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CAFB2" w14:textId="47193250" w:rsidR="00D577AC" w:rsidRDefault="00DF60CC" w:rsidP="00E611D9">
      <w:pPr>
        <w:pStyle w:val="AssignBody"/>
      </w:pPr>
      <w:r>
        <w:t xml:space="preserve"> ZXCV</w:t>
      </w:r>
    </w:p>
    <w:p w14:paraId="1AAA90AC" w14:textId="77777777" w:rsidR="00D577AC" w:rsidRDefault="00D577AC" w:rsidP="00E611D9">
      <w:pPr>
        <w:pStyle w:val="AssignBody"/>
      </w:pPr>
    </w:p>
    <w:p w14:paraId="19456DE9" w14:textId="1F7D080D" w:rsidR="00E611D9" w:rsidRDefault="00B46601" w:rsidP="00E611D9">
      <w:pPr>
        <w:pStyle w:val="AssignBody"/>
      </w:pPr>
      <w:r>
        <w:t>Y</w:t>
      </w:r>
      <w:r w:rsidR="002229F0">
        <w:t>chwaneg</w:t>
      </w:r>
      <w:r>
        <w:t>w</w:t>
      </w:r>
      <w:r w:rsidR="002229F0">
        <w:t xml:space="preserve">ch </w:t>
      </w:r>
      <w:r>
        <w:t xml:space="preserve">eich </w:t>
      </w:r>
      <w:r w:rsidR="002229F0">
        <w:t>targedau o’ch aseiniad diwethaf (Ond yn berthnasol os yr ydych wedi cwblhau aseiniad)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2122"/>
        <w:gridCol w:w="3305"/>
        <w:gridCol w:w="3589"/>
      </w:tblGrid>
      <w:tr w:rsidR="00105D46" w14:paraId="2AFD8B78" w14:textId="77777777" w:rsidTr="00D276A8">
        <w:trPr>
          <w:trHeight w:val="687"/>
        </w:trPr>
        <w:tc>
          <w:tcPr>
            <w:tcW w:w="2122" w:type="dxa"/>
          </w:tcPr>
          <w:p w14:paraId="3FCB60DD" w14:textId="5B2CF489" w:rsidR="00105D46" w:rsidRPr="00105D46" w:rsidRDefault="00105D46" w:rsidP="00AE1A4C">
            <w:pPr>
              <w:pStyle w:val="AssignBody"/>
              <w:rPr>
                <w:b/>
                <w:bCs/>
                <w:sz w:val="20"/>
                <w:szCs w:val="20"/>
              </w:rPr>
            </w:pPr>
            <w:r w:rsidRPr="00105D46">
              <w:rPr>
                <w:b/>
                <w:bCs/>
                <w:sz w:val="20"/>
                <w:szCs w:val="20"/>
              </w:rPr>
              <w:t>Targedau / Targets</w:t>
            </w:r>
          </w:p>
        </w:tc>
        <w:tc>
          <w:tcPr>
            <w:tcW w:w="3305" w:type="dxa"/>
          </w:tcPr>
          <w:p w14:paraId="00A78B62" w14:textId="6CD15404" w:rsidR="00105D46" w:rsidRPr="00105D46" w:rsidRDefault="00105D46" w:rsidP="00AE1A4C">
            <w:pPr>
              <w:pStyle w:val="AssignBody"/>
              <w:rPr>
                <w:b/>
                <w:bCs/>
                <w:sz w:val="20"/>
                <w:szCs w:val="20"/>
              </w:rPr>
            </w:pPr>
            <w:r w:rsidRPr="00105D46">
              <w:rPr>
                <w:b/>
                <w:bCs/>
                <w:sz w:val="20"/>
                <w:szCs w:val="20"/>
              </w:rPr>
              <w:t>Sut rydych wedi gweithio ar hwn /</w:t>
            </w:r>
          </w:p>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589" w:type="dxa"/>
          </w:tcPr>
          <w:p w14:paraId="5B76864F" w14:textId="21D918EA" w:rsidR="00105D46" w:rsidRPr="00105D46" w:rsidRDefault="00105D46" w:rsidP="00AE1A4C">
            <w:pPr>
              <w:pStyle w:val="AssignBody"/>
              <w:rPr>
                <w:b/>
                <w:bCs/>
                <w:sz w:val="20"/>
                <w:szCs w:val="20"/>
              </w:rPr>
            </w:pPr>
            <w:r w:rsidRPr="00105D46">
              <w:rPr>
                <w:b/>
                <w:bCs/>
                <w:sz w:val="20"/>
                <w:szCs w:val="20"/>
              </w:rPr>
              <w:t>Ceir enghraifft ar /</w:t>
            </w:r>
          </w:p>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2E77D4">
        <w:tc>
          <w:tcPr>
            <w:tcW w:w="2122" w:type="dxa"/>
          </w:tcPr>
          <w:p w14:paraId="66E569A3" w14:textId="77777777" w:rsidR="00105D46" w:rsidRDefault="00105D46" w:rsidP="00AE1A4C">
            <w:pPr>
              <w:pStyle w:val="AssignBody"/>
              <w:rPr>
                <w:b/>
                <w:bCs/>
                <w:sz w:val="20"/>
                <w:szCs w:val="20"/>
              </w:rPr>
            </w:pPr>
            <w:r w:rsidRPr="00105D46">
              <w:rPr>
                <w:b/>
                <w:bCs/>
                <w:sz w:val="20"/>
                <w:szCs w:val="20"/>
              </w:rPr>
              <w:t>T</w:t>
            </w:r>
            <w:bookmarkStart w:id="0" w:name="cysill"/>
            <w:bookmarkEnd w:id="0"/>
            <w:r w:rsidRPr="00105D46">
              <w:rPr>
                <w:b/>
                <w:bCs/>
                <w:sz w:val="20"/>
                <w:szCs w:val="20"/>
              </w:rPr>
              <w:t>arged/Target 1</w:t>
            </w:r>
          </w:p>
          <w:p w14:paraId="3BDD7132" w14:textId="0A572D9A" w:rsidR="00D276A8" w:rsidRPr="00D276A8" w:rsidRDefault="00D276A8" w:rsidP="00AE1A4C">
            <w:pPr>
              <w:pStyle w:val="AssignBody"/>
              <w:rPr>
                <w:sz w:val="20"/>
                <w:szCs w:val="20"/>
              </w:rPr>
            </w:pPr>
            <w:r w:rsidRPr="00D276A8">
              <w:rPr>
                <w:sz w:val="20"/>
                <w:szCs w:val="20"/>
              </w:rPr>
              <w:t>Revise referencing techniques</w:t>
            </w:r>
            <w:r>
              <w:rPr>
                <w:sz w:val="20"/>
                <w:szCs w:val="20"/>
              </w:rPr>
              <w:t>.</w:t>
            </w:r>
          </w:p>
        </w:tc>
        <w:tc>
          <w:tcPr>
            <w:tcW w:w="3305" w:type="dxa"/>
          </w:tcPr>
          <w:p w14:paraId="5072E6C7" w14:textId="1020CE68" w:rsidR="00105D46" w:rsidRDefault="00D276A8" w:rsidP="00AE1A4C">
            <w:pPr>
              <w:pStyle w:val="AssignBody"/>
            </w:pPr>
            <w:r>
              <w:t>Revisited the universit</w:t>
            </w:r>
            <w:r w:rsidR="00313D70">
              <w:t xml:space="preserve">y’s </w:t>
            </w:r>
            <w:r>
              <w:t>referencing handbook</w:t>
            </w:r>
            <w:r w:rsidR="002B110D">
              <w:t>.</w:t>
            </w:r>
          </w:p>
        </w:tc>
        <w:tc>
          <w:tcPr>
            <w:tcW w:w="3589" w:type="dxa"/>
          </w:tcPr>
          <w:p w14:paraId="394C5558" w14:textId="6B50A6ED" w:rsidR="00105D46" w:rsidRDefault="002B110D" w:rsidP="00AE1A4C">
            <w:pPr>
              <w:pStyle w:val="AssignBody"/>
            </w:pPr>
            <w:r>
              <w:t>In-text citations.</w:t>
            </w:r>
          </w:p>
        </w:tc>
      </w:tr>
      <w:tr w:rsidR="00105D46" w14:paraId="73A65764" w14:textId="77777777" w:rsidTr="00D276A8">
        <w:tc>
          <w:tcPr>
            <w:tcW w:w="2122" w:type="dxa"/>
          </w:tcPr>
          <w:p w14:paraId="4FC9AF15" w14:textId="77777777" w:rsidR="00105D46" w:rsidRDefault="00105D46" w:rsidP="00AE1A4C">
            <w:pPr>
              <w:pStyle w:val="AssignBody"/>
              <w:rPr>
                <w:b/>
                <w:bCs/>
                <w:sz w:val="20"/>
                <w:szCs w:val="20"/>
              </w:rPr>
            </w:pPr>
            <w:r w:rsidRPr="00105D46">
              <w:rPr>
                <w:b/>
                <w:bCs/>
                <w:sz w:val="20"/>
                <w:szCs w:val="20"/>
              </w:rPr>
              <w:t>Targed/Target 2</w:t>
            </w:r>
          </w:p>
          <w:p w14:paraId="625D7A28" w14:textId="082B909B" w:rsidR="00D276A8" w:rsidRPr="00D276A8" w:rsidRDefault="00D276A8" w:rsidP="00D276A8">
            <w:pPr>
              <w:rPr>
                <w:rFonts w:cstheme="minorHAnsi"/>
                <w:sz w:val="24"/>
                <w:szCs w:val="24"/>
              </w:rPr>
            </w:pPr>
            <w:r>
              <w:rPr>
                <w:rFonts w:cstheme="minorHAnsi"/>
                <w:color w:val="000000"/>
                <w:sz w:val="20"/>
                <w:szCs w:val="20"/>
                <w:shd w:val="clear" w:color="auto" w:fill="FFFFFF"/>
              </w:rPr>
              <w:t>C</w:t>
            </w:r>
            <w:r w:rsidRPr="00D276A8">
              <w:rPr>
                <w:rFonts w:cstheme="minorHAnsi"/>
                <w:color w:val="000000"/>
                <w:sz w:val="20"/>
                <w:szCs w:val="20"/>
                <w:shd w:val="clear" w:color="auto" w:fill="FFFFFF"/>
              </w:rPr>
              <w:t>onsider a wider range of academic texts to support your work and using these to inform your practice. You should try to avoid being descriptive and instead use the information to challenge or support.</w:t>
            </w:r>
          </w:p>
          <w:p w14:paraId="12A42483" w14:textId="77C32A50" w:rsidR="00D276A8" w:rsidRPr="00105D46" w:rsidRDefault="00D276A8" w:rsidP="00AE1A4C">
            <w:pPr>
              <w:pStyle w:val="AssignBody"/>
              <w:rPr>
                <w:b/>
                <w:bCs/>
                <w:sz w:val="20"/>
                <w:szCs w:val="20"/>
              </w:rPr>
            </w:pPr>
          </w:p>
        </w:tc>
        <w:tc>
          <w:tcPr>
            <w:tcW w:w="3305" w:type="dxa"/>
          </w:tcPr>
          <w:p w14:paraId="0C205A83" w14:textId="67272330" w:rsidR="00105D46" w:rsidRDefault="002B110D" w:rsidP="00AE1A4C">
            <w:pPr>
              <w:pStyle w:val="AssignBody"/>
            </w:pPr>
            <w:r>
              <w:t>Ensure that I use a wide range of academically reviewed sources.</w:t>
            </w:r>
          </w:p>
        </w:tc>
        <w:tc>
          <w:tcPr>
            <w:tcW w:w="3589" w:type="dxa"/>
          </w:tcPr>
          <w:p w14:paraId="3E19823E" w14:textId="47C5170E" w:rsidR="00105D46" w:rsidRDefault="002B110D" w:rsidP="00AE1A4C">
            <w:pPr>
              <w:pStyle w:val="AssignBody"/>
            </w:pPr>
            <w:r>
              <w:t>The reference list below.</w:t>
            </w:r>
          </w:p>
        </w:tc>
      </w:tr>
      <w:tr w:rsidR="00105D46" w14:paraId="0216786F" w14:textId="77777777" w:rsidTr="002E77D4">
        <w:trPr>
          <w:trHeight w:val="1271"/>
        </w:trPr>
        <w:tc>
          <w:tcPr>
            <w:tcW w:w="2122" w:type="dxa"/>
          </w:tcPr>
          <w:p w14:paraId="577F1C4E" w14:textId="77777777" w:rsidR="00105D46" w:rsidRDefault="00105D46" w:rsidP="00AE1A4C">
            <w:pPr>
              <w:pStyle w:val="AssignBody"/>
              <w:rPr>
                <w:b/>
                <w:bCs/>
                <w:sz w:val="20"/>
                <w:szCs w:val="20"/>
              </w:rPr>
            </w:pPr>
            <w:r w:rsidRPr="00105D46">
              <w:rPr>
                <w:b/>
                <w:bCs/>
                <w:sz w:val="20"/>
                <w:szCs w:val="20"/>
              </w:rPr>
              <w:t>Targed/Target 3</w:t>
            </w:r>
          </w:p>
          <w:p w14:paraId="4E8C3373" w14:textId="1A3AB985" w:rsidR="00D276A8" w:rsidRPr="00D276A8" w:rsidRDefault="00D276A8" w:rsidP="00D276A8">
            <w:pPr>
              <w:rPr>
                <w:rFonts w:cstheme="minorHAnsi"/>
                <w:sz w:val="24"/>
                <w:szCs w:val="24"/>
              </w:rPr>
            </w:pPr>
            <w:r>
              <w:rPr>
                <w:rFonts w:cstheme="minorHAnsi"/>
                <w:color w:val="000000"/>
                <w:sz w:val="20"/>
                <w:szCs w:val="20"/>
                <w:shd w:val="clear" w:color="auto" w:fill="FFFFFF"/>
              </w:rPr>
              <w:t>C</w:t>
            </w:r>
            <w:r w:rsidRPr="00D276A8">
              <w:rPr>
                <w:rFonts w:cstheme="minorHAnsi"/>
                <w:color w:val="000000"/>
                <w:sz w:val="20"/>
                <w:szCs w:val="20"/>
                <w:shd w:val="clear" w:color="auto" w:fill="FFFFFF"/>
              </w:rPr>
              <w:t>arefully proof read y</w:t>
            </w:r>
            <w:r>
              <w:rPr>
                <w:rFonts w:cstheme="minorHAnsi"/>
                <w:color w:val="000000"/>
                <w:sz w:val="20"/>
                <w:szCs w:val="20"/>
                <w:shd w:val="clear" w:color="auto" w:fill="FFFFFF"/>
              </w:rPr>
              <w:t xml:space="preserve">our </w:t>
            </w:r>
            <w:r w:rsidRPr="00D276A8">
              <w:rPr>
                <w:rFonts w:cstheme="minorHAnsi"/>
                <w:color w:val="000000"/>
                <w:sz w:val="20"/>
                <w:szCs w:val="20"/>
                <w:shd w:val="clear" w:color="auto" w:fill="FFFFFF"/>
              </w:rPr>
              <w:t>work - this will enable the marker to understand every word that you write and will provide clarity.</w:t>
            </w:r>
          </w:p>
          <w:p w14:paraId="4F73937C" w14:textId="4D7D35A0" w:rsidR="00D276A8" w:rsidRPr="00105D46" w:rsidRDefault="00D276A8" w:rsidP="00AE1A4C">
            <w:pPr>
              <w:pStyle w:val="AssignBody"/>
              <w:rPr>
                <w:b/>
                <w:bCs/>
                <w:sz w:val="20"/>
                <w:szCs w:val="20"/>
              </w:rPr>
            </w:pPr>
          </w:p>
        </w:tc>
        <w:tc>
          <w:tcPr>
            <w:tcW w:w="3305" w:type="dxa"/>
          </w:tcPr>
          <w:p w14:paraId="2659078D" w14:textId="625EBA8A" w:rsidR="00105D46" w:rsidRDefault="002B110D" w:rsidP="00AE1A4C">
            <w:pPr>
              <w:pStyle w:val="AssignBody"/>
            </w:pPr>
            <w:r>
              <w:t>Ensure that language used is consistent throughout my work.</w:t>
            </w:r>
          </w:p>
        </w:tc>
        <w:tc>
          <w:tcPr>
            <w:tcW w:w="3589" w:type="dxa"/>
          </w:tcPr>
          <w:p w14:paraId="1FEDD524" w14:textId="54ABEAE2" w:rsidR="00105D46" w:rsidRDefault="002B110D" w:rsidP="00AE1A4C">
            <w:pPr>
              <w:pStyle w:val="AssignBody"/>
            </w:pPr>
            <w:r>
              <w:t>The language used throughout the piece.</w:t>
            </w:r>
          </w:p>
        </w:tc>
      </w:tr>
    </w:tbl>
    <w:p w14:paraId="45E34BBD" w14:textId="77777777" w:rsidR="002229F0" w:rsidRDefault="002229F0" w:rsidP="00E611D9">
      <w:pPr>
        <w:pStyle w:val="AssignBody"/>
      </w:pPr>
    </w:p>
    <w:p w14:paraId="422FBC3E" w14:textId="77777777" w:rsidR="002E77D4" w:rsidRPr="002E77D4" w:rsidRDefault="002E77D4" w:rsidP="002E77D4">
      <w:pPr>
        <w:spacing w:after="0" w:line="240" w:lineRule="auto"/>
        <w:jc w:val="center"/>
        <w:rPr>
          <w:rFonts w:ascii="Arial" w:eastAsia="Times New Roman" w:hAnsi="Arial" w:cs="Arial"/>
          <w:b/>
          <w:bCs/>
          <w:sz w:val="36"/>
          <w:szCs w:val="36"/>
          <w:u w:val="single"/>
          <w:lang w:eastAsia="en-GB"/>
        </w:rPr>
      </w:pPr>
      <w:r w:rsidRPr="002E77D4">
        <w:rPr>
          <w:rFonts w:ascii="Arial" w:eastAsia="Times New Roman" w:hAnsi="Arial" w:cs="Arial"/>
          <w:b/>
          <w:bCs/>
          <w:sz w:val="36"/>
          <w:szCs w:val="36"/>
          <w:u w:val="single"/>
          <w:lang w:eastAsia="en-GB"/>
        </w:rPr>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w:t>
      </w:r>
    </w:p>
    <w:p w14:paraId="16626EB1" w14:textId="77777777" w:rsidR="002E77D4" w:rsidRPr="002E77D4" w:rsidRDefault="002E77D4" w:rsidP="002E77D4">
      <w:pPr>
        <w:pStyle w:val="AssignSubHeader"/>
      </w:pPr>
    </w:p>
    <w:p w14:paraId="0A9A6EB5" w14:textId="0325D655" w:rsidR="00691A46" w:rsidRDefault="002E77D4" w:rsidP="00691A46">
      <w:pPr>
        <w:pStyle w:val="AssignSubHeader"/>
      </w:pPr>
      <w:r>
        <w:t>Aims, focus and purpose of the research.</w:t>
      </w:r>
    </w:p>
    <w:p w14:paraId="4BCBAFD8" w14:textId="5B2035A8" w:rsidR="00B00261" w:rsidRDefault="00B00261" w:rsidP="00B00261">
      <w:pPr>
        <w:pStyle w:val="AssignBody"/>
      </w:pPr>
      <w:r>
        <w:lastRenderedPageBreak/>
        <w:t xml:space="preserve">This exploratory case study aims to investigate the impact of assessment for learning (AFL) on teaching. Given the broad dimensions that AFL encompasses this study will specifically investigate the perceptions of students and teachers on feedback as an AFL strategy. Curriculum for Wales states and acknowledges assessment for learning principles, stating that schools should make ongoing assessment arrangements to support learner progression </w:t>
      </w:r>
      <w:sdt>
        <w:sdtPr>
          <w:id w:val="1283851482"/>
          <w:citation/>
        </w:sdtPr>
        <w:sdtEndPr/>
        <w:sdtContent>
          <w:r>
            <w:fldChar w:fldCharType="begin"/>
          </w:r>
          <w:r>
            <w:instrText xml:space="preserve"> CITATION Wel212 \l 2057 </w:instrText>
          </w:r>
          <w:r>
            <w:fldChar w:fldCharType="separate"/>
          </w:r>
          <w:r w:rsidR="00AC3FA6" w:rsidRPr="00AC3FA6">
            <w:rPr>
              <w:noProof/>
            </w:rPr>
            <w:t>(Welsh Government, 2021)</w:t>
          </w:r>
          <w:r>
            <w:fldChar w:fldCharType="end"/>
          </w:r>
        </w:sdtContent>
      </w:sdt>
      <w:r>
        <w:t xml:space="preserve"> as well as this, Donaldson recommends that good teaching and learning employs assessment for learning principles </w:t>
      </w:r>
      <w:sdt>
        <w:sdtPr>
          <w:id w:val="1301191350"/>
          <w:citation/>
        </w:sdtPr>
        <w:sdtEndPr/>
        <w:sdtContent>
          <w:r>
            <w:fldChar w:fldCharType="begin"/>
          </w:r>
          <w:r>
            <w:instrText xml:space="preserve"> CITATION Gra154 \l 2057 </w:instrText>
          </w:r>
          <w:r>
            <w:fldChar w:fldCharType="separate"/>
          </w:r>
          <w:r w:rsidR="00AC3FA6" w:rsidRPr="00AC3FA6">
            <w:rPr>
              <w:noProof/>
            </w:rPr>
            <w:t>(Donaldson, 2015)</w:t>
          </w:r>
          <w:r>
            <w:fldChar w:fldCharType="end"/>
          </w:r>
        </w:sdtContent>
      </w:sdt>
      <w:r>
        <w:t xml:space="preserve">. These works provide insight into the importance of AFL and indicate the positive impact that it can have on pedagogy. </w:t>
      </w:r>
    </w:p>
    <w:p w14:paraId="43A1960C" w14:textId="290619C9" w:rsidR="00B00261" w:rsidRDefault="00B00261" w:rsidP="00B00261">
      <w:pPr>
        <w:pStyle w:val="AssignBody"/>
      </w:pPr>
    </w:p>
    <w:p w14:paraId="51C44B43" w14:textId="1D36158F" w:rsidR="00C21553" w:rsidRDefault="00B00261" w:rsidP="00B00261">
      <w:pPr>
        <w:pStyle w:val="AssignBody"/>
      </w:pPr>
      <w:r>
        <w:t>The clear impact that AFL will have on future practice in Wales sparked intrigue and induced curiosity as a subject that needed further researching. Studies have found that formative assessment (providing ongoing feedback) can raise standards in teaching and learning. AFL can also reduce the range of achievement</w:t>
      </w:r>
      <w:r w:rsidR="00577E8A">
        <w:t xml:space="preserve">, </w:t>
      </w:r>
      <w:r>
        <w:t xml:space="preserve">while raising overall achievement, meaning that it helps “low-achievers” more than other students, reducing the gap in classrooms between students </w:t>
      </w:r>
      <w:sdt>
        <w:sdtPr>
          <w:id w:val="-1360044700"/>
          <w:citation/>
        </w:sdtPr>
        <w:sdtEndPr/>
        <w:sdtContent>
          <w:r>
            <w:fldChar w:fldCharType="begin"/>
          </w:r>
          <w:r>
            <w:instrText xml:space="preserve"> CITATION Bla984 \l 2057 </w:instrText>
          </w:r>
          <w:r>
            <w:fldChar w:fldCharType="separate"/>
          </w:r>
          <w:r w:rsidR="00AC3FA6" w:rsidRPr="00AC3FA6">
            <w:rPr>
              <w:noProof/>
            </w:rPr>
            <w:t>(Black &amp; Wiliam, 1998)</w:t>
          </w:r>
          <w:r>
            <w:fldChar w:fldCharType="end"/>
          </w:r>
        </w:sdtContent>
      </w:sdt>
      <w:r>
        <w:t xml:space="preserve">. The opportunity to carry out research surrounding AFL provided the possibility of meeting professional standards for Teaching and Learning, namely a greater understanding for the standards of “progression in learning”, “wider reading and research findings” and “continuing professional learning”. The findings of Black and Wiliam as well as the chance to improve the researcher’s personal pedagogy proved that AFL was an area that should be researched further. </w:t>
      </w:r>
    </w:p>
    <w:p w14:paraId="77B0B5D5" w14:textId="06D8CE3A" w:rsidR="00C21553" w:rsidRDefault="00C21553" w:rsidP="00B00261">
      <w:pPr>
        <w:pStyle w:val="AssignBody"/>
      </w:pPr>
    </w:p>
    <w:p w14:paraId="02E3FBB4" w14:textId="0F0C5C13" w:rsidR="00313D70" w:rsidRDefault="00C21553" w:rsidP="00B00261">
      <w:pPr>
        <w:pStyle w:val="AssignBody"/>
      </w:pPr>
      <w:r>
        <w:t xml:space="preserve">The study will also consider the school context and the school’s views and use of AFL in lessons. A recent Estyn report found that teachers used appropriate and varied questioning strategies. The report stated that older students were confident in using peer and self-assessment, highlighting the consistent implementation of AFL at the school. When considering relevance to the study, the report also states that teachers utilise useful verbal and written feedback </w:t>
      </w:r>
      <w:sdt>
        <w:sdtPr>
          <w:id w:val="902872855"/>
          <w:citation/>
        </w:sdtPr>
        <w:sdtEndPr/>
        <w:sdtContent>
          <w:r>
            <w:fldChar w:fldCharType="begin"/>
          </w:r>
          <w:r>
            <w:instrText xml:space="preserve"> CITATION Est22 \l 2057 </w:instrText>
          </w:r>
          <w:r>
            <w:fldChar w:fldCharType="separate"/>
          </w:r>
          <w:r w:rsidR="00AC3FA6" w:rsidRPr="00AC3FA6">
            <w:rPr>
              <w:noProof/>
            </w:rPr>
            <w:t>(Estyn, 2022)</w:t>
          </w:r>
          <w:r>
            <w:fldChar w:fldCharType="end"/>
          </w:r>
        </w:sdtContent>
      </w:sdt>
      <w:r>
        <w:t xml:space="preserve">. The school has also developed an ‘AFL Continuum’ that is implemented throughout the school. The continuum provides teachers with a range of strategies encompassing the ideas of AFL, including, questioning, feedback, success criteria and peer/self-assessment. The continuum ensures that students become familiar with AFL and can improve transferrable skills such as student independence, criticality and improve confidence </w:t>
      </w:r>
      <w:sdt>
        <w:sdtPr>
          <w:id w:val="86813923"/>
          <w:citation/>
        </w:sdtPr>
        <w:sdtEndPr/>
        <w:sdtContent>
          <w:r>
            <w:fldChar w:fldCharType="begin"/>
          </w:r>
          <w:r>
            <w:instrText xml:space="preserve"> CITATION Cam \l 2057 </w:instrText>
          </w:r>
          <w:r>
            <w:fldChar w:fldCharType="separate"/>
          </w:r>
          <w:r w:rsidR="00AC3FA6" w:rsidRPr="00AC3FA6">
            <w:rPr>
              <w:noProof/>
            </w:rPr>
            <w:t>(Cambridge International Education Teaching and Learning Team, n.d.)</w:t>
          </w:r>
          <w:r>
            <w:fldChar w:fldCharType="end"/>
          </w:r>
        </w:sdtContent>
      </w:sdt>
      <w:r>
        <w:t>.</w:t>
      </w:r>
    </w:p>
    <w:p w14:paraId="3418C039" w14:textId="77777777" w:rsidR="00313D70" w:rsidRDefault="00313D70" w:rsidP="00B00261">
      <w:pPr>
        <w:pStyle w:val="AssignBody"/>
      </w:pPr>
    </w:p>
    <w:p w14:paraId="7EDA804E" w14:textId="77777777" w:rsidR="00D577AC" w:rsidRDefault="00D577AC" w:rsidP="00B00261">
      <w:pPr>
        <w:pStyle w:val="AssignBody"/>
        <w:rPr>
          <w:b/>
          <w:bCs/>
          <w:sz w:val="28"/>
          <w:szCs w:val="28"/>
        </w:rPr>
      </w:pPr>
    </w:p>
    <w:p w14:paraId="0764AE97" w14:textId="77777777" w:rsidR="00D577AC" w:rsidRDefault="00D577AC" w:rsidP="00B00261">
      <w:pPr>
        <w:pStyle w:val="AssignBody"/>
        <w:rPr>
          <w:b/>
          <w:bCs/>
          <w:sz w:val="28"/>
          <w:szCs w:val="28"/>
        </w:rPr>
      </w:pPr>
    </w:p>
    <w:p w14:paraId="466C3201" w14:textId="1F79314A" w:rsidR="00C21553" w:rsidRDefault="00313D70" w:rsidP="00B00261">
      <w:pPr>
        <w:pStyle w:val="AssignBody"/>
      </w:pPr>
      <w:r>
        <w:rPr>
          <w:b/>
          <w:bCs/>
          <w:sz w:val="28"/>
          <w:szCs w:val="28"/>
        </w:rPr>
        <w:lastRenderedPageBreak/>
        <w:t>Overview of literature</w:t>
      </w:r>
      <w:r w:rsidR="00C21553">
        <w:t xml:space="preserve"> </w:t>
      </w:r>
      <w:r>
        <w:t xml:space="preserve"> </w:t>
      </w:r>
    </w:p>
    <w:p w14:paraId="12AC16F6" w14:textId="2F8B2060" w:rsidR="00313D70" w:rsidRDefault="00313D70" w:rsidP="00B00261">
      <w:pPr>
        <w:pStyle w:val="AssignBody"/>
      </w:pPr>
      <w:r>
        <w:t xml:space="preserve">One definition of feedback could follow the ideology that it is the response of teachers toward students’ assessment, work, and performance </w:t>
      </w:r>
      <w:sdt>
        <w:sdtPr>
          <w:id w:val="518361171"/>
          <w:citation/>
        </w:sdtPr>
        <w:sdtEndPr/>
        <w:sdtContent>
          <w:r>
            <w:fldChar w:fldCharType="begin"/>
          </w:r>
          <w:r>
            <w:instrText xml:space="preserve"> CITATION SuB12 \l 2057 </w:instrText>
          </w:r>
          <w:r>
            <w:fldChar w:fldCharType="separate"/>
          </w:r>
          <w:r w:rsidR="00AC3FA6" w:rsidRPr="00AC3FA6">
            <w:rPr>
              <w:noProof/>
            </w:rPr>
            <w:t>(Su Bergil &amp; Atli, 2012)</w:t>
          </w:r>
          <w:r>
            <w:fldChar w:fldCharType="end"/>
          </w:r>
        </w:sdtContent>
      </w:sdt>
      <w:r>
        <w:t xml:space="preserve">. Although this is a generally accepted interpretation of the term feedback, it does not account for different sources of feedback. Studies contest that feedback can come from a range of other sources such as feedback from peers, as well as feedback that is delivered through digital technology </w:t>
      </w:r>
      <w:sdt>
        <w:sdtPr>
          <w:id w:val="1099766629"/>
          <w:citation/>
        </w:sdtPr>
        <w:sdtEndPr/>
        <w:sdtContent>
          <w:r>
            <w:fldChar w:fldCharType="begin"/>
          </w:r>
          <w:r>
            <w:instrText xml:space="preserve"> CITATION Edu211 \l 2057 </w:instrText>
          </w:r>
          <w:r>
            <w:fldChar w:fldCharType="separate"/>
          </w:r>
          <w:r w:rsidR="00AC3FA6" w:rsidRPr="00AC3FA6">
            <w:rPr>
              <w:noProof/>
            </w:rPr>
            <w:t>(Education Endowment Foundation, 2021)</w:t>
          </w:r>
          <w:r>
            <w:fldChar w:fldCharType="end"/>
          </w:r>
        </w:sdtContent>
      </w:sdt>
      <w:r>
        <w:t xml:space="preserve">. Feedback is not solely to aid student learning however, and students can provide feedback to their teachers. Studies indicate that after providing feedback students believed that they had better learning experiences as well as an increased dedication to their learning </w:t>
      </w:r>
      <w:sdt>
        <w:sdtPr>
          <w:id w:val="-1612586021"/>
          <w:citation/>
        </w:sdtPr>
        <w:sdtEndPr/>
        <w:sdtContent>
          <w:r>
            <w:fldChar w:fldCharType="begin"/>
          </w:r>
          <w:r>
            <w:instrText xml:space="preserve"> CITATION Ion19 \l 2057 </w:instrText>
          </w:r>
          <w:r>
            <w:fldChar w:fldCharType="separate"/>
          </w:r>
          <w:r w:rsidR="00AC3FA6" w:rsidRPr="00AC3FA6">
            <w:rPr>
              <w:noProof/>
            </w:rPr>
            <w:t>(Ion, et al., 2019)</w:t>
          </w:r>
          <w:r>
            <w:fldChar w:fldCharType="end"/>
          </w:r>
        </w:sdtContent>
      </w:sdt>
      <w:r>
        <w:t>. However, Ion, et al.’s work was based on a group of post graduate students, and therefore may not be relatable to our primary school students.  Nevertheless, these studies will be useful in providing scope for the observations and will provide foresight of what will be expected, aiding in creating a basis from which we can form our observation schedule.</w:t>
      </w:r>
    </w:p>
    <w:p w14:paraId="44ECA4D5" w14:textId="107809FE" w:rsidR="00313D70" w:rsidRDefault="00313D70" w:rsidP="00B00261">
      <w:pPr>
        <w:pStyle w:val="AssignBody"/>
      </w:pPr>
    </w:p>
    <w:p w14:paraId="68241662" w14:textId="7A16C226" w:rsidR="00313D70" w:rsidRDefault="00313D70" w:rsidP="00B00261">
      <w:pPr>
        <w:pStyle w:val="AssignBody"/>
      </w:pPr>
      <w:r>
        <w:t xml:space="preserve">The intentions behind feedback should also be considered. It has been proposed that feedback can reduce the gap between current and desired performance, by supporting students </w:t>
      </w:r>
      <w:r w:rsidR="00B9009E">
        <w:t xml:space="preserve">but it is important to </w:t>
      </w:r>
      <w:r>
        <w:t>allow submission and resubmission of tasks</w:t>
      </w:r>
      <w:r w:rsidR="00B9009E">
        <w:t xml:space="preserve">, to </w:t>
      </w:r>
      <w:r w:rsidR="00577E8A">
        <w:t xml:space="preserve">ensure that </w:t>
      </w:r>
      <w:r w:rsidR="00B9009E">
        <w:t>progress</w:t>
      </w:r>
      <w:r>
        <w:t xml:space="preserve"> </w:t>
      </w:r>
      <w:r w:rsidR="00577E8A">
        <w:t xml:space="preserve">can be tracked </w:t>
      </w:r>
      <w:sdt>
        <w:sdtPr>
          <w:id w:val="-413862538"/>
          <w:citation/>
        </w:sdtPr>
        <w:sdtEndPr/>
        <w:sdtContent>
          <w:r>
            <w:fldChar w:fldCharType="begin"/>
          </w:r>
          <w:r>
            <w:instrText xml:space="preserve"> CITATION Bou00 \l 2057 </w:instrText>
          </w:r>
          <w:r>
            <w:fldChar w:fldCharType="separate"/>
          </w:r>
          <w:r w:rsidR="00AC3FA6" w:rsidRPr="00AC3FA6">
            <w:rPr>
              <w:noProof/>
            </w:rPr>
            <w:t>(Boud, 2000)</w:t>
          </w:r>
          <w:r>
            <w:fldChar w:fldCharType="end"/>
          </w:r>
        </w:sdtContent>
      </w:sdt>
      <w:r>
        <w:t>. As well as this feedback can improve</w:t>
      </w:r>
      <w:r w:rsidR="00B9009E">
        <w:t xml:space="preserve"> students’</w:t>
      </w:r>
      <w:r>
        <w:t xml:space="preserve"> motivation and </w:t>
      </w:r>
      <w:r w:rsidR="00B9009E">
        <w:t>help shape teaching</w:t>
      </w:r>
      <w:r>
        <w:t>, it is also stated that whenever feedback is provided that students should have a positive feeling about the feedback</w:t>
      </w:r>
      <w:r w:rsidR="00B9009E">
        <w:t>,</w:t>
      </w:r>
      <w:r>
        <w:t xml:space="preserve"> since this will provide motivation to use the feedback</w:t>
      </w:r>
      <w:r w:rsidR="00B9009E">
        <w:t xml:space="preserve"> that </w:t>
      </w:r>
      <w:r>
        <w:t xml:space="preserve">they have received </w:t>
      </w:r>
      <w:sdt>
        <w:sdtPr>
          <w:id w:val="-361356123"/>
          <w:citation/>
        </w:sdtPr>
        <w:sdtEndPr/>
        <w:sdtContent>
          <w:r>
            <w:fldChar w:fldCharType="begin"/>
          </w:r>
          <w:r>
            <w:instrText xml:space="preserve"> CITATION AlB16 \l 2057 </w:instrText>
          </w:r>
          <w:r>
            <w:fldChar w:fldCharType="separate"/>
          </w:r>
          <w:r w:rsidR="00AC3FA6" w:rsidRPr="00AC3FA6">
            <w:rPr>
              <w:noProof/>
            </w:rPr>
            <w:t>(Al-Bashir, et al., 2016)</w:t>
          </w:r>
          <w:r>
            <w:fldChar w:fldCharType="end"/>
          </w:r>
        </w:sdtContent>
      </w:sdt>
      <w:r>
        <w:t xml:space="preserve">. Nevertheless, the effectiveness of feedback </w:t>
      </w:r>
      <w:r w:rsidR="00B9009E">
        <w:t>has been</w:t>
      </w:r>
      <w:r>
        <w:t xml:space="preserve"> disputed. Studies suggest that feedback was less effective when it was made public (64% of students prefer praise to be private). Interestingly, it was found that if feedback is too frequent then it can lead to a dependency on teacher’s judgment rather than developing their own independency and self-driven goal setting </w:t>
      </w:r>
      <w:sdt>
        <w:sdtPr>
          <w:id w:val="1190959146"/>
          <w:citation/>
        </w:sdtPr>
        <w:sdtEndPr/>
        <w:sdtContent>
          <w:r>
            <w:fldChar w:fldCharType="begin"/>
          </w:r>
          <w:r>
            <w:instrText xml:space="preserve"> CITATION Day14 \l 2057 </w:instrText>
          </w:r>
          <w:r>
            <w:fldChar w:fldCharType="separate"/>
          </w:r>
          <w:r w:rsidR="00AC3FA6" w:rsidRPr="00AC3FA6">
            <w:rPr>
              <w:noProof/>
            </w:rPr>
            <w:t>(Day, 2014)</w:t>
          </w:r>
          <w:r>
            <w:fldChar w:fldCharType="end"/>
          </w:r>
        </w:sdtContent>
      </w:sdt>
      <w:r>
        <w:t>.</w:t>
      </w:r>
      <w:r w:rsidR="00DE1D22">
        <w:t xml:space="preserve"> </w:t>
      </w:r>
    </w:p>
    <w:p w14:paraId="6C0C9C08" w14:textId="77777777" w:rsidR="00171B21" w:rsidRDefault="00171B21" w:rsidP="00B00261">
      <w:pPr>
        <w:pStyle w:val="AssignBody"/>
        <w:rPr>
          <w:color w:val="FF0000"/>
        </w:rPr>
      </w:pPr>
    </w:p>
    <w:p w14:paraId="315E29F8" w14:textId="59401FB0" w:rsidR="00171B21" w:rsidRDefault="00DE1D22" w:rsidP="00B00261">
      <w:pPr>
        <w:pStyle w:val="AssignBody"/>
      </w:pPr>
      <w:r>
        <w:t xml:space="preserve">Although the work of researchers such as Boud and Al-Bashir et. al have given praise to the importance of feedback in teaching and learning, there is a discussion over the difficulties of implementing effective feedback in classroom. Some issues with the use of feedback might include inconsistencies between teachers and peers when they provide feedback, since assessing work can be based on subjectivity </w:t>
      </w:r>
      <w:sdt>
        <w:sdtPr>
          <w:id w:val="-382946654"/>
          <w:citation/>
        </w:sdtPr>
        <w:sdtEndPr/>
        <w:sdtContent>
          <w:r>
            <w:fldChar w:fldCharType="begin"/>
          </w:r>
          <w:r>
            <w:instrText xml:space="preserve"> CITATION LXT22 \l 2057 </w:instrText>
          </w:r>
          <w:r>
            <w:fldChar w:fldCharType="separate"/>
          </w:r>
          <w:r w:rsidR="00AC3FA6" w:rsidRPr="00AC3FA6">
            <w:rPr>
              <w:noProof/>
            </w:rPr>
            <w:t>(LX Team, 2022)</w:t>
          </w:r>
          <w:r>
            <w:fldChar w:fldCharType="end"/>
          </w:r>
        </w:sdtContent>
      </w:sdt>
      <w:r>
        <w:t>. They also go on to argue that providing personalised feedback to every student can be extremely time consuming and, in some instances, not possible. This source</w:t>
      </w:r>
      <w:r w:rsidR="00222FF5">
        <w:t xml:space="preserve"> is from the </w:t>
      </w:r>
      <w:r w:rsidR="00171B21">
        <w:t xml:space="preserve">LX Team, teaching and learning specialists at the </w:t>
      </w:r>
      <w:r w:rsidR="00222FF5">
        <w:t xml:space="preserve">University of Technology Sydney </w:t>
      </w:r>
      <w:r w:rsidR="00171B21">
        <w:t xml:space="preserve">(UTS) </w:t>
      </w:r>
      <w:r w:rsidR="00222FF5">
        <w:t xml:space="preserve">and </w:t>
      </w:r>
      <w:r w:rsidR="00171B21">
        <w:t xml:space="preserve">was set up </w:t>
      </w:r>
      <w:r w:rsidR="00222FF5">
        <w:t xml:space="preserve">to provide support </w:t>
      </w:r>
      <w:r w:rsidR="00222FF5">
        <w:lastRenderedPageBreak/>
        <w:t>for teachers. However, questions may be raised over the reliability of the data</w:t>
      </w:r>
      <w:r w:rsidR="00171B21">
        <w:t>, as it has not been peer-reviewed, however there appears to be a gap in the literature surrounding the difficulties of implementing feedback in primary school settings</w:t>
      </w:r>
      <w:r w:rsidR="00AC3FA6">
        <w:t xml:space="preserve">, which is an area that this case study will look to </w:t>
      </w:r>
      <w:r w:rsidR="00387004">
        <w:t>rectify</w:t>
      </w:r>
      <w:r w:rsidR="00171B21">
        <w:t xml:space="preserve">. </w:t>
      </w:r>
      <w:r w:rsidR="00577E8A">
        <w:t>Nevertheless, s</w:t>
      </w:r>
      <w:r w:rsidR="00171B21">
        <w:t>cientific research studying feedback given to medical students found different challenges in providing feedback. It found that if feedback is generalised, not related to specific tasks, and does not give advice on how to improve then it will become obsolete. It also found that feedback was more impactful if the individual had respect for the source of feedback</w:t>
      </w:r>
      <w:r w:rsidR="00AC3FA6">
        <w:t>, the teacher or peer in most primary school settings</w:t>
      </w:r>
      <w:r w:rsidR="00171B21">
        <w:t xml:space="preserve"> </w:t>
      </w:r>
      <w:sdt>
        <w:sdtPr>
          <w:id w:val="1147166130"/>
          <w:citation/>
        </w:sdtPr>
        <w:sdtEndPr/>
        <w:sdtContent>
          <w:r w:rsidR="00171B21">
            <w:fldChar w:fldCharType="begin"/>
          </w:r>
          <w:r w:rsidR="00171B21">
            <w:instrText xml:space="preserve"> CITATION Har17 \l 2057 </w:instrText>
          </w:r>
          <w:r w:rsidR="00171B21">
            <w:fldChar w:fldCharType="separate"/>
          </w:r>
          <w:r w:rsidR="00AC3FA6" w:rsidRPr="00AC3FA6">
            <w:rPr>
              <w:noProof/>
            </w:rPr>
            <w:t>(Hardavella, et al., 2017)</w:t>
          </w:r>
          <w:r w:rsidR="00171B21">
            <w:fldChar w:fldCharType="end"/>
          </w:r>
        </w:sdtContent>
      </w:sdt>
      <w:r w:rsidR="00AC3FA6">
        <w:t>.</w:t>
      </w:r>
    </w:p>
    <w:p w14:paraId="70D361B5" w14:textId="3B9A51E4" w:rsidR="00171B21" w:rsidRDefault="00171B21" w:rsidP="00B00261">
      <w:pPr>
        <w:pStyle w:val="AssignBody"/>
      </w:pPr>
    </w:p>
    <w:p w14:paraId="4DF49262" w14:textId="4EEFBEDB" w:rsidR="00171B21" w:rsidRDefault="00171B21" w:rsidP="00B00261">
      <w:pPr>
        <w:pStyle w:val="AssignBody"/>
        <w:rPr>
          <w:noProof/>
        </w:rPr>
      </w:pPr>
      <w:r>
        <w:t xml:space="preserve">Having discussed the difficulties of implementing effective feedback the ways of ensuring its successful implementation should also be understood. First of all, it’s believed that feedback should be adapted to suit the needs of individual learners, </w:t>
      </w:r>
      <w:r w:rsidR="00AC3FA6">
        <w:t xml:space="preserve">subsequently fostering </w:t>
      </w:r>
      <w:r>
        <w:t xml:space="preserve">a relationship of trust and respect which will have a positive impact on teaching and learning </w:t>
      </w:r>
      <w:sdt>
        <w:sdtPr>
          <w:id w:val="-790128645"/>
          <w:citation/>
        </w:sdtPr>
        <w:sdtEndPr/>
        <w:sdtContent>
          <w:r>
            <w:fldChar w:fldCharType="begin"/>
          </w:r>
          <w:r>
            <w:instrText xml:space="preserve"> CITATION Hen19 \l 2057 </w:instrText>
          </w:r>
          <w:r>
            <w:fldChar w:fldCharType="separate"/>
          </w:r>
          <w:r w:rsidR="00AC3FA6" w:rsidRPr="00AC3FA6">
            <w:rPr>
              <w:noProof/>
            </w:rPr>
            <w:t>(Henderson, et al., 2019)</w:t>
          </w:r>
          <w:r>
            <w:fldChar w:fldCharType="end"/>
          </w:r>
        </w:sdtContent>
      </w:sdt>
      <w:r>
        <w:t xml:space="preserve">. </w:t>
      </w:r>
      <w:r w:rsidR="00AC3FA6">
        <w:t>This is supported by Burr et al. (2013) who maintains the view that successful feedback needs to be individualised as well as timely, specific, and constructive</w:t>
      </w:r>
      <w:r w:rsidR="00387004">
        <w:t xml:space="preserve">. However, mistakes can lead to ineffective feedback, these may include poor timing or a lack of time which could make it difficult to provide individualised feedback </w:t>
      </w:r>
      <w:sdt>
        <w:sdtPr>
          <w:id w:val="-239101974"/>
          <w:citation/>
        </w:sdtPr>
        <w:sdtEndPr/>
        <w:sdtContent>
          <w:r w:rsidR="00387004">
            <w:fldChar w:fldCharType="begin"/>
          </w:r>
          <w:r w:rsidR="00387004">
            <w:instrText xml:space="preserve"> CITATION Nik18 \l 2057 </w:instrText>
          </w:r>
          <w:r w:rsidR="00387004">
            <w:fldChar w:fldCharType="separate"/>
          </w:r>
          <w:r w:rsidR="00387004" w:rsidRPr="00387004">
            <w:rPr>
              <w:noProof/>
            </w:rPr>
            <w:t>(Adriotis, 2018)</w:t>
          </w:r>
          <w:r w:rsidR="00387004">
            <w:fldChar w:fldCharType="end"/>
          </w:r>
        </w:sdtContent>
      </w:sdt>
      <w:r w:rsidR="00387004">
        <w:t>.</w:t>
      </w:r>
    </w:p>
    <w:p w14:paraId="6D694038" w14:textId="00FE608C" w:rsidR="00AC3FA6" w:rsidRDefault="00AC3FA6" w:rsidP="00B00261">
      <w:pPr>
        <w:pStyle w:val="AssignBody"/>
        <w:rPr>
          <w:noProof/>
        </w:rPr>
      </w:pPr>
    </w:p>
    <w:p w14:paraId="39CA78D5" w14:textId="448CE816" w:rsidR="00387004" w:rsidRDefault="00387004" w:rsidP="00B00261">
      <w:pPr>
        <w:pStyle w:val="AssignBody"/>
        <w:rPr>
          <w:noProof/>
        </w:rPr>
      </w:pPr>
      <w:r>
        <w:rPr>
          <w:noProof/>
        </w:rPr>
        <w:t xml:space="preserve">The goal of this case study is to understand the views of students towards feedback in the classroom. One study found that students believed that written feedback that was timely and personalised, as well as being specific to the piece of work, </w:t>
      </w:r>
      <w:r w:rsidR="00577E8A">
        <w:rPr>
          <w:noProof/>
        </w:rPr>
        <w:t>was the most effective, supporting</w:t>
      </w:r>
      <w:r>
        <w:rPr>
          <w:noProof/>
        </w:rPr>
        <w:t xml:space="preserve"> the work of Henderson et. al. and Burr et. al.. The students also suggested that feedback should focus and acknowledge their successes and guide them towards future improvement </w:t>
      </w:r>
      <w:sdt>
        <w:sdtPr>
          <w:rPr>
            <w:noProof/>
          </w:rPr>
          <w:id w:val="-1715114975"/>
          <w:citation/>
        </w:sdtPr>
        <w:sdtEndPr/>
        <w:sdtContent>
          <w:r>
            <w:rPr>
              <w:noProof/>
            </w:rPr>
            <w:fldChar w:fldCharType="begin"/>
          </w:r>
          <w:r>
            <w:rPr>
              <w:noProof/>
            </w:rPr>
            <w:instrText xml:space="preserve"> CITATION Pet11 \l 2057 </w:instrText>
          </w:r>
          <w:r>
            <w:rPr>
              <w:noProof/>
            </w:rPr>
            <w:fldChar w:fldCharType="separate"/>
          </w:r>
          <w:r w:rsidRPr="00387004">
            <w:rPr>
              <w:noProof/>
            </w:rPr>
            <w:t>(Ferguson, 2011)</w:t>
          </w:r>
          <w:r>
            <w:rPr>
              <w:noProof/>
            </w:rPr>
            <w:fldChar w:fldCharType="end"/>
          </w:r>
        </w:sdtContent>
      </w:sdt>
      <w:r>
        <w:rPr>
          <w:noProof/>
        </w:rPr>
        <w:t>. Research has found discrepancies between the perceptions of students and teachers, the differences became apparent when asked about the frequency of feedback within the class. It was hypoth</w:t>
      </w:r>
      <w:r w:rsidR="00577E8A">
        <w:rPr>
          <w:noProof/>
        </w:rPr>
        <w:t>e</w:t>
      </w:r>
      <w:r>
        <w:rPr>
          <w:noProof/>
        </w:rPr>
        <w:t xml:space="preserve">sised that this was due to the fact that teacher’s self-perceived practices did not match their actual practice, or students did not notice or understand all classroom feedback </w:t>
      </w:r>
      <w:sdt>
        <w:sdtPr>
          <w:rPr>
            <w:noProof/>
          </w:rPr>
          <w:id w:val="-908926072"/>
          <w:citation/>
        </w:sdtPr>
        <w:sdtEndPr/>
        <w:sdtContent>
          <w:r>
            <w:rPr>
              <w:noProof/>
            </w:rPr>
            <w:fldChar w:fldCharType="begin"/>
          </w:r>
          <w:r>
            <w:rPr>
              <w:noProof/>
            </w:rPr>
            <w:instrText xml:space="preserve"> CITATION Fab19 \l 2057 </w:instrText>
          </w:r>
          <w:r>
            <w:rPr>
              <w:noProof/>
            </w:rPr>
            <w:fldChar w:fldCharType="separate"/>
          </w:r>
          <w:r w:rsidRPr="00387004">
            <w:rPr>
              <w:noProof/>
            </w:rPr>
            <w:t>(Kleij, 2019)</w:t>
          </w:r>
          <w:r>
            <w:rPr>
              <w:noProof/>
            </w:rPr>
            <w:fldChar w:fldCharType="end"/>
          </w:r>
        </w:sdtContent>
      </w:sdt>
      <w:r>
        <w:rPr>
          <w:noProof/>
        </w:rPr>
        <w:t>. The study will look to compare perceptions and discover whether these discrepancies are present.</w:t>
      </w:r>
    </w:p>
    <w:p w14:paraId="472EF893" w14:textId="178A3AA6" w:rsidR="00387004" w:rsidRDefault="00387004" w:rsidP="00B00261">
      <w:pPr>
        <w:pStyle w:val="AssignBody"/>
        <w:rPr>
          <w:noProof/>
        </w:rPr>
      </w:pPr>
    </w:p>
    <w:p w14:paraId="2CF8A5B5" w14:textId="5EA5DA93" w:rsidR="00387004" w:rsidRDefault="00387004" w:rsidP="00B00261">
      <w:pPr>
        <w:pStyle w:val="AssignBody"/>
        <w:rPr>
          <w:b/>
          <w:bCs/>
          <w:noProof/>
          <w:sz w:val="28"/>
          <w:szCs w:val="28"/>
        </w:rPr>
      </w:pPr>
      <w:r>
        <w:rPr>
          <w:b/>
          <w:bCs/>
          <w:noProof/>
          <w:sz w:val="28"/>
          <w:szCs w:val="28"/>
        </w:rPr>
        <w:t>Explanations of Case Study</w:t>
      </w:r>
    </w:p>
    <w:p w14:paraId="7DDB86EB" w14:textId="74DD4CF6" w:rsidR="00387004" w:rsidRDefault="00387004" w:rsidP="00B00261">
      <w:pPr>
        <w:pStyle w:val="AssignBody"/>
        <w:rPr>
          <w:b/>
          <w:bCs/>
          <w:noProof/>
          <w:sz w:val="28"/>
          <w:szCs w:val="28"/>
        </w:rPr>
      </w:pPr>
    </w:p>
    <w:p w14:paraId="68DE755F" w14:textId="79E4B162" w:rsidR="00387004" w:rsidRDefault="00387004" w:rsidP="00B00261">
      <w:pPr>
        <w:pStyle w:val="AssignBody"/>
        <w:rPr>
          <w:noProof/>
        </w:rPr>
      </w:pPr>
      <w:r>
        <w:rPr>
          <w:noProof/>
        </w:rPr>
        <w:t xml:space="preserve">As stated the study will be carried out by utilising the case study research method, allowing for in-depth, intricate explorations of real-life settings. Case studies allow for an in-depth view of issues in natual, real-life contexts </w:t>
      </w:r>
      <w:sdt>
        <w:sdtPr>
          <w:rPr>
            <w:noProof/>
          </w:rPr>
          <w:id w:val="-1788341698"/>
          <w:citation/>
        </w:sdtPr>
        <w:sdtEndPr/>
        <w:sdtContent>
          <w:r>
            <w:rPr>
              <w:noProof/>
            </w:rPr>
            <w:fldChar w:fldCharType="begin"/>
          </w:r>
          <w:r>
            <w:rPr>
              <w:noProof/>
            </w:rPr>
            <w:instrText xml:space="preserve"> CITATION Cro17 \l 2057 </w:instrText>
          </w:r>
          <w:r>
            <w:rPr>
              <w:noProof/>
            </w:rPr>
            <w:fldChar w:fldCharType="separate"/>
          </w:r>
          <w:r w:rsidRPr="00387004">
            <w:rPr>
              <w:noProof/>
            </w:rPr>
            <w:t>(Crowe, et al., 2017)</w:t>
          </w:r>
          <w:r>
            <w:rPr>
              <w:noProof/>
            </w:rPr>
            <w:fldChar w:fldCharType="end"/>
          </w:r>
        </w:sdtContent>
      </w:sdt>
      <w:r>
        <w:rPr>
          <w:noProof/>
        </w:rPr>
        <w:t xml:space="preserve">. Further reports agree that </w:t>
      </w:r>
      <w:r>
        <w:rPr>
          <w:noProof/>
        </w:rPr>
        <w:lastRenderedPageBreak/>
        <w:t xml:space="preserve">case studies are a method that provide insight into real world contexts </w:t>
      </w:r>
      <w:sdt>
        <w:sdtPr>
          <w:rPr>
            <w:noProof/>
          </w:rPr>
          <w:id w:val="1614169516"/>
          <w:citation/>
        </w:sdtPr>
        <w:sdtEndPr/>
        <w:sdtContent>
          <w:r>
            <w:rPr>
              <w:noProof/>
            </w:rPr>
            <w:fldChar w:fldCharType="begin"/>
          </w:r>
          <w:r>
            <w:rPr>
              <w:noProof/>
            </w:rPr>
            <w:instrText xml:space="preserve"> CITATION Gra12 \l 2057 </w:instrText>
          </w:r>
          <w:r>
            <w:rPr>
              <w:noProof/>
            </w:rPr>
            <w:fldChar w:fldCharType="separate"/>
          </w:r>
          <w:r w:rsidRPr="00387004">
            <w:rPr>
              <w:noProof/>
            </w:rPr>
            <w:t>(Grauer, 2012)</w:t>
          </w:r>
          <w:r>
            <w:rPr>
              <w:noProof/>
            </w:rPr>
            <w:fldChar w:fldCharType="end"/>
          </w:r>
        </w:sdtContent>
      </w:sdt>
      <w:r>
        <w:rPr>
          <w:noProof/>
        </w:rPr>
        <w:t>.  Grauer goes on to explain that case studies allow researchers to implement a broad range of methodological tools to ensure research questions are answered and Stake (1995) suggested that case studies are epistemological and relatable to experiences and therefore provide basis for generalization.</w:t>
      </w:r>
      <w:r w:rsidR="003B11A4">
        <w:rPr>
          <w:noProof/>
        </w:rPr>
        <w:t xml:space="preserve"> Further expansion shows that case studies are suitable when the researcher has little or no control over the topic of interest or when the topic is inseperable from the social and contextual conditions related to the topic </w:t>
      </w:r>
      <w:sdt>
        <w:sdtPr>
          <w:rPr>
            <w:noProof/>
          </w:rPr>
          <w:id w:val="857005566"/>
          <w:citation/>
        </w:sdtPr>
        <w:sdtEndPr/>
        <w:sdtContent>
          <w:r w:rsidR="003B11A4">
            <w:rPr>
              <w:noProof/>
            </w:rPr>
            <w:fldChar w:fldCharType="begin"/>
          </w:r>
          <w:r w:rsidR="003B11A4">
            <w:rPr>
              <w:noProof/>
            </w:rPr>
            <w:instrText xml:space="preserve"> CITATION Mar16 \l 2057 </w:instrText>
          </w:r>
          <w:r w:rsidR="003B11A4">
            <w:rPr>
              <w:noProof/>
            </w:rPr>
            <w:fldChar w:fldCharType="separate"/>
          </w:r>
          <w:r w:rsidR="003B11A4" w:rsidRPr="003B11A4">
            <w:rPr>
              <w:noProof/>
            </w:rPr>
            <w:t>(Chesnay, 2016)</w:t>
          </w:r>
          <w:r w:rsidR="003B11A4">
            <w:rPr>
              <w:noProof/>
            </w:rPr>
            <w:fldChar w:fldCharType="end"/>
          </w:r>
        </w:sdtContent>
      </w:sdt>
      <w:r w:rsidR="003B11A4">
        <w:rPr>
          <w:noProof/>
        </w:rPr>
        <w:t>. This is important considering that the research in the study in question will not have an influence on the participants’ previous experiences of feedback, as well as this contextual influences including the curriculum and AFL continuum put in place at the school cannot be seperated from the perceptions of feedback at the school.</w:t>
      </w:r>
    </w:p>
    <w:p w14:paraId="5575F742" w14:textId="0702E008" w:rsidR="00A4482A" w:rsidRDefault="00A4482A" w:rsidP="00B00261">
      <w:pPr>
        <w:pStyle w:val="AssignBody"/>
        <w:rPr>
          <w:noProof/>
        </w:rPr>
      </w:pPr>
    </w:p>
    <w:p w14:paraId="14595718" w14:textId="66AD1BDF" w:rsidR="00A4482A" w:rsidRDefault="00A4482A" w:rsidP="00B00261">
      <w:pPr>
        <w:pStyle w:val="AssignBody"/>
        <w:rPr>
          <w:noProof/>
        </w:rPr>
      </w:pPr>
      <w:r>
        <w:rPr>
          <w:noProof/>
        </w:rPr>
        <w:t xml:space="preserve">A particular strength of case studies is </w:t>
      </w:r>
      <w:r w:rsidR="00577E8A">
        <w:rPr>
          <w:noProof/>
        </w:rPr>
        <w:t>their</w:t>
      </w:r>
      <w:r>
        <w:rPr>
          <w:noProof/>
        </w:rPr>
        <w:t xml:space="preserve"> ability to collect quantitative and qualitative data thanks to the wide variaties of methods that can be used to collect </w:t>
      </w:r>
      <w:r w:rsidR="00577E8A">
        <w:rPr>
          <w:noProof/>
        </w:rPr>
        <w:t>information</w:t>
      </w:r>
      <w:r>
        <w:rPr>
          <w:noProof/>
        </w:rPr>
        <w:t xml:space="preserve"> </w:t>
      </w:r>
      <w:sdt>
        <w:sdtPr>
          <w:rPr>
            <w:noProof/>
          </w:rPr>
          <w:id w:val="1391304424"/>
          <w:citation/>
        </w:sdtPr>
        <w:sdtEndPr/>
        <w:sdtContent>
          <w:r>
            <w:rPr>
              <w:noProof/>
            </w:rPr>
            <w:fldChar w:fldCharType="begin"/>
          </w:r>
          <w:r>
            <w:rPr>
              <w:noProof/>
            </w:rPr>
            <w:instrText xml:space="preserve"> CITATION Zai07 \l 2057 </w:instrText>
          </w:r>
          <w:r>
            <w:rPr>
              <w:noProof/>
            </w:rPr>
            <w:fldChar w:fldCharType="separate"/>
          </w:r>
          <w:r w:rsidRPr="00A4482A">
            <w:rPr>
              <w:noProof/>
            </w:rPr>
            <w:t>(Zainal, 2007)</w:t>
          </w:r>
          <w:r>
            <w:rPr>
              <w:noProof/>
            </w:rPr>
            <w:fldChar w:fldCharType="end"/>
          </w:r>
        </w:sdtContent>
      </w:sdt>
      <w:r>
        <w:rPr>
          <w:noProof/>
        </w:rPr>
        <w:t xml:space="preserve">. Zainal goes on to expand that the data often received by case studies helps to understand the real-life environment and also helps to understand the complexities of real-life situations that quantitative research alone would not be able to consider. Cousin (2006) agrees that the use of both qualitative and quantitative methods is a strength of case study research, and goes further to say that case studies enable ‘thick description’ of the topic, and that all research should aim for this. To enable thick description researchers should also look for other activity (other than the focus behaviour) that is happening in the environment, impressions of the individuals involved in the study, as well as any incidents that will impact reactions from participants. </w:t>
      </w:r>
    </w:p>
    <w:p w14:paraId="48BFEB1C" w14:textId="77777777" w:rsidR="00A4482A" w:rsidRDefault="00A4482A" w:rsidP="00B00261">
      <w:pPr>
        <w:pStyle w:val="AssignBody"/>
        <w:rPr>
          <w:noProof/>
        </w:rPr>
      </w:pPr>
    </w:p>
    <w:p w14:paraId="071788A0" w14:textId="60F08764" w:rsidR="00A4482A" w:rsidRDefault="00A4482A" w:rsidP="00B00261">
      <w:pPr>
        <w:pStyle w:val="AssignBody"/>
        <w:rPr>
          <w:noProof/>
        </w:rPr>
      </w:pPr>
      <w:r>
        <w:rPr>
          <w:noProof/>
        </w:rPr>
        <w:t xml:space="preserve">Conversely, it has also been suggested that case study research </w:t>
      </w:r>
      <w:r w:rsidR="0007648E">
        <w:rPr>
          <w:noProof/>
        </w:rPr>
        <w:t xml:space="preserve">may lack the rigidity that other research methods possess. This suggests that there is an emphasis on the investigator to ensure the accuracy if case study findings. It is proposed that case studies may not follow systematic procedures or can allow biased views to influence findings and conclusions. It is put forward that this could be due to the lack of texts providing specific procedures to be followed </w:t>
      </w:r>
      <w:sdt>
        <w:sdtPr>
          <w:rPr>
            <w:noProof/>
          </w:rPr>
          <w:id w:val="-1416469172"/>
          <w:citation/>
        </w:sdtPr>
        <w:sdtEndPr/>
        <w:sdtContent>
          <w:r w:rsidR="0007648E">
            <w:rPr>
              <w:noProof/>
            </w:rPr>
            <w:fldChar w:fldCharType="begin"/>
          </w:r>
          <w:r w:rsidR="0007648E">
            <w:rPr>
              <w:noProof/>
            </w:rPr>
            <w:instrText xml:space="preserve"> CITATION Rob09 \l 2057 </w:instrText>
          </w:r>
          <w:r w:rsidR="0007648E">
            <w:rPr>
              <w:noProof/>
            </w:rPr>
            <w:fldChar w:fldCharType="separate"/>
          </w:r>
          <w:r w:rsidR="0007648E" w:rsidRPr="0007648E">
            <w:rPr>
              <w:noProof/>
            </w:rPr>
            <w:t>(Yin, 2009)</w:t>
          </w:r>
          <w:r w:rsidR="0007648E">
            <w:rPr>
              <w:noProof/>
            </w:rPr>
            <w:fldChar w:fldCharType="end"/>
          </w:r>
        </w:sdtContent>
      </w:sdt>
      <w:r w:rsidR="0007648E">
        <w:rPr>
          <w:noProof/>
        </w:rPr>
        <w:t xml:space="preserve">. However, Yin suggested that the amount of literature on case study research was increasing and given that he wrote about it in 2009, this issue may have been rectified. </w:t>
      </w:r>
      <w:r w:rsidR="006B61F7">
        <w:rPr>
          <w:noProof/>
        </w:rPr>
        <w:t xml:space="preserve">Further research also places an emphasis on the skill of the research as a limitation to case study research. This is because case studies rely heavily on qualitative data which needs researcher interpretation </w:t>
      </w:r>
      <w:sdt>
        <w:sdtPr>
          <w:rPr>
            <w:noProof/>
          </w:rPr>
          <w:id w:val="-1744401089"/>
          <w:citation/>
        </w:sdtPr>
        <w:sdtEndPr/>
        <w:sdtContent>
          <w:r w:rsidR="006B61F7">
            <w:rPr>
              <w:noProof/>
            </w:rPr>
            <w:fldChar w:fldCharType="begin"/>
          </w:r>
          <w:r w:rsidR="006B61F7">
            <w:rPr>
              <w:noProof/>
            </w:rPr>
            <w:instrText xml:space="preserve"> CITATION Chr23 \l 2057 </w:instrText>
          </w:r>
          <w:r w:rsidR="006B61F7">
            <w:rPr>
              <w:noProof/>
            </w:rPr>
            <w:fldChar w:fldCharType="separate"/>
          </w:r>
          <w:r w:rsidR="006B61F7" w:rsidRPr="006B61F7">
            <w:rPr>
              <w:noProof/>
            </w:rPr>
            <w:t>(Drew, 2023)</w:t>
          </w:r>
          <w:r w:rsidR="006B61F7">
            <w:rPr>
              <w:noProof/>
            </w:rPr>
            <w:fldChar w:fldCharType="end"/>
          </w:r>
        </w:sdtContent>
      </w:sdt>
      <w:r w:rsidR="006B61F7">
        <w:rPr>
          <w:noProof/>
        </w:rPr>
        <w:t xml:space="preserve">. Drew goes on to state that case study’s results cannot be replicated since it takes place in real-world settings where variables cannot be control, and subsequently when reattempting a study those variables have changed. </w:t>
      </w:r>
    </w:p>
    <w:p w14:paraId="06870343" w14:textId="0494E574" w:rsidR="00C9280B" w:rsidRDefault="00C9280B" w:rsidP="00B00261">
      <w:pPr>
        <w:pStyle w:val="AssignBody"/>
        <w:rPr>
          <w:noProof/>
        </w:rPr>
      </w:pPr>
    </w:p>
    <w:p w14:paraId="5F334AE3" w14:textId="1A132B75" w:rsidR="00C9280B" w:rsidRDefault="00C9280B" w:rsidP="00B00261">
      <w:pPr>
        <w:pStyle w:val="AssignBody"/>
        <w:rPr>
          <w:noProof/>
        </w:rPr>
      </w:pPr>
      <w:r>
        <w:rPr>
          <w:noProof/>
        </w:rPr>
        <w:t>In order to select our sample we will utilise an opportunity sampling method. This method selects participants based on their availibility. In this case year 5/6 students who were in school and returned their consent form on the day that interviews were carried out as well as teachers that returned the questionnaire that was sent. This method enabled the researcher to interview a broad range of students, whilst being simple to use and cost effective. However, this sampling method may not pro</w:t>
      </w:r>
      <w:r w:rsidR="00577E8A">
        <w:rPr>
          <w:noProof/>
        </w:rPr>
        <w:t>v</w:t>
      </w:r>
      <w:r>
        <w:rPr>
          <w:noProof/>
        </w:rPr>
        <w:t xml:space="preserve">ide a representative sample and could be biased </w:t>
      </w:r>
      <w:sdt>
        <w:sdtPr>
          <w:rPr>
            <w:noProof/>
          </w:rPr>
          <w:id w:val="-88166258"/>
          <w:citation/>
        </w:sdtPr>
        <w:sdtEndPr/>
        <w:sdtContent>
          <w:r>
            <w:rPr>
              <w:noProof/>
            </w:rPr>
            <w:fldChar w:fldCharType="begin"/>
          </w:r>
          <w:r>
            <w:rPr>
              <w:noProof/>
            </w:rPr>
            <w:instrText xml:space="preserve">CITATION Oli23 \l 2057 </w:instrText>
          </w:r>
          <w:r>
            <w:rPr>
              <w:noProof/>
            </w:rPr>
            <w:fldChar w:fldCharType="separate"/>
          </w:r>
          <w:r w:rsidRPr="00C9280B">
            <w:rPr>
              <w:noProof/>
            </w:rPr>
            <w:t>(McLeod, 2023)</w:t>
          </w:r>
          <w:r>
            <w:rPr>
              <w:noProof/>
            </w:rPr>
            <w:fldChar w:fldCharType="end"/>
          </w:r>
        </w:sdtContent>
      </w:sdt>
      <w:r>
        <w:rPr>
          <w:noProof/>
        </w:rPr>
        <w:t xml:space="preserve">. The study will look to mitigate this by ensuring the study uses a large sample group relative to the target population. </w:t>
      </w:r>
    </w:p>
    <w:p w14:paraId="4AAC6E37" w14:textId="540D20C7" w:rsidR="004B7D1A" w:rsidRDefault="004B7D1A" w:rsidP="00B00261">
      <w:pPr>
        <w:pStyle w:val="AssignBody"/>
        <w:rPr>
          <w:noProof/>
        </w:rPr>
      </w:pPr>
    </w:p>
    <w:p w14:paraId="3EA57D3E" w14:textId="3823708C" w:rsidR="000503DD" w:rsidRDefault="004B7D1A" w:rsidP="00B00261">
      <w:pPr>
        <w:pStyle w:val="AssignBody"/>
        <w:rPr>
          <w:b/>
          <w:bCs/>
          <w:noProof/>
          <w:sz w:val="28"/>
          <w:szCs w:val="28"/>
        </w:rPr>
      </w:pPr>
      <w:r>
        <w:rPr>
          <w:b/>
          <w:bCs/>
          <w:noProof/>
          <w:sz w:val="28"/>
          <w:szCs w:val="28"/>
        </w:rPr>
        <w:t>Research Methods</w:t>
      </w:r>
    </w:p>
    <w:p w14:paraId="42A16CA6" w14:textId="45D1E236" w:rsidR="000503DD" w:rsidRDefault="000503DD" w:rsidP="00B00261">
      <w:pPr>
        <w:pStyle w:val="AssignBody"/>
        <w:rPr>
          <w:b/>
          <w:bCs/>
          <w:noProof/>
          <w:sz w:val="28"/>
          <w:szCs w:val="28"/>
        </w:rPr>
      </w:pPr>
    </w:p>
    <w:p w14:paraId="1FE01D84" w14:textId="1D951B20" w:rsidR="000503DD" w:rsidRDefault="000503DD" w:rsidP="00B00261">
      <w:pPr>
        <w:pStyle w:val="AssignBody"/>
        <w:rPr>
          <w:noProof/>
        </w:rPr>
      </w:pPr>
      <w:r>
        <w:rPr>
          <w:noProof/>
        </w:rPr>
        <w:t xml:space="preserve">The case study will utilise three research methods, these are, observations of classes of all ages throughout the school, interviews with year 5 and 6 students and a questionnaire will be sent out to teachers at the school. The aim of utilising these methods is to gain an understanding of the perceptions of a wide range of pupils and teachers at the school. </w:t>
      </w:r>
    </w:p>
    <w:p w14:paraId="7C3E6BFE" w14:textId="01C1F985" w:rsidR="000503DD" w:rsidRDefault="000503DD" w:rsidP="00B00261">
      <w:pPr>
        <w:pStyle w:val="AssignBody"/>
        <w:rPr>
          <w:noProof/>
        </w:rPr>
      </w:pPr>
    </w:p>
    <w:p w14:paraId="098E1BBE" w14:textId="031ED19C" w:rsidR="000503DD" w:rsidRDefault="000503DD" w:rsidP="00B00261">
      <w:pPr>
        <w:pStyle w:val="AssignBody"/>
        <w:rPr>
          <w:noProof/>
        </w:rPr>
      </w:pPr>
      <w:r>
        <w:rPr>
          <w:noProof/>
        </w:rPr>
        <w:t>Driscoll (2011) defines observations as “observing and measuring the world around you, including observations of people and other measurable events”.  Driscoll elaborates and continues to discuss participant and unobtrusive observations. The case study in focus will use the latter. Unobtrusive observation means that the researcher doesn’t interact with the participants but simply observes and records their behaviour. Contrary literature refers to this method of observation as non-participant the same literature also stated that observat</w:t>
      </w:r>
      <w:r w:rsidR="00577E8A">
        <w:rPr>
          <w:noProof/>
        </w:rPr>
        <w:t>io</w:t>
      </w:r>
      <w:r>
        <w:rPr>
          <w:noProof/>
        </w:rPr>
        <w:t xml:space="preserve">ns lie on a continuum between unstructured and structured, the observation discussed here will be nearer to a structured </w:t>
      </w:r>
      <w:r w:rsidR="00577E8A">
        <w:rPr>
          <w:noProof/>
        </w:rPr>
        <w:t>observation</w:t>
      </w:r>
      <w:r>
        <w:rPr>
          <w:noProof/>
        </w:rPr>
        <w:t xml:space="preserve">. Meaning that it knows in advance what it is looking for, and will already have the observation categories worked out beforehand </w:t>
      </w:r>
      <w:sdt>
        <w:sdtPr>
          <w:rPr>
            <w:noProof/>
          </w:rPr>
          <w:id w:val="1903087938"/>
          <w:citation/>
        </w:sdtPr>
        <w:sdtEndPr/>
        <w:sdtContent>
          <w:r>
            <w:rPr>
              <w:noProof/>
            </w:rPr>
            <w:fldChar w:fldCharType="begin"/>
          </w:r>
          <w:r>
            <w:rPr>
              <w:noProof/>
            </w:rPr>
            <w:instrText xml:space="preserve">CITATION Coh07 \l 2057 </w:instrText>
          </w:r>
          <w:r>
            <w:rPr>
              <w:noProof/>
            </w:rPr>
            <w:fldChar w:fldCharType="separate"/>
          </w:r>
          <w:r w:rsidRPr="000503DD">
            <w:rPr>
              <w:noProof/>
            </w:rPr>
            <w:t>(Cohen, et al., 2017)</w:t>
          </w:r>
          <w:r>
            <w:rPr>
              <w:noProof/>
            </w:rPr>
            <w:fldChar w:fldCharType="end"/>
          </w:r>
        </w:sdtContent>
      </w:sdt>
      <w:r>
        <w:rPr>
          <w:noProof/>
        </w:rPr>
        <w:t xml:space="preserve">. </w:t>
      </w:r>
    </w:p>
    <w:p w14:paraId="058E7C61" w14:textId="7E0B5AEC" w:rsidR="000503DD" w:rsidRDefault="000503DD" w:rsidP="00B00261">
      <w:pPr>
        <w:pStyle w:val="AssignBody"/>
        <w:rPr>
          <w:noProof/>
        </w:rPr>
      </w:pPr>
    </w:p>
    <w:p w14:paraId="14AC0154" w14:textId="58F5FCE7" w:rsidR="000503DD" w:rsidRDefault="000503DD" w:rsidP="00B00261">
      <w:pPr>
        <w:pStyle w:val="AssignBody"/>
        <w:rPr>
          <w:noProof/>
        </w:rPr>
      </w:pPr>
      <w:r>
        <w:rPr>
          <w:noProof/>
        </w:rPr>
        <w:t xml:space="preserve">One strength of observations is the benefit of gaining an understanding of a behaviour in a natural setting, it can also be exstremely useful when used alongside self-reported information (gained through interviews and questionnaires), allowing for comparisons between self-reported and actual information </w:t>
      </w:r>
      <w:sdt>
        <w:sdtPr>
          <w:rPr>
            <w:noProof/>
          </w:rPr>
          <w:id w:val="1289318320"/>
          <w:citation/>
        </w:sdtPr>
        <w:sdtEndPr/>
        <w:sdtContent>
          <w:r>
            <w:rPr>
              <w:noProof/>
            </w:rPr>
            <w:fldChar w:fldCharType="begin"/>
          </w:r>
          <w:r>
            <w:rPr>
              <w:noProof/>
            </w:rPr>
            <w:instrText xml:space="preserve"> CITATION Mag13 \l 2057 </w:instrText>
          </w:r>
          <w:r>
            <w:rPr>
              <w:noProof/>
            </w:rPr>
            <w:fldChar w:fldCharType="separate"/>
          </w:r>
          <w:r w:rsidRPr="000503DD">
            <w:rPr>
              <w:noProof/>
            </w:rPr>
            <w:t>(Maggi Saven-Baden &amp; Major, 2013)</w:t>
          </w:r>
          <w:r>
            <w:rPr>
              <w:noProof/>
            </w:rPr>
            <w:fldChar w:fldCharType="end"/>
          </w:r>
        </w:sdtContent>
      </w:sdt>
      <w:r>
        <w:rPr>
          <w:noProof/>
        </w:rPr>
        <w:t xml:space="preserve">. It is agreed that data is obtained through observation is more accurate than data obtained through interviews or questionnaires, this is </w:t>
      </w:r>
      <w:r w:rsidR="00577E8A">
        <w:rPr>
          <w:noProof/>
        </w:rPr>
        <w:t>believed to be</w:t>
      </w:r>
      <w:r>
        <w:rPr>
          <w:noProof/>
        </w:rPr>
        <w:t xml:space="preserve"> due to the fact that the observer can check the correctness and consistency of behaviour </w:t>
      </w:r>
      <w:sdt>
        <w:sdtPr>
          <w:rPr>
            <w:noProof/>
          </w:rPr>
          <w:id w:val="-636411426"/>
          <w:citation/>
        </w:sdtPr>
        <w:sdtEndPr/>
        <w:sdtContent>
          <w:r>
            <w:rPr>
              <w:noProof/>
            </w:rPr>
            <w:fldChar w:fldCharType="begin"/>
          </w:r>
          <w:r>
            <w:rPr>
              <w:noProof/>
            </w:rPr>
            <w:instrText xml:space="preserve"> CITATION jav24 \l 2057 </w:instrText>
          </w:r>
          <w:r>
            <w:rPr>
              <w:noProof/>
            </w:rPr>
            <w:fldChar w:fldCharType="separate"/>
          </w:r>
          <w:r w:rsidRPr="000503DD">
            <w:rPr>
              <w:noProof/>
            </w:rPr>
            <w:t>(javaTpoint, n.d.)</w:t>
          </w:r>
          <w:r>
            <w:rPr>
              <w:noProof/>
            </w:rPr>
            <w:fldChar w:fldCharType="end"/>
          </w:r>
        </w:sdtContent>
      </w:sdt>
      <w:r>
        <w:rPr>
          <w:noProof/>
        </w:rPr>
        <w:t xml:space="preserve">. Contrastingly, observations can often be subject to researcher bias as it requires them to record what they </w:t>
      </w:r>
      <w:r>
        <w:rPr>
          <w:noProof/>
        </w:rPr>
        <w:lastRenderedPageBreak/>
        <w:t xml:space="preserve">see, which could mean their own opinions will be reflected. As well as this, in overt observations, such as the one in focus, people may behave differently because they know they are being observed </w:t>
      </w:r>
      <w:sdt>
        <w:sdtPr>
          <w:rPr>
            <w:noProof/>
          </w:rPr>
          <w:id w:val="1024672917"/>
          <w:citation/>
        </w:sdtPr>
        <w:sdtEndPr/>
        <w:sdtContent>
          <w:r>
            <w:rPr>
              <w:noProof/>
            </w:rPr>
            <w:fldChar w:fldCharType="begin"/>
          </w:r>
          <w:r>
            <w:rPr>
              <w:noProof/>
            </w:rPr>
            <w:instrText xml:space="preserve"> CITATION Onl22 \l 2057 </w:instrText>
          </w:r>
          <w:r>
            <w:rPr>
              <w:noProof/>
            </w:rPr>
            <w:fldChar w:fldCharType="separate"/>
          </w:r>
          <w:r w:rsidRPr="000503DD">
            <w:rPr>
              <w:noProof/>
            </w:rPr>
            <w:t>(Online Learning College, 2022)</w:t>
          </w:r>
          <w:r>
            <w:rPr>
              <w:noProof/>
            </w:rPr>
            <w:fldChar w:fldCharType="end"/>
          </w:r>
        </w:sdtContent>
      </w:sdt>
      <w:r>
        <w:rPr>
          <w:noProof/>
        </w:rPr>
        <w:t xml:space="preserve">. </w:t>
      </w:r>
    </w:p>
    <w:p w14:paraId="32740FB1" w14:textId="77777777" w:rsidR="00F206C3" w:rsidRDefault="00F206C3" w:rsidP="00B00261">
      <w:pPr>
        <w:pStyle w:val="AssignBody"/>
        <w:rPr>
          <w:noProof/>
        </w:rPr>
      </w:pPr>
    </w:p>
    <w:p w14:paraId="788B189F" w14:textId="7C6132E9" w:rsidR="00F206C3" w:rsidRDefault="00F206C3" w:rsidP="00B00261">
      <w:pPr>
        <w:pStyle w:val="AssignBody"/>
        <w:rPr>
          <w:noProof/>
        </w:rPr>
      </w:pPr>
      <w:r>
        <w:rPr>
          <w:noProof/>
        </w:rPr>
        <w:t>The observation will incorporate a structured observation schedule (as seen in ap</w:t>
      </w:r>
      <w:r w:rsidR="00577E8A">
        <w:rPr>
          <w:noProof/>
        </w:rPr>
        <w:t>pe</w:t>
      </w:r>
      <w:r>
        <w:rPr>
          <w:noProof/>
        </w:rPr>
        <w:t>ndix 1), however will also include opportunities for unstructured observations to be made aswell. This is to ensure that any behaviours that were unforeseen, or out of the scope of our observation,  that are influencial will not be missed. The observation scheule will be inspired by the AFL continuum in place at the school and will consider the forms of feeback aswell as reactions and behaviours observed by the students in response to this. It will include opportunities for both qualitative and quantitative data collection. Having considered that a strength of observations is their ability to collect data in natural settings, there is opportunities for the context of the lesson to be gained, as well as the instructions and attitudes of the teacher. This is in the hope to further understand factors that could affect feedback in the classroom.</w:t>
      </w:r>
    </w:p>
    <w:p w14:paraId="2A36C1A6" w14:textId="11AFD38D" w:rsidR="00DD6754" w:rsidRDefault="00DD6754" w:rsidP="00B00261">
      <w:pPr>
        <w:pStyle w:val="AssignBody"/>
        <w:rPr>
          <w:noProof/>
        </w:rPr>
      </w:pPr>
    </w:p>
    <w:p w14:paraId="72FBEF71" w14:textId="688CE496" w:rsidR="008E56B4" w:rsidRDefault="00DD6754" w:rsidP="00B00261">
      <w:pPr>
        <w:pStyle w:val="AssignBody"/>
        <w:rPr>
          <w:noProof/>
        </w:rPr>
      </w:pPr>
      <w:r>
        <w:rPr>
          <w:noProof/>
        </w:rPr>
        <w:t xml:space="preserve">The second research method which will be used is interviews. Simply put interviews are data gathering techniques involving verbal communication between the researcher and the participant </w:t>
      </w:r>
      <w:sdt>
        <w:sdtPr>
          <w:rPr>
            <w:noProof/>
          </w:rPr>
          <w:id w:val="-60946778"/>
          <w:citation/>
        </w:sdtPr>
        <w:sdtEndPr/>
        <w:sdtContent>
          <w:r>
            <w:rPr>
              <w:noProof/>
            </w:rPr>
            <w:fldChar w:fldCharType="begin"/>
          </w:r>
          <w:r>
            <w:rPr>
              <w:noProof/>
            </w:rPr>
            <w:instrText xml:space="preserve"> CITATION DrN06 \l 2057 </w:instrText>
          </w:r>
          <w:r>
            <w:rPr>
              <w:noProof/>
            </w:rPr>
            <w:fldChar w:fldCharType="separate"/>
          </w:r>
          <w:r w:rsidRPr="00DD6754">
            <w:rPr>
              <w:noProof/>
            </w:rPr>
            <w:t>(Fox, 2006)</w:t>
          </w:r>
          <w:r>
            <w:rPr>
              <w:noProof/>
            </w:rPr>
            <w:fldChar w:fldCharType="end"/>
          </w:r>
        </w:sdtContent>
      </w:sdt>
      <w:r>
        <w:rPr>
          <w:noProof/>
        </w:rPr>
        <w:t>. Fox develops this to state that there is a range of approaches to interviewing, similarly to observations they can be unstructured or structured, and it’s success will depend on the interview design and the skill of the research</w:t>
      </w:r>
      <w:r w:rsidR="00577E8A">
        <w:rPr>
          <w:noProof/>
        </w:rPr>
        <w:t>er</w:t>
      </w:r>
      <w:r>
        <w:rPr>
          <w:noProof/>
        </w:rPr>
        <w:t>, poorly structured interviews may ask leading questions or questions that are difficult to understand and an interviewer lacking skill may unconsciously bias the data found. Mathers et.al. (2002) progresses these views and states that face-to-face interviews can be the best ways of collecting high quality data. Mathers et.al. believes that this is because a skilled interviewer can explain the purpose of the interview, clarify questions and probe responses to in</w:t>
      </w:r>
      <w:r w:rsidR="00577E8A">
        <w:rPr>
          <w:noProof/>
        </w:rPr>
        <w:t xml:space="preserve">cite </w:t>
      </w:r>
      <w:r>
        <w:rPr>
          <w:noProof/>
        </w:rPr>
        <w:t>deeper conversation.</w:t>
      </w:r>
      <w:r w:rsidR="008E56B4">
        <w:rPr>
          <w:noProof/>
        </w:rPr>
        <w:t xml:space="preserve"> </w:t>
      </w:r>
    </w:p>
    <w:p w14:paraId="607D0F7B" w14:textId="1168CC69" w:rsidR="008E56B4" w:rsidRDefault="008E56B4" w:rsidP="00B00261">
      <w:pPr>
        <w:pStyle w:val="AssignBody"/>
        <w:rPr>
          <w:noProof/>
        </w:rPr>
      </w:pPr>
    </w:p>
    <w:p w14:paraId="7C769761" w14:textId="11A40FD1" w:rsidR="008E56B4" w:rsidRDefault="008E56B4" w:rsidP="00B00261">
      <w:pPr>
        <w:pStyle w:val="AssignBody"/>
        <w:rPr>
          <w:noProof/>
        </w:rPr>
      </w:pPr>
      <w:r>
        <w:rPr>
          <w:noProof/>
        </w:rPr>
        <w:t xml:space="preserve">One study comparing interviews and surveys agreed that interviews were beneficial in enabling probing questions, being able to understand and get to know research participants, which benefitted the research by being able to read body language, and further understand some answers that were given </w:t>
      </w:r>
      <w:sdt>
        <w:sdtPr>
          <w:rPr>
            <w:noProof/>
          </w:rPr>
          <w:id w:val="192272036"/>
          <w:citation/>
        </w:sdtPr>
        <w:sdtEndPr/>
        <w:sdtContent>
          <w:r>
            <w:rPr>
              <w:noProof/>
            </w:rPr>
            <w:fldChar w:fldCharType="begin"/>
          </w:r>
          <w:r>
            <w:rPr>
              <w:noProof/>
            </w:rPr>
            <w:instrText xml:space="preserve"> CITATION Neh21 \l 2057 </w:instrText>
          </w:r>
          <w:r>
            <w:rPr>
              <w:noProof/>
            </w:rPr>
            <w:fldChar w:fldCharType="separate"/>
          </w:r>
          <w:r w:rsidRPr="008E56B4">
            <w:rPr>
              <w:noProof/>
            </w:rPr>
            <w:t>(Jain, 2021)</w:t>
          </w:r>
          <w:r>
            <w:rPr>
              <w:noProof/>
            </w:rPr>
            <w:fldChar w:fldCharType="end"/>
          </w:r>
        </w:sdtContent>
      </w:sdt>
      <w:r>
        <w:rPr>
          <w:noProof/>
        </w:rPr>
        <w:t>. Edley &amp; Litosseliti (2018) agree that interviews are useful in gaining further insight into topics, and elaborate</w:t>
      </w:r>
      <w:r w:rsidR="00577E8A">
        <w:rPr>
          <w:noProof/>
        </w:rPr>
        <w:t xml:space="preserve"> </w:t>
      </w:r>
      <w:r>
        <w:rPr>
          <w:noProof/>
        </w:rPr>
        <w:t>stating that one of the best advantages of interviews is their flexibility, and then uses the example that they can be used as the main source of data, as well as being equally as effective in multi-method studies, such as this</w:t>
      </w:r>
      <w:r w:rsidR="00C042A5">
        <w:rPr>
          <w:noProof/>
        </w:rPr>
        <w:t xml:space="preserve"> one. It is disputed however that interviews may be difficult to impliment since they can often be time consuming and in addition, researchers must collect responses, code </w:t>
      </w:r>
      <w:r w:rsidR="00C042A5">
        <w:rPr>
          <w:noProof/>
        </w:rPr>
        <w:lastRenderedPageBreak/>
        <w:t xml:space="preserve">and analyse the findings. Furthermore, interviews can produce biased responses, often caused by the interviewers’ views on the world, and can affect the responses of the interviewee </w:t>
      </w:r>
      <w:sdt>
        <w:sdtPr>
          <w:rPr>
            <w:noProof/>
          </w:rPr>
          <w:id w:val="-1909142598"/>
          <w:citation/>
        </w:sdtPr>
        <w:sdtEndPr/>
        <w:sdtContent>
          <w:r w:rsidR="00C042A5">
            <w:rPr>
              <w:noProof/>
            </w:rPr>
            <w:fldChar w:fldCharType="begin"/>
          </w:r>
          <w:r w:rsidR="00C042A5">
            <w:rPr>
              <w:noProof/>
            </w:rPr>
            <w:instrText xml:space="preserve"> CITATION MRa23 \l 2057 </w:instrText>
          </w:r>
          <w:r w:rsidR="00C042A5">
            <w:rPr>
              <w:noProof/>
            </w:rPr>
            <w:fldChar w:fldCharType="separate"/>
          </w:r>
          <w:r w:rsidR="00C042A5" w:rsidRPr="00C042A5">
            <w:rPr>
              <w:noProof/>
            </w:rPr>
            <w:t>(Rahman, 2023)</w:t>
          </w:r>
          <w:r w:rsidR="00C042A5">
            <w:rPr>
              <w:noProof/>
            </w:rPr>
            <w:fldChar w:fldCharType="end"/>
          </w:r>
        </w:sdtContent>
      </w:sdt>
      <w:r w:rsidR="00C042A5">
        <w:rPr>
          <w:noProof/>
        </w:rPr>
        <w:t>.</w:t>
      </w:r>
    </w:p>
    <w:p w14:paraId="3A9905D8" w14:textId="1B8200B2" w:rsidR="00697DF4" w:rsidRDefault="00697DF4" w:rsidP="00B00261">
      <w:pPr>
        <w:pStyle w:val="AssignBody"/>
        <w:rPr>
          <w:noProof/>
        </w:rPr>
      </w:pPr>
    </w:p>
    <w:p w14:paraId="65615C3E" w14:textId="5DFF788D" w:rsidR="00697DF4" w:rsidRDefault="00697DF4" w:rsidP="00B00261">
      <w:pPr>
        <w:pStyle w:val="AssignBody"/>
        <w:rPr>
          <w:noProof/>
        </w:rPr>
      </w:pPr>
      <w:r>
        <w:rPr>
          <w:noProof/>
        </w:rPr>
        <w:t>Inter</w:t>
      </w:r>
      <w:r w:rsidR="00577E8A">
        <w:rPr>
          <w:noProof/>
        </w:rPr>
        <w:t>v</w:t>
      </w:r>
      <w:r>
        <w:rPr>
          <w:noProof/>
        </w:rPr>
        <w:t xml:space="preserve">iews conducted will be semi-structured in nature, meaning that an interview schedule will be developped (see appendix 2), containing questions surrounding the topic which we wish to answer, however the interviewer will be encouraged to probe deeper in order to uncover further insight.  The schedule consists of qualitative and quantitative questions, the aim of the quantitative questions is to gain an understanding of the frequency and methods used by teachers in the classroom. The aim will then turn to gain the perceptions of students through qualitative questions which will provide opportunities for in-depth conversion to take place. In red on the schedule indicates language that will be used with the children. This is to ensure that the students understand what is meant by terms that may be difficult to understand for them such as “oral, peer and self assessment”. </w:t>
      </w:r>
    </w:p>
    <w:p w14:paraId="028231CF" w14:textId="521F2A98" w:rsidR="0055034B" w:rsidRPr="00577E8A" w:rsidRDefault="0055034B" w:rsidP="00B00261">
      <w:pPr>
        <w:pStyle w:val="AssignBody"/>
        <w:rPr>
          <w:noProof/>
          <w:color w:val="FF0000"/>
        </w:rPr>
      </w:pPr>
    </w:p>
    <w:p w14:paraId="19CC956D" w14:textId="0D2071CF" w:rsidR="0055034B" w:rsidRDefault="0055034B" w:rsidP="00B00261">
      <w:pPr>
        <w:pStyle w:val="AssignBody"/>
        <w:rPr>
          <w:noProof/>
        </w:rPr>
      </w:pPr>
      <w:r>
        <w:rPr>
          <w:noProof/>
        </w:rPr>
        <w:t xml:space="preserve">Thirdly, the study will utilise an online questionnaire sent out to teachers throughout the school, in an effort to grasp an idea of the perceptions of teachers towards feedback and its importance. Online questionnaires collect informations from participants who respond to a link using technology </w:t>
      </w:r>
      <w:sdt>
        <w:sdtPr>
          <w:rPr>
            <w:noProof/>
          </w:rPr>
          <w:id w:val="-695691363"/>
          <w:citation/>
        </w:sdtPr>
        <w:sdtEndPr/>
        <w:sdtContent>
          <w:r>
            <w:rPr>
              <w:noProof/>
            </w:rPr>
            <w:fldChar w:fldCharType="begin"/>
          </w:r>
          <w:r>
            <w:rPr>
              <w:noProof/>
            </w:rPr>
            <w:instrText xml:space="preserve"> CITATION Sin21 \l 2057 </w:instrText>
          </w:r>
          <w:r>
            <w:rPr>
              <w:noProof/>
            </w:rPr>
            <w:fldChar w:fldCharType="separate"/>
          </w:r>
          <w:r w:rsidRPr="0055034B">
            <w:rPr>
              <w:noProof/>
            </w:rPr>
            <w:t>(Singh &amp; Sagar, 2021)</w:t>
          </w:r>
          <w:r>
            <w:rPr>
              <w:noProof/>
            </w:rPr>
            <w:fldChar w:fldCharType="end"/>
          </w:r>
        </w:sdtContent>
      </w:sdt>
      <w:r>
        <w:rPr>
          <w:noProof/>
        </w:rPr>
        <w:t xml:space="preserve">. </w:t>
      </w:r>
    </w:p>
    <w:p w14:paraId="30BAB784" w14:textId="061F07F7" w:rsidR="0055034B" w:rsidRDefault="0055034B" w:rsidP="00B00261">
      <w:pPr>
        <w:pStyle w:val="AssignBody"/>
        <w:rPr>
          <w:noProof/>
        </w:rPr>
      </w:pPr>
    </w:p>
    <w:p w14:paraId="6F814D5E" w14:textId="6CEFBC63" w:rsidR="0055034B" w:rsidRDefault="0055034B" w:rsidP="00B00261">
      <w:pPr>
        <w:pStyle w:val="AssignBody"/>
        <w:rPr>
          <w:noProof/>
        </w:rPr>
      </w:pPr>
      <w:r>
        <w:rPr>
          <w:noProof/>
        </w:rPr>
        <w:t xml:space="preserve">Online questionnaires enable researchers to collect large amounts of data from participants in a short time frame, whilst also being economical and convenient </w:t>
      </w:r>
      <w:sdt>
        <w:sdtPr>
          <w:rPr>
            <w:noProof/>
          </w:rPr>
          <w:id w:val="1942872622"/>
          <w:citation/>
        </w:sdtPr>
        <w:sdtEndPr/>
        <w:sdtContent>
          <w:r>
            <w:rPr>
              <w:noProof/>
            </w:rPr>
            <w:fldChar w:fldCharType="begin"/>
          </w:r>
          <w:r>
            <w:rPr>
              <w:noProof/>
            </w:rPr>
            <w:instrText xml:space="preserve"> CITATION Reg16 \l 2057 </w:instrText>
          </w:r>
          <w:r>
            <w:rPr>
              <w:noProof/>
            </w:rPr>
            <w:fldChar w:fldCharType="separate"/>
          </w:r>
          <w:r w:rsidRPr="0055034B">
            <w:rPr>
              <w:noProof/>
            </w:rPr>
            <w:t>(Regmi, et al., 2016)</w:t>
          </w:r>
          <w:r>
            <w:rPr>
              <w:noProof/>
            </w:rPr>
            <w:fldChar w:fldCharType="end"/>
          </w:r>
        </w:sdtContent>
      </w:sdt>
      <w:r>
        <w:rPr>
          <w:noProof/>
        </w:rPr>
        <w:t xml:space="preserve">. It is agreed that a key strength of online questionnaires is the speed that they can be returned and the data received can quickly become available for processing </w:t>
      </w:r>
      <w:sdt>
        <w:sdtPr>
          <w:rPr>
            <w:noProof/>
          </w:rPr>
          <w:id w:val="356239695"/>
          <w:citation/>
        </w:sdtPr>
        <w:sdtEndPr/>
        <w:sdtContent>
          <w:r>
            <w:rPr>
              <w:noProof/>
            </w:rPr>
            <w:fldChar w:fldCharType="begin"/>
          </w:r>
          <w:r>
            <w:rPr>
              <w:noProof/>
            </w:rPr>
            <w:instrText xml:space="preserve">CITATION del \l 2057 </w:instrText>
          </w:r>
          <w:r>
            <w:rPr>
              <w:noProof/>
            </w:rPr>
            <w:fldChar w:fldCharType="separate"/>
          </w:r>
          <w:r w:rsidRPr="0055034B">
            <w:rPr>
              <w:noProof/>
            </w:rPr>
            <w:t>(dell'Olio, et al., 2018)</w:t>
          </w:r>
          <w:r>
            <w:rPr>
              <w:noProof/>
            </w:rPr>
            <w:fldChar w:fldCharType="end"/>
          </w:r>
        </w:sdtContent>
      </w:sdt>
      <w:r>
        <w:rPr>
          <w:noProof/>
        </w:rPr>
        <w:t>. However Andrade (2020) argues that online questionnaires will always be subject to bias since participants who complete them must have some level of bias to be interested in the subject since they have taken the time and trouble to respond. They then go on to discuss the need for access to the internet as well as issues surrounding their generalisability, since they often require a self-selected sampling method</w:t>
      </w:r>
      <w:r w:rsidR="00C15911">
        <w:rPr>
          <w:noProof/>
        </w:rPr>
        <w:t xml:space="preserve">, Andrade states. </w:t>
      </w:r>
    </w:p>
    <w:p w14:paraId="441B197A" w14:textId="5EAD2C5E" w:rsidR="007727B4" w:rsidRDefault="007727B4" w:rsidP="00B00261">
      <w:pPr>
        <w:pStyle w:val="AssignBody"/>
        <w:rPr>
          <w:noProof/>
        </w:rPr>
      </w:pPr>
    </w:p>
    <w:p w14:paraId="348C0431" w14:textId="38751D63" w:rsidR="007727B4" w:rsidRDefault="007727B4" w:rsidP="00B00261">
      <w:pPr>
        <w:pStyle w:val="AssignBody"/>
        <w:rPr>
          <w:noProof/>
        </w:rPr>
      </w:pPr>
      <w:r>
        <w:rPr>
          <w:noProof/>
        </w:rPr>
        <w:t xml:space="preserve">The questionnaire sent out once again uses a combination of qualitative and quantitative questions, in the hopes of comparing the perceptions of students and teachers. As previously discussed Kleij’s work found discrepencies between the views of teachers and students. The questions also take into account the AFL curriculum at the school in an effort to understand whether teachers engage with it, feel it is effective. </w:t>
      </w:r>
      <w:r w:rsidR="0077412D">
        <w:rPr>
          <w:noProof/>
        </w:rPr>
        <w:t xml:space="preserve">The decision to use online methods was picked because it allowed teachers to take part in the research at their </w:t>
      </w:r>
      <w:r w:rsidR="0077412D">
        <w:rPr>
          <w:noProof/>
        </w:rPr>
        <w:lastRenderedPageBreak/>
        <w:t xml:space="preserve">convenience, as well as being extremely cost effective for the researcher and also simple to distribute. </w:t>
      </w:r>
    </w:p>
    <w:p w14:paraId="7FF54128" w14:textId="7ED18A1F" w:rsidR="006732C4" w:rsidRDefault="006732C4" w:rsidP="00B00261">
      <w:pPr>
        <w:pStyle w:val="AssignBody"/>
        <w:rPr>
          <w:noProof/>
        </w:rPr>
      </w:pPr>
    </w:p>
    <w:p w14:paraId="483BFBFE" w14:textId="4EBC78C9" w:rsidR="006732C4" w:rsidRDefault="006732C4" w:rsidP="00B00261">
      <w:pPr>
        <w:pStyle w:val="AssignBody"/>
        <w:rPr>
          <w:b/>
          <w:bCs/>
          <w:noProof/>
          <w:sz w:val="28"/>
          <w:szCs w:val="28"/>
        </w:rPr>
      </w:pPr>
      <w:r>
        <w:rPr>
          <w:b/>
          <w:bCs/>
          <w:noProof/>
          <w:sz w:val="28"/>
          <w:szCs w:val="28"/>
        </w:rPr>
        <w:t xml:space="preserve">Data Presentation and </w:t>
      </w:r>
      <w:r w:rsidR="00B60A7A">
        <w:rPr>
          <w:b/>
          <w:bCs/>
          <w:noProof/>
          <w:sz w:val="28"/>
          <w:szCs w:val="28"/>
        </w:rPr>
        <w:t xml:space="preserve">Analysis </w:t>
      </w:r>
      <w:r>
        <w:rPr>
          <w:b/>
          <w:bCs/>
          <w:noProof/>
          <w:sz w:val="28"/>
          <w:szCs w:val="28"/>
        </w:rPr>
        <w:t>Methods</w:t>
      </w:r>
    </w:p>
    <w:p w14:paraId="298AF01C" w14:textId="0556616B" w:rsidR="006732C4" w:rsidRDefault="006732C4" w:rsidP="00B60A7A">
      <w:pPr>
        <w:pStyle w:val="AssignBody"/>
        <w:tabs>
          <w:tab w:val="center" w:pos="4513"/>
        </w:tabs>
        <w:rPr>
          <w:b/>
          <w:bCs/>
          <w:noProof/>
          <w:sz w:val="28"/>
          <w:szCs w:val="28"/>
        </w:rPr>
      </w:pPr>
    </w:p>
    <w:p w14:paraId="2E096061" w14:textId="77777777" w:rsidR="00B60A7A" w:rsidRDefault="00B60A7A" w:rsidP="00B60A7A">
      <w:pPr>
        <w:pStyle w:val="AssignBody"/>
        <w:tabs>
          <w:tab w:val="center" w:pos="4513"/>
        </w:tabs>
        <w:rPr>
          <w:noProof/>
        </w:rPr>
      </w:pPr>
      <w:r>
        <w:rPr>
          <w:noProof/>
        </w:rPr>
        <w:t xml:space="preserve">In order to analyse and present the data a range of methods will be utilised. The researcher will look to incorporate thematic analysis and coding to make sense of the data gathered. It is stated by Braun and Clarke (2006) that thematic analysis should be used as a foundational method for qualitative analysis, as it is useful for learning core skills for conducting other forms of qualitative analysis. They then elaborate stating that it is a method for identifying, analysing and reporting themes within data. Braun and Clarke further develop this and specified that there steps that need to be taking to successfully carry out thematic analysis. These are, familiarisation with the data, generating initial codes, searching for themes, reviewing themes, defining and naming themes and finally producing the report. </w:t>
      </w:r>
    </w:p>
    <w:p w14:paraId="356CEDE3" w14:textId="77777777" w:rsidR="00B60A7A" w:rsidRDefault="00B60A7A" w:rsidP="00B60A7A">
      <w:pPr>
        <w:pStyle w:val="AssignBody"/>
        <w:tabs>
          <w:tab w:val="center" w:pos="4513"/>
        </w:tabs>
        <w:rPr>
          <w:noProof/>
        </w:rPr>
      </w:pPr>
    </w:p>
    <w:p w14:paraId="5DE4045C" w14:textId="74D2253C" w:rsidR="00B60A7A" w:rsidRDefault="00B60A7A" w:rsidP="00B60A7A">
      <w:pPr>
        <w:pStyle w:val="AssignBody"/>
        <w:tabs>
          <w:tab w:val="center" w:pos="4513"/>
        </w:tabs>
        <w:rPr>
          <w:noProof/>
        </w:rPr>
      </w:pPr>
      <w:r>
        <w:rPr>
          <w:noProof/>
        </w:rPr>
        <w:t xml:space="preserve">Thematic analysis also provides a highly flexible and accessible approach which can be adapted for the needs of many studies and researchers. This approach can also highlight differences and similarities between research participants, as well as indicating unforeseen insights </w:t>
      </w:r>
      <w:sdt>
        <w:sdtPr>
          <w:rPr>
            <w:noProof/>
          </w:rPr>
          <w:id w:val="-1675872470"/>
          <w:citation/>
        </w:sdtPr>
        <w:sdtEndPr/>
        <w:sdtContent>
          <w:r>
            <w:rPr>
              <w:noProof/>
            </w:rPr>
            <w:fldChar w:fldCharType="begin"/>
          </w:r>
          <w:r>
            <w:rPr>
              <w:noProof/>
            </w:rPr>
            <w:instrText xml:space="preserve"> CITATION Now17 \l 2057 </w:instrText>
          </w:r>
          <w:r>
            <w:rPr>
              <w:noProof/>
            </w:rPr>
            <w:fldChar w:fldCharType="separate"/>
          </w:r>
          <w:r w:rsidRPr="00B60A7A">
            <w:rPr>
              <w:noProof/>
            </w:rPr>
            <w:t>(Nowell, et al., 2017)</w:t>
          </w:r>
          <w:r>
            <w:rPr>
              <w:noProof/>
            </w:rPr>
            <w:fldChar w:fldCharType="end"/>
          </w:r>
        </w:sdtContent>
      </w:sdt>
      <w:r>
        <w:rPr>
          <w:noProof/>
        </w:rPr>
        <w:t xml:space="preserve">. Contrarily, it is argued that thematic analysis bases an emphasis on the skills of the researcher, and therefore the analysis can be weak or unconvincing, especially when themes have high levels of overlap, or are incoherent and lack consistency </w:t>
      </w:r>
      <w:sdt>
        <w:sdtPr>
          <w:rPr>
            <w:noProof/>
          </w:rPr>
          <w:id w:val="1789310962"/>
          <w:citation/>
        </w:sdtPr>
        <w:sdtEndPr/>
        <w:sdtContent>
          <w:r>
            <w:rPr>
              <w:noProof/>
            </w:rPr>
            <w:fldChar w:fldCharType="begin"/>
          </w:r>
          <w:r>
            <w:rPr>
              <w:noProof/>
            </w:rPr>
            <w:instrText xml:space="preserve"> CITATION Jav16 \l 2057 </w:instrText>
          </w:r>
          <w:r>
            <w:rPr>
              <w:noProof/>
            </w:rPr>
            <w:fldChar w:fldCharType="separate"/>
          </w:r>
          <w:r w:rsidRPr="00B60A7A">
            <w:rPr>
              <w:noProof/>
            </w:rPr>
            <w:t>(Javadi &amp; Zarea, 2016)</w:t>
          </w:r>
          <w:r>
            <w:rPr>
              <w:noProof/>
            </w:rPr>
            <w:fldChar w:fldCharType="end"/>
          </w:r>
        </w:sdtContent>
      </w:sdt>
      <w:r>
        <w:rPr>
          <w:noProof/>
        </w:rPr>
        <w:t xml:space="preserve">. </w:t>
      </w:r>
    </w:p>
    <w:p w14:paraId="3CEB5D18" w14:textId="035D415F" w:rsidR="00B60A7A" w:rsidRDefault="00B60A7A" w:rsidP="00B60A7A">
      <w:pPr>
        <w:pStyle w:val="AssignBody"/>
        <w:tabs>
          <w:tab w:val="center" w:pos="4513"/>
        </w:tabs>
        <w:rPr>
          <w:noProof/>
        </w:rPr>
      </w:pPr>
    </w:p>
    <w:p w14:paraId="2BA17A55" w14:textId="17FCB8CD" w:rsidR="00B60A7A" w:rsidRDefault="00B60A7A" w:rsidP="00B60A7A">
      <w:pPr>
        <w:pStyle w:val="AssignBody"/>
        <w:tabs>
          <w:tab w:val="center" w:pos="4513"/>
        </w:tabs>
        <w:rPr>
          <w:noProof/>
        </w:rPr>
      </w:pPr>
      <w:r>
        <w:rPr>
          <w:noProof/>
        </w:rPr>
        <w:t xml:space="preserve">One issue however with the data found is that issues may have arisen over the transferability of the information. This is due to the fact that the sampling method used meant that the study had a limited range of participants, and therefore it may be difficult to transfer the findings to ther settings. In future the study should aim to conduct research on a range of schools, along with a range of different ages. However, the confirmability of the study is an area of strength for the study. Confirmability is achieved through establishing and maintaining rigidity throughout the process of conducting and analysing the research </w:t>
      </w:r>
      <w:sdt>
        <w:sdtPr>
          <w:rPr>
            <w:noProof/>
          </w:rPr>
          <w:id w:val="1712224022"/>
          <w:citation/>
        </w:sdtPr>
        <w:sdtEndPr/>
        <w:sdtContent>
          <w:r>
            <w:rPr>
              <w:noProof/>
            </w:rPr>
            <w:fldChar w:fldCharType="begin"/>
          </w:r>
          <w:r>
            <w:rPr>
              <w:noProof/>
            </w:rPr>
            <w:instrText xml:space="preserve"> CITATION QDA24 \l 2057 </w:instrText>
          </w:r>
          <w:r>
            <w:rPr>
              <w:noProof/>
            </w:rPr>
            <w:fldChar w:fldCharType="separate"/>
          </w:r>
          <w:r w:rsidRPr="00B60A7A">
            <w:rPr>
              <w:noProof/>
            </w:rPr>
            <w:t>(QDAcity, n.d.)</w:t>
          </w:r>
          <w:r>
            <w:rPr>
              <w:noProof/>
            </w:rPr>
            <w:fldChar w:fldCharType="end"/>
          </w:r>
        </w:sdtContent>
      </w:sdt>
      <w:r>
        <w:rPr>
          <w:noProof/>
        </w:rPr>
        <w:t xml:space="preserve">.  Further effort will be made to guarantee the accuracy and releance of the findings by ensuring triangulation within the case study. Triangulation within research indicates the use of multiple methods to develop an understanding of an event </w:t>
      </w:r>
      <w:sdt>
        <w:sdtPr>
          <w:rPr>
            <w:noProof/>
          </w:rPr>
          <w:id w:val="-1839609905"/>
          <w:citation/>
        </w:sdtPr>
        <w:sdtEndPr/>
        <w:sdtContent>
          <w:r>
            <w:rPr>
              <w:noProof/>
            </w:rPr>
            <w:fldChar w:fldCharType="begin"/>
          </w:r>
          <w:r>
            <w:rPr>
              <w:noProof/>
            </w:rPr>
            <w:instrText xml:space="preserve"> CITATION MPa99 \l 2057 </w:instrText>
          </w:r>
          <w:r>
            <w:rPr>
              <w:noProof/>
            </w:rPr>
            <w:fldChar w:fldCharType="separate"/>
          </w:r>
          <w:r w:rsidRPr="00B60A7A">
            <w:rPr>
              <w:noProof/>
            </w:rPr>
            <w:t>(Patton, 1999)</w:t>
          </w:r>
          <w:r>
            <w:rPr>
              <w:noProof/>
            </w:rPr>
            <w:fldChar w:fldCharType="end"/>
          </w:r>
        </w:sdtContent>
      </w:sdt>
      <w:r>
        <w:rPr>
          <w:noProof/>
        </w:rPr>
        <w:t xml:space="preserve">, as well as this this it can also be used as a strategy to test validity through the use of data from a range of sources </w:t>
      </w:r>
      <w:sdt>
        <w:sdtPr>
          <w:rPr>
            <w:noProof/>
          </w:rPr>
          <w:id w:val="-1570192035"/>
          <w:citation/>
        </w:sdtPr>
        <w:sdtEndPr/>
        <w:sdtContent>
          <w:r>
            <w:rPr>
              <w:noProof/>
            </w:rPr>
            <w:fldChar w:fldCharType="begin"/>
          </w:r>
          <w:r>
            <w:rPr>
              <w:noProof/>
            </w:rPr>
            <w:instrText xml:space="preserve"> CITATION Car14 \l 2057 </w:instrText>
          </w:r>
          <w:r>
            <w:rPr>
              <w:noProof/>
            </w:rPr>
            <w:fldChar w:fldCharType="separate"/>
          </w:r>
          <w:r w:rsidRPr="00B60A7A">
            <w:rPr>
              <w:noProof/>
            </w:rPr>
            <w:t>(Carter, et al., 2014)</w:t>
          </w:r>
          <w:r>
            <w:rPr>
              <w:noProof/>
            </w:rPr>
            <w:fldChar w:fldCharType="end"/>
          </w:r>
        </w:sdtContent>
      </w:sdt>
      <w:r>
        <w:rPr>
          <w:noProof/>
        </w:rPr>
        <w:t>. Within the focus study the use of observations, interviews and questionnaires will provide triangulation.</w:t>
      </w:r>
    </w:p>
    <w:p w14:paraId="6C606FF7" w14:textId="4AB44EEA" w:rsidR="00B60A7A" w:rsidRDefault="00B60A7A" w:rsidP="00B60A7A">
      <w:pPr>
        <w:pStyle w:val="AssignBody"/>
        <w:tabs>
          <w:tab w:val="center" w:pos="4513"/>
        </w:tabs>
        <w:rPr>
          <w:noProof/>
        </w:rPr>
      </w:pPr>
    </w:p>
    <w:p w14:paraId="1CE2566D" w14:textId="5E71857F" w:rsidR="00B60A7A" w:rsidRDefault="00B60A7A" w:rsidP="00B60A7A">
      <w:pPr>
        <w:pStyle w:val="AssignBody"/>
        <w:tabs>
          <w:tab w:val="center" w:pos="4513"/>
        </w:tabs>
        <w:rPr>
          <w:b/>
          <w:bCs/>
          <w:noProof/>
          <w:sz w:val="28"/>
          <w:szCs w:val="28"/>
        </w:rPr>
      </w:pPr>
      <w:r>
        <w:rPr>
          <w:b/>
          <w:bCs/>
          <w:noProof/>
          <w:sz w:val="28"/>
          <w:szCs w:val="28"/>
        </w:rPr>
        <w:t>Ethical Consideration</w:t>
      </w:r>
      <w:r w:rsidR="00F57E63">
        <w:rPr>
          <w:b/>
          <w:bCs/>
          <w:noProof/>
          <w:sz w:val="28"/>
          <w:szCs w:val="28"/>
        </w:rPr>
        <w:t>s</w:t>
      </w:r>
    </w:p>
    <w:p w14:paraId="441B38BF" w14:textId="248AAA19" w:rsidR="00C06A1D" w:rsidRDefault="00C06A1D" w:rsidP="00B60A7A">
      <w:pPr>
        <w:pStyle w:val="AssignBody"/>
        <w:tabs>
          <w:tab w:val="center" w:pos="4513"/>
        </w:tabs>
        <w:rPr>
          <w:b/>
          <w:bCs/>
          <w:noProof/>
          <w:sz w:val="28"/>
          <w:szCs w:val="28"/>
        </w:rPr>
      </w:pPr>
    </w:p>
    <w:p w14:paraId="76AC4A49" w14:textId="001CCDF2" w:rsidR="00C06A1D" w:rsidRDefault="00C06A1D" w:rsidP="00B60A7A">
      <w:pPr>
        <w:pStyle w:val="AssignBody"/>
        <w:tabs>
          <w:tab w:val="center" w:pos="4513"/>
        </w:tabs>
        <w:rPr>
          <w:noProof/>
        </w:rPr>
      </w:pPr>
      <w:r>
        <w:rPr>
          <w:noProof/>
        </w:rPr>
        <w:t xml:space="preserve">One ethical consideration which arose during the carrying out of the study was the need to ensure that assent was gained from all participants. Assent is the process of explaining to the child in a language they can understand, the aims of what is planned in the research, as well as the fact that they can say ‘no’ and change their mind midway through the research </w:t>
      </w:r>
      <w:sdt>
        <w:sdtPr>
          <w:rPr>
            <w:noProof/>
          </w:rPr>
          <w:id w:val="3025783"/>
          <w:citation/>
        </w:sdtPr>
        <w:sdtEndPr/>
        <w:sdtContent>
          <w:r>
            <w:rPr>
              <w:noProof/>
            </w:rPr>
            <w:fldChar w:fldCharType="begin"/>
          </w:r>
          <w:r>
            <w:rPr>
              <w:noProof/>
            </w:rPr>
            <w:instrText xml:space="preserve"> CITATION Cor21 \l 2057 </w:instrText>
          </w:r>
          <w:r>
            <w:rPr>
              <w:noProof/>
            </w:rPr>
            <w:fldChar w:fldCharType="separate"/>
          </w:r>
          <w:r w:rsidRPr="00C06A1D">
            <w:rPr>
              <w:noProof/>
            </w:rPr>
            <w:t>(Cortim, et al., 2021)</w:t>
          </w:r>
          <w:r>
            <w:rPr>
              <w:noProof/>
            </w:rPr>
            <w:fldChar w:fldCharType="end"/>
          </w:r>
        </w:sdtContent>
      </w:sdt>
      <w:r>
        <w:rPr>
          <w:noProof/>
        </w:rPr>
        <w:t xml:space="preserve">. Cortim et al. put forward the opinion that assent is a term used to express the willingness to participate in research by participants who are too young to give informed consent, however are old enough to understand the proposed research in general. Before each interview the researcher will revisit the aims of the study as well as explaining the reasoning behind it in addition to describing their right to withdraw from the study at any point. Cortim et al. expands to state that assent by itself is not sufficient, if assent is obtained, informed consent must also be gained from the participants parents or guardian. </w:t>
      </w:r>
    </w:p>
    <w:p w14:paraId="140AE394" w14:textId="2DA8E89E" w:rsidR="00C06A1D" w:rsidRDefault="00C06A1D" w:rsidP="00B60A7A">
      <w:pPr>
        <w:pStyle w:val="AssignBody"/>
        <w:tabs>
          <w:tab w:val="center" w:pos="4513"/>
        </w:tabs>
        <w:rPr>
          <w:noProof/>
        </w:rPr>
      </w:pPr>
    </w:p>
    <w:p w14:paraId="43F0C3A0" w14:textId="1718D77A" w:rsidR="00C06A1D" w:rsidRDefault="00C06A1D" w:rsidP="00B60A7A">
      <w:pPr>
        <w:pStyle w:val="AssignBody"/>
        <w:tabs>
          <w:tab w:val="center" w:pos="4513"/>
        </w:tabs>
        <w:rPr>
          <w:noProof/>
        </w:rPr>
      </w:pPr>
      <w:r>
        <w:rPr>
          <w:noProof/>
        </w:rPr>
        <w:t xml:space="preserve">The British Educational Research Association (BERA) set out ethical guidelines for the conduction of educational research, these guidelines state that voluntary and informed consent is - </w:t>
      </w:r>
    </w:p>
    <w:p w14:paraId="2576950C" w14:textId="77777777" w:rsidR="00C06A1D" w:rsidRDefault="00C06A1D" w:rsidP="00C06A1D">
      <w:pPr>
        <w:rPr>
          <w:noProof/>
        </w:rPr>
      </w:pPr>
    </w:p>
    <w:p w14:paraId="56217582" w14:textId="4ADC3995" w:rsidR="00C06A1D" w:rsidRDefault="00C06A1D" w:rsidP="00C06A1D">
      <w:pPr>
        <w:rPr>
          <w:rFonts w:eastAsia="Times New Roman" w:cstheme="minorHAnsi"/>
          <w:lang w:eastAsia="en-GB"/>
        </w:rPr>
      </w:pPr>
      <w:r>
        <w:rPr>
          <w:noProof/>
        </w:rPr>
        <w:t>“</w:t>
      </w:r>
      <w:r>
        <w:rPr>
          <w:rFonts w:eastAsia="Times New Roman" w:cstheme="minorHAnsi"/>
          <w:lang w:eastAsia="en-GB"/>
        </w:rPr>
        <w:t>The c</w:t>
      </w:r>
      <w:r w:rsidRPr="00C06A1D">
        <w:rPr>
          <w:rFonts w:eastAsia="Times New Roman" w:cstheme="minorHAnsi"/>
          <w:lang w:eastAsia="en-GB"/>
        </w:rPr>
        <w:t>ondition by which participants understand and agree to their participation, and the terms and practicalities of it, without any duress, prior to the research getting underway. It should be made clear to participants that they can withdraw at any point without needing to provide an explanation</w:t>
      </w:r>
      <w:r>
        <w:rPr>
          <w:rFonts w:eastAsia="Times New Roman" w:cstheme="minorHAnsi"/>
          <w:lang w:eastAsia="en-GB"/>
        </w:rPr>
        <w:t>”.</w:t>
      </w:r>
    </w:p>
    <w:p w14:paraId="01358138" w14:textId="418CC7A1" w:rsidR="00C06A1D" w:rsidRDefault="00EF5DE1" w:rsidP="00C06A1D">
      <w:pPr>
        <w:rPr>
          <w:rFonts w:ascii="Times New Roman" w:eastAsia="Times New Roman" w:hAnsi="Times New Roman" w:cs="Times New Roman"/>
          <w:sz w:val="24"/>
          <w:szCs w:val="24"/>
          <w:lang w:eastAsia="en-GB"/>
        </w:rPr>
      </w:pPr>
      <w:sdt>
        <w:sdtPr>
          <w:rPr>
            <w:rFonts w:ascii="Times New Roman" w:eastAsia="Times New Roman" w:hAnsi="Times New Roman" w:cs="Times New Roman"/>
            <w:sz w:val="24"/>
            <w:szCs w:val="24"/>
            <w:lang w:eastAsia="en-GB"/>
          </w:rPr>
          <w:id w:val="-323737196"/>
          <w:citation/>
        </w:sdtPr>
        <w:sdtEndPr/>
        <w:sdtContent>
          <w:r w:rsidR="00C06A1D">
            <w:rPr>
              <w:rFonts w:ascii="Times New Roman" w:eastAsia="Times New Roman" w:hAnsi="Times New Roman" w:cs="Times New Roman"/>
              <w:sz w:val="24"/>
              <w:szCs w:val="24"/>
              <w:lang w:eastAsia="en-GB"/>
            </w:rPr>
            <w:fldChar w:fldCharType="begin"/>
          </w:r>
          <w:r w:rsidR="00C06A1D">
            <w:rPr>
              <w:rFonts w:eastAsia="Times New Roman" w:cstheme="minorHAnsi"/>
              <w:lang w:eastAsia="en-GB"/>
            </w:rPr>
            <w:instrText xml:space="preserve"> CITATION BER181 \l 2057 </w:instrText>
          </w:r>
          <w:r w:rsidR="00C06A1D">
            <w:rPr>
              <w:rFonts w:ascii="Times New Roman" w:eastAsia="Times New Roman" w:hAnsi="Times New Roman" w:cs="Times New Roman"/>
              <w:sz w:val="24"/>
              <w:szCs w:val="24"/>
              <w:lang w:eastAsia="en-GB"/>
            </w:rPr>
            <w:fldChar w:fldCharType="separate"/>
          </w:r>
          <w:r w:rsidR="00C06A1D" w:rsidRPr="00C06A1D">
            <w:rPr>
              <w:rFonts w:eastAsia="Times New Roman" w:cstheme="minorHAnsi"/>
              <w:noProof/>
              <w:lang w:eastAsia="en-GB"/>
            </w:rPr>
            <w:t>(BERA, 2018)</w:t>
          </w:r>
          <w:r w:rsidR="00C06A1D">
            <w:rPr>
              <w:rFonts w:ascii="Times New Roman" w:eastAsia="Times New Roman" w:hAnsi="Times New Roman" w:cs="Times New Roman"/>
              <w:sz w:val="24"/>
              <w:szCs w:val="24"/>
              <w:lang w:eastAsia="en-GB"/>
            </w:rPr>
            <w:fldChar w:fldCharType="end"/>
          </w:r>
        </w:sdtContent>
      </w:sdt>
    </w:p>
    <w:p w14:paraId="50D34DCB" w14:textId="74B2F6AD" w:rsidR="00C06A1D" w:rsidRDefault="00C06A1D" w:rsidP="00C06A1D">
      <w:pPr>
        <w:rPr>
          <w:rFonts w:ascii="Times New Roman" w:eastAsia="Times New Roman" w:hAnsi="Times New Roman" w:cs="Times New Roman"/>
          <w:sz w:val="24"/>
          <w:szCs w:val="24"/>
          <w:lang w:eastAsia="en-GB"/>
        </w:rPr>
      </w:pPr>
    </w:p>
    <w:p w14:paraId="10AE4B0E" w14:textId="378F2E4F" w:rsidR="00C06A1D" w:rsidRPr="00C06A1D" w:rsidRDefault="00C06A1D" w:rsidP="00C06A1D">
      <w:pPr>
        <w:rPr>
          <w:rFonts w:ascii="Arial" w:eastAsia="Times New Roman" w:hAnsi="Arial" w:cs="Arial"/>
          <w:lang w:eastAsia="en-GB"/>
        </w:rPr>
      </w:pPr>
      <w:r>
        <w:rPr>
          <w:rFonts w:ascii="Arial" w:eastAsia="Times New Roman" w:hAnsi="Arial" w:cs="Arial"/>
          <w:lang w:eastAsia="en-GB"/>
        </w:rPr>
        <w:t xml:space="preserve">Given the circumstance surrounding our study, in order to adhere to these guidelines, we will ensure assent from participants, as well as distributing consent forms to be signed and returned by the parents/guardians of the participants (see Appendix 4). </w:t>
      </w:r>
    </w:p>
    <w:p w14:paraId="29EB07F3" w14:textId="2B648F0C" w:rsidR="00C06A1D" w:rsidRDefault="00C06A1D" w:rsidP="00B60A7A">
      <w:pPr>
        <w:pStyle w:val="AssignBody"/>
        <w:tabs>
          <w:tab w:val="center" w:pos="4513"/>
        </w:tabs>
        <w:rPr>
          <w:noProof/>
        </w:rPr>
      </w:pPr>
    </w:p>
    <w:p w14:paraId="3A939D3A" w14:textId="2537F23B" w:rsidR="008E56B4" w:rsidRDefault="0087220A" w:rsidP="006130E6">
      <w:pPr>
        <w:pStyle w:val="AssignBody"/>
        <w:tabs>
          <w:tab w:val="center" w:pos="4513"/>
        </w:tabs>
        <w:rPr>
          <w:noProof/>
        </w:rPr>
      </w:pPr>
      <w:r>
        <w:rPr>
          <w:noProof/>
        </w:rPr>
        <w:t>Further ethical considerations will be given to the storage of data. All data gathered from the study will be kept on a password protected device. Any physical copies possessing participants names and personal information will be destroyed, and any data produced from our study will be kept in a secure safe. In order to further remain ethical, we will ensure all participants names and information is kept confidential.</w:t>
      </w:r>
      <w:r w:rsidR="006967BA">
        <w:rPr>
          <w:noProof/>
        </w:rPr>
        <w:t xml:space="preserve"> As well as this, the researcher will have completed an approved ethics form (Appendix 5).</w:t>
      </w:r>
    </w:p>
    <w:p w14:paraId="38C9D3EA" w14:textId="31D38DE0" w:rsidR="006130E6" w:rsidRDefault="006130E6" w:rsidP="006130E6">
      <w:pPr>
        <w:pStyle w:val="AssignBody"/>
        <w:tabs>
          <w:tab w:val="center" w:pos="4513"/>
        </w:tabs>
        <w:rPr>
          <w:noProof/>
        </w:rPr>
      </w:pPr>
    </w:p>
    <w:p w14:paraId="1BF6AA5C" w14:textId="2054A21A" w:rsidR="006130E6" w:rsidRPr="006130E6" w:rsidRDefault="006130E6" w:rsidP="006130E6">
      <w:pPr>
        <w:pStyle w:val="AssignBody"/>
        <w:tabs>
          <w:tab w:val="center" w:pos="4513"/>
        </w:tabs>
        <w:rPr>
          <w:b/>
          <w:bCs/>
          <w:noProof/>
          <w:sz w:val="28"/>
          <w:szCs w:val="28"/>
        </w:rPr>
      </w:pPr>
      <w:r>
        <w:rPr>
          <w:b/>
          <w:bCs/>
          <w:noProof/>
          <w:sz w:val="28"/>
          <w:szCs w:val="28"/>
        </w:rPr>
        <w:lastRenderedPageBreak/>
        <w:t>Results and Analysis of Results</w:t>
      </w:r>
    </w:p>
    <w:p w14:paraId="3DFE14F6" w14:textId="69DB8979" w:rsidR="008E56B4" w:rsidRDefault="008E56B4" w:rsidP="00B00261">
      <w:pPr>
        <w:pStyle w:val="AssignBody"/>
        <w:rPr>
          <w:noProof/>
        </w:rPr>
      </w:pPr>
    </w:p>
    <w:p w14:paraId="2635D27B" w14:textId="398DD57D" w:rsidR="006130E6" w:rsidRDefault="006130E6" w:rsidP="00B00261">
      <w:pPr>
        <w:pStyle w:val="AssignBody"/>
        <w:rPr>
          <w:noProof/>
        </w:rPr>
      </w:pPr>
      <w:r>
        <w:rPr>
          <w:noProof/>
        </w:rPr>
        <w:t>As discussed themes from our research will be identified in order to analyse the findings. From interviews conducted with students</w:t>
      </w:r>
      <w:r w:rsidR="002B110D">
        <w:rPr>
          <w:noProof/>
        </w:rPr>
        <w:t>,</w:t>
      </w:r>
      <w:r>
        <w:rPr>
          <w:noProof/>
        </w:rPr>
        <w:t xml:space="preserve"> one theme that was identified was the motivation that feedback could provide. The question “How does it make you feel when you’re given positive feedback”, lead to statements that suggested it made students feel happy,good and proud, and many elaborate stating that it provided motivation and confidence. This provides support for the work of Al-Bashir et.al, who stated that effective feedback provided motivation to students to use the feedback they had received. Contrarily, students stated that negative feedback made them feel sad or disappointed, and it greatly affected some students as they could recall their poor test scores. In order to counterract this one teacher from the questionnaire stated that teachers should always start feedback with the positives of the work first. Contradictory however, many students stated that it didn’t affect them, since it provided them with something to work on. </w:t>
      </w:r>
      <w:r w:rsidR="002B110D">
        <w:rPr>
          <w:noProof/>
        </w:rPr>
        <w:t>Both these facts</w:t>
      </w:r>
      <w:r>
        <w:rPr>
          <w:noProof/>
        </w:rPr>
        <w:t xml:space="preserve"> highlight Henderson et al.’s opinion that all feedback must be individualised to </w:t>
      </w:r>
      <w:r w:rsidR="009A0D44">
        <w:rPr>
          <w:noProof/>
        </w:rPr>
        <w:t xml:space="preserve">meet </w:t>
      </w:r>
      <w:r>
        <w:rPr>
          <w:noProof/>
        </w:rPr>
        <w:t>the needs of different learners.</w:t>
      </w:r>
    </w:p>
    <w:p w14:paraId="0646B70C" w14:textId="229E9BFE" w:rsidR="006130E6" w:rsidRDefault="006130E6" w:rsidP="00B00261">
      <w:pPr>
        <w:pStyle w:val="AssignBody"/>
        <w:rPr>
          <w:noProof/>
        </w:rPr>
      </w:pPr>
    </w:p>
    <w:p w14:paraId="0C94316A" w14:textId="6E54956D" w:rsidR="006130E6" w:rsidRDefault="006130E6" w:rsidP="00B00261">
      <w:pPr>
        <w:pStyle w:val="AssignBody"/>
        <w:rPr>
          <w:noProof/>
        </w:rPr>
      </w:pPr>
      <w:r>
        <w:rPr>
          <w:noProof/>
        </w:rPr>
        <w:t>The work of Su Bergil &amp; Atli defined feedback as the response of teachers to students assessment, work and performance. Interestingly however, multiple students did not mention the source being teachers and instead viewed it as gaining information about different situation or pieces of work, and failed to consider the source of the feedback. Many students also expanded and viewed feedback as a way of improvement rather than simply the responses of teachers to their work, explaining that they viewed it as “How I can improve” or “Telling people how to improve”. The latter also highlights how students have become familiar with the different methods of feedback, such as peer-assessment.</w:t>
      </w:r>
      <w:r w:rsidR="00BD29E2">
        <w:rPr>
          <w:noProof/>
        </w:rPr>
        <w:t xml:space="preserve"> The Education Endowment Foundation discusses the method of providing feedback through the form of digital feedback. During observations it was discovered that oral feedback was the most popular form of feedback, all teachers were observed using it. However, the second most popular that was observed was the use of digital feedback, implemented alongside online mathematic working schemes, this method consistently provided students with feedback, through the use of scores and summative assessment methods. </w:t>
      </w:r>
    </w:p>
    <w:p w14:paraId="5716932E" w14:textId="18192075" w:rsidR="00BD29E2" w:rsidRDefault="00BD29E2" w:rsidP="00B00261">
      <w:pPr>
        <w:pStyle w:val="AssignBody"/>
        <w:rPr>
          <w:noProof/>
        </w:rPr>
      </w:pPr>
    </w:p>
    <w:p w14:paraId="16FEECB1" w14:textId="067EA82A" w:rsidR="00BD29E2" w:rsidRDefault="00BD29E2" w:rsidP="00B00261">
      <w:pPr>
        <w:pStyle w:val="AssignBody"/>
        <w:rPr>
          <w:noProof/>
        </w:rPr>
      </w:pPr>
      <w:r>
        <w:rPr>
          <w:noProof/>
        </w:rPr>
        <w:t>During observations there was little to no peer or self-assessed work. The researcher hypothesis</w:t>
      </w:r>
      <w:r w:rsidR="00FE6DF7">
        <w:rPr>
          <w:noProof/>
        </w:rPr>
        <w:t>es</w:t>
      </w:r>
      <w:r>
        <w:rPr>
          <w:noProof/>
        </w:rPr>
        <w:t xml:space="preserve"> that this is due to the nature of the lessons, many of which were mathematics based, which often means there is a definitive answer to the questions asked. Thanks to the use of mathematic schemes, it meant that much of the work conducted was carried out individually. Further consideration should also be given to the time of year that observations </w:t>
      </w:r>
      <w:r>
        <w:rPr>
          <w:noProof/>
        </w:rPr>
        <w:lastRenderedPageBreak/>
        <w:t xml:space="preserve">were carried out (during the lead up to christmas), meaning there were time constraints on many lessons to account for the need for christmas concert preparation, and therefore teachers may have needed to implement more time effective feedback strategies. Upon further review of students’ workbooks there was consistent use of peer and self-assessed work across areas of learning and experience, these included methods such as 2 stars and a wish and peer-assessment cards, both of which are present in the AFL continuum in the school. </w:t>
      </w:r>
    </w:p>
    <w:p w14:paraId="626E62D0" w14:textId="3925DC50" w:rsidR="00BD29E2" w:rsidRDefault="00BD29E2" w:rsidP="00B00261">
      <w:pPr>
        <w:pStyle w:val="AssignBody"/>
        <w:rPr>
          <w:noProof/>
        </w:rPr>
      </w:pPr>
    </w:p>
    <w:p w14:paraId="09797676" w14:textId="544E82EE" w:rsidR="00BD29E2" w:rsidRPr="00BD29E2" w:rsidRDefault="00BD29E2" w:rsidP="00BD29E2">
      <w:pPr>
        <w:pStyle w:val="AssignBody"/>
        <w:rPr>
          <w:noProof/>
        </w:rPr>
      </w:pPr>
      <w:r>
        <w:rPr>
          <w:noProof/>
        </w:rPr>
        <w:t xml:space="preserve">Kleij hypothesised that there are discrepancies between the perceptions of teachers and the perceptions of students towards feedback. </w:t>
      </w:r>
      <w:r w:rsidRPr="00BD29E2">
        <w:rPr>
          <w:noProof/>
          <w:lang w:val="en-US"/>
        </w:rPr>
        <w:t>Numerous teachers stated that students favourite feedback strategies were self-assessment or peer-assessment strategies. However, when compared to the graph</w:t>
      </w:r>
      <w:r>
        <w:rPr>
          <w:noProof/>
          <w:lang w:val="en-US"/>
        </w:rPr>
        <w:t xml:space="preserve">s (figure 1 and 2) </w:t>
      </w:r>
      <w:r w:rsidRPr="00BD29E2">
        <w:rPr>
          <w:noProof/>
          <w:lang w:val="en-US"/>
        </w:rPr>
        <w:t>based on student perceptions, contradiction and disconnects in pedagogy become clear.</w:t>
      </w:r>
    </w:p>
    <w:p w14:paraId="65BAEB0C" w14:textId="34C15D12" w:rsidR="00BD29E2" w:rsidRDefault="00BD29E2" w:rsidP="00B00261">
      <w:pPr>
        <w:pStyle w:val="AssignBody"/>
        <w:rPr>
          <w:noProof/>
        </w:rPr>
      </w:pPr>
      <w:r w:rsidRPr="00BD29E2">
        <w:rPr>
          <w:noProof/>
        </w:rPr>
        <w:drawing>
          <wp:anchor distT="0" distB="0" distL="114300" distR="114300" simplePos="0" relativeHeight="251674624" behindDoc="1" locked="0" layoutInCell="1" allowOverlap="1" wp14:anchorId="1A7C7096" wp14:editId="02316C0F">
            <wp:simplePos x="0" y="0"/>
            <wp:positionH relativeFrom="column">
              <wp:posOffset>1063775</wp:posOffset>
            </wp:positionH>
            <wp:positionV relativeFrom="paragraph">
              <wp:posOffset>142028</wp:posOffset>
            </wp:positionV>
            <wp:extent cx="3449461" cy="2039157"/>
            <wp:effectExtent l="0" t="0" r="5080" b="5715"/>
            <wp:wrapNone/>
            <wp:docPr id="19" name="Picture 7" descr="A pie chart with numbers and text&#10;&#10;Description automatically generated">
              <a:extLst xmlns:a="http://schemas.openxmlformats.org/drawingml/2006/main">
                <a:ext uri="{FF2B5EF4-FFF2-40B4-BE49-F238E27FC236}">
                  <a16:creationId xmlns:a16="http://schemas.microsoft.com/office/drawing/2014/main" id="{30EF5160-7E6C-B145-9E7E-B83606ED8F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e chart with numbers and text&#10;&#10;Description automatically generated">
                      <a:extLst>
                        <a:ext uri="{FF2B5EF4-FFF2-40B4-BE49-F238E27FC236}">
                          <a16:creationId xmlns:a16="http://schemas.microsoft.com/office/drawing/2014/main" id="{30EF5160-7E6C-B145-9E7E-B83606ED8FBB}"/>
                        </a:ext>
                      </a:extLst>
                    </pic:cNvPr>
                    <pic:cNvPicPr>
                      <a:picLocks noChangeAspect="1"/>
                    </pic:cNvPicPr>
                  </pic:nvPicPr>
                  <pic:blipFill rotWithShape="1">
                    <a:blip r:embed="rId11">
                      <a:extLst>
                        <a:ext uri="{28A0092B-C50C-407E-A947-70E740481C1C}">
                          <a14:useLocalDpi xmlns:a14="http://schemas.microsoft.com/office/drawing/2010/main" val="0"/>
                        </a:ext>
                      </a:extLst>
                    </a:blip>
                    <a:srcRect l="8272" b="6353"/>
                    <a:stretch/>
                  </pic:blipFill>
                  <pic:spPr>
                    <a:xfrm>
                      <a:off x="0" y="0"/>
                      <a:ext cx="3449461" cy="2039157"/>
                    </a:xfrm>
                    <a:prstGeom prst="rect">
                      <a:avLst/>
                    </a:prstGeom>
                  </pic:spPr>
                </pic:pic>
              </a:graphicData>
            </a:graphic>
            <wp14:sizeRelH relativeFrom="page">
              <wp14:pctWidth>0</wp14:pctWidth>
            </wp14:sizeRelH>
            <wp14:sizeRelV relativeFrom="page">
              <wp14:pctHeight>0</wp14:pctHeight>
            </wp14:sizeRelV>
          </wp:anchor>
        </w:drawing>
      </w:r>
    </w:p>
    <w:p w14:paraId="540C5C01" w14:textId="1FC9C8D4" w:rsidR="00BD29E2" w:rsidRDefault="00BD29E2" w:rsidP="00B00261">
      <w:pPr>
        <w:pStyle w:val="AssignBody"/>
        <w:rPr>
          <w:noProof/>
        </w:rPr>
      </w:pPr>
    </w:p>
    <w:p w14:paraId="07427D61" w14:textId="40F31B37" w:rsidR="006130E6" w:rsidRDefault="006130E6" w:rsidP="00B00261">
      <w:pPr>
        <w:pStyle w:val="AssignBody"/>
        <w:rPr>
          <w:noProof/>
        </w:rPr>
      </w:pPr>
    </w:p>
    <w:p w14:paraId="5DFC773E" w14:textId="13EAE0DE" w:rsidR="000503DD" w:rsidRDefault="000503DD" w:rsidP="00B00261">
      <w:pPr>
        <w:pStyle w:val="AssignBody"/>
        <w:rPr>
          <w:noProof/>
        </w:rPr>
      </w:pPr>
    </w:p>
    <w:p w14:paraId="3C5E915E" w14:textId="2BA96F64" w:rsidR="000503DD" w:rsidRDefault="000503DD" w:rsidP="00B00261">
      <w:pPr>
        <w:pStyle w:val="AssignBody"/>
        <w:rPr>
          <w:noProof/>
        </w:rPr>
      </w:pPr>
    </w:p>
    <w:p w14:paraId="7686C934" w14:textId="2BE1BAD1" w:rsidR="000503DD" w:rsidRDefault="000503DD" w:rsidP="00B00261">
      <w:pPr>
        <w:pStyle w:val="AssignBody"/>
        <w:rPr>
          <w:noProof/>
        </w:rPr>
      </w:pPr>
    </w:p>
    <w:p w14:paraId="0DC89F33" w14:textId="0A24C9BA" w:rsidR="000503DD" w:rsidRDefault="000503DD" w:rsidP="00B00261">
      <w:pPr>
        <w:pStyle w:val="AssignBody"/>
        <w:rPr>
          <w:noProof/>
        </w:rPr>
      </w:pPr>
    </w:p>
    <w:p w14:paraId="55ECCB12" w14:textId="12AC1917" w:rsidR="000503DD" w:rsidRDefault="000503DD" w:rsidP="00B00261">
      <w:pPr>
        <w:pStyle w:val="AssignBody"/>
        <w:rPr>
          <w:b/>
          <w:bCs/>
          <w:noProof/>
          <w:sz w:val="28"/>
          <w:szCs w:val="28"/>
          <w:u w:val="single"/>
        </w:rPr>
      </w:pPr>
    </w:p>
    <w:p w14:paraId="4F72E6EE" w14:textId="77777777" w:rsidR="00BD29E2" w:rsidRDefault="00BD29E2" w:rsidP="00BD29E2">
      <w:pPr>
        <w:pStyle w:val="AssignBody"/>
        <w:rPr>
          <w:b/>
          <w:bCs/>
          <w:noProof/>
          <w:sz w:val="28"/>
          <w:szCs w:val="28"/>
          <w:u w:val="single"/>
        </w:rPr>
      </w:pPr>
    </w:p>
    <w:p w14:paraId="01195DCA" w14:textId="792D1FF6" w:rsidR="000503DD" w:rsidRPr="00BD29E2" w:rsidRDefault="00BD29E2" w:rsidP="00BD29E2">
      <w:pPr>
        <w:pStyle w:val="AssignBody"/>
        <w:ind w:left="7200"/>
        <w:rPr>
          <w:noProof/>
        </w:rPr>
      </w:pPr>
      <w:r w:rsidRPr="00BD29E2">
        <w:rPr>
          <w:noProof/>
        </w:rPr>
        <w:drawing>
          <wp:anchor distT="0" distB="0" distL="114300" distR="114300" simplePos="0" relativeHeight="251675648" behindDoc="1" locked="0" layoutInCell="1" allowOverlap="1" wp14:anchorId="03FBFAAD" wp14:editId="21E8EA49">
            <wp:simplePos x="0" y="0"/>
            <wp:positionH relativeFrom="column">
              <wp:posOffset>1062355</wp:posOffset>
            </wp:positionH>
            <wp:positionV relativeFrom="paragraph">
              <wp:posOffset>115217</wp:posOffset>
            </wp:positionV>
            <wp:extent cx="3448335" cy="2061845"/>
            <wp:effectExtent l="0" t="0" r="6350" b="0"/>
            <wp:wrapNone/>
            <wp:docPr id="20" name="Picture 5" descr="A pie chart with text on it&#10;&#10;Description automatically generated">
              <a:extLst xmlns:a="http://schemas.openxmlformats.org/drawingml/2006/main">
                <a:ext uri="{FF2B5EF4-FFF2-40B4-BE49-F238E27FC236}">
                  <a16:creationId xmlns:a16="http://schemas.microsoft.com/office/drawing/2014/main" id="{0BB52838-CD38-014A-81C6-C28E2CDF6D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ie chart with text on it&#10;&#10;Description automatically generated">
                      <a:extLst>
                        <a:ext uri="{FF2B5EF4-FFF2-40B4-BE49-F238E27FC236}">
                          <a16:creationId xmlns:a16="http://schemas.microsoft.com/office/drawing/2014/main" id="{0BB52838-CD38-014A-81C6-C28E2CDF6DA1}"/>
                        </a:ext>
                      </a:extLst>
                    </pic:cNvPr>
                    <pic:cNvPicPr>
                      <a:picLocks noChangeAspect="1"/>
                    </pic:cNvPicPr>
                  </pic:nvPicPr>
                  <pic:blipFill rotWithShape="1">
                    <a:blip r:embed="rId12">
                      <a:extLst>
                        <a:ext uri="{28A0092B-C50C-407E-A947-70E740481C1C}">
                          <a14:useLocalDpi xmlns:a14="http://schemas.microsoft.com/office/drawing/2010/main" val="0"/>
                        </a:ext>
                      </a:extLst>
                    </a:blip>
                    <a:srcRect l="10828" r="1172"/>
                    <a:stretch/>
                  </pic:blipFill>
                  <pic:spPr>
                    <a:xfrm>
                      <a:off x="0" y="0"/>
                      <a:ext cx="3448335" cy="2061845"/>
                    </a:xfrm>
                    <a:prstGeom prst="rect">
                      <a:avLst/>
                    </a:prstGeom>
                  </pic:spPr>
                </pic:pic>
              </a:graphicData>
            </a:graphic>
            <wp14:sizeRelH relativeFrom="page">
              <wp14:pctWidth>0</wp14:pctWidth>
            </wp14:sizeRelH>
            <wp14:sizeRelV relativeFrom="page">
              <wp14:pctHeight>0</wp14:pctHeight>
            </wp14:sizeRelV>
          </wp:anchor>
        </w:drawing>
      </w:r>
      <w:r>
        <w:rPr>
          <w:noProof/>
        </w:rPr>
        <w:t>Figure 1</w:t>
      </w:r>
    </w:p>
    <w:p w14:paraId="54078846" w14:textId="35E6FAB7" w:rsidR="000503DD" w:rsidRDefault="000503DD" w:rsidP="00B00261">
      <w:pPr>
        <w:pStyle w:val="AssignBody"/>
        <w:rPr>
          <w:b/>
          <w:bCs/>
          <w:noProof/>
          <w:sz w:val="28"/>
          <w:szCs w:val="28"/>
          <w:u w:val="single"/>
        </w:rPr>
      </w:pPr>
    </w:p>
    <w:p w14:paraId="6EBB9E79" w14:textId="56A6FE56" w:rsidR="000503DD" w:rsidRDefault="000503DD" w:rsidP="00B00261">
      <w:pPr>
        <w:pStyle w:val="AssignBody"/>
        <w:rPr>
          <w:b/>
          <w:bCs/>
          <w:noProof/>
          <w:sz w:val="28"/>
          <w:szCs w:val="28"/>
          <w:u w:val="single"/>
        </w:rPr>
      </w:pPr>
    </w:p>
    <w:p w14:paraId="65961778" w14:textId="1CF466C3" w:rsidR="00BD29E2" w:rsidRDefault="00BD29E2" w:rsidP="00B00261">
      <w:pPr>
        <w:pStyle w:val="AssignBody"/>
        <w:rPr>
          <w:b/>
          <w:bCs/>
          <w:noProof/>
          <w:sz w:val="36"/>
          <w:szCs w:val="36"/>
          <w:u w:val="single"/>
        </w:rPr>
      </w:pPr>
    </w:p>
    <w:p w14:paraId="4562B13E" w14:textId="3CE76637" w:rsidR="00BD29E2" w:rsidRDefault="00BD29E2" w:rsidP="00B00261">
      <w:pPr>
        <w:pStyle w:val="AssignBody"/>
        <w:rPr>
          <w:b/>
          <w:bCs/>
          <w:noProof/>
          <w:sz w:val="36"/>
          <w:szCs w:val="36"/>
          <w:u w:val="single"/>
        </w:rPr>
      </w:pPr>
    </w:p>
    <w:p w14:paraId="76252C64" w14:textId="77777777" w:rsidR="00BD29E2" w:rsidRDefault="00BD29E2" w:rsidP="00BD29E2">
      <w:pPr>
        <w:pStyle w:val="AssignBody"/>
        <w:rPr>
          <w:b/>
          <w:bCs/>
          <w:noProof/>
          <w:sz w:val="36"/>
          <w:szCs w:val="36"/>
          <w:u w:val="single"/>
        </w:rPr>
      </w:pPr>
    </w:p>
    <w:p w14:paraId="22CEA991" w14:textId="533011BC" w:rsidR="00BD29E2" w:rsidRPr="00BD29E2" w:rsidRDefault="00BD29E2" w:rsidP="00BD29E2">
      <w:pPr>
        <w:pStyle w:val="AssignBody"/>
        <w:ind w:left="7200"/>
        <w:rPr>
          <w:noProof/>
        </w:rPr>
      </w:pPr>
      <w:r w:rsidRPr="00BD29E2">
        <w:rPr>
          <w:noProof/>
        </w:rPr>
        <w:t xml:space="preserve">Figure 2 </w:t>
      </w:r>
    </w:p>
    <w:p w14:paraId="13350238" w14:textId="20337E46" w:rsidR="00BD29E2" w:rsidRPr="00BD29E2" w:rsidRDefault="00BD29E2" w:rsidP="00BD29E2">
      <w:pPr>
        <w:pStyle w:val="AssignBody"/>
        <w:ind w:left="4320"/>
        <w:rPr>
          <w:noProof/>
        </w:rPr>
      </w:pPr>
      <w:r>
        <w:rPr>
          <w:b/>
          <w:bCs/>
          <w:noProof/>
          <w:sz w:val="36"/>
          <w:szCs w:val="36"/>
          <w:u w:val="single"/>
        </w:rPr>
        <w:t xml:space="preserve">               </w:t>
      </w:r>
    </w:p>
    <w:p w14:paraId="4C350A79" w14:textId="389E908D" w:rsidR="00BD29E2" w:rsidRDefault="00BD29E2" w:rsidP="00B00261">
      <w:pPr>
        <w:pStyle w:val="AssignBody"/>
        <w:rPr>
          <w:noProof/>
        </w:rPr>
      </w:pPr>
      <w:r>
        <w:rPr>
          <w:noProof/>
        </w:rPr>
        <w:t>Data collected suggests that students prefer oral methods</w:t>
      </w:r>
      <w:r w:rsidR="00FE6DF7">
        <w:rPr>
          <w:noProof/>
        </w:rPr>
        <w:t xml:space="preserve"> </w:t>
      </w:r>
      <w:r>
        <w:rPr>
          <w:noProof/>
        </w:rPr>
        <w:t>of feedback with 46% of studests choosing that as their favourite method. Contrarily to the perceptions of teachers, 40% of students said that self-assessment was their least favourite method of receiving feedback.</w:t>
      </w:r>
      <w:r w:rsidR="006967BA">
        <w:rPr>
          <w:noProof/>
        </w:rPr>
        <w:t xml:space="preserve"> </w:t>
      </w:r>
    </w:p>
    <w:p w14:paraId="4F3766D2" w14:textId="1B70764F" w:rsidR="006967BA" w:rsidRDefault="006967BA" w:rsidP="00B00261">
      <w:pPr>
        <w:pStyle w:val="AssignBody"/>
        <w:rPr>
          <w:noProof/>
        </w:rPr>
      </w:pPr>
    </w:p>
    <w:p w14:paraId="44777D61" w14:textId="1BCC06B5" w:rsidR="006967BA" w:rsidRDefault="006967BA" w:rsidP="00B00261">
      <w:pPr>
        <w:pStyle w:val="AssignBody"/>
        <w:rPr>
          <w:b/>
          <w:bCs/>
          <w:noProof/>
          <w:sz w:val="28"/>
          <w:szCs w:val="28"/>
        </w:rPr>
      </w:pPr>
      <w:r>
        <w:rPr>
          <w:b/>
          <w:bCs/>
          <w:noProof/>
          <w:sz w:val="28"/>
          <w:szCs w:val="28"/>
        </w:rPr>
        <w:lastRenderedPageBreak/>
        <w:t>Conclusions</w:t>
      </w:r>
    </w:p>
    <w:p w14:paraId="7D29FC0E" w14:textId="4EB7AF07" w:rsidR="006967BA" w:rsidRDefault="006967BA" w:rsidP="00B00261">
      <w:pPr>
        <w:pStyle w:val="AssignBody"/>
        <w:rPr>
          <w:b/>
          <w:bCs/>
          <w:noProof/>
          <w:sz w:val="28"/>
          <w:szCs w:val="28"/>
        </w:rPr>
      </w:pPr>
    </w:p>
    <w:p w14:paraId="77C288D0" w14:textId="5E636A96" w:rsidR="006967BA" w:rsidRPr="006967BA" w:rsidRDefault="006967BA" w:rsidP="00B00261">
      <w:pPr>
        <w:pStyle w:val="AssignBody"/>
        <w:rPr>
          <w:noProof/>
        </w:rPr>
      </w:pPr>
      <w:r>
        <w:rPr>
          <w:noProof/>
        </w:rPr>
        <w:t xml:space="preserve">In conclusion the methods used provided an insight into the perceptions of students and teachers surrounding feedback in the classroom, and produced valuable data. However there were issues surrounding the validity and generalisability of the methods used. In order to improve the generisability of the study there would need to be a larger sample group, as well as a study conducted across a number of schools in order to create a study that can be generalised to a larger school setting. The study however possesses a strong level of validity, thanks to the triangulation provided through the use of multiple research methods. </w:t>
      </w:r>
    </w:p>
    <w:p w14:paraId="34E63F1B" w14:textId="46CAD77B" w:rsidR="00BD29E2" w:rsidRDefault="006967BA" w:rsidP="00B00261">
      <w:pPr>
        <w:pStyle w:val="AssignBody"/>
        <w:rPr>
          <w:noProof/>
        </w:rPr>
      </w:pPr>
      <w:r>
        <w:rPr>
          <w:noProof/>
        </w:rPr>
        <w:t>In the future and in subsequent research projects, the observation schedule created and interview schedule provided great opportunities for the collection of both qualitative and quantitative data, this was a particular strength of the study. In order to improve the validity of the study, an attempt should be made to gain a larger engagement from teachers to complete the questionnaire. Ultimately this study provided the researcher with further confidence to carry out research in the future, in line with the QTS standards surrounding professional learning, as well as the pedagogical standards of “listening to learners” as this study highlighted the feedback strategies students enjoy and believe to be most effective.</w:t>
      </w:r>
    </w:p>
    <w:p w14:paraId="528C6EC0" w14:textId="70819044" w:rsidR="006967BA" w:rsidRDefault="006967BA" w:rsidP="00B00261">
      <w:pPr>
        <w:pStyle w:val="AssignBody"/>
        <w:rPr>
          <w:noProof/>
        </w:rPr>
      </w:pPr>
    </w:p>
    <w:p w14:paraId="35887CB6" w14:textId="47794657" w:rsidR="006967BA" w:rsidRDefault="006967BA" w:rsidP="00B00261">
      <w:pPr>
        <w:pStyle w:val="AssignBody"/>
        <w:rPr>
          <w:b/>
          <w:bCs/>
          <w:noProof/>
          <w:sz w:val="28"/>
          <w:szCs w:val="28"/>
        </w:rPr>
      </w:pPr>
      <w:r>
        <w:rPr>
          <w:b/>
          <w:bCs/>
          <w:noProof/>
          <w:sz w:val="28"/>
          <w:szCs w:val="28"/>
        </w:rPr>
        <w:t>Recommendations</w:t>
      </w:r>
    </w:p>
    <w:p w14:paraId="5AE19B70" w14:textId="2DF8A493" w:rsidR="006967BA" w:rsidRDefault="006967BA" w:rsidP="00B00261">
      <w:pPr>
        <w:pStyle w:val="AssignBody"/>
        <w:rPr>
          <w:b/>
          <w:bCs/>
          <w:noProof/>
          <w:sz w:val="28"/>
          <w:szCs w:val="28"/>
        </w:rPr>
      </w:pPr>
    </w:p>
    <w:p w14:paraId="36CE6B80" w14:textId="20FE7103" w:rsidR="006967BA" w:rsidRDefault="006967BA" w:rsidP="00B00261">
      <w:pPr>
        <w:pStyle w:val="AssignBody"/>
        <w:rPr>
          <w:noProof/>
        </w:rPr>
      </w:pPr>
      <w:r>
        <w:rPr>
          <w:noProof/>
        </w:rPr>
        <w:t xml:space="preserve">The study found that 40% of students saw self-assessment as their least favourite method of receiving feedback. The effect of self-esteem on self-evaluation has been researched and it has been stated that there is a link between the two </w:t>
      </w:r>
      <w:sdt>
        <w:sdtPr>
          <w:rPr>
            <w:noProof/>
          </w:rPr>
          <w:id w:val="775673207"/>
          <w:citation/>
        </w:sdtPr>
        <w:sdtEndPr/>
        <w:sdtContent>
          <w:r>
            <w:rPr>
              <w:noProof/>
            </w:rPr>
            <w:fldChar w:fldCharType="begin"/>
          </w:r>
          <w:r>
            <w:rPr>
              <w:noProof/>
            </w:rPr>
            <w:instrText xml:space="preserve"> CITATION Lea13 \l 2057 </w:instrText>
          </w:r>
          <w:r>
            <w:rPr>
              <w:noProof/>
            </w:rPr>
            <w:fldChar w:fldCharType="separate"/>
          </w:r>
          <w:r w:rsidRPr="006967BA">
            <w:rPr>
              <w:noProof/>
            </w:rPr>
            <w:t>(Leary &amp; Terry, 2013)</w:t>
          </w:r>
          <w:r>
            <w:rPr>
              <w:noProof/>
            </w:rPr>
            <w:fldChar w:fldCharType="end"/>
          </w:r>
        </w:sdtContent>
      </w:sdt>
      <w:r>
        <w:rPr>
          <w:noProof/>
        </w:rPr>
        <w:t>. This may indicate that students opinions towards</w:t>
      </w:r>
      <w:r w:rsidR="00FE6DF7">
        <w:rPr>
          <w:noProof/>
        </w:rPr>
        <w:t xml:space="preserve"> self-evaluation</w:t>
      </w:r>
      <w:r>
        <w:rPr>
          <w:noProof/>
        </w:rPr>
        <w:t xml:space="preserve"> may be due to their self-esteem levels. One intervention that looks to improve students low self-esteem is cognitive behavioural therapy (CBT), and this could be implemented to improve students’ self-esteem, and subsequently their relationship with self-assessment. </w:t>
      </w:r>
    </w:p>
    <w:p w14:paraId="2F2391B3" w14:textId="02993DD9" w:rsidR="006967BA" w:rsidRDefault="006967BA" w:rsidP="00B00261">
      <w:pPr>
        <w:pStyle w:val="AssignBody"/>
        <w:rPr>
          <w:noProof/>
        </w:rPr>
      </w:pPr>
    </w:p>
    <w:p w14:paraId="4BE65BB0" w14:textId="269A90F9" w:rsidR="006967BA" w:rsidRDefault="006967BA" w:rsidP="00B00261">
      <w:pPr>
        <w:pStyle w:val="AssignBody"/>
        <w:rPr>
          <w:noProof/>
        </w:rPr>
      </w:pPr>
      <w:r>
        <w:rPr>
          <w:noProof/>
        </w:rPr>
        <w:t>Further recommendations include, the continued engagement with and continu</w:t>
      </w:r>
      <w:r w:rsidR="00FE6DF7">
        <w:rPr>
          <w:noProof/>
        </w:rPr>
        <w:t>ed</w:t>
      </w:r>
      <w:r>
        <w:rPr>
          <w:noProof/>
        </w:rPr>
        <w:t xml:space="preserve"> develo</w:t>
      </w:r>
      <w:r w:rsidR="00FE6DF7">
        <w:rPr>
          <w:noProof/>
        </w:rPr>
        <w:t>pment</w:t>
      </w:r>
      <w:r>
        <w:rPr>
          <w:noProof/>
        </w:rPr>
        <w:t xml:space="preserve"> </w:t>
      </w:r>
      <w:r w:rsidR="00FE6DF7">
        <w:rPr>
          <w:noProof/>
        </w:rPr>
        <w:t xml:space="preserve">of </w:t>
      </w:r>
      <w:r>
        <w:rPr>
          <w:noProof/>
        </w:rPr>
        <w:t xml:space="preserve">the AFL continuum in place at the school. A third, recommendation is to ensure that students are provided with plenty of positive feedback, as it encourages engagement, confidence, and improves well-being. </w:t>
      </w:r>
    </w:p>
    <w:p w14:paraId="419DD9CC" w14:textId="2B03E560" w:rsidR="006967BA" w:rsidRDefault="006967BA" w:rsidP="00B00261">
      <w:pPr>
        <w:pStyle w:val="AssignBody"/>
        <w:rPr>
          <w:noProof/>
        </w:rPr>
      </w:pPr>
    </w:p>
    <w:p w14:paraId="4F83530A" w14:textId="21B08720" w:rsidR="006967BA" w:rsidRPr="00A52238" w:rsidRDefault="006967BA" w:rsidP="00B00261">
      <w:pPr>
        <w:pStyle w:val="AssignBody"/>
        <w:rPr>
          <w:b/>
          <w:bCs/>
          <w:noProof/>
        </w:rPr>
      </w:pPr>
      <w:r w:rsidRPr="00A52238">
        <w:rPr>
          <w:b/>
          <w:bCs/>
          <w:noProof/>
        </w:rPr>
        <w:t>48</w:t>
      </w:r>
      <w:r w:rsidR="00FE6DF7">
        <w:rPr>
          <w:b/>
          <w:bCs/>
          <w:noProof/>
        </w:rPr>
        <w:t>07</w:t>
      </w:r>
      <w:r w:rsidRPr="00A52238">
        <w:rPr>
          <w:b/>
          <w:bCs/>
          <w:noProof/>
        </w:rPr>
        <w:t xml:space="preserve"> Words</w:t>
      </w:r>
    </w:p>
    <w:p w14:paraId="05C38B57" w14:textId="36A82DF1" w:rsidR="006967BA" w:rsidRDefault="006967BA" w:rsidP="00B00261">
      <w:pPr>
        <w:pStyle w:val="AssignBody"/>
        <w:rPr>
          <w:noProof/>
        </w:rPr>
      </w:pPr>
    </w:p>
    <w:p w14:paraId="6CF7399C" w14:textId="77777777" w:rsidR="009A0D44" w:rsidRDefault="009A0D44" w:rsidP="00B00261">
      <w:pPr>
        <w:pStyle w:val="AssignBody"/>
        <w:rPr>
          <w:noProof/>
        </w:rPr>
      </w:pPr>
    </w:p>
    <w:p w14:paraId="5F22FD5A" w14:textId="77777777" w:rsidR="006967BA" w:rsidRDefault="006967BA" w:rsidP="00B00261">
      <w:pPr>
        <w:pStyle w:val="AssignBody"/>
        <w:rPr>
          <w:noProof/>
        </w:rPr>
      </w:pPr>
    </w:p>
    <w:sdt>
      <w:sdtPr>
        <w:rPr>
          <w:rFonts w:asciiTheme="minorHAnsi" w:eastAsiaTheme="minorHAnsi" w:hAnsiTheme="minorHAnsi" w:cstheme="minorBidi"/>
          <w:b w:val="0"/>
          <w:bCs w:val="0"/>
          <w:color w:val="auto"/>
          <w:sz w:val="22"/>
          <w:szCs w:val="22"/>
          <w:lang w:val="en-GB" w:bidi="ar-SA"/>
        </w:rPr>
        <w:id w:val="-1000730511"/>
        <w:docPartObj>
          <w:docPartGallery w:val="Bibliographies"/>
          <w:docPartUnique/>
        </w:docPartObj>
      </w:sdtPr>
      <w:sdtEndPr/>
      <w:sdtContent>
        <w:p w14:paraId="57672B4A" w14:textId="788298E3" w:rsidR="00A52238" w:rsidRPr="00A52238" w:rsidRDefault="00A52238">
          <w:pPr>
            <w:pStyle w:val="Heading1"/>
            <w:rPr>
              <w:rFonts w:ascii="Arial" w:hAnsi="Arial" w:cs="Arial"/>
              <w:color w:val="000000" w:themeColor="text1"/>
            </w:rPr>
          </w:pPr>
          <w:r w:rsidRPr="00A52238">
            <w:rPr>
              <w:rFonts w:ascii="Arial" w:hAnsi="Arial" w:cs="Arial"/>
              <w:color w:val="000000" w:themeColor="text1"/>
            </w:rPr>
            <w:t>REFERENCE LIST</w:t>
          </w:r>
        </w:p>
        <w:p w14:paraId="45303733" w14:textId="77777777" w:rsidR="00A52238" w:rsidRPr="00A52238" w:rsidRDefault="00A52238" w:rsidP="00A52238">
          <w:pPr>
            <w:rPr>
              <w:lang w:val="en-US" w:bidi="en-US"/>
            </w:rPr>
          </w:pPr>
        </w:p>
        <w:sdt>
          <w:sdtPr>
            <w:id w:val="111145805"/>
            <w:bibliography/>
          </w:sdtPr>
          <w:sdtEndPr/>
          <w:sdtContent>
            <w:p w14:paraId="60400958" w14:textId="77777777" w:rsidR="00A52238" w:rsidRDefault="00A52238" w:rsidP="00A52238">
              <w:pPr>
                <w:pStyle w:val="Bibliography"/>
                <w:rPr>
                  <w:noProof/>
                  <w:sz w:val="24"/>
                  <w:szCs w:val="24"/>
                  <w:lang w:val="en-US"/>
                </w:rPr>
              </w:pPr>
              <w:r>
                <w:fldChar w:fldCharType="begin"/>
              </w:r>
              <w:r>
                <w:instrText xml:space="preserve"> BIBLIOGRAPHY </w:instrText>
              </w:r>
              <w:r>
                <w:fldChar w:fldCharType="separate"/>
              </w:r>
              <w:r>
                <w:rPr>
                  <w:noProof/>
                  <w:lang w:val="en-US"/>
                </w:rPr>
                <w:t xml:space="preserve">Adriotis, N., 2018. </w:t>
              </w:r>
              <w:r>
                <w:rPr>
                  <w:i/>
                  <w:iCs/>
                  <w:noProof/>
                  <w:lang w:val="en-US"/>
                </w:rPr>
                <w:t xml:space="preserve">efrontlearning.com. </w:t>
              </w:r>
              <w:r>
                <w:rPr>
                  <w:noProof/>
                  <w:lang w:val="en-US"/>
                </w:rPr>
                <w:t xml:space="preserve">[Online] </w:t>
              </w:r>
              <w:r>
                <w:rPr>
                  <w:noProof/>
                  <w:lang w:val="en-US"/>
                </w:rPr>
                <w:br/>
                <w:t xml:space="preserve">Available at: </w:t>
              </w:r>
              <w:r>
                <w:rPr>
                  <w:noProof/>
                  <w:u w:val="single"/>
                  <w:lang w:val="en-US"/>
                </w:rPr>
                <w:t>https://www.efrontlearning.com/blog/2018/08/mistakes-challenges-of-giving-feedback.html#:~:text=Fragile%20egos%2C%20miscommunication%2C%20and%20poor,feedback%20that%20supports%20employees'%20growth.</w:t>
              </w:r>
              <w:r>
                <w:rPr>
                  <w:noProof/>
                  <w:lang w:val="en-US"/>
                </w:rPr>
                <w:br/>
                <w:t>[Accessed 29 December 2023].</w:t>
              </w:r>
            </w:p>
            <w:p w14:paraId="13B371F4" w14:textId="77777777" w:rsidR="00A52238" w:rsidRDefault="00A52238" w:rsidP="00A52238">
              <w:pPr>
                <w:pStyle w:val="Bibliography"/>
                <w:rPr>
                  <w:noProof/>
                  <w:lang w:val="en-US"/>
                </w:rPr>
              </w:pPr>
              <w:r>
                <w:rPr>
                  <w:noProof/>
                  <w:lang w:val="en-US"/>
                </w:rPr>
                <w:t xml:space="preserve">Al-Bashir, M., Kabir, R. &amp; Rahman, I., 2016. The Value and Effectiveness of Feedback in Improving Students’ Learning and Professionalizing Teaching in Higher Education. </w:t>
              </w:r>
              <w:r>
                <w:rPr>
                  <w:i/>
                  <w:iCs/>
                  <w:noProof/>
                  <w:lang w:val="en-US"/>
                </w:rPr>
                <w:t xml:space="preserve">Journal of Education and Practice, </w:t>
              </w:r>
              <w:r>
                <w:rPr>
                  <w:noProof/>
                  <w:lang w:val="en-US"/>
                </w:rPr>
                <w:t>7(16).</w:t>
              </w:r>
            </w:p>
            <w:p w14:paraId="66275037" w14:textId="77777777" w:rsidR="00A52238" w:rsidRDefault="00A52238" w:rsidP="00A52238">
              <w:pPr>
                <w:pStyle w:val="Bibliography"/>
                <w:rPr>
                  <w:noProof/>
                  <w:lang w:val="en-US"/>
                </w:rPr>
              </w:pPr>
              <w:r>
                <w:rPr>
                  <w:noProof/>
                  <w:lang w:val="en-US"/>
                </w:rPr>
                <w:t xml:space="preserve">Andrade, C., 2020. The Limitations of Online Surveys. </w:t>
              </w:r>
              <w:r>
                <w:rPr>
                  <w:i/>
                  <w:iCs/>
                  <w:noProof/>
                  <w:lang w:val="en-US"/>
                </w:rPr>
                <w:t xml:space="preserve">Indian Journal of Psychological Medicine, </w:t>
              </w:r>
              <w:r>
                <w:rPr>
                  <w:noProof/>
                  <w:lang w:val="en-US"/>
                </w:rPr>
                <w:t>42(6).</w:t>
              </w:r>
            </w:p>
            <w:p w14:paraId="0D3D3F20" w14:textId="77777777" w:rsidR="00A52238" w:rsidRDefault="00A52238" w:rsidP="00A52238">
              <w:pPr>
                <w:pStyle w:val="Bibliography"/>
                <w:rPr>
                  <w:noProof/>
                  <w:lang w:val="en-US"/>
                </w:rPr>
              </w:pPr>
              <w:r>
                <w:rPr>
                  <w:noProof/>
                  <w:lang w:val="en-US"/>
                </w:rPr>
                <w:t xml:space="preserve">BERA, 2018. </w:t>
              </w:r>
              <w:r>
                <w:rPr>
                  <w:i/>
                  <w:iCs/>
                  <w:noProof/>
                  <w:lang w:val="en-US"/>
                </w:rPr>
                <w:t xml:space="preserve">Ethical Guidelines for Educational Research, </w:t>
              </w:r>
              <w:r>
                <w:rPr>
                  <w:noProof/>
                  <w:lang w:val="en-US"/>
                </w:rPr>
                <w:t>s.l.: s.n.</w:t>
              </w:r>
            </w:p>
            <w:p w14:paraId="01AB6CBF" w14:textId="77777777" w:rsidR="00A52238" w:rsidRDefault="00A52238" w:rsidP="00A52238">
              <w:pPr>
                <w:pStyle w:val="Bibliography"/>
                <w:rPr>
                  <w:noProof/>
                  <w:lang w:val="en-US"/>
                </w:rPr>
              </w:pPr>
              <w:r>
                <w:rPr>
                  <w:noProof/>
                  <w:lang w:val="en-US"/>
                </w:rPr>
                <w:t xml:space="preserve">Black, P. &amp; Wiliam, D., 1998. Inside the black box: Raising standards through classroom assessment. </w:t>
              </w:r>
              <w:r>
                <w:rPr>
                  <w:i/>
                  <w:iCs/>
                  <w:noProof/>
                  <w:lang w:val="en-US"/>
                </w:rPr>
                <w:t>KAPPAN.</w:t>
              </w:r>
            </w:p>
            <w:p w14:paraId="28777EC1" w14:textId="77777777" w:rsidR="00A52238" w:rsidRDefault="00A52238" w:rsidP="00A52238">
              <w:pPr>
                <w:pStyle w:val="Bibliography"/>
                <w:rPr>
                  <w:noProof/>
                  <w:lang w:val="en-US"/>
                </w:rPr>
              </w:pPr>
              <w:r>
                <w:rPr>
                  <w:noProof/>
                  <w:lang w:val="en-US"/>
                </w:rPr>
                <w:t xml:space="preserve">Boud, D., 2000. Sustainable assessment: rethinking assessment for the learning society. </w:t>
              </w:r>
              <w:r>
                <w:rPr>
                  <w:i/>
                  <w:iCs/>
                  <w:noProof/>
                  <w:lang w:val="en-US"/>
                </w:rPr>
                <w:t xml:space="preserve">Studies in Continuing Education, </w:t>
              </w:r>
              <w:r>
                <w:rPr>
                  <w:noProof/>
                  <w:lang w:val="en-US"/>
                </w:rPr>
                <w:t>22(2), pp. 151-167.</w:t>
              </w:r>
            </w:p>
            <w:p w14:paraId="0B4681C5" w14:textId="77777777" w:rsidR="00A52238" w:rsidRDefault="00A52238" w:rsidP="00A52238">
              <w:pPr>
                <w:pStyle w:val="Bibliography"/>
                <w:rPr>
                  <w:noProof/>
                  <w:lang w:val="en-US"/>
                </w:rPr>
              </w:pPr>
              <w:r>
                <w:rPr>
                  <w:noProof/>
                  <w:lang w:val="en-US"/>
                </w:rPr>
                <w:t xml:space="preserve">Braun, V. &amp; Clarke, V., 2006. Using thematic analysis in psychology. </w:t>
              </w:r>
              <w:r>
                <w:rPr>
                  <w:i/>
                  <w:iCs/>
                  <w:noProof/>
                  <w:lang w:val="en-US"/>
                </w:rPr>
                <w:t xml:space="preserve">Qualitative Research in Psychology, </w:t>
              </w:r>
              <w:r>
                <w:rPr>
                  <w:noProof/>
                  <w:lang w:val="en-US"/>
                </w:rPr>
                <w:t>Volume 3, pp. 77-101.</w:t>
              </w:r>
            </w:p>
            <w:p w14:paraId="2AED09E8" w14:textId="77777777" w:rsidR="00A52238" w:rsidRDefault="00A52238" w:rsidP="00A52238">
              <w:pPr>
                <w:pStyle w:val="Bibliography"/>
                <w:rPr>
                  <w:noProof/>
                  <w:lang w:val="en-US"/>
                </w:rPr>
              </w:pPr>
              <w:r>
                <w:rPr>
                  <w:noProof/>
                  <w:lang w:val="en-US"/>
                </w:rPr>
                <w:t xml:space="preserve">Burr, S., Brodier, E. &amp; Wilkinson, S., 2013. Delivery and use of individualised feedback in large class medical teaching. </w:t>
              </w:r>
              <w:r>
                <w:rPr>
                  <w:i/>
                  <w:iCs/>
                  <w:noProof/>
                  <w:lang w:val="en-US"/>
                </w:rPr>
                <w:t xml:space="preserve">BMC Medical Education, </w:t>
              </w:r>
              <w:r>
                <w:rPr>
                  <w:noProof/>
                  <w:lang w:val="en-US"/>
                </w:rPr>
                <w:t>13(63).</w:t>
              </w:r>
            </w:p>
            <w:p w14:paraId="62A1CA9E" w14:textId="77777777" w:rsidR="00A52238" w:rsidRDefault="00A52238" w:rsidP="00A52238">
              <w:pPr>
                <w:pStyle w:val="Bibliography"/>
                <w:rPr>
                  <w:noProof/>
                  <w:lang w:val="en-US"/>
                </w:rPr>
              </w:pPr>
              <w:r>
                <w:rPr>
                  <w:noProof/>
                  <w:lang w:val="en-US"/>
                </w:rPr>
                <w:t xml:space="preserve">Cambridge International Education Teaching and Learning Team, n.d. </w:t>
              </w:r>
              <w:r>
                <w:rPr>
                  <w:i/>
                  <w:iCs/>
                  <w:noProof/>
                  <w:lang w:val="en-US"/>
                </w:rPr>
                <w:t xml:space="preserve">Getting started with Assessment for Learning, </w:t>
              </w:r>
              <w:r>
                <w:rPr>
                  <w:noProof/>
                  <w:lang w:val="en-US"/>
                </w:rPr>
                <w:t>s.l.: Cambridge Assessment International Education.</w:t>
              </w:r>
            </w:p>
            <w:p w14:paraId="73E6F838" w14:textId="77777777" w:rsidR="00A52238" w:rsidRDefault="00A52238" w:rsidP="00A52238">
              <w:pPr>
                <w:pStyle w:val="Bibliography"/>
                <w:rPr>
                  <w:noProof/>
                  <w:lang w:val="en-US"/>
                </w:rPr>
              </w:pPr>
              <w:r>
                <w:rPr>
                  <w:noProof/>
                  <w:lang w:val="en-US"/>
                </w:rPr>
                <w:t xml:space="preserve">Carter, N. et al., 2014. The use of triangulation in qualitative research. </w:t>
              </w:r>
              <w:r>
                <w:rPr>
                  <w:i/>
                  <w:iCs/>
                  <w:noProof/>
                  <w:lang w:val="en-US"/>
                </w:rPr>
                <w:t xml:space="preserve">Oncol Nurs Forum, </w:t>
              </w:r>
              <w:r>
                <w:rPr>
                  <w:noProof/>
                  <w:lang w:val="en-US"/>
                </w:rPr>
                <w:t>41(5), pp. 545-547.</w:t>
              </w:r>
            </w:p>
            <w:p w14:paraId="7ECD80F7" w14:textId="77777777" w:rsidR="00A52238" w:rsidRDefault="00A52238" w:rsidP="00A52238">
              <w:pPr>
                <w:pStyle w:val="Bibliography"/>
                <w:rPr>
                  <w:noProof/>
                  <w:lang w:val="en-US"/>
                </w:rPr>
              </w:pPr>
              <w:r>
                <w:rPr>
                  <w:noProof/>
                  <w:lang w:val="en-US"/>
                </w:rPr>
                <w:t xml:space="preserve">Chesnay, M., 2016. </w:t>
              </w:r>
              <w:r>
                <w:rPr>
                  <w:i/>
                  <w:iCs/>
                  <w:noProof/>
                  <w:lang w:val="en-US"/>
                </w:rPr>
                <w:t xml:space="preserve">Nursing Research Using Case Studies. </w:t>
              </w:r>
              <w:r>
                <w:rPr>
                  <w:noProof/>
                  <w:lang w:val="en-US"/>
                </w:rPr>
                <w:t>s.l.:s.n.</w:t>
              </w:r>
            </w:p>
            <w:p w14:paraId="2CD9710D" w14:textId="77777777" w:rsidR="00A52238" w:rsidRDefault="00A52238" w:rsidP="00A52238">
              <w:pPr>
                <w:pStyle w:val="Bibliography"/>
                <w:rPr>
                  <w:noProof/>
                  <w:lang w:val="en-US"/>
                </w:rPr>
              </w:pPr>
              <w:r>
                <w:rPr>
                  <w:noProof/>
                  <w:lang w:val="en-US"/>
                </w:rPr>
                <w:t xml:space="preserve">Cohen, L., Manion, L. &amp; Morrison, K., 2017. </w:t>
              </w:r>
              <w:r>
                <w:rPr>
                  <w:i/>
                  <w:iCs/>
                  <w:noProof/>
                  <w:lang w:val="en-US"/>
                </w:rPr>
                <w:t xml:space="preserve">Research Methods in Education. </w:t>
              </w:r>
              <w:r>
                <w:rPr>
                  <w:noProof/>
                  <w:lang w:val="en-US"/>
                </w:rPr>
                <w:t>8th ed. s.l.:Routledge.</w:t>
              </w:r>
            </w:p>
            <w:p w14:paraId="2CD2DA2A" w14:textId="77777777" w:rsidR="00A52238" w:rsidRDefault="00A52238" w:rsidP="00A52238">
              <w:pPr>
                <w:pStyle w:val="Bibliography"/>
                <w:rPr>
                  <w:noProof/>
                  <w:lang w:val="en-US"/>
                </w:rPr>
              </w:pPr>
              <w:r>
                <w:rPr>
                  <w:noProof/>
                  <w:lang w:val="en-US"/>
                </w:rPr>
                <w:t xml:space="preserve">Cortim, H. et al., 2021. Children's Understanding of Informed Assents in Research Studies. </w:t>
              </w:r>
              <w:r>
                <w:rPr>
                  <w:i/>
                  <w:iCs/>
                  <w:noProof/>
                  <w:lang w:val="en-US"/>
                </w:rPr>
                <w:t xml:space="preserve">Healthcare (Basel), </w:t>
              </w:r>
              <w:r>
                <w:rPr>
                  <w:noProof/>
                  <w:lang w:val="en-US"/>
                </w:rPr>
                <w:t>9(7), p. 871.</w:t>
              </w:r>
            </w:p>
            <w:p w14:paraId="300839F3" w14:textId="77777777" w:rsidR="00A52238" w:rsidRDefault="00A52238" w:rsidP="00A52238">
              <w:pPr>
                <w:pStyle w:val="Bibliography"/>
                <w:rPr>
                  <w:noProof/>
                  <w:lang w:val="en-US"/>
                </w:rPr>
              </w:pPr>
              <w:r>
                <w:rPr>
                  <w:noProof/>
                  <w:lang w:val="en-US"/>
                </w:rPr>
                <w:t xml:space="preserve">Cousin, G., 2005. Case Study Research. </w:t>
              </w:r>
              <w:r>
                <w:rPr>
                  <w:i/>
                  <w:iCs/>
                  <w:noProof/>
                  <w:lang w:val="en-US"/>
                </w:rPr>
                <w:t xml:space="preserve">Journal of Geography in Higher Education, </w:t>
              </w:r>
              <w:r>
                <w:rPr>
                  <w:noProof/>
                  <w:lang w:val="en-US"/>
                </w:rPr>
                <w:t>29(3), pp. 421-427.</w:t>
              </w:r>
            </w:p>
            <w:p w14:paraId="46A3FE10" w14:textId="77777777" w:rsidR="00A52238" w:rsidRDefault="00A52238" w:rsidP="00A52238">
              <w:pPr>
                <w:pStyle w:val="Bibliography"/>
                <w:rPr>
                  <w:noProof/>
                  <w:lang w:val="en-US"/>
                </w:rPr>
              </w:pPr>
              <w:r>
                <w:rPr>
                  <w:noProof/>
                  <w:lang w:val="en-US"/>
                </w:rPr>
                <w:t xml:space="preserve">Crowe, S. et al., 2017. The case study approachj. </w:t>
              </w:r>
              <w:r>
                <w:rPr>
                  <w:i/>
                  <w:iCs/>
                  <w:noProof/>
                  <w:lang w:val="en-US"/>
                </w:rPr>
                <w:t xml:space="preserve">BMC Med Research Methodologies , </w:t>
              </w:r>
              <w:r>
                <w:rPr>
                  <w:noProof/>
                  <w:lang w:val="en-US"/>
                </w:rPr>
                <w:t>11(100).</w:t>
              </w:r>
            </w:p>
            <w:p w14:paraId="1C567D0A" w14:textId="77777777" w:rsidR="00A52238" w:rsidRDefault="00A52238" w:rsidP="00A52238">
              <w:pPr>
                <w:pStyle w:val="Bibliography"/>
                <w:rPr>
                  <w:noProof/>
                  <w:lang w:val="en-US"/>
                </w:rPr>
              </w:pPr>
              <w:r>
                <w:rPr>
                  <w:noProof/>
                  <w:lang w:val="en-US"/>
                </w:rPr>
                <w:t xml:space="preserve">Day, A., 2014. </w:t>
              </w:r>
              <w:r>
                <w:rPr>
                  <w:i/>
                  <w:iCs/>
                  <w:noProof/>
                  <w:lang w:val="en-US"/>
                </w:rPr>
                <w:t xml:space="preserve">What if Feedback wasn't all it was cracked up to be. </w:t>
              </w:r>
              <w:r>
                <w:rPr>
                  <w:noProof/>
                  <w:lang w:val="en-US"/>
                </w:rPr>
                <w:t xml:space="preserve">[Online] </w:t>
              </w:r>
              <w:r>
                <w:rPr>
                  <w:noProof/>
                  <w:lang w:val="en-US"/>
                </w:rPr>
                <w:br/>
                <w:t xml:space="preserve">Available at: </w:t>
              </w:r>
              <w:r>
                <w:rPr>
                  <w:noProof/>
                  <w:u w:val="single"/>
                  <w:lang w:val="en-US"/>
                </w:rPr>
                <w:t>https://meridianvale.wordpress.com/2014/01/25/what-if-feedback-wasnt-all-it-was-cracked-up-to-be/</w:t>
              </w:r>
            </w:p>
            <w:p w14:paraId="3D079836" w14:textId="77777777" w:rsidR="00A52238" w:rsidRDefault="00A52238" w:rsidP="00A52238">
              <w:pPr>
                <w:pStyle w:val="Bibliography"/>
                <w:rPr>
                  <w:noProof/>
                  <w:lang w:val="en-US"/>
                </w:rPr>
              </w:pPr>
              <w:r>
                <w:rPr>
                  <w:noProof/>
                  <w:lang w:val="en-US"/>
                </w:rPr>
                <w:t xml:space="preserve">dell'Olio, L., Ibeas , A. &amp; de Oña, R., 2018. </w:t>
              </w:r>
              <w:r>
                <w:rPr>
                  <w:i/>
                  <w:iCs/>
                  <w:noProof/>
                  <w:lang w:val="en-US"/>
                </w:rPr>
                <w:t xml:space="preserve">Public Transportation Quality of Service. </w:t>
              </w:r>
              <w:r>
                <w:rPr>
                  <w:noProof/>
                  <w:lang w:val="en-US"/>
                </w:rPr>
                <w:t>s.l.:s.n.</w:t>
              </w:r>
            </w:p>
            <w:p w14:paraId="67673691" w14:textId="77777777" w:rsidR="00A52238" w:rsidRDefault="00A52238" w:rsidP="00A52238">
              <w:pPr>
                <w:pStyle w:val="Bibliography"/>
                <w:rPr>
                  <w:noProof/>
                  <w:lang w:val="en-US"/>
                </w:rPr>
              </w:pPr>
              <w:r>
                <w:rPr>
                  <w:noProof/>
                  <w:lang w:val="en-US"/>
                </w:rPr>
                <w:lastRenderedPageBreak/>
                <w:t xml:space="preserve">Donaldson, G., 2015. </w:t>
              </w:r>
              <w:r>
                <w:rPr>
                  <w:i/>
                  <w:iCs/>
                  <w:noProof/>
                  <w:lang w:val="en-US"/>
                </w:rPr>
                <w:t xml:space="preserve">Successful Futures - Independent Reiew of Curriculum and Assessment Arrangements in Wales, </w:t>
              </w:r>
              <w:r>
                <w:rPr>
                  <w:noProof/>
                  <w:lang w:val="en-US"/>
                </w:rPr>
                <w:t>s.l.: s.n.</w:t>
              </w:r>
            </w:p>
            <w:p w14:paraId="7DA5488A" w14:textId="77777777" w:rsidR="00A52238" w:rsidRDefault="00A52238" w:rsidP="00A52238">
              <w:pPr>
                <w:pStyle w:val="Bibliography"/>
                <w:rPr>
                  <w:noProof/>
                  <w:lang w:val="en-US"/>
                </w:rPr>
              </w:pPr>
              <w:r>
                <w:rPr>
                  <w:noProof/>
                  <w:lang w:val="en-US"/>
                </w:rPr>
                <w:t xml:space="preserve">Drew, C., 2023. </w:t>
              </w:r>
              <w:r>
                <w:rPr>
                  <w:i/>
                  <w:iCs/>
                  <w:noProof/>
                  <w:lang w:val="en-US"/>
                </w:rPr>
                <w:t xml:space="preserve">HelpfulProfessor.com. </w:t>
              </w:r>
              <w:r>
                <w:rPr>
                  <w:noProof/>
                  <w:lang w:val="en-US"/>
                </w:rPr>
                <w:t xml:space="preserve">[Online] </w:t>
              </w:r>
              <w:r>
                <w:rPr>
                  <w:noProof/>
                  <w:lang w:val="en-US"/>
                </w:rPr>
                <w:br/>
                <w:t xml:space="preserve">Available at: </w:t>
              </w:r>
              <w:r>
                <w:rPr>
                  <w:noProof/>
                  <w:u w:val="single"/>
                  <w:lang w:val="en-US"/>
                </w:rPr>
                <w:t>https://helpfulprofessor.com/case-study-advantages-and-disadvantages/</w:t>
              </w:r>
              <w:r>
                <w:rPr>
                  <w:noProof/>
                  <w:lang w:val="en-US"/>
                </w:rPr>
                <w:br/>
                <w:t>[Accessed 2 1 2024].</w:t>
              </w:r>
            </w:p>
            <w:p w14:paraId="48DCDD9A" w14:textId="77777777" w:rsidR="00A52238" w:rsidRDefault="00A52238" w:rsidP="00A52238">
              <w:pPr>
                <w:pStyle w:val="Bibliography"/>
                <w:rPr>
                  <w:noProof/>
                  <w:lang w:val="en-US"/>
                </w:rPr>
              </w:pPr>
              <w:r>
                <w:rPr>
                  <w:noProof/>
                  <w:lang w:val="en-US"/>
                </w:rPr>
                <w:t xml:space="preserve">Driscoll, D. L., 2011. Introduction to primary research: Observations, surveys and interviews. </w:t>
              </w:r>
              <w:r>
                <w:rPr>
                  <w:i/>
                  <w:iCs/>
                  <w:noProof/>
                  <w:lang w:val="en-US"/>
                </w:rPr>
                <w:t xml:space="preserve">Writing Spaces: Readings on writing , </w:t>
              </w:r>
              <w:r>
                <w:rPr>
                  <w:noProof/>
                  <w:lang w:val="en-US"/>
                </w:rPr>
                <w:t>Volume 2, pp. 153-174.</w:t>
              </w:r>
            </w:p>
            <w:p w14:paraId="5C2E465E" w14:textId="77777777" w:rsidR="00A52238" w:rsidRDefault="00A52238" w:rsidP="00A52238">
              <w:pPr>
                <w:pStyle w:val="Bibliography"/>
                <w:rPr>
                  <w:noProof/>
                  <w:lang w:val="en-US"/>
                </w:rPr>
              </w:pPr>
              <w:r>
                <w:rPr>
                  <w:noProof/>
                  <w:lang w:val="en-US"/>
                </w:rPr>
                <w:t xml:space="preserve">Edley, N. &amp; Litosseliti , L., 2018. Critical perspectives on using interviews and focus groups. </w:t>
              </w:r>
              <w:r>
                <w:rPr>
                  <w:i/>
                  <w:iCs/>
                  <w:noProof/>
                  <w:lang w:val="en-US"/>
                </w:rPr>
                <w:t xml:space="preserve">Research methods in linguistics , </w:t>
              </w:r>
              <w:r>
                <w:rPr>
                  <w:noProof/>
                  <w:lang w:val="en-US"/>
                </w:rPr>
                <w:t>pp. 195-225.</w:t>
              </w:r>
            </w:p>
            <w:p w14:paraId="764E73CA" w14:textId="77777777" w:rsidR="00A52238" w:rsidRDefault="00A52238" w:rsidP="00A52238">
              <w:pPr>
                <w:pStyle w:val="Bibliography"/>
                <w:rPr>
                  <w:noProof/>
                  <w:lang w:val="en-US"/>
                </w:rPr>
              </w:pPr>
              <w:r>
                <w:rPr>
                  <w:noProof/>
                  <w:lang w:val="en-US"/>
                </w:rPr>
                <w:t xml:space="preserve">Education Endowment Foundation, 2021. </w:t>
              </w:r>
              <w:r>
                <w:rPr>
                  <w:i/>
                  <w:iCs/>
                  <w:noProof/>
                  <w:lang w:val="en-US"/>
                </w:rPr>
                <w:t xml:space="preserve">What is Feedback?, </w:t>
              </w:r>
              <w:r>
                <w:rPr>
                  <w:noProof/>
                  <w:lang w:val="en-US"/>
                </w:rPr>
                <w:t>s.l.: s.n.</w:t>
              </w:r>
            </w:p>
            <w:p w14:paraId="3ABCFEF3" w14:textId="77777777" w:rsidR="00A52238" w:rsidRDefault="00A52238" w:rsidP="00A52238">
              <w:pPr>
                <w:pStyle w:val="Bibliography"/>
                <w:rPr>
                  <w:noProof/>
                  <w:lang w:val="en-US"/>
                </w:rPr>
              </w:pPr>
              <w:r>
                <w:rPr>
                  <w:noProof/>
                  <w:lang w:val="en-US"/>
                </w:rPr>
                <w:t xml:space="preserve">Estyn, 2022. </w:t>
              </w:r>
              <w:r>
                <w:rPr>
                  <w:i/>
                  <w:iCs/>
                  <w:noProof/>
                  <w:lang w:val="en-US"/>
                </w:rPr>
                <w:t xml:space="preserve">A report on </w:t>
              </w:r>
              <w:r w:rsidRPr="00A52238">
                <w:rPr>
                  <w:i/>
                  <w:iCs/>
                  <w:noProof/>
                  <w:color w:val="000000" w:themeColor="text1"/>
                  <w:highlight w:val="black"/>
                  <w:lang w:val="en-US"/>
                </w:rPr>
                <w:t>Ynysfach Primary School</w:t>
              </w:r>
              <w:r>
                <w:rPr>
                  <w:i/>
                  <w:iCs/>
                  <w:noProof/>
                  <w:lang w:val="en-US"/>
                </w:rPr>
                <w:t xml:space="preserve">, </w:t>
              </w:r>
              <w:r>
                <w:rPr>
                  <w:noProof/>
                  <w:lang w:val="en-US"/>
                </w:rPr>
                <w:t>s.l.: s.n.</w:t>
              </w:r>
            </w:p>
            <w:p w14:paraId="7F8D7FC6" w14:textId="77777777" w:rsidR="00A52238" w:rsidRDefault="00A52238" w:rsidP="00A52238">
              <w:pPr>
                <w:pStyle w:val="Bibliography"/>
                <w:rPr>
                  <w:noProof/>
                  <w:lang w:val="en-US"/>
                </w:rPr>
              </w:pPr>
              <w:r>
                <w:rPr>
                  <w:noProof/>
                  <w:lang w:val="en-US"/>
                </w:rPr>
                <w:t xml:space="preserve">Ferguson, P., 2011. Student perceptions of quality feedback in teacher education. </w:t>
              </w:r>
              <w:r>
                <w:rPr>
                  <w:i/>
                  <w:iCs/>
                  <w:noProof/>
                  <w:lang w:val="en-US"/>
                </w:rPr>
                <w:t xml:space="preserve">Assessment and Evaluation in Higher Education, </w:t>
              </w:r>
              <w:r>
                <w:rPr>
                  <w:noProof/>
                  <w:lang w:val="en-US"/>
                </w:rPr>
                <w:t>36(1), pp. 51-62.</w:t>
              </w:r>
            </w:p>
            <w:p w14:paraId="726BC46A" w14:textId="77777777" w:rsidR="00A52238" w:rsidRDefault="00A52238" w:rsidP="00A52238">
              <w:pPr>
                <w:pStyle w:val="Bibliography"/>
                <w:rPr>
                  <w:noProof/>
                  <w:lang w:val="en-US"/>
                </w:rPr>
              </w:pPr>
              <w:r>
                <w:rPr>
                  <w:noProof/>
                  <w:lang w:val="en-US"/>
                </w:rPr>
                <w:t xml:space="preserve">Fox, D. N., 2006. </w:t>
              </w:r>
              <w:r>
                <w:rPr>
                  <w:i/>
                  <w:iCs/>
                  <w:noProof/>
                  <w:lang w:val="en-US"/>
                </w:rPr>
                <w:t xml:space="preserve">Using Interviews in a Research Project, </w:t>
              </w:r>
              <w:r>
                <w:rPr>
                  <w:noProof/>
                  <w:lang w:val="en-US"/>
                </w:rPr>
                <w:t>s.l.: NHS .</w:t>
              </w:r>
            </w:p>
            <w:p w14:paraId="2B5B0F85" w14:textId="77777777" w:rsidR="00A52238" w:rsidRDefault="00A52238" w:rsidP="00A52238">
              <w:pPr>
                <w:pStyle w:val="Bibliography"/>
                <w:rPr>
                  <w:noProof/>
                  <w:lang w:val="en-US"/>
                </w:rPr>
              </w:pPr>
              <w:r>
                <w:rPr>
                  <w:noProof/>
                  <w:lang w:val="en-US"/>
                </w:rPr>
                <w:t xml:space="preserve">Grauer, K., 2012. A Case for Case Study Research in Education. In: </w:t>
              </w:r>
              <w:r>
                <w:rPr>
                  <w:i/>
                  <w:iCs/>
                  <w:noProof/>
                  <w:lang w:val="en-US"/>
                </w:rPr>
                <w:t xml:space="preserve">Action Research Methods. </w:t>
              </w:r>
              <w:r>
                <w:rPr>
                  <w:noProof/>
                  <w:lang w:val="en-US"/>
                </w:rPr>
                <w:t>New York: Palgrave Macmillan, pp. 69-79.</w:t>
              </w:r>
            </w:p>
            <w:p w14:paraId="5F6F2247" w14:textId="77777777" w:rsidR="00A52238" w:rsidRDefault="00A52238" w:rsidP="00A52238">
              <w:pPr>
                <w:pStyle w:val="Bibliography"/>
                <w:rPr>
                  <w:noProof/>
                  <w:lang w:val="en-US"/>
                </w:rPr>
              </w:pPr>
              <w:r>
                <w:rPr>
                  <w:noProof/>
                  <w:lang w:val="en-US"/>
                </w:rPr>
                <w:t xml:space="preserve">Hardavella, G. et al., 2017. How to give and receive feedback effectively. </w:t>
              </w:r>
              <w:r>
                <w:rPr>
                  <w:i/>
                  <w:iCs/>
                  <w:noProof/>
                  <w:lang w:val="en-US"/>
                </w:rPr>
                <w:t xml:space="preserve">breathe, </w:t>
              </w:r>
              <w:r>
                <w:rPr>
                  <w:noProof/>
                  <w:lang w:val="en-US"/>
                </w:rPr>
                <w:t>13(4), pp. 327-333.</w:t>
              </w:r>
            </w:p>
            <w:p w14:paraId="4582EA24" w14:textId="77777777" w:rsidR="00A52238" w:rsidRDefault="00A52238" w:rsidP="00A52238">
              <w:pPr>
                <w:pStyle w:val="Bibliography"/>
                <w:rPr>
                  <w:noProof/>
                  <w:lang w:val="en-US"/>
                </w:rPr>
              </w:pPr>
              <w:r>
                <w:rPr>
                  <w:noProof/>
                  <w:lang w:val="en-US"/>
                </w:rPr>
                <w:t xml:space="preserve">Henderson, M. et al., 2019. Conditions that enable effective feedback. </w:t>
              </w:r>
              <w:r>
                <w:rPr>
                  <w:i/>
                  <w:iCs/>
                  <w:noProof/>
                  <w:lang w:val="en-US"/>
                </w:rPr>
                <w:t xml:space="preserve">Higher Education Research and Development, </w:t>
              </w:r>
              <w:r>
                <w:rPr>
                  <w:noProof/>
                  <w:lang w:val="en-US"/>
                </w:rPr>
                <w:t>38(7), pp. 1401-1416.</w:t>
              </w:r>
            </w:p>
            <w:p w14:paraId="4A5D3394" w14:textId="77777777" w:rsidR="00A52238" w:rsidRDefault="00A52238" w:rsidP="00A52238">
              <w:pPr>
                <w:pStyle w:val="Bibliography"/>
                <w:rPr>
                  <w:noProof/>
                  <w:lang w:val="en-US"/>
                </w:rPr>
              </w:pPr>
              <w:r>
                <w:rPr>
                  <w:noProof/>
                  <w:lang w:val="en-US"/>
                </w:rPr>
                <w:t xml:space="preserve">Ion, G., Sanchez-Marti, A. &amp; Agud, I., 2019. Giving or receiving feedback: which is more beneficial to student' learning?. </w:t>
              </w:r>
              <w:r>
                <w:rPr>
                  <w:i/>
                  <w:iCs/>
                  <w:noProof/>
                  <w:lang w:val="en-US"/>
                </w:rPr>
                <w:t xml:space="preserve">Assessment and Evaluation in Higher Education, </w:t>
              </w:r>
              <w:r>
                <w:rPr>
                  <w:noProof/>
                  <w:lang w:val="en-US"/>
                </w:rPr>
                <w:t>44(1), pp. 124-138.</w:t>
              </w:r>
            </w:p>
            <w:p w14:paraId="7490A00F" w14:textId="77777777" w:rsidR="00A52238" w:rsidRDefault="00A52238" w:rsidP="00A52238">
              <w:pPr>
                <w:pStyle w:val="Bibliography"/>
                <w:rPr>
                  <w:noProof/>
                  <w:lang w:val="en-US"/>
                </w:rPr>
              </w:pPr>
              <w:r>
                <w:rPr>
                  <w:noProof/>
                  <w:lang w:val="en-US"/>
                </w:rPr>
                <w:t xml:space="preserve">Jain, N., 2021. Survey versus interviews: Comparing data collection toolsl for exploratory research. </w:t>
              </w:r>
              <w:r>
                <w:rPr>
                  <w:i/>
                  <w:iCs/>
                  <w:noProof/>
                  <w:lang w:val="en-US"/>
                </w:rPr>
                <w:t xml:space="preserve">The Qualitative Report, </w:t>
              </w:r>
              <w:r>
                <w:rPr>
                  <w:noProof/>
                  <w:lang w:val="en-US"/>
                </w:rPr>
                <w:t>26(2), pp. 541-554.</w:t>
              </w:r>
            </w:p>
            <w:p w14:paraId="6B5963D8" w14:textId="77777777" w:rsidR="00A52238" w:rsidRDefault="00A52238" w:rsidP="00A52238">
              <w:pPr>
                <w:pStyle w:val="Bibliography"/>
                <w:rPr>
                  <w:noProof/>
                  <w:lang w:val="en-US"/>
                </w:rPr>
              </w:pPr>
              <w:r>
                <w:rPr>
                  <w:noProof/>
                  <w:lang w:val="en-US"/>
                </w:rPr>
                <w:t xml:space="preserve">Javadi, M. &amp; Zarea, K., 2016. Understanding Thematic Analysis and its Pitfall. </w:t>
              </w:r>
              <w:r>
                <w:rPr>
                  <w:i/>
                  <w:iCs/>
                  <w:noProof/>
                  <w:lang w:val="en-US"/>
                </w:rPr>
                <w:t xml:space="preserve">Journal of Client Care, </w:t>
              </w:r>
              <w:r>
                <w:rPr>
                  <w:noProof/>
                  <w:lang w:val="en-US"/>
                </w:rPr>
                <w:t>1(1), pp. 34-40.</w:t>
              </w:r>
            </w:p>
            <w:p w14:paraId="5F58542C" w14:textId="77777777" w:rsidR="00A52238" w:rsidRDefault="00A52238" w:rsidP="00A52238">
              <w:pPr>
                <w:pStyle w:val="Bibliography"/>
                <w:rPr>
                  <w:noProof/>
                  <w:lang w:val="en-US"/>
                </w:rPr>
              </w:pPr>
              <w:r>
                <w:rPr>
                  <w:noProof/>
                  <w:lang w:val="en-US"/>
                </w:rPr>
                <w:t xml:space="preserve">javaTpoint, n.d. </w:t>
              </w:r>
              <w:r>
                <w:rPr>
                  <w:i/>
                  <w:iCs/>
                  <w:noProof/>
                  <w:lang w:val="en-US"/>
                </w:rPr>
                <w:t xml:space="preserve">javatpoint.com. </w:t>
              </w:r>
              <w:r>
                <w:rPr>
                  <w:noProof/>
                  <w:lang w:val="en-US"/>
                </w:rPr>
                <w:t xml:space="preserve">[Online] </w:t>
              </w:r>
              <w:r>
                <w:rPr>
                  <w:noProof/>
                  <w:lang w:val="en-US"/>
                </w:rPr>
                <w:br/>
                <w:t xml:space="preserve">Available at: </w:t>
              </w:r>
              <w:r>
                <w:rPr>
                  <w:noProof/>
                  <w:u w:val="single"/>
                  <w:lang w:val="en-US"/>
                </w:rPr>
                <w:t>https://www.javatpoint.com/advantages-and-disadvantages-of-observation-method</w:t>
              </w:r>
              <w:r>
                <w:rPr>
                  <w:noProof/>
                  <w:lang w:val="en-US"/>
                </w:rPr>
                <w:br/>
                <w:t>[Accessed 3 1 2024].</w:t>
              </w:r>
            </w:p>
            <w:p w14:paraId="5AA1FBD1" w14:textId="77777777" w:rsidR="00A52238" w:rsidRDefault="00A52238" w:rsidP="00A52238">
              <w:pPr>
                <w:pStyle w:val="Bibliography"/>
                <w:rPr>
                  <w:noProof/>
                  <w:lang w:val="en-US"/>
                </w:rPr>
              </w:pPr>
              <w:r>
                <w:rPr>
                  <w:noProof/>
                  <w:lang w:val="en-US"/>
                </w:rPr>
                <w:t xml:space="preserve">Kleij, F. M. v. d., 2019. Comparison of teacher and student perceptions of formative assessment feedback practices and association with individual student characteristics. </w:t>
              </w:r>
              <w:r>
                <w:rPr>
                  <w:i/>
                  <w:iCs/>
                  <w:noProof/>
                  <w:lang w:val="en-US"/>
                </w:rPr>
                <w:t xml:space="preserve">Teaching and Teacher Education, </w:t>
              </w:r>
              <w:r>
                <w:rPr>
                  <w:noProof/>
                  <w:lang w:val="en-US"/>
                </w:rPr>
                <w:t>Volume 85, pp. 175-189.</w:t>
              </w:r>
            </w:p>
            <w:p w14:paraId="134666FB" w14:textId="77777777" w:rsidR="00A52238" w:rsidRDefault="00A52238" w:rsidP="00A52238">
              <w:pPr>
                <w:pStyle w:val="Bibliography"/>
                <w:rPr>
                  <w:noProof/>
                  <w:lang w:val="en-US"/>
                </w:rPr>
              </w:pPr>
              <w:r>
                <w:rPr>
                  <w:noProof/>
                  <w:lang w:val="en-US"/>
                </w:rPr>
                <w:t xml:space="preserve">Leary, M. &amp; Terry, M., 2013. Self-Evaluation and Self-Esteem. </w:t>
              </w:r>
              <w:r>
                <w:rPr>
                  <w:i/>
                  <w:iCs/>
                  <w:noProof/>
                  <w:lang w:val="en-US"/>
                </w:rPr>
                <w:t xml:space="preserve">The Oxford Handbook of Social Cognition, </w:t>
              </w:r>
              <w:r>
                <w:rPr>
                  <w:noProof/>
                  <w:lang w:val="en-US"/>
                </w:rPr>
                <w:t>pp. 534-547.</w:t>
              </w:r>
            </w:p>
            <w:p w14:paraId="0EE96DCC" w14:textId="77777777" w:rsidR="00A52238" w:rsidRDefault="00A52238" w:rsidP="00A52238">
              <w:pPr>
                <w:pStyle w:val="Bibliography"/>
                <w:rPr>
                  <w:noProof/>
                  <w:lang w:val="en-US"/>
                </w:rPr>
              </w:pPr>
              <w:r>
                <w:rPr>
                  <w:noProof/>
                  <w:lang w:val="en-US"/>
                </w:rPr>
                <w:t xml:space="preserve">LX Team, 2022. </w:t>
              </w:r>
              <w:r>
                <w:rPr>
                  <w:i/>
                  <w:iCs/>
                  <w:noProof/>
                  <w:lang w:val="en-US"/>
                </w:rPr>
                <w:t xml:space="preserve">UTS. </w:t>
              </w:r>
              <w:r>
                <w:rPr>
                  <w:noProof/>
                  <w:lang w:val="en-US"/>
                </w:rPr>
                <w:t xml:space="preserve">[Online] </w:t>
              </w:r>
              <w:r>
                <w:rPr>
                  <w:noProof/>
                  <w:lang w:val="en-US"/>
                </w:rPr>
                <w:br/>
                <w:t xml:space="preserve">Available at: </w:t>
              </w:r>
              <w:r>
                <w:rPr>
                  <w:noProof/>
                  <w:u w:val="single"/>
                  <w:lang w:val="en-US"/>
                </w:rPr>
                <w:t>https://lx.uts.edu.au/collections/feedback-for-student-learning/resources/challenges-to-quality-feedback/</w:t>
              </w:r>
            </w:p>
            <w:p w14:paraId="2C25F0F2" w14:textId="77777777" w:rsidR="00A52238" w:rsidRDefault="00A52238" w:rsidP="00A52238">
              <w:pPr>
                <w:pStyle w:val="Bibliography"/>
                <w:rPr>
                  <w:noProof/>
                  <w:lang w:val="en-US"/>
                </w:rPr>
              </w:pPr>
              <w:r>
                <w:rPr>
                  <w:noProof/>
                  <w:lang w:val="en-US"/>
                </w:rPr>
                <w:t xml:space="preserve">Maggi Saven-Baden &amp; Major, C., 2013. </w:t>
              </w:r>
              <w:r>
                <w:rPr>
                  <w:i/>
                  <w:iCs/>
                  <w:noProof/>
                  <w:lang w:val="en-US"/>
                </w:rPr>
                <w:t xml:space="preserve">Qualitative Research: The Essential Guide to Theory and Practice. </w:t>
              </w:r>
              <w:r>
                <w:rPr>
                  <w:noProof/>
                  <w:lang w:val="en-US"/>
                </w:rPr>
                <w:t>s.l.:Routledge.</w:t>
              </w:r>
            </w:p>
            <w:p w14:paraId="4699327B" w14:textId="77777777" w:rsidR="00A52238" w:rsidRDefault="00A52238" w:rsidP="00A52238">
              <w:pPr>
                <w:pStyle w:val="Bibliography"/>
                <w:rPr>
                  <w:noProof/>
                  <w:lang w:val="en-US"/>
                </w:rPr>
              </w:pPr>
              <w:r>
                <w:rPr>
                  <w:noProof/>
                  <w:lang w:val="en-US"/>
                </w:rPr>
                <w:lastRenderedPageBreak/>
                <w:t xml:space="preserve">Mathers, N., Fox, N. &amp; Hunn, A., 2002. </w:t>
              </w:r>
              <w:r>
                <w:rPr>
                  <w:i/>
                  <w:iCs/>
                  <w:noProof/>
                  <w:lang w:val="en-US"/>
                </w:rPr>
                <w:t xml:space="preserve">Using Interviews in a Research Project , </w:t>
              </w:r>
              <w:r>
                <w:rPr>
                  <w:noProof/>
                  <w:lang w:val="en-US"/>
                </w:rPr>
                <w:t>Sheffield: Trent Focus Group.</w:t>
              </w:r>
            </w:p>
            <w:p w14:paraId="7E3265DB" w14:textId="77777777" w:rsidR="00A52238" w:rsidRDefault="00A52238" w:rsidP="00A52238">
              <w:pPr>
                <w:pStyle w:val="Bibliography"/>
                <w:rPr>
                  <w:noProof/>
                  <w:lang w:val="en-US"/>
                </w:rPr>
              </w:pPr>
              <w:r>
                <w:rPr>
                  <w:noProof/>
                  <w:lang w:val="en-US"/>
                </w:rPr>
                <w:t xml:space="preserve">McLeod, S., 2023. </w:t>
              </w:r>
              <w:r>
                <w:rPr>
                  <w:i/>
                  <w:iCs/>
                  <w:noProof/>
                  <w:lang w:val="en-US"/>
                </w:rPr>
                <w:t xml:space="preserve">SimplyPsychology. </w:t>
              </w:r>
              <w:r>
                <w:rPr>
                  <w:noProof/>
                  <w:lang w:val="en-US"/>
                </w:rPr>
                <w:t xml:space="preserve">[Online] </w:t>
              </w:r>
              <w:r>
                <w:rPr>
                  <w:noProof/>
                  <w:lang w:val="en-US"/>
                </w:rPr>
                <w:br/>
                <w:t xml:space="preserve">Available at: </w:t>
              </w:r>
              <w:r>
                <w:rPr>
                  <w:noProof/>
                  <w:u w:val="single"/>
                  <w:lang w:val="en-US"/>
                </w:rPr>
                <w:t>https://www.simplypsychology.org/sampling.html</w:t>
              </w:r>
              <w:r>
                <w:rPr>
                  <w:noProof/>
                  <w:lang w:val="en-US"/>
                </w:rPr>
                <w:br/>
                <w:t>[Accessed 2 1 2024].</w:t>
              </w:r>
            </w:p>
            <w:p w14:paraId="6E7A8635" w14:textId="77777777" w:rsidR="00A52238" w:rsidRDefault="00A52238" w:rsidP="00A52238">
              <w:pPr>
                <w:pStyle w:val="Bibliography"/>
                <w:rPr>
                  <w:noProof/>
                  <w:lang w:val="en-US"/>
                </w:rPr>
              </w:pPr>
              <w:r>
                <w:rPr>
                  <w:noProof/>
                  <w:lang w:val="en-US"/>
                </w:rPr>
                <w:t xml:space="preserve">Nowell, L., Norris, J. &amp; Moules, N., 2017. Thematic Analysis: Striving to Meet the Trustworthiness Criteria. </w:t>
              </w:r>
              <w:r>
                <w:rPr>
                  <w:i/>
                  <w:iCs/>
                  <w:noProof/>
                  <w:lang w:val="en-US"/>
                </w:rPr>
                <w:t>International journal of Qualitative Methods.</w:t>
              </w:r>
            </w:p>
            <w:p w14:paraId="6D7B7EA3" w14:textId="77777777" w:rsidR="00A52238" w:rsidRDefault="00A52238" w:rsidP="00A52238">
              <w:pPr>
                <w:pStyle w:val="Bibliography"/>
                <w:rPr>
                  <w:noProof/>
                  <w:lang w:val="en-US"/>
                </w:rPr>
              </w:pPr>
              <w:r>
                <w:rPr>
                  <w:noProof/>
                  <w:lang w:val="en-US"/>
                </w:rPr>
                <w:t xml:space="preserve">Online Learning College, 2022. </w:t>
              </w:r>
              <w:r>
                <w:rPr>
                  <w:i/>
                  <w:iCs/>
                  <w:noProof/>
                  <w:lang w:val="en-US"/>
                </w:rPr>
                <w:t xml:space="preserve">Onlinelearningcollege.com. </w:t>
              </w:r>
              <w:r>
                <w:rPr>
                  <w:noProof/>
                  <w:lang w:val="en-US"/>
                </w:rPr>
                <w:t xml:space="preserve">[Online] </w:t>
              </w:r>
              <w:r>
                <w:rPr>
                  <w:noProof/>
                  <w:lang w:val="en-US"/>
                </w:rPr>
                <w:br/>
                <w:t xml:space="preserve">Available at: </w:t>
              </w:r>
              <w:r>
                <w:rPr>
                  <w:noProof/>
                  <w:u w:val="single"/>
                  <w:lang w:val="en-US"/>
                </w:rPr>
                <w:t>https://online-learning-college.com/knowledge-hub/gcses/gcse-psychology-help/observations/#:~:text=Weaknesses%20of%20observations,-Covert%20observations%20bring&amp;text=Observations%20are%20subject%20to%20researcher,to%20as%20inter%2Drater%20reliability.</w:t>
              </w:r>
              <w:r>
                <w:rPr>
                  <w:noProof/>
                  <w:lang w:val="en-US"/>
                </w:rPr>
                <w:br/>
                <w:t>[Accessed 3 1 2024].</w:t>
              </w:r>
            </w:p>
            <w:p w14:paraId="35B615E5" w14:textId="77777777" w:rsidR="00A52238" w:rsidRDefault="00A52238" w:rsidP="00A52238">
              <w:pPr>
                <w:pStyle w:val="Bibliography"/>
                <w:rPr>
                  <w:noProof/>
                  <w:lang w:val="en-US"/>
                </w:rPr>
              </w:pPr>
              <w:r>
                <w:rPr>
                  <w:noProof/>
                  <w:lang w:val="en-US"/>
                </w:rPr>
                <w:t xml:space="preserve">Patton, M., 1999. Enhancing the quality and credibility of qualitative analysis. </w:t>
              </w:r>
              <w:r>
                <w:rPr>
                  <w:i/>
                  <w:iCs/>
                  <w:noProof/>
                  <w:lang w:val="en-US"/>
                </w:rPr>
                <w:t xml:space="preserve">Health Serv Res, </w:t>
              </w:r>
              <w:r>
                <w:rPr>
                  <w:noProof/>
                  <w:lang w:val="en-US"/>
                </w:rPr>
                <w:t>5(2), pp. 1189-1208.</w:t>
              </w:r>
            </w:p>
            <w:p w14:paraId="2572D493" w14:textId="77777777" w:rsidR="00A52238" w:rsidRDefault="00A52238" w:rsidP="00A52238">
              <w:pPr>
                <w:pStyle w:val="Bibliography"/>
                <w:rPr>
                  <w:noProof/>
                  <w:lang w:val="en-US"/>
                </w:rPr>
              </w:pPr>
              <w:r>
                <w:rPr>
                  <w:noProof/>
                  <w:lang w:val="en-US"/>
                </w:rPr>
                <w:t xml:space="preserve">QDAcity, n.d. </w:t>
              </w:r>
              <w:r>
                <w:rPr>
                  <w:i/>
                  <w:iCs/>
                  <w:noProof/>
                  <w:lang w:val="en-US"/>
                </w:rPr>
                <w:t xml:space="preserve">qdacity.com. </w:t>
              </w:r>
              <w:r>
                <w:rPr>
                  <w:noProof/>
                  <w:lang w:val="en-US"/>
                </w:rPr>
                <w:t xml:space="preserve">[Online] </w:t>
              </w:r>
              <w:r>
                <w:rPr>
                  <w:noProof/>
                  <w:lang w:val="en-US"/>
                </w:rPr>
                <w:br/>
                <w:t xml:space="preserve">Available at: </w:t>
              </w:r>
              <w:r>
                <w:rPr>
                  <w:noProof/>
                  <w:u w:val="single"/>
                  <w:lang w:val="en-US"/>
                </w:rPr>
                <w:t>https://qdacity.com/trustworthiness/confirmability/</w:t>
              </w:r>
              <w:r>
                <w:rPr>
                  <w:noProof/>
                  <w:lang w:val="en-US"/>
                </w:rPr>
                <w:br/>
                <w:t>[Accessed 5 1 2024].</w:t>
              </w:r>
            </w:p>
            <w:p w14:paraId="4151D1D6" w14:textId="77777777" w:rsidR="00A52238" w:rsidRDefault="00A52238" w:rsidP="00A52238">
              <w:pPr>
                <w:pStyle w:val="Bibliography"/>
                <w:rPr>
                  <w:noProof/>
                  <w:lang w:val="en-US"/>
                </w:rPr>
              </w:pPr>
              <w:r>
                <w:rPr>
                  <w:noProof/>
                  <w:lang w:val="en-US"/>
                </w:rPr>
                <w:t xml:space="preserve">Rahman, M., 2023. </w:t>
              </w:r>
              <w:r>
                <w:rPr>
                  <w:i/>
                  <w:iCs/>
                  <w:noProof/>
                  <w:lang w:val="en-US"/>
                </w:rPr>
                <w:t xml:space="preserve">Howandwhat.net. </w:t>
              </w:r>
              <w:r>
                <w:rPr>
                  <w:noProof/>
                  <w:lang w:val="en-US"/>
                </w:rPr>
                <w:t xml:space="preserve">[Online] </w:t>
              </w:r>
              <w:r>
                <w:rPr>
                  <w:noProof/>
                  <w:lang w:val="en-US"/>
                </w:rPr>
                <w:br/>
                <w:t xml:space="preserve">Available at: </w:t>
              </w:r>
              <w:r>
                <w:rPr>
                  <w:noProof/>
                  <w:u w:val="single"/>
                  <w:lang w:val="en-US"/>
                </w:rPr>
                <w:t>https://www.howandwhat.net/advantages-disadvantages-interviews/</w:t>
              </w:r>
              <w:r>
                <w:rPr>
                  <w:noProof/>
                  <w:lang w:val="en-US"/>
                </w:rPr>
                <w:br/>
                <w:t>[Accessed 4 1 2024].</w:t>
              </w:r>
            </w:p>
            <w:p w14:paraId="7AEBCEB0" w14:textId="77777777" w:rsidR="00A52238" w:rsidRDefault="00A52238" w:rsidP="00A52238">
              <w:pPr>
                <w:pStyle w:val="Bibliography"/>
                <w:rPr>
                  <w:noProof/>
                  <w:lang w:val="en-US"/>
                </w:rPr>
              </w:pPr>
              <w:r>
                <w:rPr>
                  <w:noProof/>
                  <w:lang w:val="en-US"/>
                </w:rPr>
                <w:t xml:space="preserve">Regmi, P. et al., 2016. Guide to the design and application of online questionnaire surveys. </w:t>
              </w:r>
              <w:r>
                <w:rPr>
                  <w:i/>
                  <w:iCs/>
                  <w:noProof/>
                  <w:lang w:val="en-US"/>
                </w:rPr>
                <w:t xml:space="preserve">Nepal Journal of Epidemiology, </w:t>
              </w:r>
              <w:r>
                <w:rPr>
                  <w:noProof/>
                  <w:lang w:val="en-US"/>
                </w:rPr>
                <w:t>6(4), pp. 640-644.</w:t>
              </w:r>
            </w:p>
            <w:p w14:paraId="43652EDF" w14:textId="77777777" w:rsidR="00A52238" w:rsidRDefault="00A52238" w:rsidP="00A52238">
              <w:pPr>
                <w:pStyle w:val="Bibliography"/>
                <w:rPr>
                  <w:noProof/>
                  <w:lang w:val="en-US"/>
                </w:rPr>
              </w:pPr>
              <w:r>
                <w:rPr>
                  <w:noProof/>
                  <w:lang w:val="en-US"/>
                </w:rPr>
                <w:t xml:space="preserve">Singh, S. &amp; Sagar, R., 2021. A critical look at online survey or questionnaire-based research studies during COVID-19. </w:t>
              </w:r>
              <w:r>
                <w:rPr>
                  <w:i/>
                  <w:iCs/>
                  <w:noProof/>
                  <w:lang w:val="en-US"/>
                </w:rPr>
                <w:t xml:space="preserve">Asian Journal of Psychiatry, </w:t>
              </w:r>
              <w:r>
                <w:rPr>
                  <w:noProof/>
                  <w:lang w:val="en-US"/>
                </w:rPr>
                <w:t>Volume 65.</w:t>
              </w:r>
            </w:p>
            <w:p w14:paraId="1BC40172" w14:textId="77777777" w:rsidR="00A52238" w:rsidRDefault="00A52238" w:rsidP="00A52238">
              <w:pPr>
                <w:pStyle w:val="Bibliography"/>
                <w:rPr>
                  <w:noProof/>
                  <w:lang w:val="en-US"/>
                </w:rPr>
              </w:pPr>
              <w:r>
                <w:rPr>
                  <w:noProof/>
                  <w:lang w:val="en-US"/>
                </w:rPr>
                <w:t xml:space="preserve">Stake, R., 1995. </w:t>
              </w:r>
              <w:r>
                <w:rPr>
                  <w:i/>
                  <w:iCs/>
                  <w:noProof/>
                  <w:lang w:val="en-US"/>
                </w:rPr>
                <w:t xml:space="preserve">The art of case study research. </w:t>
              </w:r>
              <w:r>
                <w:rPr>
                  <w:noProof/>
                  <w:lang w:val="en-US"/>
                </w:rPr>
                <w:t>s.l.:Sage.</w:t>
              </w:r>
            </w:p>
            <w:p w14:paraId="4978437C" w14:textId="77777777" w:rsidR="00A52238" w:rsidRDefault="00A52238" w:rsidP="00A52238">
              <w:pPr>
                <w:pStyle w:val="Bibliography"/>
                <w:rPr>
                  <w:noProof/>
                  <w:lang w:val="en-US"/>
                </w:rPr>
              </w:pPr>
              <w:r>
                <w:rPr>
                  <w:noProof/>
                  <w:lang w:val="en-US"/>
                </w:rPr>
                <w:t xml:space="preserve">Su Bergil , A. &amp; Atli, I., 2012. Different Perspectives about Feedback on Teaching. </w:t>
              </w:r>
              <w:r>
                <w:rPr>
                  <w:i/>
                  <w:iCs/>
                  <w:noProof/>
                  <w:lang w:val="en-US"/>
                </w:rPr>
                <w:t xml:space="preserve">Procedia - Social and Behavioral Sciences , </w:t>
              </w:r>
              <w:r>
                <w:rPr>
                  <w:noProof/>
                  <w:lang w:val="en-US"/>
                </w:rPr>
                <w:t>Volume 46, pp. 5833-5839.</w:t>
              </w:r>
            </w:p>
            <w:p w14:paraId="25C1DA6B" w14:textId="77777777" w:rsidR="00A52238" w:rsidRDefault="00A52238" w:rsidP="00A52238">
              <w:pPr>
                <w:pStyle w:val="Bibliography"/>
                <w:rPr>
                  <w:noProof/>
                  <w:lang w:val="en-US"/>
                </w:rPr>
              </w:pPr>
              <w:r>
                <w:rPr>
                  <w:noProof/>
                  <w:lang w:val="en-US"/>
                </w:rPr>
                <w:t xml:space="preserve">Welsh Government, 2021. </w:t>
              </w:r>
              <w:r>
                <w:rPr>
                  <w:i/>
                  <w:iCs/>
                  <w:noProof/>
                  <w:lang w:val="en-US"/>
                </w:rPr>
                <w:t xml:space="preserve">Curriculum and Assessment (Wales) Act 2021 - an introduction, </w:t>
              </w:r>
              <w:r>
                <w:rPr>
                  <w:noProof/>
                  <w:lang w:val="en-US"/>
                </w:rPr>
                <w:t>Cardiff: Welsh Government.</w:t>
              </w:r>
            </w:p>
            <w:p w14:paraId="18E503B4" w14:textId="77777777" w:rsidR="00A52238" w:rsidRDefault="00A52238" w:rsidP="00A52238">
              <w:pPr>
                <w:pStyle w:val="Bibliography"/>
                <w:rPr>
                  <w:noProof/>
                  <w:lang w:val="en-US"/>
                </w:rPr>
              </w:pPr>
              <w:r>
                <w:rPr>
                  <w:noProof/>
                  <w:lang w:val="en-US"/>
                </w:rPr>
                <w:t xml:space="preserve">Yin, R., 2009. </w:t>
              </w:r>
              <w:r>
                <w:rPr>
                  <w:i/>
                  <w:iCs/>
                  <w:noProof/>
                  <w:lang w:val="en-US"/>
                </w:rPr>
                <w:t xml:space="preserve">Case Study Research: Design and Methods. </w:t>
              </w:r>
              <w:r>
                <w:rPr>
                  <w:noProof/>
                  <w:lang w:val="en-US"/>
                </w:rPr>
                <w:t>4th Ed ed. California: Sage.</w:t>
              </w:r>
            </w:p>
            <w:p w14:paraId="24CBD926" w14:textId="77777777" w:rsidR="00A52238" w:rsidRDefault="00A52238" w:rsidP="00A52238">
              <w:pPr>
                <w:pStyle w:val="Bibliography"/>
                <w:rPr>
                  <w:noProof/>
                  <w:lang w:val="en-US"/>
                </w:rPr>
              </w:pPr>
              <w:r>
                <w:rPr>
                  <w:noProof/>
                  <w:lang w:val="en-US"/>
                </w:rPr>
                <w:t xml:space="preserve">Zainal, Z., 2007. Case study as a research method. </w:t>
              </w:r>
              <w:r>
                <w:rPr>
                  <w:i/>
                  <w:iCs/>
                  <w:noProof/>
                  <w:lang w:val="en-US"/>
                </w:rPr>
                <w:t xml:space="preserve">Jurnal Kemanusiaan, </w:t>
              </w:r>
              <w:r>
                <w:rPr>
                  <w:noProof/>
                  <w:lang w:val="en-US"/>
                </w:rPr>
                <w:t>Volume 9.</w:t>
              </w:r>
            </w:p>
            <w:p w14:paraId="2BF49E2F" w14:textId="3FD07886" w:rsidR="00A52238" w:rsidRDefault="00A52238" w:rsidP="00A52238">
              <w:r>
                <w:rPr>
                  <w:b/>
                  <w:bCs/>
                  <w:noProof/>
                </w:rPr>
                <w:fldChar w:fldCharType="end"/>
              </w:r>
            </w:p>
          </w:sdtContent>
        </w:sdt>
      </w:sdtContent>
    </w:sdt>
    <w:p w14:paraId="5E8AEF25" w14:textId="77777777" w:rsidR="006967BA" w:rsidRPr="006967BA" w:rsidRDefault="006967BA" w:rsidP="00B00261">
      <w:pPr>
        <w:pStyle w:val="AssignBody"/>
        <w:rPr>
          <w:noProof/>
        </w:rPr>
      </w:pPr>
    </w:p>
    <w:p w14:paraId="79E48AB6" w14:textId="77777777" w:rsidR="00BD29E2" w:rsidRDefault="00BD29E2" w:rsidP="00B00261">
      <w:pPr>
        <w:pStyle w:val="AssignBody"/>
        <w:rPr>
          <w:b/>
          <w:bCs/>
          <w:noProof/>
          <w:sz w:val="36"/>
          <w:szCs w:val="36"/>
          <w:u w:val="single"/>
        </w:rPr>
      </w:pPr>
    </w:p>
    <w:p w14:paraId="593CDC7B" w14:textId="77777777" w:rsidR="00BD29E2" w:rsidRDefault="00BD29E2" w:rsidP="00B00261">
      <w:pPr>
        <w:pStyle w:val="AssignBody"/>
        <w:rPr>
          <w:b/>
          <w:bCs/>
          <w:noProof/>
          <w:sz w:val="36"/>
          <w:szCs w:val="36"/>
          <w:u w:val="single"/>
        </w:rPr>
      </w:pPr>
    </w:p>
    <w:p w14:paraId="3D9F27A3" w14:textId="77777777" w:rsidR="00BD29E2" w:rsidRDefault="00BD29E2" w:rsidP="00B00261">
      <w:pPr>
        <w:pStyle w:val="AssignBody"/>
        <w:rPr>
          <w:b/>
          <w:bCs/>
          <w:noProof/>
          <w:sz w:val="36"/>
          <w:szCs w:val="36"/>
          <w:u w:val="single"/>
        </w:rPr>
      </w:pPr>
    </w:p>
    <w:p w14:paraId="6C5C9196" w14:textId="77777777" w:rsidR="00A52238" w:rsidRDefault="00A52238" w:rsidP="00B00261">
      <w:pPr>
        <w:pStyle w:val="AssignBody"/>
        <w:rPr>
          <w:b/>
          <w:bCs/>
          <w:noProof/>
          <w:sz w:val="36"/>
          <w:szCs w:val="36"/>
          <w:u w:val="single"/>
        </w:rPr>
      </w:pPr>
    </w:p>
    <w:p w14:paraId="54F5F404" w14:textId="77777777" w:rsidR="00A52238" w:rsidRDefault="00A52238" w:rsidP="00B00261">
      <w:pPr>
        <w:pStyle w:val="AssignBody"/>
        <w:rPr>
          <w:b/>
          <w:bCs/>
          <w:noProof/>
          <w:sz w:val="36"/>
          <w:szCs w:val="36"/>
          <w:u w:val="single"/>
        </w:rPr>
      </w:pPr>
    </w:p>
    <w:p w14:paraId="7D04D424" w14:textId="77777777" w:rsidR="009A0D44" w:rsidRDefault="009A0D44" w:rsidP="00B00261">
      <w:pPr>
        <w:pStyle w:val="AssignBody"/>
        <w:rPr>
          <w:b/>
          <w:bCs/>
          <w:noProof/>
          <w:sz w:val="36"/>
          <w:szCs w:val="36"/>
          <w:u w:val="single"/>
        </w:rPr>
      </w:pPr>
    </w:p>
    <w:p w14:paraId="7987E9A3" w14:textId="234A8609" w:rsidR="000503DD" w:rsidRPr="007727B4" w:rsidRDefault="000503DD" w:rsidP="00B00261">
      <w:pPr>
        <w:pStyle w:val="AssignBody"/>
        <w:rPr>
          <w:b/>
          <w:bCs/>
          <w:noProof/>
          <w:sz w:val="36"/>
          <w:szCs w:val="36"/>
          <w:u w:val="single"/>
        </w:rPr>
      </w:pPr>
      <w:r w:rsidRPr="007727B4">
        <w:rPr>
          <w:b/>
          <w:bCs/>
          <w:noProof/>
          <w:sz w:val="36"/>
          <w:szCs w:val="36"/>
          <w:u w:val="single"/>
        </w:rPr>
        <w:t>Appendices</w:t>
      </w:r>
    </w:p>
    <w:p w14:paraId="071AE7BB" w14:textId="2E38A888" w:rsidR="000503DD" w:rsidRPr="007727B4" w:rsidRDefault="000503DD" w:rsidP="00B00261">
      <w:pPr>
        <w:pStyle w:val="AssignBody"/>
        <w:rPr>
          <w:b/>
          <w:bCs/>
          <w:noProof/>
          <w:sz w:val="28"/>
          <w:szCs w:val="28"/>
        </w:rPr>
      </w:pPr>
    </w:p>
    <w:p w14:paraId="4EA63AB4" w14:textId="6C529B50" w:rsidR="000503DD" w:rsidRPr="007727B4" w:rsidRDefault="000503DD" w:rsidP="00B00261">
      <w:pPr>
        <w:pStyle w:val="AssignBody"/>
        <w:rPr>
          <w:b/>
          <w:bCs/>
          <w:noProof/>
          <w:sz w:val="28"/>
          <w:szCs w:val="28"/>
        </w:rPr>
      </w:pPr>
      <w:r w:rsidRPr="007727B4">
        <w:rPr>
          <w:b/>
          <w:bCs/>
          <w:noProof/>
          <w:sz w:val="28"/>
          <w:szCs w:val="28"/>
        </w:rPr>
        <w:t>Appendix 1 – Observation Schedule</w:t>
      </w:r>
    </w:p>
    <w:p w14:paraId="3746DF32" w14:textId="34ED4C51" w:rsidR="000503DD" w:rsidRDefault="000503DD" w:rsidP="00B00261">
      <w:pPr>
        <w:pStyle w:val="AssignBody"/>
        <w:rPr>
          <w:b/>
          <w:bCs/>
          <w:noProof/>
          <w:sz w:val="28"/>
          <w:szCs w:val="28"/>
        </w:rPr>
      </w:pPr>
    </w:p>
    <w:tbl>
      <w:tblPr>
        <w:tblStyle w:val="TableGrid"/>
        <w:tblW w:w="9503" w:type="dxa"/>
        <w:tblLook w:val="04A0" w:firstRow="1" w:lastRow="0" w:firstColumn="1" w:lastColumn="0" w:noHBand="0" w:noVBand="1"/>
      </w:tblPr>
      <w:tblGrid>
        <w:gridCol w:w="9503"/>
      </w:tblGrid>
      <w:tr w:rsidR="000503DD" w14:paraId="7A141DCF" w14:textId="77777777" w:rsidTr="009A65C3">
        <w:trPr>
          <w:trHeight w:val="2259"/>
        </w:trPr>
        <w:tc>
          <w:tcPr>
            <w:tcW w:w="9503" w:type="dxa"/>
          </w:tcPr>
          <w:p w14:paraId="11B9E824" w14:textId="77777777" w:rsidR="000503DD" w:rsidRDefault="000503DD" w:rsidP="009A65C3">
            <w:pPr>
              <w:jc w:val="center"/>
              <w:rPr>
                <w:rFonts w:ascii="Helvetica" w:hAnsi="Helvetica"/>
              </w:rPr>
            </w:pPr>
            <w:r w:rsidRPr="00F62D85">
              <w:rPr>
                <w:rFonts w:ascii="Helvetica" w:hAnsi="Helvetica"/>
              </w:rPr>
              <w:t>OBSERVATION</w:t>
            </w:r>
            <w:r>
              <w:rPr>
                <w:rFonts w:ascii="Helvetica" w:hAnsi="Helvetica"/>
              </w:rPr>
              <w:t xml:space="preserve"> SCHEDULE</w:t>
            </w:r>
          </w:p>
          <w:p w14:paraId="240B6F04" w14:textId="77777777" w:rsidR="000503DD" w:rsidRDefault="000503DD" w:rsidP="009A65C3">
            <w:pPr>
              <w:rPr>
                <w:rFonts w:ascii="Helvetica" w:hAnsi="Helvetica"/>
              </w:rPr>
            </w:pPr>
          </w:p>
          <w:p w14:paraId="65AEC04C" w14:textId="77777777" w:rsidR="000503DD" w:rsidRDefault="000503DD" w:rsidP="009A65C3">
            <w:pPr>
              <w:rPr>
                <w:rFonts w:ascii="Helvetica" w:hAnsi="Helvetica"/>
              </w:rPr>
            </w:pPr>
            <w:r>
              <w:rPr>
                <w:rFonts w:ascii="Helvetica" w:hAnsi="Helvetica"/>
              </w:rPr>
              <w:t>Class:                                                                               Date of Observation:</w:t>
            </w:r>
          </w:p>
          <w:p w14:paraId="7C140743" w14:textId="77777777" w:rsidR="000503DD" w:rsidRDefault="000503DD" w:rsidP="009A65C3">
            <w:pPr>
              <w:rPr>
                <w:rFonts w:ascii="Helvetica" w:hAnsi="Helvetica"/>
              </w:rPr>
            </w:pPr>
          </w:p>
          <w:p w14:paraId="27678582" w14:textId="77777777" w:rsidR="000503DD" w:rsidRDefault="000503DD" w:rsidP="009A65C3">
            <w:pPr>
              <w:rPr>
                <w:rFonts w:ascii="Helvetica" w:hAnsi="Helvetica"/>
              </w:rPr>
            </w:pPr>
            <w:r>
              <w:rPr>
                <w:rFonts w:ascii="Helvetica" w:hAnsi="Helvetica"/>
              </w:rPr>
              <w:t xml:space="preserve">Subject of lesson:                                                              Time of Lesson: </w:t>
            </w:r>
          </w:p>
          <w:p w14:paraId="4979A2EB" w14:textId="77777777" w:rsidR="000503DD" w:rsidRDefault="000503DD" w:rsidP="009A65C3">
            <w:pPr>
              <w:rPr>
                <w:rFonts w:ascii="Helvetica" w:hAnsi="Helvetica"/>
              </w:rPr>
            </w:pPr>
          </w:p>
          <w:p w14:paraId="5A6BF147" w14:textId="77777777" w:rsidR="000503DD" w:rsidRPr="00F62D85" w:rsidRDefault="000503DD" w:rsidP="009A65C3">
            <w:pPr>
              <w:rPr>
                <w:rFonts w:ascii="Helvetica" w:hAnsi="Helvetica"/>
              </w:rPr>
            </w:pPr>
          </w:p>
        </w:tc>
      </w:tr>
      <w:tr w:rsidR="000503DD" w14:paraId="2D9F3D12" w14:textId="77777777" w:rsidTr="009A65C3">
        <w:trPr>
          <w:trHeight w:val="2433"/>
        </w:trPr>
        <w:tc>
          <w:tcPr>
            <w:tcW w:w="9503" w:type="dxa"/>
          </w:tcPr>
          <w:p w14:paraId="70C8996A" w14:textId="77777777" w:rsidR="000503DD" w:rsidRDefault="000503DD" w:rsidP="009A65C3">
            <w:pPr>
              <w:rPr>
                <w:rFonts w:ascii="Helvetica" w:hAnsi="Helvetica"/>
              </w:rPr>
            </w:pPr>
          </w:p>
          <w:p w14:paraId="5AB2643A" w14:textId="77777777" w:rsidR="000503DD" w:rsidRDefault="000503DD" w:rsidP="009A65C3">
            <w:pPr>
              <w:rPr>
                <w:rFonts w:ascii="Helvetica" w:hAnsi="Helvetica"/>
              </w:rPr>
            </w:pPr>
            <w:r>
              <w:rPr>
                <w:rFonts w:ascii="Helvetica" w:hAnsi="Helvetica"/>
              </w:rPr>
              <w:t>Note of instructions for the lesson given:</w:t>
            </w:r>
          </w:p>
          <w:p w14:paraId="08BBF47E" w14:textId="77777777" w:rsidR="000503DD" w:rsidRDefault="000503DD" w:rsidP="009A65C3">
            <w:pPr>
              <w:rPr>
                <w:rFonts w:ascii="Helvetica" w:hAnsi="Helvetica"/>
              </w:rPr>
            </w:pPr>
          </w:p>
        </w:tc>
      </w:tr>
      <w:tr w:rsidR="000503DD" w14:paraId="157CAC76" w14:textId="77777777" w:rsidTr="009A65C3">
        <w:trPr>
          <w:trHeight w:val="3062"/>
        </w:trPr>
        <w:tc>
          <w:tcPr>
            <w:tcW w:w="9503" w:type="dxa"/>
          </w:tcPr>
          <w:p w14:paraId="50F6B753" w14:textId="77777777" w:rsidR="000503DD" w:rsidRDefault="000503DD" w:rsidP="009A65C3">
            <w:pPr>
              <w:rPr>
                <w:rFonts w:ascii="Helvetica" w:hAnsi="Helvetica"/>
              </w:rPr>
            </w:pPr>
          </w:p>
          <w:p w14:paraId="23E3D88D" w14:textId="77777777" w:rsidR="000503DD" w:rsidRDefault="000503DD" w:rsidP="009A65C3">
            <w:pPr>
              <w:rPr>
                <w:rFonts w:ascii="Helvetica" w:hAnsi="Helvetica"/>
              </w:rPr>
            </w:pPr>
          </w:p>
          <w:tbl>
            <w:tblPr>
              <w:tblStyle w:val="TableGrid"/>
              <w:tblW w:w="0" w:type="auto"/>
              <w:tblInd w:w="1776" w:type="dxa"/>
              <w:tblLook w:val="04A0" w:firstRow="1" w:lastRow="0" w:firstColumn="1" w:lastColumn="0" w:noHBand="0" w:noVBand="1"/>
            </w:tblPr>
            <w:tblGrid>
              <w:gridCol w:w="3092"/>
              <w:gridCol w:w="2603"/>
            </w:tblGrid>
            <w:tr w:rsidR="000503DD" w14:paraId="1DAE49A3" w14:textId="77777777" w:rsidTr="009A65C3">
              <w:tc>
                <w:tcPr>
                  <w:tcW w:w="3092" w:type="dxa"/>
                </w:tcPr>
                <w:p w14:paraId="76F75430" w14:textId="77777777" w:rsidR="000503DD" w:rsidRPr="00936E40" w:rsidRDefault="000503DD" w:rsidP="009A65C3">
                  <w:pPr>
                    <w:rPr>
                      <w:rFonts w:ascii="Helvetica" w:hAnsi="Helvetica"/>
                      <w:b/>
                      <w:bCs/>
                    </w:rPr>
                  </w:pPr>
                  <w:r w:rsidRPr="00936E40">
                    <w:rPr>
                      <w:rFonts w:ascii="Helvetica" w:hAnsi="Helvetica"/>
                      <w:b/>
                      <w:bCs/>
                    </w:rPr>
                    <w:t xml:space="preserve">Form of Feedback </w:t>
                  </w:r>
                </w:p>
              </w:tc>
              <w:tc>
                <w:tcPr>
                  <w:tcW w:w="2603" w:type="dxa"/>
                </w:tcPr>
                <w:p w14:paraId="0965B3C5" w14:textId="77777777" w:rsidR="000503DD" w:rsidRPr="00936E40" w:rsidRDefault="000503DD" w:rsidP="009A65C3">
                  <w:pPr>
                    <w:rPr>
                      <w:rFonts w:ascii="Helvetica" w:hAnsi="Helvetica"/>
                      <w:b/>
                      <w:bCs/>
                    </w:rPr>
                  </w:pPr>
                  <w:r w:rsidRPr="00936E40">
                    <w:rPr>
                      <w:rFonts w:ascii="Helvetica" w:hAnsi="Helvetica"/>
                      <w:b/>
                      <w:bCs/>
                    </w:rPr>
                    <w:t>Number of students</w:t>
                  </w:r>
                  <w:r>
                    <w:rPr>
                      <w:rFonts w:ascii="Helvetica" w:hAnsi="Helvetica"/>
                      <w:b/>
                      <w:bCs/>
                    </w:rPr>
                    <w:t xml:space="preserve"> engaged with</w:t>
                  </w:r>
                </w:p>
              </w:tc>
            </w:tr>
            <w:tr w:rsidR="000503DD" w14:paraId="7FD62DC4" w14:textId="77777777" w:rsidTr="009A65C3">
              <w:tc>
                <w:tcPr>
                  <w:tcW w:w="3092" w:type="dxa"/>
                </w:tcPr>
                <w:p w14:paraId="424BA71D" w14:textId="77777777" w:rsidR="000503DD" w:rsidRDefault="000503DD" w:rsidP="009A65C3">
                  <w:pPr>
                    <w:rPr>
                      <w:rFonts w:ascii="Helvetica" w:hAnsi="Helvetica"/>
                    </w:rPr>
                  </w:pPr>
                  <w:r>
                    <w:rPr>
                      <w:rFonts w:ascii="Helvetica" w:hAnsi="Helvetica"/>
                    </w:rPr>
                    <w:t xml:space="preserve">Oral </w:t>
                  </w:r>
                </w:p>
              </w:tc>
              <w:tc>
                <w:tcPr>
                  <w:tcW w:w="2603" w:type="dxa"/>
                </w:tcPr>
                <w:p w14:paraId="6B56E683" w14:textId="77777777" w:rsidR="000503DD" w:rsidRDefault="000503DD" w:rsidP="009A65C3">
                  <w:pPr>
                    <w:rPr>
                      <w:rFonts w:ascii="Helvetica" w:hAnsi="Helvetica"/>
                    </w:rPr>
                  </w:pPr>
                </w:p>
              </w:tc>
            </w:tr>
            <w:tr w:rsidR="000503DD" w14:paraId="39FA2CF6" w14:textId="77777777" w:rsidTr="009A65C3">
              <w:tc>
                <w:tcPr>
                  <w:tcW w:w="3092" w:type="dxa"/>
                </w:tcPr>
                <w:p w14:paraId="56A6B3E9" w14:textId="77777777" w:rsidR="000503DD" w:rsidRDefault="000503DD" w:rsidP="009A65C3">
                  <w:pPr>
                    <w:rPr>
                      <w:rFonts w:ascii="Helvetica" w:hAnsi="Helvetica"/>
                    </w:rPr>
                  </w:pPr>
                  <w:r>
                    <w:rPr>
                      <w:rFonts w:ascii="Helvetica" w:hAnsi="Helvetica"/>
                    </w:rPr>
                    <w:t>Written</w:t>
                  </w:r>
                </w:p>
              </w:tc>
              <w:tc>
                <w:tcPr>
                  <w:tcW w:w="2603" w:type="dxa"/>
                </w:tcPr>
                <w:p w14:paraId="5450C749" w14:textId="77777777" w:rsidR="000503DD" w:rsidRDefault="000503DD" w:rsidP="009A65C3">
                  <w:pPr>
                    <w:rPr>
                      <w:rFonts w:ascii="Helvetica" w:hAnsi="Helvetica"/>
                    </w:rPr>
                  </w:pPr>
                </w:p>
              </w:tc>
            </w:tr>
            <w:tr w:rsidR="000503DD" w14:paraId="527A3645" w14:textId="77777777" w:rsidTr="009A65C3">
              <w:tc>
                <w:tcPr>
                  <w:tcW w:w="3092" w:type="dxa"/>
                </w:tcPr>
                <w:p w14:paraId="4D9BB35B" w14:textId="77777777" w:rsidR="000503DD" w:rsidRDefault="000503DD" w:rsidP="009A65C3">
                  <w:pPr>
                    <w:rPr>
                      <w:rFonts w:ascii="Helvetica" w:hAnsi="Helvetica"/>
                    </w:rPr>
                  </w:pPr>
                  <w:r>
                    <w:rPr>
                      <w:rFonts w:ascii="Helvetica" w:hAnsi="Helvetica"/>
                    </w:rPr>
                    <w:t>Peer-assessment</w:t>
                  </w:r>
                </w:p>
              </w:tc>
              <w:tc>
                <w:tcPr>
                  <w:tcW w:w="2603" w:type="dxa"/>
                </w:tcPr>
                <w:p w14:paraId="693C89AA" w14:textId="77777777" w:rsidR="000503DD" w:rsidRDefault="000503DD" w:rsidP="009A65C3">
                  <w:pPr>
                    <w:rPr>
                      <w:rFonts w:ascii="Helvetica" w:hAnsi="Helvetica"/>
                    </w:rPr>
                  </w:pPr>
                </w:p>
              </w:tc>
            </w:tr>
            <w:tr w:rsidR="000503DD" w14:paraId="61EE4EE2" w14:textId="77777777" w:rsidTr="009A65C3">
              <w:tc>
                <w:tcPr>
                  <w:tcW w:w="3092" w:type="dxa"/>
                </w:tcPr>
                <w:p w14:paraId="3580C40B" w14:textId="77777777" w:rsidR="000503DD" w:rsidRDefault="000503DD" w:rsidP="009A65C3">
                  <w:pPr>
                    <w:rPr>
                      <w:rFonts w:ascii="Helvetica" w:hAnsi="Helvetica"/>
                    </w:rPr>
                  </w:pPr>
                  <w:r>
                    <w:rPr>
                      <w:rFonts w:ascii="Helvetica" w:hAnsi="Helvetica"/>
                    </w:rPr>
                    <w:t>Self-assessment</w:t>
                  </w:r>
                </w:p>
              </w:tc>
              <w:tc>
                <w:tcPr>
                  <w:tcW w:w="2603" w:type="dxa"/>
                </w:tcPr>
                <w:p w14:paraId="27ED9EB5" w14:textId="77777777" w:rsidR="000503DD" w:rsidRDefault="000503DD" w:rsidP="009A65C3">
                  <w:pPr>
                    <w:rPr>
                      <w:rFonts w:ascii="Helvetica" w:hAnsi="Helvetica"/>
                    </w:rPr>
                  </w:pPr>
                </w:p>
              </w:tc>
            </w:tr>
            <w:tr w:rsidR="000503DD" w14:paraId="0551FC5B" w14:textId="77777777" w:rsidTr="009A65C3">
              <w:trPr>
                <w:trHeight w:val="271"/>
              </w:trPr>
              <w:tc>
                <w:tcPr>
                  <w:tcW w:w="3092" w:type="dxa"/>
                </w:tcPr>
                <w:p w14:paraId="0E5518BC" w14:textId="77777777" w:rsidR="000503DD" w:rsidRDefault="000503DD" w:rsidP="009A65C3">
                  <w:pPr>
                    <w:rPr>
                      <w:rFonts w:ascii="Helvetica" w:hAnsi="Helvetica"/>
                    </w:rPr>
                  </w:pPr>
                  <w:r>
                    <w:rPr>
                      <w:rFonts w:ascii="Helvetica" w:hAnsi="Helvetica"/>
                    </w:rPr>
                    <w:t xml:space="preserve">Other </w:t>
                  </w:r>
                </w:p>
              </w:tc>
              <w:tc>
                <w:tcPr>
                  <w:tcW w:w="2603" w:type="dxa"/>
                </w:tcPr>
                <w:p w14:paraId="71A29599" w14:textId="77777777" w:rsidR="000503DD" w:rsidRDefault="000503DD" w:rsidP="009A65C3">
                  <w:pPr>
                    <w:rPr>
                      <w:rFonts w:ascii="Helvetica" w:hAnsi="Helvetica"/>
                    </w:rPr>
                  </w:pPr>
                </w:p>
              </w:tc>
            </w:tr>
          </w:tbl>
          <w:p w14:paraId="354AE695" w14:textId="77777777" w:rsidR="000503DD" w:rsidRDefault="000503DD" w:rsidP="009A65C3">
            <w:pPr>
              <w:rPr>
                <w:rFonts w:ascii="Helvetica" w:hAnsi="Helvetica"/>
              </w:rPr>
            </w:pPr>
          </w:p>
        </w:tc>
      </w:tr>
      <w:tr w:rsidR="000503DD" w14:paraId="619C3E0B" w14:textId="77777777" w:rsidTr="009A65C3">
        <w:trPr>
          <w:trHeight w:val="4527"/>
        </w:trPr>
        <w:tc>
          <w:tcPr>
            <w:tcW w:w="9503" w:type="dxa"/>
          </w:tcPr>
          <w:p w14:paraId="6AF0E589" w14:textId="77777777" w:rsidR="000503DD" w:rsidRDefault="000503DD" w:rsidP="009A65C3">
            <w:pPr>
              <w:rPr>
                <w:rFonts w:ascii="Helvetica" w:hAnsi="Helvetica"/>
              </w:rPr>
            </w:pPr>
          </w:p>
          <w:tbl>
            <w:tblPr>
              <w:tblStyle w:val="TableGrid"/>
              <w:tblW w:w="0" w:type="auto"/>
              <w:tblInd w:w="598" w:type="dxa"/>
              <w:tblLook w:val="04A0" w:firstRow="1" w:lastRow="0" w:firstColumn="1" w:lastColumn="0" w:noHBand="0" w:noVBand="1"/>
            </w:tblPr>
            <w:tblGrid>
              <w:gridCol w:w="4040"/>
              <w:gridCol w:w="4465"/>
            </w:tblGrid>
            <w:tr w:rsidR="000503DD" w14:paraId="39C22687" w14:textId="77777777" w:rsidTr="009A65C3">
              <w:tc>
                <w:tcPr>
                  <w:tcW w:w="4040" w:type="dxa"/>
                </w:tcPr>
                <w:p w14:paraId="36A29B3A" w14:textId="77777777" w:rsidR="000503DD" w:rsidRPr="00D9702D" w:rsidRDefault="000503DD" w:rsidP="009A65C3">
                  <w:pPr>
                    <w:rPr>
                      <w:rFonts w:ascii="Helvetica" w:hAnsi="Helvetica"/>
                      <w:b/>
                      <w:bCs/>
                    </w:rPr>
                  </w:pPr>
                  <w:r w:rsidRPr="00D9702D">
                    <w:rPr>
                      <w:rFonts w:ascii="Helvetica" w:hAnsi="Helvetica"/>
                      <w:b/>
                      <w:bCs/>
                    </w:rPr>
                    <w:t>Form of feedback</w:t>
                  </w:r>
                </w:p>
              </w:tc>
              <w:tc>
                <w:tcPr>
                  <w:tcW w:w="4465" w:type="dxa"/>
                </w:tcPr>
                <w:p w14:paraId="1729CDA0" w14:textId="77777777" w:rsidR="000503DD" w:rsidRPr="00D9702D" w:rsidRDefault="000503DD" w:rsidP="009A65C3">
                  <w:pPr>
                    <w:rPr>
                      <w:rFonts w:ascii="Helvetica" w:hAnsi="Helvetica"/>
                      <w:b/>
                      <w:bCs/>
                    </w:rPr>
                  </w:pPr>
                  <w:r w:rsidRPr="00D9702D">
                    <w:rPr>
                      <w:rFonts w:ascii="Helvetica" w:hAnsi="Helvetica"/>
                      <w:b/>
                      <w:bCs/>
                    </w:rPr>
                    <w:t>Reactions Observed</w:t>
                  </w:r>
                  <w:r>
                    <w:rPr>
                      <w:rFonts w:ascii="Helvetica" w:hAnsi="Helvetica"/>
                      <w:b/>
                      <w:bCs/>
                    </w:rPr>
                    <w:t xml:space="preserve"> (From Students)</w:t>
                  </w:r>
                </w:p>
              </w:tc>
            </w:tr>
            <w:tr w:rsidR="000503DD" w14:paraId="2AC1FC68" w14:textId="77777777" w:rsidTr="009A65C3">
              <w:trPr>
                <w:trHeight w:val="1413"/>
              </w:trPr>
              <w:tc>
                <w:tcPr>
                  <w:tcW w:w="4040" w:type="dxa"/>
                </w:tcPr>
                <w:p w14:paraId="684CD3BF" w14:textId="77777777" w:rsidR="000503DD" w:rsidRDefault="000503DD" w:rsidP="009A65C3">
                  <w:pPr>
                    <w:rPr>
                      <w:rFonts w:ascii="Helvetica" w:hAnsi="Helvetica"/>
                    </w:rPr>
                  </w:pPr>
                  <w:r>
                    <w:rPr>
                      <w:rFonts w:ascii="Helvetica" w:hAnsi="Helvetica"/>
                    </w:rPr>
                    <w:t>Oral</w:t>
                  </w:r>
                </w:p>
              </w:tc>
              <w:tc>
                <w:tcPr>
                  <w:tcW w:w="4465" w:type="dxa"/>
                </w:tcPr>
                <w:p w14:paraId="666423E5" w14:textId="77777777" w:rsidR="000503DD" w:rsidRDefault="000503DD" w:rsidP="009A65C3">
                  <w:pPr>
                    <w:rPr>
                      <w:rFonts w:ascii="Helvetica" w:hAnsi="Helvetica"/>
                    </w:rPr>
                  </w:pPr>
                </w:p>
              </w:tc>
            </w:tr>
            <w:tr w:rsidR="000503DD" w14:paraId="5A132D34" w14:textId="77777777" w:rsidTr="009A65C3">
              <w:trPr>
                <w:trHeight w:val="1876"/>
              </w:trPr>
              <w:tc>
                <w:tcPr>
                  <w:tcW w:w="4040" w:type="dxa"/>
                </w:tcPr>
                <w:p w14:paraId="6EFCF10E" w14:textId="77777777" w:rsidR="000503DD" w:rsidRDefault="000503DD" w:rsidP="009A65C3">
                  <w:pPr>
                    <w:rPr>
                      <w:rFonts w:ascii="Helvetica" w:hAnsi="Helvetica"/>
                    </w:rPr>
                  </w:pPr>
                  <w:r>
                    <w:rPr>
                      <w:rFonts w:ascii="Helvetica" w:hAnsi="Helvetica"/>
                    </w:rPr>
                    <w:t>Written</w:t>
                  </w:r>
                </w:p>
              </w:tc>
              <w:tc>
                <w:tcPr>
                  <w:tcW w:w="4465" w:type="dxa"/>
                </w:tcPr>
                <w:p w14:paraId="78B886AA" w14:textId="77777777" w:rsidR="000503DD" w:rsidRDefault="000503DD" w:rsidP="009A65C3">
                  <w:pPr>
                    <w:rPr>
                      <w:rFonts w:ascii="Helvetica" w:hAnsi="Helvetica"/>
                    </w:rPr>
                  </w:pPr>
                </w:p>
              </w:tc>
            </w:tr>
            <w:tr w:rsidR="000503DD" w14:paraId="5CAB8B7D" w14:textId="77777777" w:rsidTr="009A65C3">
              <w:trPr>
                <w:trHeight w:val="1900"/>
              </w:trPr>
              <w:tc>
                <w:tcPr>
                  <w:tcW w:w="4040" w:type="dxa"/>
                </w:tcPr>
                <w:p w14:paraId="2CBA1110" w14:textId="77777777" w:rsidR="000503DD" w:rsidRDefault="000503DD" w:rsidP="009A65C3">
                  <w:pPr>
                    <w:rPr>
                      <w:rFonts w:ascii="Helvetica" w:hAnsi="Helvetica"/>
                    </w:rPr>
                  </w:pPr>
                  <w:r>
                    <w:rPr>
                      <w:rFonts w:ascii="Helvetica" w:hAnsi="Helvetica"/>
                    </w:rPr>
                    <w:t>Peer-assessment</w:t>
                  </w:r>
                </w:p>
              </w:tc>
              <w:tc>
                <w:tcPr>
                  <w:tcW w:w="4465" w:type="dxa"/>
                </w:tcPr>
                <w:p w14:paraId="792D5F3C" w14:textId="77777777" w:rsidR="000503DD" w:rsidRDefault="000503DD" w:rsidP="009A65C3">
                  <w:pPr>
                    <w:rPr>
                      <w:rFonts w:ascii="Helvetica" w:hAnsi="Helvetica"/>
                    </w:rPr>
                  </w:pPr>
                </w:p>
              </w:tc>
            </w:tr>
            <w:tr w:rsidR="000503DD" w14:paraId="315106E1" w14:textId="77777777" w:rsidTr="009A65C3">
              <w:trPr>
                <w:trHeight w:val="2282"/>
              </w:trPr>
              <w:tc>
                <w:tcPr>
                  <w:tcW w:w="4040" w:type="dxa"/>
                </w:tcPr>
                <w:p w14:paraId="3C131CA4" w14:textId="77777777" w:rsidR="000503DD" w:rsidRDefault="000503DD" w:rsidP="009A65C3">
                  <w:pPr>
                    <w:rPr>
                      <w:rFonts w:ascii="Helvetica" w:hAnsi="Helvetica"/>
                    </w:rPr>
                  </w:pPr>
                  <w:r>
                    <w:rPr>
                      <w:rFonts w:ascii="Helvetica" w:hAnsi="Helvetica"/>
                    </w:rPr>
                    <w:t>Self-assessment</w:t>
                  </w:r>
                </w:p>
              </w:tc>
              <w:tc>
                <w:tcPr>
                  <w:tcW w:w="4465" w:type="dxa"/>
                </w:tcPr>
                <w:p w14:paraId="443E9E70" w14:textId="77777777" w:rsidR="000503DD" w:rsidRDefault="000503DD" w:rsidP="009A65C3">
                  <w:pPr>
                    <w:rPr>
                      <w:rFonts w:ascii="Helvetica" w:hAnsi="Helvetica"/>
                    </w:rPr>
                  </w:pPr>
                </w:p>
              </w:tc>
            </w:tr>
            <w:tr w:rsidR="000503DD" w14:paraId="2E21F9C7" w14:textId="77777777" w:rsidTr="009A65C3">
              <w:trPr>
                <w:trHeight w:val="1859"/>
              </w:trPr>
              <w:tc>
                <w:tcPr>
                  <w:tcW w:w="4040" w:type="dxa"/>
                </w:tcPr>
                <w:p w14:paraId="0C81B790" w14:textId="77777777" w:rsidR="000503DD" w:rsidRDefault="000503DD" w:rsidP="009A65C3">
                  <w:pPr>
                    <w:rPr>
                      <w:rFonts w:ascii="Helvetica" w:hAnsi="Helvetica"/>
                    </w:rPr>
                  </w:pPr>
                  <w:r>
                    <w:rPr>
                      <w:rFonts w:ascii="Helvetica" w:hAnsi="Helvetica"/>
                    </w:rPr>
                    <w:t>Other</w:t>
                  </w:r>
                </w:p>
              </w:tc>
              <w:tc>
                <w:tcPr>
                  <w:tcW w:w="4465" w:type="dxa"/>
                </w:tcPr>
                <w:p w14:paraId="676BD046" w14:textId="77777777" w:rsidR="000503DD" w:rsidRDefault="000503DD" w:rsidP="009A65C3">
                  <w:pPr>
                    <w:rPr>
                      <w:rFonts w:ascii="Helvetica" w:hAnsi="Helvetica"/>
                    </w:rPr>
                  </w:pPr>
                </w:p>
              </w:tc>
            </w:tr>
          </w:tbl>
          <w:p w14:paraId="687813CB" w14:textId="77777777" w:rsidR="000503DD" w:rsidRDefault="000503DD" w:rsidP="009A65C3">
            <w:pPr>
              <w:rPr>
                <w:rFonts w:ascii="Helvetica" w:hAnsi="Helvetica"/>
              </w:rPr>
            </w:pPr>
          </w:p>
        </w:tc>
      </w:tr>
      <w:tr w:rsidR="000503DD" w14:paraId="7152F7D7" w14:textId="77777777" w:rsidTr="009A65C3">
        <w:trPr>
          <w:trHeight w:val="6227"/>
        </w:trPr>
        <w:tc>
          <w:tcPr>
            <w:tcW w:w="9503" w:type="dxa"/>
          </w:tcPr>
          <w:tbl>
            <w:tblPr>
              <w:tblStyle w:val="TableGrid"/>
              <w:tblpPr w:leftFromText="180" w:rightFromText="180" w:vertAnchor="page" w:horzAnchor="margin" w:tblpY="404"/>
              <w:tblOverlap w:val="never"/>
              <w:tblW w:w="0" w:type="auto"/>
              <w:tblLook w:val="04A0" w:firstRow="1" w:lastRow="0" w:firstColumn="1" w:lastColumn="0" w:noHBand="0" w:noVBand="1"/>
            </w:tblPr>
            <w:tblGrid>
              <w:gridCol w:w="4638"/>
              <w:gridCol w:w="4639"/>
            </w:tblGrid>
            <w:tr w:rsidR="000503DD" w14:paraId="092649C7" w14:textId="77777777" w:rsidTr="009A65C3">
              <w:trPr>
                <w:trHeight w:val="561"/>
              </w:trPr>
              <w:tc>
                <w:tcPr>
                  <w:tcW w:w="4638" w:type="dxa"/>
                </w:tcPr>
                <w:p w14:paraId="42050A08" w14:textId="77777777" w:rsidR="000503DD" w:rsidRPr="00DD3405" w:rsidRDefault="000503DD" w:rsidP="009A65C3">
                  <w:pPr>
                    <w:rPr>
                      <w:rFonts w:ascii="Helvetica" w:hAnsi="Helvetica"/>
                      <w:b/>
                      <w:bCs/>
                    </w:rPr>
                  </w:pPr>
                  <w:r>
                    <w:rPr>
                      <w:rFonts w:ascii="Helvetica" w:hAnsi="Helvetica"/>
                      <w:b/>
                      <w:bCs/>
                    </w:rPr>
                    <w:lastRenderedPageBreak/>
                    <w:t>Form of feedback</w:t>
                  </w:r>
                </w:p>
              </w:tc>
              <w:tc>
                <w:tcPr>
                  <w:tcW w:w="4639" w:type="dxa"/>
                </w:tcPr>
                <w:p w14:paraId="565EAD2C" w14:textId="77777777" w:rsidR="000503DD" w:rsidRPr="00DD3405" w:rsidRDefault="000503DD" w:rsidP="009A65C3">
                  <w:pPr>
                    <w:rPr>
                      <w:rFonts w:ascii="Helvetica" w:hAnsi="Helvetica"/>
                      <w:b/>
                      <w:bCs/>
                    </w:rPr>
                  </w:pPr>
                  <w:r w:rsidRPr="00DD3405">
                    <w:rPr>
                      <w:rFonts w:ascii="Helvetica" w:hAnsi="Helvetica"/>
                      <w:b/>
                      <w:bCs/>
                    </w:rPr>
                    <w:t>Observations of work following feedback</w:t>
                  </w:r>
                </w:p>
              </w:tc>
            </w:tr>
            <w:tr w:rsidR="000503DD" w14:paraId="501E26E2" w14:textId="77777777" w:rsidTr="009A65C3">
              <w:trPr>
                <w:trHeight w:val="831"/>
              </w:trPr>
              <w:tc>
                <w:tcPr>
                  <w:tcW w:w="4638" w:type="dxa"/>
                </w:tcPr>
                <w:p w14:paraId="1CE91423" w14:textId="77777777" w:rsidR="000503DD" w:rsidRDefault="000503DD" w:rsidP="009A65C3">
                  <w:pPr>
                    <w:rPr>
                      <w:rFonts w:ascii="Helvetica" w:hAnsi="Helvetica"/>
                    </w:rPr>
                  </w:pPr>
                  <w:r>
                    <w:rPr>
                      <w:rFonts w:ascii="Helvetica" w:hAnsi="Helvetica"/>
                    </w:rPr>
                    <w:t>Oral</w:t>
                  </w:r>
                </w:p>
              </w:tc>
              <w:tc>
                <w:tcPr>
                  <w:tcW w:w="4639" w:type="dxa"/>
                </w:tcPr>
                <w:p w14:paraId="34B64913" w14:textId="77777777" w:rsidR="000503DD" w:rsidRDefault="000503DD" w:rsidP="009A65C3">
                  <w:pPr>
                    <w:rPr>
                      <w:rFonts w:ascii="Helvetica" w:hAnsi="Helvetica"/>
                    </w:rPr>
                  </w:pPr>
                </w:p>
              </w:tc>
            </w:tr>
            <w:tr w:rsidR="000503DD" w14:paraId="75D844B0" w14:textId="77777777" w:rsidTr="009A65C3">
              <w:trPr>
                <w:trHeight w:val="971"/>
              </w:trPr>
              <w:tc>
                <w:tcPr>
                  <w:tcW w:w="4638" w:type="dxa"/>
                </w:tcPr>
                <w:p w14:paraId="2FC682CB" w14:textId="77777777" w:rsidR="000503DD" w:rsidRDefault="000503DD" w:rsidP="009A65C3">
                  <w:pPr>
                    <w:rPr>
                      <w:rFonts w:ascii="Helvetica" w:hAnsi="Helvetica"/>
                    </w:rPr>
                  </w:pPr>
                  <w:r>
                    <w:rPr>
                      <w:rFonts w:ascii="Helvetica" w:hAnsi="Helvetica"/>
                    </w:rPr>
                    <w:t>Written</w:t>
                  </w:r>
                </w:p>
              </w:tc>
              <w:tc>
                <w:tcPr>
                  <w:tcW w:w="4639" w:type="dxa"/>
                </w:tcPr>
                <w:p w14:paraId="6D9485A7" w14:textId="77777777" w:rsidR="000503DD" w:rsidRDefault="000503DD" w:rsidP="009A65C3">
                  <w:pPr>
                    <w:rPr>
                      <w:rFonts w:ascii="Helvetica" w:hAnsi="Helvetica"/>
                    </w:rPr>
                  </w:pPr>
                </w:p>
              </w:tc>
            </w:tr>
            <w:tr w:rsidR="000503DD" w14:paraId="2AD340CF" w14:textId="77777777" w:rsidTr="009A65C3">
              <w:trPr>
                <w:trHeight w:val="939"/>
              </w:trPr>
              <w:tc>
                <w:tcPr>
                  <w:tcW w:w="4638" w:type="dxa"/>
                </w:tcPr>
                <w:p w14:paraId="04CFF8DF" w14:textId="77777777" w:rsidR="000503DD" w:rsidRDefault="000503DD" w:rsidP="009A65C3">
                  <w:pPr>
                    <w:rPr>
                      <w:rFonts w:ascii="Helvetica" w:hAnsi="Helvetica"/>
                    </w:rPr>
                  </w:pPr>
                  <w:r>
                    <w:rPr>
                      <w:rFonts w:ascii="Helvetica" w:hAnsi="Helvetica"/>
                    </w:rPr>
                    <w:t>Peer-assessment</w:t>
                  </w:r>
                </w:p>
              </w:tc>
              <w:tc>
                <w:tcPr>
                  <w:tcW w:w="4639" w:type="dxa"/>
                </w:tcPr>
                <w:p w14:paraId="398B29E6" w14:textId="77777777" w:rsidR="000503DD" w:rsidRDefault="000503DD" w:rsidP="009A65C3">
                  <w:pPr>
                    <w:rPr>
                      <w:rFonts w:ascii="Helvetica" w:hAnsi="Helvetica"/>
                    </w:rPr>
                  </w:pPr>
                </w:p>
              </w:tc>
            </w:tr>
            <w:tr w:rsidR="000503DD" w14:paraId="0A7ABFC3" w14:textId="77777777" w:rsidTr="009A65C3">
              <w:trPr>
                <w:trHeight w:val="979"/>
              </w:trPr>
              <w:tc>
                <w:tcPr>
                  <w:tcW w:w="4638" w:type="dxa"/>
                </w:tcPr>
                <w:p w14:paraId="056A2064" w14:textId="77777777" w:rsidR="000503DD" w:rsidRDefault="000503DD" w:rsidP="009A65C3">
                  <w:pPr>
                    <w:rPr>
                      <w:rFonts w:ascii="Helvetica" w:hAnsi="Helvetica"/>
                    </w:rPr>
                  </w:pPr>
                  <w:r>
                    <w:rPr>
                      <w:rFonts w:ascii="Helvetica" w:hAnsi="Helvetica"/>
                    </w:rPr>
                    <w:t>Self-assessment</w:t>
                  </w:r>
                </w:p>
              </w:tc>
              <w:tc>
                <w:tcPr>
                  <w:tcW w:w="4639" w:type="dxa"/>
                </w:tcPr>
                <w:p w14:paraId="536951FA" w14:textId="77777777" w:rsidR="000503DD" w:rsidRDefault="000503DD" w:rsidP="009A65C3">
                  <w:pPr>
                    <w:rPr>
                      <w:rFonts w:ascii="Helvetica" w:hAnsi="Helvetica"/>
                    </w:rPr>
                  </w:pPr>
                </w:p>
              </w:tc>
            </w:tr>
            <w:tr w:rsidR="000503DD" w14:paraId="0962BD95" w14:textId="77777777" w:rsidTr="009A65C3">
              <w:trPr>
                <w:trHeight w:val="992"/>
              </w:trPr>
              <w:tc>
                <w:tcPr>
                  <w:tcW w:w="4638" w:type="dxa"/>
                </w:tcPr>
                <w:p w14:paraId="221B4A73" w14:textId="77777777" w:rsidR="000503DD" w:rsidRDefault="000503DD" w:rsidP="009A65C3">
                  <w:pPr>
                    <w:rPr>
                      <w:rFonts w:ascii="Helvetica" w:hAnsi="Helvetica"/>
                    </w:rPr>
                  </w:pPr>
                  <w:r>
                    <w:rPr>
                      <w:rFonts w:ascii="Helvetica" w:hAnsi="Helvetica"/>
                    </w:rPr>
                    <w:t>Other</w:t>
                  </w:r>
                </w:p>
              </w:tc>
              <w:tc>
                <w:tcPr>
                  <w:tcW w:w="4639" w:type="dxa"/>
                </w:tcPr>
                <w:p w14:paraId="0C03D082" w14:textId="77777777" w:rsidR="000503DD" w:rsidRDefault="000503DD" w:rsidP="009A65C3">
                  <w:pPr>
                    <w:rPr>
                      <w:rFonts w:ascii="Helvetica" w:hAnsi="Helvetica"/>
                    </w:rPr>
                  </w:pPr>
                </w:p>
              </w:tc>
            </w:tr>
          </w:tbl>
          <w:p w14:paraId="2C0FB301" w14:textId="77777777" w:rsidR="000503DD" w:rsidRDefault="000503DD" w:rsidP="009A65C3">
            <w:pPr>
              <w:rPr>
                <w:rFonts w:ascii="Helvetica" w:hAnsi="Helvetica"/>
              </w:rPr>
            </w:pPr>
          </w:p>
        </w:tc>
      </w:tr>
      <w:tr w:rsidR="000503DD" w14:paraId="262FA5EC" w14:textId="77777777" w:rsidTr="009A65C3">
        <w:trPr>
          <w:trHeight w:val="6227"/>
        </w:trPr>
        <w:tc>
          <w:tcPr>
            <w:tcW w:w="9503" w:type="dxa"/>
          </w:tcPr>
          <w:p w14:paraId="16FAE214" w14:textId="77777777" w:rsidR="000503DD" w:rsidRDefault="000503DD" w:rsidP="009A65C3">
            <w:pPr>
              <w:rPr>
                <w:rFonts w:ascii="Helvetica" w:hAnsi="Helvetica"/>
                <w:b/>
                <w:bCs/>
              </w:rPr>
            </w:pPr>
          </w:p>
          <w:p w14:paraId="31BFCD31" w14:textId="77777777" w:rsidR="000503DD" w:rsidRDefault="000503DD" w:rsidP="009A65C3">
            <w:pPr>
              <w:rPr>
                <w:rFonts w:ascii="Helvetica" w:hAnsi="Helvetica"/>
                <w:b/>
                <w:bCs/>
              </w:rPr>
            </w:pPr>
            <w:r>
              <w:rPr>
                <w:rFonts w:ascii="Helvetica" w:hAnsi="Helvetica"/>
                <w:b/>
                <w:bCs/>
              </w:rPr>
              <w:t>Further comments:</w:t>
            </w:r>
          </w:p>
        </w:tc>
      </w:tr>
    </w:tbl>
    <w:p w14:paraId="0CFD0F67" w14:textId="77777777" w:rsidR="000503DD" w:rsidRPr="00F62D85" w:rsidRDefault="000503DD" w:rsidP="000503DD">
      <w:pPr>
        <w:rPr>
          <w:rFonts w:ascii="Helvetica" w:hAnsi="Helvetica"/>
        </w:rPr>
      </w:pPr>
    </w:p>
    <w:p w14:paraId="0E95A063" w14:textId="77777777" w:rsidR="000503DD" w:rsidRPr="000503DD" w:rsidRDefault="000503DD" w:rsidP="00B00261">
      <w:pPr>
        <w:pStyle w:val="AssignBody"/>
        <w:rPr>
          <w:noProof/>
        </w:rPr>
      </w:pPr>
    </w:p>
    <w:p w14:paraId="1F5C4785" w14:textId="0EF31B26" w:rsidR="000503DD" w:rsidRDefault="000503DD" w:rsidP="00B00261">
      <w:pPr>
        <w:pStyle w:val="AssignBody"/>
        <w:rPr>
          <w:noProof/>
        </w:rPr>
      </w:pPr>
    </w:p>
    <w:p w14:paraId="6AB6AB2B" w14:textId="7CD180B6" w:rsidR="000503DD" w:rsidRDefault="000503DD" w:rsidP="00B00261">
      <w:pPr>
        <w:pStyle w:val="AssignBody"/>
        <w:rPr>
          <w:noProof/>
        </w:rPr>
      </w:pPr>
    </w:p>
    <w:p w14:paraId="0C43BC22" w14:textId="77777777" w:rsidR="000503DD" w:rsidRDefault="000503DD" w:rsidP="00B00261">
      <w:pPr>
        <w:pStyle w:val="AssignBody"/>
        <w:rPr>
          <w:noProof/>
        </w:rPr>
      </w:pPr>
    </w:p>
    <w:p w14:paraId="3371CA67" w14:textId="54755AAB" w:rsidR="000503DD" w:rsidRPr="007727B4" w:rsidRDefault="00697DF4" w:rsidP="00B00261">
      <w:pPr>
        <w:pStyle w:val="AssignBody"/>
        <w:rPr>
          <w:b/>
          <w:bCs/>
          <w:noProof/>
          <w:sz w:val="28"/>
          <w:szCs w:val="28"/>
        </w:rPr>
      </w:pPr>
      <w:r w:rsidRPr="007727B4">
        <w:rPr>
          <w:b/>
          <w:bCs/>
          <w:noProof/>
          <w:sz w:val="28"/>
          <w:szCs w:val="28"/>
        </w:rPr>
        <w:t>Appendix 2 – Interview Schedule</w:t>
      </w:r>
    </w:p>
    <w:p w14:paraId="43313A36" w14:textId="77777777" w:rsidR="000503DD" w:rsidRPr="000503DD" w:rsidRDefault="000503DD" w:rsidP="00B00261">
      <w:pPr>
        <w:pStyle w:val="AssignBody"/>
        <w:rPr>
          <w:noProof/>
        </w:rPr>
      </w:pPr>
    </w:p>
    <w:p w14:paraId="0F224BBC" w14:textId="77777777" w:rsidR="00697DF4" w:rsidRDefault="00697DF4" w:rsidP="00697DF4">
      <w:pPr>
        <w:rPr>
          <w:rFonts w:ascii="Helvetica" w:hAnsi="Helvetica"/>
          <w:sz w:val="28"/>
          <w:szCs w:val="28"/>
          <w:u w:val="single"/>
        </w:rPr>
      </w:pPr>
      <w:r>
        <w:rPr>
          <w:rFonts w:ascii="Helvetica" w:hAnsi="Helvetica"/>
          <w:sz w:val="28"/>
          <w:szCs w:val="28"/>
          <w:u w:val="single"/>
        </w:rPr>
        <w:t>Feedback as an AFL strategy I</w:t>
      </w:r>
      <w:r w:rsidRPr="00BF1DC8">
        <w:rPr>
          <w:rFonts w:ascii="Helvetica" w:hAnsi="Helvetica"/>
          <w:sz w:val="28"/>
          <w:szCs w:val="28"/>
          <w:u w:val="single"/>
        </w:rPr>
        <w:t xml:space="preserve">nterview Questions </w:t>
      </w:r>
    </w:p>
    <w:p w14:paraId="31C014A9" w14:textId="77777777" w:rsidR="00697DF4" w:rsidRDefault="00697DF4" w:rsidP="00697DF4">
      <w:pPr>
        <w:rPr>
          <w:rFonts w:ascii="Helvetica" w:hAnsi="Helvetica"/>
          <w:sz w:val="28"/>
          <w:szCs w:val="28"/>
          <w:u w:val="single"/>
        </w:rPr>
      </w:pPr>
    </w:p>
    <w:p w14:paraId="30E55510" w14:textId="77777777" w:rsidR="00697DF4" w:rsidRDefault="00697DF4" w:rsidP="00697DF4">
      <w:pPr>
        <w:rPr>
          <w:rFonts w:ascii="Helvetica" w:hAnsi="Helvetica"/>
          <w:sz w:val="28"/>
          <w:szCs w:val="28"/>
          <w:u w:val="single"/>
        </w:rPr>
      </w:pPr>
    </w:p>
    <w:p w14:paraId="68FD0D18" w14:textId="77777777" w:rsidR="00697DF4" w:rsidRPr="003B39D4" w:rsidRDefault="00697DF4" w:rsidP="00697DF4">
      <w:pPr>
        <w:ind w:left="360"/>
        <w:rPr>
          <w:rFonts w:ascii="Helvetica" w:hAnsi="Helvetica"/>
          <w:sz w:val="28"/>
          <w:szCs w:val="28"/>
        </w:rPr>
      </w:pPr>
      <w:r>
        <w:rPr>
          <w:rFonts w:ascii="Helvetica" w:hAnsi="Helvetica"/>
          <w:sz w:val="28"/>
          <w:szCs w:val="28"/>
        </w:rPr>
        <w:t>Date:             Student Class:            Student Name:</w:t>
      </w:r>
    </w:p>
    <w:p w14:paraId="4EEC3A18" w14:textId="77777777" w:rsidR="00697DF4" w:rsidRDefault="00697DF4" w:rsidP="00697DF4">
      <w:pPr>
        <w:rPr>
          <w:rFonts w:ascii="Helvetica" w:hAnsi="Helvetica"/>
          <w:sz w:val="28"/>
          <w:szCs w:val="28"/>
          <w:u w:val="single"/>
        </w:rPr>
      </w:pPr>
    </w:p>
    <w:p w14:paraId="577D8588" w14:textId="77777777" w:rsidR="00697DF4" w:rsidRPr="00927130" w:rsidRDefault="00697DF4" w:rsidP="00697DF4">
      <w:pPr>
        <w:pStyle w:val="ListParagraph"/>
        <w:numPr>
          <w:ilvl w:val="0"/>
          <w:numId w:val="1"/>
        </w:numPr>
        <w:rPr>
          <w:rFonts w:ascii="Helvetica" w:hAnsi="Helvetica"/>
        </w:rPr>
      </w:pPr>
      <w:r>
        <w:rPr>
          <w:rFonts w:ascii="Helvetica" w:hAnsi="Helvetica"/>
          <w:noProof/>
        </w:rPr>
        <mc:AlternateContent>
          <mc:Choice Requires="wps">
            <w:drawing>
              <wp:anchor distT="0" distB="0" distL="114300" distR="114300" simplePos="0" relativeHeight="251659264" behindDoc="0" locked="0" layoutInCell="1" allowOverlap="1" wp14:anchorId="3C64AD54" wp14:editId="7D5A362B">
                <wp:simplePos x="0" y="0"/>
                <wp:positionH relativeFrom="column">
                  <wp:posOffset>-76200</wp:posOffset>
                </wp:positionH>
                <wp:positionV relativeFrom="paragraph">
                  <wp:posOffset>365760</wp:posOffset>
                </wp:positionV>
                <wp:extent cx="6355080" cy="914400"/>
                <wp:effectExtent l="0" t="0" r="7620" b="12700"/>
                <wp:wrapSquare wrapText="bothSides"/>
                <wp:docPr id="1" name="Text Box 1"/>
                <wp:cNvGraphicFramePr/>
                <a:graphic xmlns:a="http://schemas.openxmlformats.org/drawingml/2006/main">
                  <a:graphicData uri="http://schemas.microsoft.com/office/word/2010/wordprocessingShape">
                    <wps:wsp>
                      <wps:cNvSpPr txBox="1"/>
                      <wps:spPr>
                        <a:xfrm>
                          <a:off x="0" y="0"/>
                          <a:ext cx="6355080" cy="914400"/>
                        </a:xfrm>
                        <a:prstGeom prst="rect">
                          <a:avLst/>
                        </a:prstGeom>
                        <a:solidFill>
                          <a:schemeClr val="lt1"/>
                        </a:solidFill>
                        <a:ln w="6350">
                          <a:solidFill>
                            <a:prstClr val="black"/>
                          </a:solidFill>
                        </a:ln>
                      </wps:spPr>
                      <wps:txbx>
                        <w:txbxContent>
                          <w:p w14:paraId="4A26D407" w14:textId="77777777" w:rsidR="00697DF4" w:rsidRDefault="00697DF4" w:rsidP="00697D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C64AD54" id="_x0000_t202" coordsize="21600,21600" o:spt="202" path="m,l,21600r21600,l21600,xe">
                <v:stroke joinstyle="miter"/>
                <v:path gradientshapeok="t" o:connecttype="rect"/>
              </v:shapetype>
              <v:shape id="Text Box 1" o:spid="_x0000_s1026" type="#_x0000_t202" style="position:absolute;left:0;text-align:left;margin-left:-6pt;margin-top:28.8pt;width:500.4pt;height:1in;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" fillcolor="white [3201]" strokeweight=".5pt">
                <v:textbox>
                  <w:txbxContent>
                    <w:p w14:paraId="4A26D407" w14:textId="77777777" w:rsidR="00697DF4" w:rsidRDefault="00697DF4" w:rsidP="00697DF4"/>
                  </w:txbxContent>
                </v:textbox>
                <w10:wrap type="square"/>
              </v:shape>
            </w:pict>
          </mc:Fallback>
        </mc:AlternateContent>
      </w:r>
      <w:r>
        <w:rPr>
          <w:rFonts w:ascii="Helvetica" w:hAnsi="Helvetica"/>
        </w:rPr>
        <w:t>What does feedback mean</w:t>
      </w:r>
      <w:r w:rsidRPr="00927130">
        <w:rPr>
          <w:rFonts w:ascii="Helvetica" w:hAnsi="Helvetica"/>
        </w:rPr>
        <w:t>?</w:t>
      </w:r>
    </w:p>
    <w:p w14:paraId="057891F2" w14:textId="77777777" w:rsidR="00697DF4" w:rsidRDefault="00697DF4" w:rsidP="00697DF4">
      <w:pPr>
        <w:rPr>
          <w:rFonts w:ascii="Helvetica" w:hAnsi="Helvetica"/>
        </w:rPr>
      </w:pPr>
    </w:p>
    <w:p w14:paraId="7D8394BA" w14:textId="77777777" w:rsidR="00697DF4" w:rsidRDefault="00697DF4" w:rsidP="00697DF4">
      <w:pPr>
        <w:pStyle w:val="ListParagraph"/>
        <w:numPr>
          <w:ilvl w:val="0"/>
          <w:numId w:val="1"/>
        </w:numPr>
        <w:rPr>
          <w:rFonts w:ascii="Helvetica" w:hAnsi="Helvetica"/>
        </w:rPr>
      </w:pPr>
      <w:r w:rsidRPr="00927130">
        <w:rPr>
          <w:rFonts w:ascii="Helvetica" w:hAnsi="Helvetica"/>
        </w:rPr>
        <w:t>Does Mr./Mrs. ______ give you feedback?</w:t>
      </w:r>
      <w:r>
        <w:rPr>
          <w:rFonts w:ascii="Helvetica" w:hAnsi="Helvetica"/>
        </w:rPr>
        <w:t xml:space="preserve"> </w:t>
      </w:r>
    </w:p>
    <w:p w14:paraId="3BED9D08" w14:textId="77777777" w:rsidR="00697DF4" w:rsidRPr="00927130" w:rsidRDefault="00697DF4" w:rsidP="00697DF4">
      <w:pPr>
        <w:pStyle w:val="ListParagraph"/>
        <w:rPr>
          <w:rFonts w:ascii="Helvetica" w:hAnsi="Helvetica"/>
        </w:rPr>
      </w:pPr>
    </w:p>
    <w:p w14:paraId="25AE0051" w14:textId="77777777" w:rsidR="00697DF4" w:rsidRDefault="00697DF4" w:rsidP="00697DF4">
      <w:pPr>
        <w:ind w:left="720"/>
        <w:rPr>
          <w:rFonts w:ascii="Helvetica" w:hAnsi="Helvetica"/>
        </w:rPr>
      </w:pPr>
      <w:r>
        <w:rPr>
          <w:rFonts w:ascii="Helvetica" w:hAnsi="Helvetica"/>
        </w:rPr>
        <w:t>YES / NO / SOMETIMES</w:t>
      </w:r>
    </w:p>
    <w:p w14:paraId="1F4EF70C" w14:textId="77777777" w:rsidR="00697DF4" w:rsidRPr="00927130" w:rsidRDefault="00697DF4" w:rsidP="00697DF4">
      <w:pPr>
        <w:ind w:left="720"/>
        <w:rPr>
          <w:rFonts w:ascii="Helvetica" w:hAnsi="Helvetica"/>
        </w:rPr>
      </w:pPr>
    </w:p>
    <w:p w14:paraId="3368561C" w14:textId="77777777" w:rsidR="00697DF4" w:rsidRPr="00B34D4A" w:rsidRDefault="00697DF4" w:rsidP="00697DF4">
      <w:pPr>
        <w:pStyle w:val="ListParagraph"/>
        <w:numPr>
          <w:ilvl w:val="0"/>
          <w:numId w:val="1"/>
        </w:numPr>
        <w:rPr>
          <w:rFonts w:ascii="Helvetica" w:hAnsi="Helvetica"/>
        </w:rPr>
      </w:pPr>
      <w:r>
        <w:rPr>
          <w:rFonts w:ascii="Helvetica" w:hAnsi="Helvetica"/>
          <w:noProof/>
        </w:rPr>
        <mc:AlternateContent>
          <mc:Choice Requires="wps">
            <w:drawing>
              <wp:anchor distT="0" distB="0" distL="114300" distR="114300" simplePos="0" relativeHeight="251660288" behindDoc="0" locked="0" layoutInCell="1" allowOverlap="1" wp14:anchorId="08DD1AD7" wp14:editId="255B7077">
                <wp:simplePos x="0" y="0"/>
                <wp:positionH relativeFrom="column">
                  <wp:posOffset>2712720</wp:posOffset>
                </wp:positionH>
                <wp:positionV relativeFrom="paragraph">
                  <wp:posOffset>184785</wp:posOffset>
                </wp:positionV>
                <wp:extent cx="304800" cy="274320"/>
                <wp:effectExtent l="0" t="0" r="12700" b="17780"/>
                <wp:wrapNone/>
                <wp:docPr id="2" name="Frame 2"/>
                <wp:cNvGraphicFramePr/>
                <a:graphic xmlns:a="http://schemas.openxmlformats.org/drawingml/2006/main">
                  <a:graphicData uri="http://schemas.microsoft.com/office/word/2010/wordprocessingShape">
                    <wps:wsp>
                      <wps:cNvSpPr/>
                      <wps:spPr>
                        <a:xfrm>
                          <a:off x="0" y="0"/>
                          <a:ext cx="304800" cy="27432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20927E" id="Frame 2" o:spid="_x0000_s1026" style="position:absolute;margin-left:213.6pt;margin-top:14.55pt;width:24pt;height:21.6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304800,2743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" path="m,l304800,r,274320l,274320,,xm34290,34290r,205740l270510,240030r,-205740l34290,34290xe" fillcolor="#4472c4 [3204]" strokecolor="#1f3763 [1604]" strokeweight="1pt">
                <v:stroke joinstyle="miter"/>
                <v:path arrowok="t" o:connecttype="custom" o:connectlocs="0,0;304800,0;304800,274320;0,274320;0,0;34290,34290;34290,240030;270510,240030;270510,34290;34290,34290" o:connectangles="0,0,0,0,0,0,0,0,0,0"/>
              </v:shape>
            </w:pict>
          </mc:Fallback>
        </mc:AlternateContent>
      </w:r>
      <w:r w:rsidRPr="00B34D4A">
        <w:rPr>
          <w:rFonts w:ascii="Helvetica" w:hAnsi="Helvetica"/>
        </w:rPr>
        <w:t xml:space="preserve">How do they give you feedback? </w:t>
      </w:r>
      <w:r w:rsidRPr="00927130">
        <w:rPr>
          <w:rFonts w:ascii="Helvetica" w:hAnsi="Helvetica"/>
          <w:color w:val="FF0000"/>
        </w:rPr>
        <w:t xml:space="preserve">Indicates language used </w:t>
      </w:r>
      <w:r>
        <w:rPr>
          <w:rFonts w:ascii="Helvetica" w:hAnsi="Helvetica"/>
          <w:color w:val="FF0000"/>
        </w:rPr>
        <w:t xml:space="preserve">with </w:t>
      </w:r>
      <w:r w:rsidRPr="00927130">
        <w:rPr>
          <w:rFonts w:ascii="Helvetica" w:hAnsi="Helvetica"/>
          <w:color w:val="FF0000"/>
        </w:rPr>
        <w:t>children</w:t>
      </w:r>
    </w:p>
    <w:p w14:paraId="44BC4657" w14:textId="77777777" w:rsidR="00697DF4" w:rsidRDefault="00697DF4" w:rsidP="00697DF4">
      <w:pPr>
        <w:pStyle w:val="ListParagraph"/>
        <w:numPr>
          <w:ilvl w:val="1"/>
          <w:numId w:val="1"/>
        </w:numPr>
        <w:rPr>
          <w:rFonts w:ascii="Helvetica" w:hAnsi="Helvetica"/>
          <w:color w:val="FF0000"/>
        </w:rPr>
      </w:pPr>
      <w:r>
        <w:rPr>
          <w:rFonts w:ascii="Helvetica" w:hAnsi="Helvetica"/>
        </w:rPr>
        <w:t xml:space="preserve">Oral </w:t>
      </w:r>
      <w:r w:rsidRPr="009B0A43">
        <w:rPr>
          <w:rFonts w:ascii="Helvetica" w:hAnsi="Helvetica"/>
          <w:color w:val="FF0000"/>
        </w:rPr>
        <w:t>(By speaking to you)</w:t>
      </w:r>
    </w:p>
    <w:p w14:paraId="05E34D1A" w14:textId="77777777" w:rsidR="00697DF4" w:rsidRPr="009B0A43" w:rsidRDefault="00697DF4" w:rsidP="00697DF4">
      <w:pPr>
        <w:pStyle w:val="ListParagraph"/>
        <w:rPr>
          <w:rFonts w:ascii="Helvetica" w:hAnsi="Helvetica"/>
          <w:color w:val="FF0000"/>
        </w:rPr>
      </w:pPr>
    </w:p>
    <w:p w14:paraId="7C119B95" w14:textId="77777777" w:rsidR="00697DF4" w:rsidRPr="009B0A43" w:rsidRDefault="00697DF4" w:rsidP="00697DF4">
      <w:pPr>
        <w:pStyle w:val="ListParagraph"/>
        <w:numPr>
          <w:ilvl w:val="1"/>
          <w:numId w:val="1"/>
        </w:numPr>
        <w:rPr>
          <w:rFonts w:ascii="Helvetica" w:hAnsi="Helvetica"/>
        </w:rPr>
      </w:pPr>
      <w:r>
        <w:rPr>
          <w:rFonts w:ascii="Helvetica" w:hAnsi="Helvetica"/>
          <w:noProof/>
        </w:rPr>
        <mc:AlternateContent>
          <mc:Choice Requires="wps">
            <w:drawing>
              <wp:anchor distT="0" distB="0" distL="114300" distR="114300" simplePos="0" relativeHeight="251661312" behindDoc="0" locked="0" layoutInCell="1" allowOverlap="1" wp14:anchorId="3FF64E36" wp14:editId="6723444F">
                <wp:simplePos x="0" y="0"/>
                <wp:positionH relativeFrom="column">
                  <wp:posOffset>3261360</wp:posOffset>
                </wp:positionH>
                <wp:positionV relativeFrom="paragraph">
                  <wp:posOffset>31750</wp:posOffset>
                </wp:positionV>
                <wp:extent cx="304800" cy="274320"/>
                <wp:effectExtent l="0" t="0" r="12700" b="17780"/>
                <wp:wrapNone/>
                <wp:docPr id="3" name="Frame 3"/>
                <wp:cNvGraphicFramePr/>
                <a:graphic xmlns:a="http://schemas.openxmlformats.org/drawingml/2006/main">
                  <a:graphicData uri="http://schemas.microsoft.com/office/word/2010/wordprocessingShape">
                    <wps:wsp>
                      <wps:cNvSpPr/>
                      <wps:spPr>
                        <a:xfrm>
                          <a:off x="0" y="0"/>
                          <a:ext cx="304800" cy="27432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A96E57" id="Frame 3" o:spid="_x0000_s1026" style="position:absolute;margin-left:256.8pt;margin-top:2.5pt;width:24pt;height:21.6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304800,2743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" path="m,l304800,r,274320l,274320,,xm34290,34290r,205740l270510,240030r,-205740l34290,34290xe" fillcolor="#4472c4 [3204]" strokecolor="#1f3763 [1604]" strokeweight="1pt">
                <v:stroke joinstyle="miter"/>
                <v:path arrowok="t" o:connecttype="custom" o:connectlocs="0,0;304800,0;304800,274320;0,274320;0,0;34290,34290;34290,240030;270510,240030;270510,34290;34290,34290" o:connectangles="0,0,0,0,0,0,0,0,0,0"/>
              </v:shape>
            </w:pict>
          </mc:Fallback>
        </mc:AlternateContent>
      </w:r>
      <w:r>
        <w:rPr>
          <w:rFonts w:ascii="Helvetica" w:hAnsi="Helvetica"/>
        </w:rPr>
        <w:t xml:space="preserve">Written </w:t>
      </w:r>
      <w:r w:rsidRPr="009B0A43">
        <w:rPr>
          <w:rFonts w:ascii="Helvetica" w:hAnsi="Helvetica"/>
          <w:color w:val="FF0000"/>
        </w:rPr>
        <w:t>(By writing on your work)</w:t>
      </w:r>
    </w:p>
    <w:p w14:paraId="4A8AABB9" w14:textId="77777777" w:rsidR="00697DF4" w:rsidRPr="009B0A43" w:rsidRDefault="00697DF4" w:rsidP="00697DF4">
      <w:pPr>
        <w:rPr>
          <w:rFonts w:ascii="Helvetica" w:hAnsi="Helvetica"/>
        </w:rPr>
      </w:pPr>
      <w:r>
        <w:rPr>
          <w:rFonts w:ascii="Helvetica" w:hAnsi="Helvetica"/>
          <w:noProof/>
        </w:rPr>
        <mc:AlternateContent>
          <mc:Choice Requires="wps">
            <w:drawing>
              <wp:anchor distT="0" distB="0" distL="114300" distR="114300" simplePos="0" relativeHeight="251662336" behindDoc="0" locked="0" layoutInCell="1" allowOverlap="1" wp14:anchorId="4F006A9B" wp14:editId="5E06A954">
                <wp:simplePos x="0" y="0"/>
                <wp:positionH relativeFrom="column">
                  <wp:posOffset>4785360</wp:posOffset>
                </wp:positionH>
                <wp:positionV relativeFrom="paragraph">
                  <wp:posOffset>123190</wp:posOffset>
                </wp:positionV>
                <wp:extent cx="304800" cy="274320"/>
                <wp:effectExtent l="0" t="0" r="12700" b="17780"/>
                <wp:wrapNone/>
                <wp:docPr id="4" name="Frame 4"/>
                <wp:cNvGraphicFramePr/>
                <a:graphic xmlns:a="http://schemas.openxmlformats.org/drawingml/2006/main">
                  <a:graphicData uri="http://schemas.microsoft.com/office/word/2010/wordprocessingShape">
                    <wps:wsp>
                      <wps:cNvSpPr/>
                      <wps:spPr>
                        <a:xfrm>
                          <a:off x="0" y="0"/>
                          <a:ext cx="304800" cy="27432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36B0FE" id="Frame 4" o:spid="_x0000_s1026" style="position:absolute;margin-left:376.8pt;margin-top:9.7pt;width:24pt;height:21.6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304800,2743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" path="m,l304800,r,274320l,274320,,xm34290,34290r,205740l270510,240030r,-205740l34290,34290xe" fillcolor="#4472c4 [3204]" strokecolor="#1f3763 [1604]" strokeweight="1pt">
                <v:stroke joinstyle="miter"/>
                <v:path arrowok="t" o:connecttype="custom" o:connectlocs="0,0;304800,0;304800,274320;0,274320;0,0;34290,34290;34290,240030;270510,240030;270510,34290;34290,34290" o:connectangles="0,0,0,0,0,0,0,0,0,0"/>
              </v:shape>
            </w:pict>
          </mc:Fallback>
        </mc:AlternateContent>
      </w:r>
    </w:p>
    <w:p w14:paraId="44EAB724" w14:textId="77777777" w:rsidR="00697DF4" w:rsidRPr="009B0A43" w:rsidRDefault="00697DF4" w:rsidP="00697DF4">
      <w:pPr>
        <w:pStyle w:val="ListParagraph"/>
        <w:numPr>
          <w:ilvl w:val="1"/>
          <w:numId w:val="1"/>
        </w:numPr>
        <w:rPr>
          <w:rFonts w:ascii="Helvetica" w:hAnsi="Helvetica"/>
        </w:rPr>
      </w:pPr>
      <w:r>
        <w:rPr>
          <w:rFonts w:ascii="Helvetica" w:hAnsi="Helvetica"/>
        </w:rPr>
        <w:t xml:space="preserve">Peer-assessment </w:t>
      </w:r>
      <w:r w:rsidRPr="009B0A43">
        <w:rPr>
          <w:rFonts w:ascii="Helvetica" w:hAnsi="Helvetica"/>
          <w:color w:val="FF0000"/>
        </w:rPr>
        <w:t>(By getting a friend to mark your work)</w:t>
      </w:r>
    </w:p>
    <w:p w14:paraId="7B80BF3C" w14:textId="77777777" w:rsidR="00697DF4" w:rsidRPr="009B0A43" w:rsidRDefault="00697DF4" w:rsidP="00697DF4">
      <w:pPr>
        <w:rPr>
          <w:rFonts w:ascii="Helvetica" w:hAnsi="Helvetica"/>
        </w:rPr>
      </w:pPr>
      <w:r>
        <w:rPr>
          <w:rFonts w:ascii="Helvetica" w:hAnsi="Helvetica"/>
          <w:noProof/>
        </w:rPr>
        <mc:AlternateContent>
          <mc:Choice Requires="wps">
            <w:drawing>
              <wp:anchor distT="0" distB="0" distL="114300" distR="114300" simplePos="0" relativeHeight="251663360" behindDoc="0" locked="0" layoutInCell="1" allowOverlap="1" wp14:anchorId="409AE05F" wp14:editId="109E62B9">
                <wp:simplePos x="0" y="0"/>
                <wp:positionH relativeFrom="column">
                  <wp:posOffset>4053840</wp:posOffset>
                </wp:positionH>
                <wp:positionV relativeFrom="paragraph">
                  <wp:posOffset>168910</wp:posOffset>
                </wp:positionV>
                <wp:extent cx="304800" cy="274320"/>
                <wp:effectExtent l="0" t="0" r="12700" b="17780"/>
                <wp:wrapNone/>
                <wp:docPr id="5" name="Frame 5"/>
                <wp:cNvGraphicFramePr/>
                <a:graphic xmlns:a="http://schemas.openxmlformats.org/drawingml/2006/main">
                  <a:graphicData uri="http://schemas.microsoft.com/office/word/2010/wordprocessingShape">
                    <wps:wsp>
                      <wps:cNvSpPr/>
                      <wps:spPr>
                        <a:xfrm>
                          <a:off x="0" y="0"/>
                          <a:ext cx="304800" cy="27432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F3F9D6" id="Frame 5" o:spid="_x0000_s1026" style="position:absolute;margin-left:319.2pt;margin-top:13.3pt;width:24pt;height:21.6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304800,2743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" path="m,l304800,r,274320l,274320,,xm34290,34290r,205740l270510,240030r,-205740l34290,34290xe" fillcolor="#4472c4 [3204]" strokecolor="#1f3763 [1604]" strokeweight="1pt">
                <v:stroke joinstyle="miter"/>
                <v:path arrowok="t" o:connecttype="custom" o:connectlocs="0,0;304800,0;304800,274320;0,274320;0,0;34290,34290;34290,240030;270510,240030;270510,34290;34290,34290" o:connectangles="0,0,0,0,0,0,0,0,0,0"/>
              </v:shape>
            </w:pict>
          </mc:Fallback>
        </mc:AlternateContent>
      </w:r>
    </w:p>
    <w:p w14:paraId="153554DD" w14:textId="77777777" w:rsidR="00697DF4" w:rsidRPr="009B0A43" w:rsidRDefault="00697DF4" w:rsidP="00697DF4">
      <w:pPr>
        <w:pStyle w:val="ListParagraph"/>
        <w:numPr>
          <w:ilvl w:val="1"/>
          <w:numId w:val="1"/>
        </w:numPr>
        <w:rPr>
          <w:rFonts w:ascii="Helvetica" w:hAnsi="Helvetica"/>
        </w:rPr>
      </w:pPr>
      <w:r>
        <w:rPr>
          <w:rFonts w:ascii="Helvetica" w:hAnsi="Helvetica"/>
        </w:rPr>
        <w:t xml:space="preserve">Self-assessment </w:t>
      </w:r>
      <w:r w:rsidRPr="009B0A43">
        <w:rPr>
          <w:rFonts w:ascii="Helvetica" w:hAnsi="Helvetica"/>
          <w:color w:val="FF0000"/>
        </w:rPr>
        <w:t>(By marking your own work)</w:t>
      </w:r>
    </w:p>
    <w:p w14:paraId="3A0563B3" w14:textId="77777777" w:rsidR="00697DF4" w:rsidRDefault="00697DF4" w:rsidP="00697DF4">
      <w:pPr>
        <w:pStyle w:val="ListParagraph"/>
        <w:rPr>
          <w:rFonts w:ascii="Helvetica" w:hAnsi="Helvetica"/>
        </w:rPr>
      </w:pPr>
    </w:p>
    <w:p w14:paraId="7BCE9374" w14:textId="77777777" w:rsidR="00697DF4" w:rsidRDefault="00697DF4" w:rsidP="00697DF4">
      <w:pPr>
        <w:pStyle w:val="ListParagraph"/>
        <w:numPr>
          <w:ilvl w:val="1"/>
          <w:numId w:val="1"/>
        </w:numPr>
        <w:rPr>
          <w:rFonts w:ascii="Helvetica" w:hAnsi="Helvetica"/>
        </w:rPr>
      </w:pPr>
      <w:r>
        <w:rPr>
          <w:rFonts w:ascii="Helvetica" w:hAnsi="Helvetica"/>
        </w:rPr>
        <w:t xml:space="preserve">Other - </w:t>
      </w:r>
    </w:p>
    <w:p w14:paraId="3EFBC9A5" w14:textId="77777777" w:rsidR="00697DF4" w:rsidRPr="009B0A43" w:rsidRDefault="00697DF4" w:rsidP="00697DF4">
      <w:pPr>
        <w:rPr>
          <w:rFonts w:ascii="Helvetica" w:hAnsi="Helvetica"/>
        </w:rPr>
      </w:pPr>
    </w:p>
    <w:p w14:paraId="5C738632" w14:textId="77777777" w:rsidR="00697DF4" w:rsidRDefault="00697DF4" w:rsidP="00697DF4">
      <w:pPr>
        <w:pStyle w:val="ListParagraph"/>
        <w:numPr>
          <w:ilvl w:val="0"/>
          <w:numId w:val="1"/>
        </w:numPr>
        <w:rPr>
          <w:rFonts w:ascii="Helvetica" w:hAnsi="Helvetica"/>
        </w:rPr>
      </w:pPr>
      <w:r>
        <w:rPr>
          <w:rFonts w:ascii="Helvetica" w:hAnsi="Helvetica"/>
        </w:rPr>
        <w:t xml:space="preserve">How does it make you feel when Mr./Mrs. _____ gives you ______ feedback? </w:t>
      </w:r>
    </w:p>
    <w:p w14:paraId="56F02266" w14:textId="77777777" w:rsidR="00697DF4" w:rsidRDefault="00697DF4" w:rsidP="00697DF4">
      <w:pPr>
        <w:rPr>
          <w:rFonts w:ascii="Helvetica" w:hAnsi="Helvetica"/>
        </w:rPr>
      </w:pPr>
    </w:p>
    <w:p w14:paraId="55649505" w14:textId="77777777" w:rsidR="00697DF4" w:rsidRDefault="00697DF4" w:rsidP="00697DF4">
      <w:pPr>
        <w:rPr>
          <w:rFonts w:ascii="Helvetica" w:hAnsi="Helvetica"/>
        </w:rPr>
      </w:pPr>
      <w:r>
        <w:rPr>
          <w:rFonts w:ascii="Helvetica" w:hAnsi="Helvetica"/>
          <w:noProof/>
        </w:rPr>
        <mc:AlternateContent>
          <mc:Choice Requires="wps">
            <w:drawing>
              <wp:anchor distT="0" distB="0" distL="114300" distR="114300" simplePos="0" relativeHeight="251664384" behindDoc="0" locked="0" layoutInCell="1" allowOverlap="1" wp14:anchorId="273E0E41" wp14:editId="12B58C30">
                <wp:simplePos x="0" y="0"/>
                <wp:positionH relativeFrom="column">
                  <wp:posOffset>0</wp:posOffset>
                </wp:positionH>
                <wp:positionV relativeFrom="paragraph">
                  <wp:posOffset>15875</wp:posOffset>
                </wp:positionV>
                <wp:extent cx="6278880" cy="1463040"/>
                <wp:effectExtent l="0" t="0" r="7620" b="10160"/>
                <wp:wrapNone/>
                <wp:docPr id="6" name="Text Box 6"/>
                <wp:cNvGraphicFramePr/>
                <a:graphic xmlns:a="http://schemas.openxmlformats.org/drawingml/2006/main">
                  <a:graphicData uri="http://schemas.microsoft.com/office/word/2010/wordprocessingShape">
                    <wps:wsp>
                      <wps:cNvSpPr txBox="1"/>
                      <wps:spPr>
                        <a:xfrm>
                          <a:off x="0" y="0"/>
                          <a:ext cx="6278880" cy="1463040"/>
                        </a:xfrm>
                        <a:prstGeom prst="rect">
                          <a:avLst/>
                        </a:prstGeom>
                        <a:solidFill>
                          <a:schemeClr val="lt1"/>
                        </a:solidFill>
                        <a:ln w="6350">
                          <a:solidFill>
                            <a:prstClr val="black"/>
                          </a:solidFill>
                        </a:ln>
                      </wps:spPr>
                      <wps:txbx>
                        <w:txbxContent>
                          <w:p w14:paraId="0D3E4F6F" w14:textId="77777777" w:rsidR="00697DF4" w:rsidRDefault="00697DF4" w:rsidP="00697D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3E0E41" id="Text Box 6" o:spid="_x0000_s1027" type="#_x0000_t202" style="position:absolute;margin-left:0;margin-top:1.25pt;width:494.4pt;height:115.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" fillcolor="white [3201]" strokeweight=".5pt">
                <v:textbox>
                  <w:txbxContent>
                    <w:p w14:paraId="0D3E4F6F" w14:textId="77777777" w:rsidR="00697DF4" w:rsidRDefault="00697DF4" w:rsidP="00697DF4"/>
                  </w:txbxContent>
                </v:textbox>
              </v:shape>
            </w:pict>
          </mc:Fallback>
        </mc:AlternateContent>
      </w:r>
    </w:p>
    <w:p w14:paraId="0EB5C539" w14:textId="77777777" w:rsidR="00697DF4" w:rsidRDefault="00697DF4" w:rsidP="00697DF4">
      <w:pPr>
        <w:rPr>
          <w:rFonts w:ascii="Helvetica" w:hAnsi="Helvetica"/>
        </w:rPr>
      </w:pPr>
    </w:p>
    <w:p w14:paraId="6E5BDE77" w14:textId="77777777" w:rsidR="00697DF4" w:rsidRDefault="00697DF4" w:rsidP="00697DF4">
      <w:pPr>
        <w:rPr>
          <w:rFonts w:ascii="Helvetica" w:hAnsi="Helvetica"/>
        </w:rPr>
      </w:pPr>
    </w:p>
    <w:p w14:paraId="5572755D" w14:textId="77777777" w:rsidR="00697DF4" w:rsidRDefault="00697DF4" w:rsidP="00697DF4">
      <w:pPr>
        <w:rPr>
          <w:rFonts w:ascii="Helvetica" w:hAnsi="Helvetica"/>
        </w:rPr>
      </w:pPr>
    </w:p>
    <w:p w14:paraId="230D4DA0" w14:textId="77777777" w:rsidR="00697DF4" w:rsidRDefault="00697DF4" w:rsidP="00697DF4">
      <w:pPr>
        <w:rPr>
          <w:rFonts w:ascii="Helvetica" w:hAnsi="Helvetica"/>
        </w:rPr>
      </w:pPr>
    </w:p>
    <w:p w14:paraId="5067A8A0" w14:textId="77777777" w:rsidR="00697DF4" w:rsidRDefault="00697DF4" w:rsidP="00697DF4">
      <w:pPr>
        <w:rPr>
          <w:rFonts w:ascii="Helvetica" w:hAnsi="Helvetica"/>
        </w:rPr>
      </w:pPr>
    </w:p>
    <w:p w14:paraId="33BCD020" w14:textId="77777777" w:rsidR="00697DF4" w:rsidRDefault="00697DF4" w:rsidP="00697DF4">
      <w:pPr>
        <w:rPr>
          <w:rFonts w:ascii="Helvetica" w:hAnsi="Helvetica"/>
        </w:rPr>
      </w:pPr>
    </w:p>
    <w:p w14:paraId="6D8938D5" w14:textId="77777777" w:rsidR="00697DF4" w:rsidRPr="009D3B53" w:rsidRDefault="00697DF4" w:rsidP="00697DF4">
      <w:pPr>
        <w:rPr>
          <w:rFonts w:ascii="Helvetica" w:hAnsi="Helvetica"/>
        </w:rPr>
      </w:pPr>
    </w:p>
    <w:p w14:paraId="44564215" w14:textId="77777777" w:rsidR="00697DF4" w:rsidRPr="009D3B53" w:rsidRDefault="00697DF4" w:rsidP="00697DF4">
      <w:pPr>
        <w:rPr>
          <w:rFonts w:ascii="Helvetica" w:hAnsi="Helvetica"/>
        </w:rPr>
      </w:pPr>
    </w:p>
    <w:p w14:paraId="3C31FF76" w14:textId="77777777" w:rsidR="00697DF4" w:rsidRDefault="00697DF4" w:rsidP="00697DF4">
      <w:pPr>
        <w:pStyle w:val="ListParagraph"/>
        <w:numPr>
          <w:ilvl w:val="0"/>
          <w:numId w:val="1"/>
        </w:numPr>
        <w:rPr>
          <w:rFonts w:ascii="Helvetica" w:hAnsi="Helvetica"/>
        </w:rPr>
      </w:pPr>
      <w:r>
        <w:rPr>
          <w:rFonts w:ascii="Helvetica" w:hAnsi="Helvetica"/>
          <w:noProof/>
        </w:rPr>
        <mc:AlternateContent>
          <mc:Choice Requires="wps">
            <w:drawing>
              <wp:anchor distT="0" distB="0" distL="114300" distR="114300" simplePos="0" relativeHeight="251665408" behindDoc="0" locked="0" layoutInCell="1" allowOverlap="1" wp14:anchorId="59CFC63B" wp14:editId="12F4B980">
                <wp:simplePos x="0" y="0"/>
                <wp:positionH relativeFrom="column">
                  <wp:posOffset>-76200</wp:posOffset>
                </wp:positionH>
                <wp:positionV relativeFrom="paragraph">
                  <wp:posOffset>380365</wp:posOffset>
                </wp:positionV>
                <wp:extent cx="6355080" cy="914400"/>
                <wp:effectExtent l="0" t="0" r="7620" b="12700"/>
                <wp:wrapSquare wrapText="bothSides"/>
                <wp:docPr id="7" name="Text Box 7"/>
                <wp:cNvGraphicFramePr/>
                <a:graphic xmlns:a="http://schemas.openxmlformats.org/drawingml/2006/main">
                  <a:graphicData uri="http://schemas.microsoft.com/office/word/2010/wordprocessingShape">
                    <wps:wsp>
                      <wps:cNvSpPr txBox="1"/>
                      <wps:spPr>
                        <a:xfrm>
                          <a:off x="0" y="0"/>
                          <a:ext cx="6355080" cy="914400"/>
                        </a:xfrm>
                        <a:prstGeom prst="rect">
                          <a:avLst/>
                        </a:prstGeom>
                        <a:solidFill>
                          <a:schemeClr val="lt1"/>
                        </a:solidFill>
                        <a:ln w="6350">
                          <a:solidFill>
                            <a:prstClr val="black"/>
                          </a:solidFill>
                        </a:ln>
                      </wps:spPr>
                      <wps:txbx>
                        <w:txbxContent>
                          <w:p w14:paraId="272EEC75" w14:textId="77777777" w:rsidR="00697DF4" w:rsidRDefault="00697DF4" w:rsidP="00697D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CFC63B" id="Text Box 7" o:spid="_x0000_s1028" type="#_x0000_t202" style="position:absolute;left:0;text-align:left;margin-left:-6pt;margin-top:29.95pt;width:500.4pt;height:1in;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" fillcolor="white [3201]" strokeweight=".5pt">
                <v:textbox>
                  <w:txbxContent>
                    <w:p w14:paraId="272EEC75" w14:textId="77777777" w:rsidR="00697DF4" w:rsidRDefault="00697DF4" w:rsidP="00697DF4"/>
                  </w:txbxContent>
                </v:textbox>
                <w10:wrap type="square"/>
              </v:shape>
            </w:pict>
          </mc:Fallback>
        </mc:AlternateContent>
      </w:r>
      <w:r>
        <w:rPr>
          <w:rFonts w:ascii="Helvetica" w:hAnsi="Helvetica"/>
        </w:rPr>
        <w:t>What is your favourite way that Mr./Mrs.____ gives you feedback? Why?</w:t>
      </w:r>
    </w:p>
    <w:p w14:paraId="652237EB" w14:textId="77777777" w:rsidR="00697DF4" w:rsidRDefault="00697DF4" w:rsidP="00697DF4">
      <w:pPr>
        <w:pStyle w:val="ListParagraph"/>
        <w:rPr>
          <w:rFonts w:ascii="Helvetica" w:hAnsi="Helvetica"/>
        </w:rPr>
      </w:pPr>
    </w:p>
    <w:p w14:paraId="6CC81B58" w14:textId="77777777" w:rsidR="00697DF4" w:rsidRDefault="00697DF4" w:rsidP="00697DF4">
      <w:pPr>
        <w:pStyle w:val="ListParagraph"/>
        <w:rPr>
          <w:rFonts w:ascii="Helvetica" w:hAnsi="Helvetica"/>
        </w:rPr>
      </w:pPr>
    </w:p>
    <w:p w14:paraId="53CDEB2A" w14:textId="77777777" w:rsidR="00697DF4" w:rsidRDefault="00697DF4" w:rsidP="00697DF4">
      <w:pPr>
        <w:pStyle w:val="ListParagraph"/>
        <w:rPr>
          <w:rFonts w:ascii="Helvetica" w:hAnsi="Helvetica"/>
        </w:rPr>
      </w:pPr>
    </w:p>
    <w:p w14:paraId="1DC38F30" w14:textId="77777777" w:rsidR="00697DF4" w:rsidRDefault="00697DF4" w:rsidP="00697DF4">
      <w:pPr>
        <w:pStyle w:val="ListParagraph"/>
        <w:rPr>
          <w:rFonts w:ascii="Helvetica" w:hAnsi="Helvetica"/>
        </w:rPr>
      </w:pPr>
    </w:p>
    <w:p w14:paraId="7258F19C" w14:textId="77777777" w:rsidR="00697DF4" w:rsidRDefault="00697DF4" w:rsidP="00697DF4">
      <w:pPr>
        <w:pStyle w:val="ListParagraph"/>
        <w:rPr>
          <w:rFonts w:ascii="Helvetica" w:hAnsi="Helvetica"/>
        </w:rPr>
      </w:pPr>
    </w:p>
    <w:p w14:paraId="5939F152" w14:textId="77777777" w:rsidR="00697DF4" w:rsidRDefault="00697DF4" w:rsidP="00697DF4">
      <w:pPr>
        <w:pStyle w:val="ListParagraph"/>
        <w:rPr>
          <w:rFonts w:ascii="Helvetica" w:hAnsi="Helvetica"/>
        </w:rPr>
      </w:pPr>
    </w:p>
    <w:p w14:paraId="1EEBB62D" w14:textId="77777777" w:rsidR="00697DF4" w:rsidRDefault="00697DF4" w:rsidP="00697DF4">
      <w:pPr>
        <w:pStyle w:val="ListParagraph"/>
        <w:rPr>
          <w:rFonts w:ascii="Helvetica" w:hAnsi="Helvetica"/>
        </w:rPr>
      </w:pPr>
    </w:p>
    <w:p w14:paraId="53B89897" w14:textId="77777777" w:rsidR="00697DF4" w:rsidRDefault="00697DF4" w:rsidP="00697DF4">
      <w:pPr>
        <w:pStyle w:val="ListParagraph"/>
        <w:numPr>
          <w:ilvl w:val="0"/>
          <w:numId w:val="1"/>
        </w:numPr>
        <w:rPr>
          <w:rFonts w:ascii="Helvetica" w:hAnsi="Helvetica"/>
        </w:rPr>
      </w:pPr>
      <w:r>
        <w:rPr>
          <w:rFonts w:ascii="Helvetica" w:hAnsi="Helvetica"/>
        </w:rPr>
        <w:t>What is your least favourite way that Mr./Mrs. ___ gives you feedback? Why?</w:t>
      </w:r>
    </w:p>
    <w:p w14:paraId="6BC2B431" w14:textId="77777777" w:rsidR="00697DF4" w:rsidRDefault="00697DF4" w:rsidP="00697DF4">
      <w:pPr>
        <w:rPr>
          <w:rFonts w:ascii="Helvetica" w:hAnsi="Helvetica"/>
        </w:rPr>
      </w:pPr>
      <w:r>
        <w:rPr>
          <w:rFonts w:ascii="Helvetica" w:hAnsi="Helvetica"/>
          <w:noProof/>
        </w:rPr>
        <mc:AlternateContent>
          <mc:Choice Requires="wps">
            <w:drawing>
              <wp:anchor distT="0" distB="0" distL="114300" distR="114300" simplePos="0" relativeHeight="251666432" behindDoc="0" locked="0" layoutInCell="1" allowOverlap="1" wp14:anchorId="517D24D6" wp14:editId="48FB0E91">
                <wp:simplePos x="0" y="0"/>
                <wp:positionH relativeFrom="column">
                  <wp:posOffset>-76200</wp:posOffset>
                </wp:positionH>
                <wp:positionV relativeFrom="paragraph">
                  <wp:posOffset>243205</wp:posOffset>
                </wp:positionV>
                <wp:extent cx="6355080" cy="914400"/>
                <wp:effectExtent l="0" t="0" r="7620" b="12700"/>
                <wp:wrapSquare wrapText="bothSides"/>
                <wp:docPr id="9" name="Text Box 9"/>
                <wp:cNvGraphicFramePr/>
                <a:graphic xmlns:a="http://schemas.openxmlformats.org/drawingml/2006/main">
                  <a:graphicData uri="http://schemas.microsoft.com/office/word/2010/wordprocessingShape">
                    <wps:wsp>
                      <wps:cNvSpPr txBox="1"/>
                      <wps:spPr>
                        <a:xfrm>
                          <a:off x="0" y="0"/>
                          <a:ext cx="6355080" cy="914400"/>
                        </a:xfrm>
                        <a:prstGeom prst="rect">
                          <a:avLst/>
                        </a:prstGeom>
                        <a:solidFill>
                          <a:schemeClr val="lt1"/>
                        </a:solidFill>
                        <a:ln w="6350">
                          <a:solidFill>
                            <a:prstClr val="black"/>
                          </a:solidFill>
                        </a:ln>
                      </wps:spPr>
                      <wps:txbx>
                        <w:txbxContent>
                          <w:p w14:paraId="6F845886" w14:textId="77777777" w:rsidR="00697DF4" w:rsidRDefault="00697DF4" w:rsidP="00697D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7D24D6" id="Text Box 9" o:spid="_x0000_s1029" type="#_x0000_t202" style="position:absolute;margin-left:-6pt;margin-top:19.15pt;width:500.4pt;height:1in;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" fillcolor="white [3201]" strokeweight=".5pt">
                <v:textbox>
                  <w:txbxContent>
                    <w:p w14:paraId="6F845886" w14:textId="77777777" w:rsidR="00697DF4" w:rsidRDefault="00697DF4" w:rsidP="00697DF4"/>
                  </w:txbxContent>
                </v:textbox>
                <w10:wrap type="square"/>
              </v:shape>
            </w:pict>
          </mc:Fallback>
        </mc:AlternateContent>
      </w:r>
    </w:p>
    <w:p w14:paraId="2787A5C0" w14:textId="77777777" w:rsidR="00697DF4" w:rsidRDefault="00697DF4" w:rsidP="00697DF4">
      <w:pPr>
        <w:rPr>
          <w:rFonts w:ascii="Helvetica" w:hAnsi="Helvetica"/>
        </w:rPr>
      </w:pPr>
    </w:p>
    <w:p w14:paraId="19EE8A99" w14:textId="77777777" w:rsidR="00697DF4" w:rsidRDefault="00697DF4" w:rsidP="00697DF4">
      <w:pPr>
        <w:rPr>
          <w:rFonts w:ascii="Helvetica" w:hAnsi="Helvetica"/>
        </w:rPr>
      </w:pPr>
    </w:p>
    <w:p w14:paraId="6F47CCDF" w14:textId="77777777" w:rsidR="00697DF4" w:rsidRPr="003B39D4" w:rsidRDefault="00697DF4" w:rsidP="00697DF4">
      <w:pPr>
        <w:pStyle w:val="ListParagraph"/>
        <w:numPr>
          <w:ilvl w:val="0"/>
          <w:numId w:val="1"/>
        </w:numPr>
        <w:rPr>
          <w:rFonts w:ascii="Helvetica" w:hAnsi="Helvetica"/>
        </w:rPr>
      </w:pPr>
      <w:r>
        <w:rPr>
          <w:rFonts w:ascii="Helvetica" w:hAnsi="Helvetica"/>
          <w:noProof/>
        </w:rPr>
        <mc:AlternateContent>
          <mc:Choice Requires="wps">
            <w:drawing>
              <wp:anchor distT="0" distB="0" distL="114300" distR="114300" simplePos="0" relativeHeight="251667456" behindDoc="0" locked="0" layoutInCell="1" allowOverlap="1" wp14:anchorId="626AAEEF" wp14:editId="31C5F3FF">
                <wp:simplePos x="0" y="0"/>
                <wp:positionH relativeFrom="column">
                  <wp:posOffset>-76200</wp:posOffset>
                </wp:positionH>
                <wp:positionV relativeFrom="paragraph">
                  <wp:posOffset>520700</wp:posOffset>
                </wp:positionV>
                <wp:extent cx="6355080" cy="914400"/>
                <wp:effectExtent l="0" t="0" r="7620" b="12700"/>
                <wp:wrapSquare wrapText="bothSides"/>
                <wp:docPr id="10" name="Text Box 10"/>
                <wp:cNvGraphicFramePr/>
                <a:graphic xmlns:a="http://schemas.openxmlformats.org/drawingml/2006/main">
                  <a:graphicData uri="http://schemas.microsoft.com/office/word/2010/wordprocessingShape">
                    <wps:wsp>
                      <wps:cNvSpPr txBox="1"/>
                      <wps:spPr>
                        <a:xfrm>
                          <a:off x="0" y="0"/>
                          <a:ext cx="6355080" cy="914400"/>
                        </a:xfrm>
                        <a:prstGeom prst="rect">
                          <a:avLst/>
                        </a:prstGeom>
                        <a:solidFill>
                          <a:schemeClr val="lt1"/>
                        </a:solidFill>
                        <a:ln w="6350">
                          <a:solidFill>
                            <a:prstClr val="black"/>
                          </a:solidFill>
                        </a:ln>
                      </wps:spPr>
                      <wps:txbx>
                        <w:txbxContent>
                          <w:p w14:paraId="48B626BF" w14:textId="77777777" w:rsidR="00697DF4" w:rsidRDefault="00697DF4" w:rsidP="00697D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6AAEEF" id="Text Box 10" o:spid="_x0000_s1030" type="#_x0000_t202" style="position:absolute;left:0;text-align:left;margin-left:-6pt;margin-top:41pt;width:500.4pt;height:1in;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" fillcolor="white [3201]" strokeweight=".5pt">
                <v:textbox>
                  <w:txbxContent>
                    <w:p w14:paraId="48B626BF" w14:textId="77777777" w:rsidR="00697DF4" w:rsidRDefault="00697DF4" w:rsidP="00697DF4"/>
                  </w:txbxContent>
                </v:textbox>
                <w10:wrap type="square"/>
              </v:shape>
            </w:pict>
          </mc:Fallback>
        </mc:AlternateContent>
      </w:r>
      <w:r w:rsidRPr="003B39D4">
        <w:rPr>
          <w:rFonts w:ascii="Helvetica" w:hAnsi="Helvetica"/>
        </w:rPr>
        <w:t xml:space="preserve">If you could change anything about how you’re given feedback what would </w:t>
      </w:r>
      <w:r>
        <w:rPr>
          <w:rFonts w:ascii="Helvetica" w:hAnsi="Helvetica"/>
        </w:rPr>
        <w:t>you change</w:t>
      </w:r>
      <w:r w:rsidRPr="003B39D4">
        <w:rPr>
          <w:rFonts w:ascii="Helvetica" w:hAnsi="Helvetica"/>
        </w:rPr>
        <w:t>?</w:t>
      </w:r>
    </w:p>
    <w:p w14:paraId="308B772E" w14:textId="77777777" w:rsidR="00697DF4" w:rsidRDefault="00697DF4" w:rsidP="00697DF4">
      <w:pPr>
        <w:rPr>
          <w:rFonts w:ascii="Helvetica" w:hAnsi="Helvetica"/>
        </w:rPr>
      </w:pPr>
    </w:p>
    <w:p w14:paraId="2D31A32D" w14:textId="38ADA07B" w:rsidR="00387004" w:rsidRDefault="00387004" w:rsidP="00B00261">
      <w:pPr>
        <w:pStyle w:val="AssignBody"/>
        <w:rPr>
          <w:noProof/>
        </w:rPr>
      </w:pPr>
    </w:p>
    <w:p w14:paraId="3FBF3736" w14:textId="77777777" w:rsidR="00C15911" w:rsidRDefault="00C15911" w:rsidP="00B00261">
      <w:pPr>
        <w:pStyle w:val="AssignBody"/>
        <w:rPr>
          <w:noProof/>
          <w:sz w:val="28"/>
          <w:szCs w:val="28"/>
        </w:rPr>
      </w:pPr>
    </w:p>
    <w:p w14:paraId="4E1223A0" w14:textId="77777777" w:rsidR="00C15911" w:rsidRDefault="00C15911" w:rsidP="00B00261">
      <w:pPr>
        <w:pStyle w:val="AssignBody"/>
        <w:rPr>
          <w:noProof/>
          <w:sz w:val="28"/>
          <w:szCs w:val="28"/>
        </w:rPr>
      </w:pPr>
    </w:p>
    <w:p w14:paraId="3CE4ACCC" w14:textId="77777777" w:rsidR="00C15911" w:rsidRDefault="00C15911" w:rsidP="00B00261">
      <w:pPr>
        <w:pStyle w:val="AssignBody"/>
        <w:rPr>
          <w:noProof/>
          <w:sz w:val="28"/>
          <w:szCs w:val="28"/>
        </w:rPr>
      </w:pPr>
    </w:p>
    <w:p w14:paraId="63689B0D" w14:textId="77777777" w:rsidR="00C15911" w:rsidRDefault="00C15911" w:rsidP="00B00261">
      <w:pPr>
        <w:pStyle w:val="AssignBody"/>
        <w:rPr>
          <w:noProof/>
          <w:sz w:val="28"/>
          <w:szCs w:val="28"/>
        </w:rPr>
      </w:pPr>
    </w:p>
    <w:p w14:paraId="0EF66E01" w14:textId="77777777" w:rsidR="00C15911" w:rsidRDefault="00C15911" w:rsidP="00B00261">
      <w:pPr>
        <w:pStyle w:val="AssignBody"/>
        <w:rPr>
          <w:noProof/>
          <w:sz w:val="28"/>
          <w:szCs w:val="28"/>
        </w:rPr>
      </w:pPr>
    </w:p>
    <w:p w14:paraId="61E25643" w14:textId="77777777" w:rsidR="00C15911" w:rsidRDefault="00C15911" w:rsidP="00B00261">
      <w:pPr>
        <w:pStyle w:val="AssignBody"/>
        <w:rPr>
          <w:noProof/>
          <w:sz w:val="28"/>
          <w:szCs w:val="28"/>
        </w:rPr>
      </w:pPr>
    </w:p>
    <w:p w14:paraId="77F264B3" w14:textId="5ACD31FA" w:rsidR="00C15911" w:rsidRPr="007727B4" w:rsidRDefault="00C15911" w:rsidP="00B00261">
      <w:pPr>
        <w:pStyle w:val="AssignBody"/>
        <w:rPr>
          <w:b/>
          <w:bCs/>
          <w:noProof/>
          <w:sz w:val="36"/>
          <w:szCs w:val="36"/>
        </w:rPr>
      </w:pPr>
      <w:r w:rsidRPr="007727B4">
        <w:rPr>
          <w:b/>
          <w:bCs/>
          <w:noProof/>
          <w:sz w:val="28"/>
          <w:szCs w:val="28"/>
        </w:rPr>
        <w:t>Appendix 3 – Online Questionnaire</w:t>
      </w:r>
    </w:p>
    <w:p w14:paraId="3FE6E6AE" w14:textId="431441A6" w:rsidR="00AC3FA6" w:rsidRDefault="00AC3FA6" w:rsidP="00B00261">
      <w:pPr>
        <w:pStyle w:val="AssignBody"/>
        <w:rPr>
          <w:noProof/>
        </w:rPr>
      </w:pPr>
    </w:p>
    <w:p w14:paraId="3FFE8572" w14:textId="4CEAA5F7" w:rsidR="00C15911" w:rsidRPr="00C15911" w:rsidRDefault="00C15911" w:rsidP="00C15911">
      <w:pPr>
        <w:shd w:val="clear" w:color="auto" w:fill="FFFFFF"/>
        <w:spacing w:after="0" w:line="720" w:lineRule="atLeast"/>
        <w:rPr>
          <w:rFonts w:ascii="Segoe UI" w:eastAsia="Times New Roman" w:hAnsi="Segoe UI" w:cs="Segoe UI"/>
          <w:color w:val="242424"/>
          <w:sz w:val="44"/>
          <w:szCs w:val="44"/>
          <w:lang w:eastAsia="en-GB"/>
        </w:rPr>
      </w:pPr>
      <w:r w:rsidRPr="00C15911">
        <w:rPr>
          <w:rFonts w:ascii="Segoe UI" w:eastAsia="Times New Roman" w:hAnsi="Segoe UI" w:cs="Segoe UI"/>
          <w:color w:val="242424"/>
          <w:sz w:val="44"/>
          <w:szCs w:val="44"/>
          <w:lang w:eastAsia="en-GB"/>
        </w:rPr>
        <w:t>What are teacher perceptions of feedback strategies in the classroom?</w:t>
      </w:r>
    </w:p>
    <w:p w14:paraId="6E449880" w14:textId="77777777" w:rsidR="00C15911" w:rsidRDefault="00C15911" w:rsidP="00C15911">
      <w:pPr>
        <w:shd w:val="clear" w:color="auto" w:fill="FFFFFF"/>
        <w:spacing w:after="0" w:line="330" w:lineRule="atLeast"/>
        <w:rPr>
          <w:rFonts w:ascii="Segoe UI" w:eastAsia="Times New Roman" w:hAnsi="Segoe UI" w:cs="Segoe UI"/>
          <w:color w:val="242424"/>
          <w:sz w:val="26"/>
          <w:szCs w:val="26"/>
          <w:lang w:eastAsia="en-GB"/>
        </w:rPr>
      </w:pPr>
    </w:p>
    <w:p w14:paraId="22523790" w14:textId="59856A1C" w:rsidR="00C15911" w:rsidRPr="00C15911" w:rsidRDefault="00C15911" w:rsidP="00C15911">
      <w:pPr>
        <w:shd w:val="clear" w:color="auto" w:fill="FFFFFF"/>
        <w:spacing w:after="0" w:line="330" w:lineRule="atLeast"/>
        <w:rPr>
          <w:rFonts w:ascii="Segoe UI" w:eastAsia="Times New Roman" w:hAnsi="Segoe UI" w:cs="Segoe UI"/>
          <w:color w:val="242424"/>
          <w:sz w:val="26"/>
          <w:szCs w:val="26"/>
          <w:lang w:eastAsia="en-GB"/>
        </w:rPr>
      </w:pPr>
      <w:r w:rsidRPr="00C15911">
        <w:rPr>
          <w:rFonts w:ascii="Segoe UI" w:eastAsia="Times New Roman" w:hAnsi="Segoe UI" w:cs="Segoe UI"/>
          <w:color w:val="242424"/>
          <w:sz w:val="26"/>
          <w:szCs w:val="26"/>
          <w:lang w:eastAsia="en-GB"/>
        </w:rPr>
        <w:t xml:space="preserve">1.How important is providing effective feedback to pupil progress - 1. Being not very important 5. Being extremely important Ranking. </w:t>
      </w:r>
    </w:p>
    <w:p w14:paraId="472A5E49" w14:textId="77777777" w:rsidR="00C15911" w:rsidRPr="00C15911" w:rsidRDefault="00C15911" w:rsidP="00C15911">
      <w:pPr>
        <w:spacing w:after="0" w:line="240" w:lineRule="auto"/>
        <w:rPr>
          <w:rFonts w:ascii="Segoe UI" w:eastAsia="Times New Roman" w:hAnsi="Segoe UI" w:cs="Segoe UI"/>
          <w:color w:val="242424"/>
          <w:sz w:val="21"/>
          <w:szCs w:val="21"/>
          <w:lang w:eastAsia="en-GB"/>
        </w:rPr>
      </w:pPr>
      <w:r w:rsidRPr="00C15911">
        <w:rPr>
          <w:rFonts w:ascii="Segoe UI" w:eastAsia="Times New Roman" w:hAnsi="Segoe UI" w:cs="Segoe UI"/>
          <w:color w:val="242424"/>
          <w:sz w:val="21"/>
          <w:szCs w:val="21"/>
          <w:lang w:eastAsia="en-GB"/>
        </w:rPr>
        <w:t>1</w:t>
      </w:r>
    </w:p>
    <w:p w14:paraId="3F700198" w14:textId="77777777" w:rsidR="00C15911" w:rsidRPr="00C15911" w:rsidRDefault="00C15911" w:rsidP="00C15911">
      <w:pPr>
        <w:spacing w:after="0" w:line="240" w:lineRule="auto"/>
        <w:rPr>
          <w:rFonts w:ascii="Segoe UI" w:eastAsia="Times New Roman" w:hAnsi="Segoe UI" w:cs="Segoe UI"/>
          <w:color w:val="242424"/>
          <w:sz w:val="21"/>
          <w:szCs w:val="21"/>
          <w:lang w:eastAsia="en-GB"/>
        </w:rPr>
      </w:pPr>
      <w:r w:rsidRPr="00C15911">
        <w:rPr>
          <w:rFonts w:ascii="Segoe UI" w:eastAsia="Times New Roman" w:hAnsi="Segoe UI" w:cs="Segoe UI"/>
          <w:color w:val="242424"/>
          <w:sz w:val="21"/>
          <w:szCs w:val="21"/>
          <w:lang w:eastAsia="en-GB"/>
        </w:rPr>
        <w:t>2</w:t>
      </w:r>
    </w:p>
    <w:p w14:paraId="46F9ED59" w14:textId="77777777" w:rsidR="00C15911" w:rsidRPr="00C15911" w:rsidRDefault="00C15911" w:rsidP="00C15911">
      <w:pPr>
        <w:spacing w:after="0" w:line="240" w:lineRule="auto"/>
        <w:rPr>
          <w:rFonts w:ascii="Segoe UI" w:eastAsia="Times New Roman" w:hAnsi="Segoe UI" w:cs="Segoe UI"/>
          <w:color w:val="242424"/>
          <w:sz w:val="21"/>
          <w:szCs w:val="21"/>
          <w:lang w:eastAsia="en-GB"/>
        </w:rPr>
      </w:pPr>
      <w:r w:rsidRPr="00C15911">
        <w:rPr>
          <w:rFonts w:ascii="Segoe UI" w:eastAsia="Times New Roman" w:hAnsi="Segoe UI" w:cs="Segoe UI"/>
          <w:color w:val="242424"/>
          <w:sz w:val="21"/>
          <w:szCs w:val="21"/>
          <w:lang w:eastAsia="en-GB"/>
        </w:rPr>
        <w:t>3</w:t>
      </w:r>
    </w:p>
    <w:p w14:paraId="7D1353F5" w14:textId="77777777" w:rsidR="00C15911" w:rsidRPr="00C15911" w:rsidRDefault="00C15911" w:rsidP="00C15911">
      <w:pPr>
        <w:spacing w:after="0" w:line="240" w:lineRule="auto"/>
        <w:rPr>
          <w:rFonts w:ascii="Segoe UI" w:eastAsia="Times New Roman" w:hAnsi="Segoe UI" w:cs="Segoe UI"/>
          <w:color w:val="242424"/>
          <w:sz w:val="21"/>
          <w:szCs w:val="21"/>
          <w:lang w:eastAsia="en-GB"/>
        </w:rPr>
      </w:pPr>
      <w:r w:rsidRPr="00C15911">
        <w:rPr>
          <w:rFonts w:ascii="Segoe UI" w:eastAsia="Times New Roman" w:hAnsi="Segoe UI" w:cs="Segoe UI"/>
          <w:color w:val="242424"/>
          <w:sz w:val="21"/>
          <w:szCs w:val="21"/>
          <w:lang w:eastAsia="en-GB"/>
        </w:rPr>
        <w:t>4</w:t>
      </w:r>
    </w:p>
    <w:p w14:paraId="6988DC08" w14:textId="77777777" w:rsidR="00C15911" w:rsidRPr="00C15911" w:rsidRDefault="00C15911" w:rsidP="00C15911">
      <w:pPr>
        <w:spacing w:after="0" w:line="240" w:lineRule="auto"/>
        <w:rPr>
          <w:rFonts w:ascii="Segoe UI" w:eastAsia="Times New Roman" w:hAnsi="Segoe UI" w:cs="Segoe UI"/>
          <w:color w:val="242424"/>
          <w:sz w:val="21"/>
          <w:szCs w:val="21"/>
          <w:lang w:eastAsia="en-GB"/>
        </w:rPr>
      </w:pPr>
      <w:r w:rsidRPr="00C15911">
        <w:rPr>
          <w:rFonts w:ascii="Segoe UI" w:eastAsia="Times New Roman" w:hAnsi="Segoe UI" w:cs="Segoe UI"/>
          <w:color w:val="242424"/>
          <w:sz w:val="21"/>
          <w:szCs w:val="21"/>
          <w:lang w:eastAsia="en-GB"/>
        </w:rPr>
        <w:t>5</w:t>
      </w:r>
    </w:p>
    <w:p w14:paraId="382A617C" w14:textId="77777777" w:rsidR="00C15911" w:rsidRDefault="00C15911" w:rsidP="00C15911">
      <w:pPr>
        <w:shd w:val="clear" w:color="auto" w:fill="FFFFFF"/>
        <w:spacing w:after="0" w:line="330" w:lineRule="atLeast"/>
        <w:rPr>
          <w:rFonts w:ascii="Segoe UI" w:eastAsia="Times New Roman" w:hAnsi="Segoe UI" w:cs="Segoe UI"/>
          <w:color w:val="242424"/>
          <w:sz w:val="26"/>
          <w:szCs w:val="26"/>
          <w:lang w:eastAsia="en-GB"/>
        </w:rPr>
      </w:pPr>
    </w:p>
    <w:p w14:paraId="426E0CD4" w14:textId="583F2D12" w:rsidR="00C15911" w:rsidRPr="00C15911" w:rsidRDefault="00C15911" w:rsidP="00C15911">
      <w:pPr>
        <w:shd w:val="clear" w:color="auto" w:fill="FFFFFF"/>
        <w:spacing w:after="0" w:line="330" w:lineRule="atLeast"/>
        <w:rPr>
          <w:rFonts w:ascii="Segoe UI" w:eastAsia="Times New Roman" w:hAnsi="Segoe UI" w:cs="Segoe UI"/>
          <w:color w:val="242424"/>
          <w:sz w:val="26"/>
          <w:szCs w:val="26"/>
          <w:lang w:eastAsia="en-GB"/>
        </w:rPr>
      </w:pPr>
      <w:r w:rsidRPr="00C15911">
        <w:rPr>
          <w:rFonts w:ascii="Segoe UI" w:eastAsia="Times New Roman" w:hAnsi="Segoe UI" w:cs="Segoe UI"/>
          <w:color w:val="242424"/>
          <w:sz w:val="26"/>
          <w:szCs w:val="26"/>
          <w:lang w:eastAsia="en-GB"/>
        </w:rPr>
        <w:t>2.What are your reasons for the above answer? </w:t>
      </w:r>
      <w:r w:rsidRPr="00C15911">
        <w:rPr>
          <w:rFonts w:ascii="Segoe UI" w:eastAsia="Times New Roman" w:hAnsi="Segoe UI" w:cs="Segoe UI"/>
          <w:color w:val="242424"/>
          <w:sz w:val="26"/>
          <w:szCs w:val="26"/>
          <w:lang w:eastAsia="en-GB"/>
        </w:rPr>
        <w:br/>
        <w:t xml:space="preserve">- Why is it important or why is it not important? </w:t>
      </w:r>
    </w:p>
    <w:p w14:paraId="12EEE667" w14:textId="77777777" w:rsidR="00C15911" w:rsidRPr="00C15911" w:rsidRDefault="00C15911" w:rsidP="00C15911">
      <w:pPr>
        <w:shd w:val="clear" w:color="auto" w:fill="F5F5F5"/>
        <w:spacing w:after="0" w:line="285" w:lineRule="atLeast"/>
        <w:rPr>
          <w:rFonts w:ascii="Segoe UI" w:eastAsia="Times New Roman" w:hAnsi="Segoe UI" w:cs="Segoe UI"/>
          <w:color w:val="616161"/>
          <w:spacing w:val="-4"/>
          <w:sz w:val="21"/>
          <w:szCs w:val="21"/>
          <w:lang w:eastAsia="en-GB"/>
        </w:rPr>
      </w:pPr>
      <w:r w:rsidRPr="00C15911">
        <w:rPr>
          <w:rFonts w:ascii="Segoe UI" w:eastAsia="Times New Roman" w:hAnsi="Segoe UI" w:cs="Segoe UI"/>
          <w:color w:val="616161"/>
          <w:spacing w:val="-4"/>
          <w:sz w:val="21"/>
          <w:szCs w:val="21"/>
          <w:lang w:eastAsia="en-GB"/>
        </w:rPr>
        <w:t>Enter your answer</w:t>
      </w:r>
    </w:p>
    <w:p w14:paraId="209E6BBF" w14:textId="77777777" w:rsidR="00C15911" w:rsidRDefault="00C15911" w:rsidP="00C15911">
      <w:pPr>
        <w:shd w:val="clear" w:color="auto" w:fill="FFFFFF"/>
        <w:spacing w:after="0" w:line="330" w:lineRule="atLeast"/>
        <w:rPr>
          <w:rFonts w:ascii="Segoe UI" w:eastAsia="Times New Roman" w:hAnsi="Segoe UI" w:cs="Segoe UI"/>
          <w:color w:val="242424"/>
          <w:sz w:val="26"/>
          <w:szCs w:val="26"/>
          <w:lang w:eastAsia="en-GB"/>
        </w:rPr>
      </w:pPr>
    </w:p>
    <w:p w14:paraId="7209B889" w14:textId="5094C9AF" w:rsidR="00C15911" w:rsidRPr="00C15911" w:rsidRDefault="00C15911" w:rsidP="00C15911">
      <w:pPr>
        <w:shd w:val="clear" w:color="auto" w:fill="FFFFFF"/>
        <w:spacing w:after="0" w:line="330" w:lineRule="atLeast"/>
        <w:rPr>
          <w:rFonts w:ascii="Segoe UI" w:eastAsia="Times New Roman" w:hAnsi="Segoe UI" w:cs="Segoe UI"/>
          <w:color w:val="242424"/>
          <w:sz w:val="26"/>
          <w:szCs w:val="26"/>
          <w:lang w:eastAsia="en-GB"/>
        </w:rPr>
      </w:pPr>
      <w:r w:rsidRPr="00C15911">
        <w:rPr>
          <w:rFonts w:ascii="Segoe UI" w:eastAsia="Times New Roman" w:hAnsi="Segoe UI" w:cs="Segoe UI"/>
          <w:color w:val="242424"/>
          <w:sz w:val="26"/>
          <w:szCs w:val="26"/>
          <w:lang w:eastAsia="en-GB"/>
        </w:rPr>
        <w:t xml:space="preserve">3.Which methods do you use in order to provide feedback to students e.g. What Went Well... Even better if... . Star and a Wish? </w:t>
      </w:r>
    </w:p>
    <w:p w14:paraId="79F945AB" w14:textId="77777777" w:rsidR="00C15911" w:rsidRPr="00C15911" w:rsidRDefault="00C15911" w:rsidP="00C15911">
      <w:pPr>
        <w:shd w:val="clear" w:color="auto" w:fill="F5F5F5"/>
        <w:spacing w:after="0" w:line="285" w:lineRule="atLeast"/>
        <w:rPr>
          <w:rFonts w:ascii="Segoe UI" w:eastAsia="Times New Roman" w:hAnsi="Segoe UI" w:cs="Segoe UI"/>
          <w:color w:val="616161"/>
          <w:spacing w:val="-4"/>
          <w:sz w:val="21"/>
          <w:szCs w:val="21"/>
          <w:lang w:eastAsia="en-GB"/>
        </w:rPr>
      </w:pPr>
      <w:r w:rsidRPr="00C15911">
        <w:rPr>
          <w:rFonts w:ascii="Segoe UI" w:eastAsia="Times New Roman" w:hAnsi="Segoe UI" w:cs="Segoe UI"/>
          <w:color w:val="616161"/>
          <w:spacing w:val="-4"/>
          <w:sz w:val="21"/>
          <w:szCs w:val="21"/>
          <w:lang w:eastAsia="en-GB"/>
        </w:rPr>
        <w:t>Enter your answer</w:t>
      </w:r>
    </w:p>
    <w:p w14:paraId="0AA1B84F" w14:textId="77777777" w:rsidR="00C15911" w:rsidRDefault="00C15911" w:rsidP="00C15911">
      <w:pPr>
        <w:shd w:val="clear" w:color="auto" w:fill="FFFFFF"/>
        <w:spacing w:after="0" w:line="330" w:lineRule="atLeast"/>
        <w:rPr>
          <w:rFonts w:ascii="Segoe UI" w:eastAsia="Times New Roman" w:hAnsi="Segoe UI" w:cs="Segoe UI"/>
          <w:color w:val="242424"/>
          <w:sz w:val="26"/>
          <w:szCs w:val="26"/>
          <w:lang w:eastAsia="en-GB"/>
        </w:rPr>
      </w:pPr>
    </w:p>
    <w:p w14:paraId="6AF2B285" w14:textId="1578A669" w:rsidR="00C15911" w:rsidRPr="00C15911" w:rsidRDefault="00C15911" w:rsidP="00C15911">
      <w:pPr>
        <w:shd w:val="clear" w:color="auto" w:fill="FFFFFF"/>
        <w:spacing w:after="0" w:line="330" w:lineRule="atLeast"/>
        <w:rPr>
          <w:rFonts w:ascii="Segoe UI" w:eastAsia="Times New Roman" w:hAnsi="Segoe UI" w:cs="Segoe UI"/>
          <w:color w:val="242424"/>
          <w:sz w:val="26"/>
          <w:szCs w:val="26"/>
          <w:lang w:eastAsia="en-GB"/>
        </w:rPr>
      </w:pPr>
      <w:r w:rsidRPr="00C15911">
        <w:rPr>
          <w:rFonts w:ascii="Segoe UI" w:eastAsia="Times New Roman" w:hAnsi="Segoe UI" w:cs="Segoe UI"/>
          <w:color w:val="242424"/>
          <w:sz w:val="26"/>
          <w:szCs w:val="26"/>
          <w:lang w:eastAsia="en-GB"/>
        </w:rPr>
        <w:t xml:space="preserve">4.In relation to question 2, why do you use these methods? </w:t>
      </w:r>
    </w:p>
    <w:p w14:paraId="7BB78CD4" w14:textId="77777777" w:rsidR="00C15911" w:rsidRPr="00C15911" w:rsidRDefault="00C15911" w:rsidP="00C15911">
      <w:pPr>
        <w:shd w:val="clear" w:color="auto" w:fill="F5F5F5"/>
        <w:spacing w:after="0" w:line="285" w:lineRule="atLeast"/>
        <w:rPr>
          <w:rFonts w:ascii="Segoe UI" w:eastAsia="Times New Roman" w:hAnsi="Segoe UI" w:cs="Segoe UI"/>
          <w:color w:val="616161"/>
          <w:spacing w:val="-4"/>
          <w:sz w:val="21"/>
          <w:szCs w:val="21"/>
          <w:lang w:eastAsia="en-GB"/>
        </w:rPr>
      </w:pPr>
      <w:r w:rsidRPr="00C15911">
        <w:rPr>
          <w:rFonts w:ascii="Segoe UI" w:eastAsia="Times New Roman" w:hAnsi="Segoe UI" w:cs="Segoe UI"/>
          <w:color w:val="616161"/>
          <w:spacing w:val="-4"/>
          <w:sz w:val="21"/>
          <w:szCs w:val="21"/>
          <w:lang w:eastAsia="en-GB"/>
        </w:rPr>
        <w:t>Enter your answer</w:t>
      </w:r>
    </w:p>
    <w:p w14:paraId="1F3C73A6" w14:textId="77777777" w:rsidR="00C15911" w:rsidRDefault="00C15911" w:rsidP="00C15911">
      <w:pPr>
        <w:shd w:val="clear" w:color="auto" w:fill="FFFFFF"/>
        <w:spacing w:after="0" w:line="330" w:lineRule="atLeast"/>
        <w:rPr>
          <w:rFonts w:ascii="Segoe UI" w:eastAsia="Times New Roman" w:hAnsi="Segoe UI" w:cs="Segoe UI"/>
          <w:color w:val="242424"/>
          <w:sz w:val="26"/>
          <w:szCs w:val="26"/>
          <w:lang w:eastAsia="en-GB"/>
        </w:rPr>
      </w:pPr>
    </w:p>
    <w:p w14:paraId="4BA28C3D" w14:textId="1D710FD2" w:rsidR="00C15911" w:rsidRPr="00C15911" w:rsidRDefault="00C15911" w:rsidP="00C15911">
      <w:pPr>
        <w:shd w:val="clear" w:color="auto" w:fill="FFFFFF"/>
        <w:spacing w:after="0" w:line="330" w:lineRule="atLeast"/>
        <w:rPr>
          <w:rFonts w:ascii="Segoe UI" w:eastAsia="Times New Roman" w:hAnsi="Segoe UI" w:cs="Segoe UI"/>
          <w:color w:val="242424"/>
          <w:sz w:val="26"/>
          <w:szCs w:val="26"/>
          <w:lang w:eastAsia="en-GB"/>
        </w:rPr>
      </w:pPr>
      <w:r w:rsidRPr="00C15911">
        <w:rPr>
          <w:rFonts w:ascii="Segoe UI" w:eastAsia="Times New Roman" w:hAnsi="Segoe UI" w:cs="Segoe UI"/>
          <w:color w:val="242424"/>
          <w:sz w:val="26"/>
          <w:szCs w:val="26"/>
          <w:lang w:eastAsia="en-GB"/>
        </w:rPr>
        <w:t xml:space="preserve">5.In your opinion, which feedback strategies do students prefer/engage with best? </w:t>
      </w:r>
    </w:p>
    <w:p w14:paraId="35EAD74D" w14:textId="77777777" w:rsidR="00C15911" w:rsidRPr="00C15911" w:rsidRDefault="00C15911" w:rsidP="00C15911">
      <w:pPr>
        <w:shd w:val="clear" w:color="auto" w:fill="F5F5F5"/>
        <w:spacing w:after="0" w:line="285" w:lineRule="atLeast"/>
        <w:rPr>
          <w:rFonts w:ascii="Segoe UI" w:eastAsia="Times New Roman" w:hAnsi="Segoe UI" w:cs="Segoe UI"/>
          <w:color w:val="616161"/>
          <w:spacing w:val="-4"/>
          <w:sz w:val="21"/>
          <w:szCs w:val="21"/>
          <w:lang w:eastAsia="en-GB"/>
        </w:rPr>
      </w:pPr>
      <w:r w:rsidRPr="00C15911">
        <w:rPr>
          <w:rFonts w:ascii="Segoe UI" w:eastAsia="Times New Roman" w:hAnsi="Segoe UI" w:cs="Segoe UI"/>
          <w:color w:val="616161"/>
          <w:spacing w:val="-4"/>
          <w:sz w:val="21"/>
          <w:szCs w:val="21"/>
          <w:lang w:eastAsia="en-GB"/>
        </w:rPr>
        <w:t>Enter your answer</w:t>
      </w:r>
    </w:p>
    <w:p w14:paraId="0256616F" w14:textId="77777777" w:rsidR="00C15911" w:rsidRDefault="00C15911" w:rsidP="00C15911">
      <w:pPr>
        <w:shd w:val="clear" w:color="auto" w:fill="FFFFFF"/>
        <w:spacing w:after="0" w:line="330" w:lineRule="atLeast"/>
        <w:rPr>
          <w:rFonts w:ascii="Segoe UI" w:eastAsia="Times New Roman" w:hAnsi="Segoe UI" w:cs="Segoe UI"/>
          <w:color w:val="242424"/>
          <w:sz w:val="26"/>
          <w:szCs w:val="26"/>
          <w:lang w:eastAsia="en-GB"/>
        </w:rPr>
      </w:pPr>
    </w:p>
    <w:p w14:paraId="0D528855" w14:textId="3BB98BE1" w:rsidR="00C15911" w:rsidRPr="00C15911" w:rsidRDefault="00C15911" w:rsidP="00C15911">
      <w:pPr>
        <w:shd w:val="clear" w:color="auto" w:fill="FFFFFF"/>
        <w:spacing w:after="0" w:line="330" w:lineRule="atLeast"/>
        <w:rPr>
          <w:rFonts w:ascii="Segoe UI" w:eastAsia="Times New Roman" w:hAnsi="Segoe UI" w:cs="Segoe UI"/>
          <w:color w:val="242424"/>
          <w:sz w:val="26"/>
          <w:szCs w:val="26"/>
          <w:lang w:eastAsia="en-GB"/>
        </w:rPr>
      </w:pPr>
      <w:r w:rsidRPr="00C15911">
        <w:rPr>
          <w:rFonts w:ascii="Segoe UI" w:eastAsia="Times New Roman" w:hAnsi="Segoe UI" w:cs="Segoe UI"/>
          <w:color w:val="242424"/>
          <w:sz w:val="26"/>
          <w:szCs w:val="26"/>
          <w:lang w:eastAsia="en-GB"/>
        </w:rPr>
        <w:t xml:space="preserve">6.In relation to question 4, why? </w:t>
      </w:r>
    </w:p>
    <w:p w14:paraId="1106D0C2" w14:textId="77777777" w:rsidR="00C15911" w:rsidRDefault="00C15911" w:rsidP="00C15911">
      <w:pPr>
        <w:shd w:val="clear" w:color="auto" w:fill="F5F5F5"/>
        <w:spacing w:after="0" w:line="285" w:lineRule="atLeast"/>
        <w:rPr>
          <w:rFonts w:ascii="Segoe UI" w:eastAsia="Times New Roman" w:hAnsi="Segoe UI" w:cs="Segoe UI"/>
          <w:color w:val="616161"/>
          <w:spacing w:val="-4"/>
          <w:sz w:val="21"/>
          <w:szCs w:val="21"/>
          <w:lang w:eastAsia="en-GB"/>
        </w:rPr>
      </w:pPr>
      <w:r w:rsidRPr="00C15911">
        <w:rPr>
          <w:rFonts w:ascii="Segoe UI" w:eastAsia="Times New Roman" w:hAnsi="Segoe UI" w:cs="Segoe UI"/>
          <w:color w:val="616161"/>
          <w:spacing w:val="-4"/>
          <w:sz w:val="21"/>
          <w:szCs w:val="21"/>
          <w:lang w:eastAsia="en-GB"/>
        </w:rPr>
        <w:t>Enter your answer</w:t>
      </w:r>
    </w:p>
    <w:p w14:paraId="1A7DF369" w14:textId="77777777" w:rsidR="007727B4" w:rsidRDefault="007727B4" w:rsidP="00C15911">
      <w:pPr>
        <w:shd w:val="clear" w:color="auto" w:fill="F5F5F5"/>
        <w:spacing w:after="0" w:line="285" w:lineRule="atLeast"/>
        <w:rPr>
          <w:rFonts w:ascii="Segoe UI" w:eastAsia="Times New Roman" w:hAnsi="Segoe UI" w:cs="Segoe UI"/>
          <w:color w:val="616161"/>
          <w:spacing w:val="-4"/>
          <w:sz w:val="21"/>
          <w:szCs w:val="21"/>
          <w:lang w:eastAsia="en-GB"/>
        </w:rPr>
      </w:pPr>
    </w:p>
    <w:p w14:paraId="1558364E" w14:textId="2239B268" w:rsidR="00C15911" w:rsidRPr="00C15911" w:rsidRDefault="00C15911" w:rsidP="00C15911">
      <w:pPr>
        <w:shd w:val="clear" w:color="auto" w:fill="F5F5F5"/>
        <w:spacing w:after="0" w:line="285" w:lineRule="atLeast"/>
        <w:rPr>
          <w:rFonts w:ascii="Segoe UI" w:eastAsia="Times New Roman" w:hAnsi="Segoe UI" w:cs="Segoe UI"/>
          <w:color w:val="616161"/>
          <w:spacing w:val="-4"/>
          <w:sz w:val="21"/>
          <w:szCs w:val="21"/>
          <w:lang w:eastAsia="en-GB"/>
        </w:rPr>
      </w:pPr>
      <w:r w:rsidRPr="00C15911">
        <w:rPr>
          <w:rFonts w:ascii="Segoe UI" w:eastAsia="Times New Roman" w:hAnsi="Segoe UI" w:cs="Segoe UI"/>
          <w:color w:val="242424"/>
          <w:sz w:val="26"/>
          <w:szCs w:val="26"/>
          <w:lang w:eastAsia="en-GB"/>
        </w:rPr>
        <w:t xml:space="preserve">7.What advice would you give to a student teacher in order to implement feedback in their future practice? </w:t>
      </w:r>
    </w:p>
    <w:p w14:paraId="33F74CD6" w14:textId="19014310" w:rsidR="00C15911" w:rsidRPr="00C15911" w:rsidRDefault="00C15911" w:rsidP="00C15911">
      <w:pPr>
        <w:shd w:val="clear" w:color="auto" w:fill="F5F5F5"/>
        <w:spacing w:after="0" w:line="285" w:lineRule="atLeast"/>
        <w:rPr>
          <w:rFonts w:ascii="Segoe UI" w:eastAsia="Times New Roman" w:hAnsi="Segoe UI" w:cs="Segoe UI"/>
          <w:color w:val="616161"/>
          <w:spacing w:val="-4"/>
          <w:sz w:val="21"/>
          <w:szCs w:val="21"/>
          <w:lang w:eastAsia="en-GB"/>
        </w:rPr>
      </w:pPr>
      <w:r w:rsidRPr="00C15911">
        <w:rPr>
          <w:rFonts w:ascii="Segoe UI" w:eastAsia="Times New Roman" w:hAnsi="Segoe UI" w:cs="Segoe UI"/>
          <w:color w:val="616161"/>
          <w:spacing w:val="-4"/>
          <w:sz w:val="21"/>
          <w:szCs w:val="21"/>
          <w:lang w:eastAsia="en-GB"/>
        </w:rPr>
        <w:t>Enter your answer</w:t>
      </w:r>
    </w:p>
    <w:p w14:paraId="7B275A10" w14:textId="77777777" w:rsidR="00C15911" w:rsidRDefault="00C15911" w:rsidP="00B00261">
      <w:pPr>
        <w:pStyle w:val="AssignBody"/>
        <w:rPr>
          <w:noProof/>
        </w:rPr>
      </w:pPr>
    </w:p>
    <w:p w14:paraId="7A4BF7FE" w14:textId="77777777" w:rsidR="00AC3FA6" w:rsidRDefault="00AC3FA6" w:rsidP="00B00261">
      <w:pPr>
        <w:pStyle w:val="AssignBody"/>
      </w:pPr>
    </w:p>
    <w:p w14:paraId="5D86C60F" w14:textId="16691D78" w:rsidR="00171B21" w:rsidRPr="00171B21" w:rsidRDefault="00171B21" w:rsidP="00B00261">
      <w:pPr>
        <w:pStyle w:val="AssignBody"/>
        <w:rPr>
          <w:color w:val="FF0000"/>
        </w:rPr>
      </w:pPr>
    </w:p>
    <w:p w14:paraId="599C4D46" w14:textId="0AF0523C" w:rsidR="00171B21" w:rsidRDefault="00171B21" w:rsidP="00B00261">
      <w:pPr>
        <w:pStyle w:val="AssignBody"/>
        <w:rPr>
          <w:color w:val="FF0000"/>
        </w:rPr>
      </w:pPr>
    </w:p>
    <w:p w14:paraId="22CB5F78" w14:textId="746F8908" w:rsidR="0087220A" w:rsidRPr="0087220A" w:rsidRDefault="00C06A1D" w:rsidP="0087220A">
      <w:pPr>
        <w:pStyle w:val="AssignBody"/>
        <w:rPr>
          <w:b/>
          <w:bCs/>
          <w:color w:val="000000" w:themeColor="text1"/>
          <w:sz w:val="28"/>
          <w:szCs w:val="28"/>
        </w:rPr>
      </w:pPr>
      <w:r w:rsidRPr="00C06A1D">
        <w:rPr>
          <w:b/>
          <w:bCs/>
          <w:color w:val="000000" w:themeColor="text1"/>
          <w:sz w:val="28"/>
          <w:szCs w:val="28"/>
        </w:rPr>
        <w:lastRenderedPageBreak/>
        <w:t>Appendix 4 – Consent Form</w:t>
      </w:r>
    </w:p>
    <w:p w14:paraId="6F1A33DD" w14:textId="77777777" w:rsidR="0087220A" w:rsidRPr="0087220A" w:rsidRDefault="0087220A" w:rsidP="0087220A">
      <w:pPr>
        <w:pStyle w:val="Heading1"/>
        <w:pBdr>
          <w:top w:val="single" w:sz="4" w:space="1" w:color="auto"/>
          <w:left w:val="single" w:sz="4" w:space="4" w:color="auto"/>
          <w:bottom w:val="single" w:sz="4" w:space="1" w:color="auto"/>
          <w:right w:val="single" w:sz="4" w:space="4" w:color="auto"/>
        </w:pBdr>
        <w:ind w:right="720"/>
        <w:jc w:val="center"/>
        <w:rPr>
          <w:rFonts w:cs="Arial"/>
          <w:caps/>
          <w:color w:val="000000" w:themeColor="text1"/>
          <w:sz w:val="24"/>
          <w:szCs w:val="21"/>
        </w:rPr>
      </w:pPr>
      <w:r w:rsidRPr="0087220A">
        <w:rPr>
          <w:rFonts w:cs="Arial"/>
          <w:caps/>
          <w:color w:val="000000" w:themeColor="text1"/>
          <w:sz w:val="24"/>
          <w:szCs w:val="21"/>
        </w:rPr>
        <w:t xml:space="preserve">CONSENT FORM </w:t>
      </w:r>
    </w:p>
    <w:p w14:paraId="5B44AB1B" w14:textId="77777777" w:rsidR="0087220A" w:rsidRPr="0087220A" w:rsidRDefault="0087220A" w:rsidP="0087220A">
      <w:pPr>
        <w:pStyle w:val="Heading1"/>
        <w:pBdr>
          <w:top w:val="single" w:sz="4" w:space="1" w:color="auto"/>
          <w:left w:val="single" w:sz="4" w:space="4" w:color="auto"/>
          <w:bottom w:val="single" w:sz="4" w:space="1" w:color="auto"/>
          <w:right w:val="single" w:sz="4" w:space="4" w:color="auto"/>
        </w:pBdr>
        <w:ind w:right="720"/>
        <w:jc w:val="center"/>
        <w:rPr>
          <w:rFonts w:cs="Arial"/>
          <w:color w:val="000000" w:themeColor="text1"/>
          <w:sz w:val="18"/>
          <w:szCs w:val="24"/>
        </w:rPr>
      </w:pPr>
      <w:r w:rsidRPr="0087220A">
        <w:rPr>
          <w:rFonts w:cs="Arial"/>
          <w:color w:val="000000" w:themeColor="text1"/>
          <w:sz w:val="18"/>
          <w:szCs w:val="24"/>
        </w:rPr>
        <w:t xml:space="preserve">PROJECT TITLE: </w:t>
      </w:r>
      <w:r w:rsidRPr="0087220A">
        <w:rPr>
          <w:b w:val="0"/>
          <w:bCs w:val="0"/>
          <w:color w:val="000000" w:themeColor="text1"/>
          <w:sz w:val="24"/>
          <w:szCs w:val="24"/>
        </w:rPr>
        <w:t>What are pupil and teacher perceptions of feedback strategies in the classroom</w:t>
      </w:r>
    </w:p>
    <w:p w14:paraId="74651488" w14:textId="77777777" w:rsidR="0087220A" w:rsidRPr="0087220A" w:rsidRDefault="0087220A" w:rsidP="0087220A">
      <w:pPr>
        <w:ind w:right="720"/>
        <w:rPr>
          <w:rFonts w:ascii="Arial" w:hAnsi="Arial" w:cs="Arial"/>
          <w:color w:val="000000" w:themeColor="text1"/>
          <w:sz w:val="21"/>
          <w:szCs w:val="21"/>
        </w:rPr>
      </w:pPr>
    </w:p>
    <w:p w14:paraId="64D18A8F" w14:textId="77777777" w:rsidR="0087220A" w:rsidRPr="0087220A" w:rsidRDefault="0087220A" w:rsidP="0087220A">
      <w:pPr>
        <w:ind w:right="720"/>
        <w:rPr>
          <w:rFonts w:ascii="Arial" w:hAnsi="Arial" w:cs="Arial"/>
          <w:color w:val="000000" w:themeColor="text1"/>
          <w:sz w:val="21"/>
          <w:szCs w:val="21"/>
        </w:rPr>
      </w:pPr>
      <w:r w:rsidRPr="0087220A">
        <w:rPr>
          <w:rFonts w:ascii="Arial" w:hAnsi="Arial" w:cs="Arial"/>
          <w:color w:val="000000" w:themeColor="text1"/>
          <w:sz w:val="21"/>
          <w:szCs w:val="21"/>
        </w:rPr>
        <w:t>Name of Researcher:</w:t>
      </w:r>
      <w:r w:rsidRPr="0087220A">
        <w:rPr>
          <w:rFonts w:ascii="Arial" w:hAnsi="Arial" w:cs="Arial"/>
          <w:color w:val="000000" w:themeColor="text1"/>
          <w:sz w:val="21"/>
          <w:szCs w:val="21"/>
        </w:rPr>
        <w:tab/>
        <w:t>Morgan Rhys Thomas</w:t>
      </w:r>
    </w:p>
    <w:p w14:paraId="55BD722E" w14:textId="77777777" w:rsidR="0087220A" w:rsidRPr="0087220A" w:rsidRDefault="0087220A" w:rsidP="0087220A">
      <w:pPr>
        <w:ind w:right="720"/>
        <w:rPr>
          <w:rFonts w:ascii="Arial" w:hAnsi="Arial" w:cs="Arial"/>
          <w:color w:val="000000" w:themeColor="text1"/>
          <w:sz w:val="21"/>
          <w:szCs w:val="21"/>
        </w:rPr>
      </w:pPr>
    </w:p>
    <w:p w14:paraId="5FD22D92" w14:textId="77777777" w:rsidR="0087220A" w:rsidRPr="0087220A" w:rsidRDefault="0087220A" w:rsidP="0087220A">
      <w:pPr>
        <w:ind w:right="720"/>
        <w:rPr>
          <w:rFonts w:ascii="Arial" w:hAnsi="Arial" w:cs="Arial"/>
          <w:color w:val="000000" w:themeColor="text1"/>
          <w:sz w:val="21"/>
          <w:szCs w:val="21"/>
        </w:rPr>
      </w:pPr>
    </w:p>
    <w:p w14:paraId="1D2B123B" w14:textId="77777777" w:rsidR="0087220A" w:rsidRPr="0087220A" w:rsidRDefault="0087220A" w:rsidP="0087220A">
      <w:pPr>
        <w:ind w:right="720"/>
        <w:rPr>
          <w:rFonts w:ascii="Arial" w:hAnsi="Arial" w:cs="Arial"/>
          <w:color w:val="000000" w:themeColor="text1"/>
          <w:sz w:val="21"/>
          <w:szCs w:val="21"/>
        </w:rPr>
      </w:pPr>
      <w:r w:rsidRPr="0087220A">
        <w:rPr>
          <w:rFonts w:ascii="Arial" w:hAnsi="Arial" w:cs="Arial"/>
          <w:color w:val="000000" w:themeColor="text1"/>
          <w:sz w:val="21"/>
          <w:szCs w:val="21"/>
        </w:rPr>
        <w:tab/>
      </w:r>
      <w:r w:rsidRPr="0087220A">
        <w:rPr>
          <w:rFonts w:ascii="Arial" w:hAnsi="Arial" w:cs="Arial"/>
          <w:color w:val="000000" w:themeColor="text1"/>
          <w:sz w:val="21"/>
          <w:szCs w:val="21"/>
        </w:rPr>
        <w:tab/>
      </w:r>
      <w:r w:rsidRPr="0087220A">
        <w:rPr>
          <w:rFonts w:ascii="Arial" w:hAnsi="Arial" w:cs="Arial"/>
          <w:color w:val="000000" w:themeColor="text1"/>
          <w:sz w:val="21"/>
          <w:szCs w:val="21"/>
        </w:rPr>
        <w:tab/>
      </w:r>
      <w:r w:rsidRPr="0087220A">
        <w:rPr>
          <w:rFonts w:ascii="Arial" w:hAnsi="Arial" w:cs="Arial"/>
          <w:color w:val="000000" w:themeColor="text1"/>
          <w:sz w:val="21"/>
          <w:szCs w:val="21"/>
        </w:rPr>
        <w:tab/>
      </w:r>
      <w:r w:rsidRPr="0087220A">
        <w:rPr>
          <w:rFonts w:ascii="Arial" w:hAnsi="Arial" w:cs="Arial"/>
          <w:color w:val="000000" w:themeColor="text1"/>
          <w:sz w:val="21"/>
          <w:szCs w:val="21"/>
        </w:rPr>
        <w:tab/>
      </w:r>
      <w:r w:rsidRPr="0087220A">
        <w:rPr>
          <w:rFonts w:ascii="Arial" w:hAnsi="Arial" w:cs="Arial"/>
          <w:color w:val="000000" w:themeColor="text1"/>
          <w:sz w:val="21"/>
          <w:szCs w:val="21"/>
        </w:rPr>
        <w:tab/>
      </w:r>
      <w:r w:rsidRPr="0087220A">
        <w:rPr>
          <w:rFonts w:ascii="Arial" w:hAnsi="Arial" w:cs="Arial"/>
          <w:color w:val="000000" w:themeColor="text1"/>
          <w:sz w:val="21"/>
          <w:szCs w:val="21"/>
        </w:rPr>
        <w:tab/>
      </w:r>
      <w:r w:rsidRPr="0087220A">
        <w:rPr>
          <w:rFonts w:ascii="Arial" w:hAnsi="Arial" w:cs="Arial"/>
          <w:color w:val="000000" w:themeColor="text1"/>
          <w:sz w:val="21"/>
          <w:szCs w:val="21"/>
        </w:rPr>
        <w:tab/>
      </w:r>
      <w:r w:rsidRPr="0087220A">
        <w:rPr>
          <w:rFonts w:ascii="Arial" w:hAnsi="Arial" w:cs="Arial"/>
          <w:color w:val="000000" w:themeColor="text1"/>
          <w:sz w:val="21"/>
          <w:szCs w:val="21"/>
        </w:rPr>
        <w:tab/>
        <w:t xml:space="preserve">         </w:t>
      </w:r>
      <w:r w:rsidRPr="0087220A">
        <w:rPr>
          <w:rFonts w:ascii="Arial" w:hAnsi="Arial" w:cs="Arial"/>
          <w:color w:val="000000" w:themeColor="text1"/>
          <w:sz w:val="21"/>
          <w:szCs w:val="21"/>
        </w:rPr>
        <w:tab/>
      </w:r>
    </w:p>
    <w:p w14:paraId="18673342" w14:textId="77777777" w:rsidR="0087220A" w:rsidRPr="0087220A" w:rsidRDefault="0087220A" w:rsidP="0087220A">
      <w:pPr>
        <w:ind w:right="720"/>
        <w:rPr>
          <w:rFonts w:ascii="Arial" w:hAnsi="Arial" w:cs="Arial"/>
          <w:color w:val="000000" w:themeColor="text1"/>
          <w:sz w:val="21"/>
          <w:szCs w:val="21"/>
        </w:rPr>
      </w:pPr>
      <w:r w:rsidRPr="0087220A">
        <w:rPr>
          <w:rFonts w:ascii="Arial" w:hAnsi="Arial" w:cs="Arial"/>
          <w:b/>
          <w:color w:val="000000" w:themeColor="text1"/>
          <w:sz w:val="21"/>
          <w:szCs w:val="21"/>
        </w:rPr>
        <w:t>Please initial box</w:t>
      </w:r>
    </w:p>
    <w:p w14:paraId="4A262BF0" w14:textId="77777777" w:rsidR="0087220A" w:rsidRPr="0087220A" w:rsidRDefault="0087220A" w:rsidP="0087220A">
      <w:pPr>
        <w:ind w:right="720"/>
        <w:rPr>
          <w:rFonts w:ascii="Arial" w:hAnsi="Arial" w:cs="Arial"/>
          <w:color w:val="000000" w:themeColor="text1"/>
          <w:sz w:val="21"/>
          <w:szCs w:val="21"/>
        </w:rPr>
      </w:pPr>
    </w:p>
    <w:p w14:paraId="35708289" w14:textId="77777777" w:rsidR="0087220A" w:rsidRPr="0087220A" w:rsidRDefault="0087220A" w:rsidP="0087220A">
      <w:pPr>
        <w:tabs>
          <w:tab w:val="left" w:pos="360"/>
        </w:tabs>
        <w:ind w:right="720"/>
        <w:rPr>
          <w:rFonts w:ascii="Arial" w:hAnsi="Arial" w:cs="Arial"/>
          <w:color w:val="000000" w:themeColor="text1"/>
          <w:sz w:val="21"/>
          <w:szCs w:val="21"/>
        </w:rPr>
      </w:pPr>
      <w:r w:rsidRPr="0087220A">
        <w:rPr>
          <w:noProof/>
          <w:color w:val="000000" w:themeColor="text1"/>
          <w:sz w:val="21"/>
          <w:szCs w:val="21"/>
          <w:lang w:eastAsia="en-GB"/>
        </w:rPr>
        <mc:AlternateContent>
          <mc:Choice Requires="wps">
            <w:drawing>
              <wp:anchor distT="0" distB="0" distL="114300" distR="114300" simplePos="0" relativeHeight="251669504" behindDoc="0" locked="0" layoutInCell="1" allowOverlap="1" wp14:anchorId="34692DFE" wp14:editId="42163BC5">
                <wp:simplePos x="0" y="0"/>
                <wp:positionH relativeFrom="column">
                  <wp:posOffset>5873750</wp:posOffset>
                </wp:positionH>
                <wp:positionV relativeFrom="paragraph">
                  <wp:posOffset>34925</wp:posOffset>
                </wp:positionV>
                <wp:extent cx="403225" cy="228600"/>
                <wp:effectExtent l="6350" t="13335" r="9525" b="571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AF89B2" id="Rectangle 15" o:spid="_x0000_s1026" style="position:absolute;margin-left:462.5pt;margin-top:2.75pt;width:31.7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"/>
            </w:pict>
          </mc:Fallback>
        </mc:AlternateContent>
      </w:r>
      <w:r w:rsidRPr="0087220A">
        <w:rPr>
          <w:rFonts w:ascii="Arial" w:hAnsi="Arial" w:cs="Arial"/>
          <w:color w:val="000000" w:themeColor="text1"/>
          <w:sz w:val="21"/>
          <w:szCs w:val="21"/>
        </w:rPr>
        <w:t>1.I confirm that I have read and understand the information sheet dated 27.11.23 – 1.12.23 for the above study.</w:t>
      </w:r>
    </w:p>
    <w:p w14:paraId="384C8E46" w14:textId="77777777" w:rsidR="0087220A" w:rsidRPr="0087220A" w:rsidRDefault="0087220A" w:rsidP="0087220A">
      <w:pPr>
        <w:pStyle w:val="ListParagraph"/>
        <w:tabs>
          <w:tab w:val="left" w:pos="360"/>
        </w:tabs>
        <w:ind w:right="720"/>
        <w:rPr>
          <w:rFonts w:ascii="Arial" w:hAnsi="Arial" w:cs="Arial"/>
          <w:color w:val="000000" w:themeColor="text1"/>
          <w:sz w:val="21"/>
          <w:szCs w:val="21"/>
        </w:rPr>
      </w:pPr>
      <w:r w:rsidRPr="0087220A">
        <w:rPr>
          <w:rFonts w:ascii="Arial" w:hAnsi="Arial" w:cs="Arial"/>
          <w:color w:val="000000" w:themeColor="text1"/>
          <w:sz w:val="21"/>
          <w:szCs w:val="21"/>
        </w:rPr>
        <w:t xml:space="preserve"> </w:t>
      </w:r>
    </w:p>
    <w:p w14:paraId="6BFAD85D" w14:textId="77777777" w:rsidR="0087220A" w:rsidRPr="0087220A" w:rsidRDefault="0087220A" w:rsidP="0087220A">
      <w:pPr>
        <w:tabs>
          <w:tab w:val="left" w:pos="360"/>
        </w:tabs>
        <w:ind w:right="720"/>
        <w:rPr>
          <w:rFonts w:ascii="Arial" w:hAnsi="Arial" w:cs="Arial"/>
          <w:color w:val="000000" w:themeColor="text1"/>
          <w:sz w:val="21"/>
          <w:szCs w:val="21"/>
        </w:rPr>
      </w:pPr>
      <w:r w:rsidRPr="0087220A">
        <w:rPr>
          <w:rFonts w:ascii="Arial" w:hAnsi="Arial" w:cs="Arial"/>
          <w:noProof/>
          <w:color w:val="000000" w:themeColor="text1"/>
          <w:sz w:val="21"/>
          <w:szCs w:val="21"/>
          <w:lang w:eastAsia="en-GB"/>
        </w:rPr>
        <mc:AlternateContent>
          <mc:Choice Requires="wps">
            <w:drawing>
              <wp:anchor distT="0" distB="0" distL="114300" distR="114300" simplePos="0" relativeHeight="251670528" behindDoc="0" locked="0" layoutInCell="1" allowOverlap="1" wp14:anchorId="69FFCDE1" wp14:editId="158A1E5C">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89543A" id="Rectangle 8" o:spid="_x0000_s1026" style="position:absolute;margin-left:462.5pt;margin-top:.35pt;width:31.7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"/>
            </w:pict>
          </mc:Fallback>
        </mc:AlternateContent>
      </w:r>
      <w:r w:rsidRPr="0087220A">
        <w:rPr>
          <w:rFonts w:ascii="Arial" w:hAnsi="Arial" w:cs="Arial"/>
          <w:color w:val="000000" w:themeColor="text1"/>
          <w:sz w:val="21"/>
          <w:szCs w:val="21"/>
        </w:rPr>
        <w:t>2.</w:t>
      </w:r>
      <w:r w:rsidRPr="0087220A">
        <w:rPr>
          <w:rFonts w:ascii="Arial" w:hAnsi="Arial" w:cs="Arial"/>
          <w:color w:val="000000" w:themeColor="text1"/>
          <w:sz w:val="21"/>
          <w:szCs w:val="21"/>
        </w:rPr>
        <w:tab/>
        <w:t>I understand that my child’s participation is voluntary and that I am free to withdraw my child from the study at any time, without giving any reason.</w:t>
      </w:r>
    </w:p>
    <w:p w14:paraId="114B45D3" w14:textId="77777777" w:rsidR="0087220A" w:rsidRPr="0087220A" w:rsidRDefault="0087220A" w:rsidP="0087220A">
      <w:pPr>
        <w:tabs>
          <w:tab w:val="left" w:pos="360"/>
        </w:tabs>
        <w:ind w:right="720"/>
        <w:rPr>
          <w:rFonts w:ascii="Arial" w:hAnsi="Arial" w:cs="Arial"/>
          <w:color w:val="000000" w:themeColor="text1"/>
          <w:sz w:val="21"/>
          <w:szCs w:val="21"/>
        </w:rPr>
      </w:pPr>
    </w:p>
    <w:p w14:paraId="0FC261A2" w14:textId="77777777" w:rsidR="0087220A" w:rsidRPr="0087220A" w:rsidRDefault="0087220A" w:rsidP="0087220A">
      <w:pPr>
        <w:tabs>
          <w:tab w:val="left" w:pos="360"/>
        </w:tabs>
        <w:ind w:right="720"/>
        <w:rPr>
          <w:rFonts w:ascii="Arial" w:hAnsi="Arial" w:cs="Arial"/>
          <w:color w:val="000000" w:themeColor="text1"/>
          <w:sz w:val="21"/>
          <w:szCs w:val="21"/>
        </w:rPr>
      </w:pPr>
      <w:r w:rsidRPr="0087220A">
        <w:rPr>
          <w:rFonts w:ascii="Arial" w:hAnsi="Arial" w:cs="Arial"/>
          <w:noProof/>
          <w:color w:val="000000" w:themeColor="text1"/>
          <w:sz w:val="21"/>
          <w:szCs w:val="21"/>
          <w:lang w:eastAsia="en-GB"/>
        </w:rPr>
        <mc:AlternateContent>
          <mc:Choice Requires="wps">
            <w:drawing>
              <wp:anchor distT="0" distB="0" distL="114300" distR="114300" simplePos="0" relativeHeight="251671552" behindDoc="1" locked="0" layoutInCell="1" allowOverlap="1" wp14:anchorId="6EBB7F4B" wp14:editId="2A0F5237">
                <wp:simplePos x="0" y="0"/>
                <wp:positionH relativeFrom="column">
                  <wp:posOffset>5881370</wp:posOffset>
                </wp:positionH>
                <wp:positionV relativeFrom="paragraph">
                  <wp:posOffset>79164</wp:posOffset>
                </wp:positionV>
                <wp:extent cx="403225" cy="307622"/>
                <wp:effectExtent l="0" t="0" r="15875" b="1016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30762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8767D3" id="Rectangle 16" o:spid="_x0000_s1026" style="position:absolute;margin-left:463.1pt;margin-top:6.25pt;width:31.75pt;height:24.2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"/>
            </w:pict>
          </mc:Fallback>
        </mc:AlternateContent>
      </w:r>
      <w:r w:rsidRPr="0087220A">
        <w:rPr>
          <w:rFonts w:ascii="Arial" w:hAnsi="Arial" w:cs="Arial"/>
          <w:color w:val="000000" w:themeColor="text1"/>
          <w:sz w:val="21"/>
          <w:szCs w:val="21"/>
        </w:rPr>
        <w:t>3. I understand that my child can choose to withdraw at any time, without giving a reason.</w:t>
      </w:r>
    </w:p>
    <w:p w14:paraId="2F283D3F" w14:textId="77777777" w:rsidR="0087220A" w:rsidRPr="0087220A" w:rsidRDefault="0087220A" w:rsidP="0087220A">
      <w:pPr>
        <w:pStyle w:val="Footer"/>
        <w:tabs>
          <w:tab w:val="left" w:pos="360"/>
        </w:tabs>
        <w:ind w:right="720"/>
        <w:rPr>
          <w:rFonts w:ascii="Arial" w:hAnsi="Arial" w:cs="Arial"/>
          <w:color w:val="000000" w:themeColor="text1"/>
          <w:sz w:val="21"/>
          <w:szCs w:val="21"/>
        </w:rPr>
      </w:pPr>
    </w:p>
    <w:p w14:paraId="35C278F9" w14:textId="77777777" w:rsidR="0087220A" w:rsidRPr="0087220A" w:rsidRDefault="0087220A" w:rsidP="0087220A">
      <w:pPr>
        <w:pStyle w:val="Footer"/>
        <w:tabs>
          <w:tab w:val="left" w:pos="360"/>
        </w:tabs>
        <w:ind w:right="720"/>
        <w:rPr>
          <w:rFonts w:ascii="Arial" w:hAnsi="Arial" w:cs="Arial"/>
          <w:color w:val="000000" w:themeColor="text1"/>
          <w:sz w:val="21"/>
          <w:szCs w:val="21"/>
        </w:rPr>
      </w:pPr>
      <w:r w:rsidRPr="0087220A">
        <w:rPr>
          <w:rFonts w:ascii="Arial" w:hAnsi="Arial" w:cs="Arial"/>
          <w:noProof/>
          <w:color w:val="000000" w:themeColor="text1"/>
          <w:sz w:val="21"/>
          <w:szCs w:val="21"/>
          <w:lang w:eastAsia="en-GB"/>
        </w:rPr>
        <mc:AlternateContent>
          <mc:Choice Requires="wps">
            <w:drawing>
              <wp:anchor distT="0" distB="0" distL="114300" distR="114300" simplePos="0" relativeHeight="251673600" behindDoc="0" locked="0" layoutInCell="1" allowOverlap="1" wp14:anchorId="28D1C619" wp14:editId="12A976D1">
                <wp:simplePos x="0" y="0"/>
                <wp:positionH relativeFrom="column">
                  <wp:posOffset>5867400</wp:posOffset>
                </wp:positionH>
                <wp:positionV relativeFrom="paragraph">
                  <wp:posOffset>121779</wp:posOffset>
                </wp:positionV>
                <wp:extent cx="409575" cy="228600"/>
                <wp:effectExtent l="9525" t="5715" r="9525" b="1333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D7659C" id="Rectangle 17" o:spid="_x0000_s1026" style="position:absolute;margin-left:462pt;margin-top:9.6pt;width:32.25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"/>
            </w:pict>
          </mc:Fallback>
        </mc:AlternateContent>
      </w:r>
      <w:r w:rsidRPr="0087220A">
        <w:rPr>
          <w:rFonts w:ascii="Arial" w:hAnsi="Arial" w:cs="Arial"/>
          <w:color w:val="000000" w:themeColor="text1"/>
          <w:sz w:val="21"/>
          <w:szCs w:val="21"/>
        </w:rPr>
        <w:t>4.  I understand that the information given by my child will be used in a university assignment.</w:t>
      </w:r>
    </w:p>
    <w:p w14:paraId="00A7AF32" w14:textId="77777777" w:rsidR="0087220A" w:rsidRPr="0087220A" w:rsidRDefault="0087220A" w:rsidP="0087220A">
      <w:pPr>
        <w:pStyle w:val="Footer"/>
        <w:tabs>
          <w:tab w:val="left" w:pos="360"/>
        </w:tabs>
        <w:ind w:right="720"/>
        <w:rPr>
          <w:rFonts w:ascii="Arial" w:hAnsi="Arial" w:cs="Arial"/>
          <w:color w:val="000000" w:themeColor="text1"/>
          <w:sz w:val="21"/>
          <w:szCs w:val="21"/>
        </w:rPr>
      </w:pPr>
      <w:r w:rsidRPr="0087220A">
        <w:rPr>
          <w:rFonts w:ascii="Arial" w:hAnsi="Arial" w:cs="Arial"/>
          <w:noProof/>
          <w:color w:val="000000" w:themeColor="text1"/>
          <w:sz w:val="21"/>
          <w:szCs w:val="21"/>
          <w:lang w:eastAsia="en-GB"/>
        </w:rPr>
        <mc:AlternateContent>
          <mc:Choice Requires="wps">
            <w:drawing>
              <wp:anchor distT="0" distB="0" distL="114300" distR="114300" simplePos="0" relativeHeight="251672576" behindDoc="0" locked="0" layoutInCell="1" allowOverlap="1" wp14:anchorId="0A3FD937" wp14:editId="4E7CC9AD">
                <wp:simplePos x="0" y="0"/>
                <wp:positionH relativeFrom="column">
                  <wp:posOffset>5867400</wp:posOffset>
                </wp:positionH>
                <wp:positionV relativeFrom="paragraph">
                  <wp:posOffset>188736</wp:posOffset>
                </wp:positionV>
                <wp:extent cx="409575" cy="228600"/>
                <wp:effectExtent l="9525" t="8890" r="9525" b="1016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E2FCA1" id="Rectangle 18" o:spid="_x0000_s1026" style="position:absolute;margin-left:462pt;margin-top:14.85pt;width:32.2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"/>
            </w:pict>
          </mc:Fallback>
        </mc:AlternateContent>
      </w:r>
    </w:p>
    <w:p w14:paraId="3BF8B043" w14:textId="77777777" w:rsidR="0087220A" w:rsidRPr="0087220A" w:rsidRDefault="0087220A" w:rsidP="0087220A">
      <w:pPr>
        <w:tabs>
          <w:tab w:val="left" w:pos="360"/>
        </w:tabs>
        <w:ind w:right="720"/>
        <w:rPr>
          <w:rFonts w:ascii="Arial" w:hAnsi="Arial" w:cs="Arial"/>
          <w:color w:val="000000" w:themeColor="text1"/>
          <w:sz w:val="21"/>
          <w:szCs w:val="21"/>
        </w:rPr>
      </w:pPr>
      <w:r w:rsidRPr="0087220A">
        <w:rPr>
          <w:rFonts w:ascii="Arial" w:hAnsi="Arial" w:cs="Arial"/>
          <w:color w:val="000000" w:themeColor="text1"/>
          <w:sz w:val="21"/>
          <w:szCs w:val="21"/>
        </w:rPr>
        <w:t>5.  I understand that my child’s name will not appear at any time.</w:t>
      </w:r>
    </w:p>
    <w:p w14:paraId="4E8EBC6D" w14:textId="77777777" w:rsidR="0087220A" w:rsidRPr="0087220A" w:rsidRDefault="0087220A" w:rsidP="0087220A">
      <w:pPr>
        <w:tabs>
          <w:tab w:val="left" w:pos="360"/>
        </w:tabs>
        <w:ind w:right="720"/>
        <w:rPr>
          <w:rFonts w:ascii="Arial" w:hAnsi="Arial" w:cs="Arial"/>
          <w:color w:val="000000" w:themeColor="text1"/>
          <w:sz w:val="21"/>
          <w:szCs w:val="21"/>
        </w:rPr>
      </w:pPr>
    </w:p>
    <w:p w14:paraId="54DF8ED8" w14:textId="77777777" w:rsidR="0087220A" w:rsidRPr="0087220A" w:rsidRDefault="0087220A" w:rsidP="0087220A">
      <w:pPr>
        <w:tabs>
          <w:tab w:val="left" w:pos="360"/>
        </w:tabs>
        <w:ind w:right="720"/>
        <w:rPr>
          <w:rFonts w:ascii="Arial" w:hAnsi="Arial" w:cs="Arial"/>
          <w:color w:val="000000" w:themeColor="text1"/>
          <w:sz w:val="21"/>
          <w:szCs w:val="21"/>
        </w:rPr>
      </w:pPr>
      <w:r w:rsidRPr="0087220A">
        <w:rPr>
          <w:rFonts w:ascii="Arial" w:hAnsi="Arial" w:cs="Arial"/>
          <w:color w:val="000000" w:themeColor="text1"/>
          <w:sz w:val="21"/>
          <w:szCs w:val="21"/>
        </w:rPr>
        <w:t>6.</w:t>
      </w:r>
      <w:r w:rsidRPr="0087220A">
        <w:rPr>
          <w:rFonts w:ascii="Arial" w:hAnsi="Arial" w:cs="Arial"/>
          <w:color w:val="000000" w:themeColor="text1"/>
          <w:sz w:val="21"/>
          <w:szCs w:val="21"/>
        </w:rPr>
        <w:tab/>
        <w:t>I agree for my child to take part in the above study.</w:t>
      </w:r>
    </w:p>
    <w:p w14:paraId="1F77C7DE" w14:textId="77777777" w:rsidR="0087220A" w:rsidRPr="0087220A" w:rsidRDefault="0087220A" w:rsidP="0087220A">
      <w:pPr>
        <w:pBdr>
          <w:bottom w:val="single" w:sz="12" w:space="1" w:color="auto"/>
        </w:pBdr>
        <w:tabs>
          <w:tab w:val="left" w:pos="360"/>
        </w:tabs>
        <w:ind w:right="720"/>
        <w:rPr>
          <w:rFonts w:ascii="Arial" w:hAnsi="Arial" w:cs="Arial"/>
          <w:color w:val="000000" w:themeColor="text1"/>
          <w:sz w:val="21"/>
          <w:szCs w:val="21"/>
        </w:rPr>
      </w:pPr>
    </w:p>
    <w:p w14:paraId="513B497E" w14:textId="77777777" w:rsidR="0087220A" w:rsidRPr="0087220A" w:rsidRDefault="0087220A" w:rsidP="0087220A">
      <w:pPr>
        <w:tabs>
          <w:tab w:val="left" w:pos="3600"/>
          <w:tab w:val="left" w:pos="6480"/>
        </w:tabs>
        <w:ind w:right="720"/>
        <w:rPr>
          <w:rFonts w:ascii="Arial" w:hAnsi="Arial" w:cs="Arial"/>
          <w:color w:val="000000" w:themeColor="text1"/>
          <w:sz w:val="21"/>
          <w:szCs w:val="21"/>
        </w:rPr>
      </w:pPr>
    </w:p>
    <w:p w14:paraId="6A7F494D" w14:textId="77777777" w:rsidR="0087220A" w:rsidRPr="0087220A" w:rsidRDefault="0087220A" w:rsidP="0087220A">
      <w:pPr>
        <w:tabs>
          <w:tab w:val="left" w:pos="3600"/>
          <w:tab w:val="left" w:pos="6480"/>
        </w:tabs>
        <w:ind w:right="720"/>
        <w:rPr>
          <w:rFonts w:ascii="Arial" w:hAnsi="Arial" w:cs="Arial"/>
          <w:color w:val="000000" w:themeColor="text1"/>
          <w:sz w:val="21"/>
          <w:szCs w:val="21"/>
        </w:rPr>
      </w:pPr>
    </w:p>
    <w:p w14:paraId="302C09B5" w14:textId="77777777" w:rsidR="0087220A" w:rsidRPr="0087220A" w:rsidRDefault="0087220A" w:rsidP="0087220A">
      <w:pPr>
        <w:tabs>
          <w:tab w:val="left" w:pos="3600"/>
          <w:tab w:val="left" w:pos="6480"/>
        </w:tabs>
        <w:ind w:right="720"/>
        <w:rPr>
          <w:rFonts w:ascii="Arial" w:hAnsi="Arial" w:cs="Arial"/>
          <w:color w:val="000000" w:themeColor="text1"/>
          <w:sz w:val="21"/>
          <w:szCs w:val="21"/>
        </w:rPr>
      </w:pPr>
      <w:r w:rsidRPr="0087220A">
        <w:rPr>
          <w:rFonts w:ascii="Arial" w:hAnsi="Arial" w:cs="Arial"/>
          <w:color w:val="000000" w:themeColor="text1"/>
          <w:sz w:val="21"/>
          <w:szCs w:val="21"/>
        </w:rPr>
        <w:t>_____________________        _____________________________       __________</w:t>
      </w:r>
    </w:p>
    <w:p w14:paraId="247D2C76" w14:textId="77777777" w:rsidR="0087220A" w:rsidRPr="0087220A" w:rsidRDefault="0087220A" w:rsidP="0087220A">
      <w:pPr>
        <w:tabs>
          <w:tab w:val="left" w:pos="3600"/>
          <w:tab w:val="left" w:pos="6480"/>
        </w:tabs>
        <w:ind w:right="720"/>
        <w:rPr>
          <w:rFonts w:ascii="Arial" w:hAnsi="Arial" w:cs="Arial"/>
          <w:color w:val="000000" w:themeColor="text1"/>
          <w:sz w:val="21"/>
          <w:szCs w:val="21"/>
        </w:rPr>
      </w:pPr>
      <w:r w:rsidRPr="0087220A">
        <w:rPr>
          <w:rFonts w:ascii="Arial" w:hAnsi="Arial" w:cs="Arial"/>
          <w:color w:val="000000" w:themeColor="text1"/>
          <w:sz w:val="21"/>
          <w:szCs w:val="21"/>
        </w:rPr>
        <w:t>Child’s name                             Parent signature                                       Date</w:t>
      </w:r>
    </w:p>
    <w:p w14:paraId="711F7E2F" w14:textId="77777777" w:rsidR="0087220A" w:rsidRPr="0087220A" w:rsidRDefault="0087220A" w:rsidP="0087220A">
      <w:pPr>
        <w:ind w:right="720"/>
        <w:rPr>
          <w:rFonts w:ascii="Arial" w:hAnsi="Arial" w:cs="Arial"/>
          <w:color w:val="000000" w:themeColor="text1"/>
          <w:sz w:val="20"/>
          <w:szCs w:val="20"/>
        </w:rPr>
      </w:pPr>
    </w:p>
    <w:p w14:paraId="58CAE230" w14:textId="77777777" w:rsidR="006967BA" w:rsidRDefault="006967BA" w:rsidP="0087220A">
      <w:pPr>
        <w:tabs>
          <w:tab w:val="left" w:pos="3600"/>
          <w:tab w:val="left" w:pos="6480"/>
        </w:tabs>
        <w:ind w:right="720"/>
        <w:rPr>
          <w:rFonts w:ascii="Arial" w:hAnsi="Arial" w:cs="Arial"/>
          <w:b/>
          <w:bCs/>
          <w:color w:val="000000" w:themeColor="text1"/>
          <w:sz w:val="28"/>
          <w:szCs w:val="28"/>
        </w:rPr>
      </w:pPr>
    </w:p>
    <w:p w14:paraId="5F79D0B4" w14:textId="77777777" w:rsidR="00DF60CC" w:rsidRDefault="00DF60CC" w:rsidP="0087220A">
      <w:pPr>
        <w:tabs>
          <w:tab w:val="left" w:pos="3600"/>
          <w:tab w:val="left" w:pos="6480"/>
        </w:tabs>
        <w:ind w:right="720"/>
        <w:rPr>
          <w:rFonts w:ascii="Arial" w:hAnsi="Arial" w:cs="Arial"/>
          <w:b/>
          <w:bCs/>
          <w:color w:val="000000" w:themeColor="text1"/>
          <w:sz w:val="28"/>
          <w:szCs w:val="28"/>
        </w:rPr>
      </w:pPr>
    </w:p>
    <w:p w14:paraId="770DE05C" w14:textId="77777777" w:rsidR="00DF60CC" w:rsidRDefault="00DF60CC" w:rsidP="0087220A">
      <w:pPr>
        <w:tabs>
          <w:tab w:val="left" w:pos="3600"/>
          <w:tab w:val="left" w:pos="6480"/>
        </w:tabs>
        <w:ind w:right="720"/>
        <w:rPr>
          <w:rFonts w:ascii="Arial" w:hAnsi="Arial" w:cs="Arial"/>
          <w:b/>
          <w:bCs/>
          <w:color w:val="000000" w:themeColor="text1"/>
          <w:sz w:val="28"/>
          <w:szCs w:val="28"/>
        </w:rPr>
      </w:pPr>
    </w:p>
    <w:p w14:paraId="6038D0AD" w14:textId="5FE87785" w:rsidR="0087220A" w:rsidRDefault="006967BA" w:rsidP="0087220A">
      <w:pPr>
        <w:tabs>
          <w:tab w:val="left" w:pos="3600"/>
          <w:tab w:val="left" w:pos="6480"/>
        </w:tabs>
        <w:ind w:right="720"/>
        <w:rPr>
          <w:rFonts w:ascii="Arial" w:hAnsi="Arial" w:cs="Arial"/>
          <w:b/>
          <w:bCs/>
          <w:color w:val="000000" w:themeColor="text1"/>
          <w:sz w:val="28"/>
          <w:szCs w:val="28"/>
        </w:rPr>
      </w:pPr>
      <w:r>
        <w:rPr>
          <w:rFonts w:ascii="Arial" w:hAnsi="Arial" w:cs="Arial"/>
          <w:b/>
          <w:bCs/>
          <w:color w:val="000000" w:themeColor="text1"/>
          <w:sz w:val="28"/>
          <w:szCs w:val="28"/>
        </w:rPr>
        <w:t>Appendix 5 – Ethics Form</w:t>
      </w:r>
    </w:p>
    <w:p w14:paraId="438E721D" w14:textId="6D443FBF" w:rsidR="00DF60CC" w:rsidRDefault="00DF60CC" w:rsidP="0087220A">
      <w:pPr>
        <w:tabs>
          <w:tab w:val="left" w:pos="3600"/>
          <w:tab w:val="left" w:pos="6480"/>
        </w:tabs>
        <w:ind w:right="720"/>
        <w:rPr>
          <w:rFonts w:ascii="Arial" w:hAnsi="Arial" w:cs="Arial"/>
          <w:b/>
          <w:bCs/>
          <w:color w:val="000000" w:themeColor="text1"/>
          <w:sz w:val="28"/>
          <w:szCs w:val="28"/>
        </w:rPr>
      </w:pPr>
    </w:p>
    <w:p w14:paraId="3E60BC39" w14:textId="5CD55E07" w:rsidR="00DF60CC" w:rsidRDefault="00DF60CC" w:rsidP="0087220A">
      <w:pPr>
        <w:tabs>
          <w:tab w:val="left" w:pos="3600"/>
          <w:tab w:val="left" w:pos="6480"/>
        </w:tabs>
        <w:ind w:right="720"/>
        <w:rPr>
          <w:rFonts w:ascii="Arial" w:hAnsi="Arial" w:cs="Arial"/>
          <w:b/>
          <w:bCs/>
          <w:color w:val="000000" w:themeColor="text1"/>
          <w:sz w:val="28"/>
          <w:szCs w:val="28"/>
        </w:rPr>
      </w:pPr>
    </w:p>
    <w:p w14:paraId="475C3E15" w14:textId="7F64F02F" w:rsidR="00DF60CC" w:rsidRDefault="00DF60CC" w:rsidP="0087220A">
      <w:pPr>
        <w:tabs>
          <w:tab w:val="left" w:pos="3600"/>
          <w:tab w:val="left" w:pos="6480"/>
        </w:tabs>
        <w:ind w:right="720"/>
        <w:rPr>
          <w:rFonts w:ascii="Arial" w:hAnsi="Arial" w:cs="Arial"/>
          <w:b/>
          <w:bCs/>
          <w:color w:val="000000" w:themeColor="text1"/>
          <w:sz w:val="28"/>
          <w:szCs w:val="28"/>
        </w:rPr>
      </w:pPr>
    </w:p>
    <w:p w14:paraId="34934BE7" w14:textId="107510B3" w:rsidR="00DF60CC" w:rsidRDefault="00DF60CC" w:rsidP="0087220A">
      <w:pPr>
        <w:tabs>
          <w:tab w:val="left" w:pos="3600"/>
          <w:tab w:val="left" w:pos="6480"/>
        </w:tabs>
        <w:ind w:right="720"/>
        <w:rPr>
          <w:rFonts w:ascii="Arial" w:hAnsi="Arial" w:cs="Arial"/>
          <w:b/>
          <w:bCs/>
          <w:color w:val="000000" w:themeColor="text1"/>
          <w:sz w:val="28"/>
          <w:szCs w:val="28"/>
        </w:rPr>
      </w:pPr>
    </w:p>
    <w:p w14:paraId="009013BE" w14:textId="4A174DAE" w:rsidR="00DF60CC" w:rsidRDefault="00DF60CC" w:rsidP="0087220A">
      <w:pPr>
        <w:tabs>
          <w:tab w:val="left" w:pos="3600"/>
          <w:tab w:val="left" w:pos="6480"/>
        </w:tabs>
        <w:ind w:right="720"/>
        <w:rPr>
          <w:rFonts w:ascii="Arial" w:hAnsi="Arial" w:cs="Arial"/>
          <w:b/>
          <w:bCs/>
          <w:color w:val="000000" w:themeColor="text1"/>
          <w:sz w:val="28"/>
          <w:szCs w:val="28"/>
        </w:rPr>
      </w:pPr>
    </w:p>
    <w:p w14:paraId="0F72C1D1" w14:textId="464883D8" w:rsidR="00DF60CC" w:rsidRDefault="00DF60CC" w:rsidP="0087220A">
      <w:pPr>
        <w:tabs>
          <w:tab w:val="left" w:pos="3600"/>
          <w:tab w:val="left" w:pos="6480"/>
        </w:tabs>
        <w:ind w:right="720"/>
        <w:rPr>
          <w:rFonts w:ascii="Arial" w:hAnsi="Arial" w:cs="Arial"/>
          <w:b/>
          <w:bCs/>
          <w:color w:val="000000" w:themeColor="text1"/>
          <w:sz w:val="28"/>
          <w:szCs w:val="28"/>
        </w:rPr>
      </w:pPr>
      <w:r>
        <w:rPr>
          <w:rFonts w:cs="Arial"/>
          <w:noProof/>
          <w:color w:val="000000" w:themeColor="text1"/>
          <w:sz w:val="20"/>
          <w:szCs w:val="20"/>
        </w:rPr>
        <w:drawing>
          <wp:anchor distT="0" distB="0" distL="114300" distR="114300" simplePos="0" relativeHeight="251676672" behindDoc="1" locked="0" layoutInCell="1" allowOverlap="1" wp14:anchorId="694E78E6" wp14:editId="25CC57C0">
            <wp:simplePos x="0" y="0"/>
            <wp:positionH relativeFrom="column">
              <wp:posOffset>-420370</wp:posOffset>
            </wp:positionH>
            <wp:positionV relativeFrom="paragraph">
              <wp:posOffset>213995</wp:posOffset>
            </wp:positionV>
            <wp:extent cx="3220913" cy="4389120"/>
            <wp:effectExtent l="0" t="0" r="5080" b="5080"/>
            <wp:wrapNone/>
            <wp:docPr id="11" name="Picture 1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aper with text on i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220913" cy="4389120"/>
                    </a:xfrm>
                    <a:prstGeom prst="rect">
                      <a:avLst/>
                    </a:prstGeom>
                  </pic:spPr>
                </pic:pic>
              </a:graphicData>
            </a:graphic>
            <wp14:sizeRelH relativeFrom="page">
              <wp14:pctWidth>0</wp14:pctWidth>
            </wp14:sizeRelH>
            <wp14:sizeRelV relativeFrom="page">
              <wp14:pctHeight>0</wp14:pctHeight>
            </wp14:sizeRelV>
          </wp:anchor>
        </w:drawing>
      </w:r>
    </w:p>
    <w:p w14:paraId="53F5F1BA" w14:textId="6E4E6FC8" w:rsidR="00DF60CC" w:rsidRDefault="00DF60CC" w:rsidP="0087220A">
      <w:pPr>
        <w:tabs>
          <w:tab w:val="left" w:pos="3600"/>
          <w:tab w:val="left" w:pos="6480"/>
        </w:tabs>
        <w:ind w:right="720"/>
        <w:rPr>
          <w:rFonts w:ascii="Arial" w:hAnsi="Arial" w:cs="Arial"/>
          <w:b/>
          <w:bCs/>
          <w:color w:val="000000" w:themeColor="text1"/>
          <w:sz w:val="28"/>
          <w:szCs w:val="28"/>
        </w:rPr>
      </w:pPr>
      <w:r>
        <w:rPr>
          <w:rFonts w:cs="Arial"/>
          <w:noProof/>
          <w:color w:val="000000" w:themeColor="text1"/>
          <w:sz w:val="20"/>
          <w:szCs w:val="20"/>
        </w:rPr>
        <w:drawing>
          <wp:anchor distT="0" distB="0" distL="114300" distR="114300" simplePos="0" relativeHeight="251677696" behindDoc="1" locked="0" layoutInCell="1" allowOverlap="1" wp14:anchorId="7D15BB26" wp14:editId="72A6780A">
            <wp:simplePos x="0" y="0"/>
            <wp:positionH relativeFrom="column">
              <wp:posOffset>3120390</wp:posOffset>
            </wp:positionH>
            <wp:positionV relativeFrom="paragraph">
              <wp:posOffset>20320</wp:posOffset>
            </wp:positionV>
            <wp:extent cx="3088005" cy="4258310"/>
            <wp:effectExtent l="0" t="0" r="0" b="0"/>
            <wp:wrapTight wrapText="bothSides">
              <wp:wrapPolygon edited="0">
                <wp:start x="0" y="0"/>
                <wp:lineTo x="0" y="21516"/>
                <wp:lineTo x="21498" y="21516"/>
                <wp:lineTo x="21498" y="0"/>
                <wp:lineTo x="0" y="0"/>
              </wp:wrapPolygon>
            </wp:wrapTight>
            <wp:docPr id="12" name="Picture 12" descr="A paper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aper with text and images&#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3088005" cy="4258310"/>
                    </a:xfrm>
                    <a:prstGeom prst="rect">
                      <a:avLst/>
                    </a:prstGeom>
                  </pic:spPr>
                </pic:pic>
              </a:graphicData>
            </a:graphic>
            <wp14:sizeRelH relativeFrom="page">
              <wp14:pctWidth>0</wp14:pctWidth>
            </wp14:sizeRelH>
            <wp14:sizeRelV relativeFrom="page">
              <wp14:pctHeight>0</wp14:pctHeight>
            </wp14:sizeRelV>
          </wp:anchor>
        </w:drawing>
      </w:r>
    </w:p>
    <w:p w14:paraId="6E8341C2" w14:textId="52425847" w:rsidR="00DF60CC" w:rsidRDefault="00DF60CC" w:rsidP="0087220A">
      <w:pPr>
        <w:tabs>
          <w:tab w:val="left" w:pos="3600"/>
          <w:tab w:val="left" w:pos="6480"/>
        </w:tabs>
        <w:ind w:right="720"/>
        <w:rPr>
          <w:rFonts w:ascii="Arial" w:hAnsi="Arial" w:cs="Arial"/>
          <w:b/>
          <w:bCs/>
          <w:color w:val="000000" w:themeColor="text1"/>
          <w:sz w:val="28"/>
          <w:szCs w:val="28"/>
        </w:rPr>
      </w:pPr>
    </w:p>
    <w:p w14:paraId="62322306" w14:textId="38768987" w:rsidR="00DF60CC" w:rsidRDefault="00DF60CC" w:rsidP="0087220A">
      <w:pPr>
        <w:tabs>
          <w:tab w:val="left" w:pos="3600"/>
          <w:tab w:val="left" w:pos="6480"/>
        </w:tabs>
        <w:ind w:right="720"/>
        <w:rPr>
          <w:rFonts w:ascii="Arial" w:hAnsi="Arial" w:cs="Arial"/>
          <w:b/>
          <w:bCs/>
          <w:color w:val="000000" w:themeColor="text1"/>
          <w:sz w:val="28"/>
          <w:szCs w:val="28"/>
        </w:rPr>
      </w:pPr>
    </w:p>
    <w:p w14:paraId="3686CC8C" w14:textId="6C61DBCB" w:rsidR="00DF60CC" w:rsidRDefault="00DF60CC" w:rsidP="0087220A">
      <w:pPr>
        <w:tabs>
          <w:tab w:val="left" w:pos="3600"/>
          <w:tab w:val="left" w:pos="6480"/>
        </w:tabs>
        <w:ind w:right="720"/>
        <w:rPr>
          <w:rFonts w:ascii="Arial" w:hAnsi="Arial" w:cs="Arial"/>
          <w:b/>
          <w:bCs/>
          <w:color w:val="000000" w:themeColor="text1"/>
          <w:sz w:val="28"/>
          <w:szCs w:val="28"/>
        </w:rPr>
      </w:pPr>
    </w:p>
    <w:p w14:paraId="0139D8C9" w14:textId="233E4900" w:rsidR="00DF60CC" w:rsidRDefault="00DF60CC" w:rsidP="0087220A">
      <w:pPr>
        <w:tabs>
          <w:tab w:val="left" w:pos="3600"/>
          <w:tab w:val="left" w:pos="6480"/>
        </w:tabs>
        <w:ind w:right="720"/>
        <w:rPr>
          <w:rFonts w:ascii="Arial" w:hAnsi="Arial" w:cs="Arial"/>
          <w:b/>
          <w:bCs/>
          <w:color w:val="000000" w:themeColor="text1"/>
          <w:sz w:val="28"/>
          <w:szCs w:val="28"/>
        </w:rPr>
      </w:pPr>
    </w:p>
    <w:p w14:paraId="27833E66" w14:textId="70FD9346" w:rsidR="00DF60CC" w:rsidRDefault="00DF60CC" w:rsidP="0087220A">
      <w:pPr>
        <w:tabs>
          <w:tab w:val="left" w:pos="3600"/>
          <w:tab w:val="left" w:pos="6480"/>
        </w:tabs>
        <w:ind w:right="720"/>
        <w:rPr>
          <w:rFonts w:ascii="Arial" w:hAnsi="Arial" w:cs="Arial"/>
          <w:b/>
          <w:bCs/>
          <w:color w:val="000000" w:themeColor="text1"/>
          <w:sz w:val="28"/>
          <w:szCs w:val="28"/>
        </w:rPr>
      </w:pPr>
    </w:p>
    <w:p w14:paraId="4B07E02C" w14:textId="082FE442" w:rsidR="00DF60CC" w:rsidRDefault="00DF60CC" w:rsidP="0087220A">
      <w:pPr>
        <w:tabs>
          <w:tab w:val="left" w:pos="3600"/>
          <w:tab w:val="left" w:pos="6480"/>
        </w:tabs>
        <w:ind w:right="720"/>
        <w:rPr>
          <w:rFonts w:ascii="Arial" w:hAnsi="Arial" w:cs="Arial"/>
          <w:b/>
          <w:bCs/>
          <w:color w:val="000000" w:themeColor="text1"/>
          <w:sz w:val="28"/>
          <w:szCs w:val="28"/>
        </w:rPr>
      </w:pPr>
    </w:p>
    <w:p w14:paraId="30547D83" w14:textId="345FD3A5" w:rsidR="00DF60CC" w:rsidRDefault="00DF60CC" w:rsidP="0087220A">
      <w:pPr>
        <w:tabs>
          <w:tab w:val="left" w:pos="3600"/>
          <w:tab w:val="left" w:pos="6480"/>
        </w:tabs>
        <w:ind w:right="720"/>
        <w:rPr>
          <w:rFonts w:ascii="Arial" w:hAnsi="Arial" w:cs="Arial"/>
          <w:b/>
          <w:bCs/>
          <w:color w:val="000000" w:themeColor="text1"/>
          <w:sz w:val="28"/>
          <w:szCs w:val="28"/>
        </w:rPr>
      </w:pPr>
    </w:p>
    <w:p w14:paraId="5B473E9A" w14:textId="573975BB" w:rsidR="00DF60CC" w:rsidRDefault="00DF60CC" w:rsidP="0087220A">
      <w:pPr>
        <w:tabs>
          <w:tab w:val="left" w:pos="3600"/>
          <w:tab w:val="left" w:pos="6480"/>
        </w:tabs>
        <w:ind w:right="720"/>
        <w:rPr>
          <w:rFonts w:ascii="Arial" w:hAnsi="Arial" w:cs="Arial"/>
          <w:b/>
          <w:bCs/>
          <w:color w:val="000000" w:themeColor="text1"/>
          <w:sz w:val="28"/>
          <w:szCs w:val="28"/>
        </w:rPr>
      </w:pPr>
    </w:p>
    <w:p w14:paraId="52667454" w14:textId="3F899BD9" w:rsidR="00DF60CC" w:rsidRDefault="00DF60CC" w:rsidP="0087220A">
      <w:pPr>
        <w:tabs>
          <w:tab w:val="left" w:pos="3600"/>
          <w:tab w:val="left" w:pos="6480"/>
        </w:tabs>
        <w:ind w:right="720"/>
        <w:rPr>
          <w:rFonts w:ascii="Arial" w:hAnsi="Arial" w:cs="Arial"/>
          <w:b/>
          <w:bCs/>
          <w:color w:val="000000" w:themeColor="text1"/>
          <w:sz w:val="28"/>
          <w:szCs w:val="28"/>
        </w:rPr>
      </w:pPr>
    </w:p>
    <w:p w14:paraId="1D2CABCD" w14:textId="55C79463" w:rsidR="00DF60CC" w:rsidRDefault="00DF60CC" w:rsidP="0087220A">
      <w:pPr>
        <w:tabs>
          <w:tab w:val="left" w:pos="3600"/>
          <w:tab w:val="left" w:pos="6480"/>
        </w:tabs>
        <w:ind w:right="720"/>
        <w:rPr>
          <w:rFonts w:ascii="Arial" w:hAnsi="Arial" w:cs="Arial"/>
          <w:b/>
          <w:bCs/>
          <w:color w:val="000000" w:themeColor="text1"/>
          <w:sz w:val="28"/>
          <w:szCs w:val="28"/>
        </w:rPr>
      </w:pPr>
    </w:p>
    <w:p w14:paraId="64948DA7" w14:textId="320B2AE4" w:rsidR="00DF60CC" w:rsidRDefault="00DF60CC" w:rsidP="0087220A">
      <w:pPr>
        <w:tabs>
          <w:tab w:val="left" w:pos="3600"/>
          <w:tab w:val="left" w:pos="6480"/>
        </w:tabs>
        <w:ind w:right="720"/>
        <w:rPr>
          <w:rFonts w:ascii="Arial" w:hAnsi="Arial" w:cs="Arial"/>
          <w:b/>
          <w:bCs/>
          <w:color w:val="000000" w:themeColor="text1"/>
          <w:sz w:val="28"/>
          <w:szCs w:val="28"/>
        </w:rPr>
      </w:pPr>
    </w:p>
    <w:p w14:paraId="717943E4" w14:textId="542E8494" w:rsidR="00DF60CC" w:rsidRDefault="00DF60CC" w:rsidP="0087220A">
      <w:pPr>
        <w:tabs>
          <w:tab w:val="left" w:pos="3600"/>
          <w:tab w:val="left" w:pos="6480"/>
        </w:tabs>
        <w:ind w:right="720"/>
        <w:rPr>
          <w:rFonts w:ascii="Arial" w:hAnsi="Arial" w:cs="Arial"/>
          <w:b/>
          <w:bCs/>
          <w:color w:val="000000" w:themeColor="text1"/>
          <w:sz w:val="28"/>
          <w:szCs w:val="28"/>
        </w:rPr>
      </w:pPr>
    </w:p>
    <w:p w14:paraId="17A0FA42" w14:textId="15AD7D50" w:rsidR="00DF60CC" w:rsidRDefault="00DF60CC" w:rsidP="0087220A">
      <w:pPr>
        <w:tabs>
          <w:tab w:val="left" w:pos="3600"/>
          <w:tab w:val="left" w:pos="6480"/>
        </w:tabs>
        <w:ind w:right="720"/>
        <w:rPr>
          <w:rFonts w:ascii="Arial" w:hAnsi="Arial" w:cs="Arial"/>
          <w:b/>
          <w:bCs/>
          <w:color w:val="000000" w:themeColor="text1"/>
          <w:sz w:val="28"/>
          <w:szCs w:val="28"/>
        </w:rPr>
      </w:pPr>
    </w:p>
    <w:p w14:paraId="3BAD168B" w14:textId="7A4699F9" w:rsidR="00DF60CC" w:rsidRDefault="00DF60CC" w:rsidP="0087220A">
      <w:pPr>
        <w:tabs>
          <w:tab w:val="left" w:pos="3600"/>
          <w:tab w:val="left" w:pos="6480"/>
        </w:tabs>
        <w:ind w:right="720"/>
        <w:rPr>
          <w:rFonts w:ascii="Arial" w:hAnsi="Arial" w:cs="Arial"/>
          <w:b/>
          <w:bCs/>
          <w:color w:val="000000" w:themeColor="text1"/>
          <w:sz w:val="28"/>
          <w:szCs w:val="28"/>
        </w:rPr>
      </w:pPr>
    </w:p>
    <w:p w14:paraId="018DF09A" w14:textId="3D540343" w:rsidR="00DF60CC" w:rsidRDefault="00DF60CC" w:rsidP="0087220A">
      <w:pPr>
        <w:tabs>
          <w:tab w:val="left" w:pos="3600"/>
          <w:tab w:val="left" w:pos="6480"/>
        </w:tabs>
        <w:ind w:right="720"/>
        <w:rPr>
          <w:rFonts w:ascii="Arial" w:hAnsi="Arial" w:cs="Arial"/>
          <w:b/>
          <w:bCs/>
          <w:color w:val="000000" w:themeColor="text1"/>
          <w:sz w:val="28"/>
          <w:szCs w:val="28"/>
        </w:rPr>
      </w:pPr>
    </w:p>
    <w:p w14:paraId="5B0DE779" w14:textId="3F75F2DC" w:rsidR="00DF60CC" w:rsidRDefault="00DF60CC" w:rsidP="0087220A">
      <w:pPr>
        <w:tabs>
          <w:tab w:val="left" w:pos="3600"/>
          <w:tab w:val="left" w:pos="6480"/>
        </w:tabs>
        <w:ind w:right="720"/>
        <w:rPr>
          <w:rFonts w:ascii="Arial" w:hAnsi="Arial" w:cs="Arial"/>
          <w:b/>
          <w:bCs/>
          <w:color w:val="000000" w:themeColor="text1"/>
          <w:sz w:val="28"/>
          <w:szCs w:val="28"/>
        </w:rPr>
      </w:pPr>
    </w:p>
    <w:p w14:paraId="2AF2BCF6" w14:textId="3D47F771" w:rsidR="00DF60CC" w:rsidRDefault="00DF60CC" w:rsidP="0087220A">
      <w:pPr>
        <w:tabs>
          <w:tab w:val="left" w:pos="3600"/>
          <w:tab w:val="left" w:pos="6480"/>
        </w:tabs>
        <w:ind w:right="720"/>
        <w:rPr>
          <w:rFonts w:ascii="Arial" w:hAnsi="Arial" w:cs="Arial"/>
          <w:b/>
          <w:bCs/>
          <w:color w:val="000000" w:themeColor="text1"/>
          <w:sz w:val="28"/>
          <w:szCs w:val="28"/>
        </w:rPr>
      </w:pPr>
    </w:p>
    <w:p w14:paraId="0CEC8E3C" w14:textId="6A1941A7" w:rsidR="00DF60CC" w:rsidRDefault="00DF60CC" w:rsidP="0087220A">
      <w:pPr>
        <w:tabs>
          <w:tab w:val="left" w:pos="3600"/>
          <w:tab w:val="left" w:pos="6480"/>
        </w:tabs>
        <w:ind w:right="720"/>
        <w:rPr>
          <w:rFonts w:ascii="Arial" w:hAnsi="Arial" w:cs="Arial"/>
          <w:b/>
          <w:bCs/>
          <w:color w:val="000000" w:themeColor="text1"/>
          <w:sz w:val="28"/>
          <w:szCs w:val="28"/>
        </w:rPr>
      </w:pPr>
    </w:p>
    <w:p w14:paraId="65F883CD" w14:textId="547D20F9" w:rsidR="00DF60CC" w:rsidRDefault="00DF60CC" w:rsidP="0087220A">
      <w:pPr>
        <w:tabs>
          <w:tab w:val="left" w:pos="3600"/>
          <w:tab w:val="left" w:pos="6480"/>
        </w:tabs>
        <w:ind w:right="720"/>
        <w:rPr>
          <w:rFonts w:ascii="Arial" w:hAnsi="Arial" w:cs="Arial"/>
          <w:b/>
          <w:bCs/>
          <w:color w:val="000000" w:themeColor="text1"/>
          <w:sz w:val="28"/>
          <w:szCs w:val="28"/>
        </w:rPr>
      </w:pPr>
    </w:p>
    <w:p w14:paraId="37B0D0C3" w14:textId="0DA4F980" w:rsidR="00DF60CC" w:rsidRDefault="00DF60CC" w:rsidP="0087220A">
      <w:pPr>
        <w:tabs>
          <w:tab w:val="left" w:pos="3600"/>
          <w:tab w:val="left" w:pos="6480"/>
        </w:tabs>
        <w:ind w:right="720"/>
        <w:rPr>
          <w:rFonts w:ascii="Arial" w:hAnsi="Arial" w:cs="Arial"/>
          <w:b/>
          <w:bCs/>
          <w:color w:val="000000" w:themeColor="text1"/>
          <w:sz w:val="28"/>
          <w:szCs w:val="28"/>
        </w:rPr>
      </w:pPr>
    </w:p>
    <w:p w14:paraId="28B8BED4" w14:textId="61C05DCD" w:rsidR="00DF60CC" w:rsidRDefault="00DF60CC" w:rsidP="0087220A">
      <w:pPr>
        <w:tabs>
          <w:tab w:val="left" w:pos="3600"/>
          <w:tab w:val="left" w:pos="6480"/>
        </w:tabs>
        <w:ind w:right="720"/>
        <w:rPr>
          <w:rFonts w:ascii="Arial" w:hAnsi="Arial" w:cs="Arial"/>
          <w:b/>
          <w:bCs/>
          <w:color w:val="000000" w:themeColor="text1"/>
          <w:sz w:val="28"/>
          <w:szCs w:val="28"/>
        </w:rPr>
      </w:pPr>
    </w:p>
    <w:p w14:paraId="3669F6EB" w14:textId="73EB67B1" w:rsidR="00DF60CC" w:rsidRDefault="00DF60CC" w:rsidP="0087220A">
      <w:pPr>
        <w:tabs>
          <w:tab w:val="left" w:pos="3600"/>
          <w:tab w:val="left" w:pos="6480"/>
        </w:tabs>
        <w:ind w:right="720"/>
        <w:rPr>
          <w:rFonts w:ascii="Arial" w:hAnsi="Arial" w:cs="Arial"/>
          <w:b/>
          <w:bCs/>
          <w:color w:val="000000" w:themeColor="text1"/>
          <w:sz w:val="28"/>
          <w:szCs w:val="28"/>
        </w:rPr>
      </w:pPr>
    </w:p>
    <w:p w14:paraId="17E4CA34" w14:textId="1DFEE655" w:rsidR="00DF60CC" w:rsidRDefault="00DF60CC" w:rsidP="0087220A">
      <w:pPr>
        <w:tabs>
          <w:tab w:val="left" w:pos="3600"/>
          <w:tab w:val="left" w:pos="6480"/>
        </w:tabs>
        <w:ind w:right="720"/>
        <w:rPr>
          <w:rFonts w:ascii="Arial" w:hAnsi="Arial" w:cs="Arial"/>
          <w:b/>
          <w:bCs/>
          <w:color w:val="000000" w:themeColor="text1"/>
          <w:sz w:val="28"/>
          <w:szCs w:val="28"/>
        </w:rPr>
      </w:pPr>
      <w:r>
        <w:rPr>
          <w:rFonts w:cs="Arial"/>
          <w:noProof/>
          <w:color w:val="000000" w:themeColor="text1"/>
          <w:sz w:val="20"/>
          <w:szCs w:val="20"/>
        </w:rPr>
        <w:drawing>
          <wp:anchor distT="0" distB="0" distL="114300" distR="114300" simplePos="0" relativeHeight="251679744" behindDoc="0" locked="0" layoutInCell="1" allowOverlap="1" wp14:anchorId="3C0F03C9" wp14:editId="636B8FC1">
            <wp:simplePos x="0" y="0"/>
            <wp:positionH relativeFrom="column">
              <wp:posOffset>3018790</wp:posOffset>
            </wp:positionH>
            <wp:positionV relativeFrom="paragraph">
              <wp:posOffset>522605</wp:posOffset>
            </wp:positionV>
            <wp:extent cx="3376295" cy="4686935"/>
            <wp:effectExtent l="0" t="0" r="1905" b="0"/>
            <wp:wrapSquare wrapText="bothSides"/>
            <wp:docPr id="14" name="Picture 14"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aper with text on i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376295" cy="4686935"/>
                    </a:xfrm>
                    <a:prstGeom prst="rect">
                      <a:avLst/>
                    </a:prstGeom>
                  </pic:spPr>
                </pic:pic>
              </a:graphicData>
            </a:graphic>
            <wp14:sizeRelH relativeFrom="page">
              <wp14:pctWidth>0</wp14:pctWidth>
            </wp14:sizeRelH>
            <wp14:sizeRelV relativeFrom="page">
              <wp14:pctHeight>0</wp14:pctHeight>
            </wp14:sizeRelV>
          </wp:anchor>
        </w:drawing>
      </w:r>
      <w:r>
        <w:rPr>
          <w:rFonts w:cs="Arial"/>
          <w:noProof/>
          <w:color w:val="000000" w:themeColor="text1"/>
          <w:sz w:val="20"/>
          <w:szCs w:val="20"/>
        </w:rPr>
        <w:drawing>
          <wp:anchor distT="0" distB="0" distL="114300" distR="114300" simplePos="0" relativeHeight="251678720" behindDoc="1" locked="0" layoutInCell="1" allowOverlap="1" wp14:anchorId="51258EB3" wp14:editId="4402B987">
            <wp:simplePos x="0" y="0"/>
            <wp:positionH relativeFrom="column">
              <wp:posOffset>-813435</wp:posOffset>
            </wp:positionH>
            <wp:positionV relativeFrom="paragraph">
              <wp:posOffset>450215</wp:posOffset>
            </wp:positionV>
            <wp:extent cx="3425190" cy="4848225"/>
            <wp:effectExtent l="0" t="0" r="3810" b="3175"/>
            <wp:wrapSquare wrapText="bothSides"/>
            <wp:docPr id="13" name="Picture 13" descr="A paper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aper with text and images&#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3425190" cy="4848225"/>
                    </a:xfrm>
                    <a:prstGeom prst="rect">
                      <a:avLst/>
                    </a:prstGeom>
                  </pic:spPr>
                </pic:pic>
              </a:graphicData>
            </a:graphic>
            <wp14:sizeRelH relativeFrom="page">
              <wp14:pctWidth>0</wp14:pctWidth>
            </wp14:sizeRelH>
            <wp14:sizeRelV relativeFrom="page">
              <wp14:pctHeight>0</wp14:pctHeight>
            </wp14:sizeRelV>
          </wp:anchor>
        </w:drawing>
      </w:r>
    </w:p>
    <w:p w14:paraId="5EBA5FAC" w14:textId="6E9D2770" w:rsidR="00DF60CC" w:rsidRDefault="00DF60CC" w:rsidP="0087220A">
      <w:pPr>
        <w:tabs>
          <w:tab w:val="left" w:pos="3600"/>
          <w:tab w:val="left" w:pos="6480"/>
        </w:tabs>
        <w:ind w:right="720"/>
        <w:rPr>
          <w:rFonts w:ascii="Arial" w:hAnsi="Arial" w:cs="Arial"/>
          <w:b/>
          <w:bCs/>
          <w:color w:val="000000" w:themeColor="text1"/>
          <w:sz w:val="28"/>
          <w:szCs w:val="28"/>
        </w:rPr>
      </w:pPr>
    </w:p>
    <w:p w14:paraId="0E9DCA37" w14:textId="1D0CBFB0" w:rsidR="00DF60CC" w:rsidRDefault="00DF60CC" w:rsidP="0087220A">
      <w:pPr>
        <w:tabs>
          <w:tab w:val="left" w:pos="3600"/>
          <w:tab w:val="left" w:pos="6480"/>
        </w:tabs>
        <w:ind w:right="720"/>
        <w:rPr>
          <w:rFonts w:ascii="Arial" w:hAnsi="Arial" w:cs="Arial"/>
          <w:b/>
          <w:bCs/>
          <w:color w:val="000000" w:themeColor="text1"/>
          <w:sz w:val="28"/>
          <w:szCs w:val="28"/>
        </w:rPr>
      </w:pPr>
    </w:p>
    <w:p w14:paraId="3AA82B22" w14:textId="3076C35E" w:rsidR="00DF60CC" w:rsidRDefault="00DF60CC" w:rsidP="0087220A">
      <w:pPr>
        <w:tabs>
          <w:tab w:val="left" w:pos="3600"/>
          <w:tab w:val="left" w:pos="6480"/>
        </w:tabs>
        <w:ind w:right="720"/>
        <w:rPr>
          <w:rFonts w:ascii="Arial" w:hAnsi="Arial" w:cs="Arial"/>
          <w:b/>
          <w:bCs/>
          <w:color w:val="000000" w:themeColor="text1"/>
          <w:sz w:val="28"/>
          <w:szCs w:val="28"/>
        </w:rPr>
      </w:pPr>
    </w:p>
    <w:p w14:paraId="5731C856" w14:textId="2BDF6741" w:rsidR="00DF60CC" w:rsidRDefault="00DF60CC" w:rsidP="0087220A">
      <w:pPr>
        <w:tabs>
          <w:tab w:val="left" w:pos="3600"/>
          <w:tab w:val="left" w:pos="6480"/>
        </w:tabs>
        <w:ind w:right="720"/>
        <w:rPr>
          <w:rFonts w:ascii="Arial" w:hAnsi="Arial" w:cs="Arial"/>
          <w:b/>
          <w:bCs/>
          <w:color w:val="000000" w:themeColor="text1"/>
          <w:sz w:val="28"/>
          <w:szCs w:val="28"/>
        </w:rPr>
      </w:pPr>
    </w:p>
    <w:p w14:paraId="3489048D" w14:textId="07806A32" w:rsidR="00DF60CC" w:rsidRDefault="00DF60CC" w:rsidP="0087220A">
      <w:pPr>
        <w:tabs>
          <w:tab w:val="left" w:pos="3600"/>
          <w:tab w:val="left" w:pos="6480"/>
        </w:tabs>
        <w:ind w:right="720"/>
        <w:rPr>
          <w:rFonts w:ascii="Arial" w:hAnsi="Arial" w:cs="Arial"/>
          <w:b/>
          <w:bCs/>
          <w:color w:val="000000" w:themeColor="text1"/>
          <w:sz w:val="28"/>
          <w:szCs w:val="28"/>
        </w:rPr>
      </w:pPr>
    </w:p>
    <w:p w14:paraId="6476B2E3" w14:textId="38B9AD8B" w:rsidR="00DF60CC" w:rsidRDefault="00DF60CC" w:rsidP="0087220A">
      <w:pPr>
        <w:tabs>
          <w:tab w:val="left" w:pos="3600"/>
          <w:tab w:val="left" w:pos="6480"/>
        </w:tabs>
        <w:ind w:right="720"/>
        <w:rPr>
          <w:rFonts w:ascii="Arial" w:hAnsi="Arial" w:cs="Arial"/>
          <w:b/>
          <w:bCs/>
          <w:color w:val="000000" w:themeColor="text1"/>
          <w:sz w:val="28"/>
          <w:szCs w:val="28"/>
        </w:rPr>
      </w:pPr>
    </w:p>
    <w:p w14:paraId="464389BC" w14:textId="2807BBC7" w:rsidR="00DF60CC" w:rsidRDefault="00DF60CC" w:rsidP="0087220A">
      <w:pPr>
        <w:tabs>
          <w:tab w:val="left" w:pos="3600"/>
          <w:tab w:val="left" w:pos="6480"/>
        </w:tabs>
        <w:ind w:right="720"/>
        <w:rPr>
          <w:rFonts w:ascii="Arial" w:hAnsi="Arial" w:cs="Arial"/>
          <w:b/>
          <w:bCs/>
          <w:color w:val="000000" w:themeColor="text1"/>
          <w:sz w:val="28"/>
          <w:szCs w:val="28"/>
        </w:rPr>
      </w:pPr>
    </w:p>
    <w:p w14:paraId="4BBB89E6" w14:textId="74A616C4" w:rsidR="00DF60CC" w:rsidRDefault="00DF60CC" w:rsidP="0087220A">
      <w:pPr>
        <w:tabs>
          <w:tab w:val="left" w:pos="3600"/>
          <w:tab w:val="left" w:pos="6480"/>
        </w:tabs>
        <w:ind w:right="720"/>
        <w:rPr>
          <w:rFonts w:ascii="Arial" w:hAnsi="Arial" w:cs="Arial"/>
          <w:b/>
          <w:bCs/>
          <w:color w:val="000000" w:themeColor="text1"/>
          <w:sz w:val="28"/>
          <w:szCs w:val="28"/>
        </w:rPr>
      </w:pPr>
    </w:p>
    <w:p w14:paraId="22C451B8" w14:textId="63EC3AC8" w:rsidR="00DF60CC" w:rsidRDefault="00DF60CC" w:rsidP="0087220A">
      <w:pPr>
        <w:tabs>
          <w:tab w:val="left" w:pos="3600"/>
          <w:tab w:val="left" w:pos="6480"/>
        </w:tabs>
        <w:ind w:right="720"/>
        <w:rPr>
          <w:rFonts w:ascii="Arial" w:hAnsi="Arial" w:cs="Arial"/>
          <w:b/>
          <w:bCs/>
          <w:color w:val="000000" w:themeColor="text1"/>
          <w:sz w:val="28"/>
          <w:szCs w:val="28"/>
        </w:rPr>
      </w:pPr>
    </w:p>
    <w:p w14:paraId="5DD14941" w14:textId="30ED5052" w:rsidR="00DF60CC" w:rsidRDefault="00DF60CC" w:rsidP="0087220A">
      <w:pPr>
        <w:tabs>
          <w:tab w:val="left" w:pos="3600"/>
          <w:tab w:val="left" w:pos="6480"/>
        </w:tabs>
        <w:ind w:right="720"/>
        <w:rPr>
          <w:rFonts w:ascii="Arial" w:hAnsi="Arial" w:cs="Arial"/>
          <w:b/>
          <w:bCs/>
          <w:color w:val="000000" w:themeColor="text1"/>
          <w:sz w:val="28"/>
          <w:szCs w:val="28"/>
        </w:rPr>
      </w:pPr>
    </w:p>
    <w:p w14:paraId="2C03C09F" w14:textId="45FD5F40" w:rsidR="00DF60CC" w:rsidRDefault="00DF60CC" w:rsidP="0087220A">
      <w:pPr>
        <w:tabs>
          <w:tab w:val="left" w:pos="3600"/>
          <w:tab w:val="left" w:pos="6480"/>
        </w:tabs>
        <w:ind w:right="720"/>
        <w:rPr>
          <w:rFonts w:ascii="Arial" w:hAnsi="Arial" w:cs="Arial"/>
          <w:b/>
          <w:bCs/>
          <w:color w:val="000000" w:themeColor="text1"/>
          <w:sz w:val="28"/>
          <w:szCs w:val="28"/>
        </w:rPr>
      </w:pPr>
    </w:p>
    <w:p w14:paraId="794A277B" w14:textId="3A2FDE1C" w:rsidR="00DF60CC" w:rsidRDefault="00DF60CC" w:rsidP="0087220A">
      <w:pPr>
        <w:tabs>
          <w:tab w:val="left" w:pos="3600"/>
          <w:tab w:val="left" w:pos="6480"/>
        </w:tabs>
        <w:ind w:right="720"/>
        <w:rPr>
          <w:rFonts w:ascii="Arial" w:hAnsi="Arial" w:cs="Arial"/>
          <w:b/>
          <w:bCs/>
          <w:color w:val="000000" w:themeColor="text1"/>
          <w:sz w:val="28"/>
          <w:szCs w:val="28"/>
        </w:rPr>
      </w:pPr>
    </w:p>
    <w:p w14:paraId="328FAF9C" w14:textId="4D50C6B1" w:rsidR="00DF60CC" w:rsidRDefault="00DF60CC" w:rsidP="0087220A">
      <w:pPr>
        <w:tabs>
          <w:tab w:val="left" w:pos="3600"/>
          <w:tab w:val="left" w:pos="6480"/>
        </w:tabs>
        <w:ind w:right="720"/>
        <w:rPr>
          <w:rFonts w:ascii="Arial" w:hAnsi="Arial" w:cs="Arial"/>
          <w:b/>
          <w:bCs/>
          <w:color w:val="000000" w:themeColor="text1"/>
          <w:sz w:val="28"/>
          <w:szCs w:val="28"/>
        </w:rPr>
      </w:pPr>
    </w:p>
    <w:p w14:paraId="2EE35808" w14:textId="62B4FBAD" w:rsidR="00DF60CC" w:rsidRDefault="00DF60CC" w:rsidP="0087220A">
      <w:pPr>
        <w:tabs>
          <w:tab w:val="left" w:pos="3600"/>
          <w:tab w:val="left" w:pos="6480"/>
        </w:tabs>
        <w:ind w:right="720"/>
        <w:rPr>
          <w:rFonts w:ascii="Arial" w:hAnsi="Arial" w:cs="Arial"/>
          <w:b/>
          <w:bCs/>
          <w:color w:val="000000" w:themeColor="text1"/>
          <w:sz w:val="28"/>
          <w:szCs w:val="28"/>
        </w:rPr>
      </w:pPr>
    </w:p>
    <w:p w14:paraId="542814B5" w14:textId="49E11BBE" w:rsidR="00DF60CC" w:rsidRDefault="00DF60CC" w:rsidP="0087220A">
      <w:pPr>
        <w:tabs>
          <w:tab w:val="left" w:pos="3600"/>
          <w:tab w:val="left" w:pos="6480"/>
        </w:tabs>
        <w:ind w:right="720"/>
        <w:rPr>
          <w:rFonts w:ascii="Arial" w:hAnsi="Arial" w:cs="Arial"/>
          <w:b/>
          <w:bCs/>
          <w:color w:val="000000" w:themeColor="text1"/>
          <w:sz w:val="28"/>
          <w:szCs w:val="28"/>
        </w:rPr>
      </w:pPr>
    </w:p>
    <w:p w14:paraId="7DC6A2CB" w14:textId="3ADD0DB0" w:rsidR="00DF60CC" w:rsidRDefault="00DF60CC" w:rsidP="0087220A">
      <w:pPr>
        <w:tabs>
          <w:tab w:val="left" w:pos="3600"/>
          <w:tab w:val="left" w:pos="6480"/>
        </w:tabs>
        <w:ind w:right="720"/>
        <w:rPr>
          <w:rFonts w:ascii="Arial" w:hAnsi="Arial" w:cs="Arial"/>
          <w:b/>
          <w:bCs/>
          <w:color w:val="000000" w:themeColor="text1"/>
          <w:sz w:val="28"/>
          <w:szCs w:val="28"/>
        </w:rPr>
      </w:pPr>
      <w:r>
        <w:rPr>
          <w:rFonts w:cs="Arial"/>
          <w:noProof/>
          <w:color w:val="000000" w:themeColor="text1"/>
          <w:sz w:val="20"/>
          <w:szCs w:val="20"/>
        </w:rPr>
        <w:drawing>
          <wp:anchor distT="0" distB="0" distL="114300" distR="114300" simplePos="0" relativeHeight="251681792" behindDoc="0" locked="0" layoutInCell="1" allowOverlap="1" wp14:anchorId="4760D8CE" wp14:editId="761DEFC7">
            <wp:simplePos x="0" y="0"/>
            <wp:positionH relativeFrom="column">
              <wp:posOffset>3004095</wp:posOffset>
            </wp:positionH>
            <wp:positionV relativeFrom="paragraph">
              <wp:posOffset>348342</wp:posOffset>
            </wp:positionV>
            <wp:extent cx="3079115" cy="4223385"/>
            <wp:effectExtent l="0" t="0" r="0" b="5715"/>
            <wp:wrapNone/>
            <wp:docPr id="22" name="Picture 22" descr="A questionnaire with a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questionnaire with a question mark&#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079115" cy="4223385"/>
                    </a:xfrm>
                    <a:prstGeom prst="rect">
                      <a:avLst/>
                    </a:prstGeom>
                  </pic:spPr>
                </pic:pic>
              </a:graphicData>
            </a:graphic>
            <wp14:sizeRelH relativeFrom="page">
              <wp14:pctWidth>0</wp14:pctWidth>
            </wp14:sizeRelH>
            <wp14:sizeRelV relativeFrom="page">
              <wp14:pctHeight>0</wp14:pctHeight>
            </wp14:sizeRelV>
          </wp:anchor>
        </w:drawing>
      </w:r>
      <w:r>
        <w:rPr>
          <w:rFonts w:cs="Arial"/>
          <w:noProof/>
          <w:color w:val="000000" w:themeColor="text1"/>
          <w:sz w:val="20"/>
          <w:szCs w:val="20"/>
        </w:rPr>
        <w:drawing>
          <wp:anchor distT="0" distB="0" distL="114300" distR="114300" simplePos="0" relativeHeight="251680768" behindDoc="1" locked="0" layoutInCell="1" allowOverlap="1" wp14:anchorId="66664F16" wp14:editId="3169940E">
            <wp:simplePos x="0" y="0"/>
            <wp:positionH relativeFrom="column">
              <wp:posOffset>-494030</wp:posOffset>
            </wp:positionH>
            <wp:positionV relativeFrom="paragraph">
              <wp:posOffset>208915</wp:posOffset>
            </wp:positionV>
            <wp:extent cx="3088640" cy="4368800"/>
            <wp:effectExtent l="0" t="0" r="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8">
                      <a:extLst>
                        <a:ext uri="{28A0092B-C50C-407E-A947-70E740481C1C}">
                          <a14:useLocalDpi xmlns:a14="http://schemas.microsoft.com/office/drawing/2010/main" val="0"/>
                        </a:ext>
                      </a:extLst>
                    </a:blip>
                    <a:stretch>
                      <a:fillRect/>
                    </a:stretch>
                  </pic:blipFill>
                  <pic:spPr>
                    <a:xfrm>
                      <a:off x="0" y="0"/>
                      <a:ext cx="3088640" cy="4368800"/>
                    </a:xfrm>
                    <a:prstGeom prst="rect">
                      <a:avLst/>
                    </a:prstGeom>
                  </pic:spPr>
                </pic:pic>
              </a:graphicData>
            </a:graphic>
            <wp14:sizeRelH relativeFrom="page">
              <wp14:pctWidth>0</wp14:pctWidth>
            </wp14:sizeRelH>
            <wp14:sizeRelV relativeFrom="page">
              <wp14:pctHeight>0</wp14:pctHeight>
            </wp14:sizeRelV>
          </wp:anchor>
        </w:drawing>
      </w:r>
    </w:p>
    <w:p w14:paraId="2EE9FE4D" w14:textId="67F34A3B" w:rsidR="00DF60CC" w:rsidRDefault="00DF60CC" w:rsidP="0087220A">
      <w:pPr>
        <w:tabs>
          <w:tab w:val="left" w:pos="3600"/>
          <w:tab w:val="left" w:pos="6480"/>
        </w:tabs>
        <w:ind w:right="720"/>
        <w:rPr>
          <w:rFonts w:ascii="Arial" w:hAnsi="Arial" w:cs="Arial"/>
          <w:b/>
          <w:bCs/>
          <w:color w:val="000000" w:themeColor="text1"/>
          <w:sz w:val="28"/>
          <w:szCs w:val="28"/>
        </w:rPr>
      </w:pPr>
    </w:p>
    <w:p w14:paraId="27E49A29" w14:textId="36094413" w:rsidR="00DF60CC" w:rsidRDefault="00DF60CC" w:rsidP="0087220A">
      <w:pPr>
        <w:tabs>
          <w:tab w:val="left" w:pos="3600"/>
          <w:tab w:val="left" w:pos="6480"/>
        </w:tabs>
        <w:ind w:right="720"/>
        <w:rPr>
          <w:rFonts w:ascii="Arial" w:hAnsi="Arial" w:cs="Arial"/>
          <w:b/>
          <w:bCs/>
          <w:color w:val="000000" w:themeColor="text1"/>
          <w:sz w:val="28"/>
          <w:szCs w:val="28"/>
        </w:rPr>
      </w:pPr>
    </w:p>
    <w:p w14:paraId="40261727" w14:textId="1052FE40" w:rsidR="00DF60CC" w:rsidRDefault="00DF60CC" w:rsidP="0087220A">
      <w:pPr>
        <w:tabs>
          <w:tab w:val="left" w:pos="3600"/>
          <w:tab w:val="left" w:pos="6480"/>
        </w:tabs>
        <w:ind w:right="720"/>
        <w:rPr>
          <w:rFonts w:ascii="Arial" w:hAnsi="Arial" w:cs="Arial"/>
          <w:b/>
          <w:bCs/>
          <w:color w:val="000000" w:themeColor="text1"/>
          <w:sz w:val="28"/>
          <w:szCs w:val="28"/>
        </w:rPr>
      </w:pPr>
    </w:p>
    <w:p w14:paraId="5AF090E0" w14:textId="359ABD33" w:rsidR="00DF60CC" w:rsidRDefault="00DF60CC" w:rsidP="0087220A">
      <w:pPr>
        <w:tabs>
          <w:tab w:val="left" w:pos="3600"/>
          <w:tab w:val="left" w:pos="6480"/>
        </w:tabs>
        <w:ind w:right="720"/>
        <w:rPr>
          <w:rFonts w:ascii="Arial" w:hAnsi="Arial" w:cs="Arial"/>
          <w:b/>
          <w:bCs/>
          <w:color w:val="000000" w:themeColor="text1"/>
          <w:sz w:val="28"/>
          <w:szCs w:val="28"/>
        </w:rPr>
      </w:pPr>
    </w:p>
    <w:p w14:paraId="50E254B2" w14:textId="15D7FFA4" w:rsidR="00DF60CC" w:rsidRDefault="00DF60CC" w:rsidP="0087220A">
      <w:pPr>
        <w:tabs>
          <w:tab w:val="left" w:pos="3600"/>
          <w:tab w:val="left" w:pos="6480"/>
        </w:tabs>
        <w:ind w:right="720"/>
        <w:rPr>
          <w:rFonts w:ascii="Arial" w:hAnsi="Arial" w:cs="Arial"/>
          <w:b/>
          <w:bCs/>
          <w:color w:val="000000" w:themeColor="text1"/>
          <w:sz w:val="28"/>
          <w:szCs w:val="28"/>
        </w:rPr>
      </w:pPr>
    </w:p>
    <w:p w14:paraId="1A76FB4A" w14:textId="186CB190" w:rsidR="00DF60CC" w:rsidRDefault="00DF60CC" w:rsidP="0087220A">
      <w:pPr>
        <w:tabs>
          <w:tab w:val="left" w:pos="3600"/>
          <w:tab w:val="left" w:pos="6480"/>
        </w:tabs>
        <w:ind w:right="720"/>
        <w:rPr>
          <w:rFonts w:ascii="Arial" w:hAnsi="Arial" w:cs="Arial"/>
          <w:b/>
          <w:bCs/>
          <w:color w:val="000000" w:themeColor="text1"/>
          <w:sz w:val="28"/>
          <w:szCs w:val="28"/>
        </w:rPr>
      </w:pPr>
    </w:p>
    <w:p w14:paraId="61B3CAB8" w14:textId="55DEFC32" w:rsidR="00DF60CC" w:rsidRDefault="00DF60CC" w:rsidP="0087220A">
      <w:pPr>
        <w:tabs>
          <w:tab w:val="left" w:pos="3600"/>
          <w:tab w:val="left" w:pos="6480"/>
        </w:tabs>
        <w:ind w:right="720"/>
        <w:rPr>
          <w:rFonts w:ascii="Arial" w:hAnsi="Arial" w:cs="Arial"/>
          <w:b/>
          <w:bCs/>
          <w:color w:val="000000" w:themeColor="text1"/>
          <w:sz w:val="28"/>
          <w:szCs w:val="28"/>
        </w:rPr>
      </w:pPr>
    </w:p>
    <w:p w14:paraId="20D68500" w14:textId="35934944" w:rsidR="00DF60CC" w:rsidRDefault="00DF60CC" w:rsidP="0087220A">
      <w:pPr>
        <w:tabs>
          <w:tab w:val="left" w:pos="3600"/>
          <w:tab w:val="left" w:pos="6480"/>
        </w:tabs>
        <w:ind w:right="720"/>
        <w:rPr>
          <w:rFonts w:ascii="Arial" w:hAnsi="Arial" w:cs="Arial"/>
          <w:b/>
          <w:bCs/>
          <w:color w:val="000000" w:themeColor="text1"/>
          <w:sz w:val="28"/>
          <w:szCs w:val="28"/>
        </w:rPr>
      </w:pPr>
    </w:p>
    <w:p w14:paraId="1D7CBC07" w14:textId="77777777" w:rsidR="00DF60CC" w:rsidRDefault="00DF60CC" w:rsidP="0087220A">
      <w:pPr>
        <w:tabs>
          <w:tab w:val="left" w:pos="3600"/>
          <w:tab w:val="left" w:pos="6480"/>
        </w:tabs>
        <w:ind w:right="720"/>
        <w:rPr>
          <w:rStyle w:val="apple-style-span"/>
          <w:rFonts w:cs="Arial"/>
          <w:color w:val="000000" w:themeColor="text1"/>
          <w:sz w:val="20"/>
          <w:szCs w:val="20"/>
        </w:rPr>
      </w:pPr>
    </w:p>
    <w:p w14:paraId="00191603" w14:textId="74355B3F" w:rsidR="00DF60CC" w:rsidRDefault="00DF60CC" w:rsidP="0087220A">
      <w:pPr>
        <w:tabs>
          <w:tab w:val="left" w:pos="3600"/>
          <w:tab w:val="left" w:pos="6480"/>
        </w:tabs>
        <w:ind w:right="720"/>
        <w:rPr>
          <w:rStyle w:val="apple-style-span"/>
          <w:rFonts w:cs="Arial"/>
          <w:color w:val="000000" w:themeColor="text1"/>
          <w:sz w:val="20"/>
          <w:szCs w:val="20"/>
        </w:rPr>
      </w:pPr>
    </w:p>
    <w:p w14:paraId="64F0C6AF" w14:textId="4B39A2E8" w:rsidR="00DF60CC" w:rsidRDefault="00DF60CC" w:rsidP="0087220A">
      <w:pPr>
        <w:tabs>
          <w:tab w:val="left" w:pos="3600"/>
          <w:tab w:val="left" w:pos="6480"/>
        </w:tabs>
        <w:ind w:right="720"/>
        <w:rPr>
          <w:rStyle w:val="apple-style-span"/>
          <w:rFonts w:cs="Arial"/>
          <w:color w:val="000000" w:themeColor="text1"/>
          <w:sz w:val="20"/>
          <w:szCs w:val="20"/>
        </w:rPr>
      </w:pPr>
    </w:p>
    <w:p w14:paraId="05D808F7" w14:textId="78357B1D" w:rsidR="00DF60CC" w:rsidRDefault="00DF60CC" w:rsidP="0087220A">
      <w:pPr>
        <w:tabs>
          <w:tab w:val="left" w:pos="3600"/>
          <w:tab w:val="left" w:pos="6480"/>
        </w:tabs>
        <w:ind w:right="720"/>
        <w:rPr>
          <w:rStyle w:val="apple-style-span"/>
          <w:rFonts w:cs="Arial"/>
          <w:color w:val="000000" w:themeColor="text1"/>
          <w:sz w:val="20"/>
          <w:szCs w:val="20"/>
        </w:rPr>
      </w:pPr>
    </w:p>
    <w:p w14:paraId="676A81BB" w14:textId="7A1A922E" w:rsidR="00DF60CC" w:rsidRDefault="00DF60CC" w:rsidP="0087220A">
      <w:pPr>
        <w:tabs>
          <w:tab w:val="left" w:pos="3600"/>
          <w:tab w:val="left" w:pos="6480"/>
        </w:tabs>
        <w:ind w:right="720"/>
        <w:rPr>
          <w:rStyle w:val="apple-style-span"/>
          <w:rFonts w:cs="Arial"/>
          <w:color w:val="000000" w:themeColor="text1"/>
          <w:sz w:val="20"/>
          <w:szCs w:val="20"/>
        </w:rPr>
      </w:pPr>
    </w:p>
    <w:p w14:paraId="1D75640B" w14:textId="1F383A6D" w:rsidR="00DF60CC" w:rsidRDefault="00DF60CC" w:rsidP="0087220A">
      <w:pPr>
        <w:tabs>
          <w:tab w:val="left" w:pos="3600"/>
          <w:tab w:val="left" w:pos="6480"/>
        </w:tabs>
        <w:ind w:right="720"/>
        <w:rPr>
          <w:rStyle w:val="apple-style-span"/>
          <w:rFonts w:cs="Arial"/>
          <w:color w:val="000000" w:themeColor="text1"/>
          <w:sz w:val="20"/>
          <w:szCs w:val="20"/>
        </w:rPr>
      </w:pPr>
    </w:p>
    <w:p w14:paraId="7AACF40E" w14:textId="415D09AD" w:rsidR="00DF60CC" w:rsidRDefault="00DF60CC" w:rsidP="0087220A">
      <w:pPr>
        <w:tabs>
          <w:tab w:val="left" w:pos="3600"/>
          <w:tab w:val="left" w:pos="6480"/>
        </w:tabs>
        <w:ind w:right="720"/>
        <w:rPr>
          <w:rStyle w:val="apple-style-span"/>
          <w:rFonts w:cs="Arial"/>
          <w:color w:val="000000" w:themeColor="text1"/>
          <w:sz w:val="20"/>
          <w:szCs w:val="20"/>
        </w:rPr>
      </w:pPr>
      <w:r>
        <w:rPr>
          <w:rFonts w:cs="Arial"/>
          <w:noProof/>
          <w:color w:val="000000" w:themeColor="text1"/>
          <w:sz w:val="20"/>
          <w:szCs w:val="20"/>
        </w:rPr>
        <w:drawing>
          <wp:anchor distT="0" distB="0" distL="114300" distR="114300" simplePos="0" relativeHeight="251683840" behindDoc="0" locked="0" layoutInCell="1" allowOverlap="1" wp14:anchorId="019DC9AE" wp14:editId="691874CB">
            <wp:simplePos x="0" y="0"/>
            <wp:positionH relativeFrom="column">
              <wp:posOffset>2908572</wp:posOffset>
            </wp:positionH>
            <wp:positionV relativeFrom="paragraph">
              <wp:posOffset>183334</wp:posOffset>
            </wp:positionV>
            <wp:extent cx="3335781" cy="4470400"/>
            <wp:effectExtent l="0" t="0" r="4445" b="0"/>
            <wp:wrapNone/>
            <wp:docPr id="25" name="Picture 25"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close-up of a questionnair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335781" cy="4470400"/>
                    </a:xfrm>
                    <a:prstGeom prst="rect">
                      <a:avLst/>
                    </a:prstGeom>
                  </pic:spPr>
                </pic:pic>
              </a:graphicData>
            </a:graphic>
            <wp14:sizeRelH relativeFrom="page">
              <wp14:pctWidth>0</wp14:pctWidth>
            </wp14:sizeRelH>
            <wp14:sizeRelV relativeFrom="page">
              <wp14:pctHeight>0</wp14:pctHeight>
            </wp14:sizeRelV>
          </wp:anchor>
        </w:drawing>
      </w:r>
      <w:r>
        <w:rPr>
          <w:rFonts w:cs="Arial"/>
          <w:noProof/>
          <w:color w:val="000000" w:themeColor="text1"/>
          <w:sz w:val="20"/>
          <w:szCs w:val="20"/>
        </w:rPr>
        <w:drawing>
          <wp:anchor distT="0" distB="0" distL="114300" distR="114300" simplePos="0" relativeHeight="251682816" behindDoc="1" locked="0" layoutInCell="1" allowOverlap="1" wp14:anchorId="29FCC14F" wp14:editId="0AF3D885">
            <wp:simplePos x="0" y="0"/>
            <wp:positionH relativeFrom="column">
              <wp:posOffset>-422275</wp:posOffset>
            </wp:positionH>
            <wp:positionV relativeFrom="paragraph">
              <wp:posOffset>293370</wp:posOffset>
            </wp:positionV>
            <wp:extent cx="3146425" cy="4281170"/>
            <wp:effectExtent l="0" t="0" r="3175" b="0"/>
            <wp:wrapTight wrapText="bothSides">
              <wp:wrapPolygon edited="0">
                <wp:start x="0" y="0"/>
                <wp:lineTo x="0" y="21530"/>
                <wp:lineTo x="21535" y="21530"/>
                <wp:lineTo x="21535" y="0"/>
                <wp:lineTo x="0" y="0"/>
              </wp:wrapPolygon>
            </wp:wrapTight>
            <wp:docPr id="23" name="Picture 23" descr="A questionnair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questionnaire with text on i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146425" cy="4281170"/>
                    </a:xfrm>
                    <a:prstGeom prst="rect">
                      <a:avLst/>
                    </a:prstGeom>
                  </pic:spPr>
                </pic:pic>
              </a:graphicData>
            </a:graphic>
            <wp14:sizeRelH relativeFrom="page">
              <wp14:pctWidth>0</wp14:pctWidth>
            </wp14:sizeRelH>
            <wp14:sizeRelV relativeFrom="page">
              <wp14:pctHeight>0</wp14:pctHeight>
            </wp14:sizeRelV>
          </wp:anchor>
        </w:drawing>
      </w:r>
    </w:p>
    <w:p w14:paraId="38CCAD91" w14:textId="67784563" w:rsidR="00DF60CC" w:rsidRDefault="00DF60CC" w:rsidP="0087220A">
      <w:pPr>
        <w:tabs>
          <w:tab w:val="left" w:pos="3600"/>
          <w:tab w:val="left" w:pos="6480"/>
        </w:tabs>
        <w:ind w:right="720"/>
        <w:rPr>
          <w:rStyle w:val="apple-style-span"/>
          <w:rFonts w:cs="Arial"/>
          <w:color w:val="000000" w:themeColor="text1"/>
          <w:sz w:val="20"/>
          <w:szCs w:val="20"/>
        </w:rPr>
      </w:pPr>
    </w:p>
    <w:p w14:paraId="5C7A7C23" w14:textId="12B38839" w:rsidR="00DF60CC" w:rsidRDefault="00DF60CC" w:rsidP="0087220A">
      <w:pPr>
        <w:tabs>
          <w:tab w:val="left" w:pos="3600"/>
          <w:tab w:val="left" w:pos="6480"/>
        </w:tabs>
        <w:ind w:right="720"/>
        <w:rPr>
          <w:rStyle w:val="apple-style-span"/>
          <w:rFonts w:cs="Arial"/>
          <w:color w:val="000000" w:themeColor="text1"/>
          <w:sz w:val="20"/>
          <w:szCs w:val="20"/>
        </w:rPr>
      </w:pPr>
    </w:p>
    <w:p w14:paraId="30B0EE17" w14:textId="4C1D5D4A" w:rsidR="00DF60CC" w:rsidRDefault="00DF60CC" w:rsidP="0087220A">
      <w:pPr>
        <w:tabs>
          <w:tab w:val="left" w:pos="3600"/>
          <w:tab w:val="left" w:pos="6480"/>
        </w:tabs>
        <w:ind w:right="720"/>
        <w:rPr>
          <w:rStyle w:val="apple-style-span"/>
          <w:rFonts w:cs="Arial"/>
          <w:color w:val="000000" w:themeColor="text1"/>
          <w:sz w:val="20"/>
          <w:szCs w:val="20"/>
        </w:rPr>
      </w:pPr>
    </w:p>
    <w:p w14:paraId="487B633D" w14:textId="27339031" w:rsidR="00DF60CC" w:rsidRDefault="00DF60CC" w:rsidP="0087220A">
      <w:pPr>
        <w:tabs>
          <w:tab w:val="left" w:pos="3600"/>
          <w:tab w:val="left" w:pos="6480"/>
        </w:tabs>
        <w:ind w:right="720"/>
        <w:rPr>
          <w:rStyle w:val="apple-style-span"/>
          <w:rFonts w:cs="Arial"/>
          <w:color w:val="000000" w:themeColor="text1"/>
          <w:sz w:val="20"/>
          <w:szCs w:val="20"/>
        </w:rPr>
      </w:pPr>
    </w:p>
    <w:p w14:paraId="16A410EC" w14:textId="2F38A30F" w:rsidR="00DF60CC" w:rsidRDefault="00DF60CC" w:rsidP="0087220A">
      <w:pPr>
        <w:tabs>
          <w:tab w:val="left" w:pos="3600"/>
          <w:tab w:val="left" w:pos="6480"/>
        </w:tabs>
        <w:ind w:right="720"/>
        <w:rPr>
          <w:rStyle w:val="apple-style-span"/>
          <w:rFonts w:cs="Arial"/>
          <w:color w:val="000000" w:themeColor="text1"/>
          <w:sz w:val="20"/>
          <w:szCs w:val="20"/>
        </w:rPr>
      </w:pPr>
    </w:p>
    <w:p w14:paraId="7469C985" w14:textId="3DD92B10" w:rsidR="00DF60CC" w:rsidRDefault="00DF60CC" w:rsidP="0087220A">
      <w:pPr>
        <w:tabs>
          <w:tab w:val="left" w:pos="3600"/>
          <w:tab w:val="left" w:pos="6480"/>
        </w:tabs>
        <w:ind w:right="720"/>
        <w:rPr>
          <w:rStyle w:val="apple-style-span"/>
          <w:rFonts w:cs="Arial"/>
          <w:color w:val="000000" w:themeColor="text1"/>
          <w:sz w:val="20"/>
          <w:szCs w:val="20"/>
        </w:rPr>
      </w:pPr>
    </w:p>
    <w:p w14:paraId="4EFEFC96" w14:textId="5176E673" w:rsidR="00DF60CC" w:rsidRDefault="00DF60CC" w:rsidP="0087220A">
      <w:pPr>
        <w:tabs>
          <w:tab w:val="left" w:pos="3600"/>
          <w:tab w:val="left" w:pos="6480"/>
        </w:tabs>
        <w:ind w:right="720"/>
        <w:rPr>
          <w:rStyle w:val="apple-style-span"/>
          <w:rFonts w:cs="Arial"/>
          <w:color w:val="000000" w:themeColor="text1"/>
          <w:sz w:val="20"/>
          <w:szCs w:val="20"/>
        </w:rPr>
      </w:pPr>
    </w:p>
    <w:p w14:paraId="7F3C9355" w14:textId="4B9C6D32" w:rsidR="00DF60CC" w:rsidRDefault="00DF60CC" w:rsidP="0087220A">
      <w:pPr>
        <w:tabs>
          <w:tab w:val="left" w:pos="3600"/>
          <w:tab w:val="left" w:pos="6480"/>
        </w:tabs>
        <w:ind w:right="720"/>
        <w:rPr>
          <w:rStyle w:val="apple-style-span"/>
          <w:rFonts w:cs="Arial"/>
          <w:color w:val="000000" w:themeColor="text1"/>
          <w:sz w:val="20"/>
          <w:szCs w:val="20"/>
        </w:rPr>
      </w:pPr>
    </w:p>
    <w:p w14:paraId="11576DC3" w14:textId="77777777" w:rsidR="00DF60CC" w:rsidRDefault="00DF60CC" w:rsidP="0087220A">
      <w:pPr>
        <w:tabs>
          <w:tab w:val="left" w:pos="3600"/>
          <w:tab w:val="left" w:pos="6480"/>
        </w:tabs>
        <w:ind w:right="720"/>
        <w:rPr>
          <w:rStyle w:val="apple-style-span"/>
          <w:rFonts w:cs="Arial"/>
          <w:color w:val="000000" w:themeColor="text1"/>
          <w:sz w:val="20"/>
          <w:szCs w:val="20"/>
        </w:rPr>
      </w:pPr>
    </w:p>
    <w:p w14:paraId="2EA46429" w14:textId="40054C92" w:rsidR="00DF60CC" w:rsidRDefault="00DF60CC" w:rsidP="0087220A">
      <w:pPr>
        <w:tabs>
          <w:tab w:val="left" w:pos="3600"/>
          <w:tab w:val="left" w:pos="6480"/>
        </w:tabs>
        <w:ind w:right="720"/>
        <w:rPr>
          <w:rStyle w:val="apple-style-span"/>
          <w:rFonts w:cs="Arial"/>
          <w:color w:val="000000" w:themeColor="text1"/>
          <w:sz w:val="20"/>
          <w:szCs w:val="20"/>
        </w:rPr>
      </w:pPr>
    </w:p>
    <w:p w14:paraId="5814D139" w14:textId="77777777" w:rsidR="00DF60CC" w:rsidRDefault="00DF60CC" w:rsidP="0087220A">
      <w:pPr>
        <w:tabs>
          <w:tab w:val="left" w:pos="3600"/>
          <w:tab w:val="left" w:pos="6480"/>
        </w:tabs>
        <w:ind w:right="720"/>
        <w:rPr>
          <w:rStyle w:val="apple-style-span"/>
          <w:rFonts w:cs="Arial"/>
          <w:color w:val="000000" w:themeColor="text1"/>
          <w:sz w:val="20"/>
          <w:szCs w:val="20"/>
        </w:rPr>
      </w:pPr>
    </w:p>
    <w:p w14:paraId="15DFA877" w14:textId="5B874299" w:rsidR="00DF60CC" w:rsidRDefault="00DF60CC" w:rsidP="0087220A">
      <w:pPr>
        <w:tabs>
          <w:tab w:val="left" w:pos="3600"/>
          <w:tab w:val="left" w:pos="6480"/>
        </w:tabs>
        <w:ind w:right="720"/>
        <w:rPr>
          <w:rStyle w:val="apple-style-span"/>
          <w:rFonts w:cs="Arial"/>
          <w:color w:val="000000" w:themeColor="text1"/>
          <w:sz w:val="20"/>
          <w:szCs w:val="20"/>
        </w:rPr>
      </w:pPr>
    </w:p>
    <w:p w14:paraId="1FF88E1A" w14:textId="77777777" w:rsidR="00DF60CC" w:rsidRDefault="00DF60CC" w:rsidP="0087220A">
      <w:pPr>
        <w:tabs>
          <w:tab w:val="left" w:pos="3600"/>
          <w:tab w:val="left" w:pos="6480"/>
        </w:tabs>
        <w:ind w:right="720"/>
        <w:rPr>
          <w:rStyle w:val="apple-style-span"/>
          <w:rFonts w:cs="Arial"/>
          <w:color w:val="000000" w:themeColor="text1"/>
          <w:sz w:val="20"/>
          <w:szCs w:val="20"/>
        </w:rPr>
      </w:pPr>
    </w:p>
    <w:p w14:paraId="7EAA6392" w14:textId="29491BDF" w:rsidR="0087220A" w:rsidRDefault="0087220A" w:rsidP="0087220A">
      <w:pPr>
        <w:tabs>
          <w:tab w:val="left" w:pos="3600"/>
          <w:tab w:val="left" w:pos="6480"/>
        </w:tabs>
        <w:ind w:right="720"/>
        <w:rPr>
          <w:rStyle w:val="apple-style-span"/>
          <w:rFonts w:cs="Arial"/>
          <w:color w:val="000000" w:themeColor="text1"/>
          <w:sz w:val="20"/>
          <w:szCs w:val="20"/>
        </w:rPr>
      </w:pPr>
    </w:p>
    <w:p w14:paraId="74BF14AC" w14:textId="60BFE49F" w:rsidR="00DF60CC" w:rsidRDefault="00DF60CC" w:rsidP="0087220A">
      <w:pPr>
        <w:tabs>
          <w:tab w:val="left" w:pos="3600"/>
          <w:tab w:val="left" w:pos="6480"/>
        </w:tabs>
        <w:ind w:right="720"/>
        <w:rPr>
          <w:rStyle w:val="apple-style-span"/>
          <w:rFonts w:cs="Arial"/>
          <w:color w:val="000000" w:themeColor="text1"/>
          <w:sz w:val="20"/>
          <w:szCs w:val="20"/>
        </w:rPr>
      </w:pPr>
    </w:p>
    <w:p w14:paraId="3CB29E00" w14:textId="2B64319B" w:rsidR="00DF60CC" w:rsidRDefault="00DF60CC" w:rsidP="0087220A">
      <w:pPr>
        <w:tabs>
          <w:tab w:val="left" w:pos="3600"/>
          <w:tab w:val="left" w:pos="6480"/>
        </w:tabs>
        <w:ind w:right="720"/>
        <w:rPr>
          <w:rStyle w:val="apple-style-span"/>
          <w:rFonts w:cs="Arial"/>
          <w:color w:val="000000" w:themeColor="text1"/>
          <w:sz w:val="20"/>
          <w:szCs w:val="20"/>
        </w:rPr>
      </w:pPr>
    </w:p>
    <w:p w14:paraId="3DCFC55A" w14:textId="66D2D074" w:rsidR="00DF60CC" w:rsidRDefault="00DF60CC" w:rsidP="0087220A">
      <w:pPr>
        <w:tabs>
          <w:tab w:val="left" w:pos="3600"/>
          <w:tab w:val="left" w:pos="6480"/>
        </w:tabs>
        <w:ind w:right="720"/>
        <w:rPr>
          <w:rStyle w:val="apple-style-span"/>
          <w:rFonts w:cs="Arial"/>
          <w:color w:val="000000" w:themeColor="text1"/>
          <w:sz w:val="20"/>
          <w:szCs w:val="20"/>
        </w:rPr>
      </w:pPr>
    </w:p>
    <w:p w14:paraId="4093EC46" w14:textId="05DC161F" w:rsidR="00DF60CC" w:rsidRDefault="00DF60CC" w:rsidP="0087220A">
      <w:pPr>
        <w:tabs>
          <w:tab w:val="left" w:pos="3600"/>
          <w:tab w:val="left" w:pos="6480"/>
        </w:tabs>
        <w:ind w:right="720"/>
        <w:rPr>
          <w:rStyle w:val="apple-style-span"/>
          <w:rFonts w:cs="Arial"/>
          <w:color w:val="000000" w:themeColor="text1"/>
          <w:sz w:val="20"/>
          <w:szCs w:val="20"/>
        </w:rPr>
      </w:pPr>
    </w:p>
    <w:p w14:paraId="67494AD2" w14:textId="01C856E6" w:rsidR="00DF60CC" w:rsidRDefault="00DF60CC" w:rsidP="0087220A">
      <w:pPr>
        <w:tabs>
          <w:tab w:val="left" w:pos="3600"/>
          <w:tab w:val="left" w:pos="6480"/>
        </w:tabs>
        <w:ind w:right="720"/>
        <w:rPr>
          <w:rStyle w:val="apple-style-span"/>
          <w:rFonts w:cs="Arial"/>
          <w:color w:val="000000" w:themeColor="text1"/>
          <w:sz w:val="20"/>
          <w:szCs w:val="20"/>
        </w:rPr>
      </w:pPr>
    </w:p>
    <w:p w14:paraId="7DBA6BA6" w14:textId="73C0C50D" w:rsidR="00DF60CC" w:rsidRDefault="00DF60CC" w:rsidP="0087220A">
      <w:pPr>
        <w:tabs>
          <w:tab w:val="left" w:pos="3600"/>
          <w:tab w:val="left" w:pos="6480"/>
        </w:tabs>
        <w:ind w:right="720"/>
        <w:rPr>
          <w:rStyle w:val="apple-style-span"/>
          <w:rFonts w:cs="Arial"/>
          <w:color w:val="000000" w:themeColor="text1"/>
          <w:sz w:val="20"/>
          <w:szCs w:val="20"/>
        </w:rPr>
      </w:pPr>
    </w:p>
    <w:p w14:paraId="45547D55" w14:textId="5558F839" w:rsidR="00DF60CC" w:rsidRDefault="00DF60CC" w:rsidP="0087220A">
      <w:pPr>
        <w:tabs>
          <w:tab w:val="left" w:pos="3600"/>
          <w:tab w:val="left" w:pos="6480"/>
        </w:tabs>
        <w:ind w:right="720"/>
        <w:rPr>
          <w:rStyle w:val="apple-style-span"/>
          <w:rFonts w:cs="Arial"/>
          <w:color w:val="000000" w:themeColor="text1"/>
          <w:sz w:val="20"/>
          <w:szCs w:val="20"/>
        </w:rPr>
      </w:pPr>
    </w:p>
    <w:p w14:paraId="51379473" w14:textId="5C46CF46" w:rsidR="00DF60CC" w:rsidRDefault="00DF60CC" w:rsidP="0087220A">
      <w:pPr>
        <w:tabs>
          <w:tab w:val="left" w:pos="3600"/>
          <w:tab w:val="left" w:pos="6480"/>
        </w:tabs>
        <w:ind w:right="720"/>
        <w:rPr>
          <w:rStyle w:val="apple-style-span"/>
          <w:rFonts w:cs="Arial"/>
          <w:color w:val="000000" w:themeColor="text1"/>
          <w:sz w:val="20"/>
          <w:szCs w:val="20"/>
        </w:rPr>
      </w:pPr>
    </w:p>
    <w:p w14:paraId="238AA5EB" w14:textId="190BFB05" w:rsidR="00DF60CC" w:rsidRDefault="00DF60CC" w:rsidP="0087220A">
      <w:pPr>
        <w:tabs>
          <w:tab w:val="left" w:pos="3600"/>
          <w:tab w:val="left" w:pos="6480"/>
        </w:tabs>
        <w:ind w:right="720"/>
        <w:rPr>
          <w:rStyle w:val="apple-style-span"/>
          <w:rFonts w:cs="Arial"/>
          <w:color w:val="000000" w:themeColor="text1"/>
          <w:sz w:val="20"/>
          <w:szCs w:val="20"/>
        </w:rPr>
      </w:pPr>
    </w:p>
    <w:p w14:paraId="7BA9AFB3" w14:textId="37C671C5" w:rsidR="00DF60CC" w:rsidRDefault="00DF60CC" w:rsidP="0087220A">
      <w:pPr>
        <w:tabs>
          <w:tab w:val="left" w:pos="3600"/>
          <w:tab w:val="left" w:pos="6480"/>
        </w:tabs>
        <w:ind w:right="720"/>
        <w:rPr>
          <w:rStyle w:val="apple-style-span"/>
          <w:rFonts w:cs="Arial"/>
          <w:color w:val="000000" w:themeColor="text1"/>
          <w:sz w:val="20"/>
          <w:szCs w:val="20"/>
        </w:rPr>
      </w:pPr>
    </w:p>
    <w:p w14:paraId="53076343" w14:textId="5D77F33B" w:rsidR="00DF60CC" w:rsidRDefault="00DF60CC" w:rsidP="0087220A">
      <w:pPr>
        <w:tabs>
          <w:tab w:val="left" w:pos="3600"/>
          <w:tab w:val="left" w:pos="6480"/>
        </w:tabs>
        <w:ind w:right="720"/>
        <w:rPr>
          <w:rStyle w:val="apple-style-span"/>
          <w:rFonts w:cs="Arial"/>
          <w:color w:val="000000" w:themeColor="text1"/>
          <w:sz w:val="20"/>
          <w:szCs w:val="20"/>
        </w:rPr>
      </w:pPr>
    </w:p>
    <w:p w14:paraId="5DBAFBDE" w14:textId="384AD51F" w:rsidR="00DF60CC" w:rsidRDefault="00DF60CC" w:rsidP="0087220A">
      <w:pPr>
        <w:tabs>
          <w:tab w:val="left" w:pos="3600"/>
          <w:tab w:val="left" w:pos="6480"/>
        </w:tabs>
        <w:ind w:right="720"/>
        <w:rPr>
          <w:rStyle w:val="apple-style-span"/>
          <w:rFonts w:cs="Arial"/>
          <w:color w:val="000000" w:themeColor="text1"/>
          <w:sz w:val="20"/>
          <w:szCs w:val="20"/>
        </w:rPr>
      </w:pPr>
    </w:p>
    <w:p w14:paraId="3E5B0496" w14:textId="57C824C8" w:rsidR="00DF60CC" w:rsidRDefault="00DF60CC" w:rsidP="0087220A">
      <w:pPr>
        <w:tabs>
          <w:tab w:val="left" w:pos="3600"/>
          <w:tab w:val="left" w:pos="6480"/>
        </w:tabs>
        <w:ind w:right="720"/>
        <w:rPr>
          <w:rStyle w:val="apple-style-span"/>
          <w:rFonts w:cs="Arial"/>
          <w:color w:val="000000" w:themeColor="text1"/>
          <w:sz w:val="20"/>
          <w:szCs w:val="20"/>
        </w:rPr>
      </w:pPr>
    </w:p>
    <w:p w14:paraId="59C58B8F" w14:textId="2653D8B2" w:rsidR="00DF60CC" w:rsidRDefault="00DF60CC" w:rsidP="0087220A">
      <w:pPr>
        <w:tabs>
          <w:tab w:val="left" w:pos="3600"/>
          <w:tab w:val="left" w:pos="6480"/>
        </w:tabs>
        <w:ind w:right="720"/>
        <w:rPr>
          <w:rStyle w:val="apple-style-span"/>
          <w:rFonts w:cs="Arial"/>
          <w:color w:val="000000" w:themeColor="text1"/>
          <w:sz w:val="20"/>
          <w:szCs w:val="20"/>
        </w:rPr>
      </w:pPr>
    </w:p>
    <w:p w14:paraId="15102E80" w14:textId="504D8173" w:rsidR="00DF60CC" w:rsidRDefault="00DF60CC" w:rsidP="0087220A">
      <w:pPr>
        <w:tabs>
          <w:tab w:val="left" w:pos="3600"/>
          <w:tab w:val="left" w:pos="6480"/>
        </w:tabs>
        <w:ind w:right="720"/>
        <w:rPr>
          <w:rStyle w:val="apple-style-span"/>
          <w:rFonts w:cs="Arial"/>
          <w:color w:val="000000" w:themeColor="text1"/>
          <w:sz w:val="20"/>
          <w:szCs w:val="20"/>
        </w:rPr>
      </w:pPr>
    </w:p>
    <w:p w14:paraId="7DDD0EBD" w14:textId="0CD3F933" w:rsidR="00DF60CC" w:rsidRDefault="00DF60CC" w:rsidP="0087220A">
      <w:pPr>
        <w:tabs>
          <w:tab w:val="left" w:pos="3600"/>
          <w:tab w:val="left" w:pos="6480"/>
        </w:tabs>
        <w:ind w:right="720"/>
        <w:rPr>
          <w:rStyle w:val="apple-style-span"/>
          <w:rFonts w:cs="Arial"/>
          <w:color w:val="000000" w:themeColor="text1"/>
          <w:sz w:val="20"/>
          <w:szCs w:val="20"/>
        </w:rPr>
      </w:pPr>
    </w:p>
    <w:p w14:paraId="33FD64E9" w14:textId="77777777" w:rsidR="00DF60CC" w:rsidRDefault="00DF60CC" w:rsidP="0087220A">
      <w:pPr>
        <w:tabs>
          <w:tab w:val="left" w:pos="3600"/>
          <w:tab w:val="left" w:pos="6480"/>
        </w:tabs>
        <w:ind w:right="720"/>
        <w:rPr>
          <w:rStyle w:val="apple-style-span"/>
          <w:rFonts w:cs="Arial"/>
          <w:color w:val="000000" w:themeColor="text1"/>
          <w:sz w:val="20"/>
          <w:szCs w:val="20"/>
        </w:rPr>
      </w:pPr>
    </w:p>
    <w:p w14:paraId="152E41FF" w14:textId="3656EF6C" w:rsidR="00DF60CC" w:rsidRDefault="00DF60CC" w:rsidP="0087220A">
      <w:pPr>
        <w:tabs>
          <w:tab w:val="left" w:pos="3600"/>
          <w:tab w:val="left" w:pos="6480"/>
        </w:tabs>
        <w:ind w:right="720"/>
        <w:rPr>
          <w:rStyle w:val="apple-style-span"/>
          <w:rFonts w:cs="Arial"/>
          <w:color w:val="000000" w:themeColor="text1"/>
          <w:sz w:val="20"/>
          <w:szCs w:val="20"/>
        </w:rPr>
      </w:pPr>
      <w:r>
        <w:rPr>
          <w:rFonts w:cs="Arial"/>
          <w:noProof/>
          <w:color w:val="000000" w:themeColor="text1"/>
          <w:sz w:val="20"/>
          <w:szCs w:val="20"/>
        </w:rPr>
        <w:drawing>
          <wp:anchor distT="0" distB="0" distL="114300" distR="114300" simplePos="0" relativeHeight="251684864" behindDoc="0" locked="0" layoutInCell="1" allowOverlap="1" wp14:anchorId="611DB60D" wp14:editId="3596C292">
            <wp:simplePos x="0" y="0"/>
            <wp:positionH relativeFrom="column">
              <wp:posOffset>-754199</wp:posOffset>
            </wp:positionH>
            <wp:positionV relativeFrom="paragraph">
              <wp:posOffset>200660</wp:posOffset>
            </wp:positionV>
            <wp:extent cx="3309257" cy="4470784"/>
            <wp:effectExtent l="0" t="0" r="5715" b="0"/>
            <wp:wrapNone/>
            <wp:docPr id="26" name="Picture 26" descr="A questionnair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questionnaire with text and images&#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3309257" cy="4470784"/>
                    </a:xfrm>
                    <a:prstGeom prst="rect">
                      <a:avLst/>
                    </a:prstGeom>
                  </pic:spPr>
                </pic:pic>
              </a:graphicData>
            </a:graphic>
            <wp14:sizeRelH relativeFrom="page">
              <wp14:pctWidth>0</wp14:pctWidth>
            </wp14:sizeRelH>
            <wp14:sizeRelV relativeFrom="page">
              <wp14:pctHeight>0</wp14:pctHeight>
            </wp14:sizeRelV>
          </wp:anchor>
        </w:drawing>
      </w:r>
      <w:r>
        <w:rPr>
          <w:rFonts w:cs="Arial"/>
          <w:noProof/>
          <w:color w:val="000000" w:themeColor="text1"/>
          <w:sz w:val="20"/>
          <w:szCs w:val="20"/>
        </w:rPr>
        <w:drawing>
          <wp:anchor distT="0" distB="0" distL="114300" distR="114300" simplePos="0" relativeHeight="251685888" behindDoc="1" locked="0" layoutInCell="1" allowOverlap="1" wp14:anchorId="2D590DB6" wp14:editId="7DF1F957">
            <wp:simplePos x="0" y="0"/>
            <wp:positionH relativeFrom="column">
              <wp:posOffset>2873466</wp:posOffset>
            </wp:positionH>
            <wp:positionV relativeFrom="paragraph">
              <wp:posOffset>50346</wp:posOffset>
            </wp:positionV>
            <wp:extent cx="3512458" cy="4619760"/>
            <wp:effectExtent l="0" t="0" r="5715" b="3175"/>
            <wp:wrapNone/>
            <wp:docPr id="27" name="Picture 27" descr="A questionnaire with a list of dat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questionnaire with a list of data&#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3512458" cy="4619760"/>
                    </a:xfrm>
                    <a:prstGeom prst="rect">
                      <a:avLst/>
                    </a:prstGeom>
                  </pic:spPr>
                </pic:pic>
              </a:graphicData>
            </a:graphic>
            <wp14:sizeRelH relativeFrom="page">
              <wp14:pctWidth>0</wp14:pctWidth>
            </wp14:sizeRelH>
            <wp14:sizeRelV relativeFrom="page">
              <wp14:pctHeight>0</wp14:pctHeight>
            </wp14:sizeRelV>
          </wp:anchor>
        </w:drawing>
      </w:r>
      <w:r>
        <w:rPr>
          <w:rStyle w:val="apple-style-span"/>
          <w:rFonts w:cs="Arial"/>
          <w:color w:val="000000" w:themeColor="text1"/>
          <w:sz w:val="20"/>
          <w:szCs w:val="20"/>
        </w:rPr>
        <w:t xml:space="preserve">  </w:t>
      </w:r>
    </w:p>
    <w:p w14:paraId="402BD5EE" w14:textId="6CBAE12D" w:rsidR="00DF60CC" w:rsidRDefault="00DF60CC" w:rsidP="0087220A">
      <w:pPr>
        <w:tabs>
          <w:tab w:val="left" w:pos="3600"/>
          <w:tab w:val="left" w:pos="6480"/>
        </w:tabs>
        <w:ind w:right="720"/>
        <w:rPr>
          <w:rStyle w:val="apple-style-span"/>
          <w:rFonts w:cs="Arial"/>
          <w:color w:val="000000" w:themeColor="text1"/>
          <w:sz w:val="20"/>
          <w:szCs w:val="20"/>
        </w:rPr>
      </w:pPr>
    </w:p>
    <w:p w14:paraId="585D73C2" w14:textId="142EAF6C" w:rsidR="00DF60CC" w:rsidRDefault="00DF60CC" w:rsidP="0087220A">
      <w:pPr>
        <w:tabs>
          <w:tab w:val="left" w:pos="3600"/>
          <w:tab w:val="left" w:pos="6480"/>
        </w:tabs>
        <w:ind w:right="720"/>
        <w:rPr>
          <w:rStyle w:val="apple-style-span"/>
          <w:rFonts w:cs="Arial"/>
          <w:color w:val="000000" w:themeColor="text1"/>
          <w:sz w:val="20"/>
          <w:szCs w:val="20"/>
        </w:rPr>
      </w:pPr>
    </w:p>
    <w:p w14:paraId="5E0C82D2" w14:textId="2103A229" w:rsidR="00DF60CC" w:rsidRDefault="00DF60CC" w:rsidP="0087220A">
      <w:pPr>
        <w:tabs>
          <w:tab w:val="left" w:pos="3600"/>
          <w:tab w:val="left" w:pos="6480"/>
        </w:tabs>
        <w:ind w:right="720"/>
        <w:rPr>
          <w:rStyle w:val="apple-style-span"/>
          <w:rFonts w:cs="Arial"/>
          <w:color w:val="000000" w:themeColor="text1"/>
          <w:sz w:val="20"/>
          <w:szCs w:val="20"/>
        </w:rPr>
      </w:pPr>
    </w:p>
    <w:p w14:paraId="2370B9A4" w14:textId="368E8BA4" w:rsidR="00DF60CC" w:rsidRDefault="00DF60CC" w:rsidP="0087220A">
      <w:pPr>
        <w:tabs>
          <w:tab w:val="left" w:pos="3600"/>
          <w:tab w:val="left" w:pos="6480"/>
        </w:tabs>
        <w:ind w:right="720"/>
        <w:rPr>
          <w:rStyle w:val="apple-style-span"/>
          <w:rFonts w:cs="Arial"/>
          <w:color w:val="000000" w:themeColor="text1"/>
          <w:sz w:val="20"/>
          <w:szCs w:val="20"/>
        </w:rPr>
      </w:pPr>
    </w:p>
    <w:p w14:paraId="158FDBDC" w14:textId="4AF25320" w:rsidR="00DF60CC" w:rsidRDefault="00DF60CC" w:rsidP="0087220A">
      <w:pPr>
        <w:tabs>
          <w:tab w:val="left" w:pos="3600"/>
          <w:tab w:val="left" w:pos="6480"/>
        </w:tabs>
        <w:ind w:right="720"/>
        <w:rPr>
          <w:rStyle w:val="apple-style-span"/>
          <w:rFonts w:cs="Arial"/>
          <w:color w:val="000000" w:themeColor="text1"/>
          <w:sz w:val="20"/>
          <w:szCs w:val="20"/>
        </w:rPr>
      </w:pPr>
    </w:p>
    <w:p w14:paraId="4D6BC20C" w14:textId="3A0034E1" w:rsidR="00DF60CC" w:rsidRDefault="00DF60CC" w:rsidP="0087220A">
      <w:pPr>
        <w:tabs>
          <w:tab w:val="left" w:pos="3600"/>
          <w:tab w:val="left" w:pos="6480"/>
        </w:tabs>
        <w:ind w:right="720"/>
        <w:rPr>
          <w:rStyle w:val="apple-style-span"/>
          <w:rFonts w:cs="Arial"/>
          <w:color w:val="000000" w:themeColor="text1"/>
          <w:sz w:val="20"/>
          <w:szCs w:val="20"/>
        </w:rPr>
      </w:pPr>
    </w:p>
    <w:p w14:paraId="34F97282" w14:textId="60AAA5BD" w:rsidR="00DF60CC" w:rsidRDefault="00DF60CC" w:rsidP="0087220A">
      <w:pPr>
        <w:tabs>
          <w:tab w:val="left" w:pos="3600"/>
          <w:tab w:val="left" w:pos="6480"/>
        </w:tabs>
        <w:ind w:right="720"/>
        <w:rPr>
          <w:rStyle w:val="apple-style-span"/>
          <w:rFonts w:cs="Arial"/>
          <w:color w:val="000000" w:themeColor="text1"/>
          <w:sz w:val="20"/>
          <w:szCs w:val="20"/>
        </w:rPr>
      </w:pPr>
    </w:p>
    <w:p w14:paraId="0DA52C90" w14:textId="14AB4F2E" w:rsidR="00DF60CC" w:rsidRDefault="00DF60CC" w:rsidP="0087220A">
      <w:pPr>
        <w:tabs>
          <w:tab w:val="left" w:pos="3600"/>
          <w:tab w:val="left" w:pos="6480"/>
        </w:tabs>
        <w:ind w:right="720"/>
        <w:rPr>
          <w:rStyle w:val="apple-style-span"/>
          <w:rFonts w:cs="Arial"/>
          <w:color w:val="000000" w:themeColor="text1"/>
          <w:sz w:val="20"/>
          <w:szCs w:val="20"/>
        </w:rPr>
      </w:pPr>
    </w:p>
    <w:p w14:paraId="0B095A67" w14:textId="00DDC7DC" w:rsidR="00DF60CC" w:rsidRDefault="00DF60CC" w:rsidP="0087220A">
      <w:pPr>
        <w:tabs>
          <w:tab w:val="left" w:pos="3600"/>
          <w:tab w:val="left" w:pos="6480"/>
        </w:tabs>
        <w:ind w:right="720"/>
        <w:rPr>
          <w:rStyle w:val="apple-style-span"/>
          <w:rFonts w:cs="Arial"/>
          <w:color w:val="000000" w:themeColor="text1"/>
          <w:sz w:val="20"/>
          <w:szCs w:val="20"/>
        </w:rPr>
      </w:pPr>
    </w:p>
    <w:p w14:paraId="5748FD5D" w14:textId="262CCCB4" w:rsidR="00DF60CC" w:rsidRDefault="00DF60CC" w:rsidP="0087220A">
      <w:pPr>
        <w:tabs>
          <w:tab w:val="left" w:pos="3600"/>
          <w:tab w:val="left" w:pos="6480"/>
        </w:tabs>
        <w:ind w:right="720"/>
        <w:rPr>
          <w:rStyle w:val="apple-style-span"/>
          <w:rFonts w:cs="Arial"/>
          <w:color w:val="000000" w:themeColor="text1"/>
          <w:sz w:val="20"/>
          <w:szCs w:val="20"/>
        </w:rPr>
      </w:pPr>
    </w:p>
    <w:p w14:paraId="1FB5D442" w14:textId="1D9CAAAA" w:rsidR="00DF60CC" w:rsidRDefault="00DF60CC" w:rsidP="0087220A">
      <w:pPr>
        <w:tabs>
          <w:tab w:val="left" w:pos="3600"/>
          <w:tab w:val="left" w:pos="6480"/>
        </w:tabs>
        <w:ind w:right="720"/>
        <w:rPr>
          <w:rStyle w:val="apple-style-span"/>
          <w:rFonts w:cs="Arial"/>
          <w:color w:val="000000" w:themeColor="text1"/>
          <w:sz w:val="20"/>
          <w:szCs w:val="20"/>
        </w:rPr>
      </w:pPr>
    </w:p>
    <w:p w14:paraId="1E4C0890" w14:textId="65F136C1" w:rsidR="00DF60CC" w:rsidRDefault="00DF60CC" w:rsidP="0087220A">
      <w:pPr>
        <w:tabs>
          <w:tab w:val="left" w:pos="3600"/>
          <w:tab w:val="left" w:pos="6480"/>
        </w:tabs>
        <w:ind w:right="720"/>
        <w:rPr>
          <w:rStyle w:val="apple-style-span"/>
          <w:rFonts w:cs="Arial"/>
          <w:color w:val="000000" w:themeColor="text1"/>
          <w:sz w:val="20"/>
          <w:szCs w:val="20"/>
        </w:rPr>
      </w:pPr>
    </w:p>
    <w:p w14:paraId="71CE7E06" w14:textId="19C5AC4F" w:rsidR="00DF60CC" w:rsidRDefault="00DF60CC" w:rsidP="0087220A">
      <w:pPr>
        <w:tabs>
          <w:tab w:val="left" w:pos="3600"/>
          <w:tab w:val="left" w:pos="6480"/>
        </w:tabs>
        <w:ind w:right="720"/>
        <w:rPr>
          <w:rStyle w:val="apple-style-span"/>
          <w:rFonts w:cs="Arial"/>
          <w:color w:val="000000" w:themeColor="text1"/>
          <w:sz w:val="20"/>
          <w:szCs w:val="20"/>
        </w:rPr>
      </w:pPr>
    </w:p>
    <w:p w14:paraId="4F701D8D" w14:textId="1B2A95AC" w:rsidR="00DF60CC" w:rsidRDefault="00DF60CC" w:rsidP="0087220A">
      <w:pPr>
        <w:tabs>
          <w:tab w:val="left" w:pos="3600"/>
          <w:tab w:val="left" w:pos="6480"/>
        </w:tabs>
        <w:ind w:right="720"/>
        <w:rPr>
          <w:rStyle w:val="apple-style-span"/>
          <w:rFonts w:cs="Arial"/>
          <w:color w:val="000000" w:themeColor="text1"/>
          <w:sz w:val="20"/>
          <w:szCs w:val="20"/>
        </w:rPr>
      </w:pPr>
    </w:p>
    <w:p w14:paraId="4BBCAD18" w14:textId="204941BF" w:rsidR="00DF60CC" w:rsidRDefault="00DF60CC" w:rsidP="0087220A">
      <w:pPr>
        <w:tabs>
          <w:tab w:val="left" w:pos="3600"/>
          <w:tab w:val="left" w:pos="6480"/>
        </w:tabs>
        <w:ind w:right="720"/>
        <w:rPr>
          <w:rStyle w:val="apple-style-span"/>
          <w:rFonts w:cs="Arial"/>
          <w:color w:val="000000" w:themeColor="text1"/>
          <w:sz w:val="20"/>
          <w:szCs w:val="20"/>
        </w:rPr>
      </w:pPr>
    </w:p>
    <w:p w14:paraId="356BEF90" w14:textId="08D2437A" w:rsidR="00DF60CC" w:rsidRDefault="00DF60CC" w:rsidP="0087220A">
      <w:pPr>
        <w:tabs>
          <w:tab w:val="left" w:pos="3600"/>
          <w:tab w:val="left" w:pos="6480"/>
        </w:tabs>
        <w:ind w:right="720"/>
        <w:rPr>
          <w:rStyle w:val="apple-style-span"/>
          <w:rFonts w:cs="Arial"/>
          <w:color w:val="000000" w:themeColor="text1"/>
          <w:sz w:val="20"/>
          <w:szCs w:val="20"/>
        </w:rPr>
      </w:pPr>
    </w:p>
    <w:p w14:paraId="057362D6" w14:textId="36A3521B" w:rsidR="00DF60CC" w:rsidRDefault="00DF60CC" w:rsidP="0087220A">
      <w:pPr>
        <w:tabs>
          <w:tab w:val="left" w:pos="3600"/>
          <w:tab w:val="left" w:pos="6480"/>
        </w:tabs>
        <w:ind w:right="720"/>
        <w:rPr>
          <w:rStyle w:val="apple-style-span"/>
          <w:rFonts w:cs="Arial"/>
          <w:color w:val="000000" w:themeColor="text1"/>
          <w:sz w:val="20"/>
          <w:szCs w:val="20"/>
        </w:rPr>
      </w:pPr>
    </w:p>
    <w:p w14:paraId="3291AFA6" w14:textId="1A0C44FB" w:rsidR="00DF60CC" w:rsidRDefault="00DF60CC" w:rsidP="0087220A">
      <w:pPr>
        <w:tabs>
          <w:tab w:val="left" w:pos="3600"/>
          <w:tab w:val="left" w:pos="6480"/>
        </w:tabs>
        <w:ind w:right="720"/>
        <w:rPr>
          <w:rStyle w:val="apple-style-span"/>
          <w:rFonts w:cs="Arial"/>
          <w:color w:val="000000" w:themeColor="text1"/>
          <w:sz w:val="20"/>
          <w:szCs w:val="20"/>
        </w:rPr>
      </w:pPr>
    </w:p>
    <w:p w14:paraId="63BF0435" w14:textId="321159D8" w:rsidR="00DF60CC" w:rsidRDefault="00DF60CC" w:rsidP="0087220A">
      <w:pPr>
        <w:tabs>
          <w:tab w:val="left" w:pos="3600"/>
          <w:tab w:val="left" w:pos="6480"/>
        </w:tabs>
        <w:ind w:right="720"/>
        <w:rPr>
          <w:rStyle w:val="apple-style-span"/>
          <w:rFonts w:cs="Arial"/>
          <w:color w:val="000000" w:themeColor="text1"/>
          <w:sz w:val="20"/>
          <w:szCs w:val="20"/>
        </w:rPr>
      </w:pPr>
    </w:p>
    <w:p w14:paraId="5EB07F38" w14:textId="340D79AF" w:rsidR="00DF60CC" w:rsidRDefault="00DF60CC" w:rsidP="0087220A">
      <w:pPr>
        <w:tabs>
          <w:tab w:val="left" w:pos="3600"/>
          <w:tab w:val="left" w:pos="6480"/>
        </w:tabs>
        <w:ind w:right="720"/>
        <w:rPr>
          <w:rStyle w:val="apple-style-span"/>
          <w:rFonts w:cs="Arial"/>
          <w:color w:val="000000" w:themeColor="text1"/>
          <w:sz w:val="20"/>
          <w:szCs w:val="20"/>
        </w:rPr>
      </w:pPr>
    </w:p>
    <w:p w14:paraId="04020F76" w14:textId="5E17D006" w:rsidR="00DF60CC" w:rsidRDefault="00DF60CC" w:rsidP="0087220A">
      <w:pPr>
        <w:tabs>
          <w:tab w:val="left" w:pos="3600"/>
          <w:tab w:val="left" w:pos="6480"/>
        </w:tabs>
        <w:ind w:right="720"/>
        <w:rPr>
          <w:rStyle w:val="apple-style-span"/>
          <w:rFonts w:cs="Arial"/>
          <w:color w:val="000000" w:themeColor="text1"/>
          <w:sz w:val="20"/>
          <w:szCs w:val="20"/>
        </w:rPr>
      </w:pPr>
    </w:p>
    <w:p w14:paraId="52944BD2" w14:textId="1E2DA8BC" w:rsidR="00DF60CC" w:rsidRDefault="00DF60CC" w:rsidP="0087220A">
      <w:pPr>
        <w:tabs>
          <w:tab w:val="left" w:pos="3600"/>
          <w:tab w:val="left" w:pos="6480"/>
        </w:tabs>
        <w:ind w:right="720"/>
        <w:rPr>
          <w:rStyle w:val="apple-style-span"/>
          <w:rFonts w:cs="Arial"/>
          <w:color w:val="000000" w:themeColor="text1"/>
          <w:sz w:val="20"/>
          <w:szCs w:val="20"/>
        </w:rPr>
      </w:pPr>
    </w:p>
    <w:p w14:paraId="58AEE7EC" w14:textId="49042858" w:rsidR="00DF60CC" w:rsidRDefault="00DF60CC" w:rsidP="0087220A">
      <w:pPr>
        <w:tabs>
          <w:tab w:val="left" w:pos="3600"/>
          <w:tab w:val="left" w:pos="6480"/>
        </w:tabs>
        <w:ind w:right="720"/>
        <w:rPr>
          <w:rStyle w:val="apple-style-span"/>
          <w:rFonts w:cs="Arial"/>
          <w:color w:val="000000" w:themeColor="text1"/>
          <w:sz w:val="20"/>
          <w:szCs w:val="20"/>
        </w:rPr>
      </w:pPr>
    </w:p>
    <w:p w14:paraId="3F8C891E" w14:textId="0D7512E0" w:rsidR="00DF60CC" w:rsidRDefault="00DF60CC" w:rsidP="0087220A">
      <w:pPr>
        <w:tabs>
          <w:tab w:val="left" w:pos="3600"/>
          <w:tab w:val="left" w:pos="6480"/>
        </w:tabs>
        <w:ind w:right="720"/>
        <w:rPr>
          <w:rStyle w:val="apple-style-span"/>
          <w:rFonts w:cs="Arial"/>
          <w:color w:val="000000" w:themeColor="text1"/>
          <w:sz w:val="20"/>
          <w:szCs w:val="20"/>
        </w:rPr>
      </w:pPr>
    </w:p>
    <w:p w14:paraId="5F61E015" w14:textId="48DE751F" w:rsidR="00DF60CC" w:rsidRDefault="00DF60CC" w:rsidP="0087220A">
      <w:pPr>
        <w:tabs>
          <w:tab w:val="left" w:pos="3600"/>
          <w:tab w:val="left" w:pos="6480"/>
        </w:tabs>
        <w:ind w:right="720"/>
        <w:rPr>
          <w:rStyle w:val="apple-style-span"/>
          <w:rFonts w:cs="Arial"/>
          <w:color w:val="000000" w:themeColor="text1"/>
          <w:sz w:val="20"/>
          <w:szCs w:val="20"/>
        </w:rPr>
      </w:pPr>
    </w:p>
    <w:p w14:paraId="19400AE5" w14:textId="48EEA47E" w:rsidR="00DF60CC" w:rsidRDefault="00DF60CC" w:rsidP="0087220A">
      <w:pPr>
        <w:tabs>
          <w:tab w:val="left" w:pos="3600"/>
          <w:tab w:val="left" w:pos="6480"/>
        </w:tabs>
        <w:ind w:right="720"/>
        <w:rPr>
          <w:rStyle w:val="apple-style-span"/>
          <w:rFonts w:cs="Arial"/>
          <w:color w:val="000000" w:themeColor="text1"/>
          <w:sz w:val="20"/>
          <w:szCs w:val="20"/>
        </w:rPr>
      </w:pPr>
    </w:p>
    <w:p w14:paraId="0629638C" w14:textId="7CDCA94E" w:rsidR="00DF60CC" w:rsidRDefault="00DF60CC" w:rsidP="0087220A">
      <w:pPr>
        <w:tabs>
          <w:tab w:val="left" w:pos="3600"/>
          <w:tab w:val="left" w:pos="6480"/>
        </w:tabs>
        <w:ind w:right="720"/>
        <w:rPr>
          <w:rStyle w:val="apple-style-span"/>
          <w:rFonts w:cs="Arial"/>
          <w:color w:val="000000" w:themeColor="text1"/>
          <w:sz w:val="20"/>
          <w:szCs w:val="20"/>
        </w:rPr>
      </w:pPr>
    </w:p>
    <w:p w14:paraId="3857FF10" w14:textId="22E0C7AE" w:rsidR="00DF60CC" w:rsidRDefault="00DF60CC" w:rsidP="0087220A">
      <w:pPr>
        <w:tabs>
          <w:tab w:val="left" w:pos="3600"/>
          <w:tab w:val="left" w:pos="6480"/>
        </w:tabs>
        <w:ind w:right="720"/>
        <w:rPr>
          <w:rStyle w:val="apple-style-span"/>
          <w:rFonts w:cs="Arial"/>
          <w:color w:val="000000" w:themeColor="text1"/>
          <w:sz w:val="20"/>
          <w:szCs w:val="20"/>
        </w:rPr>
      </w:pPr>
    </w:p>
    <w:p w14:paraId="245920E6" w14:textId="752BC519" w:rsidR="00DF60CC" w:rsidRDefault="00DF60CC" w:rsidP="0087220A">
      <w:pPr>
        <w:tabs>
          <w:tab w:val="left" w:pos="3600"/>
          <w:tab w:val="left" w:pos="6480"/>
        </w:tabs>
        <w:ind w:right="720"/>
        <w:rPr>
          <w:rStyle w:val="apple-style-span"/>
          <w:rFonts w:cs="Arial"/>
          <w:color w:val="000000" w:themeColor="text1"/>
          <w:sz w:val="20"/>
          <w:szCs w:val="20"/>
        </w:rPr>
      </w:pPr>
    </w:p>
    <w:p w14:paraId="35F857DE" w14:textId="17E97E81" w:rsidR="00DF60CC" w:rsidRDefault="00DF60CC" w:rsidP="0087220A">
      <w:pPr>
        <w:tabs>
          <w:tab w:val="left" w:pos="3600"/>
          <w:tab w:val="left" w:pos="6480"/>
        </w:tabs>
        <w:ind w:right="720"/>
        <w:rPr>
          <w:rStyle w:val="apple-style-span"/>
          <w:rFonts w:cs="Arial"/>
          <w:color w:val="000000" w:themeColor="text1"/>
          <w:sz w:val="20"/>
          <w:szCs w:val="20"/>
        </w:rPr>
      </w:pPr>
      <w:r>
        <w:rPr>
          <w:rFonts w:cs="Arial"/>
          <w:noProof/>
          <w:color w:val="000000" w:themeColor="text1"/>
          <w:sz w:val="20"/>
          <w:szCs w:val="20"/>
        </w:rPr>
        <w:drawing>
          <wp:anchor distT="0" distB="0" distL="114300" distR="114300" simplePos="0" relativeHeight="251686912" behindDoc="1" locked="0" layoutInCell="1" allowOverlap="1" wp14:anchorId="0DE59710" wp14:editId="68E10CFC">
            <wp:simplePos x="0" y="0"/>
            <wp:positionH relativeFrom="column">
              <wp:posOffset>-609600</wp:posOffset>
            </wp:positionH>
            <wp:positionV relativeFrom="paragraph">
              <wp:posOffset>256267</wp:posOffset>
            </wp:positionV>
            <wp:extent cx="3283234" cy="4746172"/>
            <wp:effectExtent l="0" t="0" r="6350" b="3810"/>
            <wp:wrapNone/>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283234" cy="4746172"/>
                    </a:xfrm>
                    <a:prstGeom prst="rect">
                      <a:avLst/>
                    </a:prstGeom>
                  </pic:spPr>
                </pic:pic>
              </a:graphicData>
            </a:graphic>
            <wp14:sizeRelH relativeFrom="page">
              <wp14:pctWidth>0</wp14:pctWidth>
            </wp14:sizeRelH>
            <wp14:sizeRelV relativeFrom="page">
              <wp14:pctHeight>0</wp14:pctHeight>
            </wp14:sizeRelV>
          </wp:anchor>
        </w:drawing>
      </w:r>
    </w:p>
    <w:p w14:paraId="72B4574A" w14:textId="56C9D47C" w:rsidR="00DF60CC" w:rsidRDefault="00DF60CC" w:rsidP="0087220A">
      <w:pPr>
        <w:tabs>
          <w:tab w:val="left" w:pos="3600"/>
          <w:tab w:val="left" w:pos="6480"/>
        </w:tabs>
        <w:ind w:right="720"/>
        <w:rPr>
          <w:rStyle w:val="apple-style-span"/>
          <w:rFonts w:cs="Arial"/>
          <w:color w:val="000000" w:themeColor="text1"/>
          <w:sz w:val="20"/>
          <w:szCs w:val="20"/>
        </w:rPr>
      </w:pPr>
      <w:r>
        <w:rPr>
          <w:rFonts w:cs="Arial"/>
          <w:noProof/>
          <w:color w:val="000000" w:themeColor="text1"/>
          <w:sz w:val="20"/>
          <w:szCs w:val="20"/>
        </w:rPr>
        <w:drawing>
          <wp:anchor distT="0" distB="0" distL="114300" distR="114300" simplePos="0" relativeHeight="251687936" behindDoc="1" locked="0" layoutInCell="1" allowOverlap="1" wp14:anchorId="7C76BCA7" wp14:editId="397A8554">
            <wp:simplePos x="0" y="0"/>
            <wp:positionH relativeFrom="column">
              <wp:posOffset>2673350</wp:posOffset>
            </wp:positionH>
            <wp:positionV relativeFrom="paragraph">
              <wp:posOffset>126728</wp:posOffset>
            </wp:positionV>
            <wp:extent cx="3771900" cy="5334000"/>
            <wp:effectExtent l="0" t="0" r="0" b="0"/>
            <wp:wrapNone/>
            <wp:docPr id="29" name="Picture 29"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aper with text on i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771900" cy="5334000"/>
                    </a:xfrm>
                    <a:prstGeom prst="rect">
                      <a:avLst/>
                    </a:prstGeom>
                  </pic:spPr>
                </pic:pic>
              </a:graphicData>
            </a:graphic>
            <wp14:sizeRelH relativeFrom="page">
              <wp14:pctWidth>0</wp14:pctWidth>
            </wp14:sizeRelH>
            <wp14:sizeRelV relativeFrom="page">
              <wp14:pctHeight>0</wp14:pctHeight>
            </wp14:sizeRelV>
          </wp:anchor>
        </w:drawing>
      </w:r>
    </w:p>
    <w:p w14:paraId="20C921DD" w14:textId="182FC1A3" w:rsidR="00DF60CC" w:rsidRDefault="00DF60CC" w:rsidP="0087220A">
      <w:pPr>
        <w:tabs>
          <w:tab w:val="left" w:pos="3600"/>
          <w:tab w:val="left" w:pos="6480"/>
        </w:tabs>
        <w:ind w:right="720"/>
        <w:rPr>
          <w:rStyle w:val="apple-style-span"/>
          <w:rFonts w:cs="Arial"/>
          <w:color w:val="000000" w:themeColor="text1"/>
          <w:sz w:val="20"/>
          <w:szCs w:val="20"/>
        </w:rPr>
      </w:pPr>
    </w:p>
    <w:p w14:paraId="271C06F7" w14:textId="142DB07C" w:rsidR="00DF60CC" w:rsidRDefault="00DF60CC" w:rsidP="0087220A">
      <w:pPr>
        <w:tabs>
          <w:tab w:val="left" w:pos="3600"/>
          <w:tab w:val="left" w:pos="6480"/>
        </w:tabs>
        <w:ind w:right="720"/>
        <w:rPr>
          <w:rStyle w:val="apple-style-span"/>
          <w:rFonts w:cs="Arial"/>
          <w:color w:val="000000" w:themeColor="text1"/>
          <w:sz w:val="20"/>
          <w:szCs w:val="20"/>
        </w:rPr>
      </w:pPr>
    </w:p>
    <w:p w14:paraId="3DCE07A4" w14:textId="09362FB6" w:rsidR="00DF60CC" w:rsidRDefault="00DF60CC" w:rsidP="0087220A">
      <w:pPr>
        <w:tabs>
          <w:tab w:val="left" w:pos="3600"/>
          <w:tab w:val="left" w:pos="6480"/>
        </w:tabs>
        <w:ind w:right="720"/>
        <w:rPr>
          <w:rStyle w:val="apple-style-span"/>
          <w:rFonts w:cs="Arial"/>
          <w:color w:val="000000" w:themeColor="text1"/>
          <w:sz w:val="20"/>
          <w:szCs w:val="20"/>
        </w:rPr>
      </w:pPr>
    </w:p>
    <w:p w14:paraId="5F95C0C4" w14:textId="2483516F" w:rsidR="00DF60CC" w:rsidRDefault="00DF60CC" w:rsidP="0087220A">
      <w:pPr>
        <w:tabs>
          <w:tab w:val="left" w:pos="3600"/>
          <w:tab w:val="left" w:pos="6480"/>
        </w:tabs>
        <w:ind w:right="720"/>
        <w:rPr>
          <w:rStyle w:val="apple-style-span"/>
          <w:rFonts w:cs="Arial"/>
          <w:color w:val="000000" w:themeColor="text1"/>
          <w:sz w:val="20"/>
          <w:szCs w:val="20"/>
        </w:rPr>
      </w:pPr>
    </w:p>
    <w:p w14:paraId="1DCF3763" w14:textId="04D6FC0A" w:rsidR="00DF60CC" w:rsidRDefault="00DF60CC" w:rsidP="0087220A">
      <w:pPr>
        <w:tabs>
          <w:tab w:val="left" w:pos="3600"/>
          <w:tab w:val="left" w:pos="6480"/>
        </w:tabs>
        <w:ind w:right="720"/>
        <w:rPr>
          <w:rStyle w:val="apple-style-span"/>
          <w:rFonts w:cs="Arial"/>
          <w:color w:val="000000" w:themeColor="text1"/>
          <w:sz w:val="20"/>
          <w:szCs w:val="20"/>
        </w:rPr>
      </w:pPr>
    </w:p>
    <w:p w14:paraId="7AF4C45A" w14:textId="2257F8B8" w:rsidR="00DF60CC" w:rsidRDefault="00DF60CC" w:rsidP="0087220A">
      <w:pPr>
        <w:tabs>
          <w:tab w:val="left" w:pos="3600"/>
          <w:tab w:val="left" w:pos="6480"/>
        </w:tabs>
        <w:ind w:right="720"/>
        <w:rPr>
          <w:rStyle w:val="apple-style-span"/>
          <w:rFonts w:cs="Arial"/>
          <w:color w:val="000000" w:themeColor="text1"/>
          <w:sz w:val="20"/>
          <w:szCs w:val="20"/>
        </w:rPr>
      </w:pPr>
    </w:p>
    <w:p w14:paraId="5C0445B7" w14:textId="191C7FA3" w:rsidR="00DF60CC" w:rsidRDefault="00DF60CC" w:rsidP="0087220A">
      <w:pPr>
        <w:tabs>
          <w:tab w:val="left" w:pos="3600"/>
          <w:tab w:val="left" w:pos="6480"/>
        </w:tabs>
        <w:ind w:right="720"/>
        <w:rPr>
          <w:rStyle w:val="apple-style-span"/>
          <w:rFonts w:cs="Arial"/>
          <w:color w:val="000000" w:themeColor="text1"/>
          <w:sz w:val="20"/>
          <w:szCs w:val="20"/>
        </w:rPr>
      </w:pPr>
    </w:p>
    <w:p w14:paraId="572FB684" w14:textId="36577B94" w:rsidR="00DF60CC" w:rsidRDefault="00DF60CC" w:rsidP="0087220A">
      <w:pPr>
        <w:tabs>
          <w:tab w:val="left" w:pos="3600"/>
          <w:tab w:val="left" w:pos="6480"/>
        </w:tabs>
        <w:ind w:right="720"/>
        <w:rPr>
          <w:rStyle w:val="apple-style-span"/>
          <w:rFonts w:cs="Arial"/>
          <w:color w:val="000000" w:themeColor="text1"/>
          <w:sz w:val="20"/>
          <w:szCs w:val="20"/>
        </w:rPr>
      </w:pPr>
    </w:p>
    <w:p w14:paraId="485D6249" w14:textId="73A6CC17" w:rsidR="00DF60CC" w:rsidRDefault="00DF60CC" w:rsidP="0087220A">
      <w:pPr>
        <w:tabs>
          <w:tab w:val="left" w:pos="3600"/>
          <w:tab w:val="left" w:pos="6480"/>
        </w:tabs>
        <w:ind w:right="720"/>
        <w:rPr>
          <w:rStyle w:val="apple-style-span"/>
          <w:rFonts w:cs="Arial"/>
          <w:color w:val="000000" w:themeColor="text1"/>
          <w:sz w:val="20"/>
          <w:szCs w:val="20"/>
        </w:rPr>
      </w:pPr>
    </w:p>
    <w:p w14:paraId="60F07528" w14:textId="4877085B" w:rsidR="00DF60CC" w:rsidRDefault="00DF60CC" w:rsidP="0087220A">
      <w:pPr>
        <w:tabs>
          <w:tab w:val="left" w:pos="3600"/>
          <w:tab w:val="left" w:pos="6480"/>
        </w:tabs>
        <w:ind w:right="720"/>
        <w:rPr>
          <w:rStyle w:val="apple-style-span"/>
          <w:rFonts w:cs="Arial"/>
          <w:color w:val="000000" w:themeColor="text1"/>
          <w:sz w:val="20"/>
          <w:szCs w:val="20"/>
        </w:rPr>
      </w:pPr>
    </w:p>
    <w:p w14:paraId="19885A1D" w14:textId="1EF5BD7D" w:rsidR="00DF60CC" w:rsidRDefault="00DF60CC" w:rsidP="0087220A">
      <w:pPr>
        <w:tabs>
          <w:tab w:val="left" w:pos="3600"/>
          <w:tab w:val="left" w:pos="6480"/>
        </w:tabs>
        <w:ind w:right="720"/>
        <w:rPr>
          <w:rStyle w:val="apple-style-span"/>
          <w:rFonts w:cs="Arial"/>
          <w:color w:val="000000" w:themeColor="text1"/>
          <w:sz w:val="20"/>
          <w:szCs w:val="20"/>
        </w:rPr>
      </w:pPr>
    </w:p>
    <w:p w14:paraId="54732BAB" w14:textId="615F0EFE" w:rsidR="00DF60CC" w:rsidRDefault="00DF60CC" w:rsidP="0087220A">
      <w:pPr>
        <w:tabs>
          <w:tab w:val="left" w:pos="3600"/>
          <w:tab w:val="left" w:pos="6480"/>
        </w:tabs>
        <w:ind w:right="720"/>
        <w:rPr>
          <w:rStyle w:val="apple-style-span"/>
          <w:rFonts w:cs="Arial"/>
          <w:color w:val="000000" w:themeColor="text1"/>
          <w:sz w:val="20"/>
          <w:szCs w:val="20"/>
        </w:rPr>
      </w:pPr>
    </w:p>
    <w:p w14:paraId="16CF183E" w14:textId="21E1C091" w:rsidR="00DF60CC" w:rsidRDefault="00DF60CC" w:rsidP="0087220A">
      <w:pPr>
        <w:tabs>
          <w:tab w:val="left" w:pos="3600"/>
          <w:tab w:val="left" w:pos="6480"/>
        </w:tabs>
        <w:ind w:right="720"/>
        <w:rPr>
          <w:rStyle w:val="apple-style-span"/>
          <w:rFonts w:cs="Arial"/>
          <w:color w:val="000000" w:themeColor="text1"/>
          <w:sz w:val="20"/>
          <w:szCs w:val="20"/>
        </w:rPr>
      </w:pPr>
    </w:p>
    <w:p w14:paraId="6CA53D6F" w14:textId="1A32C576" w:rsidR="00DF60CC" w:rsidRDefault="00DF60CC" w:rsidP="0087220A">
      <w:pPr>
        <w:tabs>
          <w:tab w:val="left" w:pos="3600"/>
          <w:tab w:val="left" w:pos="6480"/>
        </w:tabs>
        <w:ind w:right="720"/>
        <w:rPr>
          <w:rStyle w:val="apple-style-span"/>
          <w:rFonts w:cs="Arial"/>
          <w:color w:val="000000" w:themeColor="text1"/>
          <w:sz w:val="20"/>
          <w:szCs w:val="20"/>
        </w:rPr>
      </w:pPr>
    </w:p>
    <w:p w14:paraId="28CDF658" w14:textId="00704379" w:rsidR="00DF60CC" w:rsidRDefault="00DF60CC" w:rsidP="0087220A">
      <w:pPr>
        <w:tabs>
          <w:tab w:val="left" w:pos="3600"/>
          <w:tab w:val="left" w:pos="6480"/>
        </w:tabs>
        <w:ind w:right="720"/>
        <w:rPr>
          <w:rStyle w:val="apple-style-span"/>
          <w:rFonts w:cs="Arial"/>
          <w:color w:val="000000" w:themeColor="text1"/>
          <w:sz w:val="20"/>
          <w:szCs w:val="20"/>
        </w:rPr>
      </w:pPr>
    </w:p>
    <w:p w14:paraId="6DD92097" w14:textId="3DC4446E" w:rsidR="00DF60CC" w:rsidRDefault="00DF60CC" w:rsidP="0087220A">
      <w:pPr>
        <w:tabs>
          <w:tab w:val="left" w:pos="3600"/>
          <w:tab w:val="left" w:pos="6480"/>
        </w:tabs>
        <w:ind w:right="720"/>
        <w:rPr>
          <w:rStyle w:val="apple-style-span"/>
          <w:rFonts w:cs="Arial"/>
          <w:color w:val="000000" w:themeColor="text1"/>
          <w:sz w:val="20"/>
          <w:szCs w:val="20"/>
        </w:rPr>
      </w:pPr>
    </w:p>
    <w:p w14:paraId="2D8213D8" w14:textId="723FFDD0" w:rsidR="00DF60CC" w:rsidRDefault="00DF60CC" w:rsidP="0087220A">
      <w:pPr>
        <w:tabs>
          <w:tab w:val="left" w:pos="3600"/>
          <w:tab w:val="left" w:pos="6480"/>
        </w:tabs>
        <w:ind w:right="720"/>
        <w:rPr>
          <w:rStyle w:val="apple-style-span"/>
          <w:rFonts w:cs="Arial"/>
          <w:color w:val="000000" w:themeColor="text1"/>
          <w:sz w:val="20"/>
          <w:szCs w:val="20"/>
        </w:rPr>
      </w:pPr>
    </w:p>
    <w:p w14:paraId="1BF9052F" w14:textId="3B488FDA" w:rsidR="00DF60CC" w:rsidRDefault="00DF60CC" w:rsidP="0087220A">
      <w:pPr>
        <w:tabs>
          <w:tab w:val="left" w:pos="3600"/>
          <w:tab w:val="left" w:pos="6480"/>
        </w:tabs>
        <w:ind w:right="720"/>
        <w:rPr>
          <w:rStyle w:val="apple-style-span"/>
          <w:rFonts w:cs="Arial"/>
          <w:color w:val="000000" w:themeColor="text1"/>
          <w:sz w:val="20"/>
          <w:szCs w:val="20"/>
        </w:rPr>
      </w:pPr>
    </w:p>
    <w:p w14:paraId="69C36560" w14:textId="08150326" w:rsidR="00DF60CC" w:rsidRDefault="00DF60CC" w:rsidP="0087220A">
      <w:pPr>
        <w:tabs>
          <w:tab w:val="left" w:pos="3600"/>
          <w:tab w:val="left" w:pos="6480"/>
        </w:tabs>
        <w:ind w:right="720"/>
        <w:rPr>
          <w:rStyle w:val="apple-style-span"/>
          <w:rFonts w:cs="Arial"/>
          <w:color w:val="000000" w:themeColor="text1"/>
          <w:sz w:val="20"/>
          <w:szCs w:val="20"/>
        </w:rPr>
      </w:pPr>
    </w:p>
    <w:p w14:paraId="2926722B" w14:textId="42F6994A" w:rsidR="00DF60CC" w:rsidRDefault="00DF60CC" w:rsidP="0087220A">
      <w:pPr>
        <w:tabs>
          <w:tab w:val="left" w:pos="3600"/>
          <w:tab w:val="left" w:pos="6480"/>
        </w:tabs>
        <w:ind w:right="720"/>
        <w:rPr>
          <w:rStyle w:val="apple-style-span"/>
          <w:rFonts w:cs="Arial"/>
          <w:color w:val="000000" w:themeColor="text1"/>
          <w:sz w:val="20"/>
          <w:szCs w:val="20"/>
        </w:rPr>
      </w:pPr>
    </w:p>
    <w:p w14:paraId="0963722B" w14:textId="471F9DA2" w:rsidR="00DF60CC" w:rsidRDefault="00DF60CC" w:rsidP="0087220A">
      <w:pPr>
        <w:tabs>
          <w:tab w:val="left" w:pos="3600"/>
          <w:tab w:val="left" w:pos="6480"/>
        </w:tabs>
        <w:ind w:right="720"/>
        <w:rPr>
          <w:rStyle w:val="apple-style-span"/>
          <w:rFonts w:cs="Arial"/>
          <w:color w:val="000000" w:themeColor="text1"/>
          <w:sz w:val="20"/>
          <w:szCs w:val="20"/>
        </w:rPr>
      </w:pPr>
    </w:p>
    <w:p w14:paraId="22EF2AAB" w14:textId="4C449B4A" w:rsidR="00DF60CC" w:rsidRDefault="00DF60CC" w:rsidP="0087220A">
      <w:pPr>
        <w:tabs>
          <w:tab w:val="left" w:pos="3600"/>
          <w:tab w:val="left" w:pos="6480"/>
        </w:tabs>
        <w:ind w:right="720"/>
        <w:rPr>
          <w:rStyle w:val="apple-style-span"/>
          <w:rFonts w:cs="Arial"/>
          <w:color w:val="000000" w:themeColor="text1"/>
          <w:sz w:val="20"/>
          <w:szCs w:val="20"/>
        </w:rPr>
      </w:pPr>
    </w:p>
    <w:p w14:paraId="7F06566C" w14:textId="312E66B2" w:rsidR="00DF60CC" w:rsidRDefault="00DF60CC" w:rsidP="0087220A">
      <w:pPr>
        <w:tabs>
          <w:tab w:val="left" w:pos="3600"/>
          <w:tab w:val="left" w:pos="6480"/>
        </w:tabs>
        <w:ind w:right="720"/>
        <w:rPr>
          <w:rStyle w:val="apple-style-span"/>
          <w:rFonts w:cs="Arial"/>
          <w:color w:val="000000" w:themeColor="text1"/>
          <w:sz w:val="20"/>
          <w:szCs w:val="20"/>
        </w:rPr>
      </w:pPr>
    </w:p>
    <w:p w14:paraId="5C267F12" w14:textId="4BE5CF86" w:rsidR="00DF60CC" w:rsidRDefault="00DF60CC" w:rsidP="0087220A">
      <w:pPr>
        <w:tabs>
          <w:tab w:val="left" w:pos="3600"/>
          <w:tab w:val="left" w:pos="6480"/>
        </w:tabs>
        <w:ind w:right="720"/>
        <w:rPr>
          <w:rStyle w:val="apple-style-span"/>
          <w:rFonts w:cs="Arial"/>
          <w:color w:val="000000" w:themeColor="text1"/>
          <w:sz w:val="20"/>
          <w:szCs w:val="20"/>
        </w:rPr>
      </w:pPr>
    </w:p>
    <w:p w14:paraId="4A57166E" w14:textId="0A045022" w:rsidR="00DF60CC" w:rsidRDefault="00DF60CC" w:rsidP="0087220A">
      <w:pPr>
        <w:tabs>
          <w:tab w:val="left" w:pos="3600"/>
          <w:tab w:val="left" w:pos="6480"/>
        </w:tabs>
        <w:ind w:right="720"/>
        <w:rPr>
          <w:rStyle w:val="apple-style-span"/>
          <w:rFonts w:cs="Arial"/>
          <w:color w:val="000000" w:themeColor="text1"/>
          <w:sz w:val="20"/>
          <w:szCs w:val="20"/>
        </w:rPr>
      </w:pPr>
    </w:p>
    <w:p w14:paraId="6282D77B" w14:textId="50916D30" w:rsidR="00DF60CC" w:rsidRDefault="00DF60CC" w:rsidP="0087220A">
      <w:pPr>
        <w:tabs>
          <w:tab w:val="left" w:pos="3600"/>
          <w:tab w:val="left" w:pos="6480"/>
        </w:tabs>
        <w:ind w:right="720"/>
        <w:rPr>
          <w:rStyle w:val="apple-style-span"/>
          <w:rFonts w:cs="Arial"/>
          <w:color w:val="000000" w:themeColor="text1"/>
          <w:sz w:val="20"/>
          <w:szCs w:val="20"/>
        </w:rPr>
      </w:pPr>
    </w:p>
    <w:p w14:paraId="7616ACAA" w14:textId="5EEAFAFB" w:rsidR="00DF60CC" w:rsidRDefault="00DF60CC" w:rsidP="0087220A">
      <w:pPr>
        <w:tabs>
          <w:tab w:val="left" w:pos="3600"/>
          <w:tab w:val="left" w:pos="6480"/>
        </w:tabs>
        <w:ind w:right="720"/>
        <w:rPr>
          <w:rStyle w:val="apple-style-span"/>
          <w:rFonts w:cs="Arial"/>
          <w:color w:val="000000" w:themeColor="text1"/>
          <w:sz w:val="20"/>
          <w:szCs w:val="20"/>
        </w:rPr>
      </w:pPr>
    </w:p>
    <w:p w14:paraId="77AB4785" w14:textId="00E3BF71" w:rsidR="00DF60CC" w:rsidRDefault="00DF60CC" w:rsidP="0087220A">
      <w:pPr>
        <w:tabs>
          <w:tab w:val="left" w:pos="3600"/>
          <w:tab w:val="left" w:pos="6480"/>
        </w:tabs>
        <w:ind w:right="720"/>
        <w:rPr>
          <w:rStyle w:val="apple-style-span"/>
          <w:rFonts w:cs="Arial"/>
          <w:color w:val="000000" w:themeColor="text1"/>
          <w:sz w:val="20"/>
          <w:szCs w:val="20"/>
        </w:rPr>
      </w:pPr>
    </w:p>
    <w:p w14:paraId="3C340AEC" w14:textId="3393D468" w:rsidR="00DF60CC" w:rsidRDefault="00DF60CC" w:rsidP="0087220A">
      <w:pPr>
        <w:tabs>
          <w:tab w:val="left" w:pos="3600"/>
          <w:tab w:val="left" w:pos="6480"/>
        </w:tabs>
        <w:ind w:right="720"/>
        <w:rPr>
          <w:rStyle w:val="apple-style-span"/>
          <w:rFonts w:cs="Arial"/>
          <w:color w:val="000000" w:themeColor="text1"/>
          <w:sz w:val="20"/>
          <w:szCs w:val="20"/>
        </w:rPr>
      </w:pPr>
    </w:p>
    <w:p w14:paraId="49486276" w14:textId="77777777" w:rsidR="00DF60CC" w:rsidRPr="0087220A" w:rsidRDefault="00DF60CC" w:rsidP="0087220A">
      <w:pPr>
        <w:tabs>
          <w:tab w:val="left" w:pos="3600"/>
          <w:tab w:val="left" w:pos="6480"/>
        </w:tabs>
        <w:ind w:right="720"/>
        <w:rPr>
          <w:rStyle w:val="apple-style-span"/>
          <w:rFonts w:cs="Arial"/>
          <w:color w:val="000000" w:themeColor="text1"/>
          <w:sz w:val="20"/>
          <w:szCs w:val="20"/>
        </w:rPr>
      </w:pPr>
    </w:p>
    <w:sectPr w:rsidR="00DF60CC" w:rsidRPr="0087220A">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968AE" w14:textId="77777777" w:rsidR="00EF5DE1" w:rsidRDefault="00EF5DE1" w:rsidP="00E611D9">
      <w:pPr>
        <w:spacing w:after="0" w:line="240" w:lineRule="auto"/>
      </w:pPr>
      <w:r>
        <w:separator/>
      </w:r>
    </w:p>
  </w:endnote>
  <w:endnote w:type="continuationSeparator" w:id="0">
    <w:p w14:paraId="65C4B817" w14:textId="77777777" w:rsidR="00EF5DE1" w:rsidRDefault="00EF5DE1"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A0B0F" w14:textId="77777777" w:rsidR="00EF5DE1" w:rsidRDefault="00EF5DE1" w:rsidP="00E611D9">
      <w:pPr>
        <w:spacing w:after="0" w:line="240" w:lineRule="auto"/>
      </w:pPr>
      <w:r>
        <w:separator/>
      </w:r>
    </w:p>
  </w:footnote>
  <w:footnote w:type="continuationSeparator" w:id="0">
    <w:p w14:paraId="7D9C4871" w14:textId="77777777" w:rsidR="00EF5DE1" w:rsidRDefault="00EF5DE1"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7F63B6C2"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B00261">
            <w:rPr>
              <w:rFonts w:ascii="Arial" w:hAnsi="Arial" w:cs="Arial"/>
            </w:rPr>
            <w:t>6010</w:t>
          </w:r>
        </w:p>
      </w:tc>
      <w:tc>
        <w:tcPr>
          <w:tcW w:w="4508" w:type="dxa"/>
        </w:tcPr>
        <w:p w14:paraId="51D506A0" w14:textId="015409A3" w:rsidR="00E611D9" w:rsidRPr="00E611D9" w:rsidRDefault="00B00261" w:rsidP="00B00261">
          <w:pPr>
            <w:pStyle w:val="Header"/>
            <w:rPr>
              <w:rFonts w:ascii="Arial" w:hAnsi="Arial" w:cs="Arial"/>
            </w:rPr>
          </w:pPr>
          <w:r>
            <w:rPr>
              <w:rFonts w:ascii="Arial" w:hAnsi="Arial" w:cs="Arial"/>
            </w:rPr>
            <w:t xml:space="preserve">   </w:t>
          </w:r>
          <w:r w:rsidR="00E611D9">
            <w:rPr>
              <w:rFonts w:ascii="Arial" w:hAnsi="Arial" w:cs="Arial"/>
            </w:rPr>
            <w:t xml:space="preserve">Rhif Myfyriwr / Student Number: </w:t>
          </w:r>
          <w:r>
            <w:rPr>
              <w:rFonts w:ascii="Arial" w:hAnsi="Arial" w:cs="Arial"/>
            </w:rPr>
            <w:t>2116794</w:t>
          </w:r>
        </w:p>
      </w:tc>
    </w:tr>
  </w:tbl>
  <w:p w14:paraId="31028CA5" w14:textId="5169CF64"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66186"/>
    <w:multiLevelType w:val="multilevel"/>
    <w:tmpl w:val="55C6E2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A632D8"/>
    <w:multiLevelType w:val="multilevel"/>
    <w:tmpl w:val="6C381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F33092"/>
    <w:multiLevelType w:val="multilevel"/>
    <w:tmpl w:val="0B54E8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764246"/>
    <w:multiLevelType w:val="multilevel"/>
    <w:tmpl w:val="65B402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A87190"/>
    <w:multiLevelType w:val="hybridMultilevel"/>
    <w:tmpl w:val="CE0E946C"/>
    <w:lvl w:ilvl="0" w:tplc="8C4CA8C0">
      <w:start w:val="1"/>
      <w:numFmt w:val="bullet"/>
      <w:lvlText w:val="•"/>
      <w:lvlJc w:val="left"/>
      <w:pPr>
        <w:tabs>
          <w:tab w:val="num" w:pos="720"/>
        </w:tabs>
        <w:ind w:left="720" w:hanging="360"/>
      </w:pPr>
      <w:rPr>
        <w:rFonts w:ascii="Arial" w:hAnsi="Arial" w:hint="default"/>
      </w:rPr>
    </w:lvl>
    <w:lvl w:ilvl="1" w:tplc="496E79D2" w:tentative="1">
      <w:start w:val="1"/>
      <w:numFmt w:val="bullet"/>
      <w:lvlText w:val="•"/>
      <w:lvlJc w:val="left"/>
      <w:pPr>
        <w:tabs>
          <w:tab w:val="num" w:pos="1440"/>
        </w:tabs>
        <w:ind w:left="1440" w:hanging="360"/>
      </w:pPr>
      <w:rPr>
        <w:rFonts w:ascii="Arial" w:hAnsi="Arial" w:hint="default"/>
      </w:rPr>
    </w:lvl>
    <w:lvl w:ilvl="2" w:tplc="DE98FB9E" w:tentative="1">
      <w:start w:val="1"/>
      <w:numFmt w:val="bullet"/>
      <w:lvlText w:val="•"/>
      <w:lvlJc w:val="left"/>
      <w:pPr>
        <w:tabs>
          <w:tab w:val="num" w:pos="2160"/>
        </w:tabs>
        <w:ind w:left="2160" w:hanging="360"/>
      </w:pPr>
      <w:rPr>
        <w:rFonts w:ascii="Arial" w:hAnsi="Arial" w:hint="default"/>
      </w:rPr>
    </w:lvl>
    <w:lvl w:ilvl="3" w:tplc="6B6A2A8A" w:tentative="1">
      <w:start w:val="1"/>
      <w:numFmt w:val="bullet"/>
      <w:lvlText w:val="•"/>
      <w:lvlJc w:val="left"/>
      <w:pPr>
        <w:tabs>
          <w:tab w:val="num" w:pos="2880"/>
        </w:tabs>
        <w:ind w:left="2880" w:hanging="360"/>
      </w:pPr>
      <w:rPr>
        <w:rFonts w:ascii="Arial" w:hAnsi="Arial" w:hint="default"/>
      </w:rPr>
    </w:lvl>
    <w:lvl w:ilvl="4" w:tplc="593A8538" w:tentative="1">
      <w:start w:val="1"/>
      <w:numFmt w:val="bullet"/>
      <w:lvlText w:val="•"/>
      <w:lvlJc w:val="left"/>
      <w:pPr>
        <w:tabs>
          <w:tab w:val="num" w:pos="3600"/>
        </w:tabs>
        <w:ind w:left="3600" w:hanging="360"/>
      </w:pPr>
      <w:rPr>
        <w:rFonts w:ascii="Arial" w:hAnsi="Arial" w:hint="default"/>
      </w:rPr>
    </w:lvl>
    <w:lvl w:ilvl="5" w:tplc="4D1EC992" w:tentative="1">
      <w:start w:val="1"/>
      <w:numFmt w:val="bullet"/>
      <w:lvlText w:val="•"/>
      <w:lvlJc w:val="left"/>
      <w:pPr>
        <w:tabs>
          <w:tab w:val="num" w:pos="4320"/>
        </w:tabs>
        <w:ind w:left="4320" w:hanging="360"/>
      </w:pPr>
      <w:rPr>
        <w:rFonts w:ascii="Arial" w:hAnsi="Arial" w:hint="default"/>
      </w:rPr>
    </w:lvl>
    <w:lvl w:ilvl="6" w:tplc="7A0CB180" w:tentative="1">
      <w:start w:val="1"/>
      <w:numFmt w:val="bullet"/>
      <w:lvlText w:val="•"/>
      <w:lvlJc w:val="left"/>
      <w:pPr>
        <w:tabs>
          <w:tab w:val="num" w:pos="5040"/>
        </w:tabs>
        <w:ind w:left="5040" w:hanging="360"/>
      </w:pPr>
      <w:rPr>
        <w:rFonts w:ascii="Arial" w:hAnsi="Arial" w:hint="default"/>
      </w:rPr>
    </w:lvl>
    <w:lvl w:ilvl="7" w:tplc="1F64B01A" w:tentative="1">
      <w:start w:val="1"/>
      <w:numFmt w:val="bullet"/>
      <w:lvlText w:val="•"/>
      <w:lvlJc w:val="left"/>
      <w:pPr>
        <w:tabs>
          <w:tab w:val="num" w:pos="5760"/>
        </w:tabs>
        <w:ind w:left="5760" w:hanging="360"/>
      </w:pPr>
      <w:rPr>
        <w:rFonts w:ascii="Arial" w:hAnsi="Arial" w:hint="default"/>
      </w:rPr>
    </w:lvl>
    <w:lvl w:ilvl="8" w:tplc="58B46CB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25813D4"/>
    <w:multiLevelType w:val="hybridMultilevel"/>
    <w:tmpl w:val="69FC65F8"/>
    <w:lvl w:ilvl="0" w:tplc="0809000F">
      <w:start w:val="1"/>
      <w:numFmt w:val="decimal"/>
      <w:lvlText w:val="%1."/>
      <w:lvlJc w:val="left"/>
      <w:pPr>
        <w:ind w:left="720" w:hanging="360"/>
      </w:pPr>
      <w:rPr>
        <w:rFonts w:hint="default"/>
      </w:rPr>
    </w:lvl>
    <w:lvl w:ilvl="1" w:tplc="5B08A550">
      <w:start w:val="1"/>
      <w:numFmt w:val="lowerLetter"/>
      <w:lvlText w:val="%2."/>
      <w:lvlJc w:val="left"/>
      <w:pPr>
        <w:ind w:left="1494" w:hanging="360"/>
      </w:pPr>
      <w:rPr>
        <w:color w:val="000000" w:themeColor="text1"/>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2816C7"/>
    <w:multiLevelType w:val="multilevel"/>
    <w:tmpl w:val="15802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3282341"/>
    <w:multiLevelType w:val="hybridMultilevel"/>
    <w:tmpl w:val="4D38F69C"/>
    <w:lvl w:ilvl="0" w:tplc="5F1081BC">
      <w:start w:val="1"/>
      <w:numFmt w:val="bullet"/>
      <w:lvlText w:val="•"/>
      <w:lvlJc w:val="left"/>
      <w:pPr>
        <w:tabs>
          <w:tab w:val="num" w:pos="720"/>
        </w:tabs>
        <w:ind w:left="720" w:hanging="360"/>
      </w:pPr>
      <w:rPr>
        <w:rFonts w:ascii="Arial" w:hAnsi="Arial" w:hint="default"/>
      </w:rPr>
    </w:lvl>
    <w:lvl w:ilvl="1" w:tplc="B0760B08" w:tentative="1">
      <w:start w:val="1"/>
      <w:numFmt w:val="bullet"/>
      <w:lvlText w:val="•"/>
      <w:lvlJc w:val="left"/>
      <w:pPr>
        <w:tabs>
          <w:tab w:val="num" w:pos="1440"/>
        </w:tabs>
        <w:ind w:left="1440" w:hanging="360"/>
      </w:pPr>
      <w:rPr>
        <w:rFonts w:ascii="Arial" w:hAnsi="Arial" w:hint="default"/>
      </w:rPr>
    </w:lvl>
    <w:lvl w:ilvl="2" w:tplc="74DA4D20" w:tentative="1">
      <w:start w:val="1"/>
      <w:numFmt w:val="bullet"/>
      <w:lvlText w:val="•"/>
      <w:lvlJc w:val="left"/>
      <w:pPr>
        <w:tabs>
          <w:tab w:val="num" w:pos="2160"/>
        </w:tabs>
        <w:ind w:left="2160" w:hanging="360"/>
      </w:pPr>
      <w:rPr>
        <w:rFonts w:ascii="Arial" w:hAnsi="Arial" w:hint="default"/>
      </w:rPr>
    </w:lvl>
    <w:lvl w:ilvl="3" w:tplc="27A8DEC4" w:tentative="1">
      <w:start w:val="1"/>
      <w:numFmt w:val="bullet"/>
      <w:lvlText w:val="•"/>
      <w:lvlJc w:val="left"/>
      <w:pPr>
        <w:tabs>
          <w:tab w:val="num" w:pos="2880"/>
        </w:tabs>
        <w:ind w:left="2880" w:hanging="360"/>
      </w:pPr>
      <w:rPr>
        <w:rFonts w:ascii="Arial" w:hAnsi="Arial" w:hint="default"/>
      </w:rPr>
    </w:lvl>
    <w:lvl w:ilvl="4" w:tplc="AC72199A" w:tentative="1">
      <w:start w:val="1"/>
      <w:numFmt w:val="bullet"/>
      <w:lvlText w:val="•"/>
      <w:lvlJc w:val="left"/>
      <w:pPr>
        <w:tabs>
          <w:tab w:val="num" w:pos="3600"/>
        </w:tabs>
        <w:ind w:left="3600" w:hanging="360"/>
      </w:pPr>
      <w:rPr>
        <w:rFonts w:ascii="Arial" w:hAnsi="Arial" w:hint="default"/>
      </w:rPr>
    </w:lvl>
    <w:lvl w:ilvl="5" w:tplc="8786AF7E" w:tentative="1">
      <w:start w:val="1"/>
      <w:numFmt w:val="bullet"/>
      <w:lvlText w:val="•"/>
      <w:lvlJc w:val="left"/>
      <w:pPr>
        <w:tabs>
          <w:tab w:val="num" w:pos="4320"/>
        </w:tabs>
        <w:ind w:left="4320" w:hanging="360"/>
      </w:pPr>
      <w:rPr>
        <w:rFonts w:ascii="Arial" w:hAnsi="Arial" w:hint="default"/>
      </w:rPr>
    </w:lvl>
    <w:lvl w:ilvl="6" w:tplc="118473E8" w:tentative="1">
      <w:start w:val="1"/>
      <w:numFmt w:val="bullet"/>
      <w:lvlText w:val="•"/>
      <w:lvlJc w:val="left"/>
      <w:pPr>
        <w:tabs>
          <w:tab w:val="num" w:pos="5040"/>
        </w:tabs>
        <w:ind w:left="5040" w:hanging="360"/>
      </w:pPr>
      <w:rPr>
        <w:rFonts w:ascii="Arial" w:hAnsi="Arial" w:hint="default"/>
      </w:rPr>
    </w:lvl>
    <w:lvl w:ilvl="7" w:tplc="F8CE9CEA" w:tentative="1">
      <w:start w:val="1"/>
      <w:numFmt w:val="bullet"/>
      <w:lvlText w:val="•"/>
      <w:lvlJc w:val="left"/>
      <w:pPr>
        <w:tabs>
          <w:tab w:val="num" w:pos="5760"/>
        </w:tabs>
        <w:ind w:left="5760" w:hanging="360"/>
      </w:pPr>
      <w:rPr>
        <w:rFonts w:ascii="Arial" w:hAnsi="Arial" w:hint="default"/>
      </w:rPr>
    </w:lvl>
    <w:lvl w:ilvl="8" w:tplc="66CC284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5C25D4D"/>
    <w:multiLevelType w:val="multilevel"/>
    <w:tmpl w:val="4D7E7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4"/>
  </w:num>
  <w:num w:numId="3">
    <w:abstractNumId w:val="7"/>
  </w:num>
  <w:num w:numId="4">
    <w:abstractNumId w:val="1"/>
  </w:num>
  <w:num w:numId="5">
    <w:abstractNumId w:val="8"/>
  </w:num>
  <w:num w:numId="6">
    <w:abstractNumId w:val="6"/>
  </w:num>
  <w:num w:numId="7">
    <w:abstractNumId w:val="0"/>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503DD"/>
    <w:rsid w:val="00057E03"/>
    <w:rsid w:val="0007648E"/>
    <w:rsid w:val="00105D46"/>
    <w:rsid w:val="00171B21"/>
    <w:rsid w:val="002229F0"/>
    <w:rsid w:val="00222FF5"/>
    <w:rsid w:val="002B110D"/>
    <w:rsid w:val="002E77D4"/>
    <w:rsid w:val="003020FC"/>
    <w:rsid w:val="00313D70"/>
    <w:rsid w:val="00387004"/>
    <w:rsid w:val="003B11A4"/>
    <w:rsid w:val="004B7D1A"/>
    <w:rsid w:val="0055034B"/>
    <w:rsid w:val="00577E8A"/>
    <w:rsid w:val="006015C6"/>
    <w:rsid w:val="006130E6"/>
    <w:rsid w:val="006419C3"/>
    <w:rsid w:val="006732C4"/>
    <w:rsid w:val="00691A46"/>
    <w:rsid w:val="006967BA"/>
    <w:rsid w:val="00697DF4"/>
    <w:rsid w:val="006B5861"/>
    <w:rsid w:val="006B61F7"/>
    <w:rsid w:val="00717604"/>
    <w:rsid w:val="00740294"/>
    <w:rsid w:val="007727B4"/>
    <w:rsid w:val="0077412D"/>
    <w:rsid w:val="007873F1"/>
    <w:rsid w:val="00817F7A"/>
    <w:rsid w:val="008209E8"/>
    <w:rsid w:val="0083181A"/>
    <w:rsid w:val="0087220A"/>
    <w:rsid w:val="00890E79"/>
    <w:rsid w:val="008E56B4"/>
    <w:rsid w:val="009A0D44"/>
    <w:rsid w:val="009B14DD"/>
    <w:rsid w:val="009F50EA"/>
    <w:rsid w:val="00A4482A"/>
    <w:rsid w:val="00A52238"/>
    <w:rsid w:val="00AB5B44"/>
    <w:rsid w:val="00AC3FA6"/>
    <w:rsid w:val="00B00261"/>
    <w:rsid w:val="00B46601"/>
    <w:rsid w:val="00B60A7A"/>
    <w:rsid w:val="00B9009E"/>
    <w:rsid w:val="00BC651E"/>
    <w:rsid w:val="00BD29E2"/>
    <w:rsid w:val="00C042A5"/>
    <w:rsid w:val="00C06A1D"/>
    <w:rsid w:val="00C15911"/>
    <w:rsid w:val="00C21553"/>
    <w:rsid w:val="00C9280B"/>
    <w:rsid w:val="00CD1240"/>
    <w:rsid w:val="00D276A8"/>
    <w:rsid w:val="00D577AC"/>
    <w:rsid w:val="00DD6754"/>
    <w:rsid w:val="00DE1D22"/>
    <w:rsid w:val="00DF60CC"/>
    <w:rsid w:val="00E611D9"/>
    <w:rsid w:val="00EC2F23"/>
    <w:rsid w:val="00EF5DE1"/>
    <w:rsid w:val="00F206C3"/>
    <w:rsid w:val="00F3775F"/>
    <w:rsid w:val="00F57E63"/>
    <w:rsid w:val="00FE6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3FA6"/>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3FA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C3FA6"/>
  </w:style>
  <w:style w:type="paragraph" w:styleId="ListParagraph">
    <w:name w:val="List Paragraph"/>
    <w:basedOn w:val="Normal"/>
    <w:uiPriority w:val="34"/>
    <w:qFormat/>
    <w:rsid w:val="00697DF4"/>
    <w:pPr>
      <w:spacing w:after="0" w:line="240" w:lineRule="auto"/>
      <w:ind w:left="720"/>
      <w:contextualSpacing/>
    </w:pPr>
    <w:rPr>
      <w:sz w:val="24"/>
      <w:szCs w:val="24"/>
    </w:rPr>
  </w:style>
  <w:style w:type="character" w:customStyle="1" w:styleId="text-format-content">
    <w:name w:val="text-format-content"/>
    <w:basedOn w:val="DefaultParagraphFont"/>
    <w:rsid w:val="00C15911"/>
  </w:style>
  <w:style w:type="character" w:customStyle="1" w:styleId="-lx-256">
    <w:name w:val="-lx-256"/>
    <w:basedOn w:val="DefaultParagraphFont"/>
    <w:rsid w:val="00C15911"/>
  </w:style>
  <w:style w:type="character" w:customStyle="1" w:styleId="-ft-260">
    <w:name w:val="-ft-260"/>
    <w:basedOn w:val="DefaultParagraphFont"/>
    <w:rsid w:val="00C15911"/>
  </w:style>
  <w:style w:type="character" w:customStyle="1" w:styleId="apple-style-span">
    <w:name w:val="apple-style-span"/>
    <w:rsid w:val="0087220A"/>
  </w:style>
  <w:style w:type="paragraph" w:customStyle="1" w:styleId="msonormal0">
    <w:name w:val="msonormal"/>
    <w:basedOn w:val="Normal"/>
    <w:rsid w:val="007873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873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7873F1"/>
  </w:style>
  <w:style w:type="character" w:customStyle="1" w:styleId="normaltextrun">
    <w:name w:val="normaltextrun"/>
    <w:basedOn w:val="DefaultParagraphFont"/>
    <w:rsid w:val="007873F1"/>
  </w:style>
  <w:style w:type="character" w:customStyle="1" w:styleId="eop">
    <w:name w:val="eop"/>
    <w:basedOn w:val="DefaultParagraphFont"/>
    <w:rsid w:val="007873F1"/>
  </w:style>
  <w:style w:type="character" w:styleId="Hyperlink">
    <w:name w:val="Hyperlink"/>
    <w:basedOn w:val="DefaultParagraphFont"/>
    <w:uiPriority w:val="99"/>
    <w:semiHidden/>
    <w:unhideWhenUsed/>
    <w:rsid w:val="007873F1"/>
    <w:rPr>
      <w:color w:val="0000FF"/>
      <w:u w:val="single"/>
    </w:rPr>
  </w:style>
  <w:style w:type="character" w:styleId="FollowedHyperlink">
    <w:name w:val="FollowedHyperlink"/>
    <w:basedOn w:val="DefaultParagraphFont"/>
    <w:uiPriority w:val="99"/>
    <w:semiHidden/>
    <w:unhideWhenUsed/>
    <w:rsid w:val="007873F1"/>
    <w:rPr>
      <w:color w:val="800080"/>
      <w:u w:val="single"/>
    </w:rPr>
  </w:style>
  <w:style w:type="character" w:customStyle="1" w:styleId="contentcontrolboundarysink">
    <w:name w:val="contentcontrolboundarysink"/>
    <w:basedOn w:val="DefaultParagraphFont"/>
    <w:rsid w:val="007873F1"/>
  </w:style>
  <w:style w:type="character" w:customStyle="1" w:styleId="contentcontrol">
    <w:name w:val="contentcontrol"/>
    <w:basedOn w:val="DefaultParagraphFont"/>
    <w:rsid w:val="007873F1"/>
  </w:style>
  <w:style w:type="paragraph" w:customStyle="1" w:styleId="outlineelement">
    <w:name w:val="outlineelement"/>
    <w:basedOn w:val="Normal"/>
    <w:rsid w:val="007873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gebreakblob">
    <w:name w:val="pagebreakblob"/>
    <w:basedOn w:val="DefaultParagraphFont"/>
    <w:rsid w:val="007873F1"/>
  </w:style>
  <w:style w:type="character" w:customStyle="1" w:styleId="pagebreakborderspan">
    <w:name w:val="pagebreakborderspan"/>
    <w:basedOn w:val="DefaultParagraphFont"/>
    <w:rsid w:val="007873F1"/>
  </w:style>
  <w:style w:type="character" w:customStyle="1" w:styleId="pagebreaktextspan">
    <w:name w:val="pagebreaktextspan"/>
    <w:basedOn w:val="DefaultParagraphFont"/>
    <w:rsid w:val="007873F1"/>
  </w:style>
  <w:style w:type="character" w:customStyle="1" w:styleId="scxw220753875">
    <w:name w:val="scxw220753875"/>
    <w:basedOn w:val="DefaultParagraphFont"/>
    <w:rsid w:val="007873F1"/>
  </w:style>
  <w:style w:type="character" w:customStyle="1" w:styleId="wacimagecontainer">
    <w:name w:val="wacimagecontainer"/>
    <w:basedOn w:val="DefaultParagraphFont"/>
    <w:rsid w:val="007873F1"/>
  </w:style>
  <w:style w:type="character" w:customStyle="1" w:styleId="wacimageborder">
    <w:name w:val="wacimageborder"/>
    <w:basedOn w:val="DefaultParagraphFont"/>
    <w:rsid w:val="007873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1652">
      <w:bodyDiv w:val="1"/>
      <w:marLeft w:val="0"/>
      <w:marRight w:val="0"/>
      <w:marTop w:val="0"/>
      <w:marBottom w:val="0"/>
      <w:divBdr>
        <w:top w:val="none" w:sz="0" w:space="0" w:color="auto"/>
        <w:left w:val="none" w:sz="0" w:space="0" w:color="auto"/>
        <w:bottom w:val="none" w:sz="0" w:space="0" w:color="auto"/>
        <w:right w:val="none" w:sz="0" w:space="0" w:color="auto"/>
      </w:divBdr>
    </w:div>
    <w:div w:id="29763418">
      <w:bodyDiv w:val="1"/>
      <w:marLeft w:val="0"/>
      <w:marRight w:val="0"/>
      <w:marTop w:val="0"/>
      <w:marBottom w:val="0"/>
      <w:divBdr>
        <w:top w:val="none" w:sz="0" w:space="0" w:color="auto"/>
        <w:left w:val="none" w:sz="0" w:space="0" w:color="auto"/>
        <w:bottom w:val="none" w:sz="0" w:space="0" w:color="auto"/>
        <w:right w:val="none" w:sz="0" w:space="0" w:color="auto"/>
      </w:divBdr>
    </w:div>
    <w:div w:id="81032606">
      <w:bodyDiv w:val="1"/>
      <w:marLeft w:val="0"/>
      <w:marRight w:val="0"/>
      <w:marTop w:val="0"/>
      <w:marBottom w:val="0"/>
      <w:divBdr>
        <w:top w:val="none" w:sz="0" w:space="0" w:color="auto"/>
        <w:left w:val="none" w:sz="0" w:space="0" w:color="auto"/>
        <w:bottom w:val="none" w:sz="0" w:space="0" w:color="auto"/>
        <w:right w:val="none" w:sz="0" w:space="0" w:color="auto"/>
      </w:divBdr>
    </w:div>
    <w:div w:id="90049500">
      <w:bodyDiv w:val="1"/>
      <w:marLeft w:val="0"/>
      <w:marRight w:val="0"/>
      <w:marTop w:val="0"/>
      <w:marBottom w:val="0"/>
      <w:divBdr>
        <w:top w:val="none" w:sz="0" w:space="0" w:color="auto"/>
        <w:left w:val="none" w:sz="0" w:space="0" w:color="auto"/>
        <w:bottom w:val="none" w:sz="0" w:space="0" w:color="auto"/>
        <w:right w:val="none" w:sz="0" w:space="0" w:color="auto"/>
      </w:divBdr>
      <w:divsChild>
        <w:div w:id="1231891937">
          <w:marLeft w:val="0"/>
          <w:marRight w:val="0"/>
          <w:marTop w:val="0"/>
          <w:marBottom w:val="0"/>
          <w:divBdr>
            <w:top w:val="none" w:sz="0" w:space="0" w:color="auto"/>
            <w:left w:val="none" w:sz="0" w:space="0" w:color="auto"/>
            <w:bottom w:val="none" w:sz="0" w:space="0" w:color="auto"/>
            <w:right w:val="none" w:sz="0" w:space="0" w:color="auto"/>
          </w:divBdr>
        </w:div>
        <w:div w:id="521480537">
          <w:marLeft w:val="0"/>
          <w:marRight w:val="0"/>
          <w:marTop w:val="0"/>
          <w:marBottom w:val="0"/>
          <w:divBdr>
            <w:top w:val="none" w:sz="0" w:space="0" w:color="auto"/>
            <w:left w:val="none" w:sz="0" w:space="0" w:color="auto"/>
            <w:bottom w:val="none" w:sz="0" w:space="0" w:color="auto"/>
            <w:right w:val="none" w:sz="0" w:space="0" w:color="auto"/>
          </w:divBdr>
        </w:div>
        <w:div w:id="1260017259">
          <w:marLeft w:val="0"/>
          <w:marRight w:val="0"/>
          <w:marTop w:val="0"/>
          <w:marBottom w:val="0"/>
          <w:divBdr>
            <w:top w:val="none" w:sz="0" w:space="0" w:color="auto"/>
            <w:left w:val="none" w:sz="0" w:space="0" w:color="auto"/>
            <w:bottom w:val="none" w:sz="0" w:space="0" w:color="auto"/>
            <w:right w:val="none" w:sz="0" w:space="0" w:color="auto"/>
          </w:divBdr>
        </w:div>
        <w:div w:id="1659655418">
          <w:marLeft w:val="0"/>
          <w:marRight w:val="0"/>
          <w:marTop w:val="0"/>
          <w:marBottom w:val="0"/>
          <w:divBdr>
            <w:top w:val="none" w:sz="0" w:space="0" w:color="auto"/>
            <w:left w:val="none" w:sz="0" w:space="0" w:color="auto"/>
            <w:bottom w:val="none" w:sz="0" w:space="0" w:color="auto"/>
            <w:right w:val="none" w:sz="0" w:space="0" w:color="auto"/>
          </w:divBdr>
          <w:divsChild>
            <w:div w:id="757095450">
              <w:marLeft w:val="-75"/>
              <w:marRight w:val="0"/>
              <w:marTop w:val="30"/>
              <w:marBottom w:val="30"/>
              <w:divBdr>
                <w:top w:val="none" w:sz="0" w:space="0" w:color="auto"/>
                <w:left w:val="none" w:sz="0" w:space="0" w:color="auto"/>
                <w:bottom w:val="none" w:sz="0" w:space="0" w:color="auto"/>
                <w:right w:val="none" w:sz="0" w:space="0" w:color="auto"/>
              </w:divBdr>
              <w:divsChild>
                <w:div w:id="934288912">
                  <w:marLeft w:val="0"/>
                  <w:marRight w:val="0"/>
                  <w:marTop w:val="0"/>
                  <w:marBottom w:val="0"/>
                  <w:divBdr>
                    <w:top w:val="none" w:sz="0" w:space="0" w:color="auto"/>
                    <w:left w:val="none" w:sz="0" w:space="0" w:color="auto"/>
                    <w:bottom w:val="none" w:sz="0" w:space="0" w:color="auto"/>
                    <w:right w:val="none" w:sz="0" w:space="0" w:color="auto"/>
                  </w:divBdr>
                  <w:divsChild>
                    <w:div w:id="1727143110">
                      <w:marLeft w:val="0"/>
                      <w:marRight w:val="0"/>
                      <w:marTop w:val="0"/>
                      <w:marBottom w:val="0"/>
                      <w:divBdr>
                        <w:top w:val="none" w:sz="0" w:space="0" w:color="auto"/>
                        <w:left w:val="none" w:sz="0" w:space="0" w:color="auto"/>
                        <w:bottom w:val="none" w:sz="0" w:space="0" w:color="auto"/>
                        <w:right w:val="none" w:sz="0" w:space="0" w:color="auto"/>
                      </w:divBdr>
                    </w:div>
                    <w:div w:id="1579553590">
                      <w:marLeft w:val="0"/>
                      <w:marRight w:val="0"/>
                      <w:marTop w:val="0"/>
                      <w:marBottom w:val="0"/>
                      <w:divBdr>
                        <w:top w:val="none" w:sz="0" w:space="0" w:color="auto"/>
                        <w:left w:val="none" w:sz="0" w:space="0" w:color="auto"/>
                        <w:bottom w:val="none" w:sz="0" w:space="0" w:color="auto"/>
                        <w:right w:val="none" w:sz="0" w:space="0" w:color="auto"/>
                      </w:divBdr>
                    </w:div>
                    <w:div w:id="2105153441">
                      <w:marLeft w:val="0"/>
                      <w:marRight w:val="0"/>
                      <w:marTop w:val="0"/>
                      <w:marBottom w:val="0"/>
                      <w:divBdr>
                        <w:top w:val="none" w:sz="0" w:space="0" w:color="auto"/>
                        <w:left w:val="none" w:sz="0" w:space="0" w:color="auto"/>
                        <w:bottom w:val="none" w:sz="0" w:space="0" w:color="auto"/>
                        <w:right w:val="none" w:sz="0" w:space="0" w:color="auto"/>
                      </w:divBdr>
                    </w:div>
                    <w:div w:id="288098667">
                      <w:marLeft w:val="0"/>
                      <w:marRight w:val="0"/>
                      <w:marTop w:val="0"/>
                      <w:marBottom w:val="0"/>
                      <w:divBdr>
                        <w:top w:val="none" w:sz="0" w:space="0" w:color="auto"/>
                        <w:left w:val="none" w:sz="0" w:space="0" w:color="auto"/>
                        <w:bottom w:val="none" w:sz="0" w:space="0" w:color="auto"/>
                        <w:right w:val="none" w:sz="0" w:space="0" w:color="auto"/>
                      </w:divBdr>
                    </w:div>
                    <w:div w:id="1772168221">
                      <w:marLeft w:val="0"/>
                      <w:marRight w:val="0"/>
                      <w:marTop w:val="0"/>
                      <w:marBottom w:val="0"/>
                      <w:divBdr>
                        <w:top w:val="none" w:sz="0" w:space="0" w:color="auto"/>
                        <w:left w:val="none" w:sz="0" w:space="0" w:color="auto"/>
                        <w:bottom w:val="none" w:sz="0" w:space="0" w:color="auto"/>
                        <w:right w:val="none" w:sz="0" w:space="0" w:color="auto"/>
                      </w:divBdr>
                    </w:div>
                    <w:div w:id="2060739751">
                      <w:marLeft w:val="0"/>
                      <w:marRight w:val="0"/>
                      <w:marTop w:val="0"/>
                      <w:marBottom w:val="0"/>
                      <w:divBdr>
                        <w:top w:val="none" w:sz="0" w:space="0" w:color="auto"/>
                        <w:left w:val="none" w:sz="0" w:space="0" w:color="auto"/>
                        <w:bottom w:val="none" w:sz="0" w:space="0" w:color="auto"/>
                        <w:right w:val="none" w:sz="0" w:space="0" w:color="auto"/>
                      </w:divBdr>
                    </w:div>
                    <w:div w:id="270015785">
                      <w:marLeft w:val="0"/>
                      <w:marRight w:val="0"/>
                      <w:marTop w:val="0"/>
                      <w:marBottom w:val="0"/>
                      <w:divBdr>
                        <w:top w:val="none" w:sz="0" w:space="0" w:color="auto"/>
                        <w:left w:val="none" w:sz="0" w:space="0" w:color="auto"/>
                        <w:bottom w:val="none" w:sz="0" w:space="0" w:color="auto"/>
                        <w:right w:val="none" w:sz="0" w:space="0" w:color="auto"/>
                      </w:divBdr>
                    </w:div>
                  </w:divsChild>
                </w:div>
                <w:div w:id="36246125">
                  <w:marLeft w:val="0"/>
                  <w:marRight w:val="0"/>
                  <w:marTop w:val="0"/>
                  <w:marBottom w:val="0"/>
                  <w:divBdr>
                    <w:top w:val="none" w:sz="0" w:space="0" w:color="auto"/>
                    <w:left w:val="none" w:sz="0" w:space="0" w:color="auto"/>
                    <w:bottom w:val="none" w:sz="0" w:space="0" w:color="auto"/>
                    <w:right w:val="none" w:sz="0" w:space="0" w:color="auto"/>
                  </w:divBdr>
                  <w:divsChild>
                    <w:div w:id="1730374329">
                      <w:marLeft w:val="0"/>
                      <w:marRight w:val="0"/>
                      <w:marTop w:val="0"/>
                      <w:marBottom w:val="0"/>
                      <w:divBdr>
                        <w:top w:val="none" w:sz="0" w:space="0" w:color="auto"/>
                        <w:left w:val="none" w:sz="0" w:space="0" w:color="auto"/>
                        <w:bottom w:val="none" w:sz="0" w:space="0" w:color="auto"/>
                        <w:right w:val="none" w:sz="0" w:space="0" w:color="auto"/>
                      </w:divBdr>
                    </w:div>
                    <w:div w:id="1823886437">
                      <w:marLeft w:val="0"/>
                      <w:marRight w:val="0"/>
                      <w:marTop w:val="0"/>
                      <w:marBottom w:val="0"/>
                      <w:divBdr>
                        <w:top w:val="none" w:sz="0" w:space="0" w:color="auto"/>
                        <w:left w:val="none" w:sz="0" w:space="0" w:color="auto"/>
                        <w:bottom w:val="none" w:sz="0" w:space="0" w:color="auto"/>
                        <w:right w:val="none" w:sz="0" w:space="0" w:color="auto"/>
                      </w:divBdr>
                    </w:div>
                    <w:div w:id="1323503640">
                      <w:marLeft w:val="0"/>
                      <w:marRight w:val="0"/>
                      <w:marTop w:val="0"/>
                      <w:marBottom w:val="0"/>
                      <w:divBdr>
                        <w:top w:val="none" w:sz="0" w:space="0" w:color="auto"/>
                        <w:left w:val="none" w:sz="0" w:space="0" w:color="auto"/>
                        <w:bottom w:val="none" w:sz="0" w:space="0" w:color="auto"/>
                        <w:right w:val="none" w:sz="0" w:space="0" w:color="auto"/>
                      </w:divBdr>
                    </w:div>
                  </w:divsChild>
                </w:div>
                <w:div w:id="515267854">
                  <w:marLeft w:val="0"/>
                  <w:marRight w:val="0"/>
                  <w:marTop w:val="0"/>
                  <w:marBottom w:val="0"/>
                  <w:divBdr>
                    <w:top w:val="none" w:sz="0" w:space="0" w:color="auto"/>
                    <w:left w:val="none" w:sz="0" w:space="0" w:color="auto"/>
                    <w:bottom w:val="none" w:sz="0" w:space="0" w:color="auto"/>
                    <w:right w:val="none" w:sz="0" w:space="0" w:color="auto"/>
                  </w:divBdr>
                  <w:divsChild>
                    <w:div w:id="165321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035280">
          <w:marLeft w:val="0"/>
          <w:marRight w:val="0"/>
          <w:marTop w:val="0"/>
          <w:marBottom w:val="0"/>
          <w:divBdr>
            <w:top w:val="none" w:sz="0" w:space="0" w:color="auto"/>
            <w:left w:val="none" w:sz="0" w:space="0" w:color="auto"/>
            <w:bottom w:val="none" w:sz="0" w:space="0" w:color="auto"/>
            <w:right w:val="none" w:sz="0" w:space="0" w:color="auto"/>
          </w:divBdr>
        </w:div>
        <w:div w:id="630356108">
          <w:marLeft w:val="0"/>
          <w:marRight w:val="0"/>
          <w:marTop w:val="0"/>
          <w:marBottom w:val="0"/>
          <w:divBdr>
            <w:top w:val="none" w:sz="0" w:space="0" w:color="auto"/>
            <w:left w:val="none" w:sz="0" w:space="0" w:color="auto"/>
            <w:bottom w:val="none" w:sz="0" w:space="0" w:color="auto"/>
            <w:right w:val="none" w:sz="0" w:space="0" w:color="auto"/>
          </w:divBdr>
        </w:div>
        <w:div w:id="826288691">
          <w:marLeft w:val="0"/>
          <w:marRight w:val="0"/>
          <w:marTop w:val="0"/>
          <w:marBottom w:val="0"/>
          <w:divBdr>
            <w:top w:val="none" w:sz="0" w:space="0" w:color="auto"/>
            <w:left w:val="none" w:sz="0" w:space="0" w:color="auto"/>
            <w:bottom w:val="none" w:sz="0" w:space="0" w:color="auto"/>
            <w:right w:val="none" w:sz="0" w:space="0" w:color="auto"/>
          </w:divBdr>
        </w:div>
        <w:div w:id="1905212046">
          <w:marLeft w:val="0"/>
          <w:marRight w:val="0"/>
          <w:marTop w:val="0"/>
          <w:marBottom w:val="0"/>
          <w:divBdr>
            <w:top w:val="none" w:sz="0" w:space="0" w:color="auto"/>
            <w:left w:val="none" w:sz="0" w:space="0" w:color="auto"/>
            <w:bottom w:val="none" w:sz="0" w:space="0" w:color="auto"/>
            <w:right w:val="none" w:sz="0" w:space="0" w:color="auto"/>
          </w:divBdr>
        </w:div>
        <w:div w:id="66804499">
          <w:marLeft w:val="0"/>
          <w:marRight w:val="0"/>
          <w:marTop w:val="0"/>
          <w:marBottom w:val="0"/>
          <w:divBdr>
            <w:top w:val="none" w:sz="0" w:space="0" w:color="auto"/>
            <w:left w:val="none" w:sz="0" w:space="0" w:color="auto"/>
            <w:bottom w:val="none" w:sz="0" w:space="0" w:color="auto"/>
            <w:right w:val="none" w:sz="0" w:space="0" w:color="auto"/>
          </w:divBdr>
        </w:div>
        <w:div w:id="127164125">
          <w:marLeft w:val="0"/>
          <w:marRight w:val="0"/>
          <w:marTop w:val="0"/>
          <w:marBottom w:val="0"/>
          <w:divBdr>
            <w:top w:val="none" w:sz="0" w:space="0" w:color="auto"/>
            <w:left w:val="none" w:sz="0" w:space="0" w:color="auto"/>
            <w:bottom w:val="none" w:sz="0" w:space="0" w:color="auto"/>
            <w:right w:val="none" w:sz="0" w:space="0" w:color="auto"/>
          </w:divBdr>
        </w:div>
        <w:div w:id="1623463436">
          <w:marLeft w:val="0"/>
          <w:marRight w:val="0"/>
          <w:marTop w:val="0"/>
          <w:marBottom w:val="0"/>
          <w:divBdr>
            <w:top w:val="none" w:sz="0" w:space="0" w:color="auto"/>
            <w:left w:val="none" w:sz="0" w:space="0" w:color="auto"/>
            <w:bottom w:val="none" w:sz="0" w:space="0" w:color="auto"/>
            <w:right w:val="none" w:sz="0" w:space="0" w:color="auto"/>
          </w:divBdr>
        </w:div>
        <w:div w:id="1352806336">
          <w:marLeft w:val="0"/>
          <w:marRight w:val="0"/>
          <w:marTop w:val="0"/>
          <w:marBottom w:val="0"/>
          <w:divBdr>
            <w:top w:val="none" w:sz="0" w:space="0" w:color="auto"/>
            <w:left w:val="none" w:sz="0" w:space="0" w:color="auto"/>
            <w:bottom w:val="none" w:sz="0" w:space="0" w:color="auto"/>
            <w:right w:val="none" w:sz="0" w:space="0" w:color="auto"/>
          </w:divBdr>
        </w:div>
        <w:div w:id="1556240011">
          <w:marLeft w:val="0"/>
          <w:marRight w:val="0"/>
          <w:marTop w:val="0"/>
          <w:marBottom w:val="0"/>
          <w:divBdr>
            <w:top w:val="none" w:sz="0" w:space="0" w:color="auto"/>
            <w:left w:val="none" w:sz="0" w:space="0" w:color="auto"/>
            <w:bottom w:val="none" w:sz="0" w:space="0" w:color="auto"/>
            <w:right w:val="none" w:sz="0" w:space="0" w:color="auto"/>
          </w:divBdr>
        </w:div>
        <w:div w:id="934090116">
          <w:marLeft w:val="0"/>
          <w:marRight w:val="0"/>
          <w:marTop w:val="0"/>
          <w:marBottom w:val="0"/>
          <w:divBdr>
            <w:top w:val="none" w:sz="0" w:space="0" w:color="auto"/>
            <w:left w:val="none" w:sz="0" w:space="0" w:color="auto"/>
            <w:bottom w:val="none" w:sz="0" w:space="0" w:color="auto"/>
            <w:right w:val="none" w:sz="0" w:space="0" w:color="auto"/>
          </w:divBdr>
        </w:div>
        <w:div w:id="2066247823">
          <w:marLeft w:val="0"/>
          <w:marRight w:val="0"/>
          <w:marTop w:val="0"/>
          <w:marBottom w:val="0"/>
          <w:divBdr>
            <w:top w:val="none" w:sz="0" w:space="0" w:color="auto"/>
            <w:left w:val="none" w:sz="0" w:space="0" w:color="auto"/>
            <w:bottom w:val="none" w:sz="0" w:space="0" w:color="auto"/>
            <w:right w:val="none" w:sz="0" w:space="0" w:color="auto"/>
          </w:divBdr>
        </w:div>
        <w:div w:id="1241790592">
          <w:marLeft w:val="0"/>
          <w:marRight w:val="0"/>
          <w:marTop w:val="0"/>
          <w:marBottom w:val="0"/>
          <w:divBdr>
            <w:top w:val="none" w:sz="0" w:space="0" w:color="auto"/>
            <w:left w:val="none" w:sz="0" w:space="0" w:color="auto"/>
            <w:bottom w:val="none" w:sz="0" w:space="0" w:color="auto"/>
            <w:right w:val="none" w:sz="0" w:space="0" w:color="auto"/>
          </w:divBdr>
        </w:div>
        <w:div w:id="336420983">
          <w:marLeft w:val="0"/>
          <w:marRight w:val="0"/>
          <w:marTop w:val="0"/>
          <w:marBottom w:val="0"/>
          <w:divBdr>
            <w:top w:val="none" w:sz="0" w:space="0" w:color="auto"/>
            <w:left w:val="none" w:sz="0" w:space="0" w:color="auto"/>
            <w:bottom w:val="none" w:sz="0" w:space="0" w:color="auto"/>
            <w:right w:val="none" w:sz="0" w:space="0" w:color="auto"/>
          </w:divBdr>
        </w:div>
        <w:div w:id="1421949167">
          <w:marLeft w:val="0"/>
          <w:marRight w:val="0"/>
          <w:marTop w:val="0"/>
          <w:marBottom w:val="0"/>
          <w:divBdr>
            <w:top w:val="none" w:sz="0" w:space="0" w:color="auto"/>
            <w:left w:val="none" w:sz="0" w:space="0" w:color="auto"/>
            <w:bottom w:val="none" w:sz="0" w:space="0" w:color="auto"/>
            <w:right w:val="none" w:sz="0" w:space="0" w:color="auto"/>
          </w:divBdr>
        </w:div>
        <w:div w:id="1244293283">
          <w:marLeft w:val="0"/>
          <w:marRight w:val="0"/>
          <w:marTop w:val="0"/>
          <w:marBottom w:val="0"/>
          <w:divBdr>
            <w:top w:val="none" w:sz="0" w:space="0" w:color="auto"/>
            <w:left w:val="none" w:sz="0" w:space="0" w:color="auto"/>
            <w:bottom w:val="none" w:sz="0" w:space="0" w:color="auto"/>
            <w:right w:val="none" w:sz="0" w:space="0" w:color="auto"/>
          </w:divBdr>
        </w:div>
        <w:div w:id="1109619941">
          <w:marLeft w:val="0"/>
          <w:marRight w:val="0"/>
          <w:marTop w:val="0"/>
          <w:marBottom w:val="0"/>
          <w:divBdr>
            <w:top w:val="none" w:sz="0" w:space="0" w:color="auto"/>
            <w:left w:val="none" w:sz="0" w:space="0" w:color="auto"/>
            <w:bottom w:val="none" w:sz="0" w:space="0" w:color="auto"/>
            <w:right w:val="none" w:sz="0" w:space="0" w:color="auto"/>
          </w:divBdr>
          <w:divsChild>
            <w:div w:id="479274602">
              <w:marLeft w:val="-75"/>
              <w:marRight w:val="0"/>
              <w:marTop w:val="30"/>
              <w:marBottom w:val="30"/>
              <w:divBdr>
                <w:top w:val="none" w:sz="0" w:space="0" w:color="auto"/>
                <w:left w:val="none" w:sz="0" w:space="0" w:color="auto"/>
                <w:bottom w:val="none" w:sz="0" w:space="0" w:color="auto"/>
                <w:right w:val="none" w:sz="0" w:space="0" w:color="auto"/>
              </w:divBdr>
              <w:divsChild>
                <w:div w:id="1768966762">
                  <w:marLeft w:val="0"/>
                  <w:marRight w:val="0"/>
                  <w:marTop w:val="0"/>
                  <w:marBottom w:val="0"/>
                  <w:divBdr>
                    <w:top w:val="none" w:sz="0" w:space="0" w:color="auto"/>
                    <w:left w:val="none" w:sz="0" w:space="0" w:color="auto"/>
                    <w:bottom w:val="none" w:sz="0" w:space="0" w:color="auto"/>
                    <w:right w:val="none" w:sz="0" w:space="0" w:color="auto"/>
                  </w:divBdr>
                  <w:divsChild>
                    <w:div w:id="963540623">
                      <w:marLeft w:val="0"/>
                      <w:marRight w:val="0"/>
                      <w:marTop w:val="0"/>
                      <w:marBottom w:val="0"/>
                      <w:divBdr>
                        <w:top w:val="none" w:sz="0" w:space="0" w:color="auto"/>
                        <w:left w:val="none" w:sz="0" w:space="0" w:color="auto"/>
                        <w:bottom w:val="none" w:sz="0" w:space="0" w:color="auto"/>
                        <w:right w:val="none" w:sz="0" w:space="0" w:color="auto"/>
                      </w:divBdr>
                    </w:div>
                  </w:divsChild>
                </w:div>
                <w:div w:id="930087947">
                  <w:marLeft w:val="0"/>
                  <w:marRight w:val="0"/>
                  <w:marTop w:val="0"/>
                  <w:marBottom w:val="0"/>
                  <w:divBdr>
                    <w:top w:val="none" w:sz="0" w:space="0" w:color="auto"/>
                    <w:left w:val="none" w:sz="0" w:space="0" w:color="auto"/>
                    <w:bottom w:val="none" w:sz="0" w:space="0" w:color="auto"/>
                    <w:right w:val="none" w:sz="0" w:space="0" w:color="auto"/>
                  </w:divBdr>
                  <w:divsChild>
                    <w:div w:id="1610889291">
                      <w:marLeft w:val="0"/>
                      <w:marRight w:val="0"/>
                      <w:marTop w:val="0"/>
                      <w:marBottom w:val="0"/>
                      <w:divBdr>
                        <w:top w:val="none" w:sz="0" w:space="0" w:color="auto"/>
                        <w:left w:val="none" w:sz="0" w:space="0" w:color="auto"/>
                        <w:bottom w:val="none" w:sz="0" w:space="0" w:color="auto"/>
                        <w:right w:val="none" w:sz="0" w:space="0" w:color="auto"/>
                      </w:divBdr>
                    </w:div>
                  </w:divsChild>
                </w:div>
                <w:div w:id="621421798">
                  <w:marLeft w:val="0"/>
                  <w:marRight w:val="0"/>
                  <w:marTop w:val="0"/>
                  <w:marBottom w:val="0"/>
                  <w:divBdr>
                    <w:top w:val="none" w:sz="0" w:space="0" w:color="auto"/>
                    <w:left w:val="none" w:sz="0" w:space="0" w:color="auto"/>
                    <w:bottom w:val="none" w:sz="0" w:space="0" w:color="auto"/>
                    <w:right w:val="none" w:sz="0" w:space="0" w:color="auto"/>
                  </w:divBdr>
                  <w:divsChild>
                    <w:div w:id="690495698">
                      <w:marLeft w:val="0"/>
                      <w:marRight w:val="0"/>
                      <w:marTop w:val="0"/>
                      <w:marBottom w:val="0"/>
                      <w:divBdr>
                        <w:top w:val="none" w:sz="0" w:space="0" w:color="auto"/>
                        <w:left w:val="none" w:sz="0" w:space="0" w:color="auto"/>
                        <w:bottom w:val="none" w:sz="0" w:space="0" w:color="auto"/>
                        <w:right w:val="none" w:sz="0" w:space="0" w:color="auto"/>
                      </w:divBdr>
                    </w:div>
                  </w:divsChild>
                </w:div>
                <w:div w:id="825391377">
                  <w:marLeft w:val="0"/>
                  <w:marRight w:val="0"/>
                  <w:marTop w:val="0"/>
                  <w:marBottom w:val="0"/>
                  <w:divBdr>
                    <w:top w:val="none" w:sz="0" w:space="0" w:color="auto"/>
                    <w:left w:val="none" w:sz="0" w:space="0" w:color="auto"/>
                    <w:bottom w:val="none" w:sz="0" w:space="0" w:color="auto"/>
                    <w:right w:val="none" w:sz="0" w:space="0" w:color="auto"/>
                  </w:divBdr>
                  <w:divsChild>
                    <w:div w:id="468977128">
                      <w:marLeft w:val="0"/>
                      <w:marRight w:val="0"/>
                      <w:marTop w:val="0"/>
                      <w:marBottom w:val="0"/>
                      <w:divBdr>
                        <w:top w:val="none" w:sz="0" w:space="0" w:color="auto"/>
                        <w:left w:val="none" w:sz="0" w:space="0" w:color="auto"/>
                        <w:bottom w:val="none" w:sz="0" w:space="0" w:color="auto"/>
                        <w:right w:val="none" w:sz="0" w:space="0" w:color="auto"/>
                      </w:divBdr>
                    </w:div>
                  </w:divsChild>
                </w:div>
                <w:div w:id="1003557952">
                  <w:marLeft w:val="0"/>
                  <w:marRight w:val="0"/>
                  <w:marTop w:val="0"/>
                  <w:marBottom w:val="0"/>
                  <w:divBdr>
                    <w:top w:val="none" w:sz="0" w:space="0" w:color="auto"/>
                    <w:left w:val="none" w:sz="0" w:space="0" w:color="auto"/>
                    <w:bottom w:val="none" w:sz="0" w:space="0" w:color="auto"/>
                    <w:right w:val="none" w:sz="0" w:space="0" w:color="auto"/>
                  </w:divBdr>
                  <w:divsChild>
                    <w:div w:id="598873761">
                      <w:marLeft w:val="0"/>
                      <w:marRight w:val="0"/>
                      <w:marTop w:val="0"/>
                      <w:marBottom w:val="0"/>
                      <w:divBdr>
                        <w:top w:val="none" w:sz="0" w:space="0" w:color="auto"/>
                        <w:left w:val="none" w:sz="0" w:space="0" w:color="auto"/>
                        <w:bottom w:val="none" w:sz="0" w:space="0" w:color="auto"/>
                        <w:right w:val="none" w:sz="0" w:space="0" w:color="auto"/>
                      </w:divBdr>
                    </w:div>
                  </w:divsChild>
                </w:div>
                <w:div w:id="54670062">
                  <w:marLeft w:val="0"/>
                  <w:marRight w:val="0"/>
                  <w:marTop w:val="0"/>
                  <w:marBottom w:val="0"/>
                  <w:divBdr>
                    <w:top w:val="none" w:sz="0" w:space="0" w:color="auto"/>
                    <w:left w:val="none" w:sz="0" w:space="0" w:color="auto"/>
                    <w:bottom w:val="none" w:sz="0" w:space="0" w:color="auto"/>
                    <w:right w:val="none" w:sz="0" w:space="0" w:color="auto"/>
                  </w:divBdr>
                  <w:divsChild>
                    <w:div w:id="1953049473">
                      <w:marLeft w:val="0"/>
                      <w:marRight w:val="0"/>
                      <w:marTop w:val="0"/>
                      <w:marBottom w:val="0"/>
                      <w:divBdr>
                        <w:top w:val="none" w:sz="0" w:space="0" w:color="auto"/>
                        <w:left w:val="none" w:sz="0" w:space="0" w:color="auto"/>
                        <w:bottom w:val="none" w:sz="0" w:space="0" w:color="auto"/>
                        <w:right w:val="none" w:sz="0" w:space="0" w:color="auto"/>
                      </w:divBdr>
                    </w:div>
                  </w:divsChild>
                </w:div>
                <w:div w:id="929048708">
                  <w:marLeft w:val="0"/>
                  <w:marRight w:val="0"/>
                  <w:marTop w:val="0"/>
                  <w:marBottom w:val="0"/>
                  <w:divBdr>
                    <w:top w:val="none" w:sz="0" w:space="0" w:color="auto"/>
                    <w:left w:val="none" w:sz="0" w:space="0" w:color="auto"/>
                    <w:bottom w:val="none" w:sz="0" w:space="0" w:color="auto"/>
                    <w:right w:val="none" w:sz="0" w:space="0" w:color="auto"/>
                  </w:divBdr>
                  <w:divsChild>
                    <w:div w:id="1988245683">
                      <w:marLeft w:val="0"/>
                      <w:marRight w:val="0"/>
                      <w:marTop w:val="0"/>
                      <w:marBottom w:val="0"/>
                      <w:divBdr>
                        <w:top w:val="none" w:sz="0" w:space="0" w:color="auto"/>
                        <w:left w:val="none" w:sz="0" w:space="0" w:color="auto"/>
                        <w:bottom w:val="none" w:sz="0" w:space="0" w:color="auto"/>
                        <w:right w:val="none" w:sz="0" w:space="0" w:color="auto"/>
                      </w:divBdr>
                    </w:div>
                  </w:divsChild>
                </w:div>
                <w:div w:id="309556416">
                  <w:marLeft w:val="0"/>
                  <w:marRight w:val="0"/>
                  <w:marTop w:val="0"/>
                  <w:marBottom w:val="0"/>
                  <w:divBdr>
                    <w:top w:val="none" w:sz="0" w:space="0" w:color="auto"/>
                    <w:left w:val="none" w:sz="0" w:space="0" w:color="auto"/>
                    <w:bottom w:val="none" w:sz="0" w:space="0" w:color="auto"/>
                    <w:right w:val="none" w:sz="0" w:space="0" w:color="auto"/>
                  </w:divBdr>
                  <w:divsChild>
                    <w:div w:id="1871216322">
                      <w:marLeft w:val="0"/>
                      <w:marRight w:val="0"/>
                      <w:marTop w:val="0"/>
                      <w:marBottom w:val="0"/>
                      <w:divBdr>
                        <w:top w:val="none" w:sz="0" w:space="0" w:color="auto"/>
                        <w:left w:val="none" w:sz="0" w:space="0" w:color="auto"/>
                        <w:bottom w:val="none" w:sz="0" w:space="0" w:color="auto"/>
                        <w:right w:val="none" w:sz="0" w:space="0" w:color="auto"/>
                      </w:divBdr>
                    </w:div>
                  </w:divsChild>
                </w:div>
                <w:div w:id="1167667033">
                  <w:marLeft w:val="0"/>
                  <w:marRight w:val="0"/>
                  <w:marTop w:val="0"/>
                  <w:marBottom w:val="0"/>
                  <w:divBdr>
                    <w:top w:val="none" w:sz="0" w:space="0" w:color="auto"/>
                    <w:left w:val="none" w:sz="0" w:space="0" w:color="auto"/>
                    <w:bottom w:val="none" w:sz="0" w:space="0" w:color="auto"/>
                    <w:right w:val="none" w:sz="0" w:space="0" w:color="auto"/>
                  </w:divBdr>
                  <w:divsChild>
                    <w:div w:id="233664555">
                      <w:marLeft w:val="0"/>
                      <w:marRight w:val="0"/>
                      <w:marTop w:val="0"/>
                      <w:marBottom w:val="0"/>
                      <w:divBdr>
                        <w:top w:val="none" w:sz="0" w:space="0" w:color="auto"/>
                        <w:left w:val="none" w:sz="0" w:space="0" w:color="auto"/>
                        <w:bottom w:val="none" w:sz="0" w:space="0" w:color="auto"/>
                        <w:right w:val="none" w:sz="0" w:space="0" w:color="auto"/>
                      </w:divBdr>
                    </w:div>
                  </w:divsChild>
                </w:div>
                <w:div w:id="2002078045">
                  <w:marLeft w:val="0"/>
                  <w:marRight w:val="0"/>
                  <w:marTop w:val="0"/>
                  <w:marBottom w:val="0"/>
                  <w:divBdr>
                    <w:top w:val="none" w:sz="0" w:space="0" w:color="auto"/>
                    <w:left w:val="none" w:sz="0" w:space="0" w:color="auto"/>
                    <w:bottom w:val="none" w:sz="0" w:space="0" w:color="auto"/>
                    <w:right w:val="none" w:sz="0" w:space="0" w:color="auto"/>
                  </w:divBdr>
                  <w:divsChild>
                    <w:div w:id="2132311749">
                      <w:marLeft w:val="0"/>
                      <w:marRight w:val="0"/>
                      <w:marTop w:val="0"/>
                      <w:marBottom w:val="0"/>
                      <w:divBdr>
                        <w:top w:val="none" w:sz="0" w:space="0" w:color="auto"/>
                        <w:left w:val="none" w:sz="0" w:space="0" w:color="auto"/>
                        <w:bottom w:val="none" w:sz="0" w:space="0" w:color="auto"/>
                        <w:right w:val="none" w:sz="0" w:space="0" w:color="auto"/>
                      </w:divBdr>
                    </w:div>
                  </w:divsChild>
                </w:div>
                <w:div w:id="641009101">
                  <w:marLeft w:val="0"/>
                  <w:marRight w:val="0"/>
                  <w:marTop w:val="0"/>
                  <w:marBottom w:val="0"/>
                  <w:divBdr>
                    <w:top w:val="none" w:sz="0" w:space="0" w:color="auto"/>
                    <w:left w:val="none" w:sz="0" w:space="0" w:color="auto"/>
                    <w:bottom w:val="none" w:sz="0" w:space="0" w:color="auto"/>
                    <w:right w:val="none" w:sz="0" w:space="0" w:color="auto"/>
                  </w:divBdr>
                  <w:divsChild>
                    <w:div w:id="188571102">
                      <w:marLeft w:val="0"/>
                      <w:marRight w:val="0"/>
                      <w:marTop w:val="0"/>
                      <w:marBottom w:val="0"/>
                      <w:divBdr>
                        <w:top w:val="none" w:sz="0" w:space="0" w:color="auto"/>
                        <w:left w:val="none" w:sz="0" w:space="0" w:color="auto"/>
                        <w:bottom w:val="none" w:sz="0" w:space="0" w:color="auto"/>
                        <w:right w:val="none" w:sz="0" w:space="0" w:color="auto"/>
                      </w:divBdr>
                    </w:div>
                  </w:divsChild>
                </w:div>
                <w:div w:id="56824070">
                  <w:marLeft w:val="0"/>
                  <w:marRight w:val="0"/>
                  <w:marTop w:val="0"/>
                  <w:marBottom w:val="0"/>
                  <w:divBdr>
                    <w:top w:val="none" w:sz="0" w:space="0" w:color="auto"/>
                    <w:left w:val="none" w:sz="0" w:space="0" w:color="auto"/>
                    <w:bottom w:val="none" w:sz="0" w:space="0" w:color="auto"/>
                    <w:right w:val="none" w:sz="0" w:space="0" w:color="auto"/>
                  </w:divBdr>
                  <w:divsChild>
                    <w:div w:id="510412174">
                      <w:marLeft w:val="0"/>
                      <w:marRight w:val="0"/>
                      <w:marTop w:val="0"/>
                      <w:marBottom w:val="0"/>
                      <w:divBdr>
                        <w:top w:val="none" w:sz="0" w:space="0" w:color="auto"/>
                        <w:left w:val="none" w:sz="0" w:space="0" w:color="auto"/>
                        <w:bottom w:val="none" w:sz="0" w:space="0" w:color="auto"/>
                        <w:right w:val="none" w:sz="0" w:space="0" w:color="auto"/>
                      </w:divBdr>
                    </w:div>
                  </w:divsChild>
                </w:div>
                <w:div w:id="199444055">
                  <w:marLeft w:val="0"/>
                  <w:marRight w:val="0"/>
                  <w:marTop w:val="0"/>
                  <w:marBottom w:val="0"/>
                  <w:divBdr>
                    <w:top w:val="none" w:sz="0" w:space="0" w:color="auto"/>
                    <w:left w:val="none" w:sz="0" w:space="0" w:color="auto"/>
                    <w:bottom w:val="none" w:sz="0" w:space="0" w:color="auto"/>
                    <w:right w:val="none" w:sz="0" w:space="0" w:color="auto"/>
                  </w:divBdr>
                  <w:divsChild>
                    <w:div w:id="450320127">
                      <w:marLeft w:val="0"/>
                      <w:marRight w:val="0"/>
                      <w:marTop w:val="0"/>
                      <w:marBottom w:val="0"/>
                      <w:divBdr>
                        <w:top w:val="none" w:sz="0" w:space="0" w:color="auto"/>
                        <w:left w:val="none" w:sz="0" w:space="0" w:color="auto"/>
                        <w:bottom w:val="none" w:sz="0" w:space="0" w:color="auto"/>
                        <w:right w:val="none" w:sz="0" w:space="0" w:color="auto"/>
                      </w:divBdr>
                    </w:div>
                  </w:divsChild>
                </w:div>
                <w:div w:id="850071784">
                  <w:marLeft w:val="0"/>
                  <w:marRight w:val="0"/>
                  <w:marTop w:val="0"/>
                  <w:marBottom w:val="0"/>
                  <w:divBdr>
                    <w:top w:val="none" w:sz="0" w:space="0" w:color="auto"/>
                    <w:left w:val="none" w:sz="0" w:space="0" w:color="auto"/>
                    <w:bottom w:val="none" w:sz="0" w:space="0" w:color="auto"/>
                    <w:right w:val="none" w:sz="0" w:space="0" w:color="auto"/>
                  </w:divBdr>
                </w:div>
                <w:div w:id="991133642">
                  <w:marLeft w:val="0"/>
                  <w:marRight w:val="0"/>
                  <w:marTop w:val="0"/>
                  <w:marBottom w:val="0"/>
                  <w:divBdr>
                    <w:top w:val="none" w:sz="0" w:space="0" w:color="auto"/>
                    <w:left w:val="none" w:sz="0" w:space="0" w:color="auto"/>
                    <w:bottom w:val="none" w:sz="0" w:space="0" w:color="auto"/>
                    <w:right w:val="none" w:sz="0" w:space="0" w:color="auto"/>
                  </w:divBdr>
                </w:div>
                <w:div w:id="130215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754443">
          <w:marLeft w:val="0"/>
          <w:marRight w:val="0"/>
          <w:marTop w:val="0"/>
          <w:marBottom w:val="0"/>
          <w:divBdr>
            <w:top w:val="none" w:sz="0" w:space="0" w:color="auto"/>
            <w:left w:val="none" w:sz="0" w:space="0" w:color="auto"/>
            <w:bottom w:val="none" w:sz="0" w:space="0" w:color="auto"/>
            <w:right w:val="none" w:sz="0" w:space="0" w:color="auto"/>
          </w:divBdr>
        </w:div>
        <w:div w:id="9064867">
          <w:marLeft w:val="0"/>
          <w:marRight w:val="0"/>
          <w:marTop w:val="0"/>
          <w:marBottom w:val="0"/>
          <w:divBdr>
            <w:top w:val="none" w:sz="0" w:space="0" w:color="auto"/>
            <w:left w:val="none" w:sz="0" w:space="0" w:color="auto"/>
            <w:bottom w:val="none" w:sz="0" w:space="0" w:color="auto"/>
            <w:right w:val="none" w:sz="0" w:space="0" w:color="auto"/>
          </w:divBdr>
          <w:divsChild>
            <w:div w:id="210845146">
              <w:marLeft w:val="-75"/>
              <w:marRight w:val="0"/>
              <w:marTop w:val="30"/>
              <w:marBottom w:val="30"/>
              <w:divBdr>
                <w:top w:val="none" w:sz="0" w:space="0" w:color="auto"/>
                <w:left w:val="none" w:sz="0" w:space="0" w:color="auto"/>
                <w:bottom w:val="none" w:sz="0" w:space="0" w:color="auto"/>
                <w:right w:val="none" w:sz="0" w:space="0" w:color="auto"/>
              </w:divBdr>
              <w:divsChild>
                <w:div w:id="1066077082">
                  <w:marLeft w:val="0"/>
                  <w:marRight w:val="0"/>
                  <w:marTop w:val="0"/>
                  <w:marBottom w:val="0"/>
                  <w:divBdr>
                    <w:top w:val="none" w:sz="0" w:space="0" w:color="auto"/>
                    <w:left w:val="none" w:sz="0" w:space="0" w:color="auto"/>
                    <w:bottom w:val="none" w:sz="0" w:space="0" w:color="auto"/>
                    <w:right w:val="none" w:sz="0" w:space="0" w:color="auto"/>
                  </w:divBdr>
                  <w:divsChild>
                    <w:div w:id="531648095">
                      <w:marLeft w:val="0"/>
                      <w:marRight w:val="0"/>
                      <w:marTop w:val="0"/>
                      <w:marBottom w:val="0"/>
                      <w:divBdr>
                        <w:top w:val="none" w:sz="0" w:space="0" w:color="auto"/>
                        <w:left w:val="none" w:sz="0" w:space="0" w:color="auto"/>
                        <w:bottom w:val="none" w:sz="0" w:space="0" w:color="auto"/>
                        <w:right w:val="none" w:sz="0" w:space="0" w:color="auto"/>
                      </w:divBdr>
                    </w:div>
                    <w:div w:id="797459015">
                      <w:marLeft w:val="0"/>
                      <w:marRight w:val="0"/>
                      <w:marTop w:val="0"/>
                      <w:marBottom w:val="0"/>
                      <w:divBdr>
                        <w:top w:val="none" w:sz="0" w:space="0" w:color="auto"/>
                        <w:left w:val="none" w:sz="0" w:space="0" w:color="auto"/>
                        <w:bottom w:val="none" w:sz="0" w:space="0" w:color="auto"/>
                        <w:right w:val="none" w:sz="0" w:space="0" w:color="auto"/>
                      </w:divBdr>
                    </w:div>
                  </w:divsChild>
                </w:div>
                <w:div w:id="1346176986">
                  <w:marLeft w:val="0"/>
                  <w:marRight w:val="0"/>
                  <w:marTop w:val="0"/>
                  <w:marBottom w:val="0"/>
                  <w:divBdr>
                    <w:top w:val="none" w:sz="0" w:space="0" w:color="auto"/>
                    <w:left w:val="none" w:sz="0" w:space="0" w:color="auto"/>
                    <w:bottom w:val="none" w:sz="0" w:space="0" w:color="auto"/>
                    <w:right w:val="none" w:sz="0" w:space="0" w:color="auto"/>
                  </w:divBdr>
                  <w:divsChild>
                    <w:div w:id="426733598">
                      <w:marLeft w:val="0"/>
                      <w:marRight w:val="0"/>
                      <w:marTop w:val="0"/>
                      <w:marBottom w:val="0"/>
                      <w:divBdr>
                        <w:top w:val="none" w:sz="0" w:space="0" w:color="auto"/>
                        <w:left w:val="none" w:sz="0" w:space="0" w:color="auto"/>
                        <w:bottom w:val="none" w:sz="0" w:space="0" w:color="auto"/>
                        <w:right w:val="none" w:sz="0" w:space="0" w:color="auto"/>
                      </w:divBdr>
                    </w:div>
                  </w:divsChild>
                </w:div>
                <w:div w:id="923337417">
                  <w:marLeft w:val="0"/>
                  <w:marRight w:val="0"/>
                  <w:marTop w:val="0"/>
                  <w:marBottom w:val="0"/>
                  <w:divBdr>
                    <w:top w:val="none" w:sz="0" w:space="0" w:color="auto"/>
                    <w:left w:val="none" w:sz="0" w:space="0" w:color="auto"/>
                    <w:bottom w:val="none" w:sz="0" w:space="0" w:color="auto"/>
                    <w:right w:val="none" w:sz="0" w:space="0" w:color="auto"/>
                  </w:divBdr>
                  <w:divsChild>
                    <w:div w:id="856231945">
                      <w:marLeft w:val="0"/>
                      <w:marRight w:val="0"/>
                      <w:marTop w:val="0"/>
                      <w:marBottom w:val="0"/>
                      <w:divBdr>
                        <w:top w:val="none" w:sz="0" w:space="0" w:color="auto"/>
                        <w:left w:val="none" w:sz="0" w:space="0" w:color="auto"/>
                        <w:bottom w:val="none" w:sz="0" w:space="0" w:color="auto"/>
                        <w:right w:val="none" w:sz="0" w:space="0" w:color="auto"/>
                      </w:divBdr>
                    </w:div>
                  </w:divsChild>
                </w:div>
                <w:div w:id="694817551">
                  <w:marLeft w:val="0"/>
                  <w:marRight w:val="0"/>
                  <w:marTop w:val="0"/>
                  <w:marBottom w:val="0"/>
                  <w:divBdr>
                    <w:top w:val="none" w:sz="0" w:space="0" w:color="auto"/>
                    <w:left w:val="none" w:sz="0" w:space="0" w:color="auto"/>
                    <w:bottom w:val="none" w:sz="0" w:space="0" w:color="auto"/>
                    <w:right w:val="none" w:sz="0" w:space="0" w:color="auto"/>
                  </w:divBdr>
                  <w:divsChild>
                    <w:div w:id="1768502301">
                      <w:marLeft w:val="0"/>
                      <w:marRight w:val="0"/>
                      <w:marTop w:val="0"/>
                      <w:marBottom w:val="0"/>
                      <w:divBdr>
                        <w:top w:val="none" w:sz="0" w:space="0" w:color="auto"/>
                        <w:left w:val="none" w:sz="0" w:space="0" w:color="auto"/>
                        <w:bottom w:val="none" w:sz="0" w:space="0" w:color="auto"/>
                        <w:right w:val="none" w:sz="0" w:space="0" w:color="auto"/>
                      </w:divBdr>
                    </w:div>
                    <w:div w:id="1445804457">
                      <w:marLeft w:val="0"/>
                      <w:marRight w:val="0"/>
                      <w:marTop w:val="0"/>
                      <w:marBottom w:val="0"/>
                      <w:divBdr>
                        <w:top w:val="none" w:sz="0" w:space="0" w:color="auto"/>
                        <w:left w:val="none" w:sz="0" w:space="0" w:color="auto"/>
                        <w:bottom w:val="none" w:sz="0" w:space="0" w:color="auto"/>
                        <w:right w:val="none" w:sz="0" w:space="0" w:color="auto"/>
                      </w:divBdr>
                    </w:div>
                  </w:divsChild>
                </w:div>
                <w:div w:id="1016733813">
                  <w:marLeft w:val="0"/>
                  <w:marRight w:val="0"/>
                  <w:marTop w:val="0"/>
                  <w:marBottom w:val="0"/>
                  <w:divBdr>
                    <w:top w:val="none" w:sz="0" w:space="0" w:color="auto"/>
                    <w:left w:val="none" w:sz="0" w:space="0" w:color="auto"/>
                    <w:bottom w:val="none" w:sz="0" w:space="0" w:color="auto"/>
                    <w:right w:val="none" w:sz="0" w:space="0" w:color="auto"/>
                  </w:divBdr>
                  <w:divsChild>
                    <w:div w:id="1008755574">
                      <w:marLeft w:val="0"/>
                      <w:marRight w:val="0"/>
                      <w:marTop w:val="0"/>
                      <w:marBottom w:val="0"/>
                      <w:divBdr>
                        <w:top w:val="none" w:sz="0" w:space="0" w:color="auto"/>
                        <w:left w:val="none" w:sz="0" w:space="0" w:color="auto"/>
                        <w:bottom w:val="none" w:sz="0" w:space="0" w:color="auto"/>
                        <w:right w:val="none" w:sz="0" w:space="0" w:color="auto"/>
                      </w:divBdr>
                    </w:div>
                  </w:divsChild>
                </w:div>
                <w:div w:id="1135298890">
                  <w:marLeft w:val="0"/>
                  <w:marRight w:val="0"/>
                  <w:marTop w:val="0"/>
                  <w:marBottom w:val="0"/>
                  <w:divBdr>
                    <w:top w:val="none" w:sz="0" w:space="0" w:color="auto"/>
                    <w:left w:val="none" w:sz="0" w:space="0" w:color="auto"/>
                    <w:bottom w:val="none" w:sz="0" w:space="0" w:color="auto"/>
                    <w:right w:val="none" w:sz="0" w:space="0" w:color="auto"/>
                  </w:divBdr>
                  <w:divsChild>
                    <w:div w:id="748699684">
                      <w:marLeft w:val="0"/>
                      <w:marRight w:val="0"/>
                      <w:marTop w:val="0"/>
                      <w:marBottom w:val="0"/>
                      <w:divBdr>
                        <w:top w:val="none" w:sz="0" w:space="0" w:color="auto"/>
                        <w:left w:val="none" w:sz="0" w:space="0" w:color="auto"/>
                        <w:bottom w:val="none" w:sz="0" w:space="0" w:color="auto"/>
                        <w:right w:val="none" w:sz="0" w:space="0" w:color="auto"/>
                      </w:divBdr>
                    </w:div>
                  </w:divsChild>
                </w:div>
                <w:div w:id="1360742700">
                  <w:marLeft w:val="0"/>
                  <w:marRight w:val="0"/>
                  <w:marTop w:val="0"/>
                  <w:marBottom w:val="0"/>
                  <w:divBdr>
                    <w:top w:val="none" w:sz="0" w:space="0" w:color="auto"/>
                    <w:left w:val="none" w:sz="0" w:space="0" w:color="auto"/>
                    <w:bottom w:val="none" w:sz="0" w:space="0" w:color="auto"/>
                    <w:right w:val="none" w:sz="0" w:space="0" w:color="auto"/>
                  </w:divBdr>
                  <w:divsChild>
                    <w:div w:id="1006131520">
                      <w:marLeft w:val="0"/>
                      <w:marRight w:val="0"/>
                      <w:marTop w:val="0"/>
                      <w:marBottom w:val="0"/>
                      <w:divBdr>
                        <w:top w:val="none" w:sz="0" w:space="0" w:color="auto"/>
                        <w:left w:val="none" w:sz="0" w:space="0" w:color="auto"/>
                        <w:bottom w:val="none" w:sz="0" w:space="0" w:color="auto"/>
                        <w:right w:val="none" w:sz="0" w:space="0" w:color="auto"/>
                      </w:divBdr>
                    </w:div>
                    <w:div w:id="531454641">
                      <w:marLeft w:val="0"/>
                      <w:marRight w:val="0"/>
                      <w:marTop w:val="0"/>
                      <w:marBottom w:val="0"/>
                      <w:divBdr>
                        <w:top w:val="none" w:sz="0" w:space="0" w:color="auto"/>
                        <w:left w:val="none" w:sz="0" w:space="0" w:color="auto"/>
                        <w:bottom w:val="none" w:sz="0" w:space="0" w:color="auto"/>
                        <w:right w:val="none" w:sz="0" w:space="0" w:color="auto"/>
                      </w:divBdr>
                    </w:div>
                  </w:divsChild>
                </w:div>
                <w:div w:id="1072966804">
                  <w:marLeft w:val="0"/>
                  <w:marRight w:val="0"/>
                  <w:marTop w:val="0"/>
                  <w:marBottom w:val="0"/>
                  <w:divBdr>
                    <w:top w:val="none" w:sz="0" w:space="0" w:color="auto"/>
                    <w:left w:val="none" w:sz="0" w:space="0" w:color="auto"/>
                    <w:bottom w:val="none" w:sz="0" w:space="0" w:color="auto"/>
                    <w:right w:val="none" w:sz="0" w:space="0" w:color="auto"/>
                  </w:divBdr>
                  <w:divsChild>
                    <w:div w:id="722363374">
                      <w:marLeft w:val="0"/>
                      <w:marRight w:val="0"/>
                      <w:marTop w:val="0"/>
                      <w:marBottom w:val="0"/>
                      <w:divBdr>
                        <w:top w:val="none" w:sz="0" w:space="0" w:color="auto"/>
                        <w:left w:val="none" w:sz="0" w:space="0" w:color="auto"/>
                        <w:bottom w:val="none" w:sz="0" w:space="0" w:color="auto"/>
                        <w:right w:val="none" w:sz="0" w:space="0" w:color="auto"/>
                      </w:divBdr>
                    </w:div>
                  </w:divsChild>
                </w:div>
                <w:div w:id="1624850456">
                  <w:marLeft w:val="0"/>
                  <w:marRight w:val="0"/>
                  <w:marTop w:val="0"/>
                  <w:marBottom w:val="0"/>
                  <w:divBdr>
                    <w:top w:val="none" w:sz="0" w:space="0" w:color="auto"/>
                    <w:left w:val="none" w:sz="0" w:space="0" w:color="auto"/>
                    <w:bottom w:val="none" w:sz="0" w:space="0" w:color="auto"/>
                    <w:right w:val="none" w:sz="0" w:space="0" w:color="auto"/>
                  </w:divBdr>
                  <w:divsChild>
                    <w:div w:id="1261599034">
                      <w:marLeft w:val="0"/>
                      <w:marRight w:val="0"/>
                      <w:marTop w:val="0"/>
                      <w:marBottom w:val="0"/>
                      <w:divBdr>
                        <w:top w:val="none" w:sz="0" w:space="0" w:color="auto"/>
                        <w:left w:val="none" w:sz="0" w:space="0" w:color="auto"/>
                        <w:bottom w:val="none" w:sz="0" w:space="0" w:color="auto"/>
                        <w:right w:val="none" w:sz="0" w:space="0" w:color="auto"/>
                      </w:divBdr>
                    </w:div>
                  </w:divsChild>
                </w:div>
                <w:div w:id="266162703">
                  <w:marLeft w:val="0"/>
                  <w:marRight w:val="0"/>
                  <w:marTop w:val="0"/>
                  <w:marBottom w:val="0"/>
                  <w:divBdr>
                    <w:top w:val="none" w:sz="0" w:space="0" w:color="auto"/>
                    <w:left w:val="none" w:sz="0" w:space="0" w:color="auto"/>
                    <w:bottom w:val="none" w:sz="0" w:space="0" w:color="auto"/>
                    <w:right w:val="none" w:sz="0" w:space="0" w:color="auto"/>
                  </w:divBdr>
                  <w:divsChild>
                    <w:div w:id="2064676796">
                      <w:marLeft w:val="0"/>
                      <w:marRight w:val="0"/>
                      <w:marTop w:val="0"/>
                      <w:marBottom w:val="0"/>
                      <w:divBdr>
                        <w:top w:val="none" w:sz="0" w:space="0" w:color="auto"/>
                        <w:left w:val="none" w:sz="0" w:space="0" w:color="auto"/>
                        <w:bottom w:val="none" w:sz="0" w:space="0" w:color="auto"/>
                        <w:right w:val="none" w:sz="0" w:space="0" w:color="auto"/>
                      </w:divBdr>
                    </w:div>
                    <w:div w:id="85150415">
                      <w:marLeft w:val="0"/>
                      <w:marRight w:val="0"/>
                      <w:marTop w:val="0"/>
                      <w:marBottom w:val="0"/>
                      <w:divBdr>
                        <w:top w:val="none" w:sz="0" w:space="0" w:color="auto"/>
                        <w:left w:val="none" w:sz="0" w:space="0" w:color="auto"/>
                        <w:bottom w:val="none" w:sz="0" w:space="0" w:color="auto"/>
                        <w:right w:val="none" w:sz="0" w:space="0" w:color="auto"/>
                      </w:divBdr>
                    </w:div>
                  </w:divsChild>
                </w:div>
                <w:div w:id="1240601413">
                  <w:marLeft w:val="0"/>
                  <w:marRight w:val="0"/>
                  <w:marTop w:val="0"/>
                  <w:marBottom w:val="0"/>
                  <w:divBdr>
                    <w:top w:val="none" w:sz="0" w:space="0" w:color="auto"/>
                    <w:left w:val="none" w:sz="0" w:space="0" w:color="auto"/>
                    <w:bottom w:val="none" w:sz="0" w:space="0" w:color="auto"/>
                    <w:right w:val="none" w:sz="0" w:space="0" w:color="auto"/>
                  </w:divBdr>
                  <w:divsChild>
                    <w:div w:id="417403500">
                      <w:marLeft w:val="0"/>
                      <w:marRight w:val="0"/>
                      <w:marTop w:val="0"/>
                      <w:marBottom w:val="0"/>
                      <w:divBdr>
                        <w:top w:val="none" w:sz="0" w:space="0" w:color="auto"/>
                        <w:left w:val="none" w:sz="0" w:space="0" w:color="auto"/>
                        <w:bottom w:val="none" w:sz="0" w:space="0" w:color="auto"/>
                        <w:right w:val="none" w:sz="0" w:space="0" w:color="auto"/>
                      </w:divBdr>
                    </w:div>
                  </w:divsChild>
                </w:div>
                <w:div w:id="407575487">
                  <w:marLeft w:val="0"/>
                  <w:marRight w:val="0"/>
                  <w:marTop w:val="0"/>
                  <w:marBottom w:val="0"/>
                  <w:divBdr>
                    <w:top w:val="none" w:sz="0" w:space="0" w:color="auto"/>
                    <w:left w:val="none" w:sz="0" w:space="0" w:color="auto"/>
                    <w:bottom w:val="none" w:sz="0" w:space="0" w:color="auto"/>
                    <w:right w:val="none" w:sz="0" w:space="0" w:color="auto"/>
                  </w:divBdr>
                  <w:divsChild>
                    <w:div w:id="1217858638">
                      <w:marLeft w:val="0"/>
                      <w:marRight w:val="0"/>
                      <w:marTop w:val="0"/>
                      <w:marBottom w:val="0"/>
                      <w:divBdr>
                        <w:top w:val="none" w:sz="0" w:space="0" w:color="auto"/>
                        <w:left w:val="none" w:sz="0" w:space="0" w:color="auto"/>
                        <w:bottom w:val="none" w:sz="0" w:space="0" w:color="auto"/>
                        <w:right w:val="none" w:sz="0" w:space="0" w:color="auto"/>
                      </w:divBdr>
                    </w:div>
                  </w:divsChild>
                </w:div>
                <w:div w:id="1211380245">
                  <w:marLeft w:val="0"/>
                  <w:marRight w:val="0"/>
                  <w:marTop w:val="0"/>
                  <w:marBottom w:val="0"/>
                  <w:divBdr>
                    <w:top w:val="none" w:sz="0" w:space="0" w:color="auto"/>
                    <w:left w:val="none" w:sz="0" w:space="0" w:color="auto"/>
                    <w:bottom w:val="none" w:sz="0" w:space="0" w:color="auto"/>
                    <w:right w:val="none" w:sz="0" w:space="0" w:color="auto"/>
                  </w:divBdr>
                  <w:divsChild>
                    <w:div w:id="1802991690">
                      <w:marLeft w:val="0"/>
                      <w:marRight w:val="0"/>
                      <w:marTop w:val="0"/>
                      <w:marBottom w:val="0"/>
                      <w:divBdr>
                        <w:top w:val="none" w:sz="0" w:space="0" w:color="auto"/>
                        <w:left w:val="none" w:sz="0" w:space="0" w:color="auto"/>
                        <w:bottom w:val="none" w:sz="0" w:space="0" w:color="auto"/>
                        <w:right w:val="none" w:sz="0" w:space="0" w:color="auto"/>
                      </w:divBdr>
                    </w:div>
                  </w:divsChild>
                </w:div>
                <w:div w:id="1622371462">
                  <w:marLeft w:val="0"/>
                  <w:marRight w:val="0"/>
                  <w:marTop w:val="0"/>
                  <w:marBottom w:val="0"/>
                  <w:divBdr>
                    <w:top w:val="none" w:sz="0" w:space="0" w:color="auto"/>
                    <w:left w:val="none" w:sz="0" w:space="0" w:color="auto"/>
                    <w:bottom w:val="none" w:sz="0" w:space="0" w:color="auto"/>
                    <w:right w:val="none" w:sz="0" w:space="0" w:color="auto"/>
                  </w:divBdr>
                  <w:divsChild>
                    <w:div w:id="1695157555">
                      <w:marLeft w:val="0"/>
                      <w:marRight w:val="0"/>
                      <w:marTop w:val="0"/>
                      <w:marBottom w:val="0"/>
                      <w:divBdr>
                        <w:top w:val="none" w:sz="0" w:space="0" w:color="auto"/>
                        <w:left w:val="none" w:sz="0" w:space="0" w:color="auto"/>
                        <w:bottom w:val="none" w:sz="0" w:space="0" w:color="auto"/>
                        <w:right w:val="none" w:sz="0" w:space="0" w:color="auto"/>
                      </w:divBdr>
                    </w:div>
                  </w:divsChild>
                </w:div>
                <w:div w:id="621348931">
                  <w:marLeft w:val="0"/>
                  <w:marRight w:val="0"/>
                  <w:marTop w:val="0"/>
                  <w:marBottom w:val="0"/>
                  <w:divBdr>
                    <w:top w:val="none" w:sz="0" w:space="0" w:color="auto"/>
                    <w:left w:val="none" w:sz="0" w:space="0" w:color="auto"/>
                    <w:bottom w:val="none" w:sz="0" w:space="0" w:color="auto"/>
                    <w:right w:val="none" w:sz="0" w:space="0" w:color="auto"/>
                  </w:divBdr>
                  <w:divsChild>
                    <w:div w:id="2050260261">
                      <w:marLeft w:val="0"/>
                      <w:marRight w:val="0"/>
                      <w:marTop w:val="0"/>
                      <w:marBottom w:val="0"/>
                      <w:divBdr>
                        <w:top w:val="none" w:sz="0" w:space="0" w:color="auto"/>
                        <w:left w:val="none" w:sz="0" w:space="0" w:color="auto"/>
                        <w:bottom w:val="none" w:sz="0" w:space="0" w:color="auto"/>
                        <w:right w:val="none" w:sz="0" w:space="0" w:color="auto"/>
                      </w:divBdr>
                    </w:div>
                  </w:divsChild>
                </w:div>
                <w:div w:id="2038461576">
                  <w:marLeft w:val="0"/>
                  <w:marRight w:val="0"/>
                  <w:marTop w:val="0"/>
                  <w:marBottom w:val="0"/>
                  <w:divBdr>
                    <w:top w:val="none" w:sz="0" w:space="0" w:color="auto"/>
                    <w:left w:val="none" w:sz="0" w:space="0" w:color="auto"/>
                    <w:bottom w:val="none" w:sz="0" w:space="0" w:color="auto"/>
                    <w:right w:val="none" w:sz="0" w:space="0" w:color="auto"/>
                  </w:divBdr>
                  <w:divsChild>
                    <w:div w:id="16809345">
                      <w:marLeft w:val="0"/>
                      <w:marRight w:val="0"/>
                      <w:marTop w:val="0"/>
                      <w:marBottom w:val="0"/>
                      <w:divBdr>
                        <w:top w:val="none" w:sz="0" w:space="0" w:color="auto"/>
                        <w:left w:val="none" w:sz="0" w:space="0" w:color="auto"/>
                        <w:bottom w:val="none" w:sz="0" w:space="0" w:color="auto"/>
                        <w:right w:val="none" w:sz="0" w:space="0" w:color="auto"/>
                      </w:divBdr>
                    </w:div>
                  </w:divsChild>
                </w:div>
                <w:div w:id="66463550">
                  <w:marLeft w:val="0"/>
                  <w:marRight w:val="0"/>
                  <w:marTop w:val="0"/>
                  <w:marBottom w:val="0"/>
                  <w:divBdr>
                    <w:top w:val="none" w:sz="0" w:space="0" w:color="auto"/>
                    <w:left w:val="none" w:sz="0" w:space="0" w:color="auto"/>
                    <w:bottom w:val="none" w:sz="0" w:space="0" w:color="auto"/>
                    <w:right w:val="none" w:sz="0" w:space="0" w:color="auto"/>
                  </w:divBdr>
                  <w:divsChild>
                    <w:div w:id="770662600">
                      <w:marLeft w:val="0"/>
                      <w:marRight w:val="0"/>
                      <w:marTop w:val="0"/>
                      <w:marBottom w:val="0"/>
                      <w:divBdr>
                        <w:top w:val="none" w:sz="0" w:space="0" w:color="auto"/>
                        <w:left w:val="none" w:sz="0" w:space="0" w:color="auto"/>
                        <w:bottom w:val="none" w:sz="0" w:space="0" w:color="auto"/>
                        <w:right w:val="none" w:sz="0" w:space="0" w:color="auto"/>
                      </w:divBdr>
                    </w:div>
                  </w:divsChild>
                </w:div>
                <w:div w:id="326172673">
                  <w:marLeft w:val="0"/>
                  <w:marRight w:val="0"/>
                  <w:marTop w:val="0"/>
                  <w:marBottom w:val="0"/>
                  <w:divBdr>
                    <w:top w:val="none" w:sz="0" w:space="0" w:color="auto"/>
                    <w:left w:val="none" w:sz="0" w:space="0" w:color="auto"/>
                    <w:bottom w:val="none" w:sz="0" w:space="0" w:color="auto"/>
                    <w:right w:val="none" w:sz="0" w:space="0" w:color="auto"/>
                  </w:divBdr>
                  <w:divsChild>
                    <w:div w:id="2135560243">
                      <w:marLeft w:val="0"/>
                      <w:marRight w:val="0"/>
                      <w:marTop w:val="0"/>
                      <w:marBottom w:val="0"/>
                      <w:divBdr>
                        <w:top w:val="none" w:sz="0" w:space="0" w:color="auto"/>
                        <w:left w:val="none" w:sz="0" w:space="0" w:color="auto"/>
                        <w:bottom w:val="none" w:sz="0" w:space="0" w:color="auto"/>
                        <w:right w:val="none" w:sz="0" w:space="0" w:color="auto"/>
                      </w:divBdr>
                    </w:div>
                  </w:divsChild>
                </w:div>
                <w:div w:id="1463035131">
                  <w:marLeft w:val="0"/>
                  <w:marRight w:val="0"/>
                  <w:marTop w:val="0"/>
                  <w:marBottom w:val="0"/>
                  <w:divBdr>
                    <w:top w:val="none" w:sz="0" w:space="0" w:color="auto"/>
                    <w:left w:val="none" w:sz="0" w:space="0" w:color="auto"/>
                    <w:bottom w:val="none" w:sz="0" w:space="0" w:color="auto"/>
                    <w:right w:val="none" w:sz="0" w:space="0" w:color="auto"/>
                  </w:divBdr>
                  <w:divsChild>
                    <w:div w:id="571702520">
                      <w:marLeft w:val="0"/>
                      <w:marRight w:val="0"/>
                      <w:marTop w:val="0"/>
                      <w:marBottom w:val="0"/>
                      <w:divBdr>
                        <w:top w:val="none" w:sz="0" w:space="0" w:color="auto"/>
                        <w:left w:val="none" w:sz="0" w:space="0" w:color="auto"/>
                        <w:bottom w:val="none" w:sz="0" w:space="0" w:color="auto"/>
                        <w:right w:val="none" w:sz="0" w:space="0" w:color="auto"/>
                      </w:divBdr>
                    </w:div>
                  </w:divsChild>
                </w:div>
                <w:div w:id="1990282404">
                  <w:marLeft w:val="0"/>
                  <w:marRight w:val="0"/>
                  <w:marTop w:val="0"/>
                  <w:marBottom w:val="0"/>
                  <w:divBdr>
                    <w:top w:val="none" w:sz="0" w:space="0" w:color="auto"/>
                    <w:left w:val="none" w:sz="0" w:space="0" w:color="auto"/>
                    <w:bottom w:val="none" w:sz="0" w:space="0" w:color="auto"/>
                    <w:right w:val="none" w:sz="0" w:space="0" w:color="auto"/>
                  </w:divBdr>
                  <w:divsChild>
                    <w:div w:id="1100686475">
                      <w:marLeft w:val="0"/>
                      <w:marRight w:val="0"/>
                      <w:marTop w:val="0"/>
                      <w:marBottom w:val="0"/>
                      <w:divBdr>
                        <w:top w:val="none" w:sz="0" w:space="0" w:color="auto"/>
                        <w:left w:val="none" w:sz="0" w:space="0" w:color="auto"/>
                        <w:bottom w:val="none" w:sz="0" w:space="0" w:color="auto"/>
                        <w:right w:val="none" w:sz="0" w:space="0" w:color="auto"/>
                      </w:divBdr>
                    </w:div>
                  </w:divsChild>
                </w:div>
                <w:div w:id="331035122">
                  <w:marLeft w:val="0"/>
                  <w:marRight w:val="0"/>
                  <w:marTop w:val="0"/>
                  <w:marBottom w:val="0"/>
                  <w:divBdr>
                    <w:top w:val="none" w:sz="0" w:space="0" w:color="auto"/>
                    <w:left w:val="none" w:sz="0" w:space="0" w:color="auto"/>
                    <w:bottom w:val="none" w:sz="0" w:space="0" w:color="auto"/>
                    <w:right w:val="none" w:sz="0" w:space="0" w:color="auto"/>
                  </w:divBdr>
                  <w:divsChild>
                    <w:div w:id="1126703030">
                      <w:marLeft w:val="0"/>
                      <w:marRight w:val="0"/>
                      <w:marTop w:val="0"/>
                      <w:marBottom w:val="0"/>
                      <w:divBdr>
                        <w:top w:val="none" w:sz="0" w:space="0" w:color="auto"/>
                        <w:left w:val="none" w:sz="0" w:space="0" w:color="auto"/>
                        <w:bottom w:val="none" w:sz="0" w:space="0" w:color="auto"/>
                        <w:right w:val="none" w:sz="0" w:space="0" w:color="auto"/>
                      </w:divBdr>
                    </w:div>
                  </w:divsChild>
                </w:div>
                <w:div w:id="231745765">
                  <w:marLeft w:val="0"/>
                  <w:marRight w:val="0"/>
                  <w:marTop w:val="0"/>
                  <w:marBottom w:val="0"/>
                  <w:divBdr>
                    <w:top w:val="none" w:sz="0" w:space="0" w:color="auto"/>
                    <w:left w:val="none" w:sz="0" w:space="0" w:color="auto"/>
                    <w:bottom w:val="none" w:sz="0" w:space="0" w:color="auto"/>
                    <w:right w:val="none" w:sz="0" w:space="0" w:color="auto"/>
                  </w:divBdr>
                </w:div>
                <w:div w:id="20003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009601">
          <w:marLeft w:val="0"/>
          <w:marRight w:val="0"/>
          <w:marTop w:val="0"/>
          <w:marBottom w:val="0"/>
          <w:divBdr>
            <w:top w:val="none" w:sz="0" w:space="0" w:color="auto"/>
            <w:left w:val="none" w:sz="0" w:space="0" w:color="auto"/>
            <w:bottom w:val="none" w:sz="0" w:space="0" w:color="auto"/>
            <w:right w:val="none" w:sz="0" w:space="0" w:color="auto"/>
          </w:divBdr>
        </w:div>
        <w:div w:id="1498418734">
          <w:marLeft w:val="0"/>
          <w:marRight w:val="0"/>
          <w:marTop w:val="0"/>
          <w:marBottom w:val="0"/>
          <w:divBdr>
            <w:top w:val="none" w:sz="0" w:space="0" w:color="auto"/>
            <w:left w:val="none" w:sz="0" w:space="0" w:color="auto"/>
            <w:bottom w:val="none" w:sz="0" w:space="0" w:color="auto"/>
            <w:right w:val="none" w:sz="0" w:space="0" w:color="auto"/>
          </w:divBdr>
        </w:div>
        <w:div w:id="186799495">
          <w:marLeft w:val="0"/>
          <w:marRight w:val="0"/>
          <w:marTop w:val="0"/>
          <w:marBottom w:val="0"/>
          <w:divBdr>
            <w:top w:val="none" w:sz="0" w:space="0" w:color="auto"/>
            <w:left w:val="none" w:sz="0" w:space="0" w:color="auto"/>
            <w:bottom w:val="none" w:sz="0" w:space="0" w:color="auto"/>
            <w:right w:val="none" w:sz="0" w:space="0" w:color="auto"/>
          </w:divBdr>
        </w:div>
        <w:div w:id="902327686">
          <w:marLeft w:val="0"/>
          <w:marRight w:val="0"/>
          <w:marTop w:val="0"/>
          <w:marBottom w:val="0"/>
          <w:divBdr>
            <w:top w:val="none" w:sz="0" w:space="0" w:color="auto"/>
            <w:left w:val="none" w:sz="0" w:space="0" w:color="auto"/>
            <w:bottom w:val="none" w:sz="0" w:space="0" w:color="auto"/>
            <w:right w:val="none" w:sz="0" w:space="0" w:color="auto"/>
          </w:divBdr>
        </w:div>
        <w:div w:id="1864050390">
          <w:marLeft w:val="0"/>
          <w:marRight w:val="0"/>
          <w:marTop w:val="0"/>
          <w:marBottom w:val="0"/>
          <w:divBdr>
            <w:top w:val="none" w:sz="0" w:space="0" w:color="auto"/>
            <w:left w:val="none" w:sz="0" w:space="0" w:color="auto"/>
            <w:bottom w:val="none" w:sz="0" w:space="0" w:color="auto"/>
            <w:right w:val="none" w:sz="0" w:space="0" w:color="auto"/>
          </w:divBdr>
          <w:divsChild>
            <w:div w:id="249704751">
              <w:marLeft w:val="-75"/>
              <w:marRight w:val="0"/>
              <w:marTop w:val="30"/>
              <w:marBottom w:val="30"/>
              <w:divBdr>
                <w:top w:val="none" w:sz="0" w:space="0" w:color="auto"/>
                <w:left w:val="none" w:sz="0" w:space="0" w:color="auto"/>
                <w:bottom w:val="none" w:sz="0" w:space="0" w:color="auto"/>
                <w:right w:val="none" w:sz="0" w:space="0" w:color="auto"/>
              </w:divBdr>
              <w:divsChild>
                <w:div w:id="1263222598">
                  <w:marLeft w:val="0"/>
                  <w:marRight w:val="0"/>
                  <w:marTop w:val="0"/>
                  <w:marBottom w:val="0"/>
                  <w:divBdr>
                    <w:top w:val="none" w:sz="0" w:space="0" w:color="auto"/>
                    <w:left w:val="none" w:sz="0" w:space="0" w:color="auto"/>
                    <w:bottom w:val="none" w:sz="0" w:space="0" w:color="auto"/>
                    <w:right w:val="none" w:sz="0" w:space="0" w:color="auto"/>
                  </w:divBdr>
                  <w:divsChild>
                    <w:div w:id="1203252045">
                      <w:marLeft w:val="0"/>
                      <w:marRight w:val="0"/>
                      <w:marTop w:val="0"/>
                      <w:marBottom w:val="0"/>
                      <w:divBdr>
                        <w:top w:val="none" w:sz="0" w:space="0" w:color="auto"/>
                        <w:left w:val="none" w:sz="0" w:space="0" w:color="auto"/>
                        <w:bottom w:val="none" w:sz="0" w:space="0" w:color="auto"/>
                        <w:right w:val="none" w:sz="0" w:space="0" w:color="auto"/>
                      </w:divBdr>
                    </w:div>
                  </w:divsChild>
                </w:div>
                <w:div w:id="2104565069">
                  <w:marLeft w:val="0"/>
                  <w:marRight w:val="0"/>
                  <w:marTop w:val="0"/>
                  <w:marBottom w:val="0"/>
                  <w:divBdr>
                    <w:top w:val="none" w:sz="0" w:space="0" w:color="auto"/>
                    <w:left w:val="none" w:sz="0" w:space="0" w:color="auto"/>
                    <w:bottom w:val="none" w:sz="0" w:space="0" w:color="auto"/>
                    <w:right w:val="none" w:sz="0" w:space="0" w:color="auto"/>
                  </w:divBdr>
                  <w:divsChild>
                    <w:div w:id="157119089">
                      <w:marLeft w:val="0"/>
                      <w:marRight w:val="0"/>
                      <w:marTop w:val="0"/>
                      <w:marBottom w:val="0"/>
                      <w:divBdr>
                        <w:top w:val="none" w:sz="0" w:space="0" w:color="auto"/>
                        <w:left w:val="none" w:sz="0" w:space="0" w:color="auto"/>
                        <w:bottom w:val="none" w:sz="0" w:space="0" w:color="auto"/>
                        <w:right w:val="none" w:sz="0" w:space="0" w:color="auto"/>
                      </w:divBdr>
                    </w:div>
                  </w:divsChild>
                </w:div>
                <w:div w:id="378558965">
                  <w:marLeft w:val="0"/>
                  <w:marRight w:val="0"/>
                  <w:marTop w:val="0"/>
                  <w:marBottom w:val="0"/>
                  <w:divBdr>
                    <w:top w:val="none" w:sz="0" w:space="0" w:color="auto"/>
                    <w:left w:val="none" w:sz="0" w:space="0" w:color="auto"/>
                    <w:bottom w:val="none" w:sz="0" w:space="0" w:color="auto"/>
                    <w:right w:val="none" w:sz="0" w:space="0" w:color="auto"/>
                  </w:divBdr>
                  <w:divsChild>
                    <w:div w:id="762530592">
                      <w:marLeft w:val="0"/>
                      <w:marRight w:val="0"/>
                      <w:marTop w:val="0"/>
                      <w:marBottom w:val="0"/>
                      <w:divBdr>
                        <w:top w:val="none" w:sz="0" w:space="0" w:color="auto"/>
                        <w:left w:val="none" w:sz="0" w:space="0" w:color="auto"/>
                        <w:bottom w:val="none" w:sz="0" w:space="0" w:color="auto"/>
                        <w:right w:val="none" w:sz="0" w:space="0" w:color="auto"/>
                      </w:divBdr>
                    </w:div>
                  </w:divsChild>
                </w:div>
                <w:div w:id="1213075413">
                  <w:marLeft w:val="0"/>
                  <w:marRight w:val="0"/>
                  <w:marTop w:val="0"/>
                  <w:marBottom w:val="0"/>
                  <w:divBdr>
                    <w:top w:val="none" w:sz="0" w:space="0" w:color="auto"/>
                    <w:left w:val="none" w:sz="0" w:space="0" w:color="auto"/>
                    <w:bottom w:val="none" w:sz="0" w:space="0" w:color="auto"/>
                    <w:right w:val="none" w:sz="0" w:space="0" w:color="auto"/>
                  </w:divBdr>
                  <w:divsChild>
                    <w:div w:id="483013197">
                      <w:marLeft w:val="0"/>
                      <w:marRight w:val="0"/>
                      <w:marTop w:val="0"/>
                      <w:marBottom w:val="0"/>
                      <w:divBdr>
                        <w:top w:val="none" w:sz="0" w:space="0" w:color="auto"/>
                        <w:left w:val="none" w:sz="0" w:space="0" w:color="auto"/>
                        <w:bottom w:val="none" w:sz="0" w:space="0" w:color="auto"/>
                        <w:right w:val="none" w:sz="0" w:space="0" w:color="auto"/>
                      </w:divBdr>
                    </w:div>
                  </w:divsChild>
                </w:div>
                <w:div w:id="1668241903">
                  <w:marLeft w:val="0"/>
                  <w:marRight w:val="0"/>
                  <w:marTop w:val="0"/>
                  <w:marBottom w:val="0"/>
                  <w:divBdr>
                    <w:top w:val="none" w:sz="0" w:space="0" w:color="auto"/>
                    <w:left w:val="none" w:sz="0" w:space="0" w:color="auto"/>
                    <w:bottom w:val="none" w:sz="0" w:space="0" w:color="auto"/>
                    <w:right w:val="none" w:sz="0" w:space="0" w:color="auto"/>
                  </w:divBdr>
                  <w:divsChild>
                    <w:div w:id="1905294187">
                      <w:marLeft w:val="0"/>
                      <w:marRight w:val="0"/>
                      <w:marTop w:val="0"/>
                      <w:marBottom w:val="0"/>
                      <w:divBdr>
                        <w:top w:val="none" w:sz="0" w:space="0" w:color="auto"/>
                        <w:left w:val="none" w:sz="0" w:space="0" w:color="auto"/>
                        <w:bottom w:val="none" w:sz="0" w:space="0" w:color="auto"/>
                        <w:right w:val="none" w:sz="0" w:space="0" w:color="auto"/>
                      </w:divBdr>
                    </w:div>
                  </w:divsChild>
                </w:div>
                <w:div w:id="437456217">
                  <w:marLeft w:val="0"/>
                  <w:marRight w:val="0"/>
                  <w:marTop w:val="0"/>
                  <w:marBottom w:val="0"/>
                  <w:divBdr>
                    <w:top w:val="none" w:sz="0" w:space="0" w:color="auto"/>
                    <w:left w:val="none" w:sz="0" w:space="0" w:color="auto"/>
                    <w:bottom w:val="none" w:sz="0" w:space="0" w:color="auto"/>
                    <w:right w:val="none" w:sz="0" w:space="0" w:color="auto"/>
                  </w:divBdr>
                  <w:divsChild>
                    <w:div w:id="1179201590">
                      <w:marLeft w:val="0"/>
                      <w:marRight w:val="0"/>
                      <w:marTop w:val="0"/>
                      <w:marBottom w:val="0"/>
                      <w:divBdr>
                        <w:top w:val="none" w:sz="0" w:space="0" w:color="auto"/>
                        <w:left w:val="none" w:sz="0" w:space="0" w:color="auto"/>
                        <w:bottom w:val="none" w:sz="0" w:space="0" w:color="auto"/>
                        <w:right w:val="none" w:sz="0" w:space="0" w:color="auto"/>
                      </w:divBdr>
                    </w:div>
                  </w:divsChild>
                </w:div>
                <w:div w:id="760756256">
                  <w:marLeft w:val="0"/>
                  <w:marRight w:val="0"/>
                  <w:marTop w:val="0"/>
                  <w:marBottom w:val="0"/>
                  <w:divBdr>
                    <w:top w:val="none" w:sz="0" w:space="0" w:color="auto"/>
                    <w:left w:val="none" w:sz="0" w:space="0" w:color="auto"/>
                    <w:bottom w:val="none" w:sz="0" w:space="0" w:color="auto"/>
                    <w:right w:val="none" w:sz="0" w:space="0" w:color="auto"/>
                  </w:divBdr>
                  <w:divsChild>
                    <w:div w:id="649989325">
                      <w:marLeft w:val="0"/>
                      <w:marRight w:val="0"/>
                      <w:marTop w:val="0"/>
                      <w:marBottom w:val="0"/>
                      <w:divBdr>
                        <w:top w:val="none" w:sz="0" w:space="0" w:color="auto"/>
                        <w:left w:val="none" w:sz="0" w:space="0" w:color="auto"/>
                        <w:bottom w:val="none" w:sz="0" w:space="0" w:color="auto"/>
                        <w:right w:val="none" w:sz="0" w:space="0" w:color="auto"/>
                      </w:divBdr>
                    </w:div>
                  </w:divsChild>
                </w:div>
                <w:div w:id="2082946421">
                  <w:marLeft w:val="0"/>
                  <w:marRight w:val="0"/>
                  <w:marTop w:val="0"/>
                  <w:marBottom w:val="0"/>
                  <w:divBdr>
                    <w:top w:val="none" w:sz="0" w:space="0" w:color="auto"/>
                    <w:left w:val="none" w:sz="0" w:space="0" w:color="auto"/>
                    <w:bottom w:val="none" w:sz="0" w:space="0" w:color="auto"/>
                    <w:right w:val="none" w:sz="0" w:space="0" w:color="auto"/>
                  </w:divBdr>
                  <w:divsChild>
                    <w:div w:id="1172914300">
                      <w:marLeft w:val="0"/>
                      <w:marRight w:val="0"/>
                      <w:marTop w:val="0"/>
                      <w:marBottom w:val="0"/>
                      <w:divBdr>
                        <w:top w:val="none" w:sz="0" w:space="0" w:color="auto"/>
                        <w:left w:val="none" w:sz="0" w:space="0" w:color="auto"/>
                        <w:bottom w:val="none" w:sz="0" w:space="0" w:color="auto"/>
                        <w:right w:val="none" w:sz="0" w:space="0" w:color="auto"/>
                      </w:divBdr>
                    </w:div>
                  </w:divsChild>
                </w:div>
                <w:div w:id="44262805">
                  <w:marLeft w:val="0"/>
                  <w:marRight w:val="0"/>
                  <w:marTop w:val="0"/>
                  <w:marBottom w:val="0"/>
                  <w:divBdr>
                    <w:top w:val="none" w:sz="0" w:space="0" w:color="auto"/>
                    <w:left w:val="none" w:sz="0" w:space="0" w:color="auto"/>
                    <w:bottom w:val="none" w:sz="0" w:space="0" w:color="auto"/>
                    <w:right w:val="none" w:sz="0" w:space="0" w:color="auto"/>
                  </w:divBdr>
                  <w:divsChild>
                    <w:div w:id="1455633225">
                      <w:marLeft w:val="0"/>
                      <w:marRight w:val="0"/>
                      <w:marTop w:val="0"/>
                      <w:marBottom w:val="0"/>
                      <w:divBdr>
                        <w:top w:val="none" w:sz="0" w:space="0" w:color="auto"/>
                        <w:left w:val="none" w:sz="0" w:space="0" w:color="auto"/>
                        <w:bottom w:val="none" w:sz="0" w:space="0" w:color="auto"/>
                        <w:right w:val="none" w:sz="0" w:space="0" w:color="auto"/>
                      </w:divBdr>
                    </w:div>
                  </w:divsChild>
                </w:div>
                <w:div w:id="2082747010">
                  <w:marLeft w:val="0"/>
                  <w:marRight w:val="0"/>
                  <w:marTop w:val="0"/>
                  <w:marBottom w:val="0"/>
                  <w:divBdr>
                    <w:top w:val="none" w:sz="0" w:space="0" w:color="auto"/>
                    <w:left w:val="none" w:sz="0" w:space="0" w:color="auto"/>
                    <w:bottom w:val="none" w:sz="0" w:space="0" w:color="auto"/>
                    <w:right w:val="none" w:sz="0" w:space="0" w:color="auto"/>
                  </w:divBdr>
                  <w:divsChild>
                    <w:div w:id="931664597">
                      <w:marLeft w:val="0"/>
                      <w:marRight w:val="0"/>
                      <w:marTop w:val="0"/>
                      <w:marBottom w:val="0"/>
                      <w:divBdr>
                        <w:top w:val="none" w:sz="0" w:space="0" w:color="auto"/>
                        <w:left w:val="none" w:sz="0" w:space="0" w:color="auto"/>
                        <w:bottom w:val="none" w:sz="0" w:space="0" w:color="auto"/>
                        <w:right w:val="none" w:sz="0" w:space="0" w:color="auto"/>
                      </w:divBdr>
                    </w:div>
                  </w:divsChild>
                </w:div>
                <w:div w:id="1648706630">
                  <w:marLeft w:val="0"/>
                  <w:marRight w:val="0"/>
                  <w:marTop w:val="0"/>
                  <w:marBottom w:val="0"/>
                  <w:divBdr>
                    <w:top w:val="none" w:sz="0" w:space="0" w:color="auto"/>
                    <w:left w:val="none" w:sz="0" w:space="0" w:color="auto"/>
                    <w:bottom w:val="none" w:sz="0" w:space="0" w:color="auto"/>
                    <w:right w:val="none" w:sz="0" w:space="0" w:color="auto"/>
                  </w:divBdr>
                  <w:divsChild>
                    <w:div w:id="808665132">
                      <w:marLeft w:val="0"/>
                      <w:marRight w:val="0"/>
                      <w:marTop w:val="0"/>
                      <w:marBottom w:val="0"/>
                      <w:divBdr>
                        <w:top w:val="none" w:sz="0" w:space="0" w:color="auto"/>
                        <w:left w:val="none" w:sz="0" w:space="0" w:color="auto"/>
                        <w:bottom w:val="none" w:sz="0" w:space="0" w:color="auto"/>
                        <w:right w:val="none" w:sz="0" w:space="0" w:color="auto"/>
                      </w:divBdr>
                    </w:div>
                  </w:divsChild>
                </w:div>
                <w:div w:id="1503471796">
                  <w:marLeft w:val="0"/>
                  <w:marRight w:val="0"/>
                  <w:marTop w:val="0"/>
                  <w:marBottom w:val="0"/>
                  <w:divBdr>
                    <w:top w:val="none" w:sz="0" w:space="0" w:color="auto"/>
                    <w:left w:val="none" w:sz="0" w:space="0" w:color="auto"/>
                    <w:bottom w:val="none" w:sz="0" w:space="0" w:color="auto"/>
                    <w:right w:val="none" w:sz="0" w:space="0" w:color="auto"/>
                  </w:divBdr>
                  <w:divsChild>
                    <w:div w:id="1481458995">
                      <w:marLeft w:val="0"/>
                      <w:marRight w:val="0"/>
                      <w:marTop w:val="0"/>
                      <w:marBottom w:val="0"/>
                      <w:divBdr>
                        <w:top w:val="none" w:sz="0" w:space="0" w:color="auto"/>
                        <w:left w:val="none" w:sz="0" w:space="0" w:color="auto"/>
                        <w:bottom w:val="none" w:sz="0" w:space="0" w:color="auto"/>
                        <w:right w:val="none" w:sz="0" w:space="0" w:color="auto"/>
                      </w:divBdr>
                    </w:div>
                    <w:div w:id="1315454812">
                      <w:marLeft w:val="0"/>
                      <w:marRight w:val="0"/>
                      <w:marTop w:val="0"/>
                      <w:marBottom w:val="0"/>
                      <w:divBdr>
                        <w:top w:val="none" w:sz="0" w:space="0" w:color="auto"/>
                        <w:left w:val="none" w:sz="0" w:space="0" w:color="auto"/>
                        <w:bottom w:val="none" w:sz="0" w:space="0" w:color="auto"/>
                        <w:right w:val="none" w:sz="0" w:space="0" w:color="auto"/>
                      </w:divBdr>
                    </w:div>
                  </w:divsChild>
                </w:div>
                <w:div w:id="1357996917">
                  <w:marLeft w:val="0"/>
                  <w:marRight w:val="0"/>
                  <w:marTop w:val="0"/>
                  <w:marBottom w:val="0"/>
                  <w:divBdr>
                    <w:top w:val="none" w:sz="0" w:space="0" w:color="auto"/>
                    <w:left w:val="none" w:sz="0" w:space="0" w:color="auto"/>
                    <w:bottom w:val="none" w:sz="0" w:space="0" w:color="auto"/>
                    <w:right w:val="none" w:sz="0" w:space="0" w:color="auto"/>
                  </w:divBdr>
                  <w:divsChild>
                    <w:div w:id="64225475">
                      <w:marLeft w:val="0"/>
                      <w:marRight w:val="0"/>
                      <w:marTop w:val="0"/>
                      <w:marBottom w:val="0"/>
                      <w:divBdr>
                        <w:top w:val="none" w:sz="0" w:space="0" w:color="auto"/>
                        <w:left w:val="none" w:sz="0" w:space="0" w:color="auto"/>
                        <w:bottom w:val="none" w:sz="0" w:space="0" w:color="auto"/>
                        <w:right w:val="none" w:sz="0" w:space="0" w:color="auto"/>
                      </w:divBdr>
                    </w:div>
                  </w:divsChild>
                </w:div>
                <w:div w:id="32584113">
                  <w:marLeft w:val="0"/>
                  <w:marRight w:val="0"/>
                  <w:marTop w:val="0"/>
                  <w:marBottom w:val="0"/>
                  <w:divBdr>
                    <w:top w:val="none" w:sz="0" w:space="0" w:color="auto"/>
                    <w:left w:val="none" w:sz="0" w:space="0" w:color="auto"/>
                    <w:bottom w:val="none" w:sz="0" w:space="0" w:color="auto"/>
                    <w:right w:val="none" w:sz="0" w:space="0" w:color="auto"/>
                  </w:divBdr>
                  <w:divsChild>
                    <w:div w:id="787241687">
                      <w:marLeft w:val="0"/>
                      <w:marRight w:val="0"/>
                      <w:marTop w:val="0"/>
                      <w:marBottom w:val="0"/>
                      <w:divBdr>
                        <w:top w:val="none" w:sz="0" w:space="0" w:color="auto"/>
                        <w:left w:val="none" w:sz="0" w:space="0" w:color="auto"/>
                        <w:bottom w:val="none" w:sz="0" w:space="0" w:color="auto"/>
                        <w:right w:val="none" w:sz="0" w:space="0" w:color="auto"/>
                      </w:divBdr>
                    </w:div>
                  </w:divsChild>
                </w:div>
                <w:div w:id="2141000044">
                  <w:marLeft w:val="0"/>
                  <w:marRight w:val="0"/>
                  <w:marTop w:val="0"/>
                  <w:marBottom w:val="0"/>
                  <w:divBdr>
                    <w:top w:val="none" w:sz="0" w:space="0" w:color="auto"/>
                    <w:left w:val="none" w:sz="0" w:space="0" w:color="auto"/>
                    <w:bottom w:val="none" w:sz="0" w:space="0" w:color="auto"/>
                    <w:right w:val="none" w:sz="0" w:space="0" w:color="auto"/>
                  </w:divBdr>
                </w:div>
                <w:div w:id="641081996">
                  <w:marLeft w:val="0"/>
                  <w:marRight w:val="0"/>
                  <w:marTop w:val="0"/>
                  <w:marBottom w:val="0"/>
                  <w:divBdr>
                    <w:top w:val="none" w:sz="0" w:space="0" w:color="auto"/>
                    <w:left w:val="none" w:sz="0" w:space="0" w:color="auto"/>
                    <w:bottom w:val="none" w:sz="0" w:space="0" w:color="auto"/>
                    <w:right w:val="none" w:sz="0" w:space="0" w:color="auto"/>
                  </w:divBdr>
                </w:div>
                <w:div w:id="117574339">
                  <w:marLeft w:val="0"/>
                  <w:marRight w:val="0"/>
                  <w:marTop w:val="0"/>
                  <w:marBottom w:val="0"/>
                  <w:divBdr>
                    <w:top w:val="none" w:sz="0" w:space="0" w:color="auto"/>
                    <w:left w:val="none" w:sz="0" w:space="0" w:color="auto"/>
                    <w:bottom w:val="none" w:sz="0" w:space="0" w:color="auto"/>
                    <w:right w:val="none" w:sz="0" w:space="0" w:color="auto"/>
                  </w:divBdr>
                </w:div>
                <w:div w:id="1658263042">
                  <w:marLeft w:val="0"/>
                  <w:marRight w:val="0"/>
                  <w:marTop w:val="0"/>
                  <w:marBottom w:val="0"/>
                  <w:divBdr>
                    <w:top w:val="none" w:sz="0" w:space="0" w:color="auto"/>
                    <w:left w:val="none" w:sz="0" w:space="0" w:color="auto"/>
                    <w:bottom w:val="none" w:sz="0" w:space="0" w:color="auto"/>
                    <w:right w:val="none" w:sz="0" w:space="0" w:color="auto"/>
                  </w:divBdr>
                </w:div>
                <w:div w:id="1746800125">
                  <w:marLeft w:val="0"/>
                  <w:marRight w:val="0"/>
                  <w:marTop w:val="0"/>
                  <w:marBottom w:val="0"/>
                  <w:divBdr>
                    <w:top w:val="none" w:sz="0" w:space="0" w:color="auto"/>
                    <w:left w:val="none" w:sz="0" w:space="0" w:color="auto"/>
                    <w:bottom w:val="none" w:sz="0" w:space="0" w:color="auto"/>
                    <w:right w:val="none" w:sz="0" w:space="0" w:color="auto"/>
                  </w:divBdr>
                </w:div>
                <w:div w:id="619339625">
                  <w:marLeft w:val="0"/>
                  <w:marRight w:val="0"/>
                  <w:marTop w:val="0"/>
                  <w:marBottom w:val="0"/>
                  <w:divBdr>
                    <w:top w:val="none" w:sz="0" w:space="0" w:color="auto"/>
                    <w:left w:val="none" w:sz="0" w:space="0" w:color="auto"/>
                    <w:bottom w:val="none" w:sz="0" w:space="0" w:color="auto"/>
                    <w:right w:val="none" w:sz="0" w:space="0" w:color="auto"/>
                  </w:divBdr>
                </w:div>
                <w:div w:id="165001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995340">
          <w:marLeft w:val="0"/>
          <w:marRight w:val="0"/>
          <w:marTop w:val="0"/>
          <w:marBottom w:val="0"/>
          <w:divBdr>
            <w:top w:val="none" w:sz="0" w:space="0" w:color="auto"/>
            <w:left w:val="none" w:sz="0" w:space="0" w:color="auto"/>
            <w:bottom w:val="none" w:sz="0" w:space="0" w:color="auto"/>
            <w:right w:val="none" w:sz="0" w:space="0" w:color="auto"/>
          </w:divBdr>
        </w:div>
        <w:div w:id="1855652624">
          <w:marLeft w:val="0"/>
          <w:marRight w:val="0"/>
          <w:marTop w:val="0"/>
          <w:marBottom w:val="0"/>
          <w:divBdr>
            <w:top w:val="none" w:sz="0" w:space="0" w:color="auto"/>
            <w:left w:val="none" w:sz="0" w:space="0" w:color="auto"/>
            <w:bottom w:val="none" w:sz="0" w:space="0" w:color="auto"/>
            <w:right w:val="none" w:sz="0" w:space="0" w:color="auto"/>
          </w:divBdr>
        </w:div>
        <w:div w:id="1296326945">
          <w:marLeft w:val="0"/>
          <w:marRight w:val="0"/>
          <w:marTop w:val="0"/>
          <w:marBottom w:val="0"/>
          <w:divBdr>
            <w:top w:val="none" w:sz="0" w:space="0" w:color="auto"/>
            <w:left w:val="none" w:sz="0" w:space="0" w:color="auto"/>
            <w:bottom w:val="none" w:sz="0" w:space="0" w:color="auto"/>
            <w:right w:val="none" w:sz="0" w:space="0" w:color="auto"/>
          </w:divBdr>
          <w:divsChild>
            <w:div w:id="503669869">
              <w:marLeft w:val="-75"/>
              <w:marRight w:val="0"/>
              <w:marTop w:val="30"/>
              <w:marBottom w:val="30"/>
              <w:divBdr>
                <w:top w:val="none" w:sz="0" w:space="0" w:color="auto"/>
                <w:left w:val="none" w:sz="0" w:space="0" w:color="auto"/>
                <w:bottom w:val="none" w:sz="0" w:space="0" w:color="auto"/>
                <w:right w:val="none" w:sz="0" w:space="0" w:color="auto"/>
              </w:divBdr>
              <w:divsChild>
                <w:div w:id="1750038895">
                  <w:marLeft w:val="0"/>
                  <w:marRight w:val="0"/>
                  <w:marTop w:val="0"/>
                  <w:marBottom w:val="0"/>
                  <w:divBdr>
                    <w:top w:val="none" w:sz="0" w:space="0" w:color="auto"/>
                    <w:left w:val="none" w:sz="0" w:space="0" w:color="auto"/>
                    <w:bottom w:val="none" w:sz="0" w:space="0" w:color="auto"/>
                    <w:right w:val="none" w:sz="0" w:space="0" w:color="auto"/>
                  </w:divBdr>
                  <w:divsChild>
                    <w:div w:id="571159672">
                      <w:marLeft w:val="0"/>
                      <w:marRight w:val="0"/>
                      <w:marTop w:val="0"/>
                      <w:marBottom w:val="0"/>
                      <w:divBdr>
                        <w:top w:val="none" w:sz="0" w:space="0" w:color="auto"/>
                        <w:left w:val="none" w:sz="0" w:space="0" w:color="auto"/>
                        <w:bottom w:val="none" w:sz="0" w:space="0" w:color="auto"/>
                        <w:right w:val="none" w:sz="0" w:space="0" w:color="auto"/>
                      </w:divBdr>
                    </w:div>
                  </w:divsChild>
                </w:div>
                <w:div w:id="92170516">
                  <w:marLeft w:val="0"/>
                  <w:marRight w:val="0"/>
                  <w:marTop w:val="0"/>
                  <w:marBottom w:val="0"/>
                  <w:divBdr>
                    <w:top w:val="none" w:sz="0" w:space="0" w:color="auto"/>
                    <w:left w:val="none" w:sz="0" w:space="0" w:color="auto"/>
                    <w:bottom w:val="none" w:sz="0" w:space="0" w:color="auto"/>
                    <w:right w:val="none" w:sz="0" w:space="0" w:color="auto"/>
                  </w:divBdr>
                  <w:divsChild>
                    <w:div w:id="970404691">
                      <w:marLeft w:val="0"/>
                      <w:marRight w:val="0"/>
                      <w:marTop w:val="0"/>
                      <w:marBottom w:val="0"/>
                      <w:divBdr>
                        <w:top w:val="none" w:sz="0" w:space="0" w:color="auto"/>
                        <w:left w:val="none" w:sz="0" w:space="0" w:color="auto"/>
                        <w:bottom w:val="none" w:sz="0" w:space="0" w:color="auto"/>
                        <w:right w:val="none" w:sz="0" w:space="0" w:color="auto"/>
                      </w:divBdr>
                    </w:div>
                  </w:divsChild>
                </w:div>
                <w:div w:id="808861096">
                  <w:marLeft w:val="0"/>
                  <w:marRight w:val="0"/>
                  <w:marTop w:val="0"/>
                  <w:marBottom w:val="0"/>
                  <w:divBdr>
                    <w:top w:val="none" w:sz="0" w:space="0" w:color="auto"/>
                    <w:left w:val="none" w:sz="0" w:space="0" w:color="auto"/>
                    <w:bottom w:val="none" w:sz="0" w:space="0" w:color="auto"/>
                    <w:right w:val="none" w:sz="0" w:space="0" w:color="auto"/>
                  </w:divBdr>
                  <w:divsChild>
                    <w:div w:id="998190988">
                      <w:marLeft w:val="0"/>
                      <w:marRight w:val="0"/>
                      <w:marTop w:val="0"/>
                      <w:marBottom w:val="0"/>
                      <w:divBdr>
                        <w:top w:val="none" w:sz="0" w:space="0" w:color="auto"/>
                        <w:left w:val="none" w:sz="0" w:space="0" w:color="auto"/>
                        <w:bottom w:val="none" w:sz="0" w:space="0" w:color="auto"/>
                        <w:right w:val="none" w:sz="0" w:space="0" w:color="auto"/>
                      </w:divBdr>
                    </w:div>
                  </w:divsChild>
                </w:div>
                <w:div w:id="1841893296">
                  <w:marLeft w:val="0"/>
                  <w:marRight w:val="0"/>
                  <w:marTop w:val="0"/>
                  <w:marBottom w:val="0"/>
                  <w:divBdr>
                    <w:top w:val="none" w:sz="0" w:space="0" w:color="auto"/>
                    <w:left w:val="none" w:sz="0" w:space="0" w:color="auto"/>
                    <w:bottom w:val="none" w:sz="0" w:space="0" w:color="auto"/>
                    <w:right w:val="none" w:sz="0" w:space="0" w:color="auto"/>
                  </w:divBdr>
                  <w:divsChild>
                    <w:div w:id="1986231784">
                      <w:marLeft w:val="0"/>
                      <w:marRight w:val="0"/>
                      <w:marTop w:val="0"/>
                      <w:marBottom w:val="0"/>
                      <w:divBdr>
                        <w:top w:val="none" w:sz="0" w:space="0" w:color="auto"/>
                        <w:left w:val="none" w:sz="0" w:space="0" w:color="auto"/>
                        <w:bottom w:val="none" w:sz="0" w:space="0" w:color="auto"/>
                        <w:right w:val="none" w:sz="0" w:space="0" w:color="auto"/>
                      </w:divBdr>
                    </w:div>
                  </w:divsChild>
                </w:div>
                <w:div w:id="795947267">
                  <w:marLeft w:val="0"/>
                  <w:marRight w:val="0"/>
                  <w:marTop w:val="0"/>
                  <w:marBottom w:val="0"/>
                  <w:divBdr>
                    <w:top w:val="none" w:sz="0" w:space="0" w:color="auto"/>
                    <w:left w:val="none" w:sz="0" w:space="0" w:color="auto"/>
                    <w:bottom w:val="none" w:sz="0" w:space="0" w:color="auto"/>
                    <w:right w:val="none" w:sz="0" w:space="0" w:color="auto"/>
                  </w:divBdr>
                  <w:divsChild>
                    <w:div w:id="1872836246">
                      <w:marLeft w:val="0"/>
                      <w:marRight w:val="0"/>
                      <w:marTop w:val="0"/>
                      <w:marBottom w:val="0"/>
                      <w:divBdr>
                        <w:top w:val="none" w:sz="0" w:space="0" w:color="auto"/>
                        <w:left w:val="none" w:sz="0" w:space="0" w:color="auto"/>
                        <w:bottom w:val="none" w:sz="0" w:space="0" w:color="auto"/>
                        <w:right w:val="none" w:sz="0" w:space="0" w:color="auto"/>
                      </w:divBdr>
                    </w:div>
                  </w:divsChild>
                </w:div>
                <w:div w:id="628170366">
                  <w:marLeft w:val="0"/>
                  <w:marRight w:val="0"/>
                  <w:marTop w:val="0"/>
                  <w:marBottom w:val="0"/>
                  <w:divBdr>
                    <w:top w:val="none" w:sz="0" w:space="0" w:color="auto"/>
                    <w:left w:val="none" w:sz="0" w:space="0" w:color="auto"/>
                    <w:bottom w:val="none" w:sz="0" w:space="0" w:color="auto"/>
                    <w:right w:val="none" w:sz="0" w:space="0" w:color="auto"/>
                  </w:divBdr>
                  <w:divsChild>
                    <w:div w:id="1215120890">
                      <w:marLeft w:val="0"/>
                      <w:marRight w:val="0"/>
                      <w:marTop w:val="0"/>
                      <w:marBottom w:val="0"/>
                      <w:divBdr>
                        <w:top w:val="none" w:sz="0" w:space="0" w:color="auto"/>
                        <w:left w:val="none" w:sz="0" w:space="0" w:color="auto"/>
                        <w:bottom w:val="none" w:sz="0" w:space="0" w:color="auto"/>
                        <w:right w:val="none" w:sz="0" w:space="0" w:color="auto"/>
                      </w:divBdr>
                    </w:div>
                  </w:divsChild>
                </w:div>
                <w:div w:id="759257814">
                  <w:marLeft w:val="0"/>
                  <w:marRight w:val="0"/>
                  <w:marTop w:val="0"/>
                  <w:marBottom w:val="0"/>
                  <w:divBdr>
                    <w:top w:val="none" w:sz="0" w:space="0" w:color="auto"/>
                    <w:left w:val="none" w:sz="0" w:space="0" w:color="auto"/>
                    <w:bottom w:val="none" w:sz="0" w:space="0" w:color="auto"/>
                    <w:right w:val="none" w:sz="0" w:space="0" w:color="auto"/>
                  </w:divBdr>
                  <w:divsChild>
                    <w:div w:id="1217621254">
                      <w:marLeft w:val="0"/>
                      <w:marRight w:val="0"/>
                      <w:marTop w:val="0"/>
                      <w:marBottom w:val="0"/>
                      <w:divBdr>
                        <w:top w:val="none" w:sz="0" w:space="0" w:color="auto"/>
                        <w:left w:val="none" w:sz="0" w:space="0" w:color="auto"/>
                        <w:bottom w:val="none" w:sz="0" w:space="0" w:color="auto"/>
                        <w:right w:val="none" w:sz="0" w:space="0" w:color="auto"/>
                      </w:divBdr>
                    </w:div>
                  </w:divsChild>
                </w:div>
                <w:div w:id="95291133">
                  <w:marLeft w:val="0"/>
                  <w:marRight w:val="0"/>
                  <w:marTop w:val="0"/>
                  <w:marBottom w:val="0"/>
                  <w:divBdr>
                    <w:top w:val="none" w:sz="0" w:space="0" w:color="auto"/>
                    <w:left w:val="none" w:sz="0" w:space="0" w:color="auto"/>
                    <w:bottom w:val="none" w:sz="0" w:space="0" w:color="auto"/>
                    <w:right w:val="none" w:sz="0" w:space="0" w:color="auto"/>
                  </w:divBdr>
                  <w:divsChild>
                    <w:div w:id="2017343037">
                      <w:marLeft w:val="0"/>
                      <w:marRight w:val="0"/>
                      <w:marTop w:val="0"/>
                      <w:marBottom w:val="0"/>
                      <w:divBdr>
                        <w:top w:val="none" w:sz="0" w:space="0" w:color="auto"/>
                        <w:left w:val="none" w:sz="0" w:space="0" w:color="auto"/>
                        <w:bottom w:val="none" w:sz="0" w:space="0" w:color="auto"/>
                        <w:right w:val="none" w:sz="0" w:space="0" w:color="auto"/>
                      </w:divBdr>
                    </w:div>
                    <w:div w:id="1453747691">
                      <w:marLeft w:val="0"/>
                      <w:marRight w:val="0"/>
                      <w:marTop w:val="0"/>
                      <w:marBottom w:val="0"/>
                      <w:divBdr>
                        <w:top w:val="none" w:sz="0" w:space="0" w:color="auto"/>
                        <w:left w:val="none" w:sz="0" w:space="0" w:color="auto"/>
                        <w:bottom w:val="none" w:sz="0" w:space="0" w:color="auto"/>
                        <w:right w:val="none" w:sz="0" w:space="0" w:color="auto"/>
                      </w:divBdr>
                    </w:div>
                    <w:div w:id="1911691788">
                      <w:marLeft w:val="0"/>
                      <w:marRight w:val="0"/>
                      <w:marTop w:val="0"/>
                      <w:marBottom w:val="0"/>
                      <w:divBdr>
                        <w:top w:val="none" w:sz="0" w:space="0" w:color="auto"/>
                        <w:left w:val="none" w:sz="0" w:space="0" w:color="auto"/>
                        <w:bottom w:val="none" w:sz="0" w:space="0" w:color="auto"/>
                        <w:right w:val="none" w:sz="0" w:space="0" w:color="auto"/>
                      </w:divBdr>
                    </w:div>
                    <w:div w:id="1582179394">
                      <w:marLeft w:val="0"/>
                      <w:marRight w:val="0"/>
                      <w:marTop w:val="0"/>
                      <w:marBottom w:val="0"/>
                      <w:divBdr>
                        <w:top w:val="none" w:sz="0" w:space="0" w:color="auto"/>
                        <w:left w:val="none" w:sz="0" w:space="0" w:color="auto"/>
                        <w:bottom w:val="none" w:sz="0" w:space="0" w:color="auto"/>
                        <w:right w:val="none" w:sz="0" w:space="0" w:color="auto"/>
                      </w:divBdr>
                    </w:div>
                  </w:divsChild>
                </w:div>
                <w:div w:id="1987926413">
                  <w:marLeft w:val="0"/>
                  <w:marRight w:val="0"/>
                  <w:marTop w:val="0"/>
                  <w:marBottom w:val="0"/>
                  <w:divBdr>
                    <w:top w:val="none" w:sz="0" w:space="0" w:color="auto"/>
                    <w:left w:val="none" w:sz="0" w:space="0" w:color="auto"/>
                    <w:bottom w:val="none" w:sz="0" w:space="0" w:color="auto"/>
                    <w:right w:val="none" w:sz="0" w:space="0" w:color="auto"/>
                  </w:divBdr>
                  <w:divsChild>
                    <w:div w:id="688482628">
                      <w:marLeft w:val="0"/>
                      <w:marRight w:val="0"/>
                      <w:marTop w:val="0"/>
                      <w:marBottom w:val="0"/>
                      <w:divBdr>
                        <w:top w:val="none" w:sz="0" w:space="0" w:color="auto"/>
                        <w:left w:val="none" w:sz="0" w:space="0" w:color="auto"/>
                        <w:bottom w:val="none" w:sz="0" w:space="0" w:color="auto"/>
                        <w:right w:val="none" w:sz="0" w:space="0" w:color="auto"/>
                      </w:divBdr>
                    </w:div>
                  </w:divsChild>
                </w:div>
                <w:div w:id="275789998">
                  <w:marLeft w:val="0"/>
                  <w:marRight w:val="0"/>
                  <w:marTop w:val="0"/>
                  <w:marBottom w:val="0"/>
                  <w:divBdr>
                    <w:top w:val="none" w:sz="0" w:space="0" w:color="auto"/>
                    <w:left w:val="none" w:sz="0" w:space="0" w:color="auto"/>
                    <w:bottom w:val="none" w:sz="0" w:space="0" w:color="auto"/>
                    <w:right w:val="none" w:sz="0" w:space="0" w:color="auto"/>
                  </w:divBdr>
                </w:div>
                <w:div w:id="140976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474939">
          <w:marLeft w:val="0"/>
          <w:marRight w:val="0"/>
          <w:marTop w:val="0"/>
          <w:marBottom w:val="0"/>
          <w:divBdr>
            <w:top w:val="none" w:sz="0" w:space="0" w:color="auto"/>
            <w:left w:val="none" w:sz="0" w:space="0" w:color="auto"/>
            <w:bottom w:val="none" w:sz="0" w:space="0" w:color="auto"/>
            <w:right w:val="none" w:sz="0" w:space="0" w:color="auto"/>
          </w:divBdr>
        </w:div>
        <w:div w:id="1829325107">
          <w:marLeft w:val="0"/>
          <w:marRight w:val="0"/>
          <w:marTop w:val="0"/>
          <w:marBottom w:val="0"/>
          <w:divBdr>
            <w:top w:val="none" w:sz="0" w:space="0" w:color="auto"/>
            <w:left w:val="none" w:sz="0" w:space="0" w:color="auto"/>
            <w:bottom w:val="none" w:sz="0" w:space="0" w:color="auto"/>
            <w:right w:val="none" w:sz="0" w:space="0" w:color="auto"/>
          </w:divBdr>
        </w:div>
        <w:div w:id="1265768107">
          <w:marLeft w:val="0"/>
          <w:marRight w:val="0"/>
          <w:marTop w:val="0"/>
          <w:marBottom w:val="0"/>
          <w:divBdr>
            <w:top w:val="none" w:sz="0" w:space="0" w:color="auto"/>
            <w:left w:val="none" w:sz="0" w:space="0" w:color="auto"/>
            <w:bottom w:val="none" w:sz="0" w:space="0" w:color="auto"/>
            <w:right w:val="none" w:sz="0" w:space="0" w:color="auto"/>
          </w:divBdr>
        </w:div>
        <w:div w:id="183060468">
          <w:marLeft w:val="0"/>
          <w:marRight w:val="0"/>
          <w:marTop w:val="0"/>
          <w:marBottom w:val="0"/>
          <w:divBdr>
            <w:top w:val="none" w:sz="0" w:space="0" w:color="auto"/>
            <w:left w:val="none" w:sz="0" w:space="0" w:color="auto"/>
            <w:bottom w:val="none" w:sz="0" w:space="0" w:color="auto"/>
            <w:right w:val="none" w:sz="0" w:space="0" w:color="auto"/>
          </w:divBdr>
          <w:divsChild>
            <w:div w:id="1828745661">
              <w:marLeft w:val="-75"/>
              <w:marRight w:val="0"/>
              <w:marTop w:val="30"/>
              <w:marBottom w:val="30"/>
              <w:divBdr>
                <w:top w:val="none" w:sz="0" w:space="0" w:color="auto"/>
                <w:left w:val="none" w:sz="0" w:space="0" w:color="auto"/>
                <w:bottom w:val="none" w:sz="0" w:space="0" w:color="auto"/>
                <w:right w:val="none" w:sz="0" w:space="0" w:color="auto"/>
              </w:divBdr>
              <w:divsChild>
                <w:div w:id="481701559">
                  <w:marLeft w:val="0"/>
                  <w:marRight w:val="0"/>
                  <w:marTop w:val="0"/>
                  <w:marBottom w:val="0"/>
                  <w:divBdr>
                    <w:top w:val="none" w:sz="0" w:space="0" w:color="auto"/>
                    <w:left w:val="none" w:sz="0" w:space="0" w:color="auto"/>
                    <w:bottom w:val="none" w:sz="0" w:space="0" w:color="auto"/>
                    <w:right w:val="none" w:sz="0" w:space="0" w:color="auto"/>
                  </w:divBdr>
                  <w:divsChild>
                    <w:div w:id="774592982">
                      <w:marLeft w:val="0"/>
                      <w:marRight w:val="0"/>
                      <w:marTop w:val="0"/>
                      <w:marBottom w:val="0"/>
                      <w:divBdr>
                        <w:top w:val="none" w:sz="0" w:space="0" w:color="auto"/>
                        <w:left w:val="none" w:sz="0" w:space="0" w:color="auto"/>
                        <w:bottom w:val="none" w:sz="0" w:space="0" w:color="auto"/>
                        <w:right w:val="none" w:sz="0" w:space="0" w:color="auto"/>
                      </w:divBdr>
                    </w:div>
                  </w:divsChild>
                </w:div>
                <w:div w:id="1710639185">
                  <w:marLeft w:val="0"/>
                  <w:marRight w:val="0"/>
                  <w:marTop w:val="0"/>
                  <w:marBottom w:val="0"/>
                  <w:divBdr>
                    <w:top w:val="none" w:sz="0" w:space="0" w:color="auto"/>
                    <w:left w:val="none" w:sz="0" w:space="0" w:color="auto"/>
                    <w:bottom w:val="none" w:sz="0" w:space="0" w:color="auto"/>
                    <w:right w:val="none" w:sz="0" w:space="0" w:color="auto"/>
                  </w:divBdr>
                  <w:divsChild>
                    <w:div w:id="1045062235">
                      <w:marLeft w:val="0"/>
                      <w:marRight w:val="0"/>
                      <w:marTop w:val="0"/>
                      <w:marBottom w:val="0"/>
                      <w:divBdr>
                        <w:top w:val="none" w:sz="0" w:space="0" w:color="auto"/>
                        <w:left w:val="none" w:sz="0" w:space="0" w:color="auto"/>
                        <w:bottom w:val="none" w:sz="0" w:space="0" w:color="auto"/>
                        <w:right w:val="none" w:sz="0" w:space="0" w:color="auto"/>
                      </w:divBdr>
                    </w:div>
                  </w:divsChild>
                </w:div>
                <w:div w:id="102960829">
                  <w:marLeft w:val="0"/>
                  <w:marRight w:val="0"/>
                  <w:marTop w:val="0"/>
                  <w:marBottom w:val="0"/>
                  <w:divBdr>
                    <w:top w:val="none" w:sz="0" w:space="0" w:color="auto"/>
                    <w:left w:val="none" w:sz="0" w:space="0" w:color="auto"/>
                    <w:bottom w:val="none" w:sz="0" w:space="0" w:color="auto"/>
                    <w:right w:val="none" w:sz="0" w:space="0" w:color="auto"/>
                  </w:divBdr>
                  <w:divsChild>
                    <w:div w:id="1779257635">
                      <w:marLeft w:val="0"/>
                      <w:marRight w:val="0"/>
                      <w:marTop w:val="0"/>
                      <w:marBottom w:val="0"/>
                      <w:divBdr>
                        <w:top w:val="none" w:sz="0" w:space="0" w:color="auto"/>
                        <w:left w:val="none" w:sz="0" w:space="0" w:color="auto"/>
                        <w:bottom w:val="none" w:sz="0" w:space="0" w:color="auto"/>
                        <w:right w:val="none" w:sz="0" w:space="0" w:color="auto"/>
                      </w:divBdr>
                    </w:div>
                    <w:div w:id="1435830630">
                      <w:marLeft w:val="0"/>
                      <w:marRight w:val="0"/>
                      <w:marTop w:val="0"/>
                      <w:marBottom w:val="0"/>
                      <w:divBdr>
                        <w:top w:val="none" w:sz="0" w:space="0" w:color="auto"/>
                        <w:left w:val="none" w:sz="0" w:space="0" w:color="auto"/>
                        <w:bottom w:val="none" w:sz="0" w:space="0" w:color="auto"/>
                        <w:right w:val="none" w:sz="0" w:space="0" w:color="auto"/>
                      </w:divBdr>
                    </w:div>
                  </w:divsChild>
                </w:div>
                <w:div w:id="311717894">
                  <w:marLeft w:val="0"/>
                  <w:marRight w:val="0"/>
                  <w:marTop w:val="0"/>
                  <w:marBottom w:val="0"/>
                  <w:divBdr>
                    <w:top w:val="none" w:sz="0" w:space="0" w:color="auto"/>
                    <w:left w:val="none" w:sz="0" w:space="0" w:color="auto"/>
                    <w:bottom w:val="none" w:sz="0" w:space="0" w:color="auto"/>
                    <w:right w:val="none" w:sz="0" w:space="0" w:color="auto"/>
                  </w:divBdr>
                  <w:divsChild>
                    <w:div w:id="3830325">
                      <w:marLeft w:val="0"/>
                      <w:marRight w:val="0"/>
                      <w:marTop w:val="0"/>
                      <w:marBottom w:val="0"/>
                      <w:divBdr>
                        <w:top w:val="none" w:sz="0" w:space="0" w:color="auto"/>
                        <w:left w:val="none" w:sz="0" w:space="0" w:color="auto"/>
                        <w:bottom w:val="none" w:sz="0" w:space="0" w:color="auto"/>
                        <w:right w:val="none" w:sz="0" w:space="0" w:color="auto"/>
                      </w:divBdr>
                    </w:div>
                  </w:divsChild>
                </w:div>
                <w:div w:id="725839445">
                  <w:marLeft w:val="0"/>
                  <w:marRight w:val="0"/>
                  <w:marTop w:val="0"/>
                  <w:marBottom w:val="0"/>
                  <w:divBdr>
                    <w:top w:val="none" w:sz="0" w:space="0" w:color="auto"/>
                    <w:left w:val="none" w:sz="0" w:space="0" w:color="auto"/>
                    <w:bottom w:val="none" w:sz="0" w:space="0" w:color="auto"/>
                    <w:right w:val="none" w:sz="0" w:space="0" w:color="auto"/>
                  </w:divBdr>
                  <w:divsChild>
                    <w:div w:id="1212840177">
                      <w:marLeft w:val="0"/>
                      <w:marRight w:val="0"/>
                      <w:marTop w:val="0"/>
                      <w:marBottom w:val="0"/>
                      <w:divBdr>
                        <w:top w:val="none" w:sz="0" w:space="0" w:color="auto"/>
                        <w:left w:val="none" w:sz="0" w:space="0" w:color="auto"/>
                        <w:bottom w:val="none" w:sz="0" w:space="0" w:color="auto"/>
                        <w:right w:val="none" w:sz="0" w:space="0" w:color="auto"/>
                      </w:divBdr>
                    </w:div>
                    <w:div w:id="1862547744">
                      <w:marLeft w:val="0"/>
                      <w:marRight w:val="0"/>
                      <w:marTop w:val="0"/>
                      <w:marBottom w:val="0"/>
                      <w:divBdr>
                        <w:top w:val="none" w:sz="0" w:space="0" w:color="auto"/>
                        <w:left w:val="none" w:sz="0" w:space="0" w:color="auto"/>
                        <w:bottom w:val="none" w:sz="0" w:space="0" w:color="auto"/>
                        <w:right w:val="none" w:sz="0" w:space="0" w:color="auto"/>
                      </w:divBdr>
                    </w:div>
                  </w:divsChild>
                </w:div>
                <w:div w:id="1335961703">
                  <w:marLeft w:val="0"/>
                  <w:marRight w:val="0"/>
                  <w:marTop w:val="0"/>
                  <w:marBottom w:val="0"/>
                  <w:divBdr>
                    <w:top w:val="none" w:sz="0" w:space="0" w:color="auto"/>
                    <w:left w:val="none" w:sz="0" w:space="0" w:color="auto"/>
                    <w:bottom w:val="none" w:sz="0" w:space="0" w:color="auto"/>
                    <w:right w:val="none" w:sz="0" w:space="0" w:color="auto"/>
                  </w:divBdr>
                  <w:divsChild>
                    <w:div w:id="1310328124">
                      <w:marLeft w:val="0"/>
                      <w:marRight w:val="0"/>
                      <w:marTop w:val="0"/>
                      <w:marBottom w:val="0"/>
                      <w:divBdr>
                        <w:top w:val="none" w:sz="0" w:space="0" w:color="auto"/>
                        <w:left w:val="none" w:sz="0" w:space="0" w:color="auto"/>
                        <w:bottom w:val="none" w:sz="0" w:space="0" w:color="auto"/>
                        <w:right w:val="none" w:sz="0" w:space="0" w:color="auto"/>
                      </w:divBdr>
                    </w:div>
                  </w:divsChild>
                </w:div>
                <w:div w:id="69618532">
                  <w:marLeft w:val="0"/>
                  <w:marRight w:val="0"/>
                  <w:marTop w:val="0"/>
                  <w:marBottom w:val="0"/>
                  <w:divBdr>
                    <w:top w:val="none" w:sz="0" w:space="0" w:color="auto"/>
                    <w:left w:val="none" w:sz="0" w:space="0" w:color="auto"/>
                    <w:bottom w:val="none" w:sz="0" w:space="0" w:color="auto"/>
                    <w:right w:val="none" w:sz="0" w:space="0" w:color="auto"/>
                  </w:divBdr>
                  <w:divsChild>
                    <w:div w:id="158664998">
                      <w:marLeft w:val="0"/>
                      <w:marRight w:val="0"/>
                      <w:marTop w:val="0"/>
                      <w:marBottom w:val="0"/>
                      <w:divBdr>
                        <w:top w:val="none" w:sz="0" w:space="0" w:color="auto"/>
                        <w:left w:val="none" w:sz="0" w:space="0" w:color="auto"/>
                        <w:bottom w:val="none" w:sz="0" w:space="0" w:color="auto"/>
                        <w:right w:val="none" w:sz="0" w:space="0" w:color="auto"/>
                      </w:divBdr>
                    </w:div>
                  </w:divsChild>
                </w:div>
                <w:div w:id="1296906014">
                  <w:marLeft w:val="0"/>
                  <w:marRight w:val="0"/>
                  <w:marTop w:val="0"/>
                  <w:marBottom w:val="0"/>
                  <w:divBdr>
                    <w:top w:val="none" w:sz="0" w:space="0" w:color="auto"/>
                    <w:left w:val="none" w:sz="0" w:space="0" w:color="auto"/>
                    <w:bottom w:val="none" w:sz="0" w:space="0" w:color="auto"/>
                    <w:right w:val="none" w:sz="0" w:space="0" w:color="auto"/>
                  </w:divBdr>
                  <w:divsChild>
                    <w:div w:id="1469395566">
                      <w:marLeft w:val="0"/>
                      <w:marRight w:val="0"/>
                      <w:marTop w:val="0"/>
                      <w:marBottom w:val="0"/>
                      <w:divBdr>
                        <w:top w:val="none" w:sz="0" w:space="0" w:color="auto"/>
                        <w:left w:val="none" w:sz="0" w:space="0" w:color="auto"/>
                        <w:bottom w:val="none" w:sz="0" w:space="0" w:color="auto"/>
                        <w:right w:val="none" w:sz="0" w:space="0" w:color="auto"/>
                      </w:divBdr>
                    </w:div>
                  </w:divsChild>
                </w:div>
                <w:div w:id="1462966499">
                  <w:marLeft w:val="0"/>
                  <w:marRight w:val="0"/>
                  <w:marTop w:val="0"/>
                  <w:marBottom w:val="0"/>
                  <w:divBdr>
                    <w:top w:val="none" w:sz="0" w:space="0" w:color="auto"/>
                    <w:left w:val="none" w:sz="0" w:space="0" w:color="auto"/>
                    <w:bottom w:val="none" w:sz="0" w:space="0" w:color="auto"/>
                    <w:right w:val="none" w:sz="0" w:space="0" w:color="auto"/>
                  </w:divBdr>
                  <w:divsChild>
                    <w:div w:id="594442954">
                      <w:marLeft w:val="0"/>
                      <w:marRight w:val="0"/>
                      <w:marTop w:val="0"/>
                      <w:marBottom w:val="0"/>
                      <w:divBdr>
                        <w:top w:val="none" w:sz="0" w:space="0" w:color="auto"/>
                        <w:left w:val="none" w:sz="0" w:space="0" w:color="auto"/>
                        <w:bottom w:val="none" w:sz="0" w:space="0" w:color="auto"/>
                        <w:right w:val="none" w:sz="0" w:space="0" w:color="auto"/>
                      </w:divBdr>
                    </w:div>
                  </w:divsChild>
                </w:div>
                <w:div w:id="1973097042">
                  <w:marLeft w:val="0"/>
                  <w:marRight w:val="0"/>
                  <w:marTop w:val="0"/>
                  <w:marBottom w:val="0"/>
                  <w:divBdr>
                    <w:top w:val="none" w:sz="0" w:space="0" w:color="auto"/>
                    <w:left w:val="none" w:sz="0" w:space="0" w:color="auto"/>
                    <w:bottom w:val="none" w:sz="0" w:space="0" w:color="auto"/>
                    <w:right w:val="none" w:sz="0" w:space="0" w:color="auto"/>
                  </w:divBdr>
                  <w:divsChild>
                    <w:div w:id="1543252341">
                      <w:marLeft w:val="0"/>
                      <w:marRight w:val="0"/>
                      <w:marTop w:val="0"/>
                      <w:marBottom w:val="0"/>
                      <w:divBdr>
                        <w:top w:val="none" w:sz="0" w:space="0" w:color="auto"/>
                        <w:left w:val="none" w:sz="0" w:space="0" w:color="auto"/>
                        <w:bottom w:val="none" w:sz="0" w:space="0" w:color="auto"/>
                        <w:right w:val="none" w:sz="0" w:space="0" w:color="auto"/>
                      </w:divBdr>
                    </w:div>
                  </w:divsChild>
                </w:div>
                <w:div w:id="2027902099">
                  <w:marLeft w:val="0"/>
                  <w:marRight w:val="0"/>
                  <w:marTop w:val="0"/>
                  <w:marBottom w:val="0"/>
                  <w:divBdr>
                    <w:top w:val="none" w:sz="0" w:space="0" w:color="auto"/>
                    <w:left w:val="none" w:sz="0" w:space="0" w:color="auto"/>
                    <w:bottom w:val="none" w:sz="0" w:space="0" w:color="auto"/>
                    <w:right w:val="none" w:sz="0" w:space="0" w:color="auto"/>
                  </w:divBdr>
                  <w:divsChild>
                    <w:div w:id="1597905391">
                      <w:marLeft w:val="0"/>
                      <w:marRight w:val="0"/>
                      <w:marTop w:val="0"/>
                      <w:marBottom w:val="0"/>
                      <w:divBdr>
                        <w:top w:val="none" w:sz="0" w:space="0" w:color="auto"/>
                        <w:left w:val="none" w:sz="0" w:space="0" w:color="auto"/>
                        <w:bottom w:val="none" w:sz="0" w:space="0" w:color="auto"/>
                        <w:right w:val="none" w:sz="0" w:space="0" w:color="auto"/>
                      </w:divBdr>
                    </w:div>
                  </w:divsChild>
                </w:div>
                <w:div w:id="2123456577">
                  <w:marLeft w:val="0"/>
                  <w:marRight w:val="0"/>
                  <w:marTop w:val="0"/>
                  <w:marBottom w:val="0"/>
                  <w:divBdr>
                    <w:top w:val="none" w:sz="0" w:space="0" w:color="auto"/>
                    <w:left w:val="none" w:sz="0" w:space="0" w:color="auto"/>
                    <w:bottom w:val="none" w:sz="0" w:space="0" w:color="auto"/>
                    <w:right w:val="none" w:sz="0" w:space="0" w:color="auto"/>
                  </w:divBdr>
                  <w:divsChild>
                    <w:div w:id="628829013">
                      <w:marLeft w:val="0"/>
                      <w:marRight w:val="0"/>
                      <w:marTop w:val="0"/>
                      <w:marBottom w:val="0"/>
                      <w:divBdr>
                        <w:top w:val="none" w:sz="0" w:space="0" w:color="auto"/>
                        <w:left w:val="none" w:sz="0" w:space="0" w:color="auto"/>
                        <w:bottom w:val="none" w:sz="0" w:space="0" w:color="auto"/>
                        <w:right w:val="none" w:sz="0" w:space="0" w:color="auto"/>
                      </w:divBdr>
                    </w:div>
                  </w:divsChild>
                </w:div>
                <w:div w:id="553660408">
                  <w:marLeft w:val="0"/>
                  <w:marRight w:val="0"/>
                  <w:marTop w:val="0"/>
                  <w:marBottom w:val="0"/>
                  <w:divBdr>
                    <w:top w:val="none" w:sz="0" w:space="0" w:color="auto"/>
                    <w:left w:val="none" w:sz="0" w:space="0" w:color="auto"/>
                    <w:bottom w:val="none" w:sz="0" w:space="0" w:color="auto"/>
                    <w:right w:val="none" w:sz="0" w:space="0" w:color="auto"/>
                  </w:divBdr>
                  <w:divsChild>
                    <w:div w:id="924190067">
                      <w:marLeft w:val="0"/>
                      <w:marRight w:val="0"/>
                      <w:marTop w:val="0"/>
                      <w:marBottom w:val="0"/>
                      <w:divBdr>
                        <w:top w:val="none" w:sz="0" w:space="0" w:color="auto"/>
                        <w:left w:val="none" w:sz="0" w:space="0" w:color="auto"/>
                        <w:bottom w:val="none" w:sz="0" w:space="0" w:color="auto"/>
                        <w:right w:val="none" w:sz="0" w:space="0" w:color="auto"/>
                      </w:divBdr>
                    </w:div>
                  </w:divsChild>
                </w:div>
                <w:div w:id="1734889844">
                  <w:marLeft w:val="0"/>
                  <w:marRight w:val="0"/>
                  <w:marTop w:val="0"/>
                  <w:marBottom w:val="0"/>
                  <w:divBdr>
                    <w:top w:val="none" w:sz="0" w:space="0" w:color="auto"/>
                    <w:left w:val="none" w:sz="0" w:space="0" w:color="auto"/>
                    <w:bottom w:val="none" w:sz="0" w:space="0" w:color="auto"/>
                    <w:right w:val="none" w:sz="0" w:space="0" w:color="auto"/>
                  </w:divBdr>
                  <w:divsChild>
                    <w:div w:id="1367178672">
                      <w:marLeft w:val="0"/>
                      <w:marRight w:val="0"/>
                      <w:marTop w:val="0"/>
                      <w:marBottom w:val="0"/>
                      <w:divBdr>
                        <w:top w:val="none" w:sz="0" w:space="0" w:color="auto"/>
                        <w:left w:val="none" w:sz="0" w:space="0" w:color="auto"/>
                        <w:bottom w:val="none" w:sz="0" w:space="0" w:color="auto"/>
                        <w:right w:val="none" w:sz="0" w:space="0" w:color="auto"/>
                      </w:divBdr>
                    </w:div>
                  </w:divsChild>
                </w:div>
                <w:div w:id="689187386">
                  <w:marLeft w:val="0"/>
                  <w:marRight w:val="0"/>
                  <w:marTop w:val="0"/>
                  <w:marBottom w:val="0"/>
                  <w:divBdr>
                    <w:top w:val="none" w:sz="0" w:space="0" w:color="auto"/>
                    <w:left w:val="none" w:sz="0" w:space="0" w:color="auto"/>
                    <w:bottom w:val="none" w:sz="0" w:space="0" w:color="auto"/>
                    <w:right w:val="none" w:sz="0" w:space="0" w:color="auto"/>
                  </w:divBdr>
                  <w:divsChild>
                    <w:div w:id="1591549451">
                      <w:marLeft w:val="0"/>
                      <w:marRight w:val="0"/>
                      <w:marTop w:val="0"/>
                      <w:marBottom w:val="0"/>
                      <w:divBdr>
                        <w:top w:val="none" w:sz="0" w:space="0" w:color="auto"/>
                        <w:left w:val="none" w:sz="0" w:space="0" w:color="auto"/>
                        <w:bottom w:val="none" w:sz="0" w:space="0" w:color="auto"/>
                        <w:right w:val="none" w:sz="0" w:space="0" w:color="auto"/>
                      </w:divBdr>
                    </w:div>
                  </w:divsChild>
                </w:div>
                <w:div w:id="1352610583">
                  <w:marLeft w:val="0"/>
                  <w:marRight w:val="0"/>
                  <w:marTop w:val="0"/>
                  <w:marBottom w:val="0"/>
                  <w:divBdr>
                    <w:top w:val="none" w:sz="0" w:space="0" w:color="auto"/>
                    <w:left w:val="none" w:sz="0" w:space="0" w:color="auto"/>
                    <w:bottom w:val="none" w:sz="0" w:space="0" w:color="auto"/>
                    <w:right w:val="none" w:sz="0" w:space="0" w:color="auto"/>
                  </w:divBdr>
                  <w:divsChild>
                    <w:div w:id="101612475">
                      <w:marLeft w:val="0"/>
                      <w:marRight w:val="0"/>
                      <w:marTop w:val="0"/>
                      <w:marBottom w:val="0"/>
                      <w:divBdr>
                        <w:top w:val="none" w:sz="0" w:space="0" w:color="auto"/>
                        <w:left w:val="none" w:sz="0" w:space="0" w:color="auto"/>
                        <w:bottom w:val="none" w:sz="0" w:space="0" w:color="auto"/>
                        <w:right w:val="none" w:sz="0" w:space="0" w:color="auto"/>
                      </w:divBdr>
                    </w:div>
                  </w:divsChild>
                </w:div>
                <w:div w:id="369956320">
                  <w:marLeft w:val="0"/>
                  <w:marRight w:val="0"/>
                  <w:marTop w:val="0"/>
                  <w:marBottom w:val="0"/>
                  <w:divBdr>
                    <w:top w:val="none" w:sz="0" w:space="0" w:color="auto"/>
                    <w:left w:val="none" w:sz="0" w:space="0" w:color="auto"/>
                    <w:bottom w:val="none" w:sz="0" w:space="0" w:color="auto"/>
                    <w:right w:val="none" w:sz="0" w:space="0" w:color="auto"/>
                  </w:divBdr>
                  <w:divsChild>
                    <w:div w:id="374041274">
                      <w:marLeft w:val="0"/>
                      <w:marRight w:val="0"/>
                      <w:marTop w:val="0"/>
                      <w:marBottom w:val="0"/>
                      <w:divBdr>
                        <w:top w:val="none" w:sz="0" w:space="0" w:color="auto"/>
                        <w:left w:val="none" w:sz="0" w:space="0" w:color="auto"/>
                        <w:bottom w:val="none" w:sz="0" w:space="0" w:color="auto"/>
                        <w:right w:val="none" w:sz="0" w:space="0" w:color="auto"/>
                      </w:divBdr>
                    </w:div>
                  </w:divsChild>
                </w:div>
                <w:div w:id="2067485571">
                  <w:marLeft w:val="0"/>
                  <w:marRight w:val="0"/>
                  <w:marTop w:val="0"/>
                  <w:marBottom w:val="0"/>
                  <w:divBdr>
                    <w:top w:val="none" w:sz="0" w:space="0" w:color="auto"/>
                    <w:left w:val="none" w:sz="0" w:space="0" w:color="auto"/>
                    <w:bottom w:val="none" w:sz="0" w:space="0" w:color="auto"/>
                    <w:right w:val="none" w:sz="0" w:space="0" w:color="auto"/>
                  </w:divBdr>
                  <w:divsChild>
                    <w:div w:id="850993257">
                      <w:marLeft w:val="0"/>
                      <w:marRight w:val="0"/>
                      <w:marTop w:val="0"/>
                      <w:marBottom w:val="0"/>
                      <w:divBdr>
                        <w:top w:val="none" w:sz="0" w:space="0" w:color="auto"/>
                        <w:left w:val="none" w:sz="0" w:space="0" w:color="auto"/>
                        <w:bottom w:val="none" w:sz="0" w:space="0" w:color="auto"/>
                        <w:right w:val="none" w:sz="0" w:space="0" w:color="auto"/>
                      </w:divBdr>
                    </w:div>
                  </w:divsChild>
                </w:div>
                <w:div w:id="1101490175">
                  <w:marLeft w:val="0"/>
                  <w:marRight w:val="0"/>
                  <w:marTop w:val="0"/>
                  <w:marBottom w:val="0"/>
                  <w:divBdr>
                    <w:top w:val="none" w:sz="0" w:space="0" w:color="auto"/>
                    <w:left w:val="none" w:sz="0" w:space="0" w:color="auto"/>
                    <w:bottom w:val="none" w:sz="0" w:space="0" w:color="auto"/>
                    <w:right w:val="none" w:sz="0" w:space="0" w:color="auto"/>
                  </w:divBdr>
                  <w:divsChild>
                    <w:div w:id="1854373378">
                      <w:marLeft w:val="0"/>
                      <w:marRight w:val="0"/>
                      <w:marTop w:val="0"/>
                      <w:marBottom w:val="0"/>
                      <w:divBdr>
                        <w:top w:val="none" w:sz="0" w:space="0" w:color="auto"/>
                        <w:left w:val="none" w:sz="0" w:space="0" w:color="auto"/>
                        <w:bottom w:val="none" w:sz="0" w:space="0" w:color="auto"/>
                        <w:right w:val="none" w:sz="0" w:space="0" w:color="auto"/>
                      </w:divBdr>
                    </w:div>
                  </w:divsChild>
                </w:div>
                <w:div w:id="86535763">
                  <w:marLeft w:val="0"/>
                  <w:marRight w:val="0"/>
                  <w:marTop w:val="0"/>
                  <w:marBottom w:val="0"/>
                  <w:divBdr>
                    <w:top w:val="none" w:sz="0" w:space="0" w:color="auto"/>
                    <w:left w:val="none" w:sz="0" w:space="0" w:color="auto"/>
                    <w:bottom w:val="none" w:sz="0" w:space="0" w:color="auto"/>
                    <w:right w:val="none" w:sz="0" w:space="0" w:color="auto"/>
                  </w:divBdr>
                  <w:divsChild>
                    <w:div w:id="948583502">
                      <w:marLeft w:val="0"/>
                      <w:marRight w:val="0"/>
                      <w:marTop w:val="0"/>
                      <w:marBottom w:val="0"/>
                      <w:divBdr>
                        <w:top w:val="none" w:sz="0" w:space="0" w:color="auto"/>
                        <w:left w:val="none" w:sz="0" w:space="0" w:color="auto"/>
                        <w:bottom w:val="none" w:sz="0" w:space="0" w:color="auto"/>
                        <w:right w:val="none" w:sz="0" w:space="0" w:color="auto"/>
                      </w:divBdr>
                    </w:div>
                  </w:divsChild>
                </w:div>
                <w:div w:id="788428405">
                  <w:marLeft w:val="0"/>
                  <w:marRight w:val="0"/>
                  <w:marTop w:val="0"/>
                  <w:marBottom w:val="0"/>
                  <w:divBdr>
                    <w:top w:val="none" w:sz="0" w:space="0" w:color="auto"/>
                    <w:left w:val="none" w:sz="0" w:space="0" w:color="auto"/>
                    <w:bottom w:val="none" w:sz="0" w:space="0" w:color="auto"/>
                    <w:right w:val="none" w:sz="0" w:space="0" w:color="auto"/>
                  </w:divBdr>
                  <w:divsChild>
                    <w:div w:id="367485133">
                      <w:marLeft w:val="0"/>
                      <w:marRight w:val="0"/>
                      <w:marTop w:val="0"/>
                      <w:marBottom w:val="0"/>
                      <w:divBdr>
                        <w:top w:val="none" w:sz="0" w:space="0" w:color="auto"/>
                        <w:left w:val="none" w:sz="0" w:space="0" w:color="auto"/>
                        <w:bottom w:val="none" w:sz="0" w:space="0" w:color="auto"/>
                        <w:right w:val="none" w:sz="0" w:space="0" w:color="auto"/>
                      </w:divBdr>
                    </w:div>
                  </w:divsChild>
                </w:div>
                <w:div w:id="646398606">
                  <w:marLeft w:val="0"/>
                  <w:marRight w:val="0"/>
                  <w:marTop w:val="0"/>
                  <w:marBottom w:val="0"/>
                  <w:divBdr>
                    <w:top w:val="none" w:sz="0" w:space="0" w:color="auto"/>
                    <w:left w:val="none" w:sz="0" w:space="0" w:color="auto"/>
                    <w:bottom w:val="none" w:sz="0" w:space="0" w:color="auto"/>
                    <w:right w:val="none" w:sz="0" w:space="0" w:color="auto"/>
                  </w:divBdr>
                  <w:divsChild>
                    <w:div w:id="2135977496">
                      <w:marLeft w:val="0"/>
                      <w:marRight w:val="0"/>
                      <w:marTop w:val="0"/>
                      <w:marBottom w:val="0"/>
                      <w:divBdr>
                        <w:top w:val="none" w:sz="0" w:space="0" w:color="auto"/>
                        <w:left w:val="none" w:sz="0" w:space="0" w:color="auto"/>
                        <w:bottom w:val="none" w:sz="0" w:space="0" w:color="auto"/>
                        <w:right w:val="none" w:sz="0" w:space="0" w:color="auto"/>
                      </w:divBdr>
                    </w:div>
                  </w:divsChild>
                </w:div>
                <w:div w:id="1867449861">
                  <w:marLeft w:val="0"/>
                  <w:marRight w:val="0"/>
                  <w:marTop w:val="0"/>
                  <w:marBottom w:val="0"/>
                  <w:divBdr>
                    <w:top w:val="none" w:sz="0" w:space="0" w:color="auto"/>
                    <w:left w:val="none" w:sz="0" w:space="0" w:color="auto"/>
                    <w:bottom w:val="none" w:sz="0" w:space="0" w:color="auto"/>
                    <w:right w:val="none" w:sz="0" w:space="0" w:color="auto"/>
                  </w:divBdr>
                  <w:divsChild>
                    <w:div w:id="1759256104">
                      <w:marLeft w:val="0"/>
                      <w:marRight w:val="0"/>
                      <w:marTop w:val="0"/>
                      <w:marBottom w:val="0"/>
                      <w:divBdr>
                        <w:top w:val="none" w:sz="0" w:space="0" w:color="auto"/>
                        <w:left w:val="none" w:sz="0" w:space="0" w:color="auto"/>
                        <w:bottom w:val="none" w:sz="0" w:space="0" w:color="auto"/>
                        <w:right w:val="none" w:sz="0" w:space="0" w:color="auto"/>
                      </w:divBdr>
                    </w:div>
                  </w:divsChild>
                </w:div>
                <w:div w:id="2126194663">
                  <w:marLeft w:val="0"/>
                  <w:marRight w:val="0"/>
                  <w:marTop w:val="0"/>
                  <w:marBottom w:val="0"/>
                  <w:divBdr>
                    <w:top w:val="none" w:sz="0" w:space="0" w:color="auto"/>
                    <w:left w:val="none" w:sz="0" w:space="0" w:color="auto"/>
                    <w:bottom w:val="none" w:sz="0" w:space="0" w:color="auto"/>
                    <w:right w:val="none" w:sz="0" w:space="0" w:color="auto"/>
                  </w:divBdr>
                  <w:divsChild>
                    <w:div w:id="2005234649">
                      <w:marLeft w:val="0"/>
                      <w:marRight w:val="0"/>
                      <w:marTop w:val="0"/>
                      <w:marBottom w:val="0"/>
                      <w:divBdr>
                        <w:top w:val="none" w:sz="0" w:space="0" w:color="auto"/>
                        <w:left w:val="none" w:sz="0" w:space="0" w:color="auto"/>
                        <w:bottom w:val="none" w:sz="0" w:space="0" w:color="auto"/>
                        <w:right w:val="none" w:sz="0" w:space="0" w:color="auto"/>
                      </w:divBdr>
                    </w:div>
                  </w:divsChild>
                </w:div>
                <w:div w:id="161702869">
                  <w:marLeft w:val="0"/>
                  <w:marRight w:val="0"/>
                  <w:marTop w:val="0"/>
                  <w:marBottom w:val="0"/>
                  <w:divBdr>
                    <w:top w:val="none" w:sz="0" w:space="0" w:color="auto"/>
                    <w:left w:val="none" w:sz="0" w:space="0" w:color="auto"/>
                    <w:bottom w:val="none" w:sz="0" w:space="0" w:color="auto"/>
                    <w:right w:val="none" w:sz="0" w:space="0" w:color="auto"/>
                  </w:divBdr>
                  <w:divsChild>
                    <w:div w:id="1671370794">
                      <w:marLeft w:val="0"/>
                      <w:marRight w:val="0"/>
                      <w:marTop w:val="0"/>
                      <w:marBottom w:val="0"/>
                      <w:divBdr>
                        <w:top w:val="none" w:sz="0" w:space="0" w:color="auto"/>
                        <w:left w:val="none" w:sz="0" w:space="0" w:color="auto"/>
                        <w:bottom w:val="none" w:sz="0" w:space="0" w:color="auto"/>
                        <w:right w:val="none" w:sz="0" w:space="0" w:color="auto"/>
                      </w:divBdr>
                    </w:div>
                  </w:divsChild>
                </w:div>
                <w:div w:id="433788519">
                  <w:marLeft w:val="0"/>
                  <w:marRight w:val="0"/>
                  <w:marTop w:val="0"/>
                  <w:marBottom w:val="0"/>
                  <w:divBdr>
                    <w:top w:val="none" w:sz="0" w:space="0" w:color="auto"/>
                    <w:left w:val="none" w:sz="0" w:space="0" w:color="auto"/>
                    <w:bottom w:val="none" w:sz="0" w:space="0" w:color="auto"/>
                    <w:right w:val="none" w:sz="0" w:space="0" w:color="auto"/>
                  </w:divBdr>
                  <w:divsChild>
                    <w:div w:id="1985086798">
                      <w:marLeft w:val="0"/>
                      <w:marRight w:val="0"/>
                      <w:marTop w:val="0"/>
                      <w:marBottom w:val="0"/>
                      <w:divBdr>
                        <w:top w:val="none" w:sz="0" w:space="0" w:color="auto"/>
                        <w:left w:val="none" w:sz="0" w:space="0" w:color="auto"/>
                        <w:bottom w:val="none" w:sz="0" w:space="0" w:color="auto"/>
                        <w:right w:val="none" w:sz="0" w:space="0" w:color="auto"/>
                      </w:divBdr>
                    </w:div>
                  </w:divsChild>
                </w:div>
                <w:div w:id="1302729564">
                  <w:marLeft w:val="0"/>
                  <w:marRight w:val="0"/>
                  <w:marTop w:val="0"/>
                  <w:marBottom w:val="0"/>
                  <w:divBdr>
                    <w:top w:val="none" w:sz="0" w:space="0" w:color="auto"/>
                    <w:left w:val="none" w:sz="0" w:space="0" w:color="auto"/>
                    <w:bottom w:val="none" w:sz="0" w:space="0" w:color="auto"/>
                    <w:right w:val="none" w:sz="0" w:space="0" w:color="auto"/>
                  </w:divBdr>
                  <w:divsChild>
                    <w:div w:id="2046447717">
                      <w:marLeft w:val="0"/>
                      <w:marRight w:val="0"/>
                      <w:marTop w:val="0"/>
                      <w:marBottom w:val="0"/>
                      <w:divBdr>
                        <w:top w:val="none" w:sz="0" w:space="0" w:color="auto"/>
                        <w:left w:val="none" w:sz="0" w:space="0" w:color="auto"/>
                        <w:bottom w:val="none" w:sz="0" w:space="0" w:color="auto"/>
                        <w:right w:val="none" w:sz="0" w:space="0" w:color="auto"/>
                      </w:divBdr>
                    </w:div>
                  </w:divsChild>
                </w:div>
                <w:div w:id="1637830827">
                  <w:marLeft w:val="0"/>
                  <w:marRight w:val="0"/>
                  <w:marTop w:val="0"/>
                  <w:marBottom w:val="0"/>
                  <w:divBdr>
                    <w:top w:val="none" w:sz="0" w:space="0" w:color="auto"/>
                    <w:left w:val="none" w:sz="0" w:space="0" w:color="auto"/>
                    <w:bottom w:val="none" w:sz="0" w:space="0" w:color="auto"/>
                    <w:right w:val="none" w:sz="0" w:space="0" w:color="auto"/>
                  </w:divBdr>
                  <w:divsChild>
                    <w:div w:id="1035733135">
                      <w:marLeft w:val="0"/>
                      <w:marRight w:val="0"/>
                      <w:marTop w:val="0"/>
                      <w:marBottom w:val="0"/>
                      <w:divBdr>
                        <w:top w:val="none" w:sz="0" w:space="0" w:color="auto"/>
                        <w:left w:val="none" w:sz="0" w:space="0" w:color="auto"/>
                        <w:bottom w:val="none" w:sz="0" w:space="0" w:color="auto"/>
                        <w:right w:val="none" w:sz="0" w:space="0" w:color="auto"/>
                      </w:divBdr>
                    </w:div>
                  </w:divsChild>
                </w:div>
                <w:div w:id="1846433452">
                  <w:marLeft w:val="0"/>
                  <w:marRight w:val="0"/>
                  <w:marTop w:val="0"/>
                  <w:marBottom w:val="0"/>
                  <w:divBdr>
                    <w:top w:val="none" w:sz="0" w:space="0" w:color="auto"/>
                    <w:left w:val="none" w:sz="0" w:space="0" w:color="auto"/>
                    <w:bottom w:val="none" w:sz="0" w:space="0" w:color="auto"/>
                    <w:right w:val="none" w:sz="0" w:space="0" w:color="auto"/>
                  </w:divBdr>
                  <w:divsChild>
                    <w:div w:id="1066958473">
                      <w:marLeft w:val="0"/>
                      <w:marRight w:val="0"/>
                      <w:marTop w:val="0"/>
                      <w:marBottom w:val="0"/>
                      <w:divBdr>
                        <w:top w:val="none" w:sz="0" w:space="0" w:color="auto"/>
                        <w:left w:val="none" w:sz="0" w:space="0" w:color="auto"/>
                        <w:bottom w:val="none" w:sz="0" w:space="0" w:color="auto"/>
                        <w:right w:val="none" w:sz="0" w:space="0" w:color="auto"/>
                      </w:divBdr>
                    </w:div>
                  </w:divsChild>
                </w:div>
                <w:div w:id="2118910649">
                  <w:marLeft w:val="0"/>
                  <w:marRight w:val="0"/>
                  <w:marTop w:val="0"/>
                  <w:marBottom w:val="0"/>
                  <w:divBdr>
                    <w:top w:val="none" w:sz="0" w:space="0" w:color="auto"/>
                    <w:left w:val="none" w:sz="0" w:space="0" w:color="auto"/>
                    <w:bottom w:val="none" w:sz="0" w:space="0" w:color="auto"/>
                    <w:right w:val="none" w:sz="0" w:space="0" w:color="auto"/>
                  </w:divBdr>
                  <w:divsChild>
                    <w:div w:id="384793158">
                      <w:marLeft w:val="0"/>
                      <w:marRight w:val="0"/>
                      <w:marTop w:val="0"/>
                      <w:marBottom w:val="0"/>
                      <w:divBdr>
                        <w:top w:val="none" w:sz="0" w:space="0" w:color="auto"/>
                        <w:left w:val="none" w:sz="0" w:space="0" w:color="auto"/>
                        <w:bottom w:val="none" w:sz="0" w:space="0" w:color="auto"/>
                        <w:right w:val="none" w:sz="0" w:space="0" w:color="auto"/>
                      </w:divBdr>
                    </w:div>
                  </w:divsChild>
                </w:div>
                <w:div w:id="1850413895">
                  <w:marLeft w:val="0"/>
                  <w:marRight w:val="0"/>
                  <w:marTop w:val="0"/>
                  <w:marBottom w:val="0"/>
                  <w:divBdr>
                    <w:top w:val="none" w:sz="0" w:space="0" w:color="auto"/>
                    <w:left w:val="none" w:sz="0" w:space="0" w:color="auto"/>
                    <w:bottom w:val="none" w:sz="0" w:space="0" w:color="auto"/>
                    <w:right w:val="none" w:sz="0" w:space="0" w:color="auto"/>
                  </w:divBdr>
                  <w:divsChild>
                    <w:div w:id="2127045721">
                      <w:marLeft w:val="0"/>
                      <w:marRight w:val="0"/>
                      <w:marTop w:val="0"/>
                      <w:marBottom w:val="0"/>
                      <w:divBdr>
                        <w:top w:val="none" w:sz="0" w:space="0" w:color="auto"/>
                        <w:left w:val="none" w:sz="0" w:space="0" w:color="auto"/>
                        <w:bottom w:val="none" w:sz="0" w:space="0" w:color="auto"/>
                        <w:right w:val="none" w:sz="0" w:space="0" w:color="auto"/>
                      </w:divBdr>
                    </w:div>
                  </w:divsChild>
                </w:div>
                <w:div w:id="2008169451">
                  <w:marLeft w:val="0"/>
                  <w:marRight w:val="0"/>
                  <w:marTop w:val="0"/>
                  <w:marBottom w:val="0"/>
                  <w:divBdr>
                    <w:top w:val="none" w:sz="0" w:space="0" w:color="auto"/>
                    <w:left w:val="none" w:sz="0" w:space="0" w:color="auto"/>
                    <w:bottom w:val="none" w:sz="0" w:space="0" w:color="auto"/>
                    <w:right w:val="none" w:sz="0" w:space="0" w:color="auto"/>
                  </w:divBdr>
                  <w:divsChild>
                    <w:div w:id="549733644">
                      <w:marLeft w:val="0"/>
                      <w:marRight w:val="0"/>
                      <w:marTop w:val="0"/>
                      <w:marBottom w:val="0"/>
                      <w:divBdr>
                        <w:top w:val="none" w:sz="0" w:space="0" w:color="auto"/>
                        <w:left w:val="none" w:sz="0" w:space="0" w:color="auto"/>
                        <w:bottom w:val="none" w:sz="0" w:space="0" w:color="auto"/>
                        <w:right w:val="none" w:sz="0" w:space="0" w:color="auto"/>
                      </w:divBdr>
                    </w:div>
                  </w:divsChild>
                </w:div>
                <w:div w:id="74059655">
                  <w:marLeft w:val="0"/>
                  <w:marRight w:val="0"/>
                  <w:marTop w:val="0"/>
                  <w:marBottom w:val="0"/>
                  <w:divBdr>
                    <w:top w:val="none" w:sz="0" w:space="0" w:color="auto"/>
                    <w:left w:val="none" w:sz="0" w:space="0" w:color="auto"/>
                    <w:bottom w:val="none" w:sz="0" w:space="0" w:color="auto"/>
                    <w:right w:val="none" w:sz="0" w:space="0" w:color="auto"/>
                  </w:divBdr>
                  <w:divsChild>
                    <w:div w:id="1191795832">
                      <w:marLeft w:val="0"/>
                      <w:marRight w:val="0"/>
                      <w:marTop w:val="0"/>
                      <w:marBottom w:val="0"/>
                      <w:divBdr>
                        <w:top w:val="none" w:sz="0" w:space="0" w:color="auto"/>
                        <w:left w:val="none" w:sz="0" w:space="0" w:color="auto"/>
                        <w:bottom w:val="none" w:sz="0" w:space="0" w:color="auto"/>
                        <w:right w:val="none" w:sz="0" w:space="0" w:color="auto"/>
                      </w:divBdr>
                    </w:div>
                  </w:divsChild>
                </w:div>
                <w:div w:id="1591350870">
                  <w:marLeft w:val="0"/>
                  <w:marRight w:val="0"/>
                  <w:marTop w:val="0"/>
                  <w:marBottom w:val="0"/>
                  <w:divBdr>
                    <w:top w:val="none" w:sz="0" w:space="0" w:color="auto"/>
                    <w:left w:val="none" w:sz="0" w:space="0" w:color="auto"/>
                    <w:bottom w:val="none" w:sz="0" w:space="0" w:color="auto"/>
                    <w:right w:val="none" w:sz="0" w:space="0" w:color="auto"/>
                  </w:divBdr>
                  <w:divsChild>
                    <w:div w:id="672027806">
                      <w:marLeft w:val="0"/>
                      <w:marRight w:val="0"/>
                      <w:marTop w:val="0"/>
                      <w:marBottom w:val="0"/>
                      <w:divBdr>
                        <w:top w:val="none" w:sz="0" w:space="0" w:color="auto"/>
                        <w:left w:val="none" w:sz="0" w:space="0" w:color="auto"/>
                        <w:bottom w:val="none" w:sz="0" w:space="0" w:color="auto"/>
                        <w:right w:val="none" w:sz="0" w:space="0" w:color="auto"/>
                      </w:divBdr>
                    </w:div>
                  </w:divsChild>
                </w:div>
                <w:div w:id="207375389">
                  <w:marLeft w:val="0"/>
                  <w:marRight w:val="0"/>
                  <w:marTop w:val="0"/>
                  <w:marBottom w:val="0"/>
                  <w:divBdr>
                    <w:top w:val="none" w:sz="0" w:space="0" w:color="auto"/>
                    <w:left w:val="none" w:sz="0" w:space="0" w:color="auto"/>
                    <w:bottom w:val="none" w:sz="0" w:space="0" w:color="auto"/>
                    <w:right w:val="none" w:sz="0" w:space="0" w:color="auto"/>
                  </w:divBdr>
                  <w:divsChild>
                    <w:div w:id="1959945807">
                      <w:marLeft w:val="0"/>
                      <w:marRight w:val="0"/>
                      <w:marTop w:val="0"/>
                      <w:marBottom w:val="0"/>
                      <w:divBdr>
                        <w:top w:val="none" w:sz="0" w:space="0" w:color="auto"/>
                        <w:left w:val="none" w:sz="0" w:space="0" w:color="auto"/>
                        <w:bottom w:val="none" w:sz="0" w:space="0" w:color="auto"/>
                        <w:right w:val="none" w:sz="0" w:space="0" w:color="auto"/>
                      </w:divBdr>
                    </w:div>
                  </w:divsChild>
                </w:div>
                <w:div w:id="1897929722">
                  <w:marLeft w:val="0"/>
                  <w:marRight w:val="0"/>
                  <w:marTop w:val="0"/>
                  <w:marBottom w:val="0"/>
                  <w:divBdr>
                    <w:top w:val="none" w:sz="0" w:space="0" w:color="auto"/>
                    <w:left w:val="none" w:sz="0" w:space="0" w:color="auto"/>
                    <w:bottom w:val="none" w:sz="0" w:space="0" w:color="auto"/>
                    <w:right w:val="none" w:sz="0" w:space="0" w:color="auto"/>
                  </w:divBdr>
                  <w:divsChild>
                    <w:div w:id="310529029">
                      <w:marLeft w:val="0"/>
                      <w:marRight w:val="0"/>
                      <w:marTop w:val="0"/>
                      <w:marBottom w:val="0"/>
                      <w:divBdr>
                        <w:top w:val="none" w:sz="0" w:space="0" w:color="auto"/>
                        <w:left w:val="none" w:sz="0" w:space="0" w:color="auto"/>
                        <w:bottom w:val="none" w:sz="0" w:space="0" w:color="auto"/>
                        <w:right w:val="none" w:sz="0" w:space="0" w:color="auto"/>
                      </w:divBdr>
                    </w:div>
                  </w:divsChild>
                </w:div>
                <w:div w:id="1971521205">
                  <w:marLeft w:val="0"/>
                  <w:marRight w:val="0"/>
                  <w:marTop w:val="0"/>
                  <w:marBottom w:val="0"/>
                  <w:divBdr>
                    <w:top w:val="none" w:sz="0" w:space="0" w:color="auto"/>
                    <w:left w:val="none" w:sz="0" w:space="0" w:color="auto"/>
                    <w:bottom w:val="none" w:sz="0" w:space="0" w:color="auto"/>
                    <w:right w:val="none" w:sz="0" w:space="0" w:color="auto"/>
                  </w:divBdr>
                  <w:divsChild>
                    <w:div w:id="1633438858">
                      <w:marLeft w:val="0"/>
                      <w:marRight w:val="0"/>
                      <w:marTop w:val="0"/>
                      <w:marBottom w:val="0"/>
                      <w:divBdr>
                        <w:top w:val="none" w:sz="0" w:space="0" w:color="auto"/>
                        <w:left w:val="none" w:sz="0" w:space="0" w:color="auto"/>
                        <w:bottom w:val="none" w:sz="0" w:space="0" w:color="auto"/>
                        <w:right w:val="none" w:sz="0" w:space="0" w:color="auto"/>
                      </w:divBdr>
                    </w:div>
                  </w:divsChild>
                </w:div>
                <w:div w:id="552153293">
                  <w:marLeft w:val="0"/>
                  <w:marRight w:val="0"/>
                  <w:marTop w:val="0"/>
                  <w:marBottom w:val="0"/>
                  <w:divBdr>
                    <w:top w:val="none" w:sz="0" w:space="0" w:color="auto"/>
                    <w:left w:val="none" w:sz="0" w:space="0" w:color="auto"/>
                    <w:bottom w:val="none" w:sz="0" w:space="0" w:color="auto"/>
                    <w:right w:val="none" w:sz="0" w:space="0" w:color="auto"/>
                  </w:divBdr>
                  <w:divsChild>
                    <w:div w:id="1703700768">
                      <w:marLeft w:val="0"/>
                      <w:marRight w:val="0"/>
                      <w:marTop w:val="0"/>
                      <w:marBottom w:val="0"/>
                      <w:divBdr>
                        <w:top w:val="none" w:sz="0" w:space="0" w:color="auto"/>
                        <w:left w:val="none" w:sz="0" w:space="0" w:color="auto"/>
                        <w:bottom w:val="none" w:sz="0" w:space="0" w:color="auto"/>
                        <w:right w:val="none" w:sz="0" w:space="0" w:color="auto"/>
                      </w:divBdr>
                    </w:div>
                  </w:divsChild>
                </w:div>
                <w:div w:id="1381588773">
                  <w:marLeft w:val="0"/>
                  <w:marRight w:val="0"/>
                  <w:marTop w:val="0"/>
                  <w:marBottom w:val="0"/>
                  <w:divBdr>
                    <w:top w:val="none" w:sz="0" w:space="0" w:color="auto"/>
                    <w:left w:val="none" w:sz="0" w:space="0" w:color="auto"/>
                    <w:bottom w:val="none" w:sz="0" w:space="0" w:color="auto"/>
                    <w:right w:val="none" w:sz="0" w:space="0" w:color="auto"/>
                  </w:divBdr>
                  <w:divsChild>
                    <w:div w:id="1359743269">
                      <w:marLeft w:val="0"/>
                      <w:marRight w:val="0"/>
                      <w:marTop w:val="0"/>
                      <w:marBottom w:val="0"/>
                      <w:divBdr>
                        <w:top w:val="none" w:sz="0" w:space="0" w:color="auto"/>
                        <w:left w:val="none" w:sz="0" w:space="0" w:color="auto"/>
                        <w:bottom w:val="none" w:sz="0" w:space="0" w:color="auto"/>
                        <w:right w:val="none" w:sz="0" w:space="0" w:color="auto"/>
                      </w:divBdr>
                    </w:div>
                  </w:divsChild>
                </w:div>
                <w:div w:id="1143810087">
                  <w:marLeft w:val="0"/>
                  <w:marRight w:val="0"/>
                  <w:marTop w:val="0"/>
                  <w:marBottom w:val="0"/>
                  <w:divBdr>
                    <w:top w:val="none" w:sz="0" w:space="0" w:color="auto"/>
                    <w:left w:val="none" w:sz="0" w:space="0" w:color="auto"/>
                    <w:bottom w:val="none" w:sz="0" w:space="0" w:color="auto"/>
                    <w:right w:val="none" w:sz="0" w:space="0" w:color="auto"/>
                  </w:divBdr>
                  <w:divsChild>
                    <w:div w:id="1008679144">
                      <w:marLeft w:val="0"/>
                      <w:marRight w:val="0"/>
                      <w:marTop w:val="0"/>
                      <w:marBottom w:val="0"/>
                      <w:divBdr>
                        <w:top w:val="none" w:sz="0" w:space="0" w:color="auto"/>
                        <w:left w:val="none" w:sz="0" w:space="0" w:color="auto"/>
                        <w:bottom w:val="none" w:sz="0" w:space="0" w:color="auto"/>
                        <w:right w:val="none" w:sz="0" w:space="0" w:color="auto"/>
                      </w:divBdr>
                    </w:div>
                  </w:divsChild>
                </w:div>
                <w:div w:id="1928296996">
                  <w:marLeft w:val="0"/>
                  <w:marRight w:val="0"/>
                  <w:marTop w:val="0"/>
                  <w:marBottom w:val="0"/>
                  <w:divBdr>
                    <w:top w:val="none" w:sz="0" w:space="0" w:color="auto"/>
                    <w:left w:val="none" w:sz="0" w:space="0" w:color="auto"/>
                    <w:bottom w:val="none" w:sz="0" w:space="0" w:color="auto"/>
                    <w:right w:val="none" w:sz="0" w:space="0" w:color="auto"/>
                  </w:divBdr>
                  <w:divsChild>
                    <w:div w:id="2122916411">
                      <w:marLeft w:val="0"/>
                      <w:marRight w:val="0"/>
                      <w:marTop w:val="0"/>
                      <w:marBottom w:val="0"/>
                      <w:divBdr>
                        <w:top w:val="none" w:sz="0" w:space="0" w:color="auto"/>
                        <w:left w:val="none" w:sz="0" w:space="0" w:color="auto"/>
                        <w:bottom w:val="none" w:sz="0" w:space="0" w:color="auto"/>
                        <w:right w:val="none" w:sz="0" w:space="0" w:color="auto"/>
                      </w:divBdr>
                    </w:div>
                    <w:div w:id="1386030589">
                      <w:marLeft w:val="0"/>
                      <w:marRight w:val="0"/>
                      <w:marTop w:val="0"/>
                      <w:marBottom w:val="0"/>
                      <w:divBdr>
                        <w:top w:val="none" w:sz="0" w:space="0" w:color="auto"/>
                        <w:left w:val="none" w:sz="0" w:space="0" w:color="auto"/>
                        <w:bottom w:val="none" w:sz="0" w:space="0" w:color="auto"/>
                        <w:right w:val="none" w:sz="0" w:space="0" w:color="auto"/>
                      </w:divBdr>
                    </w:div>
                  </w:divsChild>
                </w:div>
                <w:div w:id="520317178">
                  <w:marLeft w:val="0"/>
                  <w:marRight w:val="0"/>
                  <w:marTop w:val="0"/>
                  <w:marBottom w:val="0"/>
                  <w:divBdr>
                    <w:top w:val="none" w:sz="0" w:space="0" w:color="auto"/>
                    <w:left w:val="none" w:sz="0" w:space="0" w:color="auto"/>
                    <w:bottom w:val="none" w:sz="0" w:space="0" w:color="auto"/>
                    <w:right w:val="none" w:sz="0" w:space="0" w:color="auto"/>
                  </w:divBdr>
                  <w:divsChild>
                    <w:div w:id="1620838808">
                      <w:marLeft w:val="0"/>
                      <w:marRight w:val="0"/>
                      <w:marTop w:val="0"/>
                      <w:marBottom w:val="0"/>
                      <w:divBdr>
                        <w:top w:val="none" w:sz="0" w:space="0" w:color="auto"/>
                        <w:left w:val="none" w:sz="0" w:space="0" w:color="auto"/>
                        <w:bottom w:val="none" w:sz="0" w:space="0" w:color="auto"/>
                        <w:right w:val="none" w:sz="0" w:space="0" w:color="auto"/>
                      </w:divBdr>
                    </w:div>
                  </w:divsChild>
                </w:div>
                <w:div w:id="979186973">
                  <w:marLeft w:val="0"/>
                  <w:marRight w:val="0"/>
                  <w:marTop w:val="0"/>
                  <w:marBottom w:val="0"/>
                  <w:divBdr>
                    <w:top w:val="none" w:sz="0" w:space="0" w:color="auto"/>
                    <w:left w:val="none" w:sz="0" w:space="0" w:color="auto"/>
                    <w:bottom w:val="none" w:sz="0" w:space="0" w:color="auto"/>
                    <w:right w:val="none" w:sz="0" w:space="0" w:color="auto"/>
                  </w:divBdr>
                  <w:divsChild>
                    <w:div w:id="1455950443">
                      <w:marLeft w:val="0"/>
                      <w:marRight w:val="0"/>
                      <w:marTop w:val="0"/>
                      <w:marBottom w:val="0"/>
                      <w:divBdr>
                        <w:top w:val="none" w:sz="0" w:space="0" w:color="auto"/>
                        <w:left w:val="none" w:sz="0" w:space="0" w:color="auto"/>
                        <w:bottom w:val="none" w:sz="0" w:space="0" w:color="auto"/>
                        <w:right w:val="none" w:sz="0" w:space="0" w:color="auto"/>
                      </w:divBdr>
                    </w:div>
                  </w:divsChild>
                </w:div>
                <w:div w:id="1254558228">
                  <w:marLeft w:val="0"/>
                  <w:marRight w:val="0"/>
                  <w:marTop w:val="0"/>
                  <w:marBottom w:val="0"/>
                  <w:divBdr>
                    <w:top w:val="none" w:sz="0" w:space="0" w:color="auto"/>
                    <w:left w:val="none" w:sz="0" w:space="0" w:color="auto"/>
                    <w:bottom w:val="none" w:sz="0" w:space="0" w:color="auto"/>
                    <w:right w:val="none" w:sz="0" w:space="0" w:color="auto"/>
                  </w:divBdr>
                  <w:divsChild>
                    <w:div w:id="795834375">
                      <w:marLeft w:val="0"/>
                      <w:marRight w:val="0"/>
                      <w:marTop w:val="0"/>
                      <w:marBottom w:val="0"/>
                      <w:divBdr>
                        <w:top w:val="none" w:sz="0" w:space="0" w:color="auto"/>
                        <w:left w:val="none" w:sz="0" w:space="0" w:color="auto"/>
                        <w:bottom w:val="none" w:sz="0" w:space="0" w:color="auto"/>
                        <w:right w:val="none" w:sz="0" w:space="0" w:color="auto"/>
                      </w:divBdr>
                    </w:div>
                  </w:divsChild>
                </w:div>
                <w:div w:id="235750227">
                  <w:marLeft w:val="0"/>
                  <w:marRight w:val="0"/>
                  <w:marTop w:val="0"/>
                  <w:marBottom w:val="0"/>
                  <w:divBdr>
                    <w:top w:val="none" w:sz="0" w:space="0" w:color="auto"/>
                    <w:left w:val="none" w:sz="0" w:space="0" w:color="auto"/>
                    <w:bottom w:val="none" w:sz="0" w:space="0" w:color="auto"/>
                    <w:right w:val="none" w:sz="0" w:space="0" w:color="auto"/>
                  </w:divBdr>
                  <w:divsChild>
                    <w:div w:id="1057821754">
                      <w:marLeft w:val="0"/>
                      <w:marRight w:val="0"/>
                      <w:marTop w:val="0"/>
                      <w:marBottom w:val="0"/>
                      <w:divBdr>
                        <w:top w:val="none" w:sz="0" w:space="0" w:color="auto"/>
                        <w:left w:val="none" w:sz="0" w:space="0" w:color="auto"/>
                        <w:bottom w:val="none" w:sz="0" w:space="0" w:color="auto"/>
                        <w:right w:val="none" w:sz="0" w:space="0" w:color="auto"/>
                      </w:divBdr>
                    </w:div>
                  </w:divsChild>
                </w:div>
                <w:div w:id="1072317110">
                  <w:marLeft w:val="0"/>
                  <w:marRight w:val="0"/>
                  <w:marTop w:val="0"/>
                  <w:marBottom w:val="0"/>
                  <w:divBdr>
                    <w:top w:val="none" w:sz="0" w:space="0" w:color="auto"/>
                    <w:left w:val="none" w:sz="0" w:space="0" w:color="auto"/>
                    <w:bottom w:val="none" w:sz="0" w:space="0" w:color="auto"/>
                    <w:right w:val="none" w:sz="0" w:space="0" w:color="auto"/>
                  </w:divBdr>
                </w:div>
                <w:div w:id="669140915">
                  <w:marLeft w:val="0"/>
                  <w:marRight w:val="0"/>
                  <w:marTop w:val="0"/>
                  <w:marBottom w:val="0"/>
                  <w:divBdr>
                    <w:top w:val="none" w:sz="0" w:space="0" w:color="auto"/>
                    <w:left w:val="none" w:sz="0" w:space="0" w:color="auto"/>
                    <w:bottom w:val="none" w:sz="0" w:space="0" w:color="auto"/>
                    <w:right w:val="none" w:sz="0" w:space="0" w:color="auto"/>
                  </w:divBdr>
                </w:div>
                <w:div w:id="1428231277">
                  <w:marLeft w:val="0"/>
                  <w:marRight w:val="0"/>
                  <w:marTop w:val="0"/>
                  <w:marBottom w:val="0"/>
                  <w:divBdr>
                    <w:top w:val="none" w:sz="0" w:space="0" w:color="auto"/>
                    <w:left w:val="none" w:sz="0" w:space="0" w:color="auto"/>
                    <w:bottom w:val="none" w:sz="0" w:space="0" w:color="auto"/>
                    <w:right w:val="none" w:sz="0" w:space="0" w:color="auto"/>
                  </w:divBdr>
                </w:div>
                <w:div w:id="197559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53012">
          <w:marLeft w:val="0"/>
          <w:marRight w:val="0"/>
          <w:marTop w:val="0"/>
          <w:marBottom w:val="0"/>
          <w:divBdr>
            <w:top w:val="none" w:sz="0" w:space="0" w:color="auto"/>
            <w:left w:val="none" w:sz="0" w:space="0" w:color="auto"/>
            <w:bottom w:val="none" w:sz="0" w:space="0" w:color="auto"/>
            <w:right w:val="none" w:sz="0" w:space="0" w:color="auto"/>
          </w:divBdr>
        </w:div>
        <w:div w:id="859127716">
          <w:marLeft w:val="0"/>
          <w:marRight w:val="0"/>
          <w:marTop w:val="0"/>
          <w:marBottom w:val="0"/>
          <w:divBdr>
            <w:top w:val="none" w:sz="0" w:space="0" w:color="auto"/>
            <w:left w:val="none" w:sz="0" w:space="0" w:color="auto"/>
            <w:bottom w:val="none" w:sz="0" w:space="0" w:color="auto"/>
            <w:right w:val="none" w:sz="0" w:space="0" w:color="auto"/>
          </w:divBdr>
        </w:div>
        <w:div w:id="537743604">
          <w:marLeft w:val="0"/>
          <w:marRight w:val="0"/>
          <w:marTop w:val="0"/>
          <w:marBottom w:val="0"/>
          <w:divBdr>
            <w:top w:val="none" w:sz="0" w:space="0" w:color="auto"/>
            <w:left w:val="none" w:sz="0" w:space="0" w:color="auto"/>
            <w:bottom w:val="none" w:sz="0" w:space="0" w:color="auto"/>
            <w:right w:val="none" w:sz="0" w:space="0" w:color="auto"/>
          </w:divBdr>
        </w:div>
        <w:div w:id="2125229134">
          <w:marLeft w:val="0"/>
          <w:marRight w:val="0"/>
          <w:marTop w:val="0"/>
          <w:marBottom w:val="0"/>
          <w:divBdr>
            <w:top w:val="none" w:sz="0" w:space="0" w:color="auto"/>
            <w:left w:val="none" w:sz="0" w:space="0" w:color="auto"/>
            <w:bottom w:val="none" w:sz="0" w:space="0" w:color="auto"/>
            <w:right w:val="none" w:sz="0" w:space="0" w:color="auto"/>
          </w:divBdr>
          <w:divsChild>
            <w:div w:id="564797012">
              <w:marLeft w:val="-75"/>
              <w:marRight w:val="0"/>
              <w:marTop w:val="30"/>
              <w:marBottom w:val="30"/>
              <w:divBdr>
                <w:top w:val="none" w:sz="0" w:space="0" w:color="auto"/>
                <w:left w:val="none" w:sz="0" w:space="0" w:color="auto"/>
                <w:bottom w:val="none" w:sz="0" w:space="0" w:color="auto"/>
                <w:right w:val="none" w:sz="0" w:space="0" w:color="auto"/>
              </w:divBdr>
              <w:divsChild>
                <w:div w:id="672802822">
                  <w:marLeft w:val="0"/>
                  <w:marRight w:val="0"/>
                  <w:marTop w:val="0"/>
                  <w:marBottom w:val="0"/>
                  <w:divBdr>
                    <w:top w:val="none" w:sz="0" w:space="0" w:color="auto"/>
                    <w:left w:val="none" w:sz="0" w:space="0" w:color="auto"/>
                    <w:bottom w:val="none" w:sz="0" w:space="0" w:color="auto"/>
                    <w:right w:val="none" w:sz="0" w:space="0" w:color="auto"/>
                  </w:divBdr>
                  <w:divsChild>
                    <w:div w:id="1457868877">
                      <w:marLeft w:val="0"/>
                      <w:marRight w:val="0"/>
                      <w:marTop w:val="0"/>
                      <w:marBottom w:val="0"/>
                      <w:divBdr>
                        <w:top w:val="none" w:sz="0" w:space="0" w:color="auto"/>
                        <w:left w:val="none" w:sz="0" w:space="0" w:color="auto"/>
                        <w:bottom w:val="none" w:sz="0" w:space="0" w:color="auto"/>
                        <w:right w:val="none" w:sz="0" w:space="0" w:color="auto"/>
                      </w:divBdr>
                    </w:div>
                  </w:divsChild>
                </w:div>
                <w:div w:id="830632783">
                  <w:marLeft w:val="0"/>
                  <w:marRight w:val="0"/>
                  <w:marTop w:val="0"/>
                  <w:marBottom w:val="0"/>
                  <w:divBdr>
                    <w:top w:val="none" w:sz="0" w:space="0" w:color="auto"/>
                    <w:left w:val="none" w:sz="0" w:space="0" w:color="auto"/>
                    <w:bottom w:val="none" w:sz="0" w:space="0" w:color="auto"/>
                    <w:right w:val="none" w:sz="0" w:space="0" w:color="auto"/>
                  </w:divBdr>
                  <w:divsChild>
                    <w:div w:id="1923837156">
                      <w:marLeft w:val="0"/>
                      <w:marRight w:val="0"/>
                      <w:marTop w:val="0"/>
                      <w:marBottom w:val="0"/>
                      <w:divBdr>
                        <w:top w:val="none" w:sz="0" w:space="0" w:color="auto"/>
                        <w:left w:val="none" w:sz="0" w:space="0" w:color="auto"/>
                        <w:bottom w:val="none" w:sz="0" w:space="0" w:color="auto"/>
                        <w:right w:val="none" w:sz="0" w:space="0" w:color="auto"/>
                      </w:divBdr>
                    </w:div>
                    <w:div w:id="102385510">
                      <w:marLeft w:val="0"/>
                      <w:marRight w:val="0"/>
                      <w:marTop w:val="0"/>
                      <w:marBottom w:val="0"/>
                      <w:divBdr>
                        <w:top w:val="none" w:sz="0" w:space="0" w:color="auto"/>
                        <w:left w:val="none" w:sz="0" w:space="0" w:color="auto"/>
                        <w:bottom w:val="none" w:sz="0" w:space="0" w:color="auto"/>
                        <w:right w:val="none" w:sz="0" w:space="0" w:color="auto"/>
                      </w:divBdr>
                    </w:div>
                    <w:div w:id="592007899">
                      <w:marLeft w:val="0"/>
                      <w:marRight w:val="0"/>
                      <w:marTop w:val="0"/>
                      <w:marBottom w:val="0"/>
                      <w:divBdr>
                        <w:top w:val="none" w:sz="0" w:space="0" w:color="auto"/>
                        <w:left w:val="none" w:sz="0" w:space="0" w:color="auto"/>
                        <w:bottom w:val="none" w:sz="0" w:space="0" w:color="auto"/>
                        <w:right w:val="none" w:sz="0" w:space="0" w:color="auto"/>
                      </w:divBdr>
                    </w:div>
                  </w:divsChild>
                </w:div>
                <w:div w:id="724840484">
                  <w:marLeft w:val="0"/>
                  <w:marRight w:val="0"/>
                  <w:marTop w:val="0"/>
                  <w:marBottom w:val="0"/>
                  <w:divBdr>
                    <w:top w:val="none" w:sz="0" w:space="0" w:color="auto"/>
                    <w:left w:val="none" w:sz="0" w:space="0" w:color="auto"/>
                    <w:bottom w:val="none" w:sz="0" w:space="0" w:color="auto"/>
                    <w:right w:val="none" w:sz="0" w:space="0" w:color="auto"/>
                  </w:divBdr>
                </w:div>
                <w:div w:id="360791013">
                  <w:marLeft w:val="0"/>
                  <w:marRight w:val="0"/>
                  <w:marTop w:val="0"/>
                  <w:marBottom w:val="0"/>
                  <w:divBdr>
                    <w:top w:val="none" w:sz="0" w:space="0" w:color="auto"/>
                    <w:left w:val="none" w:sz="0" w:space="0" w:color="auto"/>
                    <w:bottom w:val="none" w:sz="0" w:space="0" w:color="auto"/>
                    <w:right w:val="none" w:sz="0" w:space="0" w:color="auto"/>
                  </w:divBdr>
                </w:div>
                <w:div w:id="1293637759">
                  <w:marLeft w:val="0"/>
                  <w:marRight w:val="0"/>
                  <w:marTop w:val="0"/>
                  <w:marBottom w:val="0"/>
                  <w:divBdr>
                    <w:top w:val="none" w:sz="0" w:space="0" w:color="auto"/>
                    <w:left w:val="none" w:sz="0" w:space="0" w:color="auto"/>
                    <w:bottom w:val="none" w:sz="0" w:space="0" w:color="auto"/>
                    <w:right w:val="none" w:sz="0" w:space="0" w:color="auto"/>
                  </w:divBdr>
                </w:div>
                <w:div w:id="1181889573">
                  <w:marLeft w:val="0"/>
                  <w:marRight w:val="0"/>
                  <w:marTop w:val="0"/>
                  <w:marBottom w:val="0"/>
                  <w:divBdr>
                    <w:top w:val="none" w:sz="0" w:space="0" w:color="auto"/>
                    <w:left w:val="none" w:sz="0" w:space="0" w:color="auto"/>
                    <w:bottom w:val="none" w:sz="0" w:space="0" w:color="auto"/>
                    <w:right w:val="none" w:sz="0" w:space="0" w:color="auto"/>
                  </w:divBdr>
                </w:div>
                <w:div w:id="484667784">
                  <w:marLeft w:val="0"/>
                  <w:marRight w:val="0"/>
                  <w:marTop w:val="0"/>
                  <w:marBottom w:val="0"/>
                  <w:divBdr>
                    <w:top w:val="none" w:sz="0" w:space="0" w:color="auto"/>
                    <w:left w:val="none" w:sz="0" w:space="0" w:color="auto"/>
                    <w:bottom w:val="none" w:sz="0" w:space="0" w:color="auto"/>
                    <w:right w:val="none" w:sz="0" w:space="0" w:color="auto"/>
                  </w:divBdr>
                </w:div>
                <w:div w:id="195575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633239">
          <w:marLeft w:val="0"/>
          <w:marRight w:val="0"/>
          <w:marTop w:val="0"/>
          <w:marBottom w:val="0"/>
          <w:divBdr>
            <w:top w:val="none" w:sz="0" w:space="0" w:color="auto"/>
            <w:left w:val="none" w:sz="0" w:space="0" w:color="auto"/>
            <w:bottom w:val="none" w:sz="0" w:space="0" w:color="auto"/>
            <w:right w:val="none" w:sz="0" w:space="0" w:color="auto"/>
          </w:divBdr>
        </w:div>
        <w:div w:id="1790850918">
          <w:marLeft w:val="0"/>
          <w:marRight w:val="0"/>
          <w:marTop w:val="0"/>
          <w:marBottom w:val="0"/>
          <w:divBdr>
            <w:top w:val="none" w:sz="0" w:space="0" w:color="auto"/>
            <w:left w:val="none" w:sz="0" w:space="0" w:color="auto"/>
            <w:bottom w:val="none" w:sz="0" w:space="0" w:color="auto"/>
            <w:right w:val="none" w:sz="0" w:space="0" w:color="auto"/>
          </w:divBdr>
        </w:div>
        <w:div w:id="1138183020">
          <w:marLeft w:val="0"/>
          <w:marRight w:val="0"/>
          <w:marTop w:val="0"/>
          <w:marBottom w:val="0"/>
          <w:divBdr>
            <w:top w:val="none" w:sz="0" w:space="0" w:color="auto"/>
            <w:left w:val="none" w:sz="0" w:space="0" w:color="auto"/>
            <w:bottom w:val="none" w:sz="0" w:space="0" w:color="auto"/>
            <w:right w:val="none" w:sz="0" w:space="0" w:color="auto"/>
          </w:divBdr>
          <w:divsChild>
            <w:div w:id="210725273">
              <w:marLeft w:val="-75"/>
              <w:marRight w:val="0"/>
              <w:marTop w:val="30"/>
              <w:marBottom w:val="30"/>
              <w:divBdr>
                <w:top w:val="none" w:sz="0" w:space="0" w:color="auto"/>
                <w:left w:val="none" w:sz="0" w:space="0" w:color="auto"/>
                <w:bottom w:val="none" w:sz="0" w:space="0" w:color="auto"/>
                <w:right w:val="none" w:sz="0" w:space="0" w:color="auto"/>
              </w:divBdr>
              <w:divsChild>
                <w:div w:id="157573592">
                  <w:marLeft w:val="0"/>
                  <w:marRight w:val="0"/>
                  <w:marTop w:val="0"/>
                  <w:marBottom w:val="0"/>
                  <w:divBdr>
                    <w:top w:val="none" w:sz="0" w:space="0" w:color="auto"/>
                    <w:left w:val="none" w:sz="0" w:space="0" w:color="auto"/>
                    <w:bottom w:val="none" w:sz="0" w:space="0" w:color="auto"/>
                    <w:right w:val="none" w:sz="0" w:space="0" w:color="auto"/>
                  </w:divBdr>
                  <w:divsChild>
                    <w:div w:id="1809274062">
                      <w:marLeft w:val="0"/>
                      <w:marRight w:val="0"/>
                      <w:marTop w:val="0"/>
                      <w:marBottom w:val="0"/>
                      <w:divBdr>
                        <w:top w:val="none" w:sz="0" w:space="0" w:color="auto"/>
                        <w:left w:val="none" w:sz="0" w:space="0" w:color="auto"/>
                        <w:bottom w:val="none" w:sz="0" w:space="0" w:color="auto"/>
                        <w:right w:val="none" w:sz="0" w:space="0" w:color="auto"/>
                      </w:divBdr>
                    </w:div>
                  </w:divsChild>
                </w:div>
                <w:div w:id="375930659">
                  <w:marLeft w:val="0"/>
                  <w:marRight w:val="0"/>
                  <w:marTop w:val="0"/>
                  <w:marBottom w:val="0"/>
                  <w:divBdr>
                    <w:top w:val="none" w:sz="0" w:space="0" w:color="auto"/>
                    <w:left w:val="none" w:sz="0" w:space="0" w:color="auto"/>
                    <w:bottom w:val="none" w:sz="0" w:space="0" w:color="auto"/>
                    <w:right w:val="none" w:sz="0" w:space="0" w:color="auto"/>
                  </w:divBdr>
                  <w:divsChild>
                    <w:div w:id="792938398">
                      <w:marLeft w:val="0"/>
                      <w:marRight w:val="0"/>
                      <w:marTop w:val="0"/>
                      <w:marBottom w:val="0"/>
                      <w:divBdr>
                        <w:top w:val="none" w:sz="0" w:space="0" w:color="auto"/>
                        <w:left w:val="none" w:sz="0" w:space="0" w:color="auto"/>
                        <w:bottom w:val="none" w:sz="0" w:space="0" w:color="auto"/>
                        <w:right w:val="none" w:sz="0" w:space="0" w:color="auto"/>
                      </w:divBdr>
                    </w:div>
                  </w:divsChild>
                </w:div>
                <w:div w:id="1477338927">
                  <w:marLeft w:val="0"/>
                  <w:marRight w:val="0"/>
                  <w:marTop w:val="0"/>
                  <w:marBottom w:val="0"/>
                  <w:divBdr>
                    <w:top w:val="none" w:sz="0" w:space="0" w:color="auto"/>
                    <w:left w:val="none" w:sz="0" w:space="0" w:color="auto"/>
                    <w:bottom w:val="none" w:sz="0" w:space="0" w:color="auto"/>
                    <w:right w:val="none" w:sz="0" w:space="0" w:color="auto"/>
                  </w:divBdr>
                  <w:divsChild>
                    <w:div w:id="1213006664">
                      <w:marLeft w:val="0"/>
                      <w:marRight w:val="0"/>
                      <w:marTop w:val="0"/>
                      <w:marBottom w:val="0"/>
                      <w:divBdr>
                        <w:top w:val="none" w:sz="0" w:space="0" w:color="auto"/>
                        <w:left w:val="none" w:sz="0" w:space="0" w:color="auto"/>
                        <w:bottom w:val="none" w:sz="0" w:space="0" w:color="auto"/>
                        <w:right w:val="none" w:sz="0" w:space="0" w:color="auto"/>
                      </w:divBdr>
                    </w:div>
                  </w:divsChild>
                </w:div>
                <w:div w:id="1282493688">
                  <w:marLeft w:val="0"/>
                  <w:marRight w:val="0"/>
                  <w:marTop w:val="0"/>
                  <w:marBottom w:val="0"/>
                  <w:divBdr>
                    <w:top w:val="none" w:sz="0" w:space="0" w:color="auto"/>
                    <w:left w:val="none" w:sz="0" w:space="0" w:color="auto"/>
                    <w:bottom w:val="none" w:sz="0" w:space="0" w:color="auto"/>
                    <w:right w:val="none" w:sz="0" w:space="0" w:color="auto"/>
                  </w:divBdr>
                  <w:divsChild>
                    <w:div w:id="636687086">
                      <w:marLeft w:val="0"/>
                      <w:marRight w:val="0"/>
                      <w:marTop w:val="0"/>
                      <w:marBottom w:val="0"/>
                      <w:divBdr>
                        <w:top w:val="none" w:sz="0" w:space="0" w:color="auto"/>
                        <w:left w:val="none" w:sz="0" w:space="0" w:color="auto"/>
                        <w:bottom w:val="none" w:sz="0" w:space="0" w:color="auto"/>
                        <w:right w:val="none" w:sz="0" w:space="0" w:color="auto"/>
                      </w:divBdr>
                    </w:div>
                  </w:divsChild>
                </w:div>
                <w:div w:id="1627270673">
                  <w:marLeft w:val="0"/>
                  <w:marRight w:val="0"/>
                  <w:marTop w:val="0"/>
                  <w:marBottom w:val="0"/>
                  <w:divBdr>
                    <w:top w:val="none" w:sz="0" w:space="0" w:color="auto"/>
                    <w:left w:val="none" w:sz="0" w:space="0" w:color="auto"/>
                    <w:bottom w:val="none" w:sz="0" w:space="0" w:color="auto"/>
                    <w:right w:val="none" w:sz="0" w:space="0" w:color="auto"/>
                  </w:divBdr>
                  <w:divsChild>
                    <w:div w:id="1707949583">
                      <w:marLeft w:val="0"/>
                      <w:marRight w:val="0"/>
                      <w:marTop w:val="0"/>
                      <w:marBottom w:val="0"/>
                      <w:divBdr>
                        <w:top w:val="none" w:sz="0" w:space="0" w:color="auto"/>
                        <w:left w:val="none" w:sz="0" w:space="0" w:color="auto"/>
                        <w:bottom w:val="none" w:sz="0" w:space="0" w:color="auto"/>
                        <w:right w:val="none" w:sz="0" w:space="0" w:color="auto"/>
                      </w:divBdr>
                    </w:div>
                  </w:divsChild>
                </w:div>
                <w:div w:id="564679099">
                  <w:marLeft w:val="0"/>
                  <w:marRight w:val="0"/>
                  <w:marTop w:val="0"/>
                  <w:marBottom w:val="0"/>
                  <w:divBdr>
                    <w:top w:val="none" w:sz="0" w:space="0" w:color="auto"/>
                    <w:left w:val="none" w:sz="0" w:space="0" w:color="auto"/>
                    <w:bottom w:val="none" w:sz="0" w:space="0" w:color="auto"/>
                    <w:right w:val="none" w:sz="0" w:space="0" w:color="auto"/>
                  </w:divBdr>
                  <w:divsChild>
                    <w:div w:id="1370571588">
                      <w:marLeft w:val="0"/>
                      <w:marRight w:val="0"/>
                      <w:marTop w:val="0"/>
                      <w:marBottom w:val="0"/>
                      <w:divBdr>
                        <w:top w:val="none" w:sz="0" w:space="0" w:color="auto"/>
                        <w:left w:val="none" w:sz="0" w:space="0" w:color="auto"/>
                        <w:bottom w:val="none" w:sz="0" w:space="0" w:color="auto"/>
                        <w:right w:val="none" w:sz="0" w:space="0" w:color="auto"/>
                      </w:divBdr>
                    </w:div>
                  </w:divsChild>
                </w:div>
                <w:div w:id="736978883">
                  <w:marLeft w:val="0"/>
                  <w:marRight w:val="0"/>
                  <w:marTop w:val="0"/>
                  <w:marBottom w:val="0"/>
                  <w:divBdr>
                    <w:top w:val="none" w:sz="0" w:space="0" w:color="auto"/>
                    <w:left w:val="none" w:sz="0" w:space="0" w:color="auto"/>
                    <w:bottom w:val="none" w:sz="0" w:space="0" w:color="auto"/>
                    <w:right w:val="none" w:sz="0" w:space="0" w:color="auto"/>
                  </w:divBdr>
                  <w:divsChild>
                    <w:div w:id="24521934">
                      <w:marLeft w:val="0"/>
                      <w:marRight w:val="0"/>
                      <w:marTop w:val="0"/>
                      <w:marBottom w:val="0"/>
                      <w:divBdr>
                        <w:top w:val="none" w:sz="0" w:space="0" w:color="auto"/>
                        <w:left w:val="none" w:sz="0" w:space="0" w:color="auto"/>
                        <w:bottom w:val="none" w:sz="0" w:space="0" w:color="auto"/>
                        <w:right w:val="none" w:sz="0" w:space="0" w:color="auto"/>
                      </w:divBdr>
                    </w:div>
                    <w:div w:id="205947">
                      <w:marLeft w:val="0"/>
                      <w:marRight w:val="0"/>
                      <w:marTop w:val="0"/>
                      <w:marBottom w:val="0"/>
                      <w:divBdr>
                        <w:top w:val="none" w:sz="0" w:space="0" w:color="auto"/>
                        <w:left w:val="none" w:sz="0" w:space="0" w:color="auto"/>
                        <w:bottom w:val="none" w:sz="0" w:space="0" w:color="auto"/>
                        <w:right w:val="none" w:sz="0" w:space="0" w:color="auto"/>
                      </w:divBdr>
                    </w:div>
                    <w:div w:id="625623625">
                      <w:marLeft w:val="0"/>
                      <w:marRight w:val="0"/>
                      <w:marTop w:val="0"/>
                      <w:marBottom w:val="0"/>
                      <w:divBdr>
                        <w:top w:val="none" w:sz="0" w:space="0" w:color="auto"/>
                        <w:left w:val="none" w:sz="0" w:space="0" w:color="auto"/>
                        <w:bottom w:val="none" w:sz="0" w:space="0" w:color="auto"/>
                        <w:right w:val="none" w:sz="0" w:space="0" w:color="auto"/>
                      </w:divBdr>
                    </w:div>
                    <w:div w:id="273177906">
                      <w:marLeft w:val="0"/>
                      <w:marRight w:val="0"/>
                      <w:marTop w:val="0"/>
                      <w:marBottom w:val="0"/>
                      <w:divBdr>
                        <w:top w:val="none" w:sz="0" w:space="0" w:color="auto"/>
                        <w:left w:val="none" w:sz="0" w:space="0" w:color="auto"/>
                        <w:bottom w:val="none" w:sz="0" w:space="0" w:color="auto"/>
                        <w:right w:val="none" w:sz="0" w:space="0" w:color="auto"/>
                      </w:divBdr>
                    </w:div>
                    <w:div w:id="1076824910">
                      <w:marLeft w:val="0"/>
                      <w:marRight w:val="0"/>
                      <w:marTop w:val="0"/>
                      <w:marBottom w:val="0"/>
                      <w:divBdr>
                        <w:top w:val="none" w:sz="0" w:space="0" w:color="auto"/>
                        <w:left w:val="none" w:sz="0" w:space="0" w:color="auto"/>
                        <w:bottom w:val="none" w:sz="0" w:space="0" w:color="auto"/>
                        <w:right w:val="none" w:sz="0" w:space="0" w:color="auto"/>
                      </w:divBdr>
                    </w:div>
                  </w:divsChild>
                </w:div>
                <w:div w:id="1890989941">
                  <w:marLeft w:val="0"/>
                  <w:marRight w:val="0"/>
                  <w:marTop w:val="0"/>
                  <w:marBottom w:val="0"/>
                  <w:divBdr>
                    <w:top w:val="none" w:sz="0" w:space="0" w:color="auto"/>
                    <w:left w:val="none" w:sz="0" w:space="0" w:color="auto"/>
                    <w:bottom w:val="none" w:sz="0" w:space="0" w:color="auto"/>
                    <w:right w:val="none" w:sz="0" w:space="0" w:color="auto"/>
                  </w:divBdr>
                  <w:divsChild>
                    <w:div w:id="1249536350">
                      <w:marLeft w:val="0"/>
                      <w:marRight w:val="0"/>
                      <w:marTop w:val="0"/>
                      <w:marBottom w:val="0"/>
                      <w:divBdr>
                        <w:top w:val="none" w:sz="0" w:space="0" w:color="auto"/>
                        <w:left w:val="none" w:sz="0" w:space="0" w:color="auto"/>
                        <w:bottom w:val="none" w:sz="0" w:space="0" w:color="auto"/>
                        <w:right w:val="none" w:sz="0" w:space="0" w:color="auto"/>
                      </w:divBdr>
                    </w:div>
                  </w:divsChild>
                </w:div>
                <w:div w:id="2095005307">
                  <w:marLeft w:val="0"/>
                  <w:marRight w:val="0"/>
                  <w:marTop w:val="0"/>
                  <w:marBottom w:val="0"/>
                  <w:divBdr>
                    <w:top w:val="none" w:sz="0" w:space="0" w:color="auto"/>
                    <w:left w:val="none" w:sz="0" w:space="0" w:color="auto"/>
                    <w:bottom w:val="none" w:sz="0" w:space="0" w:color="auto"/>
                    <w:right w:val="none" w:sz="0" w:space="0" w:color="auto"/>
                  </w:divBdr>
                  <w:divsChild>
                    <w:div w:id="712080366">
                      <w:marLeft w:val="0"/>
                      <w:marRight w:val="0"/>
                      <w:marTop w:val="0"/>
                      <w:marBottom w:val="0"/>
                      <w:divBdr>
                        <w:top w:val="none" w:sz="0" w:space="0" w:color="auto"/>
                        <w:left w:val="none" w:sz="0" w:space="0" w:color="auto"/>
                        <w:bottom w:val="none" w:sz="0" w:space="0" w:color="auto"/>
                        <w:right w:val="none" w:sz="0" w:space="0" w:color="auto"/>
                      </w:divBdr>
                    </w:div>
                    <w:div w:id="294601526">
                      <w:marLeft w:val="0"/>
                      <w:marRight w:val="0"/>
                      <w:marTop w:val="0"/>
                      <w:marBottom w:val="0"/>
                      <w:divBdr>
                        <w:top w:val="none" w:sz="0" w:space="0" w:color="auto"/>
                        <w:left w:val="none" w:sz="0" w:space="0" w:color="auto"/>
                        <w:bottom w:val="none" w:sz="0" w:space="0" w:color="auto"/>
                        <w:right w:val="none" w:sz="0" w:space="0" w:color="auto"/>
                      </w:divBdr>
                    </w:div>
                    <w:div w:id="12654679">
                      <w:marLeft w:val="0"/>
                      <w:marRight w:val="0"/>
                      <w:marTop w:val="0"/>
                      <w:marBottom w:val="0"/>
                      <w:divBdr>
                        <w:top w:val="none" w:sz="0" w:space="0" w:color="auto"/>
                        <w:left w:val="none" w:sz="0" w:space="0" w:color="auto"/>
                        <w:bottom w:val="none" w:sz="0" w:space="0" w:color="auto"/>
                        <w:right w:val="none" w:sz="0" w:space="0" w:color="auto"/>
                      </w:divBdr>
                    </w:div>
                    <w:div w:id="1513566773">
                      <w:marLeft w:val="0"/>
                      <w:marRight w:val="0"/>
                      <w:marTop w:val="0"/>
                      <w:marBottom w:val="0"/>
                      <w:divBdr>
                        <w:top w:val="none" w:sz="0" w:space="0" w:color="auto"/>
                        <w:left w:val="none" w:sz="0" w:space="0" w:color="auto"/>
                        <w:bottom w:val="none" w:sz="0" w:space="0" w:color="auto"/>
                        <w:right w:val="none" w:sz="0" w:space="0" w:color="auto"/>
                      </w:divBdr>
                    </w:div>
                    <w:div w:id="761336616">
                      <w:marLeft w:val="0"/>
                      <w:marRight w:val="0"/>
                      <w:marTop w:val="0"/>
                      <w:marBottom w:val="0"/>
                      <w:divBdr>
                        <w:top w:val="none" w:sz="0" w:space="0" w:color="auto"/>
                        <w:left w:val="none" w:sz="0" w:space="0" w:color="auto"/>
                        <w:bottom w:val="none" w:sz="0" w:space="0" w:color="auto"/>
                        <w:right w:val="none" w:sz="0" w:space="0" w:color="auto"/>
                      </w:divBdr>
                    </w:div>
                  </w:divsChild>
                </w:div>
                <w:div w:id="817310470">
                  <w:marLeft w:val="0"/>
                  <w:marRight w:val="0"/>
                  <w:marTop w:val="0"/>
                  <w:marBottom w:val="0"/>
                  <w:divBdr>
                    <w:top w:val="none" w:sz="0" w:space="0" w:color="auto"/>
                    <w:left w:val="none" w:sz="0" w:space="0" w:color="auto"/>
                    <w:bottom w:val="none" w:sz="0" w:space="0" w:color="auto"/>
                    <w:right w:val="none" w:sz="0" w:space="0" w:color="auto"/>
                  </w:divBdr>
                  <w:divsChild>
                    <w:div w:id="543908702">
                      <w:marLeft w:val="0"/>
                      <w:marRight w:val="0"/>
                      <w:marTop w:val="0"/>
                      <w:marBottom w:val="0"/>
                      <w:divBdr>
                        <w:top w:val="none" w:sz="0" w:space="0" w:color="auto"/>
                        <w:left w:val="none" w:sz="0" w:space="0" w:color="auto"/>
                        <w:bottom w:val="none" w:sz="0" w:space="0" w:color="auto"/>
                        <w:right w:val="none" w:sz="0" w:space="0" w:color="auto"/>
                      </w:divBdr>
                    </w:div>
                  </w:divsChild>
                </w:div>
                <w:div w:id="1418362616">
                  <w:marLeft w:val="0"/>
                  <w:marRight w:val="0"/>
                  <w:marTop w:val="0"/>
                  <w:marBottom w:val="0"/>
                  <w:divBdr>
                    <w:top w:val="none" w:sz="0" w:space="0" w:color="auto"/>
                    <w:left w:val="none" w:sz="0" w:space="0" w:color="auto"/>
                    <w:bottom w:val="none" w:sz="0" w:space="0" w:color="auto"/>
                    <w:right w:val="none" w:sz="0" w:space="0" w:color="auto"/>
                  </w:divBdr>
                  <w:divsChild>
                    <w:div w:id="622075023">
                      <w:marLeft w:val="0"/>
                      <w:marRight w:val="0"/>
                      <w:marTop w:val="0"/>
                      <w:marBottom w:val="0"/>
                      <w:divBdr>
                        <w:top w:val="none" w:sz="0" w:space="0" w:color="auto"/>
                        <w:left w:val="none" w:sz="0" w:space="0" w:color="auto"/>
                        <w:bottom w:val="none" w:sz="0" w:space="0" w:color="auto"/>
                        <w:right w:val="none" w:sz="0" w:space="0" w:color="auto"/>
                      </w:divBdr>
                    </w:div>
                    <w:div w:id="970862728">
                      <w:marLeft w:val="0"/>
                      <w:marRight w:val="0"/>
                      <w:marTop w:val="0"/>
                      <w:marBottom w:val="0"/>
                      <w:divBdr>
                        <w:top w:val="none" w:sz="0" w:space="0" w:color="auto"/>
                        <w:left w:val="none" w:sz="0" w:space="0" w:color="auto"/>
                        <w:bottom w:val="none" w:sz="0" w:space="0" w:color="auto"/>
                        <w:right w:val="none" w:sz="0" w:space="0" w:color="auto"/>
                      </w:divBdr>
                    </w:div>
                    <w:div w:id="1671904232">
                      <w:marLeft w:val="0"/>
                      <w:marRight w:val="0"/>
                      <w:marTop w:val="0"/>
                      <w:marBottom w:val="0"/>
                      <w:divBdr>
                        <w:top w:val="none" w:sz="0" w:space="0" w:color="auto"/>
                        <w:left w:val="none" w:sz="0" w:space="0" w:color="auto"/>
                        <w:bottom w:val="none" w:sz="0" w:space="0" w:color="auto"/>
                        <w:right w:val="none" w:sz="0" w:space="0" w:color="auto"/>
                      </w:divBdr>
                    </w:div>
                    <w:div w:id="1425609453">
                      <w:marLeft w:val="0"/>
                      <w:marRight w:val="0"/>
                      <w:marTop w:val="0"/>
                      <w:marBottom w:val="0"/>
                      <w:divBdr>
                        <w:top w:val="none" w:sz="0" w:space="0" w:color="auto"/>
                        <w:left w:val="none" w:sz="0" w:space="0" w:color="auto"/>
                        <w:bottom w:val="none" w:sz="0" w:space="0" w:color="auto"/>
                        <w:right w:val="none" w:sz="0" w:space="0" w:color="auto"/>
                      </w:divBdr>
                    </w:div>
                    <w:div w:id="257519579">
                      <w:marLeft w:val="0"/>
                      <w:marRight w:val="0"/>
                      <w:marTop w:val="0"/>
                      <w:marBottom w:val="0"/>
                      <w:divBdr>
                        <w:top w:val="none" w:sz="0" w:space="0" w:color="auto"/>
                        <w:left w:val="none" w:sz="0" w:space="0" w:color="auto"/>
                        <w:bottom w:val="none" w:sz="0" w:space="0" w:color="auto"/>
                        <w:right w:val="none" w:sz="0" w:space="0" w:color="auto"/>
                      </w:divBdr>
                    </w:div>
                  </w:divsChild>
                </w:div>
                <w:div w:id="303437070">
                  <w:marLeft w:val="0"/>
                  <w:marRight w:val="0"/>
                  <w:marTop w:val="0"/>
                  <w:marBottom w:val="0"/>
                  <w:divBdr>
                    <w:top w:val="none" w:sz="0" w:space="0" w:color="auto"/>
                    <w:left w:val="none" w:sz="0" w:space="0" w:color="auto"/>
                    <w:bottom w:val="none" w:sz="0" w:space="0" w:color="auto"/>
                    <w:right w:val="none" w:sz="0" w:space="0" w:color="auto"/>
                  </w:divBdr>
                  <w:divsChild>
                    <w:div w:id="502548018">
                      <w:marLeft w:val="0"/>
                      <w:marRight w:val="0"/>
                      <w:marTop w:val="0"/>
                      <w:marBottom w:val="0"/>
                      <w:divBdr>
                        <w:top w:val="none" w:sz="0" w:space="0" w:color="auto"/>
                        <w:left w:val="none" w:sz="0" w:space="0" w:color="auto"/>
                        <w:bottom w:val="none" w:sz="0" w:space="0" w:color="auto"/>
                        <w:right w:val="none" w:sz="0" w:space="0" w:color="auto"/>
                      </w:divBdr>
                    </w:div>
                  </w:divsChild>
                </w:div>
                <w:div w:id="466433376">
                  <w:marLeft w:val="0"/>
                  <w:marRight w:val="0"/>
                  <w:marTop w:val="0"/>
                  <w:marBottom w:val="0"/>
                  <w:divBdr>
                    <w:top w:val="none" w:sz="0" w:space="0" w:color="auto"/>
                    <w:left w:val="none" w:sz="0" w:space="0" w:color="auto"/>
                    <w:bottom w:val="none" w:sz="0" w:space="0" w:color="auto"/>
                    <w:right w:val="none" w:sz="0" w:space="0" w:color="auto"/>
                  </w:divBdr>
                  <w:divsChild>
                    <w:div w:id="895970222">
                      <w:marLeft w:val="0"/>
                      <w:marRight w:val="0"/>
                      <w:marTop w:val="0"/>
                      <w:marBottom w:val="0"/>
                      <w:divBdr>
                        <w:top w:val="none" w:sz="0" w:space="0" w:color="auto"/>
                        <w:left w:val="none" w:sz="0" w:space="0" w:color="auto"/>
                        <w:bottom w:val="none" w:sz="0" w:space="0" w:color="auto"/>
                        <w:right w:val="none" w:sz="0" w:space="0" w:color="auto"/>
                      </w:divBdr>
                    </w:div>
                    <w:div w:id="560095384">
                      <w:marLeft w:val="0"/>
                      <w:marRight w:val="0"/>
                      <w:marTop w:val="0"/>
                      <w:marBottom w:val="0"/>
                      <w:divBdr>
                        <w:top w:val="none" w:sz="0" w:space="0" w:color="auto"/>
                        <w:left w:val="none" w:sz="0" w:space="0" w:color="auto"/>
                        <w:bottom w:val="none" w:sz="0" w:space="0" w:color="auto"/>
                        <w:right w:val="none" w:sz="0" w:space="0" w:color="auto"/>
                      </w:divBdr>
                    </w:div>
                    <w:div w:id="1121073111">
                      <w:marLeft w:val="0"/>
                      <w:marRight w:val="0"/>
                      <w:marTop w:val="0"/>
                      <w:marBottom w:val="0"/>
                      <w:divBdr>
                        <w:top w:val="none" w:sz="0" w:space="0" w:color="auto"/>
                        <w:left w:val="none" w:sz="0" w:space="0" w:color="auto"/>
                        <w:bottom w:val="none" w:sz="0" w:space="0" w:color="auto"/>
                        <w:right w:val="none" w:sz="0" w:space="0" w:color="auto"/>
                      </w:divBdr>
                    </w:div>
                    <w:div w:id="1285765981">
                      <w:marLeft w:val="0"/>
                      <w:marRight w:val="0"/>
                      <w:marTop w:val="0"/>
                      <w:marBottom w:val="0"/>
                      <w:divBdr>
                        <w:top w:val="none" w:sz="0" w:space="0" w:color="auto"/>
                        <w:left w:val="none" w:sz="0" w:space="0" w:color="auto"/>
                        <w:bottom w:val="none" w:sz="0" w:space="0" w:color="auto"/>
                        <w:right w:val="none" w:sz="0" w:space="0" w:color="auto"/>
                      </w:divBdr>
                    </w:div>
                    <w:div w:id="128789755">
                      <w:marLeft w:val="0"/>
                      <w:marRight w:val="0"/>
                      <w:marTop w:val="0"/>
                      <w:marBottom w:val="0"/>
                      <w:divBdr>
                        <w:top w:val="none" w:sz="0" w:space="0" w:color="auto"/>
                        <w:left w:val="none" w:sz="0" w:space="0" w:color="auto"/>
                        <w:bottom w:val="none" w:sz="0" w:space="0" w:color="auto"/>
                        <w:right w:val="none" w:sz="0" w:space="0" w:color="auto"/>
                      </w:divBdr>
                    </w:div>
                  </w:divsChild>
                </w:div>
                <w:div w:id="582028825">
                  <w:marLeft w:val="0"/>
                  <w:marRight w:val="0"/>
                  <w:marTop w:val="0"/>
                  <w:marBottom w:val="0"/>
                  <w:divBdr>
                    <w:top w:val="none" w:sz="0" w:space="0" w:color="auto"/>
                    <w:left w:val="none" w:sz="0" w:space="0" w:color="auto"/>
                    <w:bottom w:val="none" w:sz="0" w:space="0" w:color="auto"/>
                    <w:right w:val="none" w:sz="0" w:space="0" w:color="auto"/>
                  </w:divBdr>
                  <w:divsChild>
                    <w:div w:id="888617158">
                      <w:marLeft w:val="0"/>
                      <w:marRight w:val="0"/>
                      <w:marTop w:val="0"/>
                      <w:marBottom w:val="0"/>
                      <w:divBdr>
                        <w:top w:val="none" w:sz="0" w:space="0" w:color="auto"/>
                        <w:left w:val="none" w:sz="0" w:space="0" w:color="auto"/>
                        <w:bottom w:val="none" w:sz="0" w:space="0" w:color="auto"/>
                        <w:right w:val="none" w:sz="0" w:space="0" w:color="auto"/>
                      </w:divBdr>
                    </w:div>
                  </w:divsChild>
                </w:div>
                <w:div w:id="1877346322">
                  <w:marLeft w:val="0"/>
                  <w:marRight w:val="0"/>
                  <w:marTop w:val="0"/>
                  <w:marBottom w:val="0"/>
                  <w:divBdr>
                    <w:top w:val="none" w:sz="0" w:space="0" w:color="auto"/>
                    <w:left w:val="none" w:sz="0" w:space="0" w:color="auto"/>
                    <w:bottom w:val="none" w:sz="0" w:space="0" w:color="auto"/>
                    <w:right w:val="none" w:sz="0" w:space="0" w:color="auto"/>
                  </w:divBdr>
                  <w:divsChild>
                    <w:div w:id="1526596650">
                      <w:marLeft w:val="0"/>
                      <w:marRight w:val="0"/>
                      <w:marTop w:val="0"/>
                      <w:marBottom w:val="0"/>
                      <w:divBdr>
                        <w:top w:val="none" w:sz="0" w:space="0" w:color="auto"/>
                        <w:left w:val="none" w:sz="0" w:space="0" w:color="auto"/>
                        <w:bottom w:val="none" w:sz="0" w:space="0" w:color="auto"/>
                        <w:right w:val="none" w:sz="0" w:space="0" w:color="auto"/>
                      </w:divBdr>
                    </w:div>
                    <w:div w:id="921182016">
                      <w:marLeft w:val="0"/>
                      <w:marRight w:val="0"/>
                      <w:marTop w:val="0"/>
                      <w:marBottom w:val="0"/>
                      <w:divBdr>
                        <w:top w:val="none" w:sz="0" w:space="0" w:color="auto"/>
                        <w:left w:val="none" w:sz="0" w:space="0" w:color="auto"/>
                        <w:bottom w:val="none" w:sz="0" w:space="0" w:color="auto"/>
                        <w:right w:val="none" w:sz="0" w:space="0" w:color="auto"/>
                      </w:divBdr>
                    </w:div>
                    <w:div w:id="963317541">
                      <w:marLeft w:val="0"/>
                      <w:marRight w:val="0"/>
                      <w:marTop w:val="0"/>
                      <w:marBottom w:val="0"/>
                      <w:divBdr>
                        <w:top w:val="none" w:sz="0" w:space="0" w:color="auto"/>
                        <w:left w:val="none" w:sz="0" w:space="0" w:color="auto"/>
                        <w:bottom w:val="none" w:sz="0" w:space="0" w:color="auto"/>
                        <w:right w:val="none" w:sz="0" w:space="0" w:color="auto"/>
                      </w:divBdr>
                    </w:div>
                    <w:div w:id="1371609214">
                      <w:marLeft w:val="0"/>
                      <w:marRight w:val="0"/>
                      <w:marTop w:val="0"/>
                      <w:marBottom w:val="0"/>
                      <w:divBdr>
                        <w:top w:val="none" w:sz="0" w:space="0" w:color="auto"/>
                        <w:left w:val="none" w:sz="0" w:space="0" w:color="auto"/>
                        <w:bottom w:val="none" w:sz="0" w:space="0" w:color="auto"/>
                        <w:right w:val="none" w:sz="0" w:space="0" w:color="auto"/>
                      </w:divBdr>
                    </w:div>
                    <w:div w:id="402607170">
                      <w:marLeft w:val="0"/>
                      <w:marRight w:val="0"/>
                      <w:marTop w:val="0"/>
                      <w:marBottom w:val="0"/>
                      <w:divBdr>
                        <w:top w:val="none" w:sz="0" w:space="0" w:color="auto"/>
                        <w:left w:val="none" w:sz="0" w:space="0" w:color="auto"/>
                        <w:bottom w:val="none" w:sz="0" w:space="0" w:color="auto"/>
                        <w:right w:val="none" w:sz="0" w:space="0" w:color="auto"/>
                      </w:divBdr>
                    </w:div>
                    <w:div w:id="543058891">
                      <w:marLeft w:val="0"/>
                      <w:marRight w:val="0"/>
                      <w:marTop w:val="0"/>
                      <w:marBottom w:val="0"/>
                      <w:divBdr>
                        <w:top w:val="none" w:sz="0" w:space="0" w:color="auto"/>
                        <w:left w:val="none" w:sz="0" w:space="0" w:color="auto"/>
                        <w:bottom w:val="none" w:sz="0" w:space="0" w:color="auto"/>
                        <w:right w:val="none" w:sz="0" w:space="0" w:color="auto"/>
                      </w:divBdr>
                    </w:div>
                    <w:div w:id="1799225712">
                      <w:marLeft w:val="0"/>
                      <w:marRight w:val="0"/>
                      <w:marTop w:val="0"/>
                      <w:marBottom w:val="0"/>
                      <w:divBdr>
                        <w:top w:val="none" w:sz="0" w:space="0" w:color="auto"/>
                        <w:left w:val="none" w:sz="0" w:space="0" w:color="auto"/>
                        <w:bottom w:val="none" w:sz="0" w:space="0" w:color="auto"/>
                        <w:right w:val="none" w:sz="0" w:space="0" w:color="auto"/>
                      </w:divBdr>
                    </w:div>
                    <w:div w:id="780298020">
                      <w:marLeft w:val="0"/>
                      <w:marRight w:val="0"/>
                      <w:marTop w:val="0"/>
                      <w:marBottom w:val="0"/>
                      <w:divBdr>
                        <w:top w:val="none" w:sz="0" w:space="0" w:color="auto"/>
                        <w:left w:val="none" w:sz="0" w:space="0" w:color="auto"/>
                        <w:bottom w:val="none" w:sz="0" w:space="0" w:color="auto"/>
                        <w:right w:val="none" w:sz="0" w:space="0" w:color="auto"/>
                      </w:divBdr>
                    </w:div>
                  </w:divsChild>
                </w:div>
                <w:div w:id="1300115182">
                  <w:marLeft w:val="0"/>
                  <w:marRight w:val="0"/>
                  <w:marTop w:val="0"/>
                  <w:marBottom w:val="0"/>
                  <w:divBdr>
                    <w:top w:val="none" w:sz="0" w:space="0" w:color="auto"/>
                    <w:left w:val="none" w:sz="0" w:space="0" w:color="auto"/>
                    <w:bottom w:val="none" w:sz="0" w:space="0" w:color="auto"/>
                    <w:right w:val="none" w:sz="0" w:space="0" w:color="auto"/>
                  </w:divBdr>
                  <w:divsChild>
                    <w:div w:id="374356508">
                      <w:marLeft w:val="0"/>
                      <w:marRight w:val="0"/>
                      <w:marTop w:val="0"/>
                      <w:marBottom w:val="0"/>
                      <w:divBdr>
                        <w:top w:val="none" w:sz="0" w:space="0" w:color="auto"/>
                        <w:left w:val="none" w:sz="0" w:space="0" w:color="auto"/>
                        <w:bottom w:val="none" w:sz="0" w:space="0" w:color="auto"/>
                        <w:right w:val="none" w:sz="0" w:space="0" w:color="auto"/>
                      </w:divBdr>
                    </w:div>
                  </w:divsChild>
                </w:div>
                <w:div w:id="1637831270">
                  <w:marLeft w:val="0"/>
                  <w:marRight w:val="0"/>
                  <w:marTop w:val="0"/>
                  <w:marBottom w:val="0"/>
                  <w:divBdr>
                    <w:top w:val="none" w:sz="0" w:space="0" w:color="auto"/>
                    <w:left w:val="none" w:sz="0" w:space="0" w:color="auto"/>
                    <w:bottom w:val="none" w:sz="0" w:space="0" w:color="auto"/>
                    <w:right w:val="none" w:sz="0" w:space="0" w:color="auto"/>
                  </w:divBdr>
                  <w:divsChild>
                    <w:div w:id="1805997466">
                      <w:marLeft w:val="0"/>
                      <w:marRight w:val="0"/>
                      <w:marTop w:val="0"/>
                      <w:marBottom w:val="0"/>
                      <w:divBdr>
                        <w:top w:val="none" w:sz="0" w:space="0" w:color="auto"/>
                        <w:left w:val="none" w:sz="0" w:space="0" w:color="auto"/>
                        <w:bottom w:val="none" w:sz="0" w:space="0" w:color="auto"/>
                        <w:right w:val="none" w:sz="0" w:space="0" w:color="auto"/>
                      </w:divBdr>
                    </w:div>
                    <w:div w:id="328677996">
                      <w:marLeft w:val="0"/>
                      <w:marRight w:val="0"/>
                      <w:marTop w:val="0"/>
                      <w:marBottom w:val="0"/>
                      <w:divBdr>
                        <w:top w:val="none" w:sz="0" w:space="0" w:color="auto"/>
                        <w:left w:val="none" w:sz="0" w:space="0" w:color="auto"/>
                        <w:bottom w:val="none" w:sz="0" w:space="0" w:color="auto"/>
                        <w:right w:val="none" w:sz="0" w:space="0" w:color="auto"/>
                      </w:divBdr>
                    </w:div>
                  </w:divsChild>
                </w:div>
                <w:div w:id="2094037744">
                  <w:marLeft w:val="0"/>
                  <w:marRight w:val="0"/>
                  <w:marTop w:val="0"/>
                  <w:marBottom w:val="0"/>
                  <w:divBdr>
                    <w:top w:val="none" w:sz="0" w:space="0" w:color="auto"/>
                    <w:left w:val="none" w:sz="0" w:space="0" w:color="auto"/>
                    <w:bottom w:val="none" w:sz="0" w:space="0" w:color="auto"/>
                    <w:right w:val="none" w:sz="0" w:space="0" w:color="auto"/>
                  </w:divBdr>
                  <w:divsChild>
                    <w:div w:id="1041981960">
                      <w:marLeft w:val="0"/>
                      <w:marRight w:val="0"/>
                      <w:marTop w:val="0"/>
                      <w:marBottom w:val="0"/>
                      <w:divBdr>
                        <w:top w:val="none" w:sz="0" w:space="0" w:color="auto"/>
                        <w:left w:val="none" w:sz="0" w:space="0" w:color="auto"/>
                        <w:bottom w:val="none" w:sz="0" w:space="0" w:color="auto"/>
                        <w:right w:val="none" w:sz="0" w:space="0" w:color="auto"/>
                      </w:divBdr>
                    </w:div>
                  </w:divsChild>
                </w:div>
                <w:div w:id="732777483">
                  <w:marLeft w:val="0"/>
                  <w:marRight w:val="0"/>
                  <w:marTop w:val="0"/>
                  <w:marBottom w:val="0"/>
                  <w:divBdr>
                    <w:top w:val="none" w:sz="0" w:space="0" w:color="auto"/>
                    <w:left w:val="none" w:sz="0" w:space="0" w:color="auto"/>
                    <w:bottom w:val="none" w:sz="0" w:space="0" w:color="auto"/>
                    <w:right w:val="none" w:sz="0" w:space="0" w:color="auto"/>
                  </w:divBdr>
                  <w:divsChild>
                    <w:div w:id="1977449799">
                      <w:marLeft w:val="0"/>
                      <w:marRight w:val="0"/>
                      <w:marTop w:val="0"/>
                      <w:marBottom w:val="0"/>
                      <w:divBdr>
                        <w:top w:val="none" w:sz="0" w:space="0" w:color="auto"/>
                        <w:left w:val="none" w:sz="0" w:space="0" w:color="auto"/>
                        <w:bottom w:val="none" w:sz="0" w:space="0" w:color="auto"/>
                        <w:right w:val="none" w:sz="0" w:space="0" w:color="auto"/>
                      </w:divBdr>
                    </w:div>
                    <w:div w:id="932662008">
                      <w:marLeft w:val="0"/>
                      <w:marRight w:val="0"/>
                      <w:marTop w:val="0"/>
                      <w:marBottom w:val="0"/>
                      <w:divBdr>
                        <w:top w:val="none" w:sz="0" w:space="0" w:color="auto"/>
                        <w:left w:val="none" w:sz="0" w:space="0" w:color="auto"/>
                        <w:bottom w:val="none" w:sz="0" w:space="0" w:color="auto"/>
                        <w:right w:val="none" w:sz="0" w:space="0" w:color="auto"/>
                      </w:divBdr>
                    </w:div>
                    <w:div w:id="478764372">
                      <w:marLeft w:val="0"/>
                      <w:marRight w:val="0"/>
                      <w:marTop w:val="0"/>
                      <w:marBottom w:val="0"/>
                      <w:divBdr>
                        <w:top w:val="none" w:sz="0" w:space="0" w:color="auto"/>
                        <w:left w:val="none" w:sz="0" w:space="0" w:color="auto"/>
                        <w:bottom w:val="none" w:sz="0" w:space="0" w:color="auto"/>
                        <w:right w:val="none" w:sz="0" w:space="0" w:color="auto"/>
                      </w:divBdr>
                    </w:div>
                    <w:div w:id="158810765">
                      <w:marLeft w:val="0"/>
                      <w:marRight w:val="0"/>
                      <w:marTop w:val="0"/>
                      <w:marBottom w:val="0"/>
                      <w:divBdr>
                        <w:top w:val="none" w:sz="0" w:space="0" w:color="auto"/>
                        <w:left w:val="none" w:sz="0" w:space="0" w:color="auto"/>
                        <w:bottom w:val="none" w:sz="0" w:space="0" w:color="auto"/>
                        <w:right w:val="none" w:sz="0" w:space="0" w:color="auto"/>
                      </w:divBdr>
                    </w:div>
                    <w:div w:id="1196697670">
                      <w:marLeft w:val="0"/>
                      <w:marRight w:val="0"/>
                      <w:marTop w:val="0"/>
                      <w:marBottom w:val="0"/>
                      <w:divBdr>
                        <w:top w:val="none" w:sz="0" w:space="0" w:color="auto"/>
                        <w:left w:val="none" w:sz="0" w:space="0" w:color="auto"/>
                        <w:bottom w:val="none" w:sz="0" w:space="0" w:color="auto"/>
                        <w:right w:val="none" w:sz="0" w:space="0" w:color="auto"/>
                      </w:divBdr>
                    </w:div>
                    <w:div w:id="593781825">
                      <w:marLeft w:val="0"/>
                      <w:marRight w:val="0"/>
                      <w:marTop w:val="0"/>
                      <w:marBottom w:val="0"/>
                      <w:divBdr>
                        <w:top w:val="none" w:sz="0" w:space="0" w:color="auto"/>
                        <w:left w:val="none" w:sz="0" w:space="0" w:color="auto"/>
                        <w:bottom w:val="none" w:sz="0" w:space="0" w:color="auto"/>
                        <w:right w:val="none" w:sz="0" w:space="0" w:color="auto"/>
                      </w:divBdr>
                    </w:div>
                    <w:div w:id="1159345546">
                      <w:marLeft w:val="0"/>
                      <w:marRight w:val="0"/>
                      <w:marTop w:val="0"/>
                      <w:marBottom w:val="0"/>
                      <w:divBdr>
                        <w:top w:val="none" w:sz="0" w:space="0" w:color="auto"/>
                        <w:left w:val="none" w:sz="0" w:space="0" w:color="auto"/>
                        <w:bottom w:val="none" w:sz="0" w:space="0" w:color="auto"/>
                        <w:right w:val="none" w:sz="0" w:space="0" w:color="auto"/>
                      </w:divBdr>
                    </w:div>
                    <w:div w:id="35400788">
                      <w:marLeft w:val="0"/>
                      <w:marRight w:val="0"/>
                      <w:marTop w:val="0"/>
                      <w:marBottom w:val="0"/>
                      <w:divBdr>
                        <w:top w:val="none" w:sz="0" w:space="0" w:color="auto"/>
                        <w:left w:val="none" w:sz="0" w:space="0" w:color="auto"/>
                        <w:bottom w:val="none" w:sz="0" w:space="0" w:color="auto"/>
                        <w:right w:val="none" w:sz="0" w:space="0" w:color="auto"/>
                      </w:divBdr>
                    </w:div>
                  </w:divsChild>
                </w:div>
                <w:div w:id="985670963">
                  <w:marLeft w:val="0"/>
                  <w:marRight w:val="0"/>
                  <w:marTop w:val="0"/>
                  <w:marBottom w:val="0"/>
                  <w:divBdr>
                    <w:top w:val="none" w:sz="0" w:space="0" w:color="auto"/>
                    <w:left w:val="none" w:sz="0" w:space="0" w:color="auto"/>
                    <w:bottom w:val="none" w:sz="0" w:space="0" w:color="auto"/>
                    <w:right w:val="none" w:sz="0" w:space="0" w:color="auto"/>
                  </w:divBdr>
                  <w:divsChild>
                    <w:div w:id="1907447649">
                      <w:marLeft w:val="0"/>
                      <w:marRight w:val="0"/>
                      <w:marTop w:val="0"/>
                      <w:marBottom w:val="0"/>
                      <w:divBdr>
                        <w:top w:val="none" w:sz="0" w:space="0" w:color="auto"/>
                        <w:left w:val="none" w:sz="0" w:space="0" w:color="auto"/>
                        <w:bottom w:val="none" w:sz="0" w:space="0" w:color="auto"/>
                        <w:right w:val="none" w:sz="0" w:space="0" w:color="auto"/>
                      </w:divBdr>
                    </w:div>
                  </w:divsChild>
                </w:div>
                <w:div w:id="420953045">
                  <w:marLeft w:val="0"/>
                  <w:marRight w:val="0"/>
                  <w:marTop w:val="0"/>
                  <w:marBottom w:val="0"/>
                  <w:divBdr>
                    <w:top w:val="none" w:sz="0" w:space="0" w:color="auto"/>
                    <w:left w:val="none" w:sz="0" w:space="0" w:color="auto"/>
                    <w:bottom w:val="none" w:sz="0" w:space="0" w:color="auto"/>
                    <w:right w:val="none" w:sz="0" w:space="0" w:color="auto"/>
                  </w:divBdr>
                  <w:divsChild>
                    <w:div w:id="462312411">
                      <w:marLeft w:val="0"/>
                      <w:marRight w:val="0"/>
                      <w:marTop w:val="0"/>
                      <w:marBottom w:val="0"/>
                      <w:divBdr>
                        <w:top w:val="none" w:sz="0" w:space="0" w:color="auto"/>
                        <w:left w:val="none" w:sz="0" w:space="0" w:color="auto"/>
                        <w:bottom w:val="none" w:sz="0" w:space="0" w:color="auto"/>
                        <w:right w:val="none" w:sz="0" w:space="0" w:color="auto"/>
                      </w:divBdr>
                    </w:div>
                    <w:div w:id="734471805">
                      <w:marLeft w:val="0"/>
                      <w:marRight w:val="0"/>
                      <w:marTop w:val="0"/>
                      <w:marBottom w:val="0"/>
                      <w:divBdr>
                        <w:top w:val="none" w:sz="0" w:space="0" w:color="auto"/>
                        <w:left w:val="none" w:sz="0" w:space="0" w:color="auto"/>
                        <w:bottom w:val="none" w:sz="0" w:space="0" w:color="auto"/>
                        <w:right w:val="none" w:sz="0" w:space="0" w:color="auto"/>
                      </w:divBdr>
                    </w:div>
                  </w:divsChild>
                </w:div>
                <w:div w:id="1318538896">
                  <w:marLeft w:val="0"/>
                  <w:marRight w:val="0"/>
                  <w:marTop w:val="0"/>
                  <w:marBottom w:val="0"/>
                  <w:divBdr>
                    <w:top w:val="none" w:sz="0" w:space="0" w:color="auto"/>
                    <w:left w:val="none" w:sz="0" w:space="0" w:color="auto"/>
                    <w:bottom w:val="none" w:sz="0" w:space="0" w:color="auto"/>
                    <w:right w:val="none" w:sz="0" w:space="0" w:color="auto"/>
                  </w:divBdr>
                  <w:divsChild>
                    <w:div w:id="1707097968">
                      <w:marLeft w:val="0"/>
                      <w:marRight w:val="0"/>
                      <w:marTop w:val="0"/>
                      <w:marBottom w:val="0"/>
                      <w:divBdr>
                        <w:top w:val="none" w:sz="0" w:space="0" w:color="auto"/>
                        <w:left w:val="none" w:sz="0" w:space="0" w:color="auto"/>
                        <w:bottom w:val="none" w:sz="0" w:space="0" w:color="auto"/>
                        <w:right w:val="none" w:sz="0" w:space="0" w:color="auto"/>
                      </w:divBdr>
                    </w:div>
                  </w:divsChild>
                </w:div>
                <w:div w:id="1132015474">
                  <w:marLeft w:val="0"/>
                  <w:marRight w:val="0"/>
                  <w:marTop w:val="0"/>
                  <w:marBottom w:val="0"/>
                  <w:divBdr>
                    <w:top w:val="none" w:sz="0" w:space="0" w:color="auto"/>
                    <w:left w:val="none" w:sz="0" w:space="0" w:color="auto"/>
                    <w:bottom w:val="none" w:sz="0" w:space="0" w:color="auto"/>
                    <w:right w:val="none" w:sz="0" w:space="0" w:color="auto"/>
                  </w:divBdr>
                  <w:divsChild>
                    <w:div w:id="14889002">
                      <w:marLeft w:val="0"/>
                      <w:marRight w:val="0"/>
                      <w:marTop w:val="0"/>
                      <w:marBottom w:val="0"/>
                      <w:divBdr>
                        <w:top w:val="none" w:sz="0" w:space="0" w:color="auto"/>
                        <w:left w:val="none" w:sz="0" w:space="0" w:color="auto"/>
                        <w:bottom w:val="none" w:sz="0" w:space="0" w:color="auto"/>
                        <w:right w:val="none" w:sz="0" w:space="0" w:color="auto"/>
                      </w:divBdr>
                    </w:div>
                    <w:div w:id="1354307076">
                      <w:marLeft w:val="0"/>
                      <w:marRight w:val="0"/>
                      <w:marTop w:val="0"/>
                      <w:marBottom w:val="0"/>
                      <w:divBdr>
                        <w:top w:val="none" w:sz="0" w:space="0" w:color="auto"/>
                        <w:left w:val="none" w:sz="0" w:space="0" w:color="auto"/>
                        <w:bottom w:val="none" w:sz="0" w:space="0" w:color="auto"/>
                        <w:right w:val="none" w:sz="0" w:space="0" w:color="auto"/>
                      </w:divBdr>
                    </w:div>
                    <w:div w:id="424154449">
                      <w:marLeft w:val="0"/>
                      <w:marRight w:val="0"/>
                      <w:marTop w:val="0"/>
                      <w:marBottom w:val="0"/>
                      <w:divBdr>
                        <w:top w:val="none" w:sz="0" w:space="0" w:color="auto"/>
                        <w:left w:val="none" w:sz="0" w:space="0" w:color="auto"/>
                        <w:bottom w:val="none" w:sz="0" w:space="0" w:color="auto"/>
                        <w:right w:val="none" w:sz="0" w:space="0" w:color="auto"/>
                      </w:divBdr>
                    </w:div>
                  </w:divsChild>
                </w:div>
                <w:div w:id="663508515">
                  <w:marLeft w:val="0"/>
                  <w:marRight w:val="0"/>
                  <w:marTop w:val="0"/>
                  <w:marBottom w:val="0"/>
                  <w:divBdr>
                    <w:top w:val="none" w:sz="0" w:space="0" w:color="auto"/>
                    <w:left w:val="none" w:sz="0" w:space="0" w:color="auto"/>
                    <w:bottom w:val="none" w:sz="0" w:space="0" w:color="auto"/>
                    <w:right w:val="none" w:sz="0" w:space="0" w:color="auto"/>
                  </w:divBdr>
                  <w:divsChild>
                    <w:div w:id="1076366888">
                      <w:marLeft w:val="0"/>
                      <w:marRight w:val="0"/>
                      <w:marTop w:val="0"/>
                      <w:marBottom w:val="0"/>
                      <w:divBdr>
                        <w:top w:val="none" w:sz="0" w:space="0" w:color="auto"/>
                        <w:left w:val="none" w:sz="0" w:space="0" w:color="auto"/>
                        <w:bottom w:val="none" w:sz="0" w:space="0" w:color="auto"/>
                        <w:right w:val="none" w:sz="0" w:space="0" w:color="auto"/>
                      </w:divBdr>
                    </w:div>
                  </w:divsChild>
                </w:div>
                <w:div w:id="2079941412">
                  <w:marLeft w:val="0"/>
                  <w:marRight w:val="0"/>
                  <w:marTop w:val="0"/>
                  <w:marBottom w:val="0"/>
                  <w:divBdr>
                    <w:top w:val="none" w:sz="0" w:space="0" w:color="auto"/>
                    <w:left w:val="none" w:sz="0" w:space="0" w:color="auto"/>
                    <w:bottom w:val="none" w:sz="0" w:space="0" w:color="auto"/>
                    <w:right w:val="none" w:sz="0" w:space="0" w:color="auto"/>
                  </w:divBdr>
                  <w:divsChild>
                    <w:div w:id="659499615">
                      <w:marLeft w:val="0"/>
                      <w:marRight w:val="0"/>
                      <w:marTop w:val="0"/>
                      <w:marBottom w:val="0"/>
                      <w:divBdr>
                        <w:top w:val="none" w:sz="0" w:space="0" w:color="auto"/>
                        <w:left w:val="none" w:sz="0" w:space="0" w:color="auto"/>
                        <w:bottom w:val="none" w:sz="0" w:space="0" w:color="auto"/>
                        <w:right w:val="none" w:sz="0" w:space="0" w:color="auto"/>
                      </w:divBdr>
                    </w:div>
                    <w:div w:id="36125550">
                      <w:marLeft w:val="0"/>
                      <w:marRight w:val="0"/>
                      <w:marTop w:val="0"/>
                      <w:marBottom w:val="0"/>
                      <w:divBdr>
                        <w:top w:val="none" w:sz="0" w:space="0" w:color="auto"/>
                        <w:left w:val="none" w:sz="0" w:space="0" w:color="auto"/>
                        <w:bottom w:val="none" w:sz="0" w:space="0" w:color="auto"/>
                        <w:right w:val="none" w:sz="0" w:space="0" w:color="auto"/>
                      </w:divBdr>
                    </w:div>
                  </w:divsChild>
                </w:div>
                <w:div w:id="1902011838">
                  <w:marLeft w:val="0"/>
                  <w:marRight w:val="0"/>
                  <w:marTop w:val="0"/>
                  <w:marBottom w:val="0"/>
                  <w:divBdr>
                    <w:top w:val="none" w:sz="0" w:space="0" w:color="auto"/>
                    <w:left w:val="none" w:sz="0" w:space="0" w:color="auto"/>
                    <w:bottom w:val="none" w:sz="0" w:space="0" w:color="auto"/>
                    <w:right w:val="none" w:sz="0" w:space="0" w:color="auto"/>
                  </w:divBdr>
                  <w:divsChild>
                    <w:div w:id="1913613599">
                      <w:marLeft w:val="0"/>
                      <w:marRight w:val="0"/>
                      <w:marTop w:val="0"/>
                      <w:marBottom w:val="0"/>
                      <w:divBdr>
                        <w:top w:val="none" w:sz="0" w:space="0" w:color="auto"/>
                        <w:left w:val="none" w:sz="0" w:space="0" w:color="auto"/>
                        <w:bottom w:val="none" w:sz="0" w:space="0" w:color="auto"/>
                        <w:right w:val="none" w:sz="0" w:space="0" w:color="auto"/>
                      </w:divBdr>
                    </w:div>
                  </w:divsChild>
                </w:div>
                <w:div w:id="766778921">
                  <w:marLeft w:val="0"/>
                  <w:marRight w:val="0"/>
                  <w:marTop w:val="0"/>
                  <w:marBottom w:val="0"/>
                  <w:divBdr>
                    <w:top w:val="none" w:sz="0" w:space="0" w:color="auto"/>
                    <w:left w:val="none" w:sz="0" w:space="0" w:color="auto"/>
                    <w:bottom w:val="none" w:sz="0" w:space="0" w:color="auto"/>
                    <w:right w:val="none" w:sz="0" w:space="0" w:color="auto"/>
                  </w:divBdr>
                  <w:divsChild>
                    <w:div w:id="1258555991">
                      <w:marLeft w:val="0"/>
                      <w:marRight w:val="0"/>
                      <w:marTop w:val="0"/>
                      <w:marBottom w:val="0"/>
                      <w:divBdr>
                        <w:top w:val="none" w:sz="0" w:space="0" w:color="auto"/>
                        <w:left w:val="none" w:sz="0" w:space="0" w:color="auto"/>
                        <w:bottom w:val="none" w:sz="0" w:space="0" w:color="auto"/>
                        <w:right w:val="none" w:sz="0" w:space="0" w:color="auto"/>
                      </w:divBdr>
                    </w:div>
                    <w:div w:id="764887762">
                      <w:marLeft w:val="0"/>
                      <w:marRight w:val="0"/>
                      <w:marTop w:val="0"/>
                      <w:marBottom w:val="0"/>
                      <w:divBdr>
                        <w:top w:val="none" w:sz="0" w:space="0" w:color="auto"/>
                        <w:left w:val="none" w:sz="0" w:space="0" w:color="auto"/>
                        <w:bottom w:val="none" w:sz="0" w:space="0" w:color="auto"/>
                        <w:right w:val="none" w:sz="0" w:space="0" w:color="auto"/>
                      </w:divBdr>
                    </w:div>
                    <w:div w:id="229657573">
                      <w:marLeft w:val="0"/>
                      <w:marRight w:val="0"/>
                      <w:marTop w:val="0"/>
                      <w:marBottom w:val="0"/>
                      <w:divBdr>
                        <w:top w:val="none" w:sz="0" w:space="0" w:color="auto"/>
                        <w:left w:val="none" w:sz="0" w:space="0" w:color="auto"/>
                        <w:bottom w:val="none" w:sz="0" w:space="0" w:color="auto"/>
                        <w:right w:val="none" w:sz="0" w:space="0" w:color="auto"/>
                      </w:divBdr>
                    </w:div>
                    <w:div w:id="998117105">
                      <w:marLeft w:val="0"/>
                      <w:marRight w:val="0"/>
                      <w:marTop w:val="0"/>
                      <w:marBottom w:val="0"/>
                      <w:divBdr>
                        <w:top w:val="none" w:sz="0" w:space="0" w:color="auto"/>
                        <w:left w:val="none" w:sz="0" w:space="0" w:color="auto"/>
                        <w:bottom w:val="none" w:sz="0" w:space="0" w:color="auto"/>
                        <w:right w:val="none" w:sz="0" w:space="0" w:color="auto"/>
                      </w:divBdr>
                    </w:div>
                  </w:divsChild>
                </w:div>
                <w:div w:id="1297754990">
                  <w:marLeft w:val="0"/>
                  <w:marRight w:val="0"/>
                  <w:marTop w:val="0"/>
                  <w:marBottom w:val="0"/>
                  <w:divBdr>
                    <w:top w:val="none" w:sz="0" w:space="0" w:color="auto"/>
                    <w:left w:val="none" w:sz="0" w:space="0" w:color="auto"/>
                    <w:bottom w:val="none" w:sz="0" w:space="0" w:color="auto"/>
                    <w:right w:val="none" w:sz="0" w:space="0" w:color="auto"/>
                  </w:divBdr>
                </w:div>
                <w:div w:id="2116289510">
                  <w:marLeft w:val="0"/>
                  <w:marRight w:val="0"/>
                  <w:marTop w:val="0"/>
                  <w:marBottom w:val="0"/>
                  <w:divBdr>
                    <w:top w:val="none" w:sz="0" w:space="0" w:color="auto"/>
                    <w:left w:val="none" w:sz="0" w:space="0" w:color="auto"/>
                    <w:bottom w:val="none" w:sz="0" w:space="0" w:color="auto"/>
                    <w:right w:val="none" w:sz="0" w:space="0" w:color="auto"/>
                  </w:divBdr>
                </w:div>
                <w:div w:id="210051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551068">
          <w:marLeft w:val="0"/>
          <w:marRight w:val="0"/>
          <w:marTop w:val="0"/>
          <w:marBottom w:val="0"/>
          <w:divBdr>
            <w:top w:val="none" w:sz="0" w:space="0" w:color="auto"/>
            <w:left w:val="none" w:sz="0" w:space="0" w:color="auto"/>
            <w:bottom w:val="none" w:sz="0" w:space="0" w:color="auto"/>
            <w:right w:val="none" w:sz="0" w:space="0" w:color="auto"/>
          </w:divBdr>
        </w:div>
        <w:div w:id="1645892258">
          <w:marLeft w:val="0"/>
          <w:marRight w:val="0"/>
          <w:marTop w:val="0"/>
          <w:marBottom w:val="0"/>
          <w:divBdr>
            <w:top w:val="none" w:sz="0" w:space="0" w:color="auto"/>
            <w:left w:val="none" w:sz="0" w:space="0" w:color="auto"/>
            <w:bottom w:val="none" w:sz="0" w:space="0" w:color="auto"/>
            <w:right w:val="none" w:sz="0" w:space="0" w:color="auto"/>
          </w:divBdr>
          <w:divsChild>
            <w:div w:id="634261077">
              <w:marLeft w:val="-75"/>
              <w:marRight w:val="0"/>
              <w:marTop w:val="30"/>
              <w:marBottom w:val="30"/>
              <w:divBdr>
                <w:top w:val="none" w:sz="0" w:space="0" w:color="auto"/>
                <w:left w:val="none" w:sz="0" w:space="0" w:color="auto"/>
                <w:bottom w:val="none" w:sz="0" w:space="0" w:color="auto"/>
                <w:right w:val="none" w:sz="0" w:space="0" w:color="auto"/>
              </w:divBdr>
              <w:divsChild>
                <w:div w:id="867063448">
                  <w:marLeft w:val="0"/>
                  <w:marRight w:val="0"/>
                  <w:marTop w:val="0"/>
                  <w:marBottom w:val="0"/>
                  <w:divBdr>
                    <w:top w:val="none" w:sz="0" w:space="0" w:color="auto"/>
                    <w:left w:val="none" w:sz="0" w:space="0" w:color="auto"/>
                    <w:bottom w:val="none" w:sz="0" w:space="0" w:color="auto"/>
                    <w:right w:val="none" w:sz="0" w:space="0" w:color="auto"/>
                  </w:divBdr>
                  <w:divsChild>
                    <w:div w:id="1377002861">
                      <w:marLeft w:val="0"/>
                      <w:marRight w:val="0"/>
                      <w:marTop w:val="0"/>
                      <w:marBottom w:val="0"/>
                      <w:divBdr>
                        <w:top w:val="none" w:sz="0" w:space="0" w:color="auto"/>
                        <w:left w:val="none" w:sz="0" w:space="0" w:color="auto"/>
                        <w:bottom w:val="none" w:sz="0" w:space="0" w:color="auto"/>
                        <w:right w:val="none" w:sz="0" w:space="0" w:color="auto"/>
                      </w:divBdr>
                    </w:div>
                  </w:divsChild>
                </w:div>
                <w:div w:id="279529911">
                  <w:marLeft w:val="0"/>
                  <w:marRight w:val="0"/>
                  <w:marTop w:val="0"/>
                  <w:marBottom w:val="0"/>
                  <w:divBdr>
                    <w:top w:val="none" w:sz="0" w:space="0" w:color="auto"/>
                    <w:left w:val="none" w:sz="0" w:space="0" w:color="auto"/>
                    <w:bottom w:val="none" w:sz="0" w:space="0" w:color="auto"/>
                    <w:right w:val="none" w:sz="0" w:space="0" w:color="auto"/>
                  </w:divBdr>
                  <w:divsChild>
                    <w:div w:id="408700103">
                      <w:marLeft w:val="0"/>
                      <w:marRight w:val="0"/>
                      <w:marTop w:val="0"/>
                      <w:marBottom w:val="0"/>
                      <w:divBdr>
                        <w:top w:val="none" w:sz="0" w:space="0" w:color="auto"/>
                        <w:left w:val="none" w:sz="0" w:space="0" w:color="auto"/>
                        <w:bottom w:val="none" w:sz="0" w:space="0" w:color="auto"/>
                        <w:right w:val="none" w:sz="0" w:space="0" w:color="auto"/>
                      </w:divBdr>
                    </w:div>
                  </w:divsChild>
                </w:div>
                <w:div w:id="384717364">
                  <w:marLeft w:val="0"/>
                  <w:marRight w:val="0"/>
                  <w:marTop w:val="0"/>
                  <w:marBottom w:val="0"/>
                  <w:divBdr>
                    <w:top w:val="none" w:sz="0" w:space="0" w:color="auto"/>
                    <w:left w:val="none" w:sz="0" w:space="0" w:color="auto"/>
                    <w:bottom w:val="none" w:sz="0" w:space="0" w:color="auto"/>
                    <w:right w:val="none" w:sz="0" w:space="0" w:color="auto"/>
                  </w:divBdr>
                  <w:divsChild>
                    <w:div w:id="343359036">
                      <w:marLeft w:val="0"/>
                      <w:marRight w:val="0"/>
                      <w:marTop w:val="0"/>
                      <w:marBottom w:val="0"/>
                      <w:divBdr>
                        <w:top w:val="none" w:sz="0" w:space="0" w:color="auto"/>
                        <w:left w:val="none" w:sz="0" w:space="0" w:color="auto"/>
                        <w:bottom w:val="none" w:sz="0" w:space="0" w:color="auto"/>
                        <w:right w:val="none" w:sz="0" w:space="0" w:color="auto"/>
                      </w:divBdr>
                    </w:div>
                  </w:divsChild>
                </w:div>
                <w:div w:id="1624847929">
                  <w:marLeft w:val="0"/>
                  <w:marRight w:val="0"/>
                  <w:marTop w:val="0"/>
                  <w:marBottom w:val="0"/>
                  <w:divBdr>
                    <w:top w:val="none" w:sz="0" w:space="0" w:color="auto"/>
                    <w:left w:val="none" w:sz="0" w:space="0" w:color="auto"/>
                    <w:bottom w:val="none" w:sz="0" w:space="0" w:color="auto"/>
                    <w:right w:val="none" w:sz="0" w:space="0" w:color="auto"/>
                  </w:divBdr>
                  <w:divsChild>
                    <w:div w:id="1074165691">
                      <w:marLeft w:val="0"/>
                      <w:marRight w:val="0"/>
                      <w:marTop w:val="0"/>
                      <w:marBottom w:val="0"/>
                      <w:divBdr>
                        <w:top w:val="none" w:sz="0" w:space="0" w:color="auto"/>
                        <w:left w:val="none" w:sz="0" w:space="0" w:color="auto"/>
                        <w:bottom w:val="none" w:sz="0" w:space="0" w:color="auto"/>
                        <w:right w:val="none" w:sz="0" w:space="0" w:color="auto"/>
                      </w:divBdr>
                    </w:div>
                    <w:div w:id="2098599062">
                      <w:marLeft w:val="0"/>
                      <w:marRight w:val="0"/>
                      <w:marTop w:val="0"/>
                      <w:marBottom w:val="0"/>
                      <w:divBdr>
                        <w:top w:val="none" w:sz="0" w:space="0" w:color="auto"/>
                        <w:left w:val="none" w:sz="0" w:space="0" w:color="auto"/>
                        <w:bottom w:val="none" w:sz="0" w:space="0" w:color="auto"/>
                        <w:right w:val="none" w:sz="0" w:space="0" w:color="auto"/>
                      </w:divBdr>
                    </w:div>
                    <w:div w:id="1386222665">
                      <w:marLeft w:val="0"/>
                      <w:marRight w:val="0"/>
                      <w:marTop w:val="0"/>
                      <w:marBottom w:val="0"/>
                      <w:divBdr>
                        <w:top w:val="none" w:sz="0" w:space="0" w:color="auto"/>
                        <w:left w:val="none" w:sz="0" w:space="0" w:color="auto"/>
                        <w:bottom w:val="none" w:sz="0" w:space="0" w:color="auto"/>
                        <w:right w:val="none" w:sz="0" w:space="0" w:color="auto"/>
                      </w:divBdr>
                    </w:div>
                    <w:div w:id="1309936159">
                      <w:marLeft w:val="0"/>
                      <w:marRight w:val="0"/>
                      <w:marTop w:val="0"/>
                      <w:marBottom w:val="0"/>
                      <w:divBdr>
                        <w:top w:val="none" w:sz="0" w:space="0" w:color="auto"/>
                        <w:left w:val="none" w:sz="0" w:space="0" w:color="auto"/>
                        <w:bottom w:val="none" w:sz="0" w:space="0" w:color="auto"/>
                        <w:right w:val="none" w:sz="0" w:space="0" w:color="auto"/>
                      </w:divBdr>
                    </w:div>
                    <w:div w:id="1348287545">
                      <w:marLeft w:val="0"/>
                      <w:marRight w:val="0"/>
                      <w:marTop w:val="0"/>
                      <w:marBottom w:val="0"/>
                      <w:divBdr>
                        <w:top w:val="none" w:sz="0" w:space="0" w:color="auto"/>
                        <w:left w:val="none" w:sz="0" w:space="0" w:color="auto"/>
                        <w:bottom w:val="none" w:sz="0" w:space="0" w:color="auto"/>
                        <w:right w:val="none" w:sz="0" w:space="0" w:color="auto"/>
                      </w:divBdr>
                    </w:div>
                  </w:divsChild>
                </w:div>
                <w:div w:id="693460574">
                  <w:marLeft w:val="0"/>
                  <w:marRight w:val="0"/>
                  <w:marTop w:val="0"/>
                  <w:marBottom w:val="0"/>
                  <w:divBdr>
                    <w:top w:val="none" w:sz="0" w:space="0" w:color="auto"/>
                    <w:left w:val="none" w:sz="0" w:space="0" w:color="auto"/>
                    <w:bottom w:val="none" w:sz="0" w:space="0" w:color="auto"/>
                    <w:right w:val="none" w:sz="0" w:space="0" w:color="auto"/>
                  </w:divBdr>
                </w:div>
                <w:div w:id="1456216694">
                  <w:marLeft w:val="0"/>
                  <w:marRight w:val="0"/>
                  <w:marTop w:val="0"/>
                  <w:marBottom w:val="0"/>
                  <w:divBdr>
                    <w:top w:val="none" w:sz="0" w:space="0" w:color="auto"/>
                    <w:left w:val="none" w:sz="0" w:space="0" w:color="auto"/>
                    <w:bottom w:val="none" w:sz="0" w:space="0" w:color="auto"/>
                    <w:right w:val="none" w:sz="0" w:space="0" w:color="auto"/>
                  </w:divBdr>
                </w:div>
                <w:div w:id="783579232">
                  <w:marLeft w:val="0"/>
                  <w:marRight w:val="0"/>
                  <w:marTop w:val="0"/>
                  <w:marBottom w:val="0"/>
                  <w:divBdr>
                    <w:top w:val="none" w:sz="0" w:space="0" w:color="auto"/>
                    <w:left w:val="none" w:sz="0" w:space="0" w:color="auto"/>
                    <w:bottom w:val="none" w:sz="0" w:space="0" w:color="auto"/>
                    <w:right w:val="none" w:sz="0" w:space="0" w:color="auto"/>
                  </w:divBdr>
                </w:div>
                <w:div w:id="813178867">
                  <w:marLeft w:val="0"/>
                  <w:marRight w:val="0"/>
                  <w:marTop w:val="0"/>
                  <w:marBottom w:val="0"/>
                  <w:divBdr>
                    <w:top w:val="none" w:sz="0" w:space="0" w:color="auto"/>
                    <w:left w:val="none" w:sz="0" w:space="0" w:color="auto"/>
                    <w:bottom w:val="none" w:sz="0" w:space="0" w:color="auto"/>
                    <w:right w:val="none" w:sz="0" w:space="0" w:color="auto"/>
                  </w:divBdr>
                </w:div>
                <w:div w:id="184362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284729">
          <w:marLeft w:val="0"/>
          <w:marRight w:val="0"/>
          <w:marTop w:val="0"/>
          <w:marBottom w:val="0"/>
          <w:divBdr>
            <w:top w:val="none" w:sz="0" w:space="0" w:color="auto"/>
            <w:left w:val="none" w:sz="0" w:space="0" w:color="auto"/>
            <w:bottom w:val="none" w:sz="0" w:space="0" w:color="auto"/>
            <w:right w:val="none" w:sz="0" w:space="0" w:color="auto"/>
          </w:divBdr>
        </w:div>
        <w:div w:id="851795103">
          <w:marLeft w:val="0"/>
          <w:marRight w:val="0"/>
          <w:marTop w:val="0"/>
          <w:marBottom w:val="0"/>
          <w:divBdr>
            <w:top w:val="none" w:sz="0" w:space="0" w:color="auto"/>
            <w:left w:val="none" w:sz="0" w:space="0" w:color="auto"/>
            <w:bottom w:val="none" w:sz="0" w:space="0" w:color="auto"/>
            <w:right w:val="none" w:sz="0" w:space="0" w:color="auto"/>
          </w:divBdr>
          <w:divsChild>
            <w:div w:id="1794057627">
              <w:marLeft w:val="-75"/>
              <w:marRight w:val="0"/>
              <w:marTop w:val="30"/>
              <w:marBottom w:val="30"/>
              <w:divBdr>
                <w:top w:val="none" w:sz="0" w:space="0" w:color="auto"/>
                <w:left w:val="none" w:sz="0" w:space="0" w:color="auto"/>
                <w:bottom w:val="none" w:sz="0" w:space="0" w:color="auto"/>
                <w:right w:val="none" w:sz="0" w:space="0" w:color="auto"/>
              </w:divBdr>
              <w:divsChild>
                <w:div w:id="479345416">
                  <w:marLeft w:val="0"/>
                  <w:marRight w:val="0"/>
                  <w:marTop w:val="0"/>
                  <w:marBottom w:val="0"/>
                  <w:divBdr>
                    <w:top w:val="none" w:sz="0" w:space="0" w:color="auto"/>
                    <w:left w:val="none" w:sz="0" w:space="0" w:color="auto"/>
                    <w:bottom w:val="none" w:sz="0" w:space="0" w:color="auto"/>
                    <w:right w:val="none" w:sz="0" w:space="0" w:color="auto"/>
                  </w:divBdr>
                  <w:divsChild>
                    <w:div w:id="821502255">
                      <w:marLeft w:val="0"/>
                      <w:marRight w:val="0"/>
                      <w:marTop w:val="0"/>
                      <w:marBottom w:val="0"/>
                      <w:divBdr>
                        <w:top w:val="none" w:sz="0" w:space="0" w:color="auto"/>
                        <w:left w:val="none" w:sz="0" w:space="0" w:color="auto"/>
                        <w:bottom w:val="none" w:sz="0" w:space="0" w:color="auto"/>
                        <w:right w:val="none" w:sz="0" w:space="0" w:color="auto"/>
                      </w:divBdr>
                    </w:div>
                  </w:divsChild>
                </w:div>
                <w:div w:id="2119400735">
                  <w:marLeft w:val="0"/>
                  <w:marRight w:val="0"/>
                  <w:marTop w:val="0"/>
                  <w:marBottom w:val="0"/>
                  <w:divBdr>
                    <w:top w:val="none" w:sz="0" w:space="0" w:color="auto"/>
                    <w:left w:val="none" w:sz="0" w:space="0" w:color="auto"/>
                    <w:bottom w:val="none" w:sz="0" w:space="0" w:color="auto"/>
                    <w:right w:val="none" w:sz="0" w:space="0" w:color="auto"/>
                  </w:divBdr>
                  <w:divsChild>
                    <w:div w:id="1251622149">
                      <w:marLeft w:val="0"/>
                      <w:marRight w:val="0"/>
                      <w:marTop w:val="0"/>
                      <w:marBottom w:val="0"/>
                      <w:divBdr>
                        <w:top w:val="none" w:sz="0" w:space="0" w:color="auto"/>
                        <w:left w:val="none" w:sz="0" w:space="0" w:color="auto"/>
                        <w:bottom w:val="none" w:sz="0" w:space="0" w:color="auto"/>
                        <w:right w:val="none" w:sz="0" w:space="0" w:color="auto"/>
                      </w:divBdr>
                    </w:div>
                  </w:divsChild>
                </w:div>
                <w:div w:id="160393149">
                  <w:marLeft w:val="0"/>
                  <w:marRight w:val="0"/>
                  <w:marTop w:val="0"/>
                  <w:marBottom w:val="0"/>
                  <w:divBdr>
                    <w:top w:val="none" w:sz="0" w:space="0" w:color="auto"/>
                    <w:left w:val="none" w:sz="0" w:space="0" w:color="auto"/>
                    <w:bottom w:val="none" w:sz="0" w:space="0" w:color="auto"/>
                    <w:right w:val="none" w:sz="0" w:space="0" w:color="auto"/>
                  </w:divBdr>
                  <w:divsChild>
                    <w:div w:id="1143082839">
                      <w:marLeft w:val="0"/>
                      <w:marRight w:val="0"/>
                      <w:marTop w:val="0"/>
                      <w:marBottom w:val="0"/>
                      <w:divBdr>
                        <w:top w:val="none" w:sz="0" w:space="0" w:color="auto"/>
                        <w:left w:val="none" w:sz="0" w:space="0" w:color="auto"/>
                        <w:bottom w:val="none" w:sz="0" w:space="0" w:color="auto"/>
                        <w:right w:val="none" w:sz="0" w:space="0" w:color="auto"/>
                      </w:divBdr>
                    </w:div>
                  </w:divsChild>
                </w:div>
                <w:div w:id="1729302480">
                  <w:marLeft w:val="0"/>
                  <w:marRight w:val="0"/>
                  <w:marTop w:val="0"/>
                  <w:marBottom w:val="0"/>
                  <w:divBdr>
                    <w:top w:val="none" w:sz="0" w:space="0" w:color="auto"/>
                    <w:left w:val="none" w:sz="0" w:space="0" w:color="auto"/>
                    <w:bottom w:val="none" w:sz="0" w:space="0" w:color="auto"/>
                    <w:right w:val="none" w:sz="0" w:space="0" w:color="auto"/>
                  </w:divBdr>
                  <w:divsChild>
                    <w:div w:id="1615019168">
                      <w:marLeft w:val="0"/>
                      <w:marRight w:val="0"/>
                      <w:marTop w:val="0"/>
                      <w:marBottom w:val="0"/>
                      <w:divBdr>
                        <w:top w:val="none" w:sz="0" w:space="0" w:color="auto"/>
                        <w:left w:val="none" w:sz="0" w:space="0" w:color="auto"/>
                        <w:bottom w:val="none" w:sz="0" w:space="0" w:color="auto"/>
                        <w:right w:val="none" w:sz="0" w:space="0" w:color="auto"/>
                      </w:divBdr>
                    </w:div>
                  </w:divsChild>
                </w:div>
                <w:div w:id="1650792721">
                  <w:marLeft w:val="0"/>
                  <w:marRight w:val="0"/>
                  <w:marTop w:val="0"/>
                  <w:marBottom w:val="0"/>
                  <w:divBdr>
                    <w:top w:val="none" w:sz="0" w:space="0" w:color="auto"/>
                    <w:left w:val="none" w:sz="0" w:space="0" w:color="auto"/>
                    <w:bottom w:val="none" w:sz="0" w:space="0" w:color="auto"/>
                    <w:right w:val="none" w:sz="0" w:space="0" w:color="auto"/>
                  </w:divBdr>
                  <w:divsChild>
                    <w:div w:id="507595744">
                      <w:marLeft w:val="0"/>
                      <w:marRight w:val="0"/>
                      <w:marTop w:val="0"/>
                      <w:marBottom w:val="0"/>
                      <w:divBdr>
                        <w:top w:val="none" w:sz="0" w:space="0" w:color="auto"/>
                        <w:left w:val="none" w:sz="0" w:space="0" w:color="auto"/>
                        <w:bottom w:val="none" w:sz="0" w:space="0" w:color="auto"/>
                        <w:right w:val="none" w:sz="0" w:space="0" w:color="auto"/>
                      </w:divBdr>
                    </w:div>
                  </w:divsChild>
                </w:div>
                <w:div w:id="889920953">
                  <w:marLeft w:val="0"/>
                  <w:marRight w:val="0"/>
                  <w:marTop w:val="0"/>
                  <w:marBottom w:val="0"/>
                  <w:divBdr>
                    <w:top w:val="none" w:sz="0" w:space="0" w:color="auto"/>
                    <w:left w:val="none" w:sz="0" w:space="0" w:color="auto"/>
                    <w:bottom w:val="none" w:sz="0" w:space="0" w:color="auto"/>
                    <w:right w:val="none" w:sz="0" w:space="0" w:color="auto"/>
                  </w:divBdr>
                  <w:divsChild>
                    <w:div w:id="881748150">
                      <w:marLeft w:val="0"/>
                      <w:marRight w:val="0"/>
                      <w:marTop w:val="0"/>
                      <w:marBottom w:val="0"/>
                      <w:divBdr>
                        <w:top w:val="none" w:sz="0" w:space="0" w:color="auto"/>
                        <w:left w:val="none" w:sz="0" w:space="0" w:color="auto"/>
                        <w:bottom w:val="none" w:sz="0" w:space="0" w:color="auto"/>
                        <w:right w:val="none" w:sz="0" w:space="0" w:color="auto"/>
                      </w:divBdr>
                    </w:div>
                  </w:divsChild>
                </w:div>
                <w:div w:id="2016761327">
                  <w:marLeft w:val="0"/>
                  <w:marRight w:val="0"/>
                  <w:marTop w:val="0"/>
                  <w:marBottom w:val="0"/>
                  <w:divBdr>
                    <w:top w:val="none" w:sz="0" w:space="0" w:color="auto"/>
                    <w:left w:val="none" w:sz="0" w:space="0" w:color="auto"/>
                    <w:bottom w:val="none" w:sz="0" w:space="0" w:color="auto"/>
                    <w:right w:val="none" w:sz="0" w:space="0" w:color="auto"/>
                  </w:divBdr>
                  <w:divsChild>
                    <w:div w:id="1221554861">
                      <w:marLeft w:val="0"/>
                      <w:marRight w:val="0"/>
                      <w:marTop w:val="0"/>
                      <w:marBottom w:val="0"/>
                      <w:divBdr>
                        <w:top w:val="none" w:sz="0" w:space="0" w:color="auto"/>
                        <w:left w:val="none" w:sz="0" w:space="0" w:color="auto"/>
                        <w:bottom w:val="none" w:sz="0" w:space="0" w:color="auto"/>
                        <w:right w:val="none" w:sz="0" w:space="0" w:color="auto"/>
                      </w:divBdr>
                    </w:div>
                  </w:divsChild>
                </w:div>
                <w:div w:id="838157148">
                  <w:marLeft w:val="0"/>
                  <w:marRight w:val="0"/>
                  <w:marTop w:val="0"/>
                  <w:marBottom w:val="0"/>
                  <w:divBdr>
                    <w:top w:val="none" w:sz="0" w:space="0" w:color="auto"/>
                    <w:left w:val="none" w:sz="0" w:space="0" w:color="auto"/>
                    <w:bottom w:val="none" w:sz="0" w:space="0" w:color="auto"/>
                    <w:right w:val="none" w:sz="0" w:space="0" w:color="auto"/>
                  </w:divBdr>
                  <w:divsChild>
                    <w:div w:id="1626351994">
                      <w:marLeft w:val="0"/>
                      <w:marRight w:val="0"/>
                      <w:marTop w:val="0"/>
                      <w:marBottom w:val="0"/>
                      <w:divBdr>
                        <w:top w:val="none" w:sz="0" w:space="0" w:color="auto"/>
                        <w:left w:val="none" w:sz="0" w:space="0" w:color="auto"/>
                        <w:bottom w:val="none" w:sz="0" w:space="0" w:color="auto"/>
                        <w:right w:val="none" w:sz="0" w:space="0" w:color="auto"/>
                      </w:divBdr>
                    </w:div>
                  </w:divsChild>
                </w:div>
                <w:div w:id="550459341">
                  <w:marLeft w:val="0"/>
                  <w:marRight w:val="0"/>
                  <w:marTop w:val="0"/>
                  <w:marBottom w:val="0"/>
                  <w:divBdr>
                    <w:top w:val="none" w:sz="0" w:space="0" w:color="auto"/>
                    <w:left w:val="none" w:sz="0" w:space="0" w:color="auto"/>
                    <w:bottom w:val="none" w:sz="0" w:space="0" w:color="auto"/>
                    <w:right w:val="none" w:sz="0" w:space="0" w:color="auto"/>
                  </w:divBdr>
                  <w:divsChild>
                    <w:div w:id="1313481818">
                      <w:marLeft w:val="0"/>
                      <w:marRight w:val="0"/>
                      <w:marTop w:val="0"/>
                      <w:marBottom w:val="0"/>
                      <w:divBdr>
                        <w:top w:val="none" w:sz="0" w:space="0" w:color="auto"/>
                        <w:left w:val="none" w:sz="0" w:space="0" w:color="auto"/>
                        <w:bottom w:val="none" w:sz="0" w:space="0" w:color="auto"/>
                        <w:right w:val="none" w:sz="0" w:space="0" w:color="auto"/>
                      </w:divBdr>
                    </w:div>
                  </w:divsChild>
                </w:div>
                <w:div w:id="275794494">
                  <w:marLeft w:val="0"/>
                  <w:marRight w:val="0"/>
                  <w:marTop w:val="0"/>
                  <w:marBottom w:val="0"/>
                  <w:divBdr>
                    <w:top w:val="none" w:sz="0" w:space="0" w:color="auto"/>
                    <w:left w:val="none" w:sz="0" w:space="0" w:color="auto"/>
                    <w:bottom w:val="none" w:sz="0" w:space="0" w:color="auto"/>
                    <w:right w:val="none" w:sz="0" w:space="0" w:color="auto"/>
                  </w:divBdr>
                  <w:divsChild>
                    <w:div w:id="86581751">
                      <w:marLeft w:val="0"/>
                      <w:marRight w:val="0"/>
                      <w:marTop w:val="0"/>
                      <w:marBottom w:val="0"/>
                      <w:divBdr>
                        <w:top w:val="none" w:sz="0" w:space="0" w:color="auto"/>
                        <w:left w:val="none" w:sz="0" w:space="0" w:color="auto"/>
                        <w:bottom w:val="none" w:sz="0" w:space="0" w:color="auto"/>
                        <w:right w:val="none" w:sz="0" w:space="0" w:color="auto"/>
                      </w:divBdr>
                    </w:div>
                  </w:divsChild>
                </w:div>
                <w:div w:id="893855505">
                  <w:marLeft w:val="0"/>
                  <w:marRight w:val="0"/>
                  <w:marTop w:val="0"/>
                  <w:marBottom w:val="0"/>
                  <w:divBdr>
                    <w:top w:val="none" w:sz="0" w:space="0" w:color="auto"/>
                    <w:left w:val="none" w:sz="0" w:space="0" w:color="auto"/>
                    <w:bottom w:val="none" w:sz="0" w:space="0" w:color="auto"/>
                    <w:right w:val="none" w:sz="0" w:space="0" w:color="auto"/>
                  </w:divBdr>
                  <w:divsChild>
                    <w:div w:id="969631709">
                      <w:marLeft w:val="0"/>
                      <w:marRight w:val="0"/>
                      <w:marTop w:val="0"/>
                      <w:marBottom w:val="0"/>
                      <w:divBdr>
                        <w:top w:val="none" w:sz="0" w:space="0" w:color="auto"/>
                        <w:left w:val="none" w:sz="0" w:space="0" w:color="auto"/>
                        <w:bottom w:val="none" w:sz="0" w:space="0" w:color="auto"/>
                        <w:right w:val="none" w:sz="0" w:space="0" w:color="auto"/>
                      </w:divBdr>
                    </w:div>
                  </w:divsChild>
                </w:div>
                <w:div w:id="1402869716">
                  <w:marLeft w:val="0"/>
                  <w:marRight w:val="0"/>
                  <w:marTop w:val="0"/>
                  <w:marBottom w:val="0"/>
                  <w:divBdr>
                    <w:top w:val="none" w:sz="0" w:space="0" w:color="auto"/>
                    <w:left w:val="none" w:sz="0" w:space="0" w:color="auto"/>
                    <w:bottom w:val="none" w:sz="0" w:space="0" w:color="auto"/>
                    <w:right w:val="none" w:sz="0" w:space="0" w:color="auto"/>
                  </w:divBdr>
                  <w:divsChild>
                    <w:div w:id="1029793895">
                      <w:marLeft w:val="0"/>
                      <w:marRight w:val="0"/>
                      <w:marTop w:val="0"/>
                      <w:marBottom w:val="0"/>
                      <w:divBdr>
                        <w:top w:val="none" w:sz="0" w:space="0" w:color="auto"/>
                        <w:left w:val="none" w:sz="0" w:space="0" w:color="auto"/>
                        <w:bottom w:val="none" w:sz="0" w:space="0" w:color="auto"/>
                        <w:right w:val="none" w:sz="0" w:space="0" w:color="auto"/>
                      </w:divBdr>
                    </w:div>
                  </w:divsChild>
                </w:div>
                <w:div w:id="133134741">
                  <w:marLeft w:val="0"/>
                  <w:marRight w:val="0"/>
                  <w:marTop w:val="0"/>
                  <w:marBottom w:val="0"/>
                  <w:divBdr>
                    <w:top w:val="none" w:sz="0" w:space="0" w:color="auto"/>
                    <w:left w:val="none" w:sz="0" w:space="0" w:color="auto"/>
                    <w:bottom w:val="none" w:sz="0" w:space="0" w:color="auto"/>
                    <w:right w:val="none" w:sz="0" w:space="0" w:color="auto"/>
                  </w:divBdr>
                  <w:divsChild>
                    <w:div w:id="1057555760">
                      <w:marLeft w:val="0"/>
                      <w:marRight w:val="0"/>
                      <w:marTop w:val="0"/>
                      <w:marBottom w:val="0"/>
                      <w:divBdr>
                        <w:top w:val="none" w:sz="0" w:space="0" w:color="auto"/>
                        <w:left w:val="none" w:sz="0" w:space="0" w:color="auto"/>
                        <w:bottom w:val="none" w:sz="0" w:space="0" w:color="auto"/>
                        <w:right w:val="none" w:sz="0" w:space="0" w:color="auto"/>
                      </w:divBdr>
                    </w:div>
                  </w:divsChild>
                </w:div>
                <w:div w:id="1293708642">
                  <w:marLeft w:val="0"/>
                  <w:marRight w:val="0"/>
                  <w:marTop w:val="0"/>
                  <w:marBottom w:val="0"/>
                  <w:divBdr>
                    <w:top w:val="none" w:sz="0" w:space="0" w:color="auto"/>
                    <w:left w:val="none" w:sz="0" w:space="0" w:color="auto"/>
                    <w:bottom w:val="none" w:sz="0" w:space="0" w:color="auto"/>
                    <w:right w:val="none" w:sz="0" w:space="0" w:color="auto"/>
                  </w:divBdr>
                  <w:divsChild>
                    <w:div w:id="37314709">
                      <w:marLeft w:val="0"/>
                      <w:marRight w:val="0"/>
                      <w:marTop w:val="0"/>
                      <w:marBottom w:val="0"/>
                      <w:divBdr>
                        <w:top w:val="none" w:sz="0" w:space="0" w:color="auto"/>
                        <w:left w:val="none" w:sz="0" w:space="0" w:color="auto"/>
                        <w:bottom w:val="none" w:sz="0" w:space="0" w:color="auto"/>
                        <w:right w:val="none" w:sz="0" w:space="0" w:color="auto"/>
                      </w:divBdr>
                    </w:div>
                  </w:divsChild>
                </w:div>
                <w:div w:id="1074547000">
                  <w:marLeft w:val="0"/>
                  <w:marRight w:val="0"/>
                  <w:marTop w:val="0"/>
                  <w:marBottom w:val="0"/>
                  <w:divBdr>
                    <w:top w:val="none" w:sz="0" w:space="0" w:color="auto"/>
                    <w:left w:val="none" w:sz="0" w:space="0" w:color="auto"/>
                    <w:bottom w:val="none" w:sz="0" w:space="0" w:color="auto"/>
                    <w:right w:val="none" w:sz="0" w:space="0" w:color="auto"/>
                  </w:divBdr>
                  <w:divsChild>
                    <w:div w:id="67121844">
                      <w:marLeft w:val="0"/>
                      <w:marRight w:val="0"/>
                      <w:marTop w:val="0"/>
                      <w:marBottom w:val="0"/>
                      <w:divBdr>
                        <w:top w:val="none" w:sz="0" w:space="0" w:color="auto"/>
                        <w:left w:val="none" w:sz="0" w:space="0" w:color="auto"/>
                        <w:bottom w:val="none" w:sz="0" w:space="0" w:color="auto"/>
                        <w:right w:val="none" w:sz="0" w:space="0" w:color="auto"/>
                      </w:divBdr>
                    </w:div>
                  </w:divsChild>
                </w:div>
                <w:div w:id="1007946173">
                  <w:marLeft w:val="0"/>
                  <w:marRight w:val="0"/>
                  <w:marTop w:val="0"/>
                  <w:marBottom w:val="0"/>
                  <w:divBdr>
                    <w:top w:val="none" w:sz="0" w:space="0" w:color="auto"/>
                    <w:left w:val="none" w:sz="0" w:space="0" w:color="auto"/>
                    <w:bottom w:val="none" w:sz="0" w:space="0" w:color="auto"/>
                    <w:right w:val="none" w:sz="0" w:space="0" w:color="auto"/>
                  </w:divBdr>
                  <w:divsChild>
                    <w:div w:id="2113475653">
                      <w:marLeft w:val="0"/>
                      <w:marRight w:val="0"/>
                      <w:marTop w:val="0"/>
                      <w:marBottom w:val="0"/>
                      <w:divBdr>
                        <w:top w:val="none" w:sz="0" w:space="0" w:color="auto"/>
                        <w:left w:val="none" w:sz="0" w:space="0" w:color="auto"/>
                        <w:bottom w:val="none" w:sz="0" w:space="0" w:color="auto"/>
                        <w:right w:val="none" w:sz="0" w:space="0" w:color="auto"/>
                      </w:divBdr>
                    </w:div>
                  </w:divsChild>
                </w:div>
                <w:div w:id="436096722">
                  <w:marLeft w:val="0"/>
                  <w:marRight w:val="0"/>
                  <w:marTop w:val="0"/>
                  <w:marBottom w:val="0"/>
                  <w:divBdr>
                    <w:top w:val="none" w:sz="0" w:space="0" w:color="auto"/>
                    <w:left w:val="none" w:sz="0" w:space="0" w:color="auto"/>
                    <w:bottom w:val="none" w:sz="0" w:space="0" w:color="auto"/>
                    <w:right w:val="none" w:sz="0" w:space="0" w:color="auto"/>
                  </w:divBdr>
                  <w:divsChild>
                    <w:div w:id="625743521">
                      <w:marLeft w:val="0"/>
                      <w:marRight w:val="0"/>
                      <w:marTop w:val="0"/>
                      <w:marBottom w:val="0"/>
                      <w:divBdr>
                        <w:top w:val="none" w:sz="0" w:space="0" w:color="auto"/>
                        <w:left w:val="none" w:sz="0" w:space="0" w:color="auto"/>
                        <w:bottom w:val="none" w:sz="0" w:space="0" w:color="auto"/>
                        <w:right w:val="none" w:sz="0" w:space="0" w:color="auto"/>
                      </w:divBdr>
                    </w:div>
                  </w:divsChild>
                </w:div>
                <w:div w:id="2072263240">
                  <w:marLeft w:val="0"/>
                  <w:marRight w:val="0"/>
                  <w:marTop w:val="0"/>
                  <w:marBottom w:val="0"/>
                  <w:divBdr>
                    <w:top w:val="none" w:sz="0" w:space="0" w:color="auto"/>
                    <w:left w:val="none" w:sz="0" w:space="0" w:color="auto"/>
                    <w:bottom w:val="none" w:sz="0" w:space="0" w:color="auto"/>
                    <w:right w:val="none" w:sz="0" w:space="0" w:color="auto"/>
                  </w:divBdr>
                  <w:divsChild>
                    <w:div w:id="1830897796">
                      <w:marLeft w:val="0"/>
                      <w:marRight w:val="0"/>
                      <w:marTop w:val="0"/>
                      <w:marBottom w:val="0"/>
                      <w:divBdr>
                        <w:top w:val="none" w:sz="0" w:space="0" w:color="auto"/>
                        <w:left w:val="none" w:sz="0" w:space="0" w:color="auto"/>
                        <w:bottom w:val="none" w:sz="0" w:space="0" w:color="auto"/>
                        <w:right w:val="none" w:sz="0" w:space="0" w:color="auto"/>
                      </w:divBdr>
                    </w:div>
                  </w:divsChild>
                </w:div>
                <w:div w:id="1661689820">
                  <w:marLeft w:val="0"/>
                  <w:marRight w:val="0"/>
                  <w:marTop w:val="0"/>
                  <w:marBottom w:val="0"/>
                  <w:divBdr>
                    <w:top w:val="none" w:sz="0" w:space="0" w:color="auto"/>
                    <w:left w:val="none" w:sz="0" w:space="0" w:color="auto"/>
                    <w:bottom w:val="none" w:sz="0" w:space="0" w:color="auto"/>
                    <w:right w:val="none" w:sz="0" w:space="0" w:color="auto"/>
                  </w:divBdr>
                  <w:divsChild>
                    <w:div w:id="1917664736">
                      <w:marLeft w:val="0"/>
                      <w:marRight w:val="0"/>
                      <w:marTop w:val="0"/>
                      <w:marBottom w:val="0"/>
                      <w:divBdr>
                        <w:top w:val="none" w:sz="0" w:space="0" w:color="auto"/>
                        <w:left w:val="none" w:sz="0" w:space="0" w:color="auto"/>
                        <w:bottom w:val="none" w:sz="0" w:space="0" w:color="auto"/>
                        <w:right w:val="none" w:sz="0" w:space="0" w:color="auto"/>
                      </w:divBdr>
                    </w:div>
                  </w:divsChild>
                </w:div>
                <w:div w:id="375854894">
                  <w:marLeft w:val="0"/>
                  <w:marRight w:val="0"/>
                  <w:marTop w:val="0"/>
                  <w:marBottom w:val="0"/>
                  <w:divBdr>
                    <w:top w:val="none" w:sz="0" w:space="0" w:color="auto"/>
                    <w:left w:val="none" w:sz="0" w:space="0" w:color="auto"/>
                    <w:bottom w:val="none" w:sz="0" w:space="0" w:color="auto"/>
                    <w:right w:val="none" w:sz="0" w:space="0" w:color="auto"/>
                  </w:divBdr>
                  <w:divsChild>
                    <w:div w:id="691684697">
                      <w:marLeft w:val="0"/>
                      <w:marRight w:val="0"/>
                      <w:marTop w:val="0"/>
                      <w:marBottom w:val="0"/>
                      <w:divBdr>
                        <w:top w:val="none" w:sz="0" w:space="0" w:color="auto"/>
                        <w:left w:val="none" w:sz="0" w:space="0" w:color="auto"/>
                        <w:bottom w:val="none" w:sz="0" w:space="0" w:color="auto"/>
                        <w:right w:val="none" w:sz="0" w:space="0" w:color="auto"/>
                      </w:divBdr>
                    </w:div>
                  </w:divsChild>
                </w:div>
                <w:div w:id="1124933430">
                  <w:marLeft w:val="0"/>
                  <w:marRight w:val="0"/>
                  <w:marTop w:val="0"/>
                  <w:marBottom w:val="0"/>
                  <w:divBdr>
                    <w:top w:val="none" w:sz="0" w:space="0" w:color="auto"/>
                    <w:left w:val="none" w:sz="0" w:space="0" w:color="auto"/>
                    <w:bottom w:val="none" w:sz="0" w:space="0" w:color="auto"/>
                    <w:right w:val="none" w:sz="0" w:space="0" w:color="auto"/>
                  </w:divBdr>
                  <w:divsChild>
                    <w:div w:id="1024012189">
                      <w:marLeft w:val="0"/>
                      <w:marRight w:val="0"/>
                      <w:marTop w:val="0"/>
                      <w:marBottom w:val="0"/>
                      <w:divBdr>
                        <w:top w:val="none" w:sz="0" w:space="0" w:color="auto"/>
                        <w:left w:val="none" w:sz="0" w:space="0" w:color="auto"/>
                        <w:bottom w:val="none" w:sz="0" w:space="0" w:color="auto"/>
                        <w:right w:val="none" w:sz="0" w:space="0" w:color="auto"/>
                      </w:divBdr>
                    </w:div>
                  </w:divsChild>
                </w:div>
                <w:div w:id="941298548">
                  <w:marLeft w:val="0"/>
                  <w:marRight w:val="0"/>
                  <w:marTop w:val="0"/>
                  <w:marBottom w:val="0"/>
                  <w:divBdr>
                    <w:top w:val="none" w:sz="0" w:space="0" w:color="auto"/>
                    <w:left w:val="none" w:sz="0" w:space="0" w:color="auto"/>
                    <w:bottom w:val="none" w:sz="0" w:space="0" w:color="auto"/>
                    <w:right w:val="none" w:sz="0" w:space="0" w:color="auto"/>
                  </w:divBdr>
                  <w:divsChild>
                    <w:div w:id="2006517552">
                      <w:marLeft w:val="0"/>
                      <w:marRight w:val="0"/>
                      <w:marTop w:val="0"/>
                      <w:marBottom w:val="0"/>
                      <w:divBdr>
                        <w:top w:val="none" w:sz="0" w:space="0" w:color="auto"/>
                        <w:left w:val="none" w:sz="0" w:space="0" w:color="auto"/>
                        <w:bottom w:val="none" w:sz="0" w:space="0" w:color="auto"/>
                        <w:right w:val="none" w:sz="0" w:space="0" w:color="auto"/>
                      </w:divBdr>
                    </w:div>
                  </w:divsChild>
                </w:div>
                <w:div w:id="641886780">
                  <w:marLeft w:val="0"/>
                  <w:marRight w:val="0"/>
                  <w:marTop w:val="0"/>
                  <w:marBottom w:val="0"/>
                  <w:divBdr>
                    <w:top w:val="none" w:sz="0" w:space="0" w:color="auto"/>
                    <w:left w:val="none" w:sz="0" w:space="0" w:color="auto"/>
                    <w:bottom w:val="none" w:sz="0" w:space="0" w:color="auto"/>
                    <w:right w:val="none" w:sz="0" w:space="0" w:color="auto"/>
                  </w:divBdr>
                  <w:divsChild>
                    <w:div w:id="1251502185">
                      <w:marLeft w:val="0"/>
                      <w:marRight w:val="0"/>
                      <w:marTop w:val="0"/>
                      <w:marBottom w:val="0"/>
                      <w:divBdr>
                        <w:top w:val="none" w:sz="0" w:space="0" w:color="auto"/>
                        <w:left w:val="none" w:sz="0" w:space="0" w:color="auto"/>
                        <w:bottom w:val="none" w:sz="0" w:space="0" w:color="auto"/>
                        <w:right w:val="none" w:sz="0" w:space="0" w:color="auto"/>
                      </w:divBdr>
                    </w:div>
                  </w:divsChild>
                </w:div>
                <w:div w:id="1371688966">
                  <w:marLeft w:val="0"/>
                  <w:marRight w:val="0"/>
                  <w:marTop w:val="0"/>
                  <w:marBottom w:val="0"/>
                  <w:divBdr>
                    <w:top w:val="none" w:sz="0" w:space="0" w:color="auto"/>
                    <w:left w:val="none" w:sz="0" w:space="0" w:color="auto"/>
                    <w:bottom w:val="none" w:sz="0" w:space="0" w:color="auto"/>
                    <w:right w:val="none" w:sz="0" w:space="0" w:color="auto"/>
                  </w:divBdr>
                  <w:divsChild>
                    <w:div w:id="578640818">
                      <w:marLeft w:val="0"/>
                      <w:marRight w:val="0"/>
                      <w:marTop w:val="0"/>
                      <w:marBottom w:val="0"/>
                      <w:divBdr>
                        <w:top w:val="none" w:sz="0" w:space="0" w:color="auto"/>
                        <w:left w:val="none" w:sz="0" w:space="0" w:color="auto"/>
                        <w:bottom w:val="none" w:sz="0" w:space="0" w:color="auto"/>
                        <w:right w:val="none" w:sz="0" w:space="0" w:color="auto"/>
                      </w:divBdr>
                    </w:div>
                  </w:divsChild>
                </w:div>
                <w:div w:id="1707753533">
                  <w:marLeft w:val="0"/>
                  <w:marRight w:val="0"/>
                  <w:marTop w:val="0"/>
                  <w:marBottom w:val="0"/>
                  <w:divBdr>
                    <w:top w:val="none" w:sz="0" w:space="0" w:color="auto"/>
                    <w:left w:val="none" w:sz="0" w:space="0" w:color="auto"/>
                    <w:bottom w:val="none" w:sz="0" w:space="0" w:color="auto"/>
                    <w:right w:val="none" w:sz="0" w:space="0" w:color="auto"/>
                  </w:divBdr>
                  <w:divsChild>
                    <w:div w:id="607008127">
                      <w:marLeft w:val="0"/>
                      <w:marRight w:val="0"/>
                      <w:marTop w:val="0"/>
                      <w:marBottom w:val="0"/>
                      <w:divBdr>
                        <w:top w:val="none" w:sz="0" w:space="0" w:color="auto"/>
                        <w:left w:val="none" w:sz="0" w:space="0" w:color="auto"/>
                        <w:bottom w:val="none" w:sz="0" w:space="0" w:color="auto"/>
                        <w:right w:val="none" w:sz="0" w:space="0" w:color="auto"/>
                      </w:divBdr>
                    </w:div>
                  </w:divsChild>
                </w:div>
                <w:div w:id="1756782892">
                  <w:marLeft w:val="0"/>
                  <w:marRight w:val="0"/>
                  <w:marTop w:val="0"/>
                  <w:marBottom w:val="0"/>
                  <w:divBdr>
                    <w:top w:val="none" w:sz="0" w:space="0" w:color="auto"/>
                    <w:left w:val="none" w:sz="0" w:space="0" w:color="auto"/>
                    <w:bottom w:val="none" w:sz="0" w:space="0" w:color="auto"/>
                    <w:right w:val="none" w:sz="0" w:space="0" w:color="auto"/>
                  </w:divBdr>
                  <w:divsChild>
                    <w:div w:id="211381912">
                      <w:marLeft w:val="0"/>
                      <w:marRight w:val="0"/>
                      <w:marTop w:val="0"/>
                      <w:marBottom w:val="0"/>
                      <w:divBdr>
                        <w:top w:val="none" w:sz="0" w:space="0" w:color="auto"/>
                        <w:left w:val="none" w:sz="0" w:space="0" w:color="auto"/>
                        <w:bottom w:val="none" w:sz="0" w:space="0" w:color="auto"/>
                        <w:right w:val="none" w:sz="0" w:space="0" w:color="auto"/>
                      </w:divBdr>
                    </w:div>
                  </w:divsChild>
                </w:div>
                <w:div w:id="620229">
                  <w:marLeft w:val="0"/>
                  <w:marRight w:val="0"/>
                  <w:marTop w:val="0"/>
                  <w:marBottom w:val="0"/>
                  <w:divBdr>
                    <w:top w:val="none" w:sz="0" w:space="0" w:color="auto"/>
                    <w:left w:val="none" w:sz="0" w:space="0" w:color="auto"/>
                    <w:bottom w:val="none" w:sz="0" w:space="0" w:color="auto"/>
                    <w:right w:val="none" w:sz="0" w:space="0" w:color="auto"/>
                  </w:divBdr>
                  <w:divsChild>
                    <w:div w:id="2123575282">
                      <w:marLeft w:val="0"/>
                      <w:marRight w:val="0"/>
                      <w:marTop w:val="0"/>
                      <w:marBottom w:val="0"/>
                      <w:divBdr>
                        <w:top w:val="none" w:sz="0" w:space="0" w:color="auto"/>
                        <w:left w:val="none" w:sz="0" w:space="0" w:color="auto"/>
                        <w:bottom w:val="none" w:sz="0" w:space="0" w:color="auto"/>
                        <w:right w:val="none" w:sz="0" w:space="0" w:color="auto"/>
                      </w:divBdr>
                    </w:div>
                  </w:divsChild>
                </w:div>
                <w:div w:id="1381898657">
                  <w:marLeft w:val="0"/>
                  <w:marRight w:val="0"/>
                  <w:marTop w:val="0"/>
                  <w:marBottom w:val="0"/>
                  <w:divBdr>
                    <w:top w:val="none" w:sz="0" w:space="0" w:color="auto"/>
                    <w:left w:val="none" w:sz="0" w:space="0" w:color="auto"/>
                    <w:bottom w:val="none" w:sz="0" w:space="0" w:color="auto"/>
                    <w:right w:val="none" w:sz="0" w:space="0" w:color="auto"/>
                  </w:divBdr>
                  <w:divsChild>
                    <w:div w:id="116799047">
                      <w:marLeft w:val="0"/>
                      <w:marRight w:val="0"/>
                      <w:marTop w:val="0"/>
                      <w:marBottom w:val="0"/>
                      <w:divBdr>
                        <w:top w:val="none" w:sz="0" w:space="0" w:color="auto"/>
                        <w:left w:val="none" w:sz="0" w:space="0" w:color="auto"/>
                        <w:bottom w:val="none" w:sz="0" w:space="0" w:color="auto"/>
                        <w:right w:val="none" w:sz="0" w:space="0" w:color="auto"/>
                      </w:divBdr>
                    </w:div>
                  </w:divsChild>
                </w:div>
                <w:div w:id="178273308">
                  <w:marLeft w:val="0"/>
                  <w:marRight w:val="0"/>
                  <w:marTop w:val="0"/>
                  <w:marBottom w:val="0"/>
                  <w:divBdr>
                    <w:top w:val="none" w:sz="0" w:space="0" w:color="auto"/>
                    <w:left w:val="none" w:sz="0" w:space="0" w:color="auto"/>
                    <w:bottom w:val="none" w:sz="0" w:space="0" w:color="auto"/>
                    <w:right w:val="none" w:sz="0" w:space="0" w:color="auto"/>
                  </w:divBdr>
                  <w:divsChild>
                    <w:div w:id="861043737">
                      <w:marLeft w:val="0"/>
                      <w:marRight w:val="0"/>
                      <w:marTop w:val="0"/>
                      <w:marBottom w:val="0"/>
                      <w:divBdr>
                        <w:top w:val="none" w:sz="0" w:space="0" w:color="auto"/>
                        <w:left w:val="none" w:sz="0" w:space="0" w:color="auto"/>
                        <w:bottom w:val="none" w:sz="0" w:space="0" w:color="auto"/>
                        <w:right w:val="none" w:sz="0" w:space="0" w:color="auto"/>
                      </w:divBdr>
                    </w:div>
                  </w:divsChild>
                </w:div>
                <w:div w:id="251738759">
                  <w:marLeft w:val="0"/>
                  <w:marRight w:val="0"/>
                  <w:marTop w:val="0"/>
                  <w:marBottom w:val="0"/>
                  <w:divBdr>
                    <w:top w:val="none" w:sz="0" w:space="0" w:color="auto"/>
                    <w:left w:val="none" w:sz="0" w:space="0" w:color="auto"/>
                    <w:bottom w:val="none" w:sz="0" w:space="0" w:color="auto"/>
                    <w:right w:val="none" w:sz="0" w:space="0" w:color="auto"/>
                  </w:divBdr>
                  <w:divsChild>
                    <w:div w:id="112722628">
                      <w:marLeft w:val="0"/>
                      <w:marRight w:val="0"/>
                      <w:marTop w:val="0"/>
                      <w:marBottom w:val="0"/>
                      <w:divBdr>
                        <w:top w:val="none" w:sz="0" w:space="0" w:color="auto"/>
                        <w:left w:val="none" w:sz="0" w:space="0" w:color="auto"/>
                        <w:bottom w:val="none" w:sz="0" w:space="0" w:color="auto"/>
                        <w:right w:val="none" w:sz="0" w:space="0" w:color="auto"/>
                      </w:divBdr>
                    </w:div>
                  </w:divsChild>
                </w:div>
                <w:div w:id="316111614">
                  <w:marLeft w:val="0"/>
                  <w:marRight w:val="0"/>
                  <w:marTop w:val="0"/>
                  <w:marBottom w:val="0"/>
                  <w:divBdr>
                    <w:top w:val="none" w:sz="0" w:space="0" w:color="auto"/>
                    <w:left w:val="none" w:sz="0" w:space="0" w:color="auto"/>
                    <w:bottom w:val="none" w:sz="0" w:space="0" w:color="auto"/>
                    <w:right w:val="none" w:sz="0" w:space="0" w:color="auto"/>
                  </w:divBdr>
                  <w:divsChild>
                    <w:div w:id="1942100661">
                      <w:marLeft w:val="0"/>
                      <w:marRight w:val="0"/>
                      <w:marTop w:val="0"/>
                      <w:marBottom w:val="0"/>
                      <w:divBdr>
                        <w:top w:val="none" w:sz="0" w:space="0" w:color="auto"/>
                        <w:left w:val="none" w:sz="0" w:space="0" w:color="auto"/>
                        <w:bottom w:val="none" w:sz="0" w:space="0" w:color="auto"/>
                        <w:right w:val="none" w:sz="0" w:space="0" w:color="auto"/>
                      </w:divBdr>
                    </w:div>
                  </w:divsChild>
                </w:div>
                <w:div w:id="379745801">
                  <w:marLeft w:val="0"/>
                  <w:marRight w:val="0"/>
                  <w:marTop w:val="0"/>
                  <w:marBottom w:val="0"/>
                  <w:divBdr>
                    <w:top w:val="none" w:sz="0" w:space="0" w:color="auto"/>
                    <w:left w:val="none" w:sz="0" w:space="0" w:color="auto"/>
                    <w:bottom w:val="none" w:sz="0" w:space="0" w:color="auto"/>
                    <w:right w:val="none" w:sz="0" w:space="0" w:color="auto"/>
                  </w:divBdr>
                  <w:divsChild>
                    <w:div w:id="2077699676">
                      <w:marLeft w:val="0"/>
                      <w:marRight w:val="0"/>
                      <w:marTop w:val="0"/>
                      <w:marBottom w:val="0"/>
                      <w:divBdr>
                        <w:top w:val="none" w:sz="0" w:space="0" w:color="auto"/>
                        <w:left w:val="none" w:sz="0" w:space="0" w:color="auto"/>
                        <w:bottom w:val="none" w:sz="0" w:space="0" w:color="auto"/>
                        <w:right w:val="none" w:sz="0" w:space="0" w:color="auto"/>
                      </w:divBdr>
                    </w:div>
                    <w:div w:id="606698693">
                      <w:marLeft w:val="0"/>
                      <w:marRight w:val="0"/>
                      <w:marTop w:val="0"/>
                      <w:marBottom w:val="0"/>
                      <w:divBdr>
                        <w:top w:val="none" w:sz="0" w:space="0" w:color="auto"/>
                        <w:left w:val="none" w:sz="0" w:space="0" w:color="auto"/>
                        <w:bottom w:val="none" w:sz="0" w:space="0" w:color="auto"/>
                        <w:right w:val="none" w:sz="0" w:space="0" w:color="auto"/>
                      </w:divBdr>
                    </w:div>
                    <w:div w:id="785731593">
                      <w:marLeft w:val="0"/>
                      <w:marRight w:val="0"/>
                      <w:marTop w:val="0"/>
                      <w:marBottom w:val="0"/>
                      <w:divBdr>
                        <w:top w:val="none" w:sz="0" w:space="0" w:color="auto"/>
                        <w:left w:val="none" w:sz="0" w:space="0" w:color="auto"/>
                        <w:bottom w:val="none" w:sz="0" w:space="0" w:color="auto"/>
                        <w:right w:val="none" w:sz="0" w:space="0" w:color="auto"/>
                      </w:divBdr>
                    </w:div>
                    <w:div w:id="453255938">
                      <w:marLeft w:val="0"/>
                      <w:marRight w:val="0"/>
                      <w:marTop w:val="0"/>
                      <w:marBottom w:val="0"/>
                      <w:divBdr>
                        <w:top w:val="none" w:sz="0" w:space="0" w:color="auto"/>
                        <w:left w:val="none" w:sz="0" w:space="0" w:color="auto"/>
                        <w:bottom w:val="none" w:sz="0" w:space="0" w:color="auto"/>
                        <w:right w:val="none" w:sz="0" w:space="0" w:color="auto"/>
                      </w:divBdr>
                    </w:div>
                  </w:divsChild>
                </w:div>
                <w:div w:id="1607998267">
                  <w:marLeft w:val="0"/>
                  <w:marRight w:val="0"/>
                  <w:marTop w:val="0"/>
                  <w:marBottom w:val="0"/>
                  <w:divBdr>
                    <w:top w:val="none" w:sz="0" w:space="0" w:color="auto"/>
                    <w:left w:val="none" w:sz="0" w:space="0" w:color="auto"/>
                    <w:bottom w:val="none" w:sz="0" w:space="0" w:color="auto"/>
                    <w:right w:val="none" w:sz="0" w:space="0" w:color="auto"/>
                  </w:divBdr>
                </w:div>
                <w:div w:id="1045059269">
                  <w:marLeft w:val="0"/>
                  <w:marRight w:val="0"/>
                  <w:marTop w:val="0"/>
                  <w:marBottom w:val="0"/>
                  <w:divBdr>
                    <w:top w:val="none" w:sz="0" w:space="0" w:color="auto"/>
                    <w:left w:val="none" w:sz="0" w:space="0" w:color="auto"/>
                    <w:bottom w:val="none" w:sz="0" w:space="0" w:color="auto"/>
                    <w:right w:val="none" w:sz="0" w:space="0" w:color="auto"/>
                  </w:divBdr>
                </w:div>
                <w:div w:id="602808860">
                  <w:marLeft w:val="0"/>
                  <w:marRight w:val="0"/>
                  <w:marTop w:val="0"/>
                  <w:marBottom w:val="0"/>
                  <w:divBdr>
                    <w:top w:val="none" w:sz="0" w:space="0" w:color="auto"/>
                    <w:left w:val="none" w:sz="0" w:space="0" w:color="auto"/>
                    <w:bottom w:val="none" w:sz="0" w:space="0" w:color="auto"/>
                    <w:right w:val="none" w:sz="0" w:space="0" w:color="auto"/>
                  </w:divBdr>
                </w:div>
                <w:div w:id="772743328">
                  <w:marLeft w:val="0"/>
                  <w:marRight w:val="0"/>
                  <w:marTop w:val="0"/>
                  <w:marBottom w:val="0"/>
                  <w:divBdr>
                    <w:top w:val="none" w:sz="0" w:space="0" w:color="auto"/>
                    <w:left w:val="none" w:sz="0" w:space="0" w:color="auto"/>
                    <w:bottom w:val="none" w:sz="0" w:space="0" w:color="auto"/>
                    <w:right w:val="none" w:sz="0" w:space="0" w:color="auto"/>
                  </w:divBdr>
                </w:div>
                <w:div w:id="448358104">
                  <w:marLeft w:val="0"/>
                  <w:marRight w:val="0"/>
                  <w:marTop w:val="0"/>
                  <w:marBottom w:val="0"/>
                  <w:divBdr>
                    <w:top w:val="none" w:sz="0" w:space="0" w:color="auto"/>
                    <w:left w:val="none" w:sz="0" w:space="0" w:color="auto"/>
                    <w:bottom w:val="none" w:sz="0" w:space="0" w:color="auto"/>
                    <w:right w:val="none" w:sz="0" w:space="0" w:color="auto"/>
                  </w:divBdr>
                </w:div>
                <w:div w:id="156888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634594">
          <w:marLeft w:val="0"/>
          <w:marRight w:val="0"/>
          <w:marTop w:val="0"/>
          <w:marBottom w:val="0"/>
          <w:divBdr>
            <w:top w:val="none" w:sz="0" w:space="0" w:color="auto"/>
            <w:left w:val="none" w:sz="0" w:space="0" w:color="auto"/>
            <w:bottom w:val="none" w:sz="0" w:space="0" w:color="auto"/>
            <w:right w:val="none" w:sz="0" w:space="0" w:color="auto"/>
          </w:divBdr>
        </w:div>
        <w:div w:id="1765806816">
          <w:marLeft w:val="0"/>
          <w:marRight w:val="0"/>
          <w:marTop w:val="0"/>
          <w:marBottom w:val="0"/>
          <w:divBdr>
            <w:top w:val="none" w:sz="0" w:space="0" w:color="auto"/>
            <w:left w:val="none" w:sz="0" w:space="0" w:color="auto"/>
            <w:bottom w:val="none" w:sz="0" w:space="0" w:color="auto"/>
            <w:right w:val="none" w:sz="0" w:space="0" w:color="auto"/>
          </w:divBdr>
        </w:div>
        <w:div w:id="347828853">
          <w:marLeft w:val="0"/>
          <w:marRight w:val="0"/>
          <w:marTop w:val="0"/>
          <w:marBottom w:val="0"/>
          <w:divBdr>
            <w:top w:val="none" w:sz="0" w:space="0" w:color="auto"/>
            <w:left w:val="none" w:sz="0" w:space="0" w:color="auto"/>
            <w:bottom w:val="none" w:sz="0" w:space="0" w:color="auto"/>
            <w:right w:val="none" w:sz="0" w:space="0" w:color="auto"/>
          </w:divBdr>
          <w:divsChild>
            <w:div w:id="467279898">
              <w:marLeft w:val="-75"/>
              <w:marRight w:val="0"/>
              <w:marTop w:val="30"/>
              <w:marBottom w:val="30"/>
              <w:divBdr>
                <w:top w:val="none" w:sz="0" w:space="0" w:color="auto"/>
                <w:left w:val="none" w:sz="0" w:space="0" w:color="auto"/>
                <w:bottom w:val="none" w:sz="0" w:space="0" w:color="auto"/>
                <w:right w:val="none" w:sz="0" w:space="0" w:color="auto"/>
              </w:divBdr>
              <w:divsChild>
                <w:div w:id="1422795926">
                  <w:marLeft w:val="0"/>
                  <w:marRight w:val="0"/>
                  <w:marTop w:val="0"/>
                  <w:marBottom w:val="0"/>
                  <w:divBdr>
                    <w:top w:val="none" w:sz="0" w:space="0" w:color="auto"/>
                    <w:left w:val="none" w:sz="0" w:space="0" w:color="auto"/>
                    <w:bottom w:val="none" w:sz="0" w:space="0" w:color="auto"/>
                    <w:right w:val="none" w:sz="0" w:space="0" w:color="auto"/>
                  </w:divBdr>
                  <w:divsChild>
                    <w:div w:id="1026641047">
                      <w:marLeft w:val="0"/>
                      <w:marRight w:val="0"/>
                      <w:marTop w:val="0"/>
                      <w:marBottom w:val="0"/>
                      <w:divBdr>
                        <w:top w:val="none" w:sz="0" w:space="0" w:color="auto"/>
                        <w:left w:val="none" w:sz="0" w:space="0" w:color="auto"/>
                        <w:bottom w:val="none" w:sz="0" w:space="0" w:color="auto"/>
                        <w:right w:val="none" w:sz="0" w:space="0" w:color="auto"/>
                      </w:divBdr>
                    </w:div>
                  </w:divsChild>
                </w:div>
                <w:div w:id="1209226030">
                  <w:marLeft w:val="0"/>
                  <w:marRight w:val="0"/>
                  <w:marTop w:val="0"/>
                  <w:marBottom w:val="0"/>
                  <w:divBdr>
                    <w:top w:val="none" w:sz="0" w:space="0" w:color="auto"/>
                    <w:left w:val="none" w:sz="0" w:space="0" w:color="auto"/>
                    <w:bottom w:val="none" w:sz="0" w:space="0" w:color="auto"/>
                    <w:right w:val="none" w:sz="0" w:space="0" w:color="auto"/>
                  </w:divBdr>
                  <w:divsChild>
                    <w:div w:id="334724000">
                      <w:marLeft w:val="0"/>
                      <w:marRight w:val="0"/>
                      <w:marTop w:val="0"/>
                      <w:marBottom w:val="0"/>
                      <w:divBdr>
                        <w:top w:val="none" w:sz="0" w:space="0" w:color="auto"/>
                        <w:left w:val="none" w:sz="0" w:space="0" w:color="auto"/>
                        <w:bottom w:val="none" w:sz="0" w:space="0" w:color="auto"/>
                        <w:right w:val="none" w:sz="0" w:space="0" w:color="auto"/>
                      </w:divBdr>
                    </w:div>
                  </w:divsChild>
                </w:div>
                <w:div w:id="61946782">
                  <w:marLeft w:val="0"/>
                  <w:marRight w:val="0"/>
                  <w:marTop w:val="0"/>
                  <w:marBottom w:val="0"/>
                  <w:divBdr>
                    <w:top w:val="none" w:sz="0" w:space="0" w:color="auto"/>
                    <w:left w:val="none" w:sz="0" w:space="0" w:color="auto"/>
                    <w:bottom w:val="none" w:sz="0" w:space="0" w:color="auto"/>
                    <w:right w:val="none" w:sz="0" w:space="0" w:color="auto"/>
                  </w:divBdr>
                  <w:divsChild>
                    <w:div w:id="785732741">
                      <w:marLeft w:val="0"/>
                      <w:marRight w:val="0"/>
                      <w:marTop w:val="0"/>
                      <w:marBottom w:val="0"/>
                      <w:divBdr>
                        <w:top w:val="none" w:sz="0" w:space="0" w:color="auto"/>
                        <w:left w:val="none" w:sz="0" w:space="0" w:color="auto"/>
                        <w:bottom w:val="none" w:sz="0" w:space="0" w:color="auto"/>
                        <w:right w:val="none" w:sz="0" w:space="0" w:color="auto"/>
                      </w:divBdr>
                    </w:div>
                  </w:divsChild>
                </w:div>
                <w:div w:id="399060926">
                  <w:marLeft w:val="0"/>
                  <w:marRight w:val="0"/>
                  <w:marTop w:val="0"/>
                  <w:marBottom w:val="0"/>
                  <w:divBdr>
                    <w:top w:val="none" w:sz="0" w:space="0" w:color="auto"/>
                    <w:left w:val="none" w:sz="0" w:space="0" w:color="auto"/>
                    <w:bottom w:val="none" w:sz="0" w:space="0" w:color="auto"/>
                    <w:right w:val="none" w:sz="0" w:space="0" w:color="auto"/>
                  </w:divBdr>
                  <w:divsChild>
                    <w:div w:id="693002985">
                      <w:marLeft w:val="0"/>
                      <w:marRight w:val="0"/>
                      <w:marTop w:val="0"/>
                      <w:marBottom w:val="0"/>
                      <w:divBdr>
                        <w:top w:val="none" w:sz="0" w:space="0" w:color="auto"/>
                        <w:left w:val="none" w:sz="0" w:space="0" w:color="auto"/>
                        <w:bottom w:val="none" w:sz="0" w:space="0" w:color="auto"/>
                        <w:right w:val="none" w:sz="0" w:space="0" w:color="auto"/>
                      </w:divBdr>
                    </w:div>
                  </w:divsChild>
                </w:div>
                <w:div w:id="146173235">
                  <w:marLeft w:val="0"/>
                  <w:marRight w:val="0"/>
                  <w:marTop w:val="0"/>
                  <w:marBottom w:val="0"/>
                  <w:divBdr>
                    <w:top w:val="none" w:sz="0" w:space="0" w:color="auto"/>
                    <w:left w:val="none" w:sz="0" w:space="0" w:color="auto"/>
                    <w:bottom w:val="none" w:sz="0" w:space="0" w:color="auto"/>
                    <w:right w:val="none" w:sz="0" w:space="0" w:color="auto"/>
                  </w:divBdr>
                  <w:divsChild>
                    <w:div w:id="609438452">
                      <w:marLeft w:val="0"/>
                      <w:marRight w:val="0"/>
                      <w:marTop w:val="0"/>
                      <w:marBottom w:val="0"/>
                      <w:divBdr>
                        <w:top w:val="none" w:sz="0" w:space="0" w:color="auto"/>
                        <w:left w:val="none" w:sz="0" w:space="0" w:color="auto"/>
                        <w:bottom w:val="none" w:sz="0" w:space="0" w:color="auto"/>
                        <w:right w:val="none" w:sz="0" w:space="0" w:color="auto"/>
                      </w:divBdr>
                    </w:div>
                  </w:divsChild>
                </w:div>
                <w:div w:id="1393506353">
                  <w:marLeft w:val="0"/>
                  <w:marRight w:val="0"/>
                  <w:marTop w:val="0"/>
                  <w:marBottom w:val="0"/>
                  <w:divBdr>
                    <w:top w:val="none" w:sz="0" w:space="0" w:color="auto"/>
                    <w:left w:val="none" w:sz="0" w:space="0" w:color="auto"/>
                    <w:bottom w:val="none" w:sz="0" w:space="0" w:color="auto"/>
                    <w:right w:val="none" w:sz="0" w:space="0" w:color="auto"/>
                  </w:divBdr>
                  <w:divsChild>
                    <w:div w:id="1814787279">
                      <w:marLeft w:val="0"/>
                      <w:marRight w:val="0"/>
                      <w:marTop w:val="0"/>
                      <w:marBottom w:val="0"/>
                      <w:divBdr>
                        <w:top w:val="none" w:sz="0" w:space="0" w:color="auto"/>
                        <w:left w:val="none" w:sz="0" w:space="0" w:color="auto"/>
                        <w:bottom w:val="none" w:sz="0" w:space="0" w:color="auto"/>
                        <w:right w:val="none" w:sz="0" w:space="0" w:color="auto"/>
                      </w:divBdr>
                    </w:div>
                  </w:divsChild>
                </w:div>
                <w:div w:id="458301762">
                  <w:marLeft w:val="0"/>
                  <w:marRight w:val="0"/>
                  <w:marTop w:val="0"/>
                  <w:marBottom w:val="0"/>
                  <w:divBdr>
                    <w:top w:val="none" w:sz="0" w:space="0" w:color="auto"/>
                    <w:left w:val="none" w:sz="0" w:space="0" w:color="auto"/>
                    <w:bottom w:val="none" w:sz="0" w:space="0" w:color="auto"/>
                    <w:right w:val="none" w:sz="0" w:space="0" w:color="auto"/>
                  </w:divBdr>
                  <w:divsChild>
                    <w:div w:id="1194222196">
                      <w:marLeft w:val="0"/>
                      <w:marRight w:val="0"/>
                      <w:marTop w:val="0"/>
                      <w:marBottom w:val="0"/>
                      <w:divBdr>
                        <w:top w:val="none" w:sz="0" w:space="0" w:color="auto"/>
                        <w:left w:val="none" w:sz="0" w:space="0" w:color="auto"/>
                        <w:bottom w:val="none" w:sz="0" w:space="0" w:color="auto"/>
                        <w:right w:val="none" w:sz="0" w:space="0" w:color="auto"/>
                      </w:divBdr>
                    </w:div>
                  </w:divsChild>
                </w:div>
                <w:div w:id="1794322908">
                  <w:marLeft w:val="0"/>
                  <w:marRight w:val="0"/>
                  <w:marTop w:val="0"/>
                  <w:marBottom w:val="0"/>
                  <w:divBdr>
                    <w:top w:val="none" w:sz="0" w:space="0" w:color="auto"/>
                    <w:left w:val="none" w:sz="0" w:space="0" w:color="auto"/>
                    <w:bottom w:val="none" w:sz="0" w:space="0" w:color="auto"/>
                    <w:right w:val="none" w:sz="0" w:space="0" w:color="auto"/>
                  </w:divBdr>
                  <w:divsChild>
                    <w:div w:id="2046559258">
                      <w:marLeft w:val="0"/>
                      <w:marRight w:val="0"/>
                      <w:marTop w:val="0"/>
                      <w:marBottom w:val="0"/>
                      <w:divBdr>
                        <w:top w:val="none" w:sz="0" w:space="0" w:color="auto"/>
                        <w:left w:val="none" w:sz="0" w:space="0" w:color="auto"/>
                        <w:bottom w:val="none" w:sz="0" w:space="0" w:color="auto"/>
                        <w:right w:val="none" w:sz="0" w:space="0" w:color="auto"/>
                      </w:divBdr>
                    </w:div>
                  </w:divsChild>
                </w:div>
                <w:div w:id="1507668060">
                  <w:marLeft w:val="0"/>
                  <w:marRight w:val="0"/>
                  <w:marTop w:val="0"/>
                  <w:marBottom w:val="0"/>
                  <w:divBdr>
                    <w:top w:val="none" w:sz="0" w:space="0" w:color="auto"/>
                    <w:left w:val="none" w:sz="0" w:space="0" w:color="auto"/>
                    <w:bottom w:val="none" w:sz="0" w:space="0" w:color="auto"/>
                    <w:right w:val="none" w:sz="0" w:space="0" w:color="auto"/>
                  </w:divBdr>
                  <w:divsChild>
                    <w:div w:id="1791511052">
                      <w:marLeft w:val="0"/>
                      <w:marRight w:val="0"/>
                      <w:marTop w:val="0"/>
                      <w:marBottom w:val="0"/>
                      <w:divBdr>
                        <w:top w:val="none" w:sz="0" w:space="0" w:color="auto"/>
                        <w:left w:val="none" w:sz="0" w:space="0" w:color="auto"/>
                        <w:bottom w:val="none" w:sz="0" w:space="0" w:color="auto"/>
                        <w:right w:val="none" w:sz="0" w:space="0" w:color="auto"/>
                      </w:divBdr>
                    </w:div>
                  </w:divsChild>
                </w:div>
                <w:div w:id="148909765">
                  <w:marLeft w:val="0"/>
                  <w:marRight w:val="0"/>
                  <w:marTop w:val="0"/>
                  <w:marBottom w:val="0"/>
                  <w:divBdr>
                    <w:top w:val="none" w:sz="0" w:space="0" w:color="auto"/>
                    <w:left w:val="none" w:sz="0" w:space="0" w:color="auto"/>
                    <w:bottom w:val="none" w:sz="0" w:space="0" w:color="auto"/>
                    <w:right w:val="none" w:sz="0" w:space="0" w:color="auto"/>
                  </w:divBdr>
                  <w:divsChild>
                    <w:div w:id="1217620789">
                      <w:marLeft w:val="0"/>
                      <w:marRight w:val="0"/>
                      <w:marTop w:val="0"/>
                      <w:marBottom w:val="0"/>
                      <w:divBdr>
                        <w:top w:val="none" w:sz="0" w:space="0" w:color="auto"/>
                        <w:left w:val="none" w:sz="0" w:space="0" w:color="auto"/>
                        <w:bottom w:val="none" w:sz="0" w:space="0" w:color="auto"/>
                        <w:right w:val="none" w:sz="0" w:space="0" w:color="auto"/>
                      </w:divBdr>
                    </w:div>
                  </w:divsChild>
                </w:div>
                <w:div w:id="714278184">
                  <w:marLeft w:val="0"/>
                  <w:marRight w:val="0"/>
                  <w:marTop w:val="0"/>
                  <w:marBottom w:val="0"/>
                  <w:divBdr>
                    <w:top w:val="none" w:sz="0" w:space="0" w:color="auto"/>
                    <w:left w:val="none" w:sz="0" w:space="0" w:color="auto"/>
                    <w:bottom w:val="none" w:sz="0" w:space="0" w:color="auto"/>
                    <w:right w:val="none" w:sz="0" w:space="0" w:color="auto"/>
                  </w:divBdr>
                  <w:divsChild>
                    <w:div w:id="1223709149">
                      <w:marLeft w:val="0"/>
                      <w:marRight w:val="0"/>
                      <w:marTop w:val="0"/>
                      <w:marBottom w:val="0"/>
                      <w:divBdr>
                        <w:top w:val="none" w:sz="0" w:space="0" w:color="auto"/>
                        <w:left w:val="none" w:sz="0" w:space="0" w:color="auto"/>
                        <w:bottom w:val="none" w:sz="0" w:space="0" w:color="auto"/>
                        <w:right w:val="none" w:sz="0" w:space="0" w:color="auto"/>
                      </w:divBdr>
                    </w:div>
                  </w:divsChild>
                </w:div>
                <w:div w:id="1502349727">
                  <w:marLeft w:val="0"/>
                  <w:marRight w:val="0"/>
                  <w:marTop w:val="0"/>
                  <w:marBottom w:val="0"/>
                  <w:divBdr>
                    <w:top w:val="none" w:sz="0" w:space="0" w:color="auto"/>
                    <w:left w:val="none" w:sz="0" w:space="0" w:color="auto"/>
                    <w:bottom w:val="none" w:sz="0" w:space="0" w:color="auto"/>
                    <w:right w:val="none" w:sz="0" w:space="0" w:color="auto"/>
                  </w:divBdr>
                  <w:divsChild>
                    <w:div w:id="1345128157">
                      <w:marLeft w:val="0"/>
                      <w:marRight w:val="0"/>
                      <w:marTop w:val="0"/>
                      <w:marBottom w:val="0"/>
                      <w:divBdr>
                        <w:top w:val="none" w:sz="0" w:space="0" w:color="auto"/>
                        <w:left w:val="none" w:sz="0" w:space="0" w:color="auto"/>
                        <w:bottom w:val="none" w:sz="0" w:space="0" w:color="auto"/>
                        <w:right w:val="none" w:sz="0" w:space="0" w:color="auto"/>
                      </w:divBdr>
                    </w:div>
                  </w:divsChild>
                </w:div>
                <w:div w:id="1708525332">
                  <w:marLeft w:val="0"/>
                  <w:marRight w:val="0"/>
                  <w:marTop w:val="0"/>
                  <w:marBottom w:val="0"/>
                  <w:divBdr>
                    <w:top w:val="none" w:sz="0" w:space="0" w:color="auto"/>
                    <w:left w:val="none" w:sz="0" w:space="0" w:color="auto"/>
                    <w:bottom w:val="none" w:sz="0" w:space="0" w:color="auto"/>
                    <w:right w:val="none" w:sz="0" w:space="0" w:color="auto"/>
                  </w:divBdr>
                  <w:divsChild>
                    <w:div w:id="463618362">
                      <w:marLeft w:val="0"/>
                      <w:marRight w:val="0"/>
                      <w:marTop w:val="0"/>
                      <w:marBottom w:val="0"/>
                      <w:divBdr>
                        <w:top w:val="none" w:sz="0" w:space="0" w:color="auto"/>
                        <w:left w:val="none" w:sz="0" w:space="0" w:color="auto"/>
                        <w:bottom w:val="none" w:sz="0" w:space="0" w:color="auto"/>
                        <w:right w:val="none" w:sz="0" w:space="0" w:color="auto"/>
                      </w:divBdr>
                    </w:div>
                  </w:divsChild>
                </w:div>
                <w:div w:id="960889330">
                  <w:marLeft w:val="0"/>
                  <w:marRight w:val="0"/>
                  <w:marTop w:val="0"/>
                  <w:marBottom w:val="0"/>
                  <w:divBdr>
                    <w:top w:val="none" w:sz="0" w:space="0" w:color="auto"/>
                    <w:left w:val="none" w:sz="0" w:space="0" w:color="auto"/>
                    <w:bottom w:val="none" w:sz="0" w:space="0" w:color="auto"/>
                    <w:right w:val="none" w:sz="0" w:space="0" w:color="auto"/>
                  </w:divBdr>
                  <w:divsChild>
                    <w:div w:id="106395534">
                      <w:marLeft w:val="0"/>
                      <w:marRight w:val="0"/>
                      <w:marTop w:val="0"/>
                      <w:marBottom w:val="0"/>
                      <w:divBdr>
                        <w:top w:val="none" w:sz="0" w:space="0" w:color="auto"/>
                        <w:left w:val="none" w:sz="0" w:space="0" w:color="auto"/>
                        <w:bottom w:val="none" w:sz="0" w:space="0" w:color="auto"/>
                        <w:right w:val="none" w:sz="0" w:space="0" w:color="auto"/>
                      </w:divBdr>
                    </w:div>
                  </w:divsChild>
                </w:div>
                <w:div w:id="480582899">
                  <w:marLeft w:val="0"/>
                  <w:marRight w:val="0"/>
                  <w:marTop w:val="0"/>
                  <w:marBottom w:val="0"/>
                  <w:divBdr>
                    <w:top w:val="none" w:sz="0" w:space="0" w:color="auto"/>
                    <w:left w:val="none" w:sz="0" w:space="0" w:color="auto"/>
                    <w:bottom w:val="none" w:sz="0" w:space="0" w:color="auto"/>
                    <w:right w:val="none" w:sz="0" w:space="0" w:color="auto"/>
                  </w:divBdr>
                  <w:divsChild>
                    <w:div w:id="498038239">
                      <w:marLeft w:val="0"/>
                      <w:marRight w:val="0"/>
                      <w:marTop w:val="0"/>
                      <w:marBottom w:val="0"/>
                      <w:divBdr>
                        <w:top w:val="none" w:sz="0" w:space="0" w:color="auto"/>
                        <w:left w:val="none" w:sz="0" w:space="0" w:color="auto"/>
                        <w:bottom w:val="none" w:sz="0" w:space="0" w:color="auto"/>
                        <w:right w:val="none" w:sz="0" w:space="0" w:color="auto"/>
                      </w:divBdr>
                    </w:div>
                  </w:divsChild>
                </w:div>
                <w:div w:id="1492022817">
                  <w:marLeft w:val="0"/>
                  <w:marRight w:val="0"/>
                  <w:marTop w:val="0"/>
                  <w:marBottom w:val="0"/>
                  <w:divBdr>
                    <w:top w:val="none" w:sz="0" w:space="0" w:color="auto"/>
                    <w:left w:val="none" w:sz="0" w:space="0" w:color="auto"/>
                    <w:bottom w:val="none" w:sz="0" w:space="0" w:color="auto"/>
                    <w:right w:val="none" w:sz="0" w:space="0" w:color="auto"/>
                  </w:divBdr>
                  <w:divsChild>
                    <w:div w:id="654576329">
                      <w:marLeft w:val="0"/>
                      <w:marRight w:val="0"/>
                      <w:marTop w:val="0"/>
                      <w:marBottom w:val="0"/>
                      <w:divBdr>
                        <w:top w:val="none" w:sz="0" w:space="0" w:color="auto"/>
                        <w:left w:val="none" w:sz="0" w:space="0" w:color="auto"/>
                        <w:bottom w:val="none" w:sz="0" w:space="0" w:color="auto"/>
                        <w:right w:val="none" w:sz="0" w:space="0" w:color="auto"/>
                      </w:divBdr>
                    </w:div>
                  </w:divsChild>
                </w:div>
                <w:div w:id="1226457156">
                  <w:marLeft w:val="0"/>
                  <w:marRight w:val="0"/>
                  <w:marTop w:val="0"/>
                  <w:marBottom w:val="0"/>
                  <w:divBdr>
                    <w:top w:val="none" w:sz="0" w:space="0" w:color="auto"/>
                    <w:left w:val="none" w:sz="0" w:space="0" w:color="auto"/>
                    <w:bottom w:val="none" w:sz="0" w:space="0" w:color="auto"/>
                    <w:right w:val="none" w:sz="0" w:space="0" w:color="auto"/>
                  </w:divBdr>
                  <w:divsChild>
                    <w:div w:id="1886405982">
                      <w:marLeft w:val="0"/>
                      <w:marRight w:val="0"/>
                      <w:marTop w:val="0"/>
                      <w:marBottom w:val="0"/>
                      <w:divBdr>
                        <w:top w:val="none" w:sz="0" w:space="0" w:color="auto"/>
                        <w:left w:val="none" w:sz="0" w:space="0" w:color="auto"/>
                        <w:bottom w:val="none" w:sz="0" w:space="0" w:color="auto"/>
                        <w:right w:val="none" w:sz="0" w:space="0" w:color="auto"/>
                      </w:divBdr>
                    </w:div>
                  </w:divsChild>
                </w:div>
                <w:div w:id="132332337">
                  <w:marLeft w:val="0"/>
                  <w:marRight w:val="0"/>
                  <w:marTop w:val="0"/>
                  <w:marBottom w:val="0"/>
                  <w:divBdr>
                    <w:top w:val="none" w:sz="0" w:space="0" w:color="auto"/>
                    <w:left w:val="none" w:sz="0" w:space="0" w:color="auto"/>
                    <w:bottom w:val="none" w:sz="0" w:space="0" w:color="auto"/>
                    <w:right w:val="none" w:sz="0" w:space="0" w:color="auto"/>
                  </w:divBdr>
                  <w:divsChild>
                    <w:div w:id="2109738402">
                      <w:marLeft w:val="0"/>
                      <w:marRight w:val="0"/>
                      <w:marTop w:val="0"/>
                      <w:marBottom w:val="0"/>
                      <w:divBdr>
                        <w:top w:val="none" w:sz="0" w:space="0" w:color="auto"/>
                        <w:left w:val="none" w:sz="0" w:space="0" w:color="auto"/>
                        <w:bottom w:val="none" w:sz="0" w:space="0" w:color="auto"/>
                        <w:right w:val="none" w:sz="0" w:space="0" w:color="auto"/>
                      </w:divBdr>
                    </w:div>
                  </w:divsChild>
                </w:div>
                <w:div w:id="739720298">
                  <w:marLeft w:val="0"/>
                  <w:marRight w:val="0"/>
                  <w:marTop w:val="0"/>
                  <w:marBottom w:val="0"/>
                  <w:divBdr>
                    <w:top w:val="none" w:sz="0" w:space="0" w:color="auto"/>
                    <w:left w:val="none" w:sz="0" w:space="0" w:color="auto"/>
                    <w:bottom w:val="none" w:sz="0" w:space="0" w:color="auto"/>
                    <w:right w:val="none" w:sz="0" w:space="0" w:color="auto"/>
                  </w:divBdr>
                  <w:divsChild>
                    <w:div w:id="1646660433">
                      <w:marLeft w:val="0"/>
                      <w:marRight w:val="0"/>
                      <w:marTop w:val="0"/>
                      <w:marBottom w:val="0"/>
                      <w:divBdr>
                        <w:top w:val="none" w:sz="0" w:space="0" w:color="auto"/>
                        <w:left w:val="none" w:sz="0" w:space="0" w:color="auto"/>
                        <w:bottom w:val="none" w:sz="0" w:space="0" w:color="auto"/>
                        <w:right w:val="none" w:sz="0" w:space="0" w:color="auto"/>
                      </w:divBdr>
                    </w:div>
                  </w:divsChild>
                </w:div>
                <w:div w:id="1101804860">
                  <w:marLeft w:val="0"/>
                  <w:marRight w:val="0"/>
                  <w:marTop w:val="0"/>
                  <w:marBottom w:val="0"/>
                  <w:divBdr>
                    <w:top w:val="none" w:sz="0" w:space="0" w:color="auto"/>
                    <w:left w:val="none" w:sz="0" w:space="0" w:color="auto"/>
                    <w:bottom w:val="none" w:sz="0" w:space="0" w:color="auto"/>
                    <w:right w:val="none" w:sz="0" w:space="0" w:color="auto"/>
                  </w:divBdr>
                  <w:divsChild>
                    <w:div w:id="1377660847">
                      <w:marLeft w:val="0"/>
                      <w:marRight w:val="0"/>
                      <w:marTop w:val="0"/>
                      <w:marBottom w:val="0"/>
                      <w:divBdr>
                        <w:top w:val="none" w:sz="0" w:space="0" w:color="auto"/>
                        <w:left w:val="none" w:sz="0" w:space="0" w:color="auto"/>
                        <w:bottom w:val="none" w:sz="0" w:space="0" w:color="auto"/>
                        <w:right w:val="none" w:sz="0" w:space="0" w:color="auto"/>
                      </w:divBdr>
                    </w:div>
                  </w:divsChild>
                </w:div>
                <w:div w:id="1313293710">
                  <w:marLeft w:val="0"/>
                  <w:marRight w:val="0"/>
                  <w:marTop w:val="0"/>
                  <w:marBottom w:val="0"/>
                  <w:divBdr>
                    <w:top w:val="none" w:sz="0" w:space="0" w:color="auto"/>
                    <w:left w:val="none" w:sz="0" w:space="0" w:color="auto"/>
                    <w:bottom w:val="none" w:sz="0" w:space="0" w:color="auto"/>
                    <w:right w:val="none" w:sz="0" w:space="0" w:color="auto"/>
                  </w:divBdr>
                  <w:divsChild>
                    <w:div w:id="1645969239">
                      <w:marLeft w:val="0"/>
                      <w:marRight w:val="0"/>
                      <w:marTop w:val="0"/>
                      <w:marBottom w:val="0"/>
                      <w:divBdr>
                        <w:top w:val="none" w:sz="0" w:space="0" w:color="auto"/>
                        <w:left w:val="none" w:sz="0" w:space="0" w:color="auto"/>
                        <w:bottom w:val="none" w:sz="0" w:space="0" w:color="auto"/>
                        <w:right w:val="none" w:sz="0" w:space="0" w:color="auto"/>
                      </w:divBdr>
                    </w:div>
                  </w:divsChild>
                </w:div>
                <w:div w:id="523132370">
                  <w:marLeft w:val="0"/>
                  <w:marRight w:val="0"/>
                  <w:marTop w:val="0"/>
                  <w:marBottom w:val="0"/>
                  <w:divBdr>
                    <w:top w:val="none" w:sz="0" w:space="0" w:color="auto"/>
                    <w:left w:val="none" w:sz="0" w:space="0" w:color="auto"/>
                    <w:bottom w:val="none" w:sz="0" w:space="0" w:color="auto"/>
                    <w:right w:val="none" w:sz="0" w:space="0" w:color="auto"/>
                  </w:divBdr>
                  <w:divsChild>
                    <w:div w:id="1769034241">
                      <w:marLeft w:val="0"/>
                      <w:marRight w:val="0"/>
                      <w:marTop w:val="0"/>
                      <w:marBottom w:val="0"/>
                      <w:divBdr>
                        <w:top w:val="none" w:sz="0" w:space="0" w:color="auto"/>
                        <w:left w:val="none" w:sz="0" w:space="0" w:color="auto"/>
                        <w:bottom w:val="none" w:sz="0" w:space="0" w:color="auto"/>
                        <w:right w:val="none" w:sz="0" w:space="0" w:color="auto"/>
                      </w:divBdr>
                    </w:div>
                  </w:divsChild>
                </w:div>
                <w:div w:id="1384330163">
                  <w:marLeft w:val="0"/>
                  <w:marRight w:val="0"/>
                  <w:marTop w:val="0"/>
                  <w:marBottom w:val="0"/>
                  <w:divBdr>
                    <w:top w:val="none" w:sz="0" w:space="0" w:color="auto"/>
                    <w:left w:val="none" w:sz="0" w:space="0" w:color="auto"/>
                    <w:bottom w:val="none" w:sz="0" w:space="0" w:color="auto"/>
                    <w:right w:val="none" w:sz="0" w:space="0" w:color="auto"/>
                  </w:divBdr>
                  <w:divsChild>
                    <w:div w:id="1699820083">
                      <w:marLeft w:val="0"/>
                      <w:marRight w:val="0"/>
                      <w:marTop w:val="0"/>
                      <w:marBottom w:val="0"/>
                      <w:divBdr>
                        <w:top w:val="none" w:sz="0" w:space="0" w:color="auto"/>
                        <w:left w:val="none" w:sz="0" w:space="0" w:color="auto"/>
                        <w:bottom w:val="none" w:sz="0" w:space="0" w:color="auto"/>
                        <w:right w:val="none" w:sz="0" w:space="0" w:color="auto"/>
                      </w:divBdr>
                    </w:div>
                  </w:divsChild>
                </w:div>
                <w:div w:id="552935748">
                  <w:marLeft w:val="0"/>
                  <w:marRight w:val="0"/>
                  <w:marTop w:val="0"/>
                  <w:marBottom w:val="0"/>
                  <w:divBdr>
                    <w:top w:val="none" w:sz="0" w:space="0" w:color="auto"/>
                    <w:left w:val="none" w:sz="0" w:space="0" w:color="auto"/>
                    <w:bottom w:val="none" w:sz="0" w:space="0" w:color="auto"/>
                    <w:right w:val="none" w:sz="0" w:space="0" w:color="auto"/>
                  </w:divBdr>
                  <w:divsChild>
                    <w:div w:id="1618636999">
                      <w:marLeft w:val="0"/>
                      <w:marRight w:val="0"/>
                      <w:marTop w:val="0"/>
                      <w:marBottom w:val="0"/>
                      <w:divBdr>
                        <w:top w:val="none" w:sz="0" w:space="0" w:color="auto"/>
                        <w:left w:val="none" w:sz="0" w:space="0" w:color="auto"/>
                        <w:bottom w:val="none" w:sz="0" w:space="0" w:color="auto"/>
                        <w:right w:val="none" w:sz="0" w:space="0" w:color="auto"/>
                      </w:divBdr>
                    </w:div>
                  </w:divsChild>
                </w:div>
                <w:div w:id="1668748348">
                  <w:marLeft w:val="0"/>
                  <w:marRight w:val="0"/>
                  <w:marTop w:val="0"/>
                  <w:marBottom w:val="0"/>
                  <w:divBdr>
                    <w:top w:val="none" w:sz="0" w:space="0" w:color="auto"/>
                    <w:left w:val="none" w:sz="0" w:space="0" w:color="auto"/>
                    <w:bottom w:val="none" w:sz="0" w:space="0" w:color="auto"/>
                    <w:right w:val="none" w:sz="0" w:space="0" w:color="auto"/>
                  </w:divBdr>
                  <w:divsChild>
                    <w:div w:id="781803916">
                      <w:marLeft w:val="0"/>
                      <w:marRight w:val="0"/>
                      <w:marTop w:val="0"/>
                      <w:marBottom w:val="0"/>
                      <w:divBdr>
                        <w:top w:val="none" w:sz="0" w:space="0" w:color="auto"/>
                        <w:left w:val="none" w:sz="0" w:space="0" w:color="auto"/>
                        <w:bottom w:val="none" w:sz="0" w:space="0" w:color="auto"/>
                        <w:right w:val="none" w:sz="0" w:space="0" w:color="auto"/>
                      </w:divBdr>
                    </w:div>
                  </w:divsChild>
                </w:div>
                <w:div w:id="2141143969">
                  <w:marLeft w:val="0"/>
                  <w:marRight w:val="0"/>
                  <w:marTop w:val="0"/>
                  <w:marBottom w:val="0"/>
                  <w:divBdr>
                    <w:top w:val="none" w:sz="0" w:space="0" w:color="auto"/>
                    <w:left w:val="none" w:sz="0" w:space="0" w:color="auto"/>
                    <w:bottom w:val="none" w:sz="0" w:space="0" w:color="auto"/>
                    <w:right w:val="none" w:sz="0" w:space="0" w:color="auto"/>
                  </w:divBdr>
                  <w:divsChild>
                    <w:div w:id="1362826361">
                      <w:marLeft w:val="0"/>
                      <w:marRight w:val="0"/>
                      <w:marTop w:val="0"/>
                      <w:marBottom w:val="0"/>
                      <w:divBdr>
                        <w:top w:val="none" w:sz="0" w:space="0" w:color="auto"/>
                        <w:left w:val="none" w:sz="0" w:space="0" w:color="auto"/>
                        <w:bottom w:val="none" w:sz="0" w:space="0" w:color="auto"/>
                        <w:right w:val="none" w:sz="0" w:space="0" w:color="auto"/>
                      </w:divBdr>
                    </w:div>
                  </w:divsChild>
                </w:div>
                <w:div w:id="329211364">
                  <w:marLeft w:val="0"/>
                  <w:marRight w:val="0"/>
                  <w:marTop w:val="0"/>
                  <w:marBottom w:val="0"/>
                  <w:divBdr>
                    <w:top w:val="none" w:sz="0" w:space="0" w:color="auto"/>
                    <w:left w:val="none" w:sz="0" w:space="0" w:color="auto"/>
                    <w:bottom w:val="none" w:sz="0" w:space="0" w:color="auto"/>
                    <w:right w:val="none" w:sz="0" w:space="0" w:color="auto"/>
                  </w:divBdr>
                  <w:divsChild>
                    <w:div w:id="616641810">
                      <w:marLeft w:val="0"/>
                      <w:marRight w:val="0"/>
                      <w:marTop w:val="0"/>
                      <w:marBottom w:val="0"/>
                      <w:divBdr>
                        <w:top w:val="none" w:sz="0" w:space="0" w:color="auto"/>
                        <w:left w:val="none" w:sz="0" w:space="0" w:color="auto"/>
                        <w:bottom w:val="none" w:sz="0" w:space="0" w:color="auto"/>
                        <w:right w:val="none" w:sz="0" w:space="0" w:color="auto"/>
                      </w:divBdr>
                    </w:div>
                  </w:divsChild>
                </w:div>
                <w:div w:id="306864679">
                  <w:marLeft w:val="0"/>
                  <w:marRight w:val="0"/>
                  <w:marTop w:val="0"/>
                  <w:marBottom w:val="0"/>
                  <w:divBdr>
                    <w:top w:val="none" w:sz="0" w:space="0" w:color="auto"/>
                    <w:left w:val="none" w:sz="0" w:space="0" w:color="auto"/>
                    <w:bottom w:val="none" w:sz="0" w:space="0" w:color="auto"/>
                    <w:right w:val="none" w:sz="0" w:space="0" w:color="auto"/>
                  </w:divBdr>
                  <w:divsChild>
                    <w:div w:id="196509128">
                      <w:marLeft w:val="0"/>
                      <w:marRight w:val="0"/>
                      <w:marTop w:val="0"/>
                      <w:marBottom w:val="0"/>
                      <w:divBdr>
                        <w:top w:val="none" w:sz="0" w:space="0" w:color="auto"/>
                        <w:left w:val="none" w:sz="0" w:space="0" w:color="auto"/>
                        <w:bottom w:val="none" w:sz="0" w:space="0" w:color="auto"/>
                        <w:right w:val="none" w:sz="0" w:space="0" w:color="auto"/>
                      </w:divBdr>
                    </w:div>
                  </w:divsChild>
                </w:div>
                <w:div w:id="1910769917">
                  <w:marLeft w:val="0"/>
                  <w:marRight w:val="0"/>
                  <w:marTop w:val="0"/>
                  <w:marBottom w:val="0"/>
                  <w:divBdr>
                    <w:top w:val="none" w:sz="0" w:space="0" w:color="auto"/>
                    <w:left w:val="none" w:sz="0" w:space="0" w:color="auto"/>
                    <w:bottom w:val="none" w:sz="0" w:space="0" w:color="auto"/>
                    <w:right w:val="none" w:sz="0" w:space="0" w:color="auto"/>
                  </w:divBdr>
                  <w:divsChild>
                    <w:div w:id="234358137">
                      <w:marLeft w:val="0"/>
                      <w:marRight w:val="0"/>
                      <w:marTop w:val="0"/>
                      <w:marBottom w:val="0"/>
                      <w:divBdr>
                        <w:top w:val="none" w:sz="0" w:space="0" w:color="auto"/>
                        <w:left w:val="none" w:sz="0" w:space="0" w:color="auto"/>
                        <w:bottom w:val="none" w:sz="0" w:space="0" w:color="auto"/>
                        <w:right w:val="none" w:sz="0" w:space="0" w:color="auto"/>
                      </w:divBdr>
                    </w:div>
                  </w:divsChild>
                </w:div>
                <w:div w:id="1741444945">
                  <w:marLeft w:val="0"/>
                  <w:marRight w:val="0"/>
                  <w:marTop w:val="0"/>
                  <w:marBottom w:val="0"/>
                  <w:divBdr>
                    <w:top w:val="none" w:sz="0" w:space="0" w:color="auto"/>
                    <w:left w:val="none" w:sz="0" w:space="0" w:color="auto"/>
                    <w:bottom w:val="none" w:sz="0" w:space="0" w:color="auto"/>
                    <w:right w:val="none" w:sz="0" w:space="0" w:color="auto"/>
                  </w:divBdr>
                  <w:divsChild>
                    <w:div w:id="1839420641">
                      <w:marLeft w:val="0"/>
                      <w:marRight w:val="0"/>
                      <w:marTop w:val="0"/>
                      <w:marBottom w:val="0"/>
                      <w:divBdr>
                        <w:top w:val="none" w:sz="0" w:space="0" w:color="auto"/>
                        <w:left w:val="none" w:sz="0" w:space="0" w:color="auto"/>
                        <w:bottom w:val="none" w:sz="0" w:space="0" w:color="auto"/>
                        <w:right w:val="none" w:sz="0" w:space="0" w:color="auto"/>
                      </w:divBdr>
                    </w:div>
                  </w:divsChild>
                </w:div>
                <w:div w:id="1005789749">
                  <w:marLeft w:val="0"/>
                  <w:marRight w:val="0"/>
                  <w:marTop w:val="0"/>
                  <w:marBottom w:val="0"/>
                  <w:divBdr>
                    <w:top w:val="none" w:sz="0" w:space="0" w:color="auto"/>
                    <w:left w:val="none" w:sz="0" w:space="0" w:color="auto"/>
                    <w:bottom w:val="none" w:sz="0" w:space="0" w:color="auto"/>
                    <w:right w:val="none" w:sz="0" w:space="0" w:color="auto"/>
                  </w:divBdr>
                  <w:divsChild>
                    <w:div w:id="1686324324">
                      <w:marLeft w:val="0"/>
                      <w:marRight w:val="0"/>
                      <w:marTop w:val="0"/>
                      <w:marBottom w:val="0"/>
                      <w:divBdr>
                        <w:top w:val="none" w:sz="0" w:space="0" w:color="auto"/>
                        <w:left w:val="none" w:sz="0" w:space="0" w:color="auto"/>
                        <w:bottom w:val="none" w:sz="0" w:space="0" w:color="auto"/>
                        <w:right w:val="none" w:sz="0" w:space="0" w:color="auto"/>
                      </w:divBdr>
                    </w:div>
                  </w:divsChild>
                </w:div>
                <w:div w:id="225268043">
                  <w:marLeft w:val="0"/>
                  <w:marRight w:val="0"/>
                  <w:marTop w:val="0"/>
                  <w:marBottom w:val="0"/>
                  <w:divBdr>
                    <w:top w:val="none" w:sz="0" w:space="0" w:color="auto"/>
                    <w:left w:val="none" w:sz="0" w:space="0" w:color="auto"/>
                    <w:bottom w:val="none" w:sz="0" w:space="0" w:color="auto"/>
                    <w:right w:val="none" w:sz="0" w:space="0" w:color="auto"/>
                  </w:divBdr>
                  <w:divsChild>
                    <w:div w:id="1864510911">
                      <w:marLeft w:val="0"/>
                      <w:marRight w:val="0"/>
                      <w:marTop w:val="0"/>
                      <w:marBottom w:val="0"/>
                      <w:divBdr>
                        <w:top w:val="none" w:sz="0" w:space="0" w:color="auto"/>
                        <w:left w:val="none" w:sz="0" w:space="0" w:color="auto"/>
                        <w:bottom w:val="none" w:sz="0" w:space="0" w:color="auto"/>
                        <w:right w:val="none" w:sz="0" w:space="0" w:color="auto"/>
                      </w:divBdr>
                    </w:div>
                  </w:divsChild>
                </w:div>
                <w:div w:id="1237277026">
                  <w:marLeft w:val="0"/>
                  <w:marRight w:val="0"/>
                  <w:marTop w:val="0"/>
                  <w:marBottom w:val="0"/>
                  <w:divBdr>
                    <w:top w:val="none" w:sz="0" w:space="0" w:color="auto"/>
                    <w:left w:val="none" w:sz="0" w:space="0" w:color="auto"/>
                    <w:bottom w:val="none" w:sz="0" w:space="0" w:color="auto"/>
                    <w:right w:val="none" w:sz="0" w:space="0" w:color="auto"/>
                  </w:divBdr>
                  <w:divsChild>
                    <w:div w:id="928318076">
                      <w:marLeft w:val="0"/>
                      <w:marRight w:val="0"/>
                      <w:marTop w:val="0"/>
                      <w:marBottom w:val="0"/>
                      <w:divBdr>
                        <w:top w:val="none" w:sz="0" w:space="0" w:color="auto"/>
                        <w:left w:val="none" w:sz="0" w:space="0" w:color="auto"/>
                        <w:bottom w:val="none" w:sz="0" w:space="0" w:color="auto"/>
                        <w:right w:val="none" w:sz="0" w:space="0" w:color="auto"/>
                      </w:divBdr>
                    </w:div>
                  </w:divsChild>
                </w:div>
                <w:div w:id="807207888">
                  <w:marLeft w:val="0"/>
                  <w:marRight w:val="0"/>
                  <w:marTop w:val="0"/>
                  <w:marBottom w:val="0"/>
                  <w:divBdr>
                    <w:top w:val="none" w:sz="0" w:space="0" w:color="auto"/>
                    <w:left w:val="none" w:sz="0" w:space="0" w:color="auto"/>
                    <w:bottom w:val="none" w:sz="0" w:space="0" w:color="auto"/>
                    <w:right w:val="none" w:sz="0" w:space="0" w:color="auto"/>
                  </w:divBdr>
                  <w:divsChild>
                    <w:div w:id="620308204">
                      <w:marLeft w:val="0"/>
                      <w:marRight w:val="0"/>
                      <w:marTop w:val="0"/>
                      <w:marBottom w:val="0"/>
                      <w:divBdr>
                        <w:top w:val="none" w:sz="0" w:space="0" w:color="auto"/>
                        <w:left w:val="none" w:sz="0" w:space="0" w:color="auto"/>
                        <w:bottom w:val="none" w:sz="0" w:space="0" w:color="auto"/>
                        <w:right w:val="none" w:sz="0" w:space="0" w:color="auto"/>
                      </w:divBdr>
                    </w:div>
                  </w:divsChild>
                </w:div>
                <w:div w:id="423457448">
                  <w:marLeft w:val="0"/>
                  <w:marRight w:val="0"/>
                  <w:marTop w:val="0"/>
                  <w:marBottom w:val="0"/>
                  <w:divBdr>
                    <w:top w:val="none" w:sz="0" w:space="0" w:color="auto"/>
                    <w:left w:val="none" w:sz="0" w:space="0" w:color="auto"/>
                    <w:bottom w:val="none" w:sz="0" w:space="0" w:color="auto"/>
                    <w:right w:val="none" w:sz="0" w:space="0" w:color="auto"/>
                  </w:divBdr>
                  <w:divsChild>
                    <w:div w:id="1547838240">
                      <w:marLeft w:val="0"/>
                      <w:marRight w:val="0"/>
                      <w:marTop w:val="0"/>
                      <w:marBottom w:val="0"/>
                      <w:divBdr>
                        <w:top w:val="none" w:sz="0" w:space="0" w:color="auto"/>
                        <w:left w:val="none" w:sz="0" w:space="0" w:color="auto"/>
                        <w:bottom w:val="none" w:sz="0" w:space="0" w:color="auto"/>
                        <w:right w:val="none" w:sz="0" w:space="0" w:color="auto"/>
                      </w:divBdr>
                    </w:div>
                  </w:divsChild>
                </w:div>
                <w:div w:id="286280446">
                  <w:marLeft w:val="0"/>
                  <w:marRight w:val="0"/>
                  <w:marTop w:val="0"/>
                  <w:marBottom w:val="0"/>
                  <w:divBdr>
                    <w:top w:val="none" w:sz="0" w:space="0" w:color="auto"/>
                    <w:left w:val="none" w:sz="0" w:space="0" w:color="auto"/>
                    <w:bottom w:val="none" w:sz="0" w:space="0" w:color="auto"/>
                    <w:right w:val="none" w:sz="0" w:space="0" w:color="auto"/>
                  </w:divBdr>
                  <w:divsChild>
                    <w:div w:id="1225527241">
                      <w:marLeft w:val="0"/>
                      <w:marRight w:val="0"/>
                      <w:marTop w:val="0"/>
                      <w:marBottom w:val="0"/>
                      <w:divBdr>
                        <w:top w:val="none" w:sz="0" w:space="0" w:color="auto"/>
                        <w:left w:val="none" w:sz="0" w:space="0" w:color="auto"/>
                        <w:bottom w:val="none" w:sz="0" w:space="0" w:color="auto"/>
                        <w:right w:val="none" w:sz="0" w:space="0" w:color="auto"/>
                      </w:divBdr>
                    </w:div>
                  </w:divsChild>
                </w:div>
                <w:div w:id="413672250">
                  <w:marLeft w:val="0"/>
                  <w:marRight w:val="0"/>
                  <w:marTop w:val="0"/>
                  <w:marBottom w:val="0"/>
                  <w:divBdr>
                    <w:top w:val="none" w:sz="0" w:space="0" w:color="auto"/>
                    <w:left w:val="none" w:sz="0" w:space="0" w:color="auto"/>
                    <w:bottom w:val="none" w:sz="0" w:space="0" w:color="auto"/>
                    <w:right w:val="none" w:sz="0" w:space="0" w:color="auto"/>
                  </w:divBdr>
                  <w:divsChild>
                    <w:div w:id="103693961">
                      <w:marLeft w:val="0"/>
                      <w:marRight w:val="0"/>
                      <w:marTop w:val="0"/>
                      <w:marBottom w:val="0"/>
                      <w:divBdr>
                        <w:top w:val="none" w:sz="0" w:space="0" w:color="auto"/>
                        <w:left w:val="none" w:sz="0" w:space="0" w:color="auto"/>
                        <w:bottom w:val="none" w:sz="0" w:space="0" w:color="auto"/>
                        <w:right w:val="none" w:sz="0" w:space="0" w:color="auto"/>
                      </w:divBdr>
                    </w:div>
                  </w:divsChild>
                </w:div>
                <w:div w:id="1033069698">
                  <w:marLeft w:val="0"/>
                  <w:marRight w:val="0"/>
                  <w:marTop w:val="0"/>
                  <w:marBottom w:val="0"/>
                  <w:divBdr>
                    <w:top w:val="none" w:sz="0" w:space="0" w:color="auto"/>
                    <w:left w:val="none" w:sz="0" w:space="0" w:color="auto"/>
                    <w:bottom w:val="none" w:sz="0" w:space="0" w:color="auto"/>
                    <w:right w:val="none" w:sz="0" w:space="0" w:color="auto"/>
                  </w:divBdr>
                  <w:divsChild>
                    <w:div w:id="2087342554">
                      <w:marLeft w:val="0"/>
                      <w:marRight w:val="0"/>
                      <w:marTop w:val="0"/>
                      <w:marBottom w:val="0"/>
                      <w:divBdr>
                        <w:top w:val="none" w:sz="0" w:space="0" w:color="auto"/>
                        <w:left w:val="none" w:sz="0" w:space="0" w:color="auto"/>
                        <w:bottom w:val="none" w:sz="0" w:space="0" w:color="auto"/>
                        <w:right w:val="none" w:sz="0" w:space="0" w:color="auto"/>
                      </w:divBdr>
                    </w:div>
                  </w:divsChild>
                </w:div>
                <w:div w:id="1529371784">
                  <w:marLeft w:val="0"/>
                  <w:marRight w:val="0"/>
                  <w:marTop w:val="0"/>
                  <w:marBottom w:val="0"/>
                  <w:divBdr>
                    <w:top w:val="none" w:sz="0" w:space="0" w:color="auto"/>
                    <w:left w:val="none" w:sz="0" w:space="0" w:color="auto"/>
                    <w:bottom w:val="none" w:sz="0" w:space="0" w:color="auto"/>
                    <w:right w:val="none" w:sz="0" w:space="0" w:color="auto"/>
                  </w:divBdr>
                  <w:divsChild>
                    <w:div w:id="1753359024">
                      <w:marLeft w:val="0"/>
                      <w:marRight w:val="0"/>
                      <w:marTop w:val="0"/>
                      <w:marBottom w:val="0"/>
                      <w:divBdr>
                        <w:top w:val="none" w:sz="0" w:space="0" w:color="auto"/>
                        <w:left w:val="none" w:sz="0" w:space="0" w:color="auto"/>
                        <w:bottom w:val="none" w:sz="0" w:space="0" w:color="auto"/>
                        <w:right w:val="none" w:sz="0" w:space="0" w:color="auto"/>
                      </w:divBdr>
                    </w:div>
                  </w:divsChild>
                </w:div>
                <w:div w:id="502743348">
                  <w:marLeft w:val="0"/>
                  <w:marRight w:val="0"/>
                  <w:marTop w:val="0"/>
                  <w:marBottom w:val="0"/>
                  <w:divBdr>
                    <w:top w:val="none" w:sz="0" w:space="0" w:color="auto"/>
                    <w:left w:val="none" w:sz="0" w:space="0" w:color="auto"/>
                    <w:bottom w:val="none" w:sz="0" w:space="0" w:color="auto"/>
                    <w:right w:val="none" w:sz="0" w:space="0" w:color="auto"/>
                  </w:divBdr>
                  <w:divsChild>
                    <w:div w:id="2028553091">
                      <w:marLeft w:val="0"/>
                      <w:marRight w:val="0"/>
                      <w:marTop w:val="0"/>
                      <w:marBottom w:val="0"/>
                      <w:divBdr>
                        <w:top w:val="none" w:sz="0" w:space="0" w:color="auto"/>
                        <w:left w:val="none" w:sz="0" w:space="0" w:color="auto"/>
                        <w:bottom w:val="none" w:sz="0" w:space="0" w:color="auto"/>
                        <w:right w:val="none" w:sz="0" w:space="0" w:color="auto"/>
                      </w:divBdr>
                    </w:div>
                  </w:divsChild>
                </w:div>
                <w:div w:id="310328901">
                  <w:marLeft w:val="0"/>
                  <w:marRight w:val="0"/>
                  <w:marTop w:val="0"/>
                  <w:marBottom w:val="0"/>
                  <w:divBdr>
                    <w:top w:val="none" w:sz="0" w:space="0" w:color="auto"/>
                    <w:left w:val="none" w:sz="0" w:space="0" w:color="auto"/>
                    <w:bottom w:val="none" w:sz="0" w:space="0" w:color="auto"/>
                    <w:right w:val="none" w:sz="0" w:space="0" w:color="auto"/>
                  </w:divBdr>
                  <w:divsChild>
                    <w:div w:id="1980257253">
                      <w:marLeft w:val="0"/>
                      <w:marRight w:val="0"/>
                      <w:marTop w:val="0"/>
                      <w:marBottom w:val="0"/>
                      <w:divBdr>
                        <w:top w:val="none" w:sz="0" w:space="0" w:color="auto"/>
                        <w:left w:val="none" w:sz="0" w:space="0" w:color="auto"/>
                        <w:bottom w:val="none" w:sz="0" w:space="0" w:color="auto"/>
                        <w:right w:val="none" w:sz="0" w:space="0" w:color="auto"/>
                      </w:divBdr>
                    </w:div>
                  </w:divsChild>
                </w:div>
                <w:div w:id="1769883918">
                  <w:marLeft w:val="0"/>
                  <w:marRight w:val="0"/>
                  <w:marTop w:val="0"/>
                  <w:marBottom w:val="0"/>
                  <w:divBdr>
                    <w:top w:val="none" w:sz="0" w:space="0" w:color="auto"/>
                    <w:left w:val="none" w:sz="0" w:space="0" w:color="auto"/>
                    <w:bottom w:val="none" w:sz="0" w:space="0" w:color="auto"/>
                    <w:right w:val="none" w:sz="0" w:space="0" w:color="auto"/>
                  </w:divBdr>
                  <w:divsChild>
                    <w:div w:id="2021269399">
                      <w:marLeft w:val="0"/>
                      <w:marRight w:val="0"/>
                      <w:marTop w:val="0"/>
                      <w:marBottom w:val="0"/>
                      <w:divBdr>
                        <w:top w:val="none" w:sz="0" w:space="0" w:color="auto"/>
                        <w:left w:val="none" w:sz="0" w:space="0" w:color="auto"/>
                        <w:bottom w:val="none" w:sz="0" w:space="0" w:color="auto"/>
                        <w:right w:val="none" w:sz="0" w:space="0" w:color="auto"/>
                      </w:divBdr>
                    </w:div>
                  </w:divsChild>
                </w:div>
                <w:div w:id="932713164">
                  <w:marLeft w:val="0"/>
                  <w:marRight w:val="0"/>
                  <w:marTop w:val="0"/>
                  <w:marBottom w:val="0"/>
                  <w:divBdr>
                    <w:top w:val="none" w:sz="0" w:space="0" w:color="auto"/>
                    <w:left w:val="none" w:sz="0" w:space="0" w:color="auto"/>
                    <w:bottom w:val="none" w:sz="0" w:space="0" w:color="auto"/>
                    <w:right w:val="none" w:sz="0" w:space="0" w:color="auto"/>
                  </w:divBdr>
                  <w:divsChild>
                    <w:div w:id="800415909">
                      <w:marLeft w:val="0"/>
                      <w:marRight w:val="0"/>
                      <w:marTop w:val="0"/>
                      <w:marBottom w:val="0"/>
                      <w:divBdr>
                        <w:top w:val="none" w:sz="0" w:space="0" w:color="auto"/>
                        <w:left w:val="none" w:sz="0" w:space="0" w:color="auto"/>
                        <w:bottom w:val="none" w:sz="0" w:space="0" w:color="auto"/>
                        <w:right w:val="none" w:sz="0" w:space="0" w:color="auto"/>
                      </w:divBdr>
                    </w:div>
                  </w:divsChild>
                </w:div>
                <w:div w:id="1966158095">
                  <w:marLeft w:val="0"/>
                  <w:marRight w:val="0"/>
                  <w:marTop w:val="0"/>
                  <w:marBottom w:val="0"/>
                  <w:divBdr>
                    <w:top w:val="none" w:sz="0" w:space="0" w:color="auto"/>
                    <w:left w:val="none" w:sz="0" w:space="0" w:color="auto"/>
                    <w:bottom w:val="none" w:sz="0" w:space="0" w:color="auto"/>
                    <w:right w:val="none" w:sz="0" w:space="0" w:color="auto"/>
                  </w:divBdr>
                  <w:divsChild>
                    <w:div w:id="405303550">
                      <w:marLeft w:val="0"/>
                      <w:marRight w:val="0"/>
                      <w:marTop w:val="0"/>
                      <w:marBottom w:val="0"/>
                      <w:divBdr>
                        <w:top w:val="none" w:sz="0" w:space="0" w:color="auto"/>
                        <w:left w:val="none" w:sz="0" w:space="0" w:color="auto"/>
                        <w:bottom w:val="none" w:sz="0" w:space="0" w:color="auto"/>
                        <w:right w:val="none" w:sz="0" w:space="0" w:color="auto"/>
                      </w:divBdr>
                    </w:div>
                  </w:divsChild>
                </w:div>
                <w:div w:id="991757510">
                  <w:marLeft w:val="0"/>
                  <w:marRight w:val="0"/>
                  <w:marTop w:val="0"/>
                  <w:marBottom w:val="0"/>
                  <w:divBdr>
                    <w:top w:val="none" w:sz="0" w:space="0" w:color="auto"/>
                    <w:left w:val="none" w:sz="0" w:space="0" w:color="auto"/>
                    <w:bottom w:val="none" w:sz="0" w:space="0" w:color="auto"/>
                    <w:right w:val="none" w:sz="0" w:space="0" w:color="auto"/>
                  </w:divBdr>
                  <w:divsChild>
                    <w:div w:id="867568729">
                      <w:marLeft w:val="0"/>
                      <w:marRight w:val="0"/>
                      <w:marTop w:val="0"/>
                      <w:marBottom w:val="0"/>
                      <w:divBdr>
                        <w:top w:val="none" w:sz="0" w:space="0" w:color="auto"/>
                        <w:left w:val="none" w:sz="0" w:space="0" w:color="auto"/>
                        <w:bottom w:val="none" w:sz="0" w:space="0" w:color="auto"/>
                        <w:right w:val="none" w:sz="0" w:space="0" w:color="auto"/>
                      </w:divBdr>
                    </w:div>
                  </w:divsChild>
                </w:div>
                <w:div w:id="1885867525">
                  <w:marLeft w:val="0"/>
                  <w:marRight w:val="0"/>
                  <w:marTop w:val="0"/>
                  <w:marBottom w:val="0"/>
                  <w:divBdr>
                    <w:top w:val="none" w:sz="0" w:space="0" w:color="auto"/>
                    <w:left w:val="none" w:sz="0" w:space="0" w:color="auto"/>
                    <w:bottom w:val="none" w:sz="0" w:space="0" w:color="auto"/>
                    <w:right w:val="none" w:sz="0" w:space="0" w:color="auto"/>
                  </w:divBdr>
                  <w:divsChild>
                    <w:div w:id="542206229">
                      <w:marLeft w:val="0"/>
                      <w:marRight w:val="0"/>
                      <w:marTop w:val="0"/>
                      <w:marBottom w:val="0"/>
                      <w:divBdr>
                        <w:top w:val="none" w:sz="0" w:space="0" w:color="auto"/>
                        <w:left w:val="none" w:sz="0" w:space="0" w:color="auto"/>
                        <w:bottom w:val="none" w:sz="0" w:space="0" w:color="auto"/>
                        <w:right w:val="none" w:sz="0" w:space="0" w:color="auto"/>
                      </w:divBdr>
                    </w:div>
                  </w:divsChild>
                </w:div>
                <w:div w:id="883561980">
                  <w:marLeft w:val="0"/>
                  <w:marRight w:val="0"/>
                  <w:marTop w:val="0"/>
                  <w:marBottom w:val="0"/>
                  <w:divBdr>
                    <w:top w:val="none" w:sz="0" w:space="0" w:color="auto"/>
                    <w:left w:val="none" w:sz="0" w:space="0" w:color="auto"/>
                    <w:bottom w:val="none" w:sz="0" w:space="0" w:color="auto"/>
                    <w:right w:val="none" w:sz="0" w:space="0" w:color="auto"/>
                  </w:divBdr>
                  <w:divsChild>
                    <w:div w:id="1408771249">
                      <w:marLeft w:val="0"/>
                      <w:marRight w:val="0"/>
                      <w:marTop w:val="0"/>
                      <w:marBottom w:val="0"/>
                      <w:divBdr>
                        <w:top w:val="none" w:sz="0" w:space="0" w:color="auto"/>
                        <w:left w:val="none" w:sz="0" w:space="0" w:color="auto"/>
                        <w:bottom w:val="none" w:sz="0" w:space="0" w:color="auto"/>
                        <w:right w:val="none" w:sz="0" w:space="0" w:color="auto"/>
                      </w:divBdr>
                    </w:div>
                  </w:divsChild>
                </w:div>
                <w:div w:id="1443840783">
                  <w:marLeft w:val="0"/>
                  <w:marRight w:val="0"/>
                  <w:marTop w:val="0"/>
                  <w:marBottom w:val="0"/>
                  <w:divBdr>
                    <w:top w:val="none" w:sz="0" w:space="0" w:color="auto"/>
                    <w:left w:val="none" w:sz="0" w:space="0" w:color="auto"/>
                    <w:bottom w:val="none" w:sz="0" w:space="0" w:color="auto"/>
                    <w:right w:val="none" w:sz="0" w:space="0" w:color="auto"/>
                  </w:divBdr>
                  <w:divsChild>
                    <w:div w:id="2028292724">
                      <w:marLeft w:val="0"/>
                      <w:marRight w:val="0"/>
                      <w:marTop w:val="0"/>
                      <w:marBottom w:val="0"/>
                      <w:divBdr>
                        <w:top w:val="none" w:sz="0" w:space="0" w:color="auto"/>
                        <w:left w:val="none" w:sz="0" w:space="0" w:color="auto"/>
                        <w:bottom w:val="none" w:sz="0" w:space="0" w:color="auto"/>
                        <w:right w:val="none" w:sz="0" w:space="0" w:color="auto"/>
                      </w:divBdr>
                    </w:div>
                  </w:divsChild>
                </w:div>
                <w:div w:id="345594824">
                  <w:marLeft w:val="0"/>
                  <w:marRight w:val="0"/>
                  <w:marTop w:val="0"/>
                  <w:marBottom w:val="0"/>
                  <w:divBdr>
                    <w:top w:val="none" w:sz="0" w:space="0" w:color="auto"/>
                    <w:left w:val="none" w:sz="0" w:space="0" w:color="auto"/>
                    <w:bottom w:val="none" w:sz="0" w:space="0" w:color="auto"/>
                    <w:right w:val="none" w:sz="0" w:space="0" w:color="auto"/>
                  </w:divBdr>
                  <w:divsChild>
                    <w:div w:id="878787989">
                      <w:marLeft w:val="0"/>
                      <w:marRight w:val="0"/>
                      <w:marTop w:val="0"/>
                      <w:marBottom w:val="0"/>
                      <w:divBdr>
                        <w:top w:val="none" w:sz="0" w:space="0" w:color="auto"/>
                        <w:left w:val="none" w:sz="0" w:space="0" w:color="auto"/>
                        <w:bottom w:val="none" w:sz="0" w:space="0" w:color="auto"/>
                        <w:right w:val="none" w:sz="0" w:space="0" w:color="auto"/>
                      </w:divBdr>
                    </w:div>
                  </w:divsChild>
                </w:div>
                <w:div w:id="1399742750">
                  <w:marLeft w:val="0"/>
                  <w:marRight w:val="0"/>
                  <w:marTop w:val="0"/>
                  <w:marBottom w:val="0"/>
                  <w:divBdr>
                    <w:top w:val="none" w:sz="0" w:space="0" w:color="auto"/>
                    <w:left w:val="none" w:sz="0" w:space="0" w:color="auto"/>
                    <w:bottom w:val="none" w:sz="0" w:space="0" w:color="auto"/>
                    <w:right w:val="none" w:sz="0" w:space="0" w:color="auto"/>
                  </w:divBdr>
                  <w:divsChild>
                    <w:div w:id="691034430">
                      <w:marLeft w:val="0"/>
                      <w:marRight w:val="0"/>
                      <w:marTop w:val="0"/>
                      <w:marBottom w:val="0"/>
                      <w:divBdr>
                        <w:top w:val="none" w:sz="0" w:space="0" w:color="auto"/>
                        <w:left w:val="none" w:sz="0" w:space="0" w:color="auto"/>
                        <w:bottom w:val="none" w:sz="0" w:space="0" w:color="auto"/>
                        <w:right w:val="none" w:sz="0" w:space="0" w:color="auto"/>
                      </w:divBdr>
                    </w:div>
                  </w:divsChild>
                </w:div>
                <w:div w:id="102891522">
                  <w:marLeft w:val="0"/>
                  <w:marRight w:val="0"/>
                  <w:marTop w:val="0"/>
                  <w:marBottom w:val="0"/>
                  <w:divBdr>
                    <w:top w:val="none" w:sz="0" w:space="0" w:color="auto"/>
                    <w:left w:val="none" w:sz="0" w:space="0" w:color="auto"/>
                    <w:bottom w:val="none" w:sz="0" w:space="0" w:color="auto"/>
                    <w:right w:val="none" w:sz="0" w:space="0" w:color="auto"/>
                  </w:divBdr>
                  <w:divsChild>
                    <w:div w:id="1796682215">
                      <w:marLeft w:val="0"/>
                      <w:marRight w:val="0"/>
                      <w:marTop w:val="0"/>
                      <w:marBottom w:val="0"/>
                      <w:divBdr>
                        <w:top w:val="none" w:sz="0" w:space="0" w:color="auto"/>
                        <w:left w:val="none" w:sz="0" w:space="0" w:color="auto"/>
                        <w:bottom w:val="none" w:sz="0" w:space="0" w:color="auto"/>
                        <w:right w:val="none" w:sz="0" w:space="0" w:color="auto"/>
                      </w:divBdr>
                    </w:div>
                  </w:divsChild>
                </w:div>
                <w:div w:id="744842837">
                  <w:marLeft w:val="0"/>
                  <w:marRight w:val="0"/>
                  <w:marTop w:val="0"/>
                  <w:marBottom w:val="0"/>
                  <w:divBdr>
                    <w:top w:val="none" w:sz="0" w:space="0" w:color="auto"/>
                    <w:left w:val="none" w:sz="0" w:space="0" w:color="auto"/>
                    <w:bottom w:val="none" w:sz="0" w:space="0" w:color="auto"/>
                    <w:right w:val="none" w:sz="0" w:space="0" w:color="auto"/>
                  </w:divBdr>
                  <w:divsChild>
                    <w:div w:id="1254627084">
                      <w:marLeft w:val="0"/>
                      <w:marRight w:val="0"/>
                      <w:marTop w:val="0"/>
                      <w:marBottom w:val="0"/>
                      <w:divBdr>
                        <w:top w:val="none" w:sz="0" w:space="0" w:color="auto"/>
                        <w:left w:val="none" w:sz="0" w:space="0" w:color="auto"/>
                        <w:bottom w:val="none" w:sz="0" w:space="0" w:color="auto"/>
                        <w:right w:val="none" w:sz="0" w:space="0" w:color="auto"/>
                      </w:divBdr>
                    </w:div>
                  </w:divsChild>
                </w:div>
                <w:div w:id="2080592469">
                  <w:marLeft w:val="0"/>
                  <w:marRight w:val="0"/>
                  <w:marTop w:val="0"/>
                  <w:marBottom w:val="0"/>
                  <w:divBdr>
                    <w:top w:val="none" w:sz="0" w:space="0" w:color="auto"/>
                    <w:left w:val="none" w:sz="0" w:space="0" w:color="auto"/>
                    <w:bottom w:val="none" w:sz="0" w:space="0" w:color="auto"/>
                    <w:right w:val="none" w:sz="0" w:space="0" w:color="auto"/>
                  </w:divBdr>
                  <w:divsChild>
                    <w:div w:id="1833176291">
                      <w:marLeft w:val="0"/>
                      <w:marRight w:val="0"/>
                      <w:marTop w:val="0"/>
                      <w:marBottom w:val="0"/>
                      <w:divBdr>
                        <w:top w:val="none" w:sz="0" w:space="0" w:color="auto"/>
                        <w:left w:val="none" w:sz="0" w:space="0" w:color="auto"/>
                        <w:bottom w:val="none" w:sz="0" w:space="0" w:color="auto"/>
                        <w:right w:val="none" w:sz="0" w:space="0" w:color="auto"/>
                      </w:divBdr>
                    </w:div>
                  </w:divsChild>
                </w:div>
                <w:div w:id="952978521">
                  <w:marLeft w:val="0"/>
                  <w:marRight w:val="0"/>
                  <w:marTop w:val="0"/>
                  <w:marBottom w:val="0"/>
                  <w:divBdr>
                    <w:top w:val="none" w:sz="0" w:space="0" w:color="auto"/>
                    <w:left w:val="none" w:sz="0" w:space="0" w:color="auto"/>
                    <w:bottom w:val="none" w:sz="0" w:space="0" w:color="auto"/>
                    <w:right w:val="none" w:sz="0" w:space="0" w:color="auto"/>
                  </w:divBdr>
                  <w:divsChild>
                    <w:div w:id="655035217">
                      <w:marLeft w:val="0"/>
                      <w:marRight w:val="0"/>
                      <w:marTop w:val="0"/>
                      <w:marBottom w:val="0"/>
                      <w:divBdr>
                        <w:top w:val="none" w:sz="0" w:space="0" w:color="auto"/>
                        <w:left w:val="none" w:sz="0" w:space="0" w:color="auto"/>
                        <w:bottom w:val="none" w:sz="0" w:space="0" w:color="auto"/>
                        <w:right w:val="none" w:sz="0" w:space="0" w:color="auto"/>
                      </w:divBdr>
                    </w:div>
                  </w:divsChild>
                </w:div>
                <w:div w:id="1385717795">
                  <w:marLeft w:val="0"/>
                  <w:marRight w:val="0"/>
                  <w:marTop w:val="0"/>
                  <w:marBottom w:val="0"/>
                  <w:divBdr>
                    <w:top w:val="none" w:sz="0" w:space="0" w:color="auto"/>
                    <w:left w:val="none" w:sz="0" w:space="0" w:color="auto"/>
                    <w:bottom w:val="none" w:sz="0" w:space="0" w:color="auto"/>
                    <w:right w:val="none" w:sz="0" w:space="0" w:color="auto"/>
                  </w:divBdr>
                  <w:divsChild>
                    <w:div w:id="161745746">
                      <w:marLeft w:val="0"/>
                      <w:marRight w:val="0"/>
                      <w:marTop w:val="0"/>
                      <w:marBottom w:val="0"/>
                      <w:divBdr>
                        <w:top w:val="none" w:sz="0" w:space="0" w:color="auto"/>
                        <w:left w:val="none" w:sz="0" w:space="0" w:color="auto"/>
                        <w:bottom w:val="none" w:sz="0" w:space="0" w:color="auto"/>
                        <w:right w:val="none" w:sz="0" w:space="0" w:color="auto"/>
                      </w:divBdr>
                    </w:div>
                  </w:divsChild>
                </w:div>
                <w:div w:id="407773255">
                  <w:marLeft w:val="0"/>
                  <w:marRight w:val="0"/>
                  <w:marTop w:val="0"/>
                  <w:marBottom w:val="0"/>
                  <w:divBdr>
                    <w:top w:val="none" w:sz="0" w:space="0" w:color="auto"/>
                    <w:left w:val="none" w:sz="0" w:space="0" w:color="auto"/>
                    <w:bottom w:val="none" w:sz="0" w:space="0" w:color="auto"/>
                    <w:right w:val="none" w:sz="0" w:space="0" w:color="auto"/>
                  </w:divBdr>
                  <w:divsChild>
                    <w:div w:id="839544246">
                      <w:marLeft w:val="0"/>
                      <w:marRight w:val="0"/>
                      <w:marTop w:val="0"/>
                      <w:marBottom w:val="0"/>
                      <w:divBdr>
                        <w:top w:val="none" w:sz="0" w:space="0" w:color="auto"/>
                        <w:left w:val="none" w:sz="0" w:space="0" w:color="auto"/>
                        <w:bottom w:val="none" w:sz="0" w:space="0" w:color="auto"/>
                        <w:right w:val="none" w:sz="0" w:space="0" w:color="auto"/>
                      </w:divBdr>
                    </w:div>
                  </w:divsChild>
                </w:div>
                <w:div w:id="201983212">
                  <w:marLeft w:val="0"/>
                  <w:marRight w:val="0"/>
                  <w:marTop w:val="0"/>
                  <w:marBottom w:val="0"/>
                  <w:divBdr>
                    <w:top w:val="none" w:sz="0" w:space="0" w:color="auto"/>
                    <w:left w:val="none" w:sz="0" w:space="0" w:color="auto"/>
                    <w:bottom w:val="none" w:sz="0" w:space="0" w:color="auto"/>
                    <w:right w:val="none" w:sz="0" w:space="0" w:color="auto"/>
                  </w:divBdr>
                  <w:divsChild>
                    <w:div w:id="1597251093">
                      <w:marLeft w:val="0"/>
                      <w:marRight w:val="0"/>
                      <w:marTop w:val="0"/>
                      <w:marBottom w:val="0"/>
                      <w:divBdr>
                        <w:top w:val="none" w:sz="0" w:space="0" w:color="auto"/>
                        <w:left w:val="none" w:sz="0" w:space="0" w:color="auto"/>
                        <w:bottom w:val="none" w:sz="0" w:space="0" w:color="auto"/>
                        <w:right w:val="none" w:sz="0" w:space="0" w:color="auto"/>
                      </w:divBdr>
                    </w:div>
                  </w:divsChild>
                </w:div>
                <w:div w:id="1793672020">
                  <w:marLeft w:val="0"/>
                  <w:marRight w:val="0"/>
                  <w:marTop w:val="0"/>
                  <w:marBottom w:val="0"/>
                  <w:divBdr>
                    <w:top w:val="none" w:sz="0" w:space="0" w:color="auto"/>
                    <w:left w:val="none" w:sz="0" w:space="0" w:color="auto"/>
                    <w:bottom w:val="none" w:sz="0" w:space="0" w:color="auto"/>
                    <w:right w:val="none" w:sz="0" w:space="0" w:color="auto"/>
                  </w:divBdr>
                  <w:divsChild>
                    <w:div w:id="1751270611">
                      <w:marLeft w:val="0"/>
                      <w:marRight w:val="0"/>
                      <w:marTop w:val="0"/>
                      <w:marBottom w:val="0"/>
                      <w:divBdr>
                        <w:top w:val="none" w:sz="0" w:space="0" w:color="auto"/>
                        <w:left w:val="none" w:sz="0" w:space="0" w:color="auto"/>
                        <w:bottom w:val="none" w:sz="0" w:space="0" w:color="auto"/>
                        <w:right w:val="none" w:sz="0" w:space="0" w:color="auto"/>
                      </w:divBdr>
                    </w:div>
                  </w:divsChild>
                </w:div>
                <w:div w:id="1460103052">
                  <w:marLeft w:val="0"/>
                  <w:marRight w:val="0"/>
                  <w:marTop w:val="0"/>
                  <w:marBottom w:val="0"/>
                  <w:divBdr>
                    <w:top w:val="none" w:sz="0" w:space="0" w:color="auto"/>
                    <w:left w:val="none" w:sz="0" w:space="0" w:color="auto"/>
                    <w:bottom w:val="none" w:sz="0" w:space="0" w:color="auto"/>
                    <w:right w:val="none" w:sz="0" w:space="0" w:color="auto"/>
                  </w:divBdr>
                  <w:divsChild>
                    <w:div w:id="234823864">
                      <w:marLeft w:val="0"/>
                      <w:marRight w:val="0"/>
                      <w:marTop w:val="0"/>
                      <w:marBottom w:val="0"/>
                      <w:divBdr>
                        <w:top w:val="none" w:sz="0" w:space="0" w:color="auto"/>
                        <w:left w:val="none" w:sz="0" w:space="0" w:color="auto"/>
                        <w:bottom w:val="none" w:sz="0" w:space="0" w:color="auto"/>
                        <w:right w:val="none" w:sz="0" w:space="0" w:color="auto"/>
                      </w:divBdr>
                    </w:div>
                  </w:divsChild>
                </w:div>
                <w:div w:id="200285660">
                  <w:marLeft w:val="0"/>
                  <w:marRight w:val="0"/>
                  <w:marTop w:val="0"/>
                  <w:marBottom w:val="0"/>
                  <w:divBdr>
                    <w:top w:val="none" w:sz="0" w:space="0" w:color="auto"/>
                    <w:left w:val="none" w:sz="0" w:space="0" w:color="auto"/>
                    <w:bottom w:val="none" w:sz="0" w:space="0" w:color="auto"/>
                    <w:right w:val="none" w:sz="0" w:space="0" w:color="auto"/>
                  </w:divBdr>
                  <w:divsChild>
                    <w:div w:id="62414741">
                      <w:marLeft w:val="0"/>
                      <w:marRight w:val="0"/>
                      <w:marTop w:val="0"/>
                      <w:marBottom w:val="0"/>
                      <w:divBdr>
                        <w:top w:val="none" w:sz="0" w:space="0" w:color="auto"/>
                        <w:left w:val="none" w:sz="0" w:space="0" w:color="auto"/>
                        <w:bottom w:val="none" w:sz="0" w:space="0" w:color="auto"/>
                        <w:right w:val="none" w:sz="0" w:space="0" w:color="auto"/>
                      </w:divBdr>
                    </w:div>
                  </w:divsChild>
                </w:div>
                <w:div w:id="398209266">
                  <w:marLeft w:val="0"/>
                  <w:marRight w:val="0"/>
                  <w:marTop w:val="0"/>
                  <w:marBottom w:val="0"/>
                  <w:divBdr>
                    <w:top w:val="none" w:sz="0" w:space="0" w:color="auto"/>
                    <w:left w:val="none" w:sz="0" w:space="0" w:color="auto"/>
                    <w:bottom w:val="none" w:sz="0" w:space="0" w:color="auto"/>
                    <w:right w:val="none" w:sz="0" w:space="0" w:color="auto"/>
                  </w:divBdr>
                  <w:divsChild>
                    <w:div w:id="361132247">
                      <w:marLeft w:val="0"/>
                      <w:marRight w:val="0"/>
                      <w:marTop w:val="0"/>
                      <w:marBottom w:val="0"/>
                      <w:divBdr>
                        <w:top w:val="none" w:sz="0" w:space="0" w:color="auto"/>
                        <w:left w:val="none" w:sz="0" w:space="0" w:color="auto"/>
                        <w:bottom w:val="none" w:sz="0" w:space="0" w:color="auto"/>
                        <w:right w:val="none" w:sz="0" w:space="0" w:color="auto"/>
                      </w:divBdr>
                    </w:div>
                  </w:divsChild>
                </w:div>
                <w:div w:id="1477262885">
                  <w:marLeft w:val="0"/>
                  <w:marRight w:val="0"/>
                  <w:marTop w:val="0"/>
                  <w:marBottom w:val="0"/>
                  <w:divBdr>
                    <w:top w:val="none" w:sz="0" w:space="0" w:color="auto"/>
                    <w:left w:val="none" w:sz="0" w:space="0" w:color="auto"/>
                    <w:bottom w:val="none" w:sz="0" w:space="0" w:color="auto"/>
                    <w:right w:val="none" w:sz="0" w:space="0" w:color="auto"/>
                  </w:divBdr>
                  <w:divsChild>
                    <w:div w:id="1268848153">
                      <w:marLeft w:val="0"/>
                      <w:marRight w:val="0"/>
                      <w:marTop w:val="0"/>
                      <w:marBottom w:val="0"/>
                      <w:divBdr>
                        <w:top w:val="none" w:sz="0" w:space="0" w:color="auto"/>
                        <w:left w:val="none" w:sz="0" w:space="0" w:color="auto"/>
                        <w:bottom w:val="none" w:sz="0" w:space="0" w:color="auto"/>
                        <w:right w:val="none" w:sz="0" w:space="0" w:color="auto"/>
                      </w:divBdr>
                    </w:div>
                  </w:divsChild>
                </w:div>
                <w:div w:id="2055080978">
                  <w:marLeft w:val="0"/>
                  <w:marRight w:val="0"/>
                  <w:marTop w:val="0"/>
                  <w:marBottom w:val="0"/>
                  <w:divBdr>
                    <w:top w:val="none" w:sz="0" w:space="0" w:color="auto"/>
                    <w:left w:val="none" w:sz="0" w:space="0" w:color="auto"/>
                    <w:bottom w:val="none" w:sz="0" w:space="0" w:color="auto"/>
                    <w:right w:val="none" w:sz="0" w:space="0" w:color="auto"/>
                  </w:divBdr>
                  <w:divsChild>
                    <w:div w:id="551814254">
                      <w:marLeft w:val="0"/>
                      <w:marRight w:val="0"/>
                      <w:marTop w:val="0"/>
                      <w:marBottom w:val="0"/>
                      <w:divBdr>
                        <w:top w:val="none" w:sz="0" w:space="0" w:color="auto"/>
                        <w:left w:val="none" w:sz="0" w:space="0" w:color="auto"/>
                        <w:bottom w:val="none" w:sz="0" w:space="0" w:color="auto"/>
                        <w:right w:val="none" w:sz="0" w:space="0" w:color="auto"/>
                      </w:divBdr>
                    </w:div>
                  </w:divsChild>
                </w:div>
                <w:div w:id="948008930">
                  <w:marLeft w:val="0"/>
                  <w:marRight w:val="0"/>
                  <w:marTop w:val="0"/>
                  <w:marBottom w:val="0"/>
                  <w:divBdr>
                    <w:top w:val="none" w:sz="0" w:space="0" w:color="auto"/>
                    <w:left w:val="none" w:sz="0" w:space="0" w:color="auto"/>
                    <w:bottom w:val="none" w:sz="0" w:space="0" w:color="auto"/>
                    <w:right w:val="none" w:sz="0" w:space="0" w:color="auto"/>
                  </w:divBdr>
                  <w:divsChild>
                    <w:div w:id="676229556">
                      <w:marLeft w:val="0"/>
                      <w:marRight w:val="0"/>
                      <w:marTop w:val="0"/>
                      <w:marBottom w:val="0"/>
                      <w:divBdr>
                        <w:top w:val="none" w:sz="0" w:space="0" w:color="auto"/>
                        <w:left w:val="none" w:sz="0" w:space="0" w:color="auto"/>
                        <w:bottom w:val="none" w:sz="0" w:space="0" w:color="auto"/>
                        <w:right w:val="none" w:sz="0" w:space="0" w:color="auto"/>
                      </w:divBdr>
                    </w:div>
                  </w:divsChild>
                </w:div>
                <w:div w:id="261651780">
                  <w:marLeft w:val="0"/>
                  <w:marRight w:val="0"/>
                  <w:marTop w:val="0"/>
                  <w:marBottom w:val="0"/>
                  <w:divBdr>
                    <w:top w:val="none" w:sz="0" w:space="0" w:color="auto"/>
                    <w:left w:val="none" w:sz="0" w:space="0" w:color="auto"/>
                    <w:bottom w:val="none" w:sz="0" w:space="0" w:color="auto"/>
                    <w:right w:val="none" w:sz="0" w:space="0" w:color="auto"/>
                  </w:divBdr>
                  <w:divsChild>
                    <w:div w:id="1150756260">
                      <w:marLeft w:val="0"/>
                      <w:marRight w:val="0"/>
                      <w:marTop w:val="0"/>
                      <w:marBottom w:val="0"/>
                      <w:divBdr>
                        <w:top w:val="none" w:sz="0" w:space="0" w:color="auto"/>
                        <w:left w:val="none" w:sz="0" w:space="0" w:color="auto"/>
                        <w:bottom w:val="none" w:sz="0" w:space="0" w:color="auto"/>
                        <w:right w:val="none" w:sz="0" w:space="0" w:color="auto"/>
                      </w:divBdr>
                    </w:div>
                  </w:divsChild>
                </w:div>
                <w:div w:id="1929535702">
                  <w:marLeft w:val="0"/>
                  <w:marRight w:val="0"/>
                  <w:marTop w:val="0"/>
                  <w:marBottom w:val="0"/>
                  <w:divBdr>
                    <w:top w:val="none" w:sz="0" w:space="0" w:color="auto"/>
                    <w:left w:val="none" w:sz="0" w:space="0" w:color="auto"/>
                    <w:bottom w:val="none" w:sz="0" w:space="0" w:color="auto"/>
                    <w:right w:val="none" w:sz="0" w:space="0" w:color="auto"/>
                  </w:divBdr>
                  <w:divsChild>
                    <w:div w:id="981039799">
                      <w:marLeft w:val="0"/>
                      <w:marRight w:val="0"/>
                      <w:marTop w:val="0"/>
                      <w:marBottom w:val="0"/>
                      <w:divBdr>
                        <w:top w:val="none" w:sz="0" w:space="0" w:color="auto"/>
                        <w:left w:val="none" w:sz="0" w:space="0" w:color="auto"/>
                        <w:bottom w:val="none" w:sz="0" w:space="0" w:color="auto"/>
                        <w:right w:val="none" w:sz="0" w:space="0" w:color="auto"/>
                      </w:divBdr>
                    </w:div>
                  </w:divsChild>
                </w:div>
                <w:div w:id="948009687">
                  <w:marLeft w:val="0"/>
                  <w:marRight w:val="0"/>
                  <w:marTop w:val="0"/>
                  <w:marBottom w:val="0"/>
                  <w:divBdr>
                    <w:top w:val="none" w:sz="0" w:space="0" w:color="auto"/>
                    <w:left w:val="none" w:sz="0" w:space="0" w:color="auto"/>
                    <w:bottom w:val="none" w:sz="0" w:space="0" w:color="auto"/>
                    <w:right w:val="none" w:sz="0" w:space="0" w:color="auto"/>
                  </w:divBdr>
                  <w:divsChild>
                    <w:div w:id="243491381">
                      <w:marLeft w:val="0"/>
                      <w:marRight w:val="0"/>
                      <w:marTop w:val="0"/>
                      <w:marBottom w:val="0"/>
                      <w:divBdr>
                        <w:top w:val="none" w:sz="0" w:space="0" w:color="auto"/>
                        <w:left w:val="none" w:sz="0" w:space="0" w:color="auto"/>
                        <w:bottom w:val="none" w:sz="0" w:space="0" w:color="auto"/>
                        <w:right w:val="none" w:sz="0" w:space="0" w:color="auto"/>
                      </w:divBdr>
                    </w:div>
                  </w:divsChild>
                </w:div>
                <w:div w:id="1684430721">
                  <w:marLeft w:val="0"/>
                  <w:marRight w:val="0"/>
                  <w:marTop w:val="0"/>
                  <w:marBottom w:val="0"/>
                  <w:divBdr>
                    <w:top w:val="none" w:sz="0" w:space="0" w:color="auto"/>
                    <w:left w:val="none" w:sz="0" w:space="0" w:color="auto"/>
                    <w:bottom w:val="none" w:sz="0" w:space="0" w:color="auto"/>
                    <w:right w:val="none" w:sz="0" w:space="0" w:color="auto"/>
                  </w:divBdr>
                  <w:divsChild>
                    <w:div w:id="1047725329">
                      <w:marLeft w:val="0"/>
                      <w:marRight w:val="0"/>
                      <w:marTop w:val="0"/>
                      <w:marBottom w:val="0"/>
                      <w:divBdr>
                        <w:top w:val="none" w:sz="0" w:space="0" w:color="auto"/>
                        <w:left w:val="none" w:sz="0" w:space="0" w:color="auto"/>
                        <w:bottom w:val="none" w:sz="0" w:space="0" w:color="auto"/>
                        <w:right w:val="none" w:sz="0" w:space="0" w:color="auto"/>
                      </w:divBdr>
                    </w:div>
                  </w:divsChild>
                </w:div>
                <w:div w:id="503083632">
                  <w:marLeft w:val="0"/>
                  <w:marRight w:val="0"/>
                  <w:marTop w:val="0"/>
                  <w:marBottom w:val="0"/>
                  <w:divBdr>
                    <w:top w:val="none" w:sz="0" w:space="0" w:color="auto"/>
                    <w:left w:val="none" w:sz="0" w:space="0" w:color="auto"/>
                    <w:bottom w:val="none" w:sz="0" w:space="0" w:color="auto"/>
                    <w:right w:val="none" w:sz="0" w:space="0" w:color="auto"/>
                  </w:divBdr>
                  <w:divsChild>
                    <w:div w:id="177819004">
                      <w:marLeft w:val="0"/>
                      <w:marRight w:val="0"/>
                      <w:marTop w:val="0"/>
                      <w:marBottom w:val="0"/>
                      <w:divBdr>
                        <w:top w:val="none" w:sz="0" w:space="0" w:color="auto"/>
                        <w:left w:val="none" w:sz="0" w:space="0" w:color="auto"/>
                        <w:bottom w:val="none" w:sz="0" w:space="0" w:color="auto"/>
                        <w:right w:val="none" w:sz="0" w:space="0" w:color="auto"/>
                      </w:divBdr>
                    </w:div>
                  </w:divsChild>
                </w:div>
                <w:div w:id="1221863401">
                  <w:marLeft w:val="0"/>
                  <w:marRight w:val="0"/>
                  <w:marTop w:val="0"/>
                  <w:marBottom w:val="0"/>
                  <w:divBdr>
                    <w:top w:val="none" w:sz="0" w:space="0" w:color="auto"/>
                    <w:left w:val="none" w:sz="0" w:space="0" w:color="auto"/>
                    <w:bottom w:val="none" w:sz="0" w:space="0" w:color="auto"/>
                    <w:right w:val="none" w:sz="0" w:space="0" w:color="auto"/>
                  </w:divBdr>
                  <w:divsChild>
                    <w:div w:id="1759055483">
                      <w:marLeft w:val="0"/>
                      <w:marRight w:val="0"/>
                      <w:marTop w:val="0"/>
                      <w:marBottom w:val="0"/>
                      <w:divBdr>
                        <w:top w:val="none" w:sz="0" w:space="0" w:color="auto"/>
                        <w:left w:val="none" w:sz="0" w:space="0" w:color="auto"/>
                        <w:bottom w:val="none" w:sz="0" w:space="0" w:color="auto"/>
                        <w:right w:val="none" w:sz="0" w:space="0" w:color="auto"/>
                      </w:divBdr>
                    </w:div>
                    <w:div w:id="110168792">
                      <w:marLeft w:val="0"/>
                      <w:marRight w:val="0"/>
                      <w:marTop w:val="0"/>
                      <w:marBottom w:val="0"/>
                      <w:divBdr>
                        <w:top w:val="none" w:sz="0" w:space="0" w:color="auto"/>
                        <w:left w:val="none" w:sz="0" w:space="0" w:color="auto"/>
                        <w:bottom w:val="none" w:sz="0" w:space="0" w:color="auto"/>
                        <w:right w:val="none" w:sz="0" w:space="0" w:color="auto"/>
                      </w:divBdr>
                    </w:div>
                    <w:div w:id="143472037">
                      <w:marLeft w:val="0"/>
                      <w:marRight w:val="0"/>
                      <w:marTop w:val="0"/>
                      <w:marBottom w:val="0"/>
                      <w:divBdr>
                        <w:top w:val="none" w:sz="0" w:space="0" w:color="auto"/>
                        <w:left w:val="none" w:sz="0" w:space="0" w:color="auto"/>
                        <w:bottom w:val="none" w:sz="0" w:space="0" w:color="auto"/>
                        <w:right w:val="none" w:sz="0" w:space="0" w:color="auto"/>
                      </w:divBdr>
                    </w:div>
                    <w:div w:id="137067938">
                      <w:marLeft w:val="0"/>
                      <w:marRight w:val="0"/>
                      <w:marTop w:val="0"/>
                      <w:marBottom w:val="0"/>
                      <w:divBdr>
                        <w:top w:val="none" w:sz="0" w:space="0" w:color="auto"/>
                        <w:left w:val="none" w:sz="0" w:space="0" w:color="auto"/>
                        <w:bottom w:val="none" w:sz="0" w:space="0" w:color="auto"/>
                        <w:right w:val="none" w:sz="0" w:space="0" w:color="auto"/>
                      </w:divBdr>
                    </w:div>
                    <w:div w:id="1663389914">
                      <w:marLeft w:val="0"/>
                      <w:marRight w:val="0"/>
                      <w:marTop w:val="0"/>
                      <w:marBottom w:val="0"/>
                      <w:divBdr>
                        <w:top w:val="none" w:sz="0" w:space="0" w:color="auto"/>
                        <w:left w:val="none" w:sz="0" w:space="0" w:color="auto"/>
                        <w:bottom w:val="none" w:sz="0" w:space="0" w:color="auto"/>
                        <w:right w:val="none" w:sz="0" w:space="0" w:color="auto"/>
                      </w:divBdr>
                    </w:div>
                  </w:divsChild>
                </w:div>
                <w:div w:id="873034842">
                  <w:marLeft w:val="0"/>
                  <w:marRight w:val="0"/>
                  <w:marTop w:val="0"/>
                  <w:marBottom w:val="0"/>
                  <w:divBdr>
                    <w:top w:val="none" w:sz="0" w:space="0" w:color="auto"/>
                    <w:left w:val="none" w:sz="0" w:space="0" w:color="auto"/>
                    <w:bottom w:val="none" w:sz="0" w:space="0" w:color="auto"/>
                    <w:right w:val="none" w:sz="0" w:space="0" w:color="auto"/>
                  </w:divBdr>
                </w:div>
                <w:div w:id="1493644520">
                  <w:marLeft w:val="0"/>
                  <w:marRight w:val="0"/>
                  <w:marTop w:val="0"/>
                  <w:marBottom w:val="0"/>
                  <w:divBdr>
                    <w:top w:val="none" w:sz="0" w:space="0" w:color="auto"/>
                    <w:left w:val="none" w:sz="0" w:space="0" w:color="auto"/>
                    <w:bottom w:val="none" w:sz="0" w:space="0" w:color="auto"/>
                    <w:right w:val="none" w:sz="0" w:space="0" w:color="auto"/>
                  </w:divBdr>
                </w:div>
                <w:div w:id="906261292">
                  <w:marLeft w:val="0"/>
                  <w:marRight w:val="0"/>
                  <w:marTop w:val="0"/>
                  <w:marBottom w:val="0"/>
                  <w:divBdr>
                    <w:top w:val="none" w:sz="0" w:space="0" w:color="auto"/>
                    <w:left w:val="none" w:sz="0" w:space="0" w:color="auto"/>
                    <w:bottom w:val="none" w:sz="0" w:space="0" w:color="auto"/>
                    <w:right w:val="none" w:sz="0" w:space="0" w:color="auto"/>
                  </w:divBdr>
                </w:div>
                <w:div w:id="109020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613094">
          <w:marLeft w:val="0"/>
          <w:marRight w:val="0"/>
          <w:marTop w:val="0"/>
          <w:marBottom w:val="0"/>
          <w:divBdr>
            <w:top w:val="none" w:sz="0" w:space="0" w:color="auto"/>
            <w:left w:val="none" w:sz="0" w:space="0" w:color="auto"/>
            <w:bottom w:val="none" w:sz="0" w:space="0" w:color="auto"/>
            <w:right w:val="none" w:sz="0" w:space="0" w:color="auto"/>
          </w:divBdr>
        </w:div>
        <w:div w:id="2136168066">
          <w:marLeft w:val="0"/>
          <w:marRight w:val="0"/>
          <w:marTop w:val="0"/>
          <w:marBottom w:val="0"/>
          <w:divBdr>
            <w:top w:val="none" w:sz="0" w:space="0" w:color="auto"/>
            <w:left w:val="none" w:sz="0" w:space="0" w:color="auto"/>
            <w:bottom w:val="none" w:sz="0" w:space="0" w:color="auto"/>
            <w:right w:val="none" w:sz="0" w:space="0" w:color="auto"/>
          </w:divBdr>
        </w:div>
        <w:div w:id="1815176996">
          <w:marLeft w:val="0"/>
          <w:marRight w:val="0"/>
          <w:marTop w:val="0"/>
          <w:marBottom w:val="0"/>
          <w:divBdr>
            <w:top w:val="none" w:sz="0" w:space="0" w:color="auto"/>
            <w:left w:val="none" w:sz="0" w:space="0" w:color="auto"/>
            <w:bottom w:val="none" w:sz="0" w:space="0" w:color="auto"/>
            <w:right w:val="none" w:sz="0" w:space="0" w:color="auto"/>
          </w:divBdr>
        </w:div>
        <w:div w:id="156309526">
          <w:marLeft w:val="0"/>
          <w:marRight w:val="0"/>
          <w:marTop w:val="0"/>
          <w:marBottom w:val="0"/>
          <w:divBdr>
            <w:top w:val="none" w:sz="0" w:space="0" w:color="auto"/>
            <w:left w:val="none" w:sz="0" w:space="0" w:color="auto"/>
            <w:bottom w:val="none" w:sz="0" w:space="0" w:color="auto"/>
            <w:right w:val="none" w:sz="0" w:space="0" w:color="auto"/>
          </w:divBdr>
        </w:div>
        <w:div w:id="2050808">
          <w:marLeft w:val="0"/>
          <w:marRight w:val="0"/>
          <w:marTop w:val="0"/>
          <w:marBottom w:val="0"/>
          <w:divBdr>
            <w:top w:val="none" w:sz="0" w:space="0" w:color="auto"/>
            <w:left w:val="none" w:sz="0" w:space="0" w:color="auto"/>
            <w:bottom w:val="none" w:sz="0" w:space="0" w:color="auto"/>
            <w:right w:val="none" w:sz="0" w:space="0" w:color="auto"/>
          </w:divBdr>
        </w:div>
        <w:div w:id="568152468">
          <w:marLeft w:val="0"/>
          <w:marRight w:val="0"/>
          <w:marTop w:val="0"/>
          <w:marBottom w:val="0"/>
          <w:divBdr>
            <w:top w:val="none" w:sz="0" w:space="0" w:color="auto"/>
            <w:left w:val="none" w:sz="0" w:space="0" w:color="auto"/>
            <w:bottom w:val="none" w:sz="0" w:space="0" w:color="auto"/>
            <w:right w:val="none" w:sz="0" w:space="0" w:color="auto"/>
          </w:divBdr>
        </w:div>
        <w:div w:id="1217620285">
          <w:marLeft w:val="0"/>
          <w:marRight w:val="0"/>
          <w:marTop w:val="0"/>
          <w:marBottom w:val="0"/>
          <w:divBdr>
            <w:top w:val="none" w:sz="0" w:space="0" w:color="auto"/>
            <w:left w:val="none" w:sz="0" w:space="0" w:color="auto"/>
            <w:bottom w:val="none" w:sz="0" w:space="0" w:color="auto"/>
            <w:right w:val="none" w:sz="0" w:space="0" w:color="auto"/>
          </w:divBdr>
        </w:div>
        <w:div w:id="1744137324">
          <w:marLeft w:val="0"/>
          <w:marRight w:val="0"/>
          <w:marTop w:val="0"/>
          <w:marBottom w:val="0"/>
          <w:divBdr>
            <w:top w:val="none" w:sz="0" w:space="0" w:color="auto"/>
            <w:left w:val="none" w:sz="0" w:space="0" w:color="auto"/>
            <w:bottom w:val="none" w:sz="0" w:space="0" w:color="auto"/>
            <w:right w:val="none" w:sz="0" w:space="0" w:color="auto"/>
          </w:divBdr>
          <w:divsChild>
            <w:div w:id="901718978">
              <w:marLeft w:val="-75"/>
              <w:marRight w:val="0"/>
              <w:marTop w:val="30"/>
              <w:marBottom w:val="30"/>
              <w:divBdr>
                <w:top w:val="none" w:sz="0" w:space="0" w:color="auto"/>
                <w:left w:val="none" w:sz="0" w:space="0" w:color="auto"/>
                <w:bottom w:val="none" w:sz="0" w:space="0" w:color="auto"/>
                <w:right w:val="none" w:sz="0" w:space="0" w:color="auto"/>
              </w:divBdr>
              <w:divsChild>
                <w:div w:id="1378437261">
                  <w:marLeft w:val="0"/>
                  <w:marRight w:val="0"/>
                  <w:marTop w:val="0"/>
                  <w:marBottom w:val="0"/>
                  <w:divBdr>
                    <w:top w:val="none" w:sz="0" w:space="0" w:color="auto"/>
                    <w:left w:val="none" w:sz="0" w:space="0" w:color="auto"/>
                    <w:bottom w:val="none" w:sz="0" w:space="0" w:color="auto"/>
                    <w:right w:val="none" w:sz="0" w:space="0" w:color="auto"/>
                  </w:divBdr>
                  <w:divsChild>
                    <w:div w:id="642468044">
                      <w:marLeft w:val="0"/>
                      <w:marRight w:val="0"/>
                      <w:marTop w:val="0"/>
                      <w:marBottom w:val="0"/>
                      <w:divBdr>
                        <w:top w:val="none" w:sz="0" w:space="0" w:color="auto"/>
                        <w:left w:val="none" w:sz="0" w:space="0" w:color="auto"/>
                        <w:bottom w:val="none" w:sz="0" w:space="0" w:color="auto"/>
                        <w:right w:val="none" w:sz="0" w:space="0" w:color="auto"/>
                      </w:divBdr>
                    </w:div>
                  </w:divsChild>
                </w:div>
                <w:div w:id="1420835710">
                  <w:marLeft w:val="0"/>
                  <w:marRight w:val="0"/>
                  <w:marTop w:val="0"/>
                  <w:marBottom w:val="0"/>
                  <w:divBdr>
                    <w:top w:val="none" w:sz="0" w:space="0" w:color="auto"/>
                    <w:left w:val="none" w:sz="0" w:space="0" w:color="auto"/>
                    <w:bottom w:val="none" w:sz="0" w:space="0" w:color="auto"/>
                    <w:right w:val="none" w:sz="0" w:space="0" w:color="auto"/>
                  </w:divBdr>
                  <w:divsChild>
                    <w:div w:id="1914311747">
                      <w:marLeft w:val="0"/>
                      <w:marRight w:val="0"/>
                      <w:marTop w:val="0"/>
                      <w:marBottom w:val="0"/>
                      <w:divBdr>
                        <w:top w:val="none" w:sz="0" w:space="0" w:color="auto"/>
                        <w:left w:val="none" w:sz="0" w:space="0" w:color="auto"/>
                        <w:bottom w:val="none" w:sz="0" w:space="0" w:color="auto"/>
                        <w:right w:val="none" w:sz="0" w:space="0" w:color="auto"/>
                      </w:divBdr>
                    </w:div>
                  </w:divsChild>
                </w:div>
                <w:div w:id="587732018">
                  <w:marLeft w:val="0"/>
                  <w:marRight w:val="0"/>
                  <w:marTop w:val="0"/>
                  <w:marBottom w:val="0"/>
                  <w:divBdr>
                    <w:top w:val="none" w:sz="0" w:space="0" w:color="auto"/>
                    <w:left w:val="none" w:sz="0" w:space="0" w:color="auto"/>
                    <w:bottom w:val="none" w:sz="0" w:space="0" w:color="auto"/>
                    <w:right w:val="none" w:sz="0" w:space="0" w:color="auto"/>
                  </w:divBdr>
                  <w:divsChild>
                    <w:div w:id="1915701774">
                      <w:marLeft w:val="0"/>
                      <w:marRight w:val="0"/>
                      <w:marTop w:val="0"/>
                      <w:marBottom w:val="0"/>
                      <w:divBdr>
                        <w:top w:val="none" w:sz="0" w:space="0" w:color="auto"/>
                        <w:left w:val="none" w:sz="0" w:space="0" w:color="auto"/>
                        <w:bottom w:val="none" w:sz="0" w:space="0" w:color="auto"/>
                        <w:right w:val="none" w:sz="0" w:space="0" w:color="auto"/>
                      </w:divBdr>
                    </w:div>
                  </w:divsChild>
                </w:div>
                <w:div w:id="203642669">
                  <w:marLeft w:val="0"/>
                  <w:marRight w:val="0"/>
                  <w:marTop w:val="0"/>
                  <w:marBottom w:val="0"/>
                  <w:divBdr>
                    <w:top w:val="none" w:sz="0" w:space="0" w:color="auto"/>
                    <w:left w:val="none" w:sz="0" w:space="0" w:color="auto"/>
                    <w:bottom w:val="none" w:sz="0" w:space="0" w:color="auto"/>
                    <w:right w:val="none" w:sz="0" w:space="0" w:color="auto"/>
                  </w:divBdr>
                  <w:divsChild>
                    <w:div w:id="1188523203">
                      <w:marLeft w:val="0"/>
                      <w:marRight w:val="0"/>
                      <w:marTop w:val="0"/>
                      <w:marBottom w:val="0"/>
                      <w:divBdr>
                        <w:top w:val="none" w:sz="0" w:space="0" w:color="auto"/>
                        <w:left w:val="none" w:sz="0" w:space="0" w:color="auto"/>
                        <w:bottom w:val="none" w:sz="0" w:space="0" w:color="auto"/>
                        <w:right w:val="none" w:sz="0" w:space="0" w:color="auto"/>
                      </w:divBdr>
                    </w:div>
                  </w:divsChild>
                </w:div>
                <w:div w:id="396515888">
                  <w:marLeft w:val="0"/>
                  <w:marRight w:val="0"/>
                  <w:marTop w:val="0"/>
                  <w:marBottom w:val="0"/>
                  <w:divBdr>
                    <w:top w:val="none" w:sz="0" w:space="0" w:color="auto"/>
                    <w:left w:val="none" w:sz="0" w:space="0" w:color="auto"/>
                    <w:bottom w:val="none" w:sz="0" w:space="0" w:color="auto"/>
                    <w:right w:val="none" w:sz="0" w:space="0" w:color="auto"/>
                  </w:divBdr>
                  <w:divsChild>
                    <w:div w:id="2140341656">
                      <w:marLeft w:val="0"/>
                      <w:marRight w:val="0"/>
                      <w:marTop w:val="0"/>
                      <w:marBottom w:val="0"/>
                      <w:divBdr>
                        <w:top w:val="none" w:sz="0" w:space="0" w:color="auto"/>
                        <w:left w:val="none" w:sz="0" w:space="0" w:color="auto"/>
                        <w:bottom w:val="none" w:sz="0" w:space="0" w:color="auto"/>
                        <w:right w:val="none" w:sz="0" w:space="0" w:color="auto"/>
                      </w:divBdr>
                    </w:div>
                  </w:divsChild>
                </w:div>
                <w:div w:id="1734084882">
                  <w:marLeft w:val="0"/>
                  <w:marRight w:val="0"/>
                  <w:marTop w:val="0"/>
                  <w:marBottom w:val="0"/>
                  <w:divBdr>
                    <w:top w:val="none" w:sz="0" w:space="0" w:color="auto"/>
                    <w:left w:val="none" w:sz="0" w:space="0" w:color="auto"/>
                    <w:bottom w:val="none" w:sz="0" w:space="0" w:color="auto"/>
                    <w:right w:val="none" w:sz="0" w:space="0" w:color="auto"/>
                  </w:divBdr>
                  <w:divsChild>
                    <w:div w:id="2097707703">
                      <w:marLeft w:val="0"/>
                      <w:marRight w:val="0"/>
                      <w:marTop w:val="0"/>
                      <w:marBottom w:val="0"/>
                      <w:divBdr>
                        <w:top w:val="none" w:sz="0" w:space="0" w:color="auto"/>
                        <w:left w:val="none" w:sz="0" w:space="0" w:color="auto"/>
                        <w:bottom w:val="none" w:sz="0" w:space="0" w:color="auto"/>
                        <w:right w:val="none" w:sz="0" w:space="0" w:color="auto"/>
                      </w:divBdr>
                    </w:div>
                  </w:divsChild>
                </w:div>
                <w:div w:id="1077942793">
                  <w:marLeft w:val="0"/>
                  <w:marRight w:val="0"/>
                  <w:marTop w:val="0"/>
                  <w:marBottom w:val="0"/>
                  <w:divBdr>
                    <w:top w:val="none" w:sz="0" w:space="0" w:color="auto"/>
                    <w:left w:val="none" w:sz="0" w:space="0" w:color="auto"/>
                    <w:bottom w:val="none" w:sz="0" w:space="0" w:color="auto"/>
                    <w:right w:val="none" w:sz="0" w:space="0" w:color="auto"/>
                  </w:divBdr>
                  <w:divsChild>
                    <w:div w:id="2136485472">
                      <w:marLeft w:val="0"/>
                      <w:marRight w:val="0"/>
                      <w:marTop w:val="0"/>
                      <w:marBottom w:val="0"/>
                      <w:divBdr>
                        <w:top w:val="none" w:sz="0" w:space="0" w:color="auto"/>
                        <w:left w:val="none" w:sz="0" w:space="0" w:color="auto"/>
                        <w:bottom w:val="none" w:sz="0" w:space="0" w:color="auto"/>
                        <w:right w:val="none" w:sz="0" w:space="0" w:color="auto"/>
                      </w:divBdr>
                    </w:div>
                  </w:divsChild>
                </w:div>
                <w:div w:id="917716828">
                  <w:marLeft w:val="0"/>
                  <w:marRight w:val="0"/>
                  <w:marTop w:val="0"/>
                  <w:marBottom w:val="0"/>
                  <w:divBdr>
                    <w:top w:val="none" w:sz="0" w:space="0" w:color="auto"/>
                    <w:left w:val="none" w:sz="0" w:space="0" w:color="auto"/>
                    <w:bottom w:val="none" w:sz="0" w:space="0" w:color="auto"/>
                    <w:right w:val="none" w:sz="0" w:space="0" w:color="auto"/>
                  </w:divBdr>
                  <w:divsChild>
                    <w:div w:id="1433434962">
                      <w:marLeft w:val="0"/>
                      <w:marRight w:val="0"/>
                      <w:marTop w:val="0"/>
                      <w:marBottom w:val="0"/>
                      <w:divBdr>
                        <w:top w:val="none" w:sz="0" w:space="0" w:color="auto"/>
                        <w:left w:val="none" w:sz="0" w:space="0" w:color="auto"/>
                        <w:bottom w:val="none" w:sz="0" w:space="0" w:color="auto"/>
                        <w:right w:val="none" w:sz="0" w:space="0" w:color="auto"/>
                      </w:divBdr>
                    </w:div>
                  </w:divsChild>
                </w:div>
                <w:div w:id="360932493">
                  <w:marLeft w:val="0"/>
                  <w:marRight w:val="0"/>
                  <w:marTop w:val="0"/>
                  <w:marBottom w:val="0"/>
                  <w:divBdr>
                    <w:top w:val="none" w:sz="0" w:space="0" w:color="auto"/>
                    <w:left w:val="none" w:sz="0" w:space="0" w:color="auto"/>
                    <w:bottom w:val="none" w:sz="0" w:space="0" w:color="auto"/>
                    <w:right w:val="none" w:sz="0" w:space="0" w:color="auto"/>
                  </w:divBdr>
                  <w:divsChild>
                    <w:div w:id="1375235227">
                      <w:marLeft w:val="0"/>
                      <w:marRight w:val="0"/>
                      <w:marTop w:val="0"/>
                      <w:marBottom w:val="0"/>
                      <w:divBdr>
                        <w:top w:val="none" w:sz="0" w:space="0" w:color="auto"/>
                        <w:left w:val="none" w:sz="0" w:space="0" w:color="auto"/>
                        <w:bottom w:val="none" w:sz="0" w:space="0" w:color="auto"/>
                        <w:right w:val="none" w:sz="0" w:space="0" w:color="auto"/>
                      </w:divBdr>
                    </w:div>
                  </w:divsChild>
                </w:div>
                <w:div w:id="163251350">
                  <w:marLeft w:val="0"/>
                  <w:marRight w:val="0"/>
                  <w:marTop w:val="0"/>
                  <w:marBottom w:val="0"/>
                  <w:divBdr>
                    <w:top w:val="none" w:sz="0" w:space="0" w:color="auto"/>
                    <w:left w:val="none" w:sz="0" w:space="0" w:color="auto"/>
                    <w:bottom w:val="none" w:sz="0" w:space="0" w:color="auto"/>
                    <w:right w:val="none" w:sz="0" w:space="0" w:color="auto"/>
                  </w:divBdr>
                  <w:divsChild>
                    <w:div w:id="398210355">
                      <w:marLeft w:val="0"/>
                      <w:marRight w:val="0"/>
                      <w:marTop w:val="0"/>
                      <w:marBottom w:val="0"/>
                      <w:divBdr>
                        <w:top w:val="none" w:sz="0" w:space="0" w:color="auto"/>
                        <w:left w:val="none" w:sz="0" w:space="0" w:color="auto"/>
                        <w:bottom w:val="none" w:sz="0" w:space="0" w:color="auto"/>
                        <w:right w:val="none" w:sz="0" w:space="0" w:color="auto"/>
                      </w:divBdr>
                    </w:div>
                  </w:divsChild>
                </w:div>
                <w:div w:id="2100640698">
                  <w:marLeft w:val="0"/>
                  <w:marRight w:val="0"/>
                  <w:marTop w:val="0"/>
                  <w:marBottom w:val="0"/>
                  <w:divBdr>
                    <w:top w:val="none" w:sz="0" w:space="0" w:color="auto"/>
                    <w:left w:val="none" w:sz="0" w:space="0" w:color="auto"/>
                    <w:bottom w:val="none" w:sz="0" w:space="0" w:color="auto"/>
                    <w:right w:val="none" w:sz="0" w:space="0" w:color="auto"/>
                  </w:divBdr>
                  <w:divsChild>
                    <w:div w:id="1730961331">
                      <w:marLeft w:val="0"/>
                      <w:marRight w:val="0"/>
                      <w:marTop w:val="0"/>
                      <w:marBottom w:val="0"/>
                      <w:divBdr>
                        <w:top w:val="none" w:sz="0" w:space="0" w:color="auto"/>
                        <w:left w:val="none" w:sz="0" w:space="0" w:color="auto"/>
                        <w:bottom w:val="none" w:sz="0" w:space="0" w:color="auto"/>
                        <w:right w:val="none" w:sz="0" w:space="0" w:color="auto"/>
                      </w:divBdr>
                    </w:div>
                  </w:divsChild>
                </w:div>
                <w:div w:id="1875341313">
                  <w:marLeft w:val="0"/>
                  <w:marRight w:val="0"/>
                  <w:marTop w:val="0"/>
                  <w:marBottom w:val="0"/>
                  <w:divBdr>
                    <w:top w:val="none" w:sz="0" w:space="0" w:color="auto"/>
                    <w:left w:val="none" w:sz="0" w:space="0" w:color="auto"/>
                    <w:bottom w:val="none" w:sz="0" w:space="0" w:color="auto"/>
                    <w:right w:val="none" w:sz="0" w:space="0" w:color="auto"/>
                  </w:divBdr>
                  <w:divsChild>
                    <w:div w:id="1517159574">
                      <w:marLeft w:val="0"/>
                      <w:marRight w:val="0"/>
                      <w:marTop w:val="0"/>
                      <w:marBottom w:val="0"/>
                      <w:divBdr>
                        <w:top w:val="none" w:sz="0" w:space="0" w:color="auto"/>
                        <w:left w:val="none" w:sz="0" w:space="0" w:color="auto"/>
                        <w:bottom w:val="none" w:sz="0" w:space="0" w:color="auto"/>
                        <w:right w:val="none" w:sz="0" w:space="0" w:color="auto"/>
                      </w:divBdr>
                    </w:div>
                  </w:divsChild>
                </w:div>
                <w:div w:id="193810973">
                  <w:marLeft w:val="0"/>
                  <w:marRight w:val="0"/>
                  <w:marTop w:val="0"/>
                  <w:marBottom w:val="0"/>
                  <w:divBdr>
                    <w:top w:val="none" w:sz="0" w:space="0" w:color="auto"/>
                    <w:left w:val="none" w:sz="0" w:space="0" w:color="auto"/>
                    <w:bottom w:val="none" w:sz="0" w:space="0" w:color="auto"/>
                    <w:right w:val="none" w:sz="0" w:space="0" w:color="auto"/>
                  </w:divBdr>
                  <w:divsChild>
                    <w:div w:id="1827894260">
                      <w:marLeft w:val="0"/>
                      <w:marRight w:val="0"/>
                      <w:marTop w:val="0"/>
                      <w:marBottom w:val="0"/>
                      <w:divBdr>
                        <w:top w:val="none" w:sz="0" w:space="0" w:color="auto"/>
                        <w:left w:val="none" w:sz="0" w:space="0" w:color="auto"/>
                        <w:bottom w:val="none" w:sz="0" w:space="0" w:color="auto"/>
                        <w:right w:val="none" w:sz="0" w:space="0" w:color="auto"/>
                      </w:divBdr>
                    </w:div>
                  </w:divsChild>
                </w:div>
                <w:div w:id="403718847">
                  <w:marLeft w:val="0"/>
                  <w:marRight w:val="0"/>
                  <w:marTop w:val="0"/>
                  <w:marBottom w:val="0"/>
                  <w:divBdr>
                    <w:top w:val="none" w:sz="0" w:space="0" w:color="auto"/>
                    <w:left w:val="none" w:sz="0" w:space="0" w:color="auto"/>
                    <w:bottom w:val="none" w:sz="0" w:space="0" w:color="auto"/>
                    <w:right w:val="none" w:sz="0" w:space="0" w:color="auto"/>
                  </w:divBdr>
                  <w:divsChild>
                    <w:div w:id="937564556">
                      <w:marLeft w:val="0"/>
                      <w:marRight w:val="0"/>
                      <w:marTop w:val="0"/>
                      <w:marBottom w:val="0"/>
                      <w:divBdr>
                        <w:top w:val="none" w:sz="0" w:space="0" w:color="auto"/>
                        <w:left w:val="none" w:sz="0" w:space="0" w:color="auto"/>
                        <w:bottom w:val="none" w:sz="0" w:space="0" w:color="auto"/>
                        <w:right w:val="none" w:sz="0" w:space="0" w:color="auto"/>
                      </w:divBdr>
                    </w:div>
                  </w:divsChild>
                </w:div>
                <w:div w:id="1034500769">
                  <w:marLeft w:val="0"/>
                  <w:marRight w:val="0"/>
                  <w:marTop w:val="0"/>
                  <w:marBottom w:val="0"/>
                  <w:divBdr>
                    <w:top w:val="none" w:sz="0" w:space="0" w:color="auto"/>
                    <w:left w:val="none" w:sz="0" w:space="0" w:color="auto"/>
                    <w:bottom w:val="none" w:sz="0" w:space="0" w:color="auto"/>
                    <w:right w:val="none" w:sz="0" w:space="0" w:color="auto"/>
                  </w:divBdr>
                  <w:divsChild>
                    <w:div w:id="1182554340">
                      <w:marLeft w:val="0"/>
                      <w:marRight w:val="0"/>
                      <w:marTop w:val="0"/>
                      <w:marBottom w:val="0"/>
                      <w:divBdr>
                        <w:top w:val="none" w:sz="0" w:space="0" w:color="auto"/>
                        <w:left w:val="none" w:sz="0" w:space="0" w:color="auto"/>
                        <w:bottom w:val="none" w:sz="0" w:space="0" w:color="auto"/>
                        <w:right w:val="none" w:sz="0" w:space="0" w:color="auto"/>
                      </w:divBdr>
                    </w:div>
                  </w:divsChild>
                </w:div>
                <w:div w:id="1606424699">
                  <w:marLeft w:val="0"/>
                  <w:marRight w:val="0"/>
                  <w:marTop w:val="0"/>
                  <w:marBottom w:val="0"/>
                  <w:divBdr>
                    <w:top w:val="none" w:sz="0" w:space="0" w:color="auto"/>
                    <w:left w:val="none" w:sz="0" w:space="0" w:color="auto"/>
                    <w:bottom w:val="none" w:sz="0" w:space="0" w:color="auto"/>
                    <w:right w:val="none" w:sz="0" w:space="0" w:color="auto"/>
                  </w:divBdr>
                  <w:divsChild>
                    <w:div w:id="1018123185">
                      <w:marLeft w:val="0"/>
                      <w:marRight w:val="0"/>
                      <w:marTop w:val="0"/>
                      <w:marBottom w:val="0"/>
                      <w:divBdr>
                        <w:top w:val="none" w:sz="0" w:space="0" w:color="auto"/>
                        <w:left w:val="none" w:sz="0" w:space="0" w:color="auto"/>
                        <w:bottom w:val="none" w:sz="0" w:space="0" w:color="auto"/>
                        <w:right w:val="none" w:sz="0" w:space="0" w:color="auto"/>
                      </w:divBdr>
                    </w:div>
                  </w:divsChild>
                </w:div>
                <w:div w:id="551498697">
                  <w:marLeft w:val="0"/>
                  <w:marRight w:val="0"/>
                  <w:marTop w:val="0"/>
                  <w:marBottom w:val="0"/>
                  <w:divBdr>
                    <w:top w:val="none" w:sz="0" w:space="0" w:color="auto"/>
                    <w:left w:val="none" w:sz="0" w:space="0" w:color="auto"/>
                    <w:bottom w:val="none" w:sz="0" w:space="0" w:color="auto"/>
                    <w:right w:val="none" w:sz="0" w:space="0" w:color="auto"/>
                  </w:divBdr>
                  <w:divsChild>
                    <w:div w:id="1042241943">
                      <w:marLeft w:val="0"/>
                      <w:marRight w:val="0"/>
                      <w:marTop w:val="0"/>
                      <w:marBottom w:val="0"/>
                      <w:divBdr>
                        <w:top w:val="none" w:sz="0" w:space="0" w:color="auto"/>
                        <w:left w:val="none" w:sz="0" w:space="0" w:color="auto"/>
                        <w:bottom w:val="none" w:sz="0" w:space="0" w:color="auto"/>
                        <w:right w:val="none" w:sz="0" w:space="0" w:color="auto"/>
                      </w:divBdr>
                    </w:div>
                  </w:divsChild>
                </w:div>
                <w:div w:id="2034307692">
                  <w:marLeft w:val="0"/>
                  <w:marRight w:val="0"/>
                  <w:marTop w:val="0"/>
                  <w:marBottom w:val="0"/>
                  <w:divBdr>
                    <w:top w:val="none" w:sz="0" w:space="0" w:color="auto"/>
                    <w:left w:val="none" w:sz="0" w:space="0" w:color="auto"/>
                    <w:bottom w:val="none" w:sz="0" w:space="0" w:color="auto"/>
                    <w:right w:val="none" w:sz="0" w:space="0" w:color="auto"/>
                  </w:divBdr>
                  <w:divsChild>
                    <w:div w:id="916399663">
                      <w:marLeft w:val="0"/>
                      <w:marRight w:val="0"/>
                      <w:marTop w:val="0"/>
                      <w:marBottom w:val="0"/>
                      <w:divBdr>
                        <w:top w:val="none" w:sz="0" w:space="0" w:color="auto"/>
                        <w:left w:val="none" w:sz="0" w:space="0" w:color="auto"/>
                        <w:bottom w:val="none" w:sz="0" w:space="0" w:color="auto"/>
                        <w:right w:val="none" w:sz="0" w:space="0" w:color="auto"/>
                      </w:divBdr>
                    </w:div>
                  </w:divsChild>
                </w:div>
                <w:div w:id="2059276211">
                  <w:marLeft w:val="0"/>
                  <w:marRight w:val="0"/>
                  <w:marTop w:val="0"/>
                  <w:marBottom w:val="0"/>
                  <w:divBdr>
                    <w:top w:val="none" w:sz="0" w:space="0" w:color="auto"/>
                    <w:left w:val="none" w:sz="0" w:space="0" w:color="auto"/>
                    <w:bottom w:val="none" w:sz="0" w:space="0" w:color="auto"/>
                    <w:right w:val="none" w:sz="0" w:space="0" w:color="auto"/>
                  </w:divBdr>
                  <w:divsChild>
                    <w:div w:id="1196886914">
                      <w:marLeft w:val="0"/>
                      <w:marRight w:val="0"/>
                      <w:marTop w:val="0"/>
                      <w:marBottom w:val="0"/>
                      <w:divBdr>
                        <w:top w:val="none" w:sz="0" w:space="0" w:color="auto"/>
                        <w:left w:val="none" w:sz="0" w:space="0" w:color="auto"/>
                        <w:bottom w:val="none" w:sz="0" w:space="0" w:color="auto"/>
                        <w:right w:val="none" w:sz="0" w:space="0" w:color="auto"/>
                      </w:divBdr>
                    </w:div>
                  </w:divsChild>
                </w:div>
                <w:div w:id="1633516157">
                  <w:marLeft w:val="0"/>
                  <w:marRight w:val="0"/>
                  <w:marTop w:val="0"/>
                  <w:marBottom w:val="0"/>
                  <w:divBdr>
                    <w:top w:val="none" w:sz="0" w:space="0" w:color="auto"/>
                    <w:left w:val="none" w:sz="0" w:space="0" w:color="auto"/>
                    <w:bottom w:val="none" w:sz="0" w:space="0" w:color="auto"/>
                    <w:right w:val="none" w:sz="0" w:space="0" w:color="auto"/>
                  </w:divBdr>
                  <w:divsChild>
                    <w:div w:id="1098601700">
                      <w:marLeft w:val="0"/>
                      <w:marRight w:val="0"/>
                      <w:marTop w:val="0"/>
                      <w:marBottom w:val="0"/>
                      <w:divBdr>
                        <w:top w:val="none" w:sz="0" w:space="0" w:color="auto"/>
                        <w:left w:val="none" w:sz="0" w:space="0" w:color="auto"/>
                        <w:bottom w:val="none" w:sz="0" w:space="0" w:color="auto"/>
                        <w:right w:val="none" w:sz="0" w:space="0" w:color="auto"/>
                      </w:divBdr>
                    </w:div>
                  </w:divsChild>
                </w:div>
                <w:div w:id="790903150">
                  <w:marLeft w:val="0"/>
                  <w:marRight w:val="0"/>
                  <w:marTop w:val="0"/>
                  <w:marBottom w:val="0"/>
                  <w:divBdr>
                    <w:top w:val="none" w:sz="0" w:space="0" w:color="auto"/>
                    <w:left w:val="none" w:sz="0" w:space="0" w:color="auto"/>
                    <w:bottom w:val="none" w:sz="0" w:space="0" w:color="auto"/>
                    <w:right w:val="none" w:sz="0" w:space="0" w:color="auto"/>
                  </w:divBdr>
                  <w:divsChild>
                    <w:div w:id="1258054954">
                      <w:marLeft w:val="0"/>
                      <w:marRight w:val="0"/>
                      <w:marTop w:val="0"/>
                      <w:marBottom w:val="0"/>
                      <w:divBdr>
                        <w:top w:val="none" w:sz="0" w:space="0" w:color="auto"/>
                        <w:left w:val="none" w:sz="0" w:space="0" w:color="auto"/>
                        <w:bottom w:val="none" w:sz="0" w:space="0" w:color="auto"/>
                        <w:right w:val="none" w:sz="0" w:space="0" w:color="auto"/>
                      </w:divBdr>
                    </w:div>
                  </w:divsChild>
                </w:div>
                <w:div w:id="1111051443">
                  <w:marLeft w:val="0"/>
                  <w:marRight w:val="0"/>
                  <w:marTop w:val="0"/>
                  <w:marBottom w:val="0"/>
                  <w:divBdr>
                    <w:top w:val="none" w:sz="0" w:space="0" w:color="auto"/>
                    <w:left w:val="none" w:sz="0" w:space="0" w:color="auto"/>
                    <w:bottom w:val="none" w:sz="0" w:space="0" w:color="auto"/>
                    <w:right w:val="none" w:sz="0" w:space="0" w:color="auto"/>
                  </w:divBdr>
                  <w:divsChild>
                    <w:div w:id="1093281893">
                      <w:marLeft w:val="0"/>
                      <w:marRight w:val="0"/>
                      <w:marTop w:val="0"/>
                      <w:marBottom w:val="0"/>
                      <w:divBdr>
                        <w:top w:val="none" w:sz="0" w:space="0" w:color="auto"/>
                        <w:left w:val="none" w:sz="0" w:space="0" w:color="auto"/>
                        <w:bottom w:val="none" w:sz="0" w:space="0" w:color="auto"/>
                        <w:right w:val="none" w:sz="0" w:space="0" w:color="auto"/>
                      </w:divBdr>
                    </w:div>
                  </w:divsChild>
                </w:div>
                <w:div w:id="213661693">
                  <w:marLeft w:val="0"/>
                  <w:marRight w:val="0"/>
                  <w:marTop w:val="0"/>
                  <w:marBottom w:val="0"/>
                  <w:divBdr>
                    <w:top w:val="none" w:sz="0" w:space="0" w:color="auto"/>
                    <w:left w:val="none" w:sz="0" w:space="0" w:color="auto"/>
                    <w:bottom w:val="none" w:sz="0" w:space="0" w:color="auto"/>
                    <w:right w:val="none" w:sz="0" w:space="0" w:color="auto"/>
                  </w:divBdr>
                  <w:divsChild>
                    <w:div w:id="386412744">
                      <w:marLeft w:val="0"/>
                      <w:marRight w:val="0"/>
                      <w:marTop w:val="0"/>
                      <w:marBottom w:val="0"/>
                      <w:divBdr>
                        <w:top w:val="none" w:sz="0" w:space="0" w:color="auto"/>
                        <w:left w:val="none" w:sz="0" w:space="0" w:color="auto"/>
                        <w:bottom w:val="none" w:sz="0" w:space="0" w:color="auto"/>
                        <w:right w:val="none" w:sz="0" w:space="0" w:color="auto"/>
                      </w:divBdr>
                    </w:div>
                  </w:divsChild>
                </w:div>
                <w:div w:id="363991493">
                  <w:marLeft w:val="0"/>
                  <w:marRight w:val="0"/>
                  <w:marTop w:val="0"/>
                  <w:marBottom w:val="0"/>
                  <w:divBdr>
                    <w:top w:val="none" w:sz="0" w:space="0" w:color="auto"/>
                    <w:left w:val="none" w:sz="0" w:space="0" w:color="auto"/>
                    <w:bottom w:val="none" w:sz="0" w:space="0" w:color="auto"/>
                    <w:right w:val="none" w:sz="0" w:space="0" w:color="auto"/>
                  </w:divBdr>
                  <w:divsChild>
                    <w:div w:id="21250430">
                      <w:marLeft w:val="0"/>
                      <w:marRight w:val="0"/>
                      <w:marTop w:val="0"/>
                      <w:marBottom w:val="0"/>
                      <w:divBdr>
                        <w:top w:val="none" w:sz="0" w:space="0" w:color="auto"/>
                        <w:left w:val="none" w:sz="0" w:space="0" w:color="auto"/>
                        <w:bottom w:val="none" w:sz="0" w:space="0" w:color="auto"/>
                        <w:right w:val="none" w:sz="0" w:space="0" w:color="auto"/>
                      </w:divBdr>
                    </w:div>
                  </w:divsChild>
                </w:div>
                <w:div w:id="500005889">
                  <w:marLeft w:val="0"/>
                  <w:marRight w:val="0"/>
                  <w:marTop w:val="0"/>
                  <w:marBottom w:val="0"/>
                  <w:divBdr>
                    <w:top w:val="none" w:sz="0" w:space="0" w:color="auto"/>
                    <w:left w:val="none" w:sz="0" w:space="0" w:color="auto"/>
                    <w:bottom w:val="none" w:sz="0" w:space="0" w:color="auto"/>
                    <w:right w:val="none" w:sz="0" w:space="0" w:color="auto"/>
                  </w:divBdr>
                  <w:divsChild>
                    <w:div w:id="1181553269">
                      <w:marLeft w:val="0"/>
                      <w:marRight w:val="0"/>
                      <w:marTop w:val="0"/>
                      <w:marBottom w:val="0"/>
                      <w:divBdr>
                        <w:top w:val="none" w:sz="0" w:space="0" w:color="auto"/>
                        <w:left w:val="none" w:sz="0" w:space="0" w:color="auto"/>
                        <w:bottom w:val="none" w:sz="0" w:space="0" w:color="auto"/>
                        <w:right w:val="none" w:sz="0" w:space="0" w:color="auto"/>
                      </w:divBdr>
                    </w:div>
                  </w:divsChild>
                </w:div>
                <w:div w:id="1233932673">
                  <w:marLeft w:val="0"/>
                  <w:marRight w:val="0"/>
                  <w:marTop w:val="0"/>
                  <w:marBottom w:val="0"/>
                  <w:divBdr>
                    <w:top w:val="none" w:sz="0" w:space="0" w:color="auto"/>
                    <w:left w:val="none" w:sz="0" w:space="0" w:color="auto"/>
                    <w:bottom w:val="none" w:sz="0" w:space="0" w:color="auto"/>
                    <w:right w:val="none" w:sz="0" w:space="0" w:color="auto"/>
                  </w:divBdr>
                  <w:divsChild>
                    <w:div w:id="1707825203">
                      <w:marLeft w:val="0"/>
                      <w:marRight w:val="0"/>
                      <w:marTop w:val="0"/>
                      <w:marBottom w:val="0"/>
                      <w:divBdr>
                        <w:top w:val="none" w:sz="0" w:space="0" w:color="auto"/>
                        <w:left w:val="none" w:sz="0" w:space="0" w:color="auto"/>
                        <w:bottom w:val="none" w:sz="0" w:space="0" w:color="auto"/>
                        <w:right w:val="none" w:sz="0" w:space="0" w:color="auto"/>
                      </w:divBdr>
                    </w:div>
                  </w:divsChild>
                </w:div>
                <w:div w:id="1577739989">
                  <w:marLeft w:val="0"/>
                  <w:marRight w:val="0"/>
                  <w:marTop w:val="0"/>
                  <w:marBottom w:val="0"/>
                  <w:divBdr>
                    <w:top w:val="none" w:sz="0" w:space="0" w:color="auto"/>
                    <w:left w:val="none" w:sz="0" w:space="0" w:color="auto"/>
                    <w:bottom w:val="none" w:sz="0" w:space="0" w:color="auto"/>
                    <w:right w:val="none" w:sz="0" w:space="0" w:color="auto"/>
                  </w:divBdr>
                  <w:divsChild>
                    <w:div w:id="1528644391">
                      <w:marLeft w:val="0"/>
                      <w:marRight w:val="0"/>
                      <w:marTop w:val="0"/>
                      <w:marBottom w:val="0"/>
                      <w:divBdr>
                        <w:top w:val="none" w:sz="0" w:space="0" w:color="auto"/>
                        <w:left w:val="none" w:sz="0" w:space="0" w:color="auto"/>
                        <w:bottom w:val="none" w:sz="0" w:space="0" w:color="auto"/>
                        <w:right w:val="none" w:sz="0" w:space="0" w:color="auto"/>
                      </w:divBdr>
                    </w:div>
                  </w:divsChild>
                </w:div>
                <w:div w:id="60911095">
                  <w:marLeft w:val="0"/>
                  <w:marRight w:val="0"/>
                  <w:marTop w:val="0"/>
                  <w:marBottom w:val="0"/>
                  <w:divBdr>
                    <w:top w:val="none" w:sz="0" w:space="0" w:color="auto"/>
                    <w:left w:val="none" w:sz="0" w:space="0" w:color="auto"/>
                    <w:bottom w:val="none" w:sz="0" w:space="0" w:color="auto"/>
                    <w:right w:val="none" w:sz="0" w:space="0" w:color="auto"/>
                  </w:divBdr>
                  <w:divsChild>
                    <w:div w:id="388649319">
                      <w:marLeft w:val="0"/>
                      <w:marRight w:val="0"/>
                      <w:marTop w:val="0"/>
                      <w:marBottom w:val="0"/>
                      <w:divBdr>
                        <w:top w:val="none" w:sz="0" w:space="0" w:color="auto"/>
                        <w:left w:val="none" w:sz="0" w:space="0" w:color="auto"/>
                        <w:bottom w:val="none" w:sz="0" w:space="0" w:color="auto"/>
                        <w:right w:val="none" w:sz="0" w:space="0" w:color="auto"/>
                      </w:divBdr>
                    </w:div>
                  </w:divsChild>
                </w:div>
                <w:div w:id="74010804">
                  <w:marLeft w:val="0"/>
                  <w:marRight w:val="0"/>
                  <w:marTop w:val="0"/>
                  <w:marBottom w:val="0"/>
                  <w:divBdr>
                    <w:top w:val="none" w:sz="0" w:space="0" w:color="auto"/>
                    <w:left w:val="none" w:sz="0" w:space="0" w:color="auto"/>
                    <w:bottom w:val="none" w:sz="0" w:space="0" w:color="auto"/>
                    <w:right w:val="none" w:sz="0" w:space="0" w:color="auto"/>
                  </w:divBdr>
                  <w:divsChild>
                    <w:div w:id="1405883146">
                      <w:marLeft w:val="0"/>
                      <w:marRight w:val="0"/>
                      <w:marTop w:val="0"/>
                      <w:marBottom w:val="0"/>
                      <w:divBdr>
                        <w:top w:val="none" w:sz="0" w:space="0" w:color="auto"/>
                        <w:left w:val="none" w:sz="0" w:space="0" w:color="auto"/>
                        <w:bottom w:val="none" w:sz="0" w:space="0" w:color="auto"/>
                        <w:right w:val="none" w:sz="0" w:space="0" w:color="auto"/>
                      </w:divBdr>
                    </w:div>
                  </w:divsChild>
                </w:div>
                <w:div w:id="1464881671">
                  <w:marLeft w:val="0"/>
                  <w:marRight w:val="0"/>
                  <w:marTop w:val="0"/>
                  <w:marBottom w:val="0"/>
                  <w:divBdr>
                    <w:top w:val="none" w:sz="0" w:space="0" w:color="auto"/>
                    <w:left w:val="none" w:sz="0" w:space="0" w:color="auto"/>
                    <w:bottom w:val="none" w:sz="0" w:space="0" w:color="auto"/>
                    <w:right w:val="none" w:sz="0" w:space="0" w:color="auto"/>
                  </w:divBdr>
                  <w:divsChild>
                    <w:div w:id="769206841">
                      <w:marLeft w:val="0"/>
                      <w:marRight w:val="0"/>
                      <w:marTop w:val="0"/>
                      <w:marBottom w:val="0"/>
                      <w:divBdr>
                        <w:top w:val="none" w:sz="0" w:space="0" w:color="auto"/>
                        <w:left w:val="none" w:sz="0" w:space="0" w:color="auto"/>
                        <w:bottom w:val="none" w:sz="0" w:space="0" w:color="auto"/>
                        <w:right w:val="none" w:sz="0" w:space="0" w:color="auto"/>
                      </w:divBdr>
                    </w:div>
                  </w:divsChild>
                </w:div>
                <w:div w:id="794712401">
                  <w:marLeft w:val="0"/>
                  <w:marRight w:val="0"/>
                  <w:marTop w:val="0"/>
                  <w:marBottom w:val="0"/>
                  <w:divBdr>
                    <w:top w:val="none" w:sz="0" w:space="0" w:color="auto"/>
                    <w:left w:val="none" w:sz="0" w:space="0" w:color="auto"/>
                    <w:bottom w:val="none" w:sz="0" w:space="0" w:color="auto"/>
                    <w:right w:val="none" w:sz="0" w:space="0" w:color="auto"/>
                  </w:divBdr>
                  <w:divsChild>
                    <w:div w:id="1768848727">
                      <w:marLeft w:val="0"/>
                      <w:marRight w:val="0"/>
                      <w:marTop w:val="0"/>
                      <w:marBottom w:val="0"/>
                      <w:divBdr>
                        <w:top w:val="none" w:sz="0" w:space="0" w:color="auto"/>
                        <w:left w:val="none" w:sz="0" w:space="0" w:color="auto"/>
                        <w:bottom w:val="none" w:sz="0" w:space="0" w:color="auto"/>
                        <w:right w:val="none" w:sz="0" w:space="0" w:color="auto"/>
                      </w:divBdr>
                    </w:div>
                  </w:divsChild>
                </w:div>
                <w:div w:id="1413309526">
                  <w:marLeft w:val="0"/>
                  <w:marRight w:val="0"/>
                  <w:marTop w:val="0"/>
                  <w:marBottom w:val="0"/>
                  <w:divBdr>
                    <w:top w:val="none" w:sz="0" w:space="0" w:color="auto"/>
                    <w:left w:val="none" w:sz="0" w:space="0" w:color="auto"/>
                    <w:bottom w:val="none" w:sz="0" w:space="0" w:color="auto"/>
                    <w:right w:val="none" w:sz="0" w:space="0" w:color="auto"/>
                  </w:divBdr>
                  <w:divsChild>
                    <w:div w:id="293829553">
                      <w:marLeft w:val="0"/>
                      <w:marRight w:val="0"/>
                      <w:marTop w:val="0"/>
                      <w:marBottom w:val="0"/>
                      <w:divBdr>
                        <w:top w:val="none" w:sz="0" w:space="0" w:color="auto"/>
                        <w:left w:val="none" w:sz="0" w:space="0" w:color="auto"/>
                        <w:bottom w:val="none" w:sz="0" w:space="0" w:color="auto"/>
                        <w:right w:val="none" w:sz="0" w:space="0" w:color="auto"/>
                      </w:divBdr>
                    </w:div>
                  </w:divsChild>
                </w:div>
                <w:div w:id="812523376">
                  <w:marLeft w:val="0"/>
                  <w:marRight w:val="0"/>
                  <w:marTop w:val="0"/>
                  <w:marBottom w:val="0"/>
                  <w:divBdr>
                    <w:top w:val="none" w:sz="0" w:space="0" w:color="auto"/>
                    <w:left w:val="none" w:sz="0" w:space="0" w:color="auto"/>
                    <w:bottom w:val="none" w:sz="0" w:space="0" w:color="auto"/>
                    <w:right w:val="none" w:sz="0" w:space="0" w:color="auto"/>
                  </w:divBdr>
                  <w:divsChild>
                    <w:div w:id="1787458733">
                      <w:marLeft w:val="0"/>
                      <w:marRight w:val="0"/>
                      <w:marTop w:val="0"/>
                      <w:marBottom w:val="0"/>
                      <w:divBdr>
                        <w:top w:val="none" w:sz="0" w:space="0" w:color="auto"/>
                        <w:left w:val="none" w:sz="0" w:space="0" w:color="auto"/>
                        <w:bottom w:val="none" w:sz="0" w:space="0" w:color="auto"/>
                        <w:right w:val="none" w:sz="0" w:space="0" w:color="auto"/>
                      </w:divBdr>
                    </w:div>
                  </w:divsChild>
                </w:div>
                <w:div w:id="694886245">
                  <w:marLeft w:val="0"/>
                  <w:marRight w:val="0"/>
                  <w:marTop w:val="0"/>
                  <w:marBottom w:val="0"/>
                  <w:divBdr>
                    <w:top w:val="none" w:sz="0" w:space="0" w:color="auto"/>
                    <w:left w:val="none" w:sz="0" w:space="0" w:color="auto"/>
                    <w:bottom w:val="none" w:sz="0" w:space="0" w:color="auto"/>
                    <w:right w:val="none" w:sz="0" w:space="0" w:color="auto"/>
                  </w:divBdr>
                  <w:divsChild>
                    <w:div w:id="478963021">
                      <w:marLeft w:val="0"/>
                      <w:marRight w:val="0"/>
                      <w:marTop w:val="0"/>
                      <w:marBottom w:val="0"/>
                      <w:divBdr>
                        <w:top w:val="none" w:sz="0" w:space="0" w:color="auto"/>
                        <w:left w:val="none" w:sz="0" w:space="0" w:color="auto"/>
                        <w:bottom w:val="none" w:sz="0" w:space="0" w:color="auto"/>
                        <w:right w:val="none" w:sz="0" w:space="0" w:color="auto"/>
                      </w:divBdr>
                    </w:div>
                    <w:div w:id="1615282368">
                      <w:marLeft w:val="0"/>
                      <w:marRight w:val="0"/>
                      <w:marTop w:val="0"/>
                      <w:marBottom w:val="0"/>
                      <w:divBdr>
                        <w:top w:val="none" w:sz="0" w:space="0" w:color="auto"/>
                        <w:left w:val="none" w:sz="0" w:space="0" w:color="auto"/>
                        <w:bottom w:val="none" w:sz="0" w:space="0" w:color="auto"/>
                        <w:right w:val="none" w:sz="0" w:space="0" w:color="auto"/>
                      </w:divBdr>
                    </w:div>
                  </w:divsChild>
                </w:div>
                <w:div w:id="996571955">
                  <w:marLeft w:val="0"/>
                  <w:marRight w:val="0"/>
                  <w:marTop w:val="0"/>
                  <w:marBottom w:val="0"/>
                  <w:divBdr>
                    <w:top w:val="none" w:sz="0" w:space="0" w:color="auto"/>
                    <w:left w:val="none" w:sz="0" w:space="0" w:color="auto"/>
                    <w:bottom w:val="none" w:sz="0" w:space="0" w:color="auto"/>
                    <w:right w:val="none" w:sz="0" w:space="0" w:color="auto"/>
                  </w:divBdr>
                  <w:divsChild>
                    <w:div w:id="1954704049">
                      <w:marLeft w:val="0"/>
                      <w:marRight w:val="0"/>
                      <w:marTop w:val="0"/>
                      <w:marBottom w:val="0"/>
                      <w:divBdr>
                        <w:top w:val="none" w:sz="0" w:space="0" w:color="auto"/>
                        <w:left w:val="none" w:sz="0" w:space="0" w:color="auto"/>
                        <w:bottom w:val="none" w:sz="0" w:space="0" w:color="auto"/>
                        <w:right w:val="none" w:sz="0" w:space="0" w:color="auto"/>
                      </w:divBdr>
                    </w:div>
                  </w:divsChild>
                </w:div>
                <w:div w:id="233206912">
                  <w:marLeft w:val="0"/>
                  <w:marRight w:val="0"/>
                  <w:marTop w:val="0"/>
                  <w:marBottom w:val="0"/>
                  <w:divBdr>
                    <w:top w:val="none" w:sz="0" w:space="0" w:color="auto"/>
                    <w:left w:val="none" w:sz="0" w:space="0" w:color="auto"/>
                    <w:bottom w:val="none" w:sz="0" w:space="0" w:color="auto"/>
                    <w:right w:val="none" w:sz="0" w:space="0" w:color="auto"/>
                  </w:divBdr>
                  <w:divsChild>
                    <w:div w:id="82147313">
                      <w:marLeft w:val="0"/>
                      <w:marRight w:val="0"/>
                      <w:marTop w:val="0"/>
                      <w:marBottom w:val="0"/>
                      <w:divBdr>
                        <w:top w:val="none" w:sz="0" w:space="0" w:color="auto"/>
                        <w:left w:val="none" w:sz="0" w:space="0" w:color="auto"/>
                        <w:bottom w:val="none" w:sz="0" w:space="0" w:color="auto"/>
                        <w:right w:val="none" w:sz="0" w:space="0" w:color="auto"/>
                      </w:divBdr>
                    </w:div>
                  </w:divsChild>
                </w:div>
                <w:div w:id="541481311">
                  <w:marLeft w:val="0"/>
                  <w:marRight w:val="0"/>
                  <w:marTop w:val="0"/>
                  <w:marBottom w:val="0"/>
                  <w:divBdr>
                    <w:top w:val="none" w:sz="0" w:space="0" w:color="auto"/>
                    <w:left w:val="none" w:sz="0" w:space="0" w:color="auto"/>
                    <w:bottom w:val="none" w:sz="0" w:space="0" w:color="auto"/>
                    <w:right w:val="none" w:sz="0" w:space="0" w:color="auto"/>
                  </w:divBdr>
                  <w:divsChild>
                    <w:div w:id="1997150327">
                      <w:marLeft w:val="0"/>
                      <w:marRight w:val="0"/>
                      <w:marTop w:val="0"/>
                      <w:marBottom w:val="0"/>
                      <w:divBdr>
                        <w:top w:val="none" w:sz="0" w:space="0" w:color="auto"/>
                        <w:left w:val="none" w:sz="0" w:space="0" w:color="auto"/>
                        <w:bottom w:val="none" w:sz="0" w:space="0" w:color="auto"/>
                        <w:right w:val="none" w:sz="0" w:space="0" w:color="auto"/>
                      </w:divBdr>
                    </w:div>
                  </w:divsChild>
                </w:div>
                <w:div w:id="1510438188">
                  <w:marLeft w:val="0"/>
                  <w:marRight w:val="0"/>
                  <w:marTop w:val="0"/>
                  <w:marBottom w:val="0"/>
                  <w:divBdr>
                    <w:top w:val="none" w:sz="0" w:space="0" w:color="auto"/>
                    <w:left w:val="none" w:sz="0" w:space="0" w:color="auto"/>
                    <w:bottom w:val="none" w:sz="0" w:space="0" w:color="auto"/>
                    <w:right w:val="none" w:sz="0" w:space="0" w:color="auto"/>
                  </w:divBdr>
                  <w:divsChild>
                    <w:div w:id="1020157419">
                      <w:marLeft w:val="0"/>
                      <w:marRight w:val="0"/>
                      <w:marTop w:val="0"/>
                      <w:marBottom w:val="0"/>
                      <w:divBdr>
                        <w:top w:val="none" w:sz="0" w:space="0" w:color="auto"/>
                        <w:left w:val="none" w:sz="0" w:space="0" w:color="auto"/>
                        <w:bottom w:val="none" w:sz="0" w:space="0" w:color="auto"/>
                        <w:right w:val="none" w:sz="0" w:space="0" w:color="auto"/>
                      </w:divBdr>
                    </w:div>
                    <w:div w:id="841774496">
                      <w:marLeft w:val="0"/>
                      <w:marRight w:val="0"/>
                      <w:marTop w:val="0"/>
                      <w:marBottom w:val="0"/>
                      <w:divBdr>
                        <w:top w:val="none" w:sz="0" w:space="0" w:color="auto"/>
                        <w:left w:val="none" w:sz="0" w:space="0" w:color="auto"/>
                        <w:bottom w:val="none" w:sz="0" w:space="0" w:color="auto"/>
                        <w:right w:val="none" w:sz="0" w:space="0" w:color="auto"/>
                      </w:divBdr>
                    </w:div>
                    <w:div w:id="893126625">
                      <w:marLeft w:val="0"/>
                      <w:marRight w:val="0"/>
                      <w:marTop w:val="0"/>
                      <w:marBottom w:val="0"/>
                      <w:divBdr>
                        <w:top w:val="none" w:sz="0" w:space="0" w:color="auto"/>
                        <w:left w:val="none" w:sz="0" w:space="0" w:color="auto"/>
                        <w:bottom w:val="none" w:sz="0" w:space="0" w:color="auto"/>
                        <w:right w:val="none" w:sz="0" w:space="0" w:color="auto"/>
                      </w:divBdr>
                    </w:div>
                    <w:div w:id="1189566321">
                      <w:marLeft w:val="0"/>
                      <w:marRight w:val="0"/>
                      <w:marTop w:val="0"/>
                      <w:marBottom w:val="0"/>
                      <w:divBdr>
                        <w:top w:val="none" w:sz="0" w:space="0" w:color="auto"/>
                        <w:left w:val="none" w:sz="0" w:space="0" w:color="auto"/>
                        <w:bottom w:val="none" w:sz="0" w:space="0" w:color="auto"/>
                        <w:right w:val="none" w:sz="0" w:space="0" w:color="auto"/>
                      </w:divBdr>
                    </w:div>
                    <w:div w:id="888608475">
                      <w:marLeft w:val="0"/>
                      <w:marRight w:val="0"/>
                      <w:marTop w:val="0"/>
                      <w:marBottom w:val="0"/>
                      <w:divBdr>
                        <w:top w:val="none" w:sz="0" w:space="0" w:color="auto"/>
                        <w:left w:val="none" w:sz="0" w:space="0" w:color="auto"/>
                        <w:bottom w:val="none" w:sz="0" w:space="0" w:color="auto"/>
                        <w:right w:val="none" w:sz="0" w:space="0" w:color="auto"/>
                      </w:divBdr>
                    </w:div>
                  </w:divsChild>
                </w:div>
                <w:div w:id="1841001255">
                  <w:marLeft w:val="0"/>
                  <w:marRight w:val="0"/>
                  <w:marTop w:val="0"/>
                  <w:marBottom w:val="0"/>
                  <w:divBdr>
                    <w:top w:val="none" w:sz="0" w:space="0" w:color="auto"/>
                    <w:left w:val="none" w:sz="0" w:space="0" w:color="auto"/>
                    <w:bottom w:val="none" w:sz="0" w:space="0" w:color="auto"/>
                    <w:right w:val="none" w:sz="0" w:space="0" w:color="auto"/>
                  </w:divBdr>
                </w:div>
                <w:div w:id="211431720">
                  <w:marLeft w:val="0"/>
                  <w:marRight w:val="0"/>
                  <w:marTop w:val="0"/>
                  <w:marBottom w:val="0"/>
                  <w:divBdr>
                    <w:top w:val="none" w:sz="0" w:space="0" w:color="auto"/>
                    <w:left w:val="none" w:sz="0" w:space="0" w:color="auto"/>
                    <w:bottom w:val="none" w:sz="0" w:space="0" w:color="auto"/>
                    <w:right w:val="none" w:sz="0" w:space="0" w:color="auto"/>
                  </w:divBdr>
                </w:div>
                <w:div w:id="1360545922">
                  <w:marLeft w:val="0"/>
                  <w:marRight w:val="0"/>
                  <w:marTop w:val="0"/>
                  <w:marBottom w:val="0"/>
                  <w:divBdr>
                    <w:top w:val="none" w:sz="0" w:space="0" w:color="auto"/>
                    <w:left w:val="none" w:sz="0" w:space="0" w:color="auto"/>
                    <w:bottom w:val="none" w:sz="0" w:space="0" w:color="auto"/>
                    <w:right w:val="none" w:sz="0" w:space="0" w:color="auto"/>
                  </w:divBdr>
                </w:div>
                <w:div w:id="1883397259">
                  <w:marLeft w:val="0"/>
                  <w:marRight w:val="0"/>
                  <w:marTop w:val="0"/>
                  <w:marBottom w:val="0"/>
                  <w:divBdr>
                    <w:top w:val="none" w:sz="0" w:space="0" w:color="auto"/>
                    <w:left w:val="none" w:sz="0" w:space="0" w:color="auto"/>
                    <w:bottom w:val="none" w:sz="0" w:space="0" w:color="auto"/>
                    <w:right w:val="none" w:sz="0" w:space="0" w:color="auto"/>
                  </w:divBdr>
                </w:div>
                <w:div w:id="1667440226">
                  <w:marLeft w:val="0"/>
                  <w:marRight w:val="0"/>
                  <w:marTop w:val="0"/>
                  <w:marBottom w:val="0"/>
                  <w:divBdr>
                    <w:top w:val="none" w:sz="0" w:space="0" w:color="auto"/>
                    <w:left w:val="none" w:sz="0" w:space="0" w:color="auto"/>
                    <w:bottom w:val="none" w:sz="0" w:space="0" w:color="auto"/>
                    <w:right w:val="none" w:sz="0" w:space="0" w:color="auto"/>
                  </w:divBdr>
                </w:div>
                <w:div w:id="163552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175407">
          <w:marLeft w:val="0"/>
          <w:marRight w:val="0"/>
          <w:marTop w:val="0"/>
          <w:marBottom w:val="0"/>
          <w:divBdr>
            <w:top w:val="none" w:sz="0" w:space="0" w:color="auto"/>
            <w:left w:val="none" w:sz="0" w:space="0" w:color="auto"/>
            <w:bottom w:val="none" w:sz="0" w:space="0" w:color="auto"/>
            <w:right w:val="none" w:sz="0" w:space="0" w:color="auto"/>
          </w:divBdr>
        </w:div>
        <w:div w:id="153883956">
          <w:marLeft w:val="0"/>
          <w:marRight w:val="0"/>
          <w:marTop w:val="0"/>
          <w:marBottom w:val="0"/>
          <w:divBdr>
            <w:top w:val="none" w:sz="0" w:space="0" w:color="auto"/>
            <w:left w:val="none" w:sz="0" w:space="0" w:color="auto"/>
            <w:bottom w:val="none" w:sz="0" w:space="0" w:color="auto"/>
            <w:right w:val="none" w:sz="0" w:space="0" w:color="auto"/>
          </w:divBdr>
          <w:divsChild>
            <w:div w:id="1052466620">
              <w:marLeft w:val="-75"/>
              <w:marRight w:val="0"/>
              <w:marTop w:val="30"/>
              <w:marBottom w:val="30"/>
              <w:divBdr>
                <w:top w:val="none" w:sz="0" w:space="0" w:color="auto"/>
                <w:left w:val="none" w:sz="0" w:space="0" w:color="auto"/>
                <w:bottom w:val="none" w:sz="0" w:space="0" w:color="auto"/>
                <w:right w:val="none" w:sz="0" w:space="0" w:color="auto"/>
              </w:divBdr>
              <w:divsChild>
                <w:div w:id="822240285">
                  <w:marLeft w:val="0"/>
                  <w:marRight w:val="0"/>
                  <w:marTop w:val="0"/>
                  <w:marBottom w:val="0"/>
                  <w:divBdr>
                    <w:top w:val="none" w:sz="0" w:space="0" w:color="auto"/>
                    <w:left w:val="none" w:sz="0" w:space="0" w:color="auto"/>
                    <w:bottom w:val="none" w:sz="0" w:space="0" w:color="auto"/>
                    <w:right w:val="none" w:sz="0" w:space="0" w:color="auto"/>
                  </w:divBdr>
                  <w:divsChild>
                    <w:div w:id="372655871">
                      <w:marLeft w:val="0"/>
                      <w:marRight w:val="0"/>
                      <w:marTop w:val="0"/>
                      <w:marBottom w:val="0"/>
                      <w:divBdr>
                        <w:top w:val="none" w:sz="0" w:space="0" w:color="auto"/>
                        <w:left w:val="none" w:sz="0" w:space="0" w:color="auto"/>
                        <w:bottom w:val="none" w:sz="0" w:space="0" w:color="auto"/>
                        <w:right w:val="none" w:sz="0" w:space="0" w:color="auto"/>
                      </w:divBdr>
                    </w:div>
                  </w:divsChild>
                </w:div>
                <w:div w:id="955524236">
                  <w:marLeft w:val="0"/>
                  <w:marRight w:val="0"/>
                  <w:marTop w:val="0"/>
                  <w:marBottom w:val="0"/>
                  <w:divBdr>
                    <w:top w:val="none" w:sz="0" w:space="0" w:color="auto"/>
                    <w:left w:val="none" w:sz="0" w:space="0" w:color="auto"/>
                    <w:bottom w:val="none" w:sz="0" w:space="0" w:color="auto"/>
                    <w:right w:val="none" w:sz="0" w:space="0" w:color="auto"/>
                  </w:divBdr>
                  <w:divsChild>
                    <w:div w:id="1296567802">
                      <w:marLeft w:val="0"/>
                      <w:marRight w:val="0"/>
                      <w:marTop w:val="0"/>
                      <w:marBottom w:val="0"/>
                      <w:divBdr>
                        <w:top w:val="none" w:sz="0" w:space="0" w:color="auto"/>
                        <w:left w:val="none" w:sz="0" w:space="0" w:color="auto"/>
                        <w:bottom w:val="none" w:sz="0" w:space="0" w:color="auto"/>
                        <w:right w:val="none" w:sz="0" w:space="0" w:color="auto"/>
                      </w:divBdr>
                    </w:div>
                    <w:div w:id="1312372194">
                      <w:marLeft w:val="0"/>
                      <w:marRight w:val="0"/>
                      <w:marTop w:val="0"/>
                      <w:marBottom w:val="0"/>
                      <w:divBdr>
                        <w:top w:val="none" w:sz="0" w:space="0" w:color="auto"/>
                        <w:left w:val="none" w:sz="0" w:space="0" w:color="auto"/>
                        <w:bottom w:val="none" w:sz="0" w:space="0" w:color="auto"/>
                        <w:right w:val="none" w:sz="0" w:space="0" w:color="auto"/>
                      </w:divBdr>
                    </w:div>
                  </w:divsChild>
                </w:div>
                <w:div w:id="230310052">
                  <w:marLeft w:val="0"/>
                  <w:marRight w:val="0"/>
                  <w:marTop w:val="0"/>
                  <w:marBottom w:val="0"/>
                  <w:divBdr>
                    <w:top w:val="none" w:sz="0" w:space="0" w:color="auto"/>
                    <w:left w:val="none" w:sz="0" w:space="0" w:color="auto"/>
                    <w:bottom w:val="none" w:sz="0" w:space="0" w:color="auto"/>
                    <w:right w:val="none" w:sz="0" w:space="0" w:color="auto"/>
                  </w:divBdr>
                  <w:divsChild>
                    <w:div w:id="471601578">
                      <w:marLeft w:val="0"/>
                      <w:marRight w:val="0"/>
                      <w:marTop w:val="0"/>
                      <w:marBottom w:val="0"/>
                      <w:divBdr>
                        <w:top w:val="none" w:sz="0" w:space="0" w:color="auto"/>
                        <w:left w:val="none" w:sz="0" w:space="0" w:color="auto"/>
                        <w:bottom w:val="none" w:sz="0" w:space="0" w:color="auto"/>
                        <w:right w:val="none" w:sz="0" w:space="0" w:color="auto"/>
                      </w:divBdr>
                    </w:div>
                    <w:div w:id="994453567">
                      <w:marLeft w:val="0"/>
                      <w:marRight w:val="0"/>
                      <w:marTop w:val="0"/>
                      <w:marBottom w:val="0"/>
                      <w:divBdr>
                        <w:top w:val="none" w:sz="0" w:space="0" w:color="auto"/>
                        <w:left w:val="none" w:sz="0" w:space="0" w:color="auto"/>
                        <w:bottom w:val="none" w:sz="0" w:space="0" w:color="auto"/>
                        <w:right w:val="none" w:sz="0" w:space="0" w:color="auto"/>
                      </w:divBdr>
                    </w:div>
                    <w:div w:id="240484305">
                      <w:marLeft w:val="0"/>
                      <w:marRight w:val="0"/>
                      <w:marTop w:val="0"/>
                      <w:marBottom w:val="0"/>
                      <w:divBdr>
                        <w:top w:val="none" w:sz="0" w:space="0" w:color="auto"/>
                        <w:left w:val="none" w:sz="0" w:space="0" w:color="auto"/>
                        <w:bottom w:val="none" w:sz="0" w:space="0" w:color="auto"/>
                        <w:right w:val="none" w:sz="0" w:space="0" w:color="auto"/>
                      </w:divBdr>
                    </w:div>
                    <w:div w:id="581061841">
                      <w:marLeft w:val="0"/>
                      <w:marRight w:val="0"/>
                      <w:marTop w:val="0"/>
                      <w:marBottom w:val="0"/>
                      <w:divBdr>
                        <w:top w:val="none" w:sz="0" w:space="0" w:color="auto"/>
                        <w:left w:val="none" w:sz="0" w:space="0" w:color="auto"/>
                        <w:bottom w:val="none" w:sz="0" w:space="0" w:color="auto"/>
                        <w:right w:val="none" w:sz="0" w:space="0" w:color="auto"/>
                      </w:divBdr>
                    </w:div>
                  </w:divsChild>
                </w:div>
                <w:div w:id="2034721486">
                  <w:marLeft w:val="0"/>
                  <w:marRight w:val="0"/>
                  <w:marTop w:val="0"/>
                  <w:marBottom w:val="0"/>
                  <w:divBdr>
                    <w:top w:val="none" w:sz="0" w:space="0" w:color="auto"/>
                    <w:left w:val="none" w:sz="0" w:space="0" w:color="auto"/>
                    <w:bottom w:val="none" w:sz="0" w:space="0" w:color="auto"/>
                    <w:right w:val="none" w:sz="0" w:space="0" w:color="auto"/>
                  </w:divBdr>
                  <w:divsChild>
                    <w:div w:id="2075930897">
                      <w:marLeft w:val="0"/>
                      <w:marRight w:val="0"/>
                      <w:marTop w:val="0"/>
                      <w:marBottom w:val="0"/>
                      <w:divBdr>
                        <w:top w:val="none" w:sz="0" w:space="0" w:color="auto"/>
                        <w:left w:val="none" w:sz="0" w:space="0" w:color="auto"/>
                        <w:bottom w:val="none" w:sz="0" w:space="0" w:color="auto"/>
                        <w:right w:val="none" w:sz="0" w:space="0" w:color="auto"/>
                      </w:divBdr>
                    </w:div>
                  </w:divsChild>
                </w:div>
                <w:div w:id="797379442">
                  <w:marLeft w:val="0"/>
                  <w:marRight w:val="0"/>
                  <w:marTop w:val="0"/>
                  <w:marBottom w:val="0"/>
                  <w:divBdr>
                    <w:top w:val="none" w:sz="0" w:space="0" w:color="auto"/>
                    <w:left w:val="none" w:sz="0" w:space="0" w:color="auto"/>
                    <w:bottom w:val="none" w:sz="0" w:space="0" w:color="auto"/>
                    <w:right w:val="none" w:sz="0" w:space="0" w:color="auto"/>
                  </w:divBdr>
                  <w:divsChild>
                    <w:div w:id="519046331">
                      <w:marLeft w:val="0"/>
                      <w:marRight w:val="0"/>
                      <w:marTop w:val="0"/>
                      <w:marBottom w:val="0"/>
                      <w:divBdr>
                        <w:top w:val="none" w:sz="0" w:space="0" w:color="auto"/>
                        <w:left w:val="none" w:sz="0" w:space="0" w:color="auto"/>
                        <w:bottom w:val="none" w:sz="0" w:space="0" w:color="auto"/>
                        <w:right w:val="none" w:sz="0" w:space="0" w:color="auto"/>
                      </w:divBdr>
                    </w:div>
                    <w:div w:id="1991136236">
                      <w:marLeft w:val="0"/>
                      <w:marRight w:val="0"/>
                      <w:marTop w:val="0"/>
                      <w:marBottom w:val="0"/>
                      <w:divBdr>
                        <w:top w:val="none" w:sz="0" w:space="0" w:color="auto"/>
                        <w:left w:val="none" w:sz="0" w:space="0" w:color="auto"/>
                        <w:bottom w:val="none" w:sz="0" w:space="0" w:color="auto"/>
                        <w:right w:val="none" w:sz="0" w:space="0" w:color="auto"/>
                      </w:divBdr>
                    </w:div>
                  </w:divsChild>
                </w:div>
                <w:div w:id="276066975">
                  <w:marLeft w:val="0"/>
                  <w:marRight w:val="0"/>
                  <w:marTop w:val="0"/>
                  <w:marBottom w:val="0"/>
                  <w:divBdr>
                    <w:top w:val="none" w:sz="0" w:space="0" w:color="auto"/>
                    <w:left w:val="none" w:sz="0" w:space="0" w:color="auto"/>
                    <w:bottom w:val="none" w:sz="0" w:space="0" w:color="auto"/>
                    <w:right w:val="none" w:sz="0" w:space="0" w:color="auto"/>
                  </w:divBdr>
                  <w:divsChild>
                    <w:div w:id="671641507">
                      <w:marLeft w:val="0"/>
                      <w:marRight w:val="0"/>
                      <w:marTop w:val="0"/>
                      <w:marBottom w:val="0"/>
                      <w:divBdr>
                        <w:top w:val="none" w:sz="0" w:space="0" w:color="auto"/>
                        <w:left w:val="none" w:sz="0" w:space="0" w:color="auto"/>
                        <w:bottom w:val="none" w:sz="0" w:space="0" w:color="auto"/>
                        <w:right w:val="none" w:sz="0" w:space="0" w:color="auto"/>
                      </w:divBdr>
                    </w:div>
                    <w:div w:id="1709140377">
                      <w:marLeft w:val="0"/>
                      <w:marRight w:val="0"/>
                      <w:marTop w:val="0"/>
                      <w:marBottom w:val="0"/>
                      <w:divBdr>
                        <w:top w:val="none" w:sz="0" w:space="0" w:color="auto"/>
                        <w:left w:val="none" w:sz="0" w:space="0" w:color="auto"/>
                        <w:bottom w:val="none" w:sz="0" w:space="0" w:color="auto"/>
                        <w:right w:val="none" w:sz="0" w:space="0" w:color="auto"/>
                      </w:divBdr>
                    </w:div>
                    <w:div w:id="934358517">
                      <w:marLeft w:val="0"/>
                      <w:marRight w:val="0"/>
                      <w:marTop w:val="0"/>
                      <w:marBottom w:val="0"/>
                      <w:divBdr>
                        <w:top w:val="none" w:sz="0" w:space="0" w:color="auto"/>
                        <w:left w:val="none" w:sz="0" w:space="0" w:color="auto"/>
                        <w:bottom w:val="none" w:sz="0" w:space="0" w:color="auto"/>
                        <w:right w:val="none" w:sz="0" w:space="0" w:color="auto"/>
                      </w:divBdr>
                    </w:div>
                    <w:div w:id="405613154">
                      <w:marLeft w:val="0"/>
                      <w:marRight w:val="0"/>
                      <w:marTop w:val="0"/>
                      <w:marBottom w:val="0"/>
                      <w:divBdr>
                        <w:top w:val="none" w:sz="0" w:space="0" w:color="auto"/>
                        <w:left w:val="none" w:sz="0" w:space="0" w:color="auto"/>
                        <w:bottom w:val="none" w:sz="0" w:space="0" w:color="auto"/>
                        <w:right w:val="none" w:sz="0" w:space="0" w:color="auto"/>
                      </w:divBdr>
                    </w:div>
                  </w:divsChild>
                </w:div>
                <w:div w:id="701128300">
                  <w:marLeft w:val="0"/>
                  <w:marRight w:val="0"/>
                  <w:marTop w:val="0"/>
                  <w:marBottom w:val="0"/>
                  <w:divBdr>
                    <w:top w:val="none" w:sz="0" w:space="0" w:color="auto"/>
                    <w:left w:val="none" w:sz="0" w:space="0" w:color="auto"/>
                    <w:bottom w:val="none" w:sz="0" w:space="0" w:color="auto"/>
                    <w:right w:val="none" w:sz="0" w:space="0" w:color="auto"/>
                  </w:divBdr>
                  <w:divsChild>
                    <w:div w:id="1593203649">
                      <w:marLeft w:val="0"/>
                      <w:marRight w:val="0"/>
                      <w:marTop w:val="0"/>
                      <w:marBottom w:val="0"/>
                      <w:divBdr>
                        <w:top w:val="none" w:sz="0" w:space="0" w:color="auto"/>
                        <w:left w:val="none" w:sz="0" w:space="0" w:color="auto"/>
                        <w:bottom w:val="none" w:sz="0" w:space="0" w:color="auto"/>
                        <w:right w:val="none" w:sz="0" w:space="0" w:color="auto"/>
                      </w:divBdr>
                    </w:div>
                  </w:divsChild>
                </w:div>
                <w:div w:id="1941176672">
                  <w:marLeft w:val="0"/>
                  <w:marRight w:val="0"/>
                  <w:marTop w:val="0"/>
                  <w:marBottom w:val="0"/>
                  <w:divBdr>
                    <w:top w:val="none" w:sz="0" w:space="0" w:color="auto"/>
                    <w:left w:val="none" w:sz="0" w:space="0" w:color="auto"/>
                    <w:bottom w:val="none" w:sz="0" w:space="0" w:color="auto"/>
                    <w:right w:val="none" w:sz="0" w:space="0" w:color="auto"/>
                  </w:divBdr>
                  <w:divsChild>
                    <w:div w:id="2020961674">
                      <w:marLeft w:val="0"/>
                      <w:marRight w:val="0"/>
                      <w:marTop w:val="0"/>
                      <w:marBottom w:val="0"/>
                      <w:divBdr>
                        <w:top w:val="none" w:sz="0" w:space="0" w:color="auto"/>
                        <w:left w:val="none" w:sz="0" w:space="0" w:color="auto"/>
                        <w:bottom w:val="none" w:sz="0" w:space="0" w:color="auto"/>
                        <w:right w:val="none" w:sz="0" w:space="0" w:color="auto"/>
                      </w:divBdr>
                    </w:div>
                  </w:divsChild>
                </w:div>
                <w:div w:id="1870798253">
                  <w:marLeft w:val="0"/>
                  <w:marRight w:val="0"/>
                  <w:marTop w:val="0"/>
                  <w:marBottom w:val="0"/>
                  <w:divBdr>
                    <w:top w:val="none" w:sz="0" w:space="0" w:color="auto"/>
                    <w:left w:val="none" w:sz="0" w:space="0" w:color="auto"/>
                    <w:bottom w:val="none" w:sz="0" w:space="0" w:color="auto"/>
                    <w:right w:val="none" w:sz="0" w:space="0" w:color="auto"/>
                  </w:divBdr>
                  <w:divsChild>
                    <w:div w:id="1086264164">
                      <w:marLeft w:val="0"/>
                      <w:marRight w:val="0"/>
                      <w:marTop w:val="0"/>
                      <w:marBottom w:val="0"/>
                      <w:divBdr>
                        <w:top w:val="none" w:sz="0" w:space="0" w:color="auto"/>
                        <w:left w:val="none" w:sz="0" w:space="0" w:color="auto"/>
                        <w:bottom w:val="none" w:sz="0" w:space="0" w:color="auto"/>
                        <w:right w:val="none" w:sz="0" w:space="0" w:color="auto"/>
                      </w:divBdr>
                    </w:div>
                    <w:div w:id="1869760607">
                      <w:marLeft w:val="0"/>
                      <w:marRight w:val="0"/>
                      <w:marTop w:val="0"/>
                      <w:marBottom w:val="0"/>
                      <w:divBdr>
                        <w:top w:val="none" w:sz="0" w:space="0" w:color="auto"/>
                        <w:left w:val="none" w:sz="0" w:space="0" w:color="auto"/>
                        <w:bottom w:val="none" w:sz="0" w:space="0" w:color="auto"/>
                        <w:right w:val="none" w:sz="0" w:space="0" w:color="auto"/>
                      </w:divBdr>
                    </w:div>
                    <w:div w:id="68499612">
                      <w:marLeft w:val="0"/>
                      <w:marRight w:val="0"/>
                      <w:marTop w:val="0"/>
                      <w:marBottom w:val="0"/>
                      <w:divBdr>
                        <w:top w:val="none" w:sz="0" w:space="0" w:color="auto"/>
                        <w:left w:val="none" w:sz="0" w:space="0" w:color="auto"/>
                        <w:bottom w:val="none" w:sz="0" w:space="0" w:color="auto"/>
                        <w:right w:val="none" w:sz="0" w:space="0" w:color="auto"/>
                      </w:divBdr>
                    </w:div>
                    <w:div w:id="1539393300">
                      <w:marLeft w:val="0"/>
                      <w:marRight w:val="0"/>
                      <w:marTop w:val="0"/>
                      <w:marBottom w:val="0"/>
                      <w:divBdr>
                        <w:top w:val="none" w:sz="0" w:space="0" w:color="auto"/>
                        <w:left w:val="none" w:sz="0" w:space="0" w:color="auto"/>
                        <w:bottom w:val="none" w:sz="0" w:space="0" w:color="auto"/>
                        <w:right w:val="none" w:sz="0" w:space="0" w:color="auto"/>
                      </w:divBdr>
                    </w:div>
                  </w:divsChild>
                </w:div>
                <w:div w:id="1815366196">
                  <w:marLeft w:val="0"/>
                  <w:marRight w:val="0"/>
                  <w:marTop w:val="0"/>
                  <w:marBottom w:val="0"/>
                  <w:divBdr>
                    <w:top w:val="none" w:sz="0" w:space="0" w:color="auto"/>
                    <w:left w:val="none" w:sz="0" w:space="0" w:color="auto"/>
                    <w:bottom w:val="none" w:sz="0" w:space="0" w:color="auto"/>
                    <w:right w:val="none" w:sz="0" w:space="0" w:color="auto"/>
                  </w:divBdr>
                </w:div>
                <w:div w:id="1103300458">
                  <w:marLeft w:val="0"/>
                  <w:marRight w:val="0"/>
                  <w:marTop w:val="0"/>
                  <w:marBottom w:val="0"/>
                  <w:divBdr>
                    <w:top w:val="none" w:sz="0" w:space="0" w:color="auto"/>
                    <w:left w:val="none" w:sz="0" w:space="0" w:color="auto"/>
                    <w:bottom w:val="none" w:sz="0" w:space="0" w:color="auto"/>
                    <w:right w:val="none" w:sz="0" w:space="0" w:color="auto"/>
                  </w:divBdr>
                </w:div>
                <w:div w:id="34270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502402">
          <w:marLeft w:val="0"/>
          <w:marRight w:val="0"/>
          <w:marTop w:val="0"/>
          <w:marBottom w:val="0"/>
          <w:divBdr>
            <w:top w:val="none" w:sz="0" w:space="0" w:color="auto"/>
            <w:left w:val="none" w:sz="0" w:space="0" w:color="auto"/>
            <w:bottom w:val="none" w:sz="0" w:space="0" w:color="auto"/>
            <w:right w:val="none" w:sz="0" w:space="0" w:color="auto"/>
          </w:divBdr>
        </w:div>
        <w:div w:id="1090466051">
          <w:marLeft w:val="0"/>
          <w:marRight w:val="0"/>
          <w:marTop w:val="0"/>
          <w:marBottom w:val="0"/>
          <w:divBdr>
            <w:top w:val="none" w:sz="0" w:space="0" w:color="auto"/>
            <w:left w:val="none" w:sz="0" w:space="0" w:color="auto"/>
            <w:bottom w:val="none" w:sz="0" w:space="0" w:color="auto"/>
            <w:right w:val="none" w:sz="0" w:space="0" w:color="auto"/>
          </w:divBdr>
        </w:div>
        <w:div w:id="2046983662">
          <w:marLeft w:val="0"/>
          <w:marRight w:val="0"/>
          <w:marTop w:val="0"/>
          <w:marBottom w:val="0"/>
          <w:divBdr>
            <w:top w:val="none" w:sz="0" w:space="0" w:color="auto"/>
            <w:left w:val="none" w:sz="0" w:space="0" w:color="auto"/>
            <w:bottom w:val="none" w:sz="0" w:space="0" w:color="auto"/>
            <w:right w:val="none" w:sz="0" w:space="0" w:color="auto"/>
          </w:divBdr>
          <w:divsChild>
            <w:div w:id="925070337">
              <w:marLeft w:val="-75"/>
              <w:marRight w:val="0"/>
              <w:marTop w:val="30"/>
              <w:marBottom w:val="30"/>
              <w:divBdr>
                <w:top w:val="none" w:sz="0" w:space="0" w:color="auto"/>
                <w:left w:val="none" w:sz="0" w:space="0" w:color="auto"/>
                <w:bottom w:val="none" w:sz="0" w:space="0" w:color="auto"/>
                <w:right w:val="none" w:sz="0" w:space="0" w:color="auto"/>
              </w:divBdr>
              <w:divsChild>
                <w:div w:id="1059939801">
                  <w:marLeft w:val="0"/>
                  <w:marRight w:val="0"/>
                  <w:marTop w:val="0"/>
                  <w:marBottom w:val="0"/>
                  <w:divBdr>
                    <w:top w:val="none" w:sz="0" w:space="0" w:color="auto"/>
                    <w:left w:val="none" w:sz="0" w:space="0" w:color="auto"/>
                    <w:bottom w:val="none" w:sz="0" w:space="0" w:color="auto"/>
                    <w:right w:val="none" w:sz="0" w:space="0" w:color="auto"/>
                  </w:divBdr>
                  <w:divsChild>
                    <w:div w:id="1120801625">
                      <w:marLeft w:val="0"/>
                      <w:marRight w:val="0"/>
                      <w:marTop w:val="0"/>
                      <w:marBottom w:val="0"/>
                      <w:divBdr>
                        <w:top w:val="none" w:sz="0" w:space="0" w:color="auto"/>
                        <w:left w:val="none" w:sz="0" w:space="0" w:color="auto"/>
                        <w:bottom w:val="none" w:sz="0" w:space="0" w:color="auto"/>
                        <w:right w:val="none" w:sz="0" w:space="0" w:color="auto"/>
                      </w:divBdr>
                    </w:div>
                  </w:divsChild>
                </w:div>
                <w:div w:id="553004281">
                  <w:marLeft w:val="0"/>
                  <w:marRight w:val="0"/>
                  <w:marTop w:val="0"/>
                  <w:marBottom w:val="0"/>
                  <w:divBdr>
                    <w:top w:val="none" w:sz="0" w:space="0" w:color="auto"/>
                    <w:left w:val="none" w:sz="0" w:space="0" w:color="auto"/>
                    <w:bottom w:val="none" w:sz="0" w:space="0" w:color="auto"/>
                    <w:right w:val="none" w:sz="0" w:space="0" w:color="auto"/>
                  </w:divBdr>
                  <w:divsChild>
                    <w:div w:id="1820801953">
                      <w:marLeft w:val="0"/>
                      <w:marRight w:val="0"/>
                      <w:marTop w:val="0"/>
                      <w:marBottom w:val="0"/>
                      <w:divBdr>
                        <w:top w:val="none" w:sz="0" w:space="0" w:color="auto"/>
                        <w:left w:val="none" w:sz="0" w:space="0" w:color="auto"/>
                        <w:bottom w:val="none" w:sz="0" w:space="0" w:color="auto"/>
                        <w:right w:val="none" w:sz="0" w:space="0" w:color="auto"/>
                      </w:divBdr>
                    </w:div>
                  </w:divsChild>
                </w:div>
                <w:div w:id="123160674">
                  <w:marLeft w:val="0"/>
                  <w:marRight w:val="0"/>
                  <w:marTop w:val="0"/>
                  <w:marBottom w:val="0"/>
                  <w:divBdr>
                    <w:top w:val="none" w:sz="0" w:space="0" w:color="auto"/>
                    <w:left w:val="none" w:sz="0" w:space="0" w:color="auto"/>
                    <w:bottom w:val="none" w:sz="0" w:space="0" w:color="auto"/>
                    <w:right w:val="none" w:sz="0" w:space="0" w:color="auto"/>
                  </w:divBdr>
                  <w:divsChild>
                    <w:div w:id="1947997939">
                      <w:marLeft w:val="0"/>
                      <w:marRight w:val="0"/>
                      <w:marTop w:val="0"/>
                      <w:marBottom w:val="0"/>
                      <w:divBdr>
                        <w:top w:val="none" w:sz="0" w:space="0" w:color="auto"/>
                        <w:left w:val="none" w:sz="0" w:space="0" w:color="auto"/>
                        <w:bottom w:val="none" w:sz="0" w:space="0" w:color="auto"/>
                        <w:right w:val="none" w:sz="0" w:space="0" w:color="auto"/>
                      </w:divBdr>
                    </w:div>
                  </w:divsChild>
                </w:div>
                <w:div w:id="1270697798">
                  <w:marLeft w:val="0"/>
                  <w:marRight w:val="0"/>
                  <w:marTop w:val="0"/>
                  <w:marBottom w:val="0"/>
                  <w:divBdr>
                    <w:top w:val="none" w:sz="0" w:space="0" w:color="auto"/>
                    <w:left w:val="none" w:sz="0" w:space="0" w:color="auto"/>
                    <w:bottom w:val="none" w:sz="0" w:space="0" w:color="auto"/>
                    <w:right w:val="none" w:sz="0" w:space="0" w:color="auto"/>
                  </w:divBdr>
                  <w:divsChild>
                    <w:div w:id="1861167365">
                      <w:marLeft w:val="0"/>
                      <w:marRight w:val="0"/>
                      <w:marTop w:val="0"/>
                      <w:marBottom w:val="0"/>
                      <w:divBdr>
                        <w:top w:val="none" w:sz="0" w:space="0" w:color="auto"/>
                        <w:left w:val="none" w:sz="0" w:space="0" w:color="auto"/>
                        <w:bottom w:val="none" w:sz="0" w:space="0" w:color="auto"/>
                        <w:right w:val="none" w:sz="0" w:space="0" w:color="auto"/>
                      </w:divBdr>
                    </w:div>
                  </w:divsChild>
                </w:div>
                <w:div w:id="1916933624">
                  <w:marLeft w:val="0"/>
                  <w:marRight w:val="0"/>
                  <w:marTop w:val="0"/>
                  <w:marBottom w:val="0"/>
                  <w:divBdr>
                    <w:top w:val="none" w:sz="0" w:space="0" w:color="auto"/>
                    <w:left w:val="none" w:sz="0" w:space="0" w:color="auto"/>
                    <w:bottom w:val="none" w:sz="0" w:space="0" w:color="auto"/>
                    <w:right w:val="none" w:sz="0" w:space="0" w:color="auto"/>
                  </w:divBdr>
                  <w:divsChild>
                    <w:div w:id="1432428442">
                      <w:marLeft w:val="0"/>
                      <w:marRight w:val="0"/>
                      <w:marTop w:val="0"/>
                      <w:marBottom w:val="0"/>
                      <w:divBdr>
                        <w:top w:val="none" w:sz="0" w:space="0" w:color="auto"/>
                        <w:left w:val="none" w:sz="0" w:space="0" w:color="auto"/>
                        <w:bottom w:val="none" w:sz="0" w:space="0" w:color="auto"/>
                        <w:right w:val="none" w:sz="0" w:space="0" w:color="auto"/>
                      </w:divBdr>
                    </w:div>
                  </w:divsChild>
                </w:div>
                <w:div w:id="655259438">
                  <w:marLeft w:val="0"/>
                  <w:marRight w:val="0"/>
                  <w:marTop w:val="0"/>
                  <w:marBottom w:val="0"/>
                  <w:divBdr>
                    <w:top w:val="none" w:sz="0" w:space="0" w:color="auto"/>
                    <w:left w:val="none" w:sz="0" w:space="0" w:color="auto"/>
                    <w:bottom w:val="none" w:sz="0" w:space="0" w:color="auto"/>
                    <w:right w:val="none" w:sz="0" w:space="0" w:color="auto"/>
                  </w:divBdr>
                  <w:divsChild>
                    <w:div w:id="1680935421">
                      <w:marLeft w:val="0"/>
                      <w:marRight w:val="0"/>
                      <w:marTop w:val="0"/>
                      <w:marBottom w:val="0"/>
                      <w:divBdr>
                        <w:top w:val="none" w:sz="0" w:space="0" w:color="auto"/>
                        <w:left w:val="none" w:sz="0" w:space="0" w:color="auto"/>
                        <w:bottom w:val="none" w:sz="0" w:space="0" w:color="auto"/>
                        <w:right w:val="none" w:sz="0" w:space="0" w:color="auto"/>
                      </w:divBdr>
                    </w:div>
                  </w:divsChild>
                </w:div>
                <w:div w:id="1128667397">
                  <w:marLeft w:val="0"/>
                  <w:marRight w:val="0"/>
                  <w:marTop w:val="0"/>
                  <w:marBottom w:val="0"/>
                  <w:divBdr>
                    <w:top w:val="none" w:sz="0" w:space="0" w:color="auto"/>
                    <w:left w:val="none" w:sz="0" w:space="0" w:color="auto"/>
                    <w:bottom w:val="none" w:sz="0" w:space="0" w:color="auto"/>
                    <w:right w:val="none" w:sz="0" w:space="0" w:color="auto"/>
                  </w:divBdr>
                  <w:divsChild>
                    <w:div w:id="1162938744">
                      <w:marLeft w:val="0"/>
                      <w:marRight w:val="0"/>
                      <w:marTop w:val="0"/>
                      <w:marBottom w:val="0"/>
                      <w:divBdr>
                        <w:top w:val="none" w:sz="0" w:space="0" w:color="auto"/>
                        <w:left w:val="none" w:sz="0" w:space="0" w:color="auto"/>
                        <w:bottom w:val="none" w:sz="0" w:space="0" w:color="auto"/>
                        <w:right w:val="none" w:sz="0" w:space="0" w:color="auto"/>
                      </w:divBdr>
                    </w:div>
                  </w:divsChild>
                </w:div>
                <w:div w:id="1098058241">
                  <w:marLeft w:val="0"/>
                  <w:marRight w:val="0"/>
                  <w:marTop w:val="0"/>
                  <w:marBottom w:val="0"/>
                  <w:divBdr>
                    <w:top w:val="none" w:sz="0" w:space="0" w:color="auto"/>
                    <w:left w:val="none" w:sz="0" w:space="0" w:color="auto"/>
                    <w:bottom w:val="none" w:sz="0" w:space="0" w:color="auto"/>
                    <w:right w:val="none" w:sz="0" w:space="0" w:color="auto"/>
                  </w:divBdr>
                  <w:divsChild>
                    <w:div w:id="1460949466">
                      <w:marLeft w:val="0"/>
                      <w:marRight w:val="0"/>
                      <w:marTop w:val="0"/>
                      <w:marBottom w:val="0"/>
                      <w:divBdr>
                        <w:top w:val="none" w:sz="0" w:space="0" w:color="auto"/>
                        <w:left w:val="none" w:sz="0" w:space="0" w:color="auto"/>
                        <w:bottom w:val="none" w:sz="0" w:space="0" w:color="auto"/>
                        <w:right w:val="none" w:sz="0" w:space="0" w:color="auto"/>
                      </w:divBdr>
                    </w:div>
                  </w:divsChild>
                </w:div>
                <w:div w:id="1111317883">
                  <w:marLeft w:val="0"/>
                  <w:marRight w:val="0"/>
                  <w:marTop w:val="0"/>
                  <w:marBottom w:val="0"/>
                  <w:divBdr>
                    <w:top w:val="none" w:sz="0" w:space="0" w:color="auto"/>
                    <w:left w:val="none" w:sz="0" w:space="0" w:color="auto"/>
                    <w:bottom w:val="none" w:sz="0" w:space="0" w:color="auto"/>
                    <w:right w:val="none" w:sz="0" w:space="0" w:color="auto"/>
                  </w:divBdr>
                  <w:divsChild>
                    <w:div w:id="1359769546">
                      <w:marLeft w:val="0"/>
                      <w:marRight w:val="0"/>
                      <w:marTop w:val="0"/>
                      <w:marBottom w:val="0"/>
                      <w:divBdr>
                        <w:top w:val="none" w:sz="0" w:space="0" w:color="auto"/>
                        <w:left w:val="none" w:sz="0" w:space="0" w:color="auto"/>
                        <w:bottom w:val="none" w:sz="0" w:space="0" w:color="auto"/>
                        <w:right w:val="none" w:sz="0" w:space="0" w:color="auto"/>
                      </w:divBdr>
                    </w:div>
                  </w:divsChild>
                </w:div>
                <w:div w:id="1572695638">
                  <w:marLeft w:val="0"/>
                  <w:marRight w:val="0"/>
                  <w:marTop w:val="0"/>
                  <w:marBottom w:val="0"/>
                  <w:divBdr>
                    <w:top w:val="none" w:sz="0" w:space="0" w:color="auto"/>
                    <w:left w:val="none" w:sz="0" w:space="0" w:color="auto"/>
                    <w:bottom w:val="none" w:sz="0" w:space="0" w:color="auto"/>
                    <w:right w:val="none" w:sz="0" w:space="0" w:color="auto"/>
                  </w:divBdr>
                  <w:divsChild>
                    <w:div w:id="1764036138">
                      <w:marLeft w:val="0"/>
                      <w:marRight w:val="0"/>
                      <w:marTop w:val="0"/>
                      <w:marBottom w:val="0"/>
                      <w:divBdr>
                        <w:top w:val="none" w:sz="0" w:space="0" w:color="auto"/>
                        <w:left w:val="none" w:sz="0" w:space="0" w:color="auto"/>
                        <w:bottom w:val="none" w:sz="0" w:space="0" w:color="auto"/>
                        <w:right w:val="none" w:sz="0" w:space="0" w:color="auto"/>
                      </w:divBdr>
                    </w:div>
                  </w:divsChild>
                </w:div>
                <w:div w:id="125927382">
                  <w:marLeft w:val="0"/>
                  <w:marRight w:val="0"/>
                  <w:marTop w:val="0"/>
                  <w:marBottom w:val="0"/>
                  <w:divBdr>
                    <w:top w:val="none" w:sz="0" w:space="0" w:color="auto"/>
                    <w:left w:val="none" w:sz="0" w:space="0" w:color="auto"/>
                    <w:bottom w:val="none" w:sz="0" w:space="0" w:color="auto"/>
                    <w:right w:val="none" w:sz="0" w:space="0" w:color="auto"/>
                  </w:divBdr>
                  <w:divsChild>
                    <w:div w:id="2031181410">
                      <w:marLeft w:val="0"/>
                      <w:marRight w:val="0"/>
                      <w:marTop w:val="0"/>
                      <w:marBottom w:val="0"/>
                      <w:divBdr>
                        <w:top w:val="none" w:sz="0" w:space="0" w:color="auto"/>
                        <w:left w:val="none" w:sz="0" w:space="0" w:color="auto"/>
                        <w:bottom w:val="none" w:sz="0" w:space="0" w:color="auto"/>
                        <w:right w:val="none" w:sz="0" w:space="0" w:color="auto"/>
                      </w:divBdr>
                    </w:div>
                  </w:divsChild>
                </w:div>
                <w:div w:id="1077752810">
                  <w:marLeft w:val="0"/>
                  <w:marRight w:val="0"/>
                  <w:marTop w:val="0"/>
                  <w:marBottom w:val="0"/>
                  <w:divBdr>
                    <w:top w:val="none" w:sz="0" w:space="0" w:color="auto"/>
                    <w:left w:val="none" w:sz="0" w:space="0" w:color="auto"/>
                    <w:bottom w:val="none" w:sz="0" w:space="0" w:color="auto"/>
                    <w:right w:val="none" w:sz="0" w:space="0" w:color="auto"/>
                  </w:divBdr>
                  <w:divsChild>
                    <w:div w:id="1865558137">
                      <w:marLeft w:val="0"/>
                      <w:marRight w:val="0"/>
                      <w:marTop w:val="0"/>
                      <w:marBottom w:val="0"/>
                      <w:divBdr>
                        <w:top w:val="none" w:sz="0" w:space="0" w:color="auto"/>
                        <w:left w:val="none" w:sz="0" w:space="0" w:color="auto"/>
                        <w:bottom w:val="none" w:sz="0" w:space="0" w:color="auto"/>
                        <w:right w:val="none" w:sz="0" w:space="0" w:color="auto"/>
                      </w:divBdr>
                    </w:div>
                  </w:divsChild>
                </w:div>
                <w:div w:id="1920559435">
                  <w:marLeft w:val="0"/>
                  <w:marRight w:val="0"/>
                  <w:marTop w:val="0"/>
                  <w:marBottom w:val="0"/>
                  <w:divBdr>
                    <w:top w:val="none" w:sz="0" w:space="0" w:color="auto"/>
                    <w:left w:val="none" w:sz="0" w:space="0" w:color="auto"/>
                    <w:bottom w:val="none" w:sz="0" w:space="0" w:color="auto"/>
                    <w:right w:val="none" w:sz="0" w:space="0" w:color="auto"/>
                  </w:divBdr>
                  <w:divsChild>
                    <w:div w:id="812865819">
                      <w:marLeft w:val="0"/>
                      <w:marRight w:val="0"/>
                      <w:marTop w:val="0"/>
                      <w:marBottom w:val="0"/>
                      <w:divBdr>
                        <w:top w:val="none" w:sz="0" w:space="0" w:color="auto"/>
                        <w:left w:val="none" w:sz="0" w:space="0" w:color="auto"/>
                        <w:bottom w:val="none" w:sz="0" w:space="0" w:color="auto"/>
                        <w:right w:val="none" w:sz="0" w:space="0" w:color="auto"/>
                      </w:divBdr>
                    </w:div>
                  </w:divsChild>
                </w:div>
                <w:div w:id="2073382616">
                  <w:marLeft w:val="0"/>
                  <w:marRight w:val="0"/>
                  <w:marTop w:val="0"/>
                  <w:marBottom w:val="0"/>
                  <w:divBdr>
                    <w:top w:val="none" w:sz="0" w:space="0" w:color="auto"/>
                    <w:left w:val="none" w:sz="0" w:space="0" w:color="auto"/>
                    <w:bottom w:val="none" w:sz="0" w:space="0" w:color="auto"/>
                    <w:right w:val="none" w:sz="0" w:space="0" w:color="auto"/>
                  </w:divBdr>
                  <w:divsChild>
                    <w:div w:id="2068186963">
                      <w:marLeft w:val="0"/>
                      <w:marRight w:val="0"/>
                      <w:marTop w:val="0"/>
                      <w:marBottom w:val="0"/>
                      <w:divBdr>
                        <w:top w:val="none" w:sz="0" w:space="0" w:color="auto"/>
                        <w:left w:val="none" w:sz="0" w:space="0" w:color="auto"/>
                        <w:bottom w:val="none" w:sz="0" w:space="0" w:color="auto"/>
                        <w:right w:val="none" w:sz="0" w:space="0" w:color="auto"/>
                      </w:divBdr>
                    </w:div>
                  </w:divsChild>
                </w:div>
                <w:div w:id="1865632171">
                  <w:marLeft w:val="0"/>
                  <w:marRight w:val="0"/>
                  <w:marTop w:val="0"/>
                  <w:marBottom w:val="0"/>
                  <w:divBdr>
                    <w:top w:val="none" w:sz="0" w:space="0" w:color="auto"/>
                    <w:left w:val="none" w:sz="0" w:space="0" w:color="auto"/>
                    <w:bottom w:val="none" w:sz="0" w:space="0" w:color="auto"/>
                    <w:right w:val="none" w:sz="0" w:space="0" w:color="auto"/>
                  </w:divBdr>
                  <w:divsChild>
                    <w:div w:id="1386559451">
                      <w:marLeft w:val="0"/>
                      <w:marRight w:val="0"/>
                      <w:marTop w:val="0"/>
                      <w:marBottom w:val="0"/>
                      <w:divBdr>
                        <w:top w:val="none" w:sz="0" w:space="0" w:color="auto"/>
                        <w:left w:val="none" w:sz="0" w:space="0" w:color="auto"/>
                        <w:bottom w:val="none" w:sz="0" w:space="0" w:color="auto"/>
                        <w:right w:val="none" w:sz="0" w:space="0" w:color="auto"/>
                      </w:divBdr>
                    </w:div>
                  </w:divsChild>
                </w:div>
                <w:div w:id="434327938">
                  <w:marLeft w:val="0"/>
                  <w:marRight w:val="0"/>
                  <w:marTop w:val="0"/>
                  <w:marBottom w:val="0"/>
                  <w:divBdr>
                    <w:top w:val="none" w:sz="0" w:space="0" w:color="auto"/>
                    <w:left w:val="none" w:sz="0" w:space="0" w:color="auto"/>
                    <w:bottom w:val="none" w:sz="0" w:space="0" w:color="auto"/>
                    <w:right w:val="none" w:sz="0" w:space="0" w:color="auto"/>
                  </w:divBdr>
                  <w:divsChild>
                    <w:div w:id="932055622">
                      <w:marLeft w:val="0"/>
                      <w:marRight w:val="0"/>
                      <w:marTop w:val="0"/>
                      <w:marBottom w:val="0"/>
                      <w:divBdr>
                        <w:top w:val="none" w:sz="0" w:space="0" w:color="auto"/>
                        <w:left w:val="none" w:sz="0" w:space="0" w:color="auto"/>
                        <w:bottom w:val="none" w:sz="0" w:space="0" w:color="auto"/>
                        <w:right w:val="none" w:sz="0" w:space="0" w:color="auto"/>
                      </w:divBdr>
                    </w:div>
                  </w:divsChild>
                </w:div>
                <w:div w:id="1689331052">
                  <w:marLeft w:val="0"/>
                  <w:marRight w:val="0"/>
                  <w:marTop w:val="0"/>
                  <w:marBottom w:val="0"/>
                  <w:divBdr>
                    <w:top w:val="none" w:sz="0" w:space="0" w:color="auto"/>
                    <w:left w:val="none" w:sz="0" w:space="0" w:color="auto"/>
                    <w:bottom w:val="none" w:sz="0" w:space="0" w:color="auto"/>
                    <w:right w:val="none" w:sz="0" w:space="0" w:color="auto"/>
                  </w:divBdr>
                  <w:divsChild>
                    <w:div w:id="2050177588">
                      <w:marLeft w:val="0"/>
                      <w:marRight w:val="0"/>
                      <w:marTop w:val="0"/>
                      <w:marBottom w:val="0"/>
                      <w:divBdr>
                        <w:top w:val="none" w:sz="0" w:space="0" w:color="auto"/>
                        <w:left w:val="none" w:sz="0" w:space="0" w:color="auto"/>
                        <w:bottom w:val="none" w:sz="0" w:space="0" w:color="auto"/>
                        <w:right w:val="none" w:sz="0" w:space="0" w:color="auto"/>
                      </w:divBdr>
                    </w:div>
                  </w:divsChild>
                </w:div>
                <w:div w:id="1472558126">
                  <w:marLeft w:val="0"/>
                  <w:marRight w:val="0"/>
                  <w:marTop w:val="0"/>
                  <w:marBottom w:val="0"/>
                  <w:divBdr>
                    <w:top w:val="none" w:sz="0" w:space="0" w:color="auto"/>
                    <w:left w:val="none" w:sz="0" w:space="0" w:color="auto"/>
                    <w:bottom w:val="none" w:sz="0" w:space="0" w:color="auto"/>
                    <w:right w:val="none" w:sz="0" w:space="0" w:color="auto"/>
                  </w:divBdr>
                  <w:divsChild>
                    <w:div w:id="1094398191">
                      <w:marLeft w:val="0"/>
                      <w:marRight w:val="0"/>
                      <w:marTop w:val="0"/>
                      <w:marBottom w:val="0"/>
                      <w:divBdr>
                        <w:top w:val="none" w:sz="0" w:space="0" w:color="auto"/>
                        <w:left w:val="none" w:sz="0" w:space="0" w:color="auto"/>
                        <w:bottom w:val="none" w:sz="0" w:space="0" w:color="auto"/>
                        <w:right w:val="none" w:sz="0" w:space="0" w:color="auto"/>
                      </w:divBdr>
                    </w:div>
                  </w:divsChild>
                </w:div>
                <w:div w:id="1448694461">
                  <w:marLeft w:val="0"/>
                  <w:marRight w:val="0"/>
                  <w:marTop w:val="0"/>
                  <w:marBottom w:val="0"/>
                  <w:divBdr>
                    <w:top w:val="none" w:sz="0" w:space="0" w:color="auto"/>
                    <w:left w:val="none" w:sz="0" w:space="0" w:color="auto"/>
                    <w:bottom w:val="none" w:sz="0" w:space="0" w:color="auto"/>
                    <w:right w:val="none" w:sz="0" w:space="0" w:color="auto"/>
                  </w:divBdr>
                  <w:divsChild>
                    <w:div w:id="979042900">
                      <w:marLeft w:val="0"/>
                      <w:marRight w:val="0"/>
                      <w:marTop w:val="0"/>
                      <w:marBottom w:val="0"/>
                      <w:divBdr>
                        <w:top w:val="none" w:sz="0" w:space="0" w:color="auto"/>
                        <w:left w:val="none" w:sz="0" w:space="0" w:color="auto"/>
                        <w:bottom w:val="none" w:sz="0" w:space="0" w:color="auto"/>
                        <w:right w:val="none" w:sz="0" w:space="0" w:color="auto"/>
                      </w:divBdr>
                    </w:div>
                  </w:divsChild>
                </w:div>
                <w:div w:id="1382361455">
                  <w:marLeft w:val="0"/>
                  <w:marRight w:val="0"/>
                  <w:marTop w:val="0"/>
                  <w:marBottom w:val="0"/>
                  <w:divBdr>
                    <w:top w:val="none" w:sz="0" w:space="0" w:color="auto"/>
                    <w:left w:val="none" w:sz="0" w:space="0" w:color="auto"/>
                    <w:bottom w:val="none" w:sz="0" w:space="0" w:color="auto"/>
                    <w:right w:val="none" w:sz="0" w:space="0" w:color="auto"/>
                  </w:divBdr>
                  <w:divsChild>
                    <w:div w:id="937062340">
                      <w:marLeft w:val="0"/>
                      <w:marRight w:val="0"/>
                      <w:marTop w:val="0"/>
                      <w:marBottom w:val="0"/>
                      <w:divBdr>
                        <w:top w:val="none" w:sz="0" w:space="0" w:color="auto"/>
                        <w:left w:val="none" w:sz="0" w:space="0" w:color="auto"/>
                        <w:bottom w:val="none" w:sz="0" w:space="0" w:color="auto"/>
                        <w:right w:val="none" w:sz="0" w:space="0" w:color="auto"/>
                      </w:divBdr>
                    </w:div>
                  </w:divsChild>
                </w:div>
                <w:div w:id="578906500">
                  <w:marLeft w:val="0"/>
                  <w:marRight w:val="0"/>
                  <w:marTop w:val="0"/>
                  <w:marBottom w:val="0"/>
                  <w:divBdr>
                    <w:top w:val="none" w:sz="0" w:space="0" w:color="auto"/>
                    <w:left w:val="none" w:sz="0" w:space="0" w:color="auto"/>
                    <w:bottom w:val="none" w:sz="0" w:space="0" w:color="auto"/>
                    <w:right w:val="none" w:sz="0" w:space="0" w:color="auto"/>
                  </w:divBdr>
                  <w:divsChild>
                    <w:div w:id="697389303">
                      <w:marLeft w:val="0"/>
                      <w:marRight w:val="0"/>
                      <w:marTop w:val="0"/>
                      <w:marBottom w:val="0"/>
                      <w:divBdr>
                        <w:top w:val="none" w:sz="0" w:space="0" w:color="auto"/>
                        <w:left w:val="none" w:sz="0" w:space="0" w:color="auto"/>
                        <w:bottom w:val="none" w:sz="0" w:space="0" w:color="auto"/>
                        <w:right w:val="none" w:sz="0" w:space="0" w:color="auto"/>
                      </w:divBdr>
                    </w:div>
                  </w:divsChild>
                </w:div>
                <w:div w:id="1499148562">
                  <w:marLeft w:val="0"/>
                  <w:marRight w:val="0"/>
                  <w:marTop w:val="0"/>
                  <w:marBottom w:val="0"/>
                  <w:divBdr>
                    <w:top w:val="none" w:sz="0" w:space="0" w:color="auto"/>
                    <w:left w:val="none" w:sz="0" w:space="0" w:color="auto"/>
                    <w:bottom w:val="none" w:sz="0" w:space="0" w:color="auto"/>
                    <w:right w:val="none" w:sz="0" w:space="0" w:color="auto"/>
                  </w:divBdr>
                  <w:divsChild>
                    <w:div w:id="371996591">
                      <w:marLeft w:val="0"/>
                      <w:marRight w:val="0"/>
                      <w:marTop w:val="0"/>
                      <w:marBottom w:val="0"/>
                      <w:divBdr>
                        <w:top w:val="none" w:sz="0" w:space="0" w:color="auto"/>
                        <w:left w:val="none" w:sz="0" w:space="0" w:color="auto"/>
                        <w:bottom w:val="none" w:sz="0" w:space="0" w:color="auto"/>
                        <w:right w:val="none" w:sz="0" w:space="0" w:color="auto"/>
                      </w:divBdr>
                    </w:div>
                  </w:divsChild>
                </w:div>
                <w:div w:id="931932162">
                  <w:marLeft w:val="0"/>
                  <w:marRight w:val="0"/>
                  <w:marTop w:val="0"/>
                  <w:marBottom w:val="0"/>
                  <w:divBdr>
                    <w:top w:val="none" w:sz="0" w:space="0" w:color="auto"/>
                    <w:left w:val="none" w:sz="0" w:space="0" w:color="auto"/>
                    <w:bottom w:val="none" w:sz="0" w:space="0" w:color="auto"/>
                    <w:right w:val="none" w:sz="0" w:space="0" w:color="auto"/>
                  </w:divBdr>
                  <w:divsChild>
                    <w:div w:id="243730864">
                      <w:marLeft w:val="0"/>
                      <w:marRight w:val="0"/>
                      <w:marTop w:val="0"/>
                      <w:marBottom w:val="0"/>
                      <w:divBdr>
                        <w:top w:val="none" w:sz="0" w:space="0" w:color="auto"/>
                        <w:left w:val="none" w:sz="0" w:space="0" w:color="auto"/>
                        <w:bottom w:val="none" w:sz="0" w:space="0" w:color="auto"/>
                        <w:right w:val="none" w:sz="0" w:space="0" w:color="auto"/>
                      </w:divBdr>
                    </w:div>
                  </w:divsChild>
                </w:div>
                <w:div w:id="149445647">
                  <w:marLeft w:val="0"/>
                  <w:marRight w:val="0"/>
                  <w:marTop w:val="0"/>
                  <w:marBottom w:val="0"/>
                  <w:divBdr>
                    <w:top w:val="none" w:sz="0" w:space="0" w:color="auto"/>
                    <w:left w:val="none" w:sz="0" w:space="0" w:color="auto"/>
                    <w:bottom w:val="none" w:sz="0" w:space="0" w:color="auto"/>
                    <w:right w:val="none" w:sz="0" w:space="0" w:color="auto"/>
                  </w:divBdr>
                  <w:divsChild>
                    <w:div w:id="1762337698">
                      <w:marLeft w:val="0"/>
                      <w:marRight w:val="0"/>
                      <w:marTop w:val="0"/>
                      <w:marBottom w:val="0"/>
                      <w:divBdr>
                        <w:top w:val="none" w:sz="0" w:space="0" w:color="auto"/>
                        <w:left w:val="none" w:sz="0" w:space="0" w:color="auto"/>
                        <w:bottom w:val="none" w:sz="0" w:space="0" w:color="auto"/>
                        <w:right w:val="none" w:sz="0" w:space="0" w:color="auto"/>
                      </w:divBdr>
                    </w:div>
                  </w:divsChild>
                </w:div>
                <w:div w:id="1326203153">
                  <w:marLeft w:val="0"/>
                  <w:marRight w:val="0"/>
                  <w:marTop w:val="0"/>
                  <w:marBottom w:val="0"/>
                  <w:divBdr>
                    <w:top w:val="none" w:sz="0" w:space="0" w:color="auto"/>
                    <w:left w:val="none" w:sz="0" w:space="0" w:color="auto"/>
                    <w:bottom w:val="none" w:sz="0" w:space="0" w:color="auto"/>
                    <w:right w:val="none" w:sz="0" w:space="0" w:color="auto"/>
                  </w:divBdr>
                  <w:divsChild>
                    <w:div w:id="1508448356">
                      <w:marLeft w:val="0"/>
                      <w:marRight w:val="0"/>
                      <w:marTop w:val="0"/>
                      <w:marBottom w:val="0"/>
                      <w:divBdr>
                        <w:top w:val="none" w:sz="0" w:space="0" w:color="auto"/>
                        <w:left w:val="none" w:sz="0" w:space="0" w:color="auto"/>
                        <w:bottom w:val="none" w:sz="0" w:space="0" w:color="auto"/>
                        <w:right w:val="none" w:sz="0" w:space="0" w:color="auto"/>
                      </w:divBdr>
                    </w:div>
                  </w:divsChild>
                </w:div>
                <w:div w:id="1210649773">
                  <w:marLeft w:val="0"/>
                  <w:marRight w:val="0"/>
                  <w:marTop w:val="0"/>
                  <w:marBottom w:val="0"/>
                  <w:divBdr>
                    <w:top w:val="none" w:sz="0" w:space="0" w:color="auto"/>
                    <w:left w:val="none" w:sz="0" w:space="0" w:color="auto"/>
                    <w:bottom w:val="none" w:sz="0" w:space="0" w:color="auto"/>
                    <w:right w:val="none" w:sz="0" w:space="0" w:color="auto"/>
                  </w:divBdr>
                  <w:divsChild>
                    <w:div w:id="1117793121">
                      <w:marLeft w:val="0"/>
                      <w:marRight w:val="0"/>
                      <w:marTop w:val="0"/>
                      <w:marBottom w:val="0"/>
                      <w:divBdr>
                        <w:top w:val="none" w:sz="0" w:space="0" w:color="auto"/>
                        <w:left w:val="none" w:sz="0" w:space="0" w:color="auto"/>
                        <w:bottom w:val="none" w:sz="0" w:space="0" w:color="auto"/>
                        <w:right w:val="none" w:sz="0" w:space="0" w:color="auto"/>
                      </w:divBdr>
                    </w:div>
                  </w:divsChild>
                </w:div>
                <w:div w:id="1071152832">
                  <w:marLeft w:val="0"/>
                  <w:marRight w:val="0"/>
                  <w:marTop w:val="0"/>
                  <w:marBottom w:val="0"/>
                  <w:divBdr>
                    <w:top w:val="none" w:sz="0" w:space="0" w:color="auto"/>
                    <w:left w:val="none" w:sz="0" w:space="0" w:color="auto"/>
                    <w:bottom w:val="none" w:sz="0" w:space="0" w:color="auto"/>
                    <w:right w:val="none" w:sz="0" w:space="0" w:color="auto"/>
                  </w:divBdr>
                  <w:divsChild>
                    <w:div w:id="1366560013">
                      <w:marLeft w:val="0"/>
                      <w:marRight w:val="0"/>
                      <w:marTop w:val="0"/>
                      <w:marBottom w:val="0"/>
                      <w:divBdr>
                        <w:top w:val="none" w:sz="0" w:space="0" w:color="auto"/>
                        <w:left w:val="none" w:sz="0" w:space="0" w:color="auto"/>
                        <w:bottom w:val="none" w:sz="0" w:space="0" w:color="auto"/>
                        <w:right w:val="none" w:sz="0" w:space="0" w:color="auto"/>
                      </w:divBdr>
                    </w:div>
                  </w:divsChild>
                </w:div>
                <w:div w:id="1350063732">
                  <w:marLeft w:val="0"/>
                  <w:marRight w:val="0"/>
                  <w:marTop w:val="0"/>
                  <w:marBottom w:val="0"/>
                  <w:divBdr>
                    <w:top w:val="none" w:sz="0" w:space="0" w:color="auto"/>
                    <w:left w:val="none" w:sz="0" w:space="0" w:color="auto"/>
                    <w:bottom w:val="none" w:sz="0" w:space="0" w:color="auto"/>
                    <w:right w:val="none" w:sz="0" w:space="0" w:color="auto"/>
                  </w:divBdr>
                  <w:divsChild>
                    <w:div w:id="884870824">
                      <w:marLeft w:val="0"/>
                      <w:marRight w:val="0"/>
                      <w:marTop w:val="0"/>
                      <w:marBottom w:val="0"/>
                      <w:divBdr>
                        <w:top w:val="none" w:sz="0" w:space="0" w:color="auto"/>
                        <w:left w:val="none" w:sz="0" w:space="0" w:color="auto"/>
                        <w:bottom w:val="none" w:sz="0" w:space="0" w:color="auto"/>
                        <w:right w:val="none" w:sz="0" w:space="0" w:color="auto"/>
                      </w:divBdr>
                    </w:div>
                  </w:divsChild>
                </w:div>
                <w:div w:id="1724330447">
                  <w:marLeft w:val="0"/>
                  <w:marRight w:val="0"/>
                  <w:marTop w:val="0"/>
                  <w:marBottom w:val="0"/>
                  <w:divBdr>
                    <w:top w:val="none" w:sz="0" w:space="0" w:color="auto"/>
                    <w:left w:val="none" w:sz="0" w:space="0" w:color="auto"/>
                    <w:bottom w:val="none" w:sz="0" w:space="0" w:color="auto"/>
                    <w:right w:val="none" w:sz="0" w:space="0" w:color="auto"/>
                  </w:divBdr>
                  <w:divsChild>
                    <w:div w:id="1109273282">
                      <w:marLeft w:val="0"/>
                      <w:marRight w:val="0"/>
                      <w:marTop w:val="0"/>
                      <w:marBottom w:val="0"/>
                      <w:divBdr>
                        <w:top w:val="none" w:sz="0" w:space="0" w:color="auto"/>
                        <w:left w:val="none" w:sz="0" w:space="0" w:color="auto"/>
                        <w:bottom w:val="none" w:sz="0" w:space="0" w:color="auto"/>
                        <w:right w:val="none" w:sz="0" w:space="0" w:color="auto"/>
                      </w:divBdr>
                    </w:div>
                  </w:divsChild>
                </w:div>
                <w:div w:id="939489353">
                  <w:marLeft w:val="0"/>
                  <w:marRight w:val="0"/>
                  <w:marTop w:val="0"/>
                  <w:marBottom w:val="0"/>
                  <w:divBdr>
                    <w:top w:val="none" w:sz="0" w:space="0" w:color="auto"/>
                    <w:left w:val="none" w:sz="0" w:space="0" w:color="auto"/>
                    <w:bottom w:val="none" w:sz="0" w:space="0" w:color="auto"/>
                    <w:right w:val="none" w:sz="0" w:space="0" w:color="auto"/>
                  </w:divBdr>
                  <w:divsChild>
                    <w:div w:id="1522011078">
                      <w:marLeft w:val="0"/>
                      <w:marRight w:val="0"/>
                      <w:marTop w:val="0"/>
                      <w:marBottom w:val="0"/>
                      <w:divBdr>
                        <w:top w:val="none" w:sz="0" w:space="0" w:color="auto"/>
                        <w:left w:val="none" w:sz="0" w:space="0" w:color="auto"/>
                        <w:bottom w:val="none" w:sz="0" w:space="0" w:color="auto"/>
                        <w:right w:val="none" w:sz="0" w:space="0" w:color="auto"/>
                      </w:divBdr>
                    </w:div>
                  </w:divsChild>
                </w:div>
                <w:div w:id="816610541">
                  <w:marLeft w:val="0"/>
                  <w:marRight w:val="0"/>
                  <w:marTop w:val="0"/>
                  <w:marBottom w:val="0"/>
                  <w:divBdr>
                    <w:top w:val="none" w:sz="0" w:space="0" w:color="auto"/>
                    <w:left w:val="none" w:sz="0" w:space="0" w:color="auto"/>
                    <w:bottom w:val="none" w:sz="0" w:space="0" w:color="auto"/>
                    <w:right w:val="none" w:sz="0" w:space="0" w:color="auto"/>
                  </w:divBdr>
                  <w:divsChild>
                    <w:div w:id="815298162">
                      <w:marLeft w:val="0"/>
                      <w:marRight w:val="0"/>
                      <w:marTop w:val="0"/>
                      <w:marBottom w:val="0"/>
                      <w:divBdr>
                        <w:top w:val="none" w:sz="0" w:space="0" w:color="auto"/>
                        <w:left w:val="none" w:sz="0" w:space="0" w:color="auto"/>
                        <w:bottom w:val="none" w:sz="0" w:space="0" w:color="auto"/>
                        <w:right w:val="none" w:sz="0" w:space="0" w:color="auto"/>
                      </w:divBdr>
                    </w:div>
                  </w:divsChild>
                </w:div>
                <w:div w:id="1194806592">
                  <w:marLeft w:val="0"/>
                  <w:marRight w:val="0"/>
                  <w:marTop w:val="0"/>
                  <w:marBottom w:val="0"/>
                  <w:divBdr>
                    <w:top w:val="none" w:sz="0" w:space="0" w:color="auto"/>
                    <w:left w:val="none" w:sz="0" w:space="0" w:color="auto"/>
                    <w:bottom w:val="none" w:sz="0" w:space="0" w:color="auto"/>
                    <w:right w:val="none" w:sz="0" w:space="0" w:color="auto"/>
                  </w:divBdr>
                  <w:divsChild>
                    <w:div w:id="881747613">
                      <w:marLeft w:val="0"/>
                      <w:marRight w:val="0"/>
                      <w:marTop w:val="0"/>
                      <w:marBottom w:val="0"/>
                      <w:divBdr>
                        <w:top w:val="none" w:sz="0" w:space="0" w:color="auto"/>
                        <w:left w:val="none" w:sz="0" w:space="0" w:color="auto"/>
                        <w:bottom w:val="none" w:sz="0" w:space="0" w:color="auto"/>
                        <w:right w:val="none" w:sz="0" w:space="0" w:color="auto"/>
                      </w:divBdr>
                    </w:div>
                  </w:divsChild>
                </w:div>
                <w:div w:id="747072169">
                  <w:marLeft w:val="0"/>
                  <w:marRight w:val="0"/>
                  <w:marTop w:val="0"/>
                  <w:marBottom w:val="0"/>
                  <w:divBdr>
                    <w:top w:val="none" w:sz="0" w:space="0" w:color="auto"/>
                    <w:left w:val="none" w:sz="0" w:space="0" w:color="auto"/>
                    <w:bottom w:val="none" w:sz="0" w:space="0" w:color="auto"/>
                    <w:right w:val="none" w:sz="0" w:space="0" w:color="auto"/>
                  </w:divBdr>
                  <w:divsChild>
                    <w:div w:id="897086106">
                      <w:marLeft w:val="0"/>
                      <w:marRight w:val="0"/>
                      <w:marTop w:val="0"/>
                      <w:marBottom w:val="0"/>
                      <w:divBdr>
                        <w:top w:val="none" w:sz="0" w:space="0" w:color="auto"/>
                        <w:left w:val="none" w:sz="0" w:space="0" w:color="auto"/>
                        <w:bottom w:val="none" w:sz="0" w:space="0" w:color="auto"/>
                        <w:right w:val="none" w:sz="0" w:space="0" w:color="auto"/>
                      </w:divBdr>
                    </w:div>
                  </w:divsChild>
                </w:div>
                <w:div w:id="1864005593">
                  <w:marLeft w:val="0"/>
                  <w:marRight w:val="0"/>
                  <w:marTop w:val="0"/>
                  <w:marBottom w:val="0"/>
                  <w:divBdr>
                    <w:top w:val="none" w:sz="0" w:space="0" w:color="auto"/>
                    <w:left w:val="none" w:sz="0" w:space="0" w:color="auto"/>
                    <w:bottom w:val="none" w:sz="0" w:space="0" w:color="auto"/>
                    <w:right w:val="none" w:sz="0" w:space="0" w:color="auto"/>
                  </w:divBdr>
                  <w:divsChild>
                    <w:div w:id="1987272043">
                      <w:marLeft w:val="0"/>
                      <w:marRight w:val="0"/>
                      <w:marTop w:val="0"/>
                      <w:marBottom w:val="0"/>
                      <w:divBdr>
                        <w:top w:val="none" w:sz="0" w:space="0" w:color="auto"/>
                        <w:left w:val="none" w:sz="0" w:space="0" w:color="auto"/>
                        <w:bottom w:val="none" w:sz="0" w:space="0" w:color="auto"/>
                        <w:right w:val="none" w:sz="0" w:space="0" w:color="auto"/>
                      </w:divBdr>
                    </w:div>
                  </w:divsChild>
                </w:div>
                <w:div w:id="1788819086">
                  <w:marLeft w:val="0"/>
                  <w:marRight w:val="0"/>
                  <w:marTop w:val="0"/>
                  <w:marBottom w:val="0"/>
                  <w:divBdr>
                    <w:top w:val="none" w:sz="0" w:space="0" w:color="auto"/>
                    <w:left w:val="none" w:sz="0" w:space="0" w:color="auto"/>
                    <w:bottom w:val="none" w:sz="0" w:space="0" w:color="auto"/>
                    <w:right w:val="none" w:sz="0" w:space="0" w:color="auto"/>
                  </w:divBdr>
                  <w:divsChild>
                    <w:div w:id="1924953723">
                      <w:marLeft w:val="0"/>
                      <w:marRight w:val="0"/>
                      <w:marTop w:val="0"/>
                      <w:marBottom w:val="0"/>
                      <w:divBdr>
                        <w:top w:val="none" w:sz="0" w:space="0" w:color="auto"/>
                        <w:left w:val="none" w:sz="0" w:space="0" w:color="auto"/>
                        <w:bottom w:val="none" w:sz="0" w:space="0" w:color="auto"/>
                        <w:right w:val="none" w:sz="0" w:space="0" w:color="auto"/>
                      </w:divBdr>
                    </w:div>
                  </w:divsChild>
                </w:div>
                <w:div w:id="1895655459">
                  <w:marLeft w:val="0"/>
                  <w:marRight w:val="0"/>
                  <w:marTop w:val="0"/>
                  <w:marBottom w:val="0"/>
                  <w:divBdr>
                    <w:top w:val="none" w:sz="0" w:space="0" w:color="auto"/>
                    <w:left w:val="none" w:sz="0" w:space="0" w:color="auto"/>
                    <w:bottom w:val="none" w:sz="0" w:space="0" w:color="auto"/>
                    <w:right w:val="none" w:sz="0" w:space="0" w:color="auto"/>
                  </w:divBdr>
                  <w:divsChild>
                    <w:div w:id="1813717211">
                      <w:marLeft w:val="0"/>
                      <w:marRight w:val="0"/>
                      <w:marTop w:val="0"/>
                      <w:marBottom w:val="0"/>
                      <w:divBdr>
                        <w:top w:val="none" w:sz="0" w:space="0" w:color="auto"/>
                        <w:left w:val="none" w:sz="0" w:space="0" w:color="auto"/>
                        <w:bottom w:val="none" w:sz="0" w:space="0" w:color="auto"/>
                        <w:right w:val="none" w:sz="0" w:space="0" w:color="auto"/>
                      </w:divBdr>
                    </w:div>
                  </w:divsChild>
                </w:div>
                <w:div w:id="733282441">
                  <w:marLeft w:val="0"/>
                  <w:marRight w:val="0"/>
                  <w:marTop w:val="0"/>
                  <w:marBottom w:val="0"/>
                  <w:divBdr>
                    <w:top w:val="none" w:sz="0" w:space="0" w:color="auto"/>
                    <w:left w:val="none" w:sz="0" w:space="0" w:color="auto"/>
                    <w:bottom w:val="none" w:sz="0" w:space="0" w:color="auto"/>
                    <w:right w:val="none" w:sz="0" w:space="0" w:color="auto"/>
                  </w:divBdr>
                  <w:divsChild>
                    <w:div w:id="613638278">
                      <w:marLeft w:val="0"/>
                      <w:marRight w:val="0"/>
                      <w:marTop w:val="0"/>
                      <w:marBottom w:val="0"/>
                      <w:divBdr>
                        <w:top w:val="none" w:sz="0" w:space="0" w:color="auto"/>
                        <w:left w:val="none" w:sz="0" w:space="0" w:color="auto"/>
                        <w:bottom w:val="none" w:sz="0" w:space="0" w:color="auto"/>
                        <w:right w:val="none" w:sz="0" w:space="0" w:color="auto"/>
                      </w:divBdr>
                    </w:div>
                  </w:divsChild>
                </w:div>
                <w:div w:id="1781148551">
                  <w:marLeft w:val="0"/>
                  <w:marRight w:val="0"/>
                  <w:marTop w:val="0"/>
                  <w:marBottom w:val="0"/>
                  <w:divBdr>
                    <w:top w:val="none" w:sz="0" w:space="0" w:color="auto"/>
                    <w:left w:val="none" w:sz="0" w:space="0" w:color="auto"/>
                    <w:bottom w:val="none" w:sz="0" w:space="0" w:color="auto"/>
                    <w:right w:val="none" w:sz="0" w:space="0" w:color="auto"/>
                  </w:divBdr>
                  <w:divsChild>
                    <w:div w:id="2115052249">
                      <w:marLeft w:val="0"/>
                      <w:marRight w:val="0"/>
                      <w:marTop w:val="0"/>
                      <w:marBottom w:val="0"/>
                      <w:divBdr>
                        <w:top w:val="none" w:sz="0" w:space="0" w:color="auto"/>
                        <w:left w:val="none" w:sz="0" w:space="0" w:color="auto"/>
                        <w:bottom w:val="none" w:sz="0" w:space="0" w:color="auto"/>
                        <w:right w:val="none" w:sz="0" w:space="0" w:color="auto"/>
                      </w:divBdr>
                    </w:div>
                  </w:divsChild>
                </w:div>
                <w:div w:id="1965035371">
                  <w:marLeft w:val="0"/>
                  <w:marRight w:val="0"/>
                  <w:marTop w:val="0"/>
                  <w:marBottom w:val="0"/>
                  <w:divBdr>
                    <w:top w:val="none" w:sz="0" w:space="0" w:color="auto"/>
                    <w:left w:val="none" w:sz="0" w:space="0" w:color="auto"/>
                    <w:bottom w:val="none" w:sz="0" w:space="0" w:color="auto"/>
                    <w:right w:val="none" w:sz="0" w:space="0" w:color="auto"/>
                  </w:divBdr>
                  <w:divsChild>
                    <w:div w:id="1960451310">
                      <w:marLeft w:val="0"/>
                      <w:marRight w:val="0"/>
                      <w:marTop w:val="0"/>
                      <w:marBottom w:val="0"/>
                      <w:divBdr>
                        <w:top w:val="none" w:sz="0" w:space="0" w:color="auto"/>
                        <w:left w:val="none" w:sz="0" w:space="0" w:color="auto"/>
                        <w:bottom w:val="none" w:sz="0" w:space="0" w:color="auto"/>
                        <w:right w:val="none" w:sz="0" w:space="0" w:color="auto"/>
                      </w:divBdr>
                    </w:div>
                  </w:divsChild>
                </w:div>
                <w:div w:id="206571776">
                  <w:marLeft w:val="0"/>
                  <w:marRight w:val="0"/>
                  <w:marTop w:val="0"/>
                  <w:marBottom w:val="0"/>
                  <w:divBdr>
                    <w:top w:val="none" w:sz="0" w:space="0" w:color="auto"/>
                    <w:left w:val="none" w:sz="0" w:space="0" w:color="auto"/>
                    <w:bottom w:val="none" w:sz="0" w:space="0" w:color="auto"/>
                    <w:right w:val="none" w:sz="0" w:space="0" w:color="auto"/>
                  </w:divBdr>
                  <w:divsChild>
                    <w:div w:id="242421037">
                      <w:marLeft w:val="0"/>
                      <w:marRight w:val="0"/>
                      <w:marTop w:val="0"/>
                      <w:marBottom w:val="0"/>
                      <w:divBdr>
                        <w:top w:val="none" w:sz="0" w:space="0" w:color="auto"/>
                        <w:left w:val="none" w:sz="0" w:space="0" w:color="auto"/>
                        <w:bottom w:val="none" w:sz="0" w:space="0" w:color="auto"/>
                        <w:right w:val="none" w:sz="0" w:space="0" w:color="auto"/>
                      </w:divBdr>
                    </w:div>
                  </w:divsChild>
                </w:div>
                <w:div w:id="1669551306">
                  <w:marLeft w:val="0"/>
                  <w:marRight w:val="0"/>
                  <w:marTop w:val="0"/>
                  <w:marBottom w:val="0"/>
                  <w:divBdr>
                    <w:top w:val="none" w:sz="0" w:space="0" w:color="auto"/>
                    <w:left w:val="none" w:sz="0" w:space="0" w:color="auto"/>
                    <w:bottom w:val="none" w:sz="0" w:space="0" w:color="auto"/>
                    <w:right w:val="none" w:sz="0" w:space="0" w:color="auto"/>
                  </w:divBdr>
                  <w:divsChild>
                    <w:div w:id="1305040404">
                      <w:marLeft w:val="0"/>
                      <w:marRight w:val="0"/>
                      <w:marTop w:val="0"/>
                      <w:marBottom w:val="0"/>
                      <w:divBdr>
                        <w:top w:val="none" w:sz="0" w:space="0" w:color="auto"/>
                        <w:left w:val="none" w:sz="0" w:space="0" w:color="auto"/>
                        <w:bottom w:val="none" w:sz="0" w:space="0" w:color="auto"/>
                        <w:right w:val="none" w:sz="0" w:space="0" w:color="auto"/>
                      </w:divBdr>
                    </w:div>
                  </w:divsChild>
                </w:div>
                <w:div w:id="126893419">
                  <w:marLeft w:val="0"/>
                  <w:marRight w:val="0"/>
                  <w:marTop w:val="0"/>
                  <w:marBottom w:val="0"/>
                  <w:divBdr>
                    <w:top w:val="none" w:sz="0" w:space="0" w:color="auto"/>
                    <w:left w:val="none" w:sz="0" w:space="0" w:color="auto"/>
                    <w:bottom w:val="none" w:sz="0" w:space="0" w:color="auto"/>
                    <w:right w:val="none" w:sz="0" w:space="0" w:color="auto"/>
                  </w:divBdr>
                  <w:divsChild>
                    <w:div w:id="1471900783">
                      <w:marLeft w:val="0"/>
                      <w:marRight w:val="0"/>
                      <w:marTop w:val="0"/>
                      <w:marBottom w:val="0"/>
                      <w:divBdr>
                        <w:top w:val="none" w:sz="0" w:space="0" w:color="auto"/>
                        <w:left w:val="none" w:sz="0" w:space="0" w:color="auto"/>
                        <w:bottom w:val="none" w:sz="0" w:space="0" w:color="auto"/>
                        <w:right w:val="none" w:sz="0" w:space="0" w:color="auto"/>
                      </w:divBdr>
                    </w:div>
                  </w:divsChild>
                </w:div>
                <w:div w:id="1599605091">
                  <w:marLeft w:val="0"/>
                  <w:marRight w:val="0"/>
                  <w:marTop w:val="0"/>
                  <w:marBottom w:val="0"/>
                  <w:divBdr>
                    <w:top w:val="none" w:sz="0" w:space="0" w:color="auto"/>
                    <w:left w:val="none" w:sz="0" w:space="0" w:color="auto"/>
                    <w:bottom w:val="none" w:sz="0" w:space="0" w:color="auto"/>
                    <w:right w:val="none" w:sz="0" w:space="0" w:color="auto"/>
                  </w:divBdr>
                  <w:divsChild>
                    <w:div w:id="1554777147">
                      <w:marLeft w:val="0"/>
                      <w:marRight w:val="0"/>
                      <w:marTop w:val="0"/>
                      <w:marBottom w:val="0"/>
                      <w:divBdr>
                        <w:top w:val="none" w:sz="0" w:space="0" w:color="auto"/>
                        <w:left w:val="none" w:sz="0" w:space="0" w:color="auto"/>
                        <w:bottom w:val="none" w:sz="0" w:space="0" w:color="auto"/>
                        <w:right w:val="none" w:sz="0" w:space="0" w:color="auto"/>
                      </w:divBdr>
                    </w:div>
                  </w:divsChild>
                </w:div>
                <w:div w:id="1943341288">
                  <w:marLeft w:val="0"/>
                  <w:marRight w:val="0"/>
                  <w:marTop w:val="0"/>
                  <w:marBottom w:val="0"/>
                  <w:divBdr>
                    <w:top w:val="none" w:sz="0" w:space="0" w:color="auto"/>
                    <w:left w:val="none" w:sz="0" w:space="0" w:color="auto"/>
                    <w:bottom w:val="none" w:sz="0" w:space="0" w:color="auto"/>
                    <w:right w:val="none" w:sz="0" w:space="0" w:color="auto"/>
                  </w:divBdr>
                  <w:divsChild>
                    <w:div w:id="704334930">
                      <w:marLeft w:val="0"/>
                      <w:marRight w:val="0"/>
                      <w:marTop w:val="0"/>
                      <w:marBottom w:val="0"/>
                      <w:divBdr>
                        <w:top w:val="none" w:sz="0" w:space="0" w:color="auto"/>
                        <w:left w:val="none" w:sz="0" w:space="0" w:color="auto"/>
                        <w:bottom w:val="none" w:sz="0" w:space="0" w:color="auto"/>
                        <w:right w:val="none" w:sz="0" w:space="0" w:color="auto"/>
                      </w:divBdr>
                    </w:div>
                  </w:divsChild>
                </w:div>
                <w:div w:id="1001156642">
                  <w:marLeft w:val="0"/>
                  <w:marRight w:val="0"/>
                  <w:marTop w:val="0"/>
                  <w:marBottom w:val="0"/>
                  <w:divBdr>
                    <w:top w:val="none" w:sz="0" w:space="0" w:color="auto"/>
                    <w:left w:val="none" w:sz="0" w:space="0" w:color="auto"/>
                    <w:bottom w:val="none" w:sz="0" w:space="0" w:color="auto"/>
                    <w:right w:val="none" w:sz="0" w:space="0" w:color="auto"/>
                  </w:divBdr>
                  <w:divsChild>
                    <w:div w:id="956326747">
                      <w:marLeft w:val="0"/>
                      <w:marRight w:val="0"/>
                      <w:marTop w:val="0"/>
                      <w:marBottom w:val="0"/>
                      <w:divBdr>
                        <w:top w:val="none" w:sz="0" w:space="0" w:color="auto"/>
                        <w:left w:val="none" w:sz="0" w:space="0" w:color="auto"/>
                        <w:bottom w:val="none" w:sz="0" w:space="0" w:color="auto"/>
                        <w:right w:val="none" w:sz="0" w:space="0" w:color="auto"/>
                      </w:divBdr>
                    </w:div>
                  </w:divsChild>
                </w:div>
                <w:div w:id="1146556383">
                  <w:marLeft w:val="0"/>
                  <w:marRight w:val="0"/>
                  <w:marTop w:val="0"/>
                  <w:marBottom w:val="0"/>
                  <w:divBdr>
                    <w:top w:val="none" w:sz="0" w:space="0" w:color="auto"/>
                    <w:left w:val="none" w:sz="0" w:space="0" w:color="auto"/>
                    <w:bottom w:val="none" w:sz="0" w:space="0" w:color="auto"/>
                    <w:right w:val="none" w:sz="0" w:space="0" w:color="auto"/>
                  </w:divBdr>
                  <w:divsChild>
                    <w:div w:id="1679962804">
                      <w:marLeft w:val="0"/>
                      <w:marRight w:val="0"/>
                      <w:marTop w:val="0"/>
                      <w:marBottom w:val="0"/>
                      <w:divBdr>
                        <w:top w:val="none" w:sz="0" w:space="0" w:color="auto"/>
                        <w:left w:val="none" w:sz="0" w:space="0" w:color="auto"/>
                        <w:bottom w:val="none" w:sz="0" w:space="0" w:color="auto"/>
                        <w:right w:val="none" w:sz="0" w:space="0" w:color="auto"/>
                      </w:divBdr>
                    </w:div>
                  </w:divsChild>
                </w:div>
                <w:div w:id="176583452">
                  <w:marLeft w:val="0"/>
                  <w:marRight w:val="0"/>
                  <w:marTop w:val="0"/>
                  <w:marBottom w:val="0"/>
                  <w:divBdr>
                    <w:top w:val="none" w:sz="0" w:space="0" w:color="auto"/>
                    <w:left w:val="none" w:sz="0" w:space="0" w:color="auto"/>
                    <w:bottom w:val="none" w:sz="0" w:space="0" w:color="auto"/>
                    <w:right w:val="none" w:sz="0" w:space="0" w:color="auto"/>
                  </w:divBdr>
                  <w:divsChild>
                    <w:div w:id="1548880110">
                      <w:marLeft w:val="0"/>
                      <w:marRight w:val="0"/>
                      <w:marTop w:val="0"/>
                      <w:marBottom w:val="0"/>
                      <w:divBdr>
                        <w:top w:val="none" w:sz="0" w:space="0" w:color="auto"/>
                        <w:left w:val="none" w:sz="0" w:space="0" w:color="auto"/>
                        <w:bottom w:val="none" w:sz="0" w:space="0" w:color="auto"/>
                        <w:right w:val="none" w:sz="0" w:space="0" w:color="auto"/>
                      </w:divBdr>
                    </w:div>
                  </w:divsChild>
                </w:div>
                <w:div w:id="439954544">
                  <w:marLeft w:val="0"/>
                  <w:marRight w:val="0"/>
                  <w:marTop w:val="0"/>
                  <w:marBottom w:val="0"/>
                  <w:divBdr>
                    <w:top w:val="none" w:sz="0" w:space="0" w:color="auto"/>
                    <w:left w:val="none" w:sz="0" w:space="0" w:color="auto"/>
                    <w:bottom w:val="none" w:sz="0" w:space="0" w:color="auto"/>
                    <w:right w:val="none" w:sz="0" w:space="0" w:color="auto"/>
                  </w:divBdr>
                  <w:divsChild>
                    <w:div w:id="806584306">
                      <w:marLeft w:val="0"/>
                      <w:marRight w:val="0"/>
                      <w:marTop w:val="0"/>
                      <w:marBottom w:val="0"/>
                      <w:divBdr>
                        <w:top w:val="none" w:sz="0" w:space="0" w:color="auto"/>
                        <w:left w:val="none" w:sz="0" w:space="0" w:color="auto"/>
                        <w:bottom w:val="none" w:sz="0" w:space="0" w:color="auto"/>
                        <w:right w:val="none" w:sz="0" w:space="0" w:color="auto"/>
                      </w:divBdr>
                    </w:div>
                  </w:divsChild>
                </w:div>
                <w:div w:id="902910894">
                  <w:marLeft w:val="0"/>
                  <w:marRight w:val="0"/>
                  <w:marTop w:val="0"/>
                  <w:marBottom w:val="0"/>
                  <w:divBdr>
                    <w:top w:val="none" w:sz="0" w:space="0" w:color="auto"/>
                    <w:left w:val="none" w:sz="0" w:space="0" w:color="auto"/>
                    <w:bottom w:val="none" w:sz="0" w:space="0" w:color="auto"/>
                    <w:right w:val="none" w:sz="0" w:space="0" w:color="auto"/>
                  </w:divBdr>
                  <w:divsChild>
                    <w:div w:id="1205368111">
                      <w:marLeft w:val="0"/>
                      <w:marRight w:val="0"/>
                      <w:marTop w:val="0"/>
                      <w:marBottom w:val="0"/>
                      <w:divBdr>
                        <w:top w:val="none" w:sz="0" w:space="0" w:color="auto"/>
                        <w:left w:val="none" w:sz="0" w:space="0" w:color="auto"/>
                        <w:bottom w:val="none" w:sz="0" w:space="0" w:color="auto"/>
                        <w:right w:val="none" w:sz="0" w:space="0" w:color="auto"/>
                      </w:divBdr>
                    </w:div>
                    <w:div w:id="631791269">
                      <w:marLeft w:val="0"/>
                      <w:marRight w:val="0"/>
                      <w:marTop w:val="0"/>
                      <w:marBottom w:val="0"/>
                      <w:divBdr>
                        <w:top w:val="none" w:sz="0" w:space="0" w:color="auto"/>
                        <w:left w:val="none" w:sz="0" w:space="0" w:color="auto"/>
                        <w:bottom w:val="none" w:sz="0" w:space="0" w:color="auto"/>
                        <w:right w:val="none" w:sz="0" w:space="0" w:color="auto"/>
                      </w:divBdr>
                    </w:div>
                    <w:div w:id="91126305">
                      <w:marLeft w:val="0"/>
                      <w:marRight w:val="0"/>
                      <w:marTop w:val="0"/>
                      <w:marBottom w:val="0"/>
                      <w:divBdr>
                        <w:top w:val="none" w:sz="0" w:space="0" w:color="auto"/>
                        <w:left w:val="none" w:sz="0" w:space="0" w:color="auto"/>
                        <w:bottom w:val="none" w:sz="0" w:space="0" w:color="auto"/>
                        <w:right w:val="none" w:sz="0" w:space="0" w:color="auto"/>
                      </w:divBdr>
                    </w:div>
                    <w:div w:id="1635140561">
                      <w:marLeft w:val="0"/>
                      <w:marRight w:val="0"/>
                      <w:marTop w:val="0"/>
                      <w:marBottom w:val="0"/>
                      <w:divBdr>
                        <w:top w:val="none" w:sz="0" w:space="0" w:color="auto"/>
                        <w:left w:val="none" w:sz="0" w:space="0" w:color="auto"/>
                        <w:bottom w:val="none" w:sz="0" w:space="0" w:color="auto"/>
                        <w:right w:val="none" w:sz="0" w:space="0" w:color="auto"/>
                      </w:divBdr>
                    </w:div>
                  </w:divsChild>
                </w:div>
                <w:div w:id="745953259">
                  <w:marLeft w:val="0"/>
                  <w:marRight w:val="0"/>
                  <w:marTop w:val="0"/>
                  <w:marBottom w:val="0"/>
                  <w:divBdr>
                    <w:top w:val="none" w:sz="0" w:space="0" w:color="auto"/>
                    <w:left w:val="none" w:sz="0" w:space="0" w:color="auto"/>
                    <w:bottom w:val="none" w:sz="0" w:space="0" w:color="auto"/>
                    <w:right w:val="none" w:sz="0" w:space="0" w:color="auto"/>
                  </w:divBdr>
                </w:div>
                <w:div w:id="683243294">
                  <w:marLeft w:val="0"/>
                  <w:marRight w:val="0"/>
                  <w:marTop w:val="0"/>
                  <w:marBottom w:val="0"/>
                  <w:divBdr>
                    <w:top w:val="none" w:sz="0" w:space="0" w:color="auto"/>
                    <w:left w:val="none" w:sz="0" w:space="0" w:color="auto"/>
                    <w:bottom w:val="none" w:sz="0" w:space="0" w:color="auto"/>
                    <w:right w:val="none" w:sz="0" w:space="0" w:color="auto"/>
                  </w:divBdr>
                </w:div>
                <w:div w:id="383405714">
                  <w:marLeft w:val="0"/>
                  <w:marRight w:val="0"/>
                  <w:marTop w:val="0"/>
                  <w:marBottom w:val="0"/>
                  <w:divBdr>
                    <w:top w:val="none" w:sz="0" w:space="0" w:color="auto"/>
                    <w:left w:val="none" w:sz="0" w:space="0" w:color="auto"/>
                    <w:bottom w:val="none" w:sz="0" w:space="0" w:color="auto"/>
                    <w:right w:val="none" w:sz="0" w:space="0" w:color="auto"/>
                  </w:divBdr>
                </w:div>
                <w:div w:id="490558240">
                  <w:marLeft w:val="0"/>
                  <w:marRight w:val="0"/>
                  <w:marTop w:val="0"/>
                  <w:marBottom w:val="0"/>
                  <w:divBdr>
                    <w:top w:val="none" w:sz="0" w:space="0" w:color="auto"/>
                    <w:left w:val="none" w:sz="0" w:space="0" w:color="auto"/>
                    <w:bottom w:val="none" w:sz="0" w:space="0" w:color="auto"/>
                    <w:right w:val="none" w:sz="0" w:space="0" w:color="auto"/>
                  </w:divBdr>
                </w:div>
                <w:div w:id="1679843123">
                  <w:marLeft w:val="0"/>
                  <w:marRight w:val="0"/>
                  <w:marTop w:val="0"/>
                  <w:marBottom w:val="0"/>
                  <w:divBdr>
                    <w:top w:val="none" w:sz="0" w:space="0" w:color="auto"/>
                    <w:left w:val="none" w:sz="0" w:space="0" w:color="auto"/>
                    <w:bottom w:val="none" w:sz="0" w:space="0" w:color="auto"/>
                    <w:right w:val="none" w:sz="0" w:space="0" w:color="auto"/>
                  </w:divBdr>
                </w:div>
                <w:div w:id="2047022282">
                  <w:marLeft w:val="0"/>
                  <w:marRight w:val="0"/>
                  <w:marTop w:val="0"/>
                  <w:marBottom w:val="0"/>
                  <w:divBdr>
                    <w:top w:val="none" w:sz="0" w:space="0" w:color="auto"/>
                    <w:left w:val="none" w:sz="0" w:space="0" w:color="auto"/>
                    <w:bottom w:val="none" w:sz="0" w:space="0" w:color="auto"/>
                    <w:right w:val="none" w:sz="0" w:space="0" w:color="auto"/>
                  </w:divBdr>
                </w:div>
                <w:div w:id="116277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436774">
          <w:marLeft w:val="0"/>
          <w:marRight w:val="0"/>
          <w:marTop w:val="0"/>
          <w:marBottom w:val="0"/>
          <w:divBdr>
            <w:top w:val="none" w:sz="0" w:space="0" w:color="auto"/>
            <w:left w:val="none" w:sz="0" w:space="0" w:color="auto"/>
            <w:bottom w:val="none" w:sz="0" w:space="0" w:color="auto"/>
            <w:right w:val="none" w:sz="0" w:space="0" w:color="auto"/>
          </w:divBdr>
        </w:div>
        <w:div w:id="1208178982">
          <w:marLeft w:val="0"/>
          <w:marRight w:val="0"/>
          <w:marTop w:val="0"/>
          <w:marBottom w:val="0"/>
          <w:divBdr>
            <w:top w:val="none" w:sz="0" w:space="0" w:color="auto"/>
            <w:left w:val="none" w:sz="0" w:space="0" w:color="auto"/>
            <w:bottom w:val="none" w:sz="0" w:space="0" w:color="auto"/>
            <w:right w:val="none" w:sz="0" w:space="0" w:color="auto"/>
          </w:divBdr>
          <w:divsChild>
            <w:div w:id="1548956684">
              <w:marLeft w:val="-75"/>
              <w:marRight w:val="0"/>
              <w:marTop w:val="30"/>
              <w:marBottom w:val="30"/>
              <w:divBdr>
                <w:top w:val="none" w:sz="0" w:space="0" w:color="auto"/>
                <w:left w:val="none" w:sz="0" w:space="0" w:color="auto"/>
                <w:bottom w:val="none" w:sz="0" w:space="0" w:color="auto"/>
                <w:right w:val="none" w:sz="0" w:space="0" w:color="auto"/>
              </w:divBdr>
              <w:divsChild>
                <w:div w:id="486361408">
                  <w:marLeft w:val="0"/>
                  <w:marRight w:val="0"/>
                  <w:marTop w:val="0"/>
                  <w:marBottom w:val="0"/>
                  <w:divBdr>
                    <w:top w:val="none" w:sz="0" w:space="0" w:color="auto"/>
                    <w:left w:val="none" w:sz="0" w:space="0" w:color="auto"/>
                    <w:bottom w:val="none" w:sz="0" w:space="0" w:color="auto"/>
                    <w:right w:val="none" w:sz="0" w:space="0" w:color="auto"/>
                  </w:divBdr>
                  <w:divsChild>
                    <w:div w:id="895772907">
                      <w:marLeft w:val="0"/>
                      <w:marRight w:val="0"/>
                      <w:marTop w:val="0"/>
                      <w:marBottom w:val="0"/>
                      <w:divBdr>
                        <w:top w:val="none" w:sz="0" w:space="0" w:color="auto"/>
                        <w:left w:val="none" w:sz="0" w:space="0" w:color="auto"/>
                        <w:bottom w:val="none" w:sz="0" w:space="0" w:color="auto"/>
                        <w:right w:val="none" w:sz="0" w:space="0" w:color="auto"/>
                      </w:divBdr>
                    </w:div>
                  </w:divsChild>
                </w:div>
                <w:div w:id="1959021762">
                  <w:marLeft w:val="0"/>
                  <w:marRight w:val="0"/>
                  <w:marTop w:val="0"/>
                  <w:marBottom w:val="0"/>
                  <w:divBdr>
                    <w:top w:val="none" w:sz="0" w:space="0" w:color="auto"/>
                    <w:left w:val="none" w:sz="0" w:space="0" w:color="auto"/>
                    <w:bottom w:val="none" w:sz="0" w:space="0" w:color="auto"/>
                    <w:right w:val="none" w:sz="0" w:space="0" w:color="auto"/>
                  </w:divBdr>
                  <w:divsChild>
                    <w:div w:id="1034693288">
                      <w:marLeft w:val="0"/>
                      <w:marRight w:val="0"/>
                      <w:marTop w:val="0"/>
                      <w:marBottom w:val="0"/>
                      <w:divBdr>
                        <w:top w:val="none" w:sz="0" w:space="0" w:color="auto"/>
                        <w:left w:val="none" w:sz="0" w:space="0" w:color="auto"/>
                        <w:bottom w:val="none" w:sz="0" w:space="0" w:color="auto"/>
                        <w:right w:val="none" w:sz="0" w:space="0" w:color="auto"/>
                      </w:divBdr>
                    </w:div>
                  </w:divsChild>
                </w:div>
                <w:div w:id="852458839">
                  <w:marLeft w:val="0"/>
                  <w:marRight w:val="0"/>
                  <w:marTop w:val="0"/>
                  <w:marBottom w:val="0"/>
                  <w:divBdr>
                    <w:top w:val="none" w:sz="0" w:space="0" w:color="auto"/>
                    <w:left w:val="none" w:sz="0" w:space="0" w:color="auto"/>
                    <w:bottom w:val="none" w:sz="0" w:space="0" w:color="auto"/>
                    <w:right w:val="none" w:sz="0" w:space="0" w:color="auto"/>
                  </w:divBdr>
                  <w:divsChild>
                    <w:div w:id="1492255952">
                      <w:marLeft w:val="0"/>
                      <w:marRight w:val="0"/>
                      <w:marTop w:val="0"/>
                      <w:marBottom w:val="0"/>
                      <w:divBdr>
                        <w:top w:val="none" w:sz="0" w:space="0" w:color="auto"/>
                        <w:left w:val="none" w:sz="0" w:space="0" w:color="auto"/>
                        <w:bottom w:val="none" w:sz="0" w:space="0" w:color="auto"/>
                        <w:right w:val="none" w:sz="0" w:space="0" w:color="auto"/>
                      </w:divBdr>
                    </w:div>
                  </w:divsChild>
                </w:div>
                <w:div w:id="1447045401">
                  <w:marLeft w:val="0"/>
                  <w:marRight w:val="0"/>
                  <w:marTop w:val="0"/>
                  <w:marBottom w:val="0"/>
                  <w:divBdr>
                    <w:top w:val="none" w:sz="0" w:space="0" w:color="auto"/>
                    <w:left w:val="none" w:sz="0" w:space="0" w:color="auto"/>
                    <w:bottom w:val="none" w:sz="0" w:space="0" w:color="auto"/>
                    <w:right w:val="none" w:sz="0" w:space="0" w:color="auto"/>
                  </w:divBdr>
                  <w:divsChild>
                    <w:div w:id="456221165">
                      <w:marLeft w:val="0"/>
                      <w:marRight w:val="0"/>
                      <w:marTop w:val="0"/>
                      <w:marBottom w:val="0"/>
                      <w:divBdr>
                        <w:top w:val="none" w:sz="0" w:space="0" w:color="auto"/>
                        <w:left w:val="none" w:sz="0" w:space="0" w:color="auto"/>
                        <w:bottom w:val="none" w:sz="0" w:space="0" w:color="auto"/>
                        <w:right w:val="none" w:sz="0" w:space="0" w:color="auto"/>
                      </w:divBdr>
                    </w:div>
                  </w:divsChild>
                </w:div>
                <w:div w:id="1368725245">
                  <w:marLeft w:val="0"/>
                  <w:marRight w:val="0"/>
                  <w:marTop w:val="0"/>
                  <w:marBottom w:val="0"/>
                  <w:divBdr>
                    <w:top w:val="none" w:sz="0" w:space="0" w:color="auto"/>
                    <w:left w:val="none" w:sz="0" w:space="0" w:color="auto"/>
                    <w:bottom w:val="none" w:sz="0" w:space="0" w:color="auto"/>
                    <w:right w:val="none" w:sz="0" w:space="0" w:color="auto"/>
                  </w:divBdr>
                  <w:divsChild>
                    <w:div w:id="856770677">
                      <w:marLeft w:val="0"/>
                      <w:marRight w:val="0"/>
                      <w:marTop w:val="0"/>
                      <w:marBottom w:val="0"/>
                      <w:divBdr>
                        <w:top w:val="none" w:sz="0" w:space="0" w:color="auto"/>
                        <w:left w:val="none" w:sz="0" w:space="0" w:color="auto"/>
                        <w:bottom w:val="none" w:sz="0" w:space="0" w:color="auto"/>
                        <w:right w:val="none" w:sz="0" w:space="0" w:color="auto"/>
                      </w:divBdr>
                    </w:div>
                  </w:divsChild>
                </w:div>
                <w:div w:id="1900359919">
                  <w:marLeft w:val="0"/>
                  <w:marRight w:val="0"/>
                  <w:marTop w:val="0"/>
                  <w:marBottom w:val="0"/>
                  <w:divBdr>
                    <w:top w:val="none" w:sz="0" w:space="0" w:color="auto"/>
                    <w:left w:val="none" w:sz="0" w:space="0" w:color="auto"/>
                    <w:bottom w:val="none" w:sz="0" w:space="0" w:color="auto"/>
                    <w:right w:val="none" w:sz="0" w:space="0" w:color="auto"/>
                  </w:divBdr>
                  <w:divsChild>
                    <w:div w:id="1959796718">
                      <w:marLeft w:val="0"/>
                      <w:marRight w:val="0"/>
                      <w:marTop w:val="0"/>
                      <w:marBottom w:val="0"/>
                      <w:divBdr>
                        <w:top w:val="none" w:sz="0" w:space="0" w:color="auto"/>
                        <w:left w:val="none" w:sz="0" w:space="0" w:color="auto"/>
                        <w:bottom w:val="none" w:sz="0" w:space="0" w:color="auto"/>
                        <w:right w:val="none" w:sz="0" w:space="0" w:color="auto"/>
                      </w:divBdr>
                    </w:div>
                  </w:divsChild>
                </w:div>
                <w:div w:id="1045983836">
                  <w:marLeft w:val="0"/>
                  <w:marRight w:val="0"/>
                  <w:marTop w:val="0"/>
                  <w:marBottom w:val="0"/>
                  <w:divBdr>
                    <w:top w:val="none" w:sz="0" w:space="0" w:color="auto"/>
                    <w:left w:val="none" w:sz="0" w:space="0" w:color="auto"/>
                    <w:bottom w:val="none" w:sz="0" w:space="0" w:color="auto"/>
                    <w:right w:val="none" w:sz="0" w:space="0" w:color="auto"/>
                  </w:divBdr>
                  <w:divsChild>
                    <w:div w:id="1730377995">
                      <w:marLeft w:val="0"/>
                      <w:marRight w:val="0"/>
                      <w:marTop w:val="0"/>
                      <w:marBottom w:val="0"/>
                      <w:divBdr>
                        <w:top w:val="none" w:sz="0" w:space="0" w:color="auto"/>
                        <w:left w:val="none" w:sz="0" w:space="0" w:color="auto"/>
                        <w:bottom w:val="none" w:sz="0" w:space="0" w:color="auto"/>
                        <w:right w:val="none" w:sz="0" w:space="0" w:color="auto"/>
                      </w:divBdr>
                    </w:div>
                  </w:divsChild>
                </w:div>
                <w:div w:id="620839721">
                  <w:marLeft w:val="0"/>
                  <w:marRight w:val="0"/>
                  <w:marTop w:val="0"/>
                  <w:marBottom w:val="0"/>
                  <w:divBdr>
                    <w:top w:val="none" w:sz="0" w:space="0" w:color="auto"/>
                    <w:left w:val="none" w:sz="0" w:space="0" w:color="auto"/>
                    <w:bottom w:val="none" w:sz="0" w:space="0" w:color="auto"/>
                    <w:right w:val="none" w:sz="0" w:space="0" w:color="auto"/>
                  </w:divBdr>
                  <w:divsChild>
                    <w:div w:id="1862931738">
                      <w:marLeft w:val="0"/>
                      <w:marRight w:val="0"/>
                      <w:marTop w:val="0"/>
                      <w:marBottom w:val="0"/>
                      <w:divBdr>
                        <w:top w:val="none" w:sz="0" w:space="0" w:color="auto"/>
                        <w:left w:val="none" w:sz="0" w:space="0" w:color="auto"/>
                        <w:bottom w:val="none" w:sz="0" w:space="0" w:color="auto"/>
                        <w:right w:val="none" w:sz="0" w:space="0" w:color="auto"/>
                      </w:divBdr>
                    </w:div>
                  </w:divsChild>
                </w:div>
                <w:div w:id="1134369631">
                  <w:marLeft w:val="0"/>
                  <w:marRight w:val="0"/>
                  <w:marTop w:val="0"/>
                  <w:marBottom w:val="0"/>
                  <w:divBdr>
                    <w:top w:val="none" w:sz="0" w:space="0" w:color="auto"/>
                    <w:left w:val="none" w:sz="0" w:space="0" w:color="auto"/>
                    <w:bottom w:val="none" w:sz="0" w:space="0" w:color="auto"/>
                    <w:right w:val="none" w:sz="0" w:space="0" w:color="auto"/>
                  </w:divBdr>
                  <w:divsChild>
                    <w:div w:id="652412813">
                      <w:marLeft w:val="0"/>
                      <w:marRight w:val="0"/>
                      <w:marTop w:val="0"/>
                      <w:marBottom w:val="0"/>
                      <w:divBdr>
                        <w:top w:val="none" w:sz="0" w:space="0" w:color="auto"/>
                        <w:left w:val="none" w:sz="0" w:space="0" w:color="auto"/>
                        <w:bottom w:val="none" w:sz="0" w:space="0" w:color="auto"/>
                        <w:right w:val="none" w:sz="0" w:space="0" w:color="auto"/>
                      </w:divBdr>
                    </w:div>
                  </w:divsChild>
                </w:div>
                <w:div w:id="1351680826">
                  <w:marLeft w:val="0"/>
                  <w:marRight w:val="0"/>
                  <w:marTop w:val="0"/>
                  <w:marBottom w:val="0"/>
                  <w:divBdr>
                    <w:top w:val="none" w:sz="0" w:space="0" w:color="auto"/>
                    <w:left w:val="none" w:sz="0" w:space="0" w:color="auto"/>
                    <w:bottom w:val="none" w:sz="0" w:space="0" w:color="auto"/>
                    <w:right w:val="none" w:sz="0" w:space="0" w:color="auto"/>
                  </w:divBdr>
                  <w:divsChild>
                    <w:div w:id="214508285">
                      <w:marLeft w:val="0"/>
                      <w:marRight w:val="0"/>
                      <w:marTop w:val="0"/>
                      <w:marBottom w:val="0"/>
                      <w:divBdr>
                        <w:top w:val="none" w:sz="0" w:space="0" w:color="auto"/>
                        <w:left w:val="none" w:sz="0" w:space="0" w:color="auto"/>
                        <w:bottom w:val="none" w:sz="0" w:space="0" w:color="auto"/>
                        <w:right w:val="none" w:sz="0" w:space="0" w:color="auto"/>
                      </w:divBdr>
                    </w:div>
                  </w:divsChild>
                </w:div>
                <w:div w:id="304742430">
                  <w:marLeft w:val="0"/>
                  <w:marRight w:val="0"/>
                  <w:marTop w:val="0"/>
                  <w:marBottom w:val="0"/>
                  <w:divBdr>
                    <w:top w:val="none" w:sz="0" w:space="0" w:color="auto"/>
                    <w:left w:val="none" w:sz="0" w:space="0" w:color="auto"/>
                    <w:bottom w:val="none" w:sz="0" w:space="0" w:color="auto"/>
                    <w:right w:val="none" w:sz="0" w:space="0" w:color="auto"/>
                  </w:divBdr>
                  <w:divsChild>
                    <w:div w:id="1069882133">
                      <w:marLeft w:val="0"/>
                      <w:marRight w:val="0"/>
                      <w:marTop w:val="0"/>
                      <w:marBottom w:val="0"/>
                      <w:divBdr>
                        <w:top w:val="none" w:sz="0" w:space="0" w:color="auto"/>
                        <w:left w:val="none" w:sz="0" w:space="0" w:color="auto"/>
                        <w:bottom w:val="none" w:sz="0" w:space="0" w:color="auto"/>
                        <w:right w:val="none" w:sz="0" w:space="0" w:color="auto"/>
                      </w:divBdr>
                    </w:div>
                  </w:divsChild>
                </w:div>
                <w:div w:id="2086761134">
                  <w:marLeft w:val="0"/>
                  <w:marRight w:val="0"/>
                  <w:marTop w:val="0"/>
                  <w:marBottom w:val="0"/>
                  <w:divBdr>
                    <w:top w:val="none" w:sz="0" w:space="0" w:color="auto"/>
                    <w:left w:val="none" w:sz="0" w:space="0" w:color="auto"/>
                    <w:bottom w:val="none" w:sz="0" w:space="0" w:color="auto"/>
                    <w:right w:val="none" w:sz="0" w:space="0" w:color="auto"/>
                  </w:divBdr>
                  <w:divsChild>
                    <w:div w:id="302542742">
                      <w:marLeft w:val="0"/>
                      <w:marRight w:val="0"/>
                      <w:marTop w:val="0"/>
                      <w:marBottom w:val="0"/>
                      <w:divBdr>
                        <w:top w:val="none" w:sz="0" w:space="0" w:color="auto"/>
                        <w:left w:val="none" w:sz="0" w:space="0" w:color="auto"/>
                        <w:bottom w:val="none" w:sz="0" w:space="0" w:color="auto"/>
                        <w:right w:val="none" w:sz="0" w:space="0" w:color="auto"/>
                      </w:divBdr>
                    </w:div>
                  </w:divsChild>
                </w:div>
                <w:div w:id="1980845210">
                  <w:marLeft w:val="0"/>
                  <w:marRight w:val="0"/>
                  <w:marTop w:val="0"/>
                  <w:marBottom w:val="0"/>
                  <w:divBdr>
                    <w:top w:val="none" w:sz="0" w:space="0" w:color="auto"/>
                    <w:left w:val="none" w:sz="0" w:space="0" w:color="auto"/>
                    <w:bottom w:val="none" w:sz="0" w:space="0" w:color="auto"/>
                    <w:right w:val="none" w:sz="0" w:space="0" w:color="auto"/>
                  </w:divBdr>
                  <w:divsChild>
                    <w:div w:id="682632164">
                      <w:marLeft w:val="0"/>
                      <w:marRight w:val="0"/>
                      <w:marTop w:val="0"/>
                      <w:marBottom w:val="0"/>
                      <w:divBdr>
                        <w:top w:val="none" w:sz="0" w:space="0" w:color="auto"/>
                        <w:left w:val="none" w:sz="0" w:space="0" w:color="auto"/>
                        <w:bottom w:val="none" w:sz="0" w:space="0" w:color="auto"/>
                        <w:right w:val="none" w:sz="0" w:space="0" w:color="auto"/>
                      </w:divBdr>
                    </w:div>
                  </w:divsChild>
                </w:div>
                <w:div w:id="1211724107">
                  <w:marLeft w:val="0"/>
                  <w:marRight w:val="0"/>
                  <w:marTop w:val="0"/>
                  <w:marBottom w:val="0"/>
                  <w:divBdr>
                    <w:top w:val="none" w:sz="0" w:space="0" w:color="auto"/>
                    <w:left w:val="none" w:sz="0" w:space="0" w:color="auto"/>
                    <w:bottom w:val="none" w:sz="0" w:space="0" w:color="auto"/>
                    <w:right w:val="none" w:sz="0" w:space="0" w:color="auto"/>
                  </w:divBdr>
                  <w:divsChild>
                    <w:div w:id="1362777046">
                      <w:marLeft w:val="0"/>
                      <w:marRight w:val="0"/>
                      <w:marTop w:val="0"/>
                      <w:marBottom w:val="0"/>
                      <w:divBdr>
                        <w:top w:val="none" w:sz="0" w:space="0" w:color="auto"/>
                        <w:left w:val="none" w:sz="0" w:space="0" w:color="auto"/>
                        <w:bottom w:val="none" w:sz="0" w:space="0" w:color="auto"/>
                        <w:right w:val="none" w:sz="0" w:space="0" w:color="auto"/>
                      </w:divBdr>
                    </w:div>
                  </w:divsChild>
                </w:div>
                <w:div w:id="1796632069">
                  <w:marLeft w:val="0"/>
                  <w:marRight w:val="0"/>
                  <w:marTop w:val="0"/>
                  <w:marBottom w:val="0"/>
                  <w:divBdr>
                    <w:top w:val="none" w:sz="0" w:space="0" w:color="auto"/>
                    <w:left w:val="none" w:sz="0" w:space="0" w:color="auto"/>
                    <w:bottom w:val="none" w:sz="0" w:space="0" w:color="auto"/>
                    <w:right w:val="none" w:sz="0" w:space="0" w:color="auto"/>
                  </w:divBdr>
                  <w:divsChild>
                    <w:div w:id="1964725213">
                      <w:marLeft w:val="0"/>
                      <w:marRight w:val="0"/>
                      <w:marTop w:val="0"/>
                      <w:marBottom w:val="0"/>
                      <w:divBdr>
                        <w:top w:val="none" w:sz="0" w:space="0" w:color="auto"/>
                        <w:left w:val="none" w:sz="0" w:space="0" w:color="auto"/>
                        <w:bottom w:val="none" w:sz="0" w:space="0" w:color="auto"/>
                        <w:right w:val="none" w:sz="0" w:space="0" w:color="auto"/>
                      </w:divBdr>
                    </w:div>
                  </w:divsChild>
                </w:div>
                <w:div w:id="875386199">
                  <w:marLeft w:val="0"/>
                  <w:marRight w:val="0"/>
                  <w:marTop w:val="0"/>
                  <w:marBottom w:val="0"/>
                  <w:divBdr>
                    <w:top w:val="none" w:sz="0" w:space="0" w:color="auto"/>
                    <w:left w:val="none" w:sz="0" w:space="0" w:color="auto"/>
                    <w:bottom w:val="none" w:sz="0" w:space="0" w:color="auto"/>
                    <w:right w:val="none" w:sz="0" w:space="0" w:color="auto"/>
                  </w:divBdr>
                  <w:divsChild>
                    <w:div w:id="1759013550">
                      <w:marLeft w:val="0"/>
                      <w:marRight w:val="0"/>
                      <w:marTop w:val="0"/>
                      <w:marBottom w:val="0"/>
                      <w:divBdr>
                        <w:top w:val="none" w:sz="0" w:space="0" w:color="auto"/>
                        <w:left w:val="none" w:sz="0" w:space="0" w:color="auto"/>
                        <w:bottom w:val="none" w:sz="0" w:space="0" w:color="auto"/>
                        <w:right w:val="none" w:sz="0" w:space="0" w:color="auto"/>
                      </w:divBdr>
                    </w:div>
                  </w:divsChild>
                </w:div>
                <w:div w:id="1221550296">
                  <w:marLeft w:val="0"/>
                  <w:marRight w:val="0"/>
                  <w:marTop w:val="0"/>
                  <w:marBottom w:val="0"/>
                  <w:divBdr>
                    <w:top w:val="none" w:sz="0" w:space="0" w:color="auto"/>
                    <w:left w:val="none" w:sz="0" w:space="0" w:color="auto"/>
                    <w:bottom w:val="none" w:sz="0" w:space="0" w:color="auto"/>
                    <w:right w:val="none" w:sz="0" w:space="0" w:color="auto"/>
                  </w:divBdr>
                  <w:divsChild>
                    <w:div w:id="2057924534">
                      <w:marLeft w:val="0"/>
                      <w:marRight w:val="0"/>
                      <w:marTop w:val="0"/>
                      <w:marBottom w:val="0"/>
                      <w:divBdr>
                        <w:top w:val="none" w:sz="0" w:space="0" w:color="auto"/>
                        <w:left w:val="none" w:sz="0" w:space="0" w:color="auto"/>
                        <w:bottom w:val="none" w:sz="0" w:space="0" w:color="auto"/>
                        <w:right w:val="none" w:sz="0" w:space="0" w:color="auto"/>
                      </w:divBdr>
                    </w:div>
                  </w:divsChild>
                </w:div>
                <w:div w:id="26419772">
                  <w:marLeft w:val="0"/>
                  <w:marRight w:val="0"/>
                  <w:marTop w:val="0"/>
                  <w:marBottom w:val="0"/>
                  <w:divBdr>
                    <w:top w:val="none" w:sz="0" w:space="0" w:color="auto"/>
                    <w:left w:val="none" w:sz="0" w:space="0" w:color="auto"/>
                    <w:bottom w:val="none" w:sz="0" w:space="0" w:color="auto"/>
                    <w:right w:val="none" w:sz="0" w:space="0" w:color="auto"/>
                  </w:divBdr>
                  <w:divsChild>
                    <w:div w:id="1725374549">
                      <w:marLeft w:val="0"/>
                      <w:marRight w:val="0"/>
                      <w:marTop w:val="0"/>
                      <w:marBottom w:val="0"/>
                      <w:divBdr>
                        <w:top w:val="none" w:sz="0" w:space="0" w:color="auto"/>
                        <w:left w:val="none" w:sz="0" w:space="0" w:color="auto"/>
                        <w:bottom w:val="none" w:sz="0" w:space="0" w:color="auto"/>
                        <w:right w:val="none" w:sz="0" w:space="0" w:color="auto"/>
                      </w:divBdr>
                    </w:div>
                  </w:divsChild>
                </w:div>
                <w:div w:id="2002272645">
                  <w:marLeft w:val="0"/>
                  <w:marRight w:val="0"/>
                  <w:marTop w:val="0"/>
                  <w:marBottom w:val="0"/>
                  <w:divBdr>
                    <w:top w:val="none" w:sz="0" w:space="0" w:color="auto"/>
                    <w:left w:val="none" w:sz="0" w:space="0" w:color="auto"/>
                    <w:bottom w:val="none" w:sz="0" w:space="0" w:color="auto"/>
                    <w:right w:val="none" w:sz="0" w:space="0" w:color="auto"/>
                  </w:divBdr>
                  <w:divsChild>
                    <w:div w:id="1566796927">
                      <w:marLeft w:val="0"/>
                      <w:marRight w:val="0"/>
                      <w:marTop w:val="0"/>
                      <w:marBottom w:val="0"/>
                      <w:divBdr>
                        <w:top w:val="none" w:sz="0" w:space="0" w:color="auto"/>
                        <w:left w:val="none" w:sz="0" w:space="0" w:color="auto"/>
                        <w:bottom w:val="none" w:sz="0" w:space="0" w:color="auto"/>
                        <w:right w:val="none" w:sz="0" w:space="0" w:color="auto"/>
                      </w:divBdr>
                    </w:div>
                  </w:divsChild>
                </w:div>
                <w:div w:id="479155992">
                  <w:marLeft w:val="0"/>
                  <w:marRight w:val="0"/>
                  <w:marTop w:val="0"/>
                  <w:marBottom w:val="0"/>
                  <w:divBdr>
                    <w:top w:val="none" w:sz="0" w:space="0" w:color="auto"/>
                    <w:left w:val="none" w:sz="0" w:space="0" w:color="auto"/>
                    <w:bottom w:val="none" w:sz="0" w:space="0" w:color="auto"/>
                    <w:right w:val="none" w:sz="0" w:space="0" w:color="auto"/>
                  </w:divBdr>
                  <w:divsChild>
                    <w:div w:id="808324831">
                      <w:marLeft w:val="0"/>
                      <w:marRight w:val="0"/>
                      <w:marTop w:val="0"/>
                      <w:marBottom w:val="0"/>
                      <w:divBdr>
                        <w:top w:val="none" w:sz="0" w:space="0" w:color="auto"/>
                        <w:left w:val="none" w:sz="0" w:space="0" w:color="auto"/>
                        <w:bottom w:val="none" w:sz="0" w:space="0" w:color="auto"/>
                        <w:right w:val="none" w:sz="0" w:space="0" w:color="auto"/>
                      </w:divBdr>
                    </w:div>
                  </w:divsChild>
                </w:div>
                <w:div w:id="715205587">
                  <w:marLeft w:val="0"/>
                  <w:marRight w:val="0"/>
                  <w:marTop w:val="0"/>
                  <w:marBottom w:val="0"/>
                  <w:divBdr>
                    <w:top w:val="none" w:sz="0" w:space="0" w:color="auto"/>
                    <w:left w:val="none" w:sz="0" w:space="0" w:color="auto"/>
                    <w:bottom w:val="none" w:sz="0" w:space="0" w:color="auto"/>
                    <w:right w:val="none" w:sz="0" w:space="0" w:color="auto"/>
                  </w:divBdr>
                  <w:divsChild>
                    <w:div w:id="1403597668">
                      <w:marLeft w:val="0"/>
                      <w:marRight w:val="0"/>
                      <w:marTop w:val="0"/>
                      <w:marBottom w:val="0"/>
                      <w:divBdr>
                        <w:top w:val="none" w:sz="0" w:space="0" w:color="auto"/>
                        <w:left w:val="none" w:sz="0" w:space="0" w:color="auto"/>
                        <w:bottom w:val="none" w:sz="0" w:space="0" w:color="auto"/>
                        <w:right w:val="none" w:sz="0" w:space="0" w:color="auto"/>
                      </w:divBdr>
                    </w:div>
                  </w:divsChild>
                </w:div>
                <w:div w:id="545143499">
                  <w:marLeft w:val="0"/>
                  <w:marRight w:val="0"/>
                  <w:marTop w:val="0"/>
                  <w:marBottom w:val="0"/>
                  <w:divBdr>
                    <w:top w:val="none" w:sz="0" w:space="0" w:color="auto"/>
                    <w:left w:val="none" w:sz="0" w:space="0" w:color="auto"/>
                    <w:bottom w:val="none" w:sz="0" w:space="0" w:color="auto"/>
                    <w:right w:val="none" w:sz="0" w:space="0" w:color="auto"/>
                  </w:divBdr>
                  <w:divsChild>
                    <w:div w:id="1204445772">
                      <w:marLeft w:val="0"/>
                      <w:marRight w:val="0"/>
                      <w:marTop w:val="0"/>
                      <w:marBottom w:val="0"/>
                      <w:divBdr>
                        <w:top w:val="none" w:sz="0" w:space="0" w:color="auto"/>
                        <w:left w:val="none" w:sz="0" w:space="0" w:color="auto"/>
                        <w:bottom w:val="none" w:sz="0" w:space="0" w:color="auto"/>
                        <w:right w:val="none" w:sz="0" w:space="0" w:color="auto"/>
                      </w:divBdr>
                    </w:div>
                  </w:divsChild>
                </w:div>
                <w:div w:id="340201941">
                  <w:marLeft w:val="0"/>
                  <w:marRight w:val="0"/>
                  <w:marTop w:val="0"/>
                  <w:marBottom w:val="0"/>
                  <w:divBdr>
                    <w:top w:val="none" w:sz="0" w:space="0" w:color="auto"/>
                    <w:left w:val="none" w:sz="0" w:space="0" w:color="auto"/>
                    <w:bottom w:val="none" w:sz="0" w:space="0" w:color="auto"/>
                    <w:right w:val="none" w:sz="0" w:space="0" w:color="auto"/>
                  </w:divBdr>
                  <w:divsChild>
                    <w:div w:id="347758245">
                      <w:marLeft w:val="0"/>
                      <w:marRight w:val="0"/>
                      <w:marTop w:val="0"/>
                      <w:marBottom w:val="0"/>
                      <w:divBdr>
                        <w:top w:val="none" w:sz="0" w:space="0" w:color="auto"/>
                        <w:left w:val="none" w:sz="0" w:space="0" w:color="auto"/>
                        <w:bottom w:val="none" w:sz="0" w:space="0" w:color="auto"/>
                        <w:right w:val="none" w:sz="0" w:space="0" w:color="auto"/>
                      </w:divBdr>
                    </w:div>
                  </w:divsChild>
                </w:div>
                <w:div w:id="97992989">
                  <w:marLeft w:val="0"/>
                  <w:marRight w:val="0"/>
                  <w:marTop w:val="0"/>
                  <w:marBottom w:val="0"/>
                  <w:divBdr>
                    <w:top w:val="none" w:sz="0" w:space="0" w:color="auto"/>
                    <w:left w:val="none" w:sz="0" w:space="0" w:color="auto"/>
                    <w:bottom w:val="none" w:sz="0" w:space="0" w:color="auto"/>
                    <w:right w:val="none" w:sz="0" w:space="0" w:color="auto"/>
                  </w:divBdr>
                  <w:divsChild>
                    <w:div w:id="425807124">
                      <w:marLeft w:val="0"/>
                      <w:marRight w:val="0"/>
                      <w:marTop w:val="0"/>
                      <w:marBottom w:val="0"/>
                      <w:divBdr>
                        <w:top w:val="none" w:sz="0" w:space="0" w:color="auto"/>
                        <w:left w:val="none" w:sz="0" w:space="0" w:color="auto"/>
                        <w:bottom w:val="none" w:sz="0" w:space="0" w:color="auto"/>
                        <w:right w:val="none" w:sz="0" w:space="0" w:color="auto"/>
                      </w:divBdr>
                    </w:div>
                    <w:div w:id="250243607">
                      <w:marLeft w:val="0"/>
                      <w:marRight w:val="0"/>
                      <w:marTop w:val="0"/>
                      <w:marBottom w:val="0"/>
                      <w:divBdr>
                        <w:top w:val="none" w:sz="0" w:space="0" w:color="auto"/>
                        <w:left w:val="none" w:sz="0" w:space="0" w:color="auto"/>
                        <w:bottom w:val="none" w:sz="0" w:space="0" w:color="auto"/>
                        <w:right w:val="none" w:sz="0" w:space="0" w:color="auto"/>
                      </w:divBdr>
                    </w:div>
                    <w:div w:id="424813005">
                      <w:marLeft w:val="0"/>
                      <w:marRight w:val="0"/>
                      <w:marTop w:val="0"/>
                      <w:marBottom w:val="0"/>
                      <w:divBdr>
                        <w:top w:val="none" w:sz="0" w:space="0" w:color="auto"/>
                        <w:left w:val="none" w:sz="0" w:space="0" w:color="auto"/>
                        <w:bottom w:val="none" w:sz="0" w:space="0" w:color="auto"/>
                        <w:right w:val="none" w:sz="0" w:space="0" w:color="auto"/>
                      </w:divBdr>
                    </w:div>
                    <w:div w:id="1504660455">
                      <w:marLeft w:val="0"/>
                      <w:marRight w:val="0"/>
                      <w:marTop w:val="0"/>
                      <w:marBottom w:val="0"/>
                      <w:divBdr>
                        <w:top w:val="none" w:sz="0" w:space="0" w:color="auto"/>
                        <w:left w:val="none" w:sz="0" w:space="0" w:color="auto"/>
                        <w:bottom w:val="none" w:sz="0" w:space="0" w:color="auto"/>
                        <w:right w:val="none" w:sz="0" w:space="0" w:color="auto"/>
                      </w:divBdr>
                    </w:div>
                  </w:divsChild>
                </w:div>
                <w:div w:id="907880576">
                  <w:marLeft w:val="0"/>
                  <w:marRight w:val="0"/>
                  <w:marTop w:val="0"/>
                  <w:marBottom w:val="0"/>
                  <w:divBdr>
                    <w:top w:val="none" w:sz="0" w:space="0" w:color="auto"/>
                    <w:left w:val="none" w:sz="0" w:space="0" w:color="auto"/>
                    <w:bottom w:val="none" w:sz="0" w:space="0" w:color="auto"/>
                    <w:right w:val="none" w:sz="0" w:space="0" w:color="auto"/>
                  </w:divBdr>
                </w:div>
                <w:div w:id="1174995866">
                  <w:marLeft w:val="0"/>
                  <w:marRight w:val="0"/>
                  <w:marTop w:val="0"/>
                  <w:marBottom w:val="0"/>
                  <w:divBdr>
                    <w:top w:val="none" w:sz="0" w:space="0" w:color="auto"/>
                    <w:left w:val="none" w:sz="0" w:space="0" w:color="auto"/>
                    <w:bottom w:val="none" w:sz="0" w:space="0" w:color="auto"/>
                    <w:right w:val="none" w:sz="0" w:space="0" w:color="auto"/>
                  </w:divBdr>
                </w:div>
                <w:div w:id="999383252">
                  <w:marLeft w:val="0"/>
                  <w:marRight w:val="0"/>
                  <w:marTop w:val="0"/>
                  <w:marBottom w:val="0"/>
                  <w:divBdr>
                    <w:top w:val="none" w:sz="0" w:space="0" w:color="auto"/>
                    <w:left w:val="none" w:sz="0" w:space="0" w:color="auto"/>
                    <w:bottom w:val="none" w:sz="0" w:space="0" w:color="auto"/>
                    <w:right w:val="none" w:sz="0" w:space="0" w:color="auto"/>
                  </w:divBdr>
                </w:div>
                <w:div w:id="995456871">
                  <w:marLeft w:val="0"/>
                  <w:marRight w:val="0"/>
                  <w:marTop w:val="0"/>
                  <w:marBottom w:val="0"/>
                  <w:divBdr>
                    <w:top w:val="none" w:sz="0" w:space="0" w:color="auto"/>
                    <w:left w:val="none" w:sz="0" w:space="0" w:color="auto"/>
                    <w:bottom w:val="none" w:sz="0" w:space="0" w:color="auto"/>
                    <w:right w:val="none" w:sz="0" w:space="0" w:color="auto"/>
                  </w:divBdr>
                </w:div>
                <w:div w:id="1966155367">
                  <w:marLeft w:val="0"/>
                  <w:marRight w:val="0"/>
                  <w:marTop w:val="0"/>
                  <w:marBottom w:val="0"/>
                  <w:divBdr>
                    <w:top w:val="none" w:sz="0" w:space="0" w:color="auto"/>
                    <w:left w:val="none" w:sz="0" w:space="0" w:color="auto"/>
                    <w:bottom w:val="none" w:sz="0" w:space="0" w:color="auto"/>
                    <w:right w:val="none" w:sz="0" w:space="0" w:color="auto"/>
                  </w:divBdr>
                </w:div>
                <w:div w:id="546186729">
                  <w:marLeft w:val="0"/>
                  <w:marRight w:val="0"/>
                  <w:marTop w:val="0"/>
                  <w:marBottom w:val="0"/>
                  <w:divBdr>
                    <w:top w:val="none" w:sz="0" w:space="0" w:color="auto"/>
                    <w:left w:val="none" w:sz="0" w:space="0" w:color="auto"/>
                    <w:bottom w:val="none" w:sz="0" w:space="0" w:color="auto"/>
                    <w:right w:val="none" w:sz="0" w:space="0" w:color="auto"/>
                  </w:divBdr>
                </w:div>
                <w:div w:id="166605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199025">
          <w:marLeft w:val="0"/>
          <w:marRight w:val="0"/>
          <w:marTop w:val="0"/>
          <w:marBottom w:val="0"/>
          <w:divBdr>
            <w:top w:val="none" w:sz="0" w:space="0" w:color="auto"/>
            <w:left w:val="none" w:sz="0" w:space="0" w:color="auto"/>
            <w:bottom w:val="none" w:sz="0" w:space="0" w:color="auto"/>
            <w:right w:val="none" w:sz="0" w:space="0" w:color="auto"/>
          </w:divBdr>
        </w:div>
        <w:div w:id="1665015402">
          <w:marLeft w:val="0"/>
          <w:marRight w:val="0"/>
          <w:marTop w:val="0"/>
          <w:marBottom w:val="0"/>
          <w:divBdr>
            <w:top w:val="none" w:sz="0" w:space="0" w:color="auto"/>
            <w:left w:val="none" w:sz="0" w:space="0" w:color="auto"/>
            <w:bottom w:val="none" w:sz="0" w:space="0" w:color="auto"/>
            <w:right w:val="none" w:sz="0" w:space="0" w:color="auto"/>
          </w:divBdr>
        </w:div>
        <w:div w:id="1650597569">
          <w:marLeft w:val="0"/>
          <w:marRight w:val="0"/>
          <w:marTop w:val="0"/>
          <w:marBottom w:val="0"/>
          <w:divBdr>
            <w:top w:val="none" w:sz="0" w:space="0" w:color="auto"/>
            <w:left w:val="none" w:sz="0" w:space="0" w:color="auto"/>
            <w:bottom w:val="none" w:sz="0" w:space="0" w:color="auto"/>
            <w:right w:val="none" w:sz="0" w:space="0" w:color="auto"/>
          </w:divBdr>
        </w:div>
        <w:div w:id="76097730">
          <w:marLeft w:val="0"/>
          <w:marRight w:val="0"/>
          <w:marTop w:val="0"/>
          <w:marBottom w:val="0"/>
          <w:divBdr>
            <w:top w:val="none" w:sz="0" w:space="0" w:color="auto"/>
            <w:left w:val="none" w:sz="0" w:space="0" w:color="auto"/>
            <w:bottom w:val="none" w:sz="0" w:space="0" w:color="auto"/>
            <w:right w:val="none" w:sz="0" w:space="0" w:color="auto"/>
          </w:divBdr>
          <w:divsChild>
            <w:div w:id="951549737">
              <w:marLeft w:val="-75"/>
              <w:marRight w:val="0"/>
              <w:marTop w:val="30"/>
              <w:marBottom w:val="30"/>
              <w:divBdr>
                <w:top w:val="none" w:sz="0" w:space="0" w:color="auto"/>
                <w:left w:val="none" w:sz="0" w:space="0" w:color="auto"/>
                <w:bottom w:val="none" w:sz="0" w:space="0" w:color="auto"/>
                <w:right w:val="none" w:sz="0" w:space="0" w:color="auto"/>
              </w:divBdr>
              <w:divsChild>
                <w:div w:id="683291380">
                  <w:marLeft w:val="0"/>
                  <w:marRight w:val="0"/>
                  <w:marTop w:val="0"/>
                  <w:marBottom w:val="0"/>
                  <w:divBdr>
                    <w:top w:val="none" w:sz="0" w:space="0" w:color="auto"/>
                    <w:left w:val="none" w:sz="0" w:space="0" w:color="auto"/>
                    <w:bottom w:val="none" w:sz="0" w:space="0" w:color="auto"/>
                    <w:right w:val="none" w:sz="0" w:space="0" w:color="auto"/>
                  </w:divBdr>
                  <w:divsChild>
                    <w:div w:id="1730962133">
                      <w:marLeft w:val="0"/>
                      <w:marRight w:val="0"/>
                      <w:marTop w:val="0"/>
                      <w:marBottom w:val="0"/>
                      <w:divBdr>
                        <w:top w:val="none" w:sz="0" w:space="0" w:color="auto"/>
                        <w:left w:val="none" w:sz="0" w:space="0" w:color="auto"/>
                        <w:bottom w:val="none" w:sz="0" w:space="0" w:color="auto"/>
                        <w:right w:val="none" w:sz="0" w:space="0" w:color="auto"/>
                      </w:divBdr>
                    </w:div>
                  </w:divsChild>
                </w:div>
                <w:div w:id="2054766215">
                  <w:marLeft w:val="0"/>
                  <w:marRight w:val="0"/>
                  <w:marTop w:val="0"/>
                  <w:marBottom w:val="0"/>
                  <w:divBdr>
                    <w:top w:val="none" w:sz="0" w:space="0" w:color="auto"/>
                    <w:left w:val="none" w:sz="0" w:space="0" w:color="auto"/>
                    <w:bottom w:val="none" w:sz="0" w:space="0" w:color="auto"/>
                    <w:right w:val="none" w:sz="0" w:space="0" w:color="auto"/>
                  </w:divBdr>
                  <w:divsChild>
                    <w:div w:id="1630240179">
                      <w:marLeft w:val="0"/>
                      <w:marRight w:val="0"/>
                      <w:marTop w:val="0"/>
                      <w:marBottom w:val="0"/>
                      <w:divBdr>
                        <w:top w:val="none" w:sz="0" w:space="0" w:color="auto"/>
                        <w:left w:val="none" w:sz="0" w:space="0" w:color="auto"/>
                        <w:bottom w:val="none" w:sz="0" w:space="0" w:color="auto"/>
                        <w:right w:val="none" w:sz="0" w:space="0" w:color="auto"/>
                      </w:divBdr>
                    </w:div>
                  </w:divsChild>
                </w:div>
                <w:div w:id="71851769">
                  <w:marLeft w:val="0"/>
                  <w:marRight w:val="0"/>
                  <w:marTop w:val="0"/>
                  <w:marBottom w:val="0"/>
                  <w:divBdr>
                    <w:top w:val="none" w:sz="0" w:space="0" w:color="auto"/>
                    <w:left w:val="none" w:sz="0" w:space="0" w:color="auto"/>
                    <w:bottom w:val="none" w:sz="0" w:space="0" w:color="auto"/>
                    <w:right w:val="none" w:sz="0" w:space="0" w:color="auto"/>
                  </w:divBdr>
                  <w:divsChild>
                    <w:div w:id="1291743223">
                      <w:marLeft w:val="0"/>
                      <w:marRight w:val="0"/>
                      <w:marTop w:val="0"/>
                      <w:marBottom w:val="0"/>
                      <w:divBdr>
                        <w:top w:val="none" w:sz="0" w:space="0" w:color="auto"/>
                        <w:left w:val="none" w:sz="0" w:space="0" w:color="auto"/>
                        <w:bottom w:val="none" w:sz="0" w:space="0" w:color="auto"/>
                        <w:right w:val="none" w:sz="0" w:space="0" w:color="auto"/>
                      </w:divBdr>
                    </w:div>
                  </w:divsChild>
                </w:div>
                <w:div w:id="94251495">
                  <w:marLeft w:val="0"/>
                  <w:marRight w:val="0"/>
                  <w:marTop w:val="0"/>
                  <w:marBottom w:val="0"/>
                  <w:divBdr>
                    <w:top w:val="none" w:sz="0" w:space="0" w:color="auto"/>
                    <w:left w:val="none" w:sz="0" w:space="0" w:color="auto"/>
                    <w:bottom w:val="none" w:sz="0" w:space="0" w:color="auto"/>
                    <w:right w:val="none" w:sz="0" w:space="0" w:color="auto"/>
                  </w:divBdr>
                  <w:divsChild>
                    <w:div w:id="158545153">
                      <w:marLeft w:val="0"/>
                      <w:marRight w:val="0"/>
                      <w:marTop w:val="0"/>
                      <w:marBottom w:val="0"/>
                      <w:divBdr>
                        <w:top w:val="none" w:sz="0" w:space="0" w:color="auto"/>
                        <w:left w:val="none" w:sz="0" w:space="0" w:color="auto"/>
                        <w:bottom w:val="none" w:sz="0" w:space="0" w:color="auto"/>
                        <w:right w:val="none" w:sz="0" w:space="0" w:color="auto"/>
                      </w:divBdr>
                    </w:div>
                  </w:divsChild>
                </w:div>
                <w:div w:id="1056702688">
                  <w:marLeft w:val="0"/>
                  <w:marRight w:val="0"/>
                  <w:marTop w:val="0"/>
                  <w:marBottom w:val="0"/>
                  <w:divBdr>
                    <w:top w:val="none" w:sz="0" w:space="0" w:color="auto"/>
                    <w:left w:val="none" w:sz="0" w:space="0" w:color="auto"/>
                    <w:bottom w:val="none" w:sz="0" w:space="0" w:color="auto"/>
                    <w:right w:val="none" w:sz="0" w:space="0" w:color="auto"/>
                  </w:divBdr>
                  <w:divsChild>
                    <w:div w:id="619536269">
                      <w:marLeft w:val="0"/>
                      <w:marRight w:val="0"/>
                      <w:marTop w:val="0"/>
                      <w:marBottom w:val="0"/>
                      <w:divBdr>
                        <w:top w:val="none" w:sz="0" w:space="0" w:color="auto"/>
                        <w:left w:val="none" w:sz="0" w:space="0" w:color="auto"/>
                        <w:bottom w:val="none" w:sz="0" w:space="0" w:color="auto"/>
                        <w:right w:val="none" w:sz="0" w:space="0" w:color="auto"/>
                      </w:divBdr>
                    </w:div>
                  </w:divsChild>
                </w:div>
                <w:div w:id="1758860480">
                  <w:marLeft w:val="0"/>
                  <w:marRight w:val="0"/>
                  <w:marTop w:val="0"/>
                  <w:marBottom w:val="0"/>
                  <w:divBdr>
                    <w:top w:val="none" w:sz="0" w:space="0" w:color="auto"/>
                    <w:left w:val="none" w:sz="0" w:space="0" w:color="auto"/>
                    <w:bottom w:val="none" w:sz="0" w:space="0" w:color="auto"/>
                    <w:right w:val="none" w:sz="0" w:space="0" w:color="auto"/>
                  </w:divBdr>
                  <w:divsChild>
                    <w:div w:id="223611023">
                      <w:marLeft w:val="0"/>
                      <w:marRight w:val="0"/>
                      <w:marTop w:val="0"/>
                      <w:marBottom w:val="0"/>
                      <w:divBdr>
                        <w:top w:val="none" w:sz="0" w:space="0" w:color="auto"/>
                        <w:left w:val="none" w:sz="0" w:space="0" w:color="auto"/>
                        <w:bottom w:val="none" w:sz="0" w:space="0" w:color="auto"/>
                        <w:right w:val="none" w:sz="0" w:space="0" w:color="auto"/>
                      </w:divBdr>
                    </w:div>
                  </w:divsChild>
                </w:div>
                <w:div w:id="770903215">
                  <w:marLeft w:val="0"/>
                  <w:marRight w:val="0"/>
                  <w:marTop w:val="0"/>
                  <w:marBottom w:val="0"/>
                  <w:divBdr>
                    <w:top w:val="none" w:sz="0" w:space="0" w:color="auto"/>
                    <w:left w:val="none" w:sz="0" w:space="0" w:color="auto"/>
                    <w:bottom w:val="none" w:sz="0" w:space="0" w:color="auto"/>
                    <w:right w:val="none" w:sz="0" w:space="0" w:color="auto"/>
                  </w:divBdr>
                  <w:divsChild>
                    <w:div w:id="258804418">
                      <w:marLeft w:val="0"/>
                      <w:marRight w:val="0"/>
                      <w:marTop w:val="0"/>
                      <w:marBottom w:val="0"/>
                      <w:divBdr>
                        <w:top w:val="none" w:sz="0" w:space="0" w:color="auto"/>
                        <w:left w:val="none" w:sz="0" w:space="0" w:color="auto"/>
                        <w:bottom w:val="none" w:sz="0" w:space="0" w:color="auto"/>
                        <w:right w:val="none" w:sz="0" w:space="0" w:color="auto"/>
                      </w:divBdr>
                    </w:div>
                  </w:divsChild>
                </w:div>
                <w:div w:id="1953323002">
                  <w:marLeft w:val="0"/>
                  <w:marRight w:val="0"/>
                  <w:marTop w:val="0"/>
                  <w:marBottom w:val="0"/>
                  <w:divBdr>
                    <w:top w:val="none" w:sz="0" w:space="0" w:color="auto"/>
                    <w:left w:val="none" w:sz="0" w:space="0" w:color="auto"/>
                    <w:bottom w:val="none" w:sz="0" w:space="0" w:color="auto"/>
                    <w:right w:val="none" w:sz="0" w:space="0" w:color="auto"/>
                  </w:divBdr>
                  <w:divsChild>
                    <w:div w:id="531380045">
                      <w:marLeft w:val="0"/>
                      <w:marRight w:val="0"/>
                      <w:marTop w:val="0"/>
                      <w:marBottom w:val="0"/>
                      <w:divBdr>
                        <w:top w:val="none" w:sz="0" w:space="0" w:color="auto"/>
                        <w:left w:val="none" w:sz="0" w:space="0" w:color="auto"/>
                        <w:bottom w:val="none" w:sz="0" w:space="0" w:color="auto"/>
                        <w:right w:val="none" w:sz="0" w:space="0" w:color="auto"/>
                      </w:divBdr>
                    </w:div>
                    <w:div w:id="352730156">
                      <w:marLeft w:val="0"/>
                      <w:marRight w:val="0"/>
                      <w:marTop w:val="0"/>
                      <w:marBottom w:val="0"/>
                      <w:divBdr>
                        <w:top w:val="none" w:sz="0" w:space="0" w:color="auto"/>
                        <w:left w:val="none" w:sz="0" w:space="0" w:color="auto"/>
                        <w:bottom w:val="none" w:sz="0" w:space="0" w:color="auto"/>
                        <w:right w:val="none" w:sz="0" w:space="0" w:color="auto"/>
                      </w:divBdr>
                    </w:div>
                  </w:divsChild>
                </w:div>
                <w:div w:id="2117292212">
                  <w:marLeft w:val="0"/>
                  <w:marRight w:val="0"/>
                  <w:marTop w:val="0"/>
                  <w:marBottom w:val="0"/>
                  <w:divBdr>
                    <w:top w:val="none" w:sz="0" w:space="0" w:color="auto"/>
                    <w:left w:val="none" w:sz="0" w:space="0" w:color="auto"/>
                    <w:bottom w:val="none" w:sz="0" w:space="0" w:color="auto"/>
                    <w:right w:val="none" w:sz="0" w:space="0" w:color="auto"/>
                  </w:divBdr>
                  <w:divsChild>
                    <w:div w:id="760493126">
                      <w:marLeft w:val="0"/>
                      <w:marRight w:val="0"/>
                      <w:marTop w:val="0"/>
                      <w:marBottom w:val="0"/>
                      <w:divBdr>
                        <w:top w:val="none" w:sz="0" w:space="0" w:color="auto"/>
                        <w:left w:val="none" w:sz="0" w:space="0" w:color="auto"/>
                        <w:bottom w:val="none" w:sz="0" w:space="0" w:color="auto"/>
                        <w:right w:val="none" w:sz="0" w:space="0" w:color="auto"/>
                      </w:divBdr>
                    </w:div>
                  </w:divsChild>
                </w:div>
                <w:div w:id="65500997">
                  <w:marLeft w:val="0"/>
                  <w:marRight w:val="0"/>
                  <w:marTop w:val="0"/>
                  <w:marBottom w:val="0"/>
                  <w:divBdr>
                    <w:top w:val="none" w:sz="0" w:space="0" w:color="auto"/>
                    <w:left w:val="none" w:sz="0" w:space="0" w:color="auto"/>
                    <w:bottom w:val="none" w:sz="0" w:space="0" w:color="auto"/>
                    <w:right w:val="none" w:sz="0" w:space="0" w:color="auto"/>
                  </w:divBdr>
                  <w:divsChild>
                    <w:div w:id="479493739">
                      <w:marLeft w:val="0"/>
                      <w:marRight w:val="0"/>
                      <w:marTop w:val="0"/>
                      <w:marBottom w:val="0"/>
                      <w:divBdr>
                        <w:top w:val="none" w:sz="0" w:space="0" w:color="auto"/>
                        <w:left w:val="none" w:sz="0" w:space="0" w:color="auto"/>
                        <w:bottom w:val="none" w:sz="0" w:space="0" w:color="auto"/>
                        <w:right w:val="none" w:sz="0" w:space="0" w:color="auto"/>
                      </w:divBdr>
                    </w:div>
                    <w:div w:id="1847474259">
                      <w:marLeft w:val="0"/>
                      <w:marRight w:val="0"/>
                      <w:marTop w:val="0"/>
                      <w:marBottom w:val="0"/>
                      <w:divBdr>
                        <w:top w:val="none" w:sz="0" w:space="0" w:color="auto"/>
                        <w:left w:val="none" w:sz="0" w:space="0" w:color="auto"/>
                        <w:bottom w:val="none" w:sz="0" w:space="0" w:color="auto"/>
                        <w:right w:val="none" w:sz="0" w:space="0" w:color="auto"/>
                      </w:divBdr>
                    </w:div>
                    <w:div w:id="1875187336">
                      <w:marLeft w:val="0"/>
                      <w:marRight w:val="0"/>
                      <w:marTop w:val="0"/>
                      <w:marBottom w:val="0"/>
                      <w:divBdr>
                        <w:top w:val="none" w:sz="0" w:space="0" w:color="auto"/>
                        <w:left w:val="none" w:sz="0" w:space="0" w:color="auto"/>
                        <w:bottom w:val="none" w:sz="0" w:space="0" w:color="auto"/>
                        <w:right w:val="none" w:sz="0" w:space="0" w:color="auto"/>
                      </w:divBdr>
                    </w:div>
                    <w:div w:id="1903321548">
                      <w:marLeft w:val="0"/>
                      <w:marRight w:val="0"/>
                      <w:marTop w:val="0"/>
                      <w:marBottom w:val="0"/>
                      <w:divBdr>
                        <w:top w:val="none" w:sz="0" w:space="0" w:color="auto"/>
                        <w:left w:val="none" w:sz="0" w:space="0" w:color="auto"/>
                        <w:bottom w:val="none" w:sz="0" w:space="0" w:color="auto"/>
                        <w:right w:val="none" w:sz="0" w:space="0" w:color="auto"/>
                      </w:divBdr>
                    </w:div>
                    <w:div w:id="1684161951">
                      <w:marLeft w:val="0"/>
                      <w:marRight w:val="0"/>
                      <w:marTop w:val="0"/>
                      <w:marBottom w:val="0"/>
                      <w:divBdr>
                        <w:top w:val="none" w:sz="0" w:space="0" w:color="auto"/>
                        <w:left w:val="none" w:sz="0" w:space="0" w:color="auto"/>
                        <w:bottom w:val="none" w:sz="0" w:space="0" w:color="auto"/>
                        <w:right w:val="none" w:sz="0" w:space="0" w:color="auto"/>
                      </w:divBdr>
                    </w:div>
                  </w:divsChild>
                </w:div>
                <w:div w:id="1730227760">
                  <w:marLeft w:val="0"/>
                  <w:marRight w:val="0"/>
                  <w:marTop w:val="0"/>
                  <w:marBottom w:val="0"/>
                  <w:divBdr>
                    <w:top w:val="none" w:sz="0" w:space="0" w:color="auto"/>
                    <w:left w:val="none" w:sz="0" w:space="0" w:color="auto"/>
                    <w:bottom w:val="none" w:sz="0" w:space="0" w:color="auto"/>
                    <w:right w:val="none" w:sz="0" w:space="0" w:color="auto"/>
                  </w:divBdr>
                  <w:divsChild>
                    <w:div w:id="742458896">
                      <w:marLeft w:val="0"/>
                      <w:marRight w:val="0"/>
                      <w:marTop w:val="0"/>
                      <w:marBottom w:val="0"/>
                      <w:divBdr>
                        <w:top w:val="none" w:sz="0" w:space="0" w:color="auto"/>
                        <w:left w:val="none" w:sz="0" w:space="0" w:color="auto"/>
                        <w:bottom w:val="none" w:sz="0" w:space="0" w:color="auto"/>
                        <w:right w:val="none" w:sz="0" w:space="0" w:color="auto"/>
                      </w:divBdr>
                    </w:div>
                    <w:div w:id="680469155">
                      <w:marLeft w:val="0"/>
                      <w:marRight w:val="0"/>
                      <w:marTop w:val="0"/>
                      <w:marBottom w:val="0"/>
                      <w:divBdr>
                        <w:top w:val="none" w:sz="0" w:space="0" w:color="auto"/>
                        <w:left w:val="none" w:sz="0" w:space="0" w:color="auto"/>
                        <w:bottom w:val="none" w:sz="0" w:space="0" w:color="auto"/>
                        <w:right w:val="none" w:sz="0" w:space="0" w:color="auto"/>
                      </w:divBdr>
                    </w:div>
                    <w:div w:id="1456026115">
                      <w:marLeft w:val="0"/>
                      <w:marRight w:val="0"/>
                      <w:marTop w:val="0"/>
                      <w:marBottom w:val="0"/>
                      <w:divBdr>
                        <w:top w:val="none" w:sz="0" w:space="0" w:color="auto"/>
                        <w:left w:val="none" w:sz="0" w:space="0" w:color="auto"/>
                        <w:bottom w:val="none" w:sz="0" w:space="0" w:color="auto"/>
                        <w:right w:val="none" w:sz="0" w:space="0" w:color="auto"/>
                      </w:divBdr>
                    </w:div>
                    <w:div w:id="672414498">
                      <w:marLeft w:val="0"/>
                      <w:marRight w:val="0"/>
                      <w:marTop w:val="0"/>
                      <w:marBottom w:val="0"/>
                      <w:divBdr>
                        <w:top w:val="none" w:sz="0" w:space="0" w:color="auto"/>
                        <w:left w:val="none" w:sz="0" w:space="0" w:color="auto"/>
                        <w:bottom w:val="none" w:sz="0" w:space="0" w:color="auto"/>
                        <w:right w:val="none" w:sz="0" w:space="0" w:color="auto"/>
                      </w:divBdr>
                    </w:div>
                    <w:div w:id="843662570">
                      <w:marLeft w:val="0"/>
                      <w:marRight w:val="0"/>
                      <w:marTop w:val="0"/>
                      <w:marBottom w:val="0"/>
                      <w:divBdr>
                        <w:top w:val="none" w:sz="0" w:space="0" w:color="auto"/>
                        <w:left w:val="none" w:sz="0" w:space="0" w:color="auto"/>
                        <w:bottom w:val="none" w:sz="0" w:space="0" w:color="auto"/>
                        <w:right w:val="none" w:sz="0" w:space="0" w:color="auto"/>
                      </w:divBdr>
                    </w:div>
                    <w:div w:id="1869297817">
                      <w:marLeft w:val="0"/>
                      <w:marRight w:val="0"/>
                      <w:marTop w:val="0"/>
                      <w:marBottom w:val="0"/>
                      <w:divBdr>
                        <w:top w:val="none" w:sz="0" w:space="0" w:color="auto"/>
                        <w:left w:val="none" w:sz="0" w:space="0" w:color="auto"/>
                        <w:bottom w:val="none" w:sz="0" w:space="0" w:color="auto"/>
                        <w:right w:val="none" w:sz="0" w:space="0" w:color="auto"/>
                      </w:divBdr>
                    </w:div>
                  </w:divsChild>
                </w:div>
                <w:div w:id="1546913137">
                  <w:marLeft w:val="0"/>
                  <w:marRight w:val="0"/>
                  <w:marTop w:val="0"/>
                  <w:marBottom w:val="0"/>
                  <w:divBdr>
                    <w:top w:val="none" w:sz="0" w:space="0" w:color="auto"/>
                    <w:left w:val="none" w:sz="0" w:space="0" w:color="auto"/>
                    <w:bottom w:val="none" w:sz="0" w:space="0" w:color="auto"/>
                    <w:right w:val="none" w:sz="0" w:space="0" w:color="auto"/>
                  </w:divBdr>
                  <w:divsChild>
                    <w:div w:id="1929532090">
                      <w:marLeft w:val="0"/>
                      <w:marRight w:val="0"/>
                      <w:marTop w:val="0"/>
                      <w:marBottom w:val="0"/>
                      <w:divBdr>
                        <w:top w:val="none" w:sz="0" w:space="0" w:color="auto"/>
                        <w:left w:val="none" w:sz="0" w:space="0" w:color="auto"/>
                        <w:bottom w:val="none" w:sz="0" w:space="0" w:color="auto"/>
                        <w:right w:val="none" w:sz="0" w:space="0" w:color="auto"/>
                      </w:divBdr>
                    </w:div>
                  </w:divsChild>
                </w:div>
                <w:div w:id="1383099072">
                  <w:marLeft w:val="0"/>
                  <w:marRight w:val="0"/>
                  <w:marTop w:val="0"/>
                  <w:marBottom w:val="0"/>
                  <w:divBdr>
                    <w:top w:val="none" w:sz="0" w:space="0" w:color="auto"/>
                    <w:left w:val="none" w:sz="0" w:space="0" w:color="auto"/>
                    <w:bottom w:val="none" w:sz="0" w:space="0" w:color="auto"/>
                    <w:right w:val="none" w:sz="0" w:space="0" w:color="auto"/>
                  </w:divBdr>
                  <w:divsChild>
                    <w:div w:id="1182276952">
                      <w:marLeft w:val="0"/>
                      <w:marRight w:val="0"/>
                      <w:marTop w:val="0"/>
                      <w:marBottom w:val="0"/>
                      <w:divBdr>
                        <w:top w:val="none" w:sz="0" w:space="0" w:color="auto"/>
                        <w:left w:val="none" w:sz="0" w:space="0" w:color="auto"/>
                        <w:bottom w:val="none" w:sz="0" w:space="0" w:color="auto"/>
                        <w:right w:val="none" w:sz="0" w:space="0" w:color="auto"/>
                      </w:divBdr>
                    </w:div>
                  </w:divsChild>
                </w:div>
                <w:div w:id="1510825766">
                  <w:marLeft w:val="0"/>
                  <w:marRight w:val="0"/>
                  <w:marTop w:val="0"/>
                  <w:marBottom w:val="0"/>
                  <w:divBdr>
                    <w:top w:val="none" w:sz="0" w:space="0" w:color="auto"/>
                    <w:left w:val="none" w:sz="0" w:space="0" w:color="auto"/>
                    <w:bottom w:val="none" w:sz="0" w:space="0" w:color="auto"/>
                    <w:right w:val="none" w:sz="0" w:space="0" w:color="auto"/>
                  </w:divBdr>
                  <w:divsChild>
                    <w:div w:id="1912352283">
                      <w:marLeft w:val="0"/>
                      <w:marRight w:val="0"/>
                      <w:marTop w:val="0"/>
                      <w:marBottom w:val="0"/>
                      <w:divBdr>
                        <w:top w:val="none" w:sz="0" w:space="0" w:color="auto"/>
                        <w:left w:val="none" w:sz="0" w:space="0" w:color="auto"/>
                        <w:bottom w:val="none" w:sz="0" w:space="0" w:color="auto"/>
                        <w:right w:val="none" w:sz="0" w:space="0" w:color="auto"/>
                      </w:divBdr>
                    </w:div>
                  </w:divsChild>
                </w:div>
                <w:div w:id="1339310426">
                  <w:marLeft w:val="0"/>
                  <w:marRight w:val="0"/>
                  <w:marTop w:val="0"/>
                  <w:marBottom w:val="0"/>
                  <w:divBdr>
                    <w:top w:val="none" w:sz="0" w:space="0" w:color="auto"/>
                    <w:left w:val="none" w:sz="0" w:space="0" w:color="auto"/>
                    <w:bottom w:val="none" w:sz="0" w:space="0" w:color="auto"/>
                    <w:right w:val="none" w:sz="0" w:space="0" w:color="auto"/>
                  </w:divBdr>
                  <w:divsChild>
                    <w:div w:id="1463226204">
                      <w:marLeft w:val="0"/>
                      <w:marRight w:val="0"/>
                      <w:marTop w:val="0"/>
                      <w:marBottom w:val="0"/>
                      <w:divBdr>
                        <w:top w:val="none" w:sz="0" w:space="0" w:color="auto"/>
                        <w:left w:val="none" w:sz="0" w:space="0" w:color="auto"/>
                        <w:bottom w:val="none" w:sz="0" w:space="0" w:color="auto"/>
                        <w:right w:val="none" w:sz="0" w:space="0" w:color="auto"/>
                      </w:divBdr>
                    </w:div>
                    <w:div w:id="1054503896">
                      <w:marLeft w:val="0"/>
                      <w:marRight w:val="0"/>
                      <w:marTop w:val="0"/>
                      <w:marBottom w:val="0"/>
                      <w:divBdr>
                        <w:top w:val="none" w:sz="0" w:space="0" w:color="auto"/>
                        <w:left w:val="none" w:sz="0" w:space="0" w:color="auto"/>
                        <w:bottom w:val="none" w:sz="0" w:space="0" w:color="auto"/>
                        <w:right w:val="none" w:sz="0" w:space="0" w:color="auto"/>
                      </w:divBdr>
                    </w:div>
                    <w:div w:id="1262489995">
                      <w:marLeft w:val="0"/>
                      <w:marRight w:val="0"/>
                      <w:marTop w:val="0"/>
                      <w:marBottom w:val="0"/>
                      <w:divBdr>
                        <w:top w:val="none" w:sz="0" w:space="0" w:color="auto"/>
                        <w:left w:val="none" w:sz="0" w:space="0" w:color="auto"/>
                        <w:bottom w:val="none" w:sz="0" w:space="0" w:color="auto"/>
                        <w:right w:val="none" w:sz="0" w:space="0" w:color="auto"/>
                      </w:divBdr>
                    </w:div>
                    <w:div w:id="545487887">
                      <w:marLeft w:val="0"/>
                      <w:marRight w:val="0"/>
                      <w:marTop w:val="0"/>
                      <w:marBottom w:val="0"/>
                      <w:divBdr>
                        <w:top w:val="none" w:sz="0" w:space="0" w:color="auto"/>
                        <w:left w:val="none" w:sz="0" w:space="0" w:color="auto"/>
                        <w:bottom w:val="none" w:sz="0" w:space="0" w:color="auto"/>
                        <w:right w:val="none" w:sz="0" w:space="0" w:color="auto"/>
                      </w:divBdr>
                    </w:div>
                    <w:div w:id="15622663">
                      <w:marLeft w:val="0"/>
                      <w:marRight w:val="0"/>
                      <w:marTop w:val="0"/>
                      <w:marBottom w:val="0"/>
                      <w:divBdr>
                        <w:top w:val="none" w:sz="0" w:space="0" w:color="auto"/>
                        <w:left w:val="none" w:sz="0" w:space="0" w:color="auto"/>
                        <w:bottom w:val="none" w:sz="0" w:space="0" w:color="auto"/>
                        <w:right w:val="none" w:sz="0" w:space="0" w:color="auto"/>
                      </w:divBdr>
                    </w:div>
                  </w:divsChild>
                </w:div>
                <w:div w:id="174274570">
                  <w:marLeft w:val="0"/>
                  <w:marRight w:val="0"/>
                  <w:marTop w:val="0"/>
                  <w:marBottom w:val="0"/>
                  <w:divBdr>
                    <w:top w:val="none" w:sz="0" w:space="0" w:color="auto"/>
                    <w:left w:val="none" w:sz="0" w:space="0" w:color="auto"/>
                    <w:bottom w:val="none" w:sz="0" w:space="0" w:color="auto"/>
                    <w:right w:val="none" w:sz="0" w:space="0" w:color="auto"/>
                  </w:divBdr>
                  <w:divsChild>
                    <w:div w:id="674722704">
                      <w:marLeft w:val="0"/>
                      <w:marRight w:val="0"/>
                      <w:marTop w:val="0"/>
                      <w:marBottom w:val="0"/>
                      <w:divBdr>
                        <w:top w:val="none" w:sz="0" w:space="0" w:color="auto"/>
                        <w:left w:val="none" w:sz="0" w:space="0" w:color="auto"/>
                        <w:bottom w:val="none" w:sz="0" w:space="0" w:color="auto"/>
                        <w:right w:val="none" w:sz="0" w:space="0" w:color="auto"/>
                      </w:divBdr>
                    </w:div>
                  </w:divsChild>
                </w:div>
                <w:div w:id="466779405">
                  <w:marLeft w:val="0"/>
                  <w:marRight w:val="0"/>
                  <w:marTop w:val="0"/>
                  <w:marBottom w:val="0"/>
                  <w:divBdr>
                    <w:top w:val="none" w:sz="0" w:space="0" w:color="auto"/>
                    <w:left w:val="none" w:sz="0" w:space="0" w:color="auto"/>
                    <w:bottom w:val="none" w:sz="0" w:space="0" w:color="auto"/>
                    <w:right w:val="none" w:sz="0" w:space="0" w:color="auto"/>
                  </w:divBdr>
                  <w:divsChild>
                    <w:div w:id="1921063096">
                      <w:marLeft w:val="0"/>
                      <w:marRight w:val="0"/>
                      <w:marTop w:val="0"/>
                      <w:marBottom w:val="0"/>
                      <w:divBdr>
                        <w:top w:val="none" w:sz="0" w:space="0" w:color="auto"/>
                        <w:left w:val="none" w:sz="0" w:space="0" w:color="auto"/>
                        <w:bottom w:val="none" w:sz="0" w:space="0" w:color="auto"/>
                        <w:right w:val="none" w:sz="0" w:space="0" w:color="auto"/>
                      </w:divBdr>
                    </w:div>
                    <w:div w:id="1585915877">
                      <w:marLeft w:val="0"/>
                      <w:marRight w:val="0"/>
                      <w:marTop w:val="0"/>
                      <w:marBottom w:val="0"/>
                      <w:divBdr>
                        <w:top w:val="none" w:sz="0" w:space="0" w:color="auto"/>
                        <w:left w:val="none" w:sz="0" w:space="0" w:color="auto"/>
                        <w:bottom w:val="none" w:sz="0" w:space="0" w:color="auto"/>
                        <w:right w:val="none" w:sz="0" w:space="0" w:color="auto"/>
                      </w:divBdr>
                    </w:div>
                  </w:divsChild>
                </w:div>
                <w:div w:id="1013535329">
                  <w:marLeft w:val="0"/>
                  <w:marRight w:val="0"/>
                  <w:marTop w:val="0"/>
                  <w:marBottom w:val="0"/>
                  <w:divBdr>
                    <w:top w:val="none" w:sz="0" w:space="0" w:color="auto"/>
                    <w:left w:val="none" w:sz="0" w:space="0" w:color="auto"/>
                    <w:bottom w:val="none" w:sz="0" w:space="0" w:color="auto"/>
                    <w:right w:val="none" w:sz="0" w:space="0" w:color="auto"/>
                  </w:divBdr>
                  <w:divsChild>
                    <w:div w:id="195629462">
                      <w:marLeft w:val="0"/>
                      <w:marRight w:val="0"/>
                      <w:marTop w:val="0"/>
                      <w:marBottom w:val="0"/>
                      <w:divBdr>
                        <w:top w:val="none" w:sz="0" w:space="0" w:color="auto"/>
                        <w:left w:val="none" w:sz="0" w:space="0" w:color="auto"/>
                        <w:bottom w:val="none" w:sz="0" w:space="0" w:color="auto"/>
                        <w:right w:val="none" w:sz="0" w:space="0" w:color="auto"/>
                      </w:divBdr>
                    </w:div>
                  </w:divsChild>
                </w:div>
                <w:div w:id="1711343008">
                  <w:marLeft w:val="0"/>
                  <w:marRight w:val="0"/>
                  <w:marTop w:val="0"/>
                  <w:marBottom w:val="0"/>
                  <w:divBdr>
                    <w:top w:val="none" w:sz="0" w:space="0" w:color="auto"/>
                    <w:left w:val="none" w:sz="0" w:space="0" w:color="auto"/>
                    <w:bottom w:val="none" w:sz="0" w:space="0" w:color="auto"/>
                    <w:right w:val="none" w:sz="0" w:space="0" w:color="auto"/>
                  </w:divBdr>
                  <w:divsChild>
                    <w:div w:id="1964648499">
                      <w:marLeft w:val="0"/>
                      <w:marRight w:val="0"/>
                      <w:marTop w:val="0"/>
                      <w:marBottom w:val="0"/>
                      <w:divBdr>
                        <w:top w:val="none" w:sz="0" w:space="0" w:color="auto"/>
                        <w:left w:val="none" w:sz="0" w:space="0" w:color="auto"/>
                        <w:bottom w:val="none" w:sz="0" w:space="0" w:color="auto"/>
                        <w:right w:val="none" w:sz="0" w:space="0" w:color="auto"/>
                      </w:divBdr>
                    </w:div>
                    <w:div w:id="789477680">
                      <w:marLeft w:val="0"/>
                      <w:marRight w:val="0"/>
                      <w:marTop w:val="0"/>
                      <w:marBottom w:val="0"/>
                      <w:divBdr>
                        <w:top w:val="none" w:sz="0" w:space="0" w:color="auto"/>
                        <w:left w:val="none" w:sz="0" w:space="0" w:color="auto"/>
                        <w:bottom w:val="none" w:sz="0" w:space="0" w:color="auto"/>
                        <w:right w:val="none" w:sz="0" w:space="0" w:color="auto"/>
                      </w:divBdr>
                    </w:div>
                    <w:div w:id="1362248630">
                      <w:marLeft w:val="0"/>
                      <w:marRight w:val="0"/>
                      <w:marTop w:val="0"/>
                      <w:marBottom w:val="0"/>
                      <w:divBdr>
                        <w:top w:val="none" w:sz="0" w:space="0" w:color="auto"/>
                        <w:left w:val="none" w:sz="0" w:space="0" w:color="auto"/>
                        <w:bottom w:val="none" w:sz="0" w:space="0" w:color="auto"/>
                        <w:right w:val="none" w:sz="0" w:space="0" w:color="auto"/>
                      </w:divBdr>
                    </w:div>
                    <w:div w:id="697312434">
                      <w:marLeft w:val="0"/>
                      <w:marRight w:val="0"/>
                      <w:marTop w:val="0"/>
                      <w:marBottom w:val="0"/>
                      <w:divBdr>
                        <w:top w:val="none" w:sz="0" w:space="0" w:color="auto"/>
                        <w:left w:val="none" w:sz="0" w:space="0" w:color="auto"/>
                        <w:bottom w:val="none" w:sz="0" w:space="0" w:color="auto"/>
                        <w:right w:val="none" w:sz="0" w:space="0" w:color="auto"/>
                      </w:divBdr>
                    </w:div>
                    <w:div w:id="1216626281">
                      <w:marLeft w:val="0"/>
                      <w:marRight w:val="0"/>
                      <w:marTop w:val="0"/>
                      <w:marBottom w:val="0"/>
                      <w:divBdr>
                        <w:top w:val="none" w:sz="0" w:space="0" w:color="auto"/>
                        <w:left w:val="none" w:sz="0" w:space="0" w:color="auto"/>
                        <w:bottom w:val="none" w:sz="0" w:space="0" w:color="auto"/>
                        <w:right w:val="none" w:sz="0" w:space="0" w:color="auto"/>
                      </w:divBdr>
                    </w:div>
                    <w:div w:id="1847943089">
                      <w:marLeft w:val="0"/>
                      <w:marRight w:val="0"/>
                      <w:marTop w:val="0"/>
                      <w:marBottom w:val="0"/>
                      <w:divBdr>
                        <w:top w:val="none" w:sz="0" w:space="0" w:color="auto"/>
                        <w:left w:val="none" w:sz="0" w:space="0" w:color="auto"/>
                        <w:bottom w:val="none" w:sz="0" w:space="0" w:color="auto"/>
                        <w:right w:val="none" w:sz="0" w:space="0" w:color="auto"/>
                      </w:divBdr>
                    </w:div>
                    <w:div w:id="687605628">
                      <w:marLeft w:val="0"/>
                      <w:marRight w:val="0"/>
                      <w:marTop w:val="0"/>
                      <w:marBottom w:val="0"/>
                      <w:divBdr>
                        <w:top w:val="none" w:sz="0" w:space="0" w:color="auto"/>
                        <w:left w:val="none" w:sz="0" w:space="0" w:color="auto"/>
                        <w:bottom w:val="none" w:sz="0" w:space="0" w:color="auto"/>
                        <w:right w:val="none" w:sz="0" w:space="0" w:color="auto"/>
                      </w:divBdr>
                    </w:div>
                    <w:div w:id="575013824">
                      <w:marLeft w:val="0"/>
                      <w:marRight w:val="0"/>
                      <w:marTop w:val="0"/>
                      <w:marBottom w:val="0"/>
                      <w:divBdr>
                        <w:top w:val="none" w:sz="0" w:space="0" w:color="auto"/>
                        <w:left w:val="none" w:sz="0" w:space="0" w:color="auto"/>
                        <w:bottom w:val="none" w:sz="0" w:space="0" w:color="auto"/>
                        <w:right w:val="none" w:sz="0" w:space="0" w:color="auto"/>
                      </w:divBdr>
                    </w:div>
                  </w:divsChild>
                </w:div>
                <w:div w:id="365452474">
                  <w:marLeft w:val="0"/>
                  <w:marRight w:val="0"/>
                  <w:marTop w:val="0"/>
                  <w:marBottom w:val="0"/>
                  <w:divBdr>
                    <w:top w:val="none" w:sz="0" w:space="0" w:color="auto"/>
                    <w:left w:val="none" w:sz="0" w:space="0" w:color="auto"/>
                    <w:bottom w:val="none" w:sz="0" w:space="0" w:color="auto"/>
                    <w:right w:val="none" w:sz="0" w:space="0" w:color="auto"/>
                  </w:divBdr>
                  <w:divsChild>
                    <w:div w:id="1430082920">
                      <w:marLeft w:val="0"/>
                      <w:marRight w:val="0"/>
                      <w:marTop w:val="0"/>
                      <w:marBottom w:val="0"/>
                      <w:divBdr>
                        <w:top w:val="none" w:sz="0" w:space="0" w:color="auto"/>
                        <w:left w:val="none" w:sz="0" w:space="0" w:color="auto"/>
                        <w:bottom w:val="none" w:sz="0" w:space="0" w:color="auto"/>
                        <w:right w:val="none" w:sz="0" w:space="0" w:color="auto"/>
                      </w:divBdr>
                    </w:div>
                    <w:div w:id="707920644">
                      <w:marLeft w:val="0"/>
                      <w:marRight w:val="0"/>
                      <w:marTop w:val="0"/>
                      <w:marBottom w:val="0"/>
                      <w:divBdr>
                        <w:top w:val="none" w:sz="0" w:space="0" w:color="auto"/>
                        <w:left w:val="none" w:sz="0" w:space="0" w:color="auto"/>
                        <w:bottom w:val="none" w:sz="0" w:space="0" w:color="auto"/>
                        <w:right w:val="none" w:sz="0" w:space="0" w:color="auto"/>
                      </w:divBdr>
                    </w:div>
                    <w:div w:id="648559526">
                      <w:marLeft w:val="0"/>
                      <w:marRight w:val="0"/>
                      <w:marTop w:val="0"/>
                      <w:marBottom w:val="0"/>
                      <w:divBdr>
                        <w:top w:val="none" w:sz="0" w:space="0" w:color="auto"/>
                        <w:left w:val="none" w:sz="0" w:space="0" w:color="auto"/>
                        <w:bottom w:val="none" w:sz="0" w:space="0" w:color="auto"/>
                        <w:right w:val="none" w:sz="0" w:space="0" w:color="auto"/>
                      </w:divBdr>
                    </w:div>
                    <w:div w:id="1936547552">
                      <w:marLeft w:val="0"/>
                      <w:marRight w:val="0"/>
                      <w:marTop w:val="0"/>
                      <w:marBottom w:val="0"/>
                      <w:divBdr>
                        <w:top w:val="none" w:sz="0" w:space="0" w:color="auto"/>
                        <w:left w:val="none" w:sz="0" w:space="0" w:color="auto"/>
                        <w:bottom w:val="none" w:sz="0" w:space="0" w:color="auto"/>
                        <w:right w:val="none" w:sz="0" w:space="0" w:color="auto"/>
                      </w:divBdr>
                    </w:div>
                    <w:div w:id="1680110987">
                      <w:marLeft w:val="0"/>
                      <w:marRight w:val="0"/>
                      <w:marTop w:val="0"/>
                      <w:marBottom w:val="0"/>
                      <w:divBdr>
                        <w:top w:val="none" w:sz="0" w:space="0" w:color="auto"/>
                        <w:left w:val="none" w:sz="0" w:space="0" w:color="auto"/>
                        <w:bottom w:val="none" w:sz="0" w:space="0" w:color="auto"/>
                        <w:right w:val="none" w:sz="0" w:space="0" w:color="auto"/>
                      </w:divBdr>
                    </w:div>
                    <w:div w:id="204566194">
                      <w:marLeft w:val="0"/>
                      <w:marRight w:val="0"/>
                      <w:marTop w:val="0"/>
                      <w:marBottom w:val="0"/>
                      <w:divBdr>
                        <w:top w:val="none" w:sz="0" w:space="0" w:color="auto"/>
                        <w:left w:val="none" w:sz="0" w:space="0" w:color="auto"/>
                        <w:bottom w:val="none" w:sz="0" w:space="0" w:color="auto"/>
                        <w:right w:val="none" w:sz="0" w:space="0" w:color="auto"/>
                      </w:divBdr>
                    </w:div>
                    <w:div w:id="1075014476">
                      <w:marLeft w:val="0"/>
                      <w:marRight w:val="0"/>
                      <w:marTop w:val="0"/>
                      <w:marBottom w:val="0"/>
                      <w:divBdr>
                        <w:top w:val="none" w:sz="0" w:space="0" w:color="auto"/>
                        <w:left w:val="none" w:sz="0" w:space="0" w:color="auto"/>
                        <w:bottom w:val="none" w:sz="0" w:space="0" w:color="auto"/>
                        <w:right w:val="none" w:sz="0" w:space="0" w:color="auto"/>
                      </w:divBdr>
                    </w:div>
                    <w:div w:id="1890922990">
                      <w:marLeft w:val="0"/>
                      <w:marRight w:val="0"/>
                      <w:marTop w:val="0"/>
                      <w:marBottom w:val="0"/>
                      <w:divBdr>
                        <w:top w:val="none" w:sz="0" w:space="0" w:color="auto"/>
                        <w:left w:val="none" w:sz="0" w:space="0" w:color="auto"/>
                        <w:bottom w:val="none" w:sz="0" w:space="0" w:color="auto"/>
                        <w:right w:val="none" w:sz="0" w:space="0" w:color="auto"/>
                      </w:divBdr>
                    </w:div>
                  </w:divsChild>
                </w:div>
                <w:div w:id="592057299">
                  <w:marLeft w:val="0"/>
                  <w:marRight w:val="0"/>
                  <w:marTop w:val="0"/>
                  <w:marBottom w:val="0"/>
                  <w:divBdr>
                    <w:top w:val="none" w:sz="0" w:space="0" w:color="auto"/>
                    <w:left w:val="none" w:sz="0" w:space="0" w:color="auto"/>
                    <w:bottom w:val="none" w:sz="0" w:space="0" w:color="auto"/>
                    <w:right w:val="none" w:sz="0" w:space="0" w:color="auto"/>
                  </w:divBdr>
                  <w:divsChild>
                    <w:div w:id="1820920557">
                      <w:marLeft w:val="0"/>
                      <w:marRight w:val="0"/>
                      <w:marTop w:val="0"/>
                      <w:marBottom w:val="0"/>
                      <w:divBdr>
                        <w:top w:val="none" w:sz="0" w:space="0" w:color="auto"/>
                        <w:left w:val="none" w:sz="0" w:space="0" w:color="auto"/>
                        <w:bottom w:val="none" w:sz="0" w:space="0" w:color="auto"/>
                        <w:right w:val="none" w:sz="0" w:space="0" w:color="auto"/>
                      </w:divBdr>
                    </w:div>
                  </w:divsChild>
                </w:div>
                <w:div w:id="526479789">
                  <w:marLeft w:val="0"/>
                  <w:marRight w:val="0"/>
                  <w:marTop w:val="0"/>
                  <w:marBottom w:val="0"/>
                  <w:divBdr>
                    <w:top w:val="none" w:sz="0" w:space="0" w:color="auto"/>
                    <w:left w:val="none" w:sz="0" w:space="0" w:color="auto"/>
                    <w:bottom w:val="none" w:sz="0" w:space="0" w:color="auto"/>
                    <w:right w:val="none" w:sz="0" w:space="0" w:color="auto"/>
                  </w:divBdr>
                  <w:divsChild>
                    <w:div w:id="350035362">
                      <w:marLeft w:val="0"/>
                      <w:marRight w:val="0"/>
                      <w:marTop w:val="0"/>
                      <w:marBottom w:val="0"/>
                      <w:divBdr>
                        <w:top w:val="none" w:sz="0" w:space="0" w:color="auto"/>
                        <w:left w:val="none" w:sz="0" w:space="0" w:color="auto"/>
                        <w:bottom w:val="none" w:sz="0" w:space="0" w:color="auto"/>
                        <w:right w:val="none" w:sz="0" w:space="0" w:color="auto"/>
                      </w:divBdr>
                    </w:div>
                    <w:div w:id="1730182390">
                      <w:marLeft w:val="0"/>
                      <w:marRight w:val="0"/>
                      <w:marTop w:val="0"/>
                      <w:marBottom w:val="0"/>
                      <w:divBdr>
                        <w:top w:val="none" w:sz="0" w:space="0" w:color="auto"/>
                        <w:left w:val="none" w:sz="0" w:space="0" w:color="auto"/>
                        <w:bottom w:val="none" w:sz="0" w:space="0" w:color="auto"/>
                        <w:right w:val="none" w:sz="0" w:space="0" w:color="auto"/>
                      </w:divBdr>
                    </w:div>
                  </w:divsChild>
                </w:div>
                <w:div w:id="446507477">
                  <w:marLeft w:val="0"/>
                  <w:marRight w:val="0"/>
                  <w:marTop w:val="0"/>
                  <w:marBottom w:val="0"/>
                  <w:divBdr>
                    <w:top w:val="none" w:sz="0" w:space="0" w:color="auto"/>
                    <w:left w:val="none" w:sz="0" w:space="0" w:color="auto"/>
                    <w:bottom w:val="none" w:sz="0" w:space="0" w:color="auto"/>
                    <w:right w:val="none" w:sz="0" w:space="0" w:color="auto"/>
                  </w:divBdr>
                  <w:divsChild>
                    <w:div w:id="399669817">
                      <w:marLeft w:val="0"/>
                      <w:marRight w:val="0"/>
                      <w:marTop w:val="0"/>
                      <w:marBottom w:val="0"/>
                      <w:divBdr>
                        <w:top w:val="none" w:sz="0" w:space="0" w:color="auto"/>
                        <w:left w:val="none" w:sz="0" w:space="0" w:color="auto"/>
                        <w:bottom w:val="none" w:sz="0" w:space="0" w:color="auto"/>
                        <w:right w:val="none" w:sz="0" w:space="0" w:color="auto"/>
                      </w:divBdr>
                    </w:div>
                  </w:divsChild>
                </w:div>
                <w:div w:id="236667828">
                  <w:marLeft w:val="0"/>
                  <w:marRight w:val="0"/>
                  <w:marTop w:val="0"/>
                  <w:marBottom w:val="0"/>
                  <w:divBdr>
                    <w:top w:val="none" w:sz="0" w:space="0" w:color="auto"/>
                    <w:left w:val="none" w:sz="0" w:space="0" w:color="auto"/>
                    <w:bottom w:val="none" w:sz="0" w:space="0" w:color="auto"/>
                    <w:right w:val="none" w:sz="0" w:space="0" w:color="auto"/>
                  </w:divBdr>
                  <w:divsChild>
                    <w:div w:id="1933541086">
                      <w:marLeft w:val="0"/>
                      <w:marRight w:val="0"/>
                      <w:marTop w:val="0"/>
                      <w:marBottom w:val="0"/>
                      <w:divBdr>
                        <w:top w:val="none" w:sz="0" w:space="0" w:color="auto"/>
                        <w:left w:val="none" w:sz="0" w:space="0" w:color="auto"/>
                        <w:bottom w:val="none" w:sz="0" w:space="0" w:color="auto"/>
                        <w:right w:val="none" w:sz="0" w:space="0" w:color="auto"/>
                      </w:divBdr>
                    </w:div>
                    <w:div w:id="661280825">
                      <w:marLeft w:val="0"/>
                      <w:marRight w:val="0"/>
                      <w:marTop w:val="0"/>
                      <w:marBottom w:val="0"/>
                      <w:divBdr>
                        <w:top w:val="none" w:sz="0" w:space="0" w:color="auto"/>
                        <w:left w:val="none" w:sz="0" w:space="0" w:color="auto"/>
                        <w:bottom w:val="none" w:sz="0" w:space="0" w:color="auto"/>
                        <w:right w:val="none" w:sz="0" w:space="0" w:color="auto"/>
                      </w:divBdr>
                    </w:div>
                    <w:div w:id="825390415">
                      <w:marLeft w:val="0"/>
                      <w:marRight w:val="0"/>
                      <w:marTop w:val="0"/>
                      <w:marBottom w:val="0"/>
                      <w:divBdr>
                        <w:top w:val="none" w:sz="0" w:space="0" w:color="auto"/>
                        <w:left w:val="none" w:sz="0" w:space="0" w:color="auto"/>
                        <w:bottom w:val="none" w:sz="0" w:space="0" w:color="auto"/>
                        <w:right w:val="none" w:sz="0" w:space="0" w:color="auto"/>
                      </w:divBdr>
                    </w:div>
                    <w:div w:id="2089888660">
                      <w:marLeft w:val="0"/>
                      <w:marRight w:val="0"/>
                      <w:marTop w:val="0"/>
                      <w:marBottom w:val="0"/>
                      <w:divBdr>
                        <w:top w:val="none" w:sz="0" w:space="0" w:color="auto"/>
                        <w:left w:val="none" w:sz="0" w:space="0" w:color="auto"/>
                        <w:bottom w:val="none" w:sz="0" w:space="0" w:color="auto"/>
                        <w:right w:val="none" w:sz="0" w:space="0" w:color="auto"/>
                      </w:divBdr>
                    </w:div>
                    <w:div w:id="1413238717">
                      <w:marLeft w:val="0"/>
                      <w:marRight w:val="0"/>
                      <w:marTop w:val="0"/>
                      <w:marBottom w:val="0"/>
                      <w:divBdr>
                        <w:top w:val="none" w:sz="0" w:space="0" w:color="auto"/>
                        <w:left w:val="none" w:sz="0" w:space="0" w:color="auto"/>
                        <w:bottom w:val="none" w:sz="0" w:space="0" w:color="auto"/>
                        <w:right w:val="none" w:sz="0" w:space="0" w:color="auto"/>
                      </w:divBdr>
                    </w:div>
                    <w:div w:id="380055542">
                      <w:marLeft w:val="0"/>
                      <w:marRight w:val="0"/>
                      <w:marTop w:val="0"/>
                      <w:marBottom w:val="0"/>
                      <w:divBdr>
                        <w:top w:val="none" w:sz="0" w:space="0" w:color="auto"/>
                        <w:left w:val="none" w:sz="0" w:space="0" w:color="auto"/>
                        <w:bottom w:val="none" w:sz="0" w:space="0" w:color="auto"/>
                        <w:right w:val="none" w:sz="0" w:space="0" w:color="auto"/>
                      </w:divBdr>
                    </w:div>
                  </w:divsChild>
                </w:div>
                <w:div w:id="139885421">
                  <w:marLeft w:val="0"/>
                  <w:marRight w:val="0"/>
                  <w:marTop w:val="0"/>
                  <w:marBottom w:val="0"/>
                  <w:divBdr>
                    <w:top w:val="none" w:sz="0" w:space="0" w:color="auto"/>
                    <w:left w:val="none" w:sz="0" w:space="0" w:color="auto"/>
                    <w:bottom w:val="none" w:sz="0" w:space="0" w:color="auto"/>
                    <w:right w:val="none" w:sz="0" w:space="0" w:color="auto"/>
                  </w:divBdr>
                  <w:divsChild>
                    <w:div w:id="2008553606">
                      <w:marLeft w:val="0"/>
                      <w:marRight w:val="0"/>
                      <w:marTop w:val="0"/>
                      <w:marBottom w:val="0"/>
                      <w:divBdr>
                        <w:top w:val="none" w:sz="0" w:space="0" w:color="auto"/>
                        <w:left w:val="none" w:sz="0" w:space="0" w:color="auto"/>
                        <w:bottom w:val="none" w:sz="0" w:space="0" w:color="auto"/>
                        <w:right w:val="none" w:sz="0" w:space="0" w:color="auto"/>
                      </w:divBdr>
                    </w:div>
                    <w:div w:id="1686637751">
                      <w:marLeft w:val="0"/>
                      <w:marRight w:val="0"/>
                      <w:marTop w:val="0"/>
                      <w:marBottom w:val="0"/>
                      <w:divBdr>
                        <w:top w:val="none" w:sz="0" w:space="0" w:color="auto"/>
                        <w:left w:val="none" w:sz="0" w:space="0" w:color="auto"/>
                        <w:bottom w:val="none" w:sz="0" w:space="0" w:color="auto"/>
                        <w:right w:val="none" w:sz="0" w:space="0" w:color="auto"/>
                      </w:divBdr>
                    </w:div>
                    <w:div w:id="1342927868">
                      <w:marLeft w:val="0"/>
                      <w:marRight w:val="0"/>
                      <w:marTop w:val="0"/>
                      <w:marBottom w:val="0"/>
                      <w:divBdr>
                        <w:top w:val="none" w:sz="0" w:space="0" w:color="auto"/>
                        <w:left w:val="none" w:sz="0" w:space="0" w:color="auto"/>
                        <w:bottom w:val="none" w:sz="0" w:space="0" w:color="auto"/>
                        <w:right w:val="none" w:sz="0" w:space="0" w:color="auto"/>
                      </w:divBdr>
                    </w:div>
                    <w:div w:id="1133718718">
                      <w:marLeft w:val="0"/>
                      <w:marRight w:val="0"/>
                      <w:marTop w:val="0"/>
                      <w:marBottom w:val="0"/>
                      <w:divBdr>
                        <w:top w:val="none" w:sz="0" w:space="0" w:color="auto"/>
                        <w:left w:val="none" w:sz="0" w:space="0" w:color="auto"/>
                        <w:bottom w:val="none" w:sz="0" w:space="0" w:color="auto"/>
                        <w:right w:val="none" w:sz="0" w:space="0" w:color="auto"/>
                      </w:divBdr>
                    </w:div>
                    <w:div w:id="2106681845">
                      <w:marLeft w:val="0"/>
                      <w:marRight w:val="0"/>
                      <w:marTop w:val="0"/>
                      <w:marBottom w:val="0"/>
                      <w:divBdr>
                        <w:top w:val="none" w:sz="0" w:space="0" w:color="auto"/>
                        <w:left w:val="none" w:sz="0" w:space="0" w:color="auto"/>
                        <w:bottom w:val="none" w:sz="0" w:space="0" w:color="auto"/>
                        <w:right w:val="none" w:sz="0" w:space="0" w:color="auto"/>
                      </w:divBdr>
                    </w:div>
                    <w:div w:id="2035112487">
                      <w:marLeft w:val="0"/>
                      <w:marRight w:val="0"/>
                      <w:marTop w:val="0"/>
                      <w:marBottom w:val="0"/>
                      <w:divBdr>
                        <w:top w:val="none" w:sz="0" w:space="0" w:color="auto"/>
                        <w:left w:val="none" w:sz="0" w:space="0" w:color="auto"/>
                        <w:bottom w:val="none" w:sz="0" w:space="0" w:color="auto"/>
                        <w:right w:val="none" w:sz="0" w:space="0" w:color="auto"/>
                      </w:divBdr>
                    </w:div>
                    <w:div w:id="965697745">
                      <w:marLeft w:val="0"/>
                      <w:marRight w:val="0"/>
                      <w:marTop w:val="0"/>
                      <w:marBottom w:val="0"/>
                      <w:divBdr>
                        <w:top w:val="none" w:sz="0" w:space="0" w:color="auto"/>
                        <w:left w:val="none" w:sz="0" w:space="0" w:color="auto"/>
                        <w:bottom w:val="none" w:sz="0" w:space="0" w:color="auto"/>
                        <w:right w:val="none" w:sz="0" w:space="0" w:color="auto"/>
                      </w:divBdr>
                    </w:div>
                    <w:div w:id="1155563352">
                      <w:marLeft w:val="0"/>
                      <w:marRight w:val="0"/>
                      <w:marTop w:val="0"/>
                      <w:marBottom w:val="0"/>
                      <w:divBdr>
                        <w:top w:val="none" w:sz="0" w:space="0" w:color="auto"/>
                        <w:left w:val="none" w:sz="0" w:space="0" w:color="auto"/>
                        <w:bottom w:val="none" w:sz="0" w:space="0" w:color="auto"/>
                        <w:right w:val="none" w:sz="0" w:space="0" w:color="auto"/>
                      </w:divBdr>
                    </w:div>
                  </w:divsChild>
                </w:div>
                <w:div w:id="1596475891">
                  <w:marLeft w:val="0"/>
                  <w:marRight w:val="0"/>
                  <w:marTop w:val="0"/>
                  <w:marBottom w:val="0"/>
                  <w:divBdr>
                    <w:top w:val="none" w:sz="0" w:space="0" w:color="auto"/>
                    <w:left w:val="none" w:sz="0" w:space="0" w:color="auto"/>
                    <w:bottom w:val="none" w:sz="0" w:space="0" w:color="auto"/>
                    <w:right w:val="none" w:sz="0" w:space="0" w:color="auto"/>
                  </w:divBdr>
                  <w:divsChild>
                    <w:div w:id="615869336">
                      <w:marLeft w:val="0"/>
                      <w:marRight w:val="0"/>
                      <w:marTop w:val="0"/>
                      <w:marBottom w:val="0"/>
                      <w:divBdr>
                        <w:top w:val="none" w:sz="0" w:space="0" w:color="auto"/>
                        <w:left w:val="none" w:sz="0" w:space="0" w:color="auto"/>
                        <w:bottom w:val="none" w:sz="0" w:space="0" w:color="auto"/>
                        <w:right w:val="none" w:sz="0" w:space="0" w:color="auto"/>
                      </w:divBdr>
                    </w:div>
                  </w:divsChild>
                </w:div>
                <w:div w:id="337923758">
                  <w:marLeft w:val="0"/>
                  <w:marRight w:val="0"/>
                  <w:marTop w:val="0"/>
                  <w:marBottom w:val="0"/>
                  <w:divBdr>
                    <w:top w:val="none" w:sz="0" w:space="0" w:color="auto"/>
                    <w:left w:val="none" w:sz="0" w:space="0" w:color="auto"/>
                    <w:bottom w:val="none" w:sz="0" w:space="0" w:color="auto"/>
                    <w:right w:val="none" w:sz="0" w:space="0" w:color="auto"/>
                  </w:divBdr>
                  <w:divsChild>
                    <w:div w:id="242226508">
                      <w:marLeft w:val="0"/>
                      <w:marRight w:val="0"/>
                      <w:marTop w:val="0"/>
                      <w:marBottom w:val="0"/>
                      <w:divBdr>
                        <w:top w:val="none" w:sz="0" w:space="0" w:color="auto"/>
                        <w:left w:val="none" w:sz="0" w:space="0" w:color="auto"/>
                        <w:bottom w:val="none" w:sz="0" w:space="0" w:color="auto"/>
                        <w:right w:val="none" w:sz="0" w:space="0" w:color="auto"/>
                      </w:divBdr>
                    </w:div>
                    <w:div w:id="49116736">
                      <w:marLeft w:val="0"/>
                      <w:marRight w:val="0"/>
                      <w:marTop w:val="0"/>
                      <w:marBottom w:val="0"/>
                      <w:divBdr>
                        <w:top w:val="none" w:sz="0" w:space="0" w:color="auto"/>
                        <w:left w:val="none" w:sz="0" w:space="0" w:color="auto"/>
                        <w:bottom w:val="none" w:sz="0" w:space="0" w:color="auto"/>
                        <w:right w:val="none" w:sz="0" w:space="0" w:color="auto"/>
                      </w:divBdr>
                    </w:div>
                  </w:divsChild>
                </w:div>
                <w:div w:id="134878264">
                  <w:marLeft w:val="0"/>
                  <w:marRight w:val="0"/>
                  <w:marTop w:val="0"/>
                  <w:marBottom w:val="0"/>
                  <w:divBdr>
                    <w:top w:val="none" w:sz="0" w:space="0" w:color="auto"/>
                    <w:left w:val="none" w:sz="0" w:space="0" w:color="auto"/>
                    <w:bottom w:val="none" w:sz="0" w:space="0" w:color="auto"/>
                    <w:right w:val="none" w:sz="0" w:space="0" w:color="auto"/>
                  </w:divBdr>
                  <w:divsChild>
                    <w:div w:id="2025856489">
                      <w:marLeft w:val="0"/>
                      <w:marRight w:val="0"/>
                      <w:marTop w:val="0"/>
                      <w:marBottom w:val="0"/>
                      <w:divBdr>
                        <w:top w:val="none" w:sz="0" w:space="0" w:color="auto"/>
                        <w:left w:val="none" w:sz="0" w:space="0" w:color="auto"/>
                        <w:bottom w:val="none" w:sz="0" w:space="0" w:color="auto"/>
                        <w:right w:val="none" w:sz="0" w:space="0" w:color="auto"/>
                      </w:divBdr>
                    </w:div>
                  </w:divsChild>
                </w:div>
                <w:div w:id="1615793934">
                  <w:marLeft w:val="0"/>
                  <w:marRight w:val="0"/>
                  <w:marTop w:val="0"/>
                  <w:marBottom w:val="0"/>
                  <w:divBdr>
                    <w:top w:val="none" w:sz="0" w:space="0" w:color="auto"/>
                    <w:left w:val="none" w:sz="0" w:space="0" w:color="auto"/>
                    <w:bottom w:val="none" w:sz="0" w:space="0" w:color="auto"/>
                    <w:right w:val="none" w:sz="0" w:space="0" w:color="auto"/>
                  </w:divBdr>
                  <w:divsChild>
                    <w:div w:id="1079138789">
                      <w:marLeft w:val="0"/>
                      <w:marRight w:val="0"/>
                      <w:marTop w:val="0"/>
                      <w:marBottom w:val="0"/>
                      <w:divBdr>
                        <w:top w:val="none" w:sz="0" w:space="0" w:color="auto"/>
                        <w:left w:val="none" w:sz="0" w:space="0" w:color="auto"/>
                        <w:bottom w:val="none" w:sz="0" w:space="0" w:color="auto"/>
                        <w:right w:val="none" w:sz="0" w:space="0" w:color="auto"/>
                      </w:divBdr>
                    </w:div>
                    <w:div w:id="1309627562">
                      <w:marLeft w:val="0"/>
                      <w:marRight w:val="0"/>
                      <w:marTop w:val="0"/>
                      <w:marBottom w:val="0"/>
                      <w:divBdr>
                        <w:top w:val="none" w:sz="0" w:space="0" w:color="auto"/>
                        <w:left w:val="none" w:sz="0" w:space="0" w:color="auto"/>
                        <w:bottom w:val="none" w:sz="0" w:space="0" w:color="auto"/>
                        <w:right w:val="none" w:sz="0" w:space="0" w:color="auto"/>
                      </w:divBdr>
                    </w:div>
                    <w:div w:id="734857794">
                      <w:marLeft w:val="0"/>
                      <w:marRight w:val="0"/>
                      <w:marTop w:val="0"/>
                      <w:marBottom w:val="0"/>
                      <w:divBdr>
                        <w:top w:val="none" w:sz="0" w:space="0" w:color="auto"/>
                        <w:left w:val="none" w:sz="0" w:space="0" w:color="auto"/>
                        <w:bottom w:val="none" w:sz="0" w:space="0" w:color="auto"/>
                        <w:right w:val="none" w:sz="0" w:space="0" w:color="auto"/>
                      </w:divBdr>
                    </w:div>
                    <w:div w:id="557857785">
                      <w:marLeft w:val="0"/>
                      <w:marRight w:val="0"/>
                      <w:marTop w:val="0"/>
                      <w:marBottom w:val="0"/>
                      <w:divBdr>
                        <w:top w:val="none" w:sz="0" w:space="0" w:color="auto"/>
                        <w:left w:val="none" w:sz="0" w:space="0" w:color="auto"/>
                        <w:bottom w:val="none" w:sz="0" w:space="0" w:color="auto"/>
                        <w:right w:val="none" w:sz="0" w:space="0" w:color="auto"/>
                      </w:divBdr>
                    </w:div>
                    <w:div w:id="1300300682">
                      <w:marLeft w:val="0"/>
                      <w:marRight w:val="0"/>
                      <w:marTop w:val="0"/>
                      <w:marBottom w:val="0"/>
                      <w:divBdr>
                        <w:top w:val="none" w:sz="0" w:space="0" w:color="auto"/>
                        <w:left w:val="none" w:sz="0" w:space="0" w:color="auto"/>
                        <w:bottom w:val="none" w:sz="0" w:space="0" w:color="auto"/>
                        <w:right w:val="none" w:sz="0" w:space="0" w:color="auto"/>
                      </w:divBdr>
                    </w:div>
                  </w:divsChild>
                </w:div>
                <w:div w:id="1543246364">
                  <w:marLeft w:val="0"/>
                  <w:marRight w:val="0"/>
                  <w:marTop w:val="0"/>
                  <w:marBottom w:val="0"/>
                  <w:divBdr>
                    <w:top w:val="none" w:sz="0" w:space="0" w:color="auto"/>
                    <w:left w:val="none" w:sz="0" w:space="0" w:color="auto"/>
                    <w:bottom w:val="none" w:sz="0" w:space="0" w:color="auto"/>
                    <w:right w:val="none" w:sz="0" w:space="0" w:color="auto"/>
                  </w:divBdr>
                  <w:divsChild>
                    <w:div w:id="92168263">
                      <w:marLeft w:val="0"/>
                      <w:marRight w:val="0"/>
                      <w:marTop w:val="0"/>
                      <w:marBottom w:val="0"/>
                      <w:divBdr>
                        <w:top w:val="none" w:sz="0" w:space="0" w:color="auto"/>
                        <w:left w:val="none" w:sz="0" w:space="0" w:color="auto"/>
                        <w:bottom w:val="none" w:sz="0" w:space="0" w:color="auto"/>
                        <w:right w:val="none" w:sz="0" w:space="0" w:color="auto"/>
                      </w:divBdr>
                    </w:div>
                    <w:div w:id="536936806">
                      <w:marLeft w:val="0"/>
                      <w:marRight w:val="0"/>
                      <w:marTop w:val="0"/>
                      <w:marBottom w:val="0"/>
                      <w:divBdr>
                        <w:top w:val="none" w:sz="0" w:space="0" w:color="auto"/>
                        <w:left w:val="none" w:sz="0" w:space="0" w:color="auto"/>
                        <w:bottom w:val="none" w:sz="0" w:space="0" w:color="auto"/>
                        <w:right w:val="none" w:sz="0" w:space="0" w:color="auto"/>
                      </w:divBdr>
                    </w:div>
                    <w:div w:id="804810136">
                      <w:marLeft w:val="0"/>
                      <w:marRight w:val="0"/>
                      <w:marTop w:val="0"/>
                      <w:marBottom w:val="0"/>
                      <w:divBdr>
                        <w:top w:val="none" w:sz="0" w:space="0" w:color="auto"/>
                        <w:left w:val="none" w:sz="0" w:space="0" w:color="auto"/>
                        <w:bottom w:val="none" w:sz="0" w:space="0" w:color="auto"/>
                        <w:right w:val="none" w:sz="0" w:space="0" w:color="auto"/>
                      </w:divBdr>
                    </w:div>
                    <w:div w:id="138965974">
                      <w:marLeft w:val="0"/>
                      <w:marRight w:val="0"/>
                      <w:marTop w:val="0"/>
                      <w:marBottom w:val="0"/>
                      <w:divBdr>
                        <w:top w:val="none" w:sz="0" w:space="0" w:color="auto"/>
                        <w:left w:val="none" w:sz="0" w:space="0" w:color="auto"/>
                        <w:bottom w:val="none" w:sz="0" w:space="0" w:color="auto"/>
                        <w:right w:val="none" w:sz="0" w:space="0" w:color="auto"/>
                      </w:divBdr>
                    </w:div>
                    <w:div w:id="51000309">
                      <w:marLeft w:val="0"/>
                      <w:marRight w:val="0"/>
                      <w:marTop w:val="0"/>
                      <w:marBottom w:val="0"/>
                      <w:divBdr>
                        <w:top w:val="none" w:sz="0" w:space="0" w:color="auto"/>
                        <w:left w:val="none" w:sz="0" w:space="0" w:color="auto"/>
                        <w:bottom w:val="none" w:sz="0" w:space="0" w:color="auto"/>
                        <w:right w:val="none" w:sz="0" w:space="0" w:color="auto"/>
                      </w:divBdr>
                    </w:div>
                  </w:divsChild>
                </w:div>
                <w:div w:id="1605186009">
                  <w:marLeft w:val="0"/>
                  <w:marRight w:val="0"/>
                  <w:marTop w:val="0"/>
                  <w:marBottom w:val="0"/>
                  <w:divBdr>
                    <w:top w:val="none" w:sz="0" w:space="0" w:color="auto"/>
                    <w:left w:val="none" w:sz="0" w:space="0" w:color="auto"/>
                    <w:bottom w:val="none" w:sz="0" w:space="0" w:color="auto"/>
                    <w:right w:val="none" w:sz="0" w:space="0" w:color="auto"/>
                  </w:divBdr>
                </w:div>
                <w:div w:id="432896145">
                  <w:marLeft w:val="0"/>
                  <w:marRight w:val="0"/>
                  <w:marTop w:val="0"/>
                  <w:marBottom w:val="0"/>
                  <w:divBdr>
                    <w:top w:val="none" w:sz="0" w:space="0" w:color="auto"/>
                    <w:left w:val="none" w:sz="0" w:space="0" w:color="auto"/>
                    <w:bottom w:val="none" w:sz="0" w:space="0" w:color="auto"/>
                    <w:right w:val="none" w:sz="0" w:space="0" w:color="auto"/>
                  </w:divBdr>
                </w:div>
                <w:div w:id="1272783815">
                  <w:marLeft w:val="0"/>
                  <w:marRight w:val="0"/>
                  <w:marTop w:val="0"/>
                  <w:marBottom w:val="0"/>
                  <w:divBdr>
                    <w:top w:val="none" w:sz="0" w:space="0" w:color="auto"/>
                    <w:left w:val="none" w:sz="0" w:space="0" w:color="auto"/>
                    <w:bottom w:val="none" w:sz="0" w:space="0" w:color="auto"/>
                    <w:right w:val="none" w:sz="0" w:space="0" w:color="auto"/>
                  </w:divBdr>
                </w:div>
                <w:div w:id="2309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916695">
          <w:marLeft w:val="0"/>
          <w:marRight w:val="0"/>
          <w:marTop w:val="0"/>
          <w:marBottom w:val="0"/>
          <w:divBdr>
            <w:top w:val="none" w:sz="0" w:space="0" w:color="auto"/>
            <w:left w:val="none" w:sz="0" w:space="0" w:color="auto"/>
            <w:bottom w:val="none" w:sz="0" w:space="0" w:color="auto"/>
            <w:right w:val="none" w:sz="0" w:space="0" w:color="auto"/>
          </w:divBdr>
        </w:div>
        <w:div w:id="1490560859">
          <w:marLeft w:val="0"/>
          <w:marRight w:val="0"/>
          <w:marTop w:val="0"/>
          <w:marBottom w:val="0"/>
          <w:divBdr>
            <w:top w:val="none" w:sz="0" w:space="0" w:color="auto"/>
            <w:left w:val="none" w:sz="0" w:space="0" w:color="auto"/>
            <w:bottom w:val="none" w:sz="0" w:space="0" w:color="auto"/>
            <w:right w:val="none" w:sz="0" w:space="0" w:color="auto"/>
          </w:divBdr>
          <w:divsChild>
            <w:div w:id="967055844">
              <w:marLeft w:val="-75"/>
              <w:marRight w:val="0"/>
              <w:marTop w:val="30"/>
              <w:marBottom w:val="30"/>
              <w:divBdr>
                <w:top w:val="none" w:sz="0" w:space="0" w:color="auto"/>
                <w:left w:val="none" w:sz="0" w:space="0" w:color="auto"/>
                <w:bottom w:val="none" w:sz="0" w:space="0" w:color="auto"/>
                <w:right w:val="none" w:sz="0" w:space="0" w:color="auto"/>
              </w:divBdr>
              <w:divsChild>
                <w:div w:id="1817407807">
                  <w:marLeft w:val="0"/>
                  <w:marRight w:val="0"/>
                  <w:marTop w:val="0"/>
                  <w:marBottom w:val="0"/>
                  <w:divBdr>
                    <w:top w:val="none" w:sz="0" w:space="0" w:color="auto"/>
                    <w:left w:val="none" w:sz="0" w:space="0" w:color="auto"/>
                    <w:bottom w:val="none" w:sz="0" w:space="0" w:color="auto"/>
                    <w:right w:val="none" w:sz="0" w:space="0" w:color="auto"/>
                  </w:divBdr>
                  <w:divsChild>
                    <w:div w:id="842356668">
                      <w:marLeft w:val="0"/>
                      <w:marRight w:val="0"/>
                      <w:marTop w:val="0"/>
                      <w:marBottom w:val="0"/>
                      <w:divBdr>
                        <w:top w:val="none" w:sz="0" w:space="0" w:color="auto"/>
                        <w:left w:val="none" w:sz="0" w:space="0" w:color="auto"/>
                        <w:bottom w:val="none" w:sz="0" w:space="0" w:color="auto"/>
                        <w:right w:val="none" w:sz="0" w:space="0" w:color="auto"/>
                      </w:divBdr>
                    </w:div>
                  </w:divsChild>
                </w:div>
                <w:div w:id="1375889022">
                  <w:marLeft w:val="0"/>
                  <w:marRight w:val="0"/>
                  <w:marTop w:val="0"/>
                  <w:marBottom w:val="0"/>
                  <w:divBdr>
                    <w:top w:val="none" w:sz="0" w:space="0" w:color="auto"/>
                    <w:left w:val="none" w:sz="0" w:space="0" w:color="auto"/>
                    <w:bottom w:val="none" w:sz="0" w:space="0" w:color="auto"/>
                    <w:right w:val="none" w:sz="0" w:space="0" w:color="auto"/>
                  </w:divBdr>
                  <w:divsChild>
                    <w:div w:id="517626531">
                      <w:marLeft w:val="0"/>
                      <w:marRight w:val="0"/>
                      <w:marTop w:val="0"/>
                      <w:marBottom w:val="0"/>
                      <w:divBdr>
                        <w:top w:val="none" w:sz="0" w:space="0" w:color="auto"/>
                        <w:left w:val="none" w:sz="0" w:space="0" w:color="auto"/>
                        <w:bottom w:val="none" w:sz="0" w:space="0" w:color="auto"/>
                        <w:right w:val="none" w:sz="0" w:space="0" w:color="auto"/>
                      </w:divBdr>
                    </w:div>
                  </w:divsChild>
                </w:div>
                <w:div w:id="1365788353">
                  <w:marLeft w:val="0"/>
                  <w:marRight w:val="0"/>
                  <w:marTop w:val="0"/>
                  <w:marBottom w:val="0"/>
                  <w:divBdr>
                    <w:top w:val="none" w:sz="0" w:space="0" w:color="auto"/>
                    <w:left w:val="none" w:sz="0" w:space="0" w:color="auto"/>
                    <w:bottom w:val="none" w:sz="0" w:space="0" w:color="auto"/>
                    <w:right w:val="none" w:sz="0" w:space="0" w:color="auto"/>
                  </w:divBdr>
                  <w:divsChild>
                    <w:div w:id="192308925">
                      <w:marLeft w:val="0"/>
                      <w:marRight w:val="0"/>
                      <w:marTop w:val="0"/>
                      <w:marBottom w:val="0"/>
                      <w:divBdr>
                        <w:top w:val="none" w:sz="0" w:space="0" w:color="auto"/>
                        <w:left w:val="none" w:sz="0" w:space="0" w:color="auto"/>
                        <w:bottom w:val="none" w:sz="0" w:space="0" w:color="auto"/>
                        <w:right w:val="none" w:sz="0" w:space="0" w:color="auto"/>
                      </w:divBdr>
                    </w:div>
                    <w:div w:id="2113431598">
                      <w:marLeft w:val="0"/>
                      <w:marRight w:val="0"/>
                      <w:marTop w:val="0"/>
                      <w:marBottom w:val="0"/>
                      <w:divBdr>
                        <w:top w:val="none" w:sz="0" w:space="0" w:color="auto"/>
                        <w:left w:val="none" w:sz="0" w:space="0" w:color="auto"/>
                        <w:bottom w:val="none" w:sz="0" w:space="0" w:color="auto"/>
                        <w:right w:val="none" w:sz="0" w:space="0" w:color="auto"/>
                      </w:divBdr>
                    </w:div>
                  </w:divsChild>
                </w:div>
                <w:div w:id="401566725">
                  <w:marLeft w:val="0"/>
                  <w:marRight w:val="0"/>
                  <w:marTop w:val="0"/>
                  <w:marBottom w:val="0"/>
                  <w:divBdr>
                    <w:top w:val="none" w:sz="0" w:space="0" w:color="auto"/>
                    <w:left w:val="none" w:sz="0" w:space="0" w:color="auto"/>
                    <w:bottom w:val="none" w:sz="0" w:space="0" w:color="auto"/>
                    <w:right w:val="none" w:sz="0" w:space="0" w:color="auto"/>
                  </w:divBdr>
                  <w:divsChild>
                    <w:div w:id="1830055864">
                      <w:marLeft w:val="0"/>
                      <w:marRight w:val="0"/>
                      <w:marTop w:val="0"/>
                      <w:marBottom w:val="0"/>
                      <w:divBdr>
                        <w:top w:val="none" w:sz="0" w:space="0" w:color="auto"/>
                        <w:left w:val="none" w:sz="0" w:space="0" w:color="auto"/>
                        <w:bottom w:val="none" w:sz="0" w:space="0" w:color="auto"/>
                        <w:right w:val="none" w:sz="0" w:space="0" w:color="auto"/>
                      </w:divBdr>
                    </w:div>
                    <w:div w:id="2133862653">
                      <w:marLeft w:val="0"/>
                      <w:marRight w:val="0"/>
                      <w:marTop w:val="0"/>
                      <w:marBottom w:val="0"/>
                      <w:divBdr>
                        <w:top w:val="none" w:sz="0" w:space="0" w:color="auto"/>
                        <w:left w:val="none" w:sz="0" w:space="0" w:color="auto"/>
                        <w:bottom w:val="none" w:sz="0" w:space="0" w:color="auto"/>
                        <w:right w:val="none" w:sz="0" w:space="0" w:color="auto"/>
                      </w:divBdr>
                    </w:div>
                  </w:divsChild>
                </w:div>
                <w:div w:id="895821866">
                  <w:marLeft w:val="0"/>
                  <w:marRight w:val="0"/>
                  <w:marTop w:val="0"/>
                  <w:marBottom w:val="0"/>
                  <w:divBdr>
                    <w:top w:val="none" w:sz="0" w:space="0" w:color="auto"/>
                    <w:left w:val="none" w:sz="0" w:space="0" w:color="auto"/>
                    <w:bottom w:val="none" w:sz="0" w:space="0" w:color="auto"/>
                    <w:right w:val="none" w:sz="0" w:space="0" w:color="auto"/>
                  </w:divBdr>
                  <w:divsChild>
                    <w:div w:id="783187515">
                      <w:marLeft w:val="0"/>
                      <w:marRight w:val="0"/>
                      <w:marTop w:val="0"/>
                      <w:marBottom w:val="0"/>
                      <w:divBdr>
                        <w:top w:val="none" w:sz="0" w:space="0" w:color="auto"/>
                        <w:left w:val="none" w:sz="0" w:space="0" w:color="auto"/>
                        <w:bottom w:val="none" w:sz="0" w:space="0" w:color="auto"/>
                        <w:right w:val="none" w:sz="0" w:space="0" w:color="auto"/>
                      </w:divBdr>
                    </w:div>
                    <w:div w:id="1286934971">
                      <w:marLeft w:val="0"/>
                      <w:marRight w:val="0"/>
                      <w:marTop w:val="0"/>
                      <w:marBottom w:val="0"/>
                      <w:divBdr>
                        <w:top w:val="none" w:sz="0" w:space="0" w:color="auto"/>
                        <w:left w:val="none" w:sz="0" w:space="0" w:color="auto"/>
                        <w:bottom w:val="none" w:sz="0" w:space="0" w:color="auto"/>
                        <w:right w:val="none" w:sz="0" w:space="0" w:color="auto"/>
                      </w:divBdr>
                    </w:div>
                  </w:divsChild>
                </w:div>
                <w:div w:id="2066634796">
                  <w:marLeft w:val="0"/>
                  <w:marRight w:val="0"/>
                  <w:marTop w:val="0"/>
                  <w:marBottom w:val="0"/>
                  <w:divBdr>
                    <w:top w:val="none" w:sz="0" w:space="0" w:color="auto"/>
                    <w:left w:val="none" w:sz="0" w:space="0" w:color="auto"/>
                    <w:bottom w:val="none" w:sz="0" w:space="0" w:color="auto"/>
                    <w:right w:val="none" w:sz="0" w:space="0" w:color="auto"/>
                  </w:divBdr>
                  <w:divsChild>
                    <w:div w:id="1538421588">
                      <w:marLeft w:val="0"/>
                      <w:marRight w:val="0"/>
                      <w:marTop w:val="0"/>
                      <w:marBottom w:val="0"/>
                      <w:divBdr>
                        <w:top w:val="none" w:sz="0" w:space="0" w:color="auto"/>
                        <w:left w:val="none" w:sz="0" w:space="0" w:color="auto"/>
                        <w:bottom w:val="none" w:sz="0" w:space="0" w:color="auto"/>
                        <w:right w:val="none" w:sz="0" w:space="0" w:color="auto"/>
                      </w:divBdr>
                    </w:div>
                  </w:divsChild>
                </w:div>
                <w:div w:id="773286947">
                  <w:marLeft w:val="0"/>
                  <w:marRight w:val="0"/>
                  <w:marTop w:val="0"/>
                  <w:marBottom w:val="0"/>
                  <w:divBdr>
                    <w:top w:val="none" w:sz="0" w:space="0" w:color="auto"/>
                    <w:left w:val="none" w:sz="0" w:space="0" w:color="auto"/>
                    <w:bottom w:val="none" w:sz="0" w:space="0" w:color="auto"/>
                    <w:right w:val="none" w:sz="0" w:space="0" w:color="auto"/>
                  </w:divBdr>
                  <w:divsChild>
                    <w:div w:id="840703563">
                      <w:marLeft w:val="0"/>
                      <w:marRight w:val="0"/>
                      <w:marTop w:val="0"/>
                      <w:marBottom w:val="0"/>
                      <w:divBdr>
                        <w:top w:val="none" w:sz="0" w:space="0" w:color="auto"/>
                        <w:left w:val="none" w:sz="0" w:space="0" w:color="auto"/>
                        <w:bottom w:val="none" w:sz="0" w:space="0" w:color="auto"/>
                        <w:right w:val="none" w:sz="0" w:space="0" w:color="auto"/>
                      </w:divBdr>
                    </w:div>
                  </w:divsChild>
                </w:div>
                <w:div w:id="707872461">
                  <w:marLeft w:val="0"/>
                  <w:marRight w:val="0"/>
                  <w:marTop w:val="0"/>
                  <w:marBottom w:val="0"/>
                  <w:divBdr>
                    <w:top w:val="none" w:sz="0" w:space="0" w:color="auto"/>
                    <w:left w:val="none" w:sz="0" w:space="0" w:color="auto"/>
                    <w:bottom w:val="none" w:sz="0" w:space="0" w:color="auto"/>
                    <w:right w:val="none" w:sz="0" w:space="0" w:color="auto"/>
                  </w:divBdr>
                  <w:divsChild>
                    <w:div w:id="484132670">
                      <w:marLeft w:val="0"/>
                      <w:marRight w:val="0"/>
                      <w:marTop w:val="0"/>
                      <w:marBottom w:val="0"/>
                      <w:divBdr>
                        <w:top w:val="none" w:sz="0" w:space="0" w:color="auto"/>
                        <w:left w:val="none" w:sz="0" w:space="0" w:color="auto"/>
                        <w:bottom w:val="none" w:sz="0" w:space="0" w:color="auto"/>
                        <w:right w:val="none" w:sz="0" w:space="0" w:color="auto"/>
                      </w:divBdr>
                    </w:div>
                  </w:divsChild>
                </w:div>
                <w:div w:id="1160930309">
                  <w:marLeft w:val="0"/>
                  <w:marRight w:val="0"/>
                  <w:marTop w:val="0"/>
                  <w:marBottom w:val="0"/>
                  <w:divBdr>
                    <w:top w:val="none" w:sz="0" w:space="0" w:color="auto"/>
                    <w:left w:val="none" w:sz="0" w:space="0" w:color="auto"/>
                    <w:bottom w:val="none" w:sz="0" w:space="0" w:color="auto"/>
                    <w:right w:val="none" w:sz="0" w:space="0" w:color="auto"/>
                  </w:divBdr>
                  <w:divsChild>
                    <w:div w:id="1232236857">
                      <w:marLeft w:val="0"/>
                      <w:marRight w:val="0"/>
                      <w:marTop w:val="0"/>
                      <w:marBottom w:val="0"/>
                      <w:divBdr>
                        <w:top w:val="none" w:sz="0" w:space="0" w:color="auto"/>
                        <w:left w:val="none" w:sz="0" w:space="0" w:color="auto"/>
                        <w:bottom w:val="none" w:sz="0" w:space="0" w:color="auto"/>
                        <w:right w:val="none" w:sz="0" w:space="0" w:color="auto"/>
                      </w:divBdr>
                    </w:div>
                  </w:divsChild>
                </w:div>
                <w:div w:id="1194927788">
                  <w:marLeft w:val="0"/>
                  <w:marRight w:val="0"/>
                  <w:marTop w:val="0"/>
                  <w:marBottom w:val="0"/>
                  <w:divBdr>
                    <w:top w:val="none" w:sz="0" w:space="0" w:color="auto"/>
                    <w:left w:val="none" w:sz="0" w:space="0" w:color="auto"/>
                    <w:bottom w:val="none" w:sz="0" w:space="0" w:color="auto"/>
                    <w:right w:val="none" w:sz="0" w:space="0" w:color="auto"/>
                  </w:divBdr>
                  <w:divsChild>
                    <w:div w:id="747579643">
                      <w:marLeft w:val="0"/>
                      <w:marRight w:val="0"/>
                      <w:marTop w:val="0"/>
                      <w:marBottom w:val="0"/>
                      <w:divBdr>
                        <w:top w:val="none" w:sz="0" w:space="0" w:color="auto"/>
                        <w:left w:val="none" w:sz="0" w:space="0" w:color="auto"/>
                        <w:bottom w:val="none" w:sz="0" w:space="0" w:color="auto"/>
                        <w:right w:val="none" w:sz="0" w:space="0" w:color="auto"/>
                      </w:divBdr>
                    </w:div>
                  </w:divsChild>
                </w:div>
                <w:div w:id="66341440">
                  <w:marLeft w:val="0"/>
                  <w:marRight w:val="0"/>
                  <w:marTop w:val="0"/>
                  <w:marBottom w:val="0"/>
                  <w:divBdr>
                    <w:top w:val="none" w:sz="0" w:space="0" w:color="auto"/>
                    <w:left w:val="none" w:sz="0" w:space="0" w:color="auto"/>
                    <w:bottom w:val="none" w:sz="0" w:space="0" w:color="auto"/>
                    <w:right w:val="none" w:sz="0" w:space="0" w:color="auto"/>
                  </w:divBdr>
                  <w:divsChild>
                    <w:div w:id="962615456">
                      <w:marLeft w:val="0"/>
                      <w:marRight w:val="0"/>
                      <w:marTop w:val="0"/>
                      <w:marBottom w:val="0"/>
                      <w:divBdr>
                        <w:top w:val="none" w:sz="0" w:space="0" w:color="auto"/>
                        <w:left w:val="none" w:sz="0" w:space="0" w:color="auto"/>
                        <w:bottom w:val="none" w:sz="0" w:space="0" w:color="auto"/>
                        <w:right w:val="none" w:sz="0" w:space="0" w:color="auto"/>
                      </w:divBdr>
                    </w:div>
                  </w:divsChild>
                </w:div>
                <w:div w:id="788015802">
                  <w:marLeft w:val="0"/>
                  <w:marRight w:val="0"/>
                  <w:marTop w:val="0"/>
                  <w:marBottom w:val="0"/>
                  <w:divBdr>
                    <w:top w:val="none" w:sz="0" w:space="0" w:color="auto"/>
                    <w:left w:val="none" w:sz="0" w:space="0" w:color="auto"/>
                    <w:bottom w:val="none" w:sz="0" w:space="0" w:color="auto"/>
                    <w:right w:val="none" w:sz="0" w:space="0" w:color="auto"/>
                  </w:divBdr>
                  <w:divsChild>
                    <w:div w:id="162166817">
                      <w:marLeft w:val="0"/>
                      <w:marRight w:val="0"/>
                      <w:marTop w:val="0"/>
                      <w:marBottom w:val="0"/>
                      <w:divBdr>
                        <w:top w:val="none" w:sz="0" w:space="0" w:color="auto"/>
                        <w:left w:val="none" w:sz="0" w:space="0" w:color="auto"/>
                        <w:bottom w:val="none" w:sz="0" w:space="0" w:color="auto"/>
                        <w:right w:val="none" w:sz="0" w:space="0" w:color="auto"/>
                      </w:divBdr>
                    </w:div>
                  </w:divsChild>
                </w:div>
                <w:div w:id="1205676626">
                  <w:marLeft w:val="0"/>
                  <w:marRight w:val="0"/>
                  <w:marTop w:val="0"/>
                  <w:marBottom w:val="0"/>
                  <w:divBdr>
                    <w:top w:val="none" w:sz="0" w:space="0" w:color="auto"/>
                    <w:left w:val="none" w:sz="0" w:space="0" w:color="auto"/>
                    <w:bottom w:val="none" w:sz="0" w:space="0" w:color="auto"/>
                    <w:right w:val="none" w:sz="0" w:space="0" w:color="auto"/>
                  </w:divBdr>
                  <w:divsChild>
                    <w:div w:id="931469132">
                      <w:marLeft w:val="0"/>
                      <w:marRight w:val="0"/>
                      <w:marTop w:val="0"/>
                      <w:marBottom w:val="0"/>
                      <w:divBdr>
                        <w:top w:val="none" w:sz="0" w:space="0" w:color="auto"/>
                        <w:left w:val="none" w:sz="0" w:space="0" w:color="auto"/>
                        <w:bottom w:val="none" w:sz="0" w:space="0" w:color="auto"/>
                        <w:right w:val="none" w:sz="0" w:space="0" w:color="auto"/>
                      </w:divBdr>
                    </w:div>
                  </w:divsChild>
                </w:div>
                <w:div w:id="240140008">
                  <w:marLeft w:val="0"/>
                  <w:marRight w:val="0"/>
                  <w:marTop w:val="0"/>
                  <w:marBottom w:val="0"/>
                  <w:divBdr>
                    <w:top w:val="none" w:sz="0" w:space="0" w:color="auto"/>
                    <w:left w:val="none" w:sz="0" w:space="0" w:color="auto"/>
                    <w:bottom w:val="none" w:sz="0" w:space="0" w:color="auto"/>
                    <w:right w:val="none" w:sz="0" w:space="0" w:color="auto"/>
                  </w:divBdr>
                </w:div>
                <w:div w:id="34498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803549">
          <w:marLeft w:val="0"/>
          <w:marRight w:val="0"/>
          <w:marTop w:val="0"/>
          <w:marBottom w:val="0"/>
          <w:divBdr>
            <w:top w:val="none" w:sz="0" w:space="0" w:color="auto"/>
            <w:left w:val="none" w:sz="0" w:space="0" w:color="auto"/>
            <w:bottom w:val="none" w:sz="0" w:space="0" w:color="auto"/>
            <w:right w:val="none" w:sz="0" w:space="0" w:color="auto"/>
          </w:divBdr>
        </w:div>
        <w:div w:id="1509979600">
          <w:marLeft w:val="0"/>
          <w:marRight w:val="0"/>
          <w:marTop w:val="0"/>
          <w:marBottom w:val="0"/>
          <w:divBdr>
            <w:top w:val="none" w:sz="0" w:space="0" w:color="auto"/>
            <w:left w:val="none" w:sz="0" w:space="0" w:color="auto"/>
            <w:bottom w:val="none" w:sz="0" w:space="0" w:color="auto"/>
            <w:right w:val="none" w:sz="0" w:space="0" w:color="auto"/>
          </w:divBdr>
        </w:div>
        <w:div w:id="1256406209">
          <w:marLeft w:val="0"/>
          <w:marRight w:val="0"/>
          <w:marTop w:val="0"/>
          <w:marBottom w:val="0"/>
          <w:divBdr>
            <w:top w:val="none" w:sz="0" w:space="0" w:color="auto"/>
            <w:left w:val="none" w:sz="0" w:space="0" w:color="auto"/>
            <w:bottom w:val="none" w:sz="0" w:space="0" w:color="auto"/>
            <w:right w:val="none" w:sz="0" w:space="0" w:color="auto"/>
          </w:divBdr>
        </w:div>
        <w:div w:id="1940679645">
          <w:marLeft w:val="0"/>
          <w:marRight w:val="0"/>
          <w:marTop w:val="0"/>
          <w:marBottom w:val="0"/>
          <w:divBdr>
            <w:top w:val="none" w:sz="0" w:space="0" w:color="auto"/>
            <w:left w:val="none" w:sz="0" w:space="0" w:color="auto"/>
            <w:bottom w:val="none" w:sz="0" w:space="0" w:color="auto"/>
            <w:right w:val="none" w:sz="0" w:space="0" w:color="auto"/>
          </w:divBdr>
          <w:divsChild>
            <w:div w:id="1692104218">
              <w:marLeft w:val="-75"/>
              <w:marRight w:val="0"/>
              <w:marTop w:val="30"/>
              <w:marBottom w:val="30"/>
              <w:divBdr>
                <w:top w:val="none" w:sz="0" w:space="0" w:color="auto"/>
                <w:left w:val="none" w:sz="0" w:space="0" w:color="auto"/>
                <w:bottom w:val="none" w:sz="0" w:space="0" w:color="auto"/>
                <w:right w:val="none" w:sz="0" w:space="0" w:color="auto"/>
              </w:divBdr>
              <w:divsChild>
                <w:div w:id="975181696">
                  <w:marLeft w:val="0"/>
                  <w:marRight w:val="0"/>
                  <w:marTop w:val="0"/>
                  <w:marBottom w:val="0"/>
                  <w:divBdr>
                    <w:top w:val="none" w:sz="0" w:space="0" w:color="auto"/>
                    <w:left w:val="none" w:sz="0" w:space="0" w:color="auto"/>
                    <w:bottom w:val="none" w:sz="0" w:space="0" w:color="auto"/>
                    <w:right w:val="none" w:sz="0" w:space="0" w:color="auto"/>
                  </w:divBdr>
                  <w:divsChild>
                    <w:div w:id="379015745">
                      <w:marLeft w:val="0"/>
                      <w:marRight w:val="0"/>
                      <w:marTop w:val="0"/>
                      <w:marBottom w:val="0"/>
                      <w:divBdr>
                        <w:top w:val="none" w:sz="0" w:space="0" w:color="auto"/>
                        <w:left w:val="none" w:sz="0" w:space="0" w:color="auto"/>
                        <w:bottom w:val="none" w:sz="0" w:space="0" w:color="auto"/>
                        <w:right w:val="none" w:sz="0" w:space="0" w:color="auto"/>
                      </w:divBdr>
                    </w:div>
                  </w:divsChild>
                </w:div>
                <w:div w:id="2036148551">
                  <w:marLeft w:val="0"/>
                  <w:marRight w:val="0"/>
                  <w:marTop w:val="0"/>
                  <w:marBottom w:val="0"/>
                  <w:divBdr>
                    <w:top w:val="none" w:sz="0" w:space="0" w:color="auto"/>
                    <w:left w:val="none" w:sz="0" w:space="0" w:color="auto"/>
                    <w:bottom w:val="none" w:sz="0" w:space="0" w:color="auto"/>
                    <w:right w:val="none" w:sz="0" w:space="0" w:color="auto"/>
                  </w:divBdr>
                  <w:divsChild>
                    <w:div w:id="225922464">
                      <w:marLeft w:val="0"/>
                      <w:marRight w:val="0"/>
                      <w:marTop w:val="0"/>
                      <w:marBottom w:val="0"/>
                      <w:divBdr>
                        <w:top w:val="none" w:sz="0" w:space="0" w:color="auto"/>
                        <w:left w:val="none" w:sz="0" w:space="0" w:color="auto"/>
                        <w:bottom w:val="none" w:sz="0" w:space="0" w:color="auto"/>
                        <w:right w:val="none" w:sz="0" w:space="0" w:color="auto"/>
                      </w:divBdr>
                    </w:div>
                    <w:div w:id="147786469">
                      <w:marLeft w:val="0"/>
                      <w:marRight w:val="0"/>
                      <w:marTop w:val="0"/>
                      <w:marBottom w:val="0"/>
                      <w:divBdr>
                        <w:top w:val="none" w:sz="0" w:space="0" w:color="auto"/>
                        <w:left w:val="none" w:sz="0" w:space="0" w:color="auto"/>
                        <w:bottom w:val="none" w:sz="0" w:space="0" w:color="auto"/>
                        <w:right w:val="none" w:sz="0" w:space="0" w:color="auto"/>
                      </w:divBdr>
                    </w:div>
                    <w:div w:id="246308827">
                      <w:marLeft w:val="0"/>
                      <w:marRight w:val="0"/>
                      <w:marTop w:val="0"/>
                      <w:marBottom w:val="0"/>
                      <w:divBdr>
                        <w:top w:val="none" w:sz="0" w:space="0" w:color="auto"/>
                        <w:left w:val="none" w:sz="0" w:space="0" w:color="auto"/>
                        <w:bottom w:val="none" w:sz="0" w:space="0" w:color="auto"/>
                        <w:right w:val="none" w:sz="0" w:space="0" w:color="auto"/>
                      </w:divBdr>
                    </w:div>
                    <w:div w:id="1750149229">
                      <w:marLeft w:val="0"/>
                      <w:marRight w:val="0"/>
                      <w:marTop w:val="0"/>
                      <w:marBottom w:val="0"/>
                      <w:divBdr>
                        <w:top w:val="none" w:sz="0" w:space="0" w:color="auto"/>
                        <w:left w:val="none" w:sz="0" w:space="0" w:color="auto"/>
                        <w:bottom w:val="none" w:sz="0" w:space="0" w:color="auto"/>
                        <w:right w:val="none" w:sz="0" w:space="0" w:color="auto"/>
                      </w:divBdr>
                    </w:div>
                  </w:divsChild>
                </w:div>
                <w:div w:id="1744837712">
                  <w:marLeft w:val="0"/>
                  <w:marRight w:val="0"/>
                  <w:marTop w:val="0"/>
                  <w:marBottom w:val="0"/>
                  <w:divBdr>
                    <w:top w:val="none" w:sz="0" w:space="0" w:color="auto"/>
                    <w:left w:val="none" w:sz="0" w:space="0" w:color="auto"/>
                    <w:bottom w:val="none" w:sz="0" w:space="0" w:color="auto"/>
                    <w:right w:val="none" w:sz="0" w:space="0" w:color="auto"/>
                  </w:divBdr>
                  <w:divsChild>
                    <w:div w:id="692195462">
                      <w:marLeft w:val="0"/>
                      <w:marRight w:val="0"/>
                      <w:marTop w:val="0"/>
                      <w:marBottom w:val="0"/>
                      <w:divBdr>
                        <w:top w:val="none" w:sz="0" w:space="0" w:color="auto"/>
                        <w:left w:val="none" w:sz="0" w:space="0" w:color="auto"/>
                        <w:bottom w:val="none" w:sz="0" w:space="0" w:color="auto"/>
                        <w:right w:val="none" w:sz="0" w:space="0" w:color="auto"/>
                      </w:divBdr>
                    </w:div>
                  </w:divsChild>
                </w:div>
                <w:div w:id="1808619102">
                  <w:marLeft w:val="0"/>
                  <w:marRight w:val="0"/>
                  <w:marTop w:val="0"/>
                  <w:marBottom w:val="0"/>
                  <w:divBdr>
                    <w:top w:val="none" w:sz="0" w:space="0" w:color="auto"/>
                    <w:left w:val="none" w:sz="0" w:space="0" w:color="auto"/>
                    <w:bottom w:val="none" w:sz="0" w:space="0" w:color="auto"/>
                    <w:right w:val="none" w:sz="0" w:space="0" w:color="auto"/>
                  </w:divBdr>
                  <w:divsChild>
                    <w:div w:id="1276641340">
                      <w:marLeft w:val="0"/>
                      <w:marRight w:val="0"/>
                      <w:marTop w:val="0"/>
                      <w:marBottom w:val="0"/>
                      <w:divBdr>
                        <w:top w:val="none" w:sz="0" w:space="0" w:color="auto"/>
                        <w:left w:val="none" w:sz="0" w:space="0" w:color="auto"/>
                        <w:bottom w:val="none" w:sz="0" w:space="0" w:color="auto"/>
                        <w:right w:val="none" w:sz="0" w:space="0" w:color="auto"/>
                      </w:divBdr>
                    </w:div>
                    <w:div w:id="239219545">
                      <w:marLeft w:val="0"/>
                      <w:marRight w:val="0"/>
                      <w:marTop w:val="0"/>
                      <w:marBottom w:val="0"/>
                      <w:divBdr>
                        <w:top w:val="none" w:sz="0" w:space="0" w:color="auto"/>
                        <w:left w:val="none" w:sz="0" w:space="0" w:color="auto"/>
                        <w:bottom w:val="none" w:sz="0" w:space="0" w:color="auto"/>
                        <w:right w:val="none" w:sz="0" w:space="0" w:color="auto"/>
                      </w:divBdr>
                    </w:div>
                  </w:divsChild>
                </w:div>
                <w:div w:id="2010986706">
                  <w:marLeft w:val="0"/>
                  <w:marRight w:val="0"/>
                  <w:marTop w:val="0"/>
                  <w:marBottom w:val="0"/>
                  <w:divBdr>
                    <w:top w:val="none" w:sz="0" w:space="0" w:color="auto"/>
                    <w:left w:val="none" w:sz="0" w:space="0" w:color="auto"/>
                    <w:bottom w:val="none" w:sz="0" w:space="0" w:color="auto"/>
                    <w:right w:val="none" w:sz="0" w:space="0" w:color="auto"/>
                  </w:divBdr>
                  <w:divsChild>
                    <w:div w:id="1680540235">
                      <w:marLeft w:val="0"/>
                      <w:marRight w:val="0"/>
                      <w:marTop w:val="0"/>
                      <w:marBottom w:val="0"/>
                      <w:divBdr>
                        <w:top w:val="none" w:sz="0" w:space="0" w:color="auto"/>
                        <w:left w:val="none" w:sz="0" w:space="0" w:color="auto"/>
                        <w:bottom w:val="none" w:sz="0" w:space="0" w:color="auto"/>
                        <w:right w:val="none" w:sz="0" w:space="0" w:color="auto"/>
                      </w:divBdr>
                    </w:div>
                  </w:divsChild>
                </w:div>
                <w:div w:id="977538980">
                  <w:marLeft w:val="0"/>
                  <w:marRight w:val="0"/>
                  <w:marTop w:val="0"/>
                  <w:marBottom w:val="0"/>
                  <w:divBdr>
                    <w:top w:val="none" w:sz="0" w:space="0" w:color="auto"/>
                    <w:left w:val="none" w:sz="0" w:space="0" w:color="auto"/>
                    <w:bottom w:val="none" w:sz="0" w:space="0" w:color="auto"/>
                    <w:right w:val="none" w:sz="0" w:space="0" w:color="auto"/>
                  </w:divBdr>
                  <w:divsChild>
                    <w:div w:id="1860006710">
                      <w:marLeft w:val="0"/>
                      <w:marRight w:val="0"/>
                      <w:marTop w:val="0"/>
                      <w:marBottom w:val="0"/>
                      <w:divBdr>
                        <w:top w:val="none" w:sz="0" w:space="0" w:color="auto"/>
                        <w:left w:val="none" w:sz="0" w:space="0" w:color="auto"/>
                        <w:bottom w:val="none" w:sz="0" w:space="0" w:color="auto"/>
                        <w:right w:val="none" w:sz="0" w:space="0" w:color="auto"/>
                      </w:divBdr>
                    </w:div>
                    <w:div w:id="351499302">
                      <w:marLeft w:val="0"/>
                      <w:marRight w:val="0"/>
                      <w:marTop w:val="0"/>
                      <w:marBottom w:val="0"/>
                      <w:divBdr>
                        <w:top w:val="none" w:sz="0" w:space="0" w:color="auto"/>
                        <w:left w:val="none" w:sz="0" w:space="0" w:color="auto"/>
                        <w:bottom w:val="none" w:sz="0" w:space="0" w:color="auto"/>
                        <w:right w:val="none" w:sz="0" w:space="0" w:color="auto"/>
                      </w:divBdr>
                    </w:div>
                    <w:div w:id="283466583">
                      <w:marLeft w:val="0"/>
                      <w:marRight w:val="0"/>
                      <w:marTop w:val="0"/>
                      <w:marBottom w:val="0"/>
                      <w:divBdr>
                        <w:top w:val="none" w:sz="0" w:space="0" w:color="auto"/>
                        <w:left w:val="none" w:sz="0" w:space="0" w:color="auto"/>
                        <w:bottom w:val="none" w:sz="0" w:space="0" w:color="auto"/>
                        <w:right w:val="none" w:sz="0" w:space="0" w:color="auto"/>
                      </w:divBdr>
                    </w:div>
                    <w:div w:id="1011879254">
                      <w:marLeft w:val="0"/>
                      <w:marRight w:val="0"/>
                      <w:marTop w:val="0"/>
                      <w:marBottom w:val="0"/>
                      <w:divBdr>
                        <w:top w:val="none" w:sz="0" w:space="0" w:color="auto"/>
                        <w:left w:val="none" w:sz="0" w:space="0" w:color="auto"/>
                        <w:bottom w:val="none" w:sz="0" w:space="0" w:color="auto"/>
                        <w:right w:val="none" w:sz="0" w:space="0" w:color="auto"/>
                      </w:divBdr>
                    </w:div>
                  </w:divsChild>
                </w:div>
                <w:div w:id="1254390766">
                  <w:marLeft w:val="0"/>
                  <w:marRight w:val="0"/>
                  <w:marTop w:val="0"/>
                  <w:marBottom w:val="0"/>
                  <w:divBdr>
                    <w:top w:val="none" w:sz="0" w:space="0" w:color="auto"/>
                    <w:left w:val="none" w:sz="0" w:space="0" w:color="auto"/>
                    <w:bottom w:val="none" w:sz="0" w:space="0" w:color="auto"/>
                    <w:right w:val="none" w:sz="0" w:space="0" w:color="auto"/>
                  </w:divBdr>
                  <w:divsChild>
                    <w:div w:id="410390254">
                      <w:marLeft w:val="0"/>
                      <w:marRight w:val="0"/>
                      <w:marTop w:val="0"/>
                      <w:marBottom w:val="0"/>
                      <w:divBdr>
                        <w:top w:val="none" w:sz="0" w:space="0" w:color="auto"/>
                        <w:left w:val="none" w:sz="0" w:space="0" w:color="auto"/>
                        <w:bottom w:val="none" w:sz="0" w:space="0" w:color="auto"/>
                        <w:right w:val="none" w:sz="0" w:space="0" w:color="auto"/>
                      </w:divBdr>
                    </w:div>
                  </w:divsChild>
                </w:div>
                <w:div w:id="1495145347">
                  <w:marLeft w:val="0"/>
                  <w:marRight w:val="0"/>
                  <w:marTop w:val="0"/>
                  <w:marBottom w:val="0"/>
                  <w:divBdr>
                    <w:top w:val="none" w:sz="0" w:space="0" w:color="auto"/>
                    <w:left w:val="none" w:sz="0" w:space="0" w:color="auto"/>
                    <w:bottom w:val="none" w:sz="0" w:space="0" w:color="auto"/>
                    <w:right w:val="none" w:sz="0" w:space="0" w:color="auto"/>
                  </w:divBdr>
                  <w:divsChild>
                    <w:div w:id="389422886">
                      <w:marLeft w:val="0"/>
                      <w:marRight w:val="0"/>
                      <w:marTop w:val="0"/>
                      <w:marBottom w:val="0"/>
                      <w:divBdr>
                        <w:top w:val="none" w:sz="0" w:space="0" w:color="auto"/>
                        <w:left w:val="none" w:sz="0" w:space="0" w:color="auto"/>
                        <w:bottom w:val="none" w:sz="0" w:space="0" w:color="auto"/>
                        <w:right w:val="none" w:sz="0" w:space="0" w:color="auto"/>
                      </w:divBdr>
                    </w:div>
                    <w:div w:id="224536060">
                      <w:marLeft w:val="0"/>
                      <w:marRight w:val="0"/>
                      <w:marTop w:val="0"/>
                      <w:marBottom w:val="0"/>
                      <w:divBdr>
                        <w:top w:val="none" w:sz="0" w:space="0" w:color="auto"/>
                        <w:left w:val="none" w:sz="0" w:space="0" w:color="auto"/>
                        <w:bottom w:val="none" w:sz="0" w:space="0" w:color="auto"/>
                        <w:right w:val="none" w:sz="0" w:space="0" w:color="auto"/>
                      </w:divBdr>
                    </w:div>
                  </w:divsChild>
                </w:div>
                <w:div w:id="491602520">
                  <w:marLeft w:val="0"/>
                  <w:marRight w:val="0"/>
                  <w:marTop w:val="0"/>
                  <w:marBottom w:val="0"/>
                  <w:divBdr>
                    <w:top w:val="none" w:sz="0" w:space="0" w:color="auto"/>
                    <w:left w:val="none" w:sz="0" w:space="0" w:color="auto"/>
                    <w:bottom w:val="none" w:sz="0" w:space="0" w:color="auto"/>
                    <w:right w:val="none" w:sz="0" w:space="0" w:color="auto"/>
                  </w:divBdr>
                  <w:divsChild>
                    <w:div w:id="23096075">
                      <w:marLeft w:val="0"/>
                      <w:marRight w:val="0"/>
                      <w:marTop w:val="0"/>
                      <w:marBottom w:val="0"/>
                      <w:divBdr>
                        <w:top w:val="none" w:sz="0" w:space="0" w:color="auto"/>
                        <w:left w:val="none" w:sz="0" w:space="0" w:color="auto"/>
                        <w:bottom w:val="none" w:sz="0" w:space="0" w:color="auto"/>
                        <w:right w:val="none" w:sz="0" w:space="0" w:color="auto"/>
                      </w:divBdr>
                    </w:div>
                  </w:divsChild>
                </w:div>
                <w:div w:id="586961499">
                  <w:marLeft w:val="0"/>
                  <w:marRight w:val="0"/>
                  <w:marTop w:val="0"/>
                  <w:marBottom w:val="0"/>
                  <w:divBdr>
                    <w:top w:val="none" w:sz="0" w:space="0" w:color="auto"/>
                    <w:left w:val="none" w:sz="0" w:space="0" w:color="auto"/>
                    <w:bottom w:val="none" w:sz="0" w:space="0" w:color="auto"/>
                    <w:right w:val="none" w:sz="0" w:space="0" w:color="auto"/>
                  </w:divBdr>
                  <w:divsChild>
                    <w:div w:id="1153714917">
                      <w:marLeft w:val="0"/>
                      <w:marRight w:val="0"/>
                      <w:marTop w:val="0"/>
                      <w:marBottom w:val="0"/>
                      <w:divBdr>
                        <w:top w:val="none" w:sz="0" w:space="0" w:color="auto"/>
                        <w:left w:val="none" w:sz="0" w:space="0" w:color="auto"/>
                        <w:bottom w:val="none" w:sz="0" w:space="0" w:color="auto"/>
                        <w:right w:val="none" w:sz="0" w:space="0" w:color="auto"/>
                      </w:divBdr>
                    </w:div>
                    <w:div w:id="1241214813">
                      <w:marLeft w:val="0"/>
                      <w:marRight w:val="0"/>
                      <w:marTop w:val="0"/>
                      <w:marBottom w:val="0"/>
                      <w:divBdr>
                        <w:top w:val="none" w:sz="0" w:space="0" w:color="auto"/>
                        <w:left w:val="none" w:sz="0" w:space="0" w:color="auto"/>
                        <w:bottom w:val="none" w:sz="0" w:space="0" w:color="auto"/>
                        <w:right w:val="none" w:sz="0" w:space="0" w:color="auto"/>
                      </w:divBdr>
                    </w:div>
                    <w:div w:id="1923948794">
                      <w:marLeft w:val="0"/>
                      <w:marRight w:val="0"/>
                      <w:marTop w:val="0"/>
                      <w:marBottom w:val="0"/>
                      <w:divBdr>
                        <w:top w:val="none" w:sz="0" w:space="0" w:color="auto"/>
                        <w:left w:val="none" w:sz="0" w:space="0" w:color="auto"/>
                        <w:bottom w:val="none" w:sz="0" w:space="0" w:color="auto"/>
                        <w:right w:val="none" w:sz="0" w:space="0" w:color="auto"/>
                      </w:divBdr>
                    </w:div>
                    <w:div w:id="955597062">
                      <w:marLeft w:val="0"/>
                      <w:marRight w:val="0"/>
                      <w:marTop w:val="0"/>
                      <w:marBottom w:val="0"/>
                      <w:divBdr>
                        <w:top w:val="none" w:sz="0" w:space="0" w:color="auto"/>
                        <w:left w:val="none" w:sz="0" w:space="0" w:color="auto"/>
                        <w:bottom w:val="none" w:sz="0" w:space="0" w:color="auto"/>
                        <w:right w:val="none" w:sz="0" w:space="0" w:color="auto"/>
                      </w:divBdr>
                    </w:div>
                  </w:divsChild>
                </w:div>
                <w:div w:id="207961566">
                  <w:marLeft w:val="0"/>
                  <w:marRight w:val="0"/>
                  <w:marTop w:val="0"/>
                  <w:marBottom w:val="0"/>
                  <w:divBdr>
                    <w:top w:val="none" w:sz="0" w:space="0" w:color="auto"/>
                    <w:left w:val="none" w:sz="0" w:space="0" w:color="auto"/>
                    <w:bottom w:val="none" w:sz="0" w:space="0" w:color="auto"/>
                    <w:right w:val="none" w:sz="0" w:space="0" w:color="auto"/>
                  </w:divBdr>
                </w:div>
                <w:div w:id="611716057">
                  <w:marLeft w:val="0"/>
                  <w:marRight w:val="0"/>
                  <w:marTop w:val="0"/>
                  <w:marBottom w:val="0"/>
                  <w:divBdr>
                    <w:top w:val="none" w:sz="0" w:space="0" w:color="auto"/>
                    <w:left w:val="none" w:sz="0" w:space="0" w:color="auto"/>
                    <w:bottom w:val="none" w:sz="0" w:space="0" w:color="auto"/>
                    <w:right w:val="none" w:sz="0" w:space="0" w:color="auto"/>
                  </w:divBdr>
                </w:div>
                <w:div w:id="111459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722648">
          <w:marLeft w:val="0"/>
          <w:marRight w:val="0"/>
          <w:marTop w:val="0"/>
          <w:marBottom w:val="0"/>
          <w:divBdr>
            <w:top w:val="none" w:sz="0" w:space="0" w:color="auto"/>
            <w:left w:val="none" w:sz="0" w:space="0" w:color="auto"/>
            <w:bottom w:val="none" w:sz="0" w:space="0" w:color="auto"/>
            <w:right w:val="none" w:sz="0" w:space="0" w:color="auto"/>
          </w:divBdr>
        </w:div>
        <w:div w:id="371852290">
          <w:marLeft w:val="0"/>
          <w:marRight w:val="0"/>
          <w:marTop w:val="0"/>
          <w:marBottom w:val="0"/>
          <w:divBdr>
            <w:top w:val="none" w:sz="0" w:space="0" w:color="auto"/>
            <w:left w:val="none" w:sz="0" w:space="0" w:color="auto"/>
            <w:bottom w:val="none" w:sz="0" w:space="0" w:color="auto"/>
            <w:right w:val="none" w:sz="0" w:space="0" w:color="auto"/>
          </w:divBdr>
        </w:div>
        <w:div w:id="1253512893">
          <w:marLeft w:val="0"/>
          <w:marRight w:val="0"/>
          <w:marTop w:val="0"/>
          <w:marBottom w:val="0"/>
          <w:divBdr>
            <w:top w:val="none" w:sz="0" w:space="0" w:color="auto"/>
            <w:left w:val="none" w:sz="0" w:space="0" w:color="auto"/>
            <w:bottom w:val="none" w:sz="0" w:space="0" w:color="auto"/>
            <w:right w:val="none" w:sz="0" w:space="0" w:color="auto"/>
          </w:divBdr>
        </w:div>
        <w:div w:id="837814103">
          <w:marLeft w:val="0"/>
          <w:marRight w:val="0"/>
          <w:marTop w:val="0"/>
          <w:marBottom w:val="0"/>
          <w:divBdr>
            <w:top w:val="none" w:sz="0" w:space="0" w:color="auto"/>
            <w:left w:val="none" w:sz="0" w:space="0" w:color="auto"/>
            <w:bottom w:val="none" w:sz="0" w:space="0" w:color="auto"/>
            <w:right w:val="none" w:sz="0" w:space="0" w:color="auto"/>
          </w:divBdr>
          <w:divsChild>
            <w:div w:id="429282391">
              <w:marLeft w:val="-75"/>
              <w:marRight w:val="0"/>
              <w:marTop w:val="30"/>
              <w:marBottom w:val="30"/>
              <w:divBdr>
                <w:top w:val="none" w:sz="0" w:space="0" w:color="auto"/>
                <w:left w:val="none" w:sz="0" w:space="0" w:color="auto"/>
                <w:bottom w:val="none" w:sz="0" w:space="0" w:color="auto"/>
                <w:right w:val="none" w:sz="0" w:space="0" w:color="auto"/>
              </w:divBdr>
              <w:divsChild>
                <w:div w:id="1779056848">
                  <w:marLeft w:val="0"/>
                  <w:marRight w:val="0"/>
                  <w:marTop w:val="0"/>
                  <w:marBottom w:val="0"/>
                  <w:divBdr>
                    <w:top w:val="none" w:sz="0" w:space="0" w:color="auto"/>
                    <w:left w:val="none" w:sz="0" w:space="0" w:color="auto"/>
                    <w:bottom w:val="none" w:sz="0" w:space="0" w:color="auto"/>
                    <w:right w:val="none" w:sz="0" w:space="0" w:color="auto"/>
                  </w:divBdr>
                  <w:divsChild>
                    <w:div w:id="345059481">
                      <w:marLeft w:val="0"/>
                      <w:marRight w:val="0"/>
                      <w:marTop w:val="0"/>
                      <w:marBottom w:val="0"/>
                      <w:divBdr>
                        <w:top w:val="none" w:sz="0" w:space="0" w:color="auto"/>
                        <w:left w:val="none" w:sz="0" w:space="0" w:color="auto"/>
                        <w:bottom w:val="none" w:sz="0" w:space="0" w:color="auto"/>
                        <w:right w:val="none" w:sz="0" w:space="0" w:color="auto"/>
                      </w:divBdr>
                    </w:div>
                  </w:divsChild>
                </w:div>
                <w:div w:id="2045204622">
                  <w:marLeft w:val="0"/>
                  <w:marRight w:val="0"/>
                  <w:marTop w:val="0"/>
                  <w:marBottom w:val="0"/>
                  <w:divBdr>
                    <w:top w:val="none" w:sz="0" w:space="0" w:color="auto"/>
                    <w:left w:val="none" w:sz="0" w:space="0" w:color="auto"/>
                    <w:bottom w:val="none" w:sz="0" w:space="0" w:color="auto"/>
                    <w:right w:val="none" w:sz="0" w:space="0" w:color="auto"/>
                  </w:divBdr>
                  <w:divsChild>
                    <w:div w:id="2133474508">
                      <w:marLeft w:val="0"/>
                      <w:marRight w:val="0"/>
                      <w:marTop w:val="0"/>
                      <w:marBottom w:val="0"/>
                      <w:divBdr>
                        <w:top w:val="none" w:sz="0" w:space="0" w:color="auto"/>
                        <w:left w:val="none" w:sz="0" w:space="0" w:color="auto"/>
                        <w:bottom w:val="none" w:sz="0" w:space="0" w:color="auto"/>
                        <w:right w:val="none" w:sz="0" w:space="0" w:color="auto"/>
                      </w:divBdr>
                    </w:div>
                  </w:divsChild>
                </w:div>
                <w:div w:id="1118722657">
                  <w:marLeft w:val="0"/>
                  <w:marRight w:val="0"/>
                  <w:marTop w:val="0"/>
                  <w:marBottom w:val="0"/>
                  <w:divBdr>
                    <w:top w:val="none" w:sz="0" w:space="0" w:color="auto"/>
                    <w:left w:val="none" w:sz="0" w:space="0" w:color="auto"/>
                    <w:bottom w:val="none" w:sz="0" w:space="0" w:color="auto"/>
                    <w:right w:val="none" w:sz="0" w:space="0" w:color="auto"/>
                  </w:divBdr>
                  <w:divsChild>
                    <w:div w:id="1364744407">
                      <w:marLeft w:val="0"/>
                      <w:marRight w:val="0"/>
                      <w:marTop w:val="0"/>
                      <w:marBottom w:val="0"/>
                      <w:divBdr>
                        <w:top w:val="none" w:sz="0" w:space="0" w:color="auto"/>
                        <w:left w:val="none" w:sz="0" w:space="0" w:color="auto"/>
                        <w:bottom w:val="none" w:sz="0" w:space="0" w:color="auto"/>
                        <w:right w:val="none" w:sz="0" w:space="0" w:color="auto"/>
                      </w:divBdr>
                    </w:div>
                  </w:divsChild>
                </w:div>
                <w:div w:id="444470533">
                  <w:marLeft w:val="0"/>
                  <w:marRight w:val="0"/>
                  <w:marTop w:val="0"/>
                  <w:marBottom w:val="0"/>
                  <w:divBdr>
                    <w:top w:val="none" w:sz="0" w:space="0" w:color="auto"/>
                    <w:left w:val="none" w:sz="0" w:space="0" w:color="auto"/>
                    <w:bottom w:val="none" w:sz="0" w:space="0" w:color="auto"/>
                    <w:right w:val="none" w:sz="0" w:space="0" w:color="auto"/>
                  </w:divBdr>
                  <w:divsChild>
                    <w:div w:id="1459178869">
                      <w:marLeft w:val="0"/>
                      <w:marRight w:val="0"/>
                      <w:marTop w:val="0"/>
                      <w:marBottom w:val="0"/>
                      <w:divBdr>
                        <w:top w:val="none" w:sz="0" w:space="0" w:color="auto"/>
                        <w:left w:val="none" w:sz="0" w:space="0" w:color="auto"/>
                        <w:bottom w:val="none" w:sz="0" w:space="0" w:color="auto"/>
                        <w:right w:val="none" w:sz="0" w:space="0" w:color="auto"/>
                      </w:divBdr>
                    </w:div>
                  </w:divsChild>
                </w:div>
                <w:div w:id="1206987034">
                  <w:marLeft w:val="0"/>
                  <w:marRight w:val="0"/>
                  <w:marTop w:val="0"/>
                  <w:marBottom w:val="0"/>
                  <w:divBdr>
                    <w:top w:val="none" w:sz="0" w:space="0" w:color="auto"/>
                    <w:left w:val="none" w:sz="0" w:space="0" w:color="auto"/>
                    <w:bottom w:val="none" w:sz="0" w:space="0" w:color="auto"/>
                    <w:right w:val="none" w:sz="0" w:space="0" w:color="auto"/>
                  </w:divBdr>
                  <w:divsChild>
                    <w:div w:id="2058773353">
                      <w:marLeft w:val="0"/>
                      <w:marRight w:val="0"/>
                      <w:marTop w:val="0"/>
                      <w:marBottom w:val="0"/>
                      <w:divBdr>
                        <w:top w:val="none" w:sz="0" w:space="0" w:color="auto"/>
                        <w:left w:val="none" w:sz="0" w:space="0" w:color="auto"/>
                        <w:bottom w:val="none" w:sz="0" w:space="0" w:color="auto"/>
                        <w:right w:val="none" w:sz="0" w:space="0" w:color="auto"/>
                      </w:divBdr>
                    </w:div>
                  </w:divsChild>
                </w:div>
                <w:div w:id="1054818768">
                  <w:marLeft w:val="0"/>
                  <w:marRight w:val="0"/>
                  <w:marTop w:val="0"/>
                  <w:marBottom w:val="0"/>
                  <w:divBdr>
                    <w:top w:val="none" w:sz="0" w:space="0" w:color="auto"/>
                    <w:left w:val="none" w:sz="0" w:space="0" w:color="auto"/>
                    <w:bottom w:val="none" w:sz="0" w:space="0" w:color="auto"/>
                    <w:right w:val="none" w:sz="0" w:space="0" w:color="auto"/>
                  </w:divBdr>
                  <w:divsChild>
                    <w:div w:id="1859926365">
                      <w:marLeft w:val="0"/>
                      <w:marRight w:val="0"/>
                      <w:marTop w:val="0"/>
                      <w:marBottom w:val="0"/>
                      <w:divBdr>
                        <w:top w:val="none" w:sz="0" w:space="0" w:color="auto"/>
                        <w:left w:val="none" w:sz="0" w:space="0" w:color="auto"/>
                        <w:bottom w:val="none" w:sz="0" w:space="0" w:color="auto"/>
                        <w:right w:val="none" w:sz="0" w:space="0" w:color="auto"/>
                      </w:divBdr>
                    </w:div>
                  </w:divsChild>
                </w:div>
                <w:div w:id="730807815">
                  <w:marLeft w:val="0"/>
                  <w:marRight w:val="0"/>
                  <w:marTop w:val="0"/>
                  <w:marBottom w:val="0"/>
                  <w:divBdr>
                    <w:top w:val="none" w:sz="0" w:space="0" w:color="auto"/>
                    <w:left w:val="none" w:sz="0" w:space="0" w:color="auto"/>
                    <w:bottom w:val="none" w:sz="0" w:space="0" w:color="auto"/>
                    <w:right w:val="none" w:sz="0" w:space="0" w:color="auto"/>
                  </w:divBdr>
                  <w:divsChild>
                    <w:div w:id="1681154279">
                      <w:marLeft w:val="0"/>
                      <w:marRight w:val="0"/>
                      <w:marTop w:val="0"/>
                      <w:marBottom w:val="0"/>
                      <w:divBdr>
                        <w:top w:val="none" w:sz="0" w:space="0" w:color="auto"/>
                        <w:left w:val="none" w:sz="0" w:space="0" w:color="auto"/>
                        <w:bottom w:val="none" w:sz="0" w:space="0" w:color="auto"/>
                        <w:right w:val="none" w:sz="0" w:space="0" w:color="auto"/>
                      </w:divBdr>
                    </w:div>
                  </w:divsChild>
                </w:div>
                <w:div w:id="1361514464">
                  <w:marLeft w:val="0"/>
                  <w:marRight w:val="0"/>
                  <w:marTop w:val="0"/>
                  <w:marBottom w:val="0"/>
                  <w:divBdr>
                    <w:top w:val="none" w:sz="0" w:space="0" w:color="auto"/>
                    <w:left w:val="none" w:sz="0" w:space="0" w:color="auto"/>
                    <w:bottom w:val="none" w:sz="0" w:space="0" w:color="auto"/>
                    <w:right w:val="none" w:sz="0" w:space="0" w:color="auto"/>
                  </w:divBdr>
                  <w:divsChild>
                    <w:div w:id="514004356">
                      <w:marLeft w:val="0"/>
                      <w:marRight w:val="0"/>
                      <w:marTop w:val="0"/>
                      <w:marBottom w:val="0"/>
                      <w:divBdr>
                        <w:top w:val="none" w:sz="0" w:space="0" w:color="auto"/>
                        <w:left w:val="none" w:sz="0" w:space="0" w:color="auto"/>
                        <w:bottom w:val="none" w:sz="0" w:space="0" w:color="auto"/>
                        <w:right w:val="none" w:sz="0" w:space="0" w:color="auto"/>
                      </w:divBdr>
                    </w:div>
                    <w:div w:id="1849785182">
                      <w:marLeft w:val="0"/>
                      <w:marRight w:val="0"/>
                      <w:marTop w:val="0"/>
                      <w:marBottom w:val="0"/>
                      <w:divBdr>
                        <w:top w:val="none" w:sz="0" w:space="0" w:color="auto"/>
                        <w:left w:val="none" w:sz="0" w:space="0" w:color="auto"/>
                        <w:bottom w:val="none" w:sz="0" w:space="0" w:color="auto"/>
                        <w:right w:val="none" w:sz="0" w:space="0" w:color="auto"/>
                      </w:divBdr>
                    </w:div>
                    <w:div w:id="1899321819">
                      <w:marLeft w:val="0"/>
                      <w:marRight w:val="0"/>
                      <w:marTop w:val="0"/>
                      <w:marBottom w:val="0"/>
                      <w:divBdr>
                        <w:top w:val="none" w:sz="0" w:space="0" w:color="auto"/>
                        <w:left w:val="none" w:sz="0" w:space="0" w:color="auto"/>
                        <w:bottom w:val="none" w:sz="0" w:space="0" w:color="auto"/>
                        <w:right w:val="none" w:sz="0" w:space="0" w:color="auto"/>
                      </w:divBdr>
                    </w:div>
                    <w:div w:id="923992753">
                      <w:marLeft w:val="0"/>
                      <w:marRight w:val="0"/>
                      <w:marTop w:val="0"/>
                      <w:marBottom w:val="0"/>
                      <w:divBdr>
                        <w:top w:val="none" w:sz="0" w:space="0" w:color="auto"/>
                        <w:left w:val="none" w:sz="0" w:space="0" w:color="auto"/>
                        <w:bottom w:val="none" w:sz="0" w:space="0" w:color="auto"/>
                        <w:right w:val="none" w:sz="0" w:space="0" w:color="auto"/>
                      </w:divBdr>
                    </w:div>
                  </w:divsChild>
                </w:div>
                <w:div w:id="1644853239">
                  <w:marLeft w:val="0"/>
                  <w:marRight w:val="0"/>
                  <w:marTop w:val="0"/>
                  <w:marBottom w:val="0"/>
                  <w:divBdr>
                    <w:top w:val="none" w:sz="0" w:space="0" w:color="auto"/>
                    <w:left w:val="none" w:sz="0" w:space="0" w:color="auto"/>
                    <w:bottom w:val="none" w:sz="0" w:space="0" w:color="auto"/>
                    <w:right w:val="none" w:sz="0" w:space="0" w:color="auto"/>
                  </w:divBdr>
                  <w:divsChild>
                    <w:div w:id="393772257">
                      <w:marLeft w:val="0"/>
                      <w:marRight w:val="0"/>
                      <w:marTop w:val="0"/>
                      <w:marBottom w:val="0"/>
                      <w:divBdr>
                        <w:top w:val="none" w:sz="0" w:space="0" w:color="auto"/>
                        <w:left w:val="none" w:sz="0" w:space="0" w:color="auto"/>
                        <w:bottom w:val="none" w:sz="0" w:space="0" w:color="auto"/>
                        <w:right w:val="none" w:sz="0" w:space="0" w:color="auto"/>
                      </w:divBdr>
                    </w:div>
                  </w:divsChild>
                </w:div>
                <w:div w:id="146676747">
                  <w:marLeft w:val="0"/>
                  <w:marRight w:val="0"/>
                  <w:marTop w:val="0"/>
                  <w:marBottom w:val="0"/>
                  <w:divBdr>
                    <w:top w:val="none" w:sz="0" w:space="0" w:color="auto"/>
                    <w:left w:val="none" w:sz="0" w:space="0" w:color="auto"/>
                    <w:bottom w:val="none" w:sz="0" w:space="0" w:color="auto"/>
                    <w:right w:val="none" w:sz="0" w:space="0" w:color="auto"/>
                  </w:divBdr>
                  <w:divsChild>
                    <w:div w:id="1784689324">
                      <w:marLeft w:val="0"/>
                      <w:marRight w:val="0"/>
                      <w:marTop w:val="0"/>
                      <w:marBottom w:val="0"/>
                      <w:divBdr>
                        <w:top w:val="none" w:sz="0" w:space="0" w:color="auto"/>
                        <w:left w:val="none" w:sz="0" w:space="0" w:color="auto"/>
                        <w:bottom w:val="none" w:sz="0" w:space="0" w:color="auto"/>
                        <w:right w:val="none" w:sz="0" w:space="0" w:color="auto"/>
                      </w:divBdr>
                    </w:div>
                  </w:divsChild>
                </w:div>
                <w:div w:id="713889325">
                  <w:marLeft w:val="0"/>
                  <w:marRight w:val="0"/>
                  <w:marTop w:val="0"/>
                  <w:marBottom w:val="0"/>
                  <w:divBdr>
                    <w:top w:val="none" w:sz="0" w:space="0" w:color="auto"/>
                    <w:left w:val="none" w:sz="0" w:space="0" w:color="auto"/>
                    <w:bottom w:val="none" w:sz="0" w:space="0" w:color="auto"/>
                    <w:right w:val="none" w:sz="0" w:space="0" w:color="auto"/>
                  </w:divBdr>
                  <w:divsChild>
                    <w:div w:id="1434476378">
                      <w:marLeft w:val="0"/>
                      <w:marRight w:val="0"/>
                      <w:marTop w:val="0"/>
                      <w:marBottom w:val="0"/>
                      <w:divBdr>
                        <w:top w:val="none" w:sz="0" w:space="0" w:color="auto"/>
                        <w:left w:val="none" w:sz="0" w:space="0" w:color="auto"/>
                        <w:bottom w:val="none" w:sz="0" w:space="0" w:color="auto"/>
                        <w:right w:val="none" w:sz="0" w:space="0" w:color="auto"/>
                      </w:divBdr>
                    </w:div>
                  </w:divsChild>
                </w:div>
                <w:div w:id="229390397">
                  <w:marLeft w:val="0"/>
                  <w:marRight w:val="0"/>
                  <w:marTop w:val="0"/>
                  <w:marBottom w:val="0"/>
                  <w:divBdr>
                    <w:top w:val="none" w:sz="0" w:space="0" w:color="auto"/>
                    <w:left w:val="none" w:sz="0" w:space="0" w:color="auto"/>
                    <w:bottom w:val="none" w:sz="0" w:space="0" w:color="auto"/>
                    <w:right w:val="none" w:sz="0" w:space="0" w:color="auto"/>
                  </w:divBdr>
                  <w:divsChild>
                    <w:div w:id="1328172488">
                      <w:marLeft w:val="0"/>
                      <w:marRight w:val="0"/>
                      <w:marTop w:val="0"/>
                      <w:marBottom w:val="0"/>
                      <w:divBdr>
                        <w:top w:val="none" w:sz="0" w:space="0" w:color="auto"/>
                        <w:left w:val="none" w:sz="0" w:space="0" w:color="auto"/>
                        <w:bottom w:val="none" w:sz="0" w:space="0" w:color="auto"/>
                        <w:right w:val="none" w:sz="0" w:space="0" w:color="auto"/>
                      </w:divBdr>
                    </w:div>
                  </w:divsChild>
                </w:div>
                <w:div w:id="1292176165">
                  <w:marLeft w:val="0"/>
                  <w:marRight w:val="0"/>
                  <w:marTop w:val="0"/>
                  <w:marBottom w:val="0"/>
                  <w:divBdr>
                    <w:top w:val="none" w:sz="0" w:space="0" w:color="auto"/>
                    <w:left w:val="none" w:sz="0" w:space="0" w:color="auto"/>
                    <w:bottom w:val="none" w:sz="0" w:space="0" w:color="auto"/>
                    <w:right w:val="none" w:sz="0" w:space="0" w:color="auto"/>
                  </w:divBdr>
                  <w:divsChild>
                    <w:div w:id="441337646">
                      <w:marLeft w:val="0"/>
                      <w:marRight w:val="0"/>
                      <w:marTop w:val="0"/>
                      <w:marBottom w:val="0"/>
                      <w:divBdr>
                        <w:top w:val="none" w:sz="0" w:space="0" w:color="auto"/>
                        <w:left w:val="none" w:sz="0" w:space="0" w:color="auto"/>
                        <w:bottom w:val="none" w:sz="0" w:space="0" w:color="auto"/>
                        <w:right w:val="none" w:sz="0" w:space="0" w:color="auto"/>
                      </w:divBdr>
                    </w:div>
                  </w:divsChild>
                </w:div>
                <w:div w:id="1858494641">
                  <w:marLeft w:val="0"/>
                  <w:marRight w:val="0"/>
                  <w:marTop w:val="0"/>
                  <w:marBottom w:val="0"/>
                  <w:divBdr>
                    <w:top w:val="none" w:sz="0" w:space="0" w:color="auto"/>
                    <w:left w:val="none" w:sz="0" w:space="0" w:color="auto"/>
                    <w:bottom w:val="none" w:sz="0" w:space="0" w:color="auto"/>
                    <w:right w:val="none" w:sz="0" w:space="0" w:color="auto"/>
                  </w:divBdr>
                  <w:divsChild>
                    <w:div w:id="66342570">
                      <w:marLeft w:val="0"/>
                      <w:marRight w:val="0"/>
                      <w:marTop w:val="0"/>
                      <w:marBottom w:val="0"/>
                      <w:divBdr>
                        <w:top w:val="none" w:sz="0" w:space="0" w:color="auto"/>
                        <w:left w:val="none" w:sz="0" w:space="0" w:color="auto"/>
                        <w:bottom w:val="none" w:sz="0" w:space="0" w:color="auto"/>
                        <w:right w:val="none" w:sz="0" w:space="0" w:color="auto"/>
                      </w:divBdr>
                    </w:div>
                    <w:div w:id="1692144945">
                      <w:marLeft w:val="0"/>
                      <w:marRight w:val="0"/>
                      <w:marTop w:val="0"/>
                      <w:marBottom w:val="0"/>
                      <w:divBdr>
                        <w:top w:val="none" w:sz="0" w:space="0" w:color="auto"/>
                        <w:left w:val="none" w:sz="0" w:space="0" w:color="auto"/>
                        <w:bottom w:val="none" w:sz="0" w:space="0" w:color="auto"/>
                        <w:right w:val="none" w:sz="0" w:space="0" w:color="auto"/>
                      </w:divBdr>
                    </w:div>
                    <w:div w:id="2061778584">
                      <w:marLeft w:val="0"/>
                      <w:marRight w:val="0"/>
                      <w:marTop w:val="0"/>
                      <w:marBottom w:val="0"/>
                      <w:divBdr>
                        <w:top w:val="none" w:sz="0" w:space="0" w:color="auto"/>
                        <w:left w:val="none" w:sz="0" w:space="0" w:color="auto"/>
                        <w:bottom w:val="none" w:sz="0" w:space="0" w:color="auto"/>
                        <w:right w:val="none" w:sz="0" w:space="0" w:color="auto"/>
                      </w:divBdr>
                    </w:div>
                    <w:div w:id="1656688338">
                      <w:marLeft w:val="0"/>
                      <w:marRight w:val="0"/>
                      <w:marTop w:val="0"/>
                      <w:marBottom w:val="0"/>
                      <w:divBdr>
                        <w:top w:val="none" w:sz="0" w:space="0" w:color="auto"/>
                        <w:left w:val="none" w:sz="0" w:space="0" w:color="auto"/>
                        <w:bottom w:val="none" w:sz="0" w:space="0" w:color="auto"/>
                        <w:right w:val="none" w:sz="0" w:space="0" w:color="auto"/>
                      </w:divBdr>
                    </w:div>
                    <w:div w:id="721562294">
                      <w:marLeft w:val="0"/>
                      <w:marRight w:val="0"/>
                      <w:marTop w:val="0"/>
                      <w:marBottom w:val="0"/>
                      <w:divBdr>
                        <w:top w:val="none" w:sz="0" w:space="0" w:color="auto"/>
                        <w:left w:val="none" w:sz="0" w:space="0" w:color="auto"/>
                        <w:bottom w:val="none" w:sz="0" w:space="0" w:color="auto"/>
                        <w:right w:val="none" w:sz="0" w:space="0" w:color="auto"/>
                      </w:divBdr>
                    </w:div>
                    <w:div w:id="748425209">
                      <w:marLeft w:val="0"/>
                      <w:marRight w:val="0"/>
                      <w:marTop w:val="0"/>
                      <w:marBottom w:val="0"/>
                      <w:divBdr>
                        <w:top w:val="none" w:sz="0" w:space="0" w:color="auto"/>
                        <w:left w:val="none" w:sz="0" w:space="0" w:color="auto"/>
                        <w:bottom w:val="none" w:sz="0" w:space="0" w:color="auto"/>
                        <w:right w:val="none" w:sz="0" w:space="0" w:color="auto"/>
                      </w:divBdr>
                    </w:div>
                    <w:div w:id="1451129074">
                      <w:marLeft w:val="0"/>
                      <w:marRight w:val="0"/>
                      <w:marTop w:val="0"/>
                      <w:marBottom w:val="0"/>
                      <w:divBdr>
                        <w:top w:val="none" w:sz="0" w:space="0" w:color="auto"/>
                        <w:left w:val="none" w:sz="0" w:space="0" w:color="auto"/>
                        <w:bottom w:val="none" w:sz="0" w:space="0" w:color="auto"/>
                        <w:right w:val="none" w:sz="0" w:space="0" w:color="auto"/>
                      </w:divBdr>
                    </w:div>
                    <w:div w:id="48119320">
                      <w:marLeft w:val="0"/>
                      <w:marRight w:val="0"/>
                      <w:marTop w:val="0"/>
                      <w:marBottom w:val="0"/>
                      <w:divBdr>
                        <w:top w:val="none" w:sz="0" w:space="0" w:color="auto"/>
                        <w:left w:val="none" w:sz="0" w:space="0" w:color="auto"/>
                        <w:bottom w:val="none" w:sz="0" w:space="0" w:color="auto"/>
                        <w:right w:val="none" w:sz="0" w:space="0" w:color="auto"/>
                      </w:divBdr>
                    </w:div>
                    <w:div w:id="1206019555">
                      <w:marLeft w:val="0"/>
                      <w:marRight w:val="0"/>
                      <w:marTop w:val="0"/>
                      <w:marBottom w:val="0"/>
                      <w:divBdr>
                        <w:top w:val="none" w:sz="0" w:space="0" w:color="auto"/>
                        <w:left w:val="none" w:sz="0" w:space="0" w:color="auto"/>
                        <w:bottom w:val="none" w:sz="0" w:space="0" w:color="auto"/>
                        <w:right w:val="none" w:sz="0" w:space="0" w:color="auto"/>
                      </w:divBdr>
                    </w:div>
                  </w:divsChild>
                </w:div>
                <w:div w:id="1027758186">
                  <w:marLeft w:val="0"/>
                  <w:marRight w:val="0"/>
                  <w:marTop w:val="0"/>
                  <w:marBottom w:val="0"/>
                  <w:divBdr>
                    <w:top w:val="none" w:sz="0" w:space="0" w:color="auto"/>
                    <w:left w:val="none" w:sz="0" w:space="0" w:color="auto"/>
                    <w:bottom w:val="none" w:sz="0" w:space="0" w:color="auto"/>
                    <w:right w:val="none" w:sz="0" w:space="0" w:color="auto"/>
                  </w:divBdr>
                  <w:divsChild>
                    <w:div w:id="2135637925">
                      <w:marLeft w:val="0"/>
                      <w:marRight w:val="0"/>
                      <w:marTop w:val="0"/>
                      <w:marBottom w:val="0"/>
                      <w:divBdr>
                        <w:top w:val="none" w:sz="0" w:space="0" w:color="auto"/>
                        <w:left w:val="none" w:sz="0" w:space="0" w:color="auto"/>
                        <w:bottom w:val="none" w:sz="0" w:space="0" w:color="auto"/>
                        <w:right w:val="none" w:sz="0" w:space="0" w:color="auto"/>
                      </w:divBdr>
                    </w:div>
                  </w:divsChild>
                </w:div>
                <w:div w:id="2014913521">
                  <w:marLeft w:val="0"/>
                  <w:marRight w:val="0"/>
                  <w:marTop w:val="0"/>
                  <w:marBottom w:val="0"/>
                  <w:divBdr>
                    <w:top w:val="none" w:sz="0" w:space="0" w:color="auto"/>
                    <w:left w:val="none" w:sz="0" w:space="0" w:color="auto"/>
                    <w:bottom w:val="none" w:sz="0" w:space="0" w:color="auto"/>
                    <w:right w:val="none" w:sz="0" w:space="0" w:color="auto"/>
                  </w:divBdr>
                  <w:divsChild>
                    <w:div w:id="14157320">
                      <w:marLeft w:val="0"/>
                      <w:marRight w:val="0"/>
                      <w:marTop w:val="0"/>
                      <w:marBottom w:val="0"/>
                      <w:divBdr>
                        <w:top w:val="none" w:sz="0" w:space="0" w:color="auto"/>
                        <w:left w:val="none" w:sz="0" w:space="0" w:color="auto"/>
                        <w:bottom w:val="none" w:sz="0" w:space="0" w:color="auto"/>
                        <w:right w:val="none" w:sz="0" w:space="0" w:color="auto"/>
                      </w:divBdr>
                    </w:div>
                  </w:divsChild>
                </w:div>
                <w:div w:id="1893688144">
                  <w:marLeft w:val="0"/>
                  <w:marRight w:val="0"/>
                  <w:marTop w:val="0"/>
                  <w:marBottom w:val="0"/>
                  <w:divBdr>
                    <w:top w:val="none" w:sz="0" w:space="0" w:color="auto"/>
                    <w:left w:val="none" w:sz="0" w:space="0" w:color="auto"/>
                    <w:bottom w:val="none" w:sz="0" w:space="0" w:color="auto"/>
                    <w:right w:val="none" w:sz="0" w:space="0" w:color="auto"/>
                  </w:divBdr>
                  <w:divsChild>
                    <w:div w:id="1679388719">
                      <w:marLeft w:val="0"/>
                      <w:marRight w:val="0"/>
                      <w:marTop w:val="0"/>
                      <w:marBottom w:val="0"/>
                      <w:divBdr>
                        <w:top w:val="none" w:sz="0" w:space="0" w:color="auto"/>
                        <w:left w:val="none" w:sz="0" w:space="0" w:color="auto"/>
                        <w:bottom w:val="none" w:sz="0" w:space="0" w:color="auto"/>
                        <w:right w:val="none" w:sz="0" w:space="0" w:color="auto"/>
                      </w:divBdr>
                    </w:div>
                  </w:divsChild>
                </w:div>
                <w:div w:id="273948311">
                  <w:marLeft w:val="0"/>
                  <w:marRight w:val="0"/>
                  <w:marTop w:val="0"/>
                  <w:marBottom w:val="0"/>
                  <w:divBdr>
                    <w:top w:val="none" w:sz="0" w:space="0" w:color="auto"/>
                    <w:left w:val="none" w:sz="0" w:space="0" w:color="auto"/>
                    <w:bottom w:val="none" w:sz="0" w:space="0" w:color="auto"/>
                    <w:right w:val="none" w:sz="0" w:space="0" w:color="auto"/>
                  </w:divBdr>
                  <w:divsChild>
                    <w:div w:id="534974395">
                      <w:marLeft w:val="0"/>
                      <w:marRight w:val="0"/>
                      <w:marTop w:val="0"/>
                      <w:marBottom w:val="0"/>
                      <w:divBdr>
                        <w:top w:val="none" w:sz="0" w:space="0" w:color="auto"/>
                        <w:left w:val="none" w:sz="0" w:space="0" w:color="auto"/>
                        <w:bottom w:val="none" w:sz="0" w:space="0" w:color="auto"/>
                        <w:right w:val="none" w:sz="0" w:space="0" w:color="auto"/>
                      </w:divBdr>
                    </w:div>
                  </w:divsChild>
                </w:div>
                <w:div w:id="2136369489">
                  <w:marLeft w:val="0"/>
                  <w:marRight w:val="0"/>
                  <w:marTop w:val="0"/>
                  <w:marBottom w:val="0"/>
                  <w:divBdr>
                    <w:top w:val="none" w:sz="0" w:space="0" w:color="auto"/>
                    <w:left w:val="none" w:sz="0" w:space="0" w:color="auto"/>
                    <w:bottom w:val="none" w:sz="0" w:space="0" w:color="auto"/>
                    <w:right w:val="none" w:sz="0" w:space="0" w:color="auto"/>
                  </w:divBdr>
                  <w:divsChild>
                    <w:div w:id="143281494">
                      <w:marLeft w:val="0"/>
                      <w:marRight w:val="0"/>
                      <w:marTop w:val="0"/>
                      <w:marBottom w:val="0"/>
                      <w:divBdr>
                        <w:top w:val="none" w:sz="0" w:space="0" w:color="auto"/>
                        <w:left w:val="none" w:sz="0" w:space="0" w:color="auto"/>
                        <w:bottom w:val="none" w:sz="0" w:space="0" w:color="auto"/>
                        <w:right w:val="none" w:sz="0" w:space="0" w:color="auto"/>
                      </w:divBdr>
                    </w:div>
                  </w:divsChild>
                </w:div>
                <w:div w:id="547651221">
                  <w:marLeft w:val="0"/>
                  <w:marRight w:val="0"/>
                  <w:marTop w:val="0"/>
                  <w:marBottom w:val="0"/>
                  <w:divBdr>
                    <w:top w:val="none" w:sz="0" w:space="0" w:color="auto"/>
                    <w:left w:val="none" w:sz="0" w:space="0" w:color="auto"/>
                    <w:bottom w:val="none" w:sz="0" w:space="0" w:color="auto"/>
                    <w:right w:val="none" w:sz="0" w:space="0" w:color="auto"/>
                  </w:divBdr>
                  <w:divsChild>
                    <w:div w:id="2021617804">
                      <w:marLeft w:val="0"/>
                      <w:marRight w:val="0"/>
                      <w:marTop w:val="0"/>
                      <w:marBottom w:val="0"/>
                      <w:divBdr>
                        <w:top w:val="none" w:sz="0" w:space="0" w:color="auto"/>
                        <w:left w:val="none" w:sz="0" w:space="0" w:color="auto"/>
                        <w:bottom w:val="none" w:sz="0" w:space="0" w:color="auto"/>
                        <w:right w:val="none" w:sz="0" w:space="0" w:color="auto"/>
                      </w:divBdr>
                    </w:div>
                    <w:div w:id="1257404230">
                      <w:marLeft w:val="0"/>
                      <w:marRight w:val="0"/>
                      <w:marTop w:val="0"/>
                      <w:marBottom w:val="0"/>
                      <w:divBdr>
                        <w:top w:val="none" w:sz="0" w:space="0" w:color="auto"/>
                        <w:left w:val="none" w:sz="0" w:space="0" w:color="auto"/>
                        <w:bottom w:val="none" w:sz="0" w:space="0" w:color="auto"/>
                        <w:right w:val="none" w:sz="0" w:space="0" w:color="auto"/>
                      </w:divBdr>
                    </w:div>
                    <w:div w:id="1633362058">
                      <w:marLeft w:val="0"/>
                      <w:marRight w:val="0"/>
                      <w:marTop w:val="0"/>
                      <w:marBottom w:val="0"/>
                      <w:divBdr>
                        <w:top w:val="none" w:sz="0" w:space="0" w:color="auto"/>
                        <w:left w:val="none" w:sz="0" w:space="0" w:color="auto"/>
                        <w:bottom w:val="none" w:sz="0" w:space="0" w:color="auto"/>
                        <w:right w:val="none" w:sz="0" w:space="0" w:color="auto"/>
                      </w:divBdr>
                    </w:div>
                    <w:div w:id="1326474691">
                      <w:marLeft w:val="0"/>
                      <w:marRight w:val="0"/>
                      <w:marTop w:val="0"/>
                      <w:marBottom w:val="0"/>
                      <w:divBdr>
                        <w:top w:val="none" w:sz="0" w:space="0" w:color="auto"/>
                        <w:left w:val="none" w:sz="0" w:space="0" w:color="auto"/>
                        <w:bottom w:val="none" w:sz="0" w:space="0" w:color="auto"/>
                        <w:right w:val="none" w:sz="0" w:space="0" w:color="auto"/>
                      </w:divBdr>
                    </w:div>
                  </w:divsChild>
                </w:div>
                <w:div w:id="2125728738">
                  <w:marLeft w:val="0"/>
                  <w:marRight w:val="0"/>
                  <w:marTop w:val="0"/>
                  <w:marBottom w:val="0"/>
                  <w:divBdr>
                    <w:top w:val="none" w:sz="0" w:space="0" w:color="auto"/>
                    <w:left w:val="none" w:sz="0" w:space="0" w:color="auto"/>
                    <w:bottom w:val="none" w:sz="0" w:space="0" w:color="auto"/>
                    <w:right w:val="none" w:sz="0" w:space="0" w:color="auto"/>
                  </w:divBdr>
                </w:div>
                <w:div w:id="1550608981">
                  <w:marLeft w:val="0"/>
                  <w:marRight w:val="0"/>
                  <w:marTop w:val="0"/>
                  <w:marBottom w:val="0"/>
                  <w:divBdr>
                    <w:top w:val="none" w:sz="0" w:space="0" w:color="auto"/>
                    <w:left w:val="none" w:sz="0" w:space="0" w:color="auto"/>
                    <w:bottom w:val="none" w:sz="0" w:space="0" w:color="auto"/>
                    <w:right w:val="none" w:sz="0" w:space="0" w:color="auto"/>
                  </w:divBdr>
                </w:div>
                <w:div w:id="1665890041">
                  <w:marLeft w:val="0"/>
                  <w:marRight w:val="0"/>
                  <w:marTop w:val="0"/>
                  <w:marBottom w:val="0"/>
                  <w:divBdr>
                    <w:top w:val="none" w:sz="0" w:space="0" w:color="auto"/>
                    <w:left w:val="none" w:sz="0" w:space="0" w:color="auto"/>
                    <w:bottom w:val="none" w:sz="0" w:space="0" w:color="auto"/>
                    <w:right w:val="none" w:sz="0" w:space="0" w:color="auto"/>
                  </w:divBdr>
                </w:div>
                <w:div w:id="155936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653331">
          <w:marLeft w:val="0"/>
          <w:marRight w:val="0"/>
          <w:marTop w:val="0"/>
          <w:marBottom w:val="0"/>
          <w:divBdr>
            <w:top w:val="none" w:sz="0" w:space="0" w:color="auto"/>
            <w:left w:val="none" w:sz="0" w:space="0" w:color="auto"/>
            <w:bottom w:val="none" w:sz="0" w:space="0" w:color="auto"/>
            <w:right w:val="none" w:sz="0" w:space="0" w:color="auto"/>
          </w:divBdr>
        </w:div>
        <w:div w:id="1606302158">
          <w:marLeft w:val="0"/>
          <w:marRight w:val="0"/>
          <w:marTop w:val="0"/>
          <w:marBottom w:val="0"/>
          <w:divBdr>
            <w:top w:val="none" w:sz="0" w:space="0" w:color="auto"/>
            <w:left w:val="none" w:sz="0" w:space="0" w:color="auto"/>
            <w:bottom w:val="none" w:sz="0" w:space="0" w:color="auto"/>
            <w:right w:val="none" w:sz="0" w:space="0" w:color="auto"/>
          </w:divBdr>
          <w:divsChild>
            <w:div w:id="121847541">
              <w:marLeft w:val="-75"/>
              <w:marRight w:val="0"/>
              <w:marTop w:val="30"/>
              <w:marBottom w:val="30"/>
              <w:divBdr>
                <w:top w:val="none" w:sz="0" w:space="0" w:color="auto"/>
                <w:left w:val="none" w:sz="0" w:space="0" w:color="auto"/>
                <w:bottom w:val="none" w:sz="0" w:space="0" w:color="auto"/>
                <w:right w:val="none" w:sz="0" w:space="0" w:color="auto"/>
              </w:divBdr>
              <w:divsChild>
                <w:div w:id="1635519516">
                  <w:marLeft w:val="0"/>
                  <w:marRight w:val="0"/>
                  <w:marTop w:val="0"/>
                  <w:marBottom w:val="0"/>
                  <w:divBdr>
                    <w:top w:val="none" w:sz="0" w:space="0" w:color="auto"/>
                    <w:left w:val="none" w:sz="0" w:space="0" w:color="auto"/>
                    <w:bottom w:val="none" w:sz="0" w:space="0" w:color="auto"/>
                    <w:right w:val="none" w:sz="0" w:space="0" w:color="auto"/>
                  </w:divBdr>
                  <w:divsChild>
                    <w:div w:id="1580555063">
                      <w:marLeft w:val="0"/>
                      <w:marRight w:val="0"/>
                      <w:marTop w:val="0"/>
                      <w:marBottom w:val="0"/>
                      <w:divBdr>
                        <w:top w:val="none" w:sz="0" w:space="0" w:color="auto"/>
                        <w:left w:val="none" w:sz="0" w:space="0" w:color="auto"/>
                        <w:bottom w:val="none" w:sz="0" w:space="0" w:color="auto"/>
                        <w:right w:val="none" w:sz="0" w:space="0" w:color="auto"/>
                      </w:divBdr>
                    </w:div>
                  </w:divsChild>
                </w:div>
                <w:div w:id="1480072915">
                  <w:marLeft w:val="0"/>
                  <w:marRight w:val="0"/>
                  <w:marTop w:val="0"/>
                  <w:marBottom w:val="0"/>
                  <w:divBdr>
                    <w:top w:val="none" w:sz="0" w:space="0" w:color="auto"/>
                    <w:left w:val="none" w:sz="0" w:space="0" w:color="auto"/>
                    <w:bottom w:val="none" w:sz="0" w:space="0" w:color="auto"/>
                    <w:right w:val="none" w:sz="0" w:space="0" w:color="auto"/>
                  </w:divBdr>
                  <w:divsChild>
                    <w:div w:id="601962218">
                      <w:marLeft w:val="0"/>
                      <w:marRight w:val="0"/>
                      <w:marTop w:val="0"/>
                      <w:marBottom w:val="0"/>
                      <w:divBdr>
                        <w:top w:val="none" w:sz="0" w:space="0" w:color="auto"/>
                        <w:left w:val="none" w:sz="0" w:space="0" w:color="auto"/>
                        <w:bottom w:val="none" w:sz="0" w:space="0" w:color="auto"/>
                        <w:right w:val="none" w:sz="0" w:space="0" w:color="auto"/>
                      </w:divBdr>
                    </w:div>
                  </w:divsChild>
                </w:div>
                <w:div w:id="1188564267">
                  <w:marLeft w:val="0"/>
                  <w:marRight w:val="0"/>
                  <w:marTop w:val="0"/>
                  <w:marBottom w:val="0"/>
                  <w:divBdr>
                    <w:top w:val="none" w:sz="0" w:space="0" w:color="auto"/>
                    <w:left w:val="none" w:sz="0" w:space="0" w:color="auto"/>
                    <w:bottom w:val="none" w:sz="0" w:space="0" w:color="auto"/>
                    <w:right w:val="none" w:sz="0" w:space="0" w:color="auto"/>
                  </w:divBdr>
                  <w:divsChild>
                    <w:div w:id="197820053">
                      <w:marLeft w:val="0"/>
                      <w:marRight w:val="0"/>
                      <w:marTop w:val="0"/>
                      <w:marBottom w:val="0"/>
                      <w:divBdr>
                        <w:top w:val="none" w:sz="0" w:space="0" w:color="auto"/>
                        <w:left w:val="none" w:sz="0" w:space="0" w:color="auto"/>
                        <w:bottom w:val="none" w:sz="0" w:space="0" w:color="auto"/>
                        <w:right w:val="none" w:sz="0" w:space="0" w:color="auto"/>
                      </w:divBdr>
                    </w:div>
                  </w:divsChild>
                </w:div>
                <w:div w:id="1200125427">
                  <w:marLeft w:val="0"/>
                  <w:marRight w:val="0"/>
                  <w:marTop w:val="0"/>
                  <w:marBottom w:val="0"/>
                  <w:divBdr>
                    <w:top w:val="none" w:sz="0" w:space="0" w:color="auto"/>
                    <w:left w:val="none" w:sz="0" w:space="0" w:color="auto"/>
                    <w:bottom w:val="none" w:sz="0" w:space="0" w:color="auto"/>
                    <w:right w:val="none" w:sz="0" w:space="0" w:color="auto"/>
                  </w:divBdr>
                  <w:divsChild>
                    <w:div w:id="1067992958">
                      <w:marLeft w:val="0"/>
                      <w:marRight w:val="0"/>
                      <w:marTop w:val="0"/>
                      <w:marBottom w:val="0"/>
                      <w:divBdr>
                        <w:top w:val="none" w:sz="0" w:space="0" w:color="auto"/>
                        <w:left w:val="none" w:sz="0" w:space="0" w:color="auto"/>
                        <w:bottom w:val="none" w:sz="0" w:space="0" w:color="auto"/>
                        <w:right w:val="none" w:sz="0" w:space="0" w:color="auto"/>
                      </w:divBdr>
                    </w:div>
                  </w:divsChild>
                </w:div>
                <w:div w:id="735250812">
                  <w:marLeft w:val="0"/>
                  <w:marRight w:val="0"/>
                  <w:marTop w:val="0"/>
                  <w:marBottom w:val="0"/>
                  <w:divBdr>
                    <w:top w:val="none" w:sz="0" w:space="0" w:color="auto"/>
                    <w:left w:val="none" w:sz="0" w:space="0" w:color="auto"/>
                    <w:bottom w:val="none" w:sz="0" w:space="0" w:color="auto"/>
                    <w:right w:val="none" w:sz="0" w:space="0" w:color="auto"/>
                  </w:divBdr>
                  <w:divsChild>
                    <w:div w:id="328679046">
                      <w:marLeft w:val="0"/>
                      <w:marRight w:val="0"/>
                      <w:marTop w:val="0"/>
                      <w:marBottom w:val="0"/>
                      <w:divBdr>
                        <w:top w:val="none" w:sz="0" w:space="0" w:color="auto"/>
                        <w:left w:val="none" w:sz="0" w:space="0" w:color="auto"/>
                        <w:bottom w:val="none" w:sz="0" w:space="0" w:color="auto"/>
                        <w:right w:val="none" w:sz="0" w:space="0" w:color="auto"/>
                      </w:divBdr>
                    </w:div>
                  </w:divsChild>
                </w:div>
                <w:div w:id="735474282">
                  <w:marLeft w:val="0"/>
                  <w:marRight w:val="0"/>
                  <w:marTop w:val="0"/>
                  <w:marBottom w:val="0"/>
                  <w:divBdr>
                    <w:top w:val="none" w:sz="0" w:space="0" w:color="auto"/>
                    <w:left w:val="none" w:sz="0" w:space="0" w:color="auto"/>
                    <w:bottom w:val="none" w:sz="0" w:space="0" w:color="auto"/>
                    <w:right w:val="none" w:sz="0" w:space="0" w:color="auto"/>
                  </w:divBdr>
                  <w:divsChild>
                    <w:div w:id="1428623479">
                      <w:marLeft w:val="0"/>
                      <w:marRight w:val="0"/>
                      <w:marTop w:val="0"/>
                      <w:marBottom w:val="0"/>
                      <w:divBdr>
                        <w:top w:val="none" w:sz="0" w:space="0" w:color="auto"/>
                        <w:left w:val="none" w:sz="0" w:space="0" w:color="auto"/>
                        <w:bottom w:val="none" w:sz="0" w:space="0" w:color="auto"/>
                        <w:right w:val="none" w:sz="0" w:space="0" w:color="auto"/>
                      </w:divBdr>
                    </w:div>
                  </w:divsChild>
                </w:div>
                <w:div w:id="1420713728">
                  <w:marLeft w:val="0"/>
                  <w:marRight w:val="0"/>
                  <w:marTop w:val="0"/>
                  <w:marBottom w:val="0"/>
                  <w:divBdr>
                    <w:top w:val="none" w:sz="0" w:space="0" w:color="auto"/>
                    <w:left w:val="none" w:sz="0" w:space="0" w:color="auto"/>
                    <w:bottom w:val="none" w:sz="0" w:space="0" w:color="auto"/>
                    <w:right w:val="none" w:sz="0" w:space="0" w:color="auto"/>
                  </w:divBdr>
                  <w:divsChild>
                    <w:div w:id="143203482">
                      <w:marLeft w:val="0"/>
                      <w:marRight w:val="0"/>
                      <w:marTop w:val="0"/>
                      <w:marBottom w:val="0"/>
                      <w:divBdr>
                        <w:top w:val="none" w:sz="0" w:space="0" w:color="auto"/>
                        <w:left w:val="none" w:sz="0" w:space="0" w:color="auto"/>
                        <w:bottom w:val="none" w:sz="0" w:space="0" w:color="auto"/>
                        <w:right w:val="none" w:sz="0" w:space="0" w:color="auto"/>
                      </w:divBdr>
                    </w:div>
                  </w:divsChild>
                </w:div>
                <w:div w:id="2056615028">
                  <w:marLeft w:val="0"/>
                  <w:marRight w:val="0"/>
                  <w:marTop w:val="0"/>
                  <w:marBottom w:val="0"/>
                  <w:divBdr>
                    <w:top w:val="none" w:sz="0" w:space="0" w:color="auto"/>
                    <w:left w:val="none" w:sz="0" w:space="0" w:color="auto"/>
                    <w:bottom w:val="none" w:sz="0" w:space="0" w:color="auto"/>
                    <w:right w:val="none" w:sz="0" w:space="0" w:color="auto"/>
                  </w:divBdr>
                  <w:divsChild>
                    <w:div w:id="606743238">
                      <w:marLeft w:val="0"/>
                      <w:marRight w:val="0"/>
                      <w:marTop w:val="0"/>
                      <w:marBottom w:val="0"/>
                      <w:divBdr>
                        <w:top w:val="none" w:sz="0" w:space="0" w:color="auto"/>
                        <w:left w:val="none" w:sz="0" w:space="0" w:color="auto"/>
                        <w:bottom w:val="none" w:sz="0" w:space="0" w:color="auto"/>
                        <w:right w:val="none" w:sz="0" w:space="0" w:color="auto"/>
                      </w:divBdr>
                    </w:div>
                  </w:divsChild>
                </w:div>
                <w:div w:id="328026847">
                  <w:marLeft w:val="0"/>
                  <w:marRight w:val="0"/>
                  <w:marTop w:val="0"/>
                  <w:marBottom w:val="0"/>
                  <w:divBdr>
                    <w:top w:val="none" w:sz="0" w:space="0" w:color="auto"/>
                    <w:left w:val="none" w:sz="0" w:space="0" w:color="auto"/>
                    <w:bottom w:val="none" w:sz="0" w:space="0" w:color="auto"/>
                    <w:right w:val="none" w:sz="0" w:space="0" w:color="auto"/>
                  </w:divBdr>
                  <w:divsChild>
                    <w:div w:id="846286310">
                      <w:marLeft w:val="0"/>
                      <w:marRight w:val="0"/>
                      <w:marTop w:val="0"/>
                      <w:marBottom w:val="0"/>
                      <w:divBdr>
                        <w:top w:val="none" w:sz="0" w:space="0" w:color="auto"/>
                        <w:left w:val="none" w:sz="0" w:space="0" w:color="auto"/>
                        <w:bottom w:val="none" w:sz="0" w:space="0" w:color="auto"/>
                        <w:right w:val="none" w:sz="0" w:space="0" w:color="auto"/>
                      </w:divBdr>
                    </w:div>
                  </w:divsChild>
                </w:div>
                <w:div w:id="1646624087">
                  <w:marLeft w:val="0"/>
                  <w:marRight w:val="0"/>
                  <w:marTop w:val="0"/>
                  <w:marBottom w:val="0"/>
                  <w:divBdr>
                    <w:top w:val="none" w:sz="0" w:space="0" w:color="auto"/>
                    <w:left w:val="none" w:sz="0" w:space="0" w:color="auto"/>
                    <w:bottom w:val="none" w:sz="0" w:space="0" w:color="auto"/>
                    <w:right w:val="none" w:sz="0" w:space="0" w:color="auto"/>
                  </w:divBdr>
                  <w:divsChild>
                    <w:div w:id="1766340114">
                      <w:marLeft w:val="0"/>
                      <w:marRight w:val="0"/>
                      <w:marTop w:val="0"/>
                      <w:marBottom w:val="0"/>
                      <w:divBdr>
                        <w:top w:val="none" w:sz="0" w:space="0" w:color="auto"/>
                        <w:left w:val="none" w:sz="0" w:space="0" w:color="auto"/>
                        <w:bottom w:val="none" w:sz="0" w:space="0" w:color="auto"/>
                        <w:right w:val="none" w:sz="0" w:space="0" w:color="auto"/>
                      </w:divBdr>
                    </w:div>
                  </w:divsChild>
                </w:div>
                <w:div w:id="2065911375">
                  <w:marLeft w:val="0"/>
                  <w:marRight w:val="0"/>
                  <w:marTop w:val="0"/>
                  <w:marBottom w:val="0"/>
                  <w:divBdr>
                    <w:top w:val="none" w:sz="0" w:space="0" w:color="auto"/>
                    <w:left w:val="none" w:sz="0" w:space="0" w:color="auto"/>
                    <w:bottom w:val="none" w:sz="0" w:space="0" w:color="auto"/>
                    <w:right w:val="none" w:sz="0" w:space="0" w:color="auto"/>
                  </w:divBdr>
                  <w:divsChild>
                    <w:div w:id="684020078">
                      <w:marLeft w:val="0"/>
                      <w:marRight w:val="0"/>
                      <w:marTop w:val="0"/>
                      <w:marBottom w:val="0"/>
                      <w:divBdr>
                        <w:top w:val="none" w:sz="0" w:space="0" w:color="auto"/>
                        <w:left w:val="none" w:sz="0" w:space="0" w:color="auto"/>
                        <w:bottom w:val="none" w:sz="0" w:space="0" w:color="auto"/>
                        <w:right w:val="none" w:sz="0" w:space="0" w:color="auto"/>
                      </w:divBdr>
                    </w:div>
                  </w:divsChild>
                </w:div>
                <w:div w:id="1143038378">
                  <w:marLeft w:val="0"/>
                  <w:marRight w:val="0"/>
                  <w:marTop w:val="0"/>
                  <w:marBottom w:val="0"/>
                  <w:divBdr>
                    <w:top w:val="none" w:sz="0" w:space="0" w:color="auto"/>
                    <w:left w:val="none" w:sz="0" w:space="0" w:color="auto"/>
                    <w:bottom w:val="none" w:sz="0" w:space="0" w:color="auto"/>
                    <w:right w:val="none" w:sz="0" w:space="0" w:color="auto"/>
                  </w:divBdr>
                  <w:divsChild>
                    <w:div w:id="1570772765">
                      <w:marLeft w:val="0"/>
                      <w:marRight w:val="0"/>
                      <w:marTop w:val="0"/>
                      <w:marBottom w:val="0"/>
                      <w:divBdr>
                        <w:top w:val="none" w:sz="0" w:space="0" w:color="auto"/>
                        <w:left w:val="none" w:sz="0" w:space="0" w:color="auto"/>
                        <w:bottom w:val="none" w:sz="0" w:space="0" w:color="auto"/>
                        <w:right w:val="none" w:sz="0" w:space="0" w:color="auto"/>
                      </w:divBdr>
                    </w:div>
                  </w:divsChild>
                </w:div>
                <w:div w:id="988167999">
                  <w:marLeft w:val="0"/>
                  <w:marRight w:val="0"/>
                  <w:marTop w:val="0"/>
                  <w:marBottom w:val="0"/>
                  <w:divBdr>
                    <w:top w:val="none" w:sz="0" w:space="0" w:color="auto"/>
                    <w:left w:val="none" w:sz="0" w:space="0" w:color="auto"/>
                    <w:bottom w:val="none" w:sz="0" w:space="0" w:color="auto"/>
                    <w:right w:val="none" w:sz="0" w:space="0" w:color="auto"/>
                  </w:divBdr>
                  <w:divsChild>
                    <w:div w:id="1780760745">
                      <w:marLeft w:val="0"/>
                      <w:marRight w:val="0"/>
                      <w:marTop w:val="0"/>
                      <w:marBottom w:val="0"/>
                      <w:divBdr>
                        <w:top w:val="none" w:sz="0" w:space="0" w:color="auto"/>
                        <w:left w:val="none" w:sz="0" w:space="0" w:color="auto"/>
                        <w:bottom w:val="none" w:sz="0" w:space="0" w:color="auto"/>
                        <w:right w:val="none" w:sz="0" w:space="0" w:color="auto"/>
                      </w:divBdr>
                    </w:div>
                  </w:divsChild>
                </w:div>
                <w:div w:id="1303995611">
                  <w:marLeft w:val="0"/>
                  <w:marRight w:val="0"/>
                  <w:marTop w:val="0"/>
                  <w:marBottom w:val="0"/>
                  <w:divBdr>
                    <w:top w:val="none" w:sz="0" w:space="0" w:color="auto"/>
                    <w:left w:val="none" w:sz="0" w:space="0" w:color="auto"/>
                    <w:bottom w:val="none" w:sz="0" w:space="0" w:color="auto"/>
                    <w:right w:val="none" w:sz="0" w:space="0" w:color="auto"/>
                  </w:divBdr>
                  <w:divsChild>
                    <w:div w:id="2145079394">
                      <w:marLeft w:val="0"/>
                      <w:marRight w:val="0"/>
                      <w:marTop w:val="0"/>
                      <w:marBottom w:val="0"/>
                      <w:divBdr>
                        <w:top w:val="none" w:sz="0" w:space="0" w:color="auto"/>
                        <w:left w:val="none" w:sz="0" w:space="0" w:color="auto"/>
                        <w:bottom w:val="none" w:sz="0" w:space="0" w:color="auto"/>
                        <w:right w:val="none" w:sz="0" w:space="0" w:color="auto"/>
                      </w:divBdr>
                    </w:div>
                  </w:divsChild>
                </w:div>
                <w:div w:id="1390689771">
                  <w:marLeft w:val="0"/>
                  <w:marRight w:val="0"/>
                  <w:marTop w:val="0"/>
                  <w:marBottom w:val="0"/>
                  <w:divBdr>
                    <w:top w:val="none" w:sz="0" w:space="0" w:color="auto"/>
                    <w:left w:val="none" w:sz="0" w:space="0" w:color="auto"/>
                    <w:bottom w:val="none" w:sz="0" w:space="0" w:color="auto"/>
                    <w:right w:val="none" w:sz="0" w:space="0" w:color="auto"/>
                  </w:divBdr>
                  <w:divsChild>
                    <w:div w:id="1467240619">
                      <w:marLeft w:val="0"/>
                      <w:marRight w:val="0"/>
                      <w:marTop w:val="0"/>
                      <w:marBottom w:val="0"/>
                      <w:divBdr>
                        <w:top w:val="none" w:sz="0" w:space="0" w:color="auto"/>
                        <w:left w:val="none" w:sz="0" w:space="0" w:color="auto"/>
                        <w:bottom w:val="none" w:sz="0" w:space="0" w:color="auto"/>
                        <w:right w:val="none" w:sz="0" w:space="0" w:color="auto"/>
                      </w:divBdr>
                    </w:div>
                  </w:divsChild>
                </w:div>
                <w:div w:id="840047102">
                  <w:marLeft w:val="0"/>
                  <w:marRight w:val="0"/>
                  <w:marTop w:val="0"/>
                  <w:marBottom w:val="0"/>
                  <w:divBdr>
                    <w:top w:val="none" w:sz="0" w:space="0" w:color="auto"/>
                    <w:left w:val="none" w:sz="0" w:space="0" w:color="auto"/>
                    <w:bottom w:val="none" w:sz="0" w:space="0" w:color="auto"/>
                    <w:right w:val="none" w:sz="0" w:space="0" w:color="auto"/>
                  </w:divBdr>
                  <w:divsChild>
                    <w:div w:id="228730844">
                      <w:marLeft w:val="0"/>
                      <w:marRight w:val="0"/>
                      <w:marTop w:val="0"/>
                      <w:marBottom w:val="0"/>
                      <w:divBdr>
                        <w:top w:val="none" w:sz="0" w:space="0" w:color="auto"/>
                        <w:left w:val="none" w:sz="0" w:space="0" w:color="auto"/>
                        <w:bottom w:val="none" w:sz="0" w:space="0" w:color="auto"/>
                        <w:right w:val="none" w:sz="0" w:space="0" w:color="auto"/>
                      </w:divBdr>
                    </w:div>
                  </w:divsChild>
                </w:div>
                <w:div w:id="1072579804">
                  <w:marLeft w:val="0"/>
                  <w:marRight w:val="0"/>
                  <w:marTop w:val="0"/>
                  <w:marBottom w:val="0"/>
                  <w:divBdr>
                    <w:top w:val="none" w:sz="0" w:space="0" w:color="auto"/>
                    <w:left w:val="none" w:sz="0" w:space="0" w:color="auto"/>
                    <w:bottom w:val="none" w:sz="0" w:space="0" w:color="auto"/>
                    <w:right w:val="none" w:sz="0" w:space="0" w:color="auto"/>
                  </w:divBdr>
                  <w:divsChild>
                    <w:div w:id="1190337916">
                      <w:marLeft w:val="0"/>
                      <w:marRight w:val="0"/>
                      <w:marTop w:val="0"/>
                      <w:marBottom w:val="0"/>
                      <w:divBdr>
                        <w:top w:val="none" w:sz="0" w:space="0" w:color="auto"/>
                        <w:left w:val="none" w:sz="0" w:space="0" w:color="auto"/>
                        <w:bottom w:val="none" w:sz="0" w:space="0" w:color="auto"/>
                        <w:right w:val="none" w:sz="0" w:space="0" w:color="auto"/>
                      </w:divBdr>
                    </w:div>
                  </w:divsChild>
                </w:div>
                <w:div w:id="782697906">
                  <w:marLeft w:val="0"/>
                  <w:marRight w:val="0"/>
                  <w:marTop w:val="0"/>
                  <w:marBottom w:val="0"/>
                  <w:divBdr>
                    <w:top w:val="none" w:sz="0" w:space="0" w:color="auto"/>
                    <w:left w:val="none" w:sz="0" w:space="0" w:color="auto"/>
                    <w:bottom w:val="none" w:sz="0" w:space="0" w:color="auto"/>
                    <w:right w:val="none" w:sz="0" w:space="0" w:color="auto"/>
                  </w:divBdr>
                  <w:divsChild>
                    <w:div w:id="1236818891">
                      <w:marLeft w:val="0"/>
                      <w:marRight w:val="0"/>
                      <w:marTop w:val="0"/>
                      <w:marBottom w:val="0"/>
                      <w:divBdr>
                        <w:top w:val="none" w:sz="0" w:space="0" w:color="auto"/>
                        <w:left w:val="none" w:sz="0" w:space="0" w:color="auto"/>
                        <w:bottom w:val="none" w:sz="0" w:space="0" w:color="auto"/>
                        <w:right w:val="none" w:sz="0" w:space="0" w:color="auto"/>
                      </w:divBdr>
                    </w:div>
                  </w:divsChild>
                </w:div>
                <w:div w:id="2128155252">
                  <w:marLeft w:val="0"/>
                  <w:marRight w:val="0"/>
                  <w:marTop w:val="0"/>
                  <w:marBottom w:val="0"/>
                  <w:divBdr>
                    <w:top w:val="none" w:sz="0" w:space="0" w:color="auto"/>
                    <w:left w:val="none" w:sz="0" w:space="0" w:color="auto"/>
                    <w:bottom w:val="none" w:sz="0" w:space="0" w:color="auto"/>
                    <w:right w:val="none" w:sz="0" w:space="0" w:color="auto"/>
                  </w:divBdr>
                  <w:divsChild>
                    <w:div w:id="437942931">
                      <w:marLeft w:val="0"/>
                      <w:marRight w:val="0"/>
                      <w:marTop w:val="0"/>
                      <w:marBottom w:val="0"/>
                      <w:divBdr>
                        <w:top w:val="none" w:sz="0" w:space="0" w:color="auto"/>
                        <w:left w:val="none" w:sz="0" w:space="0" w:color="auto"/>
                        <w:bottom w:val="none" w:sz="0" w:space="0" w:color="auto"/>
                        <w:right w:val="none" w:sz="0" w:space="0" w:color="auto"/>
                      </w:divBdr>
                    </w:div>
                  </w:divsChild>
                </w:div>
                <w:div w:id="873883680">
                  <w:marLeft w:val="0"/>
                  <w:marRight w:val="0"/>
                  <w:marTop w:val="0"/>
                  <w:marBottom w:val="0"/>
                  <w:divBdr>
                    <w:top w:val="none" w:sz="0" w:space="0" w:color="auto"/>
                    <w:left w:val="none" w:sz="0" w:space="0" w:color="auto"/>
                    <w:bottom w:val="none" w:sz="0" w:space="0" w:color="auto"/>
                    <w:right w:val="none" w:sz="0" w:space="0" w:color="auto"/>
                  </w:divBdr>
                  <w:divsChild>
                    <w:div w:id="1775397703">
                      <w:marLeft w:val="0"/>
                      <w:marRight w:val="0"/>
                      <w:marTop w:val="0"/>
                      <w:marBottom w:val="0"/>
                      <w:divBdr>
                        <w:top w:val="none" w:sz="0" w:space="0" w:color="auto"/>
                        <w:left w:val="none" w:sz="0" w:space="0" w:color="auto"/>
                        <w:bottom w:val="none" w:sz="0" w:space="0" w:color="auto"/>
                        <w:right w:val="none" w:sz="0" w:space="0" w:color="auto"/>
                      </w:divBdr>
                    </w:div>
                  </w:divsChild>
                </w:div>
                <w:div w:id="223223530">
                  <w:marLeft w:val="0"/>
                  <w:marRight w:val="0"/>
                  <w:marTop w:val="0"/>
                  <w:marBottom w:val="0"/>
                  <w:divBdr>
                    <w:top w:val="none" w:sz="0" w:space="0" w:color="auto"/>
                    <w:left w:val="none" w:sz="0" w:space="0" w:color="auto"/>
                    <w:bottom w:val="none" w:sz="0" w:space="0" w:color="auto"/>
                    <w:right w:val="none" w:sz="0" w:space="0" w:color="auto"/>
                  </w:divBdr>
                  <w:divsChild>
                    <w:div w:id="1257593993">
                      <w:marLeft w:val="0"/>
                      <w:marRight w:val="0"/>
                      <w:marTop w:val="0"/>
                      <w:marBottom w:val="0"/>
                      <w:divBdr>
                        <w:top w:val="none" w:sz="0" w:space="0" w:color="auto"/>
                        <w:left w:val="none" w:sz="0" w:space="0" w:color="auto"/>
                        <w:bottom w:val="none" w:sz="0" w:space="0" w:color="auto"/>
                        <w:right w:val="none" w:sz="0" w:space="0" w:color="auto"/>
                      </w:divBdr>
                    </w:div>
                  </w:divsChild>
                </w:div>
                <w:div w:id="722602379">
                  <w:marLeft w:val="0"/>
                  <w:marRight w:val="0"/>
                  <w:marTop w:val="0"/>
                  <w:marBottom w:val="0"/>
                  <w:divBdr>
                    <w:top w:val="none" w:sz="0" w:space="0" w:color="auto"/>
                    <w:left w:val="none" w:sz="0" w:space="0" w:color="auto"/>
                    <w:bottom w:val="none" w:sz="0" w:space="0" w:color="auto"/>
                    <w:right w:val="none" w:sz="0" w:space="0" w:color="auto"/>
                  </w:divBdr>
                  <w:divsChild>
                    <w:div w:id="451359699">
                      <w:marLeft w:val="0"/>
                      <w:marRight w:val="0"/>
                      <w:marTop w:val="0"/>
                      <w:marBottom w:val="0"/>
                      <w:divBdr>
                        <w:top w:val="none" w:sz="0" w:space="0" w:color="auto"/>
                        <w:left w:val="none" w:sz="0" w:space="0" w:color="auto"/>
                        <w:bottom w:val="none" w:sz="0" w:space="0" w:color="auto"/>
                        <w:right w:val="none" w:sz="0" w:space="0" w:color="auto"/>
                      </w:divBdr>
                    </w:div>
                  </w:divsChild>
                </w:div>
                <w:div w:id="1950313157">
                  <w:marLeft w:val="0"/>
                  <w:marRight w:val="0"/>
                  <w:marTop w:val="0"/>
                  <w:marBottom w:val="0"/>
                  <w:divBdr>
                    <w:top w:val="none" w:sz="0" w:space="0" w:color="auto"/>
                    <w:left w:val="none" w:sz="0" w:space="0" w:color="auto"/>
                    <w:bottom w:val="none" w:sz="0" w:space="0" w:color="auto"/>
                    <w:right w:val="none" w:sz="0" w:space="0" w:color="auto"/>
                  </w:divBdr>
                  <w:divsChild>
                    <w:div w:id="558059168">
                      <w:marLeft w:val="0"/>
                      <w:marRight w:val="0"/>
                      <w:marTop w:val="0"/>
                      <w:marBottom w:val="0"/>
                      <w:divBdr>
                        <w:top w:val="none" w:sz="0" w:space="0" w:color="auto"/>
                        <w:left w:val="none" w:sz="0" w:space="0" w:color="auto"/>
                        <w:bottom w:val="none" w:sz="0" w:space="0" w:color="auto"/>
                        <w:right w:val="none" w:sz="0" w:space="0" w:color="auto"/>
                      </w:divBdr>
                    </w:div>
                  </w:divsChild>
                </w:div>
                <w:div w:id="1789010135">
                  <w:marLeft w:val="0"/>
                  <w:marRight w:val="0"/>
                  <w:marTop w:val="0"/>
                  <w:marBottom w:val="0"/>
                  <w:divBdr>
                    <w:top w:val="none" w:sz="0" w:space="0" w:color="auto"/>
                    <w:left w:val="none" w:sz="0" w:space="0" w:color="auto"/>
                    <w:bottom w:val="none" w:sz="0" w:space="0" w:color="auto"/>
                    <w:right w:val="none" w:sz="0" w:space="0" w:color="auto"/>
                  </w:divBdr>
                  <w:divsChild>
                    <w:div w:id="792987681">
                      <w:marLeft w:val="0"/>
                      <w:marRight w:val="0"/>
                      <w:marTop w:val="0"/>
                      <w:marBottom w:val="0"/>
                      <w:divBdr>
                        <w:top w:val="none" w:sz="0" w:space="0" w:color="auto"/>
                        <w:left w:val="none" w:sz="0" w:space="0" w:color="auto"/>
                        <w:bottom w:val="none" w:sz="0" w:space="0" w:color="auto"/>
                        <w:right w:val="none" w:sz="0" w:space="0" w:color="auto"/>
                      </w:divBdr>
                    </w:div>
                  </w:divsChild>
                </w:div>
                <w:div w:id="326716935">
                  <w:marLeft w:val="0"/>
                  <w:marRight w:val="0"/>
                  <w:marTop w:val="0"/>
                  <w:marBottom w:val="0"/>
                  <w:divBdr>
                    <w:top w:val="none" w:sz="0" w:space="0" w:color="auto"/>
                    <w:left w:val="none" w:sz="0" w:space="0" w:color="auto"/>
                    <w:bottom w:val="none" w:sz="0" w:space="0" w:color="auto"/>
                    <w:right w:val="none" w:sz="0" w:space="0" w:color="auto"/>
                  </w:divBdr>
                  <w:divsChild>
                    <w:div w:id="1801802698">
                      <w:marLeft w:val="0"/>
                      <w:marRight w:val="0"/>
                      <w:marTop w:val="0"/>
                      <w:marBottom w:val="0"/>
                      <w:divBdr>
                        <w:top w:val="none" w:sz="0" w:space="0" w:color="auto"/>
                        <w:left w:val="none" w:sz="0" w:space="0" w:color="auto"/>
                        <w:bottom w:val="none" w:sz="0" w:space="0" w:color="auto"/>
                        <w:right w:val="none" w:sz="0" w:space="0" w:color="auto"/>
                      </w:divBdr>
                    </w:div>
                  </w:divsChild>
                </w:div>
                <w:div w:id="160969320">
                  <w:marLeft w:val="0"/>
                  <w:marRight w:val="0"/>
                  <w:marTop w:val="0"/>
                  <w:marBottom w:val="0"/>
                  <w:divBdr>
                    <w:top w:val="none" w:sz="0" w:space="0" w:color="auto"/>
                    <w:left w:val="none" w:sz="0" w:space="0" w:color="auto"/>
                    <w:bottom w:val="none" w:sz="0" w:space="0" w:color="auto"/>
                    <w:right w:val="none" w:sz="0" w:space="0" w:color="auto"/>
                  </w:divBdr>
                  <w:divsChild>
                    <w:div w:id="252318786">
                      <w:marLeft w:val="0"/>
                      <w:marRight w:val="0"/>
                      <w:marTop w:val="0"/>
                      <w:marBottom w:val="0"/>
                      <w:divBdr>
                        <w:top w:val="none" w:sz="0" w:space="0" w:color="auto"/>
                        <w:left w:val="none" w:sz="0" w:space="0" w:color="auto"/>
                        <w:bottom w:val="none" w:sz="0" w:space="0" w:color="auto"/>
                        <w:right w:val="none" w:sz="0" w:space="0" w:color="auto"/>
                      </w:divBdr>
                    </w:div>
                    <w:div w:id="1138649723">
                      <w:marLeft w:val="0"/>
                      <w:marRight w:val="0"/>
                      <w:marTop w:val="0"/>
                      <w:marBottom w:val="0"/>
                      <w:divBdr>
                        <w:top w:val="none" w:sz="0" w:space="0" w:color="auto"/>
                        <w:left w:val="none" w:sz="0" w:space="0" w:color="auto"/>
                        <w:bottom w:val="none" w:sz="0" w:space="0" w:color="auto"/>
                        <w:right w:val="none" w:sz="0" w:space="0" w:color="auto"/>
                      </w:divBdr>
                    </w:div>
                  </w:divsChild>
                </w:div>
                <w:div w:id="1816415278">
                  <w:marLeft w:val="0"/>
                  <w:marRight w:val="0"/>
                  <w:marTop w:val="0"/>
                  <w:marBottom w:val="0"/>
                  <w:divBdr>
                    <w:top w:val="none" w:sz="0" w:space="0" w:color="auto"/>
                    <w:left w:val="none" w:sz="0" w:space="0" w:color="auto"/>
                    <w:bottom w:val="none" w:sz="0" w:space="0" w:color="auto"/>
                    <w:right w:val="none" w:sz="0" w:space="0" w:color="auto"/>
                  </w:divBdr>
                  <w:divsChild>
                    <w:div w:id="1174609204">
                      <w:marLeft w:val="0"/>
                      <w:marRight w:val="0"/>
                      <w:marTop w:val="0"/>
                      <w:marBottom w:val="0"/>
                      <w:divBdr>
                        <w:top w:val="none" w:sz="0" w:space="0" w:color="auto"/>
                        <w:left w:val="none" w:sz="0" w:space="0" w:color="auto"/>
                        <w:bottom w:val="none" w:sz="0" w:space="0" w:color="auto"/>
                        <w:right w:val="none" w:sz="0" w:space="0" w:color="auto"/>
                      </w:divBdr>
                    </w:div>
                  </w:divsChild>
                </w:div>
                <w:div w:id="1931693256">
                  <w:marLeft w:val="0"/>
                  <w:marRight w:val="0"/>
                  <w:marTop w:val="0"/>
                  <w:marBottom w:val="0"/>
                  <w:divBdr>
                    <w:top w:val="none" w:sz="0" w:space="0" w:color="auto"/>
                    <w:left w:val="none" w:sz="0" w:space="0" w:color="auto"/>
                    <w:bottom w:val="none" w:sz="0" w:space="0" w:color="auto"/>
                    <w:right w:val="none" w:sz="0" w:space="0" w:color="auto"/>
                  </w:divBdr>
                  <w:divsChild>
                    <w:div w:id="363554269">
                      <w:marLeft w:val="0"/>
                      <w:marRight w:val="0"/>
                      <w:marTop w:val="0"/>
                      <w:marBottom w:val="0"/>
                      <w:divBdr>
                        <w:top w:val="none" w:sz="0" w:space="0" w:color="auto"/>
                        <w:left w:val="none" w:sz="0" w:space="0" w:color="auto"/>
                        <w:bottom w:val="none" w:sz="0" w:space="0" w:color="auto"/>
                        <w:right w:val="none" w:sz="0" w:space="0" w:color="auto"/>
                      </w:divBdr>
                    </w:div>
                  </w:divsChild>
                </w:div>
                <w:div w:id="1159926430">
                  <w:marLeft w:val="0"/>
                  <w:marRight w:val="0"/>
                  <w:marTop w:val="0"/>
                  <w:marBottom w:val="0"/>
                  <w:divBdr>
                    <w:top w:val="none" w:sz="0" w:space="0" w:color="auto"/>
                    <w:left w:val="none" w:sz="0" w:space="0" w:color="auto"/>
                    <w:bottom w:val="none" w:sz="0" w:space="0" w:color="auto"/>
                    <w:right w:val="none" w:sz="0" w:space="0" w:color="auto"/>
                  </w:divBdr>
                  <w:divsChild>
                    <w:div w:id="938828832">
                      <w:marLeft w:val="0"/>
                      <w:marRight w:val="0"/>
                      <w:marTop w:val="0"/>
                      <w:marBottom w:val="0"/>
                      <w:divBdr>
                        <w:top w:val="none" w:sz="0" w:space="0" w:color="auto"/>
                        <w:left w:val="none" w:sz="0" w:space="0" w:color="auto"/>
                        <w:bottom w:val="none" w:sz="0" w:space="0" w:color="auto"/>
                        <w:right w:val="none" w:sz="0" w:space="0" w:color="auto"/>
                      </w:divBdr>
                    </w:div>
                  </w:divsChild>
                </w:div>
                <w:div w:id="2118788747">
                  <w:marLeft w:val="0"/>
                  <w:marRight w:val="0"/>
                  <w:marTop w:val="0"/>
                  <w:marBottom w:val="0"/>
                  <w:divBdr>
                    <w:top w:val="none" w:sz="0" w:space="0" w:color="auto"/>
                    <w:left w:val="none" w:sz="0" w:space="0" w:color="auto"/>
                    <w:bottom w:val="none" w:sz="0" w:space="0" w:color="auto"/>
                    <w:right w:val="none" w:sz="0" w:space="0" w:color="auto"/>
                  </w:divBdr>
                  <w:divsChild>
                    <w:div w:id="967852820">
                      <w:marLeft w:val="0"/>
                      <w:marRight w:val="0"/>
                      <w:marTop w:val="0"/>
                      <w:marBottom w:val="0"/>
                      <w:divBdr>
                        <w:top w:val="none" w:sz="0" w:space="0" w:color="auto"/>
                        <w:left w:val="none" w:sz="0" w:space="0" w:color="auto"/>
                        <w:bottom w:val="none" w:sz="0" w:space="0" w:color="auto"/>
                        <w:right w:val="none" w:sz="0" w:space="0" w:color="auto"/>
                      </w:divBdr>
                    </w:div>
                  </w:divsChild>
                </w:div>
                <w:div w:id="305018020">
                  <w:marLeft w:val="0"/>
                  <w:marRight w:val="0"/>
                  <w:marTop w:val="0"/>
                  <w:marBottom w:val="0"/>
                  <w:divBdr>
                    <w:top w:val="none" w:sz="0" w:space="0" w:color="auto"/>
                    <w:left w:val="none" w:sz="0" w:space="0" w:color="auto"/>
                    <w:bottom w:val="none" w:sz="0" w:space="0" w:color="auto"/>
                    <w:right w:val="none" w:sz="0" w:space="0" w:color="auto"/>
                  </w:divBdr>
                  <w:divsChild>
                    <w:div w:id="862288188">
                      <w:marLeft w:val="0"/>
                      <w:marRight w:val="0"/>
                      <w:marTop w:val="0"/>
                      <w:marBottom w:val="0"/>
                      <w:divBdr>
                        <w:top w:val="none" w:sz="0" w:space="0" w:color="auto"/>
                        <w:left w:val="none" w:sz="0" w:space="0" w:color="auto"/>
                        <w:bottom w:val="none" w:sz="0" w:space="0" w:color="auto"/>
                        <w:right w:val="none" w:sz="0" w:space="0" w:color="auto"/>
                      </w:divBdr>
                    </w:div>
                  </w:divsChild>
                </w:div>
                <w:div w:id="1778870055">
                  <w:marLeft w:val="0"/>
                  <w:marRight w:val="0"/>
                  <w:marTop w:val="0"/>
                  <w:marBottom w:val="0"/>
                  <w:divBdr>
                    <w:top w:val="none" w:sz="0" w:space="0" w:color="auto"/>
                    <w:left w:val="none" w:sz="0" w:space="0" w:color="auto"/>
                    <w:bottom w:val="none" w:sz="0" w:space="0" w:color="auto"/>
                    <w:right w:val="none" w:sz="0" w:space="0" w:color="auto"/>
                  </w:divBdr>
                  <w:divsChild>
                    <w:div w:id="508913555">
                      <w:marLeft w:val="0"/>
                      <w:marRight w:val="0"/>
                      <w:marTop w:val="0"/>
                      <w:marBottom w:val="0"/>
                      <w:divBdr>
                        <w:top w:val="none" w:sz="0" w:space="0" w:color="auto"/>
                        <w:left w:val="none" w:sz="0" w:space="0" w:color="auto"/>
                        <w:bottom w:val="none" w:sz="0" w:space="0" w:color="auto"/>
                        <w:right w:val="none" w:sz="0" w:space="0" w:color="auto"/>
                      </w:divBdr>
                    </w:div>
                    <w:div w:id="568229279">
                      <w:marLeft w:val="0"/>
                      <w:marRight w:val="0"/>
                      <w:marTop w:val="0"/>
                      <w:marBottom w:val="0"/>
                      <w:divBdr>
                        <w:top w:val="none" w:sz="0" w:space="0" w:color="auto"/>
                        <w:left w:val="none" w:sz="0" w:space="0" w:color="auto"/>
                        <w:bottom w:val="none" w:sz="0" w:space="0" w:color="auto"/>
                        <w:right w:val="none" w:sz="0" w:space="0" w:color="auto"/>
                      </w:divBdr>
                    </w:div>
                    <w:div w:id="1926958726">
                      <w:marLeft w:val="0"/>
                      <w:marRight w:val="0"/>
                      <w:marTop w:val="0"/>
                      <w:marBottom w:val="0"/>
                      <w:divBdr>
                        <w:top w:val="none" w:sz="0" w:space="0" w:color="auto"/>
                        <w:left w:val="none" w:sz="0" w:space="0" w:color="auto"/>
                        <w:bottom w:val="none" w:sz="0" w:space="0" w:color="auto"/>
                        <w:right w:val="none" w:sz="0" w:space="0" w:color="auto"/>
                      </w:divBdr>
                    </w:div>
                    <w:div w:id="788015800">
                      <w:marLeft w:val="0"/>
                      <w:marRight w:val="0"/>
                      <w:marTop w:val="0"/>
                      <w:marBottom w:val="0"/>
                      <w:divBdr>
                        <w:top w:val="none" w:sz="0" w:space="0" w:color="auto"/>
                        <w:left w:val="none" w:sz="0" w:space="0" w:color="auto"/>
                        <w:bottom w:val="none" w:sz="0" w:space="0" w:color="auto"/>
                        <w:right w:val="none" w:sz="0" w:space="0" w:color="auto"/>
                      </w:divBdr>
                    </w:div>
                  </w:divsChild>
                </w:div>
                <w:div w:id="1729500754">
                  <w:marLeft w:val="0"/>
                  <w:marRight w:val="0"/>
                  <w:marTop w:val="0"/>
                  <w:marBottom w:val="0"/>
                  <w:divBdr>
                    <w:top w:val="none" w:sz="0" w:space="0" w:color="auto"/>
                    <w:left w:val="none" w:sz="0" w:space="0" w:color="auto"/>
                    <w:bottom w:val="none" w:sz="0" w:space="0" w:color="auto"/>
                    <w:right w:val="none" w:sz="0" w:space="0" w:color="auto"/>
                  </w:divBdr>
                </w:div>
                <w:div w:id="421492552">
                  <w:marLeft w:val="0"/>
                  <w:marRight w:val="0"/>
                  <w:marTop w:val="0"/>
                  <w:marBottom w:val="0"/>
                  <w:divBdr>
                    <w:top w:val="none" w:sz="0" w:space="0" w:color="auto"/>
                    <w:left w:val="none" w:sz="0" w:space="0" w:color="auto"/>
                    <w:bottom w:val="none" w:sz="0" w:space="0" w:color="auto"/>
                    <w:right w:val="none" w:sz="0" w:space="0" w:color="auto"/>
                  </w:divBdr>
                </w:div>
                <w:div w:id="188565250">
                  <w:marLeft w:val="0"/>
                  <w:marRight w:val="0"/>
                  <w:marTop w:val="0"/>
                  <w:marBottom w:val="0"/>
                  <w:divBdr>
                    <w:top w:val="none" w:sz="0" w:space="0" w:color="auto"/>
                    <w:left w:val="none" w:sz="0" w:space="0" w:color="auto"/>
                    <w:bottom w:val="none" w:sz="0" w:space="0" w:color="auto"/>
                    <w:right w:val="none" w:sz="0" w:space="0" w:color="auto"/>
                  </w:divBdr>
                </w:div>
                <w:div w:id="5557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216231">
          <w:marLeft w:val="0"/>
          <w:marRight w:val="0"/>
          <w:marTop w:val="0"/>
          <w:marBottom w:val="0"/>
          <w:divBdr>
            <w:top w:val="none" w:sz="0" w:space="0" w:color="auto"/>
            <w:left w:val="none" w:sz="0" w:space="0" w:color="auto"/>
            <w:bottom w:val="none" w:sz="0" w:space="0" w:color="auto"/>
            <w:right w:val="none" w:sz="0" w:space="0" w:color="auto"/>
          </w:divBdr>
        </w:div>
        <w:div w:id="414133827">
          <w:marLeft w:val="0"/>
          <w:marRight w:val="0"/>
          <w:marTop w:val="0"/>
          <w:marBottom w:val="0"/>
          <w:divBdr>
            <w:top w:val="none" w:sz="0" w:space="0" w:color="auto"/>
            <w:left w:val="none" w:sz="0" w:space="0" w:color="auto"/>
            <w:bottom w:val="none" w:sz="0" w:space="0" w:color="auto"/>
            <w:right w:val="none" w:sz="0" w:space="0" w:color="auto"/>
          </w:divBdr>
          <w:divsChild>
            <w:div w:id="1871793478">
              <w:marLeft w:val="-75"/>
              <w:marRight w:val="0"/>
              <w:marTop w:val="30"/>
              <w:marBottom w:val="30"/>
              <w:divBdr>
                <w:top w:val="none" w:sz="0" w:space="0" w:color="auto"/>
                <w:left w:val="none" w:sz="0" w:space="0" w:color="auto"/>
                <w:bottom w:val="none" w:sz="0" w:space="0" w:color="auto"/>
                <w:right w:val="none" w:sz="0" w:space="0" w:color="auto"/>
              </w:divBdr>
              <w:divsChild>
                <w:div w:id="1758861207">
                  <w:marLeft w:val="0"/>
                  <w:marRight w:val="0"/>
                  <w:marTop w:val="0"/>
                  <w:marBottom w:val="0"/>
                  <w:divBdr>
                    <w:top w:val="none" w:sz="0" w:space="0" w:color="auto"/>
                    <w:left w:val="none" w:sz="0" w:space="0" w:color="auto"/>
                    <w:bottom w:val="none" w:sz="0" w:space="0" w:color="auto"/>
                    <w:right w:val="none" w:sz="0" w:space="0" w:color="auto"/>
                  </w:divBdr>
                  <w:divsChild>
                    <w:div w:id="1688171981">
                      <w:marLeft w:val="0"/>
                      <w:marRight w:val="0"/>
                      <w:marTop w:val="0"/>
                      <w:marBottom w:val="0"/>
                      <w:divBdr>
                        <w:top w:val="none" w:sz="0" w:space="0" w:color="auto"/>
                        <w:left w:val="none" w:sz="0" w:space="0" w:color="auto"/>
                        <w:bottom w:val="none" w:sz="0" w:space="0" w:color="auto"/>
                        <w:right w:val="none" w:sz="0" w:space="0" w:color="auto"/>
                      </w:divBdr>
                    </w:div>
                  </w:divsChild>
                </w:div>
                <w:div w:id="1156993797">
                  <w:marLeft w:val="0"/>
                  <w:marRight w:val="0"/>
                  <w:marTop w:val="0"/>
                  <w:marBottom w:val="0"/>
                  <w:divBdr>
                    <w:top w:val="none" w:sz="0" w:space="0" w:color="auto"/>
                    <w:left w:val="none" w:sz="0" w:space="0" w:color="auto"/>
                    <w:bottom w:val="none" w:sz="0" w:space="0" w:color="auto"/>
                    <w:right w:val="none" w:sz="0" w:space="0" w:color="auto"/>
                  </w:divBdr>
                  <w:divsChild>
                    <w:div w:id="141043256">
                      <w:marLeft w:val="0"/>
                      <w:marRight w:val="0"/>
                      <w:marTop w:val="0"/>
                      <w:marBottom w:val="0"/>
                      <w:divBdr>
                        <w:top w:val="none" w:sz="0" w:space="0" w:color="auto"/>
                        <w:left w:val="none" w:sz="0" w:space="0" w:color="auto"/>
                        <w:bottom w:val="none" w:sz="0" w:space="0" w:color="auto"/>
                        <w:right w:val="none" w:sz="0" w:space="0" w:color="auto"/>
                      </w:divBdr>
                    </w:div>
                  </w:divsChild>
                </w:div>
                <w:div w:id="2139956865">
                  <w:marLeft w:val="0"/>
                  <w:marRight w:val="0"/>
                  <w:marTop w:val="0"/>
                  <w:marBottom w:val="0"/>
                  <w:divBdr>
                    <w:top w:val="none" w:sz="0" w:space="0" w:color="auto"/>
                    <w:left w:val="none" w:sz="0" w:space="0" w:color="auto"/>
                    <w:bottom w:val="none" w:sz="0" w:space="0" w:color="auto"/>
                    <w:right w:val="none" w:sz="0" w:space="0" w:color="auto"/>
                  </w:divBdr>
                  <w:divsChild>
                    <w:div w:id="2130540863">
                      <w:marLeft w:val="0"/>
                      <w:marRight w:val="0"/>
                      <w:marTop w:val="0"/>
                      <w:marBottom w:val="0"/>
                      <w:divBdr>
                        <w:top w:val="none" w:sz="0" w:space="0" w:color="auto"/>
                        <w:left w:val="none" w:sz="0" w:space="0" w:color="auto"/>
                        <w:bottom w:val="none" w:sz="0" w:space="0" w:color="auto"/>
                        <w:right w:val="none" w:sz="0" w:space="0" w:color="auto"/>
                      </w:divBdr>
                    </w:div>
                  </w:divsChild>
                </w:div>
                <w:div w:id="710765983">
                  <w:marLeft w:val="0"/>
                  <w:marRight w:val="0"/>
                  <w:marTop w:val="0"/>
                  <w:marBottom w:val="0"/>
                  <w:divBdr>
                    <w:top w:val="none" w:sz="0" w:space="0" w:color="auto"/>
                    <w:left w:val="none" w:sz="0" w:space="0" w:color="auto"/>
                    <w:bottom w:val="none" w:sz="0" w:space="0" w:color="auto"/>
                    <w:right w:val="none" w:sz="0" w:space="0" w:color="auto"/>
                  </w:divBdr>
                  <w:divsChild>
                    <w:div w:id="1126704248">
                      <w:marLeft w:val="0"/>
                      <w:marRight w:val="0"/>
                      <w:marTop w:val="0"/>
                      <w:marBottom w:val="0"/>
                      <w:divBdr>
                        <w:top w:val="none" w:sz="0" w:space="0" w:color="auto"/>
                        <w:left w:val="none" w:sz="0" w:space="0" w:color="auto"/>
                        <w:bottom w:val="none" w:sz="0" w:space="0" w:color="auto"/>
                        <w:right w:val="none" w:sz="0" w:space="0" w:color="auto"/>
                      </w:divBdr>
                    </w:div>
                  </w:divsChild>
                </w:div>
                <w:div w:id="504319572">
                  <w:marLeft w:val="0"/>
                  <w:marRight w:val="0"/>
                  <w:marTop w:val="0"/>
                  <w:marBottom w:val="0"/>
                  <w:divBdr>
                    <w:top w:val="none" w:sz="0" w:space="0" w:color="auto"/>
                    <w:left w:val="none" w:sz="0" w:space="0" w:color="auto"/>
                    <w:bottom w:val="none" w:sz="0" w:space="0" w:color="auto"/>
                    <w:right w:val="none" w:sz="0" w:space="0" w:color="auto"/>
                  </w:divBdr>
                  <w:divsChild>
                    <w:div w:id="233705257">
                      <w:marLeft w:val="0"/>
                      <w:marRight w:val="0"/>
                      <w:marTop w:val="0"/>
                      <w:marBottom w:val="0"/>
                      <w:divBdr>
                        <w:top w:val="none" w:sz="0" w:space="0" w:color="auto"/>
                        <w:left w:val="none" w:sz="0" w:space="0" w:color="auto"/>
                        <w:bottom w:val="none" w:sz="0" w:space="0" w:color="auto"/>
                        <w:right w:val="none" w:sz="0" w:space="0" w:color="auto"/>
                      </w:divBdr>
                    </w:div>
                  </w:divsChild>
                </w:div>
                <w:div w:id="2113281811">
                  <w:marLeft w:val="0"/>
                  <w:marRight w:val="0"/>
                  <w:marTop w:val="0"/>
                  <w:marBottom w:val="0"/>
                  <w:divBdr>
                    <w:top w:val="none" w:sz="0" w:space="0" w:color="auto"/>
                    <w:left w:val="none" w:sz="0" w:space="0" w:color="auto"/>
                    <w:bottom w:val="none" w:sz="0" w:space="0" w:color="auto"/>
                    <w:right w:val="none" w:sz="0" w:space="0" w:color="auto"/>
                  </w:divBdr>
                  <w:divsChild>
                    <w:div w:id="456872685">
                      <w:marLeft w:val="0"/>
                      <w:marRight w:val="0"/>
                      <w:marTop w:val="0"/>
                      <w:marBottom w:val="0"/>
                      <w:divBdr>
                        <w:top w:val="none" w:sz="0" w:space="0" w:color="auto"/>
                        <w:left w:val="none" w:sz="0" w:space="0" w:color="auto"/>
                        <w:bottom w:val="none" w:sz="0" w:space="0" w:color="auto"/>
                        <w:right w:val="none" w:sz="0" w:space="0" w:color="auto"/>
                      </w:divBdr>
                    </w:div>
                  </w:divsChild>
                </w:div>
                <w:div w:id="1891070072">
                  <w:marLeft w:val="0"/>
                  <w:marRight w:val="0"/>
                  <w:marTop w:val="0"/>
                  <w:marBottom w:val="0"/>
                  <w:divBdr>
                    <w:top w:val="none" w:sz="0" w:space="0" w:color="auto"/>
                    <w:left w:val="none" w:sz="0" w:space="0" w:color="auto"/>
                    <w:bottom w:val="none" w:sz="0" w:space="0" w:color="auto"/>
                    <w:right w:val="none" w:sz="0" w:space="0" w:color="auto"/>
                  </w:divBdr>
                  <w:divsChild>
                    <w:div w:id="832378160">
                      <w:marLeft w:val="0"/>
                      <w:marRight w:val="0"/>
                      <w:marTop w:val="0"/>
                      <w:marBottom w:val="0"/>
                      <w:divBdr>
                        <w:top w:val="none" w:sz="0" w:space="0" w:color="auto"/>
                        <w:left w:val="none" w:sz="0" w:space="0" w:color="auto"/>
                        <w:bottom w:val="none" w:sz="0" w:space="0" w:color="auto"/>
                        <w:right w:val="none" w:sz="0" w:space="0" w:color="auto"/>
                      </w:divBdr>
                    </w:div>
                  </w:divsChild>
                </w:div>
                <w:div w:id="1239822151">
                  <w:marLeft w:val="0"/>
                  <w:marRight w:val="0"/>
                  <w:marTop w:val="0"/>
                  <w:marBottom w:val="0"/>
                  <w:divBdr>
                    <w:top w:val="none" w:sz="0" w:space="0" w:color="auto"/>
                    <w:left w:val="none" w:sz="0" w:space="0" w:color="auto"/>
                    <w:bottom w:val="none" w:sz="0" w:space="0" w:color="auto"/>
                    <w:right w:val="none" w:sz="0" w:space="0" w:color="auto"/>
                  </w:divBdr>
                  <w:divsChild>
                    <w:div w:id="1107385245">
                      <w:marLeft w:val="0"/>
                      <w:marRight w:val="0"/>
                      <w:marTop w:val="0"/>
                      <w:marBottom w:val="0"/>
                      <w:divBdr>
                        <w:top w:val="none" w:sz="0" w:space="0" w:color="auto"/>
                        <w:left w:val="none" w:sz="0" w:space="0" w:color="auto"/>
                        <w:bottom w:val="none" w:sz="0" w:space="0" w:color="auto"/>
                        <w:right w:val="none" w:sz="0" w:space="0" w:color="auto"/>
                      </w:divBdr>
                    </w:div>
                  </w:divsChild>
                </w:div>
                <w:div w:id="161163210">
                  <w:marLeft w:val="0"/>
                  <w:marRight w:val="0"/>
                  <w:marTop w:val="0"/>
                  <w:marBottom w:val="0"/>
                  <w:divBdr>
                    <w:top w:val="none" w:sz="0" w:space="0" w:color="auto"/>
                    <w:left w:val="none" w:sz="0" w:space="0" w:color="auto"/>
                    <w:bottom w:val="none" w:sz="0" w:space="0" w:color="auto"/>
                    <w:right w:val="none" w:sz="0" w:space="0" w:color="auto"/>
                  </w:divBdr>
                  <w:divsChild>
                    <w:div w:id="1469975693">
                      <w:marLeft w:val="0"/>
                      <w:marRight w:val="0"/>
                      <w:marTop w:val="0"/>
                      <w:marBottom w:val="0"/>
                      <w:divBdr>
                        <w:top w:val="none" w:sz="0" w:space="0" w:color="auto"/>
                        <w:left w:val="none" w:sz="0" w:space="0" w:color="auto"/>
                        <w:bottom w:val="none" w:sz="0" w:space="0" w:color="auto"/>
                        <w:right w:val="none" w:sz="0" w:space="0" w:color="auto"/>
                      </w:divBdr>
                    </w:div>
                  </w:divsChild>
                </w:div>
                <w:div w:id="758257878">
                  <w:marLeft w:val="0"/>
                  <w:marRight w:val="0"/>
                  <w:marTop w:val="0"/>
                  <w:marBottom w:val="0"/>
                  <w:divBdr>
                    <w:top w:val="none" w:sz="0" w:space="0" w:color="auto"/>
                    <w:left w:val="none" w:sz="0" w:space="0" w:color="auto"/>
                    <w:bottom w:val="none" w:sz="0" w:space="0" w:color="auto"/>
                    <w:right w:val="none" w:sz="0" w:space="0" w:color="auto"/>
                  </w:divBdr>
                  <w:divsChild>
                    <w:div w:id="28384809">
                      <w:marLeft w:val="0"/>
                      <w:marRight w:val="0"/>
                      <w:marTop w:val="0"/>
                      <w:marBottom w:val="0"/>
                      <w:divBdr>
                        <w:top w:val="none" w:sz="0" w:space="0" w:color="auto"/>
                        <w:left w:val="none" w:sz="0" w:space="0" w:color="auto"/>
                        <w:bottom w:val="none" w:sz="0" w:space="0" w:color="auto"/>
                        <w:right w:val="none" w:sz="0" w:space="0" w:color="auto"/>
                      </w:divBdr>
                    </w:div>
                  </w:divsChild>
                </w:div>
                <w:div w:id="1721241443">
                  <w:marLeft w:val="0"/>
                  <w:marRight w:val="0"/>
                  <w:marTop w:val="0"/>
                  <w:marBottom w:val="0"/>
                  <w:divBdr>
                    <w:top w:val="none" w:sz="0" w:space="0" w:color="auto"/>
                    <w:left w:val="none" w:sz="0" w:space="0" w:color="auto"/>
                    <w:bottom w:val="none" w:sz="0" w:space="0" w:color="auto"/>
                    <w:right w:val="none" w:sz="0" w:space="0" w:color="auto"/>
                  </w:divBdr>
                  <w:divsChild>
                    <w:div w:id="1461147136">
                      <w:marLeft w:val="0"/>
                      <w:marRight w:val="0"/>
                      <w:marTop w:val="0"/>
                      <w:marBottom w:val="0"/>
                      <w:divBdr>
                        <w:top w:val="none" w:sz="0" w:space="0" w:color="auto"/>
                        <w:left w:val="none" w:sz="0" w:space="0" w:color="auto"/>
                        <w:bottom w:val="none" w:sz="0" w:space="0" w:color="auto"/>
                        <w:right w:val="none" w:sz="0" w:space="0" w:color="auto"/>
                      </w:divBdr>
                    </w:div>
                  </w:divsChild>
                </w:div>
                <w:div w:id="401023457">
                  <w:marLeft w:val="0"/>
                  <w:marRight w:val="0"/>
                  <w:marTop w:val="0"/>
                  <w:marBottom w:val="0"/>
                  <w:divBdr>
                    <w:top w:val="none" w:sz="0" w:space="0" w:color="auto"/>
                    <w:left w:val="none" w:sz="0" w:space="0" w:color="auto"/>
                    <w:bottom w:val="none" w:sz="0" w:space="0" w:color="auto"/>
                    <w:right w:val="none" w:sz="0" w:space="0" w:color="auto"/>
                  </w:divBdr>
                  <w:divsChild>
                    <w:div w:id="1637485406">
                      <w:marLeft w:val="0"/>
                      <w:marRight w:val="0"/>
                      <w:marTop w:val="0"/>
                      <w:marBottom w:val="0"/>
                      <w:divBdr>
                        <w:top w:val="none" w:sz="0" w:space="0" w:color="auto"/>
                        <w:left w:val="none" w:sz="0" w:space="0" w:color="auto"/>
                        <w:bottom w:val="none" w:sz="0" w:space="0" w:color="auto"/>
                        <w:right w:val="none" w:sz="0" w:space="0" w:color="auto"/>
                      </w:divBdr>
                    </w:div>
                  </w:divsChild>
                </w:div>
                <w:div w:id="2097087908">
                  <w:marLeft w:val="0"/>
                  <w:marRight w:val="0"/>
                  <w:marTop w:val="0"/>
                  <w:marBottom w:val="0"/>
                  <w:divBdr>
                    <w:top w:val="none" w:sz="0" w:space="0" w:color="auto"/>
                    <w:left w:val="none" w:sz="0" w:space="0" w:color="auto"/>
                    <w:bottom w:val="none" w:sz="0" w:space="0" w:color="auto"/>
                    <w:right w:val="none" w:sz="0" w:space="0" w:color="auto"/>
                  </w:divBdr>
                  <w:divsChild>
                    <w:div w:id="1292175203">
                      <w:marLeft w:val="0"/>
                      <w:marRight w:val="0"/>
                      <w:marTop w:val="0"/>
                      <w:marBottom w:val="0"/>
                      <w:divBdr>
                        <w:top w:val="none" w:sz="0" w:space="0" w:color="auto"/>
                        <w:left w:val="none" w:sz="0" w:space="0" w:color="auto"/>
                        <w:bottom w:val="none" w:sz="0" w:space="0" w:color="auto"/>
                        <w:right w:val="none" w:sz="0" w:space="0" w:color="auto"/>
                      </w:divBdr>
                    </w:div>
                  </w:divsChild>
                </w:div>
                <w:div w:id="1867330299">
                  <w:marLeft w:val="0"/>
                  <w:marRight w:val="0"/>
                  <w:marTop w:val="0"/>
                  <w:marBottom w:val="0"/>
                  <w:divBdr>
                    <w:top w:val="none" w:sz="0" w:space="0" w:color="auto"/>
                    <w:left w:val="none" w:sz="0" w:space="0" w:color="auto"/>
                    <w:bottom w:val="none" w:sz="0" w:space="0" w:color="auto"/>
                    <w:right w:val="none" w:sz="0" w:space="0" w:color="auto"/>
                  </w:divBdr>
                  <w:divsChild>
                    <w:div w:id="1716813492">
                      <w:marLeft w:val="0"/>
                      <w:marRight w:val="0"/>
                      <w:marTop w:val="0"/>
                      <w:marBottom w:val="0"/>
                      <w:divBdr>
                        <w:top w:val="none" w:sz="0" w:space="0" w:color="auto"/>
                        <w:left w:val="none" w:sz="0" w:space="0" w:color="auto"/>
                        <w:bottom w:val="none" w:sz="0" w:space="0" w:color="auto"/>
                        <w:right w:val="none" w:sz="0" w:space="0" w:color="auto"/>
                      </w:divBdr>
                    </w:div>
                  </w:divsChild>
                </w:div>
                <w:div w:id="1905295118">
                  <w:marLeft w:val="0"/>
                  <w:marRight w:val="0"/>
                  <w:marTop w:val="0"/>
                  <w:marBottom w:val="0"/>
                  <w:divBdr>
                    <w:top w:val="none" w:sz="0" w:space="0" w:color="auto"/>
                    <w:left w:val="none" w:sz="0" w:space="0" w:color="auto"/>
                    <w:bottom w:val="none" w:sz="0" w:space="0" w:color="auto"/>
                    <w:right w:val="none" w:sz="0" w:space="0" w:color="auto"/>
                  </w:divBdr>
                  <w:divsChild>
                    <w:div w:id="1902669091">
                      <w:marLeft w:val="0"/>
                      <w:marRight w:val="0"/>
                      <w:marTop w:val="0"/>
                      <w:marBottom w:val="0"/>
                      <w:divBdr>
                        <w:top w:val="none" w:sz="0" w:space="0" w:color="auto"/>
                        <w:left w:val="none" w:sz="0" w:space="0" w:color="auto"/>
                        <w:bottom w:val="none" w:sz="0" w:space="0" w:color="auto"/>
                        <w:right w:val="none" w:sz="0" w:space="0" w:color="auto"/>
                      </w:divBdr>
                    </w:div>
                  </w:divsChild>
                </w:div>
                <w:div w:id="550919376">
                  <w:marLeft w:val="0"/>
                  <w:marRight w:val="0"/>
                  <w:marTop w:val="0"/>
                  <w:marBottom w:val="0"/>
                  <w:divBdr>
                    <w:top w:val="none" w:sz="0" w:space="0" w:color="auto"/>
                    <w:left w:val="none" w:sz="0" w:space="0" w:color="auto"/>
                    <w:bottom w:val="none" w:sz="0" w:space="0" w:color="auto"/>
                    <w:right w:val="none" w:sz="0" w:space="0" w:color="auto"/>
                  </w:divBdr>
                  <w:divsChild>
                    <w:div w:id="1602949602">
                      <w:marLeft w:val="0"/>
                      <w:marRight w:val="0"/>
                      <w:marTop w:val="0"/>
                      <w:marBottom w:val="0"/>
                      <w:divBdr>
                        <w:top w:val="none" w:sz="0" w:space="0" w:color="auto"/>
                        <w:left w:val="none" w:sz="0" w:space="0" w:color="auto"/>
                        <w:bottom w:val="none" w:sz="0" w:space="0" w:color="auto"/>
                        <w:right w:val="none" w:sz="0" w:space="0" w:color="auto"/>
                      </w:divBdr>
                    </w:div>
                  </w:divsChild>
                </w:div>
                <w:div w:id="1772819705">
                  <w:marLeft w:val="0"/>
                  <w:marRight w:val="0"/>
                  <w:marTop w:val="0"/>
                  <w:marBottom w:val="0"/>
                  <w:divBdr>
                    <w:top w:val="none" w:sz="0" w:space="0" w:color="auto"/>
                    <w:left w:val="none" w:sz="0" w:space="0" w:color="auto"/>
                    <w:bottom w:val="none" w:sz="0" w:space="0" w:color="auto"/>
                    <w:right w:val="none" w:sz="0" w:space="0" w:color="auto"/>
                  </w:divBdr>
                  <w:divsChild>
                    <w:div w:id="911357985">
                      <w:marLeft w:val="0"/>
                      <w:marRight w:val="0"/>
                      <w:marTop w:val="0"/>
                      <w:marBottom w:val="0"/>
                      <w:divBdr>
                        <w:top w:val="none" w:sz="0" w:space="0" w:color="auto"/>
                        <w:left w:val="none" w:sz="0" w:space="0" w:color="auto"/>
                        <w:bottom w:val="none" w:sz="0" w:space="0" w:color="auto"/>
                        <w:right w:val="none" w:sz="0" w:space="0" w:color="auto"/>
                      </w:divBdr>
                    </w:div>
                  </w:divsChild>
                </w:div>
                <w:div w:id="2070609985">
                  <w:marLeft w:val="0"/>
                  <w:marRight w:val="0"/>
                  <w:marTop w:val="0"/>
                  <w:marBottom w:val="0"/>
                  <w:divBdr>
                    <w:top w:val="none" w:sz="0" w:space="0" w:color="auto"/>
                    <w:left w:val="none" w:sz="0" w:space="0" w:color="auto"/>
                    <w:bottom w:val="none" w:sz="0" w:space="0" w:color="auto"/>
                    <w:right w:val="none" w:sz="0" w:space="0" w:color="auto"/>
                  </w:divBdr>
                  <w:divsChild>
                    <w:div w:id="512498793">
                      <w:marLeft w:val="0"/>
                      <w:marRight w:val="0"/>
                      <w:marTop w:val="0"/>
                      <w:marBottom w:val="0"/>
                      <w:divBdr>
                        <w:top w:val="none" w:sz="0" w:space="0" w:color="auto"/>
                        <w:left w:val="none" w:sz="0" w:space="0" w:color="auto"/>
                        <w:bottom w:val="none" w:sz="0" w:space="0" w:color="auto"/>
                        <w:right w:val="none" w:sz="0" w:space="0" w:color="auto"/>
                      </w:divBdr>
                    </w:div>
                  </w:divsChild>
                </w:div>
                <w:div w:id="1794210493">
                  <w:marLeft w:val="0"/>
                  <w:marRight w:val="0"/>
                  <w:marTop w:val="0"/>
                  <w:marBottom w:val="0"/>
                  <w:divBdr>
                    <w:top w:val="none" w:sz="0" w:space="0" w:color="auto"/>
                    <w:left w:val="none" w:sz="0" w:space="0" w:color="auto"/>
                    <w:bottom w:val="none" w:sz="0" w:space="0" w:color="auto"/>
                    <w:right w:val="none" w:sz="0" w:space="0" w:color="auto"/>
                  </w:divBdr>
                  <w:divsChild>
                    <w:div w:id="943732289">
                      <w:marLeft w:val="0"/>
                      <w:marRight w:val="0"/>
                      <w:marTop w:val="0"/>
                      <w:marBottom w:val="0"/>
                      <w:divBdr>
                        <w:top w:val="none" w:sz="0" w:space="0" w:color="auto"/>
                        <w:left w:val="none" w:sz="0" w:space="0" w:color="auto"/>
                        <w:bottom w:val="none" w:sz="0" w:space="0" w:color="auto"/>
                        <w:right w:val="none" w:sz="0" w:space="0" w:color="auto"/>
                      </w:divBdr>
                    </w:div>
                  </w:divsChild>
                </w:div>
                <w:div w:id="1806577624">
                  <w:marLeft w:val="0"/>
                  <w:marRight w:val="0"/>
                  <w:marTop w:val="0"/>
                  <w:marBottom w:val="0"/>
                  <w:divBdr>
                    <w:top w:val="none" w:sz="0" w:space="0" w:color="auto"/>
                    <w:left w:val="none" w:sz="0" w:space="0" w:color="auto"/>
                    <w:bottom w:val="none" w:sz="0" w:space="0" w:color="auto"/>
                    <w:right w:val="none" w:sz="0" w:space="0" w:color="auto"/>
                  </w:divBdr>
                  <w:divsChild>
                    <w:div w:id="1673290938">
                      <w:marLeft w:val="0"/>
                      <w:marRight w:val="0"/>
                      <w:marTop w:val="0"/>
                      <w:marBottom w:val="0"/>
                      <w:divBdr>
                        <w:top w:val="none" w:sz="0" w:space="0" w:color="auto"/>
                        <w:left w:val="none" w:sz="0" w:space="0" w:color="auto"/>
                        <w:bottom w:val="none" w:sz="0" w:space="0" w:color="auto"/>
                        <w:right w:val="none" w:sz="0" w:space="0" w:color="auto"/>
                      </w:divBdr>
                    </w:div>
                  </w:divsChild>
                </w:div>
                <w:div w:id="1134373227">
                  <w:marLeft w:val="0"/>
                  <w:marRight w:val="0"/>
                  <w:marTop w:val="0"/>
                  <w:marBottom w:val="0"/>
                  <w:divBdr>
                    <w:top w:val="none" w:sz="0" w:space="0" w:color="auto"/>
                    <w:left w:val="none" w:sz="0" w:space="0" w:color="auto"/>
                    <w:bottom w:val="none" w:sz="0" w:space="0" w:color="auto"/>
                    <w:right w:val="none" w:sz="0" w:space="0" w:color="auto"/>
                  </w:divBdr>
                  <w:divsChild>
                    <w:div w:id="2037538411">
                      <w:marLeft w:val="0"/>
                      <w:marRight w:val="0"/>
                      <w:marTop w:val="0"/>
                      <w:marBottom w:val="0"/>
                      <w:divBdr>
                        <w:top w:val="none" w:sz="0" w:space="0" w:color="auto"/>
                        <w:left w:val="none" w:sz="0" w:space="0" w:color="auto"/>
                        <w:bottom w:val="none" w:sz="0" w:space="0" w:color="auto"/>
                        <w:right w:val="none" w:sz="0" w:space="0" w:color="auto"/>
                      </w:divBdr>
                    </w:div>
                  </w:divsChild>
                </w:div>
                <w:div w:id="422847281">
                  <w:marLeft w:val="0"/>
                  <w:marRight w:val="0"/>
                  <w:marTop w:val="0"/>
                  <w:marBottom w:val="0"/>
                  <w:divBdr>
                    <w:top w:val="none" w:sz="0" w:space="0" w:color="auto"/>
                    <w:left w:val="none" w:sz="0" w:space="0" w:color="auto"/>
                    <w:bottom w:val="none" w:sz="0" w:space="0" w:color="auto"/>
                    <w:right w:val="none" w:sz="0" w:space="0" w:color="auto"/>
                  </w:divBdr>
                  <w:divsChild>
                    <w:div w:id="1924408500">
                      <w:marLeft w:val="0"/>
                      <w:marRight w:val="0"/>
                      <w:marTop w:val="0"/>
                      <w:marBottom w:val="0"/>
                      <w:divBdr>
                        <w:top w:val="none" w:sz="0" w:space="0" w:color="auto"/>
                        <w:left w:val="none" w:sz="0" w:space="0" w:color="auto"/>
                        <w:bottom w:val="none" w:sz="0" w:space="0" w:color="auto"/>
                        <w:right w:val="none" w:sz="0" w:space="0" w:color="auto"/>
                      </w:divBdr>
                    </w:div>
                  </w:divsChild>
                </w:div>
                <w:div w:id="469904258">
                  <w:marLeft w:val="0"/>
                  <w:marRight w:val="0"/>
                  <w:marTop w:val="0"/>
                  <w:marBottom w:val="0"/>
                  <w:divBdr>
                    <w:top w:val="none" w:sz="0" w:space="0" w:color="auto"/>
                    <w:left w:val="none" w:sz="0" w:space="0" w:color="auto"/>
                    <w:bottom w:val="none" w:sz="0" w:space="0" w:color="auto"/>
                    <w:right w:val="none" w:sz="0" w:space="0" w:color="auto"/>
                  </w:divBdr>
                  <w:divsChild>
                    <w:div w:id="644045651">
                      <w:marLeft w:val="0"/>
                      <w:marRight w:val="0"/>
                      <w:marTop w:val="0"/>
                      <w:marBottom w:val="0"/>
                      <w:divBdr>
                        <w:top w:val="none" w:sz="0" w:space="0" w:color="auto"/>
                        <w:left w:val="none" w:sz="0" w:space="0" w:color="auto"/>
                        <w:bottom w:val="none" w:sz="0" w:space="0" w:color="auto"/>
                        <w:right w:val="none" w:sz="0" w:space="0" w:color="auto"/>
                      </w:divBdr>
                    </w:div>
                  </w:divsChild>
                </w:div>
                <w:div w:id="1779635960">
                  <w:marLeft w:val="0"/>
                  <w:marRight w:val="0"/>
                  <w:marTop w:val="0"/>
                  <w:marBottom w:val="0"/>
                  <w:divBdr>
                    <w:top w:val="none" w:sz="0" w:space="0" w:color="auto"/>
                    <w:left w:val="none" w:sz="0" w:space="0" w:color="auto"/>
                    <w:bottom w:val="none" w:sz="0" w:space="0" w:color="auto"/>
                    <w:right w:val="none" w:sz="0" w:space="0" w:color="auto"/>
                  </w:divBdr>
                  <w:divsChild>
                    <w:div w:id="659161398">
                      <w:marLeft w:val="0"/>
                      <w:marRight w:val="0"/>
                      <w:marTop w:val="0"/>
                      <w:marBottom w:val="0"/>
                      <w:divBdr>
                        <w:top w:val="none" w:sz="0" w:space="0" w:color="auto"/>
                        <w:left w:val="none" w:sz="0" w:space="0" w:color="auto"/>
                        <w:bottom w:val="none" w:sz="0" w:space="0" w:color="auto"/>
                        <w:right w:val="none" w:sz="0" w:space="0" w:color="auto"/>
                      </w:divBdr>
                    </w:div>
                  </w:divsChild>
                </w:div>
                <w:div w:id="1781991362">
                  <w:marLeft w:val="0"/>
                  <w:marRight w:val="0"/>
                  <w:marTop w:val="0"/>
                  <w:marBottom w:val="0"/>
                  <w:divBdr>
                    <w:top w:val="none" w:sz="0" w:space="0" w:color="auto"/>
                    <w:left w:val="none" w:sz="0" w:space="0" w:color="auto"/>
                    <w:bottom w:val="none" w:sz="0" w:space="0" w:color="auto"/>
                    <w:right w:val="none" w:sz="0" w:space="0" w:color="auto"/>
                  </w:divBdr>
                  <w:divsChild>
                    <w:div w:id="1194923676">
                      <w:marLeft w:val="0"/>
                      <w:marRight w:val="0"/>
                      <w:marTop w:val="0"/>
                      <w:marBottom w:val="0"/>
                      <w:divBdr>
                        <w:top w:val="none" w:sz="0" w:space="0" w:color="auto"/>
                        <w:left w:val="none" w:sz="0" w:space="0" w:color="auto"/>
                        <w:bottom w:val="none" w:sz="0" w:space="0" w:color="auto"/>
                        <w:right w:val="none" w:sz="0" w:space="0" w:color="auto"/>
                      </w:divBdr>
                    </w:div>
                  </w:divsChild>
                </w:div>
                <w:div w:id="1686058963">
                  <w:marLeft w:val="0"/>
                  <w:marRight w:val="0"/>
                  <w:marTop w:val="0"/>
                  <w:marBottom w:val="0"/>
                  <w:divBdr>
                    <w:top w:val="none" w:sz="0" w:space="0" w:color="auto"/>
                    <w:left w:val="none" w:sz="0" w:space="0" w:color="auto"/>
                    <w:bottom w:val="none" w:sz="0" w:space="0" w:color="auto"/>
                    <w:right w:val="none" w:sz="0" w:space="0" w:color="auto"/>
                  </w:divBdr>
                  <w:divsChild>
                    <w:div w:id="418720787">
                      <w:marLeft w:val="0"/>
                      <w:marRight w:val="0"/>
                      <w:marTop w:val="0"/>
                      <w:marBottom w:val="0"/>
                      <w:divBdr>
                        <w:top w:val="none" w:sz="0" w:space="0" w:color="auto"/>
                        <w:left w:val="none" w:sz="0" w:space="0" w:color="auto"/>
                        <w:bottom w:val="none" w:sz="0" w:space="0" w:color="auto"/>
                        <w:right w:val="none" w:sz="0" w:space="0" w:color="auto"/>
                      </w:divBdr>
                    </w:div>
                  </w:divsChild>
                </w:div>
                <w:div w:id="1699503060">
                  <w:marLeft w:val="0"/>
                  <w:marRight w:val="0"/>
                  <w:marTop w:val="0"/>
                  <w:marBottom w:val="0"/>
                  <w:divBdr>
                    <w:top w:val="none" w:sz="0" w:space="0" w:color="auto"/>
                    <w:left w:val="none" w:sz="0" w:space="0" w:color="auto"/>
                    <w:bottom w:val="none" w:sz="0" w:space="0" w:color="auto"/>
                    <w:right w:val="none" w:sz="0" w:space="0" w:color="auto"/>
                  </w:divBdr>
                  <w:divsChild>
                    <w:div w:id="835340356">
                      <w:marLeft w:val="0"/>
                      <w:marRight w:val="0"/>
                      <w:marTop w:val="0"/>
                      <w:marBottom w:val="0"/>
                      <w:divBdr>
                        <w:top w:val="none" w:sz="0" w:space="0" w:color="auto"/>
                        <w:left w:val="none" w:sz="0" w:space="0" w:color="auto"/>
                        <w:bottom w:val="none" w:sz="0" w:space="0" w:color="auto"/>
                        <w:right w:val="none" w:sz="0" w:space="0" w:color="auto"/>
                      </w:divBdr>
                    </w:div>
                  </w:divsChild>
                </w:div>
                <w:div w:id="707417577">
                  <w:marLeft w:val="0"/>
                  <w:marRight w:val="0"/>
                  <w:marTop w:val="0"/>
                  <w:marBottom w:val="0"/>
                  <w:divBdr>
                    <w:top w:val="none" w:sz="0" w:space="0" w:color="auto"/>
                    <w:left w:val="none" w:sz="0" w:space="0" w:color="auto"/>
                    <w:bottom w:val="none" w:sz="0" w:space="0" w:color="auto"/>
                    <w:right w:val="none" w:sz="0" w:space="0" w:color="auto"/>
                  </w:divBdr>
                  <w:divsChild>
                    <w:div w:id="1805003723">
                      <w:marLeft w:val="0"/>
                      <w:marRight w:val="0"/>
                      <w:marTop w:val="0"/>
                      <w:marBottom w:val="0"/>
                      <w:divBdr>
                        <w:top w:val="none" w:sz="0" w:space="0" w:color="auto"/>
                        <w:left w:val="none" w:sz="0" w:space="0" w:color="auto"/>
                        <w:bottom w:val="none" w:sz="0" w:space="0" w:color="auto"/>
                        <w:right w:val="none" w:sz="0" w:space="0" w:color="auto"/>
                      </w:divBdr>
                    </w:div>
                  </w:divsChild>
                </w:div>
                <w:div w:id="1624077055">
                  <w:marLeft w:val="0"/>
                  <w:marRight w:val="0"/>
                  <w:marTop w:val="0"/>
                  <w:marBottom w:val="0"/>
                  <w:divBdr>
                    <w:top w:val="none" w:sz="0" w:space="0" w:color="auto"/>
                    <w:left w:val="none" w:sz="0" w:space="0" w:color="auto"/>
                    <w:bottom w:val="none" w:sz="0" w:space="0" w:color="auto"/>
                    <w:right w:val="none" w:sz="0" w:space="0" w:color="auto"/>
                  </w:divBdr>
                  <w:divsChild>
                    <w:div w:id="2140147642">
                      <w:marLeft w:val="0"/>
                      <w:marRight w:val="0"/>
                      <w:marTop w:val="0"/>
                      <w:marBottom w:val="0"/>
                      <w:divBdr>
                        <w:top w:val="none" w:sz="0" w:space="0" w:color="auto"/>
                        <w:left w:val="none" w:sz="0" w:space="0" w:color="auto"/>
                        <w:bottom w:val="none" w:sz="0" w:space="0" w:color="auto"/>
                        <w:right w:val="none" w:sz="0" w:space="0" w:color="auto"/>
                      </w:divBdr>
                    </w:div>
                  </w:divsChild>
                </w:div>
                <w:div w:id="2003577972">
                  <w:marLeft w:val="0"/>
                  <w:marRight w:val="0"/>
                  <w:marTop w:val="0"/>
                  <w:marBottom w:val="0"/>
                  <w:divBdr>
                    <w:top w:val="none" w:sz="0" w:space="0" w:color="auto"/>
                    <w:left w:val="none" w:sz="0" w:space="0" w:color="auto"/>
                    <w:bottom w:val="none" w:sz="0" w:space="0" w:color="auto"/>
                    <w:right w:val="none" w:sz="0" w:space="0" w:color="auto"/>
                  </w:divBdr>
                  <w:divsChild>
                    <w:div w:id="1306273711">
                      <w:marLeft w:val="0"/>
                      <w:marRight w:val="0"/>
                      <w:marTop w:val="0"/>
                      <w:marBottom w:val="0"/>
                      <w:divBdr>
                        <w:top w:val="none" w:sz="0" w:space="0" w:color="auto"/>
                        <w:left w:val="none" w:sz="0" w:space="0" w:color="auto"/>
                        <w:bottom w:val="none" w:sz="0" w:space="0" w:color="auto"/>
                        <w:right w:val="none" w:sz="0" w:space="0" w:color="auto"/>
                      </w:divBdr>
                    </w:div>
                  </w:divsChild>
                </w:div>
                <w:div w:id="979111223">
                  <w:marLeft w:val="0"/>
                  <w:marRight w:val="0"/>
                  <w:marTop w:val="0"/>
                  <w:marBottom w:val="0"/>
                  <w:divBdr>
                    <w:top w:val="none" w:sz="0" w:space="0" w:color="auto"/>
                    <w:left w:val="none" w:sz="0" w:space="0" w:color="auto"/>
                    <w:bottom w:val="none" w:sz="0" w:space="0" w:color="auto"/>
                    <w:right w:val="none" w:sz="0" w:space="0" w:color="auto"/>
                  </w:divBdr>
                  <w:divsChild>
                    <w:div w:id="89010194">
                      <w:marLeft w:val="0"/>
                      <w:marRight w:val="0"/>
                      <w:marTop w:val="0"/>
                      <w:marBottom w:val="0"/>
                      <w:divBdr>
                        <w:top w:val="none" w:sz="0" w:space="0" w:color="auto"/>
                        <w:left w:val="none" w:sz="0" w:space="0" w:color="auto"/>
                        <w:bottom w:val="none" w:sz="0" w:space="0" w:color="auto"/>
                        <w:right w:val="none" w:sz="0" w:space="0" w:color="auto"/>
                      </w:divBdr>
                    </w:div>
                  </w:divsChild>
                </w:div>
                <w:div w:id="740445298">
                  <w:marLeft w:val="0"/>
                  <w:marRight w:val="0"/>
                  <w:marTop w:val="0"/>
                  <w:marBottom w:val="0"/>
                  <w:divBdr>
                    <w:top w:val="none" w:sz="0" w:space="0" w:color="auto"/>
                    <w:left w:val="none" w:sz="0" w:space="0" w:color="auto"/>
                    <w:bottom w:val="none" w:sz="0" w:space="0" w:color="auto"/>
                    <w:right w:val="none" w:sz="0" w:space="0" w:color="auto"/>
                  </w:divBdr>
                  <w:divsChild>
                    <w:div w:id="1959482215">
                      <w:marLeft w:val="0"/>
                      <w:marRight w:val="0"/>
                      <w:marTop w:val="0"/>
                      <w:marBottom w:val="0"/>
                      <w:divBdr>
                        <w:top w:val="none" w:sz="0" w:space="0" w:color="auto"/>
                        <w:left w:val="none" w:sz="0" w:space="0" w:color="auto"/>
                        <w:bottom w:val="none" w:sz="0" w:space="0" w:color="auto"/>
                        <w:right w:val="none" w:sz="0" w:space="0" w:color="auto"/>
                      </w:divBdr>
                    </w:div>
                  </w:divsChild>
                </w:div>
                <w:div w:id="2006473314">
                  <w:marLeft w:val="0"/>
                  <w:marRight w:val="0"/>
                  <w:marTop w:val="0"/>
                  <w:marBottom w:val="0"/>
                  <w:divBdr>
                    <w:top w:val="none" w:sz="0" w:space="0" w:color="auto"/>
                    <w:left w:val="none" w:sz="0" w:space="0" w:color="auto"/>
                    <w:bottom w:val="none" w:sz="0" w:space="0" w:color="auto"/>
                    <w:right w:val="none" w:sz="0" w:space="0" w:color="auto"/>
                  </w:divBdr>
                  <w:divsChild>
                    <w:div w:id="1614746902">
                      <w:marLeft w:val="0"/>
                      <w:marRight w:val="0"/>
                      <w:marTop w:val="0"/>
                      <w:marBottom w:val="0"/>
                      <w:divBdr>
                        <w:top w:val="none" w:sz="0" w:space="0" w:color="auto"/>
                        <w:left w:val="none" w:sz="0" w:space="0" w:color="auto"/>
                        <w:bottom w:val="none" w:sz="0" w:space="0" w:color="auto"/>
                        <w:right w:val="none" w:sz="0" w:space="0" w:color="auto"/>
                      </w:divBdr>
                    </w:div>
                  </w:divsChild>
                </w:div>
                <w:div w:id="1941914908">
                  <w:marLeft w:val="0"/>
                  <w:marRight w:val="0"/>
                  <w:marTop w:val="0"/>
                  <w:marBottom w:val="0"/>
                  <w:divBdr>
                    <w:top w:val="none" w:sz="0" w:space="0" w:color="auto"/>
                    <w:left w:val="none" w:sz="0" w:space="0" w:color="auto"/>
                    <w:bottom w:val="none" w:sz="0" w:space="0" w:color="auto"/>
                    <w:right w:val="none" w:sz="0" w:space="0" w:color="auto"/>
                  </w:divBdr>
                  <w:divsChild>
                    <w:div w:id="2110343443">
                      <w:marLeft w:val="0"/>
                      <w:marRight w:val="0"/>
                      <w:marTop w:val="0"/>
                      <w:marBottom w:val="0"/>
                      <w:divBdr>
                        <w:top w:val="none" w:sz="0" w:space="0" w:color="auto"/>
                        <w:left w:val="none" w:sz="0" w:space="0" w:color="auto"/>
                        <w:bottom w:val="none" w:sz="0" w:space="0" w:color="auto"/>
                        <w:right w:val="none" w:sz="0" w:space="0" w:color="auto"/>
                      </w:divBdr>
                    </w:div>
                  </w:divsChild>
                </w:div>
                <w:div w:id="1672760077">
                  <w:marLeft w:val="0"/>
                  <w:marRight w:val="0"/>
                  <w:marTop w:val="0"/>
                  <w:marBottom w:val="0"/>
                  <w:divBdr>
                    <w:top w:val="none" w:sz="0" w:space="0" w:color="auto"/>
                    <w:left w:val="none" w:sz="0" w:space="0" w:color="auto"/>
                    <w:bottom w:val="none" w:sz="0" w:space="0" w:color="auto"/>
                    <w:right w:val="none" w:sz="0" w:space="0" w:color="auto"/>
                  </w:divBdr>
                  <w:divsChild>
                    <w:div w:id="1786657288">
                      <w:marLeft w:val="0"/>
                      <w:marRight w:val="0"/>
                      <w:marTop w:val="0"/>
                      <w:marBottom w:val="0"/>
                      <w:divBdr>
                        <w:top w:val="none" w:sz="0" w:space="0" w:color="auto"/>
                        <w:left w:val="none" w:sz="0" w:space="0" w:color="auto"/>
                        <w:bottom w:val="none" w:sz="0" w:space="0" w:color="auto"/>
                        <w:right w:val="none" w:sz="0" w:space="0" w:color="auto"/>
                      </w:divBdr>
                    </w:div>
                  </w:divsChild>
                </w:div>
                <w:div w:id="1959796193">
                  <w:marLeft w:val="0"/>
                  <w:marRight w:val="0"/>
                  <w:marTop w:val="0"/>
                  <w:marBottom w:val="0"/>
                  <w:divBdr>
                    <w:top w:val="none" w:sz="0" w:space="0" w:color="auto"/>
                    <w:left w:val="none" w:sz="0" w:space="0" w:color="auto"/>
                    <w:bottom w:val="none" w:sz="0" w:space="0" w:color="auto"/>
                    <w:right w:val="none" w:sz="0" w:space="0" w:color="auto"/>
                  </w:divBdr>
                  <w:divsChild>
                    <w:div w:id="1140996476">
                      <w:marLeft w:val="0"/>
                      <w:marRight w:val="0"/>
                      <w:marTop w:val="0"/>
                      <w:marBottom w:val="0"/>
                      <w:divBdr>
                        <w:top w:val="none" w:sz="0" w:space="0" w:color="auto"/>
                        <w:left w:val="none" w:sz="0" w:space="0" w:color="auto"/>
                        <w:bottom w:val="none" w:sz="0" w:space="0" w:color="auto"/>
                        <w:right w:val="none" w:sz="0" w:space="0" w:color="auto"/>
                      </w:divBdr>
                    </w:div>
                  </w:divsChild>
                </w:div>
                <w:div w:id="1883901133">
                  <w:marLeft w:val="0"/>
                  <w:marRight w:val="0"/>
                  <w:marTop w:val="0"/>
                  <w:marBottom w:val="0"/>
                  <w:divBdr>
                    <w:top w:val="none" w:sz="0" w:space="0" w:color="auto"/>
                    <w:left w:val="none" w:sz="0" w:space="0" w:color="auto"/>
                    <w:bottom w:val="none" w:sz="0" w:space="0" w:color="auto"/>
                    <w:right w:val="none" w:sz="0" w:space="0" w:color="auto"/>
                  </w:divBdr>
                  <w:divsChild>
                    <w:div w:id="1139151823">
                      <w:marLeft w:val="0"/>
                      <w:marRight w:val="0"/>
                      <w:marTop w:val="0"/>
                      <w:marBottom w:val="0"/>
                      <w:divBdr>
                        <w:top w:val="none" w:sz="0" w:space="0" w:color="auto"/>
                        <w:left w:val="none" w:sz="0" w:space="0" w:color="auto"/>
                        <w:bottom w:val="none" w:sz="0" w:space="0" w:color="auto"/>
                        <w:right w:val="none" w:sz="0" w:space="0" w:color="auto"/>
                      </w:divBdr>
                    </w:div>
                  </w:divsChild>
                </w:div>
                <w:div w:id="2013557975">
                  <w:marLeft w:val="0"/>
                  <w:marRight w:val="0"/>
                  <w:marTop w:val="0"/>
                  <w:marBottom w:val="0"/>
                  <w:divBdr>
                    <w:top w:val="none" w:sz="0" w:space="0" w:color="auto"/>
                    <w:left w:val="none" w:sz="0" w:space="0" w:color="auto"/>
                    <w:bottom w:val="none" w:sz="0" w:space="0" w:color="auto"/>
                    <w:right w:val="none" w:sz="0" w:space="0" w:color="auto"/>
                  </w:divBdr>
                  <w:divsChild>
                    <w:div w:id="369186054">
                      <w:marLeft w:val="0"/>
                      <w:marRight w:val="0"/>
                      <w:marTop w:val="0"/>
                      <w:marBottom w:val="0"/>
                      <w:divBdr>
                        <w:top w:val="none" w:sz="0" w:space="0" w:color="auto"/>
                        <w:left w:val="none" w:sz="0" w:space="0" w:color="auto"/>
                        <w:bottom w:val="none" w:sz="0" w:space="0" w:color="auto"/>
                        <w:right w:val="none" w:sz="0" w:space="0" w:color="auto"/>
                      </w:divBdr>
                    </w:div>
                  </w:divsChild>
                </w:div>
                <w:div w:id="553204267">
                  <w:marLeft w:val="0"/>
                  <w:marRight w:val="0"/>
                  <w:marTop w:val="0"/>
                  <w:marBottom w:val="0"/>
                  <w:divBdr>
                    <w:top w:val="none" w:sz="0" w:space="0" w:color="auto"/>
                    <w:left w:val="none" w:sz="0" w:space="0" w:color="auto"/>
                    <w:bottom w:val="none" w:sz="0" w:space="0" w:color="auto"/>
                    <w:right w:val="none" w:sz="0" w:space="0" w:color="auto"/>
                  </w:divBdr>
                  <w:divsChild>
                    <w:div w:id="284233800">
                      <w:marLeft w:val="0"/>
                      <w:marRight w:val="0"/>
                      <w:marTop w:val="0"/>
                      <w:marBottom w:val="0"/>
                      <w:divBdr>
                        <w:top w:val="none" w:sz="0" w:space="0" w:color="auto"/>
                        <w:left w:val="none" w:sz="0" w:space="0" w:color="auto"/>
                        <w:bottom w:val="none" w:sz="0" w:space="0" w:color="auto"/>
                        <w:right w:val="none" w:sz="0" w:space="0" w:color="auto"/>
                      </w:divBdr>
                    </w:div>
                  </w:divsChild>
                </w:div>
                <w:div w:id="535050207">
                  <w:marLeft w:val="0"/>
                  <w:marRight w:val="0"/>
                  <w:marTop w:val="0"/>
                  <w:marBottom w:val="0"/>
                  <w:divBdr>
                    <w:top w:val="none" w:sz="0" w:space="0" w:color="auto"/>
                    <w:left w:val="none" w:sz="0" w:space="0" w:color="auto"/>
                    <w:bottom w:val="none" w:sz="0" w:space="0" w:color="auto"/>
                    <w:right w:val="none" w:sz="0" w:space="0" w:color="auto"/>
                  </w:divBdr>
                  <w:divsChild>
                    <w:div w:id="382217396">
                      <w:marLeft w:val="0"/>
                      <w:marRight w:val="0"/>
                      <w:marTop w:val="0"/>
                      <w:marBottom w:val="0"/>
                      <w:divBdr>
                        <w:top w:val="none" w:sz="0" w:space="0" w:color="auto"/>
                        <w:left w:val="none" w:sz="0" w:space="0" w:color="auto"/>
                        <w:bottom w:val="none" w:sz="0" w:space="0" w:color="auto"/>
                        <w:right w:val="none" w:sz="0" w:space="0" w:color="auto"/>
                      </w:divBdr>
                    </w:div>
                    <w:div w:id="458492647">
                      <w:marLeft w:val="0"/>
                      <w:marRight w:val="0"/>
                      <w:marTop w:val="0"/>
                      <w:marBottom w:val="0"/>
                      <w:divBdr>
                        <w:top w:val="none" w:sz="0" w:space="0" w:color="auto"/>
                        <w:left w:val="none" w:sz="0" w:space="0" w:color="auto"/>
                        <w:bottom w:val="none" w:sz="0" w:space="0" w:color="auto"/>
                        <w:right w:val="none" w:sz="0" w:space="0" w:color="auto"/>
                      </w:divBdr>
                    </w:div>
                    <w:div w:id="1477183022">
                      <w:marLeft w:val="0"/>
                      <w:marRight w:val="0"/>
                      <w:marTop w:val="0"/>
                      <w:marBottom w:val="0"/>
                      <w:divBdr>
                        <w:top w:val="none" w:sz="0" w:space="0" w:color="auto"/>
                        <w:left w:val="none" w:sz="0" w:space="0" w:color="auto"/>
                        <w:bottom w:val="none" w:sz="0" w:space="0" w:color="auto"/>
                        <w:right w:val="none" w:sz="0" w:space="0" w:color="auto"/>
                      </w:divBdr>
                    </w:div>
                    <w:div w:id="631399712">
                      <w:marLeft w:val="0"/>
                      <w:marRight w:val="0"/>
                      <w:marTop w:val="0"/>
                      <w:marBottom w:val="0"/>
                      <w:divBdr>
                        <w:top w:val="none" w:sz="0" w:space="0" w:color="auto"/>
                        <w:left w:val="none" w:sz="0" w:space="0" w:color="auto"/>
                        <w:bottom w:val="none" w:sz="0" w:space="0" w:color="auto"/>
                        <w:right w:val="none" w:sz="0" w:space="0" w:color="auto"/>
                      </w:divBdr>
                    </w:div>
                  </w:divsChild>
                </w:div>
                <w:div w:id="1681548178">
                  <w:marLeft w:val="0"/>
                  <w:marRight w:val="0"/>
                  <w:marTop w:val="0"/>
                  <w:marBottom w:val="0"/>
                  <w:divBdr>
                    <w:top w:val="none" w:sz="0" w:space="0" w:color="auto"/>
                    <w:left w:val="none" w:sz="0" w:space="0" w:color="auto"/>
                    <w:bottom w:val="none" w:sz="0" w:space="0" w:color="auto"/>
                    <w:right w:val="none" w:sz="0" w:space="0" w:color="auto"/>
                  </w:divBdr>
                  <w:divsChild>
                    <w:div w:id="85730859">
                      <w:marLeft w:val="0"/>
                      <w:marRight w:val="0"/>
                      <w:marTop w:val="0"/>
                      <w:marBottom w:val="0"/>
                      <w:divBdr>
                        <w:top w:val="none" w:sz="0" w:space="0" w:color="auto"/>
                        <w:left w:val="none" w:sz="0" w:space="0" w:color="auto"/>
                        <w:bottom w:val="none" w:sz="0" w:space="0" w:color="auto"/>
                        <w:right w:val="none" w:sz="0" w:space="0" w:color="auto"/>
                      </w:divBdr>
                    </w:div>
                  </w:divsChild>
                </w:div>
                <w:div w:id="1024475232">
                  <w:marLeft w:val="0"/>
                  <w:marRight w:val="0"/>
                  <w:marTop w:val="0"/>
                  <w:marBottom w:val="0"/>
                  <w:divBdr>
                    <w:top w:val="none" w:sz="0" w:space="0" w:color="auto"/>
                    <w:left w:val="none" w:sz="0" w:space="0" w:color="auto"/>
                    <w:bottom w:val="none" w:sz="0" w:space="0" w:color="auto"/>
                    <w:right w:val="none" w:sz="0" w:space="0" w:color="auto"/>
                  </w:divBdr>
                  <w:divsChild>
                    <w:div w:id="213738618">
                      <w:marLeft w:val="0"/>
                      <w:marRight w:val="0"/>
                      <w:marTop w:val="0"/>
                      <w:marBottom w:val="0"/>
                      <w:divBdr>
                        <w:top w:val="none" w:sz="0" w:space="0" w:color="auto"/>
                        <w:left w:val="none" w:sz="0" w:space="0" w:color="auto"/>
                        <w:bottom w:val="none" w:sz="0" w:space="0" w:color="auto"/>
                        <w:right w:val="none" w:sz="0" w:space="0" w:color="auto"/>
                      </w:divBdr>
                    </w:div>
                  </w:divsChild>
                </w:div>
                <w:div w:id="657348172">
                  <w:marLeft w:val="0"/>
                  <w:marRight w:val="0"/>
                  <w:marTop w:val="0"/>
                  <w:marBottom w:val="0"/>
                  <w:divBdr>
                    <w:top w:val="none" w:sz="0" w:space="0" w:color="auto"/>
                    <w:left w:val="none" w:sz="0" w:space="0" w:color="auto"/>
                    <w:bottom w:val="none" w:sz="0" w:space="0" w:color="auto"/>
                    <w:right w:val="none" w:sz="0" w:space="0" w:color="auto"/>
                  </w:divBdr>
                  <w:divsChild>
                    <w:div w:id="1167551943">
                      <w:marLeft w:val="0"/>
                      <w:marRight w:val="0"/>
                      <w:marTop w:val="0"/>
                      <w:marBottom w:val="0"/>
                      <w:divBdr>
                        <w:top w:val="none" w:sz="0" w:space="0" w:color="auto"/>
                        <w:left w:val="none" w:sz="0" w:space="0" w:color="auto"/>
                        <w:bottom w:val="none" w:sz="0" w:space="0" w:color="auto"/>
                        <w:right w:val="none" w:sz="0" w:space="0" w:color="auto"/>
                      </w:divBdr>
                    </w:div>
                  </w:divsChild>
                </w:div>
                <w:div w:id="81731446">
                  <w:marLeft w:val="0"/>
                  <w:marRight w:val="0"/>
                  <w:marTop w:val="0"/>
                  <w:marBottom w:val="0"/>
                  <w:divBdr>
                    <w:top w:val="none" w:sz="0" w:space="0" w:color="auto"/>
                    <w:left w:val="none" w:sz="0" w:space="0" w:color="auto"/>
                    <w:bottom w:val="none" w:sz="0" w:space="0" w:color="auto"/>
                    <w:right w:val="none" w:sz="0" w:space="0" w:color="auto"/>
                  </w:divBdr>
                  <w:divsChild>
                    <w:div w:id="897086261">
                      <w:marLeft w:val="0"/>
                      <w:marRight w:val="0"/>
                      <w:marTop w:val="0"/>
                      <w:marBottom w:val="0"/>
                      <w:divBdr>
                        <w:top w:val="none" w:sz="0" w:space="0" w:color="auto"/>
                        <w:left w:val="none" w:sz="0" w:space="0" w:color="auto"/>
                        <w:bottom w:val="none" w:sz="0" w:space="0" w:color="auto"/>
                        <w:right w:val="none" w:sz="0" w:space="0" w:color="auto"/>
                      </w:divBdr>
                    </w:div>
                    <w:div w:id="1754820256">
                      <w:marLeft w:val="0"/>
                      <w:marRight w:val="0"/>
                      <w:marTop w:val="0"/>
                      <w:marBottom w:val="0"/>
                      <w:divBdr>
                        <w:top w:val="none" w:sz="0" w:space="0" w:color="auto"/>
                        <w:left w:val="none" w:sz="0" w:space="0" w:color="auto"/>
                        <w:bottom w:val="none" w:sz="0" w:space="0" w:color="auto"/>
                        <w:right w:val="none" w:sz="0" w:space="0" w:color="auto"/>
                      </w:divBdr>
                    </w:div>
                    <w:div w:id="340665076">
                      <w:marLeft w:val="0"/>
                      <w:marRight w:val="0"/>
                      <w:marTop w:val="0"/>
                      <w:marBottom w:val="0"/>
                      <w:divBdr>
                        <w:top w:val="none" w:sz="0" w:space="0" w:color="auto"/>
                        <w:left w:val="none" w:sz="0" w:space="0" w:color="auto"/>
                        <w:bottom w:val="none" w:sz="0" w:space="0" w:color="auto"/>
                        <w:right w:val="none" w:sz="0" w:space="0" w:color="auto"/>
                      </w:divBdr>
                    </w:div>
                    <w:div w:id="228734843">
                      <w:marLeft w:val="0"/>
                      <w:marRight w:val="0"/>
                      <w:marTop w:val="0"/>
                      <w:marBottom w:val="0"/>
                      <w:divBdr>
                        <w:top w:val="none" w:sz="0" w:space="0" w:color="auto"/>
                        <w:left w:val="none" w:sz="0" w:space="0" w:color="auto"/>
                        <w:bottom w:val="none" w:sz="0" w:space="0" w:color="auto"/>
                        <w:right w:val="none" w:sz="0" w:space="0" w:color="auto"/>
                      </w:divBdr>
                    </w:div>
                  </w:divsChild>
                </w:div>
                <w:div w:id="1986861039">
                  <w:marLeft w:val="0"/>
                  <w:marRight w:val="0"/>
                  <w:marTop w:val="0"/>
                  <w:marBottom w:val="0"/>
                  <w:divBdr>
                    <w:top w:val="none" w:sz="0" w:space="0" w:color="auto"/>
                    <w:left w:val="none" w:sz="0" w:space="0" w:color="auto"/>
                    <w:bottom w:val="none" w:sz="0" w:space="0" w:color="auto"/>
                    <w:right w:val="none" w:sz="0" w:space="0" w:color="auto"/>
                  </w:divBdr>
                  <w:divsChild>
                    <w:div w:id="149446372">
                      <w:marLeft w:val="0"/>
                      <w:marRight w:val="0"/>
                      <w:marTop w:val="0"/>
                      <w:marBottom w:val="0"/>
                      <w:divBdr>
                        <w:top w:val="none" w:sz="0" w:space="0" w:color="auto"/>
                        <w:left w:val="none" w:sz="0" w:space="0" w:color="auto"/>
                        <w:bottom w:val="none" w:sz="0" w:space="0" w:color="auto"/>
                        <w:right w:val="none" w:sz="0" w:space="0" w:color="auto"/>
                      </w:divBdr>
                    </w:div>
                  </w:divsChild>
                </w:div>
                <w:div w:id="1177619932">
                  <w:marLeft w:val="0"/>
                  <w:marRight w:val="0"/>
                  <w:marTop w:val="0"/>
                  <w:marBottom w:val="0"/>
                  <w:divBdr>
                    <w:top w:val="none" w:sz="0" w:space="0" w:color="auto"/>
                    <w:left w:val="none" w:sz="0" w:space="0" w:color="auto"/>
                    <w:bottom w:val="none" w:sz="0" w:space="0" w:color="auto"/>
                    <w:right w:val="none" w:sz="0" w:space="0" w:color="auto"/>
                  </w:divBdr>
                  <w:divsChild>
                    <w:div w:id="1191187569">
                      <w:marLeft w:val="0"/>
                      <w:marRight w:val="0"/>
                      <w:marTop w:val="0"/>
                      <w:marBottom w:val="0"/>
                      <w:divBdr>
                        <w:top w:val="none" w:sz="0" w:space="0" w:color="auto"/>
                        <w:left w:val="none" w:sz="0" w:space="0" w:color="auto"/>
                        <w:bottom w:val="none" w:sz="0" w:space="0" w:color="auto"/>
                        <w:right w:val="none" w:sz="0" w:space="0" w:color="auto"/>
                      </w:divBdr>
                    </w:div>
                  </w:divsChild>
                </w:div>
                <w:div w:id="194779085">
                  <w:marLeft w:val="0"/>
                  <w:marRight w:val="0"/>
                  <w:marTop w:val="0"/>
                  <w:marBottom w:val="0"/>
                  <w:divBdr>
                    <w:top w:val="none" w:sz="0" w:space="0" w:color="auto"/>
                    <w:left w:val="none" w:sz="0" w:space="0" w:color="auto"/>
                    <w:bottom w:val="none" w:sz="0" w:space="0" w:color="auto"/>
                    <w:right w:val="none" w:sz="0" w:space="0" w:color="auto"/>
                  </w:divBdr>
                  <w:divsChild>
                    <w:div w:id="1260747975">
                      <w:marLeft w:val="0"/>
                      <w:marRight w:val="0"/>
                      <w:marTop w:val="0"/>
                      <w:marBottom w:val="0"/>
                      <w:divBdr>
                        <w:top w:val="none" w:sz="0" w:space="0" w:color="auto"/>
                        <w:left w:val="none" w:sz="0" w:space="0" w:color="auto"/>
                        <w:bottom w:val="none" w:sz="0" w:space="0" w:color="auto"/>
                        <w:right w:val="none" w:sz="0" w:space="0" w:color="auto"/>
                      </w:divBdr>
                    </w:div>
                  </w:divsChild>
                </w:div>
                <w:div w:id="1112827236">
                  <w:marLeft w:val="0"/>
                  <w:marRight w:val="0"/>
                  <w:marTop w:val="0"/>
                  <w:marBottom w:val="0"/>
                  <w:divBdr>
                    <w:top w:val="none" w:sz="0" w:space="0" w:color="auto"/>
                    <w:left w:val="none" w:sz="0" w:space="0" w:color="auto"/>
                    <w:bottom w:val="none" w:sz="0" w:space="0" w:color="auto"/>
                    <w:right w:val="none" w:sz="0" w:space="0" w:color="auto"/>
                  </w:divBdr>
                  <w:divsChild>
                    <w:div w:id="330569884">
                      <w:marLeft w:val="0"/>
                      <w:marRight w:val="0"/>
                      <w:marTop w:val="0"/>
                      <w:marBottom w:val="0"/>
                      <w:divBdr>
                        <w:top w:val="none" w:sz="0" w:space="0" w:color="auto"/>
                        <w:left w:val="none" w:sz="0" w:space="0" w:color="auto"/>
                        <w:bottom w:val="none" w:sz="0" w:space="0" w:color="auto"/>
                        <w:right w:val="none" w:sz="0" w:space="0" w:color="auto"/>
                      </w:divBdr>
                    </w:div>
                    <w:div w:id="777259038">
                      <w:marLeft w:val="0"/>
                      <w:marRight w:val="0"/>
                      <w:marTop w:val="0"/>
                      <w:marBottom w:val="0"/>
                      <w:divBdr>
                        <w:top w:val="none" w:sz="0" w:space="0" w:color="auto"/>
                        <w:left w:val="none" w:sz="0" w:space="0" w:color="auto"/>
                        <w:bottom w:val="none" w:sz="0" w:space="0" w:color="auto"/>
                        <w:right w:val="none" w:sz="0" w:space="0" w:color="auto"/>
                      </w:divBdr>
                    </w:div>
                    <w:div w:id="1776561433">
                      <w:marLeft w:val="0"/>
                      <w:marRight w:val="0"/>
                      <w:marTop w:val="0"/>
                      <w:marBottom w:val="0"/>
                      <w:divBdr>
                        <w:top w:val="none" w:sz="0" w:space="0" w:color="auto"/>
                        <w:left w:val="none" w:sz="0" w:space="0" w:color="auto"/>
                        <w:bottom w:val="none" w:sz="0" w:space="0" w:color="auto"/>
                        <w:right w:val="none" w:sz="0" w:space="0" w:color="auto"/>
                      </w:divBdr>
                    </w:div>
                    <w:div w:id="480586073">
                      <w:marLeft w:val="0"/>
                      <w:marRight w:val="0"/>
                      <w:marTop w:val="0"/>
                      <w:marBottom w:val="0"/>
                      <w:divBdr>
                        <w:top w:val="none" w:sz="0" w:space="0" w:color="auto"/>
                        <w:left w:val="none" w:sz="0" w:space="0" w:color="auto"/>
                        <w:bottom w:val="none" w:sz="0" w:space="0" w:color="auto"/>
                        <w:right w:val="none" w:sz="0" w:space="0" w:color="auto"/>
                      </w:divBdr>
                    </w:div>
                  </w:divsChild>
                </w:div>
                <w:div w:id="1217398555">
                  <w:marLeft w:val="0"/>
                  <w:marRight w:val="0"/>
                  <w:marTop w:val="0"/>
                  <w:marBottom w:val="0"/>
                  <w:divBdr>
                    <w:top w:val="none" w:sz="0" w:space="0" w:color="auto"/>
                    <w:left w:val="none" w:sz="0" w:space="0" w:color="auto"/>
                    <w:bottom w:val="none" w:sz="0" w:space="0" w:color="auto"/>
                    <w:right w:val="none" w:sz="0" w:space="0" w:color="auto"/>
                  </w:divBdr>
                  <w:divsChild>
                    <w:div w:id="1308364619">
                      <w:marLeft w:val="0"/>
                      <w:marRight w:val="0"/>
                      <w:marTop w:val="0"/>
                      <w:marBottom w:val="0"/>
                      <w:divBdr>
                        <w:top w:val="none" w:sz="0" w:space="0" w:color="auto"/>
                        <w:left w:val="none" w:sz="0" w:space="0" w:color="auto"/>
                        <w:bottom w:val="none" w:sz="0" w:space="0" w:color="auto"/>
                        <w:right w:val="none" w:sz="0" w:space="0" w:color="auto"/>
                      </w:divBdr>
                    </w:div>
                  </w:divsChild>
                </w:div>
                <w:div w:id="2072537801">
                  <w:marLeft w:val="0"/>
                  <w:marRight w:val="0"/>
                  <w:marTop w:val="0"/>
                  <w:marBottom w:val="0"/>
                  <w:divBdr>
                    <w:top w:val="none" w:sz="0" w:space="0" w:color="auto"/>
                    <w:left w:val="none" w:sz="0" w:space="0" w:color="auto"/>
                    <w:bottom w:val="none" w:sz="0" w:space="0" w:color="auto"/>
                    <w:right w:val="none" w:sz="0" w:space="0" w:color="auto"/>
                  </w:divBdr>
                  <w:divsChild>
                    <w:div w:id="860049473">
                      <w:marLeft w:val="0"/>
                      <w:marRight w:val="0"/>
                      <w:marTop w:val="0"/>
                      <w:marBottom w:val="0"/>
                      <w:divBdr>
                        <w:top w:val="none" w:sz="0" w:space="0" w:color="auto"/>
                        <w:left w:val="none" w:sz="0" w:space="0" w:color="auto"/>
                        <w:bottom w:val="none" w:sz="0" w:space="0" w:color="auto"/>
                        <w:right w:val="none" w:sz="0" w:space="0" w:color="auto"/>
                      </w:divBdr>
                    </w:div>
                  </w:divsChild>
                </w:div>
                <w:div w:id="281114153">
                  <w:marLeft w:val="0"/>
                  <w:marRight w:val="0"/>
                  <w:marTop w:val="0"/>
                  <w:marBottom w:val="0"/>
                  <w:divBdr>
                    <w:top w:val="none" w:sz="0" w:space="0" w:color="auto"/>
                    <w:left w:val="none" w:sz="0" w:space="0" w:color="auto"/>
                    <w:bottom w:val="none" w:sz="0" w:space="0" w:color="auto"/>
                    <w:right w:val="none" w:sz="0" w:space="0" w:color="auto"/>
                  </w:divBdr>
                  <w:divsChild>
                    <w:div w:id="1060128747">
                      <w:marLeft w:val="0"/>
                      <w:marRight w:val="0"/>
                      <w:marTop w:val="0"/>
                      <w:marBottom w:val="0"/>
                      <w:divBdr>
                        <w:top w:val="none" w:sz="0" w:space="0" w:color="auto"/>
                        <w:left w:val="none" w:sz="0" w:space="0" w:color="auto"/>
                        <w:bottom w:val="none" w:sz="0" w:space="0" w:color="auto"/>
                        <w:right w:val="none" w:sz="0" w:space="0" w:color="auto"/>
                      </w:divBdr>
                    </w:div>
                  </w:divsChild>
                </w:div>
                <w:div w:id="820731228">
                  <w:marLeft w:val="0"/>
                  <w:marRight w:val="0"/>
                  <w:marTop w:val="0"/>
                  <w:marBottom w:val="0"/>
                  <w:divBdr>
                    <w:top w:val="none" w:sz="0" w:space="0" w:color="auto"/>
                    <w:left w:val="none" w:sz="0" w:space="0" w:color="auto"/>
                    <w:bottom w:val="none" w:sz="0" w:space="0" w:color="auto"/>
                    <w:right w:val="none" w:sz="0" w:space="0" w:color="auto"/>
                  </w:divBdr>
                  <w:divsChild>
                    <w:div w:id="660742747">
                      <w:marLeft w:val="0"/>
                      <w:marRight w:val="0"/>
                      <w:marTop w:val="0"/>
                      <w:marBottom w:val="0"/>
                      <w:divBdr>
                        <w:top w:val="none" w:sz="0" w:space="0" w:color="auto"/>
                        <w:left w:val="none" w:sz="0" w:space="0" w:color="auto"/>
                        <w:bottom w:val="none" w:sz="0" w:space="0" w:color="auto"/>
                        <w:right w:val="none" w:sz="0" w:space="0" w:color="auto"/>
                      </w:divBdr>
                    </w:div>
                    <w:div w:id="386419294">
                      <w:marLeft w:val="0"/>
                      <w:marRight w:val="0"/>
                      <w:marTop w:val="0"/>
                      <w:marBottom w:val="0"/>
                      <w:divBdr>
                        <w:top w:val="none" w:sz="0" w:space="0" w:color="auto"/>
                        <w:left w:val="none" w:sz="0" w:space="0" w:color="auto"/>
                        <w:bottom w:val="none" w:sz="0" w:space="0" w:color="auto"/>
                        <w:right w:val="none" w:sz="0" w:space="0" w:color="auto"/>
                      </w:divBdr>
                    </w:div>
                    <w:div w:id="70809392">
                      <w:marLeft w:val="0"/>
                      <w:marRight w:val="0"/>
                      <w:marTop w:val="0"/>
                      <w:marBottom w:val="0"/>
                      <w:divBdr>
                        <w:top w:val="none" w:sz="0" w:space="0" w:color="auto"/>
                        <w:left w:val="none" w:sz="0" w:space="0" w:color="auto"/>
                        <w:bottom w:val="none" w:sz="0" w:space="0" w:color="auto"/>
                        <w:right w:val="none" w:sz="0" w:space="0" w:color="auto"/>
                      </w:divBdr>
                    </w:div>
                    <w:div w:id="453331014">
                      <w:marLeft w:val="0"/>
                      <w:marRight w:val="0"/>
                      <w:marTop w:val="0"/>
                      <w:marBottom w:val="0"/>
                      <w:divBdr>
                        <w:top w:val="none" w:sz="0" w:space="0" w:color="auto"/>
                        <w:left w:val="none" w:sz="0" w:space="0" w:color="auto"/>
                        <w:bottom w:val="none" w:sz="0" w:space="0" w:color="auto"/>
                        <w:right w:val="none" w:sz="0" w:space="0" w:color="auto"/>
                      </w:divBdr>
                    </w:div>
                    <w:div w:id="1013459172">
                      <w:marLeft w:val="0"/>
                      <w:marRight w:val="0"/>
                      <w:marTop w:val="0"/>
                      <w:marBottom w:val="0"/>
                      <w:divBdr>
                        <w:top w:val="none" w:sz="0" w:space="0" w:color="auto"/>
                        <w:left w:val="none" w:sz="0" w:space="0" w:color="auto"/>
                        <w:bottom w:val="none" w:sz="0" w:space="0" w:color="auto"/>
                        <w:right w:val="none" w:sz="0" w:space="0" w:color="auto"/>
                      </w:divBdr>
                    </w:div>
                    <w:div w:id="1286429236">
                      <w:marLeft w:val="0"/>
                      <w:marRight w:val="0"/>
                      <w:marTop w:val="0"/>
                      <w:marBottom w:val="0"/>
                      <w:divBdr>
                        <w:top w:val="none" w:sz="0" w:space="0" w:color="auto"/>
                        <w:left w:val="none" w:sz="0" w:space="0" w:color="auto"/>
                        <w:bottom w:val="none" w:sz="0" w:space="0" w:color="auto"/>
                        <w:right w:val="none" w:sz="0" w:space="0" w:color="auto"/>
                      </w:divBdr>
                    </w:div>
                  </w:divsChild>
                </w:div>
                <w:div w:id="191656412">
                  <w:marLeft w:val="0"/>
                  <w:marRight w:val="0"/>
                  <w:marTop w:val="0"/>
                  <w:marBottom w:val="0"/>
                  <w:divBdr>
                    <w:top w:val="none" w:sz="0" w:space="0" w:color="auto"/>
                    <w:left w:val="none" w:sz="0" w:space="0" w:color="auto"/>
                    <w:bottom w:val="none" w:sz="0" w:space="0" w:color="auto"/>
                    <w:right w:val="none" w:sz="0" w:space="0" w:color="auto"/>
                  </w:divBdr>
                  <w:divsChild>
                    <w:div w:id="770513372">
                      <w:marLeft w:val="0"/>
                      <w:marRight w:val="0"/>
                      <w:marTop w:val="0"/>
                      <w:marBottom w:val="0"/>
                      <w:divBdr>
                        <w:top w:val="none" w:sz="0" w:space="0" w:color="auto"/>
                        <w:left w:val="none" w:sz="0" w:space="0" w:color="auto"/>
                        <w:bottom w:val="none" w:sz="0" w:space="0" w:color="auto"/>
                        <w:right w:val="none" w:sz="0" w:space="0" w:color="auto"/>
                      </w:divBdr>
                    </w:div>
                  </w:divsChild>
                </w:div>
                <w:div w:id="384572553">
                  <w:marLeft w:val="0"/>
                  <w:marRight w:val="0"/>
                  <w:marTop w:val="0"/>
                  <w:marBottom w:val="0"/>
                  <w:divBdr>
                    <w:top w:val="none" w:sz="0" w:space="0" w:color="auto"/>
                    <w:left w:val="none" w:sz="0" w:space="0" w:color="auto"/>
                    <w:bottom w:val="none" w:sz="0" w:space="0" w:color="auto"/>
                    <w:right w:val="none" w:sz="0" w:space="0" w:color="auto"/>
                  </w:divBdr>
                  <w:divsChild>
                    <w:div w:id="672951194">
                      <w:marLeft w:val="0"/>
                      <w:marRight w:val="0"/>
                      <w:marTop w:val="0"/>
                      <w:marBottom w:val="0"/>
                      <w:divBdr>
                        <w:top w:val="none" w:sz="0" w:space="0" w:color="auto"/>
                        <w:left w:val="none" w:sz="0" w:space="0" w:color="auto"/>
                        <w:bottom w:val="none" w:sz="0" w:space="0" w:color="auto"/>
                        <w:right w:val="none" w:sz="0" w:space="0" w:color="auto"/>
                      </w:divBdr>
                    </w:div>
                  </w:divsChild>
                </w:div>
                <w:div w:id="977953182">
                  <w:marLeft w:val="0"/>
                  <w:marRight w:val="0"/>
                  <w:marTop w:val="0"/>
                  <w:marBottom w:val="0"/>
                  <w:divBdr>
                    <w:top w:val="none" w:sz="0" w:space="0" w:color="auto"/>
                    <w:left w:val="none" w:sz="0" w:space="0" w:color="auto"/>
                    <w:bottom w:val="none" w:sz="0" w:space="0" w:color="auto"/>
                    <w:right w:val="none" w:sz="0" w:space="0" w:color="auto"/>
                  </w:divBdr>
                  <w:divsChild>
                    <w:div w:id="1091195668">
                      <w:marLeft w:val="0"/>
                      <w:marRight w:val="0"/>
                      <w:marTop w:val="0"/>
                      <w:marBottom w:val="0"/>
                      <w:divBdr>
                        <w:top w:val="none" w:sz="0" w:space="0" w:color="auto"/>
                        <w:left w:val="none" w:sz="0" w:space="0" w:color="auto"/>
                        <w:bottom w:val="none" w:sz="0" w:space="0" w:color="auto"/>
                        <w:right w:val="none" w:sz="0" w:space="0" w:color="auto"/>
                      </w:divBdr>
                    </w:div>
                  </w:divsChild>
                </w:div>
                <w:div w:id="387611915">
                  <w:marLeft w:val="0"/>
                  <w:marRight w:val="0"/>
                  <w:marTop w:val="0"/>
                  <w:marBottom w:val="0"/>
                  <w:divBdr>
                    <w:top w:val="none" w:sz="0" w:space="0" w:color="auto"/>
                    <w:left w:val="none" w:sz="0" w:space="0" w:color="auto"/>
                    <w:bottom w:val="none" w:sz="0" w:space="0" w:color="auto"/>
                    <w:right w:val="none" w:sz="0" w:space="0" w:color="auto"/>
                  </w:divBdr>
                  <w:divsChild>
                    <w:div w:id="231696520">
                      <w:marLeft w:val="0"/>
                      <w:marRight w:val="0"/>
                      <w:marTop w:val="0"/>
                      <w:marBottom w:val="0"/>
                      <w:divBdr>
                        <w:top w:val="none" w:sz="0" w:space="0" w:color="auto"/>
                        <w:left w:val="none" w:sz="0" w:space="0" w:color="auto"/>
                        <w:bottom w:val="none" w:sz="0" w:space="0" w:color="auto"/>
                        <w:right w:val="none" w:sz="0" w:space="0" w:color="auto"/>
                      </w:divBdr>
                    </w:div>
                    <w:div w:id="1097217809">
                      <w:marLeft w:val="0"/>
                      <w:marRight w:val="0"/>
                      <w:marTop w:val="0"/>
                      <w:marBottom w:val="0"/>
                      <w:divBdr>
                        <w:top w:val="none" w:sz="0" w:space="0" w:color="auto"/>
                        <w:left w:val="none" w:sz="0" w:space="0" w:color="auto"/>
                        <w:bottom w:val="none" w:sz="0" w:space="0" w:color="auto"/>
                        <w:right w:val="none" w:sz="0" w:space="0" w:color="auto"/>
                      </w:divBdr>
                    </w:div>
                    <w:div w:id="583496945">
                      <w:marLeft w:val="0"/>
                      <w:marRight w:val="0"/>
                      <w:marTop w:val="0"/>
                      <w:marBottom w:val="0"/>
                      <w:divBdr>
                        <w:top w:val="none" w:sz="0" w:space="0" w:color="auto"/>
                        <w:left w:val="none" w:sz="0" w:space="0" w:color="auto"/>
                        <w:bottom w:val="none" w:sz="0" w:space="0" w:color="auto"/>
                        <w:right w:val="none" w:sz="0" w:space="0" w:color="auto"/>
                      </w:divBdr>
                    </w:div>
                    <w:div w:id="1760104813">
                      <w:marLeft w:val="0"/>
                      <w:marRight w:val="0"/>
                      <w:marTop w:val="0"/>
                      <w:marBottom w:val="0"/>
                      <w:divBdr>
                        <w:top w:val="none" w:sz="0" w:space="0" w:color="auto"/>
                        <w:left w:val="none" w:sz="0" w:space="0" w:color="auto"/>
                        <w:bottom w:val="none" w:sz="0" w:space="0" w:color="auto"/>
                        <w:right w:val="none" w:sz="0" w:space="0" w:color="auto"/>
                      </w:divBdr>
                    </w:div>
                  </w:divsChild>
                </w:div>
                <w:div w:id="171258976">
                  <w:marLeft w:val="0"/>
                  <w:marRight w:val="0"/>
                  <w:marTop w:val="0"/>
                  <w:marBottom w:val="0"/>
                  <w:divBdr>
                    <w:top w:val="none" w:sz="0" w:space="0" w:color="auto"/>
                    <w:left w:val="none" w:sz="0" w:space="0" w:color="auto"/>
                    <w:bottom w:val="none" w:sz="0" w:space="0" w:color="auto"/>
                    <w:right w:val="none" w:sz="0" w:space="0" w:color="auto"/>
                  </w:divBdr>
                  <w:divsChild>
                    <w:div w:id="1025055839">
                      <w:marLeft w:val="0"/>
                      <w:marRight w:val="0"/>
                      <w:marTop w:val="0"/>
                      <w:marBottom w:val="0"/>
                      <w:divBdr>
                        <w:top w:val="none" w:sz="0" w:space="0" w:color="auto"/>
                        <w:left w:val="none" w:sz="0" w:space="0" w:color="auto"/>
                        <w:bottom w:val="none" w:sz="0" w:space="0" w:color="auto"/>
                        <w:right w:val="none" w:sz="0" w:space="0" w:color="auto"/>
                      </w:divBdr>
                    </w:div>
                  </w:divsChild>
                </w:div>
                <w:div w:id="1362703195">
                  <w:marLeft w:val="0"/>
                  <w:marRight w:val="0"/>
                  <w:marTop w:val="0"/>
                  <w:marBottom w:val="0"/>
                  <w:divBdr>
                    <w:top w:val="none" w:sz="0" w:space="0" w:color="auto"/>
                    <w:left w:val="none" w:sz="0" w:space="0" w:color="auto"/>
                    <w:bottom w:val="none" w:sz="0" w:space="0" w:color="auto"/>
                    <w:right w:val="none" w:sz="0" w:space="0" w:color="auto"/>
                  </w:divBdr>
                  <w:divsChild>
                    <w:div w:id="1351182946">
                      <w:marLeft w:val="0"/>
                      <w:marRight w:val="0"/>
                      <w:marTop w:val="0"/>
                      <w:marBottom w:val="0"/>
                      <w:divBdr>
                        <w:top w:val="none" w:sz="0" w:space="0" w:color="auto"/>
                        <w:left w:val="none" w:sz="0" w:space="0" w:color="auto"/>
                        <w:bottom w:val="none" w:sz="0" w:space="0" w:color="auto"/>
                        <w:right w:val="none" w:sz="0" w:space="0" w:color="auto"/>
                      </w:divBdr>
                    </w:div>
                  </w:divsChild>
                </w:div>
                <w:div w:id="1011102241">
                  <w:marLeft w:val="0"/>
                  <w:marRight w:val="0"/>
                  <w:marTop w:val="0"/>
                  <w:marBottom w:val="0"/>
                  <w:divBdr>
                    <w:top w:val="none" w:sz="0" w:space="0" w:color="auto"/>
                    <w:left w:val="none" w:sz="0" w:space="0" w:color="auto"/>
                    <w:bottom w:val="none" w:sz="0" w:space="0" w:color="auto"/>
                    <w:right w:val="none" w:sz="0" w:space="0" w:color="auto"/>
                  </w:divBdr>
                  <w:divsChild>
                    <w:div w:id="1388993774">
                      <w:marLeft w:val="0"/>
                      <w:marRight w:val="0"/>
                      <w:marTop w:val="0"/>
                      <w:marBottom w:val="0"/>
                      <w:divBdr>
                        <w:top w:val="none" w:sz="0" w:space="0" w:color="auto"/>
                        <w:left w:val="none" w:sz="0" w:space="0" w:color="auto"/>
                        <w:bottom w:val="none" w:sz="0" w:space="0" w:color="auto"/>
                        <w:right w:val="none" w:sz="0" w:space="0" w:color="auto"/>
                      </w:divBdr>
                    </w:div>
                  </w:divsChild>
                </w:div>
                <w:div w:id="742797960">
                  <w:marLeft w:val="0"/>
                  <w:marRight w:val="0"/>
                  <w:marTop w:val="0"/>
                  <w:marBottom w:val="0"/>
                  <w:divBdr>
                    <w:top w:val="none" w:sz="0" w:space="0" w:color="auto"/>
                    <w:left w:val="none" w:sz="0" w:space="0" w:color="auto"/>
                    <w:bottom w:val="none" w:sz="0" w:space="0" w:color="auto"/>
                    <w:right w:val="none" w:sz="0" w:space="0" w:color="auto"/>
                  </w:divBdr>
                  <w:divsChild>
                    <w:div w:id="850071774">
                      <w:marLeft w:val="0"/>
                      <w:marRight w:val="0"/>
                      <w:marTop w:val="0"/>
                      <w:marBottom w:val="0"/>
                      <w:divBdr>
                        <w:top w:val="none" w:sz="0" w:space="0" w:color="auto"/>
                        <w:left w:val="none" w:sz="0" w:space="0" w:color="auto"/>
                        <w:bottom w:val="none" w:sz="0" w:space="0" w:color="auto"/>
                        <w:right w:val="none" w:sz="0" w:space="0" w:color="auto"/>
                      </w:divBdr>
                    </w:div>
                  </w:divsChild>
                </w:div>
                <w:div w:id="1574706410">
                  <w:marLeft w:val="0"/>
                  <w:marRight w:val="0"/>
                  <w:marTop w:val="0"/>
                  <w:marBottom w:val="0"/>
                  <w:divBdr>
                    <w:top w:val="none" w:sz="0" w:space="0" w:color="auto"/>
                    <w:left w:val="none" w:sz="0" w:space="0" w:color="auto"/>
                    <w:bottom w:val="none" w:sz="0" w:space="0" w:color="auto"/>
                    <w:right w:val="none" w:sz="0" w:space="0" w:color="auto"/>
                  </w:divBdr>
                  <w:divsChild>
                    <w:div w:id="377322187">
                      <w:marLeft w:val="0"/>
                      <w:marRight w:val="0"/>
                      <w:marTop w:val="0"/>
                      <w:marBottom w:val="0"/>
                      <w:divBdr>
                        <w:top w:val="none" w:sz="0" w:space="0" w:color="auto"/>
                        <w:left w:val="none" w:sz="0" w:space="0" w:color="auto"/>
                        <w:bottom w:val="none" w:sz="0" w:space="0" w:color="auto"/>
                        <w:right w:val="none" w:sz="0" w:space="0" w:color="auto"/>
                      </w:divBdr>
                    </w:div>
                  </w:divsChild>
                </w:div>
                <w:div w:id="1371489211">
                  <w:marLeft w:val="0"/>
                  <w:marRight w:val="0"/>
                  <w:marTop w:val="0"/>
                  <w:marBottom w:val="0"/>
                  <w:divBdr>
                    <w:top w:val="none" w:sz="0" w:space="0" w:color="auto"/>
                    <w:left w:val="none" w:sz="0" w:space="0" w:color="auto"/>
                    <w:bottom w:val="none" w:sz="0" w:space="0" w:color="auto"/>
                    <w:right w:val="none" w:sz="0" w:space="0" w:color="auto"/>
                  </w:divBdr>
                  <w:divsChild>
                    <w:div w:id="1430197728">
                      <w:marLeft w:val="0"/>
                      <w:marRight w:val="0"/>
                      <w:marTop w:val="0"/>
                      <w:marBottom w:val="0"/>
                      <w:divBdr>
                        <w:top w:val="none" w:sz="0" w:space="0" w:color="auto"/>
                        <w:left w:val="none" w:sz="0" w:space="0" w:color="auto"/>
                        <w:bottom w:val="none" w:sz="0" w:space="0" w:color="auto"/>
                        <w:right w:val="none" w:sz="0" w:space="0" w:color="auto"/>
                      </w:divBdr>
                    </w:div>
                  </w:divsChild>
                </w:div>
                <w:div w:id="206722477">
                  <w:marLeft w:val="0"/>
                  <w:marRight w:val="0"/>
                  <w:marTop w:val="0"/>
                  <w:marBottom w:val="0"/>
                  <w:divBdr>
                    <w:top w:val="none" w:sz="0" w:space="0" w:color="auto"/>
                    <w:left w:val="none" w:sz="0" w:space="0" w:color="auto"/>
                    <w:bottom w:val="none" w:sz="0" w:space="0" w:color="auto"/>
                    <w:right w:val="none" w:sz="0" w:space="0" w:color="auto"/>
                  </w:divBdr>
                  <w:divsChild>
                    <w:div w:id="1861160307">
                      <w:marLeft w:val="0"/>
                      <w:marRight w:val="0"/>
                      <w:marTop w:val="0"/>
                      <w:marBottom w:val="0"/>
                      <w:divBdr>
                        <w:top w:val="none" w:sz="0" w:space="0" w:color="auto"/>
                        <w:left w:val="none" w:sz="0" w:space="0" w:color="auto"/>
                        <w:bottom w:val="none" w:sz="0" w:space="0" w:color="auto"/>
                        <w:right w:val="none" w:sz="0" w:space="0" w:color="auto"/>
                      </w:divBdr>
                    </w:div>
                  </w:divsChild>
                </w:div>
                <w:div w:id="800265009">
                  <w:marLeft w:val="0"/>
                  <w:marRight w:val="0"/>
                  <w:marTop w:val="0"/>
                  <w:marBottom w:val="0"/>
                  <w:divBdr>
                    <w:top w:val="none" w:sz="0" w:space="0" w:color="auto"/>
                    <w:left w:val="none" w:sz="0" w:space="0" w:color="auto"/>
                    <w:bottom w:val="none" w:sz="0" w:space="0" w:color="auto"/>
                    <w:right w:val="none" w:sz="0" w:space="0" w:color="auto"/>
                  </w:divBdr>
                  <w:divsChild>
                    <w:div w:id="1997420469">
                      <w:marLeft w:val="0"/>
                      <w:marRight w:val="0"/>
                      <w:marTop w:val="0"/>
                      <w:marBottom w:val="0"/>
                      <w:divBdr>
                        <w:top w:val="none" w:sz="0" w:space="0" w:color="auto"/>
                        <w:left w:val="none" w:sz="0" w:space="0" w:color="auto"/>
                        <w:bottom w:val="none" w:sz="0" w:space="0" w:color="auto"/>
                        <w:right w:val="none" w:sz="0" w:space="0" w:color="auto"/>
                      </w:divBdr>
                    </w:div>
                  </w:divsChild>
                </w:div>
                <w:div w:id="2113935054">
                  <w:marLeft w:val="0"/>
                  <w:marRight w:val="0"/>
                  <w:marTop w:val="0"/>
                  <w:marBottom w:val="0"/>
                  <w:divBdr>
                    <w:top w:val="none" w:sz="0" w:space="0" w:color="auto"/>
                    <w:left w:val="none" w:sz="0" w:space="0" w:color="auto"/>
                    <w:bottom w:val="none" w:sz="0" w:space="0" w:color="auto"/>
                    <w:right w:val="none" w:sz="0" w:space="0" w:color="auto"/>
                  </w:divBdr>
                </w:div>
                <w:div w:id="159292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809696">
          <w:marLeft w:val="0"/>
          <w:marRight w:val="0"/>
          <w:marTop w:val="0"/>
          <w:marBottom w:val="0"/>
          <w:divBdr>
            <w:top w:val="none" w:sz="0" w:space="0" w:color="auto"/>
            <w:left w:val="none" w:sz="0" w:space="0" w:color="auto"/>
            <w:bottom w:val="none" w:sz="0" w:space="0" w:color="auto"/>
            <w:right w:val="none" w:sz="0" w:space="0" w:color="auto"/>
          </w:divBdr>
        </w:div>
        <w:div w:id="1406878612">
          <w:marLeft w:val="0"/>
          <w:marRight w:val="0"/>
          <w:marTop w:val="0"/>
          <w:marBottom w:val="0"/>
          <w:divBdr>
            <w:top w:val="none" w:sz="0" w:space="0" w:color="auto"/>
            <w:left w:val="none" w:sz="0" w:space="0" w:color="auto"/>
            <w:bottom w:val="none" w:sz="0" w:space="0" w:color="auto"/>
            <w:right w:val="none" w:sz="0" w:space="0" w:color="auto"/>
          </w:divBdr>
        </w:div>
        <w:div w:id="790175761">
          <w:marLeft w:val="0"/>
          <w:marRight w:val="0"/>
          <w:marTop w:val="0"/>
          <w:marBottom w:val="0"/>
          <w:divBdr>
            <w:top w:val="none" w:sz="0" w:space="0" w:color="auto"/>
            <w:left w:val="none" w:sz="0" w:space="0" w:color="auto"/>
            <w:bottom w:val="none" w:sz="0" w:space="0" w:color="auto"/>
            <w:right w:val="none" w:sz="0" w:space="0" w:color="auto"/>
          </w:divBdr>
        </w:div>
        <w:div w:id="1590038421">
          <w:marLeft w:val="0"/>
          <w:marRight w:val="0"/>
          <w:marTop w:val="0"/>
          <w:marBottom w:val="0"/>
          <w:divBdr>
            <w:top w:val="none" w:sz="0" w:space="0" w:color="auto"/>
            <w:left w:val="none" w:sz="0" w:space="0" w:color="auto"/>
            <w:bottom w:val="none" w:sz="0" w:space="0" w:color="auto"/>
            <w:right w:val="none" w:sz="0" w:space="0" w:color="auto"/>
          </w:divBdr>
          <w:divsChild>
            <w:div w:id="1270312500">
              <w:marLeft w:val="-75"/>
              <w:marRight w:val="0"/>
              <w:marTop w:val="30"/>
              <w:marBottom w:val="30"/>
              <w:divBdr>
                <w:top w:val="none" w:sz="0" w:space="0" w:color="auto"/>
                <w:left w:val="none" w:sz="0" w:space="0" w:color="auto"/>
                <w:bottom w:val="none" w:sz="0" w:space="0" w:color="auto"/>
                <w:right w:val="none" w:sz="0" w:space="0" w:color="auto"/>
              </w:divBdr>
              <w:divsChild>
                <w:div w:id="2035035277">
                  <w:marLeft w:val="0"/>
                  <w:marRight w:val="0"/>
                  <w:marTop w:val="0"/>
                  <w:marBottom w:val="0"/>
                  <w:divBdr>
                    <w:top w:val="none" w:sz="0" w:space="0" w:color="auto"/>
                    <w:left w:val="none" w:sz="0" w:space="0" w:color="auto"/>
                    <w:bottom w:val="none" w:sz="0" w:space="0" w:color="auto"/>
                    <w:right w:val="none" w:sz="0" w:space="0" w:color="auto"/>
                  </w:divBdr>
                  <w:divsChild>
                    <w:div w:id="1756899721">
                      <w:marLeft w:val="0"/>
                      <w:marRight w:val="0"/>
                      <w:marTop w:val="0"/>
                      <w:marBottom w:val="0"/>
                      <w:divBdr>
                        <w:top w:val="none" w:sz="0" w:space="0" w:color="auto"/>
                        <w:left w:val="none" w:sz="0" w:space="0" w:color="auto"/>
                        <w:bottom w:val="none" w:sz="0" w:space="0" w:color="auto"/>
                        <w:right w:val="none" w:sz="0" w:space="0" w:color="auto"/>
                      </w:divBdr>
                    </w:div>
                  </w:divsChild>
                </w:div>
                <w:div w:id="1028794235">
                  <w:marLeft w:val="0"/>
                  <w:marRight w:val="0"/>
                  <w:marTop w:val="0"/>
                  <w:marBottom w:val="0"/>
                  <w:divBdr>
                    <w:top w:val="none" w:sz="0" w:space="0" w:color="auto"/>
                    <w:left w:val="none" w:sz="0" w:space="0" w:color="auto"/>
                    <w:bottom w:val="none" w:sz="0" w:space="0" w:color="auto"/>
                    <w:right w:val="none" w:sz="0" w:space="0" w:color="auto"/>
                  </w:divBdr>
                  <w:divsChild>
                    <w:div w:id="1139615928">
                      <w:marLeft w:val="0"/>
                      <w:marRight w:val="0"/>
                      <w:marTop w:val="0"/>
                      <w:marBottom w:val="0"/>
                      <w:divBdr>
                        <w:top w:val="none" w:sz="0" w:space="0" w:color="auto"/>
                        <w:left w:val="none" w:sz="0" w:space="0" w:color="auto"/>
                        <w:bottom w:val="none" w:sz="0" w:space="0" w:color="auto"/>
                        <w:right w:val="none" w:sz="0" w:space="0" w:color="auto"/>
                      </w:divBdr>
                    </w:div>
                  </w:divsChild>
                </w:div>
                <w:div w:id="357312058">
                  <w:marLeft w:val="0"/>
                  <w:marRight w:val="0"/>
                  <w:marTop w:val="0"/>
                  <w:marBottom w:val="0"/>
                  <w:divBdr>
                    <w:top w:val="none" w:sz="0" w:space="0" w:color="auto"/>
                    <w:left w:val="none" w:sz="0" w:space="0" w:color="auto"/>
                    <w:bottom w:val="none" w:sz="0" w:space="0" w:color="auto"/>
                    <w:right w:val="none" w:sz="0" w:space="0" w:color="auto"/>
                  </w:divBdr>
                  <w:divsChild>
                    <w:div w:id="622271360">
                      <w:marLeft w:val="0"/>
                      <w:marRight w:val="0"/>
                      <w:marTop w:val="0"/>
                      <w:marBottom w:val="0"/>
                      <w:divBdr>
                        <w:top w:val="none" w:sz="0" w:space="0" w:color="auto"/>
                        <w:left w:val="none" w:sz="0" w:space="0" w:color="auto"/>
                        <w:bottom w:val="none" w:sz="0" w:space="0" w:color="auto"/>
                        <w:right w:val="none" w:sz="0" w:space="0" w:color="auto"/>
                      </w:divBdr>
                    </w:div>
                  </w:divsChild>
                </w:div>
                <w:div w:id="1465152314">
                  <w:marLeft w:val="0"/>
                  <w:marRight w:val="0"/>
                  <w:marTop w:val="0"/>
                  <w:marBottom w:val="0"/>
                  <w:divBdr>
                    <w:top w:val="none" w:sz="0" w:space="0" w:color="auto"/>
                    <w:left w:val="none" w:sz="0" w:space="0" w:color="auto"/>
                    <w:bottom w:val="none" w:sz="0" w:space="0" w:color="auto"/>
                    <w:right w:val="none" w:sz="0" w:space="0" w:color="auto"/>
                  </w:divBdr>
                  <w:divsChild>
                    <w:div w:id="323363307">
                      <w:marLeft w:val="0"/>
                      <w:marRight w:val="0"/>
                      <w:marTop w:val="0"/>
                      <w:marBottom w:val="0"/>
                      <w:divBdr>
                        <w:top w:val="none" w:sz="0" w:space="0" w:color="auto"/>
                        <w:left w:val="none" w:sz="0" w:space="0" w:color="auto"/>
                        <w:bottom w:val="none" w:sz="0" w:space="0" w:color="auto"/>
                        <w:right w:val="none" w:sz="0" w:space="0" w:color="auto"/>
                      </w:divBdr>
                    </w:div>
                    <w:div w:id="1482575373">
                      <w:marLeft w:val="0"/>
                      <w:marRight w:val="0"/>
                      <w:marTop w:val="0"/>
                      <w:marBottom w:val="0"/>
                      <w:divBdr>
                        <w:top w:val="none" w:sz="0" w:space="0" w:color="auto"/>
                        <w:left w:val="none" w:sz="0" w:space="0" w:color="auto"/>
                        <w:bottom w:val="none" w:sz="0" w:space="0" w:color="auto"/>
                        <w:right w:val="none" w:sz="0" w:space="0" w:color="auto"/>
                      </w:divBdr>
                    </w:div>
                  </w:divsChild>
                </w:div>
                <w:div w:id="1180581088">
                  <w:marLeft w:val="0"/>
                  <w:marRight w:val="0"/>
                  <w:marTop w:val="0"/>
                  <w:marBottom w:val="0"/>
                  <w:divBdr>
                    <w:top w:val="none" w:sz="0" w:space="0" w:color="auto"/>
                    <w:left w:val="none" w:sz="0" w:space="0" w:color="auto"/>
                    <w:bottom w:val="none" w:sz="0" w:space="0" w:color="auto"/>
                    <w:right w:val="none" w:sz="0" w:space="0" w:color="auto"/>
                  </w:divBdr>
                </w:div>
                <w:div w:id="1887639581">
                  <w:marLeft w:val="0"/>
                  <w:marRight w:val="0"/>
                  <w:marTop w:val="0"/>
                  <w:marBottom w:val="0"/>
                  <w:divBdr>
                    <w:top w:val="none" w:sz="0" w:space="0" w:color="auto"/>
                    <w:left w:val="none" w:sz="0" w:space="0" w:color="auto"/>
                    <w:bottom w:val="none" w:sz="0" w:space="0" w:color="auto"/>
                    <w:right w:val="none" w:sz="0" w:space="0" w:color="auto"/>
                  </w:divBdr>
                </w:div>
                <w:div w:id="1190801477">
                  <w:marLeft w:val="0"/>
                  <w:marRight w:val="0"/>
                  <w:marTop w:val="0"/>
                  <w:marBottom w:val="0"/>
                  <w:divBdr>
                    <w:top w:val="none" w:sz="0" w:space="0" w:color="auto"/>
                    <w:left w:val="none" w:sz="0" w:space="0" w:color="auto"/>
                    <w:bottom w:val="none" w:sz="0" w:space="0" w:color="auto"/>
                    <w:right w:val="none" w:sz="0" w:space="0" w:color="auto"/>
                  </w:divBdr>
                </w:div>
                <w:div w:id="166601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529773">
          <w:marLeft w:val="0"/>
          <w:marRight w:val="0"/>
          <w:marTop w:val="0"/>
          <w:marBottom w:val="0"/>
          <w:divBdr>
            <w:top w:val="none" w:sz="0" w:space="0" w:color="auto"/>
            <w:left w:val="none" w:sz="0" w:space="0" w:color="auto"/>
            <w:bottom w:val="none" w:sz="0" w:space="0" w:color="auto"/>
            <w:right w:val="none" w:sz="0" w:space="0" w:color="auto"/>
          </w:divBdr>
        </w:div>
        <w:div w:id="612979710">
          <w:marLeft w:val="0"/>
          <w:marRight w:val="0"/>
          <w:marTop w:val="0"/>
          <w:marBottom w:val="0"/>
          <w:divBdr>
            <w:top w:val="none" w:sz="0" w:space="0" w:color="auto"/>
            <w:left w:val="none" w:sz="0" w:space="0" w:color="auto"/>
            <w:bottom w:val="none" w:sz="0" w:space="0" w:color="auto"/>
            <w:right w:val="none" w:sz="0" w:space="0" w:color="auto"/>
          </w:divBdr>
        </w:div>
        <w:div w:id="917595250">
          <w:marLeft w:val="0"/>
          <w:marRight w:val="0"/>
          <w:marTop w:val="0"/>
          <w:marBottom w:val="0"/>
          <w:divBdr>
            <w:top w:val="none" w:sz="0" w:space="0" w:color="auto"/>
            <w:left w:val="none" w:sz="0" w:space="0" w:color="auto"/>
            <w:bottom w:val="none" w:sz="0" w:space="0" w:color="auto"/>
            <w:right w:val="none" w:sz="0" w:space="0" w:color="auto"/>
          </w:divBdr>
          <w:divsChild>
            <w:div w:id="227694856">
              <w:marLeft w:val="-75"/>
              <w:marRight w:val="0"/>
              <w:marTop w:val="30"/>
              <w:marBottom w:val="30"/>
              <w:divBdr>
                <w:top w:val="none" w:sz="0" w:space="0" w:color="auto"/>
                <w:left w:val="none" w:sz="0" w:space="0" w:color="auto"/>
                <w:bottom w:val="none" w:sz="0" w:space="0" w:color="auto"/>
                <w:right w:val="none" w:sz="0" w:space="0" w:color="auto"/>
              </w:divBdr>
              <w:divsChild>
                <w:div w:id="1221090192">
                  <w:marLeft w:val="0"/>
                  <w:marRight w:val="0"/>
                  <w:marTop w:val="0"/>
                  <w:marBottom w:val="0"/>
                  <w:divBdr>
                    <w:top w:val="none" w:sz="0" w:space="0" w:color="auto"/>
                    <w:left w:val="none" w:sz="0" w:space="0" w:color="auto"/>
                    <w:bottom w:val="none" w:sz="0" w:space="0" w:color="auto"/>
                    <w:right w:val="none" w:sz="0" w:space="0" w:color="auto"/>
                  </w:divBdr>
                  <w:divsChild>
                    <w:div w:id="2033457516">
                      <w:marLeft w:val="0"/>
                      <w:marRight w:val="0"/>
                      <w:marTop w:val="0"/>
                      <w:marBottom w:val="0"/>
                      <w:divBdr>
                        <w:top w:val="none" w:sz="0" w:space="0" w:color="auto"/>
                        <w:left w:val="none" w:sz="0" w:space="0" w:color="auto"/>
                        <w:bottom w:val="none" w:sz="0" w:space="0" w:color="auto"/>
                        <w:right w:val="none" w:sz="0" w:space="0" w:color="auto"/>
                      </w:divBdr>
                    </w:div>
                  </w:divsChild>
                </w:div>
                <w:div w:id="453908995">
                  <w:marLeft w:val="0"/>
                  <w:marRight w:val="0"/>
                  <w:marTop w:val="0"/>
                  <w:marBottom w:val="0"/>
                  <w:divBdr>
                    <w:top w:val="none" w:sz="0" w:space="0" w:color="auto"/>
                    <w:left w:val="none" w:sz="0" w:space="0" w:color="auto"/>
                    <w:bottom w:val="none" w:sz="0" w:space="0" w:color="auto"/>
                    <w:right w:val="none" w:sz="0" w:space="0" w:color="auto"/>
                  </w:divBdr>
                  <w:divsChild>
                    <w:div w:id="1457220012">
                      <w:marLeft w:val="0"/>
                      <w:marRight w:val="0"/>
                      <w:marTop w:val="0"/>
                      <w:marBottom w:val="0"/>
                      <w:divBdr>
                        <w:top w:val="none" w:sz="0" w:space="0" w:color="auto"/>
                        <w:left w:val="none" w:sz="0" w:space="0" w:color="auto"/>
                        <w:bottom w:val="none" w:sz="0" w:space="0" w:color="auto"/>
                        <w:right w:val="none" w:sz="0" w:space="0" w:color="auto"/>
                      </w:divBdr>
                    </w:div>
                  </w:divsChild>
                </w:div>
                <w:div w:id="1173570271">
                  <w:marLeft w:val="0"/>
                  <w:marRight w:val="0"/>
                  <w:marTop w:val="0"/>
                  <w:marBottom w:val="0"/>
                  <w:divBdr>
                    <w:top w:val="none" w:sz="0" w:space="0" w:color="auto"/>
                    <w:left w:val="none" w:sz="0" w:space="0" w:color="auto"/>
                    <w:bottom w:val="none" w:sz="0" w:space="0" w:color="auto"/>
                    <w:right w:val="none" w:sz="0" w:space="0" w:color="auto"/>
                  </w:divBdr>
                  <w:divsChild>
                    <w:div w:id="1783185191">
                      <w:marLeft w:val="0"/>
                      <w:marRight w:val="0"/>
                      <w:marTop w:val="0"/>
                      <w:marBottom w:val="0"/>
                      <w:divBdr>
                        <w:top w:val="none" w:sz="0" w:space="0" w:color="auto"/>
                        <w:left w:val="none" w:sz="0" w:space="0" w:color="auto"/>
                        <w:bottom w:val="none" w:sz="0" w:space="0" w:color="auto"/>
                        <w:right w:val="none" w:sz="0" w:space="0" w:color="auto"/>
                      </w:divBdr>
                    </w:div>
                  </w:divsChild>
                </w:div>
                <w:div w:id="786041472">
                  <w:marLeft w:val="0"/>
                  <w:marRight w:val="0"/>
                  <w:marTop w:val="0"/>
                  <w:marBottom w:val="0"/>
                  <w:divBdr>
                    <w:top w:val="none" w:sz="0" w:space="0" w:color="auto"/>
                    <w:left w:val="none" w:sz="0" w:space="0" w:color="auto"/>
                    <w:bottom w:val="none" w:sz="0" w:space="0" w:color="auto"/>
                    <w:right w:val="none" w:sz="0" w:space="0" w:color="auto"/>
                  </w:divBdr>
                </w:div>
                <w:div w:id="1361587958">
                  <w:marLeft w:val="0"/>
                  <w:marRight w:val="0"/>
                  <w:marTop w:val="0"/>
                  <w:marBottom w:val="0"/>
                  <w:divBdr>
                    <w:top w:val="none" w:sz="0" w:space="0" w:color="auto"/>
                    <w:left w:val="none" w:sz="0" w:space="0" w:color="auto"/>
                    <w:bottom w:val="none" w:sz="0" w:space="0" w:color="auto"/>
                    <w:right w:val="none" w:sz="0" w:space="0" w:color="auto"/>
                  </w:divBdr>
                </w:div>
                <w:div w:id="952908723">
                  <w:marLeft w:val="0"/>
                  <w:marRight w:val="0"/>
                  <w:marTop w:val="0"/>
                  <w:marBottom w:val="0"/>
                  <w:divBdr>
                    <w:top w:val="none" w:sz="0" w:space="0" w:color="auto"/>
                    <w:left w:val="none" w:sz="0" w:space="0" w:color="auto"/>
                    <w:bottom w:val="none" w:sz="0" w:space="0" w:color="auto"/>
                    <w:right w:val="none" w:sz="0" w:space="0" w:color="auto"/>
                  </w:divBdr>
                </w:div>
                <w:div w:id="595527228">
                  <w:marLeft w:val="0"/>
                  <w:marRight w:val="0"/>
                  <w:marTop w:val="0"/>
                  <w:marBottom w:val="0"/>
                  <w:divBdr>
                    <w:top w:val="none" w:sz="0" w:space="0" w:color="auto"/>
                    <w:left w:val="none" w:sz="0" w:space="0" w:color="auto"/>
                    <w:bottom w:val="none" w:sz="0" w:space="0" w:color="auto"/>
                    <w:right w:val="none" w:sz="0" w:space="0" w:color="auto"/>
                  </w:divBdr>
                </w:div>
                <w:div w:id="1340964583">
                  <w:marLeft w:val="0"/>
                  <w:marRight w:val="0"/>
                  <w:marTop w:val="0"/>
                  <w:marBottom w:val="0"/>
                  <w:divBdr>
                    <w:top w:val="none" w:sz="0" w:space="0" w:color="auto"/>
                    <w:left w:val="none" w:sz="0" w:space="0" w:color="auto"/>
                    <w:bottom w:val="none" w:sz="0" w:space="0" w:color="auto"/>
                    <w:right w:val="none" w:sz="0" w:space="0" w:color="auto"/>
                  </w:divBdr>
                </w:div>
                <w:div w:id="145367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546811">
          <w:marLeft w:val="0"/>
          <w:marRight w:val="0"/>
          <w:marTop w:val="0"/>
          <w:marBottom w:val="0"/>
          <w:divBdr>
            <w:top w:val="none" w:sz="0" w:space="0" w:color="auto"/>
            <w:left w:val="none" w:sz="0" w:space="0" w:color="auto"/>
            <w:bottom w:val="none" w:sz="0" w:space="0" w:color="auto"/>
            <w:right w:val="none" w:sz="0" w:space="0" w:color="auto"/>
          </w:divBdr>
        </w:div>
        <w:div w:id="1790663193">
          <w:marLeft w:val="0"/>
          <w:marRight w:val="0"/>
          <w:marTop w:val="0"/>
          <w:marBottom w:val="0"/>
          <w:divBdr>
            <w:top w:val="none" w:sz="0" w:space="0" w:color="auto"/>
            <w:left w:val="none" w:sz="0" w:space="0" w:color="auto"/>
            <w:bottom w:val="none" w:sz="0" w:space="0" w:color="auto"/>
            <w:right w:val="none" w:sz="0" w:space="0" w:color="auto"/>
          </w:divBdr>
        </w:div>
        <w:div w:id="2058770954">
          <w:marLeft w:val="0"/>
          <w:marRight w:val="0"/>
          <w:marTop w:val="0"/>
          <w:marBottom w:val="0"/>
          <w:divBdr>
            <w:top w:val="none" w:sz="0" w:space="0" w:color="auto"/>
            <w:left w:val="none" w:sz="0" w:space="0" w:color="auto"/>
            <w:bottom w:val="none" w:sz="0" w:space="0" w:color="auto"/>
            <w:right w:val="none" w:sz="0" w:space="0" w:color="auto"/>
          </w:divBdr>
          <w:divsChild>
            <w:div w:id="1685283947">
              <w:marLeft w:val="-75"/>
              <w:marRight w:val="0"/>
              <w:marTop w:val="30"/>
              <w:marBottom w:val="30"/>
              <w:divBdr>
                <w:top w:val="none" w:sz="0" w:space="0" w:color="auto"/>
                <w:left w:val="none" w:sz="0" w:space="0" w:color="auto"/>
                <w:bottom w:val="none" w:sz="0" w:space="0" w:color="auto"/>
                <w:right w:val="none" w:sz="0" w:space="0" w:color="auto"/>
              </w:divBdr>
              <w:divsChild>
                <w:div w:id="1621496818">
                  <w:marLeft w:val="0"/>
                  <w:marRight w:val="0"/>
                  <w:marTop w:val="0"/>
                  <w:marBottom w:val="0"/>
                  <w:divBdr>
                    <w:top w:val="none" w:sz="0" w:space="0" w:color="auto"/>
                    <w:left w:val="none" w:sz="0" w:space="0" w:color="auto"/>
                    <w:bottom w:val="none" w:sz="0" w:space="0" w:color="auto"/>
                    <w:right w:val="none" w:sz="0" w:space="0" w:color="auto"/>
                  </w:divBdr>
                  <w:divsChild>
                    <w:div w:id="973605467">
                      <w:marLeft w:val="0"/>
                      <w:marRight w:val="0"/>
                      <w:marTop w:val="0"/>
                      <w:marBottom w:val="0"/>
                      <w:divBdr>
                        <w:top w:val="none" w:sz="0" w:space="0" w:color="auto"/>
                        <w:left w:val="none" w:sz="0" w:space="0" w:color="auto"/>
                        <w:bottom w:val="none" w:sz="0" w:space="0" w:color="auto"/>
                        <w:right w:val="none" w:sz="0" w:space="0" w:color="auto"/>
                      </w:divBdr>
                    </w:div>
                  </w:divsChild>
                </w:div>
                <w:div w:id="2143571940">
                  <w:marLeft w:val="0"/>
                  <w:marRight w:val="0"/>
                  <w:marTop w:val="0"/>
                  <w:marBottom w:val="0"/>
                  <w:divBdr>
                    <w:top w:val="none" w:sz="0" w:space="0" w:color="auto"/>
                    <w:left w:val="none" w:sz="0" w:space="0" w:color="auto"/>
                    <w:bottom w:val="none" w:sz="0" w:space="0" w:color="auto"/>
                    <w:right w:val="none" w:sz="0" w:space="0" w:color="auto"/>
                  </w:divBdr>
                  <w:divsChild>
                    <w:div w:id="1096246826">
                      <w:marLeft w:val="0"/>
                      <w:marRight w:val="0"/>
                      <w:marTop w:val="0"/>
                      <w:marBottom w:val="0"/>
                      <w:divBdr>
                        <w:top w:val="none" w:sz="0" w:space="0" w:color="auto"/>
                        <w:left w:val="none" w:sz="0" w:space="0" w:color="auto"/>
                        <w:bottom w:val="none" w:sz="0" w:space="0" w:color="auto"/>
                        <w:right w:val="none" w:sz="0" w:space="0" w:color="auto"/>
                      </w:divBdr>
                    </w:div>
                  </w:divsChild>
                </w:div>
                <w:div w:id="552695503">
                  <w:marLeft w:val="0"/>
                  <w:marRight w:val="0"/>
                  <w:marTop w:val="0"/>
                  <w:marBottom w:val="0"/>
                  <w:divBdr>
                    <w:top w:val="none" w:sz="0" w:space="0" w:color="auto"/>
                    <w:left w:val="none" w:sz="0" w:space="0" w:color="auto"/>
                    <w:bottom w:val="none" w:sz="0" w:space="0" w:color="auto"/>
                    <w:right w:val="none" w:sz="0" w:space="0" w:color="auto"/>
                  </w:divBdr>
                  <w:divsChild>
                    <w:div w:id="196090176">
                      <w:marLeft w:val="0"/>
                      <w:marRight w:val="0"/>
                      <w:marTop w:val="0"/>
                      <w:marBottom w:val="0"/>
                      <w:divBdr>
                        <w:top w:val="none" w:sz="0" w:space="0" w:color="auto"/>
                        <w:left w:val="none" w:sz="0" w:space="0" w:color="auto"/>
                        <w:bottom w:val="none" w:sz="0" w:space="0" w:color="auto"/>
                        <w:right w:val="none" w:sz="0" w:space="0" w:color="auto"/>
                      </w:divBdr>
                    </w:div>
                    <w:div w:id="899482969">
                      <w:marLeft w:val="0"/>
                      <w:marRight w:val="0"/>
                      <w:marTop w:val="0"/>
                      <w:marBottom w:val="0"/>
                      <w:divBdr>
                        <w:top w:val="none" w:sz="0" w:space="0" w:color="auto"/>
                        <w:left w:val="none" w:sz="0" w:space="0" w:color="auto"/>
                        <w:bottom w:val="none" w:sz="0" w:space="0" w:color="auto"/>
                        <w:right w:val="none" w:sz="0" w:space="0" w:color="auto"/>
                      </w:divBdr>
                    </w:div>
                  </w:divsChild>
                </w:div>
                <w:div w:id="1066336953">
                  <w:marLeft w:val="0"/>
                  <w:marRight w:val="0"/>
                  <w:marTop w:val="0"/>
                  <w:marBottom w:val="0"/>
                  <w:divBdr>
                    <w:top w:val="none" w:sz="0" w:space="0" w:color="auto"/>
                    <w:left w:val="none" w:sz="0" w:space="0" w:color="auto"/>
                    <w:bottom w:val="none" w:sz="0" w:space="0" w:color="auto"/>
                    <w:right w:val="none" w:sz="0" w:space="0" w:color="auto"/>
                  </w:divBdr>
                </w:div>
                <w:div w:id="829950616">
                  <w:marLeft w:val="0"/>
                  <w:marRight w:val="0"/>
                  <w:marTop w:val="0"/>
                  <w:marBottom w:val="0"/>
                  <w:divBdr>
                    <w:top w:val="none" w:sz="0" w:space="0" w:color="auto"/>
                    <w:left w:val="none" w:sz="0" w:space="0" w:color="auto"/>
                    <w:bottom w:val="none" w:sz="0" w:space="0" w:color="auto"/>
                    <w:right w:val="none" w:sz="0" w:space="0" w:color="auto"/>
                  </w:divBdr>
                </w:div>
                <w:div w:id="1699313281">
                  <w:marLeft w:val="0"/>
                  <w:marRight w:val="0"/>
                  <w:marTop w:val="0"/>
                  <w:marBottom w:val="0"/>
                  <w:divBdr>
                    <w:top w:val="none" w:sz="0" w:space="0" w:color="auto"/>
                    <w:left w:val="none" w:sz="0" w:space="0" w:color="auto"/>
                    <w:bottom w:val="none" w:sz="0" w:space="0" w:color="auto"/>
                    <w:right w:val="none" w:sz="0" w:space="0" w:color="auto"/>
                  </w:divBdr>
                </w:div>
                <w:div w:id="55339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427893">
          <w:marLeft w:val="0"/>
          <w:marRight w:val="0"/>
          <w:marTop w:val="0"/>
          <w:marBottom w:val="0"/>
          <w:divBdr>
            <w:top w:val="none" w:sz="0" w:space="0" w:color="auto"/>
            <w:left w:val="none" w:sz="0" w:space="0" w:color="auto"/>
            <w:bottom w:val="none" w:sz="0" w:space="0" w:color="auto"/>
            <w:right w:val="none" w:sz="0" w:space="0" w:color="auto"/>
          </w:divBdr>
        </w:div>
        <w:div w:id="422802094">
          <w:marLeft w:val="0"/>
          <w:marRight w:val="0"/>
          <w:marTop w:val="0"/>
          <w:marBottom w:val="0"/>
          <w:divBdr>
            <w:top w:val="none" w:sz="0" w:space="0" w:color="auto"/>
            <w:left w:val="none" w:sz="0" w:space="0" w:color="auto"/>
            <w:bottom w:val="none" w:sz="0" w:space="0" w:color="auto"/>
            <w:right w:val="none" w:sz="0" w:space="0" w:color="auto"/>
          </w:divBdr>
        </w:div>
        <w:div w:id="704716656">
          <w:marLeft w:val="0"/>
          <w:marRight w:val="0"/>
          <w:marTop w:val="0"/>
          <w:marBottom w:val="0"/>
          <w:divBdr>
            <w:top w:val="none" w:sz="0" w:space="0" w:color="auto"/>
            <w:left w:val="none" w:sz="0" w:space="0" w:color="auto"/>
            <w:bottom w:val="none" w:sz="0" w:space="0" w:color="auto"/>
            <w:right w:val="none" w:sz="0" w:space="0" w:color="auto"/>
          </w:divBdr>
          <w:divsChild>
            <w:div w:id="962155744">
              <w:marLeft w:val="-75"/>
              <w:marRight w:val="0"/>
              <w:marTop w:val="30"/>
              <w:marBottom w:val="30"/>
              <w:divBdr>
                <w:top w:val="none" w:sz="0" w:space="0" w:color="auto"/>
                <w:left w:val="none" w:sz="0" w:space="0" w:color="auto"/>
                <w:bottom w:val="none" w:sz="0" w:space="0" w:color="auto"/>
                <w:right w:val="none" w:sz="0" w:space="0" w:color="auto"/>
              </w:divBdr>
              <w:divsChild>
                <w:div w:id="768814616">
                  <w:marLeft w:val="0"/>
                  <w:marRight w:val="0"/>
                  <w:marTop w:val="0"/>
                  <w:marBottom w:val="0"/>
                  <w:divBdr>
                    <w:top w:val="none" w:sz="0" w:space="0" w:color="auto"/>
                    <w:left w:val="none" w:sz="0" w:space="0" w:color="auto"/>
                    <w:bottom w:val="none" w:sz="0" w:space="0" w:color="auto"/>
                    <w:right w:val="none" w:sz="0" w:space="0" w:color="auto"/>
                  </w:divBdr>
                  <w:divsChild>
                    <w:div w:id="900796905">
                      <w:marLeft w:val="0"/>
                      <w:marRight w:val="0"/>
                      <w:marTop w:val="0"/>
                      <w:marBottom w:val="0"/>
                      <w:divBdr>
                        <w:top w:val="none" w:sz="0" w:space="0" w:color="auto"/>
                        <w:left w:val="none" w:sz="0" w:space="0" w:color="auto"/>
                        <w:bottom w:val="none" w:sz="0" w:space="0" w:color="auto"/>
                        <w:right w:val="none" w:sz="0" w:space="0" w:color="auto"/>
                      </w:divBdr>
                    </w:div>
                  </w:divsChild>
                </w:div>
                <w:div w:id="1863590954">
                  <w:marLeft w:val="0"/>
                  <w:marRight w:val="0"/>
                  <w:marTop w:val="0"/>
                  <w:marBottom w:val="0"/>
                  <w:divBdr>
                    <w:top w:val="none" w:sz="0" w:space="0" w:color="auto"/>
                    <w:left w:val="none" w:sz="0" w:space="0" w:color="auto"/>
                    <w:bottom w:val="none" w:sz="0" w:space="0" w:color="auto"/>
                    <w:right w:val="none" w:sz="0" w:space="0" w:color="auto"/>
                  </w:divBdr>
                  <w:divsChild>
                    <w:div w:id="1579287275">
                      <w:marLeft w:val="0"/>
                      <w:marRight w:val="0"/>
                      <w:marTop w:val="0"/>
                      <w:marBottom w:val="0"/>
                      <w:divBdr>
                        <w:top w:val="none" w:sz="0" w:space="0" w:color="auto"/>
                        <w:left w:val="none" w:sz="0" w:space="0" w:color="auto"/>
                        <w:bottom w:val="none" w:sz="0" w:space="0" w:color="auto"/>
                        <w:right w:val="none" w:sz="0" w:space="0" w:color="auto"/>
                      </w:divBdr>
                    </w:div>
                  </w:divsChild>
                </w:div>
                <w:div w:id="915549736">
                  <w:marLeft w:val="0"/>
                  <w:marRight w:val="0"/>
                  <w:marTop w:val="0"/>
                  <w:marBottom w:val="0"/>
                  <w:divBdr>
                    <w:top w:val="none" w:sz="0" w:space="0" w:color="auto"/>
                    <w:left w:val="none" w:sz="0" w:space="0" w:color="auto"/>
                    <w:bottom w:val="none" w:sz="0" w:space="0" w:color="auto"/>
                    <w:right w:val="none" w:sz="0" w:space="0" w:color="auto"/>
                  </w:divBdr>
                  <w:divsChild>
                    <w:div w:id="1615673039">
                      <w:marLeft w:val="0"/>
                      <w:marRight w:val="0"/>
                      <w:marTop w:val="0"/>
                      <w:marBottom w:val="0"/>
                      <w:divBdr>
                        <w:top w:val="none" w:sz="0" w:space="0" w:color="auto"/>
                        <w:left w:val="none" w:sz="0" w:space="0" w:color="auto"/>
                        <w:bottom w:val="none" w:sz="0" w:space="0" w:color="auto"/>
                        <w:right w:val="none" w:sz="0" w:space="0" w:color="auto"/>
                      </w:divBdr>
                    </w:div>
                  </w:divsChild>
                </w:div>
                <w:div w:id="512185909">
                  <w:marLeft w:val="0"/>
                  <w:marRight w:val="0"/>
                  <w:marTop w:val="0"/>
                  <w:marBottom w:val="0"/>
                  <w:divBdr>
                    <w:top w:val="none" w:sz="0" w:space="0" w:color="auto"/>
                    <w:left w:val="none" w:sz="0" w:space="0" w:color="auto"/>
                    <w:bottom w:val="none" w:sz="0" w:space="0" w:color="auto"/>
                    <w:right w:val="none" w:sz="0" w:space="0" w:color="auto"/>
                  </w:divBdr>
                  <w:divsChild>
                    <w:div w:id="1024211943">
                      <w:marLeft w:val="0"/>
                      <w:marRight w:val="0"/>
                      <w:marTop w:val="0"/>
                      <w:marBottom w:val="0"/>
                      <w:divBdr>
                        <w:top w:val="none" w:sz="0" w:space="0" w:color="auto"/>
                        <w:left w:val="none" w:sz="0" w:space="0" w:color="auto"/>
                        <w:bottom w:val="none" w:sz="0" w:space="0" w:color="auto"/>
                        <w:right w:val="none" w:sz="0" w:space="0" w:color="auto"/>
                      </w:divBdr>
                    </w:div>
                  </w:divsChild>
                </w:div>
                <w:div w:id="708799638">
                  <w:marLeft w:val="0"/>
                  <w:marRight w:val="0"/>
                  <w:marTop w:val="0"/>
                  <w:marBottom w:val="0"/>
                  <w:divBdr>
                    <w:top w:val="none" w:sz="0" w:space="0" w:color="auto"/>
                    <w:left w:val="none" w:sz="0" w:space="0" w:color="auto"/>
                    <w:bottom w:val="none" w:sz="0" w:space="0" w:color="auto"/>
                    <w:right w:val="none" w:sz="0" w:space="0" w:color="auto"/>
                  </w:divBdr>
                  <w:divsChild>
                    <w:div w:id="1355182236">
                      <w:marLeft w:val="0"/>
                      <w:marRight w:val="0"/>
                      <w:marTop w:val="0"/>
                      <w:marBottom w:val="0"/>
                      <w:divBdr>
                        <w:top w:val="none" w:sz="0" w:space="0" w:color="auto"/>
                        <w:left w:val="none" w:sz="0" w:space="0" w:color="auto"/>
                        <w:bottom w:val="none" w:sz="0" w:space="0" w:color="auto"/>
                        <w:right w:val="none" w:sz="0" w:space="0" w:color="auto"/>
                      </w:divBdr>
                    </w:div>
                  </w:divsChild>
                </w:div>
                <w:div w:id="1452743955">
                  <w:marLeft w:val="0"/>
                  <w:marRight w:val="0"/>
                  <w:marTop w:val="0"/>
                  <w:marBottom w:val="0"/>
                  <w:divBdr>
                    <w:top w:val="none" w:sz="0" w:space="0" w:color="auto"/>
                    <w:left w:val="none" w:sz="0" w:space="0" w:color="auto"/>
                    <w:bottom w:val="none" w:sz="0" w:space="0" w:color="auto"/>
                    <w:right w:val="none" w:sz="0" w:space="0" w:color="auto"/>
                  </w:divBdr>
                  <w:divsChild>
                    <w:div w:id="1471287259">
                      <w:marLeft w:val="0"/>
                      <w:marRight w:val="0"/>
                      <w:marTop w:val="0"/>
                      <w:marBottom w:val="0"/>
                      <w:divBdr>
                        <w:top w:val="none" w:sz="0" w:space="0" w:color="auto"/>
                        <w:left w:val="none" w:sz="0" w:space="0" w:color="auto"/>
                        <w:bottom w:val="none" w:sz="0" w:space="0" w:color="auto"/>
                        <w:right w:val="none" w:sz="0" w:space="0" w:color="auto"/>
                      </w:divBdr>
                    </w:div>
                  </w:divsChild>
                </w:div>
                <w:div w:id="1355112124">
                  <w:marLeft w:val="0"/>
                  <w:marRight w:val="0"/>
                  <w:marTop w:val="0"/>
                  <w:marBottom w:val="0"/>
                  <w:divBdr>
                    <w:top w:val="none" w:sz="0" w:space="0" w:color="auto"/>
                    <w:left w:val="none" w:sz="0" w:space="0" w:color="auto"/>
                    <w:bottom w:val="none" w:sz="0" w:space="0" w:color="auto"/>
                    <w:right w:val="none" w:sz="0" w:space="0" w:color="auto"/>
                  </w:divBdr>
                  <w:divsChild>
                    <w:div w:id="1760909427">
                      <w:marLeft w:val="0"/>
                      <w:marRight w:val="0"/>
                      <w:marTop w:val="0"/>
                      <w:marBottom w:val="0"/>
                      <w:divBdr>
                        <w:top w:val="none" w:sz="0" w:space="0" w:color="auto"/>
                        <w:left w:val="none" w:sz="0" w:space="0" w:color="auto"/>
                        <w:bottom w:val="none" w:sz="0" w:space="0" w:color="auto"/>
                        <w:right w:val="none" w:sz="0" w:space="0" w:color="auto"/>
                      </w:divBdr>
                    </w:div>
                  </w:divsChild>
                </w:div>
                <w:div w:id="177961795">
                  <w:marLeft w:val="0"/>
                  <w:marRight w:val="0"/>
                  <w:marTop w:val="0"/>
                  <w:marBottom w:val="0"/>
                  <w:divBdr>
                    <w:top w:val="none" w:sz="0" w:space="0" w:color="auto"/>
                    <w:left w:val="none" w:sz="0" w:space="0" w:color="auto"/>
                    <w:bottom w:val="none" w:sz="0" w:space="0" w:color="auto"/>
                    <w:right w:val="none" w:sz="0" w:space="0" w:color="auto"/>
                  </w:divBdr>
                  <w:divsChild>
                    <w:div w:id="2055425713">
                      <w:marLeft w:val="0"/>
                      <w:marRight w:val="0"/>
                      <w:marTop w:val="0"/>
                      <w:marBottom w:val="0"/>
                      <w:divBdr>
                        <w:top w:val="none" w:sz="0" w:space="0" w:color="auto"/>
                        <w:left w:val="none" w:sz="0" w:space="0" w:color="auto"/>
                        <w:bottom w:val="none" w:sz="0" w:space="0" w:color="auto"/>
                        <w:right w:val="none" w:sz="0" w:space="0" w:color="auto"/>
                      </w:divBdr>
                    </w:div>
                  </w:divsChild>
                </w:div>
                <w:div w:id="515197921">
                  <w:marLeft w:val="0"/>
                  <w:marRight w:val="0"/>
                  <w:marTop w:val="0"/>
                  <w:marBottom w:val="0"/>
                  <w:divBdr>
                    <w:top w:val="none" w:sz="0" w:space="0" w:color="auto"/>
                    <w:left w:val="none" w:sz="0" w:space="0" w:color="auto"/>
                    <w:bottom w:val="none" w:sz="0" w:space="0" w:color="auto"/>
                    <w:right w:val="none" w:sz="0" w:space="0" w:color="auto"/>
                  </w:divBdr>
                  <w:divsChild>
                    <w:div w:id="1419905699">
                      <w:marLeft w:val="0"/>
                      <w:marRight w:val="0"/>
                      <w:marTop w:val="0"/>
                      <w:marBottom w:val="0"/>
                      <w:divBdr>
                        <w:top w:val="none" w:sz="0" w:space="0" w:color="auto"/>
                        <w:left w:val="none" w:sz="0" w:space="0" w:color="auto"/>
                        <w:bottom w:val="none" w:sz="0" w:space="0" w:color="auto"/>
                        <w:right w:val="none" w:sz="0" w:space="0" w:color="auto"/>
                      </w:divBdr>
                    </w:div>
                  </w:divsChild>
                </w:div>
                <w:div w:id="1985969213">
                  <w:marLeft w:val="0"/>
                  <w:marRight w:val="0"/>
                  <w:marTop w:val="0"/>
                  <w:marBottom w:val="0"/>
                  <w:divBdr>
                    <w:top w:val="none" w:sz="0" w:space="0" w:color="auto"/>
                    <w:left w:val="none" w:sz="0" w:space="0" w:color="auto"/>
                    <w:bottom w:val="none" w:sz="0" w:space="0" w:color="auto"/>
                    <w:right w:val="none" w:sz="0" w:space="0" w:color="auto"/>
                  </w:divBdr>
                  <w:divsChild>
                    <w:div w:id="150486724">
                      <w:marLeft w:val="0"/>
                      <w:marRight w:val="0"/>
                      <w:marTop w:val="0"/>
                      <w:marBottom w:val="0"/>
                      <w:divBdr>
                        <w:top w:val="none" w:sz="0" w:space="0" w:color="auto"/>
                        <w:left w:val="none" w:sz="0" w:space="0" w:color="auto"/>
                        <w:bottom w:val="none" w:sz="0" w:space="0" w:color="auto"/>
                        <w:right w:val="none" w:sz="0" w:space="0" w:color="auto"/>
                      </w:divBdr>
                    </w:div>
                  </w:divsChild>
                </w:div>
                <w:div w:id="546071011">
                  <w:marLeft w:val="0"/>
                  <w:marRight w:val="0"/>
                  <w:marTop w:val="0"/>
                  <w:marBottom w:val="0"/>
                  <w:divBdr>
                    <w:top w:val="none" w:sz="0" w:space="0" w:color="auto"/>
                    <w:left w:val="none" w:sz="0" w:space="0" w:color="auto"/>
                    <w:bottom w:val="none" w:sz="0" w:space="0" w:color="auto"/>
                    <w:right w:val="none" w:sz="0" w:space="0" w:color="auto"/>
                  </w:divBdr>
                  <w:divsChild>
                    <w:div w:id="1632595816">
                      <w:marLeft w:val="0"/>
                      <w:marRight w:val="0"/>
                      <w:marTop w:val="0"/>
                      <w:marBottom w:val="0"/>
                      <w:divBdr>
                        <w:top w:val="none" w:sz="0" w:space="0" w:color="auto"/>
                        <w:left w:val="none" w:sz="0" w:space="0" w:color="auto"/>
                        <w:bottom w:val="none" w:sz="0" w:space="0" w:color="auto"/>
                        <w:right w:val="none" w:sz="0" w:space="0" w:color="auto"/>
                      </w:divBdr>
                    </w:div>
                  </w:divsChild>
                </w:div>
                <w:div w:id="263735078">
                  <w:marLeft w:val="0"/>
                  <w:marRight w:val="0"/>
                  <w:marTop w:val="0"/>
                  <w:marBottom w:val="0"/>
                  <w:divBdr>
                    <w:top w:val="none" w:sz="0" w:space="0" w:color="auto"/>
                    <w:left w:val="none" w:sz="0" w:space="0" w:color="auto"/>
                    <w:bottom w:val="none" w:sz="0" w:space="0" w:color="auto"/>
                    <w:right w:val="none" w:sz="0" w:space="0" w:color="auto"/>
                  </w:divBdr>
                  <w:divsChild>
                    <w:div w:id="1531724758">
                      <w:marLeft w:val="0"/>
                      <w:marRight w:val="0"/>
                      <w:marTop w:val="0"/>
                      <w:marBottom w:val="0"/>
                      <w:divBdr>
                        <w:top w:val="none" w:sz="0" w:space="0" w:color="auto"/>
                        <w:left w:val="none" w:sz="0" w:space="0" w:color="auto"/>
                        <w:bottom w:val="none" w:sz="0" w:space="0" w:color="auto"/>
                        <w:right w:val="none" w:sz="0" w:space="0" w:color="auto"/>
                      </w:divBdr>
                    </w:div>
                  </w:divsChild>
                </w:div>
                <w:div w:id="1999528972">
                  <w:marLeft w:val="0"/>
                  <w:marRight w:val="0"/>
                  <w:marTop w:val="0"/>
                  <w:marBottom w:val="0"/>
                  <w:divBdr>
                    <w:top w:val="none" w:sz="0" w:space="0" w:color="auto"/>
                    <w:left w:val="none" w:sz="0" w:space="0" w:color="auto"/>
                    <w:bottom w:val="none" w:sz="0" w:space="0" w:color="auto"/>
                    <w:right w:val="none" w:sz="0" w:space="0" w:color="auto"/>
                  </w:divBdr>
                </w:div>
                <w:div w:id="4283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11401">
          <w:marLeft w:val="0"/>
          <w:marRight w:val="0"/>
          <w:marTop w:val="0"/>
          <w:marBottom w:val="0"/>
          <w:divBdr>
            <w:top w:val="none" w:sz="0" w:space="0" w:color="auto"/>
            <w:left w:val="none" w:sz="0" w:space="0" w:color="auto"/>
            <w:bottom w:val="none" w:sz="0" w:space="0" w:color="auto"/>
            <w:right w:val="none" w:sz="0" w:space="0" w:color="auto"/>
          </w:divBdr>
        </w:div>
        <w:div w:id="2142844131">
          <w:marLeft w:val="0"/>
          <w:marRight w:val="0"/>
          <w:marTop w:val="0"/>
          <w:marBottom w:val="0"/>
          <w:divBdr>
            <w:top w:val="none" w:sz="0" w:space="0" w:color="auto"/>
            <w:left w:val="none" w:sz="0" w:space="0" w:color="auto"/>
            <w:bottom w:val="none" w:sz="0" w:space="0" w:color="auto"/>
            <w:right w:val="none" w:sz="0" w:space="0" w:color="auto"/>
          </w:divBdr>
          <w:divsChild>
            <w:div w:id="954478639">
              <w:marLeft w:val="-75"/>
              <w:marRight w:val="0"/>
              <w:marTop w:val="30"/>
              <w:marBottom w:val="30"/>
              <w:divBdr>
                <w:top w:val="none" w:sz="0" w:space="0" w:color="auto"/>
                <w:left w:val="none" w:sz="0" w:space="0" w:color="auto"/>
                <w:bottom w:val="none" w:sz="0" w:space="0" w:color="auto"/>
                <w:right w:val="none" w:sz="0" w:space="0" w:color="auto"/>
              </w:divBdr>
              <w:divsChild>
                <w:div w:id="1250625788">
                  <w:marLeft w:val="0"/>
                  <w:marRight w:val="0"/>
                  <w:marTop w:val="0"/>
                  <w:marBottom w:val="0"/>
                  <w:divBdr>
                    <w:top w:val="none" w:sz="0" w:space="0" w:color="auto"/>
                    <w:left w:val="none" w:sz="0" w:space="0" w:color="auto"/>
                    <w:bottom w:val="none" w:sz="0" w:space="0" w:color="auto"/>
                    <w:right w:val="none" w:sz="0" w:space="0" w:color="auto"/>
                  </w:divBdr>
                  <w:divsChild>
                    <w:div w:id="630750756">
                      <w:marLeft w:val="0"/>
                      <w:marRight w:val="0"/>
                      <w:marTop w:val="0"/>
                      <w:marBottom w:val="0"/>
                      <w:divBdr>
                        <w:top w:val="none" w:sz="0" w:space="0" w:color="auto"/>
                        <w:left w:val="none" w:sz="0" w:space="0" w:color="auto"/>
                        <w:bottom w:val="none" w:sz="0" w:space="0" w:color="auto"/>
                        <w:right w:val="none" w:sz="0" w:space="0" w:color="auto"/>
                      </w:divBdr>
                    </w:div>
                    <w:div w:id="1750495850">
                      <w:marLeft w:val="0"/>
                      <w:marRight w:val="0"/>
                      <w:marTop w:val="0"/>
                      <w:marBottom w:val="0"/>
                      <w:divBdr>
                        <w:top w:val="none" w:sz="0" w:space="0" w:color="auto"/>
                        <w:left w:val="none" w:sz="0" w:space="0" w:color="auto"/>
                        <w:bottom w:val="none" w:sz="0" w:space="0" w:color="auto"/>
                        <w:right w:val="none" w:sz="0" w:space="0" w:color="auto"/>
                      </w:divBdr>
                    </w:div>
                    <w:div w:id="1793471754">
                      <w:marLeft w:val="0"/>
                      <w:marRight w:val="0"/>
                      <w:marTop w:val="0"/>
                      <w:marBottom w:val="0"/>
                      <w:divBdr>
                        <w:top w:val="none" w:sz="0" w:space="0" w:color="auto"/>
                        <w:left w:val="none" w:sz="0" w:space="0" w:color="auto"/>
                        <w:bottom w:val="none" w:sz="0" w:space="0" w:color="auto"/>
                        <w:right w:val="none" w:sz="0" w:space="0" w:color="auto"/>
                      </w:divBdr>
                    </w:div>
                  </w:divsChild>
                </w:div>
                <w:div w:id="161043331">
                  <w:marLeft w:val="0"/>
                  <w:marRight w:val="0"/>
                  <w:marTop w:val="0"/>
                  <w:marBottom w:val="0"/>
                  <w:divBdr>
                    <w:top w:val="none" w:sz="0" w:space="0" w:color="auto"/>
                    <w:left w:val="none" w:sz="0" w:space="0" w:color="auto"/>
                    <w:bottom w:val="none" w:sz="0" w:space="0" w:color="auto"/>
                    <w:right w:val="none" w:sz="0" w:space="0" w:color="auto"/>
                  </w:divBdr>
                  <w:divsChild>
                    <w:div w:id="725029055">
                      <w:marLeft w:val="0"/>
                      <w:marRight w:val="0"/>
                      <w:marTop w:val="0"/>
                      <w:marBottom w:val="0"/>
                      <w:divBdr>
                        <w:top w:val="none" w:sz="0" w:space="0" w:color="auto"/>
                        <w:left w:val="none" w:sz="0" w:space="0" w:color="auto"/>
                        <w:bottom w:val="none" w:sz="0" w:space="0" w:color="auto"/>
                        <w:right w:val="none" w:sz="0" w:space="0" w:color="auto"/>
                      </w:divBdr>
                    </w:div>
                  </w:divsChild>
                </w:div>
                <w:div w:id="2013684600">
                  <w:marLeft w:val="0"/>
                  <w:marRight w:val="0"/>
                  <w:marTop w:val="0"/>
                  <w:marBottom w:val="0"/>
                  <w:divBdr>
                    <w:top w:val="none" w:sz="0" w:space="0" w:color="auto"/>
                    <w:left w:val="none" w:sz="0" w:space="0" w:color="auto"/>
                    <w:bottom w:val="none" w:sz="0" w:space="0" w:color="auto"/>
                    <w:right w:val="none" w:sz="0" w:space="0" w:color="auto"/>
                  </w:divBdr>
                </w:div>
                <w:div w:id="153375533">
                  <w:marLeft w:val="0"/>
                  <w:marRight w:val="0"/>
                  <w:marTop w:val="0"/>
                  <w:marBottom w:val="0"/>
                  <w:divBdr>
                    <w:top w:val="none" w:sz="0" w:space="0" w:color="auto"/>
                    <w:left w:val="none" w:sz="0" w:space="0" w:color="auto"/>
                    <w:bottom w:val="none" w:sz="0" w:space="0" w:color="auto"/>
                    <w:right w:val="none" w:sz="0" w:space="0" w:color="auto"/>
                  </w:divBdr>
                </w:div>
                <w:div w:id="200848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47287">
      <w:bodyDiv w:val="1"/>
      <w:marLeft w:val="0"/>
      <w:marRight w:val="0"/>
      <w:marTop w:val="0"/>
      <w:marBottom w:val="0"/>
      <w:divBdr>
        <w:top w:val="none" w:sz="0" w:space="0" w:color="auto"/>
        <w:left w:val="none" w:sz="0" w:space="0" w:color="auto"/>
        <w:bottom w:val="none" w:sz="0" w:space="0" w:color="auto"/>
        <w:right w:val="none" w:sz="0" w:space="0" w:color="auto"/>
      </w:divBdr>
    </w:div>
    <w:div w:id="127939092">
      <w:bodyDiv w:val="1"/>
      <w:marLeft w:val="0"/>
      <w:marRight w:val="0"/>
      <w:marTop w:val="0"/>
      <w:marBottom w:val="0"/>
      <w:divBdr>
        <w:top w:val="none" w:sz="0" w:space="0" w:color="auto"/>
        <w:left w:val="none" w:sz="0" w:space="0" w:color="auto"/>
        <w:bottom w:val="none" w:sz="0" w:space="0" w:color="auto"/>
        <w:right w:val="none" w:sz="0" w:space="0" w:color="auto"/>
      </w:divBdr>
    </w:div>
    <w:div w:id="133910576">
      <w:bodyDiv w:val="1"/>
      <w:marLeft w:val="0"/>
      <w:marRight w:val="0"/>
      <w:marTop w:val="0"/>
      <w:marBottom w:val="0"/>
      <w:divBdr>
        <w:top w:val="none" w:sz="0" w:space="0" w:color="auto"/>
        <w:left w:val="none" w:sz="0" w:space="0" w:color="auto"/>
        <w:bottom w:val="none" w:sz="0" w:space="0" w:color="auto"/>
        <w:right w:val="none" w:sz="0" w:space="0" w:color="auto"/>
      </w:divBdr>
    </w:div>
    <w:div w:id="237636825">
      <w:bodyDiv w:val="1"/>
      <w:marLeft w:val="0"/>
      <w:marRight w:val="0"/>
      <w:marTop w:val="0"/>
      <w:marBottom w:val="0"/>
      <w:divBdr>
        <w:top w:val="none" w:sz="0" w:space="0" w:color="auto"/>
        <w:left w:val="none" w:sz="0" w:space="0" w:color="auto"/>
        <w:bottom w:val="none" w:sz="0" w:space="0" w:color="auto"/>
        <w:right w:val="none" w:sz="0" w:space="0" w:color="auto"/>
      </w:divBdr>
    </w:div>
    <w:div w:id="256720660">
      <w:bodyDiv w:val="1"/>
      <w:marLeft w:val="0"/>
      <w:marRight w:val="0"/>
      <w:marTop w:val="0"/>
      <w:marBottom w:val="0"/>
      <w:divBdr>
        <w:top w:val="none" w:sz="0" w:space="0" w:color="auto"/>
        <w:left w:val="none" w:sz="0" w:space="0" w:color="auto"/>
        <w:bottom w:val="none" w:sz="0" w:space="0" w:color="auto"/>
        <w:right w:val="none" w:sz="0" w:space="0" w:color="auto"/>
      </w:divBdr>
    </w:div>
    <w:div w:id="273485313">
      <w:bodyDiv w:val="1"/>
      <w:marLeft w:val="0"/>
      <w:marRight w:val="0"/>
      <w:marTop w:val="0"/>
      <w:marBottom w:val="0"/>
      <w:divBdr>
        <w:top w:val="none" w:sz="0" w:space="0" w:color="auto"/>
        <w:left w:val="none" w:sz="0" w:space="0" w:color="auto"/>
        <w:bottom w:val="none" w:sz="0" w:space="0" w:color="auto"/>
        <w:right w:val="none" w:sz="0" w:space="0" w:color="auto"/>
      </w:divBdr>
    </w:div>
    <w:div w:id="287318051">
      <w:bodyDiv w:val="1"/>
      <w:marLeft w:val="0"/>
      <w:marRight w:val="0"/>
      <w:marTop w:val="0"/>
      <w:marBottom w:val="0"/>
      <w:divBdr>
        <w:top w:val="none" w:sz="0" w:space="0" w:color="auto"/>
        <w:left w:val="none" w:sz="0" w:space="0" w:color="auto"/>
        <w:bottom w:val="none" w:sz="0" w:space="0" w:color="auto"/>
        <w:right w:val="none" w:sz="0" w:space="0" w:color="auto"/>
      </w:divBdr>
    </w:div>
    <w:div w:id="339238047">
      <w:bodyDiv w:val="1"/>
      <w:marLeft w:val="0"/>
      <w:marRight w:val="0"/>
      <w:marTop w:val="0"/>
      <w:marBottom w:val="0"/>
      <w:divBdr>
        <w:top w:val="none" w:sz="0" w:space="0" w:color="auto"/>
        <w:left w:val="none" w:sz="0" w:space="0" w:color="auto"/>
        <w:bottom w:val="none" w:sz="0" w:space="0" w:color="auto"/>
        <w:right w:val="none" w:sz="0" w:space="0" w:color="auto"/>
      </w:divBdr>
    </w:div>
    <w:div w:id="348945603">
      <w:bodyDiv w:val="1"/>
      <w:marLeft w:val="0"/>
      <w:marRight w:val="0"/>
      <w:marTop w:val="0"/>
      <w:marBottom w:val="0"/>
      <w:divBdr>
        <w:top w:val="none" w:sz="0" w:space="0" w:color="auto"/>
        <w:left w:val="none" w:sz="0" w:space="0" w:color="auto"/>
        <w:bottom w:val="none" w:sz="0" w:space="0" w:color="auto"/>
        <w:right w:val="none" w:sz="0" w:space="0" w:color="auto"/>
      </w:divBdr>
    </w:div>
    <w:div w:id="352265205">
      <w:bodyDiv w:val="1"/>
      <w:marLeft w:val="0"/>
      <w:marRight w:val="0"/>
      <w:marTop w:val="0"/>
      <w:marBottom w:val="0"/>
      <w:divBdr>
        <w:top w:val="none" w:sz="0" w:space="0" w:color="auto"/>
        <w:left w:val="none" w:sz="0" w:space="0" w:color="auto"/>
        <w:bottom w:val="none" w:sz="0" w:space="0" w:color="auto"/>
        <w:right w:val="none" w:sz="0" w:space="0" w:color="auto"/>
      </w:divBdr>
    </w:div>
    <w:div w:id="392774534">
      <w:bodyDiv w:val="1"/>
      <w:marLeft w:val="0"/>
      <w:marRight w:val="0"/>
      <w:marTop w:val="0"/>
      <w:marBottom w:val="0"/>
      <w:divBdr>
        <w:top w:val="none" w:sz="0" w:space="0" w:color="auto"/>
        <w:left w:val="none" w:sz="0" w:space="0" w:color="auto"/>
        <w:bottom w:val="none" w:sz="0" w:space="0" w:color="auto"/>
        <w:right w:val="none" w:sz="0" w:space="0" w:color="auto"/>
      </w:divBdr>
    </w:div>
    <w:div w:id="432164675">
      <w:bodyDiv w:val="1"/>
      <w:marLeft w:val="0"/>
      <w:marRight w:val="0"/>
      <w:marTop w:val="0"/>
      <w:marBottom w:val="0"/>
      <w:divBdr>
        <w:top w:val="none" w:sz="0" w:space="0" w:color="auto"/>
        <w:left w:val="none" w:sz="0" w:space="0" w:color="auto"/>
        <w:bottom w:val="none" w:sz="0" w:space="0" w:color="auto"/>
        <w:right w:val="none" w:sz="0" w:space="0" w:color="auto"/>
      </w:divBdr>
    </w:div>
    <w:div w:id="446968077">
      <w:bodyDiv w:val="1"/>
      <w:marLeft w:val="0"/>
      <w:marRight w:val="0"/>
      <w:marTop w:val="0"/>
      <w:marBottom w:val="0"/>
      <w:divBdr>
        <w:top w:val="none" w:sz="0" w:space="0" w:color="auto"/>
        <w:left w:val="none" w:sz="0" w:space="0" w:color="auto"/>
        <w:bottom w:val="none" w:sz="0" w:space="0" w:color="auto"/>
        <w:right w:val="none" w:sz="0" w:space="0" w:color="auto"/>
      </w:divBdr>
    </w:div>
    <w:div w:id="447551163">
      <w:bodyDiv w:val="1"/>
      <w:marLeft w:val="0"/>
      <w:marRight w:val="0"/>
      <w:marTop w:val="0"/>
      <w:marBottom w:val="0"/>
      <w:divBdr>
        <w:top w:val="none" w:sz="0" w:space="0" w:color="auto"/>
        <w:left w:val="none" w:sz="0" w:space="0" w:color="auto"/>
        <w:bottom w:val="none" w:sz="0" w:space="0" w:color="auto"/>
        <w:right w:val="none" w:sz="0" w:space="0" w:color="auto"/>
      </w:divBdr>
    </w:div>
    <w:div w:id="474177186">
      <w:bodyDiv w:val="1"/>
      <w:marLeft w:val="0"/>
      <w:marRight w:val="0"/>
      <w:marTop w:val="0"/>
      <w:marBottom w:val="0"/>
      <w:divBdr>
        <w:top w:val="none" w:sz="0" w:space="0" w:color="auto"/>
        <w:left w:val="none" w:sz="0" w:space="0" w:color="auto"/>
        <w:bottom w:val="none" w:sz="0" w:space="0" w:color="auto"/>
        <w:right w:val="none" w:sz="0" w:space="0" w:color="auto"/>
      </w:divBdr>
      <w:divsChild>
        <w:div w:id="318971443">
          <w:marLeft w:val="360"/>
          <w:marRight w:val="0"/>
          <w:marTop w:val="200"/>
          <w:marBottom w:val="0"/>
          <w:divBdr>
            <w:top w:val="none" w:sz="0" w:space="0" w:color="auto"/>
            <w:left w:val="none" w:sz="0" w:space="0" w:color="auto"/>
            <w:bottom w:val="none" w:sz="0" w:space="0" w:color="auto"/>
            <w:right w:val="none" w:sz="0" w:space="0" w:color="auto"/>
          </w:divBdr>
        </w:div>
      </w:divsChild>
    </w:div>
    <w:div w:id="482083596">
      <w:bodyDiv w:val="1"/>
      <w:marLeft w:val="0"/>
      <w:marRight w:val="0"/>
      <w:marTop w:val="0"/>
      <w:marBottom w:val="0"/>
      <w:divBdr>
        <w:top w:val="none" w:sz="0" w:space="0" w:color="auto"/>
        <w:left w:val="none" w:sz="0" w:space="0" w:color="auto"/>
        <w:bottom w:val="none" w:sz="0" w:space="0" w:color="auto"/>
        <w:right w:val="none" w:sz="0" w:space="0" w:color="auto"/>
      </w:divBdr>
    </w:div>
    <w:div w:id="483545130">
      <w:bodyDiv w:val="1"/>
      <w:marLeft w:val="0"/>
      <w:marRight w:val="0"/>
      <w:marTop w:val="0"/>
      <w:marBottom w:val="0"/>
      <w:divBdr>
        <w:top w:val="none" w:sz="0" w:space="0" w:color="auto"/>
        <w:left w:val="none" w:sz="0" w:space="0" w:color="auto"/>
        <w:bottom w:val="none" w:sz="0" w:space="0" w:color="auto"/>
        <w:right w:val="none" w:sz="0" w:space="0" w:color="auto"/>
      </w:divBdr>
    </w:div>
    <w:div w:id="506093108">
      <w:bodyDiv w:val="1"/>
      <w:marLeft w:val="0"/>
      <w:marRight w:val="0"/>
      <w:marTop w:val="0"/>
      <w:marBottom w:val="0"/>
      <w:divBdr>
        <w:top w:val="none" w:sz="0" w:space="0" w:color="auto"/>
        <w:left w:val="none" w:sz="0" w:space="0" w:color="auto"/>
        <w:bottom w:val="none" w:sz="0" w:space="0" w:color="auto"/>
        <w:right w:val="none" w:sz="0" w:space="0" w:color="auto"/>
      </w:divBdr>
    </w:div>
    <w:div w:id="546574662">
      <w:bodyDiv w:val="1"/>
      <w:marLeft w:val="0"/>
      <w:marRight w:val="0"/>
      <w:marTop w:val="0"/>
      <w:marBottom w:val="0"/>
      <w:divBdr>
        <w:top w:val="none" w:sz="0" w:space="0" w:color="auto"/>
        <w:left w:val="none" w:sz="0" w:space="0" w:color="auto"/>
        <w:bottom w:val="none" w:sz="0" w:space="0" w:color="auto"/>
        <w:right w:val="none" w:sz="0" w:space="0" w:color="auto"/>
      </w:divBdr>
    </w:div>
    <w:div w:id="556212001">
      <w:bodyDiv w:val="1"/>
      <w:marLeft w:val="0"/>
      <w:marRight w:val="0"/>
      <w:marTop w:val="0"/>
      <w:marBottom w:val="0"/>
      <w:divBdr>
        <w:top w:val="none" w:sz="0" w:space="0" w:color="auto"/>
        <w:left w:val="none" w:sz="0" w:space="0" w:color="auto"/>
        <w:bottom w:val="none" w:sz="0" w:space="0" w:color="auto"/>
        <w:right w:val="none" w:sz="0" w:space="0" w:color="auto"/>
      </w:divBdr>
    </w:div>
    <w:div w:id="575743839">
      <w:bodyDiv w:val="1"/>
      <w:marLeft w:val="0"/>
      <w:marRight w:val="0"/>
      <w:marTop w:val="0"/>
      <w:marBottom w:val="0"/>
      <w:divBdr>
        <w:top w:val="none" w:sz="0" w:space="0" w:color="auto"/>
        <w:left w:val="none" w:sz="0" w:space="0" w:color="auto"/>
        <w:bottom w:val="none" w:sz="0" w:space="0" w:color="auto"/>
        <w:right w:val="none" w:sz="0" w:space="0" w:color="auto"/>
      </w:divBdr>
    </w:div>
    <w:div w:id="581258732">
      <w:bodyDiv w:val="1"/>
      <w:marLeft w:val="0"/>
      <w:marRight w:val="0"/>
      <w:marTop w:val="0"/>
      <w:marBottom w:val="0"/>
      <w:divBdr>
        <w:top w:val="none" w:sz="0" w:space="0" w:color="auto"/>
        <w:left w:val="none" w:sz="0" w:space="0" w:color="auto"/>
        <w:bottom w:val="none" w:sz="0" w:space="0" w:color="auto"/>
        <w:right w:val="none" w:sz="0" w:space="0" w:color="auto"/>
      </w:divBdr>
    </w:div>
    <w:div w:id="607464695">
      <w:bodyDiv w:val="1"/>
      <w:marLeft w:val="0"/>
      <w:marRight w:val="0"/>
      <w:marTop w:val="0"/>
      <w:marBottom w:val="0"/>
      <w:divBdr>
        <w:top w:val="none" w:sz="0" w:space="0" w:color="auto"/>
        <w:left w:val="none" w:sz="0" w:space="0" w:color="auto"/>
        <w:bottom w:val="none" w:sz="0" w:space="0" w:color="auto"/>
        <w:right w:val="none" w:sz="0" w:space="0" w:color="auto"/>
      </w:divBdr>
    </w:div>
    <w:div w:id="651256615">
      <w:bodyDiv w:val="1"/>
      <w:marLeft w:val="0"/>
      <w:marRight w:val="0"/>
      <w:marTop w:val="0"/>
      <w:marBottom w:val="0"/>
      <w:divBdr>
        <w:top w:val="none" w:sz="0" w:space="0" w:color="auto"/>
        <w:left w:val="none" w:sz="0" w:space="0" w:color="auto"/>
        <w:bottom w:val="none" w:sz="0" w:space="0" w:color="auto"/>
        <w:right w:val="none" w:sz="0" w:space="0" w:color="auto"/>
      </w:divBdr>
    </w:div>
    <w:div w:id="667634920">
      <w:bodyDiv w:val="1"/>
      <w:marLeft w:val="0"/>
      <w:marRight w:val="0"/>
      <w:marTop w:val="0"/>
      <w:marBottom w:val="0"/>
      <w:divBdr>
        <w:top w:val="none" w:sz="0" w:space="0" w:color="auto"/>
        <w:left w:val="none" w:sz="0" w:space="0" w:color="auto"/>
        <w:bottom w:val="none" w:sz="0" w:space="0" w:color="auto"/>
        <w:right w:val="none" w:sz="0" w:space="0" w:color="auto"/>
      </w:divBdr>
    </w:div>
    <w:div w:id="669597246">
      <w:bodyDiv w:val="1"/>
      <w:marLeft w:val="0"/>
      <w:marRight w:val="0"/>
      <w:marTop w:val="0"/>
      <w:marBottom w:val="0"/>
      <w:divBdr>
        <w:top w:val="none" w:sz="0" w:space="0" w:color="auto"/>
        <w:left w:val="none" w:sz="0" w:space="0" w:color="auto"/>
        <w:bottom w:val="none" w:sz="0" w:space="0" w:color="auto"/>
        <w:right w:val="none" w:sz="0" w:space="0" w:color="auto"/>
      </w:divBdr>
    </w:div>
    <w:div w:id="676545132">
      <w:bodyDiv w:val="1"/>
      <w:marLeft w:val="0"/>
      <w:marRight w:val="0"/>
      <w:marTop w:val="0"/>
      <w:marBottom w:val="0"/>
      <w:divBdr>
        <w:top w:val="none" w:sz="0" w:space="0" w:color="auto"/>
        <w:left w:val="none" w:sz="0" w:space="0" w:color="auto"/>
        <w:bottom w:val="none" w:sz="0" w:space="0" w:color="auto"/>
        <w:right w:val="none" w:sz="0" w:space="0" w:color="auto"/>
      </w:divBdr>
    </w:div>
    <w:div w:id="702172043">
      <w:bodyDiv w:val="1"/>
      <w:marLeft w:val="0"/>
      <w:marRight w:val="0"/>
      <w:marTop w:val="0"/>
      <w:marBottom w:val="0"/>
      <w:divBdr>
        <w:top w:val="none" w:sz="0" w:space="0" w:color="auto"/>
        <w:left w:val="none" w:sz="0" w:space="0" w:color="auto"/>
        <w:bottom w:val="none" w:sz="0" w:space="0" w:color="auto"/>
        <w:right w:val="none" w:sz="0" w:space="0" w:color="auto"/>
      </w:divBdr>
    </w:div>
    <w:div w:id="760875466">
      <w:bodyDiv w:val="1"/>
      <w:marLeft w:val="0"/>
      <w:marRight w:val="0"/>
      <w:marTop w:val="0"/>
      <w:marBottom w:val="0"/>
      <w:divBdr>
        <w:top w:val="none" w:sz="0" w:space="0" w:color="auto"/>
        <w:left w:val="none" w:sz="0" w:space="0" w:color="auto"/>
        <w:bottom w:val="none" w:sz="0" w:space="0" w:color="auto"/>
        <w:right w:val="none" w:sz="0" w:space="0" w:color="auto"/>
      </w:divBdr>
    </w:div>
    <w:div w:id="838471996">
      <w:bodyDiv w:val="1"/>
      <w:marLeft w:val="0"/>
      <w:marRight w:val="0"/>
      <w:marTop w:val="0"/>
      <w:marBottom w:val="0"/>
      <w:divBdr>
        <w:top w:val="none" w:sz="0" w:space="0" w:color="auto"/>
        <w:left w:val="none" w:sz="0" w:space="0" w:color="auto"/>
        <w:bottom w:val="none" w:sz="0" w:space="0" w:color="auto"/>
        <w:right w:val="none" w:sz="0" w:space="0" w:color="auto"/>
      </w:divBdr>
    </w:div>
    <w:div w:id="843591202">
      <w:bodyDiv w:val="1"/>
      <w:marLeft w:val="0"/>
      <w:marRight w:val="0"/>
      <w:marTop w:val="0"/>
      <w:marBottom w:val="0"/>
      <w:divBdr>
        <w:top w:val="none" w:sz="0" w:space="0" w:color="auto"/>
        <w:left w:val="none" w:sz="0" w:space="0" w:color="auto"/>
        <w:bottom w:val="none" w:sz="0" w:space="0" w:color="auto"/>
        <w:right w:val="none" w:sz="0" w:space="0" w:color="auto"/>
      </w:divBdr>
    </w:div>
    <w:div w:id="875696451">
      <w:bodyDiv w:val="1"/>
      <w:marLeft w:val="0"/>
      <w:marRight w:val="0"/>
      <w:marTop w:val="0"/>
      <w:marBottom w:val="0"/>
      <w:divBdr>
        <w:top w:val="none" w:sz="0" w:space="0" w:color="auto"/>
        <w:left w:val="none" w:sz="0" w:space="0" w:color="auto"/>
        <w:bottom w:val="none" w:sz="0" w:space="0" w:color="auto"/>
        <w:right w:val="none" w:sz="0" w:space="0" w:color="auto"/>
      </w:divBdr>
    </w:div>
    <w:div w:id="877427439">
      <w:bodyDiv w:val="1"/>
      <w:marLeft w:val="0"/>
      <w:marRight w:val="0"/>
      <w:marTop w:val="0"/>
      <w:marBottom w:val="0"/>
      <w:divBdr>
        <w:top w:val="none" w:sz="0" w:space="0" w:color="auto"/>
        <w:left w:val="none" w:sz="0" w:space="0" w:color="auto"/>
        <w:bottom w:val="none" w:sz="0" w:space="0" w:color="auto"/>
        <w:right w:val="none" w:sz="0" w:space="0" w:color="auto"/>
      </w:divBdr>
    </w:div>
    <w:div w:id="903881404">
      <w:bodyDiv w:val="1"/>
      <w:marLeft w:val="0"/>
      <w:marRight w:val="0"/>
      <w:marTop w:val="0"/>
      <w:marBottom w:val="0"/>
      <w:divBdr>
        <w:top w:val="none" w:sz="0" w:space="0" w:color="auto"/>
        <w:left w:val="none" w:sz="0" w:space="0" w:color="auto"/>
        <w:bottom w:val="none" w:sz="0" w:space="0" w:color="auto"/>
        <w:right w:val="none" w:sz="0" w:space="0" w:color="auto"/>
      </w:divBdr>
    </w:div>
    <w:div w:id="910576978">
      <w:bodyDiv w:val="1"/>
      <w:marLeft w:val="0"/>
      <w:marRight w:val="0"/>
      <w:marTop w:val="0"/>
      <w:marBottom w:val="0"/>
      <w:divBdr>
        <w:top w:val="none" w:sz="0" w:space="0" w:color="auto"/>
        <w:left w:val="none" w:sz="0" w:space="0" w:color="auto"/>
        <w:bottom w:val="none" w:sz="0" w:space="0" w:color="auto"/>
        <w:right w:val="none" w:sz="0" w:space="0" w:color="auto"/>
      </w:divBdr>
    </w:div>
    <w:div w:id="921258808">
      <w:bodyDiv w:val="1"/>
      <w:marLeft w:val="0"/>
      <w:marRight w:val="0"/>
      <w:marTop w:val="0"/>
      <w:marBottom w:val="0"/>
      <w:divBdr>
        <w:top w:val="none" w:sz="0" w:space="0" w:color="auto"/>
        <w:left w:val="none" w:sz="0" w:space="0" w:color="auto"/>
        <w:bottom w:val="none" w:sz="0" w:space="0" w:color="auto"/>
        <w:right w:val="none" w:sz="0" w:space="0" w:color="auto"/>
      </w:divBdr>
    </w:div>
    <w:div w:id="1010256124">
      <w:bodyDiv w:val="1"/>
      <w:marLeft w:val="0"/>
      <w:marRight w:val="0"/>
      <w:marTop w:val="0"/>
      <w:marBottom w:val="0"/>
      <w:divBdr>
        <w:top w:val="none" w:sz="0" w:space="0" w:color="auto"/>
        <w:left w:val="none" w:sz="0" w:space="0" w:color="auto"/>
        <w:bottom w:val="none" w:sz="0" w:space="0" w:color="auto"/>
        <w:right w:val="none" w:sz="0" w:space="0" w:color="auto"/>
      </w:divBdr>
    </w:div>
    <w:div w:id="1072772289">
      <w:bodyDiv w:val="1"/>
      <w:marLeft w:val="0"/>
      <w:marRight w:val="0"/>
      <w:marTop w:val="0"/>
      <w:marBottom w:val="0"/>
      <w:divBdr>
        <w:top w:val="none" w:sz="0" w:space="0" w:color="auto"/>
        <w:left w:val="none" w:sz="0" w:space="0" w:color="auto"/>
        <w:bottom w:val="none" w:sz="0" w:space="0" w:color="auto"/>
        <w:right w:val="none" w:sz="0" w:space="0" w:color="auto"/>
      </w:divBdr>
    </w:div>
    <w:div w:id="1088815557">
      <w:bodyDiv w:val="1"/>
      <w:marLeft w:val="0"/>
      <w:marRight w:val="0"/>
      <w:marTop w:val="0"/>
      <w:marBottom w:val="0"/>
      <w:divBdr>
        <w:top w:val="none" w:sz="0" w:space="0" w:color="auto"/>
        <w:left w:val="none" w:sz="0" w:space="0" w:color="auto"/>
        <w:bottom w:val="none" w:sz="0" w:space="0" w:color="auto"/>
        <w:right w:val="none" w:sz="0" w:space="0" w:color="auto"/>
      </w:divBdr>
    </w:div>
    <w:div w:id="1094201432">
      <w:bodyDiv w:val="1"/>
      <w:marLeft w:val="0"/>
      <w:marRight w:val="0"/>
      <w:marTop w:val="0"/>
      <w:marBottom w:val="0"/>
      <w:divBdr>
        <w:top w:val="none" w:sz="0" w:space="0" w:color="auto"/>
        <w:left w:val="none" w:sz="0" w:space="0" w:color="auto"/>
        <w:bottom w:val="none" w:sz="0" w:space="0" w:color="auto"/>
        <w:right w:val="none" w:sz="0" w:space="0" w:color="auto"/>
      </w:divBdr>
    </w:div>
    <w:div w:id="1195657063">
      <w:bodyDiv w:val="1"/>
      <w:marLeft w:val="0"/>
      <w:marRight w:val="0"/>
      <w:marTop w:val="0"/>
      <w:marBottom w:val="0"/>
      <w:divBdr>
        <w:top w:val="none" w:sz="0" w:space="0" w:color="auto"/>
        <w:left w:val="none" w:sz="0" w:space="0" w:color="auto"/>
        <w:bottom w:val="none" w:sz="0" w:space="0" w:color="auto"/>
        <w:right w:val="none" w:sz="0" w:space="0" w:color="auto"/>
      </w:divBdr>
    </w:div>
    <w:div w:id="1230532750">
      <w:bodyDiv w:val="1"/>
      <w:marLeft w:val="0"/>
      <w:marRight w:val="0"/>
      <w:marTop w:val="0"/>
      <w:marBottom w:val="0"/>
      <w:divBdr>
        <w:top w:val="none" w:sz="0" w:space="0" w:color="auto"/>
        <w:left w:val="none" w:sz="0" w:space="0" w:color="auto"/>
        <w:bottom w:val="none" w:sz="0" w:space="0" w:color="auto"/>
        <w:right w:val="none" w:sz="0" w:space="0" w:color="auto"/>
      </w:divBdr>
    </w:div>
    <w:div w:id="1233739721">
      <w:bodyDiv w:val="1"/>
      <w:marLeft w:val="0"/>
      <w:marRight w:val="0"/>
      <w:marTop w:val="0"/>
      <w:marBottom w:val="0"/>
      <w:divBdr>
        <w:top w:val="none" w:sz="0" w:space="0" w:color="auto"/>
        <w:left w:val="none" w:sz="0" w:space="0" w:color="auto"/>
        <w:bottom w:val="none" w:sz="0" w:space="0" w:color="auto"/>
        <w:right w:val="none" w:sz="0" w:space="0" w:color="auto"/>
      </w:divBdr>
    </w:div>
    <w:div w:id="1265503037">
      <w:bodyDiv w:val="1"/>
      <w:marLeft w:val="0"/>
      <w:marRight w:val="0"/>
      <w:marTop w:val="0"/>
      <w:marBottom w:val="0"/>
      <w:divBdr>
        <w:top w:val="none" w:sz="0" w:space="0" w:color="auto"/>
        <w:left w:val="none" w:sz="0" w:space="0" w:color="auto"/>
        <w:bottom w:val="none" w:sz="0" w:space="0" w:color="auto"/>
        <w:right w:val="none" w:sz="0" w:space="0" w:color="auto"/>
      </w:divBdr>
    </w:div>
    <w:div w:id="1290670816">
      <w:bodyDiv w:val="1"/>
      <w:marLeft w:val="0"/>
      <w:marRight w:val="0"/>
      <w:marTop w:val="0"/>
      <w:marBottom w:val="0"/>
      <w:divBdr>
        <w:top w:val="none" w:sz="0" w:space="0" w:color="auto"/>
        <w:left w:val="none" w:sz="0" w:space="0" w:color="auto"/>
        <w:bottom w:val="none" w:sz="0" w:space="0" w:color="auto"/>
        <w:right w:val="none" w:sz="0" w:space="0" w:color="auto"/>
      </w:divBdr>
    </w:div>
    <w:div w:id="1340425519">
      <w:bodyDiv w:val="1"/>
      <w:marLeft w:val="0"/>
      <w:marRight w:val="0"/>
      <w:marTop w:val="0"/>
      <w:marBottom w:val="0"/>
      <w:divBdr>
        <w:top w:val="none" w:sz="0" w:space="0" w:color="auto"/>
        <w:left w:val="none" w:sz="0" w:space="0" w:color="auto"/>
        <w:bottom w:val="none" w:sz="0" w:space="0" w:color="auto"/>
        <w:right w:val="none" w:sz="0" w:space="0" w:color="auto"/>
      </w:divBdr>
    </w:div>
    <w:div w:id="1347827657">
      <w:bodyDiv w:val="1"/>
      <w:marLeft w:val="0"/>
      <w:marRight w:val="0"/>
      <w:marTop w:val="0"/>
      <w:marBottom w:val="0"/>
      <w:divBdr>
        <w:top w:val="none" w:sz="0" w:space="0" w:color="auto"/>
        <w:left w:val="none" w:sz="0" w:space="0" w:color="auto"/>
        <w:bottom w:val="none" w:sz="0" w:space="0" w:color="auto"/>
        <w:right w:val="none" w:sz="0" w:space="0" w:color="auto"/>
      </w:divBdr>
    </w:div>
    <w:div w:id="1387215745">
      <w:bodyDiv w:val="1"/>
      <w:marLeft w:val="0"/>
      <w:marRight w:val="0"/>
      <w:marTop w:val="0"/>
      <w:marBottom w:val="0"/>
      <w:divBdr>
        <w:top w:val="none" w:sz="0" w:space="0" w:color="auto"/>
        <w:left w:val="none" w:sz="0" w:space="0" w:color="auto"/>
        <w:bottom w:val="none" w:sz="0" w:space="0" w:color="auto"/>
        <w:right w:val="none" w:sz="0" w:space="0" w:color="auto"/>
      </w:divBdr>
    </w:div>
    <w:div w:id="1395855153">
      <w:bodyDiv w:val="1"/>
      <w:marLeft w:val="0"/>
      <w:marRight w:val="0"/>
      <w:marTop w:val="0"/>
      <w:marBottom w:val="0"/>
      <w:divBdr>
        <w:top w:val="none" w:sz="0" w:space="0" w:color="auto"/>
        <w:left w:val="none" w:sz="0" w:space="0" w:color="auto"/>
        <w:bottom w:val="none" w:sz="0" w:space="0" w:color="auto"/>
        <w:right w:val="none" w:sz="0" w:space="0" w:color="auto"/>
      </w:divBdr>
    </w:div>
    <w:div w:id="1406609771">
      <w:bodyDiv w:val="1"/>
      <w:marLeft w:val="0"/>
      <w:marRight w:val="0"/>
      <w:marTop w:val="0"/>
      <w:marBottom w:val="0"/>
      <w:divBdr>
        <w:top w:val="none" w:sz="0" w:space="0" w:color="auto"/>
        <w:left w:val="none" w:sz="0" w:space="0" w:color="auto"/>
        <w:bottom w:val="none" w:sz="0" w:space="0" w:color="auto"/>
        <w:right w:val="none" w:sz="0" w:space="0" w:color="auto"/>
      </w:divBdr>
    </w:div>
    <w:div w:id="1434087438">
      <w:bodyDiv w:val="1"/>
      <w:marLeft w:val="0"/>
      <w:marRight w:val="0"/>
      <w:marTop w:val="0"/>
      <w:marBottom w:val="0"/>
      <w:divBdr>
        <w:top w:val="none" w:sz="0" w:space="0" w:color="auto"/>
        <w:left w:val="none" w:sz="0" w:space="0" w:color="auto"/>
        <w:bottom w:val="none" w:sz="0" w:space="0" w:color="auto"/>
        <w:right w:val="none" w:sz="0" w:space="0" w:color="auto"/>
      </w:divBdr>
    </w:div>
    <w:div w:id="1436055492">
      <w:bodyDiv w:val="1"/>
      <w:marLeft w:val="0"/>
      <w:marRight w:val="0"/>
      <w:marTop w:val="0"/>
      <w:marBottom w:val="0"/>
      <w:divBdr>
        <w:top w:val="none" w:sz="0" w:space="0" w:color="auto"/>
        <w:left w:val="none" w:sz="0" w:space="0" w:color="auto"/>
        <w:bottom w:val="none" w:sz="0" w:space="0" w:color="auto"/>
        <w:right w:val="none" w:sz="0" w:space="0" w:color="auto"/>
      </w:divBdr>
    </w:div>
    <w:div w:id="1445032997">
      <w:bodyDiv w:val="1"/>
      <w:marLeft w:val="0"/>
      <w:marRight w:val="0"/>
      <w:marTop w:val="0"/>
      <w:marBottom w:val="0"/>
      <w:divBdr>
        <w:top w:val="none" w:sz="0" w:space="0" w:color="auto"/>
        <w:left w:val="none" w:sz="0" w:space="0" w:color="auto"/>
        <w:bottom w:val="none" w:sz="0" w:space="0" w:color="auto"/>
        <w:right w:val="none" w:sz="0" w:space="0" w:color="auto"/>
      </w:divBdr>
    </w:div>
    <w:div w:id="1447506147">
      <w:bodyDiv w:val="1"/>
      <w:marLeft w:val="0"/>
      <w:marRight w:val="0"/>
      <w:marTop w:val="0"/>
      <w:marBottom w:val="0"/>
      <w:divBdr>
        <w:top w:val="none" w:sz="0" w:space="0" w:color="auto"/>
        <w:left w:val="none" w:sz="0" w:space="0" w:color="auto"/>
        <w:bottom w:val="none" w:sz="0" w:space="0" w:color="auto"/>
        <w:right w:val="none" w:sz="0" w:space="0" w:color="auto"/>
      </w:divBdr>
    </w:div>
    <w:div w:id="1453474132">
      <w:bodyDiv w:val="1"/>
      <w:marLeft w:val="0"/>
      <w:marRight w:val="0"/>
      <w:marTop w:val="0"/>
      <w:marBottom w:val="0"/>
      <w:divBdr>
        <w:top w:val="none" w:sz="0" w:space="0" w:color="auto"/>
        <w:left w:val="none" w:sz="0" w:space="0" w:color="auto"/>
        <w:bottom w:val="none" w:sz="0" w:space="0" w:color="auto"/>
        <w:right w:val="none" w:sz="0" w:space="0" w:color="auto"/>
      </w:divBdr>
    </w:div>
    <w:div w:id="1493834509">
      <w:bodyDiv w:val="1"/>
      <w:marLeft w:val="0"/>
      <w:marRight w:val="0"/>
      <w:marTop w:val="0"/>
      <w:marBottom w:val="0"/>
      <w:divBdr>
        <w:top w:val="none" w:sz="0" w:space="0" w:color="auto"/>
        <w:left w:val="none" w:sz="0" w:space="0" w:color="auto"/>
        <w:bottom w:val="none" w:sz="0" w:space="0" w:color="auto"/>
        <w:right w:val="none" w:sz="0" w:space="0" w:color="auto"/>
      </w:divBdr>
    </w:div>
    <w:div w:id="1502355679">
      <w:bodyDiv w:val="1"/>
      <w:marLeft w:val="0"/>
      <w:marRight w:val="0"/>
      <w:marTop w:val="0"/>
      <w:marBottom w:val="0"/>
      <w:divBdr>
        <w:top w:val="none" w:sz="0" w:space="0" w:color="auto"/>
        <w:left w:val="none" w:sz="0" w:space="0" w:color="auto"/>
        <w:bottom w:val="none" w:sz="0" w:space="0" w:color="auto"/>
        <w:right w:val="none" w:sz="0" w:space="0" w:color="auto"/>
      </w:divBdr>
    </w:div>
    <w:div w:id="1530529415">
      <w:bodyDiv w:val="1"/>
      <w:marLeft w:val="0"/>
      <w:marRight w:val="0"/>
      <w:marTop w:val="0"/>
      <w:marBottom w:val="0"/>
      <w:divBdr>
        <w:top w:val="none" w:sz="0" w:space="0" w:color="auto"/>
        <w:left w:val="none" w:sz="0" w:space="0" w:color="auto"/>
        <w:bottom w:val="none" w:sz="0" w:space="0" w:color="auto"/>
        <w:right w:val="none" w:sz="0" w:space="0" w:color="auto"/>
      </w:divBdr>
    </w:div>
    <w:div w:id="1540891887">
      <w:bodyDiv w:val="1"/>
      <w:marLeft w:val="0"/>
      <w:marRight w:val="0"/>
      <w:marTop w:val="0"/>
      <w:marBottom w:val="0"/>
      <w:divBdr>
        <w:top w:val="none" w:sz="0" w:space="0" w:color="auto"/>
        <w:left w:val="none" w:sz="0" w:space="0" w:color="auto"/>
        <w:bottom w:val="none" w:sz="0" w:space="0" w:color="auto"/>
        <w:right w:val="none" w:sz="0" w:space="0" w:color="auto"/>
      </w:divBdr>
    </w:div>
    <w:div w:id="1586914930">
      <w:bodyDiv w:val="1"/>
      <w:marLeft w:val="0"/>
      <w:marRight w:val="0"/>
      <w:marTop w:val="0"/>
      <w:marBottom w:val="0"/>
      <w:divBdr>
        <w:top w:val="none" w:sz="0" w:space="0" w:color="auto"/>
        <w:left w:val="none" w:sz="0" w:space="0" w:color="auto"/>
        <w:bottom w:val="none" w:sz="0" w:space="0" w:color="auto"/>
        <w:right w:val="none" w:sz="0" w:space="0" w:color="auto"/>
      </w:divBdr>
    </w:div>
    <w:div w:id="1598052315">
      <w:bodyDiv w:val="1"/>
      <w:marLeft w:val="0"/>
      <w:marRight w:val="0"/>
      <w:marTop w:val="0"/>
      <w:marBottom w:val="0"/>
      <w:divBdr>
        <w:top w:val="none" w:sz="0" w:space="0" w:color="auto"/>
        <w:left w:val="none" w:sz="0" w:space="0" w:color="auto"/>
        <w:bottom w:val="none" w:sz="0" w:space="0" w:color="auto"/>
        <w:right w:val="none" w:sz="0" w:space="0" w:color="auto"/>
      </w:divBdr>
    </w:div>
    <w:div w:id="1604460192">
      <w:bodyDiv w:val="1"/>
      <w:marLeft w:val="0"/>
      <w:marRight w:val="0"/>
      <w:marTop w:val="0"/>
      <w:marBottom w:val="0"/>
      <w:divBdr>
        <w:top w:val="none" w:sz="0" w:space="0" w:color="auto"/>
        <w:left w:val="none" w:sz="0" w:space="0" w:color="auto"/>
        <w:bottom w:val="none" w:sz="0" w:space="0" w:color="auto"/>
        <w:right w:val="none" w:sz="0" w:space="0" w:color="auto"/>
      </w:divBdr>
    </w:div>
    <w:div w:id="1636714442">
      <w:bodyDiv w:val="1"/>
      <w:marLeft w:val="0"/>
      <w:marRight w:val="0"/>
      <w:marTop w:val="0"/>
      <w:marBottom w:val="0"/>
      <w:divBdr>
        <w:top w:val="none" w:sz="0" w:space="0" w:color="auto"/>
        <w:left w:val="none" w:sz="0" w:space="0" w:color="auto"/>
        <w:bottom w:val="none" w:sz="0" w:space="0" w:color="auto"/>
        <w:right w:val="none" w:sz="0" w:space="0" w:color="auto"/>
      </w:divBdr>
    </w:div>
    <w:div w:id="1638342785">
      <w:bodyDiv w:val="1"/>
      <w:marLeft w:val="0"/>
      <w:marRight w:val="0"/>
      <w:marTop w:val="0"/>
      <w:marBottom w:val="0"/>
      <w:divBdr>
        <w:top w:val="none" w:sz="0" w:space="0" w:color="auto"/>
        <w:left w:val="none" w:sz="0" w:space="0" w:color="auto"/>
        <w:bottom w:val="none" w:sz="0" w:space="0" w:color="auto"/>
        <w:right w:val="none" w:sz="0" w:space="0" w:color="auto"/>
      </w:divBdr>
    </w:div>
    <w:div w:id="1650745874">
      <w:bodyDiv w:val="1"/>
      <w:marLeft w:val="0"/>
      <w:marRight w:val="0"/>
      <w:marTop w:val="0"/>
      <w:marBottom w:val="0"/>
      <w:divBdr>
        <w:top w:val="none" w:sz="0" w:space="0" w:color="auto"/>
        <w:left w:val="none" w:sz="0" w:space="0" w:color="auto"/>
        <w:bottom w:val="none" w:sz="0" w:space="0" w:color="auto"/>
        <w:right w:val="none" w:sz="0" w:space="0" w:color="auto"/>
      </w:divBdr>
    </w:div>
    <w:div w:id="1703046884">
      <w:bodyDiv w:val="1"/>
      <w:marLeft w:val="0"/>
      <w:marRight w:val="0"/>
      <w:marTop w:val="0"/>
      <w:marBottom w:val="0"/>
      <w:divBdr>
        <w:top w:val="none" w:sz="0" w:space="0" w:color="auto"/>
        <w:left w:val="none" w:sz="0" w:space="0" w:color="auto"/>
        <w:bottom w:val="none" w:sz="0" w:space="0" w:color="auto"/>
        <w:right w:val="none" w:sz="0" w:space="0" w:color="auto"/>
      </w:divBdr>
      <w:divsChild>
        <w:div w:id="918102117">
          <w:marLeft w:val="360"/>
          <w:marRight w:val="0"/>
          <w:marTop w:val="200"/>
          <w:marBottom w:val="0"/>
          <w:divBdr>
            <w:top w:val="none" w:sz="0" w:space="0" w:color="auto"/>
            <w:left w:val="none" w:sz="0" w:space="0" w:color="auto"/>
            <w:bottom w:val="none" w:sz="0" w:space="0" w:color="auto"/>
            <w:right w:val="none" w:sz="0" w:space="0" w:color="auto"/>
          </w:divBdr>
        </w:div>
      </w:divsChild>
    </w:div>
    <w:div w:id="1708212373">
      <w:bodyDiv w:val="1"/>
      <w:marLeft w:val="0"/>
      <w:marRight w:val="0"/>
      <w:marTop w:val="0"/>
      <w:marBottom w:val="0"/>
      <w:divBdr>
        <w:top w:val="none" w:sz="0" w:space="0" w:color="auto"/>
        <w:left w:val="none" w:sz="0" w:space="0" w:color="auto"/>
        <w:bottom w:val="none" w:sz="0" w:space="0" w:color="auto"/>
        <w:right w:val="none" w:sz="0" w:space="0" w:color="auto"/>
      </w:divBdr>
    </w:div>
    <w:div w:id="1720586843">
      <w:bodyDiv w:val="1"/>
      <w:marLeft w:val="0"/>
      <w:marRight w:val="0"/>
      <w:marTop w:val="0"/>
      <w:marBottom w:val="0"/>
      <w:divBdr>
        <w:top w:val="none" w:sz="0" w:space="0" w:color="auto"/>
        <w:left w:val="none" w:sz="0" w:space="0" w:color="auto"/>
        <w:bottom w:val="none" w:sz="0" w:space="0" w:color="auto"/>
        <w:right w:val="none" w:sz="0" w:space="0" w:color="auto"/>
      </w:divBdr>
    </w:div>
    <w:div w:id="1747340264">
      <w:bodyDiv w:val="1"/>
      <w:marLeft w:val="0"/>
      <w:marRight w:val="0"/>
      <w:marTop w:val="0"/>
      <w:marBottom w:val="0"/>
      <w:divBdr>
        <w:top w:val="none" w:sz="0" w:space="0" w:color="auto"/>
        <w:left w:val="none" w:sz="0" w:space="0" w:color="auto"/>
        <w:bottom w:val="none" w:sz="0" w:space="0" w:color="auto"/>
        <w:right w:val="none" w:sz="0" w:space="0" w:color="auto"/>
      </w:divBdr>
    </w:div>
    <w:div w:id="1753235145">
      <w:bodyDiv w:val="1"/>
      <w:marLeft w:val="0"/>
      <w:marRight w:val="0"/>
      <w:marTop w:val="0"/>
      <w:marBottom w:val="0"/>
      <w:divBdr>
        <w:top w:val="none" w:sz="0" w:space="0" w:color="auto"/>
        <w:left w:val="none" w:sz="0" w:space="0" w:color="auto"/>
        <w:bottom w:val="none" w:sz="0" w:space="0" w:color="auto"/>
        <w:right w:val="none" w:sz="0" w:space="0" w:color="auto"/>
      </w:divBdr>
    </w:div>
    <w:div w:id="1779989155">
      <w:bodyDiv w:val="1"/>
      <w:marLeft w:val="0"/>
      <w:marRight w:val="0"/>
      <w:marTop w:val="0"/>
      <w:marBottom w:val="0"/>
      <w:divBdr>
        <w:top w:val="none" w:sz="0" w:space="0" w:color="auto"/>
        <w:left w:val="none" w:sz="0" w:space="0" w:color="auto"/>
        <w:bottom w:val="none" w:sz="0" w:space="0" w:color="auto"/>
        <w:right w:val="none" w:sz="0" w:space="0" w:color="auto"/>
      </w:divBdr>
    </w:div>
    <w:div w:id="1837306341">
      <w:bodyDiv w:val="1"/>
      <w:marLeft w:val="0"/>
      <w:marRight w:val="0"/>
      <w:marTop w:val="0"/>
      <w:marBottom w:val="0"/>
      <w:divBdr>
        <w:top w:val="none" w:sz="0" w:space="0" w:color="auto"/>
        <w:left w:val="none" w:sz="0" w:space="0" w:color="auto"/>
        <w:bottom w:val="none" w:sz="0" w:space="0" w:color="auto"/>
        <w:right w:val="none" w:sz="0" w:space="0" w:color="auto"/>
      </w:divBdr>
    </w:div>
    <w:div w:id="1856142373">
      <w:bodyDiv w:val="1"/>
      <w:marLeft w:val="0"/>
      <w:marRight w:val="0"/>
      <w:marTop w:val="0"/>
      <w:marBottom w:val="0"/>
      <w:divBdr>
        <w:top w:val="none" w:sz="0" w:space="0" w:color="auto"/>
        <w:left w:val="none" w:sz="0" w:space="0" w:color="auto"/>
        <w:bottom w:val="none" w:sz="0" w:space="0" w:color="auto"/>
        <w:right w:val="none" w:sz="0" w:space="0" w:color="auto"/>
      </w:divBdr>
    </w:div>
    <w:div w:id="1861819330">
      <w:bodyDiv w:val="1"/>
      <w:marLeft w:val="0"/>
      <w:marRight w:val="0"/>
      <w:marTop w:val="0"/>
      <w:marBottom w:val="0"/>
      <w:divBdr>
        <w:top w:val="none" w:sz="0" w:space="0" w:color="auto"/>
        <w:left w:val="none" w:sz="0" w:space="0" w:color="auto"/>
        <w:bottom w:val="none" w:sz="0" w:space="0" w:color="auto"/>
        <w:right w:val="none" w:sz="0" w:space="0" w:color="auto"/>
      </w:divBdr>
    </w:div>
    <w:div w:id="1868366266">
      <w:bodyDiv w:val="1"/>
      <w:marLeft w:val="0"/>
      <w:marRight w:val="0"/>
      <w:marTop w:val="0"/>
      <w:marBottom w:val="0"/>
      <w:divBdr>
        <w:top w:val="none" w:sz="0" w:space="0" w:color="auto"/>
        <w:left w:val="none" w:sz="0" w:space="0" w:color="auto"/>
        <w:bottom w:val="none" w:sz="0" w:space="0" w:color="auto"/>
        <w:right w:val="none" w:sz="0" w:space="0" w:color="auto"/>
      </w:divBdr>
    </w:div>
    <w:div w:id="1909417694">
      <w:bodyDiv w:val="1"/>
      <w:marLeft w:val="0"/>
      <w:marRight w:val="0"/>
      <w:marTop w:val="0"/>
      <w:marBottom w:val="0"/>
      <w:divBdr>
        <w:top w:val="none" w:sz="0" w:space="0" w:color="auto"/>
        <w:left w:val="none" w:sz="0" w:space="0" w:color="auto"/>
        <w:bottom w:val="none" w:sz="0" w:space="0" w:color="auto"/>
        <w:right w:val="none" w:sz="0" w:space="0" w:color="auto"/>
      </w:divBdr>
    </w:div>
    <w:div w:id="1926528118">
      <w:bodyDiv w:val="1"/>
      <w:marLeft w:val="0"/>
      <w:marRight w:val="0"/>
      <w:marTop w:val="0"/>
      <w:marBottom w:val="0"/>
      <w:divBdr>
        <w:top w:val="none" w:sz="0" w:space="0" w:color="auto"/>
        <w:left w:val="none" w:sz="0" w:space="0" w:color="auto"/>
        <w:bottom w:val="none" w:sz="0" w:space="0" w:color="auto"/>
        <w:right w:val="none" w:sz="0" w:space="0" w:color="auto"/>
      </w:divBdr>
    </w:div>
    <w:div w:id="1940016903">
      <w:bodyDiv w:val="1"/>
      <w:marLeft w:val="0"/>
      <w:marRight w:val="0"/>
      <w:marTop w:val="0"/>
      <w:marBottom w:val="0"/>
      <w:divBdr>
        <w:top w:val="none" w:sz="0" w:space="0" w:color="auto"/>
        <w:left w:val="none" w:sz="0" w:space="0" w:color="auto"/>
        <w:bottom w:val="none" w:sz="0" w:space="0" w:color="auto"/>
        <w:right w:val="none" w:sz="0" w:space="0" w:color="auto"/>
      </w:divBdr>
    </w:div>
    <w:div w:id="2004236281">
      <w:bodyDiv w:val="1"/>
      <w:marLeft w:val="0"/>
      <w:marRight w:val="0"/>
      <w:marTop w:val="0"/>
      <w:marBottom w:val="0"/>
      <w:divBdr>
        <w:top w:val="none" w:sz="0" w:space="0" w:color="auto"/>
        <w:left w:val="none" w:sz="0" w:space="0" w:color="auto"/>
        <w:bottom w:val="none" w:sz="0" w:space="0" w:color="auto"/>
        <w:right w:val="none" w:sz="0" w:space="0" w:color="auto"/>
      </w:divBdr>
    </w:div>
    <w:div w:id="2019697055">
      <w:bodyDiv w:val="1"/>
      <w:marLeft w:val="0"/>
      <w:marRight w:val="0"/>
      <w:marTop w:val="0"/>
      <w:marBottom w:val="0"/>
      <w:divBdr>
        <w:top w:val="none" w:sz="0" w:space="0" w:color="auto"/>
        <w:left w:val="none" w:sz="0" w:space="0" w:color="auto"/>
        <w:bottom w:val="none" w:sz="0" w:space="0" w:color="auto"/>
        <w:right w:val="none" w:sz="0" w:space="0" w:color="auto"/>
      </w:divBdr>
      <w:divsChild>
        <w:div w:id="1131753180">
          <w:marLeft w:val="0"/>
          <w:marRight w:val="0"/>
          <w:marTop w:val="0"/>
          <w:marBottom w:val="0"/>
          <w:divBdr>
            <w:top w:val="none" w:sz="0" w:space="0" w:color="auto"/>
            <w:left w:val="none" w:sz="0" w:space="0" w:color="auto"/>
            <w:bottom w:val="none" w:sz="0" w:space="0" w:color="auto"/>
            <w:right w:val="none" w:sz="0" w:space="0" w:color="auto"/>
          </w:divBdr>
          <w:divsChild>
            <w:div w:id="1747342203">
              <w:marLeft w:val="480"/>
              <w:marRight w:val="480"/>
              <w:marTop w:val="0"/>
              <w:marBottom w:val="0"/>
              <w:divBdr>
                <w:top w:val="none" w:sz="0" w:space="0" w:color="auto"/>
                <w:left w:val="none" w:sz="0" w:space="0" w:color="auto"/>
                <w:bottom w:val="none" w:sz="0" w:space="0" w:color="auto"/>
                <w:right w:val="none" w:sz="0" w:space="0" w:color="auto"/>
              </w:divBdr>
              <w:divsChild>
                <w:div w:id="859471089">
                  <w:marLeft w:val="0"/>
                  <w:marRight w:val="0"/>
                  <w:marTop w:val="0"/>
                  <w:marBottom w:val="0"/>
                  <w:divBdr>
                    <w:top w:val="none" w:sz="0" w:space="0" w:color="auto"/>
                    <w:left w:val="none" w:sz="0" w:space="0" w:color="auto"/>
                    <w:bottom w:val="none" w:sz="0" w:space="0" w:color="auto"/>
                    <w:right w:val="none" w:sz="0" w:space="0" w:color="auto"/>
                  </w:divBdr>
                  <w:divsChild>
                    <w:div w:id="1331104620">
                      <w:marLeft w:val="0"/>
                      <w:marRight w:val="0"/>
                      <w:marTop w:val="0"/>
                      <w:marBottom w:val="0"/>
                      <w:divBdr>
                        <w:top w:val="single" w:sz="6" w:space="20" w:color="000000"/>
                        <w:left w:val="single" w:sz="6" w:space="14" w:color="000000"/>
                        <w:bottom w:val="single" w:sz="6" w:space="18" w:color="000000"/>
                        <w:right w:val="single" w:sz="6" w:space="14" w:color="000000"/>
                      </w:divBdr>
                      <w:divsChild>
                        <w:div w:id="1875653244">
                          <w:marLeft w:val="0"/>
                          <w:marRight w:val="0"/>
                          <w:marTop w:val="0"/>
                          <w:marBottom w:val="0"/>
                          <w:divBdr>
                            <w:top w:val="none" w:sz="0" w:space="0" w:color="auto"/>
                            <w:left w:val="none" w:sz="0" w:space="0" w:color="auto"/>
                            <w:bottom w:val="none" w:sz="0" w:space="0" w:color="auto"/>
                            <w:right w:val="none" w:sz="0" w:space="0" w:color="auto"/>
                          </w:divBdr>
                          <w:divsChild>
                            <w:div w:id="17041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3891285">
          <w:marLeft w:val="0"/>
          <w:marRight w:val="0"/>
          <w:marTop w:val="0"/>
          <w:marBottom w:val="0"/>
          <w:divBdr>
            <w:top w:val="none" w:sz="0" w:space="0" w:color="auto"/>
            <w:left w:val="none" w:sz="0" w:space="0" w:color="auto"/>
            <w:bottom w:val="none" w:sz="0" w:space="0" w:color="auto"/>
            <w:right w:val="none" w:sz="0" w:space="0" w:color="auto"/>
          </w:divBdr>
          <w:divsChild>
            <w:div w:id="1579972950">
              <w:marLeft w:val="0"/>
              <w:marRight w:val="0"/>
              <w:marTop w:val="0"/>
              <w:marBottom w:val="0"/>
              <w:divBdr>
                <w:top w:val="none" w:sz="0" w:space="0" w:color="auto"/>
                <w:left w:val="none" w:sz="0" w:space="0" w:color="auto"/>
                <w:bottom w:val="none" w:sz="0" w:space="0" w:color="auto"/>
                <w:right w:val="none" w:sz="0" w:space="0" w:color="auto"/>
              </w:divBdr>
              <w:divsChild>
                <w:div w:id="1950044555">
                  <w:marLeft w:val="480"/>
                  <w:marRight w:val="480"/>
                  <w:marTop w:val="0"/>
                  <w:marBottom w:val="0"/>
                  <w:divBdr>
                    <w:top w:val="none" w:sz="0" w:space="0" w:color="auto"/>
                    <w:left w:val="none" w:sz="0" w:space="0" w:color="auto"/>
                    <w:bottom w:val="none" w:sz="0" w:space="0" w:color="auto"/>
                    <w:right w:val="none" w:sz="0" w:space="0" w:color="auto"/>
                  </w:divBdr>
                  <w:divsChild>
                    <w:div w:id="781606521">
                      <w:marLeft w:val="0"/>
                      <w:marRight w:val="0"/>
                      <w:marTop w:val="0"/>
                      <w:marBottom w:val="0"/>
                      <w:divBdr>
                        <w:top w:val="none" w:sz="0" w:space="0" w:color="auto"/>
                        <w:left w:val="none" w:sz="0" w:space="0" w:color="auto"/>
                        <w:bottom w:val="none" w:sz="0" w:space="0" w:color="auto"/>
                        <w:right w:val="none" w:sz="0" w:space="0" w:color="auto"/>
                      </w:divBdr>
                      <w:divsChild>
                        <w:div w:id="1189754621">
                          <w:marLeft w:val="0"/>
                          <w:marRight w:val="0"/>
                          <w:marTop w:val="0"/>
                          <w:marBottom w:val="0"/>
                          <w:divBdr>
                            <w:top w:val="none" w:sz="0" w:space="0" w:color="auto"/>
                            <w:left w:val="none" w:sz="0" w:space="0" w:color="auto"/>
                            <w:bottom w:val="none" w:sz="0" w:space="0" w:color="auto"/>
                            <w:right w:val="none" w:sz="0" w:space="0" w:color="auto"/>
                          </w:divBdr>
                          <w:divsChild>
                            <w:div w:id="647437569">
                              <w:marLeft w:val="0"/>
                              <w:marRight w:val="0"/>
                              <w:marTop w:val="0"/>
                              <w:marBottom w:val="0"/>
                              <w:divBdr>
                                <w:top w:val="none" w:sz="0" w:space="0" w:color="auto"/>
                                <w:left w:val="none" w:sz="0" w:space="0" w:color="auto"/>
                                <w:bottom w:val="none" w:sz="0" w:space="0" w:color="auto"/>
                                <w:right w:val="none" w:sz="0" w:space="0" w:color="auto"/>
                              </w:divBdr>
                              <w:divsChild>
                                <w:div w:id="906038234">
                                  <w:marLeft w:val="285"/>
                                  <w:marRight w:val="0"/>
                                  <w:marTop w:val="0"/>
                                  <w:marBottom w:val="0"/>
                                  <w:divBdr>
                                    <w:top w:val="none" w:sz="0" w:space="0" w:color="auto"/>
                                    <w:left w:val="none" w:sz="0" w:space="0" w:color="auto"/>
                                    <w:bottom w:val="none" w:sz="0" w:space="0" w:color="auto"/>
                                    <w:right w:val="none" w:sz="0" w:space="0" w:color="auto"/>
                                  </w:divBdr>
                                  <w:divsChild>
                                    <w:div w:id="1185053609">
                                      <w:marLeft w:val="0"/>
                                      <w:marRight w:val="450"/>
                                      <w:marTop w:val="0"/>
                                      <w:marBottom w:val="0"/>
                                      <w:divBdr>
                                        <w:top w:val="none" w:sz="0" w:space="0" w:color="auto"/>
                                        <w:left w:val="none" w:sz="0" w:space="0" w:color="auto"/>
                                        <w:bottom w:val="none" w:sz="0" w:space="0" w:color="auto"/>
                                        <w:right w:val="none" w:sz="0" w:space="0" w:color="auto"/>
                                      </w:divBdr>
                                    </w:div>
                                  </w:divsChild>
                                </w:div>
                                <w:div w:id="1762215888">
                                  <w:marLeft w:val="0"/>
                                  <w:marRight w:val="0"/>
                                  <w:marTop w:val="300"/>
                                  <w:marBottom w:val="0"/>
                                  <w:divBdr>
                                    <w:top w:val="none" w:sz="0" w:space="0" w:color="auto"/>
                                    <w:left w:val="none" w:sz="0" w:space="0" w:color="auto"/>
                                    <w:bottom w:val="none" w:sz="0" w:space="0" w:color="auto"/>
                                    <w:right w:val="none" w:sz="0" w:space="0" w:color="auto"/>
                                  </w:divBdr>
                                  <w:divsChild>
                                    <w:div w:id="1959334529">
                                      <w:marLeft w:val="0"/>
                                      <w:marRight w:val="0"/>
                                      <w:marTop w:val="0"/>
                                      <w:marBottom w:val="0"/>
                                      <w:divBdr>
                                        <w:top w:val="none" w:sz="0" w:space="0" w:color="auto"/>
                                        <w:left w:val="none" w:sz="0" w:space="0" w:color="auto"/>
                                        <w:bottom w:val="none" w:sz="0" w:space="0" w:color="auto"/>
                                        <w:right w:val="none" w:sz="0" w:space="0" w:color="auto"/>
                                      </w:divBdr>
                                      <w:divsChild>
                                        <w:div w:id="1631204412">
                                          <w:marLeft w:val="0"/>
                                          <w:marRight w:val="0"/>
                                          <w:marTop w:val="120"/>
                                          <w:marBottom w:val="0"/>
                                          <w:divBdr>
                                            <w:top w:val="single" w:sz="6" w:space="0" w:color="D1D1D1"/>
                                            <w:left w:val="single" w:sz="6" w:space="0" w:color="D1D1D1"/>
                                            <w:bottom w:val="single" w:sz="6" w:space="0" w:color="D1D1D1"/>
                                            <w:right w:val="single" w:sz="6" w:space="0" w:color="D1D1D1"/>
                                          </w:divBdr>
                                          <w:divsChild>
                                            <w:div w:id="618612236">
                                              <w:marLeft w:val="510"/>
                                              <w:marRight w:val="0"/>
                                              <w:marTop w:val="0"/>
                                              <w:marBottom w:val="0"/>
                                              <w:divBdr>
                                                <w:top w:val="none" w:sz="0" w:space="0" w:color="auto"/>
                                                <w:left w:val="none" w:sz="0" w:space="0" w:color="auto"/>
                                                <w:bottom w:val="none" w:sz="0" w:space="0" w:color="auto"/>
                                                <w:right w:val="none" w:sz="0" w:space="0" w:color="auto"/>
                                              </w:divBdr>
                                            </w:div>
                                          </w:divsChild>
                                        </w:div>
                                        <w:div w:id="900559041">
                                          <w:marLeft w:val="0"/>
                                          <w:marRight w:val="0"/>
                                          <w:marTop w:val="120"/>
                                          <w:marBottom w:val="0"/>
                                          <w:divBdr>
                                            <w:top w:val="single" w:sz="6" w:space="0" w:color="D1D1D1"/>
                                            <w:left w:val="single" w:sz="6" w:space="0" w:color="D1D1D1"/>
                                            <w:bottom w:val="single" w:sz="6" w:space="0" w:color="D1D1D1"/>
                                            <w:right w:val="single" w:sz="6" w:space="0" w:color="D1D1D1"/>
                                          </w:divBdr>
                                          <w:divsChild>
                                            <w:div w:id="2038118018">
                                              <w:marLeft w:val="510"/>
                                              <w:marRight w:val="0"/>
                                              <w:marTop w:val="0"/>
                                              <w:marBottom w:val="0"/>
                                              <w:divBdr>
                                                <w:top w:val="none" w:sz="0" w:space="0" w:color="auto"/>
                                                <w:left w:val="none" w:sz="0" w:space="0" w:color="auto"/>
                                                <w:bottom w:val="none" w:sz="0" w:space="0" w:color="auto"/>
                                                <w:right w:val="none" w:sz="0" w:space="0" w:color="auto"/>
                                              </w:divBdr>
                                            </w:div>
                                          </w:divsChild>
                                        </w:div>
                                        <w:div w:id="73357439">
                                          <w:marLeft w:val="0"/>
                                          <w:marRight w:val="0"/>
                                          <w:marTop w:val="120"/>
                                          <w:marBottom w:val="0"/>
                                          <w:divBdr>
                                            <w:top w:val="single" w:sz="6" w:space="0" w:color="D1D1D1"/>
                                            <w:left w:val="single" w:sz="6" w:space="0" w:color="D1D1D1"/>
                                            <w:bottom w:val="single" w:sz="6" w:space="0" w:color="D1D1D1"/>
                                            <w:right w:val="single" w:sz="6" w:space="0" w:color="D1D1D1"/>
                                          </w:divBdr>
                                          <w:divsChild>
                                            <w:div w:id="1352343397">
                                              <w:marLeft w:val="510"/>
                                              <w:marRight w:val="0"/>
                                              <w:marTop w:val="0"/>
                                              <w:marBottom w:val="0"/>
                                              <w:divBdr>
                                                <w:top w:val="none" w:sz="0" w:space="0" w:color="auto"/>
                                                <w:left w:val="none" w:sz="0" w:space="0" w:color="auto"/>
                                                <w:bottom w:val="none" w:sz="0" w:space="0" w:color="auto"/>
                                                <w:right w:val="none" w:sz="0" w:space="0" w:color="auto"/>
                                              </w:divBdr>
                                            </w:div>
                                          </w:divsChild>
                                        </w:div>
                                        <w:div w:id="1683898756">
                                          <w:marLeft w:val="0"/>
                                          <w:marRight w:val="0"/>
                                          <w:marTop w:val="120"/>
                                          <w:marBottom w:val="0"/>
                                          <w:divBdr>
                                            <w:top w:val="single" w:sz="6" w:space="0" w:color="D1D1D1"/>
                                            <w:left w:val="single" w:sz="6" w:space="0" w:color="D1D1D1"/>
                                            <w:bottom w:val="single" w:sz="6" w:space="0" w:color="D1D1D1"/>
                                            <w:right w:val="single" w:sz="6" w:space="0" w:color="D1D1D1"/>
                                          </w:divBdr>
                                          <w:divsChild>
                                            <w:div w:id="588857488">
                                              <w:marLeft w:val="510"/>
                                              <w:marRight w:val="0"/>
                                              <w:marTop w:val="0"/>
                                              <w:marBottom w:val="0"/>
                                              <w:divBdr>
                                                <w:top w:val="none" w:sz="0" w:space="0" w:color="auto"/>
                                                <w:left w:val="none" w:sz="0" w:space="0" w:color="auto"/>
                                                <w:bottom w:val="none" w:sz="0" w:space="0" w:color="auto"/>
                                                <w:right w:val="none" w:sz="0" w:space="0" w:color="auto"/>
                                              </w:divBdr>
                                            </w:div>
                                          </w:divsChild>
                                        </w:div>
                                        <w:div w:id="778377090">
                                          <w:marLeft w:val="0"/>
                                          <w:marRight w:val="0"/>
                                          <w:marTop w:val="120"/>
                                          <w:marBottom w:val="0"/>
                                          <w:divBdr>
                                            <w:top w:val="single" w:sz="6" w:space="0" w:color="D1D1D1"/>
                                            <w:left w:val="single" w:sz="6" w:space="0" w:color="D1D1D1"/>
                                            <w:bottom w:val="single" w:sz="6" w:space="0" w:color="D1D1D1"/>
                                            <w:right w:val="single" w:sz="6" w:space="0" w:color="D1D1D1"/>
                                          </w:divBdr>
                                          <w:divsChild>
                                            <w:div w:id="1955090882">
                                              <w:marLeft w:val="5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695158">
              <w:marLeft w:val="0"/>
              <w:marRight w:val="0"/>
              <w:marTop w:val="0"/>
              <w:marBottom w:val="0"/>
              <w:divBdr>
                <w:top w:val="none" w:sz="0" w:space="0" w:color="auto"/>
                <w:left w:val="none" w:sz="0" w:space="0" w:color="auto"/>
                <w:bottom w:val="none" w:sz="0" w:space="0" w:color="auto"/>
                <w:right w:val="none" w:sz="0" w:space="0" w:color="auto"/>
              </w:divBdr>
              <w:divsChild>
                <w:div w:id="1275287113">
                  <w:marLeft w:val="480"/>
                  <w:marRight w:val="480"/>
                  <w:marTop w:val="0"/>
                  <w:marBottom w:val="0"/>
                  <w:divBdr>
                    <w:top w:val="none" w:sz="0" w:space="0" w:color="auto"/>
                    <w:left w:val="none" w:sz="0" w:space="0" w:color="auto"/>
                    <w:bottom w:val="none" w:sz="0" w:space="0" w:color="auto"/>
                    <w:right w:val="none" w:sz="0" w:space="0" w:color="auto"/>
                  </w:divBdr>
                  <w:divsChild>
                    <w:div w:id="431630217">
                      <w:marLeft w:val="0"/>
                      <w:marRight w:val="0"/>
                      <w:marTop w:val="0"/>
                      <w:marBottom w:val="0"/>
                      <w:divBdr>
                        <w:top w:val="none" w:sz="0" w:space="0" w:color="auto"/>
                        <w:left w:val="none" w:sz="0" w:space="0" w:color="auto"/>
                        <w:bottom w:val="none" w:sz="0" w:space="0" w:color="auto"/>
                        <w:right w:val="none" w:sz="0" w:space="0" w:color="auto"/>
                      </w:divBdr>
                      <w:divsChild>
                        <w:div w:id="1171290688">
                          <w:marLeft w:val="0"/>
                          <w:marRight w:val="0"/>
                          <w:marTop w:val="0"/>
                          <w:marBottom w:val="0"/>
                          <w:divBdr>
                            <w:top w:val="none" w:sz="0" w:space="0" w:color="auto"/>
                            <w:left w:val="none" w:sz="0" w:space="0" w:color="auto"/>
                            <w:bottom w:val="none" w:sz="0" w:space="0" w:color="auto"/>
                            <w:right w:val="none" w:sz="0" w:space="0" w:color="auto"/>
                          </w:divBdr>
                          <w:divsChild>
                            <w:div w:id="705567144">
                              <w:marLeft w:val="0"/>
                              <w:marRight w:val="0"/>
                              <w:marTop w:val="0"/>
                              <w:marBottom w:val="0"/>
                              <w:divBdr>
                                <w:top w:val="none" w:sz="0" w:space="0" w:color="auto"/>
                                <w:left w:val="none" w:sz="0" w:space="0" w:color="auto"/>
                                <w:bottom w:val="none" w:sz="0" w:space="0" w:color="auto"/>
                                <w:right w:val="none" w:sz="0" w:space="0" w:color="auto"/>
                              </w:divBdr>
                              <w:divsChild>
                                <w:div w:id="66389355">
                                  <w:marLeft w:val="285"/>
                                  <w:marRight w:val="0"/>
                                  <w:marTop w:val="0"/>
                                  <w:marBottom w:val="0"/>
                                  <w:divBdr>
                                    <w:top w:val="none" w:sz="0" w:space="0" w:color="auto"/>
                                    <w:left w:val="none" w:sz="0" w:space="0" w:color="auto"/>
                                    <w:bottom w:val="none" w:sz="0" w:space="0" w:color="auto"/>
                                    <w:right w:val="none" w:sz="0" w:space="0" w:color="auto"/>
                                  </w:divBdr>
                                  <w:divsChild>
                                    <w:div w:id="202251846">
                                      <w:marLeft w:val="0"/>
                                      <w:marRight w:val="450"/>
                                      <w:marTop w:val="0"/>
                                      <w:marBottom w:val="0"/>
                                      <w:divBdr>
                                        <w:top w:val="none" w:sz="0" w:space="0" w:color="auto"/>
                                        <w:left w:val="none" w:sz="0" w:space="0" w:color="auto"/>
                                        <w:bottom w:val="none" w:sz="0" w:space="0" w:color="auto"/>
                                        <w:right w:val="none" w:sz="0" w:space="0" w:color="auto"/>
                                      </w:divBdr>
                                    </w:div>
                                  </w:divsChild>
                                </w:div>
                                <w:div w:id="789409">
                                  <w:marLeft w:val="0"/>
                                  <w:marRight w:val="0"/>
                                  <w:marTop w:val="300"/>
                                  <w:marBottom w:val="0"/>
                                  <w:divBdr>
                                    <w:top w:val="none" w:sz="0" w:space="0" w:color="auto"/>
                                    <w:left w:val="none" w:sz="0" w:space="0" w:color="auto"/>
                                    <w:bottom w:val="none" w:sz="0" w:space="0" w:color="auto"/>
                                    <w:right w:val="none" w:sz="0" w:space="0" w:color="auto"/>
                                  </w:divBdr>
                                  <w:divsChild>
                                    <w:div w:id="288904171">
                                      <w:marLeft w:val="0"/>
                                      <w:marRight w:val="0"/>
                                      <w:marTop w:val="0"/>
                                      <w:marBottom w:val="0"/>
                                      <w:divBdr>
                                        <w:top w:val="none" w:sz="0" w:space="0" w:color="auto"/>
                                        <w:left w:val="none" w:sz="0" w:space="0" w:color="auto"/>
                                        <w:bottom w:val="none" w:sz="0" w:space="0" w:color="auto"/>
                                        <w:right w:val="none" w:sz="0" w:space="0" w:color="auto"/>
                                      </w:divBdr>
                                      <w:divsChild>
                                        <w:div w:id="187560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2791971">
              <w:marLeft w:val="0"/>
              <w:marRight w:val="0"/>
              <w:marTop w:val="0"/>
              <w:marBottom w:val="0"/>
              <w:divBdr>
                <w:top w:val="none" w:sz="0" w:space="0" w:color="auto"/>
                <w:left w:val="none" w:sz="0" w:space="0" w:color="auto"/>
                <w:bottom w:val="none" w:sz="0" w:space="0" w:color="auto"/>
                <w:right w:val="none" w:sz="0" w:space="0" w:color="auto"/>
              </w:divBdr>
              <w:divsChild>
                <w:div w:id="1629504731">
                  <w:marLeft w:val="480"/>
                  <w:marRight w:val="480"/>
                  <w:marTop w:val="0"/>
                  <w:marBottom w:val="0"/>
                  <w:divBdr>
                    <w:top w:val="none" w:sz="0" w:space="0" w:color="auto"/>
                    <w:left w:val="none" w:sz="0" w:space="0" w:color="auto"/>
                    <w:bottom w:val="none" w:sz="0" w:space="0" w:color="auto"/>
                    <w:right w:val="none" w:sz="0" w:space="0" w:color="auto"/>
                  </w:divBdr>
                  <w:divsChild>
                    <w:div w:id="1540629896">
                      <w:marLeft w:val="0"/>
                      <w:marRight w:val="0"/>
                      <w:marTop w:val="0"/>
                      <w:marBottom w:val="0"/>
                      <w:divBdr>
                        <w:top w:val="none" w:sz="0" w:space="0" w:color="auto"/>
                        <w:left w:val="none" w:sz="0" w:space="0" w:color="auto"/>
                        <w:bottom w:val="none" w:sz="0" w:space="0" w:color="auto"/>
                        <w:right w:val="none" w:sz="0" w:space="0" w:color="auto"/>
                      </w:divBdr>
                      <w:divsChild>
                        <w:div w:id="669793186">
                          <w:marLeft w:val="0"/>
                          <w:marRight w:val="0"/>
                          <w:marTop w:val="0"/>
                          <w:marBottom w:val="0"/>
                          <w:divBdr>
                            <w:top w:val="none" w:sz="0" w:space="0" w:color="auto"/>
                            <w:left w:val="none" w:sz="0" w:space="0" w:color="auto"/>
                            <w:bottom w:val="none" w:sz="0" w:space="0" w:color="auto"/>
                            <w:right w:val="none" w:sz="0" w:space="0" w:color="auto"/>
                          </w:divBdr>
                          <w:divsChild>
                            <w:div w:id="1242369876">
                              <w:marLeft w:val="0"/>
                              <w:marRight w:val="0"/>
                              <w:marTop w:val="0"/>
                              <w:marBottom w:val="0"/>
                              <w:divBdr>
                                <w:top w:val="none" w:sz="0" w:space="0" w:color="auto"/>
                                <w:left w:val="none" w:sz="0" w:space="0" w:color="auto"/>
                                <w:bottom w:val="none" w:sz="0" w:space="0" w:color="auto"/>
                                <w:right w:val="none" w:sz="0" w:space="0" w:color="auto"/>
                              </w:divBdr>
                              <w:divsChild>
                                <w:div w:id="1224373047">
                                  <w:marLeft w:val="285"/>
                                  <w:marRight w:val="0"/>
                                  <w:marTop w:val="0"/>
                                  <w:marBottom w:val="0"/>
                                  <w:divBdr>
                                    <w:top w:val="none" w:sz="0" w:space="0" w:color="auto"/>
                                    <w:left w:val="none" w:sz="0" w:space="0" w:color="auto"/>
                                    <w:bottom w:val="none" w:sz="0" w:space="0" w:color="auto"/>
                                    <w:right w:val="none" w:sz="0" w:space="0" w:color="auto"/>
                                  </w:divBdr>
                                  <w:divsChild>
                                    <w:div w:id="413358098">
                                      <w:marLeft w:val="0"/>
                                      <w:marRight w:val="450"/>
                                      <w:marTop w:val="0"/>
                                      <w:marBottom w:val="0"/>
                                      <w:divBdr>
                                        <w:top w:val="none" w:sz="0" w:space="0" w:color="auto"/>
                                        <w:left w:val="none" w:sz="0" w:space="0" w:color="auto"/>
                                        <w:bottom w:val="none" w:sz="0" w:space="0" w:color="auto"/>
                                        <w:right w:val="none" w:sz="0" w:space="0" w:color="auto"/>
                                      </w:divBdr>
                                    </w:div>
                                  </w:divsChild>
                                </w:div>
                                <w:div w:id="1017851188">
                                  <w:marLeft w:val="0"/>
                                  <w:marRight w:val="0"/>
                                  <w:marTop w:val="300"/>
                                  <w:marBottom w:val="0"/>
                                  <w:divBdr>
                                    <w:top w:val="none" w:sz="0" w:space="0" w:color="auto"/>
                                    <w:left w:val="none" w:sz="0" w:space="0" w:color="auto"/>
                                    <w:bottom w:val="none" w:sz="0" w:space="0" w:color="auto"/>
                                    <w:right w:val="none" w:sz="0" w:space="0" w:color="auto"/>
                                  </w:divBdr>
                                  <w:divsChild>
                                    <w:div w:id="808208881">
                                      <w:marLeft w:val="0"/>
                                      <w:marRight w:val="0"/>
                                      <w:marTop w:val="0"/>
                                      <w:marBottom w:val="0"/>
                                      <w:divBdr>
                                        <w:top w:val="none" w:sz="0" w:space="0" w:color="auto"/>
                                        <w:left w:val="none" w:sz="0" w:space="0" w:color="auto"/>
                                        <w:bottom w:val="none" w:sz="0" w:space="0" w:color="auto"/>
                                        <w:right w:val="none" w:sz="0" w:space="0" w:color="auto"/>
                                      </w:divBdr>
                                      <w:divsChild>
                                        <w:div w:id="83978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0111522">
              <w:marLeft w:val="0"/>
              <w:marRight w:val="0"/>
              <w:marTop w:val="0"/>
              <w:marBottom w:val="0"/>
              <w:divBdr>
                <w:top w:val="none" w:sz="0" w:space="0" w:color="auto"/>
                <w:left w:val="none" w:sz="0" w:space="0" w:color="auto"/>
                <w:bottom w:val="none" w:sz="0" w:space="0" w:color="auto"/>
                <w:right w:val="none" w:sz="0" w:space="0" w:color="auto"/>
              </w:divBdr>
              <w:divsChild>
                <w:div w:id="51928107">
                  <w:marLeft w:val="480"/>
                  <w:marRight w:val="480"/>
                  <w:marTop w:val="0"/>
                  <w:marBottom w:val="0"/>
                  <w:divBdr>
                    <w:top w:val="none" w:sz="0" w:space="0" w:color="auto"/>
                    <w:left w:val="none" w:sz="0" w:space="0" w:color="auto"/>
                    <w:bottom w:val="none" w:sz="0" w:space="0" w:color="auto"/>
                    <w:right w:val="none" w:sz="0" w:space="0" w:color="auto"/>
                  </w:divBdr>
                  <w:divsChild>
                    <w:div w:id="120734114">
                      <w:marLeft w:val="0"/>
                      <w:marRight w:val="0"/>
                      <w:marTop w:val="0"/>
                      <w:marBottom w:val="0"/>
                      <w:divBdr>
                        <w:top w:val="none" w:sz="0" w:space="0" w:color="auto"/>
                        <w:left w:val="none" w:sz="0" w:space="0" w:color="auto"/>
                        <w:bottom w:val="none" w:sz="0" w:space="0" w:color="auto"/>
                        <w:right w:val="none" w:sz="0" w:space="0" w:color="auto"/>
                      </w:divBdr>
                      <w:divsChild>
                        <w:div w:id="1593005379">
                          <w:marLeft w:val="0"/>
                          <w:marRight w:val="0"/>
                          <w:marTop w:val="0"/>
                          <w:marBottom w:val="0"/>
                          <w:divBdr>
                            <w:top w:val="none" w:sz="0" w:space="0" w:color="auto"/>
                            <w:left w:val="none" w:sz="0" w:space="0" w:color="auto"/>
                            <w:bottom w:val="none" w:sz="0" w:space="0" w:color="auto"/>
                            <w:right w:val="none" w:sz="0" w:space="0" w:color="auto"/>
                          </w:divBdr>
                          <w:divsChild>
                            <w:div w:id="485703493">
                              <w:marLeft w:val="0"/>
                              <w:marRight w:val="0"/>
                              <w:marTop w:val="0"/>
                              <w:marBottom w:val="0"/>
                              <w:divBdr>
                                <w:top w:val="none" w:sz="0" w:space="0" w:color="auto"/>
                                <w:left w:val="none" w:sz="0" w:space="0" w:color="auto"/>
                                <w:bottom w:val="none" w:sz="0" w:space="0" w:color="auto"/>
                                <w:right w:val="none" w:sz="0" w:space="0" w:color="auto"/>
                              </w:divBdr>
                              <w:divsChild>
                                <w:div w:id="530998421">
                                  <w:marLeft w:val="285"/>
                                  <w:marRight w:val="0"/>
                                  <w:marTop w:val="0"/>
                                  <w:marBottom w:val="0"/>
                                  <w:divBdr>
                                    <w:top w:val="none" w:sz="0" w:space="0" w:color="auto"/>
                                    <w:left w:val="none" w:sz="0" w:space="0" w:color="auto"/>
                                    <w:bottom w:val="none" w:sz="0" w:space="0" w:color="auto"/>
                                    <w:right w:val="none" w:sz="0" w:space="0" w:color="auto"/>
                                  </w:divBdr>
                                  <w:divsChild>
                                    <w:div w:id="1264416834">
                                      <w:marLeft w:val="0"/>
                                      <w:marRight w:val="450"/>
                                      <w:marTop w:val="0"/>
                                      <w:marBottom w:val="0"/>
                                      <w:divBdr>
                                        <w:top w:val="none" w:sz="0" w:space="0" w:color="auto"/>
                                        <w:left w:val="none" w:sz="0" w:space="0" w:color="auto"/>
                                        <w:bottom w:val="none" w:sz="0" w:space="0" w:color="auto"/>
                                        <w:right w:val="none" w:sz="0" w:space="0" w:color="auto"/>
                                      </w:divBdr>
                                    </w:div>
                                  </w:divsChild>
                                </w:div>
                                <w:div w:id="902252213">
                                  <w:marLeft w:val="0"/>
                                  <w:marRight w:val="0"/>
                                  <w:marTop w:val="300"/>
                                  <w:marBottom w:val="0"/>
                                  <w:divBdr>
                                    <w:top w:val="none" w:sz="0" w:space="0" w:color="auto"/>
                                    <w:left w:val="none" w:sz="0" w:space="0" w:color="auto"/>
                                    <w:bottom w:val="none" w:sz="0" w:space="0" w:color="auto"/>
                                    <w:right w:val="none" w:sz="0" w:space="0" w:color="auto"/>
                                  </w:divBdr>
                                  <w:divsChild>
                                    <w:div w:id="1773091208">
                                      <w:marLeft w:val="0"/>
                                      <w:marRight w:val="0"/>
                                      <w:marTop w:val="0"/>
                                      <w:marBottom w:val="0"/>
                                      <w:divBdr>
                                        <w:top w:val="none" w:sz="0" w:space="0" w:color="auto"/>
                                        <w:left w:val="none" w:sz="0" w:space="0" w:color="auto"/>
                                        <w:bottom w:val="none" w:sz="0" w:space="0" w:color="auto"/>
                                        <w:right w:val="none" w:sz="0" w:space="0" w:color="auto"/>
                                      </w:divBdr>
                                      <w:divsChild>
                                        <w:div w:id="160769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8373894">
              <w:marLeft w:val="0"/>
              <w:marRight w:val="0"/>
              <w:marTop w:val="0"/>
              <w:marBottom w:val="0"/>
              <w:divBdr>
                <w:top w:val="none" w:sz="0" w:space="0" w:color="auto"/>
                <w:left w:val="none" w:sz="0" w:space="0" w:color="auto"/>
                <w:bottom w:val="none" w:sz="0" w:space="0" w:color="auto"/>
                <w:right w:val="none" w:sz="0" w:space="0" w:color="auto"/>
              </w:divBdr>
              <w:divsChild>
                <w:div w:id="567694354">
                  <w:marLeft w:val="480"/>
                  <w:marRight w:val="480"/>
                  <w:marTop w:val="0"/>
                  <w:marBottom w:val="0"/>
                  <w:divBdr>
                    <w:top w:val="none" w:sz="0" w:space="0" w:color="auto"/>
                    <w:left w:val="none" w:sz="0" w:space="0" w:color="auto"/>
                    <w:bottom w:val="none" w:sz="0" w:space="0" w:color="auto"/>
                    <w:right w:val="none" w:sz="0" w:space="0" w:color="auto"/>
                  </w:divBdr>
                  <w:divsChild>
                    <w:div w:id="1957056552">
                      <w:marLeft w:val="0"/>
                      <w:marRight w:val="0"/>
                      <w:marTop w:val="0"/>
                      <w:marBottom w:val="0"/>
                      <w:divBdr>
                        <w:top w:val="none" w:sz="0" w:space="0" w:color="auto"/>
                        <w:left w:val="none" w:sz="0" w:space="0" w:color="auto"/>
                        <w:bottom w:val="none" w:sz="0" w:space="0" w:color="auto"/>
                        <w:right w:val="none" w:sz="0" w:space="0" w:color="auto"/>
                      </w:divBdr>
                      <w:divsChild>
                        <w:div w:id="1842574874">
                          <w:marLeft w:val="0"/>
                          <w:marRight w:val="0"/>
                          <w:marTop w:val="0"/>
                          <w:marBottom w:val="0"/>
                          <w:divBdr>
                            <w:top w:val="none" w:sz="0" w:space="0" w:color="auto"/>
                            <w:left w:val="none" w:sz="0" w:space="0" w:color="auto"/>
                            <w:bottom w:val="none" w:sz="0" w:space="0" w:color="auto"/>
                            <w:right w:val="none" w:sz="0" w:space="0" w:color="auto"/>
                          </w:divBdr>
                          <w:divsChild>
                            <w:div w:id="73817988">
                              <w:marLeft w:val="0"/>
                              <w:marRight w:val="0"/>
                              <w:marTop w:val="0"/>
                              <w:marBottom w:val="0"/>
                              <w:divBdr>
                                <w:top w:val="none" w:sz="0" w:space="0" w:color="auto"/>
                                <w:left w:val="none" w:sz="0" w:space="0" w:color="auto"/>
                                <w:bottom w:val="none" w:sz="0" w:space="0" w:color="auto"/>
                                <w:right w:val="none" w:sz="0" w:space="0" w:color="auto"/>
                              </w:divBdr>
                              <w:divsChild>
                                <w:div w:id="1528716717">
                                  <w:marLeft w:val="285"/>
                                  <w:marRight w:val="0"/>
                                  <w:marTop w:val="0"/>
                                  <w:marBottom w:val="0"/>
                                  <w:divBdr>
                                    <w:top w:val="none" w:sz="0" w:space="0" w:color="auto"/>
                                    <w:left w:val="none" w:sz="0" w:space="0" w:color="auto"/>
                                    <w:bottom w:val="none" w:sz="0" w:space="0" w:color="auto"/>
                                    <w:right w:val="none" w:sz="0" w:space="0" w:color="auto"/>
                                  </w:divBdr>
                                  <w:divsChild>
                                    <w:div w:id="787044470">
                                      <w:marLeft w:val="0"/>
                                      <w:marRight w:val="450"/>
                                      <w:marTop w:val="0"/>
                                      <w:marBottom w:val="0"/>
                                      <w:divBdr>
                                        <w:top w:val="none" w:sz="0" w:space="0" w:color="auto"/>
                                        <w:left w:val="none" w:sz="0" w:space="0" w:color="auto"/>
                                        <w:bottom w:val="none" w:sz="0" w:space="0" w:color="auto"/>
                                        <w:right w:val="none" w:sz="0" w:space="0" w:color="auto"/>
                                      </w:divBdr>
                                    </w:div>
                                  </w:divsChild>
                                </w:div>
                                <w:div w:id="1178539396">
                                  <w:marLeft w:val="0"/>
                                  <w:marRight w:val="0"/>
                                  <w:marTop w:val="300"/>
                                  <w:marBottom w:val="0"/>
                                  <w:divBdr>
                                    <w:top w:val="none" w:sz="0" w:space="0" w:color="auto"/>
                                    <w:left w:val="none" w:sz="0" w:space="0" w:color="auto"/>
                                    <w:bottom w:val="none" w:sz="0" w:space="0" w:color="auto"/>
                                    <w:right w:val="none" w:sz="0" w:space="0" w:color="auto"/>
                                  </w:divBdr>
                                  <w:divsChild>
                                    <w:div w:id="804271306">
                                      <w:marLeft w:val="0"/>
                                      <w:marRight w:val="0"/>
                                      <w:marTop w:val="0"/>
                                      <w:marBottom w:val="0"/>
                                      <w:divBdr>
                                        <w:top w:val="none" w:sz="0" w:space="0" w:color="auto"/>
                                        <w:left w:val="none" w:sz="0" w:space="0" w:color="auto"/>
                                        <w:bottom w:val="none" w:sz="0" w:space="0" w:color="auto"/>
                                        <w:right w:val="none" w:sz="0" w:space="0" w:color="auto"/>
                                      </w:divBdr>
                                      <w:divsChild>
                                        <w:div w:id="141828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717327">
              <w:marLeft w:val="0"/>
              <w:marRight w:val="0"/>
              <w:marTop w:val="0"/>
              <w:marBottom w:val="0"/>
              <w:divBdr>
                <w:top w:val="none" w:sz="0" w:space="0" w:color="auto"/>
                <w:left w:val="none" w:sz="0" w:space="0" w:color="auto"/>
                <w:bottom w:val="none" w:sz="0" w:space="0" w:color="auto"/>
                <w:right w:val="none" w:sz="0" w:space="0" w:color="auto"/>
              </w:divBdr>
              <w:divsChild>
                <w:div w:id="2112777094">
                  <w:marLeft w:val="480"/>
                  <w:marRight w:val="480"/>
                  <w:marTop w:val="0"/>
                  <w:marBottom w:val="0"/>
                  <w:divBdr>
                    <w:top w:val="none" w:sz="0" w:space="0" w:color="auto"/>
                    <w:left w:val="none" w:sz="0" w:space="0" w:color="auto"/>
                    <w:bottom w:val="none" w:sz="0" w:space="0" w:color="auto"/>
                    <w:right w:val="none" w:sz="0" w:space="0" w:color="auto"/>
                  </w:divBdr>
                  <w:divsChild>
                    <w:div w:id="850487386">
                      <w:marLeft w:val="0"/>
                      <w:marRight w:val="0"/>
                      <w:marTop w:val="0"/>
                      <w:marBottom w:val="0"/>
                      <w:divBdr>
                        <w:top w:val="none" w:sz="0" w:space="0" w:color="auto"/>
                        <w:left w:val="none" w:sz="0" w:space="0" w:color="auto"/>
                        <w:bottom w:val="none" w:sz="0" w:space="0" w:color="auto"/>
                        <w:right w:val="none" w:sz="0" w:space="0" w:color="auto"/>
                      </w:divBdr>
                      <w:divsChild>
                        <w:div w:id="2047215568">
                          <w:marLeft w:val="0"/>
                          <w:marRight w:val="0"/>
                          <w:marTop w:val="0"/>
                          <w:marBottom w:val="0"/>
                          <w:divBdr>
                            <w:top w:val="none" w:sz="0" w:space="0" w:color="auto"/>
                            <w:left w:val="none" w:sz="0" w:space="0" w:color="auto"/>
                            <w:bottom w:val="none" w:sz="0" w:space="0" w:color="auto"/>
                            <w:right w:val="none" w:sz="0" w:space="0" w:color="auto"/>
                          </w:divBdr>
                          <w:divsChild>
                            <w:div w:id="1927764348">
                              <w:marLeft w:val="0"/>
                              <w:marRight w:val="0"/>
                              <w:marTop w:val="0"/>
                              <w:marBottom w:val="0"/>
                              <w:divBdr>
                                <w:top w:val="none" w:sz="0" w:space="0" w:color="auto"/>
                                <w:left w:val="none" w:sz="0" w:space="0" w:color="auto"/>
                                <w:bottom w:val="none" w:sz="0" w:space="0" w:color="auto"/>
                                <w:right w:val="none" w:sz="0" w:space="0" w:color="auto"/>
                              </w:divBdr>
                              <w:divsChild>
                                <w:div w:id="1618297978">
                                  <w:marLeft w:val="285"/>
                                  <w:marRight w:val="0"/>
                                  <w:marTop w:val="0"/>
                                  <w:marBottom w:val="0"/>
                                  <w:divBdr>
                                    <w:top w:val="none" w:sz="0" w:space="0" w:color="auto"/>
                                    <w:left w:val="none" w:sz="0" w:space="0" w:color="auto"/>
                                    <w:bottom w:val="none" w:sz="0" w:space="0" w:color="auto"/>
                                    <w:right w:val="none" w:sz="0" w:space="0" w:color="auto"/>
                                  </w:divBdr>
                                  <w:divsChild>
                                    <w:div w:id="1351373999">
                                      <w:marLeft w:val="0"/>
                                      <w:marRight w:val="450"/>
                                      <w:marTop w:val="0"/>
                                      <w:marBottom w:val="0"/>
                                      <w:divBdr>
                                        <w:top w:val="none" w:sz="0" w:space="0" w:color="auto"/>
                                        <w:left w:val="none" w:sz="0" w:space="0" w:color="auto"/>
                                        <w:bottom w:val="none" w:sz="0" w:space="0" w:color="auto"/>
                                        <w:right w:val="none" w:sz="0" w:space="0" w:color="auto"/>
                                      </w:divBdr>
                                    </w:div>
                                  </w:divsChild>
                                </w:div>
                                <w:div w:id="936642293">
                                  <w:marLeft w:val="0"/>
                                  <w:marRight w:val="0"/>
                                  <w:marTop w:val="300"/>
                                  <w:marBottom w:val="0"/>
                                  <w:divBdr>
                                    <w:top w:val="none" w:sz="0" w:space="0" w:color="auto"/>
                                    <w:left w:val="none" w:sz="0" w:space="0" w:color="auto"/>
                                    <w:bottom w:val="none" w:sz="0" w:space="0" w:color="auto"/>
                                    <w:right w:val="none" w:sz="0" w:space="0" w:color="auto"/>
                                  </w:divBdr>
                                  <w:divsChild>
                                    <w:div w:id="1204293891">
                                      <w:marLeft w:val="0"/>
                                      <w:marRight w:val="0"/>
                                      <w:marTop w:val="0"/>
                                      <w:marBottom w:val="0"/>
                                      <w:divBdr>
                                        <w:top w:val="none" w:sz="0" w:space="0" w:color="auto"/>
                                        <w:left w:val="none" w:sz="0" w:space="0" w:color="auto"/>
                                        <w:bottom w:val="none" w:sz="0" w:space="0" w:color="auto"/>
                                        <w:right w:val="none" w:sz="0" w:space="0" w:color="auto"/>
                                      </w:divBdr>
                                      <w:divsChild>
                                        <w:div w:id="51846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006334">
              <w:marLeft w:val="0"/>
              <w:marRight w:val="0"/>
              <w:marTop w:val="0"/>
              <w:marBottom w:val="0"/>
              <w:divBdr>
                <w:top w:val="none" w:sz="0" w:space="0" w:color="auto"/>
                <w:left w:val="none" w:sz="0" w:space="0" w:color="auto"/>
                <w:bottom w:val="none" w:sz="0" w:space="0" w:color="auto"/>
                <w:right w:val="none" w:sz="0" w:space="0" w:color="auto"/>
              </w:divBdr>
              <w:divsChild>
                <w:div w:id="829904933">
                  <w:marLeft w:val="480"/>
                  <w:marRight w:val="480"/>
                  <w:marTop w:val="0"/>
                  <w:marBottom w:val="0"/>
                  <w:divBdr>
                    <w:top w:val="none" w:sz="0" w:space="0" w:color="auto"/>
                    <w:left w:val="none" w:sz="0" w:space="0" w:color="auto"/>
                    <w:bottom w:val="none" w:sz="0" w:space="0" w:color="auto"/>
                    <w:right w:val="none" w:sz="0" w:space="0" w:color="auto"/>
                  </w:divBdr>
                  <w:divsChild>
                    <w:div w:id="146749342">
                      <w:marLeft w:val="0"/>
                      <w:marRight w:val="0"/>
                      <w:marTop w:val="0"/>
                      <w:marBottom w:val="0"/>
                      <w:divBdr>
                        <w:top w:val="none" w:sz="0" w:space="0" w:color="auto"/>
                        <w:left w:val="none" w:sz="0" w:space="0" w:color="auto"/>
                        <w:bottom w:val="none" w:sz="0" w:space="0" w:color="auto"/>
                        <w:right w:val="none" w:sz="0" w:space="0" w:color="auto"/>
                      </w:divBdr>
                      <w:divsChild>
                        <w:div w:id="1283416521">
                          <w:marLeft w:val="0"/>
                          <w:marRight w:val="0"/>
                          <w:marTop w:val="0"/>
                          <w:marBottom w:val="0"/>
                          <w:divBdr>
                            <w:top w:val="none" w:sz="0" w:space="0" w:color="auto"/>
                            <w:left w:val="none" w:sz="0" w:space="0" w:color="auto"/>
                            <w:bottom w:val="none" w:sz="0" w:space="0" w:color="auto"/>
                            <w:right w:val="none" w:sz="0" w:space="0" w:color="auto"/>
                          </w:divBdr>
                          <w:divsChild>
                            <w:div w:id="1921790441">
                              <w:marLeft w:val="0"/>
                              <w:marRight w:val="0"/>
                              <w:marTop w:val="0"/>
                              <w:marBottom w:val="0"/>
                              <w:divBdr>
                                <w:top w:val="none" w:sz="0" w:space="0" w:color="auto"/>
                                <w:left w:val="none" w:sz="0" w:space="0" w:color="auto"/>
                                <w:bottom w:val="none" w:sz="0" w:space="0" w:color="auto"/>
                                <w:right w:val="none" w:sz="0" w:space="0" w:color="auto"/>
                              </w:divBdr>
                              <w:divsChild>
                                <w:div w:id="233204521">
                                  <w:marLeft w:val="285"/>
                                  <w:marRight w:val="0"/>
                                  <w:marTop w:val="0"/>
                                  <w:marBottom w:val="0"/>
                                  <w:divBdr>
                                    <w:top w:val="none" w:sz="0" w:space="0" w:color="auto"/>
                                    <w:left w:val="none" w:sz="0" w:space="0" w:color="auto"/>
                                    <w:bottom w:val="none" w:sz="0" w:space="0" w:color="auto"/>
                                    <w:right w:val="none" w:sz="0" w:space="0" w:color="auto"/>
                                  </w:divBdr>
                                  <w:divsChild>
                                    <w:div w:id="523712212">
                                      <w:marLeft w:val="0"/>
                                      <w:marRight w:val="450"/>
                                      <w:marTop w:val="0"/>
                                      <w:marBottom w:val="0"/>
                                      <w:divBdr>
                                        <w:top w:val="none" w:sz="0" w:space="0" w:color="auto"/>
                                        <w:left w:val="none" w:sz="0" w:space="0" w:color="auto"/>
                                        <w:bottom w:val="none" w:sz="0" w:space="0" w:color="auto"/>
                                        <w:right w:val="none" w:sz="0" w:space="0" w:color="auto"/>
                                      </w:divBdr>
                                    </w:div>
                                  </w:divsChild>
                                </w:div>
                                <w:div w:id="1337924699">
                                  <w:marLeft w:val="0"/>
                                  <w:marRight w:val="0"/>
                                  <w:marTop w:val="300"/>
                                  <w:marBottom w:val="0"/>
                                  <w:divBdr>
                                    <w:top w:val="none" w:sz="0" w:space="0" w:color="auto"/>
                                    <w:left w:val="none" w:sz="0" w:space="0" w:color="auto"/>
                                    <w:bottom w:val="none" w:sz="0" w:space="0" w:color="auto"/>
                                    <w:right w:val="none" w:sz="0" w:space="0" w:color="auto"/>
                                  </w:divBdr>
                                  <w:divsChild>
                                    <w:div w:id="70930837">
                                      <w:marLeft w:val="0"/>
                                      <w:marRight w:val="0"/>
                                      <w:marTop w:val="0"/>
                                      <w:marBottom w:val="0"/>
                                      <w:divBdr>
                                        <w:top w:val="none" w:sz="0" w:space="0" w:color="auto"/>
                                        <w:left w:val="none" w:sz="0" w:space="0" w:color="auto"/>
                                        <w:bottom w:val="none" w:sz="0" w:space="0" w:color="auto"/>
                                        <w:right w:val="none" w:sz="0" w:space="0" w:color="auto"/>
                                      </w:divBdr>
                                      <w:divsChild>
                                        <w:div w:id="91116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764743">
                  <w:marLeft w:val="0"/>
                  <w:marRight w:val="0"/>
                  <w:marTop w:val="0"/>
                  <w:marBottom w:val="0"/>
                  <w:divBdr>
                    <w:top w:val="none" w:sz="0" w:space="0" w:color="auto"/>
                    <w:left w:val="none" w:sz="0" w:space="0" w:color="auto"/>
                    <w:bottom w:val="none" w:sz="0" w:space="0" w:color="auto"/>
                    <w:right w:val="none" w:sz="0" w:space="0" w:color="auto"/>
                  </w:divBdr>
                  <w:divsChild>
                    <w:div w:id="92126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425088">
      <w:bodyDiv w:val="1"/>
      <w:marLeft w:val="0"/>
      <w:marRight w:val="0"/>
      <w:marTop w:val="0"/>
      <w:marBottom w:val="0"/>
      <w:divBdr>
        <w:top w:val="none" w:sz="0" w:space="0" w:color="auto"/>
        <w:left w:val="none" w:sz="0" w:space="0" w:color="auto"/>
        <w:bottom w:val="none" w:sz="0" w:space="0" w:color="auto"/>
        <w:right w:val="none" w:sz="0" w:space="0" w:color="auto"/>
      </w:divBdr>
    </w:div>
    <w:div w:id="2028751691">
      <w:bodyDiv w:val="1"/>
      <w:marLeft w:val="0"/>
      <w:marRight w:val="0"/>
      <w:marTop w:val="0"/>
      <w:marBottom w:val="0"/>
      <w:divBdr>
        <w:top w:val="none" w:sz="0" w:space="0" w:color="auto"/>
        <w:left w:val="none" w:sz="0" w:space="0" w:color="auto"/>
        <w:bottom w:val="none" w:sz="0" w:space="0" w:color="auto"/>
        <w:right w:val="none" w:sz="0" w:space="0" w:color="auto"/>
      </w:divBdr>
    </w:div>
    <w:div w:id="2033914400">
      <w:bodyDiv w:val="1"/>
      <w:marLeft w:val="0"/>
      <w:marRight w:val="0"/>
      <w:marTop w:val="0"/>
      <w:marBottom w:val="0"/>
      <w:divBdr>
        <w:top w:val="none" w:sz="0" w:space="0" w:color="auto"/>
        <w:left w:val="none" w:sz="0" w:space="0" w:color="auto"/>
        <w:bottom w:val="none" w:sz="0" w:space="0" w:color="auto"/>
        <w:right w:val="none" w:sz="0" w:space="0" w:color="auto"/>
      </w:divBdr>
    </w:div>
    <w:div w:id="2041205539">
      <w:bodyDiv w:val="1"/>
      <w:marLeft w:val="0"/>
      <w:marRight w:val="0"/>
      <w:marTop w:val="0"/>
      <w:marBottom w:val="0"/>
      <w:divBdr>
        <w:top w:val="none" w:sz="0" w:space="0" w:color="auto"/>
        <w:left w:val="none" w:sz="0" w:space="0" w:color="auto"/>
        <w:bottom w:val="none" w:sz="0" w:space="0" w:color="auto"/>
        <w:right w:val="none" w:sz="0" w:space="0" w:color="auto"/>
      </w:divBdr>
    </w:div>
    <w:div w:id="2052684427">
      <w:bodyDiv w:val="1"/>
      <w:marLeft w:val="0"/>
      <w:marRight w:val="0"/>
      <w:marTop w:val="0"/>
      <w:marBottom w:val="0"/>
      <w:divBdr>
        <w:top w:val="none" w:sz="0" w:space="0" w:color="auto"/>
        <w:left w:val="none" w:sz="0" w:space="0" w:color="auto"/>
        <w:bottom w:val="none" w:sz="0" w:space="0" w:color="auto"/>
        <w:right w:val="none" w:sz="0" w:space="0" w:color="auto"/>
      </w:divBdr>
    </w:div>
    <w:div w:id="2075854390">
      <w:bodyDiv w:val="1"/>
      <w:marLeft w:val="0"/>
      <w:marRight w:val="0"/>
      <w:marTop w:val="0"/>
      <w:marBottom w:val="0"/>
      <w:divBdr>
        <w:top w:val="none" w:sz="0" w:space="0" w:color="auto"/>
        <w:left w:val="none" w:sz="0" w:space="0" w:color="auto"/>
        <w:bottom w:val="none" w:sz="0" w:space="0" w:color="auto"/>
        <w:right w:val="none" w:sz="0" w:space="0" w:color="auto"/>
      </w:divBdr>
    </w:div>
    <w:div w:id="2081322802">
      <w:bodyDiv w:val="1"/>
      <w:marLeft w:val="0"/>
      <w:marRight w:val="0"/>
      <w:marTop w:val="0"/>
      <w:marBottom w:val="0"/>
      <w:divBdr>
        <w:top w:val="none" w:sz="0" w:space="0" w:color="auto"/>
        <w:left w:val="none" w:sz="0" w:space="0" w:color="auto"/>
        <w:bottom w:val="none" w:sz="0" w:space="0" w:color="auto"/>
        <w:right w:val="none" w:sz="0" w:space="0" w:color="auto"/>
      </w:divBdr>
    </w:div>
    <w:div w:id="2089767787">
      <w:bodyDiv w:val="1"/>
      <w:marLeft w:val="0"/>
      <w:marRight w:val="0"/>
      <w:marTop w:val="0"/>
      <w:marBottom w:val="0"/>
      <w:divBdr>
        <w:top w:val="none" w:sz="0" w:space="0" w:color="auto"/>
        <w:left w:val="none" w:sz="0" w:space="0" w:color="auto"/>
        <w:bottom w:val="none" w:sz="0" w:space="0" w:color="auto"/>
        <w:right w:val="none" w:sz="0" w:space="0" w:color="auto"/>
      </w:divBdr>
    </w:div>
    <w:div w:id="2099207129">
      <w:bodyDiv w:val="1"/>
      <w:marLeft w:val="0"/>
      <w:marRight w:val="0"/>
      <w:marTop w:val="0"/>
      <w:marBottom w:val="0"/>
      <w:divBdr>
        <w:top w:val="none" w:sz="0" w:space="0" w:color="auto"/>
        <w:left w:val="none" w:sz="0" w:space="0" w:color="auto"/>
        <w:bottom w:val="none" w:sz="0" w:space="0" w:color="auto"/>
        <w:right w:val="none" w:sz="0" w:space="0" w:color="auto"/>
      </w:divBdr>
    </w:div>
    <w:div w:id="2107262031">
      <w:bodyDiv w:val="1"/>
      <w:marLeft w:val="0"/>
      <w:marRight w:val="0"/>
      <w:marTop w:val="0"/>
      <w:marBottom w:val="0"/>
      <w:divBdr>
        <w:top w:val="none" w:sz="0" w:space="0" w:color="auto"/>
        <w:left w:val="none" w:sz="0" w:space="0" w:color="auto"/>
        <w:bottom w:val="none" w:sz="0" w:space="0" w:color="auto"/>
        <w:right w:val="none" w:sz="0" w:space="0" w:color="auto"/>
      </w:divBdr>
    </w:div>
    <w:div w:id="2121023119">
      <w:bodyDiv w:val="1"/>
      <w:marLeft w:val="0"/>
      <w:marRight w:val="0"/>
      <w:marTop w:val="0"/>
      <w:marBottom w:val="0"/>
      <w:divBdr>
        <w:top w:val="none" w:sz="0" w:space="0" w:color="auto"/>
        <w:left w:val="none" w:sz="0" w:space="0" w:color="auto"/>
        <w:bottom w:val="none" w:sz="0" w:space="0" w:color="auto"/>
        <w:right w:val="none" w:sz="0" w:space="0" w:color="auto"/>
      </w:divBdr>
    </w:div>
    <w:div w:id="2134251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Wel212</b:Tag>
    <b:SourceType>Report</b:SourceType>
    <b:Guid>{DAE347A4-49B8-244A-971B-AB2ACE4205D2}</b:Guid>
    <b:Author>
      <b:Author>
        <b:Corporate>Welsh Government</b:Corporate>
      </b:Author>
    </b:Author>
    <b:Title>Curriculum and Assessment (Wales) Act 2021 - an introduction</b:Title>
    <b:Publisher>Welsh Government</b:Publisher>
    <b:City>Cardiff</b:City>
    <b:Year>2021</b:Year>
    <b:RefOrder>1</b:RefOrder>
  </b:Source>
  <b:Source>
    <b:Tag>Gra154</b:Tag>
    <b:SourceType>Report</b:SourceType>
    <b:Guid>{DDB41761-D493-3948-A9F7-332954FECBE0}</b:Guid>
    <b:Author>
      <b:Author>
        <b:NameList>
          <b:Person>
            <b:Last>Donaldson</b:Last>
            <b:First>Graham</b:First>
          </b:Person>
        </b:NameList>
      </b:Author>
    </b:Author>
    <b:Title>Successful Futures - Independent Reiew of Curriculum and Assessment Arrangements in Wales</b:Title>
    <b:Year>2015</b:Year>
    <b:RefOrder>2</b:RefOrder>
  </b:Source>
  <b:Source>
    <b:Tag>Bla984</b:Tag>
    <b:SourceType>JournalArticle</b:SourceType>
    <b:Guid>{6539D1E4-0C19-0546-8C2D-5E5932D6DE23}</b:Guid>
    <b:Title>Inside the black box: Raising standards through classroom assessment</b:Title>
    <b:Year>1998</b:Year>
    <b:JournalName>KAPPAN</b:JournalName>
    <b:Author>
      <b:Author>
        <b:NameList>
          <b:Person>
            <b:Last>Black</b:Last>
            <b:First>Paul</b:First>
          </b:Person>
          <b:Person>
            <b:Last>Wiliam</b:Last>
            <b:First>Dylan</b:First>
          </b:Person>
        </b:NameList>
      </b:Author>
    </b:Author>
    <b:RefOrder>3</b:RefOrder>
  </b:Source>
  <b:Source>
    <b:Tag>Est22</b:Tag>
    <b:SourceType>Report</b:SourceType>
    <b:Guid>{29439B64-8FEA-5847-8D28-3C5A316ADCC6}</b:Guid>
    <b:Author>
      <b:Author>
        <b:Corporate>Estyn</b:Corporate>
      </b:Author>
    </b:Author>
    <b:Title>A report on Ynysfach Primary School</b:Title>
    <b:Year>2022</b:Year>
    <b:RefOrder>4</b:RefOrder>
  </b:Source>
  <b:Source>
    <b:Tag>Cam</b:Tag>
    <b:SourceType>ElectronicSource</b:SourceType>
    <b:Guid>{02D971C9-5869-2B4E-9157-6FA34C2E00B4}</b:Guid>
    <b:Title>Getting started with Assessment for Learning</b:Title>
    <b:Publisher>Cambridge Assessment International Education</b:Publisher>
    <b:Author>
      <b:Author>
        <b:Corporate>Cambridge International Education Teaching and Learning Team</b:Corporate>
      </b:Author>
    </b:Author>
    <b:RefOrder>5</b:RefOrder>
  </b:Source>
  <b:Source>
    <b:Tag>SuB12</b:Tag>
    <b:SourceType>JournalArticle</b:SourceType>
    <b:Guid>{EDAEACF5-F10B-FF47-B976-917502370603}</b:Guid>
    <b:Title>Different Perspectives about Feedback on Teaching </b:Title>
    <b:Year>2012</b:Year>
    <b:Pages>5833-5839</b:Pages>
    <b:JournalName>Procedia - Social and Behavioral Sciences </b:JournalName>
    <b:Volume>46</b:Volume>
    <b:Author>
      <b:Author>
        <b:NameList>
          <b:Person>
            <b:Last>Su Bergil </b:Last>
            <b:First>Ayfer</b:First>
          </b:Person>
          <b:Person>
            <b:Last>Atli</b:Last>
            <b:First>Isil</b:First>
          </b:Person>
        </b:NameList>
      </b:Author>
    </b:Author>
    <b:RefOrder>6</b:RefOrder>
  </b:Source>
  <b:Source>
    <b:Tag>Edu211</b:Tag>
    <b:SourceType>ElectronicSource</b:SourceType>
    <b:Guid>{9D6B54B6-618D-9244-A058-C9F55FB8EDA0}</b:Guid>
    <b:Author>
      <b:Author>
        <b:Corporate>Education Endowment Foundation</b:Corporate>
      </b:Author>
    </b:Author>
    <b:Title>What is Feedback?</b:Title>
    <b:Year>2021</b:Year>
    <b:RefOrder>7</b:RefOrder>
  </b:Source>
  <b:Source>
    <b:Tag>Ion19</b:Tag>
    <b:SourceType>JournalArticle</b:SourceType>
    <b:Guid>{04EB6FBD-592A-4D48-BF22-787E39947853}</b:Guid>
    <b:Title>Giving or receiving feedback: which is more beneficial to student' learning?</b:Title>
    <b:Year>2019</b:Year>
    <b:JournalName>Assessment and Evaluation in Higher Education</b:JournalName>
    <b:Volume>44</b:Volume>
    <b:Issue>1</b:Issue>
    <b:Pages>124-138</b:Pages>
    <b:Author>
      <b:Author>
        <b:NameList>
          <b:Person>
            <b:Last>Ion</b:Last>
            <b:First>Georgeta</b:First>
          </b:Person>
          <b:Person>
            <b:Last>Sanchez-Marti</b:Last>
            <b:First>Angelina</b:First>
          </b:Person>
          <b:Person>
            <b:Last>Agud</b:Last>
            <b:First>Ingrid</b:First>
          </b:Person>
        </b:NameList>
      </b:Author>
    </b:Author>
    <b:RefOrder>8</b:RefOrder>
  </b:Source>
  <b:Source>
    <b:Tag>Bou00</b:Tag>
    <b:SourceType>JournalArticle</b:SourceType>
    <b:Guid>{F01C406B-196D-5647-9770-C9E7B5915535}</b:Guid>
    <b:Title>Sustainable assessment: rethinking assessment for the learning society</b:Title>
    <b:JournalName>Studies in Continuing Education</b:JournalName>
    <b:Year>2000</b:Year>
    <b:Volume>22</b:Volume>
    <b:Issue>2</b:Issue>
    <b:Pages>151-167</b:Pages>
    <b:Author>
      <b:Author>
        <b:NameList>
          <b:Person>
            <b:Last>Boud</b:Last>
            <b:First>David</b:First>
          </b:Person>
        </b:NameList>
      </b:Author>
    </b:Author>
    <b:RefOrder>9</b:RefOrder>
  </b:Source>
  <b:Source>
    <b:Tag>AlB16</b:Tag>
    <b:SourceType>JournalArticle</b:SourceType>
    <b:Guid>{99B0A91F-A46D-454D-A6F4-04058F420C42}</b:Guid>
    <b:Title>The Value and Effectiveness of Feedback in Improving Students’ Learning and Professionalizing Teaching in Higher Education</b:Title>
    <b:JournalName>Journal of Education and Practice</b:JournalName>
    <b:Year>2016</b:Year>
    <b:Volume>7</b:Volume>
    <b:Issue>16</b:Issue>
    <b:Author>
      <b:Author>
        <b:NameList>
          <b:Person>
            <b:Last>Al-Bashir</b:Last>
            <b:First>Mamoon</b:First>
          </b:Person>
          <b:Person>
            <b:Last>Kabir</b:Last>
            <b:First>Rezaul</b:First>
          </b:Person>
          <b:Person>
            <b:Last>Rahman</b:Last>
            <b:First>Ismat</b:First>
          </b:Person>
        </b:NameList>
      </b:Author>
    </b:Author>
    <b:RefOrder>10</b:RefOrder>
  </b:Source>
  <b:Source>
    <b:Tag>Day14</b:Tag>
    <b:SourceType>DocumentFromInternetSite</b:SourceType>
    <b:Guid>{E8B9E3AC-79F4-A949-BFAD-3DBA9F32ABF3}</b:Guid>
    <b:Title>What if Feedback wasn't all it was cracked up to be</b:Title>
    <b:Year>2014</b:Year>
    <b:Author>
      <b:Author>
        <b:NameList>
          <b:Person>
            <b:Last>Day</b:Last>
            <b:First>Andy</b:First>
          </b:Person>
        </b:NameList>
      </b:Author>
    </b:Author>
    <b:URL>https://meridianvale.wordpress.com/2014/01/25/what-if-feedback-wasnt-all-it-was-cracked-up-to-be/</b:URL>
    <b:Month>January</b:Month>
    <b:Day>25</b:Day>
    <b:RefOrder>11</b:RefOrder>
  </b:Source>
  <b:Source>
    <b:Tag>LXT22</b:Tag>
    <b:SourceType>DocumentFromInternetSite</b:SourceType>
    <b:Guid>{0DFFB70B-AECA-3240-80D3-BF555A3D1CFD}</b:Guid>
    <b:Author>
      <b:Author>
        <b:Corporate>LX Team</b:Corporate>
      </b:Author>
    </b:Author>
    <b:Title>UTS </b:Title>
    <b:URL>https://lx.uts.edu.au/collections/feedback-for-student-learning/resources/challenges-to-quality-feedback/</b:URL>
    <b:Year>2022</b:Year>
    <b:Month>October </b:Month>
    <b:Day>11</b:Day>
    <b:RefOrder>12</b:RefOrder>
  </b:Source>
  <b:Source>
    <b:Tag>Hen19</b:Tag>
    <b:SourceType>JournalArticle</b:SourceType>
    <b:Guid>{2A16CE82-B922-A744-A8CA-C9A72CC3CD43}</b:Guid>
    <b:Title>Conditions that enable effective feedback</b:Title>
    <b:Year>2019</b:Year>
    <b:JournalName>Higher Education Research and Development</b:JournalName>
    <b:Volume>38</b:Volume>
    <b:Issue>7</b:Issue>
    <b:Pages>1401-1416</b:Pages>
    <b:Author>
      <b:Author>
        <b:NameList>
          <b:Person>
            <b:Last>Henderson</b:Last>
            <b:First>Michael</b:First>
          </b:Person>
          <b:Person>
            <b:Last>Phillips </b:Last>
            <b:First>Michael</b:First>
          </b:Person>
          <b:Person>
            <b:Last>Ryan</b:Last>
            <b:First>Tracii</b:First>
          </b:Person>
          <b:Person>
            <b:Last>Boud</b:Last>
            <b:First>David</b:First>
          </b:Person>
          <b:Person>
            <b:Last>Dawson</b:Last>
            <b:First>Phillip</b:First>
          </b:Person>
          <b:Person>
            <b:Last>Molloy</b:Last>
            <b:First>Elizabeth</b:First>
          </b:Person>
          <b:Person>
            <b:Last>Mahoney</b:Last>
            <b:First>Paige</b:First>
          </b:Person>
        </b:NameList>
      </b:Author>
    </b:Author>
    <b:RefOrder>14</b:RefOrder>
  </b:Source>
  <b:Source>
    <b:Tag>Har17</b:Tag>
    <b:SourceType>JournalArticle</b:SourceType>
    <b:Guid>{55C26640-4A31-664C-BAC3-E3E26F5E0FF5}</b:Guid>
    <b:Title>How to give and receive feedback effectively</b:Title>
    <b:JournalName>breathe</b:JournalName>
    <b:Year>2017</b:Year>
    <b:Volume>13</b:Volume>
    <b:Issue>4</b:Issue>
    <b:Pages>327-333</b:Pages>
    <b:Author>
      <b:Author>
        <b:NameList>
          <b:Person>
            <b:Last>Hardavella</b:Last>
            <b:First>Georgia</b:First>
          </b:Person>
          <b:Person>
            <b:Last>Aamli-Gaagnat</b:Last>
            <b:First>Ane</b:First>
          </b:Person>
          <b:Person>
            <b:Last>Saad</b:Last>
            <b:First>Neil</b:First>
          </b:Person>
          <b:Person>
            <b:Last>Rousalova</b:Last>
            <b:First>Ilona</b:First>
          </b:Person>
          <b:Person>
            <b:Last>Sreter</b:Last>
            <b:First>Katherina</b:First>
          </b:Person>
        </b:NameList>
      </b:Author>
    </b:Author>
    <b:RefOrder>13</b:RefOrder>
  </b:Source>
  <b:Source>
    <b:Tag>Bur13</b:Tag>
    <b:SourceType>JournalArticle</b:SourceType>
    <b:Guid>{CB784AD3-46DB-D943-93BE-7832A324C09B}</b:Guid>
    <b:Title>Delivery and use of individualised feedback in large class medical teaching</b:Title>
    <b:JournalName>BMC Medical Education</b:JournalName>
    <b:Year>2013</b:Year>
    <b:Volume>13</b:Volume>
    <b:Issue>63</b:Issue>
    <b:Author>
      <b:Author>
        <b:NameList>
          <b:Person>
            <b:Last>Burr</b:Last>
            <b:First>Steven</b:First>
          </b:Person>
          <b:Person>
            <b:Last>Brodier</b:Last>
            <b:First>Elizabeth</b:First>
          </b:Person>
          <b:Person>
            <b:Last>Wilkinson</b:Last>
            <b:First>Simon</b:First>
          </b:Person>
        </b:NameList>
      </b:Author>
    </b:Author>
    <b:RefOrder>43</b:RefOrder>
  </b:Source>
  <b:Source>
    <b:Tag>Nik18</b:Tag>
    <b:SourceType>InternetSite</b:SourceType>
    <b:Guid>{2AEB9FFB-FC36-A144-BC87-50EC03EB61B6}</b:Guid>
    <b:Title>efrontlearning.com</b:Title>
    <b:Year>2018</b:Year>
    <b:Author>
      <b:Author>
        <b:NameList>
          <b:Person>
            <b:Last>Adriotis</b:Last>
            <b:First>Nikos</b:First>
          </b:Person>
        </b:NameList>
      </b:Author>
    </b:Author>
    <b:URL>https://www.efrontlearning.com/blog/2018/08/mistakes-challenges-of-giving-feedback.html#:~:text=Fragile%20egos%2C%20miscommunication%2C%20and%20poor,feedback%20that%20supports%20employees'%20growth.</b:URL>
    <b:YearAccessed>2023</b:YearAccessed>
    <b:MonthAccessed>December</b:MonthAccessed>
    <b:DayAccessed>29</b:DayAccessed>
    <b:RefOrder>15</b:RefOrder>
  </b:Source>
  <b:Source>
    <b:Tag>Pet11</b:Tag>
    <b:SourceType>JournalArticle</b:SourceType>
    <b:Guid>{50CA6701-92EE-D141-84CA-9350848C9E12}</b:Guid>
    <b:Title>Student perceptions of quality feedback in teacher education </b:Title>
    <b:Year>2011</b:Year>
    <b:Author>
      <b:Author>
        <b:NameList>
          <b:Person>
            <b:Last>Ferguson</b:Last>
            <b:First>Peter</b:First>
          </b:Person>
        </b:NameList>
      </b:Author>
    </b:Author>
    <b:JournalName>Assessment and Evaluation in Higher Education</b:JournalName>
    <b:Volume>36</b:Volume>
    <b:Issue>1</b:Issue>
    <b:Pages>51-62</b:Pages>
    <b:RefOrder>16</b:RefOrder>
  </b:Source>
  <b:Source>
    <b:Tag>Fab19</b:Tag>
    <b:SourceType>JournalArticle</b:SourceType>
    <b:Guid>{F90D22A8-EE44-D148-8FE3-BEF2CB3B999A}</b:Guid>
    <b:Author>
      <b:Author>
        <b:NameList>
          <b:Person>
            <b:Last>Kleij</b:Last>
            <b:First>Fabienne</b:First>
            <b:Middle>M. van der</b:Middle>
          </b:Person>
        </b:NameList>
      </b:Author>
    </b:Author>
    <b:Title>Comparison of teacher and student perceptions of formative assessment feedback practices and association with individual student characteristics </b:Title>
    <b:JournalName>Teaching and Teacher Education</b:JournalName>
    <b:Year>2019</b:Year>
    <b:Volume>85</b:Volume>
    <b:Pages>175-189</b:Pages>
    <b:RefOrder>17</b:RefOrder>
  </b:Source>
  <b:Source>
    <b:Tag>Cro17</b:Tag>
    <b:SourceType>JournalArticle</b:SourceType>
    <b:Guid>{135A4484-DFDF-5D4B-BE87-C91405C41F29}</b:Guid>
    <b:Title>The case study approachj</b:Title>
    <b:JournalName>BMC Med Research Methodologies </b:JournalName>
    <b:Year>2017</b:Year>
    <b:Volume>11</b:Volume>
    <b:Issue>100</b:Issue>
    <b:Author>
      <b:Author>
        <b:NameList>
          <b:Person>
            <b:Last>Crowe</b:Last>
            <b:First>Sarah</b:First>
          </b:Person>
          <b:Person>
            <b:Last>Cresswell</b:Last>
            <b:First>Kathrin</b:First>
          </b:Person>
          <b:Person>
            <b:Last>Robertson</b:Last>
            <b:First>Ann</b:First>
          </b:Person>
          <b:Person>
            <b:Last>Huby</b:Last>
            <b:First>Guro</b:First>
          </b:Person>
          <b:Person>
            <b:Last>Avery</b:Last>
            <b:First>Anthony</b:First>
          </b:Person>
          <b:Person>
            <b:Last>Sheikh</b:Last>
            <b:First>Aziz</b:First>
          </b:Person>
          <b:Person>
            <b:Last>Sheikh</b:Last>
            <b:First>Aziz</b:First>
          </b:Person>
        </b:NameList>
      </b:Author>
    </b:Author>
    <b:RefOrder>18</b:RefOrder>
  </b:Source>
  <b:Source>
    <b:Tag>Gra12</b:Tag>
    <b:SourceType>BookSection</b:SourceType>
    <b:Guid>{3A94AE5F-74B3-1B44-84D3-70A8A2822125}</b:Guid>
    <b:Author>
      <b:Author>
        <b:NameList>
          <b:Person>
            <b:Last>Grauer</b:Last>
            <b:First>Kit</b:First>
          </b:Person>
        </b:NameList>
      </b:Author>
    </b:Author>
    <b:Title>A Case for Case Study Research in Education</b:Title>
    <b:JournalName>Action Research Methods</b:JournalName>
    <b:Year>2012</b:Year>
    <b:Pages>69-79</b:Pages>
    <b:City>New York</b:City>
    <b:Publisher>Palgrave Macmillan</b:Publisher>
    <b:BookTitle>Action Research Methods</b:BookTitle>
    <b:RefOrder>19</b:RefOrder>
  </b:Source>
  <b:Source>
    <b:Tag>Rob95</b:Tag>
    <b:SourceType>Book</b:SourceType>
    <b:Guid>{778792A9-6689-0349-B596-4FE05D98F4BF}</b:Guid>
    <b:Title>The art of case study research</b:Title>
    <b:Publisher>Sage</b:Publisher>
    <b:Year>1995</b:Year>
    <b:Author>
      <b:Author>
        <b:NameList>
          <b:Person>
            <b:Last>Stake</b:Last>
            <b:First>Robert</b:First>
          </b:Person>
        </b:NameList>
      </b:Author>
    </b:Author>
    <b:RefOrder>44</b:RefOrder>
  </b:Source>
  <b:Source>
    <b:Tag>Mar16</b:Tag>
    <b:SourceType>Book</b:SourceType>
    <b:Guid>{44D79F17-8C37-2D41-99BB-9EC97901E0E8}</b:Guid>
    <b:Author>
      <b:Author>
        <b:NameList>
          <b:Person>
            <b:Last>Chesnay</b:Last>
            <b:First>Mary</b:First>
          </b:Person>
        </b:NameList>
      </b:Author>
    </b:Author>
    <b:Title>Nursing Research Using Case Studies</b:Title>
    <b:Year>2016</b:Year>
    <b:RefOrder>20</b:RefOrder>
  </b:Source>
  <b:Source>
    <b:Tag>Zai07</b:Tag>
    <b:SourceType>JournalArticle</b:SourceType>
    <b:Guid>{7D333071-5ED3-5945-B98A-67D4EBB1E69E}</b:Guid>
    <b:Title>Case study as a research method</b:Title>
    <b:Year>2007</b:Year>
    <b:Author>
      <b:Author>
        <b:NameList>
          <b:Person>
            <b:Last>Zainal</b:Last>
            <b:First>Zaidah</b:First>
          </b:Person>
        </b:NameList>
      </b:Author>
    </b:Author>
    <b:JournalName>Jurnal Kemanusiaan</b:JournalName>
    <b:Volume>9</b:Volume>
    <b:RefOrder>21</b:RefOrder>
  </b:Source>
  <b:Source>
    <b:Tag>Gly05</b:Tag>
    <b:SourceType>JournalArticle</b:SourceType>
    <b:Guid>{6AC3A564-1BC9-0741-B48C-D728C7BE0308}</b:Guid>
    <b:Author>
      <b:Author>
        <b:NameList>
          <b:Person>
            <b:Last>Cousin</b:Last>
            <b:First>Glynis</b:First>
          </b:Person>
        </b:NameList>
      </b:Author>
    </b:Author>
    <b:Title>Case Study Research</b:Title>
    <b:JournalName>Journal of Geography in Higher Education</b:JournalName>
    <b:Year>2005</b:Year>
    <b:Volume>29</b:Volume>
    <b:Issue>3</b:Issue>
    <b:Pages>421-427</b:Pages>
    <b:RefOrder>45</b:RefOrder>
  </b:Source>
  <b:Source>
    <b:Tag>Rob09</b:Tag>
    <b:SourceType>Book</b:SourceType>
    <b:Guid>{5A77F380-AA49-024D-AED0-22B72D6E03C5}</b:Guid>
    <b:Title>Case Study Research: Design and Methods</b:Title>
    <b:Year>2009</b:Year>
    <b:Author>
      <b:Author>
        <b:NameList>
          <b:Person>
            <b:Last>Yin</b:Last>
            <b:First>Robert</b:First>
          </b:Person>
        </b:NameList>
      </b:Author>
    </b:Author>
    <b:City>California</b:City>
    <b:Publisher>Sage</b:Publisher>
    <b:Edition>4th Ed </b:Edition>
    <b:RefOrder>22</b:RefOrder>
  </b:Source>
  <b:Source>
    <b:Tag>Chr23</b:Tag>
    <b:SourceType>InternetSite</b:SourceType>
    <b:Guid>{9E390CDF-1A8B-7740-99A5-79D13694E1DF}</b:Guid>
    <b:Title>HelpfulProfessor.com</b:Title>
    <b:Year>2023</b:Year>
    <b:Author>
      <b:Author>
        <b:NameList>
          <b:Person>
            <b:Last>Drew</b:Last>
            <b:First>Chris</b:First>
          </b:Person>
        </b:NameList>
      </b:Author>
    </b:Author>
    <b:URL>https://helpfulprofessor.com/case-study-advantages-and-disadvantages/</b:URL>
    <b:YearAccessed>2024</b:YearAccessed>
    <b:MonthAccessed>1</b:MonthAccessed>
    <b:DayAccessed>2</b:DayAccessed>
    <b:RefOrder>23</b:RefOrder>
  </b:Source>
  <b:Source>
    <b:Tag>Oli23</b:Tag>
    <b:SourceType>InternetSite</b:SourceType>
    <b:Guid>{1433098D-5DC7-334B-8B5B-0E1FE76CE515}</b:Guid>
    <b:Author>
      <b:Author>
        <b:NameList>
          <b:Person>
            <b:Last>McLeod</b:Last>
            <b:First>Saul</b:First>
          </b:Person>
        </b:NameList>
      </b:Author>
    </b:Author>
    <b:Title>SimplyPsychology</b:Title>
    <b:URL>https://www.simplypsychology.org/sampling.html</b:URL>
    <b:Year>2023</b:Year>
    <b:YearAccessed>2024</b:YearAccessed>
    <b:MonthAccessed>1</b:MonthAccessed>
    <b:DayAccessed>2</b:DayAccessed>
    <b:RefOrder>24</b:RefOrder>
  </b:Source>
  <b:Source>
    <b:Tag>Dan11</b:Tag>
    <b:SourceType>JournalArticle</b:SourceType>
    <b:Guid>{BAAFDB72-562B-F148-9C19-16F7452A8740}</b:Guid>
    <b:Title>Introduction to primary research: Observations, surveys and interviews</b:Title>
    <b:Year>2011</b:Year>
    <b:Author>
      <b:Author>
        <b:NameList>
          <b:Person>
            <b:Last>Driscoll</b:Last>
            <b:First>Dana</b:First>
            <b:Middle>Lynn</b:Middle>
          </b:Person>
        </b:NameList>
      </b:Author>
    </b:Author>
    <b:JournalName>Writing Spaces: Readings on writing </b:JournalName>
    <b:Volume>2</b:Volume>
    <b:Pages>153-174</b:Pages>
    <b:RefOrder>46</b:RefOrder>
  </b:Source>
  <b:Source>
    <b:Tag>Coh07</b:Tag>
    <b:SourceType>Book</b:SourceType>
    <b:Guid>{547092F7-F20E-DF40-AF4F-78BA993AF0E6}</b:Guid>
    <b:Title>Research Methods in Education</b:Title>
    <b:Year>2017</b:Year>
    <b:Author>
      <b:Author>
        <b:NameList>
          <b:Person>
            <b:Last>Cohen</b:Last>
            <b:First>Louis</b:First>
          </b:Person>
          <b:Person>
            <b:Last>Manion</b:Last>
            <b:First>Lawrence</b:First>
          </b:Person>
          <b:Person>
            <b:Last>Morrison</b:Last>
            <b:First>Keith</b:First>
          </b:Person>
        </b:NameList>
      </b:Author>
    </b:Author>
    <b:Publisher>Routledge</b:Publisher>
    <b:Edition>8th</b:Edition>
    <b:RefOrder>25</b:RefOrder>
  </b:Source>
  <b:Source>
    <b:Tag>Mag13</b:Tag>
    <b:SourceType>Book</b:SourceType>
    <b:Guid>{1FB44923-D50F-8F47-B8B8-884995B0B6E5}</b:Guid>
    <b:Author>
      <b:Author>
        <b:NameList>
          <b:Person>
            <b:Last>Maggi Saven-Baden</b:Last>
          </b:Person>
          <b:Person>
            <b:Last>Major</b:Last>
            <b:First>Claire</b:First>
          </b:Person>
        </b:NameList>
      </b:Author>
    </b:Author>
    <b:Title>Qualitative Research: The Essential Guide to Theory and Practice</b:Title>
    <b:Publisher>Routledge</b:Publisher>
    <b:Year>2013</b:Year>
    <b:RefOrder>26</b:RefOrder>
  </b:Source>
  <b:Source>
    <b:Tag>jav24</b:Tag>
    <b:SourceType>InternetSite</b:SourceType>
    <b:Guid>{CE96288A-81AF-0244-A514-52C5A10A3F14}</b:Guid>
    <b:Title>javatpoint.com</b:Title>
    <b:Author>
      <b:Author>
        <b:Corporate>javaTpoint</b:Corporate>
      </b:Author>
    </b:Author>
    <b:URL>https://www.javatpoint.com/advantages-and-disadvantages-of-observation-method</b:URL>
    <b:YearAccessed>2024</b:YearAccessed>
    <b:MonthAccessed>1</b:MonthAccessed>
    <b:DayAccessed>3</b:DayAccessed>
    <b:RefOrder>27</b:RefOrder>
  </b:Source>
  <b:Source>
    <b:Tag>Onl22</b:Tag>
    <b:SourceType>InternetSite</b:SourceType>
    <b:Guid>{08A2479B-4530-4E40-B4B0-7E7A2D5B3941}</b:Guid>
    <b:Author>
      <b:Author>
        <b:Corporate>Online Learning College</b:Corporate>
      </b:Author>
    </b:Author>
    <b:Title>Onlinelearningcollege.com</b:Title>
    <b:URL>https://online-learning-college.com/knowledge-hub/gcses/gcse-psychology-help/observations/#:~:text=Weaknesses%20of%20observations,-Covert%20observations%20bring&amp;text=Observations%20are%20subject%20to%20researcher,to%20as%20inter%2Drater%20reliability.</b:URL>
    <b:Year>2022</b:Year>
    <b:YearAccessed>2024</b:YearAccessed>
    <b:MonthAccessed>1</b:MonthAccessed>
    <b:DayAccessed>3</b:DayAccessed>
    <b:RefOrder>28</b:RefOrder>
  </b:Source>
  <b:Source>
    <b:Tag>DrN06</b:Tag>
    <b:SourceType>Report</b:SourceType>
    <b:Guid>{5A1BBB9A-3AAD-D141-93E5-FEB4C6187F1A}</b:Guid>
    <b:Title>Using Interviews in a Research Project</b:Title>
    <b:Year>2006</b:Year>
    <b:Author>
      <b:Author>
        <b:NameList>
          <b:Person>
            <b:Last>Fox</b:Last>
            <b:First>Dr.</b:First>
            <b:Middle>Nick</b:Middle>
          </b:Person>
        </b:NameList>
      </b:Author>
    </b:Author>
    <b:Publisher>NHS </b:Publisher>
    <b:RefOrder>29</b:RefOrder>
  </b:Source>
  <b:Source>
    <b:Tag>Mat02</b:Tag>
    <b:SourceType>Report</b:SourceType>
    <b:Guid>{59DBDDAA-30E3-E240-9430-1B6BDF8FAEEF}</b:Guid>
    <b:Title>Using Interviews in a Research Project </b:Title>
    <b:Publisher>Trent Focus Group</b:Publisher>
    <b:City>Sheffield</b:City>
    <b:Year>2002</b:Year>
    <b:Author>
      <b:Author>
        <b:NameList>
          <b:Person>
            <b:Last>Mathers</b:Last>
            <b:First>Nigel</b:First>
          </b:Person>
          <b:Person>
            <b:Last>Fox</b:Last>
            <b:First>Nick</b:First>
          </b:Person>
          <b:Person>
            <b:Last>Hunn</b:Last>
            <b:First>Amanda</b:First>
          </b:Person>
        </b:NameList>
      </b:Author>
    </b:Author>
    <b:RefOrder>47</b:RefOrder>
  </b:Source>
  <b:Source>
    <b:Tag>Neh21</b:Tag>
    <b:SourceType>JournalArticle</b:SourceType>
    <b:Guid>{B4EE04E1-F734-2344-8F32-3AAD95EFF9A0}</b:Guid>
    <b:Title>Survey versus interviews: Comparing data collection toolsl for exploratory research</b:Title>
    <b:Year>2021</b:Year>
    <b:Author>
      <b:Author>
        <b:NameList>
          <b:Person>
            <b:Last>Jain</b:Last>
            <b:First>Neha</b:First>
          </b:Person>
        </b:NameList>
      </b:Author>
    </b:Author>
    <b:JournalName>The Qualitative Report</b:JournalName>
    <b:Volume>26</b:Volume>
    <b:Issue>2</b:Issue>
    <b:Pages>541-554</b:Pages>
    <b:RefOrder>30</b:RefOrder>
  </b:Source>
  <b:Source>
    <b:Tag>Edl18</b:Tag>
    <b:SourceType>JournalArticle</b:SourceType>
    <b:Guid>{437CF6D8-5F8E-A947-B831-7A79DEA8EDC5}</b:Guid>
    <b:Title>Critical perspectives on using interviews and focus groups</b:Title>
    <b:JournalName>Research methods in linguistics </b:JournalName>
    <b:Year>2018</b:Year>
    <b:Pages>195-225</b:Pages>
    <b:Author>
      <b:Author>
        <b:NameList>
          <b:Person>
            <b:Last>Edley</b:Last>
            <b:First>Nigel</b:First>
          </b:Person>
          <b:Person>
            <b:Last>Litosseliti </b:Last>
            <b:First>Lia</b:First>
          </b:Person>
        </b:NameList>
      </b:Author>
    </b:Author>
    <b:RefOrder>48</b:RefOrder>
  </b:Source>
  <b:Source>
    <b:Tag>MRa23</b:Tag>
    <b:SourceType>InternetSite</b:SourceType>
    <b:Guid>{F23B5924-BA12-5243-B28E-463BF3CA4EFC}</b:Guid>
    <b:Title>Howandwhat.net</b:Title>
    <b:Year>2023</b:Year>
    <b:Author>
      <b:Author>
        <b:NameList>
          <b:Person>
            <b:Last>Rahman</b:Last>
            <b:First>M</b:First>
          </b:Person>
        </b:NameList>
      </b:Author>
    </b:Author>
    <b:URL>https://www.howandwhat.net/advantages-disadvantages-interviews/</b:URL>
    <b:YearAccessed>2024</b:YearAccessed>
    <b:MonthAccessed>1</b:MonthAccessed>
    <b:DayAccessed>4</b:DayAccessed>
    <b:RefOrder>31</b:RefOrder>
  </b:Source>
  <b:Source>
    <b:Tag>Sin21</b:Tag>
    <b:SourceType>JournalArticle</b:SourceType>
    <b:Guid>{DDF5395E-4746-DF4D-8B31-BFDEA5FFC731}</b:Guid>
    <b:Title>A critical look at online survey or questionnaire-based research studies during COVID-19</b:Title>
    <b:Year>2021</b:Year>
    <b:JournalName>Asian Journal of Psychiatry</b:JournalName>
    <b:Volume>65</b:Volume>
    <b:Author>
      <b:Author>
        <b:NameList>
          <b:Person>
            <b:Last>Singh</b:Last>
            <b:First>Swarndeep</b:First>
          </b:Person>
          <b:Person>
            <b:Last>Sagar</b:Last>
            <b:First>Rajesh</b:First>
          </b:Person>
        </b:NameList>
      </b:Author>
    </b:Author>
    <b:RefOrder>32</b:RefOrder>
  </b:Source>
  <b:Source>
    <b:Tag>Reg16</b:Tag>
    <b:SourceType>JournalArticle</b:SourceType>
    <b:Guid>{1A137968-5F1E-4242-89DC-F5BA9BFDCE75}</b:Guid>
    <b:Title>Guide to the design and application of online questionnaire surveys</b:Title>
    <b:JournalName>Nepal Journal of Epidemiology</b:JournalName>
    <b:Year>2016</b:Year>
    <b:Volume>6</b:Volume>
    <b:Issue>4</b:Issue>
    <b:Pages>640-644</b:Pages>
    <b:Author>
      <b:Author>
        <b:NameList>
          <b:Person>
            <b:Last>Regmi</b:Last>
            <b:First>Pramod</b:First>
          </b:Person>
          <b:Person>
            <b:Last>Waithaka</b:Last>
            <b:First>Elizabeth</b:First>
          </b:Person>
          <b:Person>
            <b:Last>Paudyal</b:Last>
            <b:First>Ankana</b:First>
          </b:Person>
          <b:Person>
            <b:Last>Simkhada</b:Last>
            <b:First>Padam</b:First>
          </b:Person>
          <b:Person>
            <b:Last>van Teijlingen</b:Last>
            <b:First>Edwin</b:First>
          </b:Person>
        </b:NameList>
      </b:Author>
    </b:Author>
    <b:RefOrder>33</b:RefOrder>
  </b:Source>
  <b:Source>
    <b:Tag>del</b:Tag>
    <b:SourceType>Book</b:SourceType>
    <b:Guid>{6E83CFB1-F91F-D441-A362-B5100B12519B}</b:Guid>
    <b:Title>Public Transportation Quality of Service</b:Title>
    <b:Author>
      <b:Author>
        <b:NameList>
          <b:Person>
            <b:Last>dell'Olio</b:Last>
            <b:First>Luigi</b:First>
          </b:Person>
          <b:Person>
            <b:Last>Ibeas </b:Last>
            <b:First>Angel</b:First>
          </b:Person>
          <b:Person>
            <b:Last>de Oña</b:Last>
            <b:First>Rocio</b:First>
          </b:Person>
        </b:NameList>
      </b:Author>
    </b:Author>
    <b:Year>2018</b:Year>
    <b:RefOrder>34</b:RefOrder>
  </b:Source>
  <b:Source>
    <b:Tag>Chi20</b:Tag>
    <b:SourceType>JournalArticle</b:SourceType>
    <b:Guid>{D5364F85-9360-0541-B829-40CCE122B9A4}</b:Guid>
    <b:Title>The Limitations of Online Surveys</b:Title>
    <b:Year>2020</b:Year>
    <b:Author>
      <b:Author>
        <b:NameList>
          <b:Person>
            <b:Last>Andrade</b:Last>
            <b:First>Chittaranjan</b:First>
          </b:Person>
        </b:NameList>
      </b:Author>
    </b:Author>
    <b:JournalName>Indian Journal of Psychological Medicine</b:JournalName>
    <b:Volume>42</b:Volume>
    <b:Issue>6</b:Issue>
    <b:RefOrder>49</b:RefOrder>
  </b:Source>
  <b:Source>
    <b:Tag>Bra06</b:Tag>
    <b:SourceType>JournalArticle</b:SourceType>
    <b:Guid>{733BE7F5-C816-E345-8988-A61D025033BB}</b:Guid>
    <b:Title>Using thematic analysis in psychology</b:Title>
    <b:JournalName>Qualitative Research in Psychology</b:JournalName>
    <b:Year>2006</b:Year>
    <b:Volume>3</b:Volume>
    <b:Pages>77-101</b:Pages>
    <b:Author>
      <b:Author>
        <b:NameList>
          <b:Person>
            <b:Last>Braun</b:Last>
            <b:First>Virginia</b:First>
          </b:Person>
          <b:Person>
            <b:Last>Clarke</b:Last>
            <b:First>Victoria</b:First>
          </b:Person>
        </b:NameList>
      </b:Author>
    </b:Author>
    <b:RefOrder>50</b:RefOrder>
  </b:Source>
  <b:Source>
    <b:Tag>Now17</b:Tag>
    <b:SourceType>JournalArticle</b:SourceType>
    <b:Guid>{D975AB01-76A8-154D-88A1-801FE7357434}</b:Guid>
    <b:Title>Thematic Analysis: Striving to Meet the Trustworthiness Criteria</b:Title>
    <b:JournalName>International journal of Qualitative Methods</b:JournalName>
    <b:Year>2017</b:Year>
    <b:Author>
      <b:Author>
        <b:NameList>
          <b:Person>
            <b:Last>Nowell</b:Last>
            <b:First>Lorelli</b:First>
          </b:Person>
          <b:Person>
            <b:Last>Norris</b:Last>
            <b:First>Jill</b:First>
          </b:Person>
          <b:Person>
            <b:Last>Moules</b:Last>
            <b:First>Nancy</b:First>
          </b:Person>
        </b:NameList>
      </b:Author>
    </b:Author>
    <b:RefOrder>35</b:RefOrder>
  </b:Source>
  <b:Source>
    <b:Tag>Jav16</b:Tag>
    <b:SourceType>JournalArticle</b:SourceType>
    <b:Guid>{1AB59FD2-1134-E146-B0EA-B95D1758C091}</b:Guid>
    <b:Title>Understanding Thematic Analysis and its Pitfall</b:Title>
    <b:JournalName>Journal of Client Care</b:JournalName>
    <b:Year>2016</b:Year>
    <b:Volume>1</b:Volume>
    <b:Issue>1</b:Issue>
    <b:Pages>34-40</b:Pages>
    <b:Author>
      <b:Author>
        <b:NameList>
          <b:Person>
            <b:Last>Javadi</b:Last>
            <b:First>Mostafa</b:First>
          </b:Person>
          <b:Person>
            <b:Last>Zarea</b:Last>
            <b:First>Koroush</b:First>
          </b:Person>
        </b:NameList>
      </b:Author>
    </b:Author>
    <b:RefOrder>36</b:RefOrder>
  </b:Source>
  <b:Source>
    <b:Tag>QDA24</b:Tag>
    <b:SourceType>InternetSite</b:SourceType>
    <b:Guid>{46349ACA-7127-7241-9831-3DBBAF676910}</b:Guid>
    <b:Title>qdacity.com</b:Title>
    <b:Author>
      <b:Author>
        <b:Corporate>QDAcity</b:Corporate>
      </b:Author>
    </b:Author>
    <b:URL>https://qdacity.com/trustworthiness/confirmability/</b:URL>
    <b:YearAccessed>2024</b:YearAccessed>
    <b:MonthAccessed>1</b:MonthAccessed>
    <b:DayAccessed>5</b:DayAccessed>
    <b:RefOrder>37</b:RefOrder>
  </b:Source>
  <b:Source>
    <b:Tag>MPa99</b:Tag>
    <b:SourceType>JournalArticle</b:SourceType>
    <b:Guid>{B2BEE6D1-CA4E-A449-85EB-3435D7D63148}</b:Guid>
    <b:Title>Enhancing the quality and credibility of qualitative analysis </b:Title>
    <b:Year>1999</b:Year>
    <b:Author>
      <b:Author>
        <b:NameList>
          <b:Person>
            <b:Last>Patton</b:Last>
            <b:First>M</b:First>
          </b:Person>
        </b:NameList>
      </b:Author>
    </b:Author>
    <b:JournalName>Health Serv Res</b:JournalName>
    <b:Volume>5</b:Volume>
    <b:Issue>2</b:Issue>
    <b:Pages>1189-1208</b:Pages>
    <b:RefOrder>38</b:RefOrder>
  </b:Source>
  <b:Source>
    <b:Tag>Car14</b:Tag>
    <b:SourceType>JournalArticle</b:SourceType>
    <b:Guid>{0BAC80B9-BEC2-6E4B-9FE9-1D096976E86A}</b:Guid>
    <b:Title>The use of triangulation in qualitative research</b:Title>
    <b:JournalName>Oncol Nurs Forum</b:JournalName>
    <b:Year>2014</b:Year>
    <b:Volume>41</b:Volume>
    <b:Issue>5</b:Issue>
    <b:Pages>545-547</b:Pages>
    <b:Author>
      <b:Author>
        <b:NameList>
          <b:Person>
            <b:Last>Carter</b:Last>
            <b:First>Nancy</b:First>
          </b:Person>
          <b:Person>
            <b:Last>Bryant-Lukosius</b:Last>
            <b:First>Denise</b:First>
          </b:Person>
          <b:Person>
            <b:Last>DiCenso</b:Last>
            <b:First>Alba</b:First>
          </b:Person>
          <b:Person>
            <b:Last>Blythe</b:Last>
            <b:First>Jennifer </b:First>
          </b:Person>
          <b:Person>
            <b:Last>Neville</b:Last>
            <b:First>Alan</b:First>
          </b:Person>
        </b:NameList>
      </b:Author>
    </b:Author>
    <b:RefOrder>39</b:RefOrder>
  </b:Source>
  <b:Source>
    <b:Tag>Cor21</b:Tag>
    <b:SourceType>JournalArticle</b:SourceType>
    <b:Guid>{8F5B4A6D-A606-0147-B89C-29D6613F1F28}</b:Guid>
    <b:Title>Children's Understanding of Informed Assents in Research Studies </b:Title>
    <b:JournalName>Healthcare (Basel)</b:JournalName>
    <b:Year>2021</b:Year>
    <b:Volume>9</b:Volume>
    <b:Issue>7</b:Issue>
    <b:Pages>871</b:Pages>
    <b:Author>
      <b:Author>
        <b:NameList>
          <b:Person>
            <b:Last>Cortim</b:Last>
            <b:First>Hortense</b:First>
          </b:Person>
          <b:Person>
            <b:Last>Granja</b:Last>
            <b:First>Cristina</b:First>
          </b:Person>
          <b:Person>
            <b:Last>Carvalho</b:Last>
            <b:First>Ana</b:First>
          </b:Person>
          <b:Person>
            <b:Last>Cortim</b:Last>
            <b:First>Carlos</b:First>
          </b:Person>
          <b:Person>
            <b:Last>Martins</b:Last>
            <b:First>Rui</b:First>
          </b:Person>
        </b:NameList>
      </b:Author>
    </b:Author>
    <b:RefOrder>40</b:RefOrder>
  </b:Source>
  <b:Source>
    <b:Tag>BER181</b:Tag>
    <b:SourceType>Report</b:SourceType>
    <b:Guid>{7782A864-83A5-DB46-AC2F-4D96431F5C7D}</b:Guid>
    <b:Title>Ethical Guidelines for Educational Research</b:Title>
    <b:Year>2018</b:Year>
    <b:Author>
      <b:Author>
        <b:Corporate>BERA</b:Corporate>
      </b:Author>
    </b:Author>
    <b:RefOrder>41</b:RefOrder>
  </b:Source>
  <b:Source>
    <b:Tag>Lea13</b:Tag>
    <b:SourceType>JournalArticle</b:SourceType>
    <b:Guid>{CEADBE99-338C-2C49-85D1-8CA3C43B2322}</b:Guid>
    <b:Title>Self-Evaluation and Self-Esteem</b:Title>
    <b:Year>2013</b:Year>
    <b:JournalName>The Oxford Handbook of Social Cognition</b:JournalName>
    <b:Pages>534-547</b:Pages>
    <b:Author>
      <b:Author>
        <b:NameList>
          <b:Person>
            <b:Last>Leary</b:Last>
            <b:First>Mark</b:First>
          </b:Person>
          <b:Person>
            <b:Last>Terry</b:Last>
            <b:First>Meredith</b:First>
          </b:Person>
        </b:NameList>
      </b:Author>
    </b:Author>
    <b:RefOrder>42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E79173-F84B-9F49-9AD6-D43E5E373AAA}">
  <ds:schemaRefs>
    <ds:schemaRef ds:uri="http://schemas.openxmlformats.org/officeDocument/2006/bibliography"/>
  </ds:schemaRefs>
</ds:datastoreItem>
</file>

<file path=customXml/itemProps4.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1941</TotalTime>
  <Pages>30</Pages>
  <Words>6559</Words>
  <Characters>37387</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Morgan Thomas (2116794)</cp:lastModifiedBy>
  <cp:revision>49</cp:revision>
  <dcterms:created xsi:type="dcterms:W3CDTF">2023-12-12T16:21:00Z</dcterms:created>
  <dcterms:modified xsi:type="dcterms:W3CDTF">2024-01-08T16:34:00Z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