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5D5A4" w14:textId="77777777" w:rsidR="00890C24" w:rsidRPr="00FB0E2E" w:rsidRDefault="00890C24" w:rsidP="00FB0E2E">
      <w:pPr>
        <w:spacing w:after="0" w:line="360" w:lineRule="auto"/>
        <w:jc w:val="center"/>
        <w:rPr>
          <w:rFonts w:cs="Times New Roman"/>
          <w:b/>
          <w:szCs w:val="24"/>
        </w:rPr>
      </w:pPr>
    </w:p>
    <w:p w14:paraId="7C21FAD9" w14:textId="77777777" w:rsidR="00890C24" w:rsidRPr="00FB0E2E" w:rsidRDefault="00890C24" w:rsidP="00FB0E2E">
      <w:pPr>
        <w:spacing w:after="0" w:line="360" w:lineRule="auto"/>
        <w:jc w:val="center"/>
        <w:rPr>
          <w:rFonts w:cs="Times New Roman"/>
          <w:b/>
          <w:szCs w:val="24"/>
        </w:rPr>
      </w:pPr>
    </w:p>
    <w:p w14:paraId="3EA143DA" w14:textId="4329E1A8" w:rsidR="00687FF3" w:rsidRPr="00FB0E2E" w:rsidRDefault="009D5DCE" w:rsidP="00FB0E2E">
      <w:pPr>
        <w:spacing w:after="0" w:line="360" w:lineRule="auto"/>
        <w:jc w:val="center"/>
        <w:rPr>
          <w:rFonts w:cs="Times New Roman"/>
          <w:b/>
          <w:szCs w:val="24"/>
        </w:rPr>
      </w:pPr>
      <w:r w:rsidRPr="00FB0E2E">
        <w:rPr>
          <w:rFonts w:cs="Times New Roman"/>
          <w:b/>
          <w:szCs w:val="24"/>
        </w:rPr>
        <w:t>Managing Guest Service Operations</w:t>
      </w:r>
    </w:p>
    <w:p w14:paraId="4BB4E720" w14:textId="77777777" w:rsidR="009D5DCE" w:rsidRPr="00FB0E2E" w:rsidRDefault="009D5DCE" w:rsidP="00FB0E2E">
      <w:pPr>
        <w:spacing w:after="0" w:line="360" w:lineRule="auto"/>
        <w:jc w:val="center"/>
        <w:rPr>
          <w:rFonts w:cs="Times New Roman"/>
          <w:b/>
          <w:szCs w:val="24"/>
        </w:rPr>
      </w:pPr>
      <w:r w:rsidRPr="00FB0E2E">
        <w:rPr>
          <w:rFonts w:cs="Times New Roman"/>
          <w:b/>
          <w:szCs w:val="24"/>
        </w:rPr>
        <w:t>BMIH6003</w:t>
      </w:r>
    </w:p>
    <w:p w14:paraId="49A006D2" w14:textId="77777777" w:rsidR="00685E17" w:rsidRDefault="00FF5E87" w:rsidP="00685E17">
      <w:pPr>
        <w:spacing w:after="0" w:line="360" w:lineRule="auto"/>
        <w:jc w:val="center"/>
        <w:rPr>
          <w:rFonts w:cs="Times New Roman"/>
          <w:b/>
          <w:szCs w:val="24"/>
        </w:rPr>
      </w:pPr>
      <w:r w:rsidRPr="00FB0E2E">
        <w:rPr>
          <w:rFonts w:cs="Times New Roman"/>
          <w:b/>
          <w:szCs w:val="24"/>
        </w:rPr>
        <w:t>Student Learning Log</w:t>
      </w:r>
    </w:p>
    <w:p w14:paraId="4C25EDDC" w14:textId="30125051" w:rsidR="00502FA3" w:rsidRDefault="00CE78E6" w:rsidP="00685E17">
      <w:pPr>
        <w:spacing w:after="0" w:line="360" w:lineRule="auto"/>
        <w:jc w:val="center"/>
        <w:rPr>
          <w:rFonts w:cs="Times New Roman"/>
          <w:b/>
          <w:szCs w:val="24"/>
        </w:rPr>
      </w:pPr>
      <w:r w:rsidRPr="00FB0E2E">
        <w:rPr>
          <w:rFonts w:cs="Times New Roman"/>
          <w:b/>
          <w:szCs w:val="24"/>
        </w:rPr>
        <w:t>Assessment 1</w:t>
      </w:r>
    </w:p>
    <w:p w14:paraId="25119A78" w14:textId="6616BF81" w:rsidR="00685E17" w:rsidRDefault="00685E17" w:rsidP="00685E17">
      <w:pPr>
        <w:spacing w:after="0" w:line="360" w:lineRule="auto"/>
        <w:jc w:val="center"/>
        <w:rPr>
          <w:rFonts w:cs="Times New Roman"/>
          <w:b/>
          <w:szCs w:val="24"/>
        </w:rPr>
      </w:pPr>
      <w:r>
        <w:rPr>
          <w:rFonts w:cs="Times New Roman"/>
          <w:b/>
          <w:szCs w:val="24"/>
        </w:rPr>
        <w:t>Student: Iulian Petrut Petrache</w:t>
      </w:r>
    </w:p>
    <w:p w14:paraId="35B5BC93" w14:textId="111524F6" w:rsidR="00685E17" w:rsidRDefault="00685E17" w:rsidP="00685E17">
      <w:pPr>
        <w:spacing w:after="0" w:line="360" w:lineRule="auto"/>
        <w:jc w:val="center"/>
        <w:rPr>
          <w:rFonts w:cs="Times New Roman"/>
          <w:b/>
          <w:szCs w:val="24"/>
        </w:rPr>
      </w:pPr>
      <w:r>
        <w:rPr>
          <w:rFonts w:cs="Times New Roman"/>
          <w:b/>
          <w:szCs w:val="24"/>
        </w:rPr>
        <w:t>Student ID: 2025332</w:t>
      </w:r>
    </w:p>
    <w:p w14:paraId="3F9D008F" w14:textId="23AF8DF1" w:rsidR="00025670" w:rsidRPr="00FB0E2E" w:rsidRDefault="00025670" w:rsidP="00685E17">
      <w:pPr>
        <w:spacing w:after="0" w:line="360" w:lineRule="auto"/>
        <w:jc w:val="center"/>
        <w:rPr>
          <w:rFonts w:cs="Times New Roman"/>
          <w:b/>
          <w:szCs w:val="24"/>
        </w:rPr>
      </w:pPr>
      <w:r>
        <w:rPr>
          <w:rFonts w:cs="Times New Roman"/>
          <w:b/>
          <w:szCs w:val="24"/>
        </w:rPr>
        <w:t xml:space="preserve">Lecturer: Nathalie Brailsford </w:t>
      </w:r>
    </w:p>
    <w:p w14:paraId="6622F387" w14:textId="77777777" w:rsidR="00502FA3" w:rsidRPr="00FB0E2E" w:rsidRDefault="00502FA3" w:rsidP="00FB0E2E">
      <w:pPr>
        <w:spacing w:after="0" w:line="360" w:lineRule="auto"/>
        <w:rPr>
          <w:rFonts w:cs="Times New Roman"/>
          <w:b/>
          <w:szCs w:val="24"/>
        </w:rPr>
      </w:pPr>
      <w:r w:rsidRPr="00FB0E2E">
        <w:rPr>
          <w:rFonts w:cs="Times New Roman"/>
          <w:b/>
          <w:szCs w:val="24"/>
        </w:rPr>
        <w:br w:type="page"/>
      </w:r>
    </w:p>
    <w:sdt>
      <w:sdtPr>
        <w:rPr>
          <w:rFonts w:ascii="Times New Roman" w:eastAsiaTheme="minorHAnsi" w:hAnsi="Times New Roman" w:cs="Times New Roman"/>
          <w:color w:val="auto"/>
          <w:sz w:val="24"/>
          <w:szCs w:val="24"/>
        </w:rPr>
        <w:id w:val="-1553761386"/>
        <w:docPartObj>
          <w:docPartGallery w:val="Table of Contents"/>
          <w:docPartUnique/>
        </w:docPartObj>
      </w:sdtPr>
      <w:sdtEndPr>
        <w:rPr>
          <w:b/>
          <w:bCs/>
          <w:noProof/>
        </w:rPr>
      </w:sdtEndPr>
      <w:sdtContent>
        <w:p w14:paraId="65E55D61" w14:textId="77777777" w:rsidR="009E013E" w:rsidRPr="00FB0E2E" w:rsidRDefault="009E013E" w:rsidP="00FB0E2E">
          <w:pPr>
            <w:pStyle w:val="TOCHeading"/>
            <w:spacing w:before="0" w:line="360" w:lineRule="auto"/>
            <w:jc w:val="center"/>
            <w:rPr>
              <w:rFonts w:ascii="Times New Roman" w:hAnsi="Times New Roman" w:cs="Times New Roman"/>
              <w:b/>
              <w:color w:val="auto"/>
              <w:sz w:val="24"/>
              <w:szCs w:val="24"/>
            </w:rPr>
          </w:pPr>
          <w:r w:rsidRPr="00FB0E2E">
            <w:rPr>
              <w:rFonts w:ascii="Times New Roman" w:hAnsi="Times New Roman" w:cs="Times New Roman"/>
              <w:b/>
              <w:color w:val="auto"/>
              <w:sz w:val="24"/>
              <w:szCs w:val="24"/>
            </w:rPr>
            <w:t>Table of Contents</w:t>
          </w:r>
        </w:p>
        <w:p w14:paraId="2B3C3C30" w14:textId="77777777" w:rsidR="009E013E" w:rsidRPr="00FB0E2E" w:rsidRDefault="009E013E" w:rsidP="00FB0E2E">
          <w:pPr>
            <w:pStyle w:val="TOC1"/>
            <w:tabs>
              <w:tab w:val="left" w:pos="480"/>
              <w:tab w:val="right" w:leader="dot" w:pos="9350"/>
            </w:tabs>
            <w:spacing w:after="0" w:line="360" w:lineRule="auto"/>
            <w:rPr>
              <w:rFonts w:eastAsiaTheme="minorEastAsia" w:cs="Times New Roman"/>
              <w:noProof/>
              <w:szCs w:val="24"/>
            </w:rPr>
          </w:pPr>
          <w:r w:rsidRPr="00FB0E2E">
            <w:rPr>
              <w:rFonts w:cs="Times New Roman"/>
              <w:szCs w:val="24"/>
            </w:rPr>
            <w:fldChar w:fldCharType="begin"/>
          </w:r>
          <w:r w:rsidRPr="00FB0E2E">
            <w:rPr>
              <w:rFonts w:cs="Times New Roman"/>
              <w:szCs w:val="24"/>
            </w:rPr>
            <w:instrText xml:space="preserve"> TOC \o "1-3" \h \z \u </w:instrText>
          </w:r>
          <w:r w:rsidRPr="00FB0E2E">
            <w:rPr>
              <w:rFonts w:cs="Times New Roman"/>
              <w:szCs w:val="24"/>
            </w:rPr>
            <w:fldChar w:fldCharType="separate"/>
          </w:r>
          <w:hyperlink w:anchor="_Toc158807060" w:history="1">
            <w:r w:rsidRPr="00FB0E2E">
              <w:rPr>
                <w:rStyle w:val="Hyperlink"/>
                <w:rFonts w:cs="Times New Roman"/>
                <w:noProof/>
                <w:color w:val="auto"/>
                <w:szCs w:val="24"/>
              </w:rPr>
              <w:t>1</w:t>
            </w:r>
            <w:r w:rsidRPr="00FB0E2E">
              <w:rPr>
                <w:rFonts w:eastAsiaTheme="minorEastAsia" w:cs="Times New Roman"/>
                <w:noProof/>
                <w:szCs w:val="24"/>
              </w:rPr>
              <w:tab/>
            </w:r>
            <w:r w:rsidRPr="00FB0E2E">
              <w:rPr>
                <w:rStyle w:val="Hyperlink"/>
                <w:rFonts w:cs="Times New Roman"/>
                <w:noProof/>
                <w:color w:val="auto"/>
                <w:szCs w:val="24"/>
              </w:rPr>
              <w:t>Introduction</w:t>
            </w:r>
            <w:r w:rsidRPr="00FB0E2E">
              <w:rPr>
                <w:rFonts w:cs="Times New Roman"/>
                <w:noProof/>
                <w:webHidden/>
                <w:szCs w:val="24"/>
              </w:rPr>
              <w:tab/>
            </w:r>
            <w:r w:rsidRPr="00FB0E2E">
              <w:rPr>
                <w:rFonts w:cs="Times New Roman"/>
                <w:noProof/>
                <w:webHidden/>
                <w:szCs w:val="24"/>
              </w:rPr>
              <w:fldChar w:fldCharType="begin"/>
            </w:r>
            <w:r w:rsidRPr="00FB0E2E">
              <w:rPr>
                <w:rFonts w:cs="Times New Roman"/>
                <w:noProof/>
                <w:webHidden/>
                <w:szCs w:val="24"/>
              </w:rPr>
              <w:instrText xml:space="preserve"> PAGEREF _Toc158807060 \h </w:instrText>
            </w:r>
            <w:r w:rsidRPr="00FB0E2E">
              <w:rPr>
                <w:rFonts w:cs="Times New Roman"/>
                <w:noProof/>
                <w:webHidden/>
                <w:szCs w:val="24"/>
              </w:rPr>
            </w:r>
            <w:r w:rsidRPr="00FB0E2E">
              <w:rPr>
                <w:rFonts w:cs="Times New Roman"/>
                <w:noProof/>
                <w:webHidden/>
                <w:szCs w:val="24"/>
              </w:rPr>
              <w:fldChar w:fldCharType="separate"/>
            </w:r>
            <w:r w:rsidRPr="00FB0E2E">
              <w:rPr>
                <w:rFonts w:cs="Times New Roman"/>
                <w:noProof/>
                <w:webHidden/>
                <w:szCs w:val="24"/>
              </w:rPr>
              <w:t>3</w:t>
            </w:r>
            <w:r w:rsidRPr="00FB0E2E">
              <w:rPr>
                <w:rFonts w:cs="Times New Roman"/>
                <w:noProof/>
                <w:webHidden/>
                <w:szCs w:val="24"/>
              </w:rPr>
              <w:fldChar w:fldCharType="end"/>
            </w:r>
          </w:hyperlink>
        </w:p>
        <w:p w14:paraId="40DDD122" w14:textId="77777777" w:rsidR="009E013E" w:rsidRPr="00FB0E2E" w:rsidRDefault="00000000" w:rsidP="00FB0E2E">
          <w:pPr>
            <w:pStyle w:val="TOC1"/>
            <w:tabs>
              <w:tab w:val="left" w:pos="480"/>
              <w:tab w:val="right" w:leader="dot" w:pos="9350"/>
            </w:tabs>
            <w:spacing w:after="0" w:line="360" w:lineRule="auto"/>
            <w:rPr>
              <w:rFonts w:eastAsiaTheme="minorEastAsia" w:cs="Times New Roman"/>
              <w:noProof/>
              <w:szCs w:val="24"/>
            </w:rPr>
          </w:pPr>
          <w:hyperlink w:anchor="_Toc158807061" w:history="1">
            <w:r w:rsidR="009E013E" w:rsidRPr="00FB0E2E">
              <w:rPr>
                <w:rStyle w:val="Hyperlink"/>
                <w:rFonts w:cs="Times New Roman"/>
                <w:noProof/>
                <w:color w:val="auto"/>
                <w:szCs w:val="24"/>
              </w:rPr>
              <w:t>2</w:t>
            </w:r>
            <w:r w:rsidR="009E013E" w:rsidRPr="00FB0E2E">
              <w:rPr>
                <w:rFonts w:eastAsiaTheme="minorEastAsia" w:cs="Times New Roman"/>
                <w:noProof/>
                <w:szCs w:val="24"/>
              </w:rPr>
              <w:tab/>
            </w:r>
            <w:r w:rsidR="009E013E" w:rsidRPr="00FB0E2E">
              <w:rPr>
                <w:rStyle w:val="Hyperlink"/>
                <w:rFonts w:cs="Times New Roman"/>
                <w:noProof/>
                <w:color w:val="auto"/>
                <w:szCs w:val="24"/>
              </w:rPr>
              <w:t>Section 1: Reflection on Experience and Personal Development</w:t>
            </w:r>
            <w:r w:rsidR="009E013E" w:rsidRPr="00FB0E2E">
              <w:rPr>
                <w:rFonts w:cs="Times New Roman"/>
                <w:noProof/>
                <w:webHidden/>
                <w:szCs w:val="24"/>
              </w:rPr>
              <w:tab/>
            </w:r>
            <w:r w:rsidR="009E013E" w:rsidRPr="00FB0E2E">
              <w:rPr>
                <w:rFonts w:cs="Times New Roman"/>
                <w:noProof/>
                <w:webHidden/>
                <w:szCs w:val="24"/>
              </w:rPr>
              <w:fldChar w:fldCharType="begin"/>
            </w:r>
            <w:r w:rsidR="009E013E" w:rsidRPr="00FB0E2E">
              <w:rPr>
                <w:rFonts w:cs="Times New Roman"/>
                <w:noProof/>
                <w:webHidden/>
                <w:szCs w:val="24"/>
              </w:rPr>
              <w:instrText xml:space="preserve"> PAGEREF _Toc158807061 \h </w:instrText>
            </w:r>
            <w:r w:rsidR="009E013E" w:rsidRPr="00FB0E2E">
              <w:rPr>
                <w:rFonts w:cs="Times New Roman"/>
                <w:noProof/>
                <w:webHidden/>
                <w:szCs w:val="24"/>
              </w:rPr>
            </w:r>
            <w:r w:rsidR="009E013E" w:rsidRPr="00FB0E2E">
              <w:rPr>
                <w:rFonts w:cs="Times New Roman"/>
                <w:noProof/>
                <w:webHidden/>
                <w:szCs w:val="24"/>
              </w:rPr>
              <w:fldChar w:fldCharType="separate"/>
            </w:r>
            <w:r w:rsidR="009E013E" w:rsidRPr="00FB0E2E">
              <w:rPr>
                <w:rFonts w:cs="Times New Roman"/>
                <w:noProof/>
                <w:webHidden/>
                <w:szCs w:val="24"/>
              </w:rPr>
              <w:t>3</w:t>
            </w:r>
            <w:r w:rsidR="009E013E" w:rsidRPr="00FB0E2E">
              <w:rPr>
                <w:rFonts w:cs="Times New Roman"/>
                <w:noProof/>
                <w:webHidden/>
                <w:szCs w:val="24"/>
              </w:rPr>
              <w:fldChar w:fldCharType="end"/>
            </w:r>
          </w:hyperlink>
        </w:p>
        <w:p w14:paraId="18ACDB12" w14:textId="77777777" w:rsidR="009E013E" w:rsidRPr="00FB0E2E" w:rsidRDefault="00000000" w:rsidP="00FB0E2E">
          <w:pPr>
            <w:pStyle w:val="TOC1"/>
            <w:tabs>
              <w:tab w:val="left" w:pos="480"/>
              <w:tab w:val="right" w:leader="dot" w:pos="9350"/>
            </w:tabs>
            <w:spacing w:after="0" w:line="360" w:lineRule="auto"/>
            <w:rPr>
              <w:rFonts w:eastAsiaTheme="minorEastAsia" w:cs="Times New Roman"/>
              <w:noProof/>
              <w:szCs w:val="24"/>
            </w:rPr>
          </w:pPr>
          <w:hyperlink w:anchor="_Toc158807062" w:history="1">
            <w:r w:rsidR="009E013E" w:rsidRPr="00FB0E2E">
              <w:rPr>
                <w:rStyle w:val="Hyperlink"/>
                <w:rFonts w:cs="Times New Roman"/>
                <w:noProof/>
                <w:color w:val="auto"/>
                <w:szCs w:val="24"/>
              </w:rPr>
              <w:t>3</w:t>
            </w:r>
            <w:r w:rsidR="009E013E" w:rsidRPr="00FB0E2E">
              <w:rPr>
                <w:rFonts w:eastAsiaTheme="minorEastAsia" w:cs="Times New Roman"/>
                <w:noProof/>
                <w:szCs w:val="24"/>
              </w:rPr>
              <w:tab/>
            </w:r>
            <w:r w:rsidR="009E013E" w:rsidRPr="00FB0E2E">
              <w:rPr>
                <w:rStyle w:val="Hyperlink"/>
                <w:rFonts w:cs="Times New Roman"/>
                <w:noProof/>
                <w:color w:val="auto"/>
                <w:szCs w:val="24"/>
              </w:rPr>
              <w:t>Section 2: Critical Analysis of Work-Based Skills and Technical Knowledge</w:t>
            </w:r>
            <w:r w:rsidR="009E013E" w:rsidRPr="00FB0E2E">
              <w:rPr>
                <w:rFonts w:cs="Times New Roman"/>
                <w:noProof/>
                <w:webHidden/>
                <w:szCs w:val="24"/>
              </w:rPr>
              <w:tab/>
            </w:r>
            <w:r w:rsidR="009E013E" w:rsidRPr="00FB0E2E">
              <w:rPr>
                <w:rFonts w:cs="Times New Roman"/>
                <w:noProof/>
                <w:webHidden/>
                <w:szCs w:val="24"/>
              </w:rPr>
              <w:fldChar w:fldCharType="begin"/>
            </w:r>
            <w:r w:rsidR="009E013E" w:rsidRPr="00FB0E2E">
              <w:rPr>
                <w:rFonts w:cs="Times New Roman"/>
                <w:noProof/>
                <w:webHidden/>
                <w:szCs w:val="24"/>
              </w:rPr>
              <w:instrText xml:space="preserve"> PAGEREF _Toc158807062 \h </w:instrText>
            </w:r>
            <w:r w:rsidR="009E013E" w:rsidRPr="00FB0E2E">
              <w:rPr>
                <w:rFonts w:cs="Times New Roman"/>
                <w:noProof/>
                <w:webHidden/>
                <w:szCs w:val="24"/>
              </w:rPr>
            </w:r>
            <w:r w:rsidR="009E013E" w:rsidRPr="00FB0E2E">
              <w:rPr>
                <w:rFonts w:cs="Times New Roman"/>
                <w:noProof/>
                <w:webHidden/>
                <w:szCs w:val="24"/>
              </w:rPr>
              <w:fldChar w:fldCharType="separate"/>
            </w:r>
            <w:r w:rsidR="009E013E" w:rsidRPr="00FB0E2E">
              <w:rPr>
                <w:rFonts w:cs="Times New Roman"/>
                <w:noProof/>
                <w:webHidden/>
                <w:szCs w:val="24"/>
              </w:rPr>
              <w:t>4</w:t>
            </w:r>
            <w:r w:rsidR="009E013E" w:rsidRPr="00FB0E2E">
              <w:rPr>
                <w:rFonts w:cs="Times New Roman"/>
                <w:noProof/>
                <w:webHidden/>
                <w:szCs w:val="24"/>
              </w:rPr>
              <w:fldChar w:fldCharType="end"/>
            </w:r>
          </w:hyperlink>
        </w:p>
        <w:p w14:paraId="3A5D1396" w14:textId="77777777" w:rsidR="009E013E" w:rsidRPr="00FB0E2E" w:rsidRDefault="00000000" w:rsidP="00FB0E2E">
          <w:pPr>
            <w:pStyle w:val="TOC1"/>
            <w:tabs>
              <w:tab w:val="left" w:pos="480"/>
              <w:tab w:val="right" w:leader="dot" w:pos="9350"/>
            </w:tabs>
            <w:spacing w:after="0" w:line="360" w:lineRule="auto"/>
            <w:rPr>
              <w:rFonts w:eastAsiaTheme="minorEastAsia" w:cs="Times New Roman"/>
              <w:noProof/>
              <w:szCs w:val="24"/>
            </w:rPr>
          </w:pPr>
          <w:hyperlink w:anchor="_Toc158807063" w:history="1">
            <w:r w:rsidR="009E013E" w:rsidRPr="00FB0E2E">
              <w:rPr>
                <w:rStyle w:val="Hyperlink"/>
                <w:rFonts w:cs="Times New Roman"/>
                <w:noProof/>
                <w:color w:val="auto"/>
                <w:szCs w:val="24"/>
              </w:rPr>
              <w:t>4</w:t>
            </w:r>
            <w:r w:rsidR="009E013E" w:rsidRPr="00FB0E2E">
              <w:rPr>
                <w:rFonts w:eastAsiaTheme="minorEastAsia" w:cs="Times New Roman"/>
                <w:noProof/>
                <w:szCs w:val="24"/>
              </w:rPr>
              <w:tab/>
            </w:r>
            <w:r w:rsidR="009E013E" w:rsidRPr="00FB0E2E">
              <w:rPr>
                <w:rStyle w:val="Hyperlink"/>
                <w:rFonts w:cs="Times New Roman"/>
                <w:noProof/>
                <w:color w:val="auto"/>
                <w:szCs w:val="24"/>
              </w:rPr>
              <w:t>Section 3: Reflection on Organizational Issues</w:t>
            </w:r>
            <w:r w:rsidR="009E013E" w:rsidRPr="00FB0E2E">
              <w:rPr>
                <w:rFonts w:cs="Times New Roman"/>
                <w:noProof/>
                <w:webHidden/>
                <w:szCs w:val="24"/>
              </w:rPr>
              <w:tab/>
            </w:r>
            <w:r w:rsidR="009E013E" w:rsidRPr="00FB0E2E">
              <w:rPr>
                <w:rFonts w:cs="Times New Roman"/>
                <w:noProof/>
                <w:webHidden/>
                <w:szCs w:val="24"/>
              </w:rPr>
              <w:fldChar w:fldCharType="begin"/>
            </w:r>
            <w:r w:rsidR="009E013E" w:rsidRPr="00FB0E2E">
              <w:rPr>
                <w:rFonts w:cs="Times New Roman"/>
                <w:noProof/>
                <w:webHidden/>
                <w:szCs w:val="24"/>
              </w:rPr>
              <w:instrText xml:space="preserve"> PAGEREF _Toc158807063 \h </w:instrText>
            </w:r>
            <w:r w:rsidR="009E013E" w:rsidRPr="00FB0E2E">
              <w:rPr>
                <w:rFonts w:cs="Times New Roman"/>
                <w:noProof/>
                <w:webHidden/>
                <w:szCs w:val="24"/>
              </w:rPr>
            </w:r>
            <w:r w:rsidR="009E013E" w:rsidRPr="00FB0E2E">
              <w:rPr>
                <w:rFonts w:cs="Times New Roman"/>
                <w:noProof/>
                <w:webHidden/>
                <w:szCs w:val="24"/>
              </w:rPr>
              <w:fldChar w:fldCharType="separate"/>
            </w:r>
            <w:r w:rsidR="009E013E" w:rsidRPr="00FB0E2E">
              <w:rPr>
                <w:rFonts w:cs="Times New Roman"/>
                <w:noProof/>
                <w:webHidden/>
                <w:szCs w:val="24"/>
              </w:rPr>
              <w:t>4</w:t>
            </w:r>
            <w:r w:rsidR="009E013E" w:rsidRPr="00FB0E2E">
              <w:rPr>
                <w:rFonts w:cs="Times New Roman"/>
                <w:noProof/>
                <w:webHidden/>
                <w:szCs w:val="24"/>
              </w:rPr>
              <w:fldChar w:fldCharType="end"/>
            </w:r>
          </w:hyperlink>
        </w:p>
        <w:p w14:paraId="1FC5375D" w14:textId="77777777" w:rsidR="009E013E" w:rsidRPr="00FB0E2E" w:rsidRDefault="00000000" w:rsidP="00FB0E2E">
          <w:pPr>
            <w:pStyle w:val="TOC1"/>
            <w:tabs>
              <w:tab w:val="left" w:pos="480"/>
              <w:tab w:val="right" w:leader="dot" w:pos="9350"/>
            </w:tabs>
            <w:spacing w:after="0" w:line="360" w:lineRule="auto"/>
            <w:rPr>
              <w:rFonts w:eastAsiaTheme="minorEastAsia" w:cs="Times New Roman"/>
              <w:noProof/>
              <w:szCs w:val="24"/>
            </w:rPr>
          </w:pPr>
          <w:hyperlink w:anchor="_Toc158807064" w:history="1">
            <w:r w:rsidR="009E013E" w:rsidRPr="00FB0E2E">
              <w:rPr>
                <w:rStyle w:val="Hyperlink"/>
                <w:rFonts w:cs="Times New Roman"/>
                <w:noProof/>
                <w:color w:val="auto"/>
                <w:szCs w:val="24"/>
              </w:rPr>
              <w:t>5</w:t>
            </w:r>
            <w:r w:rsidR="009E013E" w:rsidRPr="00FB0E2E">
              <w:rPr>
                <w:rFonts w:eastAsiaTheme="minorEastAsia" w:cs="Times New Roman"/>
                <w:noProof/>
                <w:szCs w:val="24"/>
              </w:rPr>
              <w:tab/>
            </w:r>
            <w:r w:rsidR="009E013E" w:rsidRPr="00FB0E2E">
              <w:rPr>
                <w:rStyle w:val="Hyperlink"/>
                <w:rFonts w:cs="Times New Roman"/>
                <w:noProof/>
                <w:color w:val="auto"/>
                <w:szCs w:val="24"/>
              </w:rPr>
              <w:t>Section 4: Future Action Plan</w:t>
            </w:r>
            <w:r w:rsidR="009E013E" w:rsidRPr="00FB0E2E">
              <w:rPr>
                <w:rFonts w:cs="Times New Roman"/>
                <w:noProof/>
                <w:webHidden/>
                <w:szCs w:val="24"/>
              </w:rPr>
              <w:tab/>
            </w:r>
            <w:r w:rsidR="009E013E" w:rsidRPr="00FB0E2E">
              <w:rPr>
                <w:rFonts w:cs="Times New Roman"/>
                <w:noProof/>
                <w:webHidden/>
                <w:szCs w:val="24"/>
              </w:rPr>
              <w:fldChar w:fldCharType="begin"/>
            </w:r>
            <w:r w:rsidR="009E013E" w:rsidRPr="00FB0E2E">
              <w:rPr>
                <w:rFonts w:cs="Times New Roman"/>
                <w:noProof/>
                <w:webHidden/>
                <w:szCs w:val="24"/>
              </w:rPr>
              <w:instrText xml:space="preserve"> PAGEREF _Toc158807064 \h </w:instrText>
            </w:r>
            <w:r w:rsidR="009E013E" w:rsidRPr="00FB0E2E">
              <w:rPr>
                <w:rFonts w:cs="Times New Roman"/>
                <w:noProof/>
                <w:webHidden/>
                <w:szCs w:val="24"/>
              </w:rPr>
            </w:r>
            <w:r w:rsidR="009E013E" w:rsidRPr="00FB0E2E">
              <w:rPr>
                <w:rFonts w:cs="Times New Roman"/>
                <w:noProof/>
                <w:webHidden/>
                <w:szCs w:val="24"/>
              </w:rPr>
              <w:fldChar w:fldCharType="separate"/>
            </w:r>
            <w:r w:rsidR="009E013E" w:rsidRPr="00FB0E2E">
              <w:rPr>
                <w:rFonts w:cs="Times New Roman"/>
                <w:noProof/>
                <w:webHidden/>
                <w:szCs w:val="24"/>
              </w:rPr>
              <w:t>5</w:t>
            </w:r>
            <w:r w:rsidR="009E013E" w:rsidRPr="00FB0E2E">
              <w:rPr>
                <w:rFonts w:cs="Times New Roman"/>
                <w:noProof/>
                <w:webHidden/>
                <w:szCs w:val="24"/>
              </w:rPr>
              <w:fldChar w:fldCharType="end"/>
            </w:r>
          </w:hyperlink>
        </w:p>
        <w:p w14:paraId="6BE9A467" w14:textId="77777777" w:rsidR="009E013E" w:rsidRPr="00FB0E2E" w:rsidRDefault="00000000" w:rsidP="00FB0E2E">
          <w:pPr>
            <w:pStyle w:val="TOC1"/>
            <w:tabs>
              <w:tab w:val="left" w:pos="480"/>
              <w:tab w:val="right" w:leader="dot" w:pos="9350"/>
            </w:tabs>
            <w:spacing w:after="0" w:line="360" w:lineRule="auto"/>
            <w:rPr>
              <w:rFonts w:eastAsiaTheme="minorEastAsia" w:cs="Times New Roman"/>
              <w:noProof/>
              <w:szCs w:val="24"/>
            </w:rPr>
          </w:pPr>
          <w:hyperlink w:anchor="_Toc158807065" w:history="1">
            <w:r w:rsidR="009E013E" w:rsidRPr="00FB0E2E">
              <w:rPr>
                <w:rStyle w:val="Hyperlink"/>
                <w:rFonts w:cs="Times New Roman"/>
                <w:noProof/>
                <w:color w:val="auto"/>
                <w:szCs w:val="24"/>
              </w:rPr>
              <w:t>6</w:t>
            </w:r>
            <w:r w:rsidR="009E013E" w:rsidRPr="00FB0E2E">
              <w:rPr>
                <w:rFonts w:eastAsiaTheme="minorEastAsia" w:cs="Times New Roman"/>
                <w:noProof/>
                <w:szCs w:val="24"/>
              </w:rPr>
              <w:tab/>
            </w:r>
            <w:r w:rsidR="009E013E" w:rsidRPr="00FB0E2E">
              <w:rPr>
                <w:rStyle w:val="Hyperlink"/>
                <w:rFonts w:cs="Times New Roman"/>
                <w:noProof/>
                <w:color w:val="auto"/>
                <w:szCs w:val="24"/>
              </w:rPr>
              <w:t>Conclusion</w:t>
            </w:r>
            <w:r w:rsidR="009E013E" w:rsidRPr="00FB0E2E">
              <w:rPr>
                <w:rFonts w:cs="Times New Roman"/>
                <w:noProof/>
                <w:webHidden/>
                <w:szCs w:val="24"/>
              </w:rPr>
              <w:tab/>
            </w:r>
            <w:r w:rsidR="009E013E" w:rsidRPr="00FB0E2E">
              <w:rPr>
                <w:rFonts w:cs="Times New Roman"/>
                <w:noProof/>
                <w:webHidden/>
                <w:szCs w:val="24"/>
              </w:rPr>
              <w:fldChar w:fldCharType="begin"/>
            </w:r>
            <w:r w:rsidR="009E013E" w:rsidRPr="00FB0E2E">
              <w:rPr>
                <w:rFonts w:cs="Times New Roman"/>
                <w:noProof/>
                <w:webHidden/>
                <w:szCs w:val="24"/>
              </w:rPr>
              <w:instrText xml:space="preserve"> PAGEREF _Toc158807065 \h </w:instrText>
            </w:r>
            <w:r w:rsidR="009E013E" w:rsidRPr="00FB0E2E">
              <w:rPr>
                <w:rFonts w:cs="Times New Roman"/>
                <w:noProof/>
                <w:webHidden/>
                <w:szCs w:val="24"/>
              </w:rPr>
            </w:r>
            <w:r w:rsidR="009E013E" w:rsidRPr="00FB0E2E">
              <w:rPr>
                <w:rFonts w:cs="Times New Roman"/>
                <w:noProof/>
                <w:webHidden/>
                <w:szCs w:val="24"/>
              </w:rPr>
              <w:fldChar w:fldCharType="separate"/>
            </w:r>
            <w:r w:rsidR="009E013E" w:rsidRPr="00FB0E2E">
              <w:rPr>
                <w:rFonts w:cs="Times New Roman"/>
                <w:noProof/>
                <w:webHidden/>
                <w:szCs w:val="24"/>
              </w:rPr>
              <w:t>5</w:t>
            </w:r>
            <w:r w:rsidR="009E013E" w:rsidRPr="00FB0E2E">
              <w:rPr>
                <w:rFonts w:cs="Times New Roman"/>
                <w:noProof/>
                <w:webHidden/>
                <w:szCs w:val="24"/>
              </w:rPr>
              <w:fldChar w:fldCharType="end"/>
            </w:r>
          </w:hyperlink>
        </w:p>
        <w:p w14:paraId="7D54F767" w14:textId="77777777" w:rsidR="009E013E" w:rsidRPr="00FB0E2E" w:rsidRDefault="00000000" w:rsidP="00FB0E2E">
          <w:pPr>
            <w:pStyle w:val="TOC1"/>
            <w:tabs>
              <w:tab w:val="left" w:pos="480"/>
              <w:tab w:val="right" w:leader="dot" w:pos="9350"/>
            </w:tabs>
            <w:spacing w:after="0" w:line="360" w:lineRule="auto"/>
            <w:rPr>
              <w:rFonts w:eastAsiaTheme="minorEastAsia" w:cs="Times New Roman"/>
              <w:noProof/>
              <w:szCs w:val="24"/>
            </w:rPr>
          </w:pPr>
          <w:hyperlink w:anchor="_Toc158807066" w:history="1">
            <w:r w:rsidR="009E013E" w:rsidRPr="00FB0E2E">
              <w:rPr>
                <w:rStyle w:val="Hyperlink"/>
                <w:rFonts w:cs="Times New Roman"/>
                <w:noProof/>
                <w:color w:val="auto"/>
                <w:szCs w:val="24"/>
              </w:rPr>
              <w:t>7</w:t>
            </w:r>
            <w:r w:rsidR="009E013E" w:rsidRPr="00FB0E2E">
              <w:rPr>
                <w:rFonts w:eastAsiaTheme="minorEastAsia" w:cs="Times New Roman"/>
                <w:noProof/>
                <w:szCs w:val="24"/>
              </w:rPr>
              <w:tab/>
            </w:r>
            <w:r w:rsidR="009E013E" w:rsidRPr="00FB0E2E">
              <w:rPr>
                <w:rStyle w:val="Hyperlink"/>
                <w:rFonts w:cs="Times New Roman"/>
                <w:noProof/>
                <w:color w:val="auto"/>
                <w:szCs w:val="24"/>
              </w:rPr>
              <w:t>References</w:t>
            </w:r>
            <w:r w:rsidR="009E013E" w:rsidRPr="00FB0E2E">
              <w:rPr>
                <w:rFonts w:cs="Times New Roman"/>
                <w:noProof/>
                <w:webHidden/>
                <w:szCs w:val="24"/>
              </w:rPr>
              <w:tab/>
            </w:r>
            <w:r w:rsidR="009E013E" w:rsidRPr="00FB0E2E">
              <w:rPr>
                <w:rFonts w:cs="Times New Roman"/>
                <w:noProof/>
                <w:webHidden/>
                <w:szCs w:val="24"/>
              </w:rPr>
              <w:fldChar w:fldCharType="begin"/>
            </w:r>
            <w:r w:rsidR="009E013E" w:rsidRPr="00FB0E2E">
              <w:rPr>
                <w:rFonts w:cs="Times New Roman"/>
                <w:noProof/>
                <w:webHidden/>
                <w:szCs w:val="24"/>
              </w:rPr>
              <w:instrText xml:space="preserve"> PAGEREF _Toc158807066 \h </w:instrText>
            </w:r>
            <w:r w:rsidR="009E013E" w:rsidRPr="00FB0E2E">
              <w:rPr>
                <w:rFonts w:cs="Times New Roman"/>
                <w:noProof/>
                <w:webHidden/>
                <w:szCs w:val="24"/>
              </w:rPr>
            </w:r>
            <w:r w:rsidR="009E013E" w:rsidRPr="00FB0E2E">
              <w:rPr>
                <w:rFonts w:cs="Times New Roman"/>
                <w:noProof/>
                <w:webHidden/>
                <w:szCs w:val="24"/>
              </w:rPr>
              <w:fldChar w:fldCharType="separate"/>
            </w:r>
            <w:r w:rsidR="009E013E" w:rsidRPr="00FB0E2E">
              <w:rPr>
                <w:rFonts w:cs="Times New Roman"/>
                <w:noProof/>
                <w:webHidden/>
                <w:szCs w:val="24"/>
              </w:rPr>
              <w:t>7</w:t>
            </w:r>
            <w:r w:rsidR="009E013E" w:rsidRPr="00FB0E2E">
              <w:rPr>
                <w:rFonts w:cs="Times New Roman"/>
                <w:noProof/>
                <w:webHidden/>
                <w:szCs w:val="24"/>
              </w:rPr>
              <w:fldChar w:fldCharType="end"/>
            </w:r>
          </w:hyperlink>
        </w:p>
        <w:p w14:paraId="3FA43184" w14:textId="77777777" w:rsidR="009E013E" w:rsidRPr="00FB0E2E" w:rsidRDefault="009E013E" w:rsidP="00FB0E2E">
          <w:pPr>
            <w:spacing w:after="0" w:line="360" w:lineRule="auto"/>
            <w:rPr>
              <w:rFonts w:cs="Times New Roman"/>
              <w:szCs w:val="24"/>
            </w:rPr>
          </w:pPr>
          <w:r w:rsidRPr="00FB0E2E">
            <w:rPr>
              <w:rFonts w:cs="Times New Roman"/>
              <w:b/>
              <w:bCs/>
              <w:noProof/>
              <w:szCs w:val="24"/>
            </w:rPr>
            <w:fldChar w:fldCharType="end"/>
          </w:r>
        </w:p>
      </w:sdtContent>
    </w:sdt>
    <w:p w14:paraId="190C5B9D" w14:textId="77777777" w:rsidR="00CE78E6" w:rsidRPr="00FB0E2E" w:rsidRDefault="00CE78E6" w:rsidP="00FB0E2E">
      <w:pPr>
        <w:spacing w:after="0" w:line="360" w:lineRule="auto"/>
        <w:rPr>
          <w:rFonts w:cs="Times New Roman"/>
          <w:b/>
          <w:szCs w:val="24"/>
        </w:rPr>
      </w:pPr>
    </w:p>
    <w:p w14:paraId="0A235487" w14:textId="77777777" w:rsidR="00890C24" w:rsidRPr="00FB0E2E" w:rsidRDefault="00890C24" w:rsidP="00FB0E2E">
      <w:pPr>
        <w:spacing w:after="0" w:line="360" w:lineRule="auto"/>
        <w:rPr>
          <w:rFonts w:cs="Times New Roman"/>
          <w:b/>
          <w:szCs w:val="24"/>
        </w:rPr>
      </w:pPr>
      <w:r w:rsidRPr="00FB0E2E">
        <w:rPr>
          <w:rFonts w:cs="Times New Roman"/>
          <w:b/>
          <w:szCs w:val="24"/>
        </w:rPr>
        <w:br w:type="page"/>
      </w:r>
    </w:p>
    <w:p w14:paraId="086E8541" w14:textId="77777777" w:rsidR="00DA2B0D" w:rsidRPr="00FB0E2E" w:rsidRDefault="002E6541" w:rsidP="00FB0E2E">
      <w:pPr>
        <w:pStyle w:val="Heading1"/>
        <w:rPr>
          <w:rFonts w:cs="Times New Roman"/>
          <w:szCs w:val="24"/>
        </w:rPr>
      </w:pPr>
      <w:bookmarkStart w:id="0" w:name="_Toc158807060"/>
      <w:r w:rsidRPr="00FB0E2E">
        <w:rPr>
          <w:rFonts w:cs="Times New Roman"/>
          <w:szCs w:val="24"/>
        </w:rPr>
        <w:lastRenderedPageBreak/>
        <w:t>Introduction</w:t>
      </w:r>
      <w:bookmarkEnd w:id="0"/>
    </w:p>
    <w:p w14:paraId="12FAC9A9" w14:textId="3B3427B1" w:rsidR="005B4C2E" w:rsidRPr="00FB0E2E" w:rsidRDefault="00734DF0" w:rsidP="00FB0E2E">
      <w:pPr>
        <w:spacing w:after="0" w:line="360" w:lineRule="auto"/>
        <w:jc w:val="both"/>
        <w:rPr>
          <w:rFonts w:cs="Times New Roman"/>
          <w:szCs w:val="24"/>
          <w:lang w:val="en-GB"/>
        </w:rPr>
      </w:pPr>
      <w:r w:rsidRPr="00FB0E2E">
        <w:rPr>
          <w:rFonts w:cs="Times New Roman"/>
          <w:szCs w:val="24"/>
          <w:lang w:val="en-GB"/>
        </w:rPr>
        <w:t xml:space="preserve">The learning log will present my leaning experience </w:t>
      </w:r>
      <w:r w:rsidR="00EB4BA5" w:rsidRPr="00FB0E2E">
        <w:rPr>
          <w:rFonts w:cs="Times New Roman"/>
          <w:szCs w:val="24"/>
          <w:lang w:val="en-GB"/>
        </w:rPr>
        <w:t xml:space="preserve">within the guest service operations in the </w:t>
      </w:r>
      <w:r w:rsidR="009D2626">
        <w:rPr>
          <w:rFonts w:cs="Times New Roman"/>
          <w:szCs w:val="24"/>
          <w:lang w:val="en-GB"/>
        </w:rPr>
        <w:t>front desk</w:t>
      </w:r>
      <w:r w:rsidR="00EB4BA5" w:rsidRPr="00FB0E2E">
        <w:rPr>
          <w:rFonts w:cs="Times New Roman"/>
          <w:szCs w:val="24"/>
          <w:lang w:val="en-GB"/>
        </w:rPr>
        <w:t xml:space="preserve"> department of </w:t>
      </w:r>
      <w:proofErr w:type="spellStart"/>
      <w:r w:rsidR="00EB4BA5" w:rsidRPr="00FB0E2E">
        <w:rPr>
          <w:rFonts w:cs="Times New Roman"/>
          <w:szCs w:val="24"/>
        </w:rPr>
        <w:t>Maldron</w:t>
      </w:r>
      <w:proofErr w:type="spellEnd"/>
      <w:r w:rsidR="00EB4BA5" w:rsidRPr="00FB0E2E">
        <w:rPr>
          <w:rFonts w:cs="Times New Roman"/>
          <w:szCs w:val="24"/>
        </w:rPr>
        <w:t xml:space="preserve"> Hotel Newcastle. </w:t>
      </w:r>
      <w:r w:rsidR="00563834" w:rsidRPr="00FB0E2E">
        <w:rPr>
          <w:rFonts w:cs="Times New Roman"/>
          <w:szCs w:val="24"/>
        </w:rPr>
        <w:t xml:space="preserve">The log will shed light on the </w:t>
      </w:r>
      <w:r w:rsidR="003E3D41" w:rsidRPr="00FB0E2E">
        <w:rPr>
          <w:rFonts w:cs="Times New Roman"/>
          <w:szCs w:val="24"/>
        </w:rPr>
        <w:t xml:space="preserve">analysis of work-based skills and technical knowledge related to the </w:t>
      </w:r>
      <w:r w:rsidR="00685E17">
        <w:rPr>
          <w:rFonts w:cs="Times New Roman"/>
          <w:szCs w:val="24"/>
        </w:rPr>
        <w:t>P</w:t>
      </w:r>
      <w:r w:rsidR="003E3D41" w:rsidRPr="00FB0E2E">
        <w:rPr>
          <w:rFonts w:cs="Times New Roman"/>
          <w:szCs w:val="24"/>
        </w:rPr>
        <w:t>lacement. In particular, the reflection on experience will discuss with the reference of Schon's model of reflection</w:t>
      </w:r>
      <w:r w:rsidR="000319BF" w:rsidRPr="00FB0E2E">
        <w:rPr>
          <w:rFonts w:cs="Times New Roman"/>
          <w:szCs w:val="24"/>
        </w:rPr>
        <w:t xml:space="preserve">. </w:t>
      </w:r>
    </w:p>
    <w:p w14:paraId="3A1710F7" w14:textId="77777777" w:rsidR="00FF5E87" w:rsidRPr="00FB0E2E" w:rsidRDefault="002E6541" w:rsidP="00FB0E2E">
      <w:pPr>
        <w:pStyle w:val="Heading1"/>
        <w:rPr>
          <w:rFonts w:cs="Times New Roman"/>
          <w:szCs w:val="24"/>
        </w:rPr>
      </w:pPr>
      <w:bookmarkStart w:id="1" w:name="_Toc158807061"/>
      <w:r w:rsidRPr="00FB0E2E">
        <w:rPr>
          <w:rFonts w:cs="Times New Roman"/>
          <w:szCs w:val="24"/>
        </w:rPr>
        <w:t>Section 1: Reflection on Experience and Personal Development</w:t>
      </w:r>
      <w:bookmarkEnd w:id="1"/>
    </w:p>
    <w:p w14:paraId="21F2B2E4" w14:textId="7D387AEB" w:rsidR="00661BB3" w:rsidRPr="00FB0E2E" w:rsidRDefault="005B5E0A" w:rsidP="00FB0E2E">
      <w:pPr>
        <w:spacing w:after="0" w:line="360" w:lineRule="auto"/>
        <w:jc w:val="both"/>
        <w:rPr>
          <w:rFonts w:cs="Times New Roman"/>
          <w:szCs w:val="24"/>
        </w:rPr>
      </w:pPr>
      <w:r w:rsidRPr="00FB0E2E">
        <w:rPr>
          <w:rFonts w:cs="Times New Roman"/>
          <w:szCs w:val="24"/>
        </w:rPr>
        <w:t>While performing t</w:t>
      </w:r>
      <w:r w:rsidR="00AD1F23" w:rsidRPr="00FB0E2E">
        <w:rPr>
          <w:rFonts w:cs="Times New Roman"/>
          <w:szCs w:val="24"/>
        </w:rPr>
        <w:t xml:space="preserve">he job of supervisory position in the </w:t>
      </w:r>
      <w:r w:rsidR="009D2626">
        <w:rPr>
          <w:rFonts w:cs="Times New Roman"/>
          <w:szCs w:val="24"/>
        </w:rPr>
        <w:t>front desk</w:t>
      </w:r>
      <w:r w:rsidR="00AD1F23" w:rsidRPr="00FB0E2E">
        <w:rPr>
          <w:rFonts w:cs="Times New Roman"/>
          <w:szCs w:val="24"/>
        </w:rPr>
        <w:t xml:space="preserve"> department of </w:t>
      </w:r>
      <w:proofErr w:type="spellStart"/>
      <w:r w:rsidR="00AD1F23" w:rsidRPr="00FB0E2E">
        <w:rPr>
          <w:rFonts w:cs="Times New Roman"/>
          <w:szCs w:val="24"/>
        </w:rPr>
        <w:t>Maldron</w:t>
      </w:r>
      <w:proofErr w:type="spellEnd"/>
      <w:r w:rsidR="00AD1F23" w:rsidRPr="00FB0E2E">
        <w:rPr>
          <w:rFonts w:cs="Times New Roman"/>
          <w:szCs w:val="24"/>
        </w:rPr>
        <w:t xml:space="preserve"> Hotel Newcastle, I have learned different things </w:t>
      </w:r>
      <w:r w:rsidR="00B93FEA" w:rsidRPr="00FB0E2E">
        <w:rPr>
          <w:rFonts w:cs="Times New Roman"/>
          <w:szCs w:val="24"/>
        </w:rPr>
        <w:t>related to arrival of guests</w:t>
      </w:r>
      <w:r w:rsidR="00913959" w:rsidRPr="00FB0E2E">
        <w:rPr>
          <w:rFonts w:cs="Times New Roman"/>
          <w:szCs w:val="24"/>
        </w:rPr>
        <w:t xml:space="preserve"> and how to serve guests.</w:t>
      </w:r>
      <w:r w:rsidR="00DB09C2" w:rsidRPr="00FB0E2E">
        <w:rPr>
          <w:rFonts w:cs="Times New Roman"/>
          <w:szCs w:val="24"/>
        </w:rPr>
        <w:t xml:space="preserve"> </w:t>
      </w:r>
      <w:r w:rsidR="00F70C24" w:rsidRPr="00FB0E2E">
        <w:rPr>
          <w:rFonts w:cs="Times New Roman"/>
          <w:szCs w:val="24"/>
        </w:rPr>
        <w:t>My key role was to manage the standards of guest service, for which I think communication is the key skill</w:t>
      </w:r>
      <w:r w:rsidR="000644B8" w:rsidRPr="00FB0E2E">
        <w:rPr>
          <w:rFonts w:cs="Times New Roman"/>
          <w:szCs w:val="24"/>
        </w:rPr>
        <w:t xml:space="preserve"> (</w:t>
      </w:r>
      <w:proofErr w:type="spellStart"/>
      <w:r w:rsidR="000644B8" w:rsidRPr="00FB0E2E">
        <w:rPr>
          <w:rFonts w:cs="Times New Roman"/>
          <w:szCs w:val="24"/>
        </w:rPr>
        <w:t>QuinoA</w:t>
      </w:r>
      <w:proofErr w:type="spellEnd"/>
      <w:r w:rsidR="000644B8" w:rsidRPr="00FB0E2E">
        <w:rPr>
          <w:rFonts w:cs="Times New Roman"/>
          <w:szCs w:val="24"/>
        </w:rPr>
        <w:t xml:space="preserve">-Pineiro </w:t>
      </w:r>
      <w:r w:rsidR="000644B8" w:rsidRPr="00FB0E2E">
        <w:rPr>
          <w:rFonts w:cs="Times New Roman"/>
          <w:i/>
          <w:szCs w:val="24"/>
        </w:rPr>
        <w:t>et al.,</w:t>
      </w:r>
      <w:r w:rsidR="000644B8" w:rsidRPr="00FB0E2E">
        <w:rPr>
          <w:rFonts w:cs="Times New Roman"/>
          <w:szCs w:val="24"/>
        </w:rPr>
        <w:t xml:space="preserve"> 2022).</w:t>
      </w:r>
      <w:r w:rsidR="001F127F" w:rsidRPr="00FB0E2E">
        <w:rPr>
          <w:rFonts w:cs="Times New Roman"/>
          <w:szCs w:val="24"/>
        </w:rPr>
        <w:t xml:space="preserve"> </w:t>
      </w:r>
      <w:r w:rsidR="00615180" w:rsidRPr="00FB0E2E">
        <w:rPr>
          <w:rFonts w:cs="Times New Roman"/>
          <w:szCs w:val="24"/>
        </w:rPr>
        <w:t xml:space="preserve">Communication turned out to be one of the key components in the accomplishment of my goals and organization of activities during my training mission; intentionality and attention to details are essential </w:t>
      </w:r>
      <w:r w:rsidR="00685E17" w:rsidRPr="00FB0E2E">
        <w:rPr>
          <w:rFonts w:cs="Times New Roman"/>
          <w:szCs w:val="24"/>
        </w:rPr>
        <w:t>to</w:t>
      </w:r>
      <w:r w:rsidR="00615180" w:rsidRPr="00FB0E2E">
        <w:rPr>
          <w:rFonts w:cs="Times New Roman"/>
          <w:szCs w:val="24"/>
        </w:rPr>
        <w:t xml:space="preserve"> make things flow</w:t>
      </w:r>
      <w:r w:rsidR="00F47419" w:rsidRPr="00FB0E2E">
        <w:rPr>
          <w:rFonts w:cs="Times New Roman"/>
          <w:szCs w:val="24"/>
        </w:rPr>
        <w:t xml:space="preserve"> (Beard and Thomson, 2021)</w:t>
      </w:r>
      <w:r w:rsidR="00615180" w:rsidRPr="00FB0E2E">
        <w:rPr>
          <w:rFonts w:cs="Times New Roman"/>
          <w:szCs w:val="24"/>
        </w:rPr>
        <w:t xml:space="preserve">. This helped me discover a new point of view that learning effective communication skills </w:t>
      </w:r>
      <w:r w:rsidR="001F127F" w:rsidRPr="00FB0E2E">
        <w:rPr>
          <w:rFonts w:cs="Times New Roman"/>
          <w:szCs w:val="24"/>
        </w:rPr>
        <w:t>is an essential part of my job</w:t>
      </w:r>
      <w:r w:rsidR="00615180" w:rsidRPr="00FB0E2E">
        <w:rPr>
          <w:rFonts w:cs="Times New Roman"/>
          <w:szCs w:val="24"/>
        </w:rPr>
        <w:t xml:space="preserve">, therefore I must be able to explain even the simplest information in ways the people understand, which also make them happier. Over the period my university program covered courses on real customer services, I came to comprehend how significant it is to understand the point of work well which subsequently contributes to the success of the business. </w:t>
      </w:r>
      <w:r w:rsidR="00842503" w:rsidRPr="00FB0E2E">
        <w:rPr>
          <w:rFonts w:cs="Times New Roman"/>
          <w:szCs w:val="24"/>
        </w:rPr>
        <w:t xml:space="preserve">Working at this position helped me to understand </w:t>
      </w:r>
      <w:r w:rsidR="00075B9B" w:rsidRPr="00FB0E2E">
        <w:rPr>
          <w:rFonts w:cs="Times New Roman"/>
          <w:szCs w:val="24"/>
        </w:rPr>
        <w:t xml:space="preserve">the importance of task management skills. As, during the management of </w:t>
      </w:r>
      <w:r w:rsidR="00FB70BA">
        <w:rPr>
          <w:rFonts w:cs="Times New Roman"/>
          <w:szCs w:val="24"/>
        </w:rPr>
        <w:t>different areas</w:t>
      </w:r>
      <w:r w:rsidR="00075B9B" w:rsidRPr="00FB0E2E">
        <w:rPr>
          <w:rFonts w:cs="Times New Roman"/>
          <w:szCs w:val="24"/>
        </w:rPr>
        <w:t xml:space="preserve">, I had to engage with different tasks which taught me how to manage each task timely and satisfy guests as well. </w:t>
      </w:r>
      <w:r w:rsidR="004A5F65" w:rsidRPr="00FB0E2E">
        <w:rPr>
          <w:rFonts w:cs="Times New Roman"/>
          <w:szCs w:val="24"/>
        </w:rPr>
        <w:t xml:space="preserve">Moreover, I also learned about the importance of technology, </w:t>
      </w:r>
      <w:r w:rsidR="006801C6" w:rsidRPr="00FB0E2E">
        <w:rPr>
          <w:rFonts w:cs="Times New Roman"/>
          <w:szCs w:val="24"/>
        </w:rPr>
        <w:t>for</w:t>
      </w:r>
      <w:r w:rsidR="00E307F7" w:rsidRPr="00FB0E2E">
        <w:rPr>
          <w:rFonts w:cs="Times New Roman"/>
          <w:szCs w:val="24"/>
        </w:rPr>
        <w:t xml:space="preserve"> example, I learned in school how important it is to use technology to make guest service more efficient and easier to do. Every day, I looked for ways to add new ideas to my tasks, which had a positive effect on how well my team did and how much </w:t>
      </w:r>
      <w:r w:rsidR="004C797C" w:rsidRPr="00FB0E2E">
        <w:rPr>
          <w:rFonts w:cs="Times New Roman"/>
          <w:szCs w:val="24"/>
        </w:rPr>
        <w:t>the</w:t>
      </w:r>
      <w:r w:rsidR="00E307F7" w:rsidRPr="00FB0E2E">
        <w:rPr>
          <w:rFonts w:cs="Times New Roman"/>
          <w:szCs w:val="24"/>
        </w:rPr>
        <w:t xml:space="preserve"> guests enjoyed themselves. I was also able to predict what people would want and solve any problems that came up during my watching experience because I had experience in business before, which helped me understand how to perform hosting services effectively</w:t>
      </w:r>
      <w:r w:rsidR="004311F9" w:rsidRPr="00FB0E2E">
        <w:rPr>
          <w:rFonts w:cs="Times New Roman"/>
          <w:szCs w:val="24"/>
        </w:rPr>
        <w:t xml:space="preserve"> (Shava and Heystek, 2021)</w:t>
      </w:r>
      <w:r w:rsidR="00E307F7" w:rsidRPr="00FB0E2E">
        <w:rPr>
          <w:rFonts w:cs="Times New Roman"/>
          <w:szCs w:val="24"/>
        </w:rPr>
        <w:t xml:space="preserve">. By using what I had learned in </w:t>
      </w:r>
      <w:r w:rsidR="00075B9B" w:rsidRPr="00FB0E2E">
        <w:rPr>
          <w:rFonts w:cs="Times New Roman"/>
          <w:szCs w:val="24"/>
        </w:rPr>
        <w:t>university</w:t>
      </w:r>
      <w:r w:rsidR="00E307F7" w:rsidRPr="00FB0E2E">
        <w:rPr>
          <w:rFonts w:cs="Times New Roman"/>
          <w:szCs w:val="24"/>
        </w:rPr>
        <w:t xml:space="preserve"> and what I had learned on the job, I was able to get past problems and make a positive difference in the quest for excellent guest service.</w:t>
      </w:r>
    </w:p>
    <w:p w14:paraId="76C5A287" w14:textId="77777777" w:rsidR="002E6541" w:rsidRPr="00FB0E2E" w:rsidRDefault="002E6541" w:rsidP="00FB0E2E">
      <w:pPr>
        <w:pStyle w:val="Heading1"/>
        <w:rPr>
          <w:rFonts w:cs="Times New Roman"/>
          <w:szCs w:val="24"/>
        </w:rPr>
      </w:pPr>
      <w:bookmarkStart w:id="2" w:name="_Toc158807062"/>
      <w:r w:rsidRPr="00FB0E2E">
        <w:rPr>
          <w:rFonts w:cs="Times New Roman"/>
          <w:szCs w:val="24"/>
        </w:rPr>
        <w:t>Section 2: Critical Analysis of Work-Based Skills and Technical Knowledge</w:t>
      </w:r>
      <w:bookmarkEnd w:id="2"/>
    </w:p>
    <w:p w14:paraId="16F8FCBF" w14:textId="77777777" w:rsidR="00661BB3" w:rsidRPr="00FB0E2E" w:rsidRDefault="00085D9F" w:rsidP="00FB0E2E">
      <w:pPr>
        <w:spacing w:after="0" w:line="360" w:lineRule="auto"/>
        <w:jc w:val="both"/>
        <w:rPr>
          <w:rFonts w:cs="Times New Roman"/>
          <w:szCs w:val="24"/>
        </w:rPr>
      </w:pPr>
      <w:r w:rsidRPr="00FB0E2E">
        <w:rPr>
          <w:rFonts w:cs="Times New Roman"/>
          <w:szCs w:val="24"/>
        </w:rPr>
        <w:t>I hav</w:t>
      </w:r>
      <w:r w:rsidR="00E307F7" w:rsidRPr="00FB0E2E">
        <w:rPr>
          <w:rFonts w:cs="Times New Roman"/>
          <w:szCs w:val="24"/>
        </w:rPr>
        <w:t xml:space="preserve">e </w:t>
      </w:r>
      <w:r w:rsidRPr="00FB0E2E">
        <w:rPr>
          <w:rFonts w:cs="Times New Roman"/>
          <w:szCs w:val="24"/>
        </w:rPr>
        <w:t xml:space="preserve">learned that </w:t>
      </w:r>
      <w:r w:rsidR="00E307F7" w:rsidRPr="00FB0E2E">
        <w:rPr>
          <w:rFonts w:cs="Times New Roman"/>
          <w:szCs w:val="24"/>
        </w:rPr>
        <w:t>it is</w:t>
      </w:r>
      <w:r w:rsidRPr="00FB0E2E">
        <w:rPr>
          <w:rFonts w:cs="Times New Roman"/>
          <w:szCs w:val="24"/>
        </w:rPr>
        <w:t xml:space="preserve"> important</w:t>
      </w:r>
      <w:r w:rsidR="00E307F7" w:rsidRPr="00FB0E2E">
        <w:rPr>
          <w:rFonts w:cs="Times New Roman"/>
          <w:szCs w:val="24"/>
        </w:rPr>
        <w:t xml:space="preserve"> to have the right mix of technical knowledge and people skills </w:t>
      </w:r>
      <w:proofErr w:type="gramStart"/>
      <w:r w:rsidR="00E307F7" w:rsidRPr="00FB0E2E">
        <w:rPr>
          <w:rFonts w:cs="Times New Roman"/>
          <w:szCs w:val="24"/>
        </w:rPr>
        <w:t>in order to</w:t>
      </w:r>
      <w:proofErr w:type="gramEnd"/>
      <w:r w:rsidR="00E307F7" w:rsidRPr="00FB0E2E">
        <w:rPr>
          <w:rFonts w:cs="Times New Roman"/>
          <w:szCs w:val="24"/>
        </w:rPr>
        <w:t xml:space="preserve"> give great customer service. One of the most basic job skills that is necessary to give </w:t>
      </w:r>
      <w:r w:rsidR="00E307F7" w:rsidRPr="00FB0E2E">
        <w:rPr>
          <w:rFonts w:cs="Times New Roman"/>
          <w:szCs w:val="24"/>
        </w:rPr>
        <w:lastRenderedPageBreak/>
        <w:t>people the level of service they expect is the abil</w:t>
      </w:r>
      <w:r w:rsidR="004E7AB6" w:rsidRPr="00FB0E2E">
        <w:rPr>
          <w:rFonts w:cs="Times New Roman"/>
          <w:szCs w:val="24"/>
        </w:rPr>
        <w:t>ity to communicate clearly</w:t>
      </w:r>
      <w:r w:rsidR="00AA20CF" w:rsidRPr="00FB0E2E">
        <w:rPr>
          <w:rFonts w:cs="Times New Roman"/>
          <w:szCs w:val="24"/>
        </w:rPr>
        <w:t xml:space="preserve"> (Mehmood, 2021)</w:t>
      </w:r>
      <w:r w:rsidR="004E7AB6" w:rsidRPr="00FB0E2E">
        <w:rPr>
          <w:rFonts w:cs="Times New Roman"/>
          <w:szCs w:val="24"/>
        </w:rPr>
        <w:t>. During the placement</w:t>
      </w:r>
      <w:r w:rsidR="00E307F7" w:rsidRPr="00FB0E2E">
        <w:rPr>
          <w:rFonts w:cs="Times New Roman"/>
          <w:szCs w:val="24"/>
        </w:rPr>
        <w:t xml:space="preserve">, I saw directly how the ability </w:t>
      </w:r>
      <w:r w:rsidR="007F613C" w:rsidRPr="00FB0E2E">
        <w:rPr>
          <w:rFonts w:cs="Times New Roman"/>
          <w:szCs w:val="24"/>
        </w:rPr>
        <w:t xml:space="preserve">of team </w:t>
      </w:r>
      <w:r w:rsidR="00E307F7" w:rsidRPr="00FB0E2E">
        <w:rPr>
          <w:rFonts w:cs="Times New Roman"/>
          <w:szCs w:val="24"/>
        </w:rPr>
        <w:t xml:space="preserve">to talk to each other </w:t>
      </w:r>
      <w:proofErr w:type="gramStart"/>
      <w:r w:rsidR="00E307F7" w:rsidRPr="00FB0E2E">
        <w:rPr>
          <w:rFonts w:cs="Times New Roman"/>
          <w:szCs w:val="24"/>
        </w:rPr>
        <w:t>in a clear and concise way</w:t>
      </w:r>
      <w:proofErr w:type="gramEnd"/>
      <w:r w:rsidR="00E307F7" w:rsidRPr="00FB0E2E">
        <w:rPr>
          <w:rFonts w:cs="Times New Roman"/>
          <w:szCs w:val="24"/>
        </w:rPr>
        <w:t xml:space="preserve"> made it possible for them to work together. </w:t>
      </w:r>
      <w:r w:rsidR="00B068C5" w:rsidRPr="00FB0E2E">
        <w:rPr>
          <w:rFonts w:cs="Times New Roman"/>
          <w:szCs w:val="24"/>
        </w:rPr>
        <w:t>For example</w:t>
      </w:r>
      <w:r w:rsidR="00E307F7" w:rsidRPr="00FB0E2E">
        <w:rPr>
          <w:rFonts w:cs="Times New Roman"/>
          <w:szCs w:val="24"/>
        </w:rPr>
        <w:t xml:space="preserve">, the great communication </w:t>
      </w:r>
      <w:r w:rsidR="00D550E1" w:rsidRPr="00FB0E2E">
        <w:rPr>
          <w:rFonts w:cs="Times New Roman"/>
          <w:szCs w:val="24"/>
        </w:rPr>
        <w:t>skills of</w:t>
      </w:r>
      <w:r w:rsidR="004F15EF" w:rsidRPr="00FB0E2E">
        <w:rPr>
          <w:rFonts w:cs="Times New Roman"/>
          <w:szCs w:val="24"/>
        </w:rPr>
        <w:t xml:space="preserve"> team</w:t>
      </w:r>
      <w:r w:rsidR="002D2C87" w:rsidRPr="00FB0E2E">
        <w:rPr>
          <w:rFonts w:cs="Times New Roman"/>
          <w:szCs w:val="24"/>
        </w:rPr>
        <w:t xml:space="preserve"> </w:t>
      </w:r>
      <w:r w:rsidR="00E307F7" w:rsidRPr="00FB0E2E">
        <w:rPr>
          <w:rFonts w:cs="Times New Roman"/>
          <w:szCs w:val="24"/>
        </w:rPr>
        <w:t xml:space="preserve">made it easy for guests to find a seat when sitting plans changed at the last minute. As a manager, I know how important it is to keep lines of communication open between workers so that </w:t>
      </w:r>
      <w:r w:rsidR="00D550E1" w:rsidRPr="00FB0E2E">
        <w:rPr>
          <w:rFonts w:cs="Times New Roman"/>
          <w:szCs w:val="24"/>
        </w:rPr>
        <w:t>I</w:t>
      </w:r>
      <w:r w:rsidR="00E307F7" w:rsidRPr="00FB0E2E">
        <w:rPr>
          <w:rFonts w:cs="Times New Roman"/>
          <w:szCs w:val="24"/>
        </w:rPr>
        <w:t xml:space="preserve"> can always</w:t>
      </w:r>
      <w:r w:rsidR="000F0754" w:rsidRPr="00FB0E2E">
        <w:rPr>
          <w:rFonts w:cs="Times New Roman"/>
          <w:szCs w:val="24"/>
        </w:rPr>
        <w:t xml:space="preserve"> provide great customer service</w:t>
      </w:r>
      <w:r w:rsidR="002A6393" w:rsidRPr="00FB0E2E">
        <w:rPr>
          <w:rFonts w:cs="Times New Roman"/>
          <w:szCs w:val="24"/>
        </w:rPr>
        <w:t xml:space="preserve"> (</w:t>
      </w:r>
      <w:proofErr w:type="spellStart"/>
      <w:r w:rsidR="002A6393" w:rsidRPr="00FB0E2E">
        <w:rPr>
          <w:rFonts w:cs="Times New Roman"/>
          <w:szCs w:val="24"/>
        </w:rPr>
        <w:t>Ellitan</w:t>
      </w:r>
      <w:proofErr w:type="spellEnd"/>
      <w:r w:rsidR="002A6393" w:rsidRPr="00FB0E2E">
        <w:rPr>
          <w:rFonts w:cs="Times New Roman"/>
          <w:szCs w:val="24"/>
        </w:rPr>
        <w:t>, 2020)</w:t>
      </w:r>
      <w:r w:rsidR="006C688A" w:rsidRPr="00FB0E2E">
        <w:rPr>
          <w:rFonts w:cs="Times New Roman"/>
          <w:szCs w:val="24"/>
        </w:rPr>
        <w:t xml:space="preserve">. </w:t>
      </w:r>
      <w:r w:rsidR="00E307F7" w:rsidRPr="00FB0E2E">
        <w:rPr>
          <w:rFonts w:cs="Times New Roman"/>
          <w:szCs w:val="24"/>
        </w:rPr>
        <w:t xml:space="preserve">One of the most important job skills that affects how happy </w:t>
      </w:r>
      <w:r w:rsidR="004B7D9D" w:rsidRPr="00FB0E2E">
        <w:rPr>
          <w:rFonts w:cs="Times New Roman"/>
          <w:szCs w:val="24"/>
        </w:rPr>
        <w:t>guests</w:t>
      </w:r>
      <w:r w:rsidR="00E307F7" w:rsidRPr="00FB0E2E">
        <w:rPr>
          <w:rFonts w:cs="Times New Roman"/>
          <w:szCs w:val="24"/>
        </w:rPr>
        <w:t xml:space="preserve"> are is giving close attention to the little things. Every little thing, like how carefully the tables are set up or how on time the food is delivered, shapes the impression that </w:t>
      </w:r>
      <w:r w:rsidR="00272930" w:rsidRPr="00FB0E2E">
        <w:rPr>
          <w:rFonts w:cs="Times New Roman"/>
          <w:szCs w:val="24"/>
        </w:rPr>
        <w:t xml:space="preserve">people will have of the </w:t>
      </w:r>
      <w:r w:rsidR="00ED12D8">
        <w:rPr>
          <w:rFonts w:cs="Times New Roman"/>
          <w:szCs w:val="24"/>
        </w:rPr>
        <w:t xml:space="preserve">hotel. </w:t>
      </w:r>
      <w:r w:rsidR="00272930" w:rsidRPr="00FB0E2E">
        <w:rPr>
          <w:rFonts w:cs="Times New Roman"/>
          <w:szCs w:val="24"/>
        </w:rPr>
        <w:t>Like, a</w:t>
      </w:r>
      <w:r w:rsidR="00E307F7" w:rsidRPr="00FB0E2E">
        <w:rPr>
          <w:rFonts w:cs="Times New Roman"/>
          <w:szCs w:val="24"/>
        </w:rPr>
        <w:t xml:space="preserve">t one business dinner, I </w:t>
      </w:r>
      <w:r w:rsidR="00272930" w:rsidRPr="00FB0E2E">
        <w:rPr>
          <w:rFonts w:cs="Times New Roman"/>
          <w:szCs w:val="24"/>
        </w:rPr>
        <w:t>focused on</w:t>
      </w:r>
      <w:r w:rsidR="00E307F7" w:rsidRPr="00FB0E2E">
        <w:rPr>
          <w:rFonts w:cs="Times New Roman"/>
          <w:szCs w:val="24"/>
        </w:rPr>
        <w:t xml:space="preserve"> how carefully the name ca</w:t>
      </w:r>
      <w:r w:rsidR="00910554" w:rsidRPr="00FB0E2E">
        <w:rPr>
          <w:rFonts w:cs="Times New Roman"/>
          <w:szCs w:val="24"/>
        </w:rPr>
        <w:t xml:space="preserve">rds and table flowers were put which </w:t>
      </w:r>
      <w:r w:rsidR="00E307F7" w:rsidRPr="00FB0E2E">
        <w:rPr>
          <w:rFonts w:cs="Times New Roman"/>
          <w:szCs w:val="24"/>
        </w:rPr>
        <w:t>was a n</w:t>
      </w:r>
      <w:r w:rsidR="002D19CD" w:rsidRPr="00FB0E2E">
        <w:rPr>
          <w:rFonts w:cs="Times New Roman"/>
          <w:szCs w:val="24"/>
        </w:rPr>
        <w:t>ice touch that everyone liked</w:t>
      </w:r>
      <w:r w:rsidR="002A6393" w:rsidRPr="00FB0E2E">
        <w:rPr>
          <w:rFonts w:cs="Times New Roman"/>
          <w:szCs w:val="24"/>
        </w:rPr>
        <w:t xml:space="preserve"> (Purwanto </w:t>
      </w:r>
      <w:r w:rsidR="002A6393" w:rsidRPr="00FB0E2E">
        <w:rPr>
          <w:rFonts w:cs="Times New Roman"/>
          <w:i/>
          <w:szCs w:val="24"/>
        </w:rPr>
        <w:t>et al.,</w:t>
      </w:r>
      <w:r w:rsidR="002A6393" w:rsidRPr="00FB0E2E">
        <w:rPr>
          <w:rFonts w:cs="Times New Roman"/>
          <w:szCs w:val="24"/>
        </w:rPr>
        <w:t xml:space="preserve"> 2023)</w:t>
      </w:r>
      <w:r w:rsidR="00E307F7" w:rsidRPr="00FB0E2E">
        <w:rPr>
          <w:rFonts w:cs="Times New Roman"/>
          <w:szCs w:val="24"/>
        </w:rPr>
        <w:t>. Also, because guest service operations are always changing, the ability to change wa</w:t>
      </w:r>
      <w:r w:rsidR="006C688A" w:rsidRPr="00FB0E2E">
        <w:rPr>
          <w:rFonts w:cs="Times New Roman"/>
          <w:szCs w:val="24"/>
        </w:rPr>
        <w:t>s an important work-based skill</w:t>
      </w:r>
      <w:r w:rsidR="00E307F7" w:rsidRPr="00FB0E2E">
        <w:rPr>
          <w:rFonts w:cs="Times New Roman"/>
          <w:szCs w:val="24"/>
        </w:rPr>
        <w:t xml:space="preserve">. During my training, I saw personally how important it was to be able to adapt to new situations </w:t>
      </w:r>
      <w:proofErr w:type="gramStart"/>
      <w:r w:rsidR="00E307F7" w:rsidRPr="00FB0E2E">
        <w:rPr>
          <w:rFonts w:cs="Times New Roman"/>
          <w:szCs w:val="24"/>
        </w:rPr>
        <w:t>in order to</w:t>
      </w:r>
      <w:proofErr w:type="gramEnd"/>
      <w:r w:rsidR="00E307F7" w:rsidRPr="00FB0E2E">
        <w:rPr>
          <w:rFonts w:cs="Times New Roman"/>
          <w:szCs w:val="24"/>
        </w:rPr>
        <w:t xml:space="preserve"> solve problems and keep up a high level of service.</w:t>
      </w:r>
    </w:p>
    <w:p w14:paraId="6904EDD9" w14:textId="77777777" w:rsidR="002E6541" w:rsidRPr="00FB0E2E" w:rsidRDefault="002E6541" w:rsidP="00FB0E2E">
      <w:pPr>
        <w:pStyle w:val="Heading1"/>
        <w:rPr>
          <w:rFonts w:cs="Times New Roman"/>
          <w:szCs w:val="24"/>
        </w:rPr>
      </w:pPr>
      <w:bookmarkStart w:id="3" w:name="_Toc158807063"/>
      <w:r w:rsidRPr="00FB0E2E">
        <w:rPr>
          <w:rFonts w:cs="Times New Roman"/>
          <w:szCs w:val="24"/>
        </w:rPr>
        <w:t>Section 3: Reflection on Organizational Issues</w:t>
      </w:r>
      <w:bookmarkEnd w:id="3"/>
    </w:p>
    <w:p w14:paraId="7D257C17" w14:textId="7855AE71" w:rsidR="0026539D" w:rsidRPr="00FB0E2E" w:rsidRDefault="00E307F7" w:rsidP="00FB0E2E">
      <w:pPr>
        <w:spacing w:after="0" w:line="360" w:lineRule="auto"/>
        <w:jc w:val="both"/>
        <w:rPr>
          <w:rFonts w:cs="Times New Roman"/>
          <w:szCs w:val="24"/>
        </w:rPr>
      </w:pPr>
      <w:r w:rsidRPr="00FB0E2E">
        <w:rPr>
          <w:rFonts w:cs="Times New Roman"/>
          <w:szCs w:val="24"/>
        </w:rPr>
        <w:t xml:space="preserve">During </w:t>
      </w:r>
      <w:r w:rsidR="00F95EB5" w:rsidRPr="00FB0E2E">
        <w:rPr>
          <w:rFonts w:cs="Times New Roman"/>
          <w:szCs w:val="24"/>
        </w:rPr>
        <w:t>the</w:t>
      </w:r>
      <w:r w:rsidRPr="00FB0E2E">
        <w:rPr>
          <w:rFonts w:cs="Times New Roman"/>
          <w:szCs w:val="24"/>
        </w:rPr>
        <w:t xml:space="preserve"> time, </w:t>
      </w:r>
      <w:r w:rsidR="00F95EB5" w:rsidRPr="00FB0E2E">
        <w:rPr>
          <w:rFonts w:cs="Times New Roman"/>
          <w:szCs w:val="24"/>
        </w:rPr>
        <w:t xml:space="preserve">when I was managed the </w:t>
      </w:r>
      <w:r w:rsidR="009D2626">
        <w:rPr>
          <w:rFonts w:cs="Times New Roman"/>
          <w:szCs w:val="24"/>
        </w:rPr>
        <w:t>front desk</w:t>
      </w:r>
      <w:r w:rsidR="001172EB" w:rsidRPr="00FB0E2E">
        <w:rPr>
          <w:rFonts w:cs="Times New Roman"/>
          <w:szCs w:val="24"/>
        </w:rPr>
        <w:t xml:space="preserve"> department </w:t>
      </w:r>
      <w:r w:rsidR="00F95EB5" w:rsidRPr="00FB0E2E">
        <w:rPr>
          <w:rFonts w:cs="Times New Roman"/>
          <w:szCs w:val="24"/>
        </w:rPr>
        <w:t xml:space="preserve">at </w:t>
      </w:r>
      <w:r w:rsidR="001172EB" w:rsidRPr="00FB0E2E">
        <w:rPr>
          <w:rFonts w:cs="Times New Roman"/>
          <w:szCs w:val="24"/>
        </w:rPr>
        <w:t xml:space="preserve">the </w:t>
      </w:r>
      <w:proofErr w:type="spellStart"/>
      <w:r w:rsidR="001172EB" w:rsidRPr="00FB0E2E">
        <w:rPr>
          <w:rFonts w:cs="Times New Roman"/>
          <w:szCs w:val="24"/>
        </w:rPr>
        <w:t>Maldron</w:t>
      </w:r>
      <w:proofErr w:type="spellEnd"/>
      <w:r w:rsidR="001172EB" w:rsidRPr="00FB0E2E">
        <w:rPr>
          <w:rFonts w:cs="Times New Roman"/>
          <w:szCs w:val="24"/>
        </w:rPr>
        <w:t xml:space="preserve"> Hotel in Newcastle, I faced </w:t>
      </w:r>
      <w:r w:rsidR="00B01124" w:rsidRPr="00FB0E2E">
        <w:rPr>
          <w:rFonts w:cs="Times New Roman"/>
          <w:szCs w:val="24"/>
        </w:rPr>
        <w:t>organizational</w:t>
      </w:r>
      <w:r w:rsidRPr="00FB0E2E">
        <w:rPr>
          <w:rFonts w:cs="Times New Roman"/>
          <w:szCs w:val="24"/>
        </w:rPr>
        <w:t xml:space="preserve"> issue</w:t>
      </w:r>
      <w:r w:rsidR="00B83D1E" w:rsidRPr="00FB0E2E">
        <w:rPr>
          <w:rFonts w:cs="Times New Roman"/>
          <w:szCs w:val="24"/>
        </w:rPr>
        <w:t>s</w:t>
      </w:r>
      <w:r w:rsidRPr="00FB0E2E">
        <w:rPr>
          <w:rFonts w:cs="Times New Roman"/>
          <w:szCs w:val="24"/>
        </w:rPr>
        <w:t xml:space="preserve"> that affected the level of service we gave </w:t>
      </w:r>
      <w:r w:rsidR="004C797C" w:rsidRPr="00FB0E2E">
        <w:rPr>
          <w:rFonts w:cs="Times New Roman"/>
          <w:szCs w:val="24"/>
        </w:rPr>
        <w:t>the</w:t>
      </w:r>
      <w:r w:rsidRPr="00FB0E2E">
        <w:rPr>
          <w:rFonts w:cs="Times New Roman"/>
          <w:szCs w:val="24"/>
        </w:rPr>
        <w:t xml:space="preserve"> guests and the overall efficiency of </w:t>
      </w:r>
      <w:r w:rsidR="004C797C" w:rsidRPr="00FB0E2E">
        <w:rPr>
          <w:rFonts w:cs="Times New Roman"/>
          <w:szCs w:val="24"/>
        </w:rPr>
        <w:t>the</w:t>
      </w:r>
      <w:r w:rsidRPr="00FB0E2E">
        <w:rPr>
          <w:rFonts w:cs="Times New Roman"/>
          <w:szCs w:val="24"/>
        </w:rPr>
        <w:t xml:space="preserve"> department. It is especially hard to deal with changes to plans and details made at the last minute</w:t>
      </w:r>
      <w:r w:rsidR="00BF4B77" w:rsidRPr="00FB0E2E">
        <w:rPr>
          <w:rFonts w:cs="Times New Roman"/>
          <w:szCs w:val="24"/>
        </w:rPr>
        <w:t xml:space="preserve"> (Ackerman </w:t>
      </w:r>
      <w:r w:rsidR="00BF4B77" w:rsidRPr="00FB0E2E">
        <w:rPr>
          <w:rFonts w:cs="Times New Roman"/>
          <w:i/>
          <w:szCs w:val="24"/>
        </w:rPr>
        <w:t>et al.,</w:t>
      </w:r>
      <w:r w:rsidR="00BF4B77" w:rsidRPr="00FB0E2E">
        <w:rPr>
          <w:rFonts w:cs="Times New Roman"/>
          <w:szCs w:val="24"/>
        </w:rPr>
        <w:t xml:space="preserve"> 2021)</w:t>
      </w:r>
      <w:r w:rsidRPr="00FB0E2E">
        <w:rPr>
          <w:rFonts w:cs="Times New Roman"/>
          <w:szCs w:val="24"/>
        </w:rPr>
        <w:t xml:space="preserve">. </w:t>
      </w:r>
      <w:r w:rsidR="00295678" w:rsidRPr="00FB0E2E">
        <w:rPr>
          <w:rFonts w:cs="Times New Roman"/>
          <w:szCs w:val="24"/>
        </w:rPr>
        <w:t>For example, c</w:t>
      </w:r>
      <w:r w:rsidRPr="00FB0E2E">
        <w:rPr>
          <w:rFonts w:cs="Times New Roman"/>
          <w:szCs w:val="24"/>
        </w:rPr>
        <w:t>hanges made at the last minute that messed up the planned process often caused stress and confusion among staff members. Also, clients were less satisfied and left less positive feedback when the quality of service dr</w:t>
      </w:r>
      <w:r w:rsidR="0082632F" w:rsidRPr="00FB0E2E">
        <w:rPr>
          <w:rFonts w:cs="Times New Roman"/>
          <w:szCs w:val="24"/>
        </w:rPr>
        <w:t xml:space="preserve">opped because of these changes. </w:t>
      </w:r>
      <w:r w:rsidRPr="00FB0E2E">
        <w:rPr>
          <w:rFonts w:cs="Times New Roman"/>
          <w:szCs w:val="24"/>
        </w:rPr>
        <w:t xml:space="preserve">These delays did a lot of damage to the image </w:t>
      </w:r>
      <w:r w:rsidR="00181816" w:rsidRPr="00FB0E2E">
        <w:rPr>
          <w:rFonts w:cs="Times New Roman"/>
          <w:szCs w:val="24"/>
        </w:rPr>
        <w:t xml:space="preserve">of hotel </w:t>
      </w:r>
      <w:r w:rsidRPr="00FB0E2E">
        <w:rPr>
          <w:rFonts w:cs="Times New Roman"/>
          <w:szCs w:val="24"/>
        </w:rPr>
        <w:t>for running perfectly and providing great customer service. Last-minute changes that cause delays, mistakes, or not enough setting make guests less happy, which could make them less likely to return or tell others about the hotel</w:t>
      </w:r>
      <w:r w:rsidR="00AE5456" w:rsidRPr="00FB0E2E">
        <w:rPr>
          <w:rFonts w:cs="Times New Roman"/>
          <w:szCs w:val="24"/>
        </w:rPr>
        <w:t xml:space="preserve"> (D’Auria and De Smet, 2020)</w:t>
      </w:r>
      <w:r w:rsidRPr="00FB0E2E">
        <w:rPr>
          <w:rFonts w:cs="Times New Roman"/>
          <w:szCs w:val="24"/>
        </w:rPr>
        <w:t>. It was hard to keep processes efficient, productive, and cost-effective because of the problem of mak</w:t>
      </w:r>
      <w:r w:rsidR="000F0754" w:rsidRPr="00FB0E2E">
        <w:rPr>
          <w:rFonts w:cs="Times New Roman"/>
          <w:szCs w:val="24"/>
        </w:rPr>
        <w:t xml:space="preserve">ing changes at the last minute. </w:t>
      </w:r>
      <w:r w:rsidRPr="00FB0E2E">
        <w:rPr>
          <w:rFonts w:cs="Times New Roman"/>
          <w:szCs w:val="24"/>
        </w:rPr>
        <w:t xml:space="preserve">There are </w:t>
      </w:r>
      <w:proofErr w:type="gramStart"/>
      <w:r w:rsidRPr="00FB0E2E">
        <w:rPr>
          <w:rFonts w:cs="Times New Roman"/>
          <w:szCs w:val="24"/>
        </w:rPr>
        <w:t>a number of</w:t>
      </w:r>
      <w:proofErr w:type="gramEnd"/>
      <w:r w:rsidRPr="00FB0E2E">
        <w:rPr>
          <w:rFonts w:cs="Times New Roman"/>
          <w:szCs w:val="24"/>
        </w:rPr>
        <w:t xml:space="preserve"> reasonable ways to make this right. For </w:t>
      </w:r>
      <w:r w:rsidR="00B01124" w:rsidRPr="00FB0E2E">
        <w:rPr>
          <w:rFonts w:cs="Times New Roman"/>
          <w:szCs w:val="24"/>
        </w:rPr>
        <w:t>example,</w:t>
      </w:r>
      <w:r w:rsidRPr="00FB0E2E">
        <w:rPr>
          <w:rFonts w:cs="Times New Roman"/>
          <w:szCs w:val="24"/>
        </w:rPr>
        <w:t xml:space="preserve"> </w:t>
      </w:r>
      <w:r w:rsidR="00181816" w:rsidRPr="00FB0E2E">
        <w:rPr>
          <w:rFonts w:cs="Times New Roman"/>
          <w:szCs w:val="24"/>
        </w:rPr>
        <w:t>it is</w:t>
      </w:r>
      <w:r w:rsidRPr="00FB0E2E">
        <w:rPr>
          <w:rFonts w:cs="Times New Roman"/>
          <w:szCs w:val="24"/>
        </w:rPr>
        <w:t xml:space="preserve"> important to set up a reliable way to talk to everyone so that any changes o</w:t>
      </w:r>
      <w:r w:rsidR="000F0754" w:rsidRPr="00FB0E2E">
        <w:rPr>
          <w:rFonts w:cs="Times New Roman"/>
          <w:szCs w:val="24"/>
        </w:rPr>
        <w:t>r updates can be shared quickly</w:t>
      </w:r>
      <w:r w:rsidR="008F7FB3" w:rsidRPr="00FB0E2E">
        <w:rPr>
          <w:rFonts w:cs="Times New Roman"/>
          <w:szCs w:val="24"/>
        </w:rPr>
        <w:t xml:space="preserve">. The concept of </w:t>
      </w:r>
      <w:r w:rsidRPr="00FB0E2E">
        <w:rPr>
          <w:rFonts w:cs="Times New Roman"/>
          <w:szCs w:val="24"/>
        </w:rPr>
        <w:t xml:space="preserve">Lewin's Change Management Model, can help </w:t>
      </w:r>
      <w:r w:rsidR="008F7FB3" w:rsidRPr="00FB0E2E">
        <w:rPr>
          <w:rFonts w:cs="Times New Roman"/>
          <w:szCs w:val="24"/>
        </w:rPr>
        <w:t>to</w:t>
      </w:r>
      <w:r w:rsidRPr="00FB0E2E">
        <w:rPr>
          <w:rFonts w:cs="Times New Roman"/>
          <w:szCs w:val="24"/>
        </w:rPr>
        <w:t xml:space="preserve"> deal with changes and get everyone in the department to be more open to new ideas</w:t>
      </w:r>
      <w:r w:rsidR="0086769B" w:rsidRPr="00FB0E2E">
        <w:rPr>
          <w:rFonts w:cs="Times New Roman"/>
          <w:szCs w:val="24"/>
        </w:rPr>
        <w:t xml:space="preserve"> (Cone and Unni, 2020)</w:t>
      </w:r>
      <w:r w:rsidRPr="00FB0E2E">
        <w:rPr>
          <w:rFonts w:cs="Times New Roman"/>
          <w:szCs w:val="24"/>
        </w:rPr>
        <w:t xml:space="preserve">. </w:t>
      </w:r>
      <w:r w:rsidR="008F7FB3" w:rsidRPr="00FB0E2E">
        <w:rPr>
          <w:rFonts w:cs="Times New Roman"/>
          <w:szCs w:val="24"/>
        </w:rPr>
        <w:t>I believe the</w:t>
      </w:r>
      <w:r w:rsidRPr="00FB0E2E">
        <w:rPr>
          <w:rFonts w:cs="Times New Roman"/>
          <w:szCs w:val="24"/>
        </w:rPr>
        <w:t xml:space="preserve"> team will be </w:t>
      </w:r>
      <w:r w:rsidRPr="00FB0E2E">
        <w:rPr>
          <w:rFonts w:cs="Times New Roman"/>
          <w:szCs w:val="24"/>
        </w:rPr>
        <w:lastRenderedPageBreak/>
        <w:t xml:space="preserve">better prepared to deal with problems if </w:t>
      </w:r>
      <w:r w:rsidR="00445687" w:rsidRPr="00FB0E2E">
        <w:rPr>
          <w:rFonts w:cs="Times New Roman"/>
          <w:szCs w:val="24"/>
        </w:rPr>
        <w:t>hotel</w:t>
      </w:r>
      <w:r w:rsidRPr="00FB0E2E">
        <w:rPr>
          <w:rFonts w:cs="Times New Roman"/>
          <w:szCs w:val="24"/>
        </w:rPr>
        <w:t xml:space="preserve"> involve them in the change process, give them enough training and support, and push them to be tough.</w:t>
      </w:r>
    </w:p>
    <w:p w14:paraId="22166B87" w14:textId="77777777" w:rsidR="002E6541" w:rsidRPr="00FB0E2E" w:rsidRDefault="002E6541" w:rsidP="00FB0E2E">
      <w:pPr>
        <w:pStyle w:val="Heading1"/>
        <w:rPr>
          <w:rFonts w:cs="Times New Roman"/>
          <w:szCs w:val="24"/>
        </w:rPr>
      </w:pPr>
      <w:bookmarkStart w:id="4" w:name="_Toc158807064"/>
      <w:r w:rsidRPr="00FB0E2E">
        <w:rPr>
          <w:rFonts w:cs="Times New Roman"/>
          <w:szCs w:val="24"/>
        </w:rPr>
        <w:t>Section 4: Future Action Plan</w:t>
      </w:r>
      <w:bookmarkEnd w:id="4"/>
    </w:p>
    <w:p w14:paraId="5127E68B" w14:textId="37781DEE" w:rsidR="0026539D" w:rsidRPr="00FB0E2E" w:rsidRDefault="00945B1B" w:rsidP="00FB0E2E">
      <w:pPr>
        <w:spacing w:after="0" w:line="360" w:lineRule="auto"/>
        <w:jc w:val="both"/>
        <w:rPr>
          <w:rFonts w:cs="Times New Roman"/>
          <w:szCs w:val="24"/>
        </w:rPr>
      </w:pPr>
      <w:r w:rsidRPr="00FB0E2E">
        <w:rPr>
          <w:rFonts w:cs="Times New Roman"/>
          <w:szCs w:val="24"/>
        </w:rPr>
        <w:t xml:space="preserve">To improve the </w:t>
      </w:r>
      <w:r w:rsidR="00E307F7" w:rsidRPr="00FB0E2E">
        <w:rPr>
          <w:rFonts w:cs="Times New Roman"/>
          <w:szCs w:val="24"/>
        </w:rPr>
        <w:t>communication, teamwork, job management, personal ski</w:t>
      </w:r>
      <w:r w:rsidR="00E9462A" w:rsidRPr="00FB0E2E">
        <w:rPr>
          <w:rFonts w:cs="Times New Roman"/>
          <w:szCs w:val="24"/>
        </w:rPr>
        <w:t>lls, and</w:t>
      </w:r>
      <w:r w:rsidR="00E307F7" w:rsidRPr="00FB0E2E">
        <w:rPr>
          <w:rFonts w:cs="Times New Roman"/>
          <w:szCs w:val="24"/>
        </w:rPr>
        <w:t xml:space="preserve"> guest service, it is important to </w:t>
      </w:r>
      <w:proofErr w:type="gramStart"/>
      <w:r w:rsidR="000C674B" w:rsidRPr="00FB0E2E">
        <w:rPr>
          <w:rFonts w:cs="Times New Roman"/>
          <w:szCs w:val="24"/>
        </w:rPr>
        <w:t>plan</w:t>
      </w:r>
      <w:r w:rsidR="00E307F7" w:rsidRPr="00FB0E2E">
        <w:rPr>
          <w:rFonts w:cs="Times New Roman"/>
          <w:szCs w:val="24"/>
        </w:rPr>
        <w:t xml:space="preserve"> for the future</w:t>
      </w:r>
      <w:proofErr w:type="gramEnd"/>
      <w:r w:rsidR="00E307F7" w:rsidRPr="00FB0E2E">
        <w:rPr>
          <w:rFonts w:cs="Times New Roman"/>
          <w:szCs w:val="24"/>
        </w:rPr>
        <w:t xml:space="preserve">. </w:t>
      </w:r>
      <w:r w:rsidR="00545E19" w:rsidRPr="00FB0E2E">
        <w:rPr>
          <w:rFonts w:cs="Times New Roman"/>
          <w:szCs w:val="24"/>
        </w:rPr>
        <w:t>For</w:t>
      </w:r>
      <w:r w:rsidR="00E307F7" w:rsidRPr="00FB0E2E">
        <w:rPr>
          <w:rFonts w:cs="Times New Roman"/>
          <w:szCs w:val="24"/>
        </w:rPr>
        <w:t xml:space="preserve"> improving </w:t>
      </w:r>
      <w:r w:rsidR="00AE1CF1" w:rsidRPr="00FB0E2E">
        <w:rPr>
          <w:rFonts w:cs="Times New Roman"/>
          <w:szCs w:val="24"/>
        </w:rPr>
        <w:t>my</w:t>
      </w:r>
      <w:r w:rsidR="00E307F7" w:rsidRPr="00FB0E2E">
        <w:rPr>
          <w:rFonts w:cs="Times New Roman"/>
          <w:szCs w:val="24"/>
        </w:rPr>
        <w:t xml:space="preserve"> speaking </w:t>
      </w:r>
      <w:r w:rsidR="000C674B" w:rsidRPr="00FB0E2E">
        <w:rPr>
          <w:rFonts w:cs="Times New Roman"/>
          <w:szCs w:val="24"/>
        </w:rPr>
        <w:t>skills,</w:t>
      </w:r>
      <w:r w:rsidR="00AE1CF1" w:rsidRPr="00FB0E2E">
        <w:rPr>
          <w:rFonts w:cs="Times New Roman"/>
          <w:szCs w:val="24"/>
        </w:rPr>
        <w:t xml:space="preserve"> it</w:t>
      </w:r>
      <w:r w:rsidR="00E307F7" w:rsidRPr="00FB0E2E">
        <w:rPr>
          <w:rFonts w:cs="Times New Roman"/>
          <w:szCs w:val="24"/>
        </w:rPr>
        <w:t xml:space="preserve"> is necessary to give great service to people</w:t>
      </w:r>
      <w:r w:rsidR="00B61E8E" w:rsidRPr="00FB0E2E">
        <w:rPr>
          <w:rFonts w:cs="Times New Roman"/>
          <w:szCs w:val="24"/>
        </w:rPr>
        <w:t xml:space="preserve"> (</w:t>
      </w:r>
      <w:proofErr w:type="spellStart"/>
      <w:r w:rsidR="00B61E8E" w:rsidRPr="00FB0E2E">
        <w:rPr>
          <w:rFonts w:cs="Times New Roman"/>
          <w:szCs w:val="24"/>
        </w:rPr>
        <w:t>Mobolade</w:t>
      </w:r>
      <w:proofErr w:type="spellEnd"/>
      <w:r w:rsidR="00B61E8E" w:rsidRPr="00FB0E2E">
        <w:rPr>
          <w:rFonts w:cs="Times New Roman"/>
          <w:szCs w:val="24"/>
        </w:rPr>
        <w:t xml:space="preserve"> and </w:t>
      </w:r>
      <w:proofErr w:type="spellStart"/>
      <w:r w:rsidR="00B61E8E" w:rsidRPr="00FB0E2E">
        <w:rPr>
          <w:rFonts w:cs="Times New Roman"/>
          <w:szCs w:val="24"/>
        </w:rPr>
        <w:t>Akinade</w:t>
      </w:r>
      <w:proofErr w:type="spellEnd"/>
      <w:r w:rsidR="00B61E8E" w:rsidRPr="00FB0E2E">
        <w:rPr>
          <w:rFonts w:cs="Times New Roman"/>
          <w:szCs w:val="24"/>
        </w:rPr>
        <w:t>, 2021).</w:t>
      </w:r>
      <w:r w:rsidR="00E307F7" w:rsidRPr="00FB0E2E">
        <w:rPr>
          <w:rFonts w:cs="Times New Roman"/>
          <w:szCs w:val="24"/>
        </w:rPr>
        <w:t xml:space="preserve"> To reach this goal, I will improve my writing </w:t>
      </w:r>
      <w:r w:rsidR="009507E5">
        <w:rPr>
          <w:rFonts w:cs="Times New Roman"/>
          <w:szCs w:val="24"/>
        </w:rPr>
        <w:t xml:space="preserve">and </w:t>
      </w:r>
      <w:r w:rsidR="00E307F7" w:rsidRPr="00FB0E2E">
        <w:rPr>
          <w:rFonts w:cs="Times New Roman"/>
          <w:szCs w:val="24"/>
        </w:rPr>
        <w:t xml:space="preserve">speaking skills by going to classes and lectures on the subject. I will also make it a point to think about feedback from bosses and coworkers so that I can </w:t>
      </w:r>
      <w:r w:rsidR="008970A9">
        <w:rPr>
          <w:rFonts w:cs="Times New Roman"/>
          <w:szCs w:val="24"/>
        </w:rPr>
        <w:t>deal with</w:t>
      </w:r>
      <w:r w:rsidR="00E307F7" w:rsidRPr="00FB0E2E">
        <w:rPr>
          <w:rFonts w:cs="Times New Roman"/>
          <w:szCs w:val="24"/>
        </w:rPr>
        <w:t xml:space="preserve"> pro</w:t>
      </w:r>
      <w:r w:rsidR="00A1516F" w:rsidRPr="00FB0E2E">
        <w:rPr>
          <w:rFonts w:cs="Times New Roman"/>
          <w:szCs w:val="24"/>
        </w:rPr>
        <w:t>blems</w:t>
      </w:r>
      <w:r w:rsidR="008970A9">
        <w:rPr>
          <w:rFonts w:cs="Times New Roman"/>
          <w:szCs w:val="24"/>
        </w:rPr>
        <w:t xml:space="preserve"> and situations that may arise, by</w:t>
      </w:r>
      <w:r w:rsidR="00A1516F" w:rsidRPr="00FB0E2E">
        <w:rPr>
          <w:rFonts w:cs="Times New Roman"/>
          <w:szCs w:val="24"/>
        </w:rPr>
        <w:t xml:space="preserve"> </w:t>
      </w:r>
      <w:r w:rsidR="008970A9">
        <w:rPr>
          <w:rFonts w:cs="Times New Roman"/>
          <w:szCs w:val="24"/>
        </w:rPr>
        <w:t>coming</w:t>
      </w:r>
      <w:r w:rsidR="00A1516F" w:rsidRPr="00FB0E2E">
        <w:rPr>
          <w:rFonts w:cs="Times New Roman"/>
          <w:szCs w:val="24"/>
        </w:rPr>
        <w:t xml:space="preserve"> up with answers. </w:t>
      </w:r>
      <w:r w:rsidR="00E307F7" w:rsidRPr="00FB0E2E">
        <w:rPr>
          <w:rFonts w:cs="Times New Roman"/>
          <w:szCs w:val="24"/>
        </w:rPr>
        <w:t>Also,</w:t>
      </w:r>
      <w:r w:rsidR="0066346A" w:rsidRPr="00FB0E2E">
        <w:rPr>
          <w:rFonts w:cs="Times New Roman"/>
          <w:szCs w:val="24"/>
        </w:rPr>
        <w:t xml:space="preserve"> t</w:t>
      </w:r>
      <w:r w:rsidR="00E307F7" w:rsidRPr="00FB0E2E">
        <w:rPr>
          <w:rFonts w:cs="Times New Roman"/>
          <w:szCs w:val="24"/>
        </w:rPr>
        <w:t>o get people to work together better, I want to lead activities that build teams and push for easier ways for team members to talk to each other. I will group my tasks by how important and how quickly they need to be done using time blocks and to-do li</w:t>
      </w:r>
      <w:r w:rsidR="00FB34AE" w:rsidRPr="00FB0E2E">
        <w:rPr>
          <w:rFonts w:cs="Times New Roman"/>
          <w:szCs w:val="24"/>
        </w:rPr>
        <w:t xml:space="preserve">sts. </w:t>
      </w:r>
      <w:r w:rsidR="00E307F7" w:rsidRPr="00FB0E2E">
        <w:rPr>
          <w:rFonts w:cs="Times New Roman"/>
          <w:szCs w:val="24"/>
        </w:rPr>
        <w:t>I will also make sure that everyone on the team has a chance to shine by making sure that everyone has a fair amount of work to do</w:t>
      </w:r>
      <w:r w:rsidR="00FB34AE" w:rsidRPr="00FB0E2E">
        <w:rPr>
          <w:rFonts w:cs="Times New Roman"/>
          <w:szCs w:val="24"/>
        </w:rPr>
        <w:t xml:space="preserve"> (El-</w:t>
      </w:r>
      <w:proofErr w:type="spellStart"/>
      <w:r w:rsidR="00FB34AE" w:rsidRPr="00FB0E2E">
        <w:rPr>
          <w:rFonts w:cs="Times New Roman"/>
          <w:szCs w:val="24"/>
        </w:rPr>
        <w:t>Tabal</w:t>
      </w:r>
      <w:proofErr w:type="spellEnd"/>
      <w:r w:rsidR="00FB34AE" w:rsidRPr="00FB0E2E">
        <w:rPr>
          <w:rFonts w:cs="Times New Roman"/>
          <w:szCs w:val="24"/>
        </w:rPr>
        <w:t xml:space="preserve">, 2020). </w:t>
      </w:r>
      <w:r w:rsidR="00E307F7" w:rsidRPr="00FB0E2E">
        <w:rPr>
          <w:rFonts w:cs="Times New Roman"/>
          <w:szCs w:val="24"/>
        </w:rPr>
        <w:t>Personal traits like being able to change and solve problems are very important in the hotel industry, which is always changing</w:t>
      </w:r>
      <w:r w:rsidR="00491256" w:rsidRPr="00FB0E2E">
        <w:rPr>
          <w:rFonts w:cs="Times New Roman"/>
          <w:szCs w:val="24"/>
        </w:rPr>
        <w:t xml:space="preserve"> (</w:t>
      </w:r>
      <w:r w:rsidR="00B61E8E" w:rsidRPr="00FB0E2E">
        <w:rPr>
          <w:rFonts w:cs="Times New Roman"/>
          <w:szCs w:val="24"/>
        </w:rPr>
        <w:t>Bakker and de Vries, 2021</w:t>
      </w:r>
      <w:r w:rsidR="00491256" w:rsidRPr="00FB0E2E">
        <w:rPr>
          <w:rFonts w:cs="Times New Roman"/>
          <w:szCs w:val="24"/>
        </w:rPr>
        <w:t>)</w:t>
      </w:r>
      <w:r w:rsidR="00E307F7" w:rsidRPr="00FB0E2E">
        <w:rPr>
          <w:rFonts w:cs="Times New Roman"/>
          <w:szCs w:val="24"/>
        </w:rPr>
        <w:t xml:space="preserve">. Finding tough situations and taking part in cross-functional projects will help me get even better at these skills. I will get better at predicting and meeting the different needs of guests by being open to problems and learning from them. </w:t>
      </w:r>
    </w:p>
    <w:p w14:paraId="02C44DCC" w14:textId="77777777" w:rsidR="002E6541" w:rsidRPr="00FB0E2E" w:rsidRDefault="002E6541" w:rsidP="00FB0E2E">
      <w:pPr>
        <w:pStyle w:val="Heading1"/>
        <w:rPr>
          <w:rFonts w:cs="Times New Roman"/>
          <w:szCs w:val="24"/>
        </w:rPr>
      </w:pPr>
      <w:bookmarkStart w:id="5" w:name="_Toc158807065"/>
      <w:r w:rsidRPr="00FB0E2E">
        <w:rPr>
          <w:rFonts w:cs="Times New Roman"/>
          <w:szCs w:val="24"/>
        </w:rPr>
        <w:t>Conclusion</w:t>
      </w:r>
      <w:bookmarkEnd w:id="5"/>
      <w:r w:rsidRPr="00FB0E2E">
        <w:rPr>
          <w:rFonts w:cs="Times New Roman"/>
          <w:szCs w:val="24"/>
        </w:rPr>
        <w:t xml:space="preserve"> </w:t>
      </w:r>
    </w:p>
    <w:p w14:paraId="3FE942C8" w14:textId="77777777" w:rsidR="00E307F7" w:rsidRPr="00FB0E2E" w:rsidRDefault="00D175F4" w:rsidP="00FB0E2E">
      <w:pPr>
        <w:spacing w:after="0" w:line="360" w:lineRule="auto"/>
        <w:jc w:val="both"/>
        <w:rPr>
          <w:rFonts w:cs="Times New Roman"/>
          <w:szCs w:val="24"/>
        </w:rPr>
      </w:pPr>
      <w:r w:rsidRPr="00FB0E2E">
        <w:rPr>
          <w:rFonts w:cs="Times New Roman"/>
          <w:szCs w:val="24"/>
        </w:rPr>
        <w:t>Conclusively,</w:t>
      </w:r>
      <w:r w:rsidR="00E307F7" w:rsidRPr="00FB0E2E">
        <w:rPr>
          <w:rFonts w:cs="Times New Roman"/>
          <w:szCs w:val="24"/>
        </w:rPr>
        <w:t xml:space="preserve"> my time at the </w:t>
      </w:r>
      <w:proofErr w:type="spellStart"/>
      <w:r w:rsidR="00E307F7" w:rsidRPr="00FB0E2E">
        <w:rPr>
          <w:rFonts w:cs="Times New Roman"/>
          <w:szCs w:val="24"/>
        </w:rPr>
        <w:t>Maldron</w:t>
      </w:r>
      <w:proofErr w:type="spellEnd"/>
      <w:r w:rsidR="00E307F7" w:rsidRPr="00FB0E2E">
        <w:rPr>
          <w:rFonts w:cs="Times New Roman"/>
          <w:szCs w:val="24"/>
        </w:rPr>
        <w:t xml:space="preserve"> Hotel Newcastle taught me a lot about what works and what </w:t>
      </w:r>
      <w:r w:rsidR="00CB194E" w:rsidRPr="00FB0E2E">
        <w:rPr>
          <w:rFonts w:cs="Times New Roman"/>
          <w:szCs w:val="24"/>
        </w:rPr>
        <w:t>does not</w:t>
      </w:r>
      <w:r w:rsidR="00E307F7" w:rsidRPr="00FB0E2E">
        <w:rPr>
          <w:rFonts w:cs="Times New Roman"/>
          <w:szCs w:val="24"/>
        </w:rPr>
        <w:t xml:space="preserve"> in terms of customer service. My main goal is to provide excellent guest service. I plan to achieve this by improving my communication skills, encouraging teamwork, making good systems for handling tasks, and consistently polishing both my personal and professional skills. I </w:t>
      </w:r>
      <w:r w:rsidR="00CF70AA" w:rsidRPr="00FB0E2E">
        <w:rPr>
          <w:rFonts w:cs="Times New Roman"/>
          <w:szCs w:val="24"/>
        </w:rPr>
        <w:t>have learned</w:t>
      </w:r>
      <w:r w:rsidR="00E307F7" w:rsidRPr="00FB0E2E">
        <w:rPr>
          <w:rFonts w:cs="Times New Roman"/>
          <w:szCs w:val="24"/>
        </w:rPr>
        <w:t xml:space="preserve"> that by working hard at my job and wanting to learn new things and move up in my career, I can keep the reputation </w:t>
      </w:r>
      <w:r w:rsidR="003A6A67" w:rsidRPr="00FB0E2E">
        <w:rPr>
          <w:rFonts w:cs="Times New Roman"/>
          <w:szCs w:val="24"/>
        </w:rPr>
        <w:t xml:space="preserve">of </w:t>
      </w:r>
      <w:proofErr w:type="spellStart"/>
      <w:r w:rsidR="003A6A67" w:rsidRPr="00FB0E2E">
        <w:rPr>
          <w:rFonts w:cs="Times New Roman"/>
          <w:szCs w:val="24"/>
        </w:rPr>
        <w:t>Maldron</w:t>
      </w:r>
      <w:proofErr w:type="spellEnd"/>
      <w:r w:rsidR="003A6A67" w:rsidRPr="00FB0E2E">
        <w:rPr>
          <w:rFonts w:cs="Times New Roman"/>
          <w:szCs w:val="24"/>
        </w:rPr>
        <w:t xml:space="preserve"> Hotel Newcastle </w:t>
      </w:r>
      <w:r w:rsidR="00E307F7" w:rsidRPr="00FB0E2E">
        <w:rPr>
          <w:rFonts w:cs="Times New Roman"/>
          <w:szCs w:val="24"/>
        </w:rPr>
        <w:t xml:space="preserve">high and make a big difference in the success of the </w:t>
      </w:r>
      <w:r w:rsidR="001A358A">
        <w:rPr>
          <w:rFonts w:cs="Times New Roman"/>
          <w:szCs w:val="24"/>
        </w:rPr>
        <w:t>front desk</w:t>
      </w:r>
      <w:r w:rsidR="00C820C7" w:rsidRPr="00FB0E2E">
        <w:rPr>
          <w:rFonts w:cs="Times New Roman"/>
          <w:szCs w:val="24"/>
        </w:rPr>
        <w:t xml:space="preserve"> </w:t>
      </w:r>
      <w:r w:rsidR="00E307F7" w:rsidRPr="00FB0E2E">
        <w:rPr>
          <w:rFonts w:cs="Times New Roman"/>
          <w:szCs w:val="24"/>
        </w:rPr>
        <w:t>department.</w:t>
      </w:r>
    </w:p>
    <w:p w14:paraId="72B3CAEC" w14:textId="77777777" w:rsidR="009D16A4" w:rsidRPr="00FB0E2E" w:rsidRDefault="00B636CF" w:rsidP="00FB0E2E">
      <w:pPr>
        <w:spacing w:after="0" w:line="360" w:lineRule="auto"/>
        <w:rPr>
          <w:rFonts w:cs="Times New Roman"/>
          <w:szCs w:val="24"/>
          <w:lang w:val="en-GB"/>
        </w:rPr>
      </w:pPr>
      <w:r w:rsidRPr="00FB0E2E">
        <w:rPr>
          <w:rFonts w:cs="Times New Roman"/>
          <w:szCs w:val="24"/>
          <w:lang w:val="en-GB"/>
        </w:rPr>
        <w:br w:type="page"/>
      </w:r>
    </w:p>
    <w:p w14:paraId="767CAF86" w14:textId="77777777" w:rsidR="00117271" w:rsidRPr="00FB0E2E" w:rsidRDefault="00117271" w:rsidP="00FB0E2E">
      <w:pPr>
        <w:pStyle w:val="Heading1"/>
        <w:rPr>
          <w:rFonts w:cs="Times New Roman"/>
          <w:szCs w:val="24"/>
        </w:rPr>
      </w:pPr>
      <w:bookmarkStart w:id="6" w:name="_Toc158807066"/>
      <w:r w:rsidRPr="00FB0E2E">
        <w:rPr>
          <w:rFonts w:cs="Times New Roman"/>
          <w:szCs w:val="24"/>
        </w:rPr>
        <w:lastRenderedPageBreak/>
        <w:t>References</w:t>
      </w:r>
      <w:bookmarkEnd w:id="6"/>
      <w:r w:rsidRPr="00FB0E2E">
        <w:rPr>
          <w:rFonts w:cs="Times New Roman"/>
          <w:szCs w:val="24"/>
        </w:rPr>
        <w:t xml:space="preserve"> </w:t>
      </w:r>
    </w:p>
    <w:p w14:paraId="2866A82F" w14:textId="77777777" w:rsidR="00FB0E2E" w:rsidRPr="00FB0E2E" w:rsidRDefault="00FB0E2E" w:rsidP="00FB0E2E">
      <w:pPr>
        <w:spacing w:after="0" w:line="360" w:lineRule="auto"/>
        <w:ind w:left="720" w:hanging="720"/>
        <w:jc w:val="both"/>
        <w:rPr>
          <w:rFonts w:cs="Times New Roman"/>
          <w:szCs w:val="24"/>
        </w:rPr>
      </w:pPr>
      <w:r w:rsidRPr="00FB0E2E">
        <w:rPr>
          <w:rFonts w:cs="Times New Roman"/>
          <w:szCs w:val="24"/>
        </w:rPr>
        <w:t>Bakker, A.B. and de Vries, J.D., 2021. Job Demands–Resources theory and self-regulation: New explanations and remedies for job burnout. </w:t>
      </w:r>
      <w:r w:rsidRPr="00FB0E2E">
        <w:rPr>
          <w:rFonts w:cs="Times New Roman"/>
          <w:i/>
          <w:iCs/>
          <w:szCs w:val="24"/>
        </w:rPr>
        <w:t>Anxiety, Stress, &amp; Coping</w:t>
      </w:r>
      <w:r w:rsidRPr="00FB0E2E">
        <w:rPr>
          <w:rFonts w:cs="Times New Roman"/>
          <w:szCs w:val="24"/>
        </w:rPr>
        <w:t>, </w:t>
      </w:r>
      <w:r w:rsidRPr="00FB0E2E">
        <w:rPr>
          <w:rFonts w:cs="Times New Roman"/>
          <w:i/>
          <w:iCs/>
          <w:szCs w:val="24"/>
        </w:rPr>
        <w:t>34</w:t>
      </w:r>
      <w:r w:rsidRPr="00FB0E2E">
        <w:rPr>
          <w:rFonts w:cs="Times New Roman"/>
          <w:szCs w:val="24"/>
        </w:rPr>
        <w:t>(1), pp.1-21.</w:t>
      </w:r>
    </w:p>
    <w:p w14:paraId="054EDA56" w14:textId="77777777" w:rsidR="00FB0E2E" w:rsidRPr="00FB0E2E" w:rsidRDefault="00FB0E2E" w:rsidP="00FB0E2E">
      <w:pPr>
        <w:spacing w:after="0" w:line="360" w:lineRule="auto"/>
        <w:ind w:left="720" w:hanging="720"/>
        <w:jc w:val="both"/>
        <w:rPr>
          <w:rFonts w:cs="Times New Roman"/>
          <w:szCs w:val="24"/>
        </w:rPr>
      </w:pPr>
      <w:r w:rsidRPr="00FB0E2E">
        <w:rPr>
          <w:rFonts w:cs="Times New Roman"/>
          <w:szCs w:val="24"/>
        </w:rPr>
        <w:t>Beard, K.S. and Thomson, S.I., 2021. Breaking barriers: District and school administrators engaging family, and community as a key determinant of student success. </w:t>
      </w:r>
      <w:r w:rsidRPr="00FB0E2E">
        <w:rPr>
          <w:rFonts w:cs="Times New Roman"/>
          <w:i/>
          <w:iCs/>
          <w:szCs w:val="24"/>
        </w:rPr>
        <w:t>Urban Education</w:t>
      </w:r>
      <w:r w:rsidRPr="00FB0E2E">
        <w:rPr>
          <w:rFonts w:cs="Times New Roman"/>
          <w:szCs w:val="24"/>
        </w:rPr>
        <w:t>, </w:t>
      </w:r>
      <w:r w:rsidRPr="00FB0E2E">
        <w:rPr>
          <w:rFonts w:cs="Times New Roman"/>
          <w:i/>
          <w:iCs/>
          <w:szCs w:val="24"/>
        </w:rPr>
        <w:t>56</w:t>
      </w:r>
      <w:r w:rsidRPr="00FB0E2E">
        <w:rPr>
          <w:rFonts w:cs="Times New Roman"/>
          <w:szCs w:val="24"/>
        </w:rPr>
        <w:t>(7), pp.1067-1105.</w:t>
      </w:r>
    </w:p>
    <w:p w14:paraId="3D1ABEC1" w14:textId="77777777" w:rsidR="00FB0E2E" w:rsidRPr="00FB0E2E" w:rsidRDefault="00FB0E2E" w:rsidP="00FB0E2E">
      <w:pPr>
        <w:spacing w:after="0" w:line="360" w:lineRule="auto"/>
        <w:ind w:left="720" w:hanging="720"/>
        <w:jc w:val="both"/>
        <w:rPr>
          <w:rFonts w:cs="Times New Roman"/>
          <w:szCs w:val="24"/>
        </w:rPr>
      </w:pPr>
      <w:r w:rsidRPr="00FB0E2E">
        <w:rPr>
          <w:rFonts w:cs="Times New Roman"/>
          <w:szCs w:val="24"/>
        </w:rPr>
        <w:t>Cone, C. and Unni, E., 2020. Achieving consensus using a modified Delphi Technique embedded in Lewin's change management model designed to improve faculty satisfaction in a pharmacy school. </w:t>
      </w:r>
      <w:r w:rsidRPr="00FB0E2E">
        <w:rPr>
          <w:rFonts w:cs="Times New Roman"/>
          <w:i/>
          <w:iCs/>
          <w:szCs w:val="24"/>
        </w:rPr>
        <w:t>Research in Social and Administrative Pharmacy</w:t>
      </w:r>
      <w:r w:rsidRPr="00FB0E2E">
        <w:rPr>
          <w:rFonts w:cs="Times New Roman"/>
          <w:szCs w:val="24"/>
        </w:rPr>
        <w:t>, </w:t>
      </w:r>
      <w:r w:rsidRPr="00FB0E2E">
        <w:rPr>
          <w:rFonts w:cs="Times New Roman"/>
          <w:i/>
          <w:iCs/>
          <w:szCs w:val="24"/>
        </w:rPr>
        <w:t>16</w:t>
      </w:r>
      <w:r w:rsidRPr="00FB0E2E">
        <w:rPr>
          <w:rFonts w:cs="Times New Roman"/>
          <w:szCs w:val="24"/>
        </w:rPr>
        <w:t>(12), pp.1711-1717.</w:t>
      </w:r>
    </w:p>
    <w:p w14:paraId="4614BDB7" w14:textId="77777777" w:rsidR="00FB0E2E" w:rsidRPr="00FB0E2E" w:rsidRDefault="00FB0E2E" w:rsidP="00FB0E2E">
      <w:pPr>
        <w:spacing w:after="0" w:line="360" w:lineRule="auto"/>
        <w:ind w:left="720" w:hanging="720"/>
        <w:jc w:val="both"/>
        <w:rPr>
          <w:rFonts w:cs="Times New Roman"/>
          <w:szCs w:val="24"/>
        </w:rPr>
      </w:pPr>
      <w:r w:rsidRPr="00FB0E2E">
        <w:rPr>
          <w:rFonts w:cs="Times New Roman"/>
          <w:szCs w:val="24"/>
        </w:rPr>
        <w:t>D’Auria, G. and De Smet, A., 2020. Leadership in a crisis: Responding to the coronavirus outbreak and future challenges. </w:t>
      </w:r>
      <w:r w:rsidRPr="00FB0E2E">
        <w:rPr>
          <w:rFonts w:cs="Times New Roman"/>
          <w:i/>
          <w:iCs/>
          <w:szCs w:val="24"/>
        </w:rPr>
        <w:t>Psychology</w:t>
      </w:r>
      <w:r w:rsidRPr="00FB0E2E">
        <w:rPr>
          <w:rFonts w:cs="Times New Roman"/>
          <w:szCs w:val="24"/>
        </w:rPr>
        <w:t>, </w:t>
      </w:r>
      <w:r w:rsidRPr="00FB0E2E">
        <w:rPr>
          <w:rFonts w:cs="Times New Roman"/>
          <w:i/>
          <w:iCs/>
          <w:szCs w:val="24"/>
        </w:rPr>
        <w:t>22</w:t>
      </w:r>
      <w:r w:rsidRPr="00FB0E2E">
        <w:rPr>
          <w:rFonts w:cs="Times New Roman"/>
          <w:szCs w:val="24"/>
        </w:rPr>
        <w:t>(2), pp.273-287.</w:t>
      </w:r>
    </w:p>
    <w:p w14:paraId="24BEF9E3" w14:textId="77777777" w:rsidR="00FB0E2E" w:rsidRPr="00FB0E2E" w:rsidRDefault="00FB0E2E" w:rsidP="00FB0E2E">
      <w:pPr>
        <w:spacing w:after="0" w:line="360" w:lineRule="auto"/>
        <w:ind w:left="720" w:hanging="720"/>
        <w:jc w:val="both"/>
        <w:rPr>
          <w:rFonts w:cs="Times New Roman"/>
          <w:szCs w:val="24"/>
        </w:rPr>
      </w:pPr>
      <w:proofErr w:type="spellStart"/>
      <w:r w:rsidRPr="00FB0E2E">
        <w:rPr>
          <w:rFonts w:cs="Times New Roman"/>
          <w:szCs w:val="24"/>
        </w:rPr>
        <w:t>Ellitan</w:t>
      </w:r>
      <w:proofErr w:type="spellEnd"/>
      <w:r w:rsidRPr="00FB0E2E">
        <w:rPr>
          <w:rFonts w:cs="Times New Roman"/>
          <w:szCs w:val="24"/>
        </w:rPr>
        <w:t>, L., 2020. Competing in the era of industrial revolution 4.0 and society 5.0. </w:t>
      </w:r>
      <w:proofErr w:type="spellStart"/>
      <w:r w:rsidRPr="00FB0E2E">
        <w:rPr>
          <w:rFonts w:cs="Times New Roman"/>
          <w:i/>
          <w:iCs/>
          <w:szCs w:val="24"/>
        </w:rPr>
        <w:t>Jurnal</w:t>
      </w:r>
      <w:proofErr w:type="spellEnd"/>
      <w:r w:rsidRPr="00FB0E2E">
        <w:rPr>
          <w:rFonts w:cs="Times New Roman"/>
          <w:i/>
          <w:iCs/>
          <w:szCs w:val="24"/>
        </w:rPr>
        <w:t xml:space="preserve"> Maksipreneur: </w:t>
      </w:r>
      <w:proofErr w:type="spellStart"/>
      <w:r w:rsidRPr="00FB0E2E">
        <w:rPr>
          <w:rFonts w:cs="Times New Roman"/>
          <w:i/>
          <w:iCs/>
          <w:szCs w:val="24"/>
        </w:rPr>
        <w:t>Manajemen</w:t>
      </w:r>
      <w:proofErr w:type="spellEnd"/>
      <w:r w:rsidRPr="00FB0E2E">
        <w:rPr>
          <w:rFonts w:cs="Times New Roman"/>
          <w:i/>
          <w:iCs/>
          <w:szCs w:val="24"/>
        </w:rPr>
        <w:t xml:space="preserve">, </w:t>
      </w:r>
      <w:proofErr w:type="spellStart"/>
      <w:r w:rsidRPr="00FB0E2E">
        <w:rPr>
          <w:rFonts w:cs="Times New Roman"/>
          <w:i/>
          <w:iCs/>
          <w:szCs w:val="24"/>
        </w:rPr>
        <w:t>Koperasi</w:t>
      </w:r>
      <w:proofErr w:type="spellEnd"/>
      <w:r w:rsidRPr="00FB0E2E">
        <w:rPr>
          <w:rFonts w:cs="Times New Roman"/>
          <w:i/>
          <w:iCs/>
          <w:szCs w:val="24"/>
        </w:rPr>
        <w:t>, dan Entrepreneurship</w:t>
      </w:r>
      <w:r w:rsidRPr="00FB0E2E">
        <w:rPr>
          <w:rFonts w:cs="Times New Roman"/>
          <w:szCs w:val="24"/>
        </w:rPr>
        <w:t>, </w:t>
      </w:r>
      <w:r w:rsidRPr="00FB0E2E">
        <w:rPr>
          <w:rFonts w:cs="Times New Roman"/>
          <w:i/>
          <w:iCs/>
          <w:szCs w:val="24"/>
        </w:rPr>
        <w:t>10</w:t>
      </w:r>
      <w:r w:rsidRPr="00FB0E2E">
        <w:rPr>
          <w:rFonts w:cs="Times New Roman"/>
          <w:szCs w:val="24"/>
        </w:rPr>
        <w:t>(1), pp.1-12.</w:t>
      </w:r>
    </w:p>
    <w:p w14:paraId="4D853C3A" w14:textId="77777777" w:rsidR="00FB0E2E" w:rsidRPr="00FB0E2E" w:rsidRDefault="00FB0E2E" w:rsidP="00FB0E2E">
      <w:pPr>
        <w:spacing w:after="0" w:line="360" w:lineRule="auto"/>
        <w:ind w:left="720" w:hanging="720"/>
        <w:jc w:val="both"/>
        <w:rPr>
          <w:rFonts w:cs="Times New Roman"/>
          <w:szCs w:val="24"/>
        </w:rPr>
      </w:pPr>
      <w:r w:rsidRPr="00FB0E2E">
        <w:rPr>
          <w:rFonts w:cs="Times New Roman"/>
          <w:szCs w:val="24"/>
        </w:rPr>
        <w:t>El-</w:t>
      </w:r>
      <w:proofErr w:type="spellStart"/>
      <w:r w:rsidRPr="00FB0E2E">
        <w:rPr>
          <w:rFonts w:cs="Times New Roman"/>
          <w:szCs w:val="24"/>
        </w:rPr>
        <w:t>Tabal</w:t>
      </w:r>
      <w:proofErr w:type="spellEnd"/>
      <w:r w:rsidRPr="00FB0E2E">
        <w:rPr>
          <w:rFonts w:cs="Times New Roman"/>
          <w:szCs w:val="24"/>
        </w:rPr>
        <w:t>, A.A.A., 2020. Soft skills and its impact on an organizational creativity-A field study. </w:t>
      </w:r>
      <w:r w:rsidRPr="00FB0E2E">
        <w:rPr>
          <w:rFonts w:cs="Times New Roman"/>
          <w:i/>
          <w:iCs/>
          <w:szCs w:val="24"/>
        </w:rPr>
        <w:t>Journal of Business and Retail Management Research</w:t>
      </w:r>
      <w:r w:rsidRPr="00FB0E2E">
        <w:rPr>
          <w:rFonts w:cs="Times New Roman"/>
          <w:szCs w:val="24"/>
        </w:rPr>
        <w:t>, </w:t>
      </w:r>
      <w:r w:rsidRPr="00FB0E2E">
        <w:rPr>
          <w:rFonts w:cs="Times New Roman"/>
          <w:i/>
          <w:iCs/>
          <w:szCs w:val="24"/>
        </w:rPr>
        <w:t>14</w:t>
      </w:r>
      <w:r w:rsidRPr="00FB0E2E">
        <w:rPr>
          <w:rFonts w:cs="Times New Roman"/>
          <w:szCs w:val="24"/>
        </w:rPr>
        <w:t>(3), pp.78-87.</w:t>
      </w:r>
    </w:p>
    <w:p w14:paraId="0B6450D8" w14:textId="77777777" w:rsidR="00FB0E2E" w:rsidRPr="00FB0E2E" w:rsidRDefault="00FB0E2E" w:rsidP="00FB0E2E">
      <w:pPr>
        <w:spacing w:after="0" w:line="360" w:lineRule="auto"/>
        <w:ind w:left="720" w:hanging="720"/>
        <w:jc w:val="both"/>
        <w:rPr>
          <w:rFonts w:cs="Times New Roman"/>
          <w:szCs w:val="24"/>
        </w:rPr>
      </w:pPr>
      <w:r w:rsidRPr="00FB0E2E">
        <w:rPr>
          <w:rFonts w:cs="Times New Roman"/>
          <w:szCs w:val="24"/>
        </w:rPr>
        <w:t>López-</w:t>
      </w:r>
      <w:proofErr w:type="spellStart"/>
      <w:r w:rsidRPr="00FB0E2E">
        <w:rPr>
          <w:rFonts w:cs="Times New Roman"/>
          <w:szCs w:val="24"/>
        </w:rPr>
        <w:t>Cabarcos</w:t>
      </w:r>
      <w:proofErr w:type="spellEnd"/>
      <w:r w:rsidRPr="00FB0E2E">
        <w:rPr>
          <w:rFonts w:cs="Times New Roman"/>
          <w:szCs w:val="24"/>
        </w:rPr>
        <w:t xml:space="preserve">, M.Á., Vázquez-Rodríguez, P. and </w:t>
      </w:r>
      <w:proofErr w:type="spellStart"/>
      <w:r w:rsidRPr="00FB0E2E">
        <w:rPr>
          <w:rFonts w:cs="Times New Roman"/>
          <w:szCs w:val="24"/>
        </w:rPr>
        <w:t>QuinoA</w:t>
      </w:r>
      <w:proofErr w:type="spellEnd"/>
      <w:r w:rsidRPr="00FB0E2E">
        <w:rPr>
          <w:rFonts w:cs="Times New Roman"/>
          <w:szCs w:val="24"/>
        </w:rPr>
        <w:t xml:space="preserve">-Pineiro, L.M., 2022. An approach to employees’ job performance through work environmental variables and leadership </w:t>
      </w:r>
      <w:proofErr w:type="spellStart"/>
      <w:r w:rsidRPr="00FB0E2E">
        <w:rPr>
          <w:rFonts w:cs="Times New Roman"/>
          <w:szCs w:val="24"/>
        </w:rPr>
        <w:t>behaviours</w:t>
      </w:r>
      <w:proofErr w:type="spellEnd"/>
      <w:r w:rsidRPr="00FB0E2E">
        <w:rPr>
          <w:rFonts w:cs="Times New Roman"/>
          <w:szCs w:val="24"/>
        </w:rPr>
        <w:t>. </w:t>
      </w:r>
      <w:r w:rsidRPr="00FB0E2E">
        <w:rPr>
          <w:rFonts w:cs="Times New Roman"/>
          <w:i/>
          <w:iCs/>
          <w:szCs w:val="24"/>
        </w:rPr>
        <w:t>Journal of Business Research</w:t>
      </w:r>
      <w:r w:rsidRPr="00FB0E2E">
        <w:rPr>
          <w:rFonts w:cs="Times New Roman"/>
          <w:szCs w:val="24"/>
        </w:rPr>
        <w:t>, </w:t>
      </w:r>
      <w:r w:rsidRPr="00FB0E2E">
        <w:rPr>
          <w:rFonts w:cs="Times New Roman"/>
          <w:i/>
          <w:iCs/>
          <w:szCs w:val="24"/>
        </w:rPr>
        <w:t>140</w:t>
      </w:r>
      <w:r w:rsidRPr="00FB0E2E">
        <w:rPr>
          <w:rFonts w:cs="Times New Roman"/>
          <w:szCs w:val="24"/>
        </w:rPr>
        <w:t>, pp.361-369.</w:t>
      </w:r>
    </w:p>
    <w:p w14:paraId="227E24CB" w14:textId="77777777" w:rsidR="00FB0E2E" w:rsidRPr="00FB0E2E" w:rsidRDefault="00FB0E2E" w:rsidP="00FB0E2E">
      <w:pPr>
        <w:spacing w:after="0" w:line="360" w:lineRule="auto"/>
        <w:ind w:left="720" w:hanging="720"/>
        <w:jc w:val="both"/>
        <w:rPr>
          <w:rFonts w:cs="Times New Roman"/>
          <w:szCs w:val="24"/>
        </w:rPr>
      </w:pPr>
      <w:r w:rsidRPr="00FB0E2E">
        <w:rPr>
          <w:rFonts w:cs="Times New Roman"/>
          <w:szCs w:val="24"/>
        </w:rPr>
        <w:t>Mehmood, T., 2021. Does information technology competencies and fleet management practices lead to effective service delivery? Empirical evidence from E-commerce industry. </w:t>
      </w:r>
      <w:r w:rsidRPr="00FB0E2E">
        <w:rPr>
          <w:rFonts w:cs="Times New Roman"/>
          <w:i/>
          <w:iCs/>
          <w:szCs w:val="24"/>
        </w:rPr>
        <w:t>International Journal of Technology, Innovation and Management (IJTIM)</w:t>
      </w:r>
      <w:r w:rsidRPr="00FB0E2E">
        <w:rPr>
          <w:rFonts w:cs="Times New Roman"/>
          <w:szCs w:val="24"/>
        </w:rPr>
        <w:t>, </w:t>
      </w:r>
      <w:r w:rsidRPr="00FB0E2E">
        <w:rPr>
          <w:rFonts w:cs="Times New Roman"/>
          <w:i/>
          <w:iCs/>
          <w:szCs w:val="24"/>
        </w:rPr>
        <w:t>1</w:t>
      </w:r>
      <w:r w:rsidRPr="00FB0E2E">
        <w:rPr>
          <w:rFonts w:cs="Times New Roman"/>
          <w:szCs w:val="24"/>
        </w:rPr>
        <w:t>(2), pp.14-41.</w:t>
      </w:r>
    </w:p>
    <w:p w14:paraId="5C564DAC" w14:textId="77777777" w:rsidR="00FB0E2E" w:rsidRPr="00FB0E2E" w:rsidRDefault="00FB0E2E" w:rsidP="00FB0E2E">
      <w:pPr>
        <w:spacing w:after="0" w:line="360" w:lineRule="auto"/>
        <w:ind w:left="720" w:hanging="720"/>
        <w:jc w:val="both"/>
        <w:rPr>
          <w:rFonts w:cs="Times New Roman"/>
          <w:szCs w:val="24"/>
          <w:lang w:val="en-GB"/>
        </w:rPr>
      </w:pPr>
      <w:proofErr w:type="spellStart"/>
      <w:r w:rsidRPr="00FB0E2E">
        <w:rPr>
          <w:rFonts w:cs="Times New Roman"/>
          <w:szCs w:val="24"/>
        </w:rPr>
        <w:t>Mobolade</w:t>
      </w:r>
      <w:proofErr w:type="spellEnd"/>
      <w:r w:rsidRPr="00FB0E2E">
        <w:rPr>
          <w:rFonts w:cs="Times New Roman"/>
          <w:szCs w:val="24"/>
        </w:rPr>
        <w:t xml:space="preserve">, G.O. and </w:t>
      </w:r>
      <w:proofErr w:type="spellStart"/>
      <w:r w:rsidRPr="00FB0E2E">
        <w:rPr>
          <w:rFonts w:cs="Times New Roman"/>
          <w:szCs w:val="24"/>
        </w:rPr>
        <w:t>Akinade</w:t>
      </w:r>
      <w:proofErr w:type="spellEnd"/>
      <w:r w:rsidRPr="00FB0E2E">
        <w:rPr>
          <w:rFonts w:cs="Times New Roman"/>
          <w:szCs w:val="24"/>
        </w:rPr>
        <w:t>, M.E., 2021. Team building and teamwork in organizations: Implications to managers and employees in work places. </w:t>
      </w:r>
      <w:r w:rsidRPr="00FB0E2E">
        <w:rPr>
          <w:rFonts w:cs="Times New Roman"/>
          <w:i/>
          <w:iCs/>
          <w:szCs w:val="24"/>
        </w:rPr>
        <w:t xml:space="preserve">International Journal of Management, Social Sciences, </w:t>
      </w:r>
      <w:proofErr w:type="gramStart"/>
      <w:r w:rsidRPr="00FB0E2E">
        <w:rPr>
          <w:rFonts w:cs="Times New Roman"/>
          <w:i/>
          <w:iCs/>
          <w:szCs w:val="24"/>
        </w:rPr>
        <w:t>Peace</w:t>
      </w:r>
      <w:proofErr w:type="gramEnd"/>
      <w:r w:rsidRPr="00FB0E2E">
        <w:rPr>
          <w:rFonts w:cs="Times New Roman"/>
          <w:i/>
          <w:iCs/>
          <w:szCs w:val="24"/>
        </w:rPr>
        <w:t xml:space="preserve"> and Conflict Studies</w:t>
      </w:r>
      <w:r w:rsidRPr="00FB0E2E">
        <w:rPr>
          <w:rFonts w:cs="Times New Roman"/>
          <w:szCs w:val="24"/>
        </w:rPr>
        <w:t>, </w:t>
      </w:r>
      <w:r w:rsidRPr="00FB0E2E">
        <w:rPr>
          <w:rFonts w:cs="Times New Roman"/>
          <w:i/>
          <w:iCs/>
          <w:szCs w:val="24"/>
        </w:rPr>
        <w:t>11</w:t>
      </w:r>
      <w:r w:rsidRPr="00FB0E2E">
        <w:rPr>
          <w:rFonts w:cs="Times New Roman"/>
          <w:szCs w:val="24"/>
        </w:rPr>
        <w:t>(4), p.1.</w:t>
      </w:r>
    </w:p>
    <w:p w14:paraId="75EE95B9" w14:textId="77777777" w:rsidR="00FB0E2E" w:rsidRPr="00FB0E2E" w:rsidRDefault="00FB0E2E" w:rsidP="00FB0E2E">
      <w:pPr>
        <w:spacing w:after="0" w:line="360" w:lineRule="auto"/>
        <w:ind w:left="720" w:hanging="720"/>
        <w:jc w:val="both"/>
        <w:rPr>
          <w:rFonts w:cs="Times New Roman"/>
          <w:szCs w:val="24"/>
        </w:rPr>
      </w:pPr>
      <w:r w:rsidRPr="00FB0E2E">
        <w:rPr>
          <w:rFonts w:cs="Times New Roman"/>
          <w:szCs w:val="24"/>
        </w:rPr>
        <w:t>Purwanto, M.B., Hartono, R. and Wahyuni, S., 2023. Essential skills challenges for the 21st century graduates: Creating a generation of high-level competence in the industrial revolution 4.0 era. </w:t>
      </w:r>
      <w:r w:rsidRPr="00FB0E2E">
        <w:rPr>
          <w:rFonts w:cs="Times New Roman"/>
          <w:i/>
          <w:iCs/>
          <w:szCs w:val="24"/>
        </w:rPr>
        <w:t>Asian Journal of Applied Education (AJAE)</w:t>
      </w:r>
      <w:r w:rsidRPr="00FB0E2E">
        <w:rPr>
          <w:rFonts w:cs="Times New Roman"/>
          <w:szCs w:val="24"/>
        </w:rPr>
        <w:t>, </w:t>
      </w:r>
      <w:r w:rsidRPr="00FB0E2E">
        <w:rPr>
          <w:rFonts w:cs="Times New Roman"/>
          <w:i/>
          <w:iCs/>
          <w:szCs w:val="24"/>
        </w:rPr>
        <w:t>2</w:t>
      </w:r>
      <w:r w:rsidRPr="00FB0E2E">
        <w:rPr>
          <w:rFonts w:cs="Times New Roman"/>
          <w:szCs w:val="24"/>
        </w:rPr>
        <w:t>(3), pp.279-292.</w:t>
      </w:r>
    </w:p>
    <w:p w14:paraId="5CF2DD08" w14:textId="77777777" w:rsidR="00FB0E2E" w:rsidRPr="00FB0E2E" w:rsidRDefault="00FB0E2E" w:rsidP="00FB0E2E">
      <w:pPr>
        <w:spacing w:after="0" w:line="360" w:lineRule="auto"/>
        <w:ind w:left="720" w:hanging="720"/>
        <w:jc w:val="both"/>
        <w:rPr>
          <w:rFonts w:cs="Times New Roman"/>
          <w:szCs w:val="24"/>
        </w:rPr>
      </w:pPr>
      <w:r w:rsidRPr="00FB0E2E">
        <w:rPr>
          <w:rFonts w:cs="Times New Roman"/>
          <w:szCs w:val="24"/>
        </w:rPr>
        <w:t xml:space="preserve">Ramyar, R., Ackerman, </w:t>
      </w:r>
      <w:proofErr w:type="gramStart"/>
      <w:r w:rsidRPr="00FB0E2E">
        <w:rPr>
          <w:rFonts w:cs="Times New Roman"/>
          <w:szCs w:val="24"/>
        </w:rPr>
        <w:t>A.</w:t>
      </w:r>
      <w:proofErr w:type="gramEnd"/>
      <w:r w:rsidRPr="00FB0E2E">
        <w:rPr>
          <w:rFonts w:cs="Times New Roman"/>
          <w:szCs w:val="24"/>
        </w:rPr>
        <w:t xml:space="preserve"> and Johnston, D.M., 2021. Adapting cities for climate change through urban green infrastructure planning. </w:t>
      </w:r>
      <w:r w:rsidRPr="00FB0E2E">
        <w:rPr>
          <w:rFonts w:cs="Times New Roman"/>
          <w:i/>
          <w:iCs/>
          <w:szCs w:val="24"/>
        </w:rPr>
        <w:t>Cities</w:t>
      </w:r>
      <w:r w:rsidRPr="00FB0E2E">
        <w:rPr>
          <w:rFonts w:cs="Times New Roman"/>
          <w:szCs w:val="24"/>
        </w:rPr>
        <w:t>, </w:t>
      </w:r>
      <w:r w:rsidRPr="00FB0E2E">
        <w:rPr>
          <w:rFonts w:cs="Times New Roman"/>
          <w:i/>
          <w:iCs/>
          <w:szCs w:val="24"/>
        </w:rPr>
        <w:t>117</w:t>
      </w:r>
      <w:r w:rsidRPr="00FB0E2E">
        <w:rPr>
          <w:rFonts w:cs="Times New Roman"/>
          <w:szCs w:val="24"/>
        </w:rPr>
        <w:t>, p.103316.</w:t>
      </w:r>
    </w:p>
    <w:p w14:paraId="6C165B70" w14:textId="77777777" w:rsidR="00FB0E2E" w:rsidRPr="00FB0E2E" w:rsidRDefault="00FB0E2E" w:rsidP="00FB0E2E">
      <w:pPr>
        <w:spacing w:after="0" w:line="360" w:lineRule="auto"/>
        <w:ind w:left="720" w:hanging="720"/>
        <w:jc w:val="both"/>
        <w:rPr>
          <w:rFonts w:cs="Times New Roman"/>
          <w:szCs w:val="24"/>
        </w:rPr>
      </w:pPr>
      <w:r w:rsidRPr="00FB0E2E">
        <w:rPr>
          <w:rFonts w:cs="Times New Roman"/>
          <w:szCs w:val="24"/>
        </w:rPr>
        <w:lastRenderedPageBreak/>
        <w:t xml:space="preserve">Shava, G. and Heystek, J., 2021. Managing teaching and learning: integrating instructional and transformational leadership in South African </w:t>
      </w:r>
      <w:proofErr w:type="gramStart"/>
      <w:r w:rsidRPr="00FB0E2E">
        <w:rPr>
          <w:rFonts w:cs="Times New Roman"/>
          <w:szCs w:val="24"/>
        </w:rPr>
        <w:t>schools</w:t>
      </w:r>
      <w:proofErr w:type="gramEnd"/>
      <w:r w:rsidRPr="00FB0E2E">
        <w:rPr>
          <w:rFonts w:cs="Times New Roman"/>
          <w:szCs w:val="24"/>
        </w:rPr>
        <w:t xml:space="preserve"> context. </w:t>
      </w:r>
      <w:r w:rsidRPr="00FB0E2E">
        <w:rPr>
          <w:rFonts w:cs="Times New Roman"/>
          <w:i/>
          <w:iCs/>
          <w:szCs w:val="24"/>
        </w:rPr>
        <w:t>International journal of educational management</w:t>
      </w:r>
      <w:r w:rsidRPr="00FB0E2E">
        <w:rPr>
          <w:rFonts w:cs="Times New Roman"/>
          <w:szCs w:val="24"/>
        </w:rPr>
        <w:t>, </w:t>
      </w:r>
      <w:r w:rsidRPr="00FB0E2E">
        <w:rPr>
          <w:rFonts w:cs="Times New Roman"/>
          <w:i/>
          <w:iCs/>
          <w:szCs w:val="24"/>
        </w:rPr>
        <w:t>35</w:t>
      </w:r>
      <w:r w:rsidRPr="00FB0E2E">
        <w:rPr>
          <w:rFonts w:cs="Times New Roman"/>
          <w:szCs w:val="24"/>
        </w:rPr>
        <w:t>(5), pp.1048-1062.</w:t>
      </w:r>
    </w:p>
    <w:p w14:paraId="30BEC83B" w14:textId="77777777" w:rsidR="004311F9" w:rsidRPr="00FB0E2E" w:rsidRDefault="004311F9" w:rsidP="00FB0E2E">
      <w:pPr>
        <w:spacing w:after="0" w:line="360" w:lineRule="auto"/>
        <w:ind w:left="720" w:hanging="720"/>
        <w:jc w:val="both"/>
        <w:rPr>
          <w:rFonts w:cs="Times New Roman"/>
          <w:szCs w:val="24"/>
          <w:lang w:val="en-GB"/>
        </w:rPr>
      </w:pPr>
    </w:p>
    <w:sectPr w:rsidR="004311F9" w:rsidRPr="00FB0E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A70A6" w14:textId="77777777" w:rsidR="00A4100D" w:rsidRDefault="00A4100D" w:rsidP="00DA0DC1">
      <w:pPr>
        <w:spacing w:after="0" w:line="240" w:lineRule="auto"/>
      </w:pPr>
      <w:r>
        <w:separator/>
      </w:r>
    </w:p>
  </w:endnote>
  <w:endnote w:type="continuationSeparator" w:id="0">
    <w:p w14:paraId="7C8DFB1A" w14:textId="77777777" w:rsidR="00A4100D" w:rsidRDefault="00A4100D" w:rsidP="00DA0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0C8C3" w14:textId="77777777" w:rsidR="00A4100D" w:rsidRDefault="00A4100D" w:rsidP="00DA0DC1">
      <w:pPr>
        <w:spacing w:after="0" w:line="240" w:lineRule="auto"/>
      </w:pPr>
      <w:r>
        <w:separator/>
      </w:r>
    </w:p>
  </w:footnote>
  <w:footnote w:type="continuationSeparator" w:id="0">
    <w:p w14:paraId="10D3F87F" w14:textId="77777777" w:rsidR="00A4100D" w:rsidRDefault="00A4100D" w:rsidP="00DA0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A5232"/>
    <w:multiLevelType w:val="multilevel"/>
    <w:tmpl w:val="C8143A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7771BFC"/>
    <w:multiLevelType w:val="hybridMultilevel"/>
    <w:tmpl w:val="B1FE0A16"/>
    <w:lvl w:ilvl="0" w:tplc="3DFEC3AC">
      <w:start w:val="1"/>
      <w:numFmt w:val="decimal"/>
      <w:lvlText w:val="%1."/>
      <w:lvlJc w:val="left"/>
      <w:pPr>
        <w:ind w:left="720" w:hanging="360"/>
      </w:pPr>
    </w:lvl>
    <w:lvl w:ilvl="1" w:tplc="44E68420" w:tentative="1">
      <w:start w:val="1"/>
      <w:numFmt w:val="lowerLetter"/>
      <w:lvlText w:val="%2."/>
      <w:lvlJc w:val="left"/>
      <w:pPr>
        <w:ind w:left="1440" w:hanging="360"/>
      </w:pPr>
    </w:lvl>
    <w:lvl w:ilvl="2" w:tplc="428C4B0E" w:tentative="1">
      <w:start w:val="1"/>
      <w:numFmt w:val="lowerRoman"/>
      <w:lvlText w:val="%3."/>
      <w:lvlJc w:val="right"/>
      <w:pPr>
        <w:ind w:left="2160" w:hanging="180"/>
      </w:pPr>
    </w:lvl>
    <w:lvl w:ilvl="3" w:tplc="D572F8EC" w:tentative="1">
      <w:start w:val="1"/>
      <w:numFmt w:val="decimal"/>
      <w:lvlText w:val="%4."/>
      <w:lvlJc w:val="left"/>
      <w:pPr>
        <w:ind w:left="2880" w:hanging="360"/>
      </w:pPr>
    </w:lvl>
    <w:lvl w:ilvl="4" w:tplc="25DE25F0" w:tentative="1">
      <w:start w:val="1"/>
      <w:numFmt w:val="lowerLetter"/>
      <w:lvlText w:val="%5."/>
      <w:lvlJc w:val="left"/>
      <w:pPr>
        <w:ind w:left="3600" w:hanging="360"/>
      </w:pPr>
    </w:lvl>
    <w:lvl w:ilvl="5" w:tplc="C534F3BE" w:tentative="1">
      <w:start w:val="1"/>
      <w:numFmt w:val="lowerRoman"/>
      <w:lvlText w:val="%6."/>
      <w:lvlJc w:val="right"/>
      <w:pPr>
        <w:ind w:left="4320" w:hanging="180"/>
      </w:pPr>
    </w:lvl>
    <w:lvl w:ilvl="6" w:tplc="7158A7D0" w:tentative="1">
      <w:start w:val="1"/>
      <w:numFmt w:val="decimal"/>
      <w:lvlText w:val="%7."/>
      <w:lvlJc w:val="left"/>
      <w:pPr>
        <w:ind w:left="5040" w:hanging="360"/>
      </w:pPr>
    </w:lvl>
    <w:lvl w:ilvl="7" w:tplc="652EEC96" w:tentative="1">
      <w:start w:val="1"/>
      <w:numFmt w:val="lowerLetter"/>
      <w:lvlText w:val="%8."/>
      <w:lvlJc w:val="left"/>
      <w:pPr>
        <w:ind w:left="5760" w:hanging="360"/>
      </w:pPr>
    </w:lvl>
    <w:lvl w:ilvl="8" w:tplc="B748D21E" w:tentative="1">
      <w:start w:val="1"/>
      <w:numFmt w:val="lowerRoman"/>
      <w:lvlText w:val="%9."/>
      <w:lvlJc w:val="right"/>
      <w:pPr>
        <w:ind w:left="6480" w:hanging="180"/>
      </w:pPr>
    </w:lvl>
  </w:abstractNum>
  <w:abstractNum w:abstractNumId="2" w15:restartNumberingAfterBreak="0">
    <w:nsid w:val="133A5A71"/>
    <w:multiLevelType w:val="hybridMultilevel"/>
    <w:tmpl w:val="BEC4FD9E"/>
    <w:lvl w:ilvl="0" w:tplc="B2782EBC">
      <w:start w:val="1"/>
      <w:numFmt w:val="decimal"/>
      <w:lvlText w:val="%1."/>
      <w:lvlJc w:val="left"/>
      <w:pPr>
        <w:ind w:left="720" w:hanging="360"/>
      </w:pPr>
    </w:lvl>
    <w:lvl w:ilvl="1" w:tplc="3544C35C" w:tentative="1">
      <w:start w:val="1"/>
      <w:numFmt w:val="lowerLetter"/>
      <w:lvlText w:val="%2."/>
      <w:lvlJc w:val="left"/>
      <w:pPr>
        <w:ind w:left="1440" w:hanging="360"/>
      </w:pPr>
    </w:lvl>
    <w:lvl w:ilvl="2" w:tplc="283E50AA" w:tentative="1">
      <w:start w:val="1"/>
      <w:numFmt w:val="lowerRoman"/>
      <w:lvlText w:val="%3."/>
      <w:lvlJc w:val="right"/>
      <w:pPr>
        <w:ind w:left="2160" w:hanging="180"/>
      </w:pPr>
    </w:lvl>
    <w:lvl w:ilvl="3" w:tplc="E2DC8ECE" w:tentative="1">
      <w:start w:val="1"/>
      <w:numFmt w:val="decimal"/>
      <w:lvlText w:val="%4."/>
      <w:lvlJc w:val="left"/>
      <w:pPr>
        <w:ind w:left="2880" w:hanging="360"/>
      </w:pPr>
    </w:lvl>
    <w:lvl w:ilvl="4" w:tplc="DF9AA618" w:tentative="1">
      <w:start w:val="1"/>
      <w:numFmt w:val="lowerLetter"/>
      <w:lvlText w:val="%5."/>
      <w:lvlJc w:val="left"/>
      <w:pPr>
        <w:ind w:left="3600" w:hanging="360"/>
      </w:pPr>
    </w:lvl>
    <w:lvl w:ilvl="5" w:tplc="8A28873E" w:tentative="1">
      <w:start w:val="1"/>
      <w:numFmt w:val="lowerRoman"/>
      <w:lvlText w:val="%6."/>
      <w:lvlJc w:val="right"/>
      <w:pPr>
        <w:ind w:left="4320" w:hanging="180"/>
      </w:pPr>
    </w:lvl>
    <w:lvl w:ilvl="6" w:tplc="C276C766" w:tentative="1">
      <w:start w:val="1"/>
      <w:numFmt w:val="decimal"/>
      <w:lvlText w:val="%7."/>
      <w:lvlJc w:val="left"/>
      <w:pPr>
        <w:ind w:left="5040" w:hanging="360"/>
      </w:pPr>
    </w:lvl>
    <w:lvl w:ilvl="7" w:tplc="5098607E" w:tentative="1">
      <w:start w:val="1"/>
      <w:numFmt w:val="lowerLetter"/>
      <w:lvlText w:val="%8."/>
      <w:lvlJc w:val="left"/>
      <w:pPr>
        <w:ind w:left="5760" w:hanging="360"/>
      </w:pPr>
    </w:lvl>
    <w:lvl w:ilvl="8" w:tplc="365A94C8" w:tentative="1">
      <w:start w:val="1"/>
      <w:numFmt w:val="lowerRoman"/>
      <w:lvlText w:val="%9."/>
      <w:lvlJc w:val="right"/>
      <w:pPr>
        <w:ind w:left="6480" w:hanging="180"/>
      </w:pPr>
    </w:lvl>
  </w:abstractNum>
  <w:abstractNum w:abstractNumId="3" w15:restartNumberingAfterBreak="0">
    <w:nsid w:val="1C3D073A"/>
    <w:multiLevelType w:val="multilevel"/>
    <w:tmpl w:val="C9B25A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08D1830"/>
    <w:multiLevelType w:val="hybridMultilevel"/>
    <w:tmpl w:val="580E8072"/>
    <w:lvl w:ilvl="0" w:tplc="640ED3EC">
      <w:start w:val="1"/>
      <w:numFmt w:val="decimal"/>
      <w:lvlText w:val="%1."/>
      <w:lvlJc w:val="left"/>
      <w:pPr>
        <w:ind w:left="720" w:hanging="360"/>
      </w:pPr>
    </w:lvl>
    <w:lvl w:ilvl="1" w:tplc="AE74119C" w:tentative="1">
      <w:start w:val="1"/>
      <w:numFmt w:val="lowerLetter"/>
      <w:lvlText w:val="%2."/>
      <w:lvlJc w:val="left"/>
      <w:pPr>
        <w:ind w:left="1440" w:hanging="360"/>
      </w:pPr>
    </w:lvl>
    <w:lvl w:ilvl="2" w:tplc="046CEE80" w:tentative="1">
      <w:start w:val="1"/>
      <w:numFmt w:val="lowerRoman"/>
      <w:lvlText w:val="%3."/>
      <w:lvlJc w:val="right"/>
      <w:pPr>
        <w:ind w:left="2160" w:hanging="180"/>
      </w:pPr>
    </w:lvl>
    <w:lvl w:ilvl="3" w:tplc="2946AB76" w:tentative="1">
      <w:start w:val="1"/>
      <w:numFmt w:val="decimal"/>
      <w:lvlText w:val="%4."/>
      <w:lvlJc w:val="left"/>
      <w:pPr>
        <w:ind w:left="2880" w:hanging="360"/>
      </w:pPr>
    </w:lvl>
    <w:lvl w:ilvl="4" w:tplc="3DD0C246" w:tentative="1">
      <w:start w:val="1"/>
      <w:numFmt w:val="lowerLetter"/>
      <w:lvlText w:val="%5."/>
      <w:lvlJc w:val="left"/>
      <w:pPr>
        <w:ind w:left="3600" w:hanging="360"/>
      </w:pPr>
    </w:lvl>
    <w:lvl w:ilvl="5" w:tplc="8AEE5906" w:tentative="1">
      <w:start w:val="1"/>
      <w:numFmt w:val="lowerRoman"/>
      <w:lvlText w:val="%6."/>
      <w:lvlJc w:val="right"/>
      <w:pPr>
        <w:ind w:left="4320" w:hanging="180"/>
      </w:pPr>
    </w:lvl>
    <w:lvl w:ilvl="6" w:tplc="D29E6D68" w:tentative="1">
      <w:start w:val="1"/>
      <w:numFmt w:val="decimal"/>
      <w:lvlText w:val="%7."/>
      <w:lvlJc w:val="left"/>
      <w:pPr>
        <w:ind w:left="5040" w:hanging="360"/>
      </w:pPr>
    </w:lvl>
    <w:lvl w:ilvl="7" w:tplc="94CCBD8E" w:tentative="1">
      <w:start w:val="1"/>
      <w:numFmt w:val="lowerLetter"/>
      <w:lvlText w:val="%8."/>
      <w:lvlJc w:val="left"/>
      <w:pPr>
        <w:ind w:left="5760" w:hanging="360"/>
      </w:pPr>
    </w:lvl>
    <w:lvl w:ilvl="8" w:tplc="8E224FCE" w:tentative="1">
      <w:start w:val="1"/>
      <w:numFmt w:val="lowerRoman"/>
      <w:lvlText w:val="%9."/>
      <w:lvlJc w:val="right"/>
      <w:pPr>
        <w:ind w:left="6480" w:hanging="180"/>
      </w:pPr>
    </w:lvl>
  </w:abstractNum>
  <w:abstractNum w:abstractNumId="5" w15:restartNumberingAfterBreak="0">
    <w:nsid w:val="42A203BF"/>
    <w:multiLevelType w:val="hybridMultilevel"/>
    <w:tmpl w:val="AED016C6"/>
    <w:lvl w:ilvl="0" w:tplc="D626EDCA">
      <w:start w:val="1"/>
      <w:numFmt w:val="decimal"/>
      <w:lvlText w:val="%1."/>
      <w:lvlJc w:val="left"/>
      <w:pPr>
        <w:ind w:left="720" w:hanging="360"/>
      </w:pPr>
    </w:lvl>
    <w:lvl w:ilvl="1" w:tplc="1AD013A0" w:tentative="1">
      <w:start w:val="1"/>
      <w:numFmt w:val="lowerLetter"/>
      <w:lvlText w:val="%2."/>
      <w:lvlJc w:val="left"/>
      <w:pPr>
        <w:ind w:left="1440" w:hanging="360"/>
      </w:pPr>
    </w:lvl>
    <w:lvl w:ilvl="2" w:tplc="36BE814E" w:tentative="1">
      <w:start w:val="1"/>
      <w:numFmt w:val="lowerRoman"/>
      <w:lvlText w:val="%3."/>
      <w:lvlJc w:val="right"/>
      <w:pPr>
        <w:ind w:left="2160" w:hanging="180"/>
      </w:pPr>
    </w:lvl>
    <w:lvl w:ilvl="3" w:tplc="086684FA" w:tentative="1">
      <w:start w:val="1"/>
      <w:numFmt w:val="decimal"/>
      <w:lvlText w:val="%4."/>
      <w:lvlJc w:val="left"/>
      <w:pPr>
        <w:ind w:left="2880" w:hanging="360"/>
      </w:pPr>
    </w:lvl>
    <w:lvl w:ilvl="4" w:tplc="10A4E482" w:tentative="1">
      <w:start w:val="1"/>
      <w:numFmt w:val="lowerLetter"/>
      <w:lvlText w:val="%5."/>
      <w:lvlJc w:val="left"/>
      <w:pPr>
        <w:ind w:left="3600" w:hanging="360"/>
      </w:pPr>
    </w:lvl>
    <w:lvl w:ilvl="5" w:tplc="1110F9B8" w:tentative="1">
      <w:start w:val="1"/>
      <w:numFmt w:val="lowerRoman"/>
      <w:lvlText w:val="%6."/>
      <w:lvlJc w:val="right"/>
      <w:pPr>
        <w:ind w:left="4320" w:hanging="180"/>
      </w:pPr>
    </w:lvl>
    <w:lvl w:ilvl="6" w:tplc="C340E35A" w:tentative="1">
      <w:start w:val="1"/>
      <w:numFmt w:val="decimal"/>
      <w:lvlText w:val="%7."/>
      <w:lvlJc w:val="left"/>
      <w:pPr>
        <w:ind w:left="5040" w:hanging="360"/>
      </w:pPr>
    </w:lvl>
    <w:lvl w:ilvl="7" w:tplc="A96062FC" w:tentative="1">
      <w:start w:val="1"/>
      <w:numFmt w:val="lowerLetter"/>
      <w:lvlText w:val="%8."/>
      <w:lvlJc w:val="left"/>
      <w:pPr>
        <w:ind w:left="5760" w:hanging="360"/>
      </w:pPr>
    </w:lvl>
    <w:lvl w:ilvl="8" w:tplc="B7245CD4" w:tentative="1">
      <w:start w:val="1"/>
      <w:numFmt w:val="lowerRoman"/>
      <w:lvlText w:val="%9."/>
      <w:lvlJc w:val="right"/>
      <w:pPr>
        <w:ind w:left="6480" w:hanging="180"/>
      </w:pPr>
    </w:lvl>
  </w:abstractNum>
  <w:abstractNum w:abstractNumId="6" w15:restartNumberingAfterBreak="0">
    <w:nsid w:val="57BF75DF"/>
    <w:multiLevelType w:val="multilevel"/>
    <w:tmpl w:val="9E2ED4D2"/>
    <w:lvl w:ilvl="0">
      <w:start w:val="1"/>
      <w:numFmt w:val="decimal"/>
      <w:pStyle w:val="Heading1"/>
      <w:lvlText w:val="%1"/>
      <w:lvlJc w:val="left"/>
      <w:pPr>
        <w:ind w:left="5562" w:hanging="432"/>
      </w:pPr>
    </w:lvl>
    <w:lvl w:ilvl="1">
      <w:start w:val="1"/>
      <w:numFmt w:val="decimal"/>
      <w:pStyle w:val="Heading2"/>
      <w:lvlText w:val="%1.%2"/>
      <w:lvlJc w:val="left"/>
      <w:pPr>
        <w:ind w:left="576" w:hanging="576"/>
      </w:pPr>
    </w:lvl>
    <w:lvl w:ilvl="2">
      <w:start w:val="1"/>
      <w:numFmt w:val="decimal"/>
      <w:pStyle w:val="Heading3"/>
      <w:lvlText w:val="%1.%2.%3"/>
      <w:lvlJc w:val="left"/>
      <w:pPr>
        <w:ind w:left="585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67073943"/>
    <w:multiLevelType w:val="hybridMultilevel"/>
    <w:tmpl w:val="226860E2"/>
    <w:lvl w:ilvl="0" w:tplc="0160137A">
      <w:start w:val="1"/>
      <w:numFmt w:val="decimal"/>
      <w:lvlText w:val="%1."/>
      <w:lvlJc w:val="left"/>
      <w:pPr>
        <w:ind w:left="720" w:hanging="360"/>
      </w:pPr>
    </w:lvl>
    <w:lvl w:ilvl="1" w:tplc="B1AC994E" w:tentative="1">
      <w:start w:val="1"/>
      <w:numFmt w:val="lowerLetter"/>
      <w:lvlText w:val="%2."/>
      <w:lvlJc w:val="left"/>
      <w:pPr>
        <w:ind w:left="1440" w:hanging="360"/>
      </w:pPr>
    </w:lvl>
    <w:lvl w:ilvl="2" w:tplc="DD42A98E" w:tentative="1">
      <w:start w:val="1"/>
      <w:numFmt w:val="lowerRoman"/>
      <w:lvlText w:val="%3."/>
      <w:lvlJc w:val="right"/>
      <w:pPr>
        <w:ind w:left="2160" w:hanging="180"/>
      </w:pPr>
    </w:lvl>
    <w:lvl w:ilvl="3" w:tplc="3FE6CEFC" w:tentative="1">
      <w:start w:val="1"/>
      <w:numFmt w:val="decimal"/>
      <w:lvlText w:val="%4."/>
      <w:lvlJc w:val="left"/>
      <w:pPr>
        <w:ind w:left="2880" w:hanging="360"/>
      </w:pPr>
    </w:lvl>
    <w:lvl w:ilvl="4" w:tplc="3806B942" w:tentative="1">
      <w:start w:val="1"/>
      <w:numFmt w:val="lowerLetter"/>
      <w:lvlText w:val="%5."/>
      <w:lvlJc w:val="left"/>
      <w:pPr>
        <w:ind w:left="3600" w:hanging="360"/>
      </w:pPr>
    </w:lvl>
    <w:lvl w:ilvl="5" w:tplc="C332032C" w:tentative="1">
      <w:start w:val="1"/>
      <w:numFmt w:val="lowerRoman"/>
      <w:lvlText w:val="%6."/>
      <w:lvlJc w:val="right"/>
      <w:pPr>
        <w:ind w:left="4320" w:hanging="180"/>
      </w:pPr>
    </w:lvl>
    <w:lvl w:ilvl="6" w:tplc="2DBE3094" w:tentative="1">
      <w:start w:val="1"/>
      <w:numFmt w:val="decimal"/>
      <w:lvlText w:val="%7."/>
      <w:lvlJc w:val="left"/>
      <w:pPr>
        <w:ind w:left="5040" w:hanging="360"/>
      </w:pPr>
    </w:lvl>
    <w:lvl w:ilvl="7" w:tplc="E2EE4686" w:tentative="1">
      <w:start w:val="1"/>
      <w:numFmt w:val="lowerLetter"/>
      <w:lvlText w:val="%8."/>
      <w:lvlJc w:val="left"/>
      <w:pPr>
        <w:ind w:left="5760" w:hanging="360"/>
      </w:pPr>
    </w:lvl>
    <w:lvl w:ilvl="8" w:tplc="DEF299F2" w:tentative="1">
      <w:start w:val="1"/>
      <w:numFmt w:val="lowerRoman"/>
      <w:lvlText w:val="%9."/>
      <w:lvlJc w:val="right"/>
      <w:pPr>
        <w:ind w:left="6480" w:hanging="180"/>
      </w:pPr>
    </w:lvl>
  </w:abstractNum>
  <w:abstractNum w:abstractNumId="8" w15:restartNumberingAfterBreak="0">
    <w:nsid w:val="6BDA5B8C"/>
    <w:multiLevelType w:val="multilevel"/>
    <w:tmpl w:val="9B9636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2502233">
    <w:abstractNumId w:val="0"/>
  </w:num>
  <w:num w:numId="2" w16cid:durableId="1482577010">
    <w:abstractNumId w:val="6"/>
  </w:num>
  <w:num w:numId="3" w16cid:durableId="1951278405">
    <w:abstractNumId w:val="8"/>
  </w:num>
  <w:num w:numId="4" w16cid:durableId="1146359303">
    <w:abstractNumId w:val="2"/>
  </w:num>
  <w:num w:numId="5" w16cid:durableId="1384989699">
    <w:abstractNumId w:val="5"/>
  </w:num>
  <w:num w:numId="6" w16cid:durableId="715067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90734733">
    <w:abstractNumId w:val="7"/>
  </w:num>
  <w:num w:numId="8" w16cid:durableId="560756617">
    <w:abstractNumId w:val="4"/>
  </w:num>
  <w:num w:numId="9" w16cid:durableId="1723366045">
    <w:abstractNumId w:val="1"/>
  </w:num>
  <w:num w:numId="10" w16cid:durableId="20459075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B79"/>
    <w:rsid w:val="0000098A"/>
    <w:rsid w:val="00001B4A"/>
    <w:rsid w:val="000031D5"/>
    <w:rsid w:val="000043EE"/>
    <w:rsid w:val="000046EF"/>
    <w:rsid w:val="0000487C"/>
    <w:rsid w:val="000061A6"/>
    <w:rsid w:val="00007E82"/>
    <w:rsid w:val="00007F08"/>
    <w:rsid w:val="00010794"/>
    <w:rsid w:val="00010B40"/>
    <w:rsid w:val="0001146D"/>
    <w:rsid w:val="0001167B"/>
    <w:rsid w:val="0001540E"/>
    <w:rsid w:val="0001570A"/>
    <w:rsid w:val="00015B8E"/>
    <w:rsid w:val="000210FB"/>
    <w:rsid w:val="000222B5"/>
    <w:rsid w:val="00023AD9"/>
    <w:rsid w:val="00023D3A"/>
    <w:rsid w:val="00023D64"/>
    <w:rsid w:val="000244BA"/>
    <w:rsid w:val="00025336"/>
    <w:rsid w:val="00025450"/>
    <w:rsid w:val="00025670"/>
    <w:rsid w:val="00027422"/>
    <w:rsid w:val="000319BF"/>
    <w:rsid w:val="00031DE5"/>
    <w:rsid w:val="00033E44"/>
    <w:rsid w:val="0003620D"/>
    <w:rsid w:val="00040309"/>
    <w:rsid w:val="00040923"/>
    <w:rsid w:val="00040F64"/>
    <w:rsid w:val="0004269F"/>
    <w:rsid w:val="00042FE6"/>
    <w:rsid w:val="00045744"/>
    <w:rsid w:val="0004652F"/>
    <w:rsid w:val="00046729"/>
    <w:rsid w:val="0004690F"/>
    <w:rsid w:val="00050041"/>
    <w:rsid w:val="0005255C"/>
    <w:rsid w:val="0005274F"/>
    <w:rsid w:val="00052A5D"/>
    <w:rsid w:val="00052D5D"/>
    <w:rsid w:val="000531B6"/>
    <w:rsid w:val="00053BAE"/>
    <w:rsid w:val="000603BD"/>
    <w:rsid w:val="00061BBB"/>
    <w:rsid w:val="000623AE"/>
    <w:rsid w:val="000627FA"/>
    <w:rsid w:val="00062F75"/>
    <w:rsid w:val="00062FDB"/>
    <w:rsid w:val="000633C7"/>
    <w:rsid w:val="000644B8"/>
    <w:rsid w:val="000644C0"/>
    <w:rsid w:val="000661BC"/>
    <w:rsid w:val="000666F0"/>
    <w:rsid w:val="000700B1"/>
    <w:rsid w:val="000700F5"/>
    <w:rsid w:val="00070F84"/>
    <w:rsid w:val="00071534"/>
    <w:rsid w:val="00075B9B"/>
    <w:rsid w:val="00075C7A"/>
    <w:rsid w:val="0007703F"/>
    <w:rsid w:val="0007781E"/>
    <w:rsid w:val="00077B5E"/>
    <w:rsid w:val="00077CAF"/>
    <w:rsid w:val="00077D08"/>
    <w:rsid w:val="00081A59"/>
    <w:rsid w:val="000825A4"/>
    <w:rsid w:val="00082A51"/>
    <w:rsid w:val="000854B2"/>
    <w:rsid w:val="00085D9F"/>
    <w:rsid w:val="00086F38"/>
    <w:rsid w:val="00087321"/>
    <w:rsid w:val="000903E4"/>
    <w:rsid w:val="000934C4"/>
    <w:rsid w:val="0009523E"/>
    <w:rsid w:val="000952AC"/>
    <w:rsid w:val="000A029A"/>
    <w:rsid w:val="000A0F06"/>
    <w:rsid w:val="000A16AC"/>
    <w:rsid w:val="000A2AD1"/>
    <w:rsid w:val="000A39C9"/>
    <w:rsid w:val="000A3B2D"/>
    <w:rsid w:val="000A3E03"/>
    <w:rsid w:val="000A3E62"/>
    <w:rsid w:val="000A3EF2"/>
    <w:rsid w:val="000A41CD"/>
    <w:rsid w:val="000A4662"/>
    <w:rsid w:val="000A472D"/>
    <w:rsid w:val="000A4F74"/>
    <w:rsid w:val="000A6FC0"/>
    <w:rsid w:val="000B239F"/>
    <w:rsid w:val="000B415C"/>
    <w:rsid w:val="000B4FFD"/>
    <w:rsid w:val="000B5199"/>
    <w:rsid w:val="000B5628"/>
    <w:rsid w:val="000B5939"/>
    <w:rsid w:val="000B6107"/>
    <w:rsid w:val="000B7D9D"/>
    <w:rsid w:val="000C04C7"/>
    <w:rsid w:val="000C12E4"/>
    <w:rsid w:val="000C1BD0"/>
    <w:rsid w:val="000C1EAD"/>
    <w:rsid w:val="000C418C"/>
    <w:rsid w:val="000C4F24"/>
    <w:rsid w:val="000C56F6"/>
    <w:rsid w:val="000C674B"/>
    <w:rsid w:val="000C6A6F"/>
    <w:rsid w:val="000D061E"/>
    <w:rsid w:val="000D2E71"/>
    <w:rsid w:val="000D2E87"/>
    <w:rsid w:val="000D6B48"/>
    <w:rsid w:val="000D7530"/>
    <w:rsid w:val="000D766A"/>
    <w:rsid w:val="000E0AA6"/>
    <w:rsid w:val="000E1B4D"/>
    <w:rsid w:val="000E261F"/>
    <w:rsid w:val="000E37BF"/>
    <w:rsid w:val="000E45F2"/>
    <w:rsid w:val="000E4D3C"/>
    <w:rsid w:val="000E4F9C"/>
    <w:rsid w:val="000E5690"/>
    <w:rsid w:val="000E5BC7"/>
    <w:rsid w:val="000E5E3A"/>
    <w:rsid w:val="000E66C1"/>
    <w:rsid w:val="000E7E17"/>
    <w:rsid w:val="000F0286"/>
    <w:rsid w:val="000F0754"/>
    <w:rsid w:val="000F103D"/>
    <w:rsid w:val="000F1D89"/>
    <w:rsid w:val="000F23F9"/>
    <w:rsid w:val="000F3340"/>
    <w:rsid w:val="000F3AC5"/>
    <w:rsid w:val="000F590E"/>
    <w:rsid w:val="000F6E00"/>
    <w:rsid w:val="000F718D"/>
    <w:rsid w:val="000F7838"/>
    <w:rsid w:val="000F7AFC"/>
    <w:rsid w:val="0010048A"/>
    <w:rsid w:val="001009D0"/>
    <w:rsid w:val="001010AD"/>
    <w:rsid w:val="0010327C"/>
    <w:rsid w:val="001038A8"/>
    <w:rsid w:val="0010583D"/>
    <w:rsid w:val="0010706B"/>
    <w:rsid w:val="00107E30"/>
    <w:rsid w:val="00110071"/>
    <w:rsid w:val="00110775"/>
    <w:rsid w:val="00110A6B"/>
    <w:rsid w:val="00111E50"/>
    <w:rsid w:val="001124DB"/>
    <w:rsid w:val="00112FA0"/>
    <w:rsid w:val="00116C04"/>
    <w:rsid w:val="00117271"/>
    <w:rsid w:val="001172EB"/>
    <w:rsid w:val="001208F1"/>
    <w:rsid w:val="00120A53"/>
    <w:rsid w:val="001218B1"/>
    <w:rsid w:val="00125DA5"/>
    <w:rsid w:val="00127CA9"/>
    <w:rsid w:val="00130A00"/>
    <w:rsid w:val="00131851"/>
    <w:rsid w:val="0013219A"/>
    <w:rsid w:val="0013240F"/>
    <w:rsid w:val="00132A5F"/>
    <w:rsid w:val="00133732"/>
    <w:rsid w:val="0013398A"/>
    <w:rsid w:val="00135557"/>
    <w:rsid w:val="00137442"/>
    <w:rsid w:val="001375A1"/>
    <w:rsid w:val="00143A75"/>
    <w:rsid w:val="00151BB1"/>
    <w:rsid w:val="00153CBA"/>
    <w:rsid w:val="001542FC"/>
    <w:rsid w:val="00155494"/>
    <w:rsid w:val="00155A89"/>
    <w:rsid w:val="00156D85"/>
    <w:rsid w:val="00157E1F"/>
    <w:rsid w:val="00160BDA"/>
    <w:rsid w:val="001621EB"/>
    <w:rsid w:val="001629F9"/>
    <w:rsid w:val="00163794"/>
    <w:rsid w:val="001641F8"/>
    <w:rsid w:val="00164798"/>
    <w:rsid w:val="0016481B"/>
    <w:rsid w:val="00170891"/>
    <w:rsid w:val="00172153"/>
    <w:rsid w:val="00172936"/>
    <w:rsid w:val="0017438F"/>
    <w:rsid w:val="00176B44"/>
    <w:rsid w:val="0018150F"/>
    <w:rsid w:val="00181816"/>
    <w:rsid w:val="00182115"/>
    <w:rsid w:val="00183B06"/>
    <w:rsid w:val="00186AD4"/>
    <w:rsid w:val="00190D8D"/>
    <w:rsid w:val="00191AED"/>
    <w:rsid w:val="00192C68"/>
    <w:rsid w:val="00193162"/>
    <w:rsid w:val="00193208"/>
    <w:rsid w:val="00194EA3"/>
    <w:rsid w:val="001962F1"/>
    <w:rsid w:val="0019709A"/>
    <w:rsid w:val="00197A15"/>
    <w:rsid w:val="001A2314"/>
    <w:rsid w:val="001A24A3"/>
    <w:rsid w:val="001A2CA3"/>
    <w:rsid w:val="001A358A"/>
    <w:rsid w:val="001A44A2"/>
    <w:rsid w:val="001A5227"/>
    <w:rsid w:val="001A6619"/>
    <w:rsid w:val="001B1513"/>
    <w:rsid w:val="001B3158"/>
    <w:rsid w:val="001B60CE"/>
    <w:rsid w:val="001B679E"/>
    <w:rsid w:val="001B6D23"/>
    <w:rsid w:val="001B7164"/>
    <w:rsid w:val="001B7B7E"/>
    <w:rsid w:val="001C0ED1"/>
    <w:rsid w:val="001C291C"/>
    <w:rsid w:val="001C35CC"/>
    <w:rsid w:val="001C4303"/>
    <w:rsid w:val="001C5358"/>
    <w:rsid w:val="001C6C24"/>
    <w:rsid w:val="001D20E8"/>
    <w:rsid w:val="001D6592"/>
    <w:rsid w:val="001D737F"/>
    <w:rsid w:val="001D7797"/>
    <w:rsid w:val="001E0284"/>
    <w:rsid w:val="001E03E5"/>
    <w:rsid w:val="001E0DB8"/>
    <w:rsid w:val="001E2C96"/>
    <w:rsid w:val="001E7C6C"/>
    <w:rsid w:val="001F127F"/>
    <w:rsid w:val="001F3C3F"/>
    <w:rsid w:val="001F445F"/>
    <w:rsid w:val="001F46C2"/>
    <w:rsid w:val="001F5AC4"/>
    <w:rsid w:val="001F5C91"/>
    <w:rsid w:val="001F622B"/>
    <w:rsid w:val="001F68FB"/>
    <w:rsid w:val="001F69BD"/>
    <w:rsid w:val="001F7918"/>
    <w:rsid w:val="002005A4"/>
    <w:rsid w:val="002007D6"/>
    <w:rsid w:val="00200C63"/>
    <w:rsid w:val="00201757"/>
    <w:rsid w:val="00204893"/>
    <w:rsid w:val="00207DA2"/>
    <w:rsid w:val="0021348A"/>
    <w:rsid w:val="00213D40"/>
    <w:rsid w:val="00214637"/>
    <w:rsid w:val="002158F5"/>
    <w:rsid w:val="002170F0"/>
    <w:rsid w:val="002174B5"/>
    <w:rsid w:val="0021768C"/>
    <w:rsid w:val="00217745"/>
    <w:rsid w:val="00220EB4"/>
    <w:rsid w:val="00221020"/>
    <w:rsid w:val="0022106A"/>
    <w:rsid w:val="0022562F"/>
    <w:rsid w:val="002269D4"/>
    <w:rsid w:val="0022760A"/>
    <w:rsid w:val="00227970"/>
    <w:rsid w:val="0023028A"/>
    <w:rsid w:val="0023263F"/>
    <w:rsid w:val="00232A29"/>
    <w:rsid w:val="00233996"/>
    <w:rsid w:val="0023507C"/>
    <w:rsid w:val="00240B11"/>
    <w:rsid w:val="00240BD0"/>
    <w:rsid w:val="00240F3D"/>
    <w:rsid w:val="00243442"/>
    <w:rsid w:val="00245CAC"/>
    <w:rsid w:val="002516D6"/>
    <w:rsid w:val="00254DC0"/>
    <w:rsid w:val="00255C2C"/>
    <w:rsid w:val="00257E2C"/>
    <w:rsid w:val="002602B3"/>
    <w:rsid w:val="00260D30"/>
    <w:rsid w:val="0026539D"/>
    <w:rsid w:val="00265609"/>
    <w:rsid w:val="002676D2"/>
    <w:rsid w:val="00267BA1"/>
    <w:rsid w:val="00270B3B"/>
    <w:rsid w:val="00271AFE"/>
    <w:rsid w:val="00271D0E"/>
    <w:rsid w:val="00271DD0"/>
    <w:rsid w:val="00272930"/>
    <w:rsid w:val="00272F03"/>
    <w:rsid w:val="00273498"/>
    <w:rsid w:val="00273EF4"/>
    <w:rsid w:val="0027402F"/>
    <w:rsid w:val="0027417D"/>
    <w:rsid w:val="00274B58"/>
    <w:rsid w:val="0027522C"/>
    <w:rsid w:val="00276B58"/>
    <w:rsid w:val="00281877"/>
    <w:rsid w:val="00281D6E"/>
    <w:rsid w:val="0028269B"/>
    <w:rsid w:val="002827E9"/>
    <w:rsid w:val="00283921"/>
    <w:rsid w:val="002844C0"/>
    <w:rsid w:val="002925F8"/>
    <w:rsid w:val="0029289C"/>
    <w:rsid w:val="00293D1D"/>
    <w:rsid w:val="00295678"/>
    <w:rsid w:val="002A025A"/>
    <w:rsid w:val="002A0FE6"/>
    <w:rsid w:val="002A1817"/>
    <w:rsid w:val="002A3C38"/>
    <w:rsid w:val="002A3D16"/>
    <w:rsid w:val="002A5E92"/>
    <w:rsid w:val="002A6251"/>
    <w:rsid w:val="002A6393"/>
    <w:rsid w:val="002B1C21"/>
    <w:rsid w:val="002B2ACD"/>
    <w:rsid w:val="002B30B2"/>
    <w:rsid w:val="002B5FF4"/>
    <w:rsid w:val="002B6D38"/>
    <w:rsid w:val="002B75E3"/>
    <w:rsid w:val="002B7756"/>
    <w:rsid w:val="002C0200"/>
    <w:rsid w:val="002C0412"/>
    <w:rsid w:val="002C0608"/>
    <w:rsid w:val="002C1E88"/>
    <w:rsid w:val="002C28B1"/>
    <w:rsid w:val="002C292F"/>
    <w:rsid w:val="002C3A35"/>
    <w:rsid w:val="002C4E30"/>
    <w:rsid w:val="002C5021"/>
    <w:rsid w:val="002C597A"/>
    <w:rsid w:val="002C6E3B"/>
    <w:rsid w:val="002C7792"/>
    <w:rsid w:val="002C7AB8"/>
    <w:rsid w:val="002D00FA"/>
    <w:rsid w:val="002D10F3"/>
    <w:rsid w:val="002D19CD"/>
    <w:rsid w:val="002D2180"/>
    <w:rsid w:val="002D24E9"/>
    <w:rsid w:val="002D2C87"/>
    <w:rsid w:val="002D463F"/>
    <w:rsid w:val="002D4FA2"/>
    <w:rsid w:val="002D6701"/>
    <w:rsid w:val="002E0A09"/>
    <w:rsid w:val="002E0AAF"/>
    <w:rsid w:val="002E2FB0"/>
    <w:rsid w:val="002E3B04"/>
    <w:rsid w:val="002E6541"/>
    <w:rsid w:val="002E6A27"/>
    <w:rsid w:val="002E7C68"/>
    <w:rsid w:val="002E7D89"/>
    <w:rsid w:val="002F3A22"/>
    <w:rsid w:val="002F3F43"/>
    <w:rsid w:val="002F541F"/>
    <w:rsid w:val="002F66C9"/>
    <w:rsid w:val="002F688C"/>
    <w:rsid w:val="002F7D4B"/>
    <w:rsid w:val="003008D5"/>
    <w:rsid w:val="00302C66"/>
    <w:rsid w:val="003039D4"/>
    <w:rsid w:val="00304EAA"/>
    <w:rsid w:val="00305E34"/>
    <w:rsid w:val="0031091F"/>
    <w:rsid w:val="003112A3"/>
    <w:rsid w:val="00312384"/>
    <w:rsid w:val="0031362D"/>
    <w:rsid w:val="0031364A"/>
    <w:rsid w:val="003139EF"/>
    <w:rsid w:val="00313EAB"/>
    <w:rsid w:val="00314766"/>
    <w:rsid w:val="003148A9"/>
    <w:rsid w:val="00314B46"/>
    <w:rsid w:val="00314B50"/>
    <w:rsid w:val="00314B93"/>
    <w:rsid w:val="0031560E"/>
    <w:rsid w:val="00316A0E"/>
    <w:rsid w:val="0031730C"/>
    <w:rsid w:val="00320603"/>
    <w:rsid w:val="003221EC"/>
    <w:rsid w:val="00322228"/>
    <w:rsid w:val="00323CED"/>
    <w:rsid w:val="00324CF4"/>
    <w:rsid w:val="00324D70"/>
    <w:rsid w:val="00325531"/>
    <w:rsid w:val="00327FF0"/>
    <w:rsid w:val="00337F83"/>
    <w:rsid w:val="0034134C"/>
    <w:rsid w:val="00342906"/>
    <w:rsid w:val="00343900"/>
    <w:rsid w:val="00344561"/>
    <w:rsid w:val="003447F1"/>
    <w:rsid w:val="00345317"/>
    <w:rsid w:val="00345CA8"/>
    <w:rsid w:val="00346C2A"/>
    <w:rsid w:val="0034765F"/>
    <w:rsid w:val="003518AB"/>
    <w:rsid w:val="00352190"/>
    <w:rsid w:val="00353AB5"/>
    <w:rsid w:val="00356041"/>
    <w:rsid w:val="0035641B"/>
    <w:rsid w:val="003564A2"/>
    <w:rsid w:val="003575EA"/>
    <w:rsid w:val="0036289E"/>
    <w:rsid w:val="00362B4A"/>
    <w:rsid w:val="00363461"/>
    <w:rsid w:val="00364054"/>
    <w:rsid w:val="003649D0"/>
    <w:rsid w:val="0036515B"/>
    <w:rsid w:val="00365492"/>
    <w:rsid w:val="003673EA"/>
    <w:rsid w:val="00367905"/>
    <w:rsid w:val="00367B24"/>
    <w:rsid w:val="0037063E"/>
    <w:rsid w:val="00370BB5"/>
    <w:rsid w:val="003717ED"/>
    <w:rsid w:val="00371F8E"/>
    <w:rsid w:val="00383FA1"/>
    <w:rsid w:val="00384D1E"/>
    <w:rsid w:val="003900E7"/>
    <w:rsid w:val="00391151"/>
    <w:rsid w:val="0039160F"/>
    <w:rsid w:val="0039176F"/>
    <w:rsid w:val="00392114"/>
    <w:rsid w:val="00393A69"/>
    <w:rsid w:val="0039451A"/>
    <w:rsid w:val="0039579A"/>
    <w:rsid w:val="00395E68"/>
    <w:rsid w:val="00396232"/>
    <w:rsid w:val="00397D67"/>
    <w:rsid w:val="003A060A"/>
    <w:rsid w:val="003A2894"/>
    <w:rsid w:val="003A337B"/>
    <w:rsid w:val="003A3E88"/>
    <w:rsid w:val="003A448D"/>
    <w:rsid w:val="003A4597"/>
    <w:rsid w:val="003A6A67"/>
    <w:rsid w:val="003A7415"/>
    <w:rsid w:val="003B0E67"/>
    <w:rsid w:val="003B21D0"/>
    <w:rsid w:val="003B225F"/>
    <w:rsid w:val="003B25D7"/>
    <w:rsid w:val="003B495F"/>
    <w:rsid w:val="003B4AF1"/>
    <w:rsid w:val="003B6AB4"/>
    <w:rsid w:val="003B6B63"/>
    <w:rsid w:val="003B79AC"/>
    <w:rsid w:val="003C2603"/>
    <w:rsid w:val="003C5DDD"/>
    <w:rsid w:val="003C65C0"/>
    <w:rsid w:val="003C69C2"/>
    <w:rsid w:val="003C7AEA"/>
    <w:rsid w:val="003D32A1"/>
    <w:rsid w:val="003D36DB"/>
    <w:rsid w:val="003D46D4"/>
    <w:rsid w:val="003D72C3"/>
    <w:rsid w:val="003E075B"/>
    <w:rsid w:val="003E0817"/>
    <w:rsid w:val="003E3D41"/>
    <w:rsid w:val="003E54FB"/>
    <w:rsid w:val="003E56A0"/>
    <w:rsid w:val="003F0A6E"/>
    <w:rsid w:val="003F0BBC"/>
    <w:rsid w:val="003F45EB"/>
    <w:rsid w:val="003F4CD9"/>
    <w:rsid w:val="003F6745"/>
    <w:rsid w:val="003F70AA"/>
    <w:rsid w:val="00400230"/>
    <w:rsid w:val="00401795"/>
    <w:rsid w:val="00401E02"/>
    <w:rsid w:val="00407C0A"/>
    <w:rsid w:val="00407F69"/>
    <w:rsid w:val="00410CD7"/>
    <w:rsid w:val="00412320"/>
    <w:rsid w:val="0041357E"/>
    <w:rsid w:val="0041366A"/>
    <w:rsid w:val="00413695"/>
    <w:rsid w:val="004151FB"/>
    <w:rsid w:val="0041665F"/>
    <w:rsid w:val="00417066"/>
    <w:rsid w:val="0041768F"/>
    <w:rsid w:val="0042133D"/>
    <w:rsid w:val="004235C1"/>
    <w:rsid w:val="00425F32"/>
    <w:rsid w:val="00427A92"/>
    <w:rsid w:val="00427BC0"/>
    <w:rsid w:val="004311F9"/>
    <w:rsid w:val="00431D51"/>
    <w:rsid w:val="004324BE"/>
    <w:rsid w:val="00436ACC"/>
    <w:rsid w:val="004374E1"/>
    <w:rsid w:val="004375CC"/>
    <w:rsid w:val="00441478"/>
    <w:rsid w:val="004443F2"/>
    <w:rsid w:val="00444C1A"/>
    <w:rsid w:val="004452F8"/>
    <w:rsid w:val="00445687"/>
    <w:rsid w:val="004457D4"/>
    <w:rsid w:val="004466DF"/>
    <w:rsid w:val="004477B9"/>
    <w:rsid w:val="00452293"/>
    <w:rsid w:val="00452465"/>
    <w:rsid w:val="0045339B"/>
    <w:rsid w:val="00454704"/>
    <w:rsid w:val="004548D6"/>
    <w:rsid w:val="004611ED"/>
    <w:rsid w:val="00461AC0"/>
    <w:rsid w:val="00462A93"/>
    <w:rsid w:val="0046338E"/>
    <w:rsid w:val="00464603"/>
    <w:rsid w:val="00464A9B"/>
    <w:rsid w:val="00464E85"/>
    <w:rsid w:val="00465893"/>
    <w:rsid w:val="00465951"/>
    <w:rsid w:val="004659EF"/>
    <w:rsid w:val="00465A79"/>
    <w:rsid w:val="00466B54"/>
    <w:rsid w:val="00470BFD"/>
    <w:rsid w:val="0047191E"/>
    <w:rsid w:val="00472526"/>
    <w:rsid w:val="004726E1"/>
    <w:rsid w:val="0047361F"/>
    <w:rsid w:val="004738EA"/>
    <w:rsid w:val="00474822"/>
    <w:rsid w:val="004772C8"/>
    <w:rsid w:val="00480E94"/>
    <w:rsid w:val="00485D47"/>
    <w:rsid w:val="00487C17"/>
    <w:rsid w:val="00490437"/>
    <w:rsid w:val="00491256"/>
    <w:rsid w:val="00492010"/>
    <w:rsid w:val="0049383C"/>
    <w:rsid w:val="00496BB8"/>
    <w:rsid w:val="00497A9C"/>
    <w:rsid w:val="00497DE8"/>
    <w:rsid w:val="004A201E"/>
    <w:rsid w:val="004A2026"/>
    <w:rsid w:val="004A27CF"/>
    <w:rsid w:val="004A3363"/>
    <w:rsid w:val="004A3A3E"/>
    <w:rsid w:val="004A3BCA"/>
    <w:rsid w:val="004A4F25"/>
    <w:rsid w:val="004A5F65"/>
    <w:rsid w:val="004A7B3C"/>
    <w:rsid w:val="004B084D"/>
    <w:rsid w:val="004B0EE7"/>
    <w:rsid w:val="004B2020"/>
    <w:rsid w:val="004B2EDB"/>
    <w:rsid w:val="004B43CB"/>
    <w:rsid w:val="004B5510"/>
    <w:rsid w:val="004B6FFE"/>
    <w:rsid w:val="004B7D9D"/>
    <w:rsid w:val="004B7E2F"/>
    <w:rsid w:val="004C04C3"/>
    <w:rsid w:val="004C3B13"/>
    <w:rsid w:val="004C590D"/>
    <w:rsid w:val="004C608A"/>
    <w:rsid w:val="004C69A6"/>
    <w:rsid w:val="004C797C"/>
    <w:rsid w:val="004D037B"/>
    <w:rsid w:val="004D0A28"/>
    <w:rsid w:val="004D2C6F"/>
    <w:rsid w:val="004D2D3F"/>
    <w:rsid w:val="004D37CE"/>
    <w:rsid w:val="004D409A"/>
    <w:rsid w:val="004D435C"/>
    <w:rsid w:val="004D550E"/>
    <w:rsid w:val="004D7719"/>
    <w:rsid w:val="004D7CEA"/>
    <w:rsid w:val="004E0465"/>
    <w:rsid w:val="004E16E7"/>
    <w:rsid w:val="004E27EF"/>
    <w:rsid w:val="004E2CEC"/>
    <w:rsid w:val="004E4317"/>
    <w:rsid w:val="004E4366"/>
    <w:rsid w:val="004E4B61"/>
    <w:rsid w:val="004E6206"/>
    <w:rsid w:val="004E6BDF"/>
    <w:rsid w:val="004E6E2E"/>
    <w:rsid w:val="004E7150"/>
    <w:rsid w:val="004E7AB6"/>
    <w:rsid w:val="004F0803"/>
    <w:rsid w:val="004F0B7B"/>
    <w:rsid w:val="004F15EF"/>
    <w:rsid w:val="004F2782"/>
    <w:rsid w:val="004F36C7"/>
    <w:rsid w:val="004F3B77"/>
    <w:rsid w:val="004F3F96"/>
    <w:rsid w:val="004F5030"/>
    <w:rsid w:val="004F59D6"/>
    <w:rsid w:val="004F5E7A"/>
    <w:rsid w:val="004F618B"/>
    <w:rsid w:val="004F78CB"/>
    <w:rsid w:val="004F7AD3"/>
    <w:rsid w:val="0050295F"/>
    <w:rsid w:val="00502FA3"/>
    <w:rsid w:val="00504335"/>
    <w:rsid w:val="00507DB6"/>
    <w:rsid w:val="005113E4"/>
    <w:rsid w:val="00511ED8"/>
    <w:rsid w:val="0051682D"/>
    <w:rsid w:val="00516BA2"/>
    <w:rsid w:val="00516FAC"/>
    <w:rsid w:val="00520D37"/>
    <w:rsid w:val="005239C5"/>
    <w:rsid w:val="00525745"/>
    <w:rsid w:val="005272A5"/>
    <w:rsid w:val="0053065A"/>
    <w:rsid w:val="00532158"/>
    <w:rsid w:val="00532481"/>
    <w:rsid w:val="005343AB"/>
    <w:rsid w:val="005351CB"/>
    <w:rsid w:val="00535E62"/>
    <w:rsid w:val="0053642B"/>
    <w:rsid w:val="00536CF6"/>
    <w:rsid w:val="005378BA"/>
    <w:rsid w:val="00537F7B"/>
    <w:rsid w:val="005459FC"/>
    <w:rsid w:val="00545E19"/>
    <w:rsid w:val="005471CC"/>
    <w:rsid w:val="0055162B"/>
    <w:rsid w:val="0055226B"/>
    <w:rsid w:val="00552A73"/>
    <w:rsid w:val="0055317A"/>
    <w:rsid w:val="00554720"/>
    <w:rsid w:val="00555F7E"/>
    <w:rsid w:val="00557187"/>
    <w:rsid w:val="00557FBE"/>
    <w:rsid w:val="0056043F"/>
    <w:rsid w:val="00561101"/>
    <w:rsid w:val="00562D57"/>
    <w:rsid w:val="00563834"/>
    <w:rsid w:val="00564B79"/>
    <w:rsid w:val="005703E3"/>
    <w:rsid w:val="005706C0"/>
    <w:rsid w:val="00570BC4"/>
    <w:rsid w:val="00570F4C"/>
    <w:rsid w:val="00572238"/>
    <w:rsid w:val="0057251B"/>
    <w:rsid w:val="00572F24"/>
    <w:rsid w:val="00573C23"/>
    <w:rsid w:val="00574362"/>
    <w:rsid w:val="005745FE"/>
    <w:rsid w:val="00574C87"/>
    <w:rsid w:val="0057536E"/>
    <w:rsid w:val="00575658"/>
    <w:rsid w:val="005757B2"/>
    <w:rsid w:val="005764FD"/>
    <w:rsid w:val="00576510"/>
    <w:rsid w:val="00581588"/>
    <w:rsid w:val="005820C8"/>
    <w:rsid w:val="00583D58"/>
    <w:rsid w:val="00590565"/>
    <w:rsid w:val="00590A9D"/>
    <w:rsid w:val="0059117D"/>
    <w:rsid w:val="00592185"/>
    <w:rsid w:val="00593B6A"/>
    <w:rsid w:val="00595486"/>
    <w:rsid w:val="005965BE"/>
    <w:rsid w:val="00596B55"/>
    <w:rsid w:val="00596D13"/>
    <w:rsid w:val="00596FF6"/>
    <w:rsid w:val="005A0DCA"/>
    <w:rsid w:val="005A132C"/>
    <w:rsid w:val="005A1707"/>
    <w:rsid w:val="005A1746"/>
    <w:rsid w:val="005A23F9"/>
    <w:rsid w:val="005A5C95"/>
    <w:rsid w:val="005A60C5"/>
    <w:rsid w:val="005A6ED9"/>
    <w:rsid w:val="005A7DEA"/>
    <w:rsid w:val="005B05E7"/>
    <w:rsid w:val="005B08FE"/>
    <w:rsid w:val="005B146C"/>
    <w:rsid w:val="005B37CA"/>
    <w:rsid w:val="005B3D20"/>
    <w:rsid w:val="005B45B9"/>
    <w:rsid w:val="005B489B"/>
    <w:rsid w:val="005B4C2E"/>
    <w:rsid w:val="005B4D5D"/>
    <w:rsid w:val="005B5E0A"/>
    <w:rsid w:val="005B5F02"/>
    <w:rsid w:val="005B6D15"/>
    <w:rsid w:val="005B790A"/>
    <w:rsid w:val="005C1B3A"/>
    <w:rsid w:val="005C353B"/>
    <w:rsid w:val="005C365F"/>
    <w:rsid w:val="005C4534"/>
    <w:rsid w:val="005C45B8"/>
    <w:rsid w:val="005C543E"/>
    <w:rsid w:val="005C55A5"/>
    <w:rsid w:val="005D02D7"/>
    <w:rsid w:val="005D37CE"/>
    <w:rsid w:val="005D3826"/>
    <w:rsid w:val="005D55FE"/>
    <w:rsid w:val="005D5D0E"/>
    <w:rsid w:val="005D5DBC"/>
    <w:rsid w:val="005D5EA6"/>
    <w:rsid w:val="005D7A0D"/>
    <w:rsid w:val="005E0C84"/>
    <w:rsid w:val="005E1940"/>
    <w:rsid w:val="005E1E75"/>
    <w:rsid w:val="005E21D8"/>
    <w:rsid w:val="005E355D"/>
    <w:rsid w:val="005E5821"/>
    <w:rsid w:val="005E5E7A"/>
    <w:rsid w:val="005E72D9"/>
    <w:rsid w:val="005F0D5C"/>
    <w:rsid w:val="005F1CCC"/>
    <w:rsid w:val="005F1DEE"/>
    <w:rsid w:val="005F21C8"/>
    <w:rsid w:val="005F24C8"/>
    <w:rsid w:val="0060025E"/>
    <w:rsid w:val="0060055B"/>
    <w:rsid w:val="00601203"/>
    <w:rsid w:val="00601756"/>
    <w:rsid w:val="00601B55"/>
    <w:rsid w:val="006033CF"/>
    <w:rsid w:val="0060558A"/>
    <w:rsid w:val="00607EE5"/>
    <w:rsid w:val="006100BD"/>
    <w:rsid w:val="00610FA8"/>
    <w:rsid w:val="0061130B"/>
    <w:rsid w:val="00612044"/>
    <w:rsid w:val="00612F0C"/>
    <w:rsid w:val="00615180"/>
    <w:rsid w:val="006151AC"/>
    <w:rsid w:val="006152D8"/>
    <w:rsid w:val="00616D15"/>
    <w:rsid w:val="00617EDD"/>
    <w:rsid w:val="00617FFE"/>
    <w:rsid w:val="00620BAE"/>
    <w:rsid w:val="00621BDF"/>
    <w:rsid w:val="00621C5C"/>
    <w:rsid w:val="00622DE8"/>
    <w:rsid w:val="00623D1A"/>
    <w:rsid w:val="00624443"/>
    <w:rsid w:val="006246B8"/>
    <w:rsid w:val="006247EF"/>
    <w:rsid w:val="00624AD6"/>
    <w:rsid w:val="006256E3"/>
    <w:rsid w:val="00625B33"/>
    <w:rsid w:val="006260CD"/>
    <w:rsid w:val="00627199"/>
    <w:rsid w:val="006277E7"/>
    <w:rsid w:val="00627E95"/>
    <w:rsid w:val="00631987"/>
    <w:rsid w:val="00632F29"/>
    <w:rsid w:val="00633469"/>
    <w:rsid w:val="006358D0"/>
    <w:rsid w:val="00635D52"/>
    <w:rsid w:val="00635D85"/>
    <w:rsid w:val="00637965"/>
    <w:rsid w:val="00640EEB"/>
    <w:rsid w:val="00642B61"/>
    <w:rsid w:val="00644B42"/>
    <w:rsid w:val="00646050"/>
    <w:rsid w:val="00651EDB"/>
    <w:rsid w:val="0065424D"/>
    <w:rsid w:val="0065666E"/>
    <w:rsid w:val="00660BD1"/>
    <w:rsid w:val="00661BB3"/>
    <w:rsid w:val="0066265F"/>
    <w:rsid w:val="0066346A"/>
    <w:rsid w:val="00663D11"/>
    <w:rsid w:val="00664977"/>
    <w:rsid w:val="00664D2B"/>
    <w:rsid w:val="00665CC0"/>
    <w:rsid w:val="0066600D"/>
    <w:rsid w:val="00667A1A"/>
    <w:rsid w:val="00671795"/>
    <w:rsid w:val="00673EE3"/>
    <w:rsid w:val="00677298"/>
    <w:rsid w:val="0067743D"/>
    <w:rsid w:val="006777F9"/>
    <w:rsid w:val="00677F56"/>
    <w:rsid w:val="006801C6"/>
    <w:rsid w:val="006809DD"/>
    <w:rsid w:val="00680BA2"/>
    <w:rsid w:val="00681E6E"/>
    <w:rsid w:val="00682990"/>
    <w:rsid w:val="00683433"/>
    <w:rsid w:val="0068399C"/>
    <w:rsid w:val="00685E17"/>
    <w:rsid w:val="00687FF3"/>
    <w:rsid w:val="00691B4D"/>
    <w:rsid w:val="00691F48"/>
    <w:rsid w:val="00693430"/>
    <w:rsid w:val="0069347B"/>
    <w:rsid w:val="0069433E"/>
    <w:rsid w:val="006957D6"/>
    <w:rsid w:val="006962CD"/>
    <w:rsid w:val="006968DD"/>
    <w:rsid w:val="006A29DF"/>
    <w:rsid w:val="006A3015"/>
    <w:rsid w:val="006A53DB"/>
    <w:rsid w:val="006A628D"/>
    <w:rsid w:val="006A730A"/>
    <w:rsid w:val="006A7333"/>
    <w:rsid w:val="006B2599"/>
    <w:rsid w:val="006B3216"/>
    <w:rsid w:val="006B3D8C"/>
    <w:rsid w:val="006B41C5"/>
    <w:rsid w:val="006B6EA0"/>
    <w:rsid w:val="006C2858"/>
    <w:rsid w:val="006C2C10"/>
    <w:rsid w:val="006C4359"/>
    <w:rsid w:val="006C59E3"/>
    <w:rsid w:val="006C688A"/>
    <w:rsid w:val="006C78BE"/>
    <w:rsid w:val="006D0318"/>
    <w:rsid w:val="006D175F"/>
    <w:rsid w:val="006D1B1A"/>
    <w:rsid w:val="006D41B0"/>
    <w:rsid w:val="006D4CE0"/>
    <w:rsid w:val="006D5860"/>
    <w:rsid w:val="006D5CF5"/>
    <w:rsid w:val="006D66F7"/>
    <w:rsid w:val="006D689F"/>
    <w:rsid w:val="006E498C"/>
    <w:rsid w:val="006E5020"/>
    <w:rsid w:val="006E62E8"/>
    <w:rsid w:val="006E68CA"/>
    <w:rsid w:val="006E6B1B"/>
    <w:rsid w:val="006F0A47"/>
    <w:rsid w:val="006F138F"/>
    <w:rsid w:val="006F1D0A"/>
    <w:rsid w:val="006F3246"/>
    <w:rsid w:val="006F3838"/>
    <w:rsid w:val="006F6AF8"/>
    <w:rsid w:val="006F6DDC"/>
    <w:rsid w:val="0070070E"/>
    <w:rsid w:val="007007D6"/>
    <w:rsid w:val="00701D4F"/>
    <w:rsid w:val="00702E35"/>
    <w:rsid w:val="00703DAC"/>
    <w:rsid w:val="00705A10"/>
    <w:rsid w:val="00706585"/>
    <w:rsid w:val="00711BAB"/>
    <w:rsid w:val="00712044"/>
    <w:rsid w:val="007146CA"/>
    <w:rsid w:val="00714FD6"/>
    <w:rsid w:val="007160B3"/>
    <w:rsid w:val="007174D0"/>
    <w:rsid w:val="00721A5D"/>
    <w:rsid w:val="00722BA9"/>
    <w:rsid w:val="00724189"/>
    <w:rsid w:val="007243CC"/>
    <w:rsid w:val="00724648"/>
    <w:rsid w:val="00724D26"/>
    <w:rsid w:val="00727033"/>
    <w:rsid w:val="00727104"/>
    <w:rsid w:val="00731D1F"/>
    <w:rsid w:val="00732C55"/>
    <w:rsid w:val="00732E54"/>
    <w:rsid w:val="00732FA0"/>
    <w:rsid w:val="00734DF0"/>
    <w:rsid w:val="007352D4"/>
    <w:rsid w:val="00735540"/>
    <w:rsid w:val="00736019"/>
    <w:rsid w:val="00737232"/>
    <w:rsid w:val="00737AFB"/>
    <w:rsid w:val="00741332"/>
    <w:rsid w:val="0074226D"/>
    <w:rsid w:val="0074742B"/>
    <w:rsid w:val="00747D6B"/>
    <w:rsid w:val="00750317"/>
    <w:rsid w:val="007511F1"/>
    <w:rsid w:val="00752CDE"/>
    <w:rsid w:val="007535ED"/>
    <w:rsid w:val="0075460E"/>
    <w:rsid w:val="00754713"/>
    <w:rsid w:val="00757856"/>
    <w:rsid w:val="00757BC2"/>
    <w:rsid w:val="00760111"/>
    <w:rsid w:val="00760202"/>
    <w:rsid w:val="00760268"/>
    <w:rsid w:val="0076055D"/>
    <w:rsid w:val="00761FA5"/>
    <w:rsid w:val="007623DA"/>
    <w:rsid w:val="00764432"/>
    <w:rsid w:val="007650FA"/>
    <w:rsid w:val="0076643C"/>
    <w:rsid w:val="00767608"/>
    <w:rsid w:val="00770FA9"/>
    <w:rsid w:val="00772932"/>
    <w:rsid w:val="00774811"/>
    <w:rsid w:val="007765E3"/>
    <w:rsid w:val="00776891"/>
    <w:rsid w:val="00777FBD"/>
    <w:rsid w:val="00780782"/>
    <w:rsid w:val="00782501"/>
    <w:rsid w:val="007840E3"/>
    <w:rsid w:val="007843C3"/>
    <w:rsid w:val="00786FB0"/>
    <w:rsid w:val="0079146C"/>
    <w:rsid w:val="00791791"/>
    <w:rsid w:val="007920A1"/>
    <w:rsid w:val="00794460"/>
    <w:rsid w:val="00794789"/>
    <w:rsid w:val="00794F73"/>
    <w:rsid w:val="00794F96"/>
    <w:rsid w:val="007957DC"/>
    <w:rsid w:val="007975C7"/>
    <w:rsid w:val="00797A9C"/>
    <w:rsid w:val="007A06BE"/>
    <w:rsid w:val="007A12A9"/>
    <w:rsid w:val="007A237C"/>
    <w:rsid w:val="007A310C"/>
    <w:rsid w:val="007A7DD5"/>
    <w:rsid w:val="007B024D"/>
    <w:rsid w:val="007B1F24"/>
    <w:rsid w:val="007B2BEA"/>
    <w:rsid w:val="007B3683"/>
    <w:rsid w:val="007B486A"/>
    <w:rsid w:val="007B594A"/>
    <w:rsid w:val="007B668C"/>
    <w:rsid w:val="007B6C8B"/>
    <w:rsid w:val="007B75DA"/>
    <w:rsid w:val="007C0491"/>
    <w:rsid w:val="007C0F35"/>
    <w:rsid w:val="007C154E"/>
    <w:rsid w:val="007C4656"/>
    <w:rsid w:val="007C50D5"/>
    <w:rsid w:val="007C6378"/>
    <w:rsid w:val="007C723E"/>
    <w:rsid w:val="007C73E8"/>
    <w:rsid w:val="007D015D"/>
    <w:rsid w:val="007D16C0"/>
    <w:rsid w:val="007D2A15"/>
    <w:rsid w:val="007D5D64"/>
    <w:rsid w:val="007D5DAF"/>
    <w:rsid w:val="007D608C"/>
    <w:rsid w:val="007D637C"/>
    <w:rsid w:val="007E12FD"/>
    <w:rsid w:val="007E1782"/>
    <w:rsid w:val="007E1A4F"/>
    <w:rsid w:val="007E3A3E"/>
    <w:rsid w:val="007E44D9"/>
    <w:rsid w:val="007E67CB"/>
    <w:rsid w:val="007F0583"/>
    <w:rsid w:val="007F0733"/>
    <w:rsid w:val="007F14EA"/>
    <w:rsid w:val="007F15D9"/>
    <w:rsid w:val="007F2FAE"/>
    <w:rsid w:val="007F317D"/>
    <w:rsid w:val="007F402C"/>
    <w:rsid w:val="007F423D"/>
    <w:rsid w:val="007F4805"/>
    <w:rsid w:val="007F5EB6"/>
    <w:rsid w:val="007F613C"/>
    <w:rsid w:val="007F72C5"/>
    <w:rsid w:val="007F7946"/>
    <w:rsid w:val="00800F14"/>
    <w:rsid w:val="00801032"/>
    <w:rsid w:val="0080249A"/>
    <w:rsid w:val="00804D18"/>
    <w:rsid w:val="00805F9A"/>
    <w:rsid w:val="0080701B"/>
    <w:rsid w:val="008074F8"/>
    <w:rsid w:val="008103C9"/>
    <w:rsid w:val="00810F64"/>
    <w:rsid w:val="008112B9"/>
    <w:rsid w:val="00812B6C"/>
    <w:rsid w:val="0081362E"/>
    <w:rsid w:val="00814A6A"/>
    <w:rsid w:val="00815A6D"/>
    <w:rsid w:val="008173D6"/>
    <w:rsid w:val="008174B3"/>
    <w:rsid w:val="00820491"/>
    <w:rsid w:val="008218DA"/>
    <w:rsid w:val="008218E8"/>
    <w:rsid w:val="00822AD8"/>
    <w:rsid w:val="00822C16"/>
    <w:rsid w:val="00823CFA"/>
    <w:rsid w:val="00824E4E"/>
    <w:rsid w:val="00825FAA"/>
    <w:rsid w:val="0082632F"/>
    <w:rsid w:val="00826374"/>
    <w:rsid w:val="00826881"/>
    <w:rsid w:val="00830622"/>
    <w:rsid w:val="00830636"/>
    <w:rsid w:val="00830769"/>
    <w:rsid w:val="00832EBA"/>
    <w:rsid w:val="00833896"/>
    <w:rsid w:val="00833C18"/>
    <w:rsid w:val="0083426B"/>
    <w:rsid w:val="008342B3"/>
    <w:rsid w:val="00835BB4"/>
    <w:rsid w:val="0083606E"/>
    <w:rsid w:val="00837B38"/>
    <w:rsid w:val="00837D2C"/>
    <w:rsid w:val="00837ED7"/>
    <w:rsid w:val="008407C4"/>
    <w:rsid w:val="008413B9"/>
    <w:rsid w:val="00842503"/>
    <w:rsid w:val="0085220B"/>
    <w:rsid w:val="00852569"/>
    <w:rsid w:val="00854653"/>
    <w:rsid w:val="00856782"/>
    <w:rsid w:val="0085754E"/>
    <w:rsid w:val="0086129C"/>
    <w:rsid w:val="008616BB"/>
    <w:rsid w:val="00862D02"/>
    <w:rsid w:val="0086393A"/>
    <w:rsid w:val="0086527B"/>
    <w:rsid w:val="008666DE"/>
    <w:rsid w:val="00866D9C"/>
    <w:rsid w:val="0086769B"/>
    <w:rsid w:val="008676F4"/>
    <w:rsid w:val="00867CE6"/>
    <w:rsid w:val="00867E46"/>
    <w:rsid w:val="00870961"/>
    <w:rsid w:val="00871DA9"/>
    <w:rsid w:val="008723ED"/>
    <w:rsid w:val="00873920"/>
    <w:rsid w:val="00873DB1"/>
    <w:rsid w:val="00874AE0"/>
    <w:rsid w:val="00874DD3"/>
    <w:rsid w:val="008778C1"/>
    <w:rsid w:val="0088054A"/>
    <w:rsid w:val="0088063F"/>
    <w:rsid w:val="008813EC"/>
    <w:rsid w:val="008818C0"/>
    <w:rsid w:val="00882B22"/>
    <w:rsid w:val="0088428A"/>
    <w:rsid w:val="00885CAD"/>
    <w:rsid w:val="0088669F"/>
    <w:rsid w:val="00887485"/>
    <w:rsid w:val="008875CE"/>
    <w:rsid w:val="00890C24"/>
    <w:rsid w:val="00896284"/>
    <w:rsid w:val="008970A9"/>
    <w:rsid w:val="008976A9"/>
    <w:rsid w:val="008A1A5A"/>
    <w:rsid w:val="008A5C9D"/>
    <w:rsid w:val="008A6EFF"/>
    <w:rsid w:val="008B16D6"/>
    <w:rsid w:val="008B3BEF"/>
    <w:rsid w:val="008B3F1E"/>
    <w:rsid w:val="008B4E9E"/>
    <w:rsid w:val="008B5F06"/>
    <w:rsid w:val="008B7223"/>
    <w:rsid w:val="008C4253"/>
    <w:rsid w:val="008C716C"/>
    <w:rsid w:val="008D483D"/>
    <w:rsid w:val="008D4904"/>
    <w:rsid w:val="008D7242"/>
    <w:rsid w:val="008E2293"/>
    <w:rsid w:val="008E27E8"/>
    <w:rsid w:val="008E2A67"/>
    <w:rsid w:val="008E42C0"/>
    <w:rsid w:val="008E458B"/>
    <w:rsid w:val="008E515A"/>
    <w:rsid w:val="008E5AFF"/>
    <w:rsid w:val="008E7210"/>
    <w:rsid w:val="008E72A5"/>
    <w:rsid w:val="008F0FC8"/>
    <w:rsid w:val="008F49E4"/>
    <w:rsid w:val="008F5E02"/>
    <w:rsid w:val="008F6844"/>
    <w:rsid w:val="008F7FB3"/>
    <w:rsid w:val="00900AC2"/>
    <w:rsid w:val="00902985"/>
    <w:rsid w:val="00902F68"/>
    <w:rsid w:val="00903782"/>
    <w:rsid w:val="00905558"/>
    <w:rsid w:val="00905706"/>
    <w:rsid w:val="00907374"/>
    <w:rsid w:val="00907719"/>
    <w:rsid w:val="00910554"/>
    <w:rsid w:val="009106AD"/>
    <w:rsid w:val="009106E2"/>
    <w:rsid w:val="0091125C"/>
    <w:rsid w:val="00912AB4"/>
    <w:rsid w:val="00913959"/>
    <w:rsid w:val="0091442B"/>
    <w:rsid w:val="009144DA"/>
    <w:rsid w:val="0091605D"/>
    <w:rsid w:val="00916555"/>
    <w:rsid w:val="0091662E"/>
    <w:rsid w:val="00917F97"/>
    <w:rsid w:val="00921152"/>
    <w:rsid w:val="00923354"/>
    <w:rsid w:val="009234CE"/>
    <w:rsid w:val="00925983"/>
    <w:rsid w:val="00926EEC"/>
    <w:rsid w:val="009316D9"/>
    <w:rsid w:val="009328B4"/>
    <w:rsid w:val="00934027"/>
    <w:rsid w:val="00936887"/>
    <w:rsid w:val="00940595"/>
    <w:rsid w:val="00941087"/>
    <w:rsid w:val="00941AC7"/>
    <w:rsid w:val="0094234D"/>
    <w:rsid w:val="00942A40"/>
    <w:rsid w:val="00942DF0"/>
    <w:rsid w:val="00943C46"/>
    <w:rsid w:val="00945B1B"/>
    <w:rsid w:val="009463E7"/>
    <w:rsid w:val="0094653F"/>
    <w:rsid w:val="00946E72"/>
    <w:rsid w:val="00947AB2"/>
    <w:rsid w:val="00947CCD"/>
    <w:rsid w:val="009507E5"/>
    <w:rsid w:val="00951DA3"/>
    <w:rsid w:val="009533BA"/>
    <w:rsid w:val="0095579C"/>
    <w:rsid w:val="00956185"/>
    <w:rsid w:val="0095689F"/>
    <w:rsid w:val="00960EC1"/>
    <w:rsid w:val="009620EE"/>
    <w:rsid w:val="00962124"/>
    <w:rsid w:val="00963AD7"/>
    <w:rsid w:val="00963CA7"/>
    <w:rsid w:val="0096468A"/>
    <w:rsid w:val="00965CA1"/>
    <w:rsid w:val="009679D9"/>
    <w:rsid w:val="00971044"/>
    <w:rsid w:val="00971E1E"/>
    <w:rsid w:val="00972E50"/>
    <w:rsid w:val="00973D37"/>
    <w:rsid w:val="00974A33"/>
    <w:rsid w:val="00974F24"/>
    <w:rsid w:val="00975ADF"/>
    <w:rsid w:val="00975B6E"/>
    <w:rsid w:val="00975D63"/>
    <w:rsid w:val="00976577"/>
    <w:rsid w:val="00980B66"/>
    <w:rsid w:val="00981B3D"/>
    <w:rsid w:val="0098291A"/>
    <w:rsid w:val="00983D1F"/>
    <w:rsid w:val="00984EEC"/>
    <w:rsid w:val="00984FE2"/>
    <w:rsid w:val="00985228"/>
    <w:rsid w:val="00986950"/>
    <w:rsid w:val="009879EC"/>
    <w:rsid w:val="00990053"/>
    <w:rsid w:val="00992023"/>
    <w:rsid w:val="00993B55"/>
    <w:rsid w:val="00994843"/>
    <w:rsid w:val="00994B24"/>
    <w:rsid w:val="00997533"/>
    <w:rsid w:val="009975CD"/>
    <w:rsid w:val="00997BDA"/>
    <w:rsid w:val="009A13F6"/>
    <w:rsid w:val="009A2E4B"/>
    <w:rsid w:val="009A2F24"/>
    <w:rsid w:val="009A36F4"/>
    <w:rsid w:val="009A4728"/>
    <w:rsid w:val="009A4ECD"/>
    <w:rsid w:val="009A5676"/>
    <w:rsid w:val="009A64E5"/>
    <w:rsid w:val="009B0132"/>
    <w:rsid w:val="009B05F7"/>
    <w:rsid w:val="009B1566"/>
    <w:rsid w:val="009B1F7A"/>
    <w:rsid w:val="009B2E23"/>
    <w:rsid w:val="009B3A0A"/>
    <w:rsid w:val="009B3D69"/>
    <w:rsid w:val="009B40A2"/>
    <w:rsid w:val="009B4390"/>
    <w:rsid w:val="009B4647"/>
    <w:rsid w:val="009B58F3"/>
    <w:rsid w:val="009B5DD2"/>
    <w:rsid w:val="009C22BE"/>
    <w:rsid w:val="009C288F"/>
    <w:rsid w:val="009C57CD"/>
    <w:rsid w:val="009C5862"/>
    <w:rsid w:val="009C61CD"/>
    <w:rsid w:val="009C697E"/>
    <w:rsid w:val="009D0658"/>
    <w:rsid w:val="009D16A4"/>
    <w:rsid w:val="009D1ACF"/>
    <w:rsid w:val="009D1B5C"/>
    <w:rsid w:val="009D2626"/>
    <w:rsid w:val="009D34DD"/>
    <w:rsid w:val="009D59EE"/>
    <w:rsid w:val="009D5DCE"/>
    <w:rsid w:val="009D63BD"/>
    <w:rsid w:val="009D6E01"/>
    <w:rsid w:val="009D77BD"/>
    <w:rsid w:val="009E013E"/>
    <w:rsid w:val="009E08C4"/>
    <w:rsid w:val="009E1D78"/>
    <w:rsid w:val="009E570B"/>
    <w:rsid w:val="009E5D34"/>
    <w:rsid w:val="009F04BA"/>
    <w:rsid w:val="009F20B3"/>
    <w:rsid w:val="009F4C68"/>
    <w:rsid w:val="009F5630"/>
    <w:rsid w:val="009F75E5"/>
    <w:rsid w:val="00A00348"/>
    <w:rsid w:val="00A037CE"/>
    <w:rsid w:val="00A03E23"/>
    <w:rsid w:val="00A04751"/>
    <w:rsid w:val="00A05156"/>
    <w:rsid w:val="00A058DA"/>
    <w:rsid w:val="00A0760F"/>
    <w:rsid w:val="00A077CF"/>
    <w:rsid w:val="00A07C37"/>
    <w:rsid w:val="00A10C1D"/>
    <w:rsid w:val="00A10C84"/>
    <w:rsid w:val="00A1163A"/>
    <w:rsid w:val="00A132D5"/>
    <w:rsid w:val="00A13590"/>
    <w:rsid w:val="00A147F5"/>
    <w:rsid w:val="00A1516F"/>
    <w:rsid w:val="00A17540"/>
    <w:rsid w:val="00A20808"/>
    <w:rsid w:val="00A2091A"/>
    <w:rsid w:val="00A2121B"/>
    <w:rsid w:val="00A23454"/>
    <w:rsid w:val="00A23E03"/>
    <w:rsid w:val="00A2400A"/>
    <w:rsid w:val="00A24C15"/>
    <w:rsid w:val="00A24D3F"/>
    <w:rsid w:val="00A24E02"/>
    <w:rsid w:val="00A30D22"/>
    <w:rsid w:val="00A33207"/>
    <w:rsid w:val="00A33AED"/>
    <w:rsid w:val="00A3439A"/>
    <w:rsid w:val="00A3479D"/>
    <w:rsid w:val="00A34A72"/>
    <w:rsid w:val="00A34B36"/>
    <w:rsid w:val="00A34DC5"/>
    <w:rsid w:val="00A351CF"/>
    <w:rsid w:val="00A37140"/>
    <w:rsid w:val="00A37604"/>
    <w:rsid w:val="00A4100D"/>
    <w:rsid w:val="00A41024"/>
    <w:rsid w:val="00A411C3"/>
    <w:rsid w:val="00A41CAD"/>
    <w:rsid w:val="00A4508D"/>
    <w:rsid w:val="00A452CF"/>
    <w:rsid w:val="00A46240"/>
    <w:rsid w:val="00A464F2"/>
    <w:rsid w:val="00A468F5"/>
    <w:rsid w:val="00A51211"/>
    <w:rsid w:val="00A54170"/>
    <w:rsid w:val="00A571C3"/>
    <w:rsid w:val="00A571E7"/>
    <w:rsid w:val="00A57F19"/>
    <w:rsid w:val="00A615A9"/>
    <w:rsid w:val="00A6221B"/>
    <w:rsid w:val="00A65248"/>
    <w:rsid w:val="00A65E91"/>
    <w:rsid w:val="00A65F71"/>
    <w:rsid w:val="00A6696C"/>
    <w:rsid w:val="00A70CB8"/>
    <w:rsid w:val="00A71DC6"/>
    <w:rsid w:val="00A7211A"/>
    <w:rsid w:val="00A7262E"/>
    <w:rsid w:val="00A72F75"/>
    <w:rsid w:val="00A752F1"/>
    <w:rsid w:val="00A75B04"/>
    <w:rsid w:val="00A77A90"/>
    <w:rsid w:val="00A804E2"/>
    <w:rsid w:val="00A808EE"/>
    <w:rsid w:val="00A80E94"/>
    <w:rsid w:val="00A81A2B"/>
    <w:rsid w:val="00A83C96"/>
    <w:rsid w:val="00A8620A"/>
    <w:rsid w:val="00A90110"/>
    <w:rsid w:val="00A90EFE"/>
    <w:rsid w:val="00A91537"/>
    <w:rsid w:val="00A91A07"/>
    <w:rsid w:val="00A91D3D"/>
    <w:rsid w:val="00A92254"/>
    <w:rsid w:val="00A92E12"/>
    <w:rsid w:val="00A93528"/>
    <w:rsid w:val="00A97F5E"/>
    <w:rsid w:val="00AA0D70"/>
    <w:rsid w:val="00AA14B2"/>
    <w:rsid w:val="00AA1E8A"/>
    <w:rsid w:val="00AA20CF"/>
    <w:rsid w:val="00AA33CB"/>
    <w:rsid w:val="00AA3866"/>
    <w:rsid w:val="00AA5D55"/>
    <w:rsid w:val="00AA71C9"/>
    <w:rsid w:val="00AA7D40"/>
    <w:rsid w:val="00AB055D"/>
    <w:rsid w:val="00AB10FD"/>
    <w:rsid w:val="00AB28E8"/>
    <w:rsid w:val="00AB3345"/>
    <w:rsid w:val="00AB38E1"/>
    <w:rsid w:val="00AB67DF"/>
    <w:rsid w:val="00AB6A1C"/>
    <w:rsid w:val="00AB6DFE"/>
    <w:rsid w:val="00AB7856"/>
    <w:rsid w:val="00AB79D1"/>
    <w:rsid w:val="00AC0E28"/>
    <w:rsid w:val="00AC1005"/>
    <w:rsid w:val="00AC1172"/>
    <w:rsid w:val="00AC1D90"/>
    <w:rsid w:val="00AC30A7"/>
    <w:rsid w:val="00AC3AE5"/>
    <w:rsid w:val="00AC5E03"/>
    <w:rsid w:val="00AC63B8"/>
    <w:rsid w:val="00AC7848"/>
    <w:rsid w:val="00AD0182"/>
    <w:rsid w:val="00AD1F23"/>
    <w:rsid w:val="00AD20FB"/>
    <w:rsid w:val="00AD6808"/>
    <w:rsid w:val="00AD7968"/>
    <w:rsid w:val="00AD7EBB"/>
    <w:rsid w:val="00AE0EDF"/>
    <w:rsid w:val="00AE13BB"/>
    <w:rsid w:val="00AE17C6"/>
    <w:rsid w:val="00AE1CF1"/>
    <w:rsid w:val="00AE2519"/>
    <w:rsid w:val="00AE269B"/>
    <w:rsid w:val="00AE27CA"/>
    <w:rsid w:val="00AE3908"/>
    <w:rsid w:val="00AE48BF"/>
    <w:rsid w:val="00AE5456"/>
    <w:rsid w:val="00AE701B"/>
    <w:rsid w:val="00AF037C"/>
    <w:rsid w:val="00AF040F"/>
    <w:rsid w:val="00AF0D3F"/>
    <w:rsid w:val="00AF105A"/>
    <w:rsid w:val="00AF295E"/>
    <w:rsid w:val="00AF2E93"/>
    <w:rsid w:val="00AF2FFF"/>
    <w:rsid w:val="00AF37AE"/>
    <w:rsid w:val="00AF3E40"/>
    <w:rsid w:val="00AF58E2"/>
    <w:rsid w:val="00B00CC8"/>
    <w:rsid w:val="00B010D6"/>
    <w:rsid w:val="00B01124"/>
    <w:rsid w:val="00B01681"/>
    <w:rsid w:val="00B01B3A"/>
    <w:rsid w:val="00B01F3E"/>
    <w:rsid w:val="00B02685"/>
    <w:rsid w:val="00B03350"/>
    <w:rsid w:val="00B0381B"/>
    <w:rsid w:val="00B0386F"/>
    <w:rsid w:val="00B03A5D"/>
    <w:rsid w:val="00B04642"/>
    <w:rsid w:val="00B05976"/>
    <w:rsid w:val="00B068C5"/>
    <w:rsid w:val="00B06A63"/>
    <w:rsid w:val="00B06AEE"/>
    <w:rsid w:val="00B06AF8"/>
    <w:rsid w:val="00B10A8C"/>
    <w:rsid w:val="00B12A4B"/>
    <w:rsid w:val="00B13C32"/>
    <w:rsid w:val="00B14C39"/>
    <w:rsid w:val="00B15B54"/>
    <w:rsid w:val="00B21059"/>
    <w:rsid w:val="00B2151E"/>
    <w:rsid w:val="00B22011"/>
    <w:rsid w:val="00B22237"/>
    <w:rsid w:val="00B23376"/>
    <w:rsid w:val="00B277D6"/>
    <w:rsid w:val="00B32162"/>
    <w:rsid w:val="00B342CC"/>
    <w:rsid w:val="00B34534"/>
    <w:rsid w:val="00B35A2D"/>
    <w:rsid w:val="00B36CA1"/>
    <w:rsid w:val="00B37D6A"/>
    <w:rsid w:val="00B4002A"/>
    <w:rsid w:val="00B42C26"/>
    <w:rsid w:val="00B4468C"/>
    <w:rsid w:val="00B453DC"/>
    <w:rsid w:val="00B459FD"/>
    <w:rsid w:val="00B45ACB"/>
    <w:rsid w:val="00B4692C"/>
    <w:rsid w:val="00B47626"/>
    <w:rsid w:val="00B50B22"/>
    <w:rsid w:val="00B5370F"/>
    <w:rsid w:val="00B539C7"/>
    <w:rsid w:val="00B53AF9"/>
    <w:rsid w:val="00B53DBC"/>
    <w:rsid w:val="00B553A0"/>
    <w:rsid w:val="00B60D29"/>
    <w:rsid w:val="00B61E8E"/>
    <w:rsid w:val="00B631A3"/>
    <w:rsid w:val="00B636CF"/>
    <w:rsid w:val="00B63872"/>
    <w:rsid w:val="00B64075"/>
    <w:rsid w:val="00B666AE"/>
    <w:rsid w:val="00B66F27"/>
    <w:rsid w:val="00B70257"/>
    <w:rsid w:val="00B73B00"/>
    <w:rsid w:val="00B75817"/>
    <w:rsid w:val="00B75A2E"/>
    <w:rsid w:val="00B75F50"/>
    <w:rsid w:val="00B75FFD"/>
    <w:rsid w:val="00B76DA0"/>
    <w:rsid w:val="00B80890"/>
    <w:rsid w:val="00B81E24"/>
    <w:rsid w:val="00B828F1"/>
    <w:rsid w:val="00B83318"/>
    <w:rsid w:val="00B83D1E"/>
    <w:rsid w:val="00B85032"/>
    <w:rsid w:val="00B853F6"/>
    <w:rsid w:val="00B858B4"/>
    <w:rsid w:val="00B86047"/>
    <w:rsid w:val="00B90C81"/>
    <w:rsid w:val="00B92444"/>
    <w:rsid w:val="00B934D9"/>
    <w:rsid w:val="00B9397B"/>
    <w:rsid w:val="00B93FEA"/>
    <w:rsid w:val="00B95728"/>
    <w:rsid w:val="00B958A9"/>
    <w:rsid w:val="00B95DE0"/>
    <w:rsid w:val="00B9620D"/>
    <w:rsid w:val="00B97385"/>
    <w:rsid w:val="00BA18D3"/>
    <w:rsid w:val="00BA1E3A"/>
    <w:rsid w:val="00BA69F7"/>
    <w:rsid w:val="00BB013B"/>
    <w:rsid w:val="00BB1204"/>
    <w:rsid w:val="00BB2AD8"/>
    <w:rsid w:val="00BB32C2"/>
    <w:rsid w:val="00BB4346"/>
    <w:rsid w:val="00BB5998"/>
    <w:rsid w:val="00BC04E6"/>
    <w:rsid w:val="00BC0DDE"/>
    <w:rsid w:val="00BC2004"/>
    <w:rsid w:val="00BC248D"/>
    <w:rsid w:val="00BC505A"/>
    <w:rsid w:val="00BC6285"/>
    <w:rsid w:val="00BC64D2"/>
    <w:rsid w:val="00BD021C"/>
    <w:rsid w:val="00BD21CD"/>
    <w:rsid w:val="00BD3C2C"/>
    <w:rsid w:val="00BD5E3D"/>
    <w:rsid w:val="00BD6E38"/>
    <w:rsid w:val="00BD7A29"/>
    <w:rsid w:val="00BE1525"/>
    <w:rsid w:val="00BE1A90"/>
    <w:rsid w:val="00BE2EFB"/>
    <w:rsid w:val="00BE30FF"/>
    <w:rsid w:val="00BE32EA"/>
    <w:rsid w:val="00BE3524"/>
    <w:rsid w:val="00BE58D7"/>
    <w:rsid w:val="00BE5953"/>
    <w:rsid w:val="00BE5B2F"/>
    <w:rsid w:val="00BE5B9D"/>
    <w:rsid w:val="00BE5FF9"/>
    <w:rsid w:val="00BE791E"/>
    <w:rsid w:val="00BF3E1B"/>
    <w:rsid w:val="00BF4B77"/>
    <w:rsid w:val="00BF5B92"/>
    <w:rsid w:val="00BF5F57"/>
    <w:rsid w:val="00BF7080"/>
    <w:rsid w:val="00BF7755"/>
    <w:rsid w:val="00C01220"/>
    <w:rsid w:val="00C01A4A"/>
    <w:rsid w:val="00C02819"/>
    <w:rsid w:val="00C03FFE"/>
    <w:rsid w:val="00C04353"/>
    <w:rsid w:val="00C05A88"/>
    <w:rsid w:val="00C06D46"/>
    <w:rsid w:val="00C06DE5"/>
    <w:rsid w:val="00C0743C"/>
    <w:rsid w:val="00C10989"/>
    <w:rsid w:val="00C13A4A"/>
    <w:rsid w:val="00C13B05"/>
    <w:rsid w:val="00C13EA7"/>
    <w:rsid w:val="00C16EE1"/>
    <w:rsid w:val="00C20426"/>
    <w:rsid w:val="00C21233"/>
    <w:rsid w:val="00C24921"/>
    <w:rsid w:val="00C300C3"/>
    <w:rsid w:val="00C31FC8"/>
    <w:rsid w:val="00C338FE"/>
    <w:rsid w:val="00C35878"/>
    <w:rsid w:val="00C36198"/>
    <w:rsid w:val="00C36777"/>
    <w:rsid w:val="00C37D9D"/>
    <w:rsid w:val="00C40888"/>
    <w:rsid w:val="00C42133"/>
    <w:rsid w:val="00C42999"/>
    <w:rsid w:val="00C47710"/>
    <w:rsid w:val="00C47CB4"/>
    <w:rsid w:val="00C47CF4"/>
    <w:rsid w:val="00C50BEA"/>
    <w:rsid w:val="00C51E39"/>
    <w:rsid w:val="00C53C57"/>
    <w:rsid w:val="00C53F9C"/>
    <w:rsid w:val="00C55389"/>
    <w:rsid w:val="00C5562E"/>
    <w:rsid w:val="00C55F6C"/>
    <w:rsid w:val="00C60809"/>
    <w:rsid w:val="00C60D4F"/>
    <w:rsid w:val="00C6244F"/>
    <w:rsid w:val="00C631D4"/>
    <w:rsid w:val="00C637E8"/>
    <w:rsid w:val="00C66D31"/>
    <w:rsid w:val="00C677BC"/>
    <w:rsid w:val="00C71534"/>
    <w:rsid w:val="00C75DAF"/>
    <w:rsid w:val="00C7675D"/>
    <w:rsid w:val="00C76879"/>
    <w:rsid w:val="00C80136"/>
    <w:rsid w:val="00C820C7"/>
    <w:rsid w:val="00C86D67"/>
    <w:rsid w:val="00C8752E"/>
    <w:rsid w:val="00C87EF1"/>
    <w:rsid w:val="00C90162"/>
    <w:rsid w:val="00C90D02"/>
    <w:rsid w:val="00C9222E"/>
    <w:rsid w:val="00C9470F"/>
    <w:rsid w:val="00C963F1"/>
    <w:rsid w:val="00C96F34"/>
    <w:rsid w:val="00C97927"/>
    <w:rsid w:val="00CA1CBC"/>
    <w:rsid w:val="00CA1D96"/>
    <w:rsid w:val="00CA26F7"/>
    <w:rsid w:val="00CA2817"/>
    <w:rsid w:val="00CA284B"/>
    <w:rsid w:val="00CA434F"/>
    <w:rsid w:val="00CA487F"/>
    <w:rsid w:val="00CA5414"/>
    <w:rsid w:val="00CA59B6"/>
    <w:rsid w:val="00CA6901"/>
    <w:rsid w:val="00CA7ACA"/>
    <w:rsid w:val="00CB194E"/>
    <w:rsid w:val="00CB209A"/>
    <w:rsid w:val="00CB3C7A"/>
    <w:rsid w:val="00CB3EBE"/>
    <w:rsid w:val="00CB500E"/>
    <w:rsid w:val="00CC0FC2"/>
    <w:rsid w:val="00CC27D1"/>
    <w:rsid w:val="00CC386B"/>
    <w:rsid w:val="00CC44A2"/>
    <w:rsid w:val="00CC4A14"/>
    <w:rsid w:val="00CD048D"/>
    <w:rsid w:val="00CD1A48"/>
    <w:rsid w:val="00CE3EB8"/>
    <w:rsid w:val="00CE4FBC"/>
    <w:rsid w:val="00CE514F"/>
    <w:rsid w:val="00CE78E6"/>
    <w:rsid w:val="00CF11DF"/>
    <w:rsid w:val="00CF5DB9"/>
    <w:rsid w:val="00CF70AA"/>
    <w:rsid w:val="00D007A1"/>
    <w:rsid w:val="00D03350"/>
    <w:rsid w:val="00D04C6A"/>
    <w:rsid w:val="00D05689"/>
    <w:rsid w:val="00D058F1"/>
    <w:rsid w:val="00D06FEE"/>
    <w:rsid w:val="00D07176"/>
    <w:rsid w:val="00D12098"/>
    <w:rsid w:val="00D1236D"/>
    <w:rsid w:val="00D12512"/>
    <w:rsid w:val="00D12839"/>
    <w:rsid w:val="00D161BE"/>
    <w:rsid w:val="00D17043"/>
    <w:rsid w:val="00D17359"/>
    <w:rsid w:val="00D175F4"/>
    <w:rsid w:val="00D176B5"/>
    <w:rsid w:val="00D202A7"/>
    <w:rsid w:val="00D21E62"/>
    <w:rsid w:val="00D23648"/>
    <w:rsid w:val="00D266B7"/>
    <w:rsid w:val="00D274B7"/>
    <w:rsid w:val="00D3016F"/>
    <w:rsid w:val="00D31D34"/>
    <w:rsid w:val="00D334CF"/>
    <w:rsid w:val="00D343E3"/>
    <w:rsid w:val="00D34F9B"/>
    <w:rsid w:val="00D37110"/>
    <w:rsid w:val="00D4066F"/>
    <w:rsid w:val="00D40DF6"/>
    <w:rsid w:val="00D41146"/>
    <w:rsid w:val="00D412DD"/>
    <w:rsid w:val="00D4415D"/>
    <w:rsid w:val="00D45EAA"/>
    <w:rsid w:val="00D4713F"/>
    <w:rsid w:val="00D475D7"/>
    <w:rsid w:val="00D4762D"/>
    <w:rsid w:val="00D5260A"/>
    <w:rsid w:val="00D54732"/>
    <w:rsid w:val="00D550E1"/>
    <w:rsid w:val="00D55ED0"/>
    <w:rsid w:val="00D579ED"/>
    <w:rsid w:val="00D57ADE"/>
    <w:rsid w:val="00D61612"/>
    <w:rsid w:val="00D633BB"/>
    <w:rsid w:val="00D65708"/>
    <w:rsid w:val="00D658EB"/>
    <w:rsid w:val="00D65907"/>
    <w:rsid w:val="00D70D5A"/>
    <w:rsid w:val="00D70EB7"/>
    <w:rsid w:val="00D7108C"/>
    <w:rsid w:val="00D72932"/>
    <w:rsid w:val="00D747FD"/>
    <w:rsid w:val="00D74E90"/>
    <w:rsid w:val="00D7511E"/>
    <w:rsid w:val="00D7518B"/>
    <w:rsid w:val="00D7519D"/>
    <w:rsid w:val="00D76270"/>
    <w:rsid w:val="00D77594"/>
    <w:rsid w:val="00D77941"/>
    <w:rsid w:val="00D815C0"/>
    <w:rsid w:val="00D81D36"/>
    <w:rsid w:val="00D84DB1"/>
    <w:rsid w:val="00D86AA1"/>
    <w:rsid w:val="00D86D5C"/>
    <w:rsid w:val="00D86F47"/>
    <w:rsid w:val="00D87BC9"/>
    <w:rsid w:val="00D902EA"/>
    <w:rsid w:val="00D9257B"/>
    <w:rsid w:val="00D934E6"/>
    <w:rsid w:val="00D939A3"/>
    <w:rsid w:val="00D940D1"/>
    <w:rsid w:val="00D94EE9"/>
    <w:rsid w:val="00D95ECC"/>
    <w:rsid w:val="00D97928"/>
    <w:rsid w:val="00DA0DC1"/>
    <w:rsid w:val="00DA262C"/>
    <w:rsid w:val="00DA2B0D"/>
    <w:rsid w:val="00DA2F5B"/>
    <w:rsid w:val="00DA3CD4"/>
    <w:rsid w:val="00DA4A54"/>
    <w:rsid w:val="00DB09C2"/>
    <w:rsid w:val="00DB0F7E"/>
    <w:rsid w:val="00DB1601"/>
    <w:rsid w:val="00DB171F"/>
    <w:rsid w:val="00DB2B8E"/>
    <w:rsid w:val="00DB5BD0"/>
    <w:rsid w:val="00DB64AC"/>
    <w:rsid w:val="00DB6B87"/>
    <w:rsid w:val="00DC036B"/>
    <w:rsid w:val="00DC13F3"/>
    <w:rsid w:val="00DC1416"/>
    <w:rsid w:val="00DC2247"/>
    <w:rsid w:val="00DC2290"/>
    <w:rsid w:val="00DC5507"/>
    <w:rsid w:val="00DD097D"/>
    <w:rsid w:val="00DD1F92"/>
    <w:rsid w:val="00DD22E5"/>
    <w:rsid w:val="00DD28FA"/>
    <w:rsid w:val="00DD5754"/>
    <w:rsid w:val="00DD58E5"/>
    <w:rsid w:val="00DD684B"/>
    <w:rsid w:val="00DD7D1F"/>
    <w:rsid w:val="00DE025E"/>
    <w:rsid w:val="00DE1AF1"/>
    <w:rsid w:val="00DE1BB0"/>
    <w:rsid w:val="00DE350E"/>
    <w:rsid w:val="00DE36F6"/>
    <w:rsid w:val="00DE3779"/>
    <w:rsid w:val="00DE4B45"/>
    <w:rsid w:val="00DE7763"/>
    <w:rsid w:val="00DF1710"/>
    <w:rsid w:val="00DF2051"/>
    <w:rsid w:val="00DF219B"/>
    <w:rsid w:val="00DF2943"/>
    <w:rsid w:val="00DF31D9"/>
    <w:rsid w:val="00DF4CB1"/>
    <w:rsid w:val="00E005ED"/>
    <w:rsid w:val="00E00DB2"/>
    <w:rsid w:val="00E101B1"/>
    <w:rsid w:val="00E101EC"/>
    <w:rsid w:val="00E10772"/>
    <w:rsid w:val="00E1151D"/>
    <w:rsid w:val="00E11D14"/>
    <w:rsid w:val="00E13CEC"/>
    <w:rsid w:val="00E1471C"/>
    <w:rsid w:val="00E14DC2"/>
    <w:rsid w:val="00E156A5"/>
    <w:rsid w:val="00E17299"/>
    <w:rsid w:val="00E207AA"/>
    <w:rsid w:val="00E20A27"/>
    <w:rsid w:val="00E20D02"/>
    <w:rsid w:val="00E2144E"/>
    <w:rsid w:val="00E21527"/>
    <w:rsid w:val="00E241D4"/>
    <w:rsid w:val="00E269FA"/>
    <w:rsid w:val="00E30637"/>
    <w:rsid w:val="00E307F7"/>
    <w:rsid w:val="00E33BEE"/>
    <w:rsid w:val="00E33E06"/>
    <w:rsid w:val="00E33E8C"/>
    <w:rsid w:val="00E360DA"/>
    <w:rsid w:val="00E363E2"/>
    <w:rsid w:val="00E4041C"/>
    <w:rsid w:val="00E436A2"/>
    <w:rsid w:val="00E438E3"/>
    <w:rsid w:val="00E43E4B"/>
    <w:rsid w:val="00E44E82"/>
    <w:rsid w:val="00E4515D"/>
    <w:rsid w:val="00E45F01"/>
    <w:rsid w:val="00E46964"/>
    <w:rsid w:val="00E50872"/>
    <w:rsid w:val="00E50B88"/>
    <w:rsid w:val="00E51C64"/>
    <w:rsid w:val="00E52A1A"/>
    <w:rsid w:val="00E52B97"/>
    <w:rsid w:val="00E540A5"/>
    <w:rsid w:val="00E546F6"/>
    <w:rsid w:val="00E5489D"/>
    <w:rsid w:val="00E5534B"/>
    <w:rsid w:val="00E55A2F"/>
    <w:rsid w:val="00E566BE"/>
    <w:rsid w:val="00E56BBB"/>
    <w:rsid w:val="00E57507"/>
    <w:rsid w:val="00E618AF"/>
    <w:rsid w:val="00E6194D"/>
    <w:rsid w:val="00E61E62"/>
    <w:rsid w:val="00E629B9"/>
    <w:rsid w:val="00E62B46"/>
    <w:rsid w:val="00E62D76"/>
    <w:rsid w:val="00E63D5F"/>
    <w:rsid w:val="00E64A58"/>
    <w:rsid w:val="00E64DEE"/>
    <w:rsid w:val="00E702E0"/>
    <w:rsid w:val="00E724FC"/>
    <w:rsid w:val="00E73DDE"/>
    <w:rsid w:val="00E80005"/>
    <w:rsid w:val="00E801EC"/>
    <w:rsid w:val="00E811A2"/>
    <w:rsid w:val="00E81C41"/>
    <w:rsid w:val="00E832E8"/>
    <w:rsid w:val="00E838F6"/>
    <w:rsid w:val="00E8745B"/>
    <w:rsid w:val="00E87653"/>
    <w:rsid w:val="00E904B9"/>
    <w:rsid w:val="00E9163C"/>
    <w:rsid w:val="00E91A0E"/>
    <w:rsid w:val="00E935DE"/>
    <w:rsid w:val="00E9462A"/>
    <w:rsid w:val="00E948F4"/>
    <w:rsid w:val="00E9716C"/>
    <w:rsid w:val="00EA060A"/>
    <w:rsid w:val="00EA07EA"/>
    <w:rsid w:val="00EA2AEA"/>
    <w:rsid w:val="00EA36EB"/>
    <w:rsid w:val="00EA4567"/>
    <w:rsid w:val="00EA4D29"/>
    <w:rsid w:val="00EA5BA1"/>
    <w:rsid w:val="00EA5C37"/>
    <w:rsid w:val="00EB0B7C"/>
    <w:rsid w:val="00EB1492"/>
    <w:rsid w:val="00EB3B91"/>
    <w:rsid w:val="00EB4A84"/>
    <w:rsid w:val="00EB4BA5"/>
    <w:rsid w:val="00EB7EFF"/>
    <w:rsid w:val="00EC0147"/>
    <w:rsid w:val="00EC04EC"/>
    <w:rsid w:val="00EC080A"/>
    <w:rsid w:val="00EC35F2"/>
    <w:rsid w:val="00EC35F7"/>
    <w:rsid w:val="00EC3709"/>
    <w:rsid w:val="00EC3EFB"/>
    <w:rsid w:val="00EC5711"/>
    <w:rsid w:val="00EC633D"/>
    <w:rsid w:val="00ED03E0"/>
    <w:rsid w:val="00ED05F7"/>
    <w:rsid w:val="00ED12D8"/>
    <w:rsid w:val="00ED1995"/>
    <w:rsid w:val="00ED2394"/>
    <w:rsid w:val="00ED2D1C"/>
    <w:rsid w:val="00ED3C3D"/>
    <w:rsid w:val="00ED3D55"/>
    <w:rsid w:val="00EE04F2"/>
    <w:rsid w:val="00EE09FB"/>
    <w:rsid w:val="00EE09FE"/>
    <w:rsid w:val="00EE1039"/>
    <w:rsid w:val="00EE19E8"/>
    <w:rsid w:val="00EE20F9"/>
    <w:rsid w:val="00EE2290"/>
    <w:rsid w:val="00EE2555"/>
    <w:rsid w:val="00EE42A7"/>
    <w:rsid w:val="00EE4622"/>
    <w:rsid w:val="00EF024D"/>
    <w:rsid w:val="00EF1176"/>
    <w:rsid w:val="00EF2470"/>
    <w:rsid w:val="00EF3328"/>
    <w:rsid w:val="00EF62C1"/>
    <w:rsid w:val="00EF6FAC"/>
    <w:rsid w:val="00F02532"/>
    <w:rsid w:val="00F0411C"/>
    <w:rsid w:val="00F05618"/>
    <w:rsid w:val="00F058CC"/>
    <w:rsid w:val="00F0600E"/>
    <w:rsid w:val="00F10E66"/>
    <w:rsid w:val="00F10EE5"/>
    <w:rsid w:val="00F1205E"/>
    <w:rsid w:val="00F13D24"/>
    <w:rsid w:val="00F14861"/>
    <w:rsid w:val="00F156A2"/>
    <w:rsid w:val="00F158EC"/>
    <w:rsid w:val="00F16C90"/>
    <w:rsid w:val="00F207AF"/>
    <w:rsid w:val="00F2311F"/>
    <w:rsid w:val="00F2364A"/>
    <w:rsid w:val="00F238B6"/>
    <w:rsid w:val="00F238F6"/>
    <w:rsid w:val="00F25747"/>
    <w:rsid w:val="00F2687B"/>
    <w:rsid w:val="00F30994"/>
    <w:rsid w:val="00F30E1E"/>
    <w:rsid w:val="00F33884"/>
    <w:rsid w:val="00F349B9"/>
    <w:rsid w:val="00F34FDE"/>
    <w:rsid w:val="00F3507C"/>
    <w:rsid w:val="00F36B79"/>
    <w:rsid w:val="00F3745F"/>
    <w:rsid w:val="00F40467"/>
    <w:rsid w:val="00F40D5A"/>
    <w:rsid w:val="00F41126"/>
    <w:rsid w:val="00F43AF3"/>
    <w:rsid w:val="00F443CD"/>
    <w:rsid w:val="00F47419"/>
    <w:rsid w:val="00F475F4"/>
    <w:rsid w:val="00F5381C"/>
    <w:rsid w:val="00F5450D"/>
    <w:rsid w:val="00F5558D"/>
    <w:rsid w:val="00F6107F"/>
    <w:rsid w:val="00F613FB"/>
    <w:rsid w:val="00F63596"/>
    <w:rsid w:val="00F66095"/>
    <w:rsid w:val="00F66CAF"/>
    <w:rsid w:val="00F70C24"/>
    <w:rsid w:val="00F73483"/>
    <w:rsid w:val="00F73EF9"/>
    <w:rsid w:val="00F7422C"/>
    <w:rsid w:val="00F74CCB"/>
    <w:rsid w:val="00F74D69"/>
    <w:rsid w:val="00F76136"/>
    <w:rsid w:val="00F7682B"/>
    <w:rsid w:val="00F76F53"/>
    <w:rsid w:val="00F80000"/>
    <w:rsid w:val="00F810B1"/>
    <w:rsid w:val="00F82008"/>
    <w:rsid w:val="00F82048"/>
    <w:rsid w:val="00F8336F"/>
    <w:rsid w:val="00F833AB"/>
    <w:rsid w:val="00F83D82"/>
    <w:rsid w:val="00F83D8D"/>
    <w:rsid w:val="00F847D1"/>
    <w:rsid w:val="00F86362"/>
    <w:rsid w:val="00F86643"/>
    <w:rsid w:val="00F86922"/>
    <w:rsid w:val="00F86B73"/>
    <w:rsid w:val="00F87530"/>
    <w:rsid w:val="00F906EE"/>
    <w:rsid w:val="00F919CA"/>
    <w:rsid w:val="00F93F66"/>
    <w:rsid w:val="00F94EC1"/>
    <w:rsid w:val="00F9575B"/>
    <w:rsid w:val="00F95EB5"/>
    <w:rsid w:val="00F95EEE"/>
    <w:rsid w:val="00F964B3"/>
    <w:rsid w:val="00F96B1D"/>
    <w:rsid w:val="00FA03DF"/>
    <w:rsid w:val="00FA2445"/>
    <w:rsid w:val="00FA307C"/>
    <w:rsid w:val="00FA3DF7"/>
    <w:rsid w:val="00FB0E2E"/>
    <w:rsid w:val="00FB0EC4"/>
    <w:rsid w:val="00FB0F2C"/>
    <w:rsid w:val="00FB1083"/>
    <w:rsid w:val="00FB16D4"/>
    <w:rsid w:val="00FB19E6"/>
    <w:rsid w:val="00FB2230"/>
    <w:rsid w:val="00FB34AE"/>
    <w:rsid w:val="00FB45D1"/>
    <w:rsid w:val="00FB60A2"/>
    <w:rsid w:val="00FB654D"/>
    <w:rsid w:val="00FB657A"/>
    <w:rsid w:val="00FB70BA"/>
    <w:rsid w:val="00FB732B"/>
    <w:rsid w:val="00FC18E6"/>
    <w:rsid w:val="00FC1C43"/>
    <w:rsid w:val="00FC616A"/>
    <w:rsid w:val="00FD42EC"/>
    <w:rsid w:val="00FD461B"/>
    <w:rsid w:val="00FD5CFE"/>
    <w:rsid w:val="00FD607C"/>
    <w:rsid w:val="00FD6510"/>
    <w:rsid w:val="00FD6752"/>
    <w:rsid w:val="00FD6E7B"/>
    <w:rsid w:val="00FD7E9F"/>
    <w:rsid w:val="00FE0BB7"/>
    <w:rsid w:val="00FE54DE"/>
    <w:rsid w:val="00FE55C8"/>
    <w:rsid w:val="00FE6CDF"/>
    <w:rsid w:val="00FF0344"/>
    <w:rsid w:val="00FF0E6C"/>
    <w:rsid w:val="00FF1748"/>
    <w:rsid w:val="00FF3DAD"/>
    <w:rsid w:val="00FF4FC3"/>
    <w:rsid w:val="00FF5E87"/>
    <w:rsid w:val="00FF7347"/>
    <w:rsid w:val="00FF7BD2"/>
    <w:rsid w:val="00FF7C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5F520A"/>
  <w15:docId w15:val="{84E7C32A-3148-4E70-96BD-A698EB7A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42B"/>
  </w:style>
  <w:style w:type="paragraph" w:styleId="Heading1">
    <w:name w:val="heading 1"/>
    <w:basedOn w:val="Normal"/>
    <w:next w:val="Normal"/>
    <w:link w:val="Heading1Char"/>
    <w:autoRedefine/>
    <w:uiPriority w:val="9"/>
    <w:qFormat/>
    <w:rsid w:val="00C42999"/>
    <w:pPr>
      <w:keepNext/>
      <w:keepLines/>
      <w:numPr>
        <w:numId w:val="2"/>
      </w:numPr>
      <w:spacing w:after="0" w:line="360" w:lineRule="auto"/>
      <w:ind w:left="450"/>
      <w:jc w:val="both"/>
      <w:outlineLvl w:val="0"/>
    </w:pPr>
    <w:rPr>
      <w:rFonts w:eastAsiaTheme="majorEastAsia" w:cstheme="majorBidi"/>
      <w:b/>
      <w:szCs w:val="32"/>
      <w:lang w:val="en-GB"/>
    </w:rPr>
  </w:style>
  <w:style w:type="paragraph" w:styleId="Heading2">
    <w:name w:val="heading 2"/>
    <w:basedOn w:val="Normal"/>
    <w:next w:val="Normal"/>
    <w:link w:val="Heading2Char"/>
    <w:autoRedefine/>
    <w:uiPriority w:val="9"/>
    <w:unhideWhenUsed/>
    <w:qFormat/>
    <w:rsid w:val="00D40DF6"/>
    <w:pPr>
      <w:keepNext/>
      <w:keepLines/>
      <w:numPr>
        <w:ilvl w:val="1"/>
        <w:numId w:val="2"/>
      </w:numPr>
      <w:spacing w:after="0" w:line="360" w:lineRule="auto"/>
      <w:jc w:val="both"/>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2C7792"/>
    <w:pPr>
      <w:keepNext/>
      <w:keepLines/>
      <w:numPr>
        <w:ilvl w:val="2"/>
        <w:numId w:val="2"/>
      </w:numPr>
      <w:spacing w:before="40" w:after="0"/>
      <w:ind w:left="72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C7792"/>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C7792"/>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C7792"/>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C7792"/>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C7792"/>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C7792"/>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999"/>
    <w:rPr>
      <w:rFonts w:eastAsiaTheme="majorEastAsia" w:cstheme="majorBidi"/>
      <w:b/>
      <w:szCs w:val="32"/>
      <w:lang w:val="en-GB"/>
    </w:rPr>
  </w:style>
  <w:style w:type="character" w:customStyle="1" w:styleId="Heading2Char">
    <w:name w:val="Heading 2 Char"/>
    <w:basedOn w:val="DefaultParagraphFont"/>
    <w:link w:val="Heading2"/>
    <w:uiPriority w:val="9"/>
    <w:rsid w:val="00D40DF6"/>
    <w:rPr>
      <w:rFonts w:eastAsiaTheme="majorEastAsia" w:cstheme="majorBidi"/>
      <w:b/>
      <w:szCs w:val="26"/>
    </w:rPr>
  </w:style>
  <w:style w:type="character" w:customStyle="1" w:styleId="Heading3Char">
    <w:name w:val="Heading 3 Char"/>
    <w:basedOn w:val="DefaultParagraphFont"/>
    <w:link w:val="Heading3"/>
    <w:uiPriority w:val="9"/>
    <w:rsid w:val="002C7792"/>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2C779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2C779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2C779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2C779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2C779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C7792"/>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59"/>
    <w:unhideWhenUsed/>
    <w:rsid w:val="007C73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B679E"/>
    <w:pPr>
      <w:numPr>
        <w:numId w:val="0"/>
      </w:numPr>
      <w:spacing w:before="240"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B679E"/>
    <w:pPr>
      <w:spacing w:after="100"/>
    </w:pPr>
  </w:style>
  <w:style w:type="paragraph" w:styleId="TOC2">
    <w:name w:val="toc 2"/>
    <w:basedOn w:val="Normal"/>
    <w:next w:val="Normal"/>
    <w:autoRedefine/>
    <w:uiPriority w:val="39"/>
    <w:unhideWhenUsed/>
    <w:rsid w:val="001B679E"/>
    <w:pPr>
      <w:spacing w:after="100"/>
      <w:ind w:left="240"/>
    </w:pPr>
  </w:style>
  <w:style w:type="character" w:styleId="Hyperlink">
    <w:name w:val="Hyperlink"/>
    <w:basedOn w:val="DefaultParagraphFont"/>
    <w:uiPriority w:val="99"/>
    <w:unhideWhenUsed/>
    <w:rsid w:val="001B679E"/>
    <w:rPr>
      <w:color w:val="0563C1" w:themeColor="hyperlink"/>
      <w:u w:val="single"/>
    </w:rPr>
  </w:style>
  <w:style w:type="paragraph" w:styleId="ListParagraph">
    <w:name w:val="List Paragraph"/>
    <w:basedOn w:val="Normal"/>
    <w:uiPriority w:val="34"/>
    <w:qFormat/>
    <w:rsid w:val="00D40DF6"/>
    <w:pPr>
      <w:ind w:left="720"/>
      <w:contextualSpacing/>
    </w:pPr>
  </w:style>
  <w:style w:type="paragraph" w:styleId="Header">
    <w:name w:val="header"/>
    <w:basedOn w:val="Normal"/>
    <w:link w:val="HeaderChar"/>
    <w:uiPriority w:val="99"/>
    <w:unhideWhenUsed/>
    <w:rsid w:val="001815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150F"/>
  </w:style>
  <w:style w:type="paragraph" w:styleId="Footer">
    <w:name w:val="footer"/>
    <w:basedOn w:val="Normal"/>
    <w:link w:val="FooterChar"/>
    <w:uiPriority w:val="99"/>
    <w:unhideWhenUsed/>
    <w:rsid w:val="001815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150F"/>
  </w:style>
  <w:style w:type="table" w:customStyle="1" w:styleId="Style52">
    <w:name w:val="_Style 52"/>
    <w:basedOn w:val="TableNormal"/>
    <w:rsid w:val="000F7838"/>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F7838"/>
    <w:pPr>
      <w:spacing w:after="200" w:line="276" w:lineRule="auto"/>
    </w:pPr>
    <w:rPr>
      <w:rFonts w:ascii="Tahoma" w:eastAsia="Tahoma" w:hAnsi="Tahoma" w:cs="Tahoma"/>
      <w:sz w:val="20"/>
      <w:szCs w:val="20"/>
    </w:rPr>
    <w:tblPr>
      <w:tblCellMar>
        <w:left w:w="113" w:type="dxa"/>
        <w:right w:w="113" w:type="dxa"/>
      </w:tblCellMar>
    </w:tblPr>
  </w:style>
  <w:style w:type="paragraph" w:styleId="Caption">
    <w:name w:val="caption"/>
    <w:basedOn w:val="Normal"/>
    <w:next w:val="Normal"/>
    <w:uiPriority w:val="35"/>
    <w:unhideWhenUsed/>
    <w:qFormat/>
    <w:rsid w:val="002007D6"/>
    <w:pPr>
      <w:spacing w:after="200" w:line="240" w:lineRule="auto"/>
    </w:pPr>
    <w:rPr>
      <w:i/>
      <w:iCs/>
      <w:color w:val="44546A" w:themeColor="text2"/>
      <w:sz w:val="18"/>
      <w:szCs w:val="18"/>
    </w:rPr>
  </w:style>
  <w:style w:type="paragraph" w:styleId="NoSpacing">
    <w:name w:val="No Spacing"/>
    <w:uiPriority w:val="1"/>
    <w:qFormat/>
    <w:rsid w:val="00CE514F"/>
    <w:pPr>
      <w:spacing w:after="0" w:line="240" w:lineRule="auto"/>
    </w:pPr>
  </w:style>
  <w:style w:type="paragraph" w:styleId="TOC3">
    <w:name w:val="toc 3"/>
    <w:basedOn w:val="Normal"/>
    <w:next w:val="Normal"/>
    <w:autoRedefine/>
    <w:uiPriority w:val="39"/>
    <w:unhideWhenUsed/>
    <w:rsid w:val="00854653"/>
    <w:pPr>
      <w:spacing w:after="100"/>
      <w:ind w:left="480"/>
    </w:pPr>
  </w:style>
  <w:style w:type="character" w:styleId="CommentReference">
    <w:name w:val="annotation reference"/>
    <w:basedOn w:val="DefaultParagraphFont"/>
    <w:uiPriority w:val="99"/>
    <w:semiHidden/>
    <w:unhideWhenUsed/>
    <w:rsid w:val="008A1A5A"/>
    <w:rPr>
      <w:sz w:val="16"/>
      <w:szCs w:val="16"/>
    </w:rPr>
  </w:style>
  <w:style w:type="paragraph" w:styleId="CommentText">
    <w:name w:val="annotation text"/>
    <w:basedOn w:val="Normal"/>
    <w:link w:val="CommentTextChar"/>
    <w:uiPriority w:val="99"/>
    <w:semiHidden/>
    <w:unhideWhenUsed/>
    <w:rsid w:val="008A1A5A"/>
    <w:pPr>
      <w:spacing w:line="240" w:lineRule="auto"/>
    </w:pPr>
    <w:rPr>
      <w:sz w:val="20"/>
      <w:szCs w:val="20"/>
    </w:rPr>
  </w:style>
  <w:style w:type="character" w:customStyle="1" w:styleId="CommentTextChar">
    <w:name w:val="Comment Text Char"/>
    <w:basedOn w:val="DefaultParagraphFont"/>
    <w:link w:val="CommentText"/>
    <w:uiPriority w:val="99"/>
    <w:semiHidden/>
    <w:rsid w:val="008A1A5A"/>
    <w:rPr>
      <w:sz w:val="20"/>
      <w:szCs w:val="20"/>
    </w:rPr>
  </w:style>
  <w:style w:type="paragraph" w:styleId="CommentSubject">
    <w:name w:val="annotation subject"/>
    <w:basedOn w:val="CommentText"/>
    <w:next w:val="CommentText"/>
    <w:link w:val="CommentSubjectChar"/>
    <w:uiPriority w:val="99"/>
    <w:semiHidden/>
    <w:unhideWhenUsed/>
    <w:rsid w:val="008A1A5A"/>
    <w:rPr>
      <w:b/>
      <w:bCs/>
    </w:rPr>
  </w:style>
  <w:style w:type="character" w:customStyle="1" w:styleId="CommentSubjectChar">
    <w:name w:val="Comment Subject Char"/>
    <w:basedOn w:val="CommentTextChar"/>
    <w:link w:val="CommentSubject"/>
    <w:uiPriority w:val="99"/>
    <w:semiHidden/>
    <w:rsid w:val="008A1A5A"/>
    <w:rPr>
      <w:b/>
      <w:bCs/>
      <w:sz w:val="20"/>
      <w:szCs w:val="20"/>
    </w:rPr>
  </w:style>
  <w:style w:type="paragraph" w:styleId="BalloonText">
    <w:name w:val="Balloon Text"/>
    <w:basedOn w:val="Normal"/>
    <w:link w:val="BalloonTextChar"/>
    <w:uiPriority w:val="99"/>
    <w:semiHidden/>
    <w:unhideWhenUsed/>
    <w:rsid w:val="008A1A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A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85ACE-DBF5-4674-9036-7960E38A1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1657</Words>
  <Characters>9449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Aniela Petrache (2025331)</cp:lastModifiedBy>
  <cp:revision>3</cp:revision>
  <dcterms:created xsi:type="dcterms:W3CDTF">2024-02-22T17:26:00Z</dcterms:created>
  <dcterms:modified xsi:type="dcterms:W3CDTF">2024-02-22T17:29:00Z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bd9f8ccb-372b-461d-9ac6-4beefe38b933</vt:lpwstr>
  </property>
  <property fmtid="{D5CDD505-2E9C-101B-9397-08002B2CF9AE}" pid="3" name="MSIP_Label_defa4170-0d19-0005-0004-bc88714345d2_ActionId">
    <vt:lpwstr>072245dd-4097-4771-88e0-5f141ca5819e</vt:lpwstr>
  </property>
  <property fmtid="{D5CDD505-2E9C-101B-9397-08002B2CF9AE}" pid="4" name="MSIP_Label_defa4170-0d19-0005-0004-bc88714345d2_ContentBits">
    <vt:lpwstr>0</vt:lpwstr>
  </property>
  <property fmtid="{D5CDD505-2E9C-101B-9397-08002B2CF9AE}" pid="5" name="MSIP_Label_defa4170-0d19-0005-0004-bc88714345d2_Enabled">
    <vt:lpwstr>true</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etDate">
    <vt:lpwstr>2023-11-29T12:28:53Z</vt:lpwstr>
  </property>
  <property fmtid="{D5CDD505-2E9C-101B-9397-08002B2CF9AE}" pid="9" name="MSIP_Label_defa4170-0d19-0005-0004-bc88714345d2_SiteId">
    <vt:lpwstr>c28dec81-3961-40fc-9144-5da40491e2a8</vt:lpwstr>
  </property>
</Properties>
</file>