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08B03A1" w:rsidR="00F77D44" w:rsidRDefault="0FE064FF" w:rsidP="00E5167A">
      <w:pPr>
        <w:pStyle w:val="Title"/>
        <w:spacing w:line="360" w:lineRule="auto"/>
        <w:jc w:val="center"/>
        <w:rPr>
          <w:rFonts w:ascii="Times New Roman" w:eastAsia="Courier New" w:hAnsi="Times New Roman" w:cs="Times New Roman"/>
          <w:b/>
          <w:bCs/>
          <w:sz w:val="28"/>
          <w:szCs w:val="28"/>
        </w:rPr>
      </w:pPr>
      <w:r w:rsidRPr="00E5167A">
        <w:rPr>
          <w:rFonts w:ascii="Times New Roman" w:eastAsia="Courier New" w:hAnsi="Times New Roman" w:cs="Times New Roman"/>
          <w:b/>
          <w:bCs/>
          <w:sz w:val="28"/>
          <w:szCs w:val="28"/>
        </w:rPr>
        <w:t>BA International Hotel Management</w:t>
      </w:r>
    </w:p>
    <w:p w14:paraId="30171EBE" w14:textId="77777777" w:rsidR="0009138A" w:rsidRPr="0009138A" w:rsidRDefault="0009138A" w:rsidP="0009138A"/>
    <w:p w14:paraId="78AEE1C7" w14:textId="02031E0B" w:rsidR="0FE064FF" w:rsidRDefault="0FE064FF" w:rsidP="00E5167A">
      <w:pPr>
        <w:pStyle w:val="Title"/>
        <w:spacing w:line="360" w:lineRule="auto"/>
        <w:jc w:val="center"/>
        <w:rPr>
          <w:rFonts w:ascii="Times New Roman" w:eastAsia="Courier New" w:hAnsi="Times New Roman" w:cs="Times New Roman"/>
          <w:b/>
          <w:bCs/>
          <w:sz w:val="28"/>
          <w:szCs w:val="28"/>
        </w:rPr>
      </w:pPr>
      <w:r w:rsidRPr="00E5167A">
        <w:rPr>
          <w:rFonts w:ascii="Times New Roman" w:eastAsia="Courier New" w:hAnsi="Times New Roman" w:cs="Times New Roman"/>
          <w:b/>
          <w:bCs/>
          <w:sz w:val="28"/>
          <w:szCs w:val="28"/>
        </w:rPr>
        <w:t>Hotel Placement Research Project</w:t>
      </w:r>
    </w:p>
    <w:p w14:paraId="4CA43641" w14:textId="77777777" w:rsidR="0009138A" w:rsidRPr="0009138A" w:rsidRDefault="0009138A" w:rsidP="0009138A"/>
    <w:p w14:paraId="139534EF" w14:textId="52C2468A" w:rsidR="0FE064FF" w:rsidRDefault="0FE064FF" w:rsidP="00E5167A">
      <w:pPr>
        <w:pStyle w:val="Title"/>
        <w:spacing w:line="360" w:lineRule="auto"/>
        <w:jc w:val="center"/>
        <w:rPr>
          <w:rFonts w:ascii="Times New Roman" w:eastAsia="Courier New" w:hAnsi="Times New Roman" w:cs="Times New Roman"/>
          <w:b/>
          <w:bCs/>
          <w:sz w:val="28"/>
          <w:szCs w:val="28"/>
        </w:rPr>
      </w:pPr>
      <w:r w:rsidRPr="00E5167A">
        <w:rPr>
          <w:rFonts w:ascii="Times New Roman" w:eastAsia="Courier New" w:hAnsi="Times New Roman" w:cs="Times New Roman"/>
          <w:b/>
          <w:bCs/>
          <w:sz w:val="28"/>
          <w:szCs w:val="28"/>
        </w:rPr>
        <w:t>Case Study of Holiday Inn, Newport</w:t>
      </w:r>
    </w:p>
    <w:p w14:paraId="0218EE55" w14:textId="77777777" w:rsidR="0009138A" w:rsidRPr="0009138A" w:rsidRDefault="0009138A" w:rsidP="0009138A"/>
    <w:p w14:paraId="55703B41" w14:textId="397F78C1" w:rsidR="0FE064FF" w:rsidRDefault="0FE064FF" w:rsidP="00E5167A">
      <w:pPr>
        <w:pStyle w:val="Title"/>
        <w:spacing w:line="360" w:lineRule="auto"/>
        <w:jc w:val="center"/>
        <w:rPr>
          <w:rFonts w:ascii="Times New Roman" w:eastAsia="Courier New" w:hAnsi="Times New Roman" w:cs="Times New Roman"/>
          <w:b/>
          <w:bCs/>
          <w:sz w:val="28"/>
          <w:szCs w:val="28"/>
        </w:rPr>
      </w:pPr>
      <w:r w:rsidRPr="00E5167A">
        <w:rPr>
          <w:rFonts w:ascii="Times New Roman" w:eastAsia="Courier New" w:hAnsi="Times New Roman" w:cs="Times New Roman"/>
          <w:b/>
          <w:bCs/>
          <w:sz w:val="28"/>
          <w:szCs w:val="28"/>
        </w:rPr>
        <w:t>Student Number</w:t>
      </w:r>
      <w:r w:rsidR="00357A26">
        <w:rPr>
          <w:rFonts w:ascii="Times New Roman" w:eastAsia="Courier New" w:hAnsi="Times New Roman" w:cs="Times New Roman"/>
          <w:b/>
          <w:bCs/>
          <w:sz w:val="28"/>
          <w:szCs w:val="28"/>
        </w:rPr>
        <w:t>:2029141</w:t>
      </w:r>
    </w:p>
    <w:p w14:paraId="72D68781" w14:textId="1B10DB51" w:rsidR="00357A26" w:rsidRPr="00357A26" w:rsidRDefault="00357A26" w:rsidP="00357A26">
      <w:pPr>
        <w:rPr>
          <w:sz w:val="32"/>
          <w:szCs w:val="32"/>
        </w:rPr>
      </w:pPr>
      <w:r>
        <w:t xml:space="preserve">                                                 </w:t>
      </w:r>
      <w:r>
        <w:rPr>
          <w:sz w:val="32"/>
          <w:szCs w:val="32"/>
        </w:rPr>
        <w:t xml:space="preserve">Student </w:t>
      </w:r>
      <w:proofErr w:type="spellStart"/>
      <w:r>
        <w:rPr>
          <w:sz w:val="32"/>
          <w:szCs w:val="32"/>
        </w:rPr>
        <w:t>name:Lacramioara</w:t>
      </w:r>
      <w:proofErr w:type="spellEnd"/>
      <w:r>
        <w:rPr>
          <w:sz w:val="32"/>
          <w:szCs w:val="32"/>
        </w:rPr>
        <w:t xml:space="preserve"> </w:t>
      </w:r>
      <w:proofErr w:type="spellStart"/>
      <w:r>
        <w:rPr>
          <w:sz w:val="32"/>
          <w:szCs w:val="32"/>
        </w:rPr>
        <w:t>Petronela</w:t>
      </w:r>
      <w:proofErr w:type="spellEnd"/>
      <w:r>
        <w:rPr>
          <w:sz w:val="32"/>
          <w:szCs w:val="32"/>
        </w:rPr>
        <w:t xml:space="preserve"> </w:t>
      </w:r>
      <w:proofErr w:type="spellStart"/>
      <w:r>
        <w:rPr>
          <w:sz w:val="32"/>
          <w:szCs w:val="32"/>
        </w:rPr>
        <w:t>Maciuca</w:t>
      </w:r>
      <w:proofErr w:type="spellEnd"/>
      <w:r>
        <w:rPr>
          <w:sz w:val="32"/>
          <w:szCs w:val="32"/>
        </w:rPr>
        <w:t xml:space="preserve"> </w:t>
      </w:r>
    </w:p>
    <w:p w14:paraId="5ABF5188" w14:textId="77777777" w:rsidR="0009138A" w:rsidRPr="0009138A" w:rsidRDefault="0009138A" w:rsidP="0009138A"/>
    <w:p w14:paraId="6BE775CE" w14:textId="3704F384" w:rsidR="0FE064FF" w:rsidRPr="00E5167A" w:rsidRDefault="0FE064FF" w:rsidP="00357A26">
      <w:pPr>
        <w:pStyle w:val="Title"/>
        <w:spacing w:line="360" w:lineRule="auto"/>
        <w:rPr>
          <w:rFonts w:ascii="Times New Roman" w:eastAsia="Courier New" w:hAnsi="Times New Roman" w:cs="Times New Roman"/>
          <w:b/>
          <w:bCs/>
          <w:sz w:val="28"/>
          <w:szCs w:val="28"/>
        </w:rPr>
      </w:pPr>
    </w:p>
    <w:p w14:paraId="71BBC7A7" w14:textId="401DF95B" w:rsidR="4A74017D" w:rsidRPr="00E5167A" w:rsidRDefault="4A74017D" w:rsidP="00E5167A">
      <w:pPr>
        <w:spacing w:line="360" w:lineRule="auto"/>
        <w:rPr>
          <w:rFonts w:ascii="Times New Roman" w:hAnsi="Times New Roman" w:cs="Times New Roman"/>
        </w:rPr>
      </w:pPr>
      <w:r w:rsidRPr="00E5167A">
        <w:rPr>
          <w:rFonts w:ascii="Times New Roman" w:hAnsi="Times New Roman" w:cs="Times New Roman"/>
        </w:rPr>
        <w:br w:type="page"/>
      </w:r>
    </w:p>
    <w:p w14:paraId="3A656616" w14:textId="39A4E2CE" w:rsidR="4A74017D" w:rsidRPr="00E5167A" w:rsidRDefault="4A74017D" w:rsidP="00E5167A">
      <w:pPr>
        <w:pStyle w:val="Heading1"/>
        <w:rPr>
          <w:rFonts w:ascii="Times New Roman" w:hAnsi="Times New Roman" w:cs="Times New Roman"/>
        </w:rPr>
      </w:pPr>
      <w:bookmarkStart w:id="0" w:name="_Toc1764232950"/>
      <w:r w:rsidRPr="00E5167A">
        <w:rPr>
          <w:rFonts w:ascii="Times New Roman" w:hAnsi="Times New Roman" w:cs="Times New Roman"/>
        </w:rPr>
        <w:lastRenderedPageBreak/>
        <w:t>Executive Summary</w:t>
      </w:r>
      <w:bookmarkEnd w:id="0"/>
    </w:p>
    <w:p w14:paraId="1009740E" w14:textId="4F405F85" w:rsidR="4A74017D"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The hotel industry </w:t>
      </w:r>
      <w:proofErr w:type="gramStart"/>
      <w:r w:rsidRPr="00E5167A">
        <w:rPr>
          <w:rFonts w:ascii="Times New Roman" w:eastAsia="Times New Roman" w:hAnsi="Times New Roman" w:cs="Times New Roman"/>
        </w:rPr>
        <w:t>has to</w:t>
      </w:r>
      <w:proofErr w:type="gramEnd"/>
      <w:r w:rsidRPr="00E5167A">
        <w:rPr>
          <w:rFonts w:ascii="Times New Roman" w:eastAsia="Times New Roman" w:hAnsi="Times New Roman" w:cs="Times New Roman"/>
        </w:rPr>
        <w:t xml:space="preserve"> be innovative and utilize technology to meet customer requirements in the totally changing digital world, otherwise it may lose its competitiveness to other businesses. This study sought to use primary data collection methods to evaluate how adopting technology and digitally transforming an industry-leading UK Hotel, namely Holiday Inn Newport has been done. The outcome of this research will be actionable towards providing data, insights and recommendations that will not only impact the hotel but will also influence the wider industry. This research </w:t>
      </w:r>
      <w:proofErr w:type="spellStart"/>
      <w:r w:rsidRPr="00E5167A">
        <w:rPr>
          <w:rFonts w:ascii="Times New Roman" w:eastAsia="Times New Roman" w:hAnsi="Times New Roman" w:cs="Times New Roman"/>
        </w:rPr>
        <w:t>centered</w:t>
      </w:r>
      <w:proofErr w:type="spellEnd"/>
      <w:r w:rsidRPr="00E5167A">
        <w:rPr>
          <w:rFonts w:ascii="Times New Roman" w:eastAsia="Times New Roman" w:hAnsi="Times New Roman" w:cs="Times New Roman"/>
        </w:rPr>
        <w:t xml:space="preserve"> on looking into multiple types of </w:t>
      </w:r>
      <w:proofErr w:type="gramStart"/>
      <w:r w:rsidRPr="00E5167A">
        <w:rPr>
          <w:rFonts w:ascii="Times New Roman" w:eastAsia="Times New Roman" w:hAnsi="Times New Roman" w:cs="Times New Roman"/>
        </w:rPr>
        <w:t>tech</w:t>
      </w:r>
      <w:proofErr w:type="gramEnd"/>
      <w:r w:rsidRPr="00E5167A">
        <w:rPr>
          <w:rFonts w:ascii="Times New Roman" w:eastAsia="Times New Roman" w:hAnsi="Times New Roman" w:cs="Times New Roman"/>
        </w:rPr>
        <w:t xml:space="preserve">, mobile check-in systems, in-room tablets and back office systems for operations and management, used at Holiday Inn Newport. A qualitative-quantitative approach constituted the methodology of the research, in which qualitative in-depth interviews, eclectic surveys and participant observations were used. This study has provided the possibility of technology utilization which can better the guest's experience, the optimization of operations, and the ultimate increase in the profitability of airline companies. Besides, the hotel is also faced with challenges such as disruption of the integration system, employees not willing to adapt to technology, and likely data privacy and security headaches. The issues revealed the importance of strong security mechanisms, full staff training, effective change supervision, and smooth inter-technological compatibility. </w:t>
      </w:r>
      <w:proofErr w:type="gramStart"/>
      <w:r w:rsidRPr="00E5167A">
        <w:rPr>
          <w:rFonts w:ascii="Times New Roman" w:eastAsia="Times New Roman" w:hAnsi="Times New Roman" w:cs="Times New Roman"/>
        </w:rPr>
        <w:t>In the course of</w:t>
      </w:r>
      <w:proofErr w:type="gramEnd"/>
      <w:r w:rsidRPr="00E5167A">
        <w:rPr>
          <w:rFonts w:ascii="Times New Roman" w:eastAsia="Times New Roman" w:hAnsi="Times New Roman" w:cs="Times New Roman"/>
        </w:rPr>
        <w:t xml:space="preserve"> the research, the influence of new technologies such as immersive reality (VR), mixed reality (AR), and artificial intelligence (AI) on the visitors' experiences as well as company management is also deliberated. The suggestions brought to the table the role of a total digital transformation plan, making internal tech investments in new technologies, being capable of leading internal learning and sharing the experiences with partners </w:t>
      </w:r>
      <w:proofErr w:type="gramStart"/>
      <w:r w:rsidRPr="00E5167A">
        <w:rPr>
          <w:rFonts w:ascii="Times New Roman" w:eastAsia="Times New Roman" w:hAnsi="Times New Roman" w:cs="Times New Roman"/>
        </w:rPr>
        <w:t>in order to</w:t>
      </w:r>
      <w:proofErr w:type="gramEnd"/>
      <w:r w:rsidRPr="00E5167A">
        <w:rPr>
          <w:rFonts w:ascii="Times New Roman" w:eastAsia="Times New Roman" w:hAnsi="Times New Roman" w:cs="Times New Roman"/>
        </w:rPr>
        <w:t xml:space="preserve"> set up industrywide standards. The outcomes also found their ways to both Holiday Inn of Newport and a whole hospitality industry. The Hospitality Industry, for example Holiday Inn Newport, can leverage digital transformation to create a great guest experience, efficiency gains, and remain competitive which is a dynamic industry sector. This goal can be reached by the solving of the encountered obstacles and hold on to new technologies. The present research is the part of the corpus of literature that deals with the issues concerning the technology and digitalization phenomena within the domain of hotel business. It offers wise analysis and practical advice that </w:t>
      </w:r>
      <w:proofErr w:type="gramStart"/>
      <w:r w:rsidRPr="00E5167A">
        <w:rPr>
          <w:rFonts w:ascii="Times New Roman" w:eastAsia="Times New Roman" w:hAnsi="Times New Roman" w:cs="Times New Roman"/>
        </w:rPr>
        <w:t>may  be</w:t>
      </w:r>
      <w:proofErr w:type="gramEnd"/>
      <w:r w:rsidRPr="00E5167A">
        <w:rPr>
          <w:rFonts w:ascii="Times New Roman" w:eastAsia="Times New Roman" w:hAnsi="Times New Roman" w:cs="Times New Roman"/>
        </w:rPr>
        <w:t xml:space="preserve"> implemented  by both research academics and business practitioners.</w:t>
      </w:r>
    </w:p>
    <w:sdt>
      <w:sdtPr>
        <w:rPr>
          <w:rFonts w:ascii="Times New Roman" w:hAnsi="Times New Roman" w:cs="Times New Roman"/>
        </w:rPr>
        <w:id w:val="430244104"/>
        <w:docPartObj>
          <w:docPartGallery w:val="Table of Contents"/>
          <w:docPartUnique/>
        </w:docPartObj>
      </w:sdtPr>
      <w:sdtContent>
        <w:p w14:paraId="6DDFDCA1" w14:textId="68262543" w:rsidR="0FE064FF" w:rsidRPr="00E5167A" w:rsidRDefault="4A74017D" w:rsidP="00E5167A">
          <w:pPr>
            <w:pStyle w:val="TOC1"/>
            <w:tabs>
              <w:tab w:val="right" w:leader="dot" w:pos="9360"/>
            </w:tabs>
            <w:spacing w:line="360" w:lineRule="auto"/>
            <w:rPr>
              <w:rStyle w:val="Hyperlink"/>
              <w:rFonts w:ascii="Times New Roman" w:hAnsi="Times New Roman" w:cs="Times New Roman"/>
              <w:color w:val="auto"/>
            </w:rPr>
          </w:pPr>
          <w:r w:rsidRPr="00E5167A">
            <w:rPr>
              <w:rFonts w:ascii="Times New Roman" w:hAnsi="Times New Roman" w:cs="Times New Roman"/>
            </w:rPr>
            <w:fldChar w:fldCharType="begin"/>
          </w:r>
          <w:r w:rsidR="0FE064FF" w:rsidRPr="00E5167A">
            <w:rPr>
              <w:rFonts w:ascii="Times New Roman" w:hAnsi="Times New Roman" w:cs="Times New Roman"/>
            </w:rPr>
            <w:instrText>TOC \o \z \u \h</w:instrText>
          </w:r>
          <w:r w:rsidRPr="00E5167A">
            <w:rPr>
              <w:rFonts w:ascii="Times New Roman" w:hAnsi="Times New Roman" w:cs="Times New Roman"/>
            </w:rPr>
            <w:fldChar w:fldCharType="separate"/>
          </w:r>
          <w:hyperlink w:anchor="_Toc1764232950">
            <w:r w:rsidRPr="00E5167A">
              <w:rPr>
                <w:rStyle w:val="Hyperlink"/>
                <w:rFonts w:ascii="Times New Roman" w:hAnsi="Times New Roman" w:cs="Times New Roman"/>
                <w:color w:val="auto"/>
              </w:rPr>
              <w:t>Executive Summary</w:t>
            </w:r>
            <w:r w:rsidR="0FE064FF" w:rsidRPr="00E5167A">
              <w:rPr>
                <w:rFonts w:ascii="Times New Roman" w:hAnsi="Times New Roman" w:cs="Times New Roman"/>
              </w:rPr>
              <w:tab/>
            </w:r>
            <w:r w:rsidR="0FE064FF" w:rsidRPr="00E5167A">
              <w:rPr>
                <w:rFonts w:ascii="Times New Roman" w:hAnsi="Times New Roman" w:cs="Times New Roman"/>
              </w:rPr>
              <w:fldChar w:fldCharType="begin"/>
            </w:r>
            <w:r w:rsidR="0FE064FF" w:rsidRPr="00E5167A">
              <w:rPr>
                <w:rFonts w:ascii="Times New Roman" w:hAnsi="Times New Roman" w:cs="Times New Roman"/>
              </w:rPr>
              <w:instrText>PAGEREF _Toc1764232950 \h</w:instrText>
            </w:r>
            <w:r w:rsidR="0FE064FF" w:rsidRPr="00E5167A">
              <w:rPr>
                <w:rFonts w:ascii="Times New Roman" w:hAnsi="Times New Roman" w:cs="Times New Roman"/>
              </w:rPr>
            </w:r>
            <w:r w:rsidR="0FE064FF" w:rsidRPr="00E5167A">
              <w:rPr>
                <w:rFonts w:ascii="Times New Roman" w:hAnsi="Times New Roman" w:cs="Times New Roman"/>
              </w:rPr>
              <w:fldChar w:fldCharType="separate"/>
            </w:r>
            <w:r w:rsidRPr="00E5167A">
              <w:rPr>
                <w:rStyle w:val="Hyperlink"/>
                <w:rFonts w:ascii="Times New Roman" w:hAnsi="Times New Roman" w:cs="Times New Roman"/>
                <w:color w:val="auto"/>
              </w:rPr>
              <w:t>2</w:t>
            </w:r>
            <w:r w:rsidR="0FE064FF" w:rsidRPr="00E5167A">
              <w:rPr>
                <w:rFonts w:ascii="Times New Roman" w:hAnsi="Times New Roman" w:cs="Times New Roman"/>
              </w:rPr>
              <w:fldChar w:fldCharType="end"/>
            </w:r>
          </w:hyperlink>
        </w:p>
        <w:p w14:paraId="44E9FC23" w14:textId="7954AF09" w:rsidR="0FE064FF" w:rsidRPr="00E5167A" w:rsidRDefault="00000000" w:rsidP="00E5167A">
          <w:pPr>
            <w:pStyle w:val="TOC1"/>
            <w:tabs>
              <w:tab w:val="right" w:leader="dot" w:pos="9360"/>
            </w:tabs>
            <w:spacing w:line="360" w:lineRule="auto"/>
            <w:rPr>
              <w:rStyle w:val="Hyperlink"/>
              <w:rFonts w:ascii="Times New Roman" w:hAnsi="Times New Roman" w:cs="Times New Roman"/>
              <w:color w:val="auto"/>
            </w:rPr>
          </w:pPr>
          <w:hyperlink w:anchor="_Toc184892199">
            <w:r w:rsidR="4A74017D" w:rsidRPr="00E5167A">
              <w:rPr>
                <w:rStyle w:val="Hyperlink"/>
                <w:rFonts w:ascii="Times New Roman" w:hAnsi="Times New Roman" w:cs="Times New Roman"/>
                <w:color w:val="auto"/>
              </w:rPr>
              <w:t>Introduction</w:t>
            </w:r>
            <w:r w:rsidR="0FE064FF" w:rsidRPr="00E5167A">
              <w:rPr>
                <w:rFonts w:ascii="Times New Roman" w:hAnsi="Times New Roman" w:cs="Times New Roman"/>
              </w:rPr>
              <w:tab/>
            </w:r>
            <w:r w:rsidR="0FE064FF" w:rsidRPr="00E5167A">
              <w:rPr>
                <w:rFonts w:ascii="Times New Roman" w:hAnsi="Times New Roman" w:cs="Times New Roman"/>
              </w:rPr>
              <w:fldChar w:fldCharType="begin"/>
            </w:r>
            <w:r w:rsidR="0FE064FF" w:rsidRPr="00E5167A">
              <w:rPr>
                <w:rFonts w:ascii="Times New Roman" w:hAnsi="Times New Roman" w:cs="Times New Roman"/>
              </w:rPr>
              <w:instrText>PAGEREF _Toc184892199 \h</w:instrText>
            </w:r>
            <w:r w:rsidR="0FE064FF" w:rsidRPr="00E5167A">
              <w:rPr>
                <w:rFonts w:ascii="Times New Roman" w:hAnsi="Times New Roman" w:cs="Times New Roman"/>
              </w:rPr>
            </w:r>
            <w:r w:rsidR="0FE064FF"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4</w:t>
            </w:r>
            <w:r w:rsidR="0FE064FF" w:rsidRPr="00E5167A">
              <w:rPr>
                <w:rFonts w:ascii="Times New Roman" w:hAnsi="Times New Roman" w:cs="Times New Roman"/>
              </w:rPr>
              <w:fldChar w:fldCharType="end"/>
            </w:r>
          </w:hyperlink>
        </w:p>
        <w:p w14:paraId="37BBB172" w14:textId="3BD62481" w:rsidR="0FE064FF" w:rsidRPr="00E5167A" w:rsidRDefault="00000000" w:rsidP="00E5167A">
          <w:pPr>
            <w:pStyle w:val="TOC1"/>
            <w:tabs>
              <w:tab w:val="right" w:leader="dot" w:pos="9360"/>
            </w:tabs>
            <w:spacing w:line="360" w:lineRule="auto"/>
            <w:rPr>
              <w:rStyle w:val="Hyperlink"/>
              <w:rFonts w:ascii="Times New Roman" w:hAnsi="Times New Roman" w:cs="Times New Roman"/>
              <w:color w:val="auto"/>
            </w:rPr>
          </w:pPr>
          <w:hyperlink w:anchor="_Toc383258970">
            <w:r w:rsidR="4A74017D" w:rsidRPr="00E5167A">
              <w:rPr>
                <w:rStyle w:val="Hyperlink"/>
                <w:rFonts w:ascii="Times New Roman" w:hAnsi="Times New Roman" w:cs="Times New Roman"/>
                <w:color w:val="auto"/>
              </w:rPr>
              <w:t>Literature Review</w:t>
            </w:r>
            <w:r w:rsidR="0FE064FF" w:rsidRPr="00E5167A">
              <w:rPr>
                <w:rFonts w:ascii="Times New Roman" w:hAnsi="Times New Roman" w:cs="Times New Roman"/>
              </w:rPr>
              <w:tab/>
            </w:r>
            <w:r w:rsidR="0FE064FF" w:rsidRPr="00E5167A">
              <w:rPr>
                <w:rFonts w:ascii="Times New Roman" w:hAnsi="Times New Roman" w:cs="Times New Roman"/>
              </w:rPr>
              <w:fldChar w:fldCharType="begin"/>
            </w:r>
            <w:r w:rsidR="0FE064FF" w:rsidRPr="00E5167A">
              <w:rPr>
                <w:rFonts w:ascii="Times New Roman" w:hAnsi="Times New Roman" w:cs="Times New Roman"/>
              </w:rPr>
              <w:instrText>PAGEREF _Toc383258970 \h</w:instrText>
            </w:r>
            <w:r w:rsidR="0FE064FF" w:rsidRPr="00E5167A">
              <w:rPr>
                <w:rFonts w:ascii="Times New Roman" w:hAnsi="Times New Roman" w:cs="Times New Roman"/>
              </w:rPr>
            </w:r>
            <w:r w:rsidR="0FE064FF"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6</w:t>
            </w:r>
            <w:r w:rsidR="0FE064FF" w:rsidRPr="00E5167A">
              <w:rPr>
                <w:rFonts w:ascii="Times New Roman" w:hAnsi="Times New Roman" w:cs="Times New Roman"/>
              </w:rPr>
              <w:fldChar w:fldCharType="end"/>
            </w:r>
          </w:hyperlink>
        </w:p>
        <w:p w14:paraId="32E5C902" w14:textId="630DE98B" w:rsidR="0FE064FF" w:rsidRPr="00E5167A" w:rsidRDefault="00000000" w:rsidP="00E5167A">
          <w:pPr>
            <w:pStyle w:val="TOC1"/>
            <w:tabs>
              <w:tab w:val="right" w:leader="dot" w:pos="9360"/>
            </w:tabs>
            <w:spacing w:line="360" w:lineRule="auto"/>
            <w:rPr>
              <w:rStyle w:val="Hyperlink"/>
              <w:rFonts w:ascii="Times New Roman" w:hAnsi="Times New Roman" w:cs="Times New Roman"/>
              <w:color w:val="auto"/>
            </w:rPr>
          </w:pPr>
          <w:hyperlink w:anchor="_Toc154901895">
            <w:r w:rsidR="4A74017D" w:rsidRPr="00E5167A">
              <w:rPr>
                <w:rStyle w:val="Hyperlink"/>
                <w:rFonts w:ascii="Times New Roman" w:hAnsi="Times New Roman" w:cs="Times New Roman"/>
                <w:color w:val="auto"/>
              </w:rPr>
              <w:t>Methodology</w:t>
            </w:r>
            <w:r w:rsidR="0FE064FF" w:rsidRPr="00E5167A">
              <w:rPr>
                <w:rFonts w:ascii="Times New Roman" w:hAnsi="Times New Roman" w:cs="Times New Roman"/>
              </w:rPr>
              <w:tab/>
            </w:r>
            <w:r w:rsidR="0FE064FF" w:rsidRPr="00E5167A">
              <w:rPr>
                <w:rFonts w:ascii="Times New Roman" w:hAnsi="Times New Roman" w:cs="Times New Roman"/>
              </w:rPr>
              <w:fldChar w:fldCharType="begin"/>
            </w:r>
            <w:r w:rsidR="0FE064FF" w:rsidRPr="00E5167A">
              <w:rPr>
                <w:rFonts w:ascii="Times New Roman" w:hAnsi="Times New Roman" w:cs="Times New Roman"/>
              </w:rPr>
              <w:instrText>PAGEREF _Toc154901895 \h</w:instrText>
            </w:r>
            <w:r w:rsidR="0FE064FF" w:rsidRPr="00E5167A">
              <w:rPr>
                <w:rFonts w:ascii="Times New Roman" w:hAnsi="Times New Roman" w:cs="Times New Roman"/>
              </w:rPr>
            </w:r>
            <w:r w:rsidR="0FE064FF"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8</w:t>
            </w:r>
            <w:r w:rsidR="0FE064FF" w:rsidRPr="00E5167A">
              <w:rPr>
                <w:rFonts w:ascii="Times New Roman" w:hAnsi="Times New Roman" w:cs="Times New Roman"/>
              </w:rPr>
              <w:fldChar w:fldCharType="end"/>
            </w:r>
          </w:hyperlink>
        </w:p>
        <w:p w14:paraId="273A5692" w14:textId="31C5F2FD" w:rsidR="0FE064FF" w:rsidRPr="00E5167A" w:rsidRDefault="00000000" w:rsidP="00E5167A">
          <w:pPr>
            <w:pStyle w:val="TOC1"/>
            <w:tabs>
              <w:tab w:val="right" w:leader="dot" w:pos="9360"/>
            </w:tabs>
            <w:spacing w:line="360" w:lineRule="auto"/>
            <w:rPr>
              <w:rStyle w:val="Hyperlink"/>
              <w:rFonts w:ascii="Times New Roman" w:hAnsi="Times New Roman" w:cs="Times New Roman"/>
              <w:color w:val="auto"/>
            </w:rPr>
          </w:pPr>
          <w:hyperlink w:anchor="_Toc679241698">
            <w:r w:rsidR="4A74017D" w:rsidRPr="00E5167A">
              <w:rPr>
                <w:rStyle w:val="Hyperlink"/>
                <w:rFonts w:ascii="Times New Roman" w:hAnsi="Times New Roman" w:cs="Times New Roman"/>
                <w:color w:val="auto"/>
              </w:rPr>
              <w:t>Case Study Analysis</w:t>
            </w:r>
            <w:r w:rsidR="0FE064FF" w:rsidRPr="00E5167A">
              <w:rPr>
                <w:rFonts w:ascii="Times New Roman" w:hAnsi="Times New Roman" w:cs="Times New Roman"/>
              </w:rPr>
              <w:tab/>
            </w:r>
            <w:r w:rsidR="0FE064FF" w:rsidRPr="00E5167A">
              <w:rPr>
                <w:rFonts w:ascii="Times New Roman" w:hAnsi="Times New Roman" w:cs="Times New Roman"/>
              </w:rPr>
              <w:fldChar w:fldCharType="begin"/>
            </w:r>
            <w:r w:rsidR="0FE064FF" w:rsidRPr="00E5167A">
              <w:rPr>
                <w:rFonts w:ascii="Times New Roman" w:hAnsi="Times New Roman" w:cs="Times New Roman"/>
              </w:rPr>
              <w:instrText>PAGEREF _Toc679241698 \h</w:instrText>
            </w:r>
            <w:r w:rsidR="0FE064FF" w:rsidRPr="00E5167A">
              <w:rPr>
                <w:rFonts w:ascii="Times New Roman" w:hAnsi="Times New Roman" w:cs="Times New Roman"/>
              </w:rPr>
            </w:r>
            <w:r w:rsidR="0FE064FF"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9</w:t>
            </w:r>
            <w:r w:rsidR="0FE064FF" w:rsidRPr="00E5167A">
              <w:rPr>
                <w:rFonts w:ascii="Times New Roman" w:hAnsi="Times New Roman" w:cs="Times New Roman"/>
              </w:rPr>
              <w:fldChar w:fldCharType="end"/>
            </w:r>
          </w:hyperlink>
        </w:p>
        <w:p w14:paraId="2A1244B1" w14:textId="502B9D69" w:rsidR="0FE064FF" w:rsidRPr="00E5167A" w:rsidRDefault="00000000" w:rsidP="00E5167A">
          <w:pPr>
            <w:pStyle w:val="TOC2"/>
            <w:tabs>
              <w:tab w:val="right" w:leader="dot" w:pos="9360"/>
            </w:tabs>
            <w:spacing w:line="360" w:lineRule="auto"/>
            <w:rPr>
              <w:rStyle w:val="Hyperlink"/>
              <w:rFonts w:ascii="Times New Roman" w:hAnsi="Times New Roman" w:cs="Times New Roman"/>
              <w:color w:val="auto"/>
            </w:rPr>
          </w:pPr>
          <w:hyperlink w:anchor="_Toc1132554466">
            <w:r w:rsidR="4A74017D" w:rsidRPr="00E5167A">
              <w:rPr>
                <w:rStyle w:val="Hyperlink"/>
                <w:rFonts w:ascii="Times New Roman" w:hAnsi="Times New Roman" w:cs="Times New Roman"/>
                <w:color w:val="auto"/>
              </w:rPr>
              <w:t>Company Overview</w:t>
            </w:r>
            <w:r w:rsidR="0FE064FF" w:rsidRPr="00E5167A">
              <w:rPr>
                <w:rFonts w:ascii="Times New Roman" w:hAnsi="Times New Roman" w:cs="Times New Roman"/>
              </w:rPr>
              <w:tab/>
            </w:r>
            <w:r w:rsidR="0FE064FF" w:rsidRPr="00E5167A">
              <w:rPr>
                <w:rFonts w:ascii="Times New Roman" w:hAnsi="Times New Roman" w:cs="Times New Roman"/>
              </w:rPr>
              <w:fldChar w:fldCharType="begin"/>
            </w:r>
            <w:r w:rsidR="0FE064FF" w:rsidRPr="00E5167A">
              <w:rPr>
                <w:rFonts w:ascii="Times New Roman" w:hAnsi="Times New Roman" w:cs="Times New Roman"/>
              </w:rPr>
              <w:instrText>PAGEREF _Toc1132554466 \h</w:instrText>
            </w:r>
            <w:r w:rsidR="0FE064FF" w:rsidRPr="00E5167A">
              <w:rPr>
                <w:rFonts w:ascii="Times New Roman" w:hAnsi="Times New Roman" w:cs="Times New Roman"/>
              </w:rPr>
            </w:r>
            <w:r w:rsidR="0FE064FF"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10</w:t>
            </w:r>
            <w:r w:rsidR="0FE064FF" w:rsidRPr="00E5167A">
              <w:rPr>
                <w:rFonts w:ascii="Times New Roman" w:hAnsi="Times New Roman" w:cs="Times New Roman"/>
              </w:rPr>
              <w:fldChar w:fldCharType="end"/>
            </w:r>
          </w:hyperlink>
        </w:p>
        <w:p w14:paraId="0E623093" w14:textId="309D5C0A" w:rsidR="0FE064FF" w:rsidRPr="00E5167A" w:rsidRDefault="00000000" w:rsidP="00E5167A">
          <w:pPr>
            <w:pStyle w:val="TOC2"/>
            <w:tabs>
              <w:tab w:val="right" w:leader="dot" w:pos="9360"/>
            </w:tabs>
            <w:spacing w:line="360" w:lineRule="auto"/>
            <w:rPr>
              <w:rStyle w:val="Hyperlink"/>
              <w:rFonts w:ascii="Times New Roman" w:hAnsi="Times New Roman" w:cs="Times New Roman"/>
              <w:color w:val="auto"/>
            </w:rPr>
          </w:pPr>
          <w:hyperlink w:anchor="_Toc2089599144">
            <w:r w:rsidR="4A74017D" w:rsidRPr="00E5167A">
              <w:rPr>
                <w:rStyle w:val="Hyperlink"/>
                <w:rFonts w:ascii="Times New Roman" w:hAnsi="Times New Roman" w:cs="Times New Roman"/>
                <w:color w:val="auto"/>
              </w:rPr>
              <w:t>SWOT Analysis</w:t>
            </w:r>
            <w:r w:rsidR="0FE064FF" w:rsidRPr="00E5167A">
              <w:rPr>
                <w:rFonts w:ascii="Times New Roman" w:hAnsi="Times New Roman" w:cs="Times New Roman"/>
              </w:rPr>
              <w:tab/>
            </w:r>
            <w:r w:rsidR="0FE064FF" w:rsidRPr="00E5167A">
              <w:rPr>
                <w:rFonts w:ascii="Times New Roman" w:hAnsi="Times New Roman" w:cs="Times New Roman"/>
              </w:rPr>
              <w:fldChar w:fldCharType="begin"/>
            </w:r>
            <w:r w:rsidR="0FE064FF" w:rsidRPr="00E5167A">
              <w:rPr>
                <w:rFonts w:ascii="Times New Roman" w:hAnsi="Times New Roman" w:cs="Times New Roman"/>
              </w:rPr>
              <w:instrText>PAGEREF _Toc2089599144 \h</w:instrText>
            </w:r>
            <w:r w:rsidR="0FE064FF" w:rsidRPr="00E5167A">
              <w:rPr>
                <w:rFonts w:ascii="Times New Roman" w:hAnsi="Times New Roman" w:cs="Times New Roman"/>
              </w:rPr>
            </w:r>
            <w:r w:rsidR="0FE064FF"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10</w:t>
            </w:r>
            <w:r w:rsidR="0FE064FF" w:rsidRPr="00E5167A">
              <w:rPr>
                <w:rFonts w:ascii="Times New Roman" w:hAnsi="Times New Roman" w:cs="Times New Roman"/>
              </w:rPr>
              <w:fldChar w:fldCharType="end"/>
            </w:r>
          </w:hyperlink>
        </w:p>
        <w:p w14:paraId="437581D2" w14:textId="070263C6" w:rsidR="4A74017D" w:rsidRPr="00E5167A" w:rsidRDefault="00000000" w:rsidP="00E5167A">
          <w:pPr>
            <w:pStyle w:val="TOC2"/>
            <w:tabs>
              <w:tab w:val="right" w:leader="dot" w:pos="9360"/>
            </w:tabs>
            <w:spacing w:line="360" w:lineRule="auto"/>
            <w:rPr>
              <w:rStyle w:val="Hyperlink"/>
              <w:rFonts w:ascii="Times New Roman" w:hAnsi="Times New Roman" w:cs="Times New Roman"/>
              <w:color w:val="auto"/>
            </w:rPr>
          </w:pPr>
          <w:hyperlink w:anchor="_Toc197899617">
            <w:r w:rsidR="4A74017D" w:rsidRPr="00E5167A">
              <w:rPr>
                <w:rStyle w:val="Hyperlink"/>
                <w:rFonts w:ascii="Times New Roman" w:hAnsi="Times New Roman" w:cs="Times New Roman"/>
                <w:color w:val="auto"/>
              </w:rPr>
              <w:t>PEST Analysis</w:t>
            </w:r>
            <w:r w:rsidR="4A74017D" w:rsidRPr="00E5167A">
              <w:rPr>
                <w:rFonts w:ascii="Times New Roman" w:hAnsi="Times New Roman" w:cs="Times New Roman"/>
              </w:rPr>
              <w:tab/>
            </w:r>
            <w:r w:rsidR="4A74017D" w:rsidRPr="00E5167A">
              <w:rPr>
                <w:rFonts w:ascii="Times New Roman" w:hAnsi="Times New Roman" w:cs="Times New Roman"/>
              </w:rPr>
              <w:fldChar w:fldCharType="begin"/>
            </w:r>
            <w:r w:rsidR="4A74017D" w:rsidRPr="00E5167A">
              <w:rPr>
                <w:rFonts w:ascii="Times New Roman" w:hAnsi="Times New Roman" w:cs="Times New Roman"/>
              </w:rPr>
              <w:instrText>PAGEREF _Toc197899617 \h</w:instrText>
            </w:r>
            <w:r w:rsidR="4A74017D" w:rsidRPr="00E5167A">
              <w:rPr>
                <w:rFonts w:ascii="Times New Roman" w:hAnsi="Times New Roman" w:cs="Times New Roman"/>
              </w:rPr>
            </w:r>
            <w:r w:rsidR="4A74017D"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12</w:t>
            </w:r>
            <w:r w:rsidR="4A74017D" w:rsidRPr="00E5167A">
              <w:rPr>
                <w:rFonts w:ascii="Times New Roman" w:hAnsi="Times New Roman" w:cs="Times New Roman"/>
              </w:rPr>
              <w:fldChar w:fldCharType="end"/>
            </w:r>
          </w:hyperlink>
        </w:p>
        <w:p w14:paraId="57DC0743" w14:textId="39DEF29D" w:rsidR="4A74017D" w:rsidRPr="00E5167A" w:rsidRDefault="00000000" w:rsidP="00E5167A">
          <w:pPr>
            <w:pStyle w:val="TOC2"/>
            <w:tabs>
              <w:tab w:val="right" w:leader="dot" w:pos="9360"/>
            </w:tabs>
            <w:spacing w:line="360" w:lineRule="auto"/>
            <w:rPr>
              <w:rStyle w:val="Hyperlink"/>
              <w:rFonts w:ascii="Times New Roman" w:hAnsi="Times New Roman" w:cs="Times New Roman"/>
              <w:color w:val="auto"/>
            </w:rPr>
          </w:pPr>
          <w:hyperlink w:anchor="_Toc268877827">
            <w:r w:rsidR="4A74017D" w:rsidRPr="00E5167A">
              <w:rPr>
                <w:rStyle w:val="Hyperlink"/>
                <w:rFonts w:ascii="Times New Roman" w:hAnsi="Times New Roman" w:cs="Times New Roman"/>
                <w:color w:val="auto"/>
              </w:rPr>
              <w:t>Competitor Analysis</w:t>
            </w:r>
            <w:r w:rsidR="4A74017D" w:rsidRPr="00E5167A">
              <w:rPr>
                <w:rFonts w:ascii="Times New Roman" w:hAnsi="Times New Roman" w:cs="Times New Roman"/>
              </w:rPr>
              <w:tab/>
            </w:r>
            <w:r w:rsidR="4A74017D" w:rsidRPr="00E5167A">
              <w:rPr>
                <w:rFonts w:ascii="Times New Roman" w:hAnsi="Times New Roman" w:cs="Times New Roman"/>
              </w:rPr>
              <w:fldChar w:fldCharType="begin"/>
            </w:r>
            <w:r w:rsidR="4A74017D" w:rsidRPr="00E5167A">
              <w:rPr>
                <w:rFonts w:ascii="Times New Roman" w:hAnsi="Times New Roman" w:cs="Times New Roman"/>
              </w:rPr>
              <w:instrText>PAGEREF _Toc268877827 \h</w:instrText>
            </w:r>
            <w:r w:rsidR="4A74017D" w:rsidRPr="00E5167A">
              <w:rPr>
                <w:rFonts w:ascii="Times New Roman" w:hAnsi="Times New Roman" w:cs="Times New Roman"/>
              </w:rPr>
            </w:r>
            <w:r w:rsidR="4A74017D"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14</w:t>
            </w:r>
            <w:r w:rsidR="4A74017D" w:rsidRPr="00E5167A">
              <w:rPr>
                <w:rFonts w:ascii="Times New Roman" w:hAnsi="Times New Roman" w:cs="Times New Roman"/>
              </w:rPr>
              <w:fldChar w:fldCharType="end"/>
            </w:r>
          </w:hyperlink>
        </w:p>
        <w:p w14:paraId="376C65D9" w14:textId="5EF200EE" w:rsidR="4A74017D" w:rsidRPr="00E5167A" w:rsidRDefault="00000000" w:rsidP="00E5167A">
          <w:pPr>
            <w:pStyle w:val="TOC2"/>
            <w:tabs>
              <w:tab w:val="right" w:leader="dot" w:pos="9360"/>
            </w:tabs>
            <w:spacing w:line="360" w:lineRule="auto"/>
            <w:rPr>
              <w:rStyle w:val="Hyperlink"/>
              <w:rFonts w:ascii="Times New Roman" w:hAnsi="Times New Roman" w:cs="Times New Roman"/>
              <w:color w:val="auto"/>
            </w:rPr>
          </w:pPr>
          <w:hyperlink w:anchor="_Toc2132873676">
            <w:r w:rsidR="4A74017D" w:rsidRPr="00E5167A">
              <w:rPr>
                <w:rStyle w:val="Hyperlink"/>
                <w:rFonts w:ascii="Times New Roman" w:hAnsi="Times New Roman" w:cs="Times New Roman"/>
                <w:color w:val="auto"/>
              </w:rPr>
              <w:t>Netnography</w:t>
            </w:r>
            <w:r w:rsidR="4A74017D" w:rsidRPr="00E5167A">
              <w:rPr>
                <w:rFonts w:ascii="Times New Roman" w:hAnsi="Times New Roman" w:cs="Times New Roman"/>
              </w:rPr>
              <w:tab/>
            </w:r>
            <w:r w:rsidR="4A74017D" w:rsidRPr="00E5167A">
              <w:rPr>
                <w:rFonts w:ascii="Times New Roman" w:hAnsi="Times New Roman" w:cs="Times New Roman"/>
              </w:rPr>
              <w:fldChar w:fldCharType="begin"/>
            </w:r>
            <w:r w:rsidR="4A74017D" w:rsidRPr="00E5167A">
              <w:rPr>
                <w:rFonts w:ascii="Times New Roman" w:hAnsi="Times New Roman" w:cs="Times New Roman"/>
              </w:rPr>
              <w:instrText>PAGEREF _Toc2132873676 \h</w:instrText>
            </w:r>
            <w:r w:rsidR="4A74017D" w:rsidRPr="00E5167A">
              <w:rPr>
                <w:rFonts w:ascii="Times New Roman" w:hAnsi="Times New Roman" w:cs="Times New Roman"/>
              </w:rPr>
            </w:r>
            <w:r w:rsidR="4A74017D"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15</w:t>
            </w:r>
            <w:r w:rsidR="4A74017D" w:rsidRPr="00E5167A">
              <w:rPr>
                <w:rFonts w:ascii="Times New Roman" w:hAnsi="Times New Roman" w:cs="Times New Roman"/>
              </w:rPr>
              <w:fldChar w:fldCharType="end"/>
            </w:r>
          </w:hyperlink>
        </w:p>
        <w:p w14:paraId="75617E47" w14:textId="1AEB444A" w:rsidR="4A74017D" w:rsidRPr="00E5167A" w:rsidRDefault="00000000" w:rsidP="00E5167A">
          <w:pPr>
            <w:pStyle w:val="TOC2"/>
            <w:tabs>
              <w:tab w:val="right" w:leader="dot" w:pos="9360"/>
            </w:tabs>
            <w:spacing w:line="360" w:lineRule="auto"/>
            <w:rPr>
              <w:rStyle w:val="Hyperlink"/>
              <w:rFonts w:ascii="Times New Roman" w:hAnsi="Times New Roman" w:cs="Times New Roman"/>
              <w:color w:val="auto"/>
            </w:rPr>
          </w:pPr>
          <w:hyperlink w:anchor="_Toc1171988963">
            <w:r w:rsidR="4A74017D" w:rsidRPr="00E5167A">
              <w:rPr>
                <w:rStyle w:val="Hyperlink"/>
                <w:rFonts w:ascii="Times New Roman" w:hAnsi="Times New Roman" w:cs="Times New Roman"/>
                <w:color w:val="auto"/>
              </w:rPr>
              <w:t>Challenges and Limitations</w:t>
            </w:r>
            <w:r w:rsidR="4A74017D" w:rsidRPr="00E5167A">
              <w:rPr>
                <w:rFonts w:ascii="Times New Roman" w:hAnsi="Times New Roman" w:cs="Times New Roman"/>
              </w:rPr>
              <w:tab/>
            </w:r>
            <w:r w:rsidR="4A74017D" w:rsidRPr="00E5167A">
              <w:rPr>
                <w:rFonts w:ascii="Times New Roman" w:hAnsi="Times New Roman" w:cs="Times New Roman"/>
              </w:rPr>
              <w:fldChar w:fldCharType="begin"/>
            </w:r>
            <w:r w:rsidR="4A74017D" w:rsidRPr="00E5167A">
              <w:rPr>
                <w:rFonts w:ascii="Times New Roman" w:hAnsi="Times New Roman" w:cs="Times New Roman"/>
              </w:rPr>
              <w:instrText>PAGEREF _Toc1171988963 \h</w:instrText>
            </w:r>
            <w:r w:rsidR="4A74017D" w:rsidRPr="00E5167A">
              <w:rPr>
                <w:rFonts w:ascii="Times New Roman" w:hAnsi="Times New Roman" w:cs="Times New Roman"/>
              </w:rPr>
            </w:r>
            <w:r w:rsidR="4A74017D"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15</w:t>
            </w:r>
            <w:r w:rsidR="4A74017D" w:rsidRPr="00E5167A">
              <w:rPr>
                <w:rFonts w:ascii="Times New Roman" w:hAnsi="Times New Roman" w:cs="Times New Roman"/>
              </w:rPr>
              <w:fldChar w:fldCharType="end"/>
            </w:r>
          </w:hyperlink>
        </w:p>
        <w:p w14:paraId="61FB3A14" w14:textId="347E4727" w:rsidR="4A74017D" w:rsidRPr="00E5167A" w:rsidRDefault="00000000" w:rsidP="00E5167A">
          <w:pPr>
            <w:pStyle w:val="TOC1"/>
            <w:tabs>
              <w:tab w:val="right" w:leader="dot" w:pos="9360"/>
            </w:tabs>
            <w:spacing w:line="360" w:lineRule="auto"/>
            <w:rPr>
              <w:rStyle w:val="Hyperlink"/>
              <w:rFonts w:ascii="Times New Roman" w:hAnsi="Times New Roman" w:cs="Times New Roman"/>
              <w:color w:val="auto"/>
            </w:rPr>
          </w:pPr>
          <w:hyperlink w:anchor="_Toc977011295">
            <w:r w:rsidR="4A74017D" w:rsidRPr="00E5167A">
              <w:rPr>
                <w:rStyle w:val="Hyperlink"/>
                <w:rFonts w:ascii="Times New Roman" w:hAnsi="Times New Roman" w:cs="Times New Roman"/>
                <w:color w:val="auto"/>
              </w:rPr>
              <w:t>Theme Exploration</w:t>
            </w:r>
            <w:r w:rsidR="4A74017D" w:rsidRPr="00E5167A">
              <w:rPr>
                <w:rFonts w:ascii="Times New Roman" w:hAnsi="Times New Roman" w:cs="Times New Roman"/>
              </w:rPr>
              <w:tab/>
            </w:r>
            <w:r w:rsidR="4A74017D" w:rsidRPr="00E5167A">
              <w:rPr>
                <w:rFonts w:ascii="Times New Roman" w:hAnsi="Times New Roman" w:cs="Times New Roman"/>
              </w:rPr>
              <w:fldChar w:fldCharType="begin"/>
            </w:r>
            <w:r w:rsidR="4A74017D" w:rsidRPr="00E5167A">
              <w:rPr>
                <w:rFonts w:ascii="Times New Roman" w:hAnsi="Times New Roman" w:cs="Times New Roman"/>
              </w:rPr>
              <w:instrText>PAGEREF _Toc977011295 \h</w:instrText>
            </w:r>
            <w:r w:rsidR="4A74017D" w:rsidRPr="00E5167A">
              <w:rPr>
                <w:rFonts w:ascii="Times New Roman" w:hAnsi="Times New Roman" w:cs="Times New Roman"/>
              </w:rPr>
            </w:r>
            <w:r w:rsidR="4A74017D"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16</w:t>
            </w:r>
            <w:r w:rsidR="4A74017D" w:rsidRPr="00E5167A">
              <w:rPr>
                <w:rFonts w:ascii="Times New Roman" w:hAnsi="Times New Roman" w:cs="Times New Roman"/>
              </w:rPr>
              <w:fldChar w:fldCharType="end"/>
            </w:r>
          </w:hyperlink>
        </w:p>
        <w:p w14:paraId="67100280" w14:textId="33FE0CE2" w:rsidR="4A74017D" w:rsidRPr="00E5167A" w:rsidRDefault="00000000" w:rsidP="00E5167A">
          <w:pPr>
            <w:pStyle w:val="TOC1"/>
            <w:tabs>
              <w:tab w:val="right" w:leader="dot" w:pos="9360"/>
            </w:tabs>
            <w:spacing w:line="360" w:lineRule="auto"/>
            <w:rPr>
              <w:rStyle w:val="Hyperlink"/>
              <w:rFonts w:ascii="Times New Roman" w:hAnsi="Times New Roman" w:cs="Times New Roman"/>
              <w:color w:val="auto"/>
            </w:rPr>
          </w:pPr>
          <w:hyperlink w:anchor="_Toc1586270051">
            <w:r w:rsidR="4A74017D" w:rsidRPr="00E5167A">
              <w:rPr>
                <w:rStyle w:val="Hyperlink"/>
                <w:rFonts w:ascii="Times New Roman" w:hAnsi="Times New Roman" w:cs="Times New Roman"/>
                <w:color w:val="auto"/>
              </w:rPr>
              <w:t>Conclusion and Recommendations</w:t>
            </w:r>
            <w:r w:rsidR="4A74017D" w:rsidRPr="00E5167A">
              <w:rPr>
                <w:rFonts w:ascii="Times New Roman" w:hAnsi="Times New Roman" w:cs="Times New Roman"/>
              </w:rPr>
              <w:tab/>
            </w:r>
            <w:r w:rsidR="4A74017D" w:rsidRPr="00E5167A">
              <w:rPr>
                <w:rFonts w:ascii="Times New Roman" w:hAnsi="Times New Roman" w:cs="Times New Roman"/>
              </w:rPr>
              <w:fldChar w:fldCharType="begin"/>
            </w:r>
            <w:r w:rsidR="4A74017D" w:rsidRPr="00E5167A">
              <w:rPr>
                <w:rFonts w:ascii="Times New Roman" w:hAnsi="Times New Roman" w:cs="Times New Roman"/>
              </w:rPr>
              <w:instrText>PAGEREF _Toc1586270051 \h</w:instrText>
            </w:r>
            <w:r w:rsidR="4A74017D" w:rsidRPr="00E5167A">
              <w:rPr>
                <w:rFonts w:ascii="Times New Roman" w:hAnsi="Times New Roman" w:cs="Times New Roman"/>
              </w:rPr>
            </w:r>
            <w:r w:rsidR="4A74017D"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19</w:t>
            </w:r>
            <w:r w:rsidR="4A74017D" w:rsidRPr="00E5167A">
              <w:rPr>
                <w:rFonts w:ascii="Times New Roman" w:hAnsi="Times New Roman" w:cs="Times New Roman"/>
              </w:rPr>
              <w:fldChar w:fldCharType="end"/>
            </w:r>
          </w:hyperlink>
        </w:p>
        <w:p w14:paraId="2D872471" w14:textId="4034271A" w:rsidR="4A74017D" w:rsidRPr="00E5167A" w:rsidRDefault="00000000" w:rsidP="00E5167A">
          <w:pPr>
            <w:pStyle w:val="TOC1"/>
            <w:tabs>
              <w:tab w:val="right" w:leader="dot" w:pos="9360"/>
            </w:tabs>
            <w:spacing w:line="360" w:lineRule="auto"/>
            <w:rPr>
              <w:rStyle w:val="Hyperlink"/>
              <w:rFonts w:ascii="Times New Roman" w:hAnsi="Times New Roman" w:cs="Times New Roman"/>
              <w:color w:val="auto"/>
            </w:rPr>
          </w:pPr>
          <w:hyperlink w:anchor="_Toc517092328">
            <w:r w:rsidR="4A74017D" w:rsidRPr="00E5167A">
              <w:rPr>
                <w:rStyle w:val="Hyperlink"/>
                <w:rFonts w:ascii="Times New Roman" w:hAnsi="Times New Roman" w:cs="Times New Roman"/>
                <w:color w:val="auto"/>
              </w:rPr>
              <w:t>Reflective Account</w:t>
            </w:r>
            <w:r w:rsidR="4A74017D" w:rsidRPr="00E5167A">
              <w:rPr>
                <w:rFonts w:ascii="Times New Roman" w:hAnsi="Times New Roman" w:cs="Times New Roman"/>
              </w:rPr>
              <w:tab/>
            </w:r>
            <w:r w:rsidR="4A74017D" w:rsidRPr="00E5167A">
              <w:rPr>
                <w:rFonts w:ascii="Times New Roman" w:hAnsi="Times New Roman" w:cs="Times New Roman"/>
              </w:rPr>
              <w:fldChar w:fldCharType="begin"/>
            </w:r>
            <w:r w:rsidR="4A74017D" w:rsidRPr="00E5167A">
              <w:rPr>
                <w:rFonts w:ascii="Times New Roman" w:hAnsi="Times New Roman" w:cs="Times New Roman"/>
              </w:rPr>
              <w:instrText>PAGEREF _Toc517092328 \h</w:instrText>
            </w:r>
            <w:r w:rsidR="4A74017D" w:rsidRPr="00E5167A">
              <w:rPr>
                <w:rFonts w:ascii="Times New Roman" w:hAnsi="Times New Roman" w:cs="Times New Roman"/>
              </w:rPr>
            </w:r>
            <w:r w:rsidR="4A74017D"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22</w:t>
            </w:r>
            <w:r w:rsidR="4A74017D" w:rsidRPr="00E5167A">
              <w:rPr>
                <w:rFonts w:ascii="Times New Roman" w:hAnsi="Times New Roman" w:cs="Times New Roman"/>
              </w:rPr>
              <w:fldChar w:fldCharType="end"/>
            </w:r>
          </w:hyperlink>
        </w:p>
        <w:p w14:paraId="00185D6B" w14:textId="3F8A3F19" w:rsidR="4A74017D" w:rsidRPr="00E5167A" w:rsidRDefault="00000000" w:rsidP="00E5167A">
          <w:pPr>
            <w:pStyle w:val="TOC1"/>
            <w:tabs>
              <w:tab w:val="right" w:leader="dot" w:pos="9360"/>
            </w:tabs>
            <w:spacing w:line="360" w:lineRule="auto"/>
            <w:rPr>
              <w:rStyle w:val="Hyperlink"/>
              <w:rFonts w:ascii="Times New Roman" w:hAnsi="Times New Roman" w:cs="Times New Roman"/>
              <w:color w:val="auto"/>
            </w:rPr>
          </w:pPr>
          <w:hyperlink w:anchor="_Toc345981754">
            <w:r w:rsidR="4A74017D" w:rsidRPr="00E5167A">
              <w:rPr>
                <w:rStyle w:val="Hyperlink"/>
                <w:rFonts w:ascii="Times New Roman" w:hAnsi="Times New Roman" w:cs="Times New Roman"/>
                <w:color w:val="auto"/>
              </w:rPr>
              <w:t>References</w:t>
            </w:r>
            <w:r w:rsidR="4A74017D" w:rsidRPr="00E5167A">
              <w:rPr>
                <w:rFonts w:ascii="Times New Roman" w:hAnsi="Times New Roman" w:cs="Times New Roman"/>
              </w:rPr>
              <w:tab/>
            </w:r>
            <w:r w:rsidR="4A74017D" w:rsidRPr="00E5167A">
              <w:rPr>
                <w:rFonts w:ascii="Times New Roman" w:hAnsi="Times New Roman" w:cs="Times New Roman"/>
              </w:rPr>
              <w:fldChar w:fldCharType="begin"/>
            </w:r>
            <w:r w:rsidR="4A74017D" w:rsidRPr="00E5167A">
              <w:rPr>
                <w:rFonts w:ascii="Times New Roman" w:hAnsi="Times New Roman" w:cs="Times New Roman"/>
              </w:rPr>
              <w:instrText>PAGEREF _Toc345981754 \h</w:instrText>
            </w:r>
            <w:r w:rsidR="4A74017D" w:rsidRPr="00E5167A">
              <w:rPr>
                <w:rFonts w:ascii="Times New Roman" w:hAnsi="Times New Roman" w:cs="Times New Roman"/>
              </w:rPr>
            </w:r>
            <w:r w:rsidR="4A74017D"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24</w:t>
            </w:r>
            <w:r w:rsidR="4A74017D" w:rsidRPr="00E5167A">
              <w:rPr>
                <w:rFonts w:ascii="Times New Roman" w:hAnsi="Times New Roman" w:cs="Times New Roman"/>
              </w:rPr>
              <w:fldChar w:fldCharType="end"/>
            </w:r>
          </w:hyperlink>
        </w:p>
        <w:p w14:paraId="483299C1" w14:textId="27D61E7F" w:rsidR="4A74017D" w:rsidRPr="00E5167A" w:rsidRDefault="00000000" w:rsidP="00E5167A">
          <w:pPr>
            <w:pStyle w:val="TOC1"/>
            <w:tabs>
              <w:tab w:val="right" w:leader="dot" w:pos="9360"/>
            </w:tabs>
            <w:spacing w:line="360" w:lineRule="auto"/>
            <w:rPr>
              <w:rStyle w:val="Hyperlink"/>
              <w:rFonts w:ascii="Times New Roman" w:hAnsi="Times New Roman" w:cs="Times New Roman"/>
              <w:color w:val="auto"/>
            </w:rPr>
          </w:pPr>
          <w:hyperlink w:anchor="_Toc1499618133">
            <w:r w:rsidR="4A74017D" w:rsidRPr="00E5167A">
              <w:rPr>
                <w:rStyle w:val="Hyperlink"/>
                <w:rFonts w:ascii="Times New Roman" w:hAnsi="Times New Roman" w:cs="Times New Roman"/>
                <w:color w:val="auto"/>
              </w:rPr>
              <w:t>Appendices</w:t>
            </w:r>
            <w:r w:rsidR="4A74017D" w:rsidRPr="00E5167A">
              <w:rPr>
                <w:rFonts w:ascii="Times New Roman" w:hAnsi="Times New Roman" w:cs="Times New Roman"/>
              </w:rPr>
              <w:tab/>
            </w:r>
            <w:r w:rsidR="4A74017D" w:rsidRPr="00E5167A">
              <w:rPr>
                <w:rFonts w:ascii="Times New Roman" w:hAnsi="Times New Roman" w:cs="Times New Roman"/>
              </w:rPr>
              <w:fldChar w:fldCharType="begin"/>
            </w:r>
            <w:r w:rsidR="4A74017D" w:rsidRPr="00E5167A">
              <w:rPr>
                <w:rFonts w:ascii="Times New Roman" w:hAnsi="Times New Roman" w:cs="Times New Roman"/>
              </w:rPr>
              <w:instrText>PAGEREF _Toc1499618133 \h</w:instrText>
            </w:r>
            <w:r w:rsidR="4A74017D" w:rsidRPr="00E5167A">
              <w:rPr>
                <w:rFonts w:ascii="Times New Roman" w:hAnsi="Times New Roman" w:cs="Times New Roman"/>
              </w:rPr>
            </w:r>
            <w:r w:rsidR="4A74017D" w:rsidRPr="00E5167A">
              <w:rPr>
                <w:rFonts w:ascii="Times New Roman" w:hAnsi="Times New Roman" w:cs="Times New Roman"/>
              </w:rPr>
              <w:fldChar w:fldCharType="separate"/>
            </w:r>
            <w:r w:rsidR="4A74017D" w:rsidRPr="00E5167A">
              <w:rPr>
                <w:rStyle w:val="Hyperlink"/>
                <w:rFonts w:ascii="Times New Roman" w:hAnsi="Times New Roman" w:cs="Times New Roman"/>
                <w:color w:val="auto"/>
              </w:rPr>
              <w:t>30</w:t>
            </w:r>
            <w:r w:rsidR="4A74017D" w:rsidRPr="00E5167A">
              <w:rPr>
                <w:rFonts w:ascii="Times New Roman" w:hAnsi="Times New Roman" w:cs="Times New Roman"/>
              </w:rPr>
              <w:fldChar w:fldCharType="end"/>
            </w:r>
          </w:hyperlink>
          <w:r w:rsidR="4A74017D" w:rsidRPr="00E5167A">
            <w:rPr>
              <w:rFonts w:ascii="Times New Roman" w:hAnsi="Times New Roman" w:cs="Times New Roman"/>
            </w:rPr>
            <w:fldChar w:fldCharType="end"/>
          </w:r>
        </w:p>
      </w:sdtContent>
    </w:sdt>
    <w:p w14:paraId="519D2368" w14:textId="6F4F1E81" w:rsidR="7BC73CA9" w:rsidRPr="00E5167A" w:rsidRDefault="7BC73CA9" w:rsidP="00E5167A">
      <w:pPr>
        <w:spacing w:line="360" w:lineRule="auto"/>
        <w:jc w:val="both"/>
        <w:rPr>
          <w:rFonts w:ascii="Times New Roman" w:eastAsia="Times New Roman" w:hAnsi="Times New Roman" w:cs="Times New Roman"/>
        </w:rPr>
      </w:pPr>
    </w:p>
    <w:p w14:paraId="08805A0B" w14:textId="09678721" w:rsidR="4A74017D" w:rsidRPr="00E5167A" w:rsidRDefault="4A74017D" w:rsidP="00E5167A">
      <w:pPr>
        <w:spacing w:line="360" w:lineRule="auto"/>
        <w:rPr>
          <w:rFonts w:ascii="Times New Roman" w:hAnsi="Times New Roman" w:cs="Times New Roman"/>
        </w:rPr>
      </w:pPr>
      <w:r w:rsidRPr="00E5167A">
        <w:rPr>
          <w:rFonts w:ascii="Times New Roman" w:hAnsi="Times New Roman" w:cs="Times New Roman"/>
        </w:rPr>
        <w:br w:type="page"/>
      </w:r>
    </w:p>
    <w:p w14:paraId="0C277E27" w14:textId="5DF2C632" w:rsidR="7BC73CA9" w:rsidRPr="00E5167A" w:rsidRDefault="4A74017D" w:rsidP="00E5167A">
      <w:pPr>
        <w:pStyle w:val="Heading1"/>
        <w:rPr>
          <w:rFonts w:ascii="Times New Roman" w:hAnsi="Times New Roman" w:cs="Times New Roman"/>
        </w:rPr>
      </w:pPr>
      <w:bookmarkStart w:id="1" w:name="_Toc184892199"/>
      <w:r w:rsidRPr="00E5167A">
        <w:rPr>
          <w:rFonts w:ascii="Times New Roman" w:hAnsi="Times New Roman" w:cs="Times New Roman"/>
        </w:rPr>
        <w:lastRenderedPageBreak/>
        <w:t>Introduction</w:t>
      </w:r>
      <w:bookmarkEnd w:id="1"/>
    </w:p>
    <w:p w14:paraId="028776D1" w14:textId="1580A590" w:rsidR="0FE064FF" w:rsidRPr="00E5167A" w:rsidRDefault="4A74017D" w:rsidP="00E5167A">
      <w:pPr>
        <w:spacing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Within the last few years, the hospitality sector has witnessed a great digital revolution, which has undoubtedly played a very important role in upgrading operations, customer care and competitiveness. Hotels today severely relies on the digital tools and creative technology to increase operations efficiency, ensure personalized services, and create an inviting environment for the new generation of highly tech-savvy customers. This study project seeks to explore the level of technology acceptance and digital transformation attained by Holiday Inn (Newport), one of the major hotel brands where I worked on my placement program. The aims can be categorised into three distinct parts: The objectives of this research are: 1) to carry out an evaluation of the different technologies adopted by the hotel such as online booking platforms, mobile apps, and in-room entertainment systems; 2) to assess the impact of these technologies on hotel operations, guest satisfaction, and competitive positioning; and 3) to try to figure out the problems and the opportunity concerning the transition from digital to traditional in the hospitality industry. These objectives will be achieved by and mixed methods; qualitative and quantitative. Qualitative interviews will be taken as well as audio recording with a particular subset of experts including colleagues, hotel </w:t>
      </w:r>
      <w:proofErr w:type="gramStart"/>
      <w:r w:rsidRPr="00E5167A">
        <w:rPr>
          <w:rFonts w:ascii="Times New Roman" w:eastAsia="Times New Roman" w:hAnsi="Times New Roman" w:cs="Times New Roman"/>
        </w:rPr>
        <w:t>peers ,</w:t>
      </w:r>
      <w:proofErr w:type="gramEnd"/>
      <w:r w:rsidRPr="00E5167A">
        <w:rPr>
          <w:rFonts w:ascii="Times New Roman" w:eastAsia="Times New Roman" w:hAnsi="Times New Roman" w:cs="Times New Roman"/>
        </w:rPr>
        <w:t xml:space="preserve"> and supervisors at Holiday Inn, Newport, as they are the most knowledgeable in this area about the competition and management of such environment. </w:t>
      </w:r>
      <w:proofErr w:type="gramStart"/>
      <w:r w:rsidRPr="00E5167A">
        <w:rPr>
          <w:rFonts w:ascii="Times New Roman" w:eastAsia="Times New Roman" w:hAnsi="Times New Roman" w:cs="Times New Roman"/>
        </w:rPr>
        <w:t>Also</w:t>
      </w:r>
      <w:proofErr w:type="gramEnd"/>
      <w:r w:rsidRPr="00E5167A">
        <w:rPr>
          <w:rFonts w:ascii="Times New Roman" w:eastAsia="Times New Roman" w:hAnsi="Times New Roman" w:cs="Times New Roman"/>
        </w:rPr>
        <w:t xml:space="preserve"> on top of that, a questionnaire survey will be done that is self-administered and sent to the domestic travellers to profit by guest experience and behaviour. The research procedure will be ethically considered by taking care of specific ethical issues such as informed consent, anonymity, and data protection. </w:t>
      </w:r>
    </w:p>
    <w:p w14:paraId="4B453370" w14:textId="275160AC"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Previous studies underlined that technology plays a very important role in increasing operational efficiency, making guests satisfied and allowing innovations in the hotel business.  for instance,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&amp; Law, 2008; Ip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2011). However, further experimental experiments approach is recommended for the studies on the practical implementations of digital transformation planning and its effects in some hotel grounds. </w:t>
      </w:r>
    </w:p>
    <w:p w14:paraId="1D076FF0" w14:textId="39F57046"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Thus, the current research can give insightful increment to the purview of the topic by carrying out a detailed examination of a selected case on Holiday Inn, Newport only. It shall explore the benefits and constraints which can stem from the implementation of technology within the context of </w:t>
      </w:r>
      <w:proofErr w:type="gramStart"/>
      <w:r w:rsidRPr="00E5167A">
        <w:rPr>
          <w:rFonts w:ascii="Times New Roman" w:eastAsia="Times New Roman" w:hAnsi="Times New Roman" w:cs="Times New Roman"/>
        </w:rPr>
        <w:t>real world</w:t>
      </w:r>
      <w:proofErr w:type="gramEnd"/>
      <w:r w:rsidRPr="00E5167A">
        <w:rPr>
          <w:rFonts w:ascii="Times New Roman" w:eastAsia="Times New Roman" w:hAnsi="Times New Roman" w:cs="Times New Roman"/>
        </w:rPr>
        <w:t xml:space="preserve"> practice. The discoveries will consolidate the move towards constructing purposeful </w:t>
      </w:r>
      <w:r w:rsidRPr="00E5167A">
        <w:rPr>
          <w:rFonts w:ascii="Times New Roman" w:eastAsia="Times New Roman" w:hAnsi="Times New Roman" w:cs="Times New Roman"/>
        </w:rPr>
        <w:lastRenderedPageBreak/>
        <w:t xml:space="preserve">strategies for hotels that are aspiring to maintain complacency concerning digital transformation, and </w:t>
      </w:r>
      <w:proofErr w:type="gramStart"/>
      <w:r w:rsidRPr="00E5167A">
        <w:rPr>
          <w:rFonts w:ascii="Times New Roman" w:eastAsia="Times New Roman" w:hAnsi="Times New Roman" w:cs="Times New Roman"/>
        </w:rPr>
        <w:t>as a consequence</w:t>
      </w:r>
      <w:proofErr w:type="gramEnd"/>
      <w:r w:rsidRPr="00E5167A">
        <w:rPr>
          <w:rFonts w:ascii="Times New Roman" w:eastAsia="Times New Roman" w:hAnsi="Times New Roman" w:cs="Times New Roman"/>
        </w:rPr>
        <w:t xml:space="preserve">, they can outperform other contestants in the industry which is gradually becoming technologically driven. </w:t>
      </w:r>
    </w:p>
    <w:p w14:paraId="2DC6D731" w14:textId="6C595B0D" w:rsidR="0FE064FF" w:rsidRPr="00E5167A" w:rsidRDefault="4A74017D" w:rsidP="00E5167A">
      <w:pPr>
        <w:pStyle w:val="Heading1"/>
        <w:rPr>
          <w:rFonts w:ascii="Times New Roman" w:hAnsi="Times New Roman" w:cs="Times New Roman"/>
        </w:rPr>
      </w:pPr>
      <w:bookmarkStart w:id="2" w:name="_Toc383258970"/>
      <w:r w:rsidRPr="00E5167A">
        <w:rPr>
          <w:rFonts w:ascii="Times New Roman" w:hAnsi="Times New Roman" w:cs="Times New Roman"/>
        </w:rPr>
        <w:t>Literature Review</w:t>
      </w:r>
      <w:bookmarkEnd w:id="2"/>
    </w:p>
    <w:p w14:paraId="6C3239CF" w14:textId="20B77961"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Concerning the impact of incorporation of information and communication technologies (ICTs), one could say that it caused ICT to have great impact on hospitality industry. It is pointed out by Ip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(2011) that the urgent introduction of digital devices and systems in the hotel industry has totally revolutionised its machinery and drastically changed its relationship with guests and its position in the market competition. Conducting the research in 2005, Law and </w:t>
      </w:r>
      <w:proofErr w:type="spellStart"/>
      <w:r w:rsidRPr="00E5167A">
        <w:rPr>
          <w:rFonts w:ascii="Times New Roman" w:eastAsia="Times New Roman" w:hAnsi="Times New Roman" w:cs="Times New Roman"/>
        </w:rPr>
        <w:t>Jogaratnam</w:t>
      </w:r>
      <w:proofErr w:type="spellEnd"/>
      <w:r w:rsidRPr="00E5167A">
        <w:rPr>
          <w:rFonts w:ascii="Times New Roman" w:eastAsia="Times New Roman" w:hAnsi="Times New Roman" w:cs="Times New Roman"/>
        </w:rPr>
        <w:t xml:space="preserve"> made a statement that already ICTs have become </w:t>
      </w:r>
      <w:proofErr w:type="gramStart"/>
      <w:r w:rsidRPr="00E5167A">
        <w:rPr>
          <w:rFonts w:ascii="Times New Roman" w:eastAsia="Times New Roman" w:hAnsi="Times New Roman" w:cs="Times New Roman"/>
        </w:rPr>
        <w:t>the</w:t>
      </w:r>
      <w:proofErr w:type="gramEnd"/>
      <w:r w:rsidRPr="00E5167A">
        <w:rPr>
          <w:rFonts w:ascii="Times New Roman" w:eastAsia="Times New Roman" w:hAnsi="Times New Roman" w:cs="Times New Roman"/>
        </w:rPr>
        <w:t xml:space="preserve"> integral part of management techniques which are aimed at improving operational efficiency, enhancing tourist experience, and retaining the level of competitiveness on the market. Any academic research paper dedicated to this subject would certainly prove that technology is the strongest facilitator of guest experience improvements and business processes automation. As shown by the study for </w:t>
      </w:r>
      <w:proofErr w:type="spellStart"/>
      <w:r w:rsidRPr="00E5167A">
        <w:rPr>
          <w:rFonts w:ascii="Times New Roman" w:eastAsia="Times New Roman" w:hAnsi="Times New Roman" w:cs="Times New Roman"/>
        </w:rPr>
        <w:t>Cobanoglu</w:t>
      </w:r>
      <w:proofErr w:type="spellEnd"/>
      <w:r w:rsidRPr="00E5167A">
        <w:rPr>
          <w:rFonts w:ascii="Times New Roman" w:eastAsia="Times New Roman" w:hAnsi="Times New Roman" w:cs="Times New Roman"/>
        </w:rPr>
        <w:t xml:space="preserve"> and others (2011), information and communication technology are to be considered as the source of potential savings through efficiency in resource distribution which leads to getting better operational results due to the power of communication and technology. In 2008, to illustrate the importance of employing technology, Kimes asserts that integrated property management systems priced according to the market, as well as automated reception and check-in and check-out procedures, have considerably improved the performance of hotels. Such demonstrated connection between technology adoption and profitability was supported by Luck and Stephenson (2009) when they affirmed that technology applications play a more strategic role in improved performance and higher profits at farm level. Likewise, the literature has also emphasized the role of technology as a tool that brings about a change in the way visitors to a site think about and interact with it. According to </w:t>
      </w:r>
      <w:proofErr w:type="spellStart"/>
      <w:r w:rsidRPr="00E5167A">
        <w:rPr>
          <w:rFonts w:ascii="Times New Roman" w:eastAsia="Times New Roman" w:hAnsi="Times New Roman" w:cs="Times New Roman"/>
        </w:rPr>
        <w:t>Neuhofer</w:t>
      </w:r>
      <w:proofErr w:type="spellEnd"/>
      <w:r w:rsidRPr="00E5167A">
        <w:rPr>
          <w:rFonts w:ascii="Times New Roman" w:eastAsia="Times New Roman" w:hAnsi="Times New Roman" w:cs="Times New Roman"/>
        </w:rPr>
        <w:t xml:space="preserve"> et al.  (2015), the merged mobile platform of technology, virtual assistants and customisation promoters has </w:t>
      </w:r>
      <w:proofErr w:type="gramStart"/>
      <w:r w:rsidRPr="00E5167A">
        <w:rPr>
          <w:rFonts w:ascii="Times New Roman" w:eastAsia="Times New Roman" w:hAnsi="Times New Roman" w:cs="Times New Roman"/>
        </w:rPr>
        <w:t>actually created</w:t>
      </w:r>
      <w:proofErr w:type="gramEnd"/>
      <w:r w:rsidRPr="00E5167A">
        <w:rPr>
          <w:rFonts w:ascii="Times New Roman" w:eastAsia="Times New Roman" w:hAnsi="Times New Roman" w:cs="Times New Roman"/>
        </w:rPr>
        <w:t xml:space="preserve"> room for individualized services, easy communication, and complete customer’s participation throughout the entire tourist journey. </w:t>
      </w:r>
    </w:p>
    <w:p w14:paraId="0CC8884A" w14:textId="0105FF77" w:rsidR="0FE064FF"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From both angles looking at the benefits as well as the multifarious challenges related with the adaption of technology in the lodging industry, many experts have seen the opportunities and even the pitfalls. While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xml:space="preserve"> (2005) emphasized that hotel companies may face some limitations </w:t>
      </w:r>
      <w:r w:rsidRPr="00E5167A">
        <w:rPr>
          <w:rFonts w:ascii="Times New Roman" w:eastAsia="Times New Roman" w:hAnsi="Times New Roman" w:cs="Times New Roman"/>
        </w:rPr>
        <w:lastRenderedPageBreak/>
        <w:t>in implementing change such as resistance to new technology and change for-</w:t>
      </w:r>
      <w:proofErr w:type="gramStart"/>
      <w:r w:rsidRPr="00E5167A">
        <w:rPr>
          <w:rFonts w:ascii="Times New Roman" w:eastAsia="Times New Roman" w:hAnsi="Times New Roman" w:cs="Times New Roman"/>
        </w:rPr>
        <w:t>change</w:t>
      </w:r>
      <w:proofErr w:type="gramEnd"/>
      <w:r w:rsidRPr="00E5167A">
        <w:rPr>
          <w:rFonts w:ascii="Times New Roman" w:eastAsia="Times New Roman" w:hAnsi="Times New Roman" w:cs="Times New Roman"/>
        </w:rPr>
        <w:t xml:space="preserve"> sake, as was underlined by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xml:space="preserve"> (2005). On the other hand, employability dislocation along with data protection and privacy in violation may be other concerns </w:t>
      </w:r>
      <w:proofErr w:type="spellStart"/>
      <w:r w:rsidRPr="00E5167A">
        <w:rPr>
          <w:rFonts w:ascii="Times New Roman" w:eastAsia="Times New Roman" w:hAnsi="Times New Roman" w:cs="Times New Roman"/>
        </w:rPr>
        <w:t>Frissen</w:t>
      </w:r>
      <w:proofErr w:type="spellEnd"/>
      <w:r w:rsidRPr="00E5167A">
        <w:rPr>
          <w:rFonts w:ascii="Times New Roman" w:eastAsia="Times New Roman" w:hAnsi="Times New Roman" w:cs="Times New Roman"/>
        </w:rPr>
        <w:t xml:space="preserve"> (2018) and Stankov et al.  (2020) raised. Certain writers have, over time, come up with rewards like providing the workforce with training on digital literacy and expertise to make sure that the recently introduced tech is accepted and utilized. As stated by Cho et al.  (2002), absence of qualified people </w:t>
      </w:r>
      <w:proofErr w:type="gramStart"/>
      <w:r w:rsidRPr="00E5167A">
        <w:rPr>
          <w:rFonts w:ascii="Times New Roman" w:eastAsia="Times New Roman" w:hAnsi="Times New Roman" w:cs="Times New Roman"/>
        </w:rPr>
        <w:t>and  adequate</w:t>
      </w:r>
      <w:proofErr w:type="gramEnd"/>
      <w:r w:rsidRPr="00E5167A">
        <w:rPr>
          <w:rFonts w:ascii="Times New Roman" w:eastAsia="Times New Roman" w:hAnsi="Times New Roman" w:cs="Times New Roman"/>
        </w:rPr>
        <w:t xml:space="preserve"> training of the owners and staff can significantly hinder the process of hotel's installation and utilization of the information and communication technologies (ICTs). It is </w:t>
      </w:r>
      <w:proofErr w:type="spellStart"/>
      <w:r w:rsidRPr="00E5167A">
        <w:rPr>
          <w:rFonts w:ascii="Times New Roman" w:eastAsia="Times New Roman" w:hAnsi="Times New Roman" w:cs="Times New Roman"/>
        </w:rPr>
        <w:t>well being</w:t>
      </w:r>
      <w:proofErr w:type="spellEnd"/>
      <w:r w:rsidRPr="00E5167A">
        <w:rPr>
          <w:rFonts w:ascii="Times New Roman" w:eastAsia="Times New Roman" w:hAnsi="Times New Roman" w:cs="Times New Roman"/>
        </w:rPr>
        <w:t xml:space="preserve"> noted by Collins and </w:t>
      </w:r>
      <w:proofErr w:type="spellStart"/>
      <w:r w:rsidRPr="00E5167A">
        <w:rPr>
          <w:rFonts w:ascii="Times New Roman" w:eastAsia="Times New Roman" w:hAnsi="Times New Roman" w:cs="Times New Roman"/>
        </w:rPr>
        <w:t>Cobanoglu</w:t>
      </w:r>
      <w:proofErr w:type="spellEnd"/>
      <w:r w:rsidRPr="00E5167A">
        <w:rPr>
          <w:rFonts w:ascii="Times New Roman" w:eastAsia="Times New Roman" w:hAnsi="Times New Roman" w:cs="Times New Roman"/>
        </w:rPr>
        <w:t xml:space="preserve"> (2008) that an up-to-date training and development program which is reliable for organisations is a key determinant in filling in the prevailing digital skill gaps in the hospitality business. The case study greatly emphasizes that technology contributes mostly to the innovation, and the ability to stay competitive among other businesses. This extra point is also brought out about. </w:t>
      </w:r>
      <w:proofErr w:type="spellStart"/>
      <w:r w:rsidRPr="00E5167A">
        <w:rPr>
          <w:rFonts w:ascii="Times New Roman" w:eastAsia="Times New Roman" w:hAnsi="Times New Roman" w:cs="Times New Roman"/>
        </w:rPr>
        <w:t>Bilgihan</w:t>
      </w:r>
      <w:proofErr w:type="spellEnd"/>
      <w:r w:rsidRPr="00E5167A">
        <w:rPr>
          <w:rFonts w:ascii="Times New Roman" w:eastAsia="Times New Roman" w:hAnsi="Times New Roman" w:cs="Times New Roman"/>
        </w:rPr>
        <w:t xml:space="preserve"> et al.  (2016) ascribed this belief that the adopting of the latest technology </w:t>
      </w:r>
      <w:proofErr w:type="spellStart"/>
      <w:r w:rsidRPr="00E5167A">
        <w:rPr>
          <w:rFonts w:ascii="Times New Roman" w:eastAsia="Times New Roman" w:hAnsi="Times New Roman" w:cs="Times New Roman"/>
        </w:rPr>
        <w:t>i</w:t>
      </w:r>
      <w:proofErr w:type="spellEnd"/>
      <w:r w:rsidRPr="00E5167A">
        <w:rPr>
          <w:rFonts w:ascii="Times New Roman" w:eastAsia="Times New Roman" w:hAnsi="Times New Roman" w:cs="Times New Roman"/>
        </w:rPr>
        <w:t xml:space="preserve">. e.  artificial intelligence, robots, and the Internet of Things (IoT) could completely change the way visitors perceive and the protocol which are doing losing of the game. From the other side there was an argument that the introduction of </w:t>
      </w:r>
      <w:proofErr w:type="gramStart"/>
      <w:r w:rsidRPr="00E5167A">
        <w:rPr>
          <w:rFonts w:ascii="Times New Roman" w:eastAsia="Times New Roman" w:hAnsi="Times New Roman" w:cs="Times New Roman"/>
        </w:rPr>
        <w:t>all of</w:t>
      </w:r>
      <w:proofErr w:type="gramEnd"/>
      <w:r w:rsidRPr="00E5167A">
        <w:rPr>
          <w:rFonts w:ascii="Times New Roman" w:eastAsia="Times New Roman" w:hAnsi="Times New Roman" w:cs="Times New Roman"/>
        </w:rPr>
        <w:t xml:space="preserve"> these new technologies is not the only thing that innovative industries must use to function well.  They also must adapt their business structures and strategies </w:t>
      </w:r>
      <w:proofErr w:type="gramStart"/>
      <w:r w:rsidRPr="00E5167A">
        <w:rPr>
          <w:rFonts w:ascii="Times New Roman" w:eastAsia="Times New Roman" w:hAnsi="Times New Roman" w:cs="Times New Roman"/>
        </w:rPr>
        <w:t>in order to</w:t>
      </w:r>
      <w:proofErr w:type="gramEnd"/>
      <w:r w:rsidRPr="00E5167A">
        <w:rPr>
          <w:rFonts w:ascii="Times New Roman" w:eastAsia="Times New Roman" w:hAnsi="Times New Roman" w:cs="Times New Roman"/>
        </w:rPr>
        <w:t xml:space="preserve"> be able to use all of the potential of these technologies. </w:t>
      </w:r>
    </w:p>
    <w:p w14:paraId="68B228C2" w14:textId="514A5D24"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The development of a strategy driven by the need to have customers at heart, and that has tolerance for continuous innovation has been pinpointed very many researchers. As Han et al.  mention (2018), successful digital transformation requires the implementation and assimilation of the appropriate technologies, but attention must be paid to developing a superior customer experience. According to </w:t>
      </w:r>
      <w:proofErr w:type="spellStart"/>
      <w:r w:rsidRPr="00E5167A">
        <w:rPr>
          <w:rFonts w:ascii="Times New Roman" w:eastAsia="Times New Roman" w:hAnsi="Times New Roman" w:cs="Times New Roman"/>
        </w:rPr>
        <w:t>Minazzi's</w:t>
      </w:r>
      <w:proofErr w:type="spellEnd"/>
      <w:r w:rsidRPr="00E5167A">
        <w:rPr>
          <w:rFonts w:ascii="Times New Roman" w:eastAsia="Times New Roman" w:hAnsi="Times New Roman" w:cs="Times New Roman"/>
        </w:rPr>
        <w:t xml:space="preserve"> (2015) view, the key to hotel competitiveness in the present context, which is becoming more and more technology- driven, is the ability to respond promptly and appropriately when new market instances appear and keep the flexibility of decision making. The science has furthermore researched into the influences that the move from manual to digital has brought about in the management of customer relationships (CRM), revenue management and marketing in the hospitality area. What the author of Ivanovic et al argues is that these three changes brought about by the introduction of CRM systems, online distribution channels, and social media are profound in the </w:t>
      </w:r>
      <w:proofErr w:type="gramStart"/>
      <w:r w:rsidRPr="00E5167A">
        <w:rPr>
          <w:rFonts w:ascii="Times New Roman" w:eastAsia="Times New Roman" w:hAnsi="Times New Roman" w:cs="Times New Roman"/>
        </w:rPr>
        <w:t>manner in which</w:t>
      </w:r>
      <w:proofErr w:type="gramEnd"/>
      <w:r w:rsidRPr="00E5167A">
        <w:rPr>
          <w:rFonts w:ascii="Times New Roman" w:eastAsia="Times New Roman" w:hAnsi="Times New Roman" w:cs="Times New Roman"/>
        </w:rPr>
        <w:t xml:space="preserve"> hotels interact with their guests and generate their revenues. According to Verma et al.  (2012), hotels are increasingly known to have employed </w:t>
      </w:r>
      <w:r w:rsidRPr="00E5167A">
        <w:rPr>
          <w:rFonts w:ascii="Times New Roman" w:eastAsia="Times New Roman" w:hAnsi="Times New Roman" w:cs="Times New Roman"/>
        </w:rPr>
        <w:lastRenderedPageBreak/>
        <w:t xml:space="preserve">digital platforms in </w:t>
      </w:r>
      <w:proofErr w:type="gramStart"/>
      <w:r w:rsidRPr="00E5167A">
        <w:rPr>
          <w:rFonts w:ascii="Times New Roman" w:eastAsia="Times New Roman" w:hAnsi="Times New Roman" w:cs="Times New Roman"/>
        </w:rPr>
        <w:t>a manner in which</w:t>
      </w:r>
      <w:proofErr w:type="gramEnd"/>
      <w:r w:rsidRPr="00E5167A">
        <w:rPr>
          <w:rFonts w:ascii="Times New Roman" w:eastAsia="Times New Roman" w:hAnsi="Times New Roman" w:cs="Times New Roman"/>
        </w:rPr>
        <w:t xml:space="preserve"> they can get to know the taste of their clients, alter their services, and design strategies on promotion and pricing. The use of big data analysis and smart tourism systems comes across as a solution that can improve tailoring to individual consumers, demand forecasting, pricing and marketing purposes. According to their 2018 research, Vecchio and his fellow scientists put their stress on the necessity of sound data management routines, analytical capabilities and comprehensive understanding of customer behaviour for qualified use of digital technologies.  </w:t>
      </w:r>
    </w:p>
    <w:p w14:paraId="047C1251" w14:textId="10073DC6"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One of the theories that Kim and Ham (2016) considered was that the use of big data and analytics would be able to give a competitive edge over other organizations by allowing data-informed decision-making and providing personalised experiences for visitors. Beyond the theoretical understanding of this topic, practical implementation and outcomes will be studied in </w:t>
      </w:r>
      <w:proofErr w:type="gramStart"/>
      <w:r w:rsidRPr="00E5167A">
        <w:rPr>
          <w:rFonts w:ascii="Times New Roman" w:eastAsia="Times New Roman" w:hAnsi="Times New Roman" w:cs="Times New Roman"/>
        </w:rPr>
        <w:t>an in-depth empirical research</w:t>
      </w:r>
      <w:proofErr w:type="gramEnd"/>
      <w:r w:rsidRPr="00E5167A">
        <w:rPr>
          <w:rFonts w:ascii="Times New Roman" w:eastAsia="Times New Roman" w:hAnsi="Times New Roman" w:cs="Times New Roman"/>
        </w:rPr>
        <w:t xml:space="preserve"> which will involve real-life examples. This is still the situation while those grounds exist, there is no denial that the current body of literature has shed more light. It is a must, based on Xiang (2017), to extend the research </w:t>
      </w:r>
      <w:proofErr w:type="gramStart"/>
      <w:r w:rsidRPr="00E5167A">
        <w:rPr>
          <w:rFonts w:ascii="Times New Roman" w:eastAsia="Times New Roman" w:hAnsi="Times New Roman" w:cs="Times New Roman"/>
        </w:rPr>
        <w:t>in order to</w:t>
      </w:r>
      <w:proofErr w:type="gramEnd"/>
      <w:r w:rsidRPr="00E5167A">
        <w:rPr>
          <w:rFonts w:ascii="Times New Roman" w:eastAsia="Times New Roman" w:hAnsi="Times New Roman" w:cs="Times New Roman"/>
        </w:rPr>
        <w:t xml:space="preserve"> realize the implication of emerging technologies for the hospitality industry and to invent the efficient strategies to harness and adapt to the technologies. The literature review has shown that technology is among the most valuable factors which influence the hospitality industry, especially by the way the guest experience level is enhanced, the operations get </w:t>
      </w:r>
      <w:proofErr w:type="gramStart"/>
      <w:r w:rsidRPr="00E5167A">
        <w:rPr>
          <w:rFonts w:ascii="Times New Roman" w:eastAsia="Times New Roman" w:hAnsi="Times New Roman" w:cs="Times New Roman"/>
        </w:rPr>
        <w:t>streamlined</w:t>
      </w:r>
      <w:proofErr w:type="gramEnd"/>
      <w:r w:rsidRPr="00E5167A">
        <w:rPr>
          <w:rFonts w:ascii="Times New Roman" w:eastAsia="Times New Roman" w:hAnsi="Times New Roman" w:cs="Times New Roman"/>
        </w:rPr>
        <w:t xml:space="preserve"> and the creativity is cultivated. Besides, its advantages, it also brings forth challenges that are bound to impact it. These obstacles include an unwillingness to accept change process, security concerns of users, and employees who lack skills in digital education and expertise. To have a complete digital transformation, one should ensure that the technological innovation as well the strategic repositioning of the business model, the business itself, and the culture that revolves around continuous improvement be present in the organization. </w:t>
      </w:r>
    </w:p>
    <w:p w14:paraId="4453764E" w14:textId="79025829" w:rsidR="0FE064FF" w:rsidRPr="00E5167A" w:rsidRDefault="4A74017D" w:rsidP="00E5167A">
      <w:pPr>
        <w:pStyle w:val="Heading1"/>
        <w:rPr>
          <w:rFonts w:ascii="Times New Roman" w:hAnsi="Times New Roman" w:cs="Times New Roman"/>
        </w:rPr>
      </w:pPr>
      <w:bookmarkStart w:id="3" w:name="_Toc154901895"/>
      <w:r w:rsidRPr="00E5167A">
        <w:rPr>
          <w:rFonts w:ascii="Times New Roman" w:hAnsi="Times New Roman" w:cs="Times New Roman"/>
        </w:rPr>
        <w:t>Methodology</w:t>
      </w:r>
      <w:bookmarkEnd w:id="3"/>
    </w:p>
    <w:p w14:paraId="3C2DE16B" w14:textId="419EC9ED"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With the intention of achieving project study goals and hence, gain a profound understanding of technology adoption and digital transformation at Holiday Inn in Newport, the use of mixed-methods methodology was opted. The study also focused on the qualitative variables, such as the audio recordings </w:t>
      </w:r>
      <w:proofErr w:type="gramStart"/>
      <w:r w:rsidRPr="00E5167A">
        <w:rPr>
          <w:rFonts w:ascii="Times New Roman" w:eastAsia="Times New Roman" w:hAnsi="Times New Roman" w:cs="Times New Roman"/>
        </w:rPr>
        <w:t>and also</w:t>
      </w:r>
      <w:proofErr w:type="gramEnd"/>
      <w:r w:rsidRPr="00E5167A">
        <w:rPr>
          <w:rFonts w:ascii="Times New Roman" w:eastAsia="Times New Roman" w:hAnsi="Times New Roman" w:cs="Times New Roman"/>
        </w:rPr>
        <w:t xml:space="preserve"> the quantitative questionnaire. As a part of the qualitative </w:t>
      </w:r>
      <w:proofErr w:type="gramStart"/>
      <w:r w:rsidRPr="00E5167A">
        <w:rPr>
          <w:rFonts w:ascii="Times New Roman" w:eastAsia="Times New Roman" w:hAnsi="Times New Roman" w:cs="Times New Roman"/>
        </w:rPr>
        <w:t>section</w:t>
      </w:r>
      <w:proofErr w:type="gramEnd"/>
      <w:r w:rsidRPr="00E5167A">
        <w:rPr>
          <w:rFonts w:ascii="Times New Roman" w:eastAsia="Times New Roman" w:hAnsi="Times New Roman" w:cs="Times New Roman"/>
        </w:rPr>
        <w:t xml:space="preserve"> I will try to gather experts' thoughts who have field experience managing and introducing competitiveness based programs in hotel business. Vice Denscombe (2009), semi-structured </w:t>
      </w:r>
      <w:r w:rsidRPr="00E5167A">
        <w:rPr>
          <w:rFonts w:ascii="Times New Roman" w:eastAsia="Times New Roman" w:hAnsi="Times New Roman" w:cs="Times New Roman"/>
        </w:rPr>
        <w:lastRenderedPageBreak/>
        <w:t xml:space="preserve">interviews reach adequate level of in-depth examination of people's opinions and personal stories. The qualitative interview participants were selected using purposive sampling, which left us with the peers, associates, and supervisors from the hotel that were highly knowledgeable about the processes of adopting a technology and who made the decisions related to it. Purposive sampling is a most effective technique to utilise when dealing with </w:t>
      </w:r>
      <w:proofErr w:type="gramStart"/>
      <w:r w:rsidRPr="00E5167A">
        <w:rPr>
          <w:rFonts w:ascii="Times New Roman" w:eastAsia="Times New Roman" w:hAnsi="Times New Roman" w:cs="Times New Roman"/>
        </w:rPr>
        <w:t>particular populations</w:t>
      </w:r>
      <w:proofErr w:type="gramEnd"/>
      <w:r w:rsidRPr="00E5167A">
        <w:rPr>
          <w:rFonts w:ascii="Times New Roman" w:eastAsia="Times New Roman" w:hAnsi="Times New Roman" w:cs="Times New Roman"/>
        </w:rPr>
        <w:t xml:space="preserve">, to which Denscombe (2009) has laid importance. Moreover, we conducted a questionnaire survey using a </w:t>
      </w:r>
      <w:proofErr w:type="gramStart"/>
      <w:r w:rsidRPr="00E5167A">
        <w:rPr>
          <w:rFonts w:ascii="Times New Roman" w:eastAsia="Times New Roman" w:hAnsi="Times New Roman" w:cs="Times New Roman"/>
        </w:rPr>
        <w:t>closed-format</w:t>
      </w:r>
      <w:proofErr w:type="gramEnd"/>
      <w:r w:rsidRPr="00E5167A">
        <w:rPr>
          <w:rFonts w:ascii="Times New Roman" w:eastAsia="Times New Roman" w:hAnsi="Times New Roman" w:cs="Times New Roman"/>
        </w:rPr>
        <w:t xml:space="preserve"> which was returned in self-completion and delivered empirical data of domestic visitors of Holiday Inn Newport. Because of it, we have had the opportunity to qualitatively assess the guests’ perspective on the adoption of technology based on the experiences. Questionnaires are either deemed accurate or they are said to provide data from </w:t>
      </w:r>
      <w:proofErr w:type="gramStart"/>
      <w:r w:rsidRPr="00E5167A">
        <w:rPr>
          <w:rFonts w:ascii="Times New Roman" w:eastAsia="Times New Roman" w:hAnsi="Times New Roman" w:cs="Times New Roman"/>
        </w:rPr>
        <w:t>a large number of</w:t>
      </w:r>
      <w:proofErr w:type="gramEnd"/>
      <w:r w:rsidRPr="00E5167A">
        <w:rPr>
          <w:rFonts w:ascii="Times New Roman" w:eastAsia="Times New Roman" w:hAnsi="Times New Roman" w:cs="Times New Roman"/>
        </w:rPr>
        <w:t xml:space="preserve"> respondents (Denscombe, 2009). The questionnaire was built by making use of all available materials within the field and taking both the outcomes from the qualitative interview into account. Particular attention to these topics was paid to ensure that research was accurate, the questions were perfectly clear, and the investigations were ethical. Despite the fact that it is qualitative methods are very effective in their role in enriching the original context of the study, the addition of a quantitative survey comes to achieve the phenomenon of cross-validation of the data from other sources in a way that will further facilitate the increase of the reliability and validity of the findings (</w:t>
      </w:r>
      <w:proofErr w:type="spellStart"/>
      <w:r w:rsidRPr="00E5167A">
        <w:rPr>
          <w:rFonts w:ascii="Times New Roman" w:eastAsia="Times New Roman" w:hAnsi="Times New Roman" w:cs="Times New Roman"/>
        </w:rPr>
        <w:t>Cobanoglu</w:t>
      </w:r>
      <w:proofErr w:type="spellEnd"/>
      <w:r w:rsidRPr="00E5167A">
        <w:rPr>
          <w:rFonts w:ascii="Times New Roman" w:eastAsia="Times New Roman" w:hAnsi="Times New Roman" w:cs="Times New Roman"/>
        </w:rPr>
        <w:t xml:space="preserve">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2011). It is the adoption of the mixed methods strategy that strengthened then research on the topic by incorporating the views of experts as well as the experiences of the visitors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and Law, 2008). </w:t>
      </w:r>
    </w:p>
    <w:p w14:paraId="4CD26867" w14:textId="05EB420C"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However, it is undoubtedly important to notice some limitations while choosing the most effective approaches. Especially, technically new changes of hotels often impose a dilemma which </w:t>
      </w:r>
      <w:proofErr w:type="gramStart"/>
      <w:r w:rsidRPr="00E5167A">
        <w:rPr>
          <w:rFonts w:ascii="Times New Roman" w:eastAsia="Times New Roman" w:hAnsi="Times New Roman" w:cs="Times New Roman"/>
        </w:rPr>
        <w:t>has to</w:t>
      </w:r>
      <w:proofErr w:type="gramEnd"/>
      <w:r w:rsidRPr="00E5167A">
        <w:rPr>
          <w:rFonts w:ascii="Times New Roman" w:eastAsia="Times New Roman" w:hAnsi="Times New Roman" w:cs="Times New Roman"/>
        </w:rPr>
        <w:t xml:space="preserve"> be addressed with utmost carefulness, as </w:t>
      </w:r>
      <w:proofErr w:type="spellStart"/>
      <w:r w:rsidRPr="00E5167A">
        <w:rPr>
          <w:rFonts w:ascii="Times New Roman" w:eastAsia="Times New Roman" w:hAnsi="Times New Roman" w:cs="Times New Roman"/>
        </w:rPr>
        <w:t>Frissen</w:t>
      </w:r>
      <w:proofErr w:type="spellEnd"/>
      <w:r w:rsidRPr="00E5167A">
        <w:rPr>
          <w:rFonts w:ascii="Times New Roman" w:eastAsia="Times New Roman" w:hAnsi="Times New Roman" w:cs="Times New Roman"/>
        </w:rPr>
        <w:t xml:space="preserve"> wrote in his book (2018). The validity of qualitative interviews is a problem with the interviewer's bias, while the survey data are subject to </w:t>
      </w:r>
      <w:proofErr w:type="gramStart"/>
      <w:r w:rsidRPr="00E5167A">
        <w:rPr>
          <w:rFonts w:ascii="Times New Roman" w:eastAsia="Times New Roman" w:hAnsi="Times New Roman" w:cs="Times New Roman"/>
        </w:rPr>
        <w:t>a number of</w:t>
      </w:r>
      <w:proofErr w:type="gramEnd"/>
      <w:r w:rsidRPr="00E5167A">
        <w:rPr>
          <w:rFonts w:ascii="Times New Roman" w:eastAsia="Times New Roman" w:hAnsi="Times New Roman" w:cs="Times New Roman"/>
        </w:rPr>
        <w:t xml:space="preserve"> respondent bias and sampling errors (</w:t>
      </w:r>
      <w:proofErr w:type="spellStart"/>
      <w:r w:rsidRPr="00E5167A">
        <w:rPr>
          <w:rFonts w:ascii="Times New Roman" w:eastAsia="Times New Roman" w:hAnsi="Times New Roman" w:cs="Times New Roman"/>
        </w:rPr>
        <w:t>Densiscombe</w:t>
      </w:r>
      <w:proofErr w:type="spellEnd"/>
      <w:r w:rsidRPr="00E5167A">
        <w:rPr>
          <w:rFonts w:ascii="Times New Roman" w:eastAsia="Times New Roman" w:hAnsi="Times New Roman" w:cs="Times New Roman"/>
        </w:rPr>
        <w:t xml:space="preserve">, 2009). To overcome the mentioned </w:t>
      </w:r>
      <w:proofErr w:type="gramStart"/>
      <w:r w:rsidRPr="00E5167A">
        <w:rPr>
          <w:rFonts w:ascii="Times New Roman" w:eastAsia="Times New Roman" w:hAnsi="Times New Roman" w:cs="Times New Roman"/>
        </w:rPr>
        <w:t>barriers</w:t>
      </w:r>
      <w:proofErr w:type="gramEnd"/>
      <w:r w:rsidRPr="00E5167A">
        <w:rPr>
          <w:rFonts w:ascii="Times New Roman" w:eastAsia="Times New Roman" w:hAnsi="Times New Roman" w:cs="Times New Roman"/>
        </w:rPr>
        <w:t xml:space="preserve"> we used validated procedures for the research and we made use of proven principles for both qualitative and quantitative data analysis. Similarly, Del Vecchio et.  al.  (2018) </w:t>
      </w:r>
      <w:proofErr w:type="gramStart"/>
      <w:r w:rsidRPr="00E5167A">
        <w:rPr>
          <w:rFonts w:ascii="Times New Roman" w:eastAsia="Times New Roman" w:hAnsi="Times New Roman" w:cs="Times New Roman"/>
        </w:rPr>
        <w:t>were of the opinion that</w:t>
      </w:r>
      <w:proofErr w:type="gramEnd"/>
      <w:r w:rsidRPr="00E5167A">
        <w:rPr>
          <w:rFonts w:ascii="Times New Roman" w:eastAsia="Times New Roman" w:hAnsi="Times New Roman" w:cs="Times New Roman"/>
        </w:rPr>
        <w:t xml:space="preserve">, the researcher should not forget to maintain ethical principles, which include obtaining informed consent, confidentiality, and security of data, throughout the research process. This study was aimed to look in depth into Holiday Inns technology adoption and digital transformation processes which are specific. It had a mixed methods approach, which was a </w:t>
      </w:r>
      <w:r w:rsidRPr="00E5167A">
        <w:rPr>
          <w:rFonts w:ascii="Times New Roman" w:eastAsia="Times New Roman" w:hAnsi="Times New Roman" w:cs="Times New Roman"/>
        </w:rPr>
        <w:lastRenderedPageBreak/>
        <w:t xml:space="preserve">triangulation of data from integrated sources and conforming to established guidelines of methodology. The purpose of the research that has been performed is to enrich the knowledge around "smart hospitality" service and the development of the all-connected ecosystems. </w:t>
      </w:r>
    </w:p>
    <w:p w14:paraId="2069C772" w14:textId="21EEF924" w:rsidR="0FE064FF" w:rsidRPr="00E5167A" w:rsidRDefault="4A74017D" w:rsidP="00E5167A">
      <w:pPr>
        <w:pStyle w:val="Heading1"/>
        <w:rPr>
          <w:rFonts w:ascii="Times New Roman" w:hAnsi="Times New Roman" w:cs="Times New Roman"/>
        </w:rPr>
      </w:pPr>
      <w:bookmarkStart w:id="4" w:name="_Toc679241698"/>
      <w:r w:rsidRPr="00E5167A">
        <w:rPr>
          <w:rFonts w:ascii="Times New Roman" w:hAnsi="Times New Roman" w:cs="Times New Roman"/>
        </w:rPr>
        <w:t>Case Study Analysis</w:t>
      </w:r>
      <w:bookmarkEnd w:id="4"/>
    </w:p>
    <w:p w14:paraId="3C35A143" w14:textId="0CD12DBD" w:rsidR="0FE064FF"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This part of the review spends a lot of time analysing where I did my final placement, Holiday Inn Newport, the famous hotel chain. This analysis aims to give informed opinion about the level of technology application and its effect on the guest experience and the organization performance.  This analysis considers various angles of the hotel operations, competitive positioning and website. </w:t>
      </w:r>
    </w:p>
    <w:p w14:paraId="3D565104" w14:textId="6E9B4887" w:rsidR="0FE064FF" w:rsidRPr="00E5167A" w:rsidRDefault="4A74017D" w:rsidP="00E5167A">
      <w:pPr>
        <w:pStyle w:val="Heading2"/>
        <w:rPr>
          <w:rFonts w:ascii="Times New Roman" w:hAnsi="Times New Roman" w:cs="Times New Roman"/>
          <w:sz w:val="24"/>
          <w:szCs w:val="24"/>
        </w:rPr>
      </w:pPr>
      <w:bookmarkStart w:id="5" w:name="_Toc1132554466"/>
      <w:r w:rsidRPr="00E5167A">
        <w:rPr>
          <w:rFonts w:ascii="Times New Roman" w:hAnsi="Times New Roman" w:cs="Times New Roman"/>
          <w:sz w:val="24"/>
          <w:szCs w:val="24"/>
        </w:rPr>
        <w:t>Company Overview</w:t>
      </w:r>
      <w:bookmarkEnd w:id="5"/>
    </w:p>
    <w:p w14:paraId="2F5834EE" w14:textId="394C2095" w:rsidR="0FE064FF"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Besides the prestigious InterContinental Hotels Group (IHG), Holiday Inn Newport is part of the of reputable hotels. It manages to run about 3,600 of its sites around 100 countries. However, as anyone in the tourist industry will tell you, Holiday Inn is best-known for its steadfast devotion to the quality of their service resulting in the cordial welcome and continued assurance aimed at making guests' stay a pleasant and relaxing experience. Holiday Inn Newport aims to maximize return by employing state-of-the-art technology at its disposal which also satisfies the needs of customers with great level of convenience throughout their stay. The hotel manages to maintain good customer rating for both types of visitors through its use of </w:t>
      </w:r>
      <w:proofErr w:type="gramStart"/>
      <w:r w:rsidRPr="00E5167A">
        <w:rPr>
          <w:rFonts w:ascii="Times New Roman" w:eastAsia="Times New Roman" w:hAnsi="Times New Roman" w:cs="Times New Roman"/>
        </w:rPr>
        <w:t>cutting edge</w:t>
      </w:r>
      <w:proofErr w:type="gramEnd"/>
      <w:r w:rsidRPr="00E5167A">
        <w:rPr>
          <w:rFonts w:ascii="Times New Roman" w:eastAsia="Times New Roman" w:hAnsi="Times New Roman" w:cs="Times New Roman"/>
        </w:rPr>
        <w:t xml:space="preserve"> technology in terms of satisfaction. IHG's links with Holiday Inn Newport thus implies that the hotel is a devotee to international hospitality concepts and provides tailor-made services to each customer's specific requirements or the preference. Holiday Inn Newport is a memorable hotel offering both modern and classic approaches to great service and room amenities. </w:t>
      </w:r>
    </w:p>
    <w:p w14:paraId="026CCF21" w14:textId="75E3BEC2" w:rsidR="4A74017D" w:rsidRPr="00E5167A" w:rsidRDefault="4A74017D" w:rsidP="00E5167A">
      <w:pPr>
        <w:pStyle w:val="Heading2"/>
        <w:rPr>
          <w:rFonts w:ascii="Times New Roman" w:hAnsi="Times New Roman" w:cs="Times New Roman"/>
          <w:sz w:val="24"/>
          <w:szCs w:val="24"/>
        </w:rPr>
      </w:pPr>
    </w:p>
    <w:p w14:paraId="27B713BB" w14:textId="682EBEBE" w:rsidR="4A74017D" w:rsidRPr="00E5167A" w:rsidRDefault="4A74017D" w:rsidP="00E5167A">
      <w:pPr>
        <w:pStyle w:val="Heading2"/>
        <w:rPr>
          <w:rFonts w:ascii="Times New Roman" w:hAnsi="Times New Roman" w:cs="Times New Roman"/>
          <w:sz w:val="24"/>
          <w:szCs w:val="24"/>
        </w:rPr>
      </w:pPr>
    </w:p>
    <w:p w14:paraId="65939A58" w14:textId="4947B700" w:rsidR="4A74017D" w:rsidRPr="00E5167A" w:rsidRDefault="4A74017D" w:rsidP="00E5167A">
      <w:pPr>
        <w:pStyle w:val="Heading2"/>
        <w:rPr>
          <w:rFonts w:ascii="Times New Roman" w:hAnsi="Times New Roman" w:cs="Times New Roman"/>
          <w:sz w:val="24"/>
          <w:szCs w:val="24"/>
        </w:rPr>
      </w:pPr>
    </w:p>
    <w:p w14:paraId="2A2C0BDB" w14:textId="6E248390" w:rsidR="0FE064FF" w:rsidRPr="00E5167A" w:rsidRDefault="4A74017D" w:rsidP="00E5167A">
      <w:pPr>
        <w:pStyle w:val="Heading2"/>
        <w:rPr>
          <w:rFonts w:ascii="Times New Roman" w:hAnsi="Times New Roman" w:cs="Times New Roman"/>
          <w:sz w:val="24"/>
          <w:szCs w:val="24"/>
        </w:rPr>
      </w:pPr>
      <w:bookmarkStart w:id="6" w:name="_Toc2089599144"/>
      <w:r w:rsidRPr="00E5167A">
        <w:rPr>
          <w:rFonts w:ascii="Times New Roman" w:hAnsi="Times New Roman" w:cs="Times New Roman"/>
          <w:sz w:val="24"/>
          <w:szCs w:val="24"/>
        </w:rPr>
        <w:t>SWOT Analysis</w:t>
      </w:r>
      <w:bookmarkEnd w:id="6"/>
    </w:p>
    <w:tbl>
      <w:tblPr>
        <w:tblW w:w="0" w:type="auto"/>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4510"/>
        <w:gridCol w:w="58"/>
        <w:gridCol w:w="4792"/>
      </w:tblGrid>
      <w:tr w:rsidR="00E5167A" w:rsidRPr="00E5167A" w14:paraId="368340EE" w14:textId="77777777" w:rsidTr="0FE064FF">
        <w:trPr>
          <w:trHeight w:val="300"/>
        </w:trPr>
        <w:tc>
          <w:tcPr>
            <w:tcW w:w="4510" w:type="dxa"/>
            <w:tcBorders>
              <w:top w:val="single" w:sz="6" w:space="0" w:color="auto"/>
              <w:left w:val="single" w:sz="6" w:space="0" w:color="auto"/>
              <w:bottom w:val="single" w:sz="6" w:space="0" w:color="auto"/>
              <w:right w:val="single" w:sz="0" w:space="0" w:color="auto"/>
            </w:tcBorders>
            <w:shd w:val="clear" w:color="auto" w:fill="1E8BCD"/>
            <w:vAlign w:val="bottom"/>
          </w:tcPr>
          <w:p w14:paraId="1576DE02" w14:textId="58A9A87A" w:rsidR="0FE064FF" w:rsidRPr="00E5167A" w:rsidRDefault="0FE064FF" w:rsidP="00E5167A">
            <w:pPr>
              <w:spacing w:after="0"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Strengths</w:t>
            </w:r>
          </w:p>
        </w:tc>
        <w:tc>
          <w:tcPr>
            <w:tcW w:w="4850" w:type="dxa"/>
            <w:gridSpan w:val="2"/>
            <w:tcBorders>
              <w:top w:val="single" w:sz="6" w:space="0" w:color="auto"/>
              <w:left w:val="single" w:sz="6" w:space="0" w:color="auto"/>
              <w:bottom w:val="single" w:sz="6" w:space="0" w:color="auto"/>
              <w:right w:val="single" w:sz="6" w:space="0" w:color="auto"/>
            </w:tcBorders>
            <w:shd w:val="clear" w:color="auto" w:fill="1E8BCD"/>
            <w:vAlign w:val="bottom"/>
          </w:tcPr>
          <w:p w14:paraId="703F57A0" w14:textId="0399A894" w:rsidR="0FE064FF" w:rsidRPr="00E5167A" w:rsidRDefault="0FE064FF" w:rsidP="00E5167A">
            <w:pPr>
              <w:spacing w:after="0"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Weaknesses</w:t>
            </w:r>
          </w:p>
        </w:tc>
      </w:tr>
      <w:tr w:rsidR="00E5167A" w:rsidRPr="00E5167A" w14:paraId="51914528" w14:textId="77777777" w:rsidTr="0FE064FF">
        <w:trPr>
          <w:trHeight w:val="300"/>
        </w:trPr>
        <w:tc>
          <w:tcPr>
            <w:tcW w:w="4510" w:type="dxa"/>
            <w:tcBorders>
              <w:top w:val="single" w:sz="0" w:space="0" w:color="auto"/>
              <w:left w:val="single" w:sz="6" w:space="0" w:color="auto"/>
              <w:bottom w:val="single" w:sz="6" w:space="0" w:color="auto"/>
              <w:right w:val="single" w:sz="0" w:space="0" w:color="auto"/>
            </w:tcBorders>
            <w:shd w:val="clear" w:color="auto" w:fill="FFFFFF" w:themeFill="background1"/>
          </w:tcPr>
          <w:p w14:paraId="27967E58" w14:textId="4F576599"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1. Established brand reputation</w:t>
            </w:r>
          </w:p>
        </w:tc>
        <w:tc>
          <w:tcPr>
            <w:tcW w:w="4850" w:type="dxa"/>
            <w:gridSpan w:val="2"/>
            <w:tcBorders>
              <w:top w:val="single" w:sz="0" w:space="0" w:color="auto"/>
              <w:left w:val="single" w:sz="6" w:space="0" w:color="auto"/>
              <w:bottom w:val="single" w:sz="6" w:space="0" w:color="auto"/>
              <w:right w:val="single" w:sz="6" w:space="0" w:color="auto"/>
            </w:tcBorders>
            <w:shd w:val="clear" w:color="auto" w:fill="FFFFFF" w:themeFill="background1"/>
          </w:tcPr>
          <w:p w14:paraId="335B38C0" w14:textId="2B096578"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1. Traditional marketing approach</w:t>
            </w:r>
          </w:p>
        </w:tc>
      </w:tr>
      <w:tr w:rsidR="00E5167A" w:rsidRPr="00E5167A" w14:paraId="6D872615" w14:textId="77777777" w:rsidTr="0FE064FF">
        <w:trPr>
          <w:trHeight w:val="300"/>
        </w:trPr>
        <w:tc>
          <w:tcPr>
            <w:tcW w:w="4510" w:type="dxa"/>
            <w:tcBorders>
              <w:top w:val="single" w:sz="0" w:space="0" w:color="auto"/>
              <w:left w:val="single" w:sz="6" w:space="0" w:color="auto"/>
              <w:bottom w:val="single" w:sz="6" w:space="0" w:color="auto"/>
              <w:right w:val="single" w:sz="0" w:space="0" w:color="auto"/>
            </w:tcBorders>
            <w:shd w:val="clear" w:color="auto" w:fill="FFFFFF" w:themeFill="background1"/>
          </w:tcPr>
          <w:p w14:paraId="2E5017FC" w14:textId="58750EC6"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lastRenderedPageBreak/>
              <w:t>2. Location advantage in Newport</w:t>
            </w:r>
          </w:p>
        </w:tc>
        <w:tc>
          <w:tcPr>
            <w:tcW w:w="4850" w:type="dxa"/>
            <w:gridSpan w:val="2"/>
            <w:tcBorders>
              <w:top w:val="single" w:sz="0" w:space="0" w:color="auto"/>
              <w:left w:val="single" w:sz="6" w:space="0" w:color="auto"/>
              <w:bottom w:val="single" w:sz="6" w:space="0" w:color="auto"/>
              <w:right w:val="single" w:sz="6" w:space="0" w:color="auto"/>
            </w:tcBorders>
            <w:shd w:val="clear" w:color="auto" w:fill="FFFFFF" w:themeFill="background1"/>
          </w:tcPr>
          <w:p w14:paraId="354EB6D3" w14:textId="3876C64A"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2. Aging infrastructure and facilities</w:t>
            </w:r>
          </w:p>
        </w:tc>
      </w:tr>
      <w:tr w:rsidR="00E5167A" w:rsidRPr="00E5167A" w14:paraId="3F3E2A06" w14:textId="77777777" w:rsidTr="0FE064FF">
        <w:trPr>
          <w:trHeight w:val="300"/>
        </w:trPr>
        <w:tc>
          <w:tcPr>
            <w:tcW w:w="4510" w:type="dxa"/>
            <w:tcBorders>
              <w:top w:val="single" w:sz="0" w:space="0" w:color="auto"/>
              <w:left w:val="single" w:sz="6" w:space="0" w:color="auto"/>
              <w:bottom w:val="single" w:sz="6" w:space="0" w:color="auto"/>
              <w:right w:val="single" w:sz="0" w:space="0" w:color="auto"/>
            </w:tcBorders>
            <w:shd w:val="clear" w:color="auto" w:fill="FFFFFF" w:themeFill="background1"/>
          </w:tcPr>
          <w:p w14:paraId="3521C1AE" w14:textId="387CE11A"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3. Membership in IHG network and loyalty program</w:t>
            </w:r>
          </w:p>
        </w:tc>
        <w:tc>
          <w:tcPr>
            <w:tcW w:w="4850" w:type="dxa"/>
            <w:gridSpan w:val="2"/>
            <w:tcBorders>
              <w:top w:val="single" w:sz="0" w:space="0" w:color="auto"/>
              <w:left w:val="single" w:sz="6" w:space="0" w:color="auto"/>
              <w:bottom w:val="single" w:sz="6" w:space="0" w:color="auto"/>
              <w:right w:val="single" w:sz="6" w:space="0" w:color="auto"/>
            </w:tcBorders>
            <w:shd w:val="clear" w:color="auto" w:fill="FFFFFF" w:themeFill="background1"/>
          </w:tcPr>
          <w:p w14:paraId="6A78005B" w14:textId="07D3802A"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3. Difficulty adapting to changing consumer preferences</w:t>
            </w:r>
          </w:p>
        </w:tc>
      </w:tr>
      <w:tr w:rsidR="00E5167A" w:rsidRPr="00E5167A" w14:paraId="655AB76F" w14:textId="77777777" w:rsidTr="0FE064FF">
        <w:trPr>
          <w:trHeight w:val="300"/>
        </w:trPr>
        <w:tc>
          <w:tcPr>
            <w:tcW w:w="4510" w:type="dxa"/>
            <w:tcBorders>
              <w:top w:val="single" w:sz="0" w:space="0" w:color="auto"/>
              <w:left w:val="single" w:sz="6" w:space="0" w:color="auto"/>
              <w:bottom w:val="single" w:sz="6" w:space="0" w:color="auto"/>
              <w:right w:val="single" w:sz="0" w:space="0" w:color="auto"/>
            </w:tcBorders>
            <w:shd w:val="clear" w:color="auto" w:fill="FFFFFF" w:themeFill="background1"/>
          </w:tcPr>
          <w:p w14:paraId="23A67E62" w14:textId="55638833"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4. Utilization of digital technologies for operations</w:t>
            </w:r>
          </w:p>
        </w:tc>
        <w:tc>
          <w:tcPr>
            <w:tcW w:w="4850" w:type="dxa"/>
            <w:gridSpan w:val="2"/>
            <w:tcBorders>
              <w:top w:val="single" w:sz="0" w:space="0" w:color="auto"/>
              <w:left w:val="single" w:sz="6" w:space="0" w:color="auto"/>
              <w:bottom w:val="single" w:sz="6" w:space="0" w:color="auto"/>
              <w:right w:val="single" w:sz="6" w:space="0" w:color="auto"/>
            </w:tcBorders>
            <w:shd w:val="clear" w:color="auto" w:fill="FFFFFF" w:themeFill="background1"/>
          </w:tcPr>
          <w:p w14:paraId="68017E6E" w14:textId="455E948A"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4. Potential for service standard maintenance</w:t>
            </w:r>
          </w:p>
        </w:tc>
      </w:tr>
      <w:tr w:rsidR="00E5167A" w:rsidRPr="00E5167A" w14:paraId="5CAA930D" w14:textId="77777777" w:rsidTr="0FE064FF">
        <w:trPr>
          <w:trHeight w:val="300"/>
        </w:trPr>
        <w:tc>
          <w:tcPr>
            <w:tcW w:w="4510" w:type="dxa"/>
            <w:tcBorders>
              <w:top w:val="single" w:sz="0" w:space="0" w:color="auto"/>
              <w:left w:val="single" w:sz="6" w:space="0" w:color="auto"/>
              <w:bottom w:val="single" w:sz="6" w:space="0" w:color="auto"/>
              <w:right w:val="single" w:sz="0" w:space="0" w:color="auto"/>
            </w:tcBorders>
            <w:shd w:val="clear" w:color="auto" w:fill="FFFFFF" w:themeFill="background1"/>
          </w:tcPr>
          <w:p w14:paraId="62CA11DE" w14:textId="7FDD2B92"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5. </w:t>
            </w:r>
            <w:proofErr w:type="gramStart"/>
            <w:r w:rsidRPr="00E5167A">
              <w:rPr>
                <w:rFonts w:ascii="Times New Roman" w:eastAsia="Times New Roman" w:hAnsi="Times New Roman" w:cs="Times New Roman"/>
              </w:rPr>
              <w:t>Highly-trained</w:t>
            </w:r>
            <w:proofErr w:type="gramEnd"/>
            <w:r w:rsidRPr="00E5167A">
              <w:rPr>
                <w:rFonts w:ascii="Times New Roman" w:eastAsia="Times New Roman" w:hAnsi="Times New Roman" w:cs="Times New Roman"/>
              </w:rPr>
              <w:t xml:space="preserve"> staff providing high-quality service</w:t>
            </w:r>
          </w:p>
        </w:tc>
        <w:tc>
          <w:tcPr>
            <w:tcW w:w="4850" w:type="dxa"/>
            <w:gridSpan w:val="2"/>
            <w:tcBorders>
              <w:top w:val="single" w:sz="0" w:space="0" w:color="auto"/>
              <w:left w:val="single" w:sz="6" w:space="0" w:color="auto"/>
              <w:bottom w:val="single" w:sz="6" w:space="0" w:color="auto"/>
              <w:right w:val="single" w:sz="6" w:space="0" w:color="auto"/>
            </w:tcBorders>
            <w:shd w:val="clear" w:color="auto" w:fill="FFFFFF" w:themeFill="background1"/>
          </w:tcPr>
          <w:p w14:paraId="094E0D89" w14:textId="52C1FE39" w:rsidR="0FE064FF" w:rsidRPr="00E5167A" w:rsidRDefault="0FE064FF" w:rsidP="00E5167A">
            <w:pPr>
              <w:spacing w:line="360" w:lineRule="auto"/>
              <w:jc w:val="both"/>
              <w:rPr>
                <w:rFonts w:ascii="Times New Roman" w:eastAsia="Times New Roman" w:hAnsi="Times New Roman" w:cs="Times New Roman"/>
              </w:rPr>
            </w:pPr>
          </w:p>
        </w:tc>
      </w:tr>
      <w:tr w:rsidR="00E5167A" w:rsidRPr="00E5167A" w14:paraId="27814AB4" w14:textId="77777777" w:rsidTr="0FE064FF">
        <w:trPr>
          <w:trHeight w:val="300"/>
        </w:trPr>
        <w:tc>
          <w:tcPr>
            <w:tcW w:w="4568" w:type="dxa"/>
            <w:gridSpan w:val="2"/>
            <w:tcBorders>
              <w:top w:val="single" w:sz="6" w:space="0" w:color="auto"/>
              <w:left w:val="single" w:sz="6" w:space="0" w:color="auto"/>
              <w:bottom w:val="single" w:sz="6" w:space="0" w:color="auto"/>
              <w:right w:val="single" w:sz="0" w:space="0" w:color="auto"/>
            </w:tcBorders>
            <w:shd w:val="clear" w:color="auto" w:fill="1E8BCD"/>
            <w:vAlign w:val="bottom"/>
          </w:tcPr>
          <w:p w14:paraId="04FDE9ED" w14:textId="7C5ED923" w:rsidR="0FE064FF" w:rsidRPr="00E5167A" w:rsidRDefault="0FE064FF" w:rsidP="00E5167A">
            <w:pPr>
              <w:spacing w:after="0"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Opportunities</w:t>
            </w:r>
          </w:p>
        </w:tc>
        <w:tc>
          <w:tcPr>
            <w:tcW w:w="4792" w:type="dxa"/>
            <w:tcBorders>
              <w:top w:val="single" w:sz="6" w:space="0" w:color="auto"/>
              <w:left w:val="single" w:sz="6" w:space="0" w:color="auto"/>
              <w:bottom w:val="single" w:sz="6" w:space="0" w:color="auto"/>
              <w:right w:val="single" w:sz="6" w:space="0" w:color="auto"/>
            </w:tcBorders>
            <w:shd w:val="clear" w:color="auto" w:fill="1E8BCD"/>
            <w:vAlign w:val="bottom"/>
          </w:tcPr>
          <w:p w14:paraId="31F6A792" w14:textId="0AC6E097" w:rsidR="0FE064FF" w:rsidRPr="00E5167A" w:rsidRDefault="0FE064FF" w:rsidP="00E5167A">
            <w:pPr>
              <w:spacing w:after="0"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Threats</w:t>
            </w:r>
          </w:p>
        </w:tc>
      </w:tr>
      <w:tr w:rsidR="00E5167A" w:rsidRPr="00E5167A" w14:paraId="794EE4BE" w14:textId="77777777" w:rsidTr="0FE064FF">
        <w:trPr>
          <w:trHeight w:val="300"/>
        </w:trPr>
        <w:tc>
          <w:tcPr>
            <w:tcW w:w="4568" w:type="dxa"/>
            <w:gridSpan w:val="2"/>
            <w:tcBorders>
              <w:top w:val="single" w:sz="0" w:space="0" w:color="auto"/>
              <w:left w:val="single" w:sz="6" w:space="0" w:color="auto"/>
              <w:bottom w:val="single" w:sz="6" w:space="0" w:color="auto"/>
              <w:right w:val="single" w:sz="0" w:space="0" w:color="auto"/>
            </w:tcBorders>
            <w:shd w:val="clear" w:color="auto" w:fill="FFFFFF" w:themeFill="background1"/>
          </w:tcPr>
          <w:p w14:paraId="1B86F59F" w14:textId="0DFBDDD5"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1. Leveraging social media and mobile technology</w:t>
            </w:r>
          </w:p>
        </w:tc>
        <w:tc>
          <w:tcPr>
            <w:tcW w:w="4792" w:type="dxa"/>
            <w:tcBorders>
              <w:top w:val="single" w:sz="0" w:space="0" w:color="auto"/>
              <w:left w:val="single" w:sz="6" w:space="0" w:color="auto"/>
              <w:bottom w:val="single" w:sz="6" w:space="0" w:color="auto"/>
              <w:right w:val="single" w:sz="6" w:space="0" w:color="auto"/>
            </w:tcBorders>
            <w:shd w:val="clear" w:color="auto" w:fill="FFFFFF" w:themeFill="background1"/>
          </w:tcPr>
          <w:p w14:paraId="5B70F669" w14:textId="3FDC1E5D"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1. Competition from disruptive business models (Airbnb)</w:t>
            </w:r>
          </w:p>
        </w:tc>
      </w:tr>
      <w:tr w:rsidR="00E5167A" w:rsidRPr="00E5167A" w14:paraId="3C70C3C6" w14:textId="77777777" w:rsidTr="0FE064FF">
        <w:trPr>
          <w:trHeight w:val="300"/>
        </w:trPr>
        <w:tc>
          <w:tcPr>
            <w:tcW w:w="4568" w:type="dxa"/>
            <w:gridSpan w:val="2"/>
            <w:tcBorders>
              <w:top w:val="single" w:sz="0" w:space="0" w:color="auto"/>
              <w:left w:val="single" w:sz="6" w:space="0" w:color="auto"/>
              <w:bottom w:val="single" w:sz="6" w:space="0" w:color="auto"/>
              <w:right w:val="single" w:sz="0" w:space="0" w:color="auto"/>
            </w:tcBorders>
            <w:shd w:val="clear" w:color="auto" w:fill="FFFFFF" w:themeFill="background1"/>
          </w:tcPr>
          <w:p w14:paraId="2E652D48" w14:textId="6C8CA3E8"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2. Adoption of cutting-edge revenue management systems</w:t>
            </w:r>
          </w:p>
        </w:tc>
        <w:tc>
          <w:tcPr>
            <w:tcW w:w="4792" w:type="dxa"/>
            <w:tcBorders>
              <w:top w:val="single" w:sz="0" w:space="0" w:color="auto"/>
              <w:left w:val="single" w:sz="6" w:space="0" w:color="auto"/>
              <w:bottom w:val="single" w:sz="6" w:space="0" w:color="auto"/>
              <w:right w:val="single" w:sz="6" w:space="0" w:color="auto"/>
            </w:tcBorders>
            <w:shd w:val="clear" w:color="auto" w:fill="FFFFFF" w:themeFill="background1"/>
          </w:tcPr>
          <w:p w14:paraId="209A1E53" w14:textId="73A66BA8"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2. Cybersecurity risks and data breaches</w:t>
            </w:r>
          </w:p>
        </w:tc>
      </w:tr>
      <w:tr w:rsidR="00E5167A" w:rsidRPr="00E5167A" w14:paraId="38CFE2FC" w14:textId="77777777" w:rsidTr="0FE064FF">
        <w:trPr>
          <w:trHeight w:val="300"/>
        </w:trPr>
        <w:tc>
          <w:tcPr>
            <w:tcW w:w="4568" w:type="dxa"/>
            <w:gridSpan w:val="2"/>
            <w:tcBorders>
              <w:top w:val="single" w:sz="0" w:space="0" w:color="auto"/>
              <w:left w:val="single" w:sz="6" w:space="0" w:color="auto"/>
              <w:bottom w:val="single" w:sz="6" w:space="0" w:color="auto"/>
              <w:right w:val="single" w:sz="0" w:space="0" w:color="auto"/>
            </w:tcBorders>
            <w:shd w:val="clear" w:color="auto" w:fill="FFFFFF" w:themeFill="background1"/>
          </w:tcPr>
          <w:p w14:paraId="2B3A2D4C" w14:textId="1A1B7075"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3. Integration of modern technologies (AI, VR, robotics)</w:t>
            </w:r>
          </w:p>
        </w:tc>
        <w:tc>
          <w:tcPr>
            <w:tcW w:w="4792" w:type="dxa"/>
            <w:tcBorders>
              <w:top w:val="single" w:sz="0" w:space="0" w:color="auto"/>
              <w:left w:val="single" w:sz="6" w:space="0" w:color="auto"/>
              <w:bottom w:val="single" w:sz="6" w:space="0" w:color="auto"/>
              <w:right w:val="single" w:sz="6" w:space="0" w:color="auto"/>
            </w:tcBorders>
            <w:shd w:val="clear" w:color="auto" w:fill="FFFFFF" w:themeFill="background1"/>
          </w:tcPr>
          <w:p w14:paraId="6C454001" w14:textId="35855B68"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3. Fluctuations in occupancy and profitability</w:t>
            </w:r>
          </w:p>
        </w:tc>
      </w:tr>
      <w:tr w:rsidR="00E5167A" w:rsidRPr="00E5167A" w14:paraId="2B9C615E" w14:textId="77777777" w:rsidTr="0FE064FF">
        <w:trPr>
          <w:trHeight w:val="300"/>
        </w:trPr>
        <w:tc>
          <w:tcPr>
            <w:tcW w:w="4568" w:type="dxa"/>
            <w:gridSpan w:val="2"/>
            <w:tcBorders>
              <w:top w:val="single" w:sz="0" w:space="0" w:color="auto"/>
              <w:left w:val="single" w:sz="6" w:space="0" w:color="auto"/>
              <w:bottom w:val="single" w:sz="6" w:space="0" w:color="auto"/>
              <w:right w:val="single" w:sz="0" w:space="0" w:color="auto"/>
            </w:tcBorders>
            <w:shd w:val="clear" w:color="auto" w:fill="FFFFFF" w:themeFill="background1"/>
          </w:tcPr>
          <w:p w14:paraId="550F3B44" w14:textId="4C18051B"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4. Expansion of market presence worldwide</w:t>
            </w:r>
          </w:p>
        </w:tc>
        <w:tc>
          <w:tcPr>
            <w:tcW w:w="4792" w:type="dxa"/>
            <w:tcBorders>
              <w:top w:val="single" w:sz="0" w:space="0" w:color="auto"/>
              <w:left w:val="single" w:sz="6" w:space="0" w:color="auto"/>
              <w:bottom w:val="single" w:sz="6" w:space="0" w:color="auto"/>
              <w:right w:val="single" w:sz="6" w:space="0" w:color="auto"/>
            </w:tcBorders>
            <w:shd w:val="clear" w:color="auto" w:fill="FFFFFF" w:themeFill="background1"/>
          </w:tcPr>
          <w:p w14:paraId="32B9F79B" w14:textId="75804CBA"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4. Rapid progression of consumer preferences and technology</w:t>
            </w:r>
          </w:p>
        </w:tc>
      </w:tr>
    </w:tbl>
    <w:p w14:paraId="31F022CA" w14:textId="22432AE8"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 Unlike other hotels in the mid-scale sector, Holiday Inn is located at Newport –referring to its “place advantage” and setting it apart from other hotels in the big cities. This brand has been around for a long time and conscience build has been rooted in the massive and stable reputation of the brand.  This is because of the consistency of high quality and services (Kimes, 2011). As well, the wide-spanning corridors of IHG hotels, which have the capacity of bringing their influence </w:t>
      </w:r>
      <w:proofErr w:type="gramStart"/>
      <w:r w:rsidRPr="00E5167A">
        <w:rPr>
          <w:rFonts w:ascii="Times New Roman" w:eastAsia="Times New Roman" w:hAnsi="Times New Roman" w:cs="Times New Roman"/>
        </w:rPr>
        <w:t>to</w:t>
      </w:r>
      <w:proofErr w:type="gramEnd"/>
      <w:r w:rsidRPr="00E5167A">
        <w:rPr>
          <w:rFonts w:ascii="Times New Roman" w:eastAsia="Times New Roman" w:hAnsi="Times New Roman" w:cs="Times New Roman"/>
        </w:rPr>
        <w:t xml:space="preserve"> the network, and the globally popular loyalty programme, the IHG Rewards Club, which is further driving the customer loyalty and return with the growth of the IHG presence around the world, all help Holiday Inn Newport gain advantage (Lee et al.  2012). The business has incorporate digital technologies into its operations by using the established online booking and distribution advertising channels to give way to the clients easy access and good convenience (Murphy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2003). Along with this, the </w:t>
      </w:r>
      <w:proofErr w:type="gramStart"/>
      <w:r w:rsidRPr="00E5167A">
        <w:rPr>
          <w:rFonts w:ascii="Times New Roman" w:eastAsia="Times New Roman" w:hAnsi="Times New Roman" w:cs="Times New Roman"/>
        </w:rPr>
        <w:t>highly-trained</w:t>
      </w:r>
      <w:proofErr w:type="gramEnd"/>
      <w:r w:rsidRPr="00E5167A">
        <w:rPr>
          <w:rFonts w:ascii="Times New Roman" w:eastAsia="Times New Roman" w:hAnsi="Times New Roman" w:cs="Times New Roman"/>
        </w:rPr>
        <w:t xml:space="preserve"> staff at Holiday Inn Newport who are taught to offer top-notch service are the great resources for the maintenance of the brand's niche of high standards (Law &amp; </w:t>
      </w:r>
      <w:proofErr w:type="spellStart"/>
      <w:r w:rsidRPr="00E5167A">
        <w:rPr>
          <w:rFonts w:ascii="Times New Roman" w:eastAsia="Times New Roman" w:hAnsi="Times New Roman" w:cs="Times New Roman"/>
        </w:rPr>
        <w:t>Jogaratnam</w:t>
      </w:r>
      <w:proofErr w:type="spellEnd"/>
      <w:r w:rsidRPr="00E5167A">
        <w:rPr>
          <w:rFonts w:ascii="Times New Roman" w:eastAsia="Times New Roman" w:hAnsi="Times New Roman" w:cs="Times New Roman"/>
        </w:rPr>
        <w:t xml:space="preserve">, 2005). </w:t>
      </w:r>
    </w:p>
    <w:p w14:paraId="7A0B13FE" w14:textId="6BF0CC04"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lastRenderedPageBreak/>
        <w:t>Despite the hotel company overcoming some very specific risks and striking opportunities, there is also a chance for vulnerabilities that may get in the way of its expansion and competitiveness. An obstacle of the highest order is the prevalence of the equal services and facilities provided in the highly competitive mid-scale hotel market (</w:t>
      </w:r>
      <w:proofErr w:type="spellStart"/>
      <w:r w:rsidRPr="00E5167A">
        <w:rPr>
          <w:rFonts w:ascii="Times New Roman" w:eastAsia="Times New Roman" w:hAnsi="Times New Roman" w:cs="Times New Roman"/>
        </w:rPr>
        <w:t>Minazzi</w:t>
      </w:r>
      <w:proofErr w:type="spellEnd"/>
      <w:r w:rsidRPr="00E5167A">
        <w:rPr>
          <w:rFonts w:ascii="Times New Roman" w:eastAsia="Times New Roman" w:hAnsi="Times New Roman" w:cs="Times New Roman"/>
        </w:rPr>
        <w:t xml:space="preserve"> 2015). In addition, the traditional marketing approach of Holiday Inn Newport which deem to be one of the drawbacks in the fact that the trade is moving to digital ones (McCarthy, Jenkins &amp; Ironside 2010). Some hotels happen to succumb the effects that may arise from of aging infrastructure, recourse and renovation may have to be done to the guest experience when they do so in time. Next, efficiency is an obstacle, including difficulties to the brand to change consumer tastes and technology improvements quickly, which might lead to being run over by more agile competitors (Kim &amp; Brent, 2014). </w:t>
      </w:r>
    </w:p>
    <w:p w14:paraId="36601BE1" w14:textId="55BF6CBA" w:rsidR="0FE064FF" w:rsidRPr="00E5167A" w:rsidRDefault="0FE064FF" w:rsidP="00E5167A">
      <w:pPr>
        <w:spacing w:line="360" w:lineRule="auto"/>
        <w:jc w:val="both"/>
        <w:rPr>
          <w:rFonts w:ascii="Times New Roman" w:hAnsi="Times New Roman" w:cs="Times New Roman"/>
        </w:rPr>
      </w:pPr>
      <w:r w:rsidRPr="00E5167A">
        <w:rPr>
          <w:rFonts w:ascii="Times New Roman" w:eastAsia="Times New Roman" w:hAnsi="Times New Roman" w:cs="Times New Roman"/>
        </w:rPr>
        <w:t xml:space="preserve">Of course, Holiday Inn Newport has </w:t>
      </w:r>
      <w:proofErr w:type="gramStart"/>
      <w:r w:rsidRPr="00E5167A">
        <w:rPr>
          <w:rFonts w:ascii="Times New Roman" w:eastAsia="Times New Roman" w:hAnsi="Times New Roman" w:cs="Times New Roman"/>
        </w:rPr>
        <w:t>a number of</w:t>
      </w:r>
      <w:proofErr w:type="gramEnd"/>
      <w:r w:rsidRPr="00E5167A">
        <w:rPr>
          <w:rFonts w:ascii="Times New Roman" w:eastAsia="Times New Roman" w:hAnsi="Times New Roman" w:cs="Times New Roman"/>
        </w:rPr>
        <w:t xml:space="preserve"> problems, but it also has a good chance to make them right. The huge potential of using social media and mobile technology in marketing, guest engagement and personalisation are worth highlighting (Kimes, 2011; </w:t>
      </w:r>
      <w:proofErr w:type="spellStart"/>
      <w:r w:rsidRPr="00E5167A">
        <w:rPr>
          <w:rFonts w:ascii="Times New Roman" w:eastAsia="Times New Roman" w:hAnsi="Times New Roman" w:cs="Times New Roman"/>
        </w:rPr>
        <w:t>Minazzi</w:t>
      </w:r>
      <w:proofErr w:type="spellEnd"/>
      <w:r w:rsidRPr="00E5167A">
        <w:rPr>
          <w:rFonts w:ascii="Times New Roman" w:eastAsia="Times New Roman" w:hAnsi="Times New Roman" w:cs="Times New Roman"/>
        </w:rPr>
        <w:t xml:space="preserve">, 2015). Besides, adopting cutting edge revenue management systems will also be in aid of improving the pricing as well as occupancy rates, which in turn intends to bring in the profit. Furthermore, the application of modern technology like virtual reality, the artificial intelligence, and robots to the brand can create more popular experiences for the visitors and enable it to stand out among others (Lee,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2012; and Kim &amp; Ham, 2016). Furthermore, Holiday Inn Newport can also develop its market presence worldwide and attain more customers from unfamiliar locations (McLeod &amp; Vaughan, 2015). </w:t>
      </w:r>
    </w:p>
    <w:p w14:paraId="21064982" w14:textId="3F2987F2" w:rsidR="0FE064FF" w:rsidRPr="00E5167A" w:rsidRDefault="0FE064FF" w:rsidP="00E5167A">
      <w:pPr>
        <w:spacing w:line="360" w:lineRule="auto"/>
        <w:jc w:val="both"/>
        <w:rPr>
          <w:rFonts w:ascii="Times New Roman" w:hAnsi="Times New Roman" w:cs="Times New Roman"/>
        </w:rPr>
      </w:pPr>
      <w:r w:rsidRPr="00E5167A">
        <w:rPr>
          <w:rFonts w:ascii="Times New Roman" w:eastAsia="Times New Roman" w:hAnsi="Times New Roman" w:cs="Times New Roman"/>
        </w:rPr>
        <w:t xml:space="preserve">On the other hand, the global chain cannot avoid </w:t>
      </w:r>
      <w:proofErr w:type="gramStart"/>
      <w:r w:rsidRPr="00E5167A">
        <w:rPr>
          <w:rFonts w:ascii="Times New Roman" w:eastAsia="Times New Roman" w:hAnsi="Times New Roman" w:cs="Times New Roman"/>
        </w:rPr>
        <w:t>taking into account</w:t>
      </w:r>
      <w:proofErr w:type="gramEnd"/>
      <w:r w:rsidRPr="00E5167A">
        <w:rPr>
          <w:rFonts w:ascii="Times New Roman" w:eastAsia="Times New Roman" w:hAnsi="Times New Roman" w:cs="Times New Roman"/>
        </w:rPr>
        <w:t xml:space="preserve"> of the multiple external risks and threats that can affect its competitive position in the industry. One of the key hazards posed on hotels is the increasing competition coming from distinctive business models such as Airbnb </w:t>
      </w:r>
      <w:proofErr w:type="gramStart"/>
      <w:r w:rsidRPr="00E5167A">
        <w:rPr>
          <w:rFonts w:ascii="Times New Roman" w:eastAsia="Times New Roman" w:hAnsi="Times New Roman" w:cs="Times New Roman"/>
        </w:rPr>
        <w:t>and also</w:t>
      </w:r>
      <w:proofErr w:type="gramEnd"/>
      <w:r w:rsidRPr="00E5167A">
        <w:rPr>
          <w:rFonts w:ascii="Times New Roman" w:eastAsia="Times New Roman" w:hAnsi="Times New Roman" w:cs="Times New Roman"/>
        </w:rPr>
        <w:t xml:space="preserve"> online travel agencies. Such a disruption of traditional mode of operation in hotels gives rise to models which are new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xml:space="preserve">, 2021). The presence of cybersecurity risks and the incidences of data breaches have proven in the past to be a major trust looser for customers attributing to the reputation of the company, thereby the creation of strong security measures (Law et al.  2020). Both occupancy rate and profitability fluctuate greatly due to recession and lack of available travel demand (Kimes, 2008). In addition, the brand is constantly involved with the issue of being relevant due to the quick progression of consumer preferences and technology triumphs, </w:t>
      </w:r>
      <w:r w:rsidRPr="00E5167A">
        <w:rPr>
          <w:rFonts w:ascii="Times New Roman" w:eastAsia="Times New Roman" w:hAnsi="Times New Roman" w:cs="Times New Roman"/>
        </w:rPr>
        <w:lastRenderedPageBreak/>
        <w:t xml:space="preserve">which can happen in a matter of days to make existing items out of date (Kim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203). Therefore, the conclusion of the SWOT analysis emphasizes the strong foundation of the Holiday Inn Newport brand, improvement opportunities, and some vulnerabilities that need the plan of action based on the innovation and flexibility methods. </w:t>
      </w:r>
    </w:p>
    <w:p w14:paraId="1FBA9086" w14:textId="5E163DD3" w:rsidR="0FE064FF" w:rsidRPr="00E5167A" w:rsidRDefault="4A74017D" w:rsidP="00E5167A">
      <w:pPr>
        <w:pStyle w:val="Heading2"/>
        <w:rPr>
          <w:rFonts w:ascii="Times New Roman" w:eastAsia="Times New Roman" w:hAnsi="Times New Roman" w:cs="Times New Roman"/>
          <w:sz w:val="24"/>
          <w:szCs w:val="24"/>
        </w:rPr>
      </w:pPr>
      <w:bookmarkStart w:id="7" w:name="_Toc197899617"/>
      <w:r w:rsidRPr="00E5167A">
        <w:rPr>
          <w:rFonts w:ascii="Times New Roman" w:hAnsi="Times New Roman" w:cs="Times New Roman"/>
          <w:sz w:val="24"/>
          <w:szCs w:val="24"/>
        </w:rPr>
        <w:t>PEST Analysis</w:t>
      </w:r>
      <w:bookmarkEnd w:id="7"/>
    </w:p>
    <w:tbl>
      <w:tblPr>
        <w:tblW w:w="0" w:type="auto"/>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4200"/>
        <w:gridCol w:w="357"/>
        <w:gridCol w:w="4803"/>
      </w:tblGrid>
      <w:tr w:rsidR="00E5167A" w:rsidRPr="00E5167A" w14:paraId="0BE94C5B" w14:textId="77777777" w:rsidTr="0FE064FF">
        <w:trPr>
          <w:trHeight w:val="300"/>
        </w:trPr>
        <w:tc>
          <w:tcPr>
            <w:tcW w:w="4200" w:type="dxa"/>
            <w:tcBorders>
              <w:top w:val="single" w:sz="6" w:space="0" w:color="auto"/>
              <w:left w:val="single" w:sz="6" w:space="0" w:color="auto"/>
              <w:bottom w:val="single" w:sz="6" w:space="0" w:color="auto"/>
              <w:right w:val="single" w:sz="0" w:space="0" w:color="auto"/>
            </w:tcBorders>
            <w:vAlign w:val="bottom"/>
          </w:tcPr>
          <w:p w14:paraId="58BE69B8" w14:textId="69AEEF0E"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Political Factors</w:t>
            </w:r>
          </w:p>
        </w:tc>
        <w:tc>
          <w:tcPr>
            <w:tcW w:w="5160" w:type="dxa"/>
            <w:gridSpan w:val="2"/>
            <w:tcBorders>
              <w:top w:val="single" w:sz="6" w:space="0" w:color="auto"/>
              <w:left w:val="single" w:sz="6" w:space="0" w:color="auto"/>
              <w:bottom w:val="single" w:sz="6" w:space="0" w:color="auto"/>
              <w:right w:val="single" w:sz="6" w:space="0" w:color="auto"/>
            </w:tcBorders>
            <w:vAlign w:val="bottom"/>
          </w:tcPr>
          <w:p w14:paraId="62D1B72D" w14:textId="42094087"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Economic Factors</w:t>
            </w:r>
          </w:p>
        </w:tc>
      </w:tr>
      <w:tr w:rsidR="00E5167A" w:rsidRPr="00E5167A" w14:paraId="1CE0ECA7" w14:textId="77777777" w:rsidTr="0FE064FF">
        <w:trPr>
          <w:trHeight w:val="300"/>
        </w:trPr>
        <w:tc>
          <w:tcPr>
            <w:tcW w:w="4200" w:type="dxa"/>
            <w:tcBorders>
              <w:top w:val="single" w:sz="0" w:space="0" w:color="auto"/>
              <w:left w:val="single" w:sz="6" w:space="0" w:color="auto"/>
              <w:bottom w:val="single" w:sz="6" w:space="0" w:color="auto"/>
              <w:right w:val="single" w:sz="0" w:space="0" w:color="auto"/>
            </w:tcBorders>
          </w:tcPr>
          <w:p w14:paraId="79B8ADF6" w14:textId="4BBF862E"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1. Government regulations and laws for tourism</w:t>
            </w:r>
          </w:p>
        </w:tc>
        <w:tc>
          <w:tcPr>
            <w:tcW w:w="5160" w:type="dxa"/>
            <w:gridSpan w:val="2"/>
            <w:tcBorders>
              <w:top w:val="single" w:sz="0" w:space="0" w:color="auto"/>
              <w:left w:val="single" w:sz="6" w:space="0" w:color="auto"/>
              <w:bottom w:val="single" w:sz="6" w:space="0" w:color="auto"/>
              <w:right w:val="single" w:sz="6" w:space="0" w:color="auto"/>
            </w:tcBorders>
          </w:tcPr>
          <w:p w14:paraId="4FB6B6D3" w14:textId="15CAD6F3"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1. GDP growth and inflation rates</w:t>
            </w:r>
          </w:p>
        </w:tc>
      </w:tr>
      <w:tr w:rsidR="00E5167A" w:rsidRPr="00E5167A" w14:paraId="0BB6C13A" w14:textId="77777777" w:rsidTr="0FE064FF">
        <w:trPr>
          <w:trHeight w:val="300"/>
        </w:trPr>
        <w:tc>
          <w:tcPr>
            <w:tcW w:w="4200" w:type="dxa"/>
            <w:tcBorders>
              <w:top w:val="single" w:sz="0" w:space="0" w:color="auto"/>
              <w:left w:val="single" w:sz="6" w:space="0" w:color="auto"/>
              <w:bottom w:val="single" w:sz="6" w:space="0" w:color="auto"/>
              <w:right w:val="single" w:sz="0" w:space="0" w:color="auto"/>
            </w:tcBorders>
          </w:tcPr>
          <w:p w14:paraId="09FA95D0" w14:textId="538BB7BF"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2. Visa requirements in various locations</w:t>
            </w:r>
          </w:p>
        </w:tc>
        <w:tc>
          <w:tcPr>
            <w:tcW w:w="5160" w:type="dxa"/>
            <w:gridSpan w:val="2"/>
            <w:tcBorders>
              <w:top w:val="single" w:sz="0" w:space="0" w:color="auto"/>
              <w:left w:val="single" w:sz="6" w:space="0" w:color="auto"/>
              <w:bottom w:val="single" w:sz="6" w:space="0" w:color="auto"/>
              <w:right w:val="single" w:sz="6" w:space="0" w:color="auto"/>
            </w:tcBorders>
          </w:tcPr>
          <w:p w14:paraId="7B016A93" w14:textId="0D355F4E"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2. Exchange rates and currency volatility</w:t>
            </w:r>
          </w:p>
        </w:tc>
      </w:tr>
      <w:tr w:rsidR="00E5167A" w:rsidRPr="00E5167A" w14:paraId="3C06AA57" w14:textId="77777777" w:rsidTr="0FE064FF">
        <w:trPr>
          <w:trHeight w:val="300"/>
        </w:trPr>
        <w:tc>
          <w:tcPr>
            <w:tcW w:w="4200" w:type="dxa"/>
            <w:tcBorders>
              <w:top w:val="single" w:sz="0" w:space="0" w:color="auto"/>
              <w:left w:val="single" w:sz="6" w:space="0" w:color="auto"/>
              <w:bottom w:val="single" w:sz="6" w:space="0" w:color="auto"/>
              <w:right w:val="single" w:sz="0" w:space="0" w:color="auto"/>
            </w:tcBorders>
          </w:tcPr>
          <w:p w14:paraId="473F5067" w14:textId="5B1C2472"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3. Political instability and security concerns</w:t>
            </w:r>
          </w:p>
        </w:tc>
        <w:tc>
          <w:tcPr>
            <w:tcW w:w="5160" w:type="dxa"/>
            <w:gridSpan w:val="2"/>
            <w:tcBorders>
              <w:top w:val="single" w:sz="0" w:space="0" w:color="auto"/>
              <w:left w:val="single" w:sz="6" w:space="0" w:color="auto"/>
              <w:bottom w:val="single" w:sz="6" w:space="0" w:color="auto"/>
              <w:right w:val="single" w:sz="6" w:space="0" w:color="auto"/>
            </w:tcBorders>
          </w:tcPr>
          <w:p w14:paraId="218E2B2B" w14:textId="1F919D4C"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3. Increasing costs of manpower, utilities, and raw materials</w:t>
            </w:r>
          </w:p>
        </w:tc>
      </w:tr>
      <w:tr w:rsidR="00E5167A" w:rsidRPr="00E5167A" w14:paraId="1F937D43" w14:textId="77777777" w:rsidTr="0FE064FF">
        <w:trPr>
          <w:trHeight w:val="300"/>
        </w:trPr>
        <w:tc>
          <w:tcPr>
            <w:tcW w:w="4557" w:type="dxa"/>
            <w:gridSpan w:val="2"/>
            <w:tcBorders>
              <w:top w:val="single" w:sz="6" w:space="0" w:color="auto"/>
              <w:left w:val="single" w:sz="6" w:space="0" w:color="auto"/>
              <w:bottom w:val="single" w:sz="6" w:space="0" w:color="auto"/>
              <w:right w:val="single" w:sz="0" w:space="0" w:color="auto"/>
            </w:tcBorders>
            <w:vAlign w:val="bottom"/>
          </w:tcPr>
          <w:p w14:paraId="1DE8DC87" w14:textId="4BF0A9B5"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Social Factors</w:t>
            </w:r>
          </w:p>
        </w:tc>
        <w:tc>
          <w:tcPr>
            <w:tcW w:w="4803" w:type="dxa"/>
            <w:tcBorders>
              <w:top w:val="single" w:sz="6" w:space="0" w:color="auto"/>
              <w:left w:val="single" w:sz="6" w:space="0" w:color="auto"/>
              <w:bottom w:val="single" w:sz="6" w:space="0" w:color="auto"/>
              <w:right w:val="single" w:sz="6" w:space="0" w:color="auto"/>
            </w:tcBorders>
            <w:vAlign w:val="bottom"/>
          </w:tcPr>
          <w:p w14:paraId="43F70FFA" w14:textId="0B1CE93C"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Technological Factors</w:t>
            </w:r>
          </w:p>
        </w:tc>
      </w:tr>
      <w:tr w:rsidR="00E5167A" w:rsidRPr="00E5167A" w14:paraId="4717BFF4" w14:textId="77777777" w:rsidTr="0FE064FF">
        <w:trPr>
          <w:trHeight w:val="300"/>
        </w:trPr>
        <w:tc>
          <w:tcPr>
            <w:tcW w:w="4557" w:type="dxa"/>
            <w:gridSpan w:val="2"/>
            <w:tcBorders>
              <w:top w:val="single" w:sz="0" w:space="0" w:color="auto"/>
              <w:left w:val="single" w:sz="6" w:space="0" w:color="auto"/>
              <w:bottom w:val="single" w:sz="6" w:space="0" w:color="auto"/>
              <w:right w:val="single" w:sz="0" w:space="0" w:color="auto"/>
            </w:tcBorders>
          </w:tcPr>
          <w:p w14:paraId="1C214CF6" w14:textId="506BBF5A"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1. Changing consumer preferences and market dynamics</w:t>
            </w:r>
          </w:p>
        </w:tc>
        <w:tc>
          <w:tcPr>
            <w:tcW w:w="4803" w:type="dxa"/>
            <w:tcBorders>
              <w:top w:val="single" w:sz="0" w:space="0" w:color="auto"/>
              <w:left w:val="single" w:sz="6" w:space="0" w:color="auto"/>
              <w:bottom w:val="single" w:sz="6" w:space="0" w:color="auto"/>
              <w:right w:val="single" w:sz="6" w:space="0" w:color="auto"/>
            </w:tcBorders>
          </w:tcPr>
          <w:p w14:paraId="2504B814" w14:textId="2902EC8A"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1. Innovation of mobile devices and applications</w:t>
            </w:r>
          </w:p>
        </w:tc>
      </w:tr>
      <w:tr w:rsidR="00E5167A" w:rsidRPr="00E5167A" w14:paraId="5A3D6305" w14:textId="77777777" w:rsidTr="0FE064FF">
        <w:trPr>
          <w:trHeight w:val="300"/>
        </w:trPr>
        <w:tc>
          <w:tcPr>
            <w:tcW w:w="4557" w:type="dxa"/>
            <w:gridSpan w:val="2"/>
            <w:tcBorders>
              <w:top w:val="single" w:sz="0" w:space="0" w:color="auto"/>
              <w:left w:val="single" w:sz="6" w:space="0" w:color="auto"/>
              <w:bottom w:val="single" w:sz="6" w:space="0" w:color="auto"/>
              <w:right w:val="single" w:sz="0" w:space="0" w:color="auto"/>
            </w:tcBorders>
          </w:tcPr>
          <w:p w14:paraId="7BFADD53" w14:textId="028B4756"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2. Influence of leisure trends and social media</w:t>
            </w:r>
          </w:p>
        </w:tc>
        <w:tc>
          <w:tcPr>
            <w:tcW w:w="4803" w:type="dxa"/>
            <w:tcBorders>
              <w:top w:val="single" w:sz="0" w:space="0" w:color="auto"/>
              <w:left w:val="single" w:sz="6" w:space="0" w:color="auto"/>
              <w:bottom w:val="single" w:sz="6" w:space="0" w:color="auto"/>
              <w:right w:val="single" w:sz="6" w:space="0" w:color="auto"/>
            </w:tcBorders>
          </w:tcPr>
          <w:p w14:paraId="41EDD322" w14:textId="25D915E6"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2. Emerging technologies such as AI, AR, and IoT</w:t>
            </w:r>
          </w:p>
        </w:tc>
      </w:tr>
      <w:tr w:rsidR="00E5167A" w:rsidRPr="00E5167A" w14:paraId="37FA2256" w14:textId="77777777" w:rsidTr="0FE064FF">
        <w:trPr>
          <w:trHeight w:val="300"/>
        </w:trPr>
        <w:tc>
          <w:tcPr>
            <w:tcW w:w="4557" w:type="dxa"/>
            <w:gridSpan w:val="2"/>
            <w:tcBorders>
              <w:top w:val="single" w:sz="0" w:space="0" w:color="auto"/>
              <w:left w:val="single" w:sz="6" w:space="0" w:color="auto"/>
              <w:bottom w:val="single" w:sz="6" w:space="0" w:color="auto"/>
              <w:right w:val="single" w:sz="0" w:space="0" w:color="auto"/>
            </w:tcBorders>
          </w:tcPr>
          <w:p w14:paraId="42D75F49" w14:textId="24CD55E7"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3. Growing importance of responsible travel and environment</w:t>
            </w:r>
          </w:p>
        </w:tc>
        <w:tc>
          <w:tcPr>
            <w:tcW w:w="4803" w:type="dxa"/>
            <w:tcBorders>
              <w:top w:val="single" w:sz="0" w:space="0" w:color="auto"/>
              <w:left w:val="single" w:sz="6" w:space="0" w:color="auto"/>
              <w:bottom w:val="single" w:sz="6" w:space="0" w:color="auto"/>
              <w:right w:val="single" w:sz="6" w:space="0" w:color="auto"/>
            </w:tcBorders>
          </w:tcPr>
          <w:p w14:paraId="0C15327A" w14:textId="466A4030" w:rsidR="0FE064FF" w:rsidRPr="00E5167A" w:rsidRDefault="0FE064FF" w:rsidP="00E5167A">
            <w:pPr>
              <w:shd w:val="clear" w:color="auto" w:fill="FFFFFF" w:themeFill="background1"/>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3. Implementation of dynamic pricing and revenue management</w:t>
            </w:r>
          </w:p>
        </w:tc>
      </w:tr>
    </w:tbl>
    <w:p w14:paraId="79E93320" w14:textId="5C1A475C"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The PEST analysis (Gupta, 2013) is used to evaluate the macro-internal environmental elements outside Holiday Inn Newport that may affect the hospitality business and the strategic planning. These components will guarantee that the hotel company adapts and </w:t>
      </w:r>
      <w:proofErr w:type="gramStart"/>
      <w:r w:rsidRPr="00E5167A">
        <w:rPr>
          <w:rFonts w:ascii="Times New Roman" w:eastAsia="Times New Roman" w:hAnsi="Times New Roman" w:cs="Times New Roman"/>
        </w:rPr>
        <w:t>still remains</w:t>
      </w:r>
      <w:proofErr w:type="gramEnd"/>
      <w:r w:rsidRPr="00E5167A">
        <w:rPr>
          <w:rFonts w:ascii="Times New Roman" w:eastAsia="Times New Roman" w:hAnsi="Times New Roman" w:cs="Times New Roman"/>
        </w:rPr>
        <w:t xml:space="preserve"> competitive in the increasingly diverse hospitality industry. Plethora of political issues like government rules and laws for tourism, requirements of visas in other places, negatively affect the activities of Holiday Inn, Newport (O'Connor &amp; Murphy, 2004). Hotels are faced with the necessity to upgrade into more ecologically minded operations owing to legal requirements and sustainability programs (Yeoman &amp; McMahon-Beattie, 2019). Political instability or security concerns in specific areas of the world that may affect the travel demand and occupancy rates. </w:t>
      </w:r>
    </w:p>
    <w:p w14:paraId="3422E3DD" w14:textId="0BB2CA8E"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The local and the global economies collaborative system determines the consumer purchasing </w:t>
      </w:r>
      <w:proofErr w:type="spellStart"/>
      <w:r w:rsidRPr="00E5167A">
        <w:rPr>
          <w:rFonts w:ascii="Times New Roman" w:eastAsia="Times New Roman" w:hAnsi="Times New Roman" w:cs="Times New Roman"/>
        </w:rPr>
        <w:t>behavior</w:t>
      </w:r>
      <w:proofErr w:type="spellEnd"/>
      <w:r w:rsidRPr="00E5167A">
        <w:rPr>
          <w:rFonts w:ascii="Times New Roman" w:eastAsia="Times New Roman" w:hAnsi="Times New Roman" w:cs="Times New Roman"/>
        </w:rPr>
        <w:t xml:space="preserve"> and the level of transportation demand (Kimes, 2008</w:t>
      </w:r>
      <w:proofErr w:type="gramStart"/>
      <w:r w:rsidRPr="00E5167A">
        <w:rPr>
          <w:rFonts w:ascii="Times New Roman" w:eastAsia="Times New Roman" w:hAnsi="Times New Roman" w:cs="Times New Roman"/>
        </w:rPr>
        <w:t>);The</w:t>
      </w:r>
      <w:proofErr w:type="gramEnd"/>
      <w:r w:rsidRPr="00E5167A">
        <w:rPr>
          <w:rFonts w:ascii="Times New Roman" w:eastAsia="Times New Roman" w:hAnsi="Times New Roman" w:cs="Times New Roman"/>
        </w:rPr>
        <w:t xml:space="preserve"> degree of profitability of the hotel depends on factors such as GDP growth, inflation, and exchange rates the rates. Another </w:t>
      </w:r>
      <w:r w:rsidRPr="00E5167A">
        <w:rPr>
          <w:rFonts w:ascii="Times New Roman" w:eastAsia="Times New Roman" w:hAnsi="Times New Roman" w:cs="Times New Roman"/>
        </w:rPr>
        <w:lastRenderedPageBreak/>
        <w:t xml:space="preserve">major reason behind tightening the operational budgets and weakened profit lines are the increasing costs attributed to manpower, utilities as well as raw materials. Consumers' choices, whether the maturing boomers or the influencers among millennial tourists, are constantly shifting due to changing market dynamics (Zeng &amp; Gerritsen, 2014). Leisure trends and social media influencers are causing people’s travel </w:t>
      </w:r>
      <w:proofErr w:type="spellStart"/>
      <w:r w:rsidRPr="00E5167A">
        <w:rPr>
          <w:rFonts w:ascii="Times New Roman" w:eastAsia="Times New Roman" w:hAnsi="Times New Roman" w:cs="Times New Roman"/>
        </w:rPr>
        <w:t>behavior</w:t>
      </w:r>
      <w:proofErr w:type="spellEnd"/>
      <w:r w:rsidRPr="00E5167A">
        <w:rPr>
          <w:rFonts w:ascii="Times New Roman" w:eastAsia="Times New Roman" w:hAnsi="Times New Roman" w:cs="Times New Roman"/>
        </w:rPr>
        <w:t xml:space="preserve"> to be modified (Pine &amp; Gilmore, 1998). Zeng (2018) argues that tourists are now assigning issues, such as responsible travel and the environmental concern, a bigger importance.  </w:t>
      </w:r>
    </w:p>
    <w:p w14:paraId="3705444E" w14:textId="3C6FBBF0" w:rsidR="0FE064FF" w:rsidRPr="00E5167A" w:rsidRDefault="0FE064FF" w:rsidP="00E5167A">
      <w:pPr>
        <w:spacing w:line="360" w:lineRule="auto"/>
        <w:jc w:val="both"/>
        <w:rPr>
          <w:rFonts w:ascii="Times New Roman" w:hAnsi="Times New Roman" w:cs="Times New Roman"/>
        </w:rPr>
      </w:pPr>
      <w:r w:rsidRPr="00E5167A">
        <w:rPr>
          <w:rFonts w:ascii="Times New Roman" w:eastAsia="Times New Roman" w:hAnsi="Times New Roman" w:cs="Times New Roman"/>
        </w:rPr>
        <w:t xml:space="preserve">In a flash the innovation of mobile devices, applications, and Information and Communication Technologies (ICTs) brings about the new era of hospitality industry (Zeng, 2018). The latest technology such as artificial intelligence, augmented reality, and Internet of things (IoT) provides the probable advantages and constraints for the Holiday Inn Newport (Singh &amp;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2015). Whilst they too entail considerable capital cost and rearrangement, the installation eventually contributes to memorable visitor experiences and operational ease.</w:t>
      </w:r>
    </w:p>
    <w:p w14:paraId="14D46350" w14:textId="2CF67C6D" w:rsidR="0FE064FF" w:rsidRPr="00E5167A" w:rsidRDefault="0FE064FF"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With the purposeful assessment of the macro-environmental factors, Holiday Inn Newport may indeed be ahead of the curve concerning the upcoming challenges and, at the same time, react to new possibilities. As an example, operating in different jurisdictions would necessitate the most customized and collaborative approach with local authorities and African trade networks (O'Connor &amp; Murphy, 2004). With the use of the dynamic pricing, marketing efforts, and the strategic revenue management plans, which can successfully take care of the economic factors such as consumer buying </w:t>
      </w:r>
      <w:proofErr w:type="spellStart"/>
      <w:r w:rsidRPr="00E5167A">
        <w:rPr>
          <w:rFonts w:ascii="Times New Roman" w:eastAsia="Times New Roman" w:hAnsi="Times New Roman" w:cs="Times New Roman"/>
        </w:rPr>
        <w:t>behavior</w:t>
      </w:r>
      <w:proofErr w:type="spellEnd"/>
      <w:r w:rsidRPr="00E5167A">
        <w:rPr>
          <w:rFonts w:ascii="Times New Roman" w:eastAsia="Times New Roman" w:hAnsi="Times New Roman" w:cs="Times New Roman"/>
        </w:rPr>
        <w:t xml:space="preserve"> and currencies volatility (Kimes, 2011). </w:t>
      </w:r>
    </w:p>
    <w:p w14:paraId="3269697A" w14:textId="30A0AC42" w:rsidR="0FE064FF"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In the same way, Holiday Inn in Newport could also get in touch with millennial tourists and take advantage of the growing lifestyle trends by means of using social media as well as influencer marketing (Zeng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2014). Stimulating eco-friendly transportation and the use of sustainable methods may attract customers and make the company exist apart from the competition as well (Yeoman &amp; McMahon-Beattie, 2019). Holiday Inn Newport is expected to use the recent technology developments to improve guest experience by offering customised services, smooth online dealing and top-of-the-line facilities (Singh &amp;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2005). It is vital to safeguard visitor information and win the confidence of visitors through adopting sophisticated technologies, however, the required infrastructure, training of staff and cybersecurity procedures imply significant costs (</w:t>
      </w:r>
      <w:proofErr w:type="spellStart"/>
      <w:r w:rsidRPr="00E5167A">
        <w:rPr>
          <w:rFonts w:ascii="Times New Roman" w:eastAsia="Times New Roman" w:hAnsi="Times New Roman" w:cs="Times New Roman"/>
        </w:rPr>
        <w:t>Frissen</w:t>
      </w:r>
      <w:proofErr w:type="spellEnd"/>
      <w:r w:rsidRPr="00E5167A">
        <w:rPr>
          <w:rFonts w:ascii="Times New Roman" w:eastAsia="Times New Roman" w:hAnsi="Times New Roman" w:cs="Times New Roman"/>
        </w:rPr>
        <w:t xml:space="preserve"> (2018). These monitors of social media conversations and internet </w:t>
      </w:r>
      <w:r w:rsidRPr="00E5167A">
        <w:rPr>
          <w:rFonts w:ascii="Times New Roman" w:eastAsia="Times New Roman" w:hAnsi="Times New Roman" w:cs="Times New Roman"/>
        </w:rPr>
        <w:lastRenderedPageBreak/>
        <w:t xml:space="preserve">reviews can give a valuable information on what the guests prefer, what they are about, and what trends are emerging (Zhang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2016 ; O'Connor, 2010 ). They shall be able to optimize the operational performance, tone the marketing strategy, and come up with innovative products (Zeng &amp; Gerritsen, 2014). To sum up, via a well-crafted PEST analysis and taking care of those external features, Holiday Inn Newport can position itself for a long-term success, cope with fluctuating market trends and deliver top class guest experiences, capable of responding to the changing needs of the modern traveller.  </w:t>
      </w:r>
    </w:p>
    <w:p w14:paraId="2F194B71" w14:textId="7866C3F6" w:rsidR="4A74017D" w:rsidRPr="00E5167A" w:rsidRDefault="4A74017D" w:rsidP="00E5167A">
      <w:pPr>
        <w:pStyle w:val="Heading2"/>
        <w:rPr>
          <w:rFonts w:ascii="Times New Roman" w:hAnsi="Times New Roman" w:cs="Times New Roman"/>
          <w:sz w:val="24"/>
          <w:szCs w:val="24"/>
        </w:rPr>
      </w:pPr>
      <w:bookmarkStart w:id="8" w:name="_Toc268877827"/>
      <w:r w:rsidRPr="00E5167A">
        <w:rPr>
          <w:rFonts w:ascii="Times New Roman" w:hAnsi="Times New Roman" w:cs="Times New Roman"/>
          <w:sz w:val="24"/>
          <w:szCs w:val="24"/>
        </w:rPr>
        <w:t>Competitor Analysis</w:t>
      </w:r>
      <w:bookmarkEnd w:id="8"/>
    </w:p>
    <w:p w14:paraId="28B7FB6D" w14:textId="37DCB3EF" w:rsidR="4A74017D"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For evaluating Holiday Inn Newport's competitive position, competitors were compared majorly, the fact is that the price, quality, and service offers were also considered. Based on the study, Holiday Inn in Newport is placed among mid-level category hotels providing </w:t>
      </w:r>
      <w:proofErr w:type="spellStart"/>
      <w:r w:rsidRPr="00E5167A">
        <w:rPr>
          <w:rFonts w:ascii="Times New Roman" w:eastAsia="Times New Roman" w:hAnsi="Times New Roman" w:cs="Times New Roman"/>
        </w:rPr>
        <w:t>travelers</w:t>
      </w:r>
      <w:proofErr w:type="spellEnd"/>
      <w:r w:rsidRPr="00E5167A">
        <w:rPr>
          <w:rFonts w:ascii="Times New Roman" w:eastAsia="Times New Roman" w:hAnsi="Times New Roman" w:cs="Times New Roman"/>
        </w:rPr>
        <w:t xml:space="preserve"> with less costly lodging options than Motel 6 and Travelodge. This, however, does not provide it with an absolute advantage in terms of accessories, personalisation, and technology improvements from well-known hotels like Hilton (Hampton Inn) and Marriott (Courtyard) (Melian-Gonzalez and </w:t>
      </w:r>
      <w:proofErr w:type="spellStart"/>
      <w:r w:rsidRPr="00E5167A">
        <w:rPr>
          <w:rFonts w:ascii="Times New Roman" w:eastAsia="Times New Roman" w:hAnsi="Times New Roman" w:cs="Times New Roman"/>
        </w:rPr>
        <w:t>Bulchand-Gidumal</w:t>
      </w:r>
      <w:proofErr w:type="spellEnd"/>
      <w:r w:rsidRPr="00E5167A">
        <w:rPr>
          <w:rFonts w:ascii="Times New Roman" w:eastAsia="Times New Roman" w:hAnsi="Times New Roman" w:cs="Times New Roman"/>
        </w:rPr>
        <w:t>, 2016). While Holiday Inn Newport tries to always maintain a high quality and service level by its rivals who offer something more luxurious, better guest experience and cutting-edge technology are suggested (</w:t>
      </w:r>
      <w:proofErr w:type="spellStart"/>
      <w:r w:rsidRPr="00E5167A">
        <w:rPr>
          <w:rFonts w:ascii="Times New Roman" w:eastAsia="Times New Roman" w:hAnsi="Times New Roman" w:cs="Times New Roman"/>
        </w:rPr>
        <w:t>Neuhofer</w:t>
      </w:r>
      <w:proofErr w:type="spellEnd"/>
      <w:r w:rsidRPr="00E5167A">
        <w:rPr>
          <w:rFonts w:ascii="Times New Roman" w:eastAsia="Times New Roman" w:hAnsi="Times New Roman" w:cs="Times New Roman"/>
        </w:rPr>
        <w:t xml:space="preserve">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2015). Another crucial factor, relating to growing price and convenience competition, is the emergence of disruptive players in the market.  These include Airbnb and internet travel agencies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xml:space="preserve">, 2021; </w:t>
      </w:r>
      <w:proofErr w:type="spellStart"/>
      <w:r w:rsidRPr="00E5167A">
        <w:rPr>
          <w:rFonts w:ascii="Times New Roman" w:eastAsia="Times New Roman" w:hAnsi="Times New Roman" w:cs="Times New Roman"/>
        </w:rPr>
        <w:t>Toh</w:t>
      </w:r>
      <w:proofErr w:type="spellEnd"/>
      <w:r w:rsidRPr="00E5167A">
        <w:rPr>
          <w:rFonts w:ascii="Times New Roman" w:eastAsia="Times New Roman" w:hAnsi="Times New Roman" w:cs="Times New Roman"/>
        </w:rPr>
        <w:t xml:space="preserve">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2011). Holiday Inn Newport </w:t>
      </w:r>
      <w:proofErr w:type="gramStart"/>
      <w:r w:rsidRPr="00E5167A">
        <w:rPr>
          <w:rFonts w:ascii="Times New Roman" w:eastAsia="Times New Roman" w:hAnsi="Times New Roman" w:cs="Times New Roman"/>
        </w:rPr>
        <w:t>has to</w:t>
      </w:r>
      <w:proofErr w:type="gramEnd"/>
      <w:r w:rsidRPr="00E5167A">
        <w:rPr>
          <w:rFonts w:ascii="Times New Roman" w:eastAsia="Times New Roman" w:hAnsi="Times New Roman" w:cs="Times New Roman"/>
        </w:rPr>
        <w:t xml:space="preserve"> continually develop new ideas, makes itself stand out by highlighting a stellar value, and use strong brand recognition along with wide distribution skill to be the industry's top choice (Kimes, 2011). </w:t>
      </w:r>
    </w:p>
    <w:p w14:paraId="18B12F71" w14:textId="3DF50F9C" w:rsidR="4A74017D" w:rsidRPr="00E5167A" w:rsidRDefault="4A74017D" w:rsidP="00E5167A">
      <w:pPr>
        <w:pStyle w:val="Heading2"/>
        <w:rPr>
          <w:rFonts w:ascii="Times New Roman" w:hAnsi="Times New Roman" w:cs="Times New Roman"/>
          <w:sz w:val="24"/>
          <w:szCs w:val="24"/>
        </w:rPr>
      </w:pPr>
      <w:bookmarkStart w:id="9" w:name="_Toc2132873676"/>
      <w:proofErr w:type="spellStart"/>
      <w:r w:rsidRPr="00E5167A">
        <w:rPr>
          <w:rFonts w:ascii="Times New Roman" w:hAnsi="Times New Roman" w:cs="Times New Roman"/>
          <w:sz w:val="24"/>
          <w:szCs w:val="24"/>
        </w:rPr>
        <w:t>Netnography</w:t>
      </w:r>
      <w:bookmarkEnd w:id="9"/>
      <w:proofErr w:type="spellEnd"/>
    </w:p>
    <w:p w14:paraId="68A8BC5A" w14:textId="07F9648D" w:rsidR="4A74017D"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Through the use of </w:t>
      </w:r>
      <w:proofErr w:type="spellStart"/>
      <w:r w:rsidRPr="00E5167A">
        <w:rPr>
          <w:rFonts w:ascii="Times New Roman" w:eastAsia="Times New Roman" w:hAnsi="Times New Roman" w:cs="Times New Roman"/>
        </w:rPr>
        <w:t>netnography</w:t>
      </w:r>
      <w:proofErr w:type="spellEnd"/>
      <w:r w:rsidRPr="00E5167A">
        <w:rPr>
          <w:rFonts w:ascii="Times New Roman" w:eastAsia="Times New Roman" w:hAnsi="Times New Roman" w:cs="Times New Roman"/>
        </w:rPr>
        <w:t xml:space="preserve"> as a method of </w:t>
      </w:r>
      <w:proofErr w:type="spellStart"/>
      <w:r w:rsidRPr="00E5167A">
        <w:rPr>
          <w:rFonts w:ascii="Times New Roman" w:eastAsia="Times New Roman" w:hAnsi="Times New Roman" w:cs="Times New Roman"/>
        </w:rPr>
        <w:t>analyzing</w:t>
      </w:r>
      <w:proofErr w:type="spellEnd"/>
      <w:r w:rsidRPr="00E5167A">
        <w:rPr>
          <w:rFonts w:ascii="Times New Roman" w:eastAsia="Times New Roman" w:hAnsi="Times New Roman" w:cs="Times New Roman"/>
        </w:rPr>
        <w:t xml:space="preserve"> online communities and their digital communication processes, important information about the guests' experience, views and level of engagement with Holiday Inn Newport's digital products is provided (</w:t>
      </w:r>
      <w:proofErr w:type="spellStart"/>
      <w:r w:rsidRPr="00E5167A">
        <w:rPr>
          <w:rFonts w:ascii="Times New Roman" w:eastAsia="Times New Roman" w:hAnsi="Times New Roman" w:cs="Times New Roman"/>
        </w:rPr>
        <w:t>Kozinets</w:t>
      </w:r>
      <w:proofErr w:type="spellEnd"/>
      <w:r w:rsidRPr="00E5167A">
        <w:rPr>
          <w:rFonts w:ascii="Times New Roman" w:eastAsia="Times New Roman" w:hAnsi="Times New Roman" w:cs="Times New Roman"/>
        </w:rPr>
        <w:t xml:space="preserve">, 2015; Wang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2002). The sites which review hotels for instance TripAdvisor, social media platforms like Facebook and Instagram, and the hotel's own website showed the same branding and visual designed elements. When it comes to comfort, cleanliness and economy, opinions were predominantly good experience (O'Connor, 2010). Also, I realized that there were many areas for </w:t>
      </w:r>
      <w:r w:rsidRPr="00E5167A">
        <w:rPr>
          <w:rFonts w:ascii="Times New Roman" w:eastAsia="Times New Roman" w:hAnsi="Times New Roman" w:cs="Times New Roman"/>
        </w:rPr>
        <w:lastRenderedPageBreak/>
        <w:t xml:space="preserve">development in application’s mobile capabilities and online booking procedures for improving </w:t>
      </w:r>
      <w:proofErr w:type="spellStart"/>
      <w:r w:rsidRPr="00E5167A">
        <w:rPr>
          <w:rFonts w:ascii="Times New Roman" w:eastAsia="Times New Roman" w:hAnsi="Times New Roman" w:cs="Times New Roman"/>
        </w:rPr>
        <w:t>travelers’</w:t>
      </w:r>
      <w:proofErr w:type="spellEnd"/>
      <w:r w:rsidRPr="00E5167A">
        <w:rPr>
          <w:rFonts w:ascii="Times New Roman" w:eastAsia="Times New Roman" w:hAnsi="Times New Roman" w:cs="Times New Roman"/>
        </w:rPr>
        <w:t xml:space="preserve"> satisfaction and convenience (Chan &amp; </w:t>
      </w:r>
      <w:proofErr w:type="spellStart"/>
      <w:r w:rsidRPr="00E5167A">
        <w:rPr>
          <w:rFonts w:ascii="Times New Roman" w:eastAsia="Times New Roman" w:hAnsi="Times New Roman" w:cs="Times New Roman"/>
        </w:rPr>
        <w:t>Guillet</w:t>
      </w:r>
      <w:proofErr w:type="spellEnd"/>
      <w:r w:rsidRPr="00E5167A">
        <w:rPr>
          <w:rFonts w:ascii="Times New Roman" w:eastAsia="Times New Roman" w:hAnsi="Times New Roman" w:cs="Times New Roman"/>
        </w:rPr>
        <w:t xml:space="preserve">, 2011). However, Holiday Inn Newport, managed to utilise social media means to be involved and react quickly to guest queries (O'Connor, 2010; Martin-Rios &amp; </w:t>
      </w:r>
      <w:proofErr w:type="spellStart"/>
      <w:r w:rsidRPr="00E5167A">
        <w:rPr>
          <w:rFonts w:ascii="Times New Roman" w:eastAsia="Times New Roman" w:hAnsi="Times New Roman" w:cs="Times New Roman"/>
        </w:rPr>
        <w:t>Pougnet</w:t>
      </w:r>
      <w:proofErr w:type="spellEnd"/>
      <w:r w:rsidRPr="00E5167A">
        <w:rPr>
          <w:rFonts w:ascii="Times New Roman" w:eastAsia="Times New Roman" w:hAnsi="Times New Roman" w:cs="Times New Roman"/>
        </w:rPr>
        <w:t>, 2011). Besides, there are the guests that have asked questions with regards to the efficiency and quality of entertainment and Wi-Fi facilities in their rooms, unveiling the areas that need for technology improvements (</w:t>
      </w:r>
      <w:proofErr w:type="spellStart"/>
      <w:r w:rsidRPr="00E5167A">
        <w:rPr>
          <w:rFonts w:ascii="Times New Roman" w:eastAsia="Times New Roman" w:hAnsi="Times New Roman" w:cs="Times New Roman"/>
        </w:rPr>
        <w:t>Cobanoglu</w:t>
      </w:r>
      <w:proofErr w:type="spellEnd"/>
      <w:r w:rsidRPr="00E5167A">
        <w:rPr>
          <w:rFonts w:ascii="Times New Roman" w:eastAsia="Times New Roman" w:hAnsi="Times New Roman" w:cs="Times New Roman"/>
        </w:rPr>
        <w:t xml:space="preserve">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2011).</w:t>
      </w:r>
    </w:p>
    <w:p w14:paraId="0E9DBBAA" w14:textId="04B58AB4" w:rsidR="4A74017D" w:rsidRPr="00E5167A" w:rsidRDefault="4A74017D" w:rsidP="00E5167A">
      <w:pPr>
        <w:pStyle w:val="Heading2"/>
        <w:rPr>
          <w:rFonts w:ascii="Times New Roman" w:hAnsi="Times New Roman" w:cs="Times New Roman"/>
          <w:sz w:val="24"/>
          <w:szCs w:val="24"/>
        </w:rPr>
      </w:pPr>
      <w:bookmarkStart w:id="10" w:name="_Toc1171988963"/>
      <w:r w:rsidRPr="00E5167A">
        <w:rPr>
          <w:rFonts w:ascii="Times New Roman" w:hAnsi="Times New Roman" w:cs="Times New Roman"/>
          <w:sz w:val="24"/>
          <w:szCs w:val="24"/>
        </w:rPr>
        <w:t>Challenges and Limitations</w:t>
      </w:r>
      <w:bookmarkEnd w:id="10"/>
    </w:p>
    <w:p w14:paraId="3C9BEA21" w14:textId="446964E4" w:rsidR="4A74017D"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In the same way, technology has brought about various benefits to the hotel industry, nonetheless, the hotel must confront two main challenges in their digital transformation progress. One of the main difficulties encountered by organizations in the IT environment is the opposition and reluctance of employees towards change and new technologies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2005). Imposition of automation may lead to resistance for unfamiliarity, job loss threat or the reluctance to use new systems and mechanisms. The issue of being uncomfortable with technological changes could be addressed by having a good change management strategy, providing detailed training, and clear conveyance of the technological benefits. Data security and privacy turn out to be the main aspect of threats facing an enterprise in the event of cyberattack (</w:t>
      </w:r>
      <w:proofErr w:type="spellStart"/>
      <w:r w:rsidRPr="00E5167A">
        <w:rPr>
          <w:rFonts w:ascii="Times New Roman" w:eastAsia="Times New Roman" w:hAnsi="Times New Roman" w:cs="Times New Roman"/>
        </w:rPr>
        <w:t>Frissen</w:t>
      </w:r>
      <w:proofErr w:type="spellEnd"/>
      <w:r w:rsidRPr="00E5167A">
        <w:rPr>
          <w:rFonts w:ascii="Times New Roman" w:eastAsia="Times New Roman" w:hAnsi="Times New Roman" w:cs="Times New Roman"/>
        </w:rPr>
        <w:t>, 2018). To decrease the possibility of data breaches, identity theft, and other criminal attacks by cyber-criminals, it is imperative that hotels have strong cybersecurity protocols to keep away personal and monetary data of their guests. Being in place of sophisticated security protocols, timely software updates and full-fledge cybersecurity training might be a necessity. Effective coordination of systems and the maintain of smooth traffic flow between them is a highly demanding task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&amp; Leung, 2018). The hospitality industry relies on different technical systems and devices that allows optimising revenue, bring efficiency on property management, improve the guests' experience. A standard visitor experience is to be achieved due to the connections among systems and exchange of data that need to be established. </w:t>
      </w:r>
    </w:p>
    <w:p w14:paraId="0797B217" w14:textId="783AD3C4" w:rsidR="4A74017D" w:rsidRPr="00E5167A" w:rsidRDefault="4A74017D" w:rsidP="00E5167A">
      <w:pPr>
        <w:spacing w:line="360" w:lineRule="auto"/>
        <w:jc w:val="both"/>
        <w:rPr>
          <w:rFonts w:ascii="Times New Roman" w:hAnsi="Times New Roman" w:cs="Times New Roman"/>
        </w:rPr>
      </w:pPr>
      <w:r w:rsidRPr="00E5167A">
        <w:rPr>
          <w:rFonts w:ascii="Times New Roman" w:eastAsia="Times New Roman" w:hAnsi="Times New Roman" w:cs="Times New Roman"/>
        </w:rPr>
        <w:t xml:space="preserve">Also, the hotel </w:t>
      </w:r>
      <w:proofErr w:type="gramStart"/>
      <w:r w:rsidRPr="00E5167A">
        <w:rPr>
          <w:rFonts w:ascii="Times New Roman" w:eastAsia="Times New Roman" w:hAnsi="Times New Roman" w:cs="Times New Roman"/>
        </w:rPr>
        <w:t>has to</w:t>
      </w:r>
      <w:proofErr w:type="gramEnd"/>
      <w:r w:rsidRPr="00E5167A">
        <w:rPr>
          <w:rFonts w:ascii="Times New Roman" w:eastAsia="Times New Roman" w:hAnsi="Times New Roman" w:cs="Times New Roman"/>
        </w:rPr>
        <w:t xml:space="preserve"> have technology which has to be combined with a customized human support (</w:t>
      </w:r>
      <w:proofErr w:type="spellStart"/>
      <w:r w:rsidRPr="00E5167A">
        <w:rPr>
          <w:rFonts w:ascii="Times New Roman" w:eastAsia="Times New Roman" w:hAnsi="Times New Roman" w:cs="Times New Roman"/>
        </w:rPr>
        <w:t>Kandampully</w:t>
      </w:r>
      <w:proofErr w:type="spellEnd"/>
      <w:r w:rsidRPr="00E5167A">
        <w:rPr>
          <w:rFonts w:ascii="Times New Roman" w:eastAsia="Times New Roman" w:hAnsi="Times New Roman" w:cs="Times New Roman"/>
        </w:rPr>
        <w:t xml:space="preserve">, 2006). Although, technology may enhance productivity if used properly, the human touch as well as personal connections that are key in the hospitality sector should not be compromised. To provide excellent guest experience, both automation and human service should be </w:t>
      </w:r>
      <w:proofErr w:type="gramStart"/>
      <w:r w:rsidRPr="00E5167A">
        <w:rPr>
          <w:rFonts w:ascii="Times New Roman" w:eastAsia="Times New Roman" w:hAnsi="Times New Roman" w:cs="Times New Roman"/>
        </w:rPr>
        <w:t>considered</w:t>
      </w:r>
      <w:proofErr w:type="gramEnd"/>
      <w:r w:rsidRPr="00E5167A">
        <w:rPr>
          <w:rFonts w:ascii="Times New Roman" w:eastAsia="Times New Roman" w:hAnsi="Times New Roman" w:cs="Times New Roman"/>
        </w:rPr>
        <w:t xml:space="preserve"> and their optimum proportion achieved. </w:t>
      </w:r>
    </w:p>
    <w:p w14:paraId="3987DCA7" w14:textId="60E03AAE" w:rsidR="0FE064FF" w:rsidRPr="00E5167A" w:rsidRDefault="4A74017D" w:rsidP="00E5167A">
      <w:pPr>
        <w:pStyle w:val="Heading1"/>
        <w:rPr>
          <w:rFonts w:ascii="Times New Roman" w:eastAsia="Times New Roman" w:hAnsi="Times New Roman" w:cs="Times New Roman"/>
        </w:rPr>
      </w:pPr>
      <w:bookmarkStart w:id="11" w:name="_Toc977011295"/>
      <w:r w:rsidRPr="00E5167A">
        <w:rPr>
          <w:rFonts w:ascii="Times New Roman" w:hAnsi="Times New Roman" w:cs="Times New Roman"/>
        </w:rPr>
        <w:lastRenderedPageBreak/>
        <w:t>Theme Exploration</w:t>
      </w:r>
      <w:bookmarkEnd w:id="11"/>
    </w:p>
    <w:p w14:paraId="47936FAC" w14:textId="5BFDAE51" w:rsidR="0FE064FF"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This issue is directed mainly to digitalization and technology adaptation in hospitality segment. Whether the hotel has appropriate implementation of technologic advancements or not, and the degree of impact these efforts have had on the hotel's operations and on the experiences of visitors will be discussed in the next section. It aims to deeply </w:t>
      </w:r>
      <w:proofErr w:type="spellStart"/>
      <w:r w:rsidRPr="00E5167A">
        <w:rPr>
          <w:rFonts w:ascii="Times New Roman" w:eastAsia="Times New Roman" w:hAnsi="Times New Roman" w:cs="Times New Roman"/>
        </w:rPr>
        <w:t>analyze</w:t>
      </w:r>
      <w:proofErr w:type="spellEnd"/>
      <w:r w:rsidRPr="00E5167A">
        <w:rPr>
          <w:rFonts w:ascii="Times New Roman" w:eastAsia="Times New Roman" w:hAnsi="Times New Roman" w:cs="Times New Roman"/>
        </w:rPr>
        <w:t xml:space="preserve"> each operational aspect of the hotel. For instance, technology is crucial in the hospitality industry as proven by </w:t>
      </w:r>
      <w:proofErr w:type="spellStart"/>
      <w:r w:rsidRPr="00E5167A">
        <w:rPr>
          <w:rFonts w:ascii="Times New Roman" w:eastAsia="Times New Roman" w:hAnsi="Times New Roman" w:cs="Times New Roman"/>
        </w:rPr>
        <w:t>Bilgihan</w:t>
      </w:r>
      <w:proofErr w:type="spellEnd"/>
      <w:r w:rsidRPr="00E5167A">
        <w:rPr>
          <w:rFonts w:ascii="Times New Roman" w:eastAsia="Times New Roman" w:hAnsi="Times New Roman" w:cs="Times New Roman"/>
        </w:rPr>
        <w:t xml:space="preserve"> et al.  (2011) and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xml:space="preserve"> (2021).  It changes the quality of visitors' experiences and the efficiency of operations, respectively. A hotel's able and meaningful implementation of relevant technology can result in a competitive edge due to the creation of a more adjusted, frictionless and tech-focused experience that takes into consideration the changing needs and expectations of modern tourists (</w:t>
      </w:r>
      <w:proofErr w:type="spellStart"/>
      <w:r w:rsidRPr="00E5167A">
        <w:rPr>
          <w:rFonts w:ascii="Times New Roman" w:eastAsia="Times New Roman" w:hAnsi="Times New Roman" w:cs="Times New Roman"/>
        </w:rPr>
        <w:t>Neuhofer</w:t>
      </w:r>
      <w:proofErr w:type="spellEnd"/>
      <w:r w:rsidRPr="00E5167A">
        <w:rPr>
          <w:rFonts w:ascii="Times New Roman" w:eastAsia="Times New Roman" w:hAnsi="Times New Roman" w:cs="Times New Roman"/>
        </w:rPr>
        <w:t xml:space="preserve">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2015; Wang et al. , 2016). I had the possibility to witness many times throughout my internship at the Holiday Inn Newport a </w:t>
      </w:r>
      <w:proofErr w:type="gramStart"/>
      <w:r w:rsidRPr="00E5167A">
        <w:rPr>
          <w:rFonts w:ascii="Times New Roman" w:eastAsia="Times New Roman" w:hAnsi="Times New Roman" w:cs="Times New Roman"/>
        </w:rPr>
        <w:t>circumstances</w:t>
      </w:r>
      <w:proofErr w:type="gramEnd"/>
      <w:r w:rsidRPr="00E5167A">
        <w:rPr>
          <w:rFonts w:ascii="Times New Roman" w:eastAsia="Times New Roman" w:hAnsi="Times New Roman" w:cs="Times New Roman"/>
        </w:rPr>
        <w:t xml:space="preserve"> in which the hotel usage of technology made the stay more enjoyable for the guests of the hotel. The fastest example for this was the use of mobile check-in system, which was done </w:t>
      </w:r>
      <w:proofErr w:type="gramStart"/>
      <w:r w:rsidRPr="00E5167A">
        <w:rPr>
          <w:rFonts w:ascii="Times New Roman" w:eastAsia="Times New Roman" w:hAnsi="Times New Roman" w:cs="Times New Roman"/>
        </w:rPr>
        <w:t>in order to</w:t>
      </w:r>
      <w:proofErr w:type="gramEnd"/>
      <w:r w:rsidRPr="00E5167A">
        <w:rPr>
          <w:rFonts w:ascii="Times New Roman" w:eastAsia="Times New Roman" w:hAnsi="Times New Roman" w:cs="Times New Roman"/>
        </w:rPr>
        <w:t xml:space="preserve"> let the tourists go directly to their rooms, without trampling long check-in procedures in the front desk. With this new procedure of online check-in, having customers onboarded quickly was guaranteed, which also addressed the growing demand from tech-savvy customers for digital and self-service options. This pattern was discovered by </w:t>
      </w:r>
      <w:proofErr w:type="spellStart"/>
      <w:r w:rsidRPr="00E5167A">
        <w:rPr>
          <w:rFonts w:ascii="Times New Roman" w:eastAsia="Times New Roman" w:hAnsi="Times New Roman" w:cs="Times New Roman"/>
        </w:rPr>
        <w:t>Ukpabi</w:t>
      </w:r>
      <w:proofErr w:type="spellEnd"/>
      <w:r w:rsidRPr="00E5167A">
        <w:rPr>
          <w:rFonts w:ascii="Times New Roman" w:eastAsia="Times New Roman" w:hAnsi="Times New Roman" w:cs="Times New Roman"/>
        </w:rPr>
        <w:t xml:space="preserve"> and </w:t>
      </w:r>
      <w:proofErr w:type="spellStart"/>
      <w:r w:rsidRPr="00E5167A">
        <w:rPr>
          <w:rFonts w:ascii="Times New Roman" w:eastAsia="Times New Roman" w:hAnsi="Times New Roman" w:cs="Times New Roman"/>
        </w:rPr>
        <w:t>Karjaluoto</w:t>
      </w:r>
      <w:proofErr w:type="spellEnd"/>
      <w:r w:rsidRPr="00E5167A">
        <w:rPr>
          <w:rFonts w:ascii="Times New Roman" w:eastAsia="Times New Roman" w:hAnsi="Times New Roman" w:cs="Times New Roman"/>
        </w:rPr>
        <w:t xml:space="preserve"> in 2018, this is an example. In addition to this, the in-room tablets allowed visitors to control a wide range of room functions including lighting, temperature and entertainment, therefore enabling them to feel more at ease and meet their comfort (Heo and Hyun, 2015). Our Newport Holiday Inn was intending to materialize the type of digital solutions that </w:t>
      </w:r>
      <w:proofErr w:type="gramStart"/>
      <w:r w:rsidRPr="00E5167A">
        <w:rPr>
          <w:rFonts w:ascii="Times New Roman" w:eastAsia="Times New Roman" w:hAnsi="Times New Roman" w:cs="Times New Roman"/>
        </w:rPr>
        <w:t>could  make</w:t>
      </w:r>
      <w:proofErr w:type="gramEnd"/>
      <w:r w:rsidRPr="00E5167A">
        <w:rPr>
          <w:rFonts w:ascii="Times New Roman" w:eastAsia="Times New Roman" w:hAnsi="Times New Roman" w:cs="Times New Roman"/>
        </w:rPr>
        <w:t xml:space="preserve"> customer experience much more interesting and flexible. And it came true with the launching of new customer-centred technologies corresponding with the strategy of our venue. </w:t>
      </w:r>
    </w:p>
    <w:p w14:paraId="44D21B84" w14:textId="6B709693" w:rsidR="4A74017D"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Just as much Internally, adopting on back-offs solutions (automation) to increase work output and efficiency is among the efforts made by Holiday Inn Newport. The hotel implemented both the revenue management techniques and technology through a property management system that oversaw the inventory as well as distributed a good number of rooms. Given the information </w:t>
      </w:r>
      <w:proofErr w:type="spellStart"/>
      <w:r w:rsidRPr="00E5167A">
        <w:rPr>
          <w:rFonts w:ascii="Times New Roman" w:eastAsia="Times New Roman" w:hAnsi="Times New Roman" w:cs="Times New Roman"/>
        </w:rPr>
        <w:t>Kimmes</w:t>
      </w:r>
      <w:proofErr w:type="spellEnd"/>
      <w:r w:rsidRPr="00E5167A">
        <w:rPr>
          <w:rFonts w:ascii="Times New Roman" w:eastAsia="Times New Roman" w:hAnsi="Times New Roman" w:cs="Times New Roman"/>
        </w:rPr>
        <w:t xml:space="preserve"> (2008) shared and Line and Runyan (2011) reported, we will be able to utilize this information in our </w:t>
      </w:r>
      <w:proofErr w:type="gramStart"/>
      <w:r w:rsidRPr="00E5167A">
        <w:rPr>
          <w:rFonts w:ascii="Times New Roman" w:eastAsia="Times New Roman" w:hAnsi="Times New Roman" w:cs="Times New Roman"/>
        </w:rPr>
        <w:t>decision making</w:t>
      </w:r>
      <w:proofErr w:type="gramEnd"/>
      <w:r w:rsidRPr="00E5167A">
        <w:rPr>
          <w:rFonts w:ascii="Times New Roman" w:eastAsia="Times New Roman" w:hAnsi="Times New Roman" w:cs="Times New Roman"/>
        </w:rPr>
        <w:t xml:space="preserve"> processes with an aim of generating more profits. Through their work on this matter Atkinson and Ahuja (2012) stated a dilemma of proper data flow and </w:t>
      </w:r>
      <w:r w:rsidRPr="00E5167A">
        <w:rPr>
          <w:rFonts w:ascii="Times New Roman" w:eastAsia="Times New Roman" w:hAnsi="Times New Roman" w:cs="Times New Roman"/>
        </w:rPr>
        <w:lastRenderedPageBreak/>
        <w:t xml:space="preserve">interoperability among many platforms. Such civilization reached its climax real for me and demonstrated how everything will destroy without such system. One of the aspects was that the hotel was compelled to having a look at this issue to have the capacity to make the best out of back-office technologies and to achieve the smooth flow of the information within the offices and the operating procedures. Technology adoption has been and is still bringing about so much good things that can be used in different scenarios.  The case of Holiday Inn Newport was not exceptional owing to the arisen challenges, which could not allow it to achieve its aim of complete digitalization. In </w:t>
      </w:r>
      <w:proofErr w:type="gramStart"/>
      <w:r w:rsidRPr="00E5167A">
        <w:rPr>
          <w:rFonts w:ascii="Times New Roman" w:eastAsia="Times New Roman" w:hAnsi="Times New Roman" w:cs="Times New Roman"/>
        </w:rPr>
        <w:t>an older research</w:t>
      </w:r>
      <w:proofErr w:type="gramEnd"/>
      <w:r w:rsidRPr="00E5167A">
        <w:rPr>
          <w:rFonts w:ascii="Times New Roman" w:eastAsia="Times New Roman" w:hAnsi="Times New Roman" w:cs="Times New Roman"/>
        </w:rPr>
        <w:t xml:space="preserve"> by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xml:space="preserve"> (2005), it has been found that the older workforce largely experience several problems that impede them to adjust to new technology and new ways of working. This is just one of a series of issues damaging the whole sector. In fact, in the first stage of service delivery by front desk staff, the group were not </w:t>
      </w:r>
      <w:proofErr w:type="gramStart"/>
      <w:r w:rsidRPr="00E5167A">
        <w:rPr>
          <w:rFonts w:ascii="Times New Roman" w:eastAsia="Times New Roman" w:hAnsi="Times New Roman" w:cs="Times New Roman"/>
        </w:rPr>
        <w:t>familiar</w:t>
      </w:r>
      <w:proofErr w:type="gramEnd"/>
      <w:r w:rsidRPr="00E5167A">
        <w:rPr>
          <w:rFonts w:ascii="Times New Roman" w:eastAsia="Times New Roman" w:hAnsi="Times New Roman" w:cs="Times New Roman"/>
        </w:rPr>
        <w:t xml:space="preserve"> and it was hard for the staff to use the systems with the new technologies. It was very hard for them to shift to the recognized new affirming process because of what is well known which is the old checking-in one. Cho et al.  (2002) also stressed the need for doing extensive training and having the line management communication with regards to the quick adaption of this system by the guests as they gradually start to see a big difference related to both operational efficiency improvement and guest experience. During the adoption it is critical to respect the employees’ resistance to change.  Also ensuring that there is a </w:t>
      </w:r>
      <w:proofErr w:type="spellStart"/>
      <w:proofErr w:type="gramStart"/>
      <w:r w:rsidRPr="00E5167A">
        <w:rPr>
          <w:rFonts w:ascii="Times New Roman" w:eastAsia="Times New Roman" w:hAnsi="Times New Roman" w:cs="Times New Roman"/>
        </w:rPr>
        <w:t>well rounded</w:t>
      </w:r>
      <w:proofErr w:type="spellEnd"/>
      <w:proofErr w:type="gramEnd"/>
      <w:r w:rsidRPr="00E5167A">
        <w:rPr>
          <w:rFonts w:ascii="Times New Roman" w:eastAsia="Times New Roman" w:hAnsi="Times New Roman" w:cs="Times New Roman"/>
        </w:rPr>
        <w:t xml:space="preserve"> learning culture within the organization will go a long way in process of change. </w:t>
      </w:r>
    </w:p>
    <w:p w14:paraId="6D4B42CC" w14:textId="6B610263" w:rsidR="4A74017D"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However, one of the issue the Holiday Inn Newport encountered was privacy and security </w:t>
      </w:r>
      <w:proofErr w:type="gramStart"/>
      <w:r w:rsidRPr="00E5167A">
        <w:rPr>
          <w:rFonts w:ascii="Times New Roman" w:eastAsia="Times New Roman" w:hAnsi="Times New Roman" w:cs="Times New Roman"/>
        </w:rPr>
        <w:t>in light of</w:t>
      </w:r>
      <w:proofErr w:type="gramEnd"/>
      <w:r w:rsidRPr="00E5167A">
        <w:rPr>
          <w:rFonts w:ascii="Times New Roman" w:eastAsia="Times New Roman" w:hAnsi="Times New Roman" w:cs="Times New Roman"/>
        </w:rPr>
        <w:t xml:space="preserve"> growing cyber threats. Frozen, that's what Mister </w:t>
      </w:r>
      <w:proofErr w:type="spellStart"/>
      <w:r w:rsidRPr="00E5167A">
        <w:rPr>
          <w:rFonts w:ascii="Times New Roman" w:eastAsia="Times New Roman" w:hAnsi="Times New Roman" w:cs="Times New Roman"/>
        </w:rPr>
        <w:t>Frissen</w:t>
      </w:r>
      <w:proofErr w:type="spellEnd"/>
      <w:r w:rsidRPr="00E5167A">
        <w:rPr>
          <w:rFonts w:ascii="Times New Roman" w:eastAsia="Times New Roman" w:hAnsi="Times New Roman" w:cs="Times New Roman"/>
        </w:rPr>
        <w:t xml:space="preserve"> (2018) said when he was asked about this subject. By being a member of the InterContinental Hotels Group (IHG), the hotel had the obligation to adhere to data protection laws strictly and must always come up with better ways of securing the private information about their guests. The incessant detection of phishing attacks and use of strong passwords regulations were two reoccurring educative measures of cybersecurity practice. The consequences of data security and privacy issues being overlooked may include a loss of a client's confidence, fines payment that will hurt the company's profit, and compromise of the company's image. Holiday Inn Newport must therefore devote a lot of attention to it during the digital transformation process; this element is number one priority in digital change. </w:t>
      </w:r>
      <w:proofErr w:type="spellStart"/>
      <w:r w:rsidRPr="00E5167A">
        <w:rPr>
          <w:rFonts w:ascii="Times New Roman" w:eastAsia="Times New Roman" w:hAnsi="Times New Roman" w:cs="Times New Roman"/>
        </w:rPr>
        <w:t>Not withstanding</w:t>
      </w:r>
      <w:proofErr w:type="spellEnd"/>
      <w:r w:rsidRPr="00E5167A">
        <w:rPr>
          <w:rFonts w:ascii="Times New Roman" w:eastAsia="Times New Roman" w:hAnsi="Times New Roman" w:cs="Times New Roman"/>
        </w:rPr>
        <w:t xml:space="preserve"> these challenges, Holiday Inn Newport has been dedicated to continuous development and a forward looking to embrace any emerging technology. A great level of </w:t>
      </w:r>
      <w:r w:rsidRPr="00E5167A">
        <w:rPr>
          <w:rFonts w:ascii="Times New Roman" w:eastAsia="Times New Roman" w:hAnsi="Times New Roman" w:cs="Times New Roman"/>
        </w:rPr>
        <w:lastRenderedPageBreak/>
        <w:t xml:space="preserve">expansion is achievable </w:t>
      </w:r>
      <w:proofErr w:type="gramStart"/>
      <w:r w:rsidRPr="00E5167A">
        <w:rPr>
          <w:rFonts w:ascii="Times New Roman" w:eastAsia="Times New Roman" w:hAnsi="Times New Roman" w:cs="Times New Roman"/>
        </w:rPr>
        <w:t>through the use of</w:t>
      </w:r>
      <w:proofErr w:type="gramEnd"/>
      <w:r w:rsidRPr="00E5167A">
        <w:rPr>
          <w:rFonts w:ascii="Times New Roman" w:eastAsia="Times New Roman" w:hAnsi="Times New Roman" w:cs="Times New Roman"/>
        </w:rPr>
        <w:t xml:space="preserve"> advanced technologies including AI and IoT. Such technologies are no doubt multifaceted, enabling both tourists and operators to raise the service level. The addition of AI-driven virtual assistants and chatbots that provide visitors with personalized suggestions, fast bookings and reservations procedures, and immediate replies to questions or requests has been identified by </w:t>
      </w:r>
      <w:proofErr w:type="spellStart"/>
      <w:r w:rsidRPr="00E5167A">
        <w:rPr>
          <w:rFonts w:ascii="Times New Roman" w:eastAsia="Times New Roman" w:hAnsi="Times New Roman" w:cs="Times New Roman"/>
        </w:rPr>
        <w:t>Bilgihan</w:t>
      </w:r>
      <w:proofErr w:type="spellEnd"/>
      <w:r w:rsidRPr="00E5167A">
        <w:rPr>
          <w:rFonts w:ascii="Times New Roman" w:eastAsia="Times New Roman" w:hAnsi="Times New Roman" w:cs="Times New Roman"/>
        </w:rPr>
        <w:t xml:space="preserve"> et al.  (2016) and Ivanov and Webster (2019), </w:t>
      </w:r>
      <w:proofErr w:type="gramStart"/>
      <w:r w:rsidRPr="00E5167A">
        <w:rPr>
          <w:rFonts w:ascii="Times New Roman" w:eastAsia="Times New Roman" w:hAnsi="Times New Roman" w:cs="Times New Roman"/>
        </w:rPr>
        <w:t>as a way to</w:t>
      </w:r>
      <w:proofErr w:type="gramEnd"/>
      <w:r w:rsidRPr="00E5167A">
        <w:rPr>
          <w:rFonts w:ascii="Times New Roman" w:eastAsia="Times New Roman" w:hAnsi="Times New Roman" w:cs="Times New Roman"/>
        </w:rPr>
        <w:t xml:space="preserve"> help visitors at any time of the day or night. Evidently deploying IoT devices and sensors </w:t>
      </w:r>
      <w:proofErr w:type="gramStart"/>
      <w:r w:rsidRPr="00E5167A">
        <w:rPr>
          <w:rFonts w:ascii="Times New Roman" w:eastAsia="Times New Roman" w:hAnsi="Times New Roman" w:cs="Times New Roman"/>
        </w:rPr>
        <w:t>is capable of enhancing</w:t>
      </w:r>
      <w:proofErr w:type="gramEnd"/>
      <w:r w:rsidRPr="00E5167A">
        <w:rPr>
          <w:rFonts w:ascii="Times New Roman" w:eastAsia="Times New Roman" w:hAnsi="Times New Roman" w:cs="Times New Roman"/>
        </w:rPr>
        <w:t xml:space="preserve"> energy management, forecasting maintenance needs, as well as asset tracking based on the earlier observations of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and Leung (2018) and Stankov et al.  (2020). Holiday Inn Newport should take the advantage of these cutting-edge technologies to develop a unique brand and stay ahead of the curve of the rapidly changing digital competition in the hospitality space. </w:t>
      </w:r>
    </w:p>
    <w:p w14:paraId="1FCE3273" w14:textId="60B0617D" w:rsidR="4A74017D"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Visitors can be fully involved in getting the experience through VR and AR technology and Holiday Inn should possibly look for this chance to be the first. Hotels can revolutionize their stay using virtual experience with AR, by employing technology innovations. Such applications have the capacity to let customer to receive information overlay with interactive navigation so as to enable them easily </w:t>
      </w:r>
      <w:proofErr w:type="gramStart"/>
      <w:r w:rsidRPr="00E5167A">
        <w:rPr>
          <w:rFonts w:ascii="Times New Roman" w:eastAsia="Times New Roman" w:hAnsi="Times New Roman" w:cs="Times New Roman"/>
        </w:rPr>
        <w:t>navigate</w:t>
      </w:r>
      <w:proofErr w:type="gramEnd"/>
      <w:r w:rsidRPr="00E5167A">
        <w:rPr>
          <w:rFonts w:ascii="Times New Roman" w:eastAsia="Times New Roman" w:hAnsi="Times New Roman" w:cs="Times New Roman"/>
        </w:rPr>
        <w:t xml:space="preserve"> the hotel's services and surrounds. Marketing of the hotel service is possible via the application of virtual reality (VR) and virtual tours.  It will help you to get familiar with the hotel's features and services prior to booking. This was the primary article that this method was highlighted by Kim et al.  (2004). By integrating modern technologies of the sort, Holiday Inn Newport is the only spot having potential to upgrade each feature of the guest's experience so that it is more convenient and stand out from industry competitors that offer a standard experience to tech-savvy tourists who like unrepeatable and memorable experiences. </w:t>
      </w:r>
    </w:p>
    <w:p w14:paraId="51E45557" w14:textId="4CAD57FF" w:rsidR="4A74017D"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It is worth mentioning that effective usage of these new technologies arouses huge expenses, serious infrastructure, and detailed change management policy, emphasized by Ip et al.  (2011), and Stankov et al.  (2020). This is important so that the staff </w:t>
      </w:r>
      <w:proofErr w:type="gramStart"/>
      <w:r w:rsidRPr="00E5167A">
        <w:rPr>
          <w:rFonts w:ascii="Times New Roman" w:eastAsia="Times New Roman" w:hAnsi="Times New Roman" w:cs="Times New Roman"/>
        </w:rPr>
        <w:t>are able to</w:t>
      </w:r>
      <w:proofErr w:type="gramEnd"/>
      <w:r w:rsidRPr="00E5167A">
        <w:rPr>
          <w:rFonts w:ascii="Times New Roman" w:eastAsia="Times New Roman" w:hAnsi="Times New Roman" w:cs="Times New Roman"/>
        </w:rPr>
        <w:t xml:space="preserve"> take up the responsibility and will aim to do their best for the adoption to be successful. Yet again, the data privacy, security, as well as integration efforts must not be left without considering and deploying the strategies that can create a harmonious and integrated smart hospitality setting. These specific authors,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and Leung (2018) and Del Vecchio et al.  (2018), have mentioned this topic pointing out different sides of the discussion. The Holiday Inn Newport requires the detailed analysis of the outlays, </w:t>
      </w:r>
      <w:r w:rsidRPr="00E5167A">
        <w:rPr>
          <w:rFonts w:ascii="Times New Roman" w:eastAsia="Times New Roman" w:hAnsi="Times New Roman" w:cs="Times New Roman"/>
        </w:rPr>
        <w:lastRenderedPageBreak/>
        <w:t xml:space="preserve">benefits, and risks which all might be possible while implementing the latest technology into the business activities. Notwithstanding, they need to ensure the appropriate technology dispensable and the readiness of the staff in the form of the training programs as the use of these technologies becomes more common. Although Holiday Inn has just started integrating technology in the ways to make life more fun for customers and run the operations smoothly, it looks like that strategy works </w:t>
      </w:r>
      <w:proofErr w:type="gramStart"/>
      <w:r w:rsidRPr="00E5167A">
        <w:rPr>
          <w:rFonts w:ascii="Times New Roman" w:eastAsia="Times New Roman" w:hAnsi="Times New Roman" w:cs="Times New Roman"/>
        </w:rPr>
        <w:t>really well</w:t>
      </w:r>
      <w:proofErr w:type="gramEnd"/>
      <w:r w:rsidRPr="00E5167A">
        <w:rPr>
          <w:rFonts w:ascii="Times New Roman" w:eastAsia="Times New Roman" w:hAnsi="Times New Roman" w:cs="Times New Roman"/>
        </w:rPr>
        <w:t xml:space="preserve">, and this will continue with rapid development pace in the future. To make it compete in the digital environment through the </w:t>
      </w:r>
      <w:proofErr w:type="gramStart"/>
      <w:r w:rsidRPr="00E5167A">
        <w:rPr>
          <w:rFonts w:ascii="Times New Roman" w:eastAsia="Times New Roman" w:hAnsi="Times New Roman" w:cs="Times New Roman"/>
        </w:rPr>
        <w:t>fast changing</w:t>
      </w:r>
      <w:proofErr w:type="gramEnd"/>
      <w:r w:rsidRPr="00E5167A">
        <w:rPr>
          <w:rFonts w:ascii="Times New Roman" w:eastAsia="Times New Roman" w:hAnsi="Times New Roman" w:cs="Times New Roman"/>
        </w:rPr>
        <w:t xml:space="preserve"> technological landscape of the hotel industry there is air to grow the business and make the it more innovative. The hotel is going to encounter different obstacles, look forward to new technologies’ implementation, and bring the working environment to the level of constant training and readiness. These approaches are used by some academics, for example, the scholars </w:t>
      </w:r>
      <w:proofErr w:type="spellStart"/>
      <w:r w:rsidRPr="00E5167A">
        <w:rPr>
          <w:rFonts w:ascii="Times New Roman" w:eastAsia="Times New Roman" w:hAnsi="Times New Roman" w:cs="Times New Roman"/>
        </w:rPr>
        <w:t>Gretzel</w:t>
      </w:r>
      <w:proofErr w:type="spellEnd"/>
      <w:r w:rsidRPr="00E5167A">
        <w:rPr>
          <w:rFonts w:ascii="Times New Roman" w:eastAsia="Times New Roman" w:hAnsi="Times New Roman" w:cs="Times New Roman"/>
        </w:rPr>
        <w:t xml:space="preserve"> et al.  (2015), Ercan (2019) and Dwyer et al.  (2010). Holiday Inn Newport needs to start with being versatile, creative and above all, to provide rapidly changing demand in the customer needs as the first. Besides that, the technical matters should be examined carefully to make sure that any type of technology is integrated efficiently across all business units. </w:t>
      </w:r>
    </w:p>
    <w:p w14:paraId="79522FB7" w14:textId="34B03D70" w:rsidR="0FE064FF" w:rsidRPr="00E5167A" w:rsidRDefault="4A74017D" w:rsidP="00E5167A">
      <w:pPr>
        <w:pStyle w:val="Heading1"/>
        <w:rPr>
          <w:rFonts w:ascii="Times New Roman" w:eastAsia="Times New Roman" w:hAnsi="Times New Roman" w:cs="Times New Roman"/>
        </w:rPr>
      </w:pPr>
      <w:bookmarkStart w:id="12" w:name="_Toc1586270051"/>
      <w:r w:rsidRPr="00E5167A">
        <w:rPr>
          <w:rFonts w:ascii="Times New Roman" w:hAnsi="Times New Roman" w:cs="Times New Roman"/>
        </w:rPr>
        <w:t>Conclusion and Recommendations</w:t>
      </w:r>
      <w:bookmarkEnd w:id="12"/>
    </w:p>
    <w:p w14:paraId="04C6DAD4" w14:textId="43BCFCBA" w:rsidR="0FE064FF"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The research carried out by Holiday Inn Newport has generated data that are crucial on technology introduction and digital transformation process in the hospitality industry. The course of the research implies quite a few significant findings and patterns that will be briefly presented in the current section along with proposals for the hotel and the industry in general. </w:t>
      </w:r>
    </w:p>
    <w:p w14:paraId="0A36953B" w14:textId="2EC705C9" w:rsidR="0FE064FF" w:rsidRPr="00E5167A" w:rsidRDefault="4A74017D" w:rsidP="00E5167A">
      <w:pPr>
        <w:spacing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 xml:space="preserve"> Main Discoveries:</w:t>
      </w:r>
    </w:p>
    <w:p w14:paraId="4AC7F62E" w14:textId="664A9138" w:rsidR="0FE064FF" w:rsidRPr="00E5167A" w:rsidRDefault="4A74017D" w:rsidP="00E5167A">
      <w:pPr>
        <w:pStyle w:val="ListParagraph"/>
        <w:numPr>
          <w:ilvl w:val="0"/>
          <w:numId w:val="4"/>
        </w:num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The implementation of these technologies including mobile check-in, in-room iPads, and guest experience apps has led to a better experience for the visitors to Holiday Inn Newport. The mentioned solutions have improved operations, increased comfort level, and adjusted to the technology-oriented passengers (</w:t>
      </w:r>
      <w:proofErr w:type="spellStart"/>
      <w:r w:rsidRPr="00E5167A">
        <w:rPr>
          <w:rFonts w:ascii="Times New Roman" w:eastAsia="Times New Roman" w:hAnsi="Times New Roman" w:cs="Times New Roman"/>
        </w:rPr>
        <w:t>Neuhofer</w:t>
      </w:r>
      <w:proofErr w:type="spellEnd"/>
      <w:r w:rsidRPr="00E5167A">
        <w:rPr>
          <w:rFonts w:ascii="Times New Roman" w:eastAsia="Times New Roman" w:hAnsi="Times New Roman" w:cs="Times New Roman"/>
        </w:rPr>
        <w:t xml:space="preserve">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2015; Wang et al. , 2016).  </w:t>
      </w:r>
    </w:p>
    <w:p w14:paraId="2F877F67" w14:textId="4FE76580" w:rsidR="0FE064FF" w:rsidRPr="00E5167A" w:rsidRDefault="4A74017D" w:rsidP="00E5167A">
      <w:pPr>
        <w:pStyle w:val="ListParagraph"/>
        <w:numPr>
          <w:ilvl w:val="0"/>
          <w:numId w:val="4"/>
        </w:numPr>
        <w:spacing w:line="360" w:lineRule="auto"/>
        <w:jc w:val="both"/>
        <w:rPr>
          <w:rFonts w:ascii="Times New Roman" w:hAnsi="Times New Roman" w:cs="Times New Roman"/>
        </w:rPr>
      </w:pPr>
      <w:r w:rsidRPr="00E5167A">
        <w:rPr>
          <w:rFonts w:ascii="Times New Roman" w:eastAsia="Times New Roman" w:hAnsi="Times New Roman" w:cs="Times New Roman"/>
        </w:rPr>
        <w:t xml:space="preserve">The hotel's purchase of back-office technologies, like property management and revenue management tools, has helped streamline operations, supported decision-making based on data, and subsequently increased revenue (Kimes, 2008; Line &amp; Runyan, 2011). </w:t>
      </w:r>
    </w:p>
    <w:p w14:paraId="3F0DB3C5" w14:textId="75B21849" w:rsidR="0FE064FF" w:rsidRPr="00E5167A" w:rsidRDefault="4A74017D" w:rsidP="00E5167A">
      <w:pPr>
        <w:pStyle w:val="ListParagraph"/>
        <w:numPr>
          <w:ilvl w:val="0"/>
          <w:numId w:val="4"/>
        </w:numPr>
        <w:spacing w:line="360" w:lineRule="auto"/>
        <w:jc w:val="both"/>
        <w:rPr>
          <w:rFonts w:ascii="Times New Roman" w:hAnsi="Times New Roman" w:cs="Times New Roman"/>
        </w:rPr>
      </w:pPr>
      <w:r w:rsidRPr="00E5167A">
        <w:rPr>
          <w:rFonts w:ascii="Times New Roman" w:eastAsia="Times New Roman" w:hAnsi="Times New Roman" w:cs="Times New Roman"/>
        </w:rPr>
        <w:lastRenderedPageBreak/>
        <w:t>Challenges and Barriers: Holiday Inn Newport had to overcome some obstacles as the hotel staff were not very easy to adapt, security and data privacy were of concern, and different technologies were to be integrated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xml:space="preserve">, 2005; </w:t>
      </w:r>
      <w:proofErr w:type="spellStart"/>
      <w:r w:rsidRPr="00E5167A">
        <w:rPr>
          <w:rFonts w:ascii="Times New Roman" w:eastAsia="Times New Roman" w:hAnsi="Times New Roman" w:cs="Times New Roman"/>
        </w:rPr>
        <w:t>Frissen</w:t>
      </w:r>
      <w:proofErr w:type="spellEnd"/>
      <w:r w:rsidRPr="00E5167A">
        <w:rPr>
          <w:rFonts w:ascii="Times New Roman" w:eastAsia="Times New Roman" w:hAnsi="Times New Roman" w:cs="Times New Roman"/>
        </w:rPr>
        <w:t xml:space="preserve">, 2018;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&amp; Leung, 2018). </w:t>
      </w:r>
    </w:p>
    <w:p w14:paraId="3C4CEF83" w14:textId="2B9B4D9A" w:rsidR="0FE064FF" w:rsidRPr="00E5167A" w:rsidRDefault="4A74017D" w:rsidP="00E5167A">
      <w:pPr>
        <w:pStyle w:val="ListParagraph"/>
        <w:numPr>
          <w:ilvl w:val="0"/>
          <w:numId w:val="4"/>
        </w:numPr>
        <w:spacing w:line="360" w:lineRule="auto"/>
        <w:jc w:val="both"/>
        <w:rPr>
          <w:rFonts w:ascii="Times New Roman" w:hAnsi="Times New Roman" w:cs="Times New Roman"/>
        </w:rPr>
      </w:pPr>
      <w:r w:rsidRPr="00E5167A">
        <w:rPr>
          <w:rFonts w:ascii="Times New Roman" w:eastAsia="Times New Roman" w:hAnsi="Times New Roman" w:cs="Times New Roman"/>
        </w:rPr>
        <w:t xml:space="preserve">New technologies, such </w:t>
      </w:r>
      <w:proofErr w:type="spellStart"/>
      <w:proofErr w:type="gramStart"/>
      <w:r w:rsidRPr="00E5167A">
        <w:rPr>
          <w:rFonts w:ascii="Times New Roman" w:eastAsia="Times New Roman" w:hAnsi="Times New Roman" w:cs="Times New Roman"/>
        </w:rPr>
        <w:t>a</w:t>
      </w:r>
      <w:proofErr w:type="spellEnd"/>
      <w:proofErr w:type="gramEnd"/>
      <w:r w:rsidRPr="00E5167A">
        <w:rPr>
          <w:rFonts w:ascii="Times New Roman" w:eastAsia="Times New Roman" w:hAnsi="Times New Roman" w:cs="Times New Roman"/>
        </w:rPr>
        <w:t xml:space="preserve"> artificial intelligence (AI), Internet of things (IoT), augmented reality (AR) and virtual reality (VR), carry a huge potential of improving the guest experience and contributing to the efficient management.  (</w:t>
      </w:r>
      <w:proofErr w:type="spellStart"/>
      <w:r w:rsidRPr="00E5167A">
        <w:rPr>
          <w:rFonts w:ascii="Times New Roman" w:eastAsia="Times New Roman" w:hAnsi="Times New Roman" w:cs="Times New Roman"/>
        </w:rPr>
        <w:t>Bilgihan</w:t>
      </w:r>
      <w:proofErr w:type="spellEnd"/>
      <w:r w:rsidRPr="00E5167A">
        <w:rPr>
          <w:rFonts w:ascii="Times New Roman" w:eastAsia="Times New Roman" w:hAnsi="Times New Roman" w:cs="Times New Roman"/>
        </w:rPr>
        <w:t xml:space="preserve">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2016; Han et al.  , 2018; Stankov et al.  , 2020). </w:t>
      </w:r>
    </w:p>
    <w:p w14:paraId="39CDA99A" w14:textId="2DB74E86" w:rsidR="0FE064FF" w:rsidRPr="00E5167A" w:rsidRDefault="4A74017D" w:rsidP="00E5167A">
      <w:pPr>
        <w:pStyle w:val="ListParagraph"/>
        <w:numPr>
          <w:ilvl w:val="0"/>
          <w:numId w:val="4"/>
        </w:num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The emergent technologies like AI, IoT, AR, and VR can coordinate with each other to personalize and unique experience for individual guests and help in the enhancement of operational efficiency and performance with wise decisions (</w:t>
      </w:r>
      <w:proofErr w:type="spellStart"/>
      <w:r w:rsidRPr="00E5167A">
        <w:rPr>
          <w:rFonts w:ascii="Times New Roman" w:eastAsia="Times New Roman" w:hAnsi="Times New Roman" w:cs="Times New Roman"/>
        </w:rPr>
        <w:t>Bilgihan</w:t>
      </w:r>
      <w:proofErr w:type="spellEnd"/>
      <w:r w:rsidRPr="00E5167A">
        <w:rPr>
          <w:rFonts w:ascii="Times New Roman" w:eastAsia="Times New Roman" w:hAnsi="Times New Roman" w:cs="Times New Roman"/>
        </w:rPr>
        <w:t xml:space="preserve"> et al.  2016; Han et al.  2018; Stankov et al.  2020).  </w:t>
      </w:r>
    </w:p>
    <w:p w14:paraId="31CAA405" w14:textId="7DE7F70F" w:rsidR="0FE064FF" w:rsidRPr="00E5167A" w:rsidRDefault="4A74017D" w:rsidP="00E5167A">
      <w:pPr>
        <w:spacing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 xml:space="preserve">Summary: </w:t>
      </w:r>
    </w:p>
    <w:p w14:paraId="56F9F7BD" w14:textId="61A51681" w:rsidR="0FE064FF" w:rsidRPr="00E5167A" w:rsidRDefault="4A74017D" w:rsidP="00E5167A">
      <w:pPr>
        <w:pStyle w:val="ListParagraph"/>
        <w:numPr>
          <w:ilvl w:val="0"/>
          <w:numId w:val="2"/>
        </w:numPr>
        <w:spacing w:line="360" w:lineRule="auto"/>
        <w:jc w:val="both"/>
        <w:rPr>
          <w:rFonts w:ascii="Times New Roman" w:hAnsi="Times New Roman" w:cs="Times New Roman"/>
        </w:rPr>
      </w:pPr>
      <w:r w:rsidRPr="00E5167A">
        <w:rPr>
          <w:rFonts w:ascii="Times New Roman" w:eastAsia="Times New Roman" w:hAnsi="Times New Roman" w:cs="Times New Roman"/>
        </w:rPr>
        <w:t xml:space="preserve">Furthermore, a practical way to decrease the employee's resistance to change and provide them with the right training can be obtained in a successful fashion (Ip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2011; Cho et al. , 2002).</w:t>
      </w:r>
    </w:p>
    <w:p w14:paraId="5E7D1C5A" w14:textId="6668CA44" w:rsidR="0FE064FF" w:rsidRPr="00E5167A" w:rsidRDefault="4A74017D" w:rsidP="00E5167A">
      <w:pPr>
        <w:pStyle w:val="ListParagraph"/>
        <w:numPr>
          <w:ilvl w:val="0"/>
          <w:numId w:val="2"/>
        </w:numPr>
        <w:spacing w:line="360" w:lineRule="auto"/>
        <w:jc w:val="both"/>
        <w:rPr>
          <w:rFonts w:ascii="Times New Roman" w:hAnsi="Times New Roman" w:cs="Times New Roman"/>
        </w:rPr>
      </w:pPr>
      <w:r w:rsidRPr="00E5167A">
        <w:rPr>
          <w:rFonts w:ascii="Times New Roman" w:eastAsia="Times New Roman" w:hAnsi="Times New Roman" w:cs="Times New Roman"/>
        </w:rPr>
        <w:t xml:space="preserve">Data security and privacy are the main concerns for that reason related consequence should take an immediate action. These goals can be achieved </w:t>
      </w:r>
      <w:proofErr w:type="gramStart"/>
      <w:r w:rsidRPr="00E5167A">
        <w:rPr>
          <w:rFonts w:ascii="Times New Roman" w:eastAsia="Times New Roman" w:hAnsi="Times New Roman" w:cs="Times New Roman"/>
        </w:rPr>
        <w:t>by the way of</w:t>
      </w:r>
      <w:proofErr w:type="gramEnd"/>
      <w:r w:rsidRPr="00E5167A">
        <w:rPr>
          <w:rFonts w:ascii="Times New Roman" w:eastAsia="Times New Roman" w:hAnsi="Times New Roman" w:cs="Times New Roman"/>
        </w:rPr>
        <w:t xml:space="preserve"> installing security systems regularly, providing employees with cyber security knowledge, and avoiding breaking the rules for protecting the data (</w:t>
      </w:r>
      <w:proofErr w:type="spellStart"/>
      <w:r w:rsidRPr="00E5167A">
        <w:rPr>
          <w:rFonts w:ascii="Times New Roman" w:eastAsia="Times New Roman" w:hAnsi="Times New Roman" w:cs="Times New Roman"/>
        </w:rPr>
        <w:t>Frissen</w:t>
      </w:r>
      <w:proofErr w:type="spellEnd"/>
      <w:r w:rsidRPr="00E5167A">
        <w:rPr>
          <w:rFonts w:ascii="Times New Roman" w:eastAsia="Times New Roman" w:hAnsi="Times New Roman" w:cs="Times New Roman"/>
        </w:rPr>
        <w:t xml:space="preserve">, 2018; </w:t>
      </w:r>
      <w:proofErr w:type="spellStart"/>
      <w:r w:rsidRPr="00E5167A">
        <w:rPr>
          <w:rFonts w:ascii="Times New Roman" w:eastAsia="Times New Roman" w:hAnsi="Times New Roman" w:cs="Times New Roman"/>
        </w:rPr>
        <w:t>Kshetri</w:t>
      </w:r>
      <w:proofErr w:type="spellEnd"/>
      <w:r w:rsidRPr="00E5167A">
        <w:rPr>
          <w:rFonts w:ascii="Times New Roman" w:eastAsia="Times New Roman" w:hAnsi="Times New Roman" w:cs="Times New Roman"/>
        </w:rPr>
        <w:t xml:space="preserve">, 2021). </w:t>
      </w:r>
    </w:p>
    <w:p w14:paraId="3A178DD4" w14:textId="2F6C9AC4" w:rsidR="0FE064FF" w:rsidRPr="00E5167A" w:rsidRDefault="4A74017D" w:rsidP="00E5167A">
      <w:pPr>
        <w:pStyle w:val="ListParagraph"/>
        <w:numPr>
          <w:ilvl w:val="0"/>
          <w:numId w:val="2"/>
        </w:numPr>
        <w:spacing w:line="360" w:lineRule="auto"/>
        <w:jc w:val="both"/>
        <w:rPr>
          <w:rFonts w:ascii="Times New Roman" w:hAnsi="Times New Roman" w:cs="Times New Roman"/>
        </w:rPr>
      </w:pPr>
      <w:r w:rsidRPr="00E5167A">
        <w:rPr>
          <w:rFonts w:ascii="Times New Roman" w:eastAsia="Times New Roman" w:hAnsi="Times New Roman" w:cs="Times New Roman"/>
        </w:rPr>
        <w:t>An integrated IT system that explicitly incorporates numerous technologies, with a single information storage and user-friendly interface that works smoothly across several devices and platforms is fundamentally essential for appropriate functioning of a business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&amp; Leung, 2018; Stankov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2020). </w:t>
      </w:r>
    </w:p>
    <w:p w14:paraId="1B29B83A" w14:textId="65B1D257" w:rsidR="0FE064FF" w:rsidRPr="00E5167A" w:rsidRDefault="4A74017D" w:rsidP="00E5167A">
      <w:pPr>
        <w:pStyle w:val="ListParagraph"/>
        <w:numPr>
          <w:ilvl w:val="0"/>
          <w:numId w:val="2"/>
        </w:num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On the other hand, impeccable customer care is core to make guests enjoy authentic travel experiences, therefore, must accompany such an impeccable online accessibility (</w:t>
      </w:r>
      <w:proofErr w:type="spellStart"/>
      <w:r w:rsidRPr="00E5167A">
        <w:rPr>
          <w:rFonts w:ascii="Times New Roman" w:eastAsia="Times New Roman" w:hAnsi="Times New Roman" w:cs="Times New Roman"/>
        </w:rPr>
        <w:t>Kandampully</w:t>
      </w:r>
      <w:proofErr w:type="spellEnd"/>
      <w:r w:rsidRPr="00E5167A">
        <w:rPr>
          <w:rFonts w:ascii="Times New Roman" w:eastAsia="Times New Roman" w:hAnsi="Times New Roman" w:cs="Times New Roman"/>
        </w:rPr>
        <w:t xml:space="preserve">, 2006; </w:t>
      </w:r>
      <w:proofErr w:type="spellStart"/>
      <w:r w:rsidRPr="00E5167A">
        <w:rPr>
          <w:rFonts w:ascii="Times New Roman" w:eastAsia="Times New Roman" w:hAnsi="Times New Roman" w:cs="Times New Roman"/>
        </w:rPr>
        <w:t>Neuhofer</w:t>
      </w:r>
      <w:proofErr w:type="spellEnd"/>
      <w:r w:rsidRPr="00E5167A">
        <w:rPr>
          <w:rFonts w:ascii="Times New Roman" w:eastAsia="Times New Roman" w:hAnsi="Times New Roman" w:cs="Times New Roman"/>
        </w:rPr>
        <w:t xml:space="preserve">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2015). </w:t>
      </w:r>
    </w:p>
    <w:p w14:paraId="7AECD554" w14:textId="251C6F39" w:rsidR="0FE064FF" w:rsidRPr="00E5167A" w:rsidRDefault="4A74017D" w:rsidP="00E5167A">
      <w:pPr>
        <w:spacing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Recommendations for Holiday Inn</w:t>
      </w:r>
    </w:p>
    <w:p w14:paraId="0B981CA9" w14:textId="2688445A" w:rsidR="0FE064FF" w:rsidRPr="00E5167A" w:rsidRDefault="4A74017D" w:rsidP="00E5167A">
      <w:pPr>
        <w:pStyle w:val="ListParagraph"/>
        <w:numPr>
          <w:ilvl w:val="0"/>
          <w:numId w:val="2"/>
        </w:numPr>
        <w:spacing w:line="360" w:lineRule="auto"/>
        <w:jc w:val="both"/>
        <w:rPr>
          <w:rFonts w:ascii="Times New Roman" w:hAnsi="Times New Roman" w:cs="Times New Roman"/>
        </w:rPr>
      </w:pPr>
      <w:r w:rsidRPr="00E5167A">
        <w:rPr>
          <w:rFonts w:ascii="Times New Roman" w:eastAsia="Times New Roman" w:hAnsi="Times New Roman" w:cs="Times New Roman"/>
        </w:rPr>
        <w:lastRenderedPageBreak/>
        <w:t xml:space="preserve">Create the digital transformation strategy, where the subject areas of employee training, change management, data security and system integration shall be covered by it. </w:t>
      </w:r>
    </w:p>
    <w:p w14:paraId="726F810D" w14:textId="30099FDC" w:rsidR="0FE064FF" w:rsidRPr="00E5167A" w:rsidRDefault="4A74017D" w:rsidP="00E5167A">
      <w:pPr>
        <w:pStyle w:val="ListParagraph"/>
        <w:numPr>
          <w:ilvl w:val="0"/>
          <w:numId w:val="2"/>
        </w:num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With the resources, the focus of the plan should be to implement the emerging technologies such as AI, IoT, AR and VR that assist in creating the unique visitor experiences, automation of operations and with the competition. </w:t>
      </w:r>
    </w:p>
    <w:p w14:paraId="439FF9D7" w14:textId="13127B69" w:rsidR="0FE064FF" w:rsidRPr="00E5167A" w:rsidRDefault="4A74017D" w:rsidP="00E5167A">
      <w:pPr>
        <w:pStyle w:val="ListParagraph"/>
        <w:numPr>
          <w:ilvl w:val="0"/>
          <w:numId w:val="2"/>
        </w:numPr>
        <w:spacing w:line="360" w:lineRule="auto"/>
        <w:jc w:val="both"/>
        <w:rPr>
          <w:rFonts w:ascii="Times New Roman" w:hAnsi="Times New Roman" w:cs="Times New Roman"/>
        </w:rPr>
      </w:pPr>
      <w:r w:rsidRPr="00E5167A">
        <w:rPr>
          <w:rFonts w:ascii="Times New Roman" w:eastAsia="Times New Roman" w:hAnsi="Times New Roman" w:cs="Times New Roman"/>
        </w:rPr>
        <w:t xml:space="preserve">Improve the atmosphere of an enterprise that brings to life a cycle where people keep learning and are being ready for all kinds of change caused by technological progress as well as visitors’ evolving intentions. </w:t>
      </w:r>
    </w:p>
    <w:p w14:paraId="1297D6B4" w14:textId="41C99820" w:rsidR="0FE064FF" w:rsidRPr="00E5167A" w:rsidRDefault="4A74017D" w:rsidP="00E5167A">
      <w:pPr>
        <w:pStyle w:val="ListParagraph"/>
        <w:numPr>
          <w:ilvl w:val="0"/>
          <w:numId w:val="2"/>
        </w:numPr>
        <w:spacing w:line="360" w:lineRule="auto"/>
        <w:jc w:val="both"/>
        <w:rPr>
          <w:rFonts w:ascii="Times New Roman" w:hAnsi="Times New Roman" w:cs="Times New Roman"/>
        </w:rPr>
      </w:pPr>
      <w:r w:rsidRPr="00E5167A">
        <w:rPr>
          <w:rFonts w:ascii="Times New Roman" w:eastAsia="Times New Roman" w:hAnsi="Times New Roman" w:cs="Times New Roman"/>
        </w:rPr>
        <w:t xml:space="preserve">Prioritise date integrity and security by implementing top-notch cybersecurity measures, software/systems upgrades and staff training on a regular basis. </w:t>
      </w:r>
    </w:p>
    <w:p w14:paraId="3E4FEDD4" w14:textId="69F5F2FC" w:rsidR="0FE064FF" w:rsidRPr="00E5167A" w:rsidRDefault="4A74017D" w:rsidP="00E5167A">
      <w:pPr>
        <w:pStyle w:val="ListParagraph"/>
        <w:numPr>
          <w:ilvl w:val="0"/>
          <w:numId w:val="2"/>
        </w:num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Looking at partnerships between somebody who is an industry partner with technology service providing authority in terms of compliance, acceptability and ease of integration should be fashioned as something that is able to work as a component of standards bodies.</w:t>
      </w:r>
    </w:p>
    <w:p w14:paraId="2F2C1E9F" w14:textId="43FEB653" w:rsidR="0FE064FF" w:rsidRPr="00E5167A" w:rsidRDefault="4A74017D" w:rsidP="00E5167A">
      <w:pPr>
        <w:spacing w:line="360" w:lineRule="auto"/>
        <w:jc w:val="both"/>
        <w:rPr>
          <w:rFonts w:ascii="Times New Roman" w:eastAsia="Times New Roman" w:hAnsi="Times New Roman" w:cs="Times New Roman"/>
          <w:b/>
          <w:bCs/>
        </w:rPr>
      </w:pPr>
      <w:r w:rsidRPr="00E5167A">
        <w:rPr>
          <w:rFonts w:ascii="Times New Roman" w:eastAsia="Times New Roman" w:hAnsi="Times New Roman" w:cs="Times New Roman"/>
          <w:b/>
          <w:bCs/>
        </w:rPr>
        <w:t>Recommendations for Hospitality Industry</w:t>
      </w:r>
    </w:p>
    <w:p w14:paraId="4EF09A82" w14:textId="518A4077" w:rsidR="0FE064FF" w:rsidRPr="00E5167A" w:rsidRDefault="4A74017D" w:rsidP="00E5167A">
      <w:pPr>
        <w:pStyle w:val="ListParagraph"/>
        <w:numPr>
          <w:ilvl w:val="0"/>
          <w:numId w:val="1"/>
        </w:num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Support digital transformation as a key and inevitable solution </w:t>
      </w:r>
      <w:proofErr w:type="gramStart"/>
      <w:r w:rsidRPr="00E5167A">
        <w:rPr>
          <w:rFonts w:ascii="Times New Roman" w:eastAsia="Times New Roman" w:hAnsi="Times New Roman" w:cs="Times New Roman"/>
        </w:rPr>
        <w:t>in order to</w:t>
      </w:r>
      <w:proofErr w:type="gramEnd"/>
      <w:r w:rsidRPr="00E5167A">
        <w:rPr>
          <w:rFonts w:ascii="Times New Roman" w:eastAsia="Times New Roman" w:hAnsi="Times New Roman" w:cs="Times New Roman"/>
        </w:rPr>
        <w:t xml:space="preserve"> stay in line with the current travellers' requirements achieving competitiveness. </w:t>
      </w:r>
    </w:p>
    <w:p w14:paraId="7174DF2C" w14:textId="0B4D9C41" w:rsidR="0FE064FF" w:rsidRPr="00E5167A" w:rsidRDefault="4A74017D" w:rsidP="00E5167A">
      <w:pPr>
        <w:pStyle w:val="ListParagraph"/>
        <w:numPr>
          <w:ilvl w:val="0"/>
          <w:numId w:val="1"/>
        </w:num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The most crucial thing is to focus on the development of cutting-edge technologies and innovative approaches that will set your business apart and boost efficiency. </w:t>
      </w:r>
    </w:p>
    <w:p w14:paraId="3900777D" w14:textId="2B60ECE5" w:rsidR="0FE064FF" w:rsidRPr="00E5167A" w:rsidRDefault="4A74017D" w:rsidP="00E5167A">
      <w:pPr>
        <w:pStyle w:val="ListParagraph"/>
        <w:numPr>
          <w:ilvl w:val="0"/>
          <w:numId w:val="1"/>
        </w:num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Implement uniform standards and models which will ensure the companies from the different fields can easily join different technological platforms in the market. </w:t>
      </w:r>
    </w:p>
    <w:p w14:paraId="082582CE" w14:textId="39A0AF44" w:rsidR="0FE064FF" w:rsidRPr="00E5167A" w:rsidRDefault="4A74017D" w:rsidP="00E5167A">
      <w:pPr>
        <w:pStyle w:val="ListParagraph"/>
        <w:numPr>
          <w:ilvl w:val="0"/>
          <w:numId w:val="1"/>
        </w:num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Enter in partnerships with academic institutions and research organisations to keep up to date with the newest innovations and possible implications in hospitality. </w:t>
      </w:r>
    </w:p>
    <w:p w14:paraId="49D355F5" w14:textId="6F280B41" w:rsidR="0FE064FF" w:rsidRPr="00E5167A" w:rsidRDefault="4A74017D" w:rsidP="00E5167A">
      <w:pPr>
        <w:pStyle w:val="ListParagraph"/>
        <w:numPr>
          <w:ilvl w:val="0"/>
          <w:numId w:val="1"/>
        </w:num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Develop an environment that enhances creativity, flexibility, and lifelong learning to adapting to </w:t>
      </w:r>
      <w:proofErr w:type="gramStart"/>
      <w:r w:rsidRPr="00E5167A">
        <w:rPr>
          <w:rFonts w:ascii="Times New Roman" w:eastAsia="Times New Roman" w:hAnsi="Times New Roman" w:cs="Times New Roman"/>
        </w:rPr>
        <w:t>the  constantly</w:t>
      </w:r>
      <w:proofErr w:type="gramEnd"/>
      <w:r w:rsidRPr="00E5167A">
        <w:rPr>
          <w:rFonts w:ascii="Times New Roman" w:eastAsia="Times New Roman" w:hAnsi="Times New Roman" w:cs="Times New Roman"/>
        </w:rPr>
        <w:t xml:space="preserve"> transforming digital environment. </w:t>
      </w:r>
    </w:p>
    <w:p w14:paraId="2518E155" w14:textId="67D87A5A" w:rsidR="0FE064FF"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In conclusion, the acquiring of technology and implementing digital transformation are vital tools for the hotel industry to stay competitive, raise customers’ satisfaction levels and increase its operation efficiency. To address the issues outlined, technology adoption, and a culture of continuous improvement become essential not only for Holiday Inn Newport but also the whole industry.  Technology can be used to endow the guests with outstanding experiences and keep up with a constantly changing environment. </w:t>
      </w:r>
    </w:p>
    <w:p w14:paraId="5BF831F2" w14:textId="6FFBDA76" w:rsidR="0FE064FF" w:rsidRPr="00E5167A" w:rsidRDefault="4A74017D" w:rsidP="00E5167A">
      <w:pPr>
        <w:pStyle w:val="Heading1"/>
        <w:rPr>
          <w:rFonts w:ascii="Times New Roman" w:eastAsia="Times New Roman" w:hAnsi="Times New Roman" w:cs="Times New Roman"/>
        </w:rPr>
      </w:pPr>
      <w:bookmarkStart w:id="13" w:name="_Toc517092328"/>
      <w:r w:rsidRPr="00E5167A">
        <w:rPr>
          <w:rFonts w:ascii="Times New Roman" w:hAnsi="Times New Roman" w:cs="Times New Roman"/>
        </w:rPr>
        <w:lastRenderedPageBreak/>
        <w:t>Reflective Account</w:t>
      </w:r>
      <w:bookmarkEnd w:id="13"/>
    </w:p>
    <w:p w14:paraId="7E31078F" w14:textId="76E28CCE" w:rsidR="0FE064FF" w:rsidRPr="00E5167A" w:rsidRDefault="4A74017D" w:rsidP="00E5167A">
      <w:pPr>
        <w:spacing w:line="360" w:lineRule="auto"/>
        <w:jc w:val="both"/>
        <w:rPr>
          <w:rFonts w:ascii="Times New Roman" w:hAnsi="Times New Roman" w:cs="Times New Roman"/>
        </w:rPr>
      </w:pPr>
      <w:r w:rsidRPr="00E5167A">
        <w:rPr>
          <w:rFonts w:ascii="Times New Roman" w:eastAsia="Times New Roman" w:hAnsi="Times New Roman" w:cs="Times New Roman"/>
        </w:rPr>
        <w:t>In my internship at Holiday Inn Newport, I have developed a close understanding regarding the volatile transformation that is going on in the tourism industry and how technology becomes the heart in terms of doing business transactions and improving operational efficiency. While I was a guest of the hotel, I saw with my own eyes the hardships of and benefits of integration into an already operating business model that heavily relies on technological advancement. One of the main things that I figured out during my project was that the implementation of a new technology was highly dependent on a change management and staff support. Implementing the mobile check-in system was a moment of sheer desperation but amusingly it was a bit too much for some seasoned employees to accept the new technology. The resistance had the causes that were diversity of the talents, employment insecurities, and the tendency not to depart from familiar practices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xml:space="preserve">, 2005). However, through frequent training as well as conveying to managers the benefits of improving process efficiency (Cho </w:t>
      </w:r>
      <w:proofErr w:type="gramStart"/>
      <w:r w:rsidRPr="00E5167A">
        <w:rPr>
          <w:rFonts w:ascii="Times New Roman" w:eastAsia="Times New Roman" w:hAnsi="Times New Roman" w:cs="Times New Roman"/>
        </w:rPr>
        <w:t>et al. ,</w:t>
      </w:r>
      <w:proofErr w:type="gramEnd"/>
      <w:r w:rsidRPr="00E5167A">
        <w:rPr>
          <w:rFonts w:ascii="Times New Roman" w:eastAsia="Times New Roman" w:hAnsi="Times New Roman" w:cs="Times New Roman"/>
        </w:rPr>
        <w:t xml:space="preserve"> 2002), and the proactive approach dearly addressing any employee's concerns, the hotel achieved the gradual phase-out of any resistance on the part of the employees to the usage of the new method to be adopted. The incident made me appreciate the critical role of competent change management and </w:t>
      </w:r>
      <w:proofErr w:type="gramStart"/>
      <w:r w:rsidRPr="00E5167A">
        <w:rPr>
          <w:rFonts w:ascii="Times New Roman" w:eastAsia="Times New Roman" w:hAnsi="Times New Roman" w:cs="Times New Roman"/>
        </w:rPr>
        <w:t>employees</w:t>
      </w:r>
      <w:proofErr w:type="gramEnd"/>
      <w:r w:rsidRPr="00E5167A">
        <w:rPr>
          <w:rFonts w:ascii="Times New Roman" w:eastAsia="Times New Roman" w:hAnsi="Times New Roman" w:cs="Times New Roman"/>
        </w:rPr>
        <w:t xml:space="preserve"> scintillation in the adoption of new technology, as highlighted in Ip et al. (2011). Organisations need to effectively involve employees at each situation, getting across to them their fears, and have comprehensive training activities to ensure a smooth change. Failure to involve the affected department in the decision-making process can result in strong opposition from the employees, poor implementation of the new technology, and, eventually, a less than acceptable result regarding the investment made. </w:t>
      </w:r>
    </w:p>
    <w:p w14:paraId="71D6BEC3" w14:textId="2E576BDC" w:rsidR="4A74017D"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Amidst the many experiences during my placement, one fact that will not leave me is the intense focus on the preservation and security of data by the hotel. As an arm of the InterContinental Hotels Group (IHG), Holiday Inn Newport was subjected to stringent data protection guidelines and had to adhered to best practices in securing personal information about guests. This was made a major worry by </w:t>
      </w:r>
      <w:proofErr w:type="spellStart"/>
      <w:r w:rsidRPr="00E5167A">
        <w:rPr>
          <w:rFonts w:ascii="Times New Roman" w:eastAsia="Times New Roman" w:hAnsi="Times New Roman" w:cs="Times New Roman"/>
        </w:rPr>
        <w:t>Frienis</w:t>
      </w:r>
      <w:proofErr w:type="spellEnd"/>
      <w:r w:rsidRPr="00E5167A">
        <w:rPr>
          <w:rFonts w:ascii="Times New Roman" w:eastAsia="Times New Roman" w:hAnsi="Times New Roman" w:cs="Times New Roman"/>
        </w:rPr>
        <w:t xml:space="preserve"> (2018). I was lucky enough to utilize several events related to the practice of cybersecurity. These workshops constituted the backbone of a controlled universe, which became more of a threat as cybercrime spread (</w:t>
      </w:r>
      <w:proofErr w:type="spellStart"/>
      <w:r w:rsidRPr="00E5167A">
        <w:rPr>
          <w:rFonts w:ascii="Times New Roman" w:eastAsia="Times New Roman" w:hAnsi="Times New Roman" w:cs="Times New Roman"/>
        </w:rPr>
        <w:t>Kshetri</w:t>
      </w:r>
      <w:proofErr w:type="spellEnd"/>
      <w:r w:rsidRPr="00E5167A">
        <w:rPr>
          <w:rFonts w:ascii="Times New Roman" w:eastAsia="Times New Roman" w:hAnsi="Times New Roman" w:cs="Times New Roman"/>
        </w:rPr>
        <w:t xml:space="preserve">, 2021). This personal experience has helped me to value highly the essential funds and hard efforts that one needs to allocate in order of data security and privacy as part of the hospitality business. Tourists will be more inclined to do business with </w:t>
      </w:r>
      <w:r w:rsidRPr="00E5167A">
        <w:rPr>
          <w:rFonts w:ascii="Times New Roman" w:eastAsia="Times New Roman" w:hAnsi="Times New Roman" w:cs="Times New Roman"/>
        </w:rPr>
        <w:lastRenderedPageBreak/>
        <w:t xml:space="preserve">hotels which are conscientious about their privacy and already have established strong security protocols and offer thorough employee training. It is a necessary action to be taken to avoid cyber risks and motivate customers’ trust which is emphasized by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and Leung (2018). Besides, my internship at Holiday Inn Newport provided me with very helpful information about the issues connected to bringing together the different technological systems. The hotel made use of multiple platforms and software as a solution (SaaS) for different business domains such as the property management (Opera PMS), revenue management (Ideas) and guest experience applications. Due to frequent interruptions in the exchange of information between the systems, this issue was a persistent matter that the IT team had to monitor closely and resolve on a regular basis. </w:t>
      </w:r>
    </w:p>
    <w:p w14:paraId="2AFC54B0" w14:textId="278E1D89" w:rsidR="4A74017D" w:rsidRPr="00E5167A" w:rsidRDefault="4A74017D" w:rsidP="00E5167A">
      <w:pPr>
        <w:spacing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The potency of interoperability and the necessity of unified technology environment in the hospitality sector were highlighted by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and Leung (2018) in their understanding of smart hospitality ecosystems. To stop the building of the silo data and reduce the inefficiencies and inconsistent visitors experience, the integration and compatibility of new technology need to be in the centre of the focus of the hotels. Another way to resolving this obstacle could be to designate industry-wide standards and to employ the latest technologies such as the Internet of Things (IoT) and cloud computing. This route has been proposed by Stankov et al.  (2020), as well. As part of my placement, I have obtained a comprehensive grasp of the fact that technology can enhance guest experience and make the operations more effective. I felt it in my body how technology can save time in the process, reduce waiting time, and in response to the new needs of today's passengers. Thus, the used study is in line with a study of </w:t>
      </w:r>
      <w:proofErr w:type="spellStart"/>
      <w:r w:rsidRPr="00E5167A">
        <w:rPr>
          <w:rFonts w:ascii="Times New Roman" w:eastAsia="Times New Roman" w:hAnsi="Times New Roman" w:cs="Times New Roman"/>
        </w:rPr>
        <w:t>Cobanoglu</w:t>
      </w:r>
      <w:proofErr w:type="spellEnd"/>
      <w:r w:rsidRPr="00E5167A">
        <w:rPr>
          <w:rFonts w:ascii="Times New Roman" w:eastAsia="Times New Roman" w:hAnsi="Times New Roman" w:cs="Times New Roman"/>
        </w:rPr>
        <w:t xml:space="preserve"> et al.  (2011) on the role of technological amenities in guest satisfaction. I was personally impressed by mobile check-in convenience, and the infotainment provided by in-room tablets. In other words, the instalment of systems, for example, property managing, and revenue systems are indications of the ability of technology to improve performance, allow for decision-making informed by data, and increase profitability according to Kimes (2008) and Line &amp; Runyan (2011). Notwithstanding, it was proven that technology, on its own, is not a silver bullet; it always comes with excellent customer service, ability to detail, and resoluteness to make the guest experience delightful business models. In the end, my stay at Holiday Inn in Newport proved sufficient for impression me of the whole phenomenon of the management of technology in hospitality business. The work of </w:t>
      </w:r>
      <w:proofErr w:type="spellStart"/>
      <w:r w:rsidRPr="00E5167A">
        <w:rPr>
          <w:rFonts w:ascii="Times New Roman" w:eastAsia="Times New Roman" w:hAnsi="Times New Roman" w:cs="Times New Roman"/>
        </w:rPr>
        <w:t>Neuhofer</w:t>
      </w:r>
      <w:proofErr w:type="spellEnd"/>
      <w:r w:rsidRPr="00E5167A">
        <w:rPr>
          <w:rFonts w:ascii="Times New Roman" w:eastAsia="Times New Roman" w:hAnsi="Times New Roman" w:cs="Times New Roman"/>
        </w:rPr>
        <w:t xml:space="preserve"> et al. (2015) pointed out that an effective change management, secure data and privacy management, smooth integration and a holistic strategy are the key elements ensuring the hospitality industry </w:t>
      </w:r>
      <w:r w:rsidRPr="00E5167A">
        <w:rPr>
          <w:rFonts w:ascii="Times New Roman" w:eastAsia="Times New Roman" w:hAnsi="Times New Roman" w:cs="Times New Roman"/>
        </w:rPr>
        <w:lastRenderedPageBreak/>
        <w:t xml:space="preserve">takes advantage of technology while holding human aspect as the top priority. I am beyond sure that it is these facts that I gain and the personal growth that will prove to be incredibly useful via the steps that I take to pursue a career in the hospitality business. I cannot be more grateful to be a part of a dynamic field that utilizes digital advancements to polish the visitors' experience, simplifies the operations, and tries to keep ahead of the </w:t>
      </w:r>
      <w:bookmarkStart w:id="14" w:name="_Int_laUo808B"/>
      <w:proofErr w:type="gramStart"/>
      <w:r w:rsidRPr="00E5167A">
        <w:rPr>
          <w:rFonts w:ascii="Times New Roman" w:eastAsia="Times New Roman" w:hAnsi="Times New Roman" w:cs="Times New Roman"/>
        </w:rPr>
        <w:t>fast changing</w:t>
      </w:r>
      <w:bookmarkEnd w:id="14"/>
      <w:proofErr w:type="gramEnd"/>
      <w:r w:rsidRPr="00E5167A">
        <w:rPr>
          <w:rFonts w:ascii="Times New Roman" w:eastAsia="Times New Roman" w:hAnsi="Times New Roman" w:cs="Times New Roman"/>
        </w:rPr>
        <w:t xml:space="preserve"> environment, as the overlook of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&amp; Law (2008) and Dwyer et al. (2009) has precisely shown. </w:t>
      </w:r>
    </w:p>
    <w:p w14:paraId="16DDF047" w14:textId="7C22DE3E" w:rsidR="4A74017D" w:rsidRPr="00E5167A" w:rsidRDefault="4A74017D" w:rsidP="00E5167A">
      <w:pPr>
        <w:spacing w:line="360" w:lineRule="auto"/>
        <w:rPr>
          <w:rFonts w:ascii="Times New Roman" w:hAnsi="Times New Roman" w:cs="Times New Roman"/>
        </w:rPr>
      </w:pPr>
      <w:r w:rsidRPr="00E5167A">
        <w:rPr>
          <w:rFonts w:ascii="Times New Roman" w:hAnsi="Times New Roman" w:cs="Times New Roman"/>
        </w:rPr>
        <w:br w:type="page"/>
      </w:r>
    </w:p>
    <w:p w14:paraId="5D9A115E" w14:textId="6C95FBF5" w:rsidR="7BC73CA9" w:rsidRPr="00E5167A" w:rsidRDefault="4A74017D" w:rsidP="00E5167A">
      <w:pPr>
        <w:pStyle w:val="Heading1"/>
        <w:rPr>
          <w:rFonts w:ascii="Times New Roman" w:eastAsia="Times New Roman" w:hAnsi="Times New Roman" w:cs="Times New Roman"/>
        </w:rPr>
      </w:pPr>
      <w:bookmarkStart w:id="15" w:name="_Toc345981754"/>
      <w:r w:rsidRPr="00E5167A">
        <w:rPr>
          <w:rFonts w:ascii="Times New Roman" w:hAnsi="Times New Roman" w:cs="Times New Roman"/>
        </w:rPr>
        <w:lastRenderedPageBreak/>
        <w:t>References</w:t>
      </w:r>
      <w:bookmarkEnd w:id="15"/>
      <w:r w:rsidRPr="00E5167A">
        <w:rPr>
          <w:rFonts w:ascii="Times New Roman" w:hAnsi="Times New Roman" w:cs="Times New Roman"/>
        </w:rPr>
        <w:t xml:space="preserve"> </w:t>
      </w:r>
    </w:p>
    <w:p w14:paraId="1C088721" w14:textId="6A81D200"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Bilgihan</w:t>
      </w:r>
      <w:proofErr w:type="spellEnd"/>
      <w:r w:rsidRPr="00E5167A">
        <w:rPr>
          <w:rFonts w:ascii="Times New Roman" w:eastAsia="Times New Roman" w:hAnsi="Times New Roman" w:cs="Times New Roman"/>
        </w:rPr>
        <w:t xml:space="preserve">, A., </w:t>
      </w:r>
      <w:proofErr w:type="spellStart"/>
      <w:r w:rsidRPr="00E5167A">
        <w:rPr>
          <w:rFonts w:ascii="Times New Roman" w:eastAsia="Times New Roman" w:hAnsi="Times New Roman" w:cs="Times New Roman"/>
        </w:rPr>
        <w:t>Okumus</w:t>
      </w:r>
      <w:proofErr w:type="spellEnd"/>
      <w:r w:rsidRPr="00E5167A">
        <w:rPr>
          <w:rFonts w:ascii="Times New Roman" w:eastAsia="Times New Roman" w:hAnsi="Times New Roman" w:cs="Times New Roman"/>
        </w:rPr>
        <w:t xml:space="preserve">, F., </w:t>
      </w:r>
      <w:proofErr w:type="spellStart"/>
      <w:r w:rsidRPr="00E5167A">
        <w:rPr>
          <w:rFonts w:ascii="Times New Roman" w:eastAsia="Times New Roman" w:hAnsi="Times New Roman" w:cs="Times New Roman"/>
        </w:rPr>
        <w:t>Nusair</w:t>
      </w:r>
      <w:proofErr w:type="spellEnd"/>
      <w:r w:rsidRPr="00E5167A">
        <w:rPr>
          <w:rFonts w:ascii="Times New Roman" w:eastAsia="Times New Roman" w:hAnsi="Times New Roman" w:cs="Times New Roman"/>
        </w:rPr>
        <w:t>, K., &amp; Kwun, D. J. W. (2011). Information technology applications and competitive advantage in hotel companies. Journal of Hospitality and Tourism Technology, 2(2), 139-153.</w:t>
      </w:r>
    </w:p>
    <w:p w14:paraId="27A590A4" w14:textId="01EC117A"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D., &amp; Law, R. (2008). Progress in information technology and tourism management: 20 years on and 10 years after the Internet—The state of </w:t>
      </w:r>
      <w:proofErr w:type="spellStart"/>
      <w:r w:rsidRPr="00E5167A">
        <w:rPr>
          <w:rFonts w:ascii="Times New Roman" w:eastAsia="Times New Roman" w:hAnsi="Times New Roman" w:cs="Times New Roman"/>
        </w:rPr>
        <w:t>eTourism</w:t>
      </w:r>
      <w:proofErr w:type="spellEnd"/>
      <w:r w:rsidRPr="00E5167A">
        <w:rPr>
          <w:rFonts w:ascii="Times New Roman" w:eastAsia="Times New Roman" w:hAnsi="Times New Roman" w:cs="Times New Roman"/>
        </w:rPr>
        <w:t xml:space="preserve"> research. Tourism Management, 29(4), 609-623.</w:t>
      </w:r>
    </w:p>
    <w:p w14:paraId="76F7F6C0" w14:textId="65E4DB48" w:rsidR="0FE064FF" w:rsidRPr="00E5167A" w:rsidRDefault="0FE064FF" w:rsidP="00E5167A">
      <w:pPr>
        <w:spacing w:after="0" w:line="360" w:lineRule="auto"/>
        <w:jc w:val="both"/>
        <w:rPr>
          <w:rFonts w:ascii="Times New Roman" w:eastAsia="Times New Roman" w:hAnsi="Times New Roman" w:cs="Times New Roman"/>
        </w:rPr>
      </w:pP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D., &amp; Leung, R. (2018). Smart hospitality—Interconnectivity and interoperability towards an ecosystem. International Journal of Hospitality Management, 71, 41-50.</w:t>
      </w:r>
    </w:p>
    <w:p w14:paraId="21D53060" w14:textId="55BA4DB6" w:rsidR="0FE064FF" w:rsidRPr="00E5167A" w:rsidRDefault="0FE064FF" w:rsidP="00E5167A">
      <w:pPr>
        <w:spacing w:after="0" w:line="360" w:lineRule="auto"/>
        <w:jc w:val="both"/>
        <w:rPr>
          <w:rFonts w:ascii="Times New Roman" w:eastAsia="Times New Roman" w:hAnsi="Times New Roman" w:cs="Times New Roman"/>
        </w:rPr>
      </w:pPr>
      <w:proofErr w:type="spellStart"/>
      <w:r w:rsidRPr="00E5167A">
        <w:rPr>
          <w:rFonts w:ascii="Times New Roman" w:eastAsia="Times New Roman" w:hAnsi="Times New Roman" w:cs="Times New Roman"/>
        </w:rPr>
        <w:t>Bilgihan</w:t>
      </w:r>
      <w:proofErr w:type="spellEnd"/>
      <w:r w:rsidRPr="00E5167A">
        <w:rPr>
          <w:rFonts w:ascii="Times New Roman" w:eastAsia="Times New Roman" w:hAnsi="Times New Roman" w:cs="Times New Roman"/>
        </w:rPr>
        <w:t xml:space="preserve">, A., </w:t>
      </w:r>
      <w:proofErr w:type="spellStart"/>
      <w:r w:rsidRPr="00E5167A">
        <w:rPr>
          <w:rFonts w:ascii="Times New Roman" w:eastAsia="Times New Roman" w:hAnsi="Times New Roman" w:cs="Times New Roman"/>
        </w:rPr>
        <w:t>Madanoglu</w:t>
      </w:r>
      <w:proofErr w:type="spellEnd"/>
      <w:r w:rsidRPr="00E5167A">
        <w:rPr>
          <w:rFonts w:ascii="Times New Roman" w:eastAsia="Times New Roman" w:hAnsi="Times New Roman" w:cs="Times New Roman"/>
        </w:rPr>
        <w:t>, M., &amp; Ricci, P. (2016). Service robots in hospitality and tourism: Keys for success. Information Technology &amp; Tourism, 16(2), 171-186.</w:t>
      </w:r>
    </w:p>
    <w:p w14:paraId="7C193BB4" w14:textId="0C1BAB1D"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Chan, N. L., &amp; </w:t>
      </w:r>
      <w:proofErr w:type="spellStart"/>
      <w:r w:rsidRPr="00E5167A">
        <w:rPr>
          <w:rFonts w:ascii="Times New Roman" w:eastAsia="Times New Roman" w:hAnsi="Times New Roman" w:cs="Times New Roman"/>
        </w:rPr>
        <w:t>Guillet</w:t>
      </w:r>
      <w:proofErr w:type="spellEnd"/>
      <w:r w:rsidRPr="00E5167A">
        <w:rPr>
          <w:rFonts w:ascii="Times New Roman" w:eastAsia="Times New Roman" w:hAnsi="Times New Roman" w:cs="Times New Roman"/>
        </w:rPr>
        <w:t xml:space="preserve">, B. D. (2011). Investigation of social media marketing: how does the hotel industry in Hong Kong perform in marketing on social media </w:t>
      </w:r>
      <w:proofErr w:type="gramStart"/>
      <w:r w:rsidRPr="00E5167A">
        <w:rPr>
          <w:rFonts w:ascii="Times New Roman" w:eastAsia="Times New Roman" w:hAnsi="Times New Roman" w:cs="Times New Roman"/>
        </w:rPr>
        <w:t>websites?.</w:t>
      </w:r>
      <w:proofErr w:type="gramEnd"/>
      <w:r w:rsidRPr="00E5167A">
        <w:rPr>
          <w:rFonts w:ascii="Times New Roman" w:eastAsia="Times New Roman" w:hAnsi="Times New Roman" w:cs="Times New Roman"/>
        </w:rPr>
        <w:t xml:space="preserve"> Journal of Travel &amp; Tourism Marketing, 28(4), 345-368.</w:t>
      </w:r>
    </w:p>
    <w:p w14:paraId="22B43278" w14:textId="1A6EFAE8"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Chevers</w:t>
      </w:r>
      <w:proofErr w:type="spellEnd"/>
      <w:r w:rsidRPr="00E5167A">
        <w:rPr>
          <w:rFonts w:ascii="Times New Roman" w:eastAsia="Times New Roman" w:hAnsi="Times New Roman" w:cs="Times New Roman"/>
        </w:rPr>
        <w:t>, D. A., &amp; Spencer, A. J. (2017). Technology integration for meaningful classroom use: A standards-based approach. Routledge.</w:t>
      </w:r>
    </w:p>
    <w:p w14:paraId="5E7A6755" w14:textId="2A297DFE"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Cho, W., </w:t>
      </w:r>
      <w:proofErr w:type="spellStart"/>
      <w:r w:rsidRPr="00E5167A">
        <w:rPr>
          <w:rFonts w:ascii="Times New Roman" w:eastAsia="Times New Roman" w:hAnsi="Times New Roman" w:cs="Times New Roman"/>
        </w:rPr>
        <w:t>Schmelzer</w:t>
      </w:r>
      <w:proofErr w:type="spellEnd"/>
      <w:r w:rsidRPr="00E5167A">
        <w:rPr>
          <w:rFonts w:ascii="Times New Roman" w:eastAsia="Times New Roman" w:hAnsi="Times New Roman" w:cs="Times New Roman"/>
        </w:rPr>
        <w:t>, C. D., &amp; McMahon, P. S. (2002). Preparing hospitality managers for the 21st century: The merger of hospitality management and computer science in hospitality education. Journal of Hospitality &amp; Tourism Education, 14(1), 30-38.</w:t>
      </w:r>
    </w:p>
    <w:p w14:paraId="27D92A1D" w14:textId="7B3042BA"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Cobanoglu</w:t>
      </w:r>
      <w:proofErr w:type="spellEnd"/>
      <w:r w:rsidRPr="00E5167A">
        <w:rPr>
          <w:rFonts w:ascii="Times New Roman" w:eastAsia="Times New Roman" w:hAnsi="Times New Roman" w:cs="Times New Roman"/>
        </w:rPr>
        <w:t xml:space="preserve">, C., Berezina, K.,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M. L., &amp; Erdem, M. (2011). The impact of technology amenities on hotel guest overall satisfaction. Journal of Quality Assurance in Hospitality &amp; Tourism, 12(4), 272-288.</w:t>
      </w:r>
    </w:p>
    <w:p w14:paraId="67604C82" w14:textId="3B87DE31"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Collins, G. R., &amp; </w:t>
      </w:r>
      <w:proofErr w:type="spellStart"/>
      <w:r w:rsidRPr="00E5167A">
        <w:rPr>
          <w:rFonts w:ascii="Times New Roman" w:eastAsia="Times New Roman" w:hAnsi="Times New Roman" w:cs="Times New Roman"/>
        </w:rPr>
        <w:t>Cobanoglu</w:t>
      </w:r>
      <w:proofErr w:type="spellEnd"/>
      <w:r w:rsidRPr="00E5167A">
        <w:rPr>
          <w:rFonts w:ascii="Times New Roman" w:eastAsia="Times New Roman" w:hAnsi="Times New Roman" w:cs="Times New Roman"/>
        </w:rPr>
        <w:t>, C. (2008). Hospitality information technology: Learning how to use it. Kendall Hunt Publishing Company.</w:t>
      </w:r>
    </w:p>
    <w:p w14:paraId="696F5D7B" w14:textId="7741B19F"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Daghfous</w:t>
      </w:r>
      <w:proofErr w:type="spellEnd"/>
      <w:r w:rsidRPr="00E5167A">
        <w:rPr>
          <w:rFonts w:ascii="Times New Roman" w:eastAsia="Times New Roman" w:hAnsi="Times New Roman" w:cs="Times New Roman"/>
        </w:rPr>
        <w:t xml:space="preserve">, A., &amp; </w:t>
      </w:r>
      <w:proofErr w:type="spellStart"/>
      <w:r w:rsidRPr="00E5167A">
        <w:rPr>
          <w:rFonts w:ascii="Times New Roman" w:eastAsia="Times New Roman" w:hAnsi="Times New Roman" w:cs="Times New Roman"/>
        </w:rPr>
        <w:t>Barkhi</w:t>
      </w:r>
      <w:proofErr w:type="spellEnd"/>
      <w:r w:rsidRPr="00E5167A">
        <w:rPr>
          <w:rFonts w:ascii="Times New Roman" w:eastAsia="Times New Roman" w:hAnsi="Times New Roman" w:cs="Times New Roman"/>
        </w:rPr>
        <w:t xml:space="preserve">, R. (2009). The strategic management of information technology in UAE hotels: An exploratory study of TQM, SCM, and CRM implementations. </w:t>
      </w:r>
      <w:proofErr w:type="spellStart"/>
      <w:r w:rsidRPr="00E5167A">
        <w:rPr>
          <w:rFonts w:ascii="Times New Roman" w:eastAsia="Times New Roman" w:hAnsi="Times New Roman" w:cs="Times New Roman"/>
        </w:rPr>
        <w:t>Technovation</w:t>
      </w:r>
      <w:proofErr w:type="spellEnd"/>
      <w:r w:rsidRPr="00E5167A">
        <w:rPr>
          <w:rFonts w:ascii="Times New Roman" w:eastAsia="Times New Roman" w:hAnsi="Times New Roman" w:cs="Times New Roman"/>
        </w:rPr>
        <w:t>, 29(9), 588-595.</w:t>
      </w:r>
    </w:p>
    <w:p w14:paraId="59785424" w14:textId="5FE194CD"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Denscombe, M., 2009. </w:t>
      </w:r>
      <w:r w:rsidRPr="00E5167A">
        <w:rPr>
          <w:rFonts w:ascii="Times New Roman" w:eastAsia="Times New Roman" w:hAnsi="Times New Roman" w:cs="Times New Roman"/>
          <w:i/>
          <w:iCs/>
        </w:rPr>
        <w:t>Ground rules for social research: Guidelines for good practice</w:t>
      </w:r>
      <w:r w:rsidRPr="00E5167A">
        <w:rPr>
          <w:rFonts w:ascii="Times New Roman" w:eastAsia="Times New Roman" w:hAnsi="Times New Roman" w:cs="Times New Roman"/>
        </w:rPr>
        <w:t>. McGraw-Hill Education (UK).</w:t>
      </w:r>
    </w:p>
    <w:p w14:paraId="1C2D18B0" w14:textId="5172C6CC"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Del Chiappa, G., &amp; Baggio, R. (2015). Knowledge transfer problems between tourism and hospitality: the case of Italy. Journal of Destination Marketing &amp; Management, 4(4), 312-323.</w:t>
      </w:r>
    </w:p>
    <w:p w14:paraId="72562F84" w14:textId="0C2EF9A2"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lastRenderedPageBreak/>
        <w:t xml:space="preserve">Del Vecchio, P., Mele, G., Ndou, V., &amp; </w:t>
      </w:r>
      <w:proofErr w:type="spellStart"/>
      <w:r w:rsidRPr="00E5167A">
        <w:rPr>
          <w:rFonts w:ascii="Times New Roman" w:eastAsia="Times New Roman" w:hAnsi="Times New Roman" w:cs="Times New Roman"/>
        </w:rPr>
        <w:t>Secundo</w:t>
      </w:r>
      <w:proofErr w:type="spellEnd"/>
      <w:r w:rsidRPr="00E5167A">
        <w:rPr>
          <w:rFonts w:ascii="Times New Roman" w:eastAsia="Times New Roman" w:hAnsi="Times New Roman" w:cs="Times New Roman"/>
        </w:rPr>
        <w:t>, G. (2018). Creating value from social big data: Implications for smart tourism destinations. Information Processing &amp; Management, 54(5), 847-860.</w:t>
      </w:r>
    </w:p>
    <w:p w14:paraId="778BC4AE" w14:textId="0E42C60E"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Dwyer, L., Edwards, D., </w:t>
      </w:r>
      <w:proofErr w:type="spellStart"/>
      <w:r w:rsidRPr="00E5167A">
        <w:rPr>
          <w:rFonts w:ascii="Times New Roman" w:eastAsia="Times New Roman" w:hAnsi="Times New Roman" w:cs="Times New Roman"/>
        </w:rPr>
        <w:t>Mistilis</w:t>
      </w:r>
      <w:proofErr w:type="spellEnd"/>
      <w:r w:rsidRPr="00E5167A">
        <w:rPr>
          <w:rFonts w:ascii="Times New Roman" w:eastAsia="Times New Roman" w:hAnsi="Times New Roman" w:cs="Times New Roman"/>
        </w:rPr>
        <w:t>, N., Roman, C., &amp; Scott, N. (2009). Destination and enterprise management for a tourism future. Tourism Management, 30(1), 63-74.</w:t>
      </w:r>
    </w:p>
    <w:p w14:paraId="55F5C6CA" w14:textId="201522D8"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Ercan, F. (2019). Integrated marketing communication and digital transformation in hospitality. In Handbook of Research on Transmedia Storytelling, Audience Engagement and Business Strategies (pp. 249-268). IGI Global.</w:t>
      </w:r>
    </w:p>
    <w:p w14:paraId="0AE94D04" w14:textId="40D6D3D2"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Fotis</w:t>
      </w:r>
      <w:proofErr w:type="spellEnd"/>
      <w:r w:rsidRPr="00E5167A">
        <w:rPr>
          <w:rFonts w:ascii="Times New Roman" w:eastAsia="Times New Roman" w:hAnsi="Times New Roman" w:cs="Times New Roman"/>
        </w:rPr>
        <w:t xml:space="preserve">, J.,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D., &amp; </w:t>
      </w:r>
      <w:proofErr w:type="spellStart"/>
      <w:r w:rsidRPr="00E5167A">
        <w:rPr>
          <w:rFonts w:ascii="Times New Roman" w:eastAsia="Times New Roman" w:hAnsi="Times New Roman" w:cs="Times New Roman"/>
        </w:rPr>
        <w:t>Rossides</w:t>
      </w:r>
      <w:proofErr w:type="spellEnd"/>
      <w:r w:rsidRPr="00E5167A">
        <w:rPr>
          <w:rFonts w:ascii="Times New Roman" w:eastAsia="Times New Roman" w:hAnsi="Times New Roman" w:cs="Times New Roman"/>
        </w:rPr>
        <w:t>, N. (2012). Mobile sensor technology integration for promoting sustainable tourism management. Journal of Sustainable Tourism, 20(1), 147-167.</w:t>
      </w:r>
    </w:p>
    <w:p w14:paraId="5D90EEA3" w14:textId="6659B812"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Frissen</w:t>
      </w:r>
      <w:proofErr w:type="spellEnd"/>
      <w:r w:rsidRPr="00E5167A">
        <w:rPr>
          <w:rFonts w:ascii="Times New Roman" w:eastAsia="Times New Roman" w:hAnsi="Times New Roman" w:cs="Times New Roman"/>
        </w:rPr>
        <w:t>, V. (2018). The digital transformation of the hotel sector and its experiences with digital platforms. In Society Online (pp. 127-145). Palgrave Macmillan, Cham.</w:t>
      </w:r>
    </w:p>
    <w:p w14:paraId="7A85334E" w14:textId="0A51008D"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Gretzel</w:t>
      </w:r>
      <w:proofErr w:type="spellEnd"/>
      <w:r w:rsidRPr="00E5167A">
        <w:rPr>
          <w:rFonts w:ascii="Times New Roman" w:eastAsia="Times New Roman" w:hAnsi="Times New Roman" w:cs="Times New Roman"/>
        </w:rPr>
        <w:t xml:space="preserve">, U., </w:t>
      </w:r>
      <w:proofErr w:type="spellStart"/>
      <w:r w:rsidRPr="00E5167A">
        <w:rPr>
          <w:rFonts w:ascii="Times New Roman" w:eastAsia="Times New Roman" w:hAnsi="Times New Roman" w:cs="Times New Roman"/>
        </w:rPr>
        <w:t>Werthner</w:t>
      </w:r>
      <w:proofErr w:type="spellEnd"/>
      <w:r w:rsidRPr="00E5167A">
        <w:rPr>
          <w:rFonts w:ascii="Times New Roman" w:eastAsia="Times New Roman" w:hAnsi="Times New Roman" w:cs="Times New Roman"/>
        </w:rPr>
        <w:t xml:space="preserve">, H., Koo, C., &amp; </w:t>
      </w:r>
      <w:proofErr w:type="spellStart"/>
      <w:r w:rsidRPr="00E5167A">
        <w:rPr>
          <w:rFonts w:ascii="Times New Roman" w:eastAsia="Times New Roman" w:hAnsi="Times New Roman" w:cs="Times New Roman"/>
        </w:rPr>
        <w:t>Lamsfus</w:t>
      </w:r>
      <w:proofErr w:type="spellEnd"/>
      <w:r w:rsidRPr="00E5167A">
        <w:rPr>
          <w:rFonts w:ascii="Times New Roman" w:eastAsia="Times New Roman" w:hAnsi="Times New Roman" w:cs="Times New Roman"/>
        </w:rPr>
        <w:t xml:space="preserve">, C. (2015). Conceptual foundations for understanding smart tourism ecosystems. Computers in Human </w:t>
      </w:r>
      <w:proofErr w:type="spellStart"/>
      <w:r w:rsidRPr="00E5167A">
        <w:rPr>
          <w:rFonts w:ascii="Times New Roman" w:eastAsia="Times New Roman" w:hAnsi="Times New Roman" w:cs="Times New Roman"/>
        </w:rPr>
        <w:t>Behavior</w:t>
      </w:r>
      <w:proofErr w:type="spellEnd"/>
      <w:r w:rsidRPr="00E5167A">
        <w:rPr>
          <w:rFonts w:ascii="Times New Roman" w:eastAsia="Times New Roman" w:hAnsi="Times New Roman" w:cs="Times New Roman"/>
        </w:rPr>
        <w:t>, 50, 558-563.</w:t>
      </w:r>
    </w:p>
    <w:p w14:paraId="05F02A68" w14:textId="48077A44"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Han, H., Nguyen, H. N., Song, H., Chua, B. L., Lee, S., &amp; Kim, W. (2018). Drivers of brand loyalty in the chain coffee shop industry. International Journal of Hospitality Management, 72, 86-97.</w:t>
      </w:r>
    </w:p>
    <w:p w14:paraId="36D58B5F" w14:textId="35AFB1E7"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Hashim, N. H., &amp; Murphy, J. (2007). Branding on the web: Evolving domain name usage among Malaysian hotels. Tourism Management, 28(2), 621-624.</w:t>
      </w:r>
    </w:p>
    <w:p w14:paraId="295F2D32" w14:textId="238DE85B"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Heo, C. Y., &amp; Hyun, S. S. (2015). Do luxury room amenities affect guests' willingness to </w:t>
      </w:r>
      <w:proofErr w:type="gramStart"/>
      <w:r w:rsidRPr="00E5167A">
        <w:rPr>
          <w:rFonts w:ascii="Times New Roman" w:eastAsia="Times New Roman" w:hAnsi="Times New Roman" w:cs="Times New Roman"/>
        </w:rPr>
        <w:t>pay?.</w:t>
      </w:r>
      <w:proofErr w:type="gramEnd"/>
      <w:r w:rsidRPr="00E5167A">
        <w:rPr>
          <w:rFonts w:ascii="Times New Roman" w:eastAsia="Times New Roman" w:hAnsi="Times New Roman" w:cs="Times New Roman"/>
        </w:rPr>
        <w:t xml:space="preserve"> International Journal of Hospitality Management, 46, 161-168.</w:t>
      </w:r>
    </w:p>
    <w:p w14:paraId="150EC5CB" w14:textId="1B85491B"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Hjalager</w:t>
      </w:r>
      <w:proofErr w:type="spellEnd"/>
      <w:r w:rsidRPr="00E5167A">
        <w:rPr>
          <w:rFonts w:ascii="Times New Roman" w:eastAsia="Times New Roman" w:hAnsi="Times New Roman" w:cs="Times New Roman"/>
        </w:rPr>
        <w:t>, A. M. (2010). A review of innovation research in tourism. Tourism Management, 31(1), 1-12.</w:t>
      </w:r>
    </w:p>
    <w:p w14:paraId="617F473A" w14:textId="4AE467A1"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Ip, C., Leung, R., &amp; Law, R. (2011). Progress and development of information and communication technologies in hospitality. International Journal of Contemporary Hospitality Management, 23(4), 533-551.</w:t>
      </w:r>
    </w:p>
    <w:p w14:paraId="130EF857" w14:textId="274A7784"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Ivanovic, S., </w:t>
      </w:r>
      <w:proofErr w:type="spellStart"/>
      <w:r w:rsidRPr="00E5167A">
        <w:rPr>
          <w:rFonts w:ascii="Times New Roman" w:eastAsia="Times New Roman" w:hAnsi="Times New Roman" w:cs="Times New Roman"/>
        </w:rPr>
        <w:t>Mikinac</w:t>
      </w:r>
      <w:proofErr w:type="spellEnd"/>
      <w:r w:rsidRPr="00E5167A">
        <w:rPr>
          <w:rFonts w:ascii="Times New Roman" w:eastAsia="Times New Roman" w:hAnsi="Times New Roman" w:cs="Times New Roman"/>
        </w:rPr>
        <w:t xml:space="preserve">, K., &amp; </w:t>
      </w:r>
      <w:proofErr w:type="spellStart"/>
      <w:r w:rsidRPr="00E5167A">
        <w:rPr>
          <w:rFonts w:ascii="Times New Roman" w:eastAsia="Times New Roman" w:hAnsi="Times New Roman" w:cs="Times New Roman"/>
        </w:rPr>
        <w:t>Perman</w:t>
      </w:r>
      <w:proofErr w:type="spellEnd"/>
      <w:r w:rsidRPr="00E5167A">
        <w:rPr>
          <w:rFonts w:ascii="Times New Roman" w:eastAsia="Times New Roman" w:hAnsi="Times New Roman" w:cs="Times New Roman"/>
        </w:rPr>
        <w:t>, L. (2011). CRM development in hospitality companies for the purpose of increasing the competitiveness in the tourist market. UTMS Journal of Economics, 2(1), 59-68.</w:t>
      </w:r>
    </w:p>
    <w:p w14:paraId="6471991B" w14:textId="7E2CFD61"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Jahmani</w:t>
      </w:r>
      <w:proofErr w:type="spellEnd"/>
      <w:r w:rsidRPr="00E5167A">
        <w:rPr>
          <w:rFonts w:ascii="Times New Roman" w:eastAsia="Times New Roman" w:hAnsi="Times New Roman" w:cs="Times New Roman"/>
        </w:rPr>
        <w:t xml:space="preserve">, A., </w:t>
      </w:r>
      <w:proofErr w:type="spellStart"/>
      <w:r w:rsidRPr="00E5167A">
        <w:rPr>
          <w:rFonts w:ascii="Times New Roman" w:eastAsia="Times New Roman" w:hAnsi="Times New Roman" w:cs="Times New Roman"/>
        </w:rPr>
        <w:t>Fadiya</w:t>
      </w:r>
      <w:proofErr w:type="spellEnd"/>
      <w:r w:rsidRPr="00E5167A">
        <w:rPr>
          <w:rFonts w:ascii="Times New Roman" w:eastAsia="Times New Roman" w:hAnsi="Times New Roman" w:cs="Times New Roman"/>
        </w:rPr>
        <w:t xml:space="preserve">, S. O., Abubakar, A. M., &amp; </w:t>
      </w:r>
      <w:proofErr w:type="spellStart"/>
      <w:r w:rsidRPr="00E5167A">
        <w:rPr>
          <w:rFonts w:ascii="Times New Roman" w:eastAsia="Times New Roman" w:hAnsi="Times New Roman" w:cs="Times New Roman"/>
        </w:rPr>
        <w:t>Elrehail</w:t>
      </w:r>
      <w:proofErr w:type="spellEnd"/>
      <w:r w:rsidRPr="00E5167A">
        <w:rPr>
          <w:rFonts w:ascii="Times New Roman" w:eastAsia="Times New Roman" w:hAnsi="Times New Roman" w:cs="Times New Roman"/>
        </w:rPr>
        <w:t>, H. (2018). Knowledge content quality, perceived usefulness and user satisfaction of the social media in the UAE hotel sector. Education and Information Technologies, 23(3), 1555-1572.</w:t>
      </w:r>
    </w:p>
    <w:p w14:paraId="24F366D0" w14:textId="0F0DA638"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lastRenderedPageBreak/>
        <w:t>Jang, H. B., &amp; Chu, Y. J. (2019). A Study on the Hotel Selection Attributes of Chinese Tourists in Korea Based on Big Data Analysis. Journal of Digital Convergence, 17(4), 329-339.</w:t>
      </w:r>
    </w:p>
    <w:p w14:paraId="63039F22" w14:textId="23F9A67C"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Jones, M. L. (2007). Hofstede-why we remain strangers. Intercom: </w:t>
      </w:r>
      <w:proofErr w:type="spellStart"/>
      <w:r w:rsidRPr="00E5167A">
        <w:rPr>
          <w:rFonts w:ascii="Times New Roman" w:eastAsia="Times New Roman" w:hAnsi="Times New Roman" w:cs="Times New Roman"/>
        </w:rPr>
        <w:t>Revista</w:t>
      </w:r>
      <w:proofErr w:type="spellEnd"/>
      <w:r w:rsidRPr="00E5167A">
        <w:rPr>
          <w:rFonts w:ascii="Times New Roman" w:eastAsia="Times New Roman" w:hAnsi="Times New Roman" w:cs="Times New Roman"/>
        </w:rPr>
        <w:t xml:space="preserve"> </w:t>
      </w:r>
      <w:proofErr w:type="spellStart"/>
      <w:r w:rsidRPr="00E5167A">
        <w:rPr>
          <w:rFonts w:ascii="Times New Roman" w:eastAsia="Times New Roman" w:hAnsi="Times New Roman" w:cs="Times New Roman"/>
        </w:rPr>
        <w:t>Brasileira</w:t>
      </w:r>
      <w:proofErr w:type="spellEnd"/>
      <w:r w:rsidRPr="00E5167A">
        <w:rPr>
          <w:rFonts w:ascii="Times New Roman" w:eastAsia="Times New Roman" w:hAnsi="Times New Roman" w:cs="Times New Roman"/>
        </w:rPr>
        <w:t xml:space="preserve"> de </w:t>
      </w:r>
      <w:proofErr w:type="spellStart"/>
      <w:r w:rsidRPr="00E5167A">
        <w:rPr>
          <w:rFonts w:ascii="Times New Roman" w:eastAsia="Times New Roman" w:hAnsi="Times New Roman" w:cs="Times New Roman"/>
        </w:rPr>
        <w:t>Ciências</w:t>
      </w:r>
      <w:proofErr w:type="spellEnd"/>
      <w:r w:rsidRPr="00E5167A">
        <w:rPr>
          <w:rFonts w:ascii="Times New Roman" w:eastAsia="Times New Roman" w:hAnsi="Times New Roman" w:cs="Times New Roman"/>
        </w:rPr>
        <w:t xml:space="preserve"> da </w:t>
      </w:r>
      <w:proofErr w:type="spellStart"/>
      <w:r w:rsidRPr="00E5167A">
        <w:rPr>
          <w:rFonts w:ascii="Times New Roman" w:eastAsia="Times New Roman" w:hAnsi="Times New Roman" w:cs="Times New Roman"/>
        </w:rPr>
        <w:t>Comunicação</w:t>
      </w:r>
      <w:proofErr w:type="spellEnd"/>
      <w:r w:rsidRPr="00E5167A">
        <w:rPr>
          <w:rFonts w:ascii="Times New Roman" w:eastAsia="Times New Roman" w:hAnsi="Times New Roman" w:cs="Times New Roman"/>
        </w:rPr>
        <w:t>, 30(2), 15-34.</w:t>
      </w:r>
    </w:p>
    <w:p w14:paraId="386CAA93" w14:textId="1DF3F749"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Kandampully</w:t>
      </w:r>
      <w:proofErr w:type="spellEnd"/>
      <w:r w:rsidRPr="00E5167A">
        <w:rPr>
          <w:rFonts w:ascii="Times New Roman" w:eastAsia="Times New Roman" w:hAnsi="Times New Roman" w:cs="Times New Roman"/>
        </w:rPr>
        <w:t>, J. (2006). The new customer-centred business model for the hospitality industry. International Journal of Contemporary Hospitality Management, 18(3), 173-187.</w:t>
      </w:r>
    </w:p>
    <w:p w14:paraId="6E1D63FE" w14:textId="0C32567F"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M. L. (2005). Emerging technology in the hospitality industry. Hospitality Upgrade, 25-32.</w:t>
      </w:r>
    </w:p>
    <w:p w14:paraId="2D8BA884" w14:textId="6A7B587A"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M. L. (2021). Technology Impact on Hotel Operations and Demand. In The SAGE Handbook of Hospitality Management (pp. 135-152). SAGE Publications Ltd.</w:t>
      </w:r>
    </w:p>
    <w:p w14:paraId="54F2AB8E" w14:textId="77D6CBBE"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Kim, J., &amp; Brent, W. D. (2014). A study of smartphone user experience in hospitality and tourism situations: An investigation of the role of technology acceptance and quality of experience. International Journal of Tourism Sciences, 14(2), 19-34.</w:t>
      </w:r>
    </w:p>
    <w:p w14:paraId="301271F4" w14:textId="066FFD81"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Kim, J., &amp; Ham, S. (2016). The effects of technology-based self-service encounters (TBSSE) and service quality on customer </w:t>
      </w:r>
      <w:proofErr w:type="spellStart"/>
      <w:r w:rsidRPr="00E5167A">
        <w:rPr>
          <w:rFonts w:ascii="Times New Roman" w:eastAsia="Times New Roman" w:hAnsi="Times New Roman" w:cs="Times New Roman"/>
        </w:rPr>
        <w:t>behavior</w:t>
      </w:r>
      <w:proofErr w:type="spellEnd"/>
      <w:r w:rsidRPr="00E5167A">
        <w:rPr>
          <w:rFonts w:ascii="Times New Roman" w:eastAsia="Times New Roman" w:hAnsi="Times New Roman" w:cs="Times New Roman"/>
        </w:rPr>
        <w:t>: an extension of technology acceptance model. Journal of Hospitality &amp; Tourism Technology, 7(3), 282-301.</w:t>
      </w:r>
    </w:p>
    <w:p w14:paraId="38947E15" w14:textId="4356220E"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Kim, W. G., Lee, C., &amp; </w:t>
      </w:r>
      <w:proofErr w:type="spellStart"/>
      <w:r w:rsidRPr="00E5167A">
        <w:rPr>
          <w:rFonts w:ascii="Times New Roman" w:eastAsia="Times New Roman" w:hAnsi="Times New Roman" w:cs="Times New Roman"/>
        </w:rPr>
        <w:t>Hiemstra</w:t>
      </w:r>
      <w:proofErr w:type="spellEnd"/>
      <w:r w:rsidRPr="00E5167A">
        <w:rPr>
          <w:rFonts w:ascii="Times New Roman" w:eastAsia="Times New Roman" w:hAnsi="Times New Roman" w:cs="Times New Roman"/>
        </w:rPr>
        <w:t>, S. J. (2004). Effects of an online virtual tour on tourist expectations about a tourism destination: The moderating role of familiarity. Information Technology &amp; Tourism, 7(1), 17-33.</w:t>
      </w:r>
    </w:p>
    <w:p w14:paraId="48254030" w14:textId="018203AC"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Kimes, S. E. (2008). The role of technology in restaurant revenue management. Cornell Hospitality Quarterly, 49(3), 297-309.</w:t>
      </w:r>
    </w:p>
    <w:p w14:paraId="180259BF" w14:textId="53D6A7C6"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Kimes, S. E. (2011). Hotel revenue management in an era of social media and mobile marketing. Journal of Revenue and Pricing Management, 10(3), 302-305.</w:t>
      </w:r>
    </w:p>
    <w:p w14:paraId="4305F80B" w14:textId="6C49C5E8"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Law, R., Leung, D.,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D., &amp; </w:t>
      </w:r>
      <w:proofErr w:type="spellStart"/>
      <w:r w:rsidRPr="00E5167A">
        <w:rPr>
          <w:rFonts w:ascii="Times New Roman" w:eastAsia="Times New Roman" w:hAnsi="Times New Roman" w:cs="Times New Roman"/>
        </w:rPr>
        <w:t>Cobanoglu</w:t>
      </w:r>
      <w:proofErr w:type="spellEnd"/>
      <w:r w:rsidRPr="00E5167A">
        <w:rPr>
          <w:rFonts w:ascii="Times New Roman" w:eastAsia="Times New Roman" w:hAnsi="Times New Roman" w:cs="Times New Roman"/>
        </w:rPr>
        <w:t>, C. (2020). Information and communication technologies in hospitality and tourism: Present and future revisited. International Journal of Contemporary</w:t>
      </w:r>
    </w:p>
    <w:p w14:paraId="07A53EC8" w14:textId="6B1AC185"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Law, R., &amp; </w:t>
      </w:r>
      <w:proofErr w:type="spellStart"/>
      <w:r w:rsidRPr="00E5167A">
        <w:rPr>
          <w:rFonts w:ascii="Times New Roman" w:eastAsia="Times New Roman" w:hAnsi="Times New Roman" w:cs="Times New Roman"/>
        </w:rPr>
        <w:t>Jogaratnam</w:t>
      </w:r>
      <w:proofErr w:type="spellEnd"/>
      <w:r w:rsidRPr="00E5167A">
        <w:rPr>
          <w:rFonts w:ascii="Times New Roman" w:eastAsia="Times New Roman" w:hAnsi="Times New Roman" w:cs="Times New Roman"/>
        </w:rPr>
        <w:t>, G. (2005). A study of hotel information technology applications. International Journal of Contemporary Hospitality Management, 17(2), 170-180.</w:t>
      </w:r>
    </w:p>
    <w:p w14:paraId="36055A7A" w14:textId="743C1F8F"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Lee, H. A., </w:t>
      </w:r>
      <w:proofErr w:type="spellStart"/>
      <w:r w:rsidRPr="00E5167A">
        <w:rPr>
          <w:rFonts w:ascii="Times New Roman" w:eastAsia="Times New Roman" w:hAnsi="Times New Roman" w:cs="Times New Roman"/>
        </w:rPr>
        <w:t>Guillet</w:t>
      </w:r>
      <w:proofErr w:type="spellEnd"/>
      <w:r w:rsidRPr="00E5167A">
        <w:rPr>
          <w:rFonts w:ascii="Times New Roman" w:eastAsia="Times New Roman" w:hAnsi="Times New Roman" w:cs="Times New Roman"/>
        </w:rPr>
        <w:t>, B. D., Law, R., &amp; Leung, R. (2012). Robotic waiter "</w:t>
      </w:r>
      <w:proofErr w:type="spellStart"/>
      <w:r w:rsidRPr="00E5167A">
        <w:rPr>
          <w:rFonts w:ascii="Times New Roman" w:eastAsia="Times New Roman" w:hAnsi="Times New Roman" w:cs="Times New Roman"/>
        </w:rPr>
        <w:t>RoWa</w:t>
      </w:r>
      <w:proofErr w:type="spellEnd"/>
      <w:r w:rsidRPr="00E5167A">
        <w:rPr>
          <w:rFonts w:ascii="Times New Roman" w:eastAsia="Times New Roman" w:hAnsi="Times New Roman" w:cs="Times New Roman"/>
        </w:rPr>
        <w:t>": Enhancing the hotel service experience with robot waiters. In Information and communication technologies in tourism 2012 (pp. 456-468). Springer, Vienna.</w:t>
      </w:r>
    </w:p>
    <w:p w14:paraId="59E3F3EE" w14:textId="08806D4B"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lastRenderedPageBreak/>
        <w:t>Leung, R., &amp; Law, R. (2007). Information technology publications in leading tourism journals: A study of 1985–2004. Information Technology &amp; Tourism, 9(2), 133-144.</w:t>
      </w:r>
    </w:p>
    <w:p w14:paraId="1F2454CA" w14:textId="603A6F4A"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Line, N. D., &amp; Runyan, R. C. (2011). Hospitality marketing suite revenue management: Principles and practices. Pearson Education.</w:t>
      </w:r>
    </w:p>
    <w:p w14:paraId="74643942" w14:textId="785FBE23"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Luck, D., &amp; Stephenson, M. L. (2009). Exploring the relationship between seven management ratios and unit-level performance for hotel assets. Cornell Hospitality Quarterly, 50(2), 255-272.</w:t>
      </w:r>
    </w:p>
    <w:p w14:paraId="743A6E19" w14:textId="407CBCD4"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Martin-Rios, C., &amp; </w:t>
      </w:r>
      <w:proofErr w:type="spellStart"/>
      <w:r w:rsidRPr="00E5167A">
        <w:rPr>
          <w:rFonts w:ascii="Times New Roman" w:eastAsia="Times New Roman" w:hAnsi="Times New Roman" w:cs="Times New Roman"/>
        </w:rPr>
        <w:t>Pougnet</w:t>
      </w:r>
      <w:proofErr w:type="spellEnd"/>
      <w:r w:rsidRPr="00E5167A">
        <w:rPr>
          <w:rFonts w:ascii="Times New Roman" w:eastAsia="Times New Roman" w:hAnsi="Times New Roman" w:cs="Times New Roman"/>
        </w:rPr>
        <w:t>, S. (2011). Utility of travel blogs for managing service quality reviews data in hospitality and tourism. Journal of Hospitality and Tourism Technologies, 2(2), 180-197.</w:t>
      </w:r>
    </w:p>
    <w:p w14:paraId="57756275" w14:textId="77714FC1"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McLeod, S., &amp; Vaughan, D. R. (2015). Knowledge Networks and Tourism. Edward Elgar Publishing.</w:t>
      </w:r>
    </w:p>
    <w:p w14:paraId="02B312B0" w14:textId="1574CD51"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McCarthy, L., Stock, D., &amp; Verma, R. (2010). How </w:t>
      </w:r>
      <w:proofErr w:type="spellStart"/>
      <w:r w:rsidRPr="00E5167A">
        <w:rPr>
          <w:rFonts w:ascii="Times New Roman" w:eastAsia="Times New Roman" w:hAnsi="Times New Roman" w:cs="Times New Roman"/>
        </w:rPr>
        <w:t>travelers</w:t>
      </w:r>
      <w:proofErr w:type="spellEnd"/>
      <w:r w:rsidRPr="00E5167A">
        <w:rPr>
          <w:rFonts w:ascii="Times New Roman" w:eastAsia="Times New Roman" w:hAnsi="Times New Roman" w:cs="Times New Roman"/>
        </w:rPr>
        <w:t xml:space="preserve"> use online and social media channels to make hotel-choice decisions. Cornell Hospitality Report, 10(18), 6-18.</w:t>
      </w:r>
    </w:p>
    <w:p w14:paraId="61E5DF3B" w14:textId="14128100"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Melián</w:t>
      </w:r>
      <w:proofErr w:type="spellEnd"/>
      <w:r w:rsidRPr="00E5167A">
        <w:rPr>
          <w:rFonts w:ascii="Times New Roman" w:eastAsia="Times New Roman" w:hAnsi="Times New Roman" w:cs="Times New Roman"/>
        </w:rPr>
        <w:t xml:space="preserve">-González, S., &amp; </w:t>
      </w:r>
      <w:proofErr w:type="spellStart"/>
      <w:r w:rsidRPr="00E5167A">
        <w:rPr>
          <w:rFonts w:ascii="Times New Roman" w:eastAsia="Times New Roman" w:hAnsi="Times New Roman" w:cs="Times New Roman"/>
        </w:rPr>
        <w:t>Bulchand-Gidumal</w:t>
      </w:r>
      <w:proofErr w:type="spellEnd"/>
      <w:r w:rsidRPr="00E5167A">
        <w:rPr>
          <w:rFonts w:ascii="Times New Roman" w:eastAsia="Times New Roman" w:hAnsi="Times New Roman" w:cs="Times New Roman"/>
        </w:rPr>
        <w:t>, J. (2016). A model that connects information technology and hotel performance. Tourism Management, 53, 30-37.</w:t>
      </w:r>
    </w:p>
    <w:p w14:paraId="1A5CDB84" w14:textId="1EFE2C49"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Minazzi</w:t>
      </w:r>
      <w:proofErr w:type="spellEnd"/>
      <w:r w:rsidRPr="00E5167A">
        <w:rPr>
          <w:rFonts w:ascii="Times New Roman" w:eastAsia="Times New Roman" w:hAnsi="Times New Roman" w:cs="Times New Roman"/>
        </w:rPr>
        <w:t>, R. (2015). Social media marketing in tourism and hospitality. Springer International Publishing.</w:t>
      </w:r>
    </w:p>
    <w:p w14:paraId="268D294F" w14:textId="00AD5FD0"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Murphy, J., Olaru, D., </w:t>
      </w:r>
      <w:proofErr w:type="spellStart"/>
      <w:r w:rsidRPr="00E5167A">
        <w:rPr>
          <w:rFonts w:ascii="Times New Roman" w:eastAsia="Times New Roman" w:hAnsi="Times New Roman" w:cs="Times New Roman"/>
        </w:rPr>
        <w:t>Schegg</w:t>
      </w:r>
      <w:proofErr w:type="spellEnd"/>
      <w:r w:rsidRPr="00E5167A">
        <w:rPr>
          <w:rFonts w:ascii="Times New Roman" w:eastAsia="Times New Roman" w:hAnsi="Times New Roman" w:cs="Times New Roman"/>
        </w:rPr>
        <w:t xml:space="preserve">, R., &amp; Frey, S. (2003). Web site complexity and effectiveness for </w:t>
      </w:r>
      <w:proofErr w:type="spellStart"/>
      <w:r w:rsidRPr="00E5167A">
        <w:rPr>
          <w:rFonts w:ascii="Times New Roman" w:eastAsia="Times New Roman" w:hAnsi="Times New Roman" w:cs="Times New Roman"/>
        </w:rPr>
        <w:t>swiss</w:t>
      </w:r>
      <w:proofErr w:type="spellEnd"/>
      <w:r w:rsidRPr="00E5167A">
        <w:rPr>
          <w:rFonts w:ascii="Times New Roman" w:eastAsia="Times New Roman" w:hAnsi="Times New Roman" w:cs="Times New Roman"/>
        </w:rPr>
        <w:t xml:space="preserve"> hotels. Information and Communication Technologies in Tourism 2003, 168-176.</w:t>
      </w:r>
    </w:p>
    <w:p w14:paraId="76264A67" w14:textId="21D360DA"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Neuhofer</w:t>
      </w:r>
      <w:proofErr w:type="spellEnd"/>
      <w:r w:rsidRPr="00E5167A">
        <w:rPr>
          <w:rFonts w:ascii="Times New Roman" w:eastAsia="Times New Roman" w:hAnsi="Times New Roman" w:cs="Times New Roman"/>
        </w:rPr>
        <w:t xml:space="preserve">, B.,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xml:space="preserve">, D., &amp; </w:t>
      </w:r>
      <w:proofErr w:type="spellStart"/>
      <w:r w:rsidRPr="00E5167A">
        <w:rPr>
          <w:rFonts w:ascii="Times New Roman" w:eastAsia="Times New Roman" w:hAnsi="Times New Roman" w:cs="Times New Roman"/>
        </w:rPr>
        <w:t>Ladkin</w:t>
      </w:r>
      <w:proofErr w:type="spellEnd"/>
      <w:r w:rsidRPr="00E5167A">
        <w:rPr>
          <w:rFonts w:ascii="Times New Roman" w:eastAsia="Times New Roman" w:hAnsi="Times New Roman" w:cs="Times New Roman"/>
        </w:rPr>
        <w:t>, A. (2015). Smart technologies for personalized experiences: a case study in the hospitality domain. Electronic Markets, 25(3), 243-254.</w:t>
      </w:r>
    </w:p>
    <w:p w14:paraId="77223E66" w14:textId="4A48735D"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Niininen</w:t>
      </w:r>
      <w:proofErr w:type="spellEnd"/>
      <w:r w:rsidRPr="00E5167A">
        <w:rPr>
          <w:rFonts w:ascii="Times New Roman" w:eastAsia="Times New Roman" w:hAnsi="Times New Roman" w:cs="Times New Roman"/>
        </w:rPr>
        <w:t xml:space="preserve">, O., </w:t>
      </w:r>
      <w:proofErr w:type="spellStart"/>
      <w:r w:rsidRPr="00E5167A">
        <w:rPr>
          <w:rFonts w:ascii="Times New Roman" w:eastAsia="Times New Roman" w:hAnsi="Times New Roman" w:cs="Times New Roman"/>
        </w:rPr>
        <w:t>Buhalis</w:t>
      </w:r>
      <w:proofErr w:type="spellEnd"/>
      <w:r w:rsidRPr="00E5167A">
        <w:rPr>
          <w:rFonts w:ascii="Times New Roman" w:eastAsia="Times New Roman" w:hAnsi="Times New Roman" w:cs="Times New Roman"/>
        </w:rPr>
        <w:t>, D., &amp; March, R. (2007). Customer empowerment in tourism through consumer centric marketing (CCM). Qualitative Market Research, 10(3), 265-281.</w:t>
      </w:r>
    </w:p>
    <w:p w14:paraId="2275B34E" w14:textId="69FE0846"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Nunkoo</w:t>
      </w:r>
      <w:proofErr w:type="spellEnd"/>
      <w:r w:rsidRPr="00E5167A">
        <w:rPr>
          <w:rFonts w:ascii="Times New Roman" w:eastAsia="Times New Roman" w:hAnsi="Times New Roman" w:cs="Times New Roman"/>
        </w:rPr>
        <w:t xml:space="preserve">, R., </w:t>
      </w:r>
      <w:proofErr w:type="spellStart"/>
      <w:r w:rsidRPr="00E5167A">
        <w:rPr>
          <w:rFonts w:ascii="Times New Roman" w:eastAsia="Times New Roman" w:hAnsi="Times New Roman" w:cs="Times New Roman"/>
        </w:rPr>
        <w:t>Teeroovengadum</w:t>
      </w:r>
      <w:proofErr w:type="spellEnd"/>
      <w:r w:rsidRPr="00E5167A">
        <w:rPr>
          <w:rFonts w:ascii="Times New Roman" w:eastAsia="Times New Roman" w:hAnsi="Times New Roman" w:cs="Times New Roman"/>
        </w:rPr>
        <w:t xml:space="preserve">, V., </w:t>
      </w:r>
      <w:proofErr w:type="spellStart"/>
      <w:r w:rsidRPr="00E5167A">
        <w:rPr>
          <w:rFonts w:ascii="Times New Roman" w:eastAsia="Times New Roman" w:hAnsi="Times New Roman" w:cs="Times New Roman"/>
        </w:rPr>
        <w:t>Ringairen</w:t>
      </w:r>
      <w:proofErr w:type="spellEnd"/>
      <w:r w:rsidRPr="00E5167A">
        <w:rPr>
          <w:rFonts w:ascii="Times New Roman" w:eastAsia="Times New Roman" w:hAnsi="Times New Roman" w:cs="Times New Roman"/>
        </w:rPr>
        <w:t xml:space="preserve">, C., &amp; </w:t>
      </w:r>
      <w:proofErr w:type="spellStart"/>
      <w:r w:rsidRPr="00E5167A">
        <w:rPr>
          <w:rFonts w:ascii="Times New Roman" w:eastAsia="Times New Roman" w:hAnsi="Times New Roman" w:cs="Times New Roman"/>
        </w:rPr>
        <w:t>Sunnassee</w:t>
      </w:r>
      <w:proofErr w:type="spellEnd"/>
      <w:r w:rsidRPr="00E5167A">
        <w:rPr>
          <w:rFonts w:ascii="Times New Roman" w:eastAsia="Times New Roman" w:hAnsi="Times New Roman" w:cs="Times New Roman"/>
        </w:rPr>
        <w:t>, V. (2020). Service quality in convention tourism: Assessing hotels in Mauritius. Journal of Hospitality Marketing &amp; Management, 29(3), 309-334.</w:t>
      </w:r>
    </w:p>
    <w:p w14:paraId="14D0BDE6" w14:textId="52FED894"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Nyheim</w:t>
      </w:r>
      <w:proofErr w:type="spellEnd"/>
      <w:r w:rsidRPr="00E5167A">
        <w:rPr>
          <w:rFonts w:ascii="Times New Roman" w:eastAsia="Times New Roman" w:hAnsi="Times New Roman" w:cs="Times New Roman"/>
        </w:rPr>
        <w:t>, P. D., &amp; Connolly, D. J. (2012). Technology strategies for the hospitality industry. Pearson Prentice Hall.</w:t>
      </w:r>
    </w:p>
    <w:p w14:paraId="193FEE3A" w14:textId="11E0B980"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O'Connor, P. (2010). Managing a hotel's image on TripAdvisor. Journal of Hospitality Marketing &amp; Management, 19(7), 754-772.</w:t>
      </w:r>
    </w:p>
    <w:p w14:paraId="58C2EC30" w14:textId="1C435828"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O'Connor, P., &amp; Murphy, J. (2004). Research on information technology in the hospitality industry. International Journal of Hospitality Management, 23(5), 473-484.</w:t>
      </w:r>
    </w:p>
    <w:p w14:paraId="18E856E0" w14:textId="11C0AFDC"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lastRenderedPageBreak/>
        <w:t>Pine, B. J., &amp; Gilmore, J. H. (1998). Welcome to the experience economy. Harvard Business Review, 76(4), 97-105.</w:t>
      </w:r>
    </w:p>
    <w:p w14:paraId="707B8E61" w14:textId="0FD53623"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Siguaw</w:t>
      </w:r>
      <w:proofErr w:type="spellEnd"/>
      <w:r w:rsidRPr="00E5167A">
        <w:rPr>
          <w:rFonts w:ascii="Times New Roman" w:eastAsia="Times New Roman" w:hAnsi="Times New Roman" w:cs="Times New Roman"/>
        </w:rPr>
        <w:t xml:space="preserve">, J. A., </w:t>
      </w:r>
      <w:proofErr w:type="spellStart"/>
      <w:r w:rsidRPr="00E5167A">
        <w:rPr>
          <w:rFonts w:ascii="Times New Roman" w:eastAsia="Times New Roman" w:hAnsi="Times New Roman" w:cs="Times New Roman"/>
        </w:rPr>
        <w:t>Enz</w:t>
      </w:r>
      <w:proofErr w:type="spellEnd"/>
      <w:r w:rsidRPr="00E5167A">
        <w:rPr>
          <w:rFonts w:ascii="Times New Roman" w:eastAsia="Times New Roman" w:hAnsi="Times New Roman" w:cs="Times New Roman"/>
        </w:rPr>
        <w:t xml:space="preserve">, C. A., &amp; </w:t>
      </w:r>
      <w:proofErr w:type="spellStart"/>
      <w:r w:rsidRPr="00E5167A">
        <w:rPr>
          <w:rFonts w:ascii="Times New Roman" w:eastAsia="Times New Roman" w:hAnsi="Times New Roman" w:cs="Times New Roman"/>
        </w:rPr>
        <w:t>Namasivayam</w:t>
      </w:r>
      <w:proofErr w:type="spellEnd"/>
      <w:r w:rsidRPr="00E5167A">
        <w:rPr>
          <w:rFonts w:ascii="Times New Roman" w:eastAsia="Times New Roman" w:hAnsi="Times New Roman" w:cs="Times New Roman"/>
        </w:rPr>
        <w:t>, K. (2000). Adoption of information technology in US hotels: Strategically driven objectives. Journal of Travel Research, 39(2), 192-201.</w:t>
      </w:r>
    </w:p>
    <w:p w14:paraId="2CBC9F94" w14:textId="23CF5263"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Singh, A. J., &amp; </w:t>
      </w:r>
      <w:proofErr w:type="spellStart"/>
      <w:r w:rsidRPr="00E5167A">
        <w:rPr>
          <w:rFonts w:ascii="Times New Roman" w:eastAsia="Times New Roman" w:hAnsi="Times New Roman" w:cs="Times New Roman"/>
        </w:rPr>
        <w:t>Kasavana</w:t>
      </w:r>
      <w:proofErr w:type="spellEnd"/>
      <w:r w:rsidRPr="00E5167A">
        <w:rPr>
          <w:rFonts w:ascii="Times New Roman" w:eastAsia="Times New Roman" w:hAnsi="Times New Roman" w:cs="Times New Roman"/>
        </w:rPr>
        <w:t xml:space="preserve">, M. L. (2005). The impact of information technology on future management of lodging operations: A </w:t>
      </w:r>
      <w:proofErr w:type="spellStart"/>
      <w:r w:rsidRPr="00E5167A">
        <w:rPr>
          <w:rFonts w:ascii="Times New Roman" w:eastAsia="Times New Roman" w:hAnsi="Times New Roman" w:cs="Times New Roman"/>
        </w:rPr>
        <w:t>delphi</w:t>
      </w:r>
      <w:proofErr w:type="spellEnd"/>
      <w:r w:rsidRPr="00E5167A">
        <w:rPr>
          <w:rFonts w:ascii="Times New Roman" w:eastAsia="Times New Roman" w:hAnsi="Times New Roman" w:cs="Times New Roman"/>
        </w:rPr>
        <w:t xml:space="preserve"> study to predict key technological events in 2007 and 2027. Tourism and Hospitality Research, 6(1), 24-37.</w:t>
      </w:r>
    </w:p>
    <w:p w14:paraId="0A1E7523" w14:textId="526E63CB" w:rsidR="7BC73CA9" w:rsidRPr="00E5167A" w:rsidRDefault="4A74017D"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Sismeiro</w:t>
      </w:r>
      <w:proofErr w:type="spellEnd"/>
      <w:r w:rsidRPr="00E5167A">
        <w:rPr>
          <w:rFonts w:ascii="Times New Roman" w:eastAsia="Times New Roman" w:hAnsi="Times New Roman" w:cs="Times New Roman"/>
        </w:rPr>
        <w:t xml:space="preserve">, C., &amp; Bucklin, R. E. (2004). </w:t>
      </w:r>
      <w:proofErr w:type="spellStart"/>
      <w:r w:rsidRPr="00E5167A">
        <w:rPr>
          <w:rFonts w:ascii="Times New Roman" w:eastAsia="Times New Roman" w:hAnsi="Times New Roman" w:cs="Times New Roman"/>
        </w:rPr>
        <w:t>Modeling</w:t>
      </w:r>
      <w:proofErr w:type="spellEnd"/>
      <w:r w:rsidRPr="00E5167A">
        <w:rPr>
          <w:rFonts w:ascii="Times New Roman" w:eastAsia="Times New Roman" w:hAnsi="Times New Roman" w:cs="Times New Roman"/>
        </w:rPr>
        <w:t xml:space="preserve"> purchase behaviour at an e-commerce web site: A task-completion approach. Journal of Marketing Research, 41(3), 306-323.</w:t>
      </w:r>
    </w:p>
    <w:p w14:paraId="35597BCC" w14:textId="19E25C91"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Stankov, U., </w:t>
      </w:r>
      <w:proofErr w:type="spellStart"/>
      <w:r w:rsidRPr="00E5167A">
        <w:rPr>
          <w:rFonts w:ascii="Times New Roman" w:eastAsia="Times New Roman" w:hAnsi="Times New Roman" w:cs="Times New Roman"/>
        </w:rPr>
        <w:t>Pavluković</w:t>
      </w:r>
      <w:proofErr w:type="spellEnd"/>
      <w:r w:rsidRPr="00E5167A">
        <w:rPr>
          <w:rFonts w:ascii="Times New Roman" w:eastAsia="Times New Roman" w:hAnsi="Times New Roman" w:cs="Times New Roman"/>
        </w:rPr>
        <w:t xml:space="preserve">, V., Indihar </w:t>
      </w:r>
      <w:proofErr w:type="spellStart"/>
      <w:r w:rsidRPr="00E5167A">
        <w:rPr>
          <w:rFonts w:ascii="Times New Roman" w:eastAsia="Times New Roman" w:hAnsi="Times New Roman" w:cs="Times New Roman"/>
        </w:rPr>
        <w:t>Štemberger</w:t>
      </w:r>
      <w:proofErr w:type="spellEnd"/>
      <w:r w:rsidRPr="00E5167A">
        <w:rPr>
          <w:rFonts w:ascii="Times New Roman" w:eastAsia="Times New Roman" w:hAnsi="Times New Roman" w:cs="Times New Roman"/>
        </w:rPr>
        <w:t xml:space="preserve">, M., </w:t>
      </w:r>
      <w:proofErr w:type="spellStart"/>
      <w:r w:rsidRPr="00E5167A">
        <w:rPr>
          <w:rFonts w:ascii="Times New Roman" w:eastAsia="Times New Roman" w:hAnsi="Times New Roman" w:cs="Times New Roman"/>
        </w:rPr>
        <w:t>Socič</w:t>
      </w:r>
      <w:proofErr w:type="spellEnd"/>
      <w:r w:rsidRPr="00E5167A">
        <w:rPr>
          <w:rFonts w:ascii="Times New Roman" w:eastAsia="Times New Roman" w:hAnsi="Times New Roman" w:cs="Times New Roman"/>
        </w:rPr>
        <w:t xml:space="preserve">, M., &amp; </w:t>
      </w:r>
      <w:proofErr w:type="spellStart"/>
      <w:r w:rsidRPr="00E5167A">
        <w:rPr>
          <w:rFonts w:ascii="Times New Roman" w:eastAsia="Times New Roman" w:hAnsi="Times New Roman" w:cs="Times New Roman"/>
        </w:rPr>
        <w:t>Smolčič</w:t>
      </w:r>
      <w:proofErr w:type="spellEnd"/>
      <w:r w:rsidRPr="00E5167A">
        <w:rPr>
          <w:rFonts w:ascii="Times New Roman" w:eastAsia="Times New Roman" w:hAnsi="Times New Roman" w:cs="Times New Roman"/>
        </w:rPr>
        <w:t>, J. (2020). Digital readiness: A critical factor for increasing innovation potential of hospitality companies. Tourism Economics, 27(6), 1-22.</w:t>
      </w:r>
    </w:p>
    <w:p w14:paraId="6DFEC157" w14:textId="7E3ADA02"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Toh</w:t>
      </w:r>
      <w:proofErr w:type="spellEnd"/>
      <w:r w:rsidRPr="00E5167A">
        <w:rPr>
          <w:rFonts w:ascii="Times New Roman" w:eastAsia="Times New Roman" w:hAnsi="Times New Roman" w:cs="Times New Roman"/>
        </w:rPr>
        <w:t xml:space="preserve">, R. S., Raven, P., &amp; </w:t>
      </w:r>
      <w:proofErr w:type="spellStart"/>
      <w:r w:rsidRPr="00E5167A">
        <w:rPr>
          <w:rFonts w:ascii="Times New Roman" w:eastAsia="Times New Roman" w:hAnsi="Times New Roman" w:cs="Times New Roman"/>
        </w:rPr>
        <w:t>DeKay</w:t>
      </w:r>
      <w:proofErr w:type="spellEnd"/>
      <w:r w:rsidRPr="00E5167A">
        <w:rPr>
          <w:rFonts w:ascii="Times New Roman" w:eastAsia="Times New Roman" w:hAnsi="Times New Roman" w:cs="Times New Roman"/>
        </w:rPr>
        <w:t>, F. (2011). Selling rooms: Hotels vs. third-party websites. Cornell Hospitality Quarterly, 52(2), 181-189.</w:t>
      </w:r>
    </w:p>
    <w:p w14:paraId="43DF97AE" w14:textId="5F030113" w:rsidR="0FE064FF" w:rsidRPr="00E5167A" w:rsidRDefault="0FE064FF" w:rsidP="00E5167A">
      <w:pPr>
        <w:spacing w:after="0" w:line="360" w:lineRule="auto"/>
        <w:jc w:val="both"/>
        <w:rPr>
          <w:rFonts w:ascii="Times New Roman" w:eastAsia="Times New Roman" w:hAnsi="Times New Roman" w:cs="Times New Roman"/>
        </w:rPr>
      </w:pPr>
      <w:proofErr w:type="spellStart"/>
      <w:r w:rsidRPr="00E5167A">
        <w:rPr>
          <w:rFonts w:ascii="Times New Roman" w:eastAsia="Times New Roman" w:hAnsi="Times New Roman" w:cs="Times New Roman"/>
        </w:rPr>
        <w:t>Ukpabi</w:t>
      </w:r>
      <w:proofErr w:type="spellEnd"/>
      <w:r w:rsidRPr="00E5167A">
        <w:rPr>
          <w:rFonts w:ascii="Times New Roman" w:eastAsia="Times New Roman" w:hAnsi="Times New Roman" w:cs="Times New Roman"/>
        </w:rPr>
        <w:t xml:space="preserve">, D. C., &amp; </w:t>
      </w:r>
      <w:proofErr w:type="spellStart"/>
      <w:r w:rsidRPr="00E5167A">
        <w:rPr>
          <w:rFonts w:ascii="Times New Roman" w:eastAsia="Times New Roman" w:hAnsi="Times New Roman" w:cs="Times New Roman"/>
        </w:rPr>
        <w:t>Karjaluoto</w:t>
      </w:r>
      <w:proofErr w:type="spellEnd"/>
      <w:r w:rsidRPr="00E5167A">
        <w:rPr>
          <w:rFonts w:ascii="Times New Roman" w:eastAsia="Times New Roman" w:hAnsi="Times New Roman" w:cs="Times New Roman"/>
        </w:rPr>
        <w:t>, H. (2018). Consumers' acceptance of information and communications technology in tourism: A review. Telematics and Informatics, 34(5), 618-644.</w:t>
      </w:r>
    </w:p>
    <w:p w14:paraId="7B6C8C0D" w14:textId="4239802D"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Veal, A.J., 2017. </w:t>
      </w:r>
      <w:r w:rsidRPr="00E5167A">
        <w:rPr>
          <w:rFonts w:ascii="Times New Roman" w:eastAsia="Times New Roman" w:hAnsi="Times New Roman" w:cs="Times New Roman"/>
          <w:i/>
          <w:iCs/>
        </w:rPr>
        <w:t>Research methods for leisure and tourism</w:t>
      </w:r>
      <w:r w:rsidRPr="00E5167A">
        <w:rPr>
          <w:rFonts w:ascii="Times New Roman" w:eastAsia="Times New Roman" w:hAnsi="Times New Roman" w:cs="Times New Roman"/>
        </w:rPr>
        <w:t xml:space="preserve">. Pearson </w:t>
      </w:r>
      <w:proofErr w:type="spellStart"/>
      <w:r w:rsidRPr="00E5167A">
        <w:rPr>
          <w:rFonts w:ascii="Times New Roman" w:eastAsia="Times New Roman" w:hAnsi="Times New Roman" w:cs="Times New Roman"/>
        </w:rPr>
        <w:t>Uk</w:t>
      </w:r>
      <w:proofErr w:type="spellEnd"/>
      <w:r w:rsidRPr="00E5167A">
        <w:rPr>
          <w:rFonts w:ascii="Times New Roman" w:eastAsia="Times New Roman" w:hAnsi="Times New Roman" w:cs="Times New Roman"/>
        </w:rPr>
        <w:t>.</w:t>
      </w:r>
    </w:p>
    <w:p w14:paraId="50BC0361" w14:textId="6BEF2649"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Verma, R., Stock, D., &amp; McCarthy, L. (2012). Customer preferences for online, social media, and mobile innovations in the hospitality industry. Cornell Hospitality Quarterly, 53(3), 183-186.</w:t>
      </w:r>
    </w:p>
    <w:p w14:paraId="086883A0" w14:textId="76E4C9D1" w:rsidR="7BC73CA9" w:rsidRPr="00E5167A" w:rsidRDefault="0FE064FF" w:rsidP="00E5167A">
      <w:pPr>
        <w:spacing w:after="0" w:line="360" w:lineRule="auto"/>
        <w:jc w:val="both"/>
        <w:rPr>
          <w:rFonts w:ascii="Times New Roman" w:eastAsia="Times New Roman" w:hAnsi="Times New Roman" w:cs="Times New Roman"/>
          <w:lang w:val="en-US"/>
        </w:rPr>
      </w:pPr>
      <w:proofErr w:type="spellStart"/>
      <w:r w:rsidRPr="00E5167A">
        <w:rPr>
          <w:rFonts w:ascii="Times New Roman" w:eastAsia="Times New Roman" w:hAnsi="Times New Roman" w:cs="Times New Roman"/>
        </w:rPr>
        <w:t>Viglia</w:t>
      </w:r>
      <w:proofErr w:type="spellEnd"/>
      <w:r w:rsidRPr="00E5167A">
        <w:rPr>
          <w:rFonts w:ascii="Times New Roman" w:eastAsia="Times New Roman" w:hAnsi="Times New Roman" w:cs="Times New Roman"/>
        </w:rPr>
        <w:t xml:space="preserve">, G., </w:t>
      </w:r>
      <w:proofErr w:type="spellStart"/>
      <w:r w:rsidRPr="00E5167A">
        <w:rPr>
          <w:rFonts w:ascii="Times New Roman" w:eastAsia="Times New Roman" w:hAnsi="Times New Roman" w:cs="Times New Roman"/>
        </w:rPr>
        <w:t>Furlan</w:t>
      </w:r>
      <w:proofErr w:type="spellEnd"/>
      <w:r w:rsidRPr="00E5167A">
        <w:rPr>
          <w:rFonts w:ascii="Times New Roman" w:eastAsia="Times New Roman" w:hAnsi="Times New Roman" w:cs="Times New Roman"/>
        </w:rPr>
        <w:t xml:space="preserve">, R., &amp; </w:t>
      </w:r>
      <w:proofErr w:type="spellStart"/>
      <w:r w:rsidRPr="00E5167A">
        <w:rPr>
          <w:rFonts w:ascii="Times New Roman" w:eastAsia="Times New Roman" w:hAnsi="Times New Roman" w:cs="Times New Roman"/>
        </w:rPr>
        <w:t>Ladrón</w:t>
      </w:r>
      <w:proofErr w:type="spellEnd"/>
      <w:r w:rsidRPr="00E5167A">
        <w:rPr>
          <w:rFonts w:ascii="Times New Roman" w:eastAsia="Times New Roman" w:hAnsi="Times New Roman" w:cs="Times New Roman"/>
        </w:rPr>
        <w:t>-de-Guevara, A. (2014). Please, write only positive illustrated comments on this review. World Economic Review, 3, 142-154.</w:t>
      </w:r>
    </w:p>
    <w:p w14:paraId="4A88C045" w14:textId="5FB77ACD"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Wang, D., Park, S., &amp; </w:t>
      </w:r>
      <w:proofErr w:type="spellStart"/>
      <w:r w:rsidRPr="00E5167A">
        <w:rPr>
          <w:rFonts w:ascii="Times New Roman" w:eastAsia="Times New Roman" w:hAnsi="Times New Roman" w:cs="Times New Roman"/>
        </w:rPr>
        <w:t>Fesenmaier</w:t>
      </w:r>
      <w:proofErr w:type="spellEnd"/>
      <w:r w:rsidRPr="00E5167A">
        <w:rPr>
          <w:rFonts w:ascii="Times New Roman" w:eastAsia="Times New Roman" w:hAnsi="Times New Roman" w:cs="Times New Roman"/>
        </w:rPr>
        <w:t>, D. R. (2012). The role of smartphones in mediating the touristic experience. Journal of Travel Research, 51(4), 371-387.</w:t>
      </w:r>
    </w:p>
    <w:p w14:paraId="0FE76798" w14:textId="59E2EE1C"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Wang, D., Xiang, Z., &amp; </w:t>
      </w:r>
      <w:proofErr w:type="spellStart"/>
      <w:r w:rsidRPr="00E5167A">
        <w:rPr>
          <w:rFonts w:ascii="Times New Roman" w:eastAsia="Times New Roman" w:hAnsi="Times New Roman" w:cs="Times New Roman"/>
        </w:rPr>
        <w:t>Fesenmaier</w:t>
      </w:r>
      <w:proofErr w:type="spellEnd"/>
      <w:r w:rsidRPr="00E5167A">
        <w:rPr>
          <w:rFonts w:ascii="Times New Roman" w:eastAsia="Times New Roman" w:hAnsi="Times New Roman" w:cs="Times New Roman"/>
        </w:rPr>
        <w:t>, D. R. (2016). Smartphone use in everyday life and travel. Journal of Travel Research, 55(1), 52-63.</w:t>
      </w:r>
    </w:p>
    <w:p w14:paraId="2E630108" w14:textId="3DE55763" w:rsidR="7BC73CA9" w:rsidRPr="00E5167A" w:rsidRDefault="4A74017D"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Wang, Y., &amp; </w:t>
      </w:r>
      <w:proofErr w:type="spellStart"/>
      <w:r w:rsidRPr="00E5167A">
        <w:rPr>
          <w:rFonts w:ascii="Times New Roman" w:eastAsia="Times New Roman" w:hAnsi="Times New Roman" w:cs="Times New Roman"/>
        </w:rPr>
        <w:t>Fesenmaier</w:t>
      </w:r>
      <w:proofErr w:type="spellEnd"/>
      <w:r w:rsidRPr="00E5167A">
        <w:rPr>
          <w:rFonts w:ascii="Times New Roman" w:eastAsia="Times New Roman" w:hAnsi="Times New Roman" w:cs="Times New Roman"/>
        </w:rPr>
        <w:t>, D. R. (2013). Modelling participation in an online travel community. Journal of Travel Research, 52(4), 427-439.</w:t>
      </w:r>
    </w:p>
    <w:p w14:paraId="14A8FE5A" w14:textId="7C247B3F"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Wang, Y., Yu, Q., &amp; </w:t>
      </w:r>
      <w:proofErr w:type="spellStart"/>
      <w:r w:rsidRPr="00E5167A">
        <w:rPr>
          <w:rFonts w:ascii="Times New Roman" w:eastAsia="Times New Roman" w:hAnsi="Times New Roman" w:cs="Times New Roman"/>
        </w:rPr>
        <w:t>Fesenmaier</w:t>
      </w:r>
      <w:proofErr w:type="spellEnd"/>
      <w:r w:rsidRPr="00E5167A">
        <w:rPr>
          <w:rFonts w:ascii="Times New Roman" w:eastAsia="Times New Roman" w:hAnsi="Times New Roman" w:cs="Times New Roman"/>
        </w:rPr>
        <w:t>, D. R. (2002). Defining the virtual tourist community: implications for tourism marketing. Tourism Management, 23(4), 407-417.</w:t>
      </w:r>
    </w:p>
    <w:p w14:paraId="3F0C8996" w14:textId="5996266A"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lastRenderedPageBreak/>
        <w:t>Warren, J. P., Gott, J., &amp; Bray, J. (2022). How technology is transforming travel: A comprehensive analysis of the digitalisation of travel experiences. Transportation Research Interdisciplinary Perspectives, 13, 100561.</w:t>
      </w:r>
    </w:p>
    <w:p w14:paraId="2A78CDCD" w14:textId="7357BAAC" w:rsidR="0FE064FF" w:rsidRPr="00E5167A" w:rsidRDefault="0FE064FF" w:rsidP="00E5167A">
      <w:pPr>
        <w:spacing w:after="0" w:line="360" w:lineRule="auto"/>
        <w:jc w:val="both"/>
        <w:rPr>
          <w:rFonts w:ascii="Times New Roman" w:eastAsia="Times New Roman" w:hAnsi="Times New Roman" w:cs="Times New Roman"/>
        </w:rPr>
      </w:pPr>
      <w:r w:rsidRPr="00E5167A">
        <w:rPr>
          <w:rFonts w:ascii="Times New Roman" w:eastAsia="Times New Roman" w:hAnsi="Times New Roman" w:cs="Times New Roman"/>
        </w:rPr>
        <w:t xml:space="preserve">Wilson, J., 2014. Essentials of business research: A guide to doing your research project. </w:t>
      </w:r>
      <w:r w:rsidRPr="00E5167A">
        <w:rPr>
          <w:rFonts w:ascii="Times New Roman" w:eastAsia="Times New Roman" w:hAnsi="Times New Roman" w:cs="Times New Roman"/>
          <w:i/>
          <w:iCs/>
        </w:rPr>
        <w:t>Essentials of business research</w:t>
      </w:r>
      <w:r w:rsidRPr="00E5167A">
        <w:rPr>
          <w:rFonts w:ascii="Times New Roman" w:eastAsia="Times New Roman" w:hAnsi="Times New Roman" w:cs="Times New Roman"/>
        </w:rPr>
        <w:t>, pp.1-376.</w:t>
      </w:r>
    </w:p>
    <w:p w14:paraId="4149F213" w14:textId="2FCC81E4"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Xiang, Z., &amp; </w:t>
      </w:r>
      <w:proofErr w:type="spellStart"/>
      <w:r w:rsidRPr="00E5167A">
        <w:rPr>
          <w:rFonts w:ascii="Times New Roman" w:eastAsia="Times New Roman" w:hAnsi="Times New Roman" w:cs="Times New Roman"/>
        </w:rPr>
        <w:t>Fesenmaier</w:t>
      </w:r>
      <w:proofErr w:type="spellEnd"/>
      <w:r w:rsidRPr="00E5167A">
        <w:rPr>
          <w:rFonts w:ascii="Times New Roman" w:eastAsia="Times New Roman" w:hAnsi="Times New Roman" w:cs="Times New Roman"/>
        </w:rPr>
        <w:t>, D. R. (2017). Big data analytics, tourism design and smart tourism. Journal of Travel Research, 57(3), 299-302.</w:t>
      </w:r>
    </w:p>
    <w:p w14:paraId="220669A5" w14:textId="05EA35A9"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 xml:space="preserve">Xiang, Z., Schwartz, Z., Gerdes Jr, J. H., &amp; </w:t>
      </w:r>
      <w:proofErr w:type="spellStart"/>
      <w:r w:rsidRPr="00E5167A">
        <w:rPr>
          <w:rFonts w:ascii="Times New Roman" w:eastAsia="Times New Roman" w:hAnsi="Times New Roman" w:cs="Times New Roman"/>
        </w:rPr>
        <w:t>Uysal</w:t>
      </w:r>
      <w:proofErr w:type="spellEnd"/>
      <w:r w:rsidRPr="00E5167A">
        <w:rPr>
          <w:rFonts w:ascii="Times New Roman" w:eastAsia="Times New Roman" w:hAnsi="Times New Roman" w:cs="Times New Roman"/>
        </w:rPr>
        <w:t xml:space="preserve">, M. (2015). What can big data and analytic technology do for </w:t>
      </w:r>
      <w:proofErr w:type="gramStart"/>
      <w:r w:rsidRPr="00E5167A">
        <w:rPr>
          <w:rFonts w:ascii="Times New Roman" w:eastAsia="Times New Roman" w:hAnsi="Times New Roman" w:cs="Times New Roman"/>
        </w:rPr>
        <w:t>tourism?.</w:t>
      </w:r>
      <w:proofErr w:type="gramEnd"/>
      <w:r w:rsidRPr="00E5167A">
        <w:rPr>
          <w:rFonts w:ascii="Times New Roman" w:eastAsia="Times New Roman" w:hAnsi="Times New Roman" w:cs="Times New Roman"/>
        </w:rPr>
        <w:t xml:space="preserve"> Annals of Tourism Research, 54, 156-169.</w:t>
      </w:r>
    </w:p>
    <w:p w14:paraId="168F99D4" w14:textId="4E31FBA4"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Xiao, H., &amp; Smith, S. L. (2006). Case studies in tourism research: A state-of-the-art analysis. Tourism Management, 27(5), 738-749.</w:t>
      </w:r>
    </w:p>
    <w:p w14:paraId="709DB17A" w14:textId="0DB4D05D"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Yeoman, I., &amp; McMahon-Beattie, U. (2019). The experience economy: Micro trends. In Revenue Management for the Hospitality Industry (pp. 239-254). Goodfellow Publishers Ltd.</w:t>
      </w:r>
    </w:p>
    <w:p w14:paraId="3029C45F" w14:textId="6529E67E"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Zeng, B., &amp; Gerritsen, R. (2014). What do we know about social media in tourism? A review. Tourism Management Perspectives, 10, 27-36.</w:t>
      </w:r>
    </w:p>
    <w:p w14:paraId="0A1EED71" w14:textId="438A3428" w:rsidR="7BC73CA9" w:rsidRPr="00E5167A" w:rsidRDefault="0FE064FF"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Zeng, B. (2018). Revisiting ICT perspectives in hospitality and tourism research: Revisiting ICT perspectives. International Journal of Contemporary Hospitality Management, 30(1), 517-534.</w:t>
      </w:r>
    </w:p>
    <w:p w14:paraId="5740CAFC" w14:textId="61B9BB3E" w:rsidR="7BC73CA9" w:rsidRPr="00E5167A" w:rsidRDefault="4A74017D" w:rsidP="00E5167A">
      <w:pPr>
        <w:spacing w:after="0" w:line="360" w:lineRule="auto"/>
        <w:jc w:val="both"/>
        <w:rPr>
          <w:rFonts w:ascii="Times New Roman" w:eastAsia="Times New Roman" w:hAnsi="Times New Roman" w:cs="Times New Roman"/>
          <w:lang w:val="en-US"/>
        </w:rPr>
      </w:pPr>
      <w:r w:rsidRPr="00E5167A">
        <w:rPr>
          <w:rFonts w:ascii="Times New Roman" w:eastAsia="Times New Roman" w:hAnsi="Times New Roman" w:cs="Times New Roman"/>
        </w:rPr>
        <w:t>Zhang, L., Wu, L., &amp; Mattila, A. S. (2016). Online reviews: The role of information load and peripheral factors. Journal of Travel Research, 55(3), 299-310.</w:t>
      </w:r>
    </w:p>
    <w:p w14:paraId="593EEF39" w14:textId="44D4F934" w:rsidR="4A74017D" w:rsidRPr="00E5167A" w:rsidRDefault="4A74017D" w:rsidP="00E5167A">
      <w:pPr>
        <w:spacing w:line="360" w:lineRule="auto"/>
        <w:rPr>
          <w:rFonts w:ascii="Times New Roman" w:hAnsi="Times New Roman" w:cs="Times New Roman"/>
        </w:rPr>
      </w:pPr>
      <w:r w:rsidRPr="00E5167A">
        <w:rPr>
          <w:rFonts w:ascii="Times New Roman" w:hAnsi="Times New Roman" w:cs="Times New Roman"/>
        </w:rPr>
        <w:br w:type="page"/>
      </w:r>
    </w:p>
    <w:p w14:paraId="3430FA78" w14:textId="17BBDE68" w:rsidR="7BC73CA9" w:rsidRPr="00E5167A" w:rsidRDefault="4A74017D" w:rsidP="00E5167A">
      <w:pPr>
        <w:pStyle w:val="Heading1"/>
        <w:rPr>
          <w:rFonts w:ascii="Times New Roman" w:hAnsi="Times New Roman" w:cs="Times New Roman"/>
          <w:lang w:val="en-US"/>
        </w:rPr>
      </w:pPr>
      <w:bookmarkStart w:id="16" w:name="_Toc1499618133"/>
      <w:r w:rsidRPr="00E5167A">
        <w:rPr>
          <w:rFonts w:ascii="Times New Roman" w:hAnsi="Times New Roman" w:cs="Times New Roman"/>
          <w:lang w:val="en-US"/>
        </w:rPr>
        <w:lastRenderedPageBreak/>
        <w:t>Appendices</w:t>
      </w:r>
      <w:bookmarkEnd w:id="16"/>
    </w:p>
    <w:p w14:paraId="54809931" w14:textId="7E1B2333" w:rsidR="4A74017D" w:rsidRPr="00E5167A" w:rsidRDefault="4A74017D" w:rsidP="00E5167A">
      <w:pPr>
        <w:spacing w:line="360" w:lineRule="auto"/>
        <w:jc w:val="both"/>
        <w:rPr>
          <w:rFonts w:ascii="Times New Roman" w:hAnsi="Times New Roman" w:cs="Times New Roman"/>
        </w:rPr>
      </w:pPr>
      <w:r w:rsidRPr="00E5167A">
        <w:rPr>
          <w:rFonts w:ascii="Times New Roman" w:hAnsi="Times New Roman" w:cs="Times New Roman"/>
          <w:noProof/>
        </w:rPr>
        <w:drawing>
          <wp:inline distT="0" distB="0" distL="0" distR="0" wp14:anchorId="0D4AA7FC" wp14:editId="70BA849F">
            <wp:extent cx="5229225" cy="5943600"/>
            <wp:effectExtent l="0" t="0" r="0" b="0"/>
            <wp:docPr id="1921644407" name="Picture 192164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29225" cy="5943600"/>
                    </a:xfrm>
                    <a:prstGeom prst="rect">
                      <a:avLst/>
                    </a:prstGeom>
                  </pic:spPr>
                </pic:pic>
              </a:graphicData>
            </a:graphic>
          </wp:inline>
        </w:drawing>
      </w:r>
    </w:p>
    <w:p w14:paraId="0614BAD3" w14:textId="54A8DE89" w:rsidR="4A74017D" w:rsidRPr="00E5167A" w:rsidRDefault="4A74017D" w:rsidP="00E5167A">
      <w:pPr>
        <w:spacing w:line="360" w:lineRule="auto"/>
        <w:jc w:val="both"/>
        <w:rPr>
          <w:rFonts w:ascii="Times New Roman" w:hAnsi="Times New Roman" w:cs="Times New Roman"/>
        </w:rPr>
      </w:pPr>
      <w:r w:rsidRPr="00E5167A">
        <w:rPr>
          <w:rFonts w:ascii="Times New Roman" w:hAnsi="Times New Roman" w:cs="Times New Roman"/>
          <w:noProof/>
        </w:rPr>
        <w:lastRenderedPageBreak/>
        <w:drawing>
          <wp:inline distT="0" distB="0" distL="0" distR="0" wp14:anchorId="2C74BC42" wp14:editId="0D82AA02">
            <wp:extent cx="4591052" cy="5943600"/>
            <wp:effectExtent l="0" t="0" r="0" b="0"/>
            <wp:docPr id="1046542602" name="Picture 1046542602"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91052" cy="5943600"/>
                    </a:xfrm>
                    <a:prstGeom prst="rect">
                      <a:avLst/>
                    </a:prstGeom>
                  </pic:spPr>
                </pic:pic>
              </a:graphicData>
            </a:graphic>
          </wp:inline>
        </w:drawing>
      </w:r>
    </w:p>
    <w:p w14:paraId="5E26A0A2" w14:textId="59F2E6EA" w:rsidR="4A74017D" w:rsidRPr="00E5167A" w:rsidRDefault="4A74017D" w:rsidP="00E5167A">
      <w:pPr>
        <w:spacing w:line="360" w:lineRule="auto"/>
        <w:jc w:val="both"/>
        <w:rPr>
          <w:rFonts w:ascii="Times New Roman" w:hAnsi="Times New Roman" w:cs="Times New Roman"/>
        </w:rPr>
      </w:pPr>
      <w:r w:rsidRPr="00E5167A">
        <w:rPr>
          <w:rFonts w:ascii="Times New Roman" w:hAnsi="Times New Roman" w:cs="Times New Roman"/>
          <w:noProof/>
        </w:rPr>
        <w:lastRenderedPageBreak/>
        <w:drawing>
          <wp:inline distT="0" distB="0" distL="0" distR="0" wp14:anchorId="6B5AEB0E" wp14:editId="5B7FA15F">
            <wp:extent cx="5943600" cy="2219325"/>
            <wp:effectExtent l="0" t="0" r="0" b="0"/>
            <wp:docPr id="1945403036" name="Picture 194540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2219325"/>
                    </a:xfrm>
                    <a:prstGeom prst="rect">
                      <a:avLst/>
                    </a:prstGeom>
                  </pic:spPr>
                </pic:pic>
              </a:graphicData>
            </a:graphic>
          </wp:inline>
        </w:drawing>
      </w:r>
      <w:r w:rsidRPr="00E5167A">
        <w:rPr>
          <w:rFonts w:ascii="Times New Roman" w:hAnsi="Times New Roman" w:cs="Times New Roman"/>
          <w:noProof/>
        </w:rPr>
        <w:drawing>
          <wp:inline distT="0" distB="0" distL="0" distR="0" wp14:anchorId="6C08A7F1" wp14:editId="72DCFAFB">
            <wp:extent cx="5943600" cy="3190875"/>
            <wp:effectExtent l="0" t="0" r="0" b="0"/>
            <wp:docPr id="94441324" name="Picture 9444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190875"/>
                    </a:xfrm>
                    <a:prstGeom prst="rect">
                      <a:avLst/>
                    </a:prstGeom>
                  </pic:spPr>
                </pic:pic>
              </a:graphicData>
            </a:graphic>
          </wp:inline>
        </w:drawing>
      </w:r>
    </w:p>
    <w:sectPr w:rsidR="4A74017D" w:rsidRPr="00E516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qISUx6AHOCDHk0" int2:id="kT1Fi2T2">
      <int2:state int2:value="Rejected" int2:type="AugLoop_Text_Critique"/>
    </int2:textHash>
    <int2:textHash int2:hashCode="5EDeh+pxDwzWGE" int2:id="ptgQ3ES0">
      <int2:state int2:value="Rejected" int2:type="AugLoop_Text_Critique"/>
    </int2:textHash>
    <int2:textHash int2:hashCode="A8nYLDUDhWNvQH" int2:id="8fJ3lV03">
      <int2:state int2:value="Rejected" int2:type="AugLoop_Text_Critique"/>
    </int2:textHash>
    <int2:textHash int2:hashCode="o3sF37YBVJWXOE" int2:id="mQqsm5OA">
      <int2:state int2:value="Rejected" int2:type="AugLoop_Text_Critique"/>
    </int2:textHash>
    <int2:textHash int2:hashCode="9BMc2B67VcRWgA" int2:id="LEPFgttI">
      <int2:state int2:value="Rejected" int2:type="AugLoop_Text_Critique"/>
    </int2:textHash>
    <int2:textHash int2:hashCode="vTZeFRHTr2ry9N" int2:id="AtRwNcQF">
      <int2:state int2:value="Rejected" int2:type="AugLoop_Text_Critique"/>
    </int2:textHash>
    <int2:textHash int2:hashCode="tSekf1/dwE8s9C" int2:id="jZb4wWtA">
      <int2:state int2:value="Rejected" int2:type="AugLoop_Text_Critique"/>
    </int2:textHash>
    <int2:textHash int2:hashCode="83JikUPRK9DQVw" int2:id="JWqw1dIf">
      <int2:state int2:value="Rejected" int2:type="AugLoop_Text_Critique"/>
    </int2:textHash>
    <int2:textHash int2:hashCode="obxcEI7PrXFwRI" int2:id="xizxD4rM">
      <int2:state int2:value="Rejected" int2:type="AugLoop_Text_Critique"/>
    </int2:textHash>
    <int2:textHash int2:hashCode="+dWp3YMqsvE5yF" int2:id="LGmuKorg">
      <int2:state int2:value="Rejected" int2:type="AugLoop_Text_Critique"/>
    </int2:textHash>
    <int2:textHash int2:hashCode="tTcvwDtyVmY841" int2:id="AQ1YL7IC">
      <int2:state int2:value="Rejected" int2:type="AugLoop_Text_Critique"/>
    </int2:textHash>
    <int2:textHash int2:hashCode="uFjLKCYX+wlW2W" int2:id="4y4ERr1d">
      <int2:state int2:value="Rejected" int2:type="AugLoop_Text_Critique"/>
    </int2:textHash>
    <int2:textHash int2:hashCode="0nC0N/YKFX/tEM" int2:id="EqUtR0xY">
      <int2:state int2:value="Rejected" int2:type="AugLoop_Text_Critique"/>
    </int2:textHash>
    <int2:textHash int2:hashCode="i6pOTvucpfNgtW" int2:id="RwcQyMej">
      <int2:state int2:value="Rejected" int2:type="AugLoop_Text_Critique"/>
    </int2:textHash>
    <int2:textHash int2:hashCode="8/Hm8MqL/pgjlN" int2:id="WSzWPmOK">
      <int2:state int2:value="Rejected" int2:type="AugLoop_Text_Critique"/>
    </int2:textHash>
    <int2:textHash int2:hashCode="+iwRsB5XHQHxLJ" int2:id="SeAZ7Cmi">
      <int2:state int2:value="Rejected" int2:type="AugLoop_Text_Critique"/>
    </int2:textHash>
    <int2:textHash int2:hashCode="7IFCPE+C8TBTcg" int2:id="Z6WuDVRi">
      <int2:state int2:value="Rejected" int2:type="AugLoop_Text_Critique"/>
    </int2:textHash>
    <int2:textHash int2:hashCode="GWR3Hwav7YT5f8" int2:id="4BZZvhFv">
      <int2:state int2:value="Rejected" int2:type="AugLoop_Text_Critique"/>
    </int2:textHash>
    <int2:textHash int2:hashCode="+IHLD9Mxb1OO3K" int2:id="ZuGXuwBr">
      <int2:state int2:value="Rejected" int2:type="AugLoop_Text_Critique"/>
    </int2:textHash>
    <int2:bookmark int2:bookmarkName="_Int_laUo808B" int2:invalidationBookmarkName="" int2:hashCode="VWzYsdZQoMhQDo" int2:id="pt5qvDz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AACA4"/>
    <w:multiLevelType w:val="hybridMultilevel"/>
    <w:tmpl w:val="37D42332"/>
    <w:lvl w:ilvl="0" w:tplc="87F4FFBA">
      <w:start w:val="1"/>
      <w:numFmt w:val="bullet"/>
      <w:lvlText w:val=""/>
      <w:lvlJc w:val="left"/>
      <w:pPr>
        <w:ind w:left="720" w:hanging="360"/>
      </w:pPr>
      <w:rPr>
        <w:rFonts w:ascii="Symbol" w:hAnsi="Symbol" w:hint="default"/>
      </w:rPr>
    </w:lvl>
    <w:lvl w:ilvl="1" w:tplc="29B8C012">
      <w:start w:val="1"/>
      <w:numFmt w:val="bullet"/>
      <w:lvlText w:val="o"/>
      <w:lvlJc w:val="left"/>
      <w:pPr>
        <w:ind w:left="1440" w:hanging="360"/>
      </w:pPr>
      <w:rPr>
        <w:rFonts w:ascii="Courier New" w:hAnsi="Courier New" w:hint="default"/>
      </w:rPr>
    </w:lvl>
    <w:lvl w:ilvl="2" w:tplc="1FCAEE4E">
      <w:start w:val="1"/>
      <w:numFmt w:val="bullet"/>
      <w:lvlText w:val=""/>
      <w:lvlJc w:val="left"/>
      <w:pPr>
        <w:ind w:left="2160" w:hanging="360"/>
      </w:pPr>
      <w:rPr>
        <w:rFonts w:ascii="Wingdings" w:hAnsi="Wingdings" w:hint="default"/>
      </w:rPr>
    </w:lvl>
    <w:lvl w:ilvl="3" w:tplc="A9BAB890">
      <w:start w:val="1"/>
      <w:numFmt w:val="bullet"/>
      <w:lvlText w:val=""/>
      <w:lvlJc w:val="left"/>
      <w:pPr>
        <w:ind w:left="2880" w:hanging="360"/>
      </w:pPr>
      <w:rPr>
        <w:rFonts w:ascii="Symbol" w:hAnsi="Symbol" w:hint="default"/>
      </w:rPr>
    </w:lvl>
    <w:lvl w:ilvl="4" w:tplc="07FA5DC2">
      <w:start w:val="1"/>
      <w:numFmt w:val="bullet"/>
      <w:lvlText w:val="o"/>
      <w:lvlJc w:val="left"/>
      <w:pPr>
        <w:ind w:left="3600" w:hanging="360"/>
      </w:pPr>
      <w:rPr>
        <w:rFonts w:ascii="Courier New" w:hAnsi="Courier New" w:hint="default"/>
      </w:rPr>
    </w:lvl>
    <w:lvl w:ilvl="5" w:tplc="5A447758">
      <w:start w:val="1"/>
      <w:numFmt w:val="bullet"/>
      <w:lvlText w:val=""/>
      <w:lvlJc w:val="left"/>
      <w:pPr>
        <w:ind w:left="4320" w:hanging="360"/>
      </w:pPr>
      <w:rPr>
        <w:rFonts w:ascii="Wingdings" w:hAnsi="Wingdings" w:hint="default"/>
      </w:rPr>
    </w:lvl>
    <w:lvl w:ilvl="6" w:tplc="D6D2C368">
      <w:start w:val="1"/>
      <w:numFmt w:val="bullet"/>
      <w:lvlText w:val=""/>
      <w:lvlJc w:val="left"/>
      <w:pPr>
        <w:ind w:left="5040" w:hanging="360"/>
      </w:pPr>
      <w:rPr>
        <w:rFonts w:ascii="Symbol" w:hAnsi="Symbol" w:hint="default"/>
      </w:rPr>
    </w:lvl>
    <w:lvl w:ilvl="7" w:tplc="10C838AE">
      <w:start w:val="1"/>
      <w:numFmt w:val="bullet"/>
      <w:lvlText w:val="o"/>
      <w:lvlJc w:val="left"/>
      <w:pPr>
        <w:ind w:left="5760" w:hanging="360"/>
      </w:pPr>
      <w:rPr>
        <w:rFonts w:ascii="Courier New" w:hAnsi="Courier New" w:hint="default"/>
      </w:rPr>
    </w:lvl>
    <w:lvl w:ilvl="8" w:tplc="ECC6FEC4">
      <w:start w:val="1"/>
      <w:numFmt w:val="bullet"/>
      <w:lvlText w:val=""/>
      <w:lvlJc w:val="left"/>
      <w:pPr>
        <w:ind w:left="6480" w:hanging="360"/>
      </w:pPr>
      <w:rPr>
        <w:rFonts w:ascii="Wingdings" w:hAnsi="Wingdings" w:hint="default"/>
      </w:rPr>
    </w:lvl>
  </w:abstractNum>
  <w:abstractNum w:abstractNumId="1" w15:restartNumberingAfterBreak="0">
    <w:nsid w:val="15756332"/>
    <w:multiLevelType w:val="hybridMultilevel"/>
    <w:tmpl w:val="AD922A5E"/>
    <w:lvl w:ilvl="0" w:tplc="A7ACDD1E">
      <w:start w:val="1"/>
      <w:numFmt w:val="decimal"/>
      <w:lvlText w:val="%1."/>
      <w:lvlJc w:val="left"/>
      <w:pPr>
        <w:ind w:left="720" w:hanging="360"/>
      </w:pPr>
    </w:lvl>
    <w:lvl w:ilvl="1" w:tplc="55D4F848">
      <w:start w:val="1"/>
      <w:numFmt w:val="lowerLetter"/>
      <w:lvlText w:val="%2."/>
      <w:lvlJc w:val="left"/>
      <w:pPr>
        <w:ind w:left="1440" w:hanging="360"/>
      </w:pPr>
    </w:lvl>
    <w:lvl w:ilvl="2" w:tplc="75747D38">
      <w:start w:val="1"/>
      <w:numFmt w:val="lowerRoman"/>
      <w:lvlText w:val="%3."/>
      <w:lvlJc w:val="right"/>
      <w:pPr>
        <w:ind w:left="2160" w:hanging="180"/>
      </w:pPr>
    </w:lvl>
    <w:lvl w:ilvl="3" w:tplc="30CEADA0">
      <w:start w:val="1"/>
      <w:numFmt w:val="decimal"/>
      <w:lvlText w:val="%4."/>
      <w:lvlJc w:val="left"/>
      <w:pPr>
        <w:ind w:left="2880" w:hanging="360"/>
      </w:pPr>
    </w:lvl>
    <w:lvl w:ilvl="4" w:tplc="3E7205D6">
      <w:start w:val="1"/>
      <w:numFmt w:val="lowerLetter"/>
      <w:lvlText w:val="%5."/>
      <w:lvlJc w:val="left"/>
      <w:pPr>
        <w:ind w:left="3600" w:hanging="360"/>
      </w:pPr>
    </w:lvl>
    <w:lvl w:ilvl="5" w:tplc="58926A52">
      <w:start w:val="1"/>
      <w:numFmt w:val="lowerRoman"/>
      <w:lvlText w:val="%6."/>
      <w:lvlJc w:val="right"/>
      <w:pPr>
        <w:ind w:left="4320" w:hanging="180"/>
      </w:pPr>
    </w:lvl>
    <w:lvl w:ilvl="6" w:tplc="613CCE38">
      <w:start w:val="1"/>
      <w:numFmt w:val="decimal"/>
      <w:lvlText w:val="%7."/>
      <w:lvlJc w:val="left"/>
      <w:pPr>
        <w:ind w:left="5040" w:hanging="360"/>
      </w:pPr>
    </w:lvl>
    <w:lvl w:ilvl="7" w:tplc="E0F4A89A">
      <w:start w:val="1"/>
      <w:numFmt w:val="lowerLetter"/>
      <w:lvlText w:val="%8."/>
      <w:lvlJc w:val="left"/>
      <w:pPr>
        <w:ind w:left="5760" w:hanging="360"/>
      </w:pPr>
    </w:lvl>
    <w:lvl w:ilvl="8" w:tplc="BC243C1A">
      <w:start w:val="1"/>
      <w:numFmt w:val="lowerRoman"/>
      <w:lvlText w:val="%9."/>
      <w:lvlJc w:val="right"/>
      <w:pPr>
        <w:ind w:left="6480" w:hanging="180"/>
      </w:pPr>
    </w:lvl>
  </w:abstractNum>
  <w:abstractNum w:abstractNumId="2" w15:restartNumberingAfterBreak="0">
    <w:nsid w:val="1C9D560B"/>
    <w:multiLevelType w:val="hybridMultilevel"/>
    <w:tmpl w:val="1C763A46"/>
    <w:lvl w:ilvl="0" w:tplc="F3F475CA">
      <w:start w:val="1"/>
      <w:numFmt w:val="bullet"/>
      <w:lvlText w:val=""/>
      <w:lvlJc w:val="left"/>
      <w:pPr>
        <w:ind w:left="720" w:hanging="360"/>
      </w:pPr>
      <w:rPr>
        <w:rFonts w:ascii="Symbol" w:hAnsi="Symbol" w:hint="default"/>
      </w:rPr>
    </w:lvl>
    <w:lvl w:ilvl="1" w:tplc="2EF84020">
      <w:start w:val="1"/>
      <w:numFmt w:val="bullet"/>
      <w:lvlText w:val="o"/>
      <w:lvlJc w:val="left"/>
      <w:pPr>
        <w:ind w:left="1440" w:hanging="360"/>
      </w:pPr>
      <w:rPr>
        <w:rFonts w:ascii="Courier New" w:hAnsi="Courier New" w:hint="default"/>
      </w:rPr>
    </w:lvl>
    <w:lvl w:ilvl="2" w:tplc="57CE1588">
      <w:start w:val="1"/>
      <w:numFmt w:val="bullet"/>
      <w:lvlText w:val=""/>
      <w:lvlJc w:val="left"/>
      <w:pPr>
        <w:ind w:left="2160" w:hanging="360"/>
      </w:pPr>
      <w:rPr>
        <w:rFonts w:ascii="Wingdings" w:hAnsi="Wingdings" w:hint="default"/>
      </w:rPr>
    </w:lvl>
    <w:lvl w:ilvl="3" w:tplc="585298CE">
      <w:start w:val="1"/>
      <w:numFmt w:val="bullet"/>
      <w:lvlText w:val=""/>
      <w:lvlJc w:val="left"/>
      <w:pPr>
        <w:ind w:left="2880" w:hanging="360"/>
      </w:pPr>
      <w:rPr>
        <w:rFonts w:ascii="Symbol" w:hAnsi="Symbol" w:hint="default"/>
      </w:rPr>
    </w:lvl>
    <w:lvl w:ilvl="4" w:tplc="A2D096C8">
      <w:start w:val="1"/>
      <w:numFmt w:val="bullet"/>
      <w:lvlText w:val="o"/>
      <w:lvlJc w:val="left"/>
      <w:pPr>
        <w:ind w:left="3600" w:hanging="360"/>
      </w:pPr>
      <w:rPr>
        <w:rFonts w:ascii="Courier New" w:hAnsi="Courier New" w:hint="default"/>
      </w:rPr>
    </w:lvl>
    <w:lvl w:ilvl="5" w:tplc="E05A62DE">
      <w:start w:val="1"/>
      <w:numFmt w:val="bullet"/>
      <w:lvlText w:val=""/>
      <w:lvlJc w:val="left"/>
      <w:pPr>
        <w:ind w:left="4320" w:hanging="360"/>
      </w:pPr>
      <w:rPr>
        <w:rFonts w:ascii="Wingdings" w:hAnsi="Wingdings" w:hint="default"/>
      </w:rPr>
    </w:lvl>
    <w:lvl w:ilvl="6" w:tplc="7B6EBD50">
      <w:start w:val="1"/>
      <w:numFmt w:val="bullet"/>
      <w:lvlText w:val=""/>
      <w:lvlJc w:val="left"/>
      <w:pPr>
        <w:ind w:left="5040" w:hanging="360"/>
      </w:pPr>
      <w:rPr>
        <w:rFonts w:ascii="Symbol" w:hAnsi="Symbol" w:hint="default"/>
      </w:rPr>
    </w:lvl>
    <w:lvl w:ilvl="7" w:tplc="3E721C42">
      <w:start w:val="1"/>
      <w:numFmt w:val="bullet"/>
      <w:lvlText w:val="o"/>
      <w:lvlJc w:val="left"/>
      <w:pPr>
        <w:ind w:left="5760" w:hanging="360"/>
      </w:pPr>
      <w:rPr>
        <w:rFonts w:ascii="Courier New" w:hAnsi="Courier New" w:hint="default"/>
      </w:rPr>
    </w:lvl>
    <w:lvl w:ilvl="8" w:tplc="5262DECA">
      <w:start w:val="1"/>
      <w:numFmt w:val="bullet"/>
      <w:lvlText w:val=""/>
      <w:lvlJc w:val="left"/>
      <w:pPr>
        <w:ind w:left="6480" w:hanging="360"/>
      </w:pPr>
      <w:rPr>
        <w:rFonts w:ascii="Wingdings" w:hAnsi="Wingdings" w:hint="default"/>
      </w:rPr>
    </w:lvl>
  </w:abstractNum>
  <w:abstractNum w:abstractNumId="3" w15:restartNumberingAfterBreak="0">
    <w:nsid w:val="2975AD1B"/>
    <w:multiLevelType w:val="hybridMultilevel"/>
    <w:tmpl w:val="291A183C"/>
    <w:lvl w:ilvl="0" w:tplc="337811B0">
      <w:start w:val="1"/>
      <w:numFmt w:val="bullet"/>
      <w:lvlText w:val=""/>
      <w:lvlJc w:val="left"/>
      <w:pPr>
        <w:ind w:left="720" w:hanging="360"/>
      </w:pPr>
      <w:rPr>
        <w:rFonts w:ascii="Symbol" w:hAnsi="Symbol" w:hint="default"/>
      </w:rPr>
    </w:lvl>
    <w:lvl w:ilvl="1" w:tplc="D794EF1A">
      <w:start w:val="1"/>
      <w:numFmt w:val="bullet"/>
      <w:lvlText w:val="o"/>
      <w:lvlJc w:val="left"/>
      <w:pPr>
        <w:ind w:left="1440" w:hanging="360"/>
      </w:pPr>
      <w:rPr>
        <w:rFonts w:ascii="Courier New" w:hAnsi="Courier New" w:hint="default"/>
      </w:rPr>
    </w:lvl>
    <w:lvl w:ilvl="2" w:tplc="70AE3F40">
      <w:start w:val="1"/>
      <w:numFmt w:val="bullet"/>
      <w:lvlText w:val=""/>
      <w:lvlJc w:val="left"/>
      <w:pPr>
        <w:ind w:left="2160" w:hanging="360"/>
      </w:pPr>
      <w:rPr>
        <w:rFonts w:ascii="Wingdings" w:hAnsi="Wingdings" w:hint="default"/>
      </w:rPr>
    </w:lvl>
    <w:lvl w:ilvl="3" w:tplc="077EA622">
      <w:start w:val="1"/>
      <w:numFmt w:val="bullet"/>
      <w:lvlText w:val=""/>
      <w:lvlJc w:val="left"/>
      <w:pPr>
        <w:ind w:left="2880" w:hanging="360"/>
      </w:pPr>
      <w:rPr>
        <w:rFonts w:ascii="Symbol" w:hAnsi="Symbol" w:hint="default"/>
      </w:rPr>
    </w:lvl>
    <w:lvl w:ilvl="4" w:tplc="E278C26C">
      <w:start w:val="1"/>
      <w:numFmt w:val="bullet"/>
      <w:lvlText w:val="o"/>
      <w:lvlJc w:val="left"/>
      <w:pPr>
        <w:ind w:left="3600" w:hanging="360"/>
      </w:pPr>
      <w:rPr>
        <w:rFonts w:ascii="Courier New" w:hAnsi="Courier New" w:hint="default"/>
      </w:rPr>
    </w:lvl>
    <w:lvl w:ilvl="5" w:tplc="4E56C8BC">
      <w:start w:val="1"/>
      <w:numFmt w:val="bullet"/>
      <w:lvlText w:val=""/>
      <w:lvlJc w:val="left"/>
      <w:pPr>
        <w:ind w:left="4320" w:hanging="360"/>
      </w:pPr>
      <w:rPr>
        <w:rFonts w:ascii="Wingdings" w:hAnsi="Wingdings" w:hint="default"/>
      </w:rPr>
    </w:lvl>
    <w:lvl w:ilvl="6" w:tplc="636CA120">
      <w:start w:val="1"/>
      <w:numFmt w:val="bullet"/>
      <w:lvlText w:val=""/>
      <w:lvlJc w:val="left"/>
      <w:pPr>
        <w:ind w:left="5040" w:hanging="360"/>
      </w:pPr>
      <w:rPr>
        <w:rFonts w:ascii="Symbol" w:hAnsi="Symbol" w:hint="default"/>
      </w:rPr>
    </w:lvl>
    <w:lvl w:ilvl="7" w:tplc="F95E2810">
      <w:start w:val="1"/>
      <w:numFmt w:val="bullet"/>
      <w:lvlText w:val="o"/>
      <w:lvlJc w:val="left"/>
      <w:pPr>
        <w:ind w:left="5760" w:hanging="360"/>
      </w:pPr>
      <w:rPr>
        <w:rFonts w:ascii="Courier New" w:hAnsi="Courier New" w:hint="default"/>
      </w:rPr>
    </w:lvl>
    <w:lvl w:ilvl="8" w:tplc="53E62606">
      <w:start w:val="1"/>
      <w:numFmt w:val="bullet"/>
      <w:lvlText w:val=""/>
      <w:lvlJc w:val="left"/>
      <w:pPr>
        <w:ind w:left="6480" w:hanging="360"/>
      </w:pPr>
      <w:rPr>
        <w:rFonts w:ascii="Wingdings" w:hAnsi="Wingdings" w:hint="default"/>
      </w:rPr>
    </w:lvl>
  </w:abstractNum>
  <w:abstractNum w:abstractNumId="4" w15:restartNumberingAfterBreak="0">
    <w:nsid w:val="39893AF0"/>
    <w:multiLevelType w:val="hybridMultilevel"/>
    <w:tmpl w:val="5A3AD40A"/>
    <w:lvl w:ilvl="0" w:tplc="0826110C">
      <w:start w:val="1"/>
      <w:numFmt w:val="bullet"/>
      <w:lvlText w:val=""/>
      <w:lvlJc w:val="left"/>
      <w:pPr>
        <w:ind w:left="720" w:hanging="360"/>
      </w:pPr>
      <w:rPr>
        <w:rFonts w:ascii="Symbol" w:hAnsi="Symbol" w:hint="default"/>
      </w:rPr>
    </w:lvl>
    <w:lvl w:ilvl="1" w:tplc="6F521BF2">
      <w:start w:val="1"/>
      <w:numFmt w:val="bullet"/>
      <w:lvlText w:val="o"/>
      <w:lvlJc w:val="left"/>
      <w:pPr>
        <w:ind w:left="1440" w:hanging="360"/>
      </w:pPr>
      <w:rPr>
        <w:rFonts w:ascii="Courier New" w:hAnsi="Courier New" w:hint="default"/>
      </w:rPr>
    </w:lvl>
    <w:lvl w:ilvl="2" w:tplc="90A46DA2">
      <w:start w:val="1"/>
      <w:numFmt w:val="bullet"/>
      <w:lvlText w:val=""/>
      <w:lvlJc w:val="left"/>
      <w:pPr>
        <w:ind w:left="2160" w:hanging="360"/>
      </w:pPr>
      <w:rPr>
        <w:rFonts w:ascii="Wingdings" w:hAnsi="Wingdings" w:hint="default"/>
      </w:rPr>
    </w:lvl>
    <w:lvl w:ilvl="3" w:tplc="5342A5CE">
      <w:start w:val="1"/>
      <w:numFmt w:val="bullet"/>
      <w:lvlText w:val=""/>
      <w:lvlJc w:val="left"/>
      <w:pPr>
        <w:ind w:left="2880" w:hanging="360"/>
      </w:pPr>
      <w:rPr>
        <w:rFonts w:ascii="Symbol" w:hAnsi="Symbol" w:hint="default"/>
      </w:rPr>
    </w:lvl>
    <w:lvl w:ilvl="4" w:tplc="62E42BF6">
      <w:start w:val="1"/>
      <w:numFmt w:val="bullet"/>
      <w:lvlText w:val="o"/>
      <w:lvlJc w:val="left"/>
      <w:pPr>
        <w:ind w:left="3600" w:hanging="360"/>
      </w:pPr>
      <w:rPr>
        <w:rFonts w:ascii="Courier New" w:hAnsi="Courier New" w:hint="default"/>
      </w:rPr>
    </w:lvl>
    <w:lvl w:ilvl="5" w:tplc="08340C7A">
      <w:start w:val="1"/>
      <w:numFmt w:val="bullet"/>
      <w:lvlText w:val=""/>
      <w:lvlJc w:val="left"/>
      <w:pPr>
        <w:ind w:left="4320" w:hanging="360"/>
      </w:pPr>
      <w:rPr>
        <w:rFonts w:ascii="Wingdings" w:hAnsi="Wingdings" w:hint="default"/>
      </w:rPr>
    </w:lvl>
    <w:lvl w:ilvl="6" w:tplc="26863030">
      <w:start w:val="1"/>
      <w:numFmt w:val="bullet"/>
      <w:lvlText w:val=""/>
      <w:lvlJc w:val="left"/>
      <w:pPr>
        <w:ind w:left="5040" w:hanging="360"/>
      </w:pPr>
      <w:rPr>
        <w:rFonts w:ascii="Symbol" w:hAnsi="Symbol" w:hint="default"/>
      </w:rPr>
    </w:lvl>
    <w:lvl w:ilvl="7" w:tplc="30FA74AC">
      <w:start w:val="1"/>
      <w:numFmt w:val="bullet"/>
      <w:lvlText w:val="o"/>
      <w:lvlJc w:val="left"/>
      <w:pPr>
        <w:ind w:left="5760" w:hanging="360"/>
      </w:pPr>
      <w:rPr>
        <w:rFonts w:ascii="Courier New" w:hAnsi="Courier New" w:hint="default"/>
      </w:rPr>
    </w:lvl>
    <w:lvl w:ilvl="8" w:tplc="7C38D06A">
      <w:start w:val="1"/>
      <w:numFmt w:val="bullet"/>
      <w:lvlText w:val=""/>
      <w:lvlJc w:val="left"/>
      <w:pPr>
        <w:ind w:left="6480" w:hanging="360"/>
      </w:pPr>
      <w:rPr>
        <w:rFonts w:ascii="Wingdings" w:hAnsi="Wingdings" w:hint="default"/>
      </w:rPr>
    </w:lvl>
  </w:abstractNum>
  <w:abstractNum w:abstractNumId="5" w15:restartNumberingAfterBreak="0">
    <w:nsid w:val="3E30D082"/>
    <w:multiLevelType w:val="hybridMultilevel"/>
    <w:tmpl w:val="9A7063AA"/>
    <w:lvl w:ilvl="0" w:tplc="CB6451C6">
      <w:start w:val="1"/>
      <w:numFmt w:val="bullet"/>
      <w:lvlText w:val=""/>
      <w:lvlJc w:val="left"/>
      <w:pPr>
        <w:ind w:left="720" w:hanging="360"/>
      </w:pPr>
      <w:rPr>
        <w:rFonts w:ascii="Symbol" w:hAnsi="Symbol" w:hint="default"/>
      </w:rPr>
    </w:lvl>
    <w:lvl w:ilvl="1" w:tplc="8DA80DA8">
      <w:start w:val="1"/>
      <w:numFmt w:val="bullet"/>
      <w:lvlText w:val="o"/>
      <w:lvlJc w:val="left"/>
      <w:pPr>
        <w:ind w:left="1440" w:hanging="360"/>
      </w:pPr>
      <w:rPr>
        <w:rFonts w:ascii="Courier New" w:hAnsi="Courier New" w:hint="default"/>
      </w:rPr>
    </w:lvl>
    <w:lvl w:ilvl="2" w:tplc="376A3EA8">
      <w:start w:val="1"/>
      <w:numFmt w:val="bullet"/>
      <w:lvlText w:val=""/>
      <w:lvlJc w:val="left"/>
      <w:pPr>
        <w:ind w:left="2160" w:hanging="360"/>
      </w:pPr>
      <w:rPr>
        <w:rFonts w:ascii="Wingdings" w:hAnsi="Wingdings" w:hint="default"/>
      </w:rPr>
    </w:lvl>
    <w:lvl w:ilvl="3" w:tplc="3D0C3DF2">
      <w:start w:val="1"/>
      <w:numFmt w:val="bullet"/>
      <w:lvlText w:val=""/>
      <w:lvlJc w:val="left"/>
      <w:pPr>
        <w:ind w:left="2880" w:hanging="360"/>
      </w:pPr>
      <w:rPr>
        <w:rFonts w:ascii="Symbol" w:hAnsi="Symbol" w:hint="default"/>
      </w:rPr>
    </w:lvl>
    <w:lvl w:ilvl="4" w:tplc="D55CC25C">
      <w:start w:val="1"/>
      <w:numFmt w:val="bullet"/>
      <w:lvlText w:val="o"/>
      <w:lvlJc w:val="left"/>
      <w:pPr>
        <w:ind w:left="3600" w:hanging="360"/>
      </w:pPr>
      <w:rPr>
        <w:rFonts w:ascii="Courier New" w:hAnsi="Courier New" w:hint="default"/>
      </w:rPr>
    </w:lvl>
    <w:lvl w:ilvl="5" w:tplc="D75A232A">
      <w:start w:val="1"/>
      <w:numFmt w:val="bullet"/>
      <w:lvlText w:val=""/>
      <w:lvlJc w:val="left"/>
      <w:pPr>
        <w:ind w:left="4320" w:hanging="360"/>
      </w:pPr>
      <w:rPr>
        <w:rFonts w:ascii="Wingdings" w:hAnsi="Wingdings" w:hint="default"/>
      </w:rPr>
    </w:lvl>
    <w:lvl w:ilvl="6" w:tplc="5442ED72">
      <w:start w:val="1"/>
      <w:numFmt w:val="bullet"/>
      <w:lvlText w:val=""/>
      <w:lvlJc w:val="left"/>
      <w:pPr>
        <w:ind w:left="5040" w:hanging="360"/>
      </w:pPr>
      <w:rPr>
        <w:rFonts w:ascii="Symbol" w:hAnsi="Symbol" w:hint="default"/>
      </w:rPr>
    </w:lvl>
    <w:lvl w:ilvl="7" w:tplc="EE746E04">
      <w:start w:val="1"/>
      <w:numFmt w:val="bullet"/>
      <w:lvlText w:val="o"/>
      <w:lvlJc w:val="left"/>
      <w:pPr>
        <w:ind w:left="5760" w:hanging="360"/>
      </w:pPr>
      <w:rPr>
        <w:rFonts w:ascii="Courier New" w:hAnsi="Courier New" w:hint="default"/>
      </w:rPr>
    </w:lvl>
    <w:lvl w:ilvl="8" w:tplc="EE9EC9B6">
      <w:start w:val="1"/>
      <w:numFmt w:val="bullet"/>
      <w:lvlText w:val=""/>
      <w:lvlJc w:val="left"/>
      <w:pPr>
        <w:ind w:left="6480" w:hanging="360"/>
      </w:pPr>
      <w:rPr>
        <w:rFonts w:ascii="Wingdings" w:hAnsi="Wingdings" w:hint="default"/>
      </w:rPr>
    </w:lvl>
  </w:abstractNum>
  <w:abstractNum w:abstractNumId="6" w15:restartNumberingAfterBreak="0">
    <w:nsid w:val="488B82D8"/>
    <w:multiLevelType w:val="hybridMultilevel"/>
    <w:tmpl w:val="A026410E"/>
    <w:lvl w:ilvl="0" w:tplc="3B0EE8FC">
      <w:start w:val="1"/>
      <w:numFmt w:val="bullet"/>
      <w:lvlText w:val=""/>
      <w:lvlJc w:val="left"/>
      <w:pPr>
        <w:ind w:left="720" w:hanging="360"/>
      </w:pPr>
      <w:rPr>
        <w:rFonts w:ascii="Symbol" w:hAnsi="Symbol" w:hint="default"/>
      </w:rPr>
    </w:lvl>
    <w:lvl w:ilvl="1" w:tplc="9FCC074E">
      <w:start w:val="1"/>
      <w:numFmt w:val="bullet"/>
      <w:lvlText w:val="o"/>
      <w:lvlJc w:val="left"/>
      <w:pPr>
        <w:ind w:left="1440" w:hanging="360"/>
      </w:pPr>
      <w:rPr>
        <w:rFonts w:ascii="Courier New" w:hAnsi="Courier New" w:hint="default"/>
      </w:rPr>
    </w:lvl>
    <w:lvl w:ilvl="2" w:tplc="79448068">
      <w:start w:val="1"/>
      <w:numFmt w:val="bullet"/>
      <w:lvlText w:val=""/>
      <w:lvlJc w:val="left"/>
      <w:pPr>
        <w:ind w:left="2160" w:hanging="360"/>
      </w:pPr>
      <w:rPr>
        <w:rFonts w:ascii="Wingdings" w:hAnsi="Wingdings" w:hint="default"/>
      </w:rPr>
    </w:lvl>
    <w:lvl w:ilvl="3" w:tplc="82E614B4">
      <w:start w:val="1"/>
      <w:numFmt w:val="bullet"/>
      <w:lvlText w:val=""/>
      <w:lvlJc w:val="left"/>
      <w:pPr>
        <w:ind w:left="2880" w:hanging="360"/>
      </w:pPr>
      <w:rPr>
        <w:rFonts w:ascii="Symbol" w:hAnsi="Symbol" w:hint="default"/>
      </w:rPr>
    </w:lvl>
    <w:lvl w:ilvl="4" w:tplc="87DA513C">
      <w:start w:val="1"/>
      <w:numFmt w:val="bullet"/>
      <w:lvlText w:val="o"/>
      <w:lvlJc w:val="left"/>
      <w:pPr>
        <w:ind w:left="3600" w:hanging="360"/>
      </w:pPr>
      <w:rPr>
        <w:rFonts w:ascii="Courier New" w:hAnsi="Courier New" w:hint="default"/>
      </w:rPr>
    </w:lvl>
    <w:lvl w:ilvl="5" w:tplc="0296953A">
      <w:start w:val="1"/>
      <w:numFmt w:val="bullet"/>
      <w:lvlText w:val=""/>
      <w:lvlJc w:val="left"/>
      <w:pPr>
        <w:ind w:left="4320" w:hanging="360"/>
      </w:pPr>
      <w:rPr>
        <w:rFonts w:ascii="Wingdings" w:hAnsi="Wingdings" w:hint="default"/>
      </w:rPr>
    </w:lvl>
    <w:lvl w:ilvl="6" w:tplc="762036A4">
      <w:start w:val="1"/>
      <w:numFmt w:val="bullet"/>
      <w:lvlText w:val=""/>
      <w:lvlJc w:val="left"/>
      <w:pPr>
        <w:ind w:left="5040" w:hanging="360"/>
      </w:pPr>
      <w:rPr>
        <w:rFonts w:ascii="Symbol" w:hAnsi="Symbol" w:hint="default"/>
      </w:rPr>
    </w:lvl>
    <w:lvl w:ilvl="7" w:tplc="87DA17BC">
      <w:start w:val="1"/>
      <w:numFmt w:val="bullet"/>
      <w:lvlText w:val="o"/>
      <w:lvlJc w:val="left"/>
      <w:pPr>
        <w:ind w:left="5760" w:hanging="360"/>
      </w:pPr>
      <w:rPr>
        <w:rFonts w:ascii="Courier New" w:hAnsi="Courier New" w:hint="default"/>
      </w:rPr>
    </w:lvl>
    <w:lvl w:ilvl="8" w:tplc="E2C07E76">
      <w:start w:val="1"/>
      <w:numFmt w:val="bullet"/>
      <w:lvlText w:val=""/>
      <w:lvlJc w:val="left"/>
      <w:pPr>
        <w:ind w:left="6480" w:hanging="360"/>
      </w:pPr>
      <w:rPr>
        <w:rFonts w:ascii="Wingdings" w:hAnsi="Wingdings" w:hint="default"/>
      </w:rPr>
    </w:lvl>
  </w:abstractNum>
  <w:abstractNum w:abstractNumId="7" w15:restartNumberingAfterBreak="0">
    <w:nsid w:val="6D8DB224"/>
    <w:multiLevelType w:val="hybridMultilevel"/>
    <w:tmpl w:val="56F455A4"/>
    <w:lvl w:ilvl="0" w:tplc="02A4AFFC">
      <w:start w:val="1"/>
      <w:numFmt w:val="bullet"/>
      <w:lvlText w:val=""/>
      <w:lvlJc w:val="left"/>
      <w:pPr>
        <w:ind w:left="720" w:hanging="360"/>
      </w:pPr>
      <w:rPr>
        <w:rFonts w:ascii="Symbol" w:hAnsi="Symbol" w:hint="default"/>
      </w:rPr>
    </w:lvl>
    <w:lvl w:ilvl="1" w:tplc="F6E2E3A0">
      <w:start w:val="1"/>
      <w:numFmt w:val="bullet"/>
      <w:lvlText w:val="o"/>
      <w:lvlJc w:val="left"/>
      <w:pPr>
        <w:ind w:left="1440" w:hanging="360"/>
      </w:pPr>
      <w:rPr>
        <w:rFonts w:ascii="Courier New" w:hAnsi="Courier New" w:hint="default"/>
      </w:rPr>
    </w:lvl>
    <w:lvl w:ilvl="2" w:tplc="1BF87AE8">
      <w:start w:val="1"/>
      <w:numFmt w:val="bullet"/>
      <w:lvlText w:val=""/>
      <w:lvlJc w:val="left"/>
      <w:pPr>
        <w:ind w:left="2160" w:hanging="360"/>
      </w:pPr>
      <w:rPr>
        <w:rFonts w:ascii="Wingdings" w:hAnsi="Wingdings" w:hint="default"/>
      </w:rPr>
    </w:lvl>
    <w:lvl w:ilvl="3" w:tplc="8E806E0C">
      <w:start w:val="1"/>
      <w:numFmt w:val="bullet"/>
      <w:lvlText w:val=""/>
      <w:lvlJc w:val="left"/>
      <w:pPr>
        <w:ind w:left="2880" w:hanging="360"/>
      </w:pPr>
      <w:rPr>
        <w:rFonts w:ascii="Symbol" w:hAnsi="Symbol" w:hint="default"/>
      </w:rPr>
    </w:lvl>
    <w:lvl w:ilvl="4" w:tplc="2214AD94">
      <w:start w:val="1"/>
      <w:numFmt w:val="bullet"/>
      <w:lvlText w:val="o"/>
      <w:lvlJc w:val="left"/>
      <w:pPr>
        <w:ind w:left="3600" w:hanging="360"/>
      </w:pPr>
      <w:rPr>
        <w:rFonts w:ascii="Courier New" w:hAnsi="Courier New" w:hint="default"/>
      </w:rPr>
    </w:lvl>
    <w:lvl w:ilvl="5" w:tplc="844CE0B8">
      <w:start w:val="1"/>
      <w:numFmt w:val="bullet"/>
      <w:lvlText w:val=""/>
      <w:lvlJc w:val="left"/>
      <w:pPr>
        <w:ind w:left="4320" w:hanging="360"/>
      </w:pPr>
      <w:rPr>
        <w:rFonts w:ascii="Wingdings" w:hAnsi="Wingdings" w:hint="default"/>
      </w:rPr>
    </w:lvl>
    <w:lvl w:ilvl="6" w:tplc="7CF8CDCE">
      <w:start w:val="1"/>
      <w:numFmt w:val="bullet"/>
      <w:lvlText w:val=""/>
      <w:lvlJc w:val="left"/>
      <w:pPr>
        <w:ind w:left="5040" w:hanging="360"/>
      </w:pPr>
      <w:rPr>
        <w:rFonts w:ascii="Symbol" w:hAnsi="Symbol" w:hint="default"/>
      </w:rPr>
    </w:lvl>
    <w:lvl w:ilvl="7" w:tplc="EAF2C3BE">
      <w:start w:val="1"/>
      <w:numFmt w:val="bullet"/>
      <w:lvlText w:val="o"/>
      <w:lvlJc w:val="left"/>
      <w:pPr>
        <w:ind w:left="5760" w:hanging="360"/>
      </w:pPr>
      <w:rPr>
        <w:rFonts w:ascii="Courier New" w:hAnsi="Courier New" w:hint="default"/>
      </w:rPr>
    </w:lvl>
    <w:lvl w:ilvl="8" w:tplc="04B6FBEA">
      <w:start w:val="1"/>
      <w:numFmt w:val="bullet"/>
      <w:lvlText w:val=""/>
      <w:lvlJc w:val="left"/>
      <w:pPr>
        <w:ind w:left="6480" w:hanging="360"/>
      </w:pPr>
      <w:rPr>
        <w:rFonts w:ascii="Wingdings" w:hAnsi="Wingdings" w:hint="default"/>
      </w:rPr>
    </w:lvl>
  </w:abstractNum>
  <w:num w:numId="1" w16cid:durableId="970790882">
    <w:abstractNumId w:val="4"/>
  </w:num>
  <w:num w:numId="2" w16cid:durableId="332951549">
    <w:abstractNumId w:val="7"/>
  </w:num>
  <w:num w:numId="3" w16cid:durableId="1351025074">
    <w:abstractNumId w:val="6"/>
  </w:num>
  <w:num w:numId="4" w16cid:durableId="194123375">
    <w:abstractNumId w:val="3"/>
  </w:num>
  <w:num w:numId="5" w16cid:durableId="324213412">
    <w:abstractNumId w:val="0"/>
  </w:num>
  <w:num w:numId="6" w16cid:durableId="1331061944">
    <w:abstractNumId w:val="1"/>
  </w:num>
  <w:num w:numId="7" w16cid:durableId="113335484">
    <w:abstractNumId w:val="5"/>
  </w:num>
  <w:num w:numId="8" w16cid:durableId="1202933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04C1C8"/>
    <w:rsid w:val="0009138A"/>
    <w:rsid w:val="00357A26"/>
    <w:rsid w:val="00E374DE"/>
    <w:rsid w:val="00E5167A"/>
    <w:rsid w:val="00F77D44"/>
    <w:rsid w:val="0FE064FF"/>
    <w:rsid w:val="2304C1C8"/>
    <w:rsid w:val="4A74017D"/>
    <w:rsid w:val="7BC73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4C1C8"/>
  <w15:chartTrackingRefBased/>
  <w15:docId w15:val="{68CD318B-4F09-46EC-94B7-F7B945D70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FE064FF"/>
    <w:rPr>
      <w:lang w:val="en-GB"/>
    </w:rPr>
  </w:style>
  <w:style w:type="paragraph" w:styleId="Heading1">
    <w:name w:val="heading 1"/>
    <w:basedOn w:val="Normal"/>
    <w:next w:val="Normal"/>
    <w:link w:val="Heading1Char"/>
    <w:uiPriority w:val="9"/>
    <w:qFormat/>
    <w:rsid w:val="4A74017D"/>
    <w:pPr>
      <w:spacing w:line="360" w:lineRule="auto"/>
      <w:jc w:val="both"/>
      <w:outlineLvl w:val="0"/>
    </w:pPr>
    <w:rPr>
      <w:b/>
      <w:bCs/>
    </w:rPr>
  </w:style>
  <w:style w:type="paragraph" w:styleId="Heading2">
    <w:name w:val="heading 2"/>
    <w:basedOn w:val="Heading1"/>
    <w:next w:val="Normal"/>
    <w:link w:val="Heading2Char"/>
    <w:uiPriority w:val="9"/>
    <w:unhideWhenUsed/>
    <w:qFormat/>
    <w:rsid w:val="4A74017D"/>
    <w:pPr>
      <w:outlineLvl w:val="1"/>
    </w:pPr>
    <w:rPr>
      <w:sz w:val="22"/>
      <w:szCs w:val="22"/>
    </w:rPr>
  </w:style>
  <w:style w:type="paragraph" w:styleId="Heading3">
    <w:name w:val="heading 3"/>
    <w:basedOn w:val="Normal"/>
    <w:next w:val="Normal"/>
    <w:link w:val="Heading3Char"/>
    <w:uiPriority w:val="9"/>
    <w:unhideWhenUsed/>
    <w:qFormat/>
    <w:rsid w:val="0FE064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FE064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FE064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FE064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FE064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FE064FF"/>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FE064FF"/>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4A74017D"/>
    <w:rPr>
      <w:rFonts w:asciiTheme="minorHAnsi" w:eastAsiaTheme="minorEastAsia" w:hAnsiTheme="minorHAnsi" w:cstheme="minorBidi"/>
      <w:b/>
      <w:bCs/>
      <w:color w:val="auto"/>
      <w:sz w:val="24"/>
      <w:szCs w:val="24"/>
      <w:lang w:eastAsia="ja-JP" w:bidi="ar-SA"/>
    </w:rPr>
  </w:style>
  <w:style w:type="character" w:customStyle="1" w:styleId="Heading2Char">
    <w:name w:val="Heading 2 Char"/>
    <w:link w:val="Heading2"/>
    <w:uiPriority w:val="9"/>
    <w:rsid w:val="4A74017D"/>
    <w:rPr>
      <w:sz w:val="22"/>
      <w:szCs w:val="2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FE064FF"/>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FE064FF"/>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FE064FF"/>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FE064FF"/>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FE064FF"/>
    <w:pPr>
      <w:ind w:left="720"/>
      <w:contextualSpacing/>
    </w:pPr>
  </w:style>
  <w:style w:type="paragraph" w:styleId="TOC1">
    <w:name w:val="toc 1"/>
    <w:basedOn w:val="Normal"/>
    <w:next w:val="Normal"/>
    <w:uiPriority w:val="39"/>
    <w:unhideWhenUsed/>
    <w:rsid w:val="0FE064FF"/>
    <w:pPr>
      <w:spacing w:after="100"/>
    </w:pPr>
  </w:style>
  <w:style w:type="paragraph" w:styleId="TOC2">
    <w:name w:val="toc 2"/>
    <w:basedOn w:val="Normal"/>
    <w:next w:val="Normal"/>
    <w:uiPriority w:val="39"/>
    <w:unhideWhenUsed/>
    <w:rsid w:val="0FE064FF"/>
    <w:pPr>
      <w:spacing w:after="100"/>
      <w:ind w:left="220"/>
    </w:pPr>
  </w:style>
  <w:style w:type="paragraph" w:styleId="TOC3">
    <w:name w:val="toc 3"/>
    <w:basedOn w:val="Normal"/>
    <w:next w:val="Normal"/>
    <w:uiPriority w:val="39"/>
    <w:unhideWhenUsed/>
    <w:rsid w:val="0FE064FF"/>
    <w:pPr>
      <w:spacing w:after="100"/>
      <w:ind w:left="440"/>
    </w:pPr>
  </w:style>
  <w:style w:type="paragraph" w:styleId="TOC4">
    <w:name w:val="toc 4"/>
    <w:basedOn w:val="Normal"/>
    <w:next w:val="Normal"/>
    <w:uiPriority w:val="39"/>
    <w:unhideWhenUsed/>
    <w:rsid w:val="0FE064FF"/>
    <w:pPr>
      <w:spacing w:after="100"/>
      <w:ind w:left="660"/>
    </w:pPr>
  </w:style>
  <w:style w:type="paragraph" w:styleId="TOC5">
    <w:name w:val="toc 5"/>
    <w:basedOn w:val="Normal"/>
    <w:next w:val="Normal"/>
    <w:uiPriority w:val="39"/>
    <w:unhideWhenUsed/>
    <w:rsid w:val="0FE064FF"/>
    <w:pPr>
      <w:spacing w:after="100"/>
      <w:ind w:left="880"/>
    </w:pPr>
  </w:style>
  <w:style w:type="paragraph" w:styleId="TOC6">
    <w:name w:val="toc 6"/>
    <w:basedOn w:val="Normal"/>
    <w:next w:val="Normal"/>
    <w:uiPriority w:val="39"/>
    <w:unhideWhenUsed/>
    <w:rsid w:val="0FE064FF"/>
    <w:pPr>
      <w:spacing w:after="100"/>
      <w:ind w:left="1100"/>
    </w:pPr>
  </w:style>
  <w:style w:type="paragraph" w:styleId="TOC7">
    <w:name w:val="toc 7"/>
    <w:basedOn w:val="Normal"/>
    <w:next w:val="Normal"/>
    <w:uiPriority w:val="39"/>
    <w:unhideWhenUsed/>
    <w:rsid w:val="0FE064FF"/>
    <w:pPr>
      <w:spacing w:after="100"/>
      <w:ind w:left="1320"/>
    </w:pPr>
  </w:style>
  <w:style w:type="paragraph" w:styleId="TOC8">
    <w:name w:val="toc 8"/>
    <w:basedOn w:val="Normal"/>
    <w:next w:val="Normal"/>
    <w:uiPriority w:val="39"/>
    <w:unhideWhenUsed/>
    <w:rsid w:val="0FE064FF"/>
    <w:pPr>
      <w:spacing w:after="100"/>
      <w:ind w:left="1540"/>
    </w:pPr>
  </w:style>
  <w:style w:type="paragraph" w:styleId="TOC9">
    <w:name w:val="toc 9"/>
    <w:basedOn w:val="Normal"/>
    <w:next w:val="Normal"/>
    <w:uiPriority w:val="39"/>
    <w:unhideWhenUsed/>
    <w:rsid w:val="0FE064FF"/>
    <w:pPr>
      <w:spacing w:after="100"/>
      <w:ind w:left="1760"/>
    </w:pPr>
  </w:style>
  <w:style w:type="paragraph" w:styleId="EndnoteText">
    <w:name w:val="endnote text"/>
    <w:basedOn w:val="Normal"/>
    <w:uiPriority w:val="99"/>
    <w:semiHidden/>
    <w:unhideWhenUsed/>
    <w:rsid w:val="0FE064FF"/>
    <w:pPr>
      <w:spacing w:after="0" w:line="240" w:lineRule="auto"/>
    </w:pPr>
    <w:rPr>
      <w:sz w:val="20"/>
      <w:szCs w:val="20"/>
    </w:rPr>
  </w:style>
  <w:style w:type="paragraph" w:styleId="Footer">
    <w:name w:val="footer"/>
    <w:basedOn w:val="Normal"/>
    <w:uiPriority w:val="99"/>
    <w:unhideWhenUsed/>
    <w:rsid w:val="0FE064FF"/>
    <w:pPr>
      <w:tabs>
        <w:tab w:val="center" w:pos="4680"/>
        <w:tab w:val="right" w:pos="9360"/>
      </w:tabs>
      <w:spacing w:after="0" w:line="240" w:lineRule="auto"/>
    </w:pPr>
  </w:style>
  <w:style w:type="paragraph" w:styleId="FootnoteText">
    <w:name w:val="footnote text"/>
    <w:basedOn w:val="Normal"/>
    <w:uiPriority w:val="99"/>
    <w:semiHidden/>
    <w:unhideWhenUsed/>
    <w:rsid w:val="0FE064FF"/>
    <w:pPr>
      <w:spacing w:after="0" w:line="240" w:lineRule="auto"/>
    </w:pPr>
    <w:rPr>
      <w:sz w:val="20"/>
      <w:szCs w:val="20"/>
    </w:rPr>
  </w:style>
  <w:style w:type="paragraph" w:styleId="Header">
    <w:name w:val="header"/>
    <w:basedOn w:val="Normal"/>
    <w:uiPriority w:val="99"/>
    <w:unhideWhenUsed/>
    <w:rsid w:val="0FE064FF"/>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20/10/relationships/intelligence" Target="intelligence2.xm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10394</Words>
  <Characters>59246</Characters>
  <Application>Microsoft Office Word</Application>
  <DocSecurity>0</DocSecurity>
  <Lines>493</Lines>
  <Paragraphs>139</Paragraphs>
  <ScaleCrop>false</ScaleCrop>
  <Company/>
  <LinksUpToDate>false</LinksUpToDate>
  <CharactersWithSpaces>69501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botezatu lacramioara</cp:lastModifiedBy>
  <cp:revision>5</cp:revision>
  <dcterms:created xsi:type="dcterms:W3CDTF">2024-05-07T11:50:00Z</dcterms:created>
  <dcterms:modified xsi:type="dcterms:W3CDTF">2024-05-21T13:39:00Z</dcterms:modified>
</cp:coreProperties>
</file>