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0B89" w:rsidRPr="005B50E3" w:rsidRDefault="00391B7B" w:rsidP="00096053">
      <w:r w:rsidRPr="005B50E3">
        <w:rPr>
          <w:noProof/>
          <w:sz w:val="24"/>
          <w:lang w:eastAsia="fr-FR"/>
        </w:rPr>
        <mc:AlternateContent>
          <mc:Choice Requires="wps">
            <w:drawing>
              <wp:anchor distT="0" distB="0" distL="114300" distR="114300" simplePos="0" relativeHeight="251660288" behindDoc="0" locked="0" layoutInCell="1" allowOverlap="1" wp14:anchorId="7F8951E9" wp14:editId="521849D6">
                <wp:simplePos x="0" y="0"/>
                <wp:positionH relativeFrom="column">
                  <wp:posOffset>3756660</wp:posOffset>
                </wp:positionH>
                <wp:positionV relativeFrom="paragraph">
                  <wp:posOffset>-564515</wp:posOffset>
                </wp:positionV>
                <wp:extent cx="3121269" cy="1352550"/>
                <wp:effectExtent l="0" t="0" r="3175" b="0"/>
                <wp:wrapNone/>
                <wp:docPr id="5" name="Zone de texte 5"/>
                <wp:cNvGraphicFramePr/>
                <a:graphic xmlns:a="http://schemas.openxmlformats.org/drawingml/2006/main">
                  <a:graphicData uri="http://schemas.microsoft.com/office/word/2010/wordprocessingShape">
                    <wps:wsp>
                      <wps:cNvSpPr txBox="1"/>
                      <wps:spPr>
                        <a:xfrm>
                          <a:off x="0" y="0"/>
                          <a:ext cx="3121269" cy="1352550"/>
                        </a:xfrm>
                        <a:prstGeom prst="rect">
                          <a:avLst/>
                        </a:prstGeom>
                        <a:solidFill>
                          <a:sysClr val="window" lastClr="FFFFFF"/>
                        </a:solidFill>
                        <a:ln w="6350">
                          <a:noFill/>
                        </a:ln>
                      </wps:spPr>
                      <wps:txbx>
                        <w:txbxContent>
                          <w:p w:rsidR="006B0B89" w:rsidRPr="00C8642E" w:rsidRDefault="006B0B89" w:rsidP="006B0B89">
                            <w:pPr>
                              <w:jc w:val="center"/>
                              <w:rPr>
                                <w:sz w:val="36"/>
                              </w:rPr>
                            </w:pPr>
                            <w:r w:rsidRPr="00C8642E">
                              <w:rPr>
                                <w:sz w:val="36"/>
                              </w:rPr>
                              <w:t>Etienne</w:t>
                            </w:r>
                            <w:r w:rsidR="00391B7B">
                              <w:rPr>
                                <w:sz w:val="36"/>
                              </w:rPr>
                              <w:t xml:space="preserve"> BOSSER</w:t>
                            </w:r>
                          </w:p>
                          <w:p w:rsidR="0042594C" w:rsidRDefault="003016DF" w:rsidP="006B0B89">
                            <w:pPr>
                              <w:jc w:val="center"/>
                              <w:rPr>
                                <w:sz w:val="36"/>
                              </w:rPr>
                            </w:pPr>
                            <w:r>
                              <w:rPr>
                                <w:sz w:val="36"/>
                              </w:rPr>
                              <w:t>Business</w:t>
                            </w:r>
                            <w:r w:rsidR="0042594C">
                              <w:rPr>
                                <w:sz w:val="36"/>
                              </w:rPr>
                              <w:t xml:space="preserve"> &amp; Marketing </w:t>
                            </w:r>
                          </w:p>
                          <w:p w:rsidR="006B0B89" w:rsidRPr="00C8642E" w:rsidRDefault="0042594C" w:rsidP="006B0B89">
                            <w:pPr>
                              <w:jc w:val="center"/>
                              <w:rPr>
                                <w:sz w:val="32"/>
                              </w:rPr>
                            </w:pPr>
                            <w:r>
                              <w:rPr>
                                <w:sz w:val="36"/>
                              </w:rPr>
                              <w:t>2018</w:t>
                            </w:r>
                            <w:r w:rsidR="006B0B89" w:rsidRPr="00C8642E">
                              <w:rPr>
                                <w:sz w:val="36"/>
                              </w:rPr>
                              <w:t xml:space="preserve"> - 201</w:t>
                            </w:r>
                            <w:r>
                              <w:rPr>
                                <w:sz w:val="36"/>
                              </w:rPr>
                              <w:t>9</w:t>
                            </w:r>
                          </w:p>
                          <w:p w:rsidR="006B0B89" w:rsidRPr="00C8642E" w:rsidRDefault="006B0B89" w:rsidP="006B0B89">
                            <w:pPr>
                              <w:rPr>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8951E9" id="_x0000_t202" coordsize="21600,21600" o:spt="202" path="m,l,21600r21600,l21600,xe">
                <v:stroke joinstyle="miter"/>
                <v:path gradientshapeok="t" o:connecttype="rect"/>
              </v:shapetype>
              <v:shape id="Zone de texte 5" o:spid="_x0000_s1026" type="#_x0000_t202" style="position:absolute;margin-left:295.8pt;margin-top:-44.45pt;width:245.75pt;height:10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" fillcolor="window" stroked="f" strokeweight=".5pt">
                <v:textbox>
                  <w:txbxContent>
                    <w:p w:rsidR="006B0B89" w:rsidRPr="00C8642E" w:rsidRDefault="006B0B89" w:rsidP="006B0B89">
                      <w:pPr>
                        <w:jc w:val="center"/>
                        <w:rPr>
                          <w:sz w:val="36"/>
                        </w:rPr>
                      </w:pPr>
                      <w:r w:rsidRPr="00C8642E">
                        <w:rPr>
                          <w:sz w:val="36"/>
                        </w:rPr>
                        <w:t>Etienne</w:t>
                      </w:r>
                      <w:r w:rsidR="00391B7B">
                        <w:rPr>
                          <w:sz w:val="36"/>
                        </w:rPr>
                        <w:t xml:space="preserve"> BOSSER</w:t>
                      </w:r>
                    </w:p>
                    <w:p w:rsidR="0042594C" w:rsidRDefault="003016DF" w:rsidP="006B0B89">
                      <w:pPr>
                        <w:jc w:val="center"/>
                        <w:rPr>
                          <w:sz w:val="36"/>
                        </w:rPr>
                      </w:pPr>
                      <w:r>
                        <w:rPr>
                          <w:sz w:val="36"/>
                        </w:rPr>
                        <w:t>Business</w:t>
                      </w:r>
                      <w:r w:rsidR="0042594C">
                        <w:rPr>
                          <w:sz w:val="36"/>
                        </w:rPr>
                        <w:t xml:space="preserve"> &amp; Marketing </w:t>
                      </w:r>
                    </w:p>
                    <w:p w:rsidR="006B0B89" w:rsidRPr="00C8642E" w:rsidRDefault="0042594C" w:rsidP="006B0B89">
                      <w:pPr>
                        <w:jc w:val="center"/>
                        <w:rPr>
                          <w:sz w:val="32"/>
                        </w:rPr>
                      </w:pPr>
                      <w:r>
                        <w:rPr>
                          <w:sz w:val="36"/>
                        </w:rPr>
                        <w:t>2018</w:t>
                      </w:r>
                      <w:r w:rsidR="006B0B89" w:rsidRPr="00C8642E">
                        <w:rPr>
                          <w:sz w:val="36"/>
                        </w:rPr>
                        <w:t xml:space="preserve"> - 201</w:t>
                      </w:r>
                      <w:r>
                        <w:rPr>
                          <w:sz w:val="36"/>
                        </w:rPr>
                        <w:t>9</w:t>
                      </w:r>
                    </w:p>
                    <w:p w:rsidR="006B0B89" w:rsidRPr="00C8642E" w:rsidRDefault="006B0B89" w:rsidP="006B0B89">
                      <w:pPr>
                        <w:rPr>
                          <w:sz w:val="32"/>
                        </w:rPr>
                      </w:pPr>
                    </w:p>
                  </w:txbxContent>
                </v:textbox>
              </v:shape>
            </w:pict>
          </mc:Fallback>
        </mc:AlternateContent>
      </w:r>
      <w:r w:rsidRPr="005B50E3">
        <w:rPr>
          <w:noProof/>
        </w:rPr>
        <mc:AlternateContent>
          <mc:Choice Requires="wps">
            <w:drawing>
              <wp:anchor distT="0" distB="0" distL="114300" distR="114300" simplePos="0" relativeHeight="251665408" behindDoc="0" locked="0" layoutInCell="1" allowOverlap="1">
                <wp:simplePos x="0" y="0"/>
                <wp:positionH relativeFrom="column">
                  <wp:posOffset>-804545</wp:posOffset>
                </wp:positionH>
                <wp:positionV relativeFrom="paragraph">
                  <wp:posOffset>-823595</wp:posOffset>
                </wp:positionV>
                <wp:extent cx="4464050" cy="2070100"/>
                <wp:effectExtent l="0" t="0" r="0" b="6350"/>
                <wp:wrapNone/>
                <wp:docPr id="18" name="Zone de texte 18"/>
                <wp:cNvGraphicFramePr/>
                <a:graphic xmlns:a="http://schemas.openxmlformats.org/drawingml/2006/main">
                  <a:graphicData uri="http://schemas.microsoft.com/office/word/2010/wordprocessingShape">
                    <wps:wsp>
                      <wps:cNvSpPr txBox="1"/>
                      <wps:spPr>
                        <a:xfrm>
                          <a:off x="0" y="0"/>
                          <a:ext cx="4464050" cy="2070100"/>
                        </a:xfrm>
                        <a:prstGeom prst="rect">
                          <a:avLst/>
                        </a:prstGeom>
                        <a:solidFill>
                          <a:schemeClr val="lt1"/>
                        </a:solidFill>
                        <a:ln w="6350">
                          <a:noFill/>
                        </a:ln>
                      </wps:spPr>
                      <wps:txbx>
                        <w:txbxContent>
                          <w:p w:rsidR="00391B7B" w:rsidRDefault="00391B7B">
                            <w:r>
                              <w:rPr>
                                <w:noProof/>
                              </w:rPr>
                              <w:drawing>
                                <wp:inline distT="0" distB="0" distL="0" distR="0" wp14:anchorId="3DA87969" wp14:editId="0346757C">
                                  <wp:extent cx="4254500" cy="1701800"/>
                                  <wp:effectExtent l="0" t="0" r="0" b="0"/>
                                  <wp:docPr id="17" name="Imag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56403" cy="170256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Zone de texte 18" o:spid="_x0000_s1027" type="#_x0000_t202" style="position:absolute;margin-left:-63.35pt;margin-top:-64.85pt;width:351.5pt;height:16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" fillcolor="white [3201]" stroked="f" strokeweight=".5pt">
                <v:textbox>
                  <w:txbxContent>
                    <w:p w:rsidR="00391B7B" w:rsidRDefault="00391B7B">
                      <w:r>
                        <w:rPr>
                          <w:noProof/>
                        </w:rPr>
                        <w:drawing>
                          <wp:inline distT="0" distB="0" distL="0" distR="0" wp14:anchorId="3DA87969" wp14:editId="0346757C">
                            <wp:extent cx="4254500" cy="1701800"/>
                            <wp:effectExtent l="0" t="0" r="0" b="0"/>
                            <wp:docPr id="17" name="Imag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56403" cy="1702561"/>
                                    </a:xfrm>
                                    <a:prstGeom prst="rect">
                                      <a:avLst/>
                                    </a:prstGeom>
                                    <a:noFill/>
                                    <a:ln>
                                      <a:noFill/>
                                    </a:ln>
                                  </pic:spPr>
                                </pic:pic>
                              </a:graphicData>
                            </a:graphic>
                          </wp:inline>
                        </w:drawing>
                      </w:r>
                    </w:p>
                  </w:txbxContent>
                </v:textbox>
              </v:shape>
            </w:pict>
          </mc:Fallback>
        </mc:AlternateContent>
      </w:r>
    </w:p>
    <w:p w:rsidR="006B0B89" w:rsidRPr="005B50E3" w:rsidRDefault="006B0B89" w:rsidP="006B0B89">
      <w:pPr>
        <w:spacing w:after="0" w:line="360" w:lineRule="auto"/>
        <w:ind w:firstLine="357"/>
        <w:rPr>
          <w:sz w:val="24"/>
          <w:u w:val="single"/>
        </w:rPr>
      </w:pPr>
    </w:p>
    <w:p w:rsidR="006B0B89" w:rsidRPr="005B50E3" w:rsidRDefault="006B0B89" w:rsidP="006B0B89">
      <w:pPr>
        <w:spacing w:line="240" w:lineRule="auto"/>
        <w:ind w:firstLine="357"/>
        <w:rPr>
          <w:sz w:val="24"/>
        </w:rPr>
      </w:pPr>
    </w:p>
    <w:p w:rsidR="006B0B89" w:rsidRPr="005B50E3" w:rsidRDefault="006B0B89" w:rsidP="006B0B89">
      <w:pPr>
        <w:spacing w:line="240" w:lineRule="auto"/>
        <w:ind w:firstLine="357"/>
        <w:rPr>
          <w:sz w:val="24"/>
        </w:rPr>
      </w:pPr>
    </w:p>
    <w:p w:rsidR="006B0B89" w:rsidRPr="005B50E3" w:rsidRDefault="006B0B89" w:rsidP="006B0B89">
      <w:pPr>
        <w:spacing w:line="240" w:lineRule="auto"/>
        <w:ind w:firstLine="357"/>
        <w:rPr>
          <w:sz w:val="24"/>
        </w:rPr>
      </w:pPr>
    </w:p>
    <w:p w:rsidR="006B0B89" w:rsidRPr="005B50E3" w:rsidRDefault="004A5645" w:rsidP="006B0B89">
      <w:pPr>
        <w:spacing w:line="240" w:lineRule="auto"/>
        <w:ind w:firstLine="357"/>
        <w:rPr>
          <w:sz w:val="24"/>
        </w:rPr>
      </w:pPr>
      <w:r w:rsidRPr="005B50E3">
        <w:rPr>
          <w:noProof/>
          <w:sz w:val="56"/>
          <w:szCs w:val="72"/>
          <w:lang w:eastAsia="fr-FR"/>
        </w:rPr>
        <mc:AlternateContent>
          <mc:Choice Requires="wps">
            <w:drawing>
              <wp:anchor distT="0" distB="0" distL="114300" distR="114300" simplePos="0" relativeHeight="251662336" behindDoc="0" locked="0" layoutInCell="1" allowOverlap="1" wp14:anchorId="756458C9" wp14:editId="25AF1713">
                <wp:simplePos x="0" y="0"/>
                <wp:positionH relativeFrom="margin">
                  <wp:align>center</wp:align>
                </wp:positionH>
                <wp:positionV relativeFrom="paragraph">
                  <wp:posOffset>206375</wp:posOffset>
                </wp:positionV>
                <wp:extent cx="6992620" cy="1638300"/>
                <wp:effectExtent l="0" t="0" r="0" b="0"/>
                <wp:wrapNone/>
                <wp:docPr id="9" name="Zone de texte 9"/>
                <wp:cNvGraphicFramePr/>
                <a:graphic xmlns:a="http://schemas.openxmlformats.org/drawingml/2006/main">
                  <a:graphicData uri="http://schemas.microsoft.com/office/word/2010/wordprocessingShape">
                    <wps:wsp>
                      <wps:cNvSpPr txBox="1"/>
                      <wps:spPr>
                        <a:xfrm>
                          <a:off x="0" y="0"/>
                          <a:ext cx="6992620" cy="1638300"/>
                        </a:xfrm>
                        <a:prstGeom prst="rect">
                          <a:avLst/>
                        </a:prstGeom>
                        <a:solidFill>
                          <a:sysClr val="window" lastClr="FFFFFF"/>
                        </a:solidFill>
                        <a:ln w="6350">
                          <a:noFill/>
                        </a:ln>
                      </wps:spPr>
                      <wps:txbx>
                        <w:txbxContent>
                          <w:p w:rsidR="006B0B89" w:rsidRPr="006B0B89" w:rsidRDefault="003016DF" w:rsidP="006B0B89">
                            <w:pPr>
                              <w:jc w:val="center"/>
                              <w:rPr>
                                <w:b/>
                                <w:sz w:val="72"/>
                                <w:szCs w:val="72"/>
                                <w:lang w:val="fr-FR"/>
                              </w:rPr>
                            </w:pPr>
                            <w:r>
                              <w:rPr>
                                <w:b/>
                                <w:sz w:val="96"/>
                                <w:szCs w:val="72"/>
                                <w:lang w:val="fr-FR"/>
                              </w:rPr>
                              <w:t xml:space="preserve">Case </w:t>
                            </w:r>
                            <w:proofErr w:type="spellStart"/>
                            <w:r>
                              <w:rPr>
                                <w:b/>
                                <w:sz w:val="96"/>
                                <w:szCs w:val="72"/>
                                <w:lang w:val="fr-FR"/>
                              </w:rPr>
                              <w:t>Study</w:t>
                            </w:r>
                            <w:proofErr w:type="spellEnd"/>
                            <w:r>
                              <w:rPr>
                                <w:b/>
                                <w:sz w:val="96"/>
                                <w:szCs w:val="72"/>
                                <w:lang w:val="fr-FR"/>
                              </w:rPr>
                              <w:t xml:space="preserve"> </w:t>
                            </w:r>
                          </w:p>
                          <w:p w:rsidR="006B0B89" w:rsidRPr="006B0B89" w:rsidRDefault="003016DF" w:rsidP="006B0B89">
                            <w:pPr>
                              <w:jc w:val="center"/>
                              <w:rPr>
                                <w:i/>
                                <w:sz w:val="56"/>
                                <w:szCs w:val="72"/>
                                <w:u w:val="single"/>
                                <w:lang w:val="fr-FR"/>
                              </w:rPr>
                            </w:pPr>
                            <w:r>
                              <w:rPr>
                                <w:i/>
                                <w:sz w:val="56"/>
                                <w:szCs w:val="72"/>
                                <w:u w:val="single"/>
                                <w:lang w:val="fr-FR"/>
                              </w:rPr>
                              <w:t>NomNom Chocolate</w:t>
                            </w:r>
                          </w:p>
                          <w:p w:rsidR="006B0B89" w:rsidRPr="006B0B89" w:rsidRDefault="006B0B89" w:rsidP="006B0B89">
                            <w:pPr>
                              <w:jc w:val="center"/>
                              <w:rPr>
                                <w:lang w:val="fr-FR"/>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6458C9" id="Zone de texte 9" o:spid="_x0000_s1028" type="#_x0000_t202" style="position:absolute;left:0;text-align:left;margin-left:0;margin-top:16.25pt;width:550.6pt;height:129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" fillcolor="window" stroked="f" strokeweight=".5pt">
                <v:textbox>
                  <w:txbxContent>
                    <w:p w:rsidR="006B0B89" w:rsidRPr="006B0B89" w:rsidRDefault="003016DF" w:rsidP="006B0B89">
                      <w:pPr>
                        <w:jc w:val="center"/>
                        <w:rPr>
                          <w:b/>
                          <w:sz w:val="72"/>
                          <w:szCs w:val="72"/>
                          <w:lang w:val="fr-FR"/>
                        </w:rPr>
                      </w:pPr>
                      <w:r>
                        <w:rPr>
                          <w:b/>
                          <w:sz w:val="96"/>
                          <w:szCs w:val="72"/>
                          <w:lang w:val="fr-FR"/>
                        </w:rPr>
                        <w:t xml:space="preserve">Case </w:t>
                      </w:r>
                      <w:proofErr w:type="spellStart"/>
                      <w:r>
                        <w:rPr>
                          <w:b/>
                          <w:sz w:val="96"/>
                          <w:szCs w:val="72"/>
                          <w:lang w:val="fr-FR"/>
                        </w:rPr>
                        <w:t>Study</w:t>
                      </w:r>
                      <w:proofErr w:type="spellEnd"/>
                      <w:r>
                        <w:rPr>
                          <w:b/>
                          <w:sz w:val="96"/>
                          <w:szCs w:val="72"/>
                          <w:lang w:val="fr-FR"/>
                        </w:rPr>
                        <w:t xml:space="preserve"> </w:t>
                      </w:r>
                    </w:p>
                    <w:p w:rsidR="006B0B89" w:rsidRPr="006B0B89" w:rsidRDefault="003016DF" w:rsidP="006B0B89">
                      <w:pPr>
                        <w:jc w:val="center"/>
                        <w:rPr>
                          <w:i/>
                          <w:sz w:val="56"/>
                          <w:szCs w:val="72"/>
                          <w:u w:val="single"/>
                          <w:lang w:val="fr-FR"/>
                        </w:rPr>
                      </w:pPr>
                      <w:r>
                        <w:rPr>
                          <w:i/>
                          <w:sz w:val="56"/>
                          <w:szCs w:val="72"/>
                          <w:u w:val="single"/>
                          <w:lang w:val="fr-FR"/>
                        </w:rPr>
                        <w:t>NomNom Chocolate</w:t>
                      </w:r>
                    </w:p>
                    <w:p w:rsidR="006B0B89" w:rsidRPr="006B0B89" w:rsidRDefault="006B0B89" w:rsidP="006B0B89">
                      <w:pPr>
                        <w:jc w:val="center"/>
                        <w:rPr>
                          <w:lang w:val="fr-FR"/>
                        </w:rPr>
                      </w:pPr>
                    </w:p>
                  </w:txbxContent>
                </v:textbox>
                <w10:wrap anchorx="margin"/>
              </v:shape>
            </w:pict>
          </mc:Fallback>
        </mc:AlternateContent>
      </w:r>
    </w:p>
    <w:p w:rsidR="006B0B89" w:rsidRPr="005B50E3" w:rsidRDefault="006B0B89" w:rsidP="006B0B89">
      <w:pPr>
        <w:spacing w:line="240" w:lineRule="auto"/>
        <w:ind w:firstLine="357"/>
        <w:rPr>
          <w:sz w:val="24"/>
        </w:rPr>
      </w:pPr>
    </w:p>
    <w:p w:rsidR="006B0B89" w:rsidRPr="005B50E3" w:rsidRDefault="006B0B89" w:rsidP="006B0B89">
      <w:pPr>
        <w:spacing w:line="240" w:lineRule="auto"/>
        <w:ind w:firstLine="357"/>
        <w:rPr>
          <w:sz w:val="24"/>
        </w:rPr>
      </w:pPr>
    </w:p>
    <w:p w:rsidR="006B0B89" w:rsidRPr="005B50E3" w:rsidRDefault="006B0B89" w:rsidP="006B0B89">
      <w:pPr>
        <w:spacing w:line="240" w:lineRule="auto"/>
        <w:ind w:firstLine="357"/>
        <w:rPr>
          <w:sz w:val="24"/>
        </w:rPr>
      </w:pPr>
    </w:p>
    <w:p w:rsidR="006B0B89" w:rsidRPr="005B50E3" w:rsidRDefault="006B0B89" w:rsidP="006B0B89">
      <w:pPr>
        <w:spacing w:line="240" w:lineRule="auto"/>
        <w:ind w:firstLine="357"/>
        <w:rPr>
          <w:sz w:val="24"/>
        </w:rPr>
      </w:pPr>
    </w:p>
    <w:p w:rsidR="006B0B89" w:rsidRPr="005B50E3" w:rsidRDefault="006B0B89" w:rsidP="006B0B89">
      <w:pPr>
        <w:spacing w:line="240" w:lineRule="auto"/>
        <w:ind w:firstLine="357"/>
        <w:rPr>
          <w:sz w:val="24"/>
        </w:rPr>
      </w:pPr>
    </w:p>
    <w:p w:rsidR="006B0B89" w:rsidRPr="005B50E3" w:rsidRDefault="004A5645" w:rsidP="006B0B89">
      <w:pPr>
        <w:spacing w:line="240" w:lineRule="auto"/>
        <w:ind w:firstLine="357"/>
        <w:rPr>
          <w:sz w:val="56"/>
          <w:szCs w:val="72"/>
        </w:rPr>
      </w:pPr>
      <w:r w:rsidRPr="005B50E3">
        <w:rPr>
          <w:noProof/>
          <w:sz w:val="56"/>
          <w:szCs w:val="72"/>
          <w:lang w:eastAsia="fr-FR"/>
        </w:rPr>
        <mc:AlternateContent>
          <mc:Choice Requires="wps">
            <w:drawing>
              <wp:anchor distT="0" distB="0" distL="114300" distR="114300" simplePos="0" relativeHeight="251664384" behindDoc="0" locked="0" layoutInCell="1" allowOverlap="1" wp14:anchorId="4914F7B6" wp14:editId="446FE9B8">
                <wp:simplePos x="0" y="0"/>
                <wp:positionH relativeFrom="margin">
                  <wp:align>center</wp:align>
                </wp:positionH>
                <wp:positionV relativeFrom="paragraph">
                  <wp:posOffset>629457</wp:posOffset>
                </wp:positionV>
                <wp:extent cx="7290178" cy="4015946"/>
                <wp:effectExtent l="0" t="0" r="6350" b="3810"/>
                <wp:wrapNone/>
                <wp:docPr id="12" name="Zone de texte 12"/>
                <wp:cNvGraphicFramePr/>
                <a:graphic xmlns:a="http://schemas.openxmlformats.org/drawingml/2006/main">
                  <a:graphicData uri="http://schemas.microsoft.com/office/word/2010/wordprocessingShape">
                    <wps:wsp>
                      <wps:cNvSpPr txBox="1"/>
                      <wps:spPr>
                        <a:xfrm>
                          <a:off x="0" y="0"/>
                          <a:ext cx="7290178" cy="4015946"/>
                        </a:xfrm>
                        <a:prstGeom prst="rect">
                          <a:avLst/>
                        </a:prstGeom>
                        <a:solidFill>
                          <a:sysClr val="window" lastClr="FFFFFF"/>
                        </a:solidFill>
                        <a:ln w="6350">
                          <a:noFill/>
                        </a:ln>
                      </wps:spPr>
                      <wps:txbx>
                        <w:txbxContent>
                          <w:p w:rsidR="006B0B89" w:rsidRDefault="004A5645" w:rsidP="006B0B89">
                            <w:pPr>
                              <w:jc w:val="center"/>
                            </w:pPr>
                            <w:r>
                              <w:rPr>
                                <w:noProof/>
                              </w:rPr>
                              <w:drawing>
                                <wp:inline distT="0" distB="0" distL="0" distR="0">
                                  <wp:extent cx="7047306" cy="3299254"/>
                                  <wp:effectExtent l="152400" t="152400" r="363220" b="358775"/>
                                  <wp:docPr id="19" name="Imag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nomnom-cover-769x360.jpg"/>
                                          <pic:cNvPicPr/>
                                        </pic:nvPicPr>
                                        <pic:blipFill>
                                          <a:blip r:embed="rId8">
                                            <a:extLst>
                                              <a:ext uri="{28A0092B-C50C-407E-A947-70E740481C1C}">
                                                <a14:useLocalDpi xmlns:a14="http://schemas.microsoft.com/office/drawing/2010/main" val="0"/>
                                              </a:ext>
                                            </a:extLst>
                                          </a:blip>
                                          <a:stretch>
                                            <a:fillRect/>
                                          </a:stretch>
                                        </pic:blipFill>
                                        <pic:spPr>
                                          <a:xfrm>
                                            <a:off x="0" y="0"/>
                                            <a:ext cx="7072493" cy="3311046"/>
                                          </a:xfrm>
                                          <a:prstGeom prst="rect">
                                            <a:avLst/>
                                          </a:prstGeom>
                                          <a:ln>
                                            <a:noFill/>
                                          </a:ln>
                                          <a:effectLst>
                                            <a:outerShdw blurRad="292100" dist="139700" dir="2700000" algn="tl" rotWithShape="0">
                                              <a:srgbClr val="333333">
                                                <a:alpha val="65000"/>
                                              </a:srgbClr>
                                            </a:outerShdw>
                                          </a:effectLst>
                                        </pic:spPr>
                                      </pic:pic>
                                    </a:graphicData>
                                  </a:graphic>
                                </wp:inline>
                              </w:drawing>
                            </w:r>
                          </w:p>
                          <w:p w:rsidR="006B0B89" w:rsidRDefault="006B0B89" w:rsidP="006B0B89">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14F7B6" id="Zone de texte 12" o:spid="_x0000_s1029" type="#_x0000_t202" style="position:absolute;left:0;text-align:left;margin-left:0;margin-top:49.55pt;width:574.05pt;height:316.2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" fillcolor="window" stroked="f" strokeweight=".5pt">
                <v:textbox>
                  <w:txbxContent>
                    <w:p w:rsidR="006B0B89" w:rsidRDefault="004A5645" w:rsidP="006B0B89">
                      <w:pPr>
                        <w:jc w:val="center"/>
                      </w:pPr>
                      <w:r>
                        <w:rPr>
                          <w:noProof/>
                        </w:rPr>
                        <w:drawing>
                          <wp:inline distT="0" distB="0" distL="0" distR="0">
                            <wp:extent cx="7047306" cy="3299254"/>
                            <wp:effectExtent l="152400" t="152400" r="363220" b="358775"/>
                            <wp:docPr id="19" name="Imag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nomnom-cover-769x360.jpg"/>
                                    <pic:cNvPicPr/>
                                  </pic:nvPicPr>
                                  <pic:blipFill>
                                    <a:blip r:embed="rId9">
                                      <a:extLst>
                                        <a:ext uri="{28A0092B-C50C-407E-A947-70E740481C1C}">
                                          <a14:useLocalDpi xmlns:a14="http://schemas.microsoft.com/office/drawing/2010/main" val="0"/>
                                        </a:ext>
                                      </a:extLst>
                                    </a:blip>
                                    <a:stretch>
                                      <a:fillRect/>
                                    </a:stretch>
                                  </pic:blipFill>
                                  <pic:spPr>
                                    <a:xfrm>
                                      <a:off x="0" y="0"/>
                                      <a:ext cx="7072493" cy="3311046"/>
                                    </a:xfrm>
                                    <a:prstGeom prst="rect">
                                      <a:avLst/>
                                    </a:prstGeom>
                                    <a:ln>
                                      <a:noFill/>
                                    </a:ln>
                                    <a:effectLst>
                                      <a:outerShdw blurRad="292100" dist="139700" dir="2700000" algn="tl" rotWithShape="0">
                                        <a:srgbClr val="333333">
                                          <a:alpha val="65000"/>
                                        </a:srgbClr>
                                      </a:outerShdw>
                                    </a:effectLst>
                                  </pic:spPr>
                                </pic:pic>
                              </a:graphicData>
                            </a:graphic>
                          </wp:inline>
                        </w:drawing>
                      </w:r>
                    </w:p>
                    <w:p w:rsidR="006B0B89" w:rsidRDefault="006B0B89" w:rsidP="006B0B89">
                      <w:pPr>
                        <w:jc w:val="center"/>
                      </w:pPr>
                    </w:p>
                  </w:txbxContent>
                </v:textbox>
                <w10:wrap anchorx="margin"/>
              </v:shape>
            </w:pict>
          </mc:Fallback>
        </mc:AlternateContent>
      </w:r>
    </w:p>
    <w:p w:rsidR="00391B7B" w:rsidRPr="005B50E3" w:rsidRDefault="00391B7B" w:rsidP="006B0B89">
      <w:pPr>
        <w:spacing w:line="240" w:lineRule="auto"/>
        <w:ind w:firstLine="357"/>
        <w:rPr>
          <w:sz w:val="56"/>
          <w:szCs w:val="72"/>
        </w:rPr>
      </w:pPr>
    </w:p>
    <w:p w:rsidR="00391B7B" w:rsidRPr="005B50E3" w:rsidRDefault="00391B7B" w:rsidP="006B0B89">
      <w:pPr>
        <w:spacing w:line="240" w:lineRule="auto"/>
        <w:ind w:firstLine="357"/>
        <w:rPr>
          <w:sz w:val="56"/>
          <w:szCs w:val="72"/>
        </w:rPr>
      </w:pPr>
    </w:p>
    <w:p w:rsidR="00391B7B" w:rsidRPr="005B50E3" w:rsidRDefault="00391B7B" w:rsidP="006B0B89">
      <w:pPr>
        <w:spacing w:line="240" w:lineRule="auto"/>
        <w:ind w:firstLine="357"/>
        <w:rPr>
          <w:sz w:val="56"/>
          <w:szCs w:val="72"/>
        </w:rPr>
      </w:pPr>
    </w:p>
    <w:p w:rsidR="00391B7B" w:rsidRPr="005B50E3" w:rsidRDefault="00391B7B" w:rsidP="006B0B89">
      <w:pPr>
        <w:spacing w:line="240" w:lineRule="auto"/>
        <w:ind w:firstLine="357"/>
        <w:rPr>
          <w:sz w:val="56"/>
          <w:szCs w:val="72"/>
        </w:rPr>
      </w:pPr>
    </w:p>
    <w:p w:rsidR="006B0B89" w:rsidRPr="005B50E3" w:rsidRDefault="006B0B89" w:rsidP="006B0B89">
      <w:pPr>
        <w:spacing w:line="240" w:lineRule="auto"/>
        <w:ind w:firstLine="357"/>
        <w:rPr>
          <w:sz w:val="56"/>
          <w:szCs w:val="72"/>
        </w:rPr>
      </w:pPr>
    </w:p>
    <w:p w:rsidR="006B0B89" w:rsidRPr="005B50E3" w:rsidRDefault="006B0B89" w:rsidP="006B0B89">
      <w:pPr>
        <w:spacing w:line="240" w:lineRule="auto"/>
        <w:ind w:firstLine="357"/>
        <w:rPr>
          <w:sz w:val="56"/>
          <w:szCs w:val="72"/>
        </w:rPr>
      </w:pPr>
    </w:p>
    <w:p w:rsidR="006B0B89" w:rsidRPr="005B50E3" w:rsidRDefault="006B0B89" w:rsidP="006B0B89">
      <w:pPr>
        <w:spacing w:line="240" w:lineRule="auto"/>
        <w:ind w:firstLine="357"/>
        <w:rPr>
          <w:sz w:val="56"/>
          <w:szCs w:val="72"/>
        </w:rPr>
      </w:pPr>
    </w:p>
    <w:p w:rsidR="006B0B89" w:rsidRPr="005B50E3" w:rsidRDefault="004A5645" w:rsidP="006B0B89">
      <w:pPr>
        <w:tabs>
          <w:tab w:val="left" w:pos="3850"/>
        </w:tabs>
        <w:spacing w:line="240" w:lineRule="auto"/>
        <w:ind w:firstLine="357"/>
        <w:rPr>
          <w:sz w:val="24"/>
          <w:szCs w:val="72"/>
        </w:rPr>
      </w:pPr>
      <w:r w:rsidRPr="005B50E3">
        <w:rPr>
          <w:b/>
          <w:noProof/>
          <w:sz w:val="56"/>
          <w:szCs w:val="72"/>
          <w:lang w:eastAsia="fr-FR"/>
        </w:rPr>
        <mc:AlternateContent>
          <mc:Choice Requires="wps">
            <w:drawing>
              <wp:anchor distT="0" distB="0" distL="114300" distR="114300" simplePos="0" relativeHeight="251663360" behindDoc="0" locked="0" layoutInCell="1" allowOverlap="1" wp14:anchorId="14660134" wp14:editId="2848D4B3">
                <wp:simplePos x="0" y="0"/>
                <wp:positionH relativeFrom="column">
                  <wp:posOffset>-652145</wp:posOffset>
                </wp:positionH>
                <wp:positionV relativeFrom="paragraph">
                  <wp:posOffset>247015</wp:posOffset>
                </wp:positionV>
                <wp:extent cx="3727939" cy="1790700"/>
                <wp:effectExtent l="0" t="0" r="6350" b="0"/>
                <wp:wrapNone/>
                <wp:docPr id="8" name="Zone de texte 8"/>
                <wp:cNvGraphicFramePr/>
                <a:graphic xmlns:a="http://schemas.openxmlformats.org/drawingml/2006/main">
                  <a:graphicData uri="http://schemas.microsoft.com/office/word/2010/wordprocessingShape">
                    <wps:wsp>
                      <wps:cNvSpPr txBox="1"/>
                      <wps:spPr>
                        <a:xfrm>
                          <a:off x="0" y="0"/>
                          <a:ext cx="3727939" cy="1790700"/>
                        </a:xfrm>
                        <a:prstGeom prst="rect">
                          <a:avLst/>
                        </a:prstGeom>
                        <a:solidFill>
                          <a:sysClr val="window" lastClr="FFFFFF"/>
                        </a:solidFill>
                        <a:ln w="6350">
                          <a:noFill/>
                        </a:ln>
                      </wps:spPr>
                      <wps:txbx>
                        <w:txbxContent>
                          <w:p w:rsidR="006B0B89" w:rsidRPr="006B0B89" w:rsidRDefault="006B0B89" w:rsidP="006B0B89">
                            <w:pPr>
                              <w:rPr>
                                <w:sz w:val="32"/>
                                <w:szCs w:val="36"/>
                                <w:lang w:val="fr-FR"/>
                              </w:rPr>
                            </w:pPr>
                          </w:p>
                          <w:p w:rsidR="006B0B89" w:rsidRPr="006B0B89" w:rsidRDefault="006B0B89" w:rsidP="006B0B89">
                            <w:pPr>
                              <w:rPr>
                                <w:sz w:val="32"/>
                                <w:szCs w:val="36"/>
                              </w:rPr>
                            </w:pPr>
                            <w:r w:rsidRPr="006B0B89">
                              <w:rPr>
                                <w:sz w:val="32"/>
                                <w:szCs w:val="36"/>
                              </w:rPr>
                              <w:t xml:space="preserve">September 16th of 2018 </w:t>
                            </w:r>
                          </w:p>
                          <w:p w:rsidR="006B0B89" w:rsidRPr="00C8642E" w:rsidRDefault="007E2939" w:rsidP="006B0B89">
                            <w:pPr>
                              <w:rPr>
                                <w:sz w:val="32"/>
                              </w:rPr>
                            </w:pPr>
                            <w:r>
                              <w:rPr>
                                <w:sz w:val="32"/>
                                <w:u w:val="single"/>
                              </w:rPr>
                              <w:t>Supervising tutor:</w:t>
                            </w:r>
                            <w:r w:rsidR="006B0B89" w:rsidRPr="00C8642E">
                              <w:rPr>
                                <w:sz w:val="32"/>
                              </w:rPr>
                              <w:t xml:space="preserve"> </w:t>
                            </w:r>
                            <w:r w:rsidR="006B0B89">
                              <w:rPr>
                                <w:sz w:val="32"/>
                              </w:rPr>
                              <w:t>Will</w:t>
                            </w:r>
                            <w:r w:rsidR="006B0B89" w:rsidRPr="00C8642E">
                              <w:rPr>
                                <w:sz w:val="32"/>
                              </w:rPr>
                              <w:t xml:space="preserve"> </w:t>
                            </w:r>
                            <w:r w:rsidR="006B0B89">
                              <w:rPr>
                                <w:sz w:val="32"/>
                              </w:rPr>
                              <w:t>F</w:t>
                            </w:r>
                            <w:r w:rsidR="00391B7B">
                              <w:rPr>
                                <w:sz w:val="32"/>
                              </w:rPr>
                              <w:t>LEMING</w:t>
                            </w:r>
                            <w:r w:rsidR="006B0B89">
                              <w:rPr>
                                <w:sz w:val="32"/>
                              </w:rPr>
                              <w:t xml:space="preserve"> </w:t>
                            </w:r>
                          </w:p>
                          <w:p w:rsidR="006B0B89" w:rsidRPr="006B0B89" w:rsidRDefault="006B0B89" w:rsidP="006B0B89">
                            <w:pPr>
                              <w:rPr>
                                <w:sz w:val="36"/>
                                <w:szCs w:val="36"/>
                              </w:rPr>
                            </w:pPr>
                          </w:p>
                          <w:p w:rsidR="006B0B89" w:rsidRPr="006B0B89" w:rsidRDefault="006B0B89" w:rsidP="006B0B89">
                            <w:pPr>
                              <w:rPr>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660134" id="Zone de texte 8" o:spid="_x0000_s1030" type="#_x0000_t202" style="position:absolute;left:0;text-align:left;margin-left:-51.35pt;margin-top:19.45pt;width:293.55pt;height:14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" fillcolor="window" stroked="f" strokeweight=".5pt">
                <v:textbox>
                  <w:txbxContent>
                    <w:p w:rsidR="006B0B89" w:rsidRPr="006B0B89" w:rsidRDefault="006B0B89" w:rsidP="006B0B89">
                      <w:pPr>
                        <w:rPr>
                          <w:sz w:val="32"/>
                          <w:szCs w:val="36"/>
                          <w:lang w:val="fr-FR"/>
                        </w:rPr>
                      </w:pPr>
                    </w:p>
                    <w:p w:rsidR="006B0B89" w:rsidRPr="006B0B89" w:rsidRDefault="006B0B89" w:rsidP="006B0B89">
                      <w:pPr>
                        <w:rPr>
                          <w:sz w:val="32"/>
                          <w:szCs w:val="36"/>
                        </w:rPr>
                      </w:pPr>
                      <w:r w:rsidRPr="006B0B89">
                        <w:rPr>
                          <w:sz w:val="32"/>
                          <w:szCs w:val="36"/>
                        </w:rPr>
                        <w:t xml:space="preserve">September 16th of 2018 </w:t>
                      </w:r>
                    </w:p>
                    <w:p w:rsidR="006B0B89" w:rsidRPr="00C8642E" w:rsidRDefault="007E2939" w:rsidP="006B0B89">
                      <w:pPr>
                        <w:rPr>
                          <w:sz w:val="32"/>
                        </w:rPr>
                      </w:pPr>
                      <w:r>
                        <w:rPr>
                          <w:sz w:val="32"/>
                          <w:u w:val="single"/>
                        </w:rPr>
                        <w:t>Supervising tutor:</w:t>
                      </w:r>
                      <w:r w:rsidR="006B0B89" w:rsidRPr="00C8642E">
                        <w:rPr>
                          <w:sz w:val="32"/>
                        </w:rPr>
                        <w:t xml:space="preserve"> </w:t>
                      </w:r>
                      <w:r w:rsidR="006B0B89">
                        <w:rPr>
                          <w:sz w:val="32"/>
                        </w:rPr>
                        <w:t>Will</w:t>
                      </w:r>
                      <w:r w:rsidR="006B0B89" w:rsidRPr="00C8642E">
                        <w:rPr>
                          <w:sz w:val="32"/>
                        </w:rPr>
                        <w:t xml:space="preserve"> </w:t>
                      </w:r>
                      <w:r w:rsidR="006B0B89">
                        <w:rPr>
                          <w:sz w:val="32"/>
                        </w:rPr>
                        <w:t>F</w:t>
                      </w:r>
                      <w:r w:rsidR="00391B7B">
                        <w:rPr>
                          <w:sz w:val="32"/>
                        </w:rPr>
                        <w:t>LEMING</w:t>
                      </w:r>
                      <w:r w:rsidR="006B0B89">
                        <w:rPr>
                          <w:sz w:val="32"/>
                        </w:rPr>
                        <w:t xml:space="preserve"> </w:t>
                      </w:r>
                    </w:p>
                    <w:p w:rsidR="006B0B89" w:rsidRPr="006B0B89" w:rsidRDefault="006B0B89" w:rsidP="006B0B89">
                      <w:pPr>
                        <w:rPr>
                          <w:sz w:val="36"/>
                          <w:szCs w:val="36"/>
                        </w:rPr>
                      </w:pPr>
                    </w:p>
                    <w:p w:rsidR="006B0B89" w:rsidRPr="006B0B89" w:rsidRDefault="006B0B89" w:rsidP="006B0B89">
                      <w:pPr>
                        <w:rPr>
                          <w:sz w:val="36"/>
                          <w:szCs w:val="36"/>
                        </w:rPr>
                      </w:pPr>
                    </w:p>
                  </w:txbxContent>
                </v:textbox>
              </v:shape>
            </w:pict>
          </mc:Fallback>
        </mc:AlternateContent>
      </w:r>
    </w:p>
    <w:p w:rsidR="006B0B89" w:rsidRPr="005B50E3" w:rsidRDefault="006B0B89" w:rsidP="006B0B89">
      <w:pPr>
        <w:tabs>
          <w:tab w:val="left" w:pos="3850"/>
        </w:tabs>
        <w:spacing w:line="240" w:lineRule="auto"/>
        <w:ind w:firstLine="357"/>
        <w:jc w:val="center"/>
        <w:rPr>
          <w:sz w:val="24"/>
          <w:szCs w:val="72"/>
        </w:rPr>
      </w:pPr>
    </w:p>
    <w:p w:rsidR="006B0B89" w:rsidRPr="005B50E3" w:rsidRDefault="006B0B89" w:rsidP="006B0B89">
      <w:pPr>
        <w:tabs>
          <w:tab w:val="left" w:pos="3850"/>
        </w:tabs>
        <w:spacing w:line="240" w:lineRule="auto"/>
        <w:ind w:firstLine="357"/>
        <w:jc w:val="center"/>
        <w:rPr>
          <w:sz w:val="24"/>
          <w:szCs w:val="72"/>
        </w:rPr>
      </w:pPr>
    </w:p>
    <w:p w:rsidR="006B0B89" w:rsidRPr="005B50E3" w:rsidRDefault="006B0B89" w:rsidP="006B0B89">
      <w:pPr>
        <w:tabs>
          <w:tab w:val="left" w:pos="3850"/>
        </w:tabs>
        <w:spacing w:line="240" w:lineRule="auto"/>
        <w:ind w:firstLine="357"/>
        <w:jc w:val="center"/>
        <w:rPr>
          <w:sz w:val="24"/>
          <w:szCs w:val="72"/>
        </w:rPr>
      </w:pPr>
    </w:p>
    <w:p w:rsidR="006B0B89" w:rsidRPr="005B50E3" w:rsidRDefault="006B0B89" w:rsidP="006B0B89">
      <w:pPr>
        <w:tabs>
          <w:tab w:val="left" w:pos="3850"/>
        </w:tabs>
        <w:spacing w:line="240" w:lineRule="auto"/>
        <w:ind w:firstLine="357"/>
        <w:jc w:val="center"/>
        <w:rPr>
          <w:sz w:val="24"/>
          <w:szCs w:val="72"/>
        </w:rPr>
      </w:pPr>
    </w:p>
    <w:p w:rsidR="00E12FD6" w:rsidRPr="00D01780" w:rsidRDefault="00E12FD6" w:rsidP="00FD7619">
      <w:pPr>
        <w:ind w:firstLine="708"/>
      </w:pPr>
      <w:r w:rsidRPr="00D01780">
        <w:lastRenderedPageBreak/>
        <w:t xml:space="preserve">In this case study, Liam Burgess the creator of NomNom Chocolate solicited us to </w:t>
      </w:r>
      <w:r w:rsidR="00571F4D" w:rsidRPr="00D01780">
        <w:t>support</w:t>
      </w:r>
      <w:r w:rsidRPr="00D01780">
        <w:t xml:space="preserve"> him </w:t>
      </w:r>
      <w:r w:rsidR="00571F4D" w:rsidRPr="00D01780">
        <w:t xml:space="preserve">on </w:t>
      </w:r>
      <w:r w:rsidRPr="00D01780">
        <w:t>his data management process</w:t>
      </w:r>
      <w:r w:rsidR="00571F4D" w:rsidRPr="00D01780">
        <w:t>es</w:t>
      </w:r>
      <w:r w:rsidRPr="00D01780">
        <w:t xml:space="preserve">. In order to secure his Welsh local company in the future, it’s important for him to </w:t>
      </w:r>
      <w:r w:rsidR="00571F4D" w:rsidRPr="00D01780">
        <w:t>hold</w:t>
      </w:r>
      <w:r w:rsidRPr="00D01780">
        <w:t xml:space="preserve"> strategic decision in</w:t>
      </w:r>
      <w:r w:rsidR="00571F4D" w:rsidRPr="00D01780">
        <w:t>to</w:t>
      </w:r>
      <w:r w:rsidRPr="00D01780">
        <w:t xml:space="preserve"> his different marketing activit</w:t>
      </w:r>
      <w:r w:rsidR="00571F4D" w:rsidRPr="00D01780">
        <w:t>ies</w:t>
      </w:r>
      <w:r w:rsidRPr="00D01780">
        <w:t xml:space="preserve"> to develop his products. There is </w:t>
      </w:r>
      <w:r w:rsidR="00571F4D" w:rsidRPr="00D01780">
        <w:t xml:space="preserve">below </w:t>
      </w:r>
      <w:r w:rsidRPr="00D01780">
        <w:t>advice</w:t>
      </w:r>
      <w:r w:rsidR="00571F4D" w:rsidRPr="00D01780">
        <w:t xml:space="preserve">s from our side to open the reflexion about this challenge. </w:t>
      </w:r>
    </w:p>
    <w:p w:rsidR="000D6787" w:rsidRPr="005B50E3" w:rsidRDefault="000D6787" w:rsidP="000D6787">
      <w:pPr>
        <w:rPr>
          <w:b/>
          <w:sz w:val="28"/>
        </w:rPr>
      </w:pPr>
    </w:p>
    <w:p w:rsidR="000D6787" w:rsidRPr="005B50E3" w:rsidRDefault="000D6787" w:rsidP="000D6787">
      <w:pPr>
        <w:rPr>
          <w:b/>
          <w:sz w:val="28"/>
        </w:rPr>
      </w:pPr>
      <w:r w:rsidRPr="005B50E3">
        <w:rPr>
          <w:b/>
          <w:sz w:val="28"/>
        </w:rPr>
        <w:t xml:space="preserve">Part 1 - Introduction </w:t>
      </w:r>
    </w:p>
    <w:p w:rsidR="000D6787" w:rsidRPr="005B50E3" w:rsidRDefault="000D6787" w:rsidP="00FD7619">
      <w:pPr>
        <w:ind w:firstLine="708"/>
      </w:pPr>
      <w:r w:rsidRPr="005B50E3">
        <w:t xml:space="preserve">To introduce this first part, what is managing data? What is the aim of information for marketing department and how are they used?  </w:t>
      </w:r>
    </w:p>
    <w:p w:rsidR="000D6787" w:rsidRPr="005B50E3" w:rsidRDefault="000D6787" w:rsidP="000D6787">
      <w:r w:rsidRPr="005B50E3">
        <w:t xml:space="preserve">According to the course </w:t>
      </w:r>
      <w:r w:rsidRPr="00CF3FF2">
        <w:t>and different books and internet research</w:t>
      </w:r>
      <w:r w:rsidR="00571F4D" w:rsidRPr="00CF3FF2">
        <w:t>es</w:t>
      </w:r>
      <w:r w:rsidRPr="005B50E3">
        <w:t xml:space="preserve">, this is a brief definition of data management: </w:t>
      </w:r>
    </w:p>
    <w:p w:rsidR="000D6787" w:rsidRPr="005B50E3" w:rsidRDefault="000D6787" w:rsidP="000D6787">
      <w:r w:rsidRPr="005B50E3">
        <w:t>“A corporate service which helps with the provision of information services by controlling or co-ordinating the definitions and usage of reliable and relevant data</w:t>
      </w:r>
      <w:r w:rsidRPr="00227E46">
        <w:t xml:space="preserve">.” </w:t>
      </w:r>
      <w:r w:rsidR="00BE21BF" w:rsidRPr="00227E46">
        <w:t>(</w:t>
      </w:r>
      <w:r w:rsidRPr="00227E46">
        <w:t>Gordon, 2013</w:t>
      </w:r>
      <w:r w:rsidR="00227E46" w:rsidRPr="00227E46">
        <w:t xml:space="preserve">, </w:t>
      </w:r>
      <w:r w:rsidRPr="00227E46">
        <w:t>Page xvii</w:t>
      </w:r>
      <w:r w:rsidR="00BE21BF" w:rsidRPr="00227E46">
        <w:t>)</w:t>
      </w:r>
    </w:p>
    <w:p w:rsidR="000D6787" w:rsidRPr="00D01780" w:rsidRDefault="00C935B4" w:rsidP="000D6787">
      <w:r w:rsidRPr="00D01780">
        <w:t>Nowadays</w:t>
      </w:r>
      <w:r w:rsidR="000D6787" w:rsidRPr="00D01780">
        <w:t xml:space="preserve">, companies are still researching informations in these marketing activities. The </w:t>
      </w:r>
      <w:r w:rsidR="00571F4D" w:rsidRPr="00D01780">
        <w:t xml:space="preserve">data </w:t>
      </w:r>
      <w:r w:rsidR="000D6787" w:rsidRPr="00D01780">
        <w:t xml:space="preserve">management </w:t>
      </w:r>
      <w:r w:rsidR="00D01780" w:rsidRPr="00D01780">
        <w:t>is</w:t>
      </w:r>
      <w:r w:rsidR="000D6787" w:rsidRPr="00D01780">
        <w:t xml:space="preserve"> a part of the company’s marketing department that feeds it information. “Data is a re-interpretation representation of information in a formalised manner […]” </w:t>
      </w:r>
      <w:r w:rsidR="00227E46" w:rsidRPr="00227E46">
        <w:t>(Gordon, 2013, Page xvii)</w:t>
      </w:r>
      <w:r w:rsidR="00227E46">
        <w:t xml:space="preserve">. </w:t>
      </w:r>
      <w:r w:rsidR="000D6787" w:rsidRPr="00D01780">
        <w:t xml:space="preserve">For the organisations, managing data is a process which involve to collect, stock in database, analyse and then use this information in order to create value. </w:t>
      </w:r>
    </w:p>
    <w:p w:rsidR="000D6787" w:rsidRPr="00D01780" w:rsidRDefault="000D6787" w:rsidP="000D6787">
      <w:r w:rsidRPr="00D01780">
        <w:t xml:space="preserve">Database are very important for each department and particularly for the marketing department. This is where </w:t>
      </w:r>
      <w:r w:rsidR="00571F4D" w:rsidRPr="00D01780">
        <w:t xml:space="preserve">are </w:t>
      </w:r>
      <w:r w:rsidRPr="00D01780">
        <w:t>the customer information</w:t>
      </w:r>
      <w:r w:rsidR="009B5770">
        <w:t>s</w:t>
      </w:r>
      <w:r w:rsidRPr="00D01780">
        <w:t>, their location</w:t>
      </w:r>
      <w:r w:rsidR="009B5770">
        <w:t>s</w:t>
      </w:r>
      <w:r w:rsidRPr="00D01780">
        <w:t>, the different transactions, products sold or promotions already done</w:t>
      </w:r>
      <w:r w:rsidR="00C74D20">
        <w:t>.</w:t>
      </w:r>
      <w:r w:rsidRPr="00D01780">
        <w:t xml:space="preserve"> Informations that relates to the firm’s marketing activities is called “Marketing Information System”.  Before to collect, they must ask themselves about what information they need to know, in which objectives and what will them bring for. There </w:t>
      </w:r>
      <w:r w:rsidR="00CA0DB4">
        <w:t xml:space="preserve">is </w:t>
      </w:r>
      <w:r w:rsidRPr="00D01780">
        <w:t xml:space="preserve">the staff who will create de system to add value for the company thanks to these informations.  </w:t>
      </w:r>
    </w:p>
    <w:p w:rsidR="000D6787" w:rsidRPr="00D01780" w:rsidRDefault="000D6787" w:rsidP="00CE4053">
      <w:r w:rsidRPr="005B50E3">
        <w:t xml:space="preserve">Today, the growth of digital data is an issue because it makes companies in permanent research of information to be update in different sector. These information’s </w:t>
      </w:r>
      <w:r w:rsidRPr="00D01780">
        <w:t>collected allows them to be responsive, create opportunities, solve quickly organizational problems and take strategic decisions more easily, improve customer service or develop organisation knowledge management. These are the main advantages of this data management system. But it also has disadvantages like the cost of these information</w:t>
      </w:r>
      <w:r w:rsidR="00CA0DB4">
        <w:t>s</w:t>
      </w:r>
      <w:r w:rsidRPr="00D01780">
        <w:t xml:space="preserve"> (cost of data conversion, software, staff training</w:t>
      </w:r>
      <w:r w:rsidR="00976857" w:rsidRPr="00D01780">
        <w:t>, IT hardware</w:t>
      </w:r>
      <w:r w:rsidRPr="00D01780">
        <w:t>…), the value of information because they imperatively need to be truthful, the management complexity because they have an impact on company’s resources and culture…etc.</w:t>
      </w:r>
    </w:p>
    <w:p w:rsidR="000D6787" w:rsidRPr="00D01780" w:rsidRDefault="000D6787" w:rsidP="000D6787">
      <w:r w:rsidRPr="00D01780">
        <w:t xml:space="preserve">To </w:t>
      </w:r>
      <w:r w:rsidR="00976857" w:rsidRPr="00D01780">
        <w:t>summarize</w:t>
      </w:r>
      <w:r w:rsidR="00BF6AC0">
        <w:t>d</w:t>
      </w:r>
      <w:r w:rsidRPr="00D01780">
        <w:t xml:space="preserve">, collected data become information that turns into knowledge and </w:t>
      </w:r>
      <w:r w:rsidR="00976857" w:rsidRPr="00D01780">
        <w:t>at the end</w:t>
      </w:r>
      <w:r w:rsidRPr="00D01780">
        <w:t xml:space="preserve">, they are analysed and then </w:t>
      </w:r>
      <w:r w:rsidR="00976857" w:rsidRPr="00D01780">
        <w:t xml:space="preserve">used </w:t>
      </w:r>
      <w:r w:rsidRPr="00D01780">
        <w:t xml:space="preserve">to take decisions. Decisions that could be strategic like market or </w:t>
      </w:r>
      <w:r w:rsidR="00BF6AC0">
        <w:t>i</w:t>
      </w:r>
      <w:r w:rsidRPr="00D01780">
        <w:t>nvestment decision, tactical like marketing activit</w:t>
      </w:r>
      <w:r w:rsidR="00976857" w:rsidRPr="00D01780">
        <w:t>ies</w:t>
      </w:r>
      <w:r w:rsidRPr="00D01780">
        <w:t xml:space="preserve"> or, moreover, operational with marketing mix decisions. </w:t>
      </w:r>
    </w:p>
    <w:p w:rsidR="00D33290" w:rsidRPr="005B50E3" w:rsidRDefault="00D33290"/>
    <w:p w:rsidR="000D6787" w:rsidRDefault="000D6787"/>
    <w:p w:rsidR="00CE4053" w:rsidRDefault="00CE4053"/>
    <w:p w:rsidR="000A26EE" w:rsidRDefault="000A26EE"/>
    <w:p w:rsidR="000D6787" w:rsidRPr="005B50E3" w:rsidRDefault="000D6787" w:rsidP="000D6787">
      <w:pPr>
        <w:rPr>
          <w:b/>
          <w:sz w:val="28"/>
        </w:rPr>
      </w:pPr>
      <w:r w:rsidRPr="005B50E3">
        <w:rPr>
          <w:b/>
          <w:sz w:val="28"/>
        </w:rPr>
        <w:lastRenderedPageBreak/>
        <w:t xml:space="preserve">Part 2 – Data </w:t>
      </w:r>
    </w:p>
    <w:p w:rsidR="00E63011" w:rsidRPr="00D01780" w:rsidRDefault="00E63011" w:rsidP="00FD7619">
      <w:pPr>
        <w:ind w:firstLine="708"/>
      </w:pPr>
      <w:bookmarkStart w:id="0" w:name="_Hlk530080618"/>
      <w:r w:rsidRPr="00D01780">
        <w:t xml:space="preserve">To help Liam make </w:t>
      </w:r>
      <w:r w:rsidR="00FA1DF5" w:rsidRPr="00D01780">
        <w:t>the right</w:t>
      </w:r>
      <w:r w:rsidRPr="00D01780">
        <w:t xml:space="preserve"> decisions and develop his company, he ha</w:t>
      </w:r>
      <w:r w:rsidR="00D747F7" w:rsidRPr="00D01780">
        <w:t>s</w:t>
      </w:r>
      <w:r w:rsidRPr="00D01780">
        <w:t xml:space="preserve"> first to determinate what he needs exactly to know</w:t>
      </w:r>
      <w:r w:rsidR="00D747F7" w:rsidRPr="00D01780">
        <w:t xml:space="preserve"> and w</w:t>
      </w:r>
      <w:r w:rsidRPr="00D01780">
        <w:t>hat are the main informations he needs for their marketing activit</w:t>
      </w:r>
      <w:r w:rsidR="00FA1DF5" w:rsidRPr="00D01780">
        <w:t>ies</w:t>
      </w:r>
      <w:r w:rsidRPr="00D01780">
        <w:t xml:space="preserve">.  For example, it’s important to have a good customer data base that </w:t>
      </w:r>
      <w:r w:rsidR="00D747F7" w:rsidRPr="00D01780">
        <w:t xml:space="preserve">allow </w:t>
      </w:r>
      <w:r w:rsidRPr="00D01780">
        <w:t xml:space="preserve">to know who are they and why they buy NomNom Chocolate products. </w:t>
      </w:r>
    </w:p>
    <w:p w:rsidR="00E63011" w:rsidRPr="005B50E3" w:rsidRDefault="00E63011" w:rsidP="00E63011">
      <w:r w:rsidRPr="005B50E3">
        <w:t xml:space="preserve">To succeed, it’s necessary to </w:t>
      </w:r>
      <w:r w:rsidR="00D747F7">
        <w:t>know</w:t>
      </w:r>
      <w:r w:rsidRPr="005B50E3">
        <w:t xml:space="preserve"> these indications. So, </w:t>
      </w:r>
      <w:r w:rsidR="00D747F7">
        <w:t>this part</w:t>
      </w:r>
      <w:r w:rsidRPr="005B50E3">
        <w:t xml:space="preserve"> will talk about the different system</w:t>
      </w:r>
      <w:r w:rsidR="00D747F7">
        <w:t xml:space="preserve">s </w:t>
      </w:r>
      <w:r w:rsidRPr="005B50E3">
        <w:t xml:space="preserve">that could be available to collect and in a second time, to manage these informations inside NomNom Chocolate company.  </w:t>
      </w:r>
    </w:p>
    <w:p w:rsidR="00E63011" w:rsidRPr="005B50E3" w:rsidRDefault="00E63011" w:rsidP="00E63011"/>
    <w:p w:rsidR="00E63011" w:rsidRPr="005B50E3" w:rsidRDefault="00E63011" w:rsidP="00FD7619">
      <w:pPr>
        <w:ind w:firstLine="708"/>
      </w:pPr>
      <w:r w:rsidRPr="005B50E3">
        <w:t>First, where do th</w:t>
      </w:r>
      <w:r w:rsidR="00AC3B08">
        <w:t xml:space="preserve">ese </w:t>
      </w:r>
      <w:r w:rsidRPr="005B50E3">
        <w:t>information</w:t>
      </w:r>
      <w:r w:rsidR="00AC3B08">
        <w:t>s</w:t>
      </w:r>
      <w:r w:rsidRPr="005B50E3">
        <w:t xml:space="preserve"> come from? </w:t>
      </w:r>
    </w:p>
    <w:p w:rsidR="00E63011" w:rsidRPr="005B50E3" w:rsidRDefault="00E63011" w:rsidP="00E63011">
      <w:r w:rsidRPr="005B50E3">
        <w:t xml:space="preserve">There </w:t>
      </w:r>
      <w:r w:rsidR="00AC3B08">
        <w:t xml:space="preserve">are </w:t>
      </w:r>
      <w:r w:rsidR="00AC3B08" w:rsidRPr="005B50E3">
        <w:t>different</w:t>
      </w:r>
      <w:r w:rsidRPr="005B50E3">
        <w:t xml:space="preserve"> manner</w:t>
      </w:r>
      <w:r w:rsidR="00AC3B08">
        <w:t>s</w:t>
      </w:r>
      <w:r w:rsidRPr="005B50E3">
        <w:t xml:space="preserve"> to collect information</w:t>
      </w:r>
      <w:r w:rsidR="00AC3B08">
        <w:t>s</w:t>
      </w:r>
      <w:r w:rsidRPr="005B50E3">
        <w:t xml:space="preserve">. To be update, companies search </w:t>
      </w:r>
      <w:r w:rsidR="00622093">
        <w:t xml:space="preserve">informations </w:t>
      </w:r>
      <w:r w:rsidRPr="005B50E3">
        <w:t xml:space="preserve">thanks to </w:t>
      </w:r>
      <w:r w:rsidRPr="005B50E3">
        <w:rPr>
          <w:b/>
        </w:rPr>
        <w:t>internal</w:t>
      </w:r>
      <w:r w:rsidRPr="005B50E3">
        <w:t xml:space="preserve"> or </w:t>
      </w:r>
      <w:r w:rsidRPr="005B50E3">
        <w:rPr>
          <w:b/>
        </w:rPr>
        <w:t>external</w:t>
      </w:r>
      <w:r w:rsidRPr="005B50E3">
        <w:t xml:space="preserve"> sources. </w:t>
      </w:r>
      <w:r w:rsidRPr="005B50E3">
        <w:rPr>
          <w:b/>
        </w:rPr>
        <w:t>Internal</w:t>
      </w:r>
      <w:r w:rsidRPr="005B50E3">
        <w:t xml:space="preserve"> sources are based on information they already have in their database called “Internal Records” which is the foundation of the Marketing Information System.  </w:t>
      </w:r>
    </w:p>
    <w:p w:rsidR="00E63011" w:rsidRPr="005B50E3" w:rsidRDefault="00E63011" w:rsidP="00E63011">
      <w:r w:rsidRPr="005B50E3">
        <w:t xml:space="preserve">These sources </w:t>
      </w:r>
      <w:r w:rsidR="00622093">
        <w:t>are related t</w:t>
      </w:r>
      <w:r w:rsidRPr="005B50E3">
        <w:t>o:</w:t>
      </w:r>
    </w:p>
    <w:p w:rsidR="00E63011" w:rsidRPr="005B50E3" w:rsidRDefault="00E63011" w:rsidP="00E63011">
      <w:pPr>
        <w:pStyle w:val="Paragraphedeliste"/>
        <w:numPr>
          <w:ilvl w:val="0"/>
          <w:numId w:val="3"/>
        </w:numPr>
      </w:pPr>
      <w:r w:rsidRPr="005B50E3">
        <w:t xml:space="preserve">Internal document (marketing research, statement of account, meeting report…etc) </w:t>
      </w:r>
    </w:p>
    <w:p w:rsidR="00E63011" w:rsidRPr="005B50E3" w:rsidRDefault="00E63011" w:rsidP="00E63011">
      <w:pPr>
        <w:pStyle w:val="Paragraphedeliste"/>
        <w:numPr>
          <w:ilvl w:val="0"/>
          <w:numId w:val="3"/>
        </w:numPr>
      </w:pPr>
      <w:r w:rsidRPr="005B50E3">
        <w:t>Customer file (Name, address, age, what / when / where / how much they buy products and services…etc)</w:t>
      </w:r>
    </w:p>
    <w:p w:rsidR="00E63011" w:rsidRPr="005B50E3" w:rsidRDefault="00E63011" w:rsidP="00E63011">
      <w:pPr>
        <w:pStyle w:val="Paragraphedeliste"/>
        <w:numPr>
          <w:ilvl w:val="0"/>
          <w:numId w:val="3"/>
        </w:numPr>
      </w:pPr>
      <w:r w:rsidRPr="005B50E3">
        <w:t xml:space="preserve">Supplier file </w:t>
      </w:r>
    </w:p>
    <w:p w:rsidR="00E63011" w:rsidRPr="005B50E3" w:rsidRDefault="00E63011" w:rsidP="00E63011">
      <w:pPr>
        <w:pStyle w:val="Paragraphedeliste"/>
        <w:numPr>
          <w:ilvl w:val="0"/>
          <w:numId w:val="3"/>
        </w:numPr>
      </w:pPr>
      <w:r w:rsidRPr="005B50E3">
        <w:t xml:space="preserve">Company staff (commercial, buyers, engineers, accountant…etc) </w:t>
      </w:r>
    </w:p>
    <w:p w:rsidR="00E63011" w:rsidRPr="005B50E3" w:rsidRDefault="00E63011" w:rsidP="00E63011">
      <w:pPr>
        <w:pStyle w:val="Paragraphedeliste"/>
        <w:numPr>
          <w:ilvl w:val="0"/>
          <w:numId w:val="3"/>
        </w:numPr>
      </w:pPr>
      <w:r w:rsidRPr="005B50E3">
        <w:t>…</w:t>
      </w:r>
      <w:r w:rsidR="00EF6C77">
        <w:t>etc.</w:t>
      </w:r>
    </w:p>
    <w:p w:rsidR="00E63011" w:rsidRPr="005B50E3" w:rsidRDefault="00E63011" w:rsidP="00E63011">
      <w:r w:rsidRPr="005B50E3">
        <w:t xml:space="preserve">These informations sources are called: « Processing Systems ». Tanks to them, Liam </w:t>
      </w:r>
      <w:r w:rsidR="00EF6C77">
        <w:t xml:space="preserve">would be able to </w:t>
      </w:r>
      <w:r w:rsidRPr="005B50E3">
        <w:t>see information</w:t>
      </w:r>
      <w:r w:rsidR="00EF6C77">
        <w:t>s</w:t>
      </w:r>
      <w:r w:rsidRPr="005B50E3">
        <w:t xml:space="preserve"> he ge</w:t>
      </w:r>
      <w:r w:rsidR="00EF6C77">
        <w:t xml:space="preserve">ts daily from </w:t>
      </w:r>
      <w:r w:rsidRPr="005B50E3">
        <w:t>the sales of the company</w:t>
      </w:r>
      <w:r w:rsidR="00EF6C77">
        <w:t>. Moreover, he would also be informed of the</w:t>
      </w:r>
      <w:r w:rsidRPr="005B50E3">
        <w:t xml:space="preserve"> customer information</w:t>
      </w:r>
      <w:r w:rsidR="00EF6C77">
        <w:t>s</w:t>
      </w:r>
      <w:r w:rsidRPr="005B50E3">
        <w:t>, production</w:t>
      </w:r>
      <w:r w:rsidR="00EF6C77">
        <w:t>s</w:t>
      </w:r>
      <w:r w:rsidRPr="005B50E3">
        <w:t>, purchases, billing</w:t>
      </w:r>
      <w:r w:rsidR="00EF6C77">
        <w:t>s</w:t>
      </w:r>
      <w:r w:rsidRPr="005B50E3">
        <w:t xml:space="preserve">, payments…etc. </w:t>
      </w:r>
    </w:p>
    <w:p w:rsidR="00E63011" w:rsidRPr="005B50E3" w:rsidRDefault="00410DB5" w:rsidP="00E63011">
      <w:r>
        <w:t>On another hand, there are</w:t>
      </w:r>
      <w:r w:rsidR="00E63011" w:rsidRPr="005B50E3">
        <w:t xml:space="preserve"> </w:t>
      </w:r>
      <w:r w:rsidR="00E63011" w:rsidRPr="005B50E3">
        <w:rPr>
          <w:b/>
        </w:rPr>
        <w:t>external</w:t>
      </w:r>
      <w:r w:rsidR="00E63011" w:rsidRPr="005B50E3">
        <w:t xml:space="preserve"> sources</w:t>
      </w:r>
      <w:r>
        <w:t>. They</w:t>
      </w:r>
      <w:r w:rsidR="00E63011" w:rsidRPr="005B50E3">
        <w:t xml:space="preserve"> come from market research from macro and micro environment area. </w:t>
      </w:r>
      <w:r w:rsidR="0024584F">
        <w:t xml:space="preserve">Concerning </w:t>
      </w:r>
      <w:r w:rsidR="00E63011" w:rsidRPr="005B50E3">
        <w:t xml:space="preserve">the micro environment, companies </w:t>
      </w:r>
      <w:r w:rsidR="00003987">
        <w:t>are</w:t>
      </w:r>
      <w:r w:rsidR="00E63011" w:rsidRPr="005B50E3">
        <w:t xml:space="preserve"> interested </w:t>
      </w:r>
      <w:r w:rsidR="00003987">
        <w:t xml:space="preserve">in </w:t>
      </w:r>
      <w:r w:rsidR="00E63011" w:rsidRPr="005B50E3">
        <w:t>marketplace, customers, competition</w:t>
      </w:r>
      <w:r w:rsidR="009E7B35">
        <w:t>s</w:t>
      </w:r>
      <w:r w:rsidR="00E63011" w:rsidRPr="005B50E3">
        <w:t xml:space="preserve">, suppliers, intermediaries and </w:t>
      </w:r>
      <w:r w:rsidR="009E7B35">
        <w:t>o</w:t>
      </w:r>
      <w:r w:rsidR="00E63011" w:rsidRPr="005B50E3">
        <w:t xml:space="preserve">ther stakeholders. </w:t>
      </w:r>
    </w:p>
    <w:p w:rsidR="00E63011" w:rsidRPr="005B50E3" w:rsidRDefault="0024584F" w:rsidP="00E63011">
      <w:r>
        <w:t>And for m</w:t>
      </w:r>
      <w:r w:rsidRPr="005B50E3">
        <w:t>acro</w:t>
      </w:r>
      <w:r w:rsidR="00E63011" w:rsidRPr="005B50E3">
        <w:t xml:space="preserve"> environment they </w:t>
      </w:r>
      <w:r>
        <w:t xml:space="preserve">are </w:t>
      </w:r>
      <w:r w:rsidR="00E63011" w:rsidRPr="005B50E3">
        <w:t xml:space="preserve">interested </w:t>
      </w:r>
      <w:r>
        <w:t xml:space="preserve">in </w:t>
      </w:r>
      <w:r w:rsidR="00E63011" w:rsidRPr="005B50E3">
        <w:t xml:space="preserve">political, </w:t>
      </w:r>
      <w:proofErr w:type="spellStart"/>
      <w:r w:rsidR="00E63011" w:rsidRPr="005B50E3">
        <w:t>economic</w:t>
      </w:r>
      <w:r>
        <w:t>al</w:t>
      </w:r>
      <w:proofErr w:type="spellEnd"/>
      <w:r w:rsidR="00E63011" w:rsidRPr="005B50E3">
        <w:t xml:space="preserve">, social, technological, legal and ecological called “PESTEL” model. </w:t>
      </w:r>
      <w:r w:rsidR="00D01780">
        <w:t xml:space="preserve">Here are </w:t>
      </w:r>
      <w:r w:rsidR="00E63011" w:rsidRPr="005B50E3">
        <w:t xml:space="preserve">some ways that can </w:t>
      </w:r>
      <w:r w:rsidR="00D01780">
        <w:t xml:space="preserve">be </w:t>
      </w:r>
      <w:r w:rsidR="00E63011" w:rsidRPr="005B50E3">
        <w:t>use</w:t>
      </w:r>
      <w:r w:rsidR="00D01780">
        <w:t>d</w:t>
      </w:r>
      <w:r w:rsidR="00E63011" w:rsidRPr="005B50E3">
        <w:t xml:space="preserve"> to collect these external sources: marketing research</w:t>
      </w:r>
      <w:r w:rsidR="00D01780">
        <w:t>es</w:t>
      </w:r>
      <w:r w:rsidR="00E63011" w:rsidRPr="005B50E3">
        <w:t xml:space="preserve">, surveys, professional bodies, experts’ consultancies or furthermore trade magazines…etc. </w:t>
      </w:r>
      <w:r w:rsidR="00E63011" w:rsidRPr="004137A2">
        <w:t xml:space="preserve">Even </w:t>
      </w:r>
      <w:r w:rsidR="00D01780" w:rsidRPr="004137A2">
        <w:t xml:space="preserve">though </w:t>
      </w:r>
      <w:r w:rsidR="00E63011" w:rsidRPr="004137A2">
        <w:t xml:space="preserve">they are effective, these means are still expensive for some of them and take a lot of time. </w:t>
      </w:r>
    </w:p>
    <w:p w:rsidR="00E63011" w:rsidRPr="005B50E3" w:rsidRDefault="00E63011" w:rsidP="00E63011">
      <w:pPr>
        <w:tabs>
          <w:tab w:val="left" w:pos="2750"/>
        </w:tabs>
        <w:rPr>
          <w:color w:val="7030A0"/>
        </w:rPr>
      </w:pPr>
      <w:r w:rsidRPr="005B50E3">
        <w:t xml:space="preserve">When they are collected and stocked in the database marketing, they are used by marketing managers who will, thanks to the « APIOC » method (which include Analysis, Planning, Implementation, Organisation and Control) help them to guide their decisions.  </w:t>
      </w:r>
    </w:p>
    <w:p w:rsidR="00E63011" w:rsidRPr="005B50E3" w:rsidRDefault="00E63011" w:rsidP="00E63011">
      <w:pPr>
        <w:tabs>
          <w:tab w:val="left" w:pos="2750"/>
        </w:tabs>
      </w:pPr>
      <w:r w:rsidRPr="005B50E3">
        <w:t>Concerning Liam, he could define the principal target marketing which will response the best to the NomNom Chocolate offer. He therefore can build a great</w:t>
      </w:r>
      <w:r w:rsidR="004137A2">
        <w:t xml:space="preserve"> </w:t>
      </w:r>
      <w:r w:rsidR="009F30BB">
        <w:t>long-term</w:t>
      </w:r>
      <w:r w:rsidRPr="005B50E3">
        <w:t xml:space="preserve"> customer relationship, which is the most important thing to do for an organisation. That will help him to better understand his customers. The database will also be useful for marketing campaigns </w:t>
      </w:r>
      <w:r w:rsidR="004137A2">
        <w:t xml:space="preserve">by </w:t>
      </w:r>
      <w:r w:rsidRPr="005B50E3">
        <w:t>sending emails, telemarketing or moreover, private messages to offer advantages for the best customers, get feedback</w:t>
      </w:r>
      <w:r w:rsidR="009F30BB">
        <w:t xml:space="preserve">s, </w:t>
      </w:r>
      <w:r w:rsidRPr="005B50E3">
        <w:t>customer experience on products...etc. This is the Customer Relationship Management.</w:t>
      </w:r>
    </w:p>
    <w:p w:rsidR="00E63011" w:rsidRPr="005B50E3" w:rsidRDefault="00E63011" w:rsidP="00FD7619">
      <w:pPr>
        <w:pStyle w:val="Paragraphedeliste"/>
        <w:tabs>
          <w:tab w:val="left" w:pos="2750"/>
        </w:tabs>
      </w:pPr>
      <w:r w:rsidRPr="005B50E3">
        <w:lastRenderedPageBreak/>
        <w:t xml:space="preserve">How to make them circulate inside NomNom Chocolate? </w:t>
      </w:r>
    </w:p>
    <w:p w:rsidR="00E63011" w:rsidRPr="005B50E3" w:rsidRDefault="00E63011" w:rsidP="00E63011">
      <w:r w:rsidRPr="005B50E3">
        <w:t xml:space="preserve">Now they might be insert and move easily between the different NomNom Chocolate services. There </w:t>
      </w:r>
      <w:r w:rsidR="009F30BB">
        <w:t>are</w:t>
      </w:r>
      <w:r w:rsidRPr="005B50E3">
        <w:t xml:space="preserve"> computerised tools software called “Executive </w:t>
      </w:r>
      <w:r w:rsidR="009F30BB">
        <w:t>I</w:t>
      </w:r>
      <w:r w:rsidRPr="005B50E3">
        <w:t xml:space="preserve">nformation </w:t>
      </w:r>
      <w:r w:rsidR="009F30BB">
        <w:t>S</w:t>
      </w:r>
      <w:r w:rsidRPr="005B50E3">
        <w:t xml:space="preserve">ystem”. Thanks to them, the members of an organisation can share data in intern but also in extern. Documents and files are saved on an </w:t>
      </w:r>
      <w:r w:rsidRPr="005B50E3">
        <w:rPr>
          <w:b/>
        </w:rPr>
        <w:t>extranet</w:t>
      </w:r>
      <w:r w:rsidRPr="005B50E3">
        <w:t xml:space="preserve"> and an </w:t>
      </w:r>
      <w:r w:rsidRPr="005B50E3">
        <w:rPr>
          <w:b/>
        </w:rPr>
        <w:t>intranet</w:t>
      </w:r>
      <w:r w:rsidR="009F30BB" w:rsidRPr="009F30BB">
        <w:t>. They are</w:t>
      </w:r>
      <w:r w:rsidRPr="005B50E3">
        <w:t xml:space="preserve"> used to capture data information of collaborative work group in interne. This is like a multi data base support, useful for small company. </w:t>
      </w:r>
    </w:p>
    <w:p w:rsidR="00E63011" w:rsidRPr="005B50E3" w:rsidRDefault="00E63011" w:rsidP="00E63011">
      <w:r w:rsidRPr="005B50E3">
        <w:t xml:space="preserve">When it </w:t>
      </w:r>
      <w:r w:rsidR="009F30BB">
        <w:t xml:space="preserve">will </w:t>
      </w:r>
      <w:r w:rsidRPr="005B50E3">
        <w:t xml:space="preserve">be necessary to communicate in intern, NomNom Chocolate could use an </w:t>
      </w:r>
      <w:r w:rsidRPr="005B50E3">
        <w:rPr>
          <w:b/>
        </w:rPr>
        <w:t>Intranet</w:t>
      </w:r>
      <w:r w:rsidRPr="005B50E3">
        <w:t xml:space="preserve"> for the employees. This is </w:t>
      </w:r>
      <w:r w:rsidR="00F9475E">
        <w:t xml:space="preserve">a </w:t>
      </w:r>
      <w:r w:rsidRPr="005B50E3">
        <w:t>private network system use</w:t>
      </w:r>
      <w:r w:rsidR="00F9475E">
        <w:t>d</w:t>
      </w:r>
      <w:r w:rsidRPr="005B50E3">
        <w:t xml:space="preserve"> to share confidential information</w:t>
      </w:r>
      <w:r w:rsidR="00CA2A13">
        <w:t>s</w:t>
      </w:r>
      <w:r w:rsidRPr="005B50E3">
        <w:t xml:space="preserve"> and it’s like an employee web page. Files are saved and it’s easy to update them.  </w:t>
      </w:r>
    </w:p>
    <w:p w:rsidR="00E63011" w:rsidRPr="005B50E3" w:rsidRDefault="00E63011" w:rsidP="00E63011">
      <w:r w:rsidRPr="005B50E3">
        <w:t xml:space="preserve">Moreover, when it would be necessary to communicate from business to customer or business to business </w:t>
      </w:r>
      <w:r w:rsidR="00CA2A13">
        <w:t>partners</w:t>
      </w:r>
      <w:r w:rsidRPr="005B50E3">
        <w:t xml:space="preserve"> (for example with customers, supplier or different partners), the best solution is an </w:t>
      </w:r>
      <w:r w:rsidRPr="005B50E3">
        <w:rPr>
          <w:b/>
        </w:rPr>
        <w:t>Extranet</w:t>
      </w:r>
      <w:r w:rsidRPr="005B50E3">
        <w:t xml:space="preserve"> system for NomNom Chocolate. This system use</w:t>
      </w:r>
      <w:r w:rsidR="00CA2A13">
        <w:t>s</w:t>
      </w:r>
      <w:r w:rsidRPr="005B50E3">
        <w:t xml:space="preserve"> internet with a link of the company and allows those who are concerned to access directly their private area.    </w:t>
      </w:r>
    </w:p>
    <w:p w:rsidR="00E63011" w:rsidRPr="005B50E3" w:rsidRDefault="00E63011" w:rsidP="00E63011">
      <w:r w:rsidRPr="005B50E3">
        <w:t xml:space="preserve">Thanks to these systems, Liam will improve the circulation of data in his company and share with the rest of the team. They will be able to advise him in his strategic decisions, improve the customer services and could create new opportunities to develop NomNom Chocolate. </w:t>
      </w:r>
    </w:p>
    <w:bookmarkEnd w:id="0"/>
    <w:p w:rsidR="000D6787" w:rsidRPr="005B50E3" w:rsidRDefault="000D6787" w:rsidP="000D6787">
      <w:pPr>
        <w:tabs>
          <w:tab w:val="left" w:pos="2750"/>
        </w:tabs>
        <w:rPr>
          <w:b/>
          <w:sz w:val="28"/>
        </w:rPr>
      </w:pPr>
    </w:p>
    <w:p w:rsidR="000D6787" w:rsidRPr="005B50E3" w:rsidRDefault="000D6787" w:rsidP="000D6787">
      <w:pPr>
        <w:tabs>
          <w:tab w:val="left" w:pos="2750"/>
        </w:tabs>
        <w:rPr>
          <w:b/>
          <w:sz w:val="28"/>
        </w:rPr>
      </w:pPr>
      <w:r w:rsidRPr="005B50E3">
        <w:rPr>
          <w:b/>
          <w:sz w:val="28"/>
        </w:rPr>
        <w:t xml:space="preserve">Part 3 – </w:t>
      </w:r>
      <w:r w:rsidR="00E12FD6" w:rsidRPr="005B50E3">
        <w:rPr>
          <w:b/>
          <w:sz w:val="28"/>
        </w:rPr>
        <w:t xml:space="preserve">Future of </w:t>
      </w:r>
      <w:r w:rsidRPr="005B50E3">
        <w:rPr>
          <w:b/>
          <w:sz w:val="28"/>
        </w:rPr>
        <w:t xml:space="preserve">Data </w:t>
      </w:r>
      <w:r w:rsidR="00936937">
        <w:rPr>
          <w:b/>
          <w:sz w:val="28"/>
        </w:rPr>
        <w:t>M</w:t>
      </w:r>
      <w:r w:rsidRPr="005B50E3">
        <w:rPr>
          <w:b/>
          <w:sz w:val="28"/>
        </w:rPr>
        <w:t xml:space="preserve">anagement </w:t>
      </w:r>
    </w:p>
    <w:p w:rsidR="000D6787" w:rsidRPr="005B50E3" w:rsidRDefault="007E6DD4" w:rsidP="00FD7619">
      <w:pPr>
        <w:pStyle w:val="Paragraphedeliste"/>
        <w:tabs>
          <w:tab w:val="left" w:pos="2748"/>
        </w:tabs>
      </w:pPr>
      <w:r w:rsidRPr="00877EBE">
        <w:t xml:space="preserve">To evolve, </w:t>
      </w:r>
      <w:r w:rsidR="00877EBE" w:rsidRPr="00877EBE">
        <w:t>this</w:t>
      </w:r>
      <w:r w:rsidRPr="00877EBE">
        <w:t xml:space="preserve"> is what </w:t>
      </w:r>
      <w:r w:rsidR="000D6787" w:rsidRPr="00877EBE">
        <w:t>NomNom Chocolate team need to know about the future of data management.</w:t>
      </w:r>
    </w:p>
    <w:p w:rsidR="00E7479B" w:rsidRDefault="007E6DD4" w:rsidP="00E7479B">
      <w:pPr>
        <w:tabs>
          <w:tab w:val="left" w:pos="2750"/>
        </w:tabs>
      </w:pPr>
      <w:r>
        <w:t>Data are increasing, their quantity get bigger and bigger because of social networks, ecommerce, video or audio sources…etc. The more companies know how to use them the better competing they are. That’s the reason why they do not hesitate to waste time and money to analyze those data.</w:t>
      </w:r>
      <w:r w:rsidR="00E7479B">
        <w:t xml:space="preserve"> The aim is to know more about their customers in order to meet precisely their expectations, to take the best business decisions and adapt their marketing strategy.</w:t>
      </w:r>
    </w:p>
    <w:p w:rsidR="008340A0" w:rsidRDefault="000D6787" w:rsidP="00CE4053">
      <w:pPr>
        <w:tabs>
          <w:tab w:val="left" w:pos="2750"/>
        </w:tabs>
      </w:pPr>
      <w:r w:rsidRPr="005B50E3">
        <w:t xml:space="preserve">What does Big Data mean for organisations? </w:t>
      </w:r>
    </w:p>
    <w:p w:rsidR="000D6787" w:rsidRPr="00E7479B" w:rsidRDefault="000D6787" w:rsidP="000D6787">
      <w:pPr>
        <w:tabs>
          <w:tab w:val="left" w:pos="2748"/>
        </w:tabs>
      </w:pPr>
      <w:r w:rsidRPr="005B50E3">
        <w:t>“</w:t>
      </w:r>
      <w:r w:rsidRPr="00DB39A5">
        <w:rPr>
          <w:i/>
        </w:rPr>
        <w:t>Big data is a term that describes the large volume of data […]”</w:t>
      </w:r>
      <w:r w:rsidR="008340A0">
        <w:t>.</w:t>
      </w:r>
      <w:r w:rsidR="00E7479B">
        <w:t xml:space="preserve"> </w:t>
      </w:r>
      <w:r w:rsidRPr="005B50E3">
        <w:t xml:space="preserve">There is a lot of data that companies can collect. Big Data is a way to process a volume of information and showcase it. </w:t>
      </w:r>
      <w:r w:rsidR="00E7479B">
        <w:t>“</w:t>
      </w:r>
      <w:r w:rsidRPr="00E7479B">
        <w:rPr>
          <w:i/>
        </w:rPr>
        <w:t xml:space="preserve">For example, it </w:t>
      </w:r>
      <w:r w:rsidR="00E7479B" w:rsidRPr="00E7479B">
        <w:rPr>
          <w:i/>
        </w:rPr>
        <w:t xml:space="preserve">allows </w:t>
      </w:r>
      <w:r w:rsidRPr="00E7479B">
        <w:rPr>
          <w:i/>
        </w:rPr>
        <w:t>a politician to analyze his electors’ expectations through their tweets or anticipate the number of people who will watch a mov</w:t>
      </w:r>
      <w:r w:rsidR="00E7479B">
        <w:rPr>
          <w:i/>
        </w:rPr>
        <w:t>ie</w:t>
      </w:r>
      <w:r w:rsidRPr="00E7479B">
        <w:rPr>
          <w:i/>
        </w:rPr>
        <w:t xml:space="preserve"> at the cinema by the viewing number </w:t>
      </w:r>
      <w:r w:rsidR="00E7479B">
        <w:rPr>
          <w:i/>
        </w:rPr>
        <w:t xml:space="preserve">of </w:t>
      </w:r>
      <w:r w:rsidRPr="00E7479B">
        <w:rPr>
          <w:i/>
        </w:rPr>
        <w:t>the trailer</w:t>
      </w:r>
      <w:r w:rsidR="00E7479B">
        <w:rPr>
          <w:i/>
        </w:rPr>
        <w:t>”</w:t>
      </w:r>
      <w:r w:rsidRPr="00E7479B">
        <w:rPr>
          <w:i/>
        </w:rPr>
        <w:t xml:space="preserve">. </w:t>
      </w:r>
      <w:r w:rsidRPr="00E7479B">
        <w:t>This is what we call value creation</w:t>
      </w:r>
      <w:r w:rsidR="0082447D">
        <w:t>.</w:t>
      </w:r>
    </w:p>
    <w:p w:rsidR="000D6787" w:rsidRPr="005B50E3" w:rsidRDefault="000D6787" w:rsidP="000D6787">
      <w:pPr>
        <w:tabs>
          <w:tab w:val="left" w:pos="2748"/>
        </w:tabs>
      </w:pPr>
      <w:r w:rsidRPr="005B50E3">
        <w:t>That’s the reason why, companies must go beyond the limits of their traditional information system to be able to create value from this information.</w:t>
      </w:r>
    </w:p>
    <w:p w:rsidR="000D6787" w:rsidRPr="005B50E3" w:rsidRDefault="000D6787" w:rsidP="000D6787">
      <w:pPr>
        <w:tabs>
          <w:tab w:val="left" w:pos="2750"/>
        </w:tabs>
      </w:pPr>
      <w:r w:rsidRPr="005B50E3">
        <w:t xml:space="preserve">There </w:t>
      </w:r>
      <w:r w:rsidR="00E12FD6" w:rsidRPr="005B50E3">
        <w:t>are</w:t>
      </w:r>
      <w:r w:rsidRPr="005B50E3">
        <w:t xml:space="preserve"> 5 keys which resume perfectly the Big Data called « five V »: </w:t>
      </w:r>
    </w:p>
    <w:p w:rsidR="000D6787" w:rsidRPr="005B50E3" w:rsidRDefault="000D6787" w:rsidP="000D6787">
      <w:pPr>
        <w:pStyle w:val="Paragraphedeliste"/>
        <w:numPr>
          <w:ilvl w:val="0"/>
          <w:numId w:val="2"/>
        </w:numPr>
      </w:pPr>
      <w:r w:rsidRPr="005B50E3">
        <w:t xml:space="preserve">The </w:t>
      </w:r>
      <w:r w:rsidRPr="005B50E3">
        <w:rPr>
          <w:b/>
        </w:rPr>
        <w:t>volume</w:t>
      </w:r>
      <w:r w:rsidRPr="005B50E3">
        <w:t xml:space="preserve"> of data that must be processed and </w:t>
      </w:r>
      <w:r w:rsidR="00FD7619" w:rsidRPr="005B50E3">
        <w:t>analysed</w:t>
      </w:r>
    </w:p>
    <w:p w:rsidR="00CE4053" w:rsidRPr="005B50E3" w:rsidRDefault="00CE4053" w:rsidP="00CE4053">
      <w:pPr>
        <w:pStyle w:val="Paragraphedeliste"/>
        <w:numPr>
          <w:ilvl w:val="0"/>
          <w:numId w:val="2"/>
        </w:numPr>
      </w:pPr>
      <w:r w:rsidRPr="005B50E3">
        <w:t xml:space="preserve">The </w:t>
      </w:r>
      <w:r w:rsidRPr="005B50E3">
        <w:rPr>
          <w:b/>
        </w:rPr>
        <w:t>veracity</w:t>
      </w:r>
      <w:r w:rsidRPr="005B50E3">
        <w:t xml:space="preserve"> which is the capacity to have reliable data for the analyse (for example it is better to avoid data from which come from social networks because it’s difficult to know what is their provenances)</w:t>
      </w:r>
    </w:p>
    <w:p w:rsidR="00CE4053" w:rsidRPr="005B50E3" w:rsidRDefault="00CE4053" w:rsidP="00CE4053">
      <w:pPr>
        <w:pStyle w:val="Paragraphedeliste"/>
        <w:numPr>
          <w:ilvl w:val="0"/>
          <w:numId w:val="2"/>
        </w:numPr>
      </w:pPr>
      <w:r w:rsidRPr="005B50E3">
        <w:t xml:space="preserve">The </w:t>
      </w:r>
      <w:r w:rsidRPr="005B50E3">
        <w:rPr>
          <w:b/>
        </w:rPr>
        <w:t>variety</w:t>
      </w:r>
      <w:r w:rsidRPr="005B50E3">
        <w:t xml:space="preserve"> that is the difficulty of storing and interpreting data sources</w:t>
      </w:r>
    </w:p>
    <w:p w:rsidR="000D6787" w:rsidRPr="005B50E3" w:rsidRDefault="000D6787" w:rsidP="000D6787">
      <w:pPr>
        <w:pStyle w:val="Paragraphedeliste"/>
        <w:numPr>
          <w:ilvl w:val="0"/>
          <w:numId w:val="2"/>
        </w:numPr>
      </w:pPr>
      <w:r w:rsidRPr="005B50E3">
        <w:t>The</w:t>
      </w:r>
      <w:r w:rsidRPr="005B50E3">
        <w:rPr>
          <w:b/>
        </w:rPr>
        <w:t xml:space="preserve"> Velocity</w:t>
      </w:r>
      <w:r w:rsidRPr="005B50E3">
        <w:t>, which is the speed that data is generated and shared</w:t>
      </w:r>
    </w:p>
    <w:p w:rsidR="000D6787" w:rsidRPr="005B50E3" w:rsidRDefault="000D6787" w:rsidP="000D6787">
      <w:pPr>
        <w:pStyle w:val="Paragraphedeliste"/>
        <w:numPr>
          <w:ilvl w:val="0"/>
          <w:numId w:val="2"/>
        </w:numPr>
      </w:pPr>
      <w:r w:rsidRPr="005B50E3">
        <w:lastRenderedPageBreak/>
        <w:t xml:space="preserve">The </w:t>
      </w:r>
      <w:r w:rsidRPr="005B50E3">
        <w:rPr>
          <w:b/>
        </w:rPr>
        <w:t>Value</w:t>
      </w:r>
      <w:r w:rsidRPr="005B50E3">
        <w:t xml:space="preserve"> through the monetization of a company's data and its return on investment</w:t>
      </w:r>
    </w:p>
    <w:p w:rsidR="0082447D" w:rsidRDefault="000D6787" w:rsidP="0082447D">
      <w:r w:rsidRPr="005B50E3">
        <w:t xml:space="preserve">Concretely big data is, for companies, an inexhaustible source of information that must be sorted and </w:t>
      </w:r>
      <w:r w:rsidR="008340A0" w:rsidRPr="005B50E3">
        <w:t>analysed</w:t>
      </w:r>
      <w:r w:rsidRPr="005B50E3">
        <w:t xml:space="preserve"> to create value. Obviously, this mass of information also has disadvantages</w:t>
      </w:r>
      <w:r w:rsidR="0082447D">
        <w:t>.</w:t>
      </w:r>
      <w:r w:rsidRPr="005B50E3">
        <w:t xml:space="preserve"> </w:t>
      </w:r>
      <w:r w:rsidR="0082447D">
        <w:t xml:space="preserve">It takes a lot of time to analyze them and also a massive investment to do it. And furthermore, the sources of those data that are not 100% reliable. </w:t>
      </w:r>
    </w:p>
    <w:p w:rsidR="00FF1061" w:rsidRDefault="0082447D" w:rsidP="0082447D">
      <w:r>
        <w:t xml:space="preserve">To finish, </w:t>
      </w:r>
      <w:r w:rsidR="000D6787" w:rsidRPr="005B50E3">
        <w:t xml:space="preserve">NomNom Chocolate cannot control all Big Data </w:t>
      </w:r>
      <w:r>
        <w:t>but they can use it at small scale to develop its products and anticipate the request of their customers.</w:t>
      </w:r>
    </w:p>
    <w:p w:rsidR="0082447D" w:rsidRPr="005B50E3" w:rsidRDefault="0082447D" w:rsidP="0082447D"/>
    <w:p w:rsidR="00FF1061" w:rsidRPr="005B50E3" w:rsidRDefault="00FF1061" w:rsidP="00FF1061">
      <w:pPr>
        <w:tabs>
          <w:tab w:val="left" w:pos="2750"/>
        </w:tabs>
        <w:rPr>
          <w:b/>
          <w:sz w:val="28"/>
        </w:rPr>
      </w:pPr>
      <w:r w:rsidRPr="005B50E3">
        <w:rPr>
          <w:b/>
          <w:sz w:val="28"/>
        </w:rPr>
        <w:t xml:space="preserve">Part 4 – Data protection </w:t>
      </w:r>
    </w:p>
    <w:p w:rsidR="00FF1061" w:rsidRPr="005B50E3" w:rsidRDefault="00FF1061" w:rsidP="004760F0">
      <w:pPr>
        <w:ind w:firstLine="708"/>
      </w:pPr>
      <w:r w:rsidRPr="005B50E3">
        <w:t xml:space="preserve">First of all, what does mean data protection? </w:t>
      </w:r>
    </w:p>
    <w:p w:rsidR="00DB39A5" w:rsidRDefault="00FF1061" w:rsidP="00FF1061">
      <w:r w:rsidRPr="005B50E3">
        <w:rPr>
          <w:i/>
        </w:rPr>
        <w:t xml:space="preserve">“Data protection is the process of safeguarding important information from corruption, compromise or loss.” </w:t>
      </w:r>
    </w:p>
    <w:p w:rsidR="0082447D" w:rsidRDefault="0082447D" w:rsidP="0082447D">
      <w:r>
        <w:t>Nowadays data protection has become an important issue for companies in order to preserve private informations from their costumer regarding to the law.</w:t>
      </w:r>
    </w:p>
    <w:p w:rsidR="0082447D" w:rsidRDefault="0082447D" w:rsidP="0082447D">
      <w:r>
        <w:t>The evolution of new technologies the last twenty years is closely linked to the development of data collecting. Internet is largely responsible for this development: it is the biggest exchange of data in the world. Now internet can easily be used by anyone and people can collect informations about any subject.</w:t>
      </w:r>
    </w:p>
    <w:p w:rsidR="00FF1061" w:rsidRPr="005B50E3" w:rsidRDefault="0082447D" w:rsidP="0082447D">
      <w:r w:rsidRPr="0082447D">
        <w:t xml:space="preserve">Regarding to the law there are rules when an organisation </w:t>
      </w:r>
      <w:r w:rsidR="00877EBE" w:rsidRPr="0082447D">
        <w:t>uses</w:t>
      </w:r>
      <w:r w:rsidRPr="0082447D">
        <w:t xml:space="preserve"> information from a person</w:t>
      </w:r>
      <w:r w:rsidR="00FF1061" w:rsidRPr="005B50E3">
        <w:t xml:space="preserve">. According to the official government web site of the United Kingdom: </w:t>
      </w:r>
      <w:r w:rsidR="00FF1061" w:rsidRPr="005B50E3">
        <w:rPr>
          <w:i/>
        </w:rPr>
        <w:t>“When you collect someone’s personal data you must tell them who you are and how you’ll use their information, including if it’s being shared with other organisations.”</w:t>
      </w:r>
      <w:r w:rsidR="00FF1061" w:rsidRPr="005B50E3">
        <w:t xml:space="preserve">     </w:t>
      </w:r>
    </w:p>
    <w:p w:rsidR="00FF1061" w:rsidRPr="005B50E3" w:rsidRDefault="00FF1061" w:rsidP="00FF1061">
      <w:pPr>
        <w:rPr>
          <w:i/>
        </w:rPr>
      </w:pPr>
      <w:r w:rsidRPr="005B50E3">
        <w:t>Under the Rocket Lawyer web site</w:t>
      </w:r>
      <w:r w:rsidRPr="005B50E3">
        <w:rPr>
          <w:color w:val="7030A0"/>
        </w:rPr>
        <w:t xml:space="preserve">: </w:t>
      </w:r>
      <w:r w:rsidRPr="005B50E3">
        <w:rPr>
          <w:i/>
        </w:rPr>
        <w:t xml:space="preserve">“In United Kingdom, the main legislation governing the collection, processing and distribution of personal data is the Data Protection Act 2018 (the DPA) which is enforced by the Information Commissioner's Office (ICO). The DPA is the legislation that implements the </w:t>
      </w:r>
      <w:r w:rsidRPr="005B50E3">
        <w:rPr>
          <w:b/>
          <w:i/>
        </w:rPr>
        <w:t>General Data Protection Regulations</w:t>
      </w:r>
      <w:r w:rsidRPr="005B50E3">
        <w:rPr>
          <w:i/>
        </w:rPr>
        <w:t xml:space="preserve"> (the GDPR).”</w:t>
      </w:r>
    </w:p>
    <w:p w:rsidR="00FF1061" w:rsidRPr="005B50E3" w:rsidRDefault="00FF1061" w:rsidP="00FF1061">
      <w:r w:rsidRPr="005B50E3">
        <w:t>The collection, disclosure or exploitation of person</w:t>
      </w:r>
      <w:r w:rsidR="0082447D">
        <w:t>a</w:t>
      </w:r>
      <w:r w:rsidRPr="005B50E3">
        <w:t xml:space="preserve">l data without authorization </w:t>
      </w:r>
      <w:r w:rsidR="0082447D">
        <w:t>i</w:t>
      </w:r>
      <w:r w:rsidRPr="005B50E3">
        <w:t xml:space="preserve">s punishable by the law. The </w:t>
      </w:r>
      <w:r w:rsidRPr="005B50E3">
        <w:rPr>
          <w:b/>
        </w:rPr>
        <w:t xml:space="preserve">General Data Protection Regulations </w:t>
      </w:r>
      <w:r w:rsidRPr="005B50E3">
        <w:t>protect</w:t>
      </w:r>
      <w:r w:rsidR="0082447D">
        <w:t>s</w:t>
      </w:r>
      <w:r w:rsidRPr="005B50E3">
        <w:t xml:space="preserve"> users by intervening on the treatment and circulation of personal data which are informations on which companies rely to run their businesses. </w:t>
      </w:r>
    </w:p>
    <w:p w:rsidR="00FF1061" w:rsidRPr="0082447D" w:rsidRDefault="0082447D" w:rsidP="00FF1061">
      <w:pPr>
        <w:rPr>
          <w:i/>
        </w:rPr>
      </w:pPr>
      <w:r>
        <w:t>“</w:t>
      </w:r>
      <w:r w:rsidR="00FF1061" w:rsidRPr="0082447D">
        <w:rPr>
          <w:i/>
        </w:rPr>
        <w:t>There are three main effects</w:t>
      </w:r>
      <w:r w:rsidRPr="0082447D">
        <w:rPr>
          <w:i/>
        </w:rPr>
        <w:t>:</w:t>
      </w:r>
    </w:p>
    <w:p w:rsidR="00FF1061" w:rsidRPr="0082447D" w:rsidRDefault="00FF1061" w:rsidP="00FF1061">
      <w:pPr>
        <w:pStyle w:val="Paragraphedeliste"/>
        <w:numPr>
          <w:ilvl w:val="0"/>
          <w:numId w:val="2"/>
        </w:numPr>
        <w:rPr>
          <w:i/>
        </w:rPr>
      </w:pPr>
      <w:r w:rsidRPr="0082447D">
        <w:rPr>
          <w:i/>
        </w:rPr>
        <w:t xml:space="preserve">Unite the European country’s by adopt the same data protection politique </w:t>
      </w:r>
    </w:p>
    <w:p w:rsidR="00FF1061" w:rsidRPr="0082447D" w:rsidRDefault="00FF1061" w:rsidP="00FF1061">
      <w:pPr>
        <w:pStyle w:val="Paragraphedeliste"/>
        <w:numPr>
          <w:ilvl w:val="0"/>
          <w:numId w:val="2"/>
        </w:numPr>
        <w:rPr>
          <w:i/>
        </w:rPr>
      </w:pPr>
      <w:r w:rsidRPr="0082447D">
        <w:rPr>
          <w:i/>
        </w:rPr>
        <w:t xml:space="preserve">Let users take control of their informations </w:t>
      </w:r>
    </w:p>
    <w:p w:rsidR="00FF1061" w:rsidRPr="005B50E3" w:rsidRDefault="00FF1061" w:rsidP="00FF1061">
      <w:pPr>
        <w:pStyle w:val="Paragraphedeliste"/>
        <w:numPr>
          <w:ilvl w:val="0"/>
          <w:numId w:val="2"/>
        </w:numPr>
      </w:pPr>
      <w:r w:rsidRPr="0082447D">
        <w:rPr>
          <w:i/>
        </w:rPr>
        <w:t>Make companies aware about data proce</w:t>
      </w:r>
      <w:r w:rsidR="0082447D">
        <w:rPr>
          <w:i/>
        </w:rPr>
        <w:t>eding</w:t>
      </w:r>
      <w:r w:rsidR="0082447D">
        <w:t>”</w:t>
      </w:r>
      <w:r w:rsidRPr="005B50E3">
        <w:t xml:space="preserve">  </w:t>
      </w:r>
    </w:p>
    <w:p w:rsidR="00FF1061" w:rsidRDefault="00FF1061" w:rsidP="00FF1061">
      <w:r w:rsidRPr="005B50E3">
        <w:t xml:space="preserve">In case of non-respect of this rule, the sanction can grow up until 20 million euros or 4% of the global annual turnover.  </w:t>
      </w:r>
    </w:p>
    <w:p w:rsidR="000A26EE" w:rsidRDefault="000A26EE" w:rsidP="00FF1061"/>
    <w:p w:rsidR="000A26EE" w:rsidRPr="005B50E3" w:rsidRDefault="000A26EE" w:rsidP="00FF1061"/>
    <w:p w:rsidR="00384B3A" w:rsidRDefault="00384B3A" w:rsidP="00384B3A">
      <w:r>
        <w:lastRenderedPageBreak/>
        <w:t>Data protection plays an important role into the business management of a</w:t>
      </w:r>
      <w:r w:rsidR="00877EBE">
        <w:t xml:space="preserve"> </w:t>
      </w:r>
      <w:proofErr w:type="spellStart"/>
      <w:r>
        <w:t>compagn</w:t>
      </w:r>
      <w:r w:rsidR="00877EBE">
        <w:t>y</w:t>
      </w:r>
      <w:proofErr w:type="spellEnd"/>
      <w:r>
        <w:t>. Why is it imperative for NomNom Chocolate to protect these data?</w:t>
      </w:r>
    </w:p>
    <w:p w:rsidR="00FF1061" w:rsidRPr="005B50E3" w:rsidRDefault="00FF1061" w:rsidP="00384B3A">
      <w:r w:rsidRPr="005B50E3">
        <w:t>As mentioned previously, companies are in perpetual search of information in order to be update an develop themselves as fast as they can. They are therefore confronted with ri</w:t>
      </w:r>
      <w:r w:rsidR="00384B3A">
        <w:t>s</w:t>
      </w:r>
      <w:r w:rsidRPr="005B50E3">
        <w:t xml:space="preserve">ks related to computer hacking and the loss of data.  </w:t>
      </w:r>
    </w:p>
    <w:p w:rsidR="00384B3A" w:rsidRDefault="00384B3A" w:rsidP="00FF1061">
      <w:r>
        <w:t>To p</w:t>
      </w:r>
      <w:r w:rsidR="00FF1061" w:rsidRPr="005B50E3">
        <w:t>rotect themselves</w:t>
      </w:r>
      <w:r>
        <w:t xml:space="preserve"> has</w:t>
      </w:r>
      <w:r w:rsidR="00FF1061" w:rsidRPr="005B50E3">
        <w:t xml:space="preserve"> bec</w:t>
      </w:r>
      <w:r>
        <w:t>o</w:t>
      </w:r>
      <w:r w:rsidR="00FF1061" w:rsidRPr="005B50E3">
        <w:t xml:space="preserve">me a strategical issue for companies. </w:t>
      </w:r>
    </w:p>
    <w:p w:rsidR="00FF1061" w:rsidRPr="005B50E3" w:rsidRDefault="00384B3A" w:rsidP="00FF1061">
      <w:r>
        <w:t>In</w:t>
      </w:r>
      <w:r w:rsidR="00FF1061" w:rsidRPr="005B50E3">
        <w:t xml:space="preserve">formations they </w:t>
      </w:r>
      <w:r w:rsidRPr="005B50E3">
        <w:t>have</w:t>
      </w:r>
      <w:r w:rsidR="00FF1061" w:rsidRPr="005B50E3">
        <w:t xml:space="preserve"> </w:t>
      </w:r>
      <w:r w:rsidR="00A42B29" w:rsidRPr="005B50E3">
        <w:t>related</w:t>
      </w:r>
      <w:r w:rsidR="00FF1061" w:rsidRPr="005B50E3">
        <w:t xml:space="preserve"> </w:t>
      </w:r>
      <w:r>
        <w:t>from</w:t>
      </w:r>
      <w:r w:rsidR="00FF1061" w:rsidRPr="005B50E3">
        <w:t xml:space="preserve"> these own professional informations (income statement</w:t>
      </w:r>
      <w:r w:rsidR="00A42B29">
        <w:t>s</w:t>
      </w:r>
      <w:r w:rsidR="00FF1061" w:rsidRPr="005B50E3">
        <w:t xml:space="preserve">, market </w:t>
      </w:r>
      <w:r w:rsidR="00A42B29" w:rsidRPr="005B50E3">
        <w:t>research</w:t>
      </w:r>
      <w:r w:rsidR="00A42B29">
        <w:t>es</w:t>
      </w:r>
      <w:r w:rsidR="00FF1061" w:rsidRPr="005B50E3">
        <w:t>, employee information</w:t>
      </w:r>
      <w:r w:rsidR="00A42B29">
        <w:t>s</w:t>
      </w:r>
      <w:r w:rsidR="00FF1061" w:rsidRPr="005B50E3">
        <w:t xml:space="preserve"> or other stakeholders…etc.) and </w:t>
      </w:r>
      <w:r>
        <w:t>o</w:t>
      </w:r>
      <w:r w:rsidR="00FF1061" w:rsidRPr="005B50E3">
        <w:t>n another hand customer informations (name</w:t>
      </w:r>
      <w:r w:rsidR="00A42B29">
        <w:t>s</w:t>
      </w:r>
      <w:r w:rsidR="00FF1061" w:rsidRPr="005B50E3">
        <w:t>, address</w:t>
      </w:r>
      <w:r w:rsidR="00A42B29">
        <w:t>es</w:t>
      </w:r>
      <w:r w:rsidR="00FF1061" w:rsidRPr="005B50E3">
        <w:t>, phone number</w:t>
      </w:r>
      <w:r w:rsidR="00A42B29">
        <w:t>s</w:t>
      </w:r>
      <w:r w:rsidR="00FF1061" w:rsidRPr="005B50E3">
        <w:t>, email address</w:t>
      </w:r>
      <w:r w:rsidR="00A42B29">
        <w:t>es</w:t>
      </w:r>
      <w:r w:rsidR="00FF1061" w:rsidRPr="005B50E3">
        <w:t xml:space="preserve">, goods/services buying </w:t>
      </w:r>
      <w:r w:rsidR="00A42B29" w:rsidRPr="005B50E3">
        <w:t>historic</w:t>
      </w:r>
      <w:r w:rsidR="00FF1061" w:rsidRPr="005B50E3">
        <w:t>…etc.)</w:t>
      </w:r>
    </w:p>
    <w:p w:rsidR="00FF1061" w:rsidRPr="005B50E3" w:rsidRDefault="00FF1061" w:rsidP="00FF1061">
      <w:r w:rsidRPr="005B50E3">
        <w:t xml:space="preserve">Loosing these informations could be dramatic and often force small and medium-sized companies to close under the weight of juridical consequences.  </w:t>
      </w:r>
    </w:p>
    <w:p w:rsidR="00FF1061" w:rsidRPr="005B50E3" w:rsidRDefault="0039343B" w:rsidP="00FF1061">
      <w:r>
        <w:t xml:space="preserve">To protect his business, </w:t>
      </w:r>
      <w:r w:rsidR="00FF1061" w:rsidRPr="005B50E3">
        <w:t xml:space="preserve">Liam </w:t>
      </w:r>
      <w:r>
        <w:t>must</w:t>
      </w:r>
      <w:r w:rsidR="00FF1061" w:rsidRPr="005B50E3">
        <w:t xml:space="preserve">:  </w:t>
      </w:r>
    </w:p>
    <w:p w:rsidR="00FF1061" w:rsidRPr="005B50E3" w:rsidRDefault="00FF1061" w:rsidP="00FF1061">
      <w:pPr>
        <w:pStyle w:val="Paragraphedeliste"/>
        <w:numPr>
          <w:ilvl w:val="0"/>
          <w:numId w:val="2"/>
        </w:numPr>
      </w:pPr>
      <w:r w:rsidRPr="005B50E3">
        <w:t>Get a good antivirus to avoid getting hacked</w:t>
      </w:r>
    </w:p>
    <w:p w:rsidR="00FF1061" w:rsidRPr="005B50E3" w:rsidRDefault="00FF1061" w:rsidP="00FF1061">
      <w:pPr>
        <w:pStyle w:val="Paragraphedeliste"/>
        <w:numPr>
          <w:ilvl w:val="0"/>
          <w:numId w:val="2"/>
        </w:numPr>
      </w:pPr>
      <w:r w:rsidRPr="005B50E3">
        <w:t xml:space="preserve">Ensure that passwords </w:t>
      </w:r>
      <w:r w:rsidR="0039343B">
        <w:t>of</w:t>
      </w:r>
      <w:r w:rsidRPr="005B50E3">
        <w:t xml:space="preserve"> his organization are strong</w:t>
      </w:r>
      <w:r w:rsidR="0039343B">
        <w:t xml:space="preserve"> enough </w:t>
      </w:r>
    </w:p>
    <w:p w:rsidR="00FF1061" w:rsidRPr="005B50E3" w:rsidRDefault="00436B95" w:rsidP="00FF1061">
      <w:pPr>
        <w:pStyle w:val="Paragraphedeliste"/>
        <w:numPr>
          <w:ilvl w:val="0"/>
          <w:numId w:val="2"/>
        </w:numPr>
      </w:pPr>
      <w:r>
        <w:t xml:space="preserve">Guarantee the safety of his data activity </w:t>
      </w:r>
    </w:p>
    <w:p w:rsidR="00FF1061" w:rsidRPr="005B50E3" w:rsidRDefault="00FF1061" w:rsidP="00FF1061">
      <w:pPr>
        <w:pStyle w:val="Paragraphedeliste"/>
        <w:numPr>
          <w:ilvl w:val="0"/>
          <w:numId w:val="2"/>
        </w:numPr>
      </w:pPr>
      <w:r w:rsidRPr="005B50E3">
        <w:t xml:space="preserve">Guarantee the safety of </w:t>
      </w:r>
      <w:r w:rsidR="00436B95">
        <w:t xml:space="preserve">his </w:t>
      </w:r>
      <w:r w:rsidR="00436B95" w:rsidRPr="005B50E3">
        <w:t>employee’s</w:t>
      </w:r>
      <w:r w:rsidR="00436B95" w:rsidRPr="00436B95">
        <w:t xml:space="preserve"> </w:t>
      </w:r>
      <w:r w:rsidR="00436B95">
        <w:t>data</w:t>
      </w:r>
    </w:p>
    <w:p w:rsidR="00FF1061" w:rsidRPr="005B50E3" w:rsidRDefault="00FF1061" w:rsidP="00FF1061">
      <w:pPr>
        <w:pStyle w:val="Paragraphedeliste"/>
        <w:numPr>
          <w:ilvl w:val="0"/>
          <w:numId w:val="2"/>
        </w:numPr>
      </w:pPr>
      <w:r w:rsidRPr="005B50E3">
        <w:t xml:space="preserve">Respect the GDPR rules </w:t>
      </w:r>
    </w:p>
    <w:p w:rsidR="00FF1061" w:rsidRPr="005B50E3" w:rsidRDefault="00FF1061" w:rsidP="00FF1061">
      <w:pPr>
        <w:pStyle w:val="Paragraphedeliste"/>
        <w:numPr>
          <w:ilvl w:val="0"/>
          <w:numId w:val="2"/>
        </w:numPr>
      </w:pPr>
      <w:r w:rsidRPr="005B50E3">
        <w:t>Have the customer's consent to use his data</w:t>
      </w:r>
    </w:p>
    <w:p w:rsidR="00FF1061" w:rsidRPr="005B50E3" w:rsidRDefault="00FF1061" w:rsidP="00FF1061">
      <w:pPr>
        <w:pStyle w:val="Paragraphedeliste"/>
        <w:numPr>
          <w:ilvl w:val="0"/>
          <w:numId w:val="2"/>
        </w:numPr>
      </w:pPr>
      <w:r w:rsidRPr="005B50E3">
        <w:t xml:space="preserve">Give them free access to their information and </w:t>
      </w:r>
      <w:r w:rsidR="00436B95">
        <w:t xml:space="preserve">allow them to modify or erase </w:t>
      </w:r>
    </w:p>
    <w:p w:rsidR="000D6787" w:rsidRPr="005B50E3" w:rsidRDefault="00436B95" w:rsidP="00436B95">
      <w:proofErr w:type="gramStart"/>
      <w:r>
        <w:t>Thanks</w:t>
      </w:r>
      <w:proofErr w:type="gramEnd"/>
      <w:r>
        <w:t xml:space="preserve"> these different precautions, he will be able to manage his data legally. Moreover, his customers will know that their data are secure which will create a trust relationship between them and NomNom Chocolate.</w:t>
      </w:r>
    </w:p>
    <w:p w:rsidR="00BE21BF" w:rsidRPr="005B50E3" w:rsidRDefault="00BE21BF"/>
    <w:p w:rsidR="00BE21BF" w:rsidRPr="005B50E3" w:rsidRDefault="00BE21BF"/>
    <w:p w:rsidR="00BE21BF" w:rsidRPr="005B50E3" w:rsidRDefault="00BE21BF"/>
    <w:p w:rsidR="00BE21BF" w:rsidRDefault="00BE21BF"/>
    <w:p w:rsidR="007E2939" w:rsidRDefault="007E2939"/>
    <w:p w:rsidR="007E2939" w:rsidRDefault="007E2939"/>
    <w:p w:rsidR="007E2939" w:rsidRDefault="007E2939"/>
    <w:p w:rsidR="007E2939" w:rsidRPr="005B50E3" w:rsidRDefault="007E2939"/>
    <w:p w:rsidR="00BE21BF" w:rsidRPr="005B50E3" w:rsidRDefault="00BE21BF"/>
    <w:p w:rsidR="00BE21BF" w:rsidRDefault="00BE21BF"/>
    <w:p w:rsidR="00DB39A5" w:rsidRDefault="00DB39A5"/>
    <w:p w:rsidR="00436B95" w:rsidRDefault="00436B95"/>
    <w:p w:rsidR="00436B95" w:rsidRDefault="00436B95"/>
    <w:p w:rsidR="00BE21BF" w:rsidRPr="00DB39A5" w:rsidRDefault="00DB39A5" w:rsidP="00BE21BF">
      <w:pPr>
        <w:rPr>
          <w:rStyle w:val="Lienhypertexte"/>
          <w:b/>
          <w:color w:val="auto"/>
          <w:sz w:val="28"/>
          <w:u w:val="none"/>
        </w:rPr>
      </w:pPr>
      <w:r w:rsidRPr="00DB39A5">
        <w:rPr>
          <w:b/>
          <w:sz w:val="28"/>
        </w:rPr>
        <w:lastRenderedPageBreak/>
        <w:t xml:space="preserve">References </w:t>
      </w:r>
    </w:p>
    <w:tbl>
      <w:tblPr>
        <w:tblStyle w:val="Grilledetableauclaire"/>
        <w:tblW w:w="9924" w:type="dxa"/>
        <w:tblInd w:w="-431" w:type="dxa"/>
        <w:tblLook w:val="04A0" w:firstRow="1" w:lastRow="0" w:firstColumn="1" w:lastColumn="0" w:noHBand="0" w:noVBand="1"/>
      </w:tblPr>
      <w:tblGrid>
        <w:gridCol w:w="9924"/>
      </w:tblGrid>
      <w:tr w:rsidR="00B171FE" w:rsidRPr="005B50E3" w:rsidTr="00936937">
        <w:tc>
          <w:tcPr>
            <w:tcW w:w="9924" w:type="dxa"/>
          </w:tcPr>
          <w:p w:rsidR="00B171FE" w:rsidRPr="00DB39A5" w:rsidRDefault="00B171FE" w:rsidP="00B171FE">
            <w:pPr>
              <w:rPr>
                <w:rStyle w:val="Lienhypertexte"/>
                <w:color w:val="auto"/>
                <w:u w:val="none"/>
              </w:rPr>
            </w:pPr>
            <w:r w:rsidRPr="00DB39A5">
              <w:rPr>
                <w:rStyle w:val="Lienhypertexte"/>
                <w:color w:val="auto"/>
                <w:u w:val="none"/>
              </w:rPr>
              <w:t xml:space="preserve">Technopedia, </w:t>
            </w:r>
            <w:r w:rsidRPr="00DB39A5">
              <w:rPr>
                <w:rStyle w:val="Lienhypertexte"/>
                <w:i/>
                <w:color w:val="auto"/>
                <w:u w:val="none"/>
              </w:rPr>
              <w:t xml:space="preserve">Data Management. </w:t>
            </w:r>
            <w:r w:rsidRPr="00DB39A5">
              <w:rPr>
                <w:rStyle w:val="Lienhypertexte"/>
                <w:color w:val="auto"/>
                <w:u w:val="none"/>
              </w:rPr>
              <w:t xml:space="preserve">Available </w:t>
            </w:r>
            <w:r w:rsidR="00213DDD" w:rsidRPr="00213DDD">
              <w:rPr>
                <w:rStyle w:val="Lienhypertexte"/>
                <w:color w:val="auto"/>
                <w:u w:val="none"/>
              </w:rPr>
              <w:t>at</w:t>
            </w:r>
            <w:r w:rsidRPr="00DB39A5">
              <w:rPr>
                <w:rStyle w:val="Lienhypertexte"/>
                <w:color w:val="auto"/>
                <w:u w:val="none"/>
              </w:rPr>
              <w:t xml:space="preserve">: </w:t>
            </w:r>
          </w:p>
          <w:p w:rsidR="00B171FE" w:rsidRPr="00DB39A5" w:rsidRDefault="00213DDD" w:rsidP="00D2253E">
            <w:pPr>
              <w:rPr>
                <w:rStyle w:val="Lienhypertexte"/>
              </w:rPr>
            </w:pPr>
            <w:hyperlink r:id="rId10" w:history="1">
              <w:r w:rsidR="00B171FE" w:rsidRPr="00DB39A5">
                <w:rPr>
                  <w:rStyle w:val="Lienhypertexte"/>
                </w:rPr>
                <w:t>https://www.techopedia.com/definition/5422/data-management</w:t>
              </w:r>
            </w:hyperlink>
          </w:p>
          <w:p w:rsidR="00DB39A5" w:rsidRPr="00DB39A5" w:rsidRDefault="00DB39A5" w:rsidP="00D2253E">
            <w:pPr>
              <w:rPr>
                <w:rStyle w:val="Lienhypertexte"/>
                <w:color w:val="auto"/>
                <w:u w:val="none"/>
              </w:rPr>
            </w:pPr>
          </w:p>
        </w:tc>
      </w:tr>
      <w:tr w:rsidR="00B171FE" w:rsidRPr="005B50E3" w:rsidTr="00936937">
        <w:tc>
          <w:tcPr>
            <w:tcW w:w="9924" w:type="dxa"/>
          </w:tcPr>
          <w:p w:rsidR="00B171FE" w:rsidRPr="00DB39A5" w:rsidRDefault="00B171FE" w:rsidP="00D2253E">
            <w:r w:rsidRPr="00DB39A5">
              <w:t xml:space="preserve">KEITH, Gordon. </w:t>
            </w:r>
            <w:proofErr w:type="spellStart"/>
            <w:r w:rsidRPr="00DB39A5">
              <w:rPr>
                <w:i/>
              </w:rPr>
              <w:t>Principales</w:t>
            </w:r>
            <w:proofErr w:type="spellEnd"/>
            <w:r w:rsidRPr="00DB39A5">
              <w:rPr>
                <w:i/>
              </w:rPr>
              <w:t xml:space="preserve"> of Data management. </w:t>
            </w:r>
            <w:r w:rsidRPr="00DB39A5">
              <w:t xml:space="preserve">Swindon, 2013. Page xvii. </w:t>
            </w:r>
          </w:p>
          <w:p w:rsidR="00DB39A5" w:rsidRPr="00DB39A5" w:rsidRDefault="00DB39A5" w:rsidP="00D2253E">
            <w:pPr>
              <w:rPr>
                <w:rStyle w:val="Lienhypertexte"/>
                <w:color w:val="auto"/>
                <w:u w:val="none"/>
              </w:rPr>
            </w:pPr>
          </w:p>
        </w:tc>
      </w:tr>
      <w:tr w:rsidR="00B171FE" w:rsidRPr="005B50E3" w:rsidTr="00936937">
        <w:tc>
          <w:tcPr>
            <w:tcW w:w="9924" w:type="dxa"/>
          </w:tcPr>
          <w:p w:rsidR="00B171FE" w:rsidRPr="00DB39A5" w:rsidRDefault="00B171FE" w:rsidP="00B171FE">
            <w:r w:rsidRPr="00DB39A5">
              <w:t xml:space="preserve">PSD, </w:t>
            </w:r>
            <w:r w:rsidRPr="00DB39A5">
              <w:rPr>
                <w:i/>
              </w:rPr>
              <w:t xml:space="preserve">Acting </w:t>
            </w:r>
            <w:proofErr w:type="spellStart"/>
            <w:r w:rsidRPr="00DB39A5">
              <w:rPr>
                <w:i/>
              </w:rPr>
              <w:t>beyong</w:t>
            </w:r>
            <w:proofErr w:type="spellEnd"/>
            <w:r w:rsidRPr="00DB39A5">
              <w:rPr>
                <w:i/>
              </w:rPr>
              <w:t xml:space="preserve"> knowledge. </w:t>
            </w:r>
            <w:r w:rsidRPr="00DB39A5">
              <w:t xml:space="preserve">Available </w:t>
            </w:r>
            <w:r w:rsidR="00213DDD" w:rsidRPr="00213DDD">
              <w:rPr>
                <w:rStyle w:val="Lienhypertexte"/>
                <w:color w:val="auto"/>
                <w:u w:val="none"/>
              </w:rPr>
              <w:t>at</w:t>
            </w:r>
            <w:r w:rsidRPr="00DB39A5">
              <w:t xml:space="preserve">: </w:t>
            </w:r>
          </w:p>
          <w:p w:rsidR="00B171FE" w:rsidRPr="00DB39A5" w:rsidRDefault="00213DDD" w:rsidP="00B171FE">
            <w:pPr>
              <w:rPr>
                <w:rStyle w:val="Lienhypertexte"/>
              </w:rPr>
            </w:pPr>
            <w:hyperlink r:id="rId11" w:history="1">
              <w:r w:rsidR="00B171FE" w:rsidRPr="00DB39A5">
                <w:rPr>
                  <w:rStyle w:val="Lienhypertexte"/>
                </w:rPr>
                <w:t>https://www.psbedu.paris/fr/actus/data-management-defenition</w:t>
              </w:r>
            </w:hyperlink>
          </w:p>
          <w:p w:rsidR="00DB39A5" w:rsidRPr="00DB39A5" w:rsidRDefault="00DB39A5" w:rsidP="00B171FE">
            <w:pPr>
              <w:rPr>
                <w:rStyle w:val="Lienhypertexte"/>
                <w:color w:val="auto"/>
                <w:u w:val="none"/>
              </w:rPr>
            </w:pPr>
          </w:p>
        </w:tc>
      </w:tr>
      <w:tr w:rsidR="00B171FE" w:rsidRPr="005B50E3" w:rsidTr="00936937">
        <w:tc>
          <w:tcPr>
            <w:tcW w:w="9924" w:type="dxa"/>
          </w:tcPr>
          <w:p w:rsidR="00B171FE" w:rsidRPr="00DB39A5" w:rsidRDefault="00B171FE" w:rsidP="00B171FE">
            <w:r w:rsidRPr="00DB39A5">
              <w:t>Business dictionary</w:t>
            </w:r>
            <w:r w:rsidR="00D2253E" w:rsidRPr="00DB39A5">
              <w:t xml:space="preserve"> (2018)</w:t>
            </w:r>
            <w:r w:rsidRPr="00DB39A5">
              <w:t xml:space="preserve">, </w:t>
            </w:r>
            <w:r w:rsidRPr="00DB39A5">
              <w:rPr>
                <w:i/>
              </w:rPr>
              <w:t>Data Management</w:t>
            </w:r>
            <w:r w:rsidRPr="00DB39A5">
              <w:t xml:space="preserve">. Available </w:t>
            </w:r>
            <w:r w:rsidR="00213DDD" w:rsidRPr="00213DDD">
              <w:rPr>
                <w:rStyle w:val="Lienhypertexte"/>
                <w:color w:val="auto"/>
                <w:u w:val="none"/>
              </w:rPr>
              <w:t>at</w:t>
            </w:r>
            <w:r w:rsidRPr="00DB39A5">
              <w:t xml:space="preserve">:  </w:t>
            </w:r>
          </w:p>
          <w:p w:rsidR="00B171FE" w:rsidRPr="00DB39A5" w:rsidRDefault="00213DDD" w:rsidP="00B171FE">
            <w:pPr>
              <w:rPr>
                <w:rStyle w:val="Lienhypertexte"/>
              </w:rPr>
            </w:pPr>
            <w:hyperlink r:id="rId12" w:history="1">
              <w:r w:rsidR="00D2253E" w:rsidRPr="00DB39A5">
                <w:rPr>
                  <w:rStyle w:val="Lienhypertexte"/>
                </w:rPr>
                <w:t>http://www.businessdictionary.com/definition/data-management.html</w:t>
              </w:r>
            </w:hyperlink>
          </w:p>
          <w:p w:rsidR="00DB39A5" w:rsidRPr="00DB39A5" w:rsidRDefault="00DB39A5" w:rsidP="00B171FE">
            <w:pPr>
              <w:rPr>
                <w:rStyle w:val="Lienhypertexte"/>
                <w:color w:val="auto"/>
                <w:u w:val="none"/>
              </w:rPr>
            </w:pPr>
          </w:p>
        </w:tc>
      </w:tr>
      <w:tr w:rsidR="00D2253E" w:rsidRPr="00213DDD" w:rsidTr="00936937">
        <w:tc>
          <w:tcPr>
            <w:tcW w:w="9924" w:type="dxa"/>
          </w:tcPr>
          <w:p w:rsidR="00D2253E" w:rsidRPr="00DB39A5" w:rsidRDefault="00D2253E" w:rsidP="00D2253E">
            <w:pPr>
              <w:rPr>
                <w:lang w:val="fr-FR"/>
              </w:rPr>
            </w:pPr>
            <w:r w:rsidRPr="00DB39A5">
              <w:t xml:space="preserve">Margaret Rouse, TechTarget, data management. </w:t>
            </w:r>
            <w:proofErr w:type="spellStart"/>
            <w:r w:rsidRPr="00DB39A5">
              <w:rPr>
                <w:lang w:val="fr-FR"/>
              </w:rPr>
              <w:t>Available</w:t>
            </w:r>
            <w:proofErr w:type="spellEnd"/>
            <w:r w:rsidRPr="00DB39A5">
              <w:rPr>
                <w:lang w:val="fr-FR"/>
              </w:rPr>
              <w:t xml:space="preserve"> </w:t>
            </w:r>
            <w:proofErr w:type="gramStart"/>
            <w:r w:rsidR="00213DDD" w:rsidRPr="00213DDD">
              <w:rPr>
                <w:rStyle w:val="Lienhypertexte"/>
                <w:color w:val="auto"/>
                <w:u w:val="none"/>
              </w:rPr>
              <w:t>at</w:t>
            </w:r>
            <w:r w:rsidRPr="00DB39A5">
              <w:rPr>
                <w:lang w:val="fr-FR"/>
              </w:rPr>
              <w:t>:</w:t>
            </w:r>
            <w:proofErr w:type="gramEnd"/>
          </w:p>
          <w:p w:rsidR="00D2253E" w:rsidRPr="00DB39A5" w:rsidRDefault="00213DDD" w:rsidP="00D2253E">
            <w:pPr>
              <w:rPr>
                <w:lang w:val="fr-FR"/>
              </w:rPr>
            </w:pPr>
            <w:hyperlink r:id="rId13" w:history="1">
              <w:r w:rsidR="00D2253E" w:rsidRPr="00DB39A5">
                <w:rPr>
                  <w:rStyle w:val="Lienhypertexte"/>
                  <w:lang w:val="fr-FR"/>
                </w:rPr>
                <w:t>https://searchdatamanagement.techtarget.com/definition/data-management</w:t>
              </w:r>
            </w:hyperlink>
            <w:r w:rsidR="00D2253E" w:rsidRPr="00DB39A5">
              <w:rPr>
                <w:lang w:val="fr-FR"/>
              </w:rPr>
              <w:t xml:space="preserve"> </w:t>
            </w:r>
          </w:p>
          <w:p w:rsidR="00DB39A5" w:rsidRPr="00DB39A5" w:rsidRDefault="00DB39A5" w:rsidP="00D2253E">
            <w:pPr>
              <w:rPr>
                <w:lang w:val="fr-FR"/>
              </w:rPr>
            </w:pPr>
          </w:p>
        </w:tc>
      </w:tr>
      <w:tr w:rsidR="00D2253E" w:rsidRPr="005B50E3" w:rsidTr="00936937">
        <w:tc>
          <w:tcPr>
            <w:tcW w:w="9924" w:type="dxa"/>
          </w:tcPr>
          <w:p w:rsidR="009B21A3" w:rsidRPr="00DB39A5" w:rsidRDefault="009B21A3" w:rsidP="009B21A3">
            <w:r w:rsidRPr="00DB39A5">
              <w:rPr>
                <w:iCs/>
              </w:rPr>
              <w:t xml:space="preserve">Hal P. </w:t>
            </w:r>
            <w:proofErr w:type="gramStart"/>
            <w:r w:rsidRPr="00DB39A5">
              <w:rPr>
                <w:iCs/>
              </w:rPr>
              <w:t xml:space="preserve">Kirkwood </w:t>
            </w:r>
            <w:r w:rsidRPr="00DB39A5">
              <w:t>,</w:t>
            </w:r>
            <w:proofErr w:type="gramEnd"/>
            <w:r w:rsidRPr="00DB39A5">
              <w:t xml:space="preserve"> </w:t>
            </w:r>
            <w:r w:rsidRPr="00DB39A5">
              <w:rPr>
                <w:iCs/>
              </w:rPr>
              <w:t>Jr.</w:t>
            </w:r>
            <w:r w:rsidRPr="00DB39A5">
              <w:rPr>
                <w:i/>
                <w:iCs/>
              </w:rPr>
              <w:t xml:space="preserve"> </w:t>
            </w:r>
            <w:r w:rsidRPr="00DB39A5">
              <w:t xml:space="preserve">Reference for business, </w:t>
            </w:r>
            <w:r w:rsidRPr="00DB39A5">
              <w:rPr>
                <w:i/>
              </w:rPr>
              <w:t>Data processing and data management</w:t>
            </w:r>
            <w:r w:rsidRPr="00DB39A5">
              <w:t xml:space="preserve">. Available </w:t>
            </w:r>
            <w:r w:rsidR="00213DDD" w:rsidRPr="00213DDD">
              <w:rPr>
                <w:rStyle w:val="Lienhypertexte"/>
                <w:color w:val="auto"/>
                <w:u w:val="none"/>
              </w:rPr>
              <w:t>at</w:t>
            </w:r>
            <w:r w:rsidRPr="00DB39A5">
              <w:t xml:space="preserve">: </w:t>
            </w:r>
          </w:p>
          <w:p w:rsidR="00D2253E" w:rsidRPr="00DB39A5" w:rsidRDefault="00213DDD" w:rsidP="009B21A3">
            <w:pPr>
              <w:rPr>
                <w:rStyle w:val="Lienhypertexte"/>
              </w:rPr>
            </w:pPr>
            <w:hyperlink r:id="rId14" w:history="1">
              <w:r w:rsidR="009B21A3" w:rsidRPr="00DB39A5">
                <w:rPr>
                  <w:rStyle w:val="Lienhypertexte"/>
                </w:rPr>
                <w:t>https://www.referenceforbusiness.com/management/Comp-De/Data-Processing-and-Data-Management.html</w:t>
              </w:r>
            </w:hyperlink>
          </w:p>
          <w:p w:rsidR="00DB39A5" w:rsidRPr="00DB39A5" w:rsidRDefault="00DB39A5" w:rsidP="009B21A3"/>
        </w:tc>
      </w:tr>
      <w:tr w:rsidR="009B21A3" w:rsidRPr="005B50E3" w:rsidTr="00936937">
        <w:tc>
          <w:tcPr>
            <w:tcW w:w="9924" w:type="dxa"/>
          </w:tcPr>
          <w:p w:rsidR="009B21A3" w:rsidRPr="00DB39A5" w:rsidRDefault="009B21A3" w:rsidP="009B21A3">
            <w:r w:rsidRPr="00DB39A5">
              <w:t xml:space="preserve">TIRUB, </w:t>
            </w:r>
            <w:proofErr w:type="gramStart"/>
            <w:r w:rsidRPr="00DB39A5">
              <w:t>My</w:t>
            </w:r>
            <w:proofErr w:type="gramEnd"/>
            <w:r w:rsidRPr="00DB39A5">
              <w:t xml:space="preserve"> reading room (2016), </w:t>
            </w:r>
            <w:r w:rsidRPr="00DB39A5">
              <w:rPr>
                <w:i/>
              </w:rPr>
              <w:t>What is DBMS?</w:t>
            </w:r>
            <w:r w:rsidRPr="00DB39A5">
              <w:t xml:space="preserve"> Available </w:t>
            </w:r>
            <w:r w:rsidR="00213DDD" w:rsidRPr="00213DDD">
              <w:rPr>
                <w:rStyle w:val="Lienhypertexte"/>
                <w:color w:val="auto"/>
                <w:u w:val="none"/>
              </w:rPr>
              <w:t>at</w:t>
            </w:r>
            <w:r w:rsidRPr="00DB39A5">
              <w:t xml:space="preserve">: </w:t>
            </w:r>
          </w:p>
          <w:p w:rsidR="009B21A3" w:rsidRPr="00DB39A5" w:rsidRDefault="00213DDD" w:rsidP="009B21A3">
            <w:pPr>
              <w:rPr>
                <w:rStyle w:val="Lienhypertexte"/>
              </w:rPr>
            </w:pPr>
            <w:hyperlink r:id="rId15" w:history="1">
              <w:r w:rsidR="009B21A3" w:rsidRPr="00DB39A5">
                <w:rPr>
                  <w:rStyle w:val="Lienhypertexte"/>
                </w:rPr>
                <w:t>http://www.myreadingroom.co.in/notes-and-studymaterial/65-dbms/462-advantages-and-disadvantages-of-dbms.html</w:t>
              </w:r>
            </w:hyperlink>
          </w:p>
          <w:p w:rsidR="00DB39A5" w:rsidRPr="00DB39A5" w:rsidRDefault="00DB39A5" w:rsidP="009B21A3">
            <w:pPr>
              <w:rPr>
                <w:iCs/>
              </w:rPr>
            </w:pPr>
          </w:p>
        </w:tc>
      </w:tr>
      <w:tr w:rsidR="009B21A3" w:rsidRPr="005B50E3" w:rsidTr="00936937">
        <w:tc>
          <w:tcPr>
            <w:tcW w:w="9924" w:type="dxa"/>
          </w:tcPr>
          <w:p w:rsidR="009B21A3" w:rsidRPr="00DB39A5" w:rsidRDefault="009B21A3" w:rsidP="009B21A3">
            <w:r w:rsidRPr="00DB39A5">
              <w:rPr>
                <w:lang w:val="fr-FR"/>
              </w:rPr>
              <w:t xml:space="preserve">Service de coordination de l’intelligence économique (July 2010), </w:t>
            </w:r>
            <w:r w:rsidRPr="00DB39A5">
              <w:rPr>
                <w:i/>
                <w:lang w:val="fr-FR"/>
              </w:rPr>
              <w:t>Collecte de l’information</w:t>
            </w:r>
            <w:r w:rsidRPr="00DB39A5">
              <w:rPr>
                <w:lang w:val="fr-FR"/>
              </w:rPr>
              <w:t xml:space="preserve">. </w:t>
            </w:r>
            <w:r w:rsidRPr="00DB39A5">
              <w:t xml:space="preserve">Available </w:t>
            </w:r>
            <w:r w:rsidR="00213DDD" w:rsidRPr="00213DDD">
              <w:rPr>
                <w:rStyle w:val="Lienhypertexte"/>
                <w:color w:val="auto"/>
                <w:u w:val="none"/>
              </w:rPr>
              <w:t>at</w:t>
            </w:r>
            <w:r w:rsidRPr="00DB39A5">
              <w:t xml:space="preserve">: </w:t>
            </w:r>
          </w:p>
          <w:p w:rsidR="009B21A3" w:rsidRPr="00DB39A5" w:rsidRDefault="00213DDD" w:rsidP="009B21A3">
            <w:pPr>
              <w:rPr>
                <w:rStyle w:val="Lienhypertexte"/>
              </w:rPr>
            </w:pPr>
            <w:hyperlink r:id="rId16" w:history="1">
              <w:r w:rsidR="009B21A3" w:rsidRPr="00DB39A5">
                <w:rPr>
                  <w:rStyle w:val="Lienhypertexte"/>
                </w:rPr>
                <w:t>https://www.economie.gouv.fr/files/directions_services/scie/docs/guide/31collecte.pdf</w:t>
              </w:r>
            </w:hyperlink>
          </w:p>
          <w:p w:rsidR="00DB39A5" w:rsidRPr="00DB39A5" w:rsidRDefault="00DB39A5" w:rsidP="009B21A3">
            <w:pPr>
              <w:rPr>
                <w:iCs/>
              </w:rPr>
            </w:pPr>
          </w:p>
        </w:tc>
      </w:tr>
      <w:tr w:rsidR="008340A0" w:rsidRPr="008340A0" w:rsidTr="00936937">
        <w:tc>
          <w:tcPr>
            <w:tcW w:w="9924" w:type="dxa"/>
          </w:tcPr>
          <w:p w:rsidR="008340A0" w:rsidRPr="008340A0" w:rsidRDefault="008340A0" w:rsidP="008340A0">
            <w:r w:rsidRPr="005B50E3">
              <w:t>SAS</w:t>
            </w:r>
            <w:r w:rsidRPr="005B50E3">
              <w:rPr>
                <w:rStyle w:val="Lienhypertexte"/>
                <w:color w:val="auto"/>
                <w:u w:val="none"/>
              </w:rPr>
              <w:t xml:space="preserve">, </w:t>
            </w:r>
            <w:r>
              <w:rPr>
                <w:rStyle w:val="Lienhypertexte"/>
                <w:color w:val="auto"/>
                <w:u w:val="none"/>
              </w:rPr>
              <w:t>(</w:t>
            </w:r>
            <w:r w:rsidRPr="005B50E3">
              <w:rPr>
                <w:rStyle w:val="Lienhypertexte"/>
                <w:color w:val="auto"/>
                <w:u w:val="none"/>
              </w:rPr>
              <w:t>may 13th of 2017</w:t>
            </w:r>
            <w:r>
              <w:rPr>
                <w:rStyle w:val="Lienhypertexte"/>
                <w:color w:val="auto"/>
                <w:u w:val="none"/>
              </w:rPr>
              <w:t>)</w:t>
            </w:r>
            <w:r w:rsidRPr="005B50E3">
              <w:rPr>
                <w:rStyle w:val="Lienhypertexte"/>
                <w:color w:val="auto"/>
                <w:u w:val="none"/>
              </w:rPr>
              <w:t xml:space="preserve"> </w:t>
            </w:r>
            <w:r w:rsidRPr="008340A0">
              <w:rPr>
                <w:rStyle w:val="Lienhypertexte"/>
                <w:i/>
                <w:color w:val="auto"/>
                <w:u w:val="none"/>
              </w:rPr>
              <w:t>Big Data What it is and why it matters.</w:t>
            </w:r>
            <w:r w:rsidRPr="008340A0">
              <w:rPr>
                <w:rStyle w:val="Lienhypertexte"/>
                <w:color w:val="auto"/>
                <w:u w:val="none"/>
              </w:rPr>
              <w:t xml:space="preserve"> Available </w:t>
            </w:r>
            <w:r w:rsidR="00213DDD" w:rsidRPr="00213DDD">
              <w:rPr>
                <w:rStyle w:val="Lienhypertexte"/>
                <w:color w:val="auto"/>
                <w:u w:val="none"/>
              </w:rPr>
              <w:t>at</w:t>
            </w:r>
            <w:r w:rsidRPr="008340A0">
              <w:rPr>
                <w:rStyle w:val="Lienhypertexte"/>
                <w:color w:val="auto"/>
                <w:u w:val="none"/>
              </w:rPr>
              <w:t xml:space="preserve">: </w:t>
            </w:r>
            <w:hyperlink r:id="rId17" w:history="1">
              <w:r w:rsidRPr="008340A0">
                <w:rPr>
                  <w:rStyle w:val="Lienhypertexte"/>
                </w:rPr>
                <w:t>https://www.sas.com/en_us/insights/big-data/what-is-big-data.html</w:t>
              </w:r>
            </w:hyperlink>
            <w:r w:rsidRPr="008340A0">
              <w:rPr>
                <w:rStyle w:val="Lienhypertexte"/>
                <w:color w:val="auto"/>
                <w:u w:val="none"/>
              </w:rPr>
              <w:t>.</w:t>
            </w:r>
          </w:p>
        </w:tc>
      </w:tr>
      <w:tr w:rsidR="009B21A3" w:rsidRPr="00213DDD" w:rsidTr="00936937">
        <w:tc>
          <w:tcPr>
            <w:tcW w:w="9924" w:type="dxa"/>
          </w:tcPr>
          <w:p w:rsidR="009B21A3" w:rsidRPr="00DB39A5" w:rsidRDefault="009B21A3" w:rsidP="009B21A3">
            <w:pPr>
              <w:rPr>
                <w:lang w:val="fr-FR"/>
              </w:rPr>
            </w:pPr>
            <w:r w:rsidRPr="00DB39A5">
              <w:t xml:space="preserve">Queensland Government, </w:t>
            </w:r>
            <w:r w:rsidRPr="00DB39A5">
              <w:rPr>
                <w:i/>
              </w:rPr>
              <w:t>Collecting and storing customer information</w:t>
            </w:r>
            <w:r w:rsidRPr="00DB39A5">
              <w:t xml:space="preserve">. </w:t>
            </w:r>
            <w:proofErr w:type="spellStart"/>
            <w:r w:rsidRPr="00DB39A5">
              <w:rPr>
                <w:lang w:val="fr-FR"/>
              </w:rPr>
              <w:t>Available</w:t>
            </w:r>
            <w:proofErr w:type="spellEnd"/>
            <w:r w:rsidRPr="00DB39A5">
              <w:rPr>
                <w:lang w:val="fr-FR"/>
              </w:rPr>
              <w:t xml:space="preserve"> </w:t>
            </w:r>
            <w:proofErr w:type="gramStart"/>
            <w:r w:rsidR="00213DDD" w:rsidRPr="00213DDD">
              <w:rPr>
                <w:rStyle w:val="Lienhypertexte"/>
                <w:color w:val="auto"/>
                <w:u w:val="none"/>
              </w:rPr>
              <w:t>at</w:t>
            </w:r>
            <w:r w:rsidRPr="00DB39A5">
              <w:rPr>
                <w:lang w:val="fr-FR"/>
              </w:rPr>
              <w:t>:</w:t>
            </w:r>
            <w:proofErr w:type="gramEnd"/>
          </w:p>
          <w:p w:rsidR="009B21A3" w:rsidRPr="00DB39A5" w:rsidRDefault="00213DDD" w:rsidP="009B21A3">
            <w:pPr>
              <w:rPr>
                <w:lang w:val="fr-FR"/>
              </w:rPr>
            </w:pPr>
            <w:hyperlink r:id="rId18" w:history="1">
              <w:r w:rsidR="009B21A3" w:rsidRPr="00DB39A5">
                <w:rPr>
                  <w:rStyle w:val="Lienhypertexte"/>
                  <w:lang w:val="fr-FR"/>
                </w:rPr>
                <w:t>https://www.business.qld.gov.au/running-business/consumer-laws/customer-service/customer-information</w:t>
              </w:r>
            </w:hyperlink>
            <w:r w:rsidR="009B21A3" w:rsidRPr="00DB39A5">
              <w:rPr>
                <w:lang w:val="fr-FR"/>
              </w:rPr>
              <w:t xml:space="preserve"> </w:t>
            </w:r>
          </w:p>
          <w:p w:rsidR="00DB39A5" w:rsidRPr="00DB39A5" w:rsidRDefault="00DB39A5" w:rsidP="009B21A3">
            <w:pPr>
              <w:rPr>
                <w:lang w:val="fr-FR"/>
              </w:rPr>
            </w:pPr>
          </w:p>
        </w:tc>
      </w:tr>
      <w:tr w:rsidR="009B21A3" w:rsidRPr="005B50E3" w:rsidTr="00936937">
        <w:tc>
          <w:tcPr>
            <w:tcW w:w="9924" w:type="dxa"/>
          </w:tcPr>
          <w:p w:rsidR="00D3690A" w:rsidRPr="00DB39A5" w:rsidRDefault="00D3690A" w:rsidP="00D3690A">
            <w:r w:rsidRPr="00DB39A5">
              <w:t xml:space="preserve">ITRO we manage your IT, </w:t>
            </w:r>
            <w:proofErr w:type="gramStart"/>
            <w:r w:rsidRPr="00DB39A5">
              <w:rPr>
                <w:i/>
              </w:rPr>
              <w:t>What</w:t>
            </w:r>
            <w:proofErr w:type="gramEnd"/>
            <w:r w:rsidRPr="00DB39A5">
              <w:rPr>
                <w:i/>
              </w:rPr>
              <w:t xml:space="preserve"> are the Best Business Communication Systems?</w:t>
            </w:r>
            <w:r w:rsidRPr="00DB39A5">
              <w:t xml:space="preserve"> Available </w:t>
            </w:r>
            <w:r w:rsidR="00213DDD" w:rsidRPr="00213DDD">
              <w:rPr>
                <w:rStyle w:val="Lienhypertexte"/>
                <w:color w:val="auto"/>
                <w:u w:val="none"/>
              </w:rPr>
              <w:t>at</w:t>
            </w:r>
            <w:r w:rsidRPr="00DB39A5">
              <w:t xml:space="preserve">: </w:t>
            </w:r>
          </w:p>
          <w:p w:rsidR="00D3690A" w:rsidRPr="00DB39A5" w:rsidRDefault="00213DDD" w:rsidP="00D3690A">
            <w:hyperlink r:id="rId19" w:history="1">
              <w:r w:rsidR="00D3690A" w:rsidRPr="00DB39A5">
                <w:rPr>
                  <w:rStyle w:val="Lienhypertexte"/>
                </w:rPr>
                <w:t>https://www.itro.com.au/what-are-the-best-business-communication-systems/</w:t>
              </w:r>
            </w:hyperlink>
            <w:r w:rsidR="00D3690A" w:rsidRPr="00DB39A5">
              <w:t xml:space="preserve"> </w:t>
            </w:r>
          </w:p>
          <w:p w:rsidR="009B21A3" w:rsidRPr="00DB39A5" w:rsidRDefault="009B21A3" w:rsidP="009B21A3">
            <w:pPr>
              <w:rPr>
                <w:iCs/>
              </w:rPr>
            </w:pPr>
          </w:p>
        </w:tc>
      </w:tr>
      <w:tr w:rsidR="009B21A3" w:rsidRPr="005B50E3" w:rsidTr="00936937">
        <w:tc>
          <w:tcPr>
            <w:tcW w:w="9924" w:type="dxa"/>
          </w:tcPr>
          <w:p w:rsidR="00DB39A5" w:rsidRPr="00DB39A5" w:rsidRDefault="00D3690A" w:rsidP="00002AAE">
            <w:pPr>
              <w:spacing w:after="160" w:line="259" w:lineRule="auto"/>
            </w:pPr>
            <w:r w:rsidRPr="00DB39A5">
              <w:rPr>
                <w:bCs/>
              </w:rPr>
              <w:t xml:space="preserve">ULMS, </w:t>
            </w:r>
            <w:r w:rsidRPr="00D3690A">
              <w:rPr>
                <w:bCs/>
                <w:i/>
              </w:rPr>
              <w:t>Chapter 9</w:t>
            </w:r>
            <w:r w:rsidRPr="00DB39A5">
              <w:rPr>
                <w:bCs/>
                <w:i/>
              </w:rPr>
              <w:t xml:space="preserve">: </w:t>
            </w:r>
            <w:r w:rsidRPr="00D3690A">
              <w:rPr>
                <w:bCs/>
                <w:i/>
              </w:rPr>
              <w:t>Transaction Processing and Management Reporting Systems</w:t>
            </w:r>
            <w:r w:rsidRPr="00DB39A5">
              <w:rPr>
                <w:bCs/>
              </w:rPr>
              <w:t xml:space="preserve">. Available </w:t>
            </w:r>
            <w:r w:rsidR="00213DDD" w:rsidRPr="00213DDD">
              <w:rPr>
                <w:rStyle w:val="Lienhypertexte"/>
                <w:color w:val="auto"/>
                <w:u w:val="none"/>
              </w:rPr>
              <w:t>at</w:t>
            </w:r>
            <w:r w:rsidRPr="00DB39A5">
              <w:rPr>
                <w:bCs/>
              </w:rPr>
              <w:t xml:space="preserve">: </w:t>
            </w:r>
            <w:hyperlink r:id="rId20" w:history="1">
              <w:r w:rsidR="00002AAE" w:rsidRPr="00DB39A5">
                <w:rPr>
                  <w:rStyle w:val="Lienhypertexte"/>
                </w:rPr>
                <w:t>http://www.umsl.edu/~joshik/msis480/chapt09.htm</w:t>
              </w:r>
            </w:hyperlink>
            <w:r w:rsidRPr="00DB39A5">
              <w:t xml:space="preserve"> </w:t>
            </w:r>
          </w:p>
        </w:tc>
      </w:tr>
      <w:tr w:rsidR="00D3690A" w:rsidRPr="00213DDD" w:rsidTr="00936937">
        <w:tc>
          <w:tcPr>
            <w:tcW w:w="9924" w:type="dxa"/>
          </w:tcPr>
          <w:p w:rsidR="00D3690A" w:rsidRPr="00DB39A5" w:rsidRDefault="00D3690A" w:rsidP="00D3690A">
            <w:pPr>
              <w:rPr>
                <w:lang w:val="fr-FR"/>
              </w:rPr>
            </w:pPr>
            <w:r w:rsidRPr="00DB39A5">
              <w:t xml:space="preserve">My reading room (2016), </w:t>
            </w:r>
            <w:r w:rsidRPr="00DB39A5">
              <w:rPr>
                <w:i/>
              </w:rPr>
              <w:t>Different type of database</w:t>
            </w:r>
            <w:r w:rsidRPr="00DB39A5">
              <w:t xml:space="preserve">. </w:t>
            </w:r>
            <w:proofErr w:type="spellStart"/>
            <w:r w:rsidRPr="00DB39A5">
              <w:rPr>
                <w:lang w:val="fr-FR"/>
              </w:rPr>
              <w:t>Available</w:t>
            </w:r>
            <w:proofErr w:type="spellEnd"/>
            <w:r w:rsidRPr="00DB39A5">
              <w:rPr>
                <w:lang w:val="fr-FR"/>
              </w:rPr>
              <w:t xml:space="preserve"> </w:t>
            </w:r>
            <w:proofErr w:type="gramStart"/>
            <w:r w:rsidR="00213DDD" w:rsidRPr="00213DDD">
              <w:rPr>
                <w:rStyle w:val="Lienhypertexte"/>
                <w:color w:val="auto"/>
                <w:u w:val="none"/>
              </w:rPr>
              <w:t>at</w:t>
            </w:r>
            <w:r w:rsidRPr="00DB39A5">
              <w:rPr>
                <w:lang w:val="fr-FR"/>
              </w:rPr>
              <w:t>:</w:t>
            </w:r>
            <w:proofErr w:type="gramEnd"/>
          </w:p>
          <w:p w:rsidR="00D3690A" w:rsidRPr="00571F4D" w:rsidRDefault="00213DDD" w:rsidP="00D3690A">
            <w:pPr>
              <w:rPr>
                <w:rStyle w:val="Lienhypertexte"/>
                <w:lang w:val="fr-FR"/>
              </w:rPr>
            </w:pPr>
            <w:hyperlink r:id="rId21" w:history="1">
              <w:r w:rsidR="00D3690A" w:rsidRPr="00DB39A5">
                <w:rPr>
                  <w:rStyle w:val="Lienhypertexte"/>
                  <w:lang w:val="fr-FR"/>
                </w:rPr>
                <w:t>http://www.myreadingroom.co.in/notes-and-studymaterial/65-dbms/463-types-of-databases.html</w:t>
              </w:r>
            </w:hyperlink>
          </w:p>
          <w:p w:rsidR="00DB39A5" w:rsidRPr="00DB39A5" w:rsidRDefault="00DB39A5" w:rsidP="00D3690A">
            <w:pPr>
              <w:rPr>
                <w:bCs/>
                <w:lang w:val="fr-FR"/>
              </w:rPr>
            </w:pPr>
          </w:p>
        </w:tc>
      </w:tr>
      <w:tr w:rsidR="00D3690A" w:rsidRPr="005B50E3" w:rsidTr="00936937">
        <w:tc>
          <w:tcPr>
            <w:tcW w:w="9924" w:type="dxa"/>
          </w:tcPr>
          <w:p w:rsidR="00D3690A" w:rsidRPr="00DB39A5" w:rsidRDefault="005B50E3" w:rsidP="005B50E3">
            <w:pPr>
              <w:rPr>
                <w:rStyle w:val="Lienhypertexte"/>
              </w:rPr>
            </w:pPr>
            <w:r w:rsidRPr="00DB39A5">
              <w:t xml:space="preserve">Cookie </w:t>
            </w:r>
            <w:proofErr w:type="spellStart"/>
            <w:r w:rsidRPr="00DB39A5">
              <w:t>Connecté</w:t>
            </w:r>
            <w:proofErr w:type="spellEnd"/>
            <w:r w:rsidRPr="00DB39A5">
              <w:t>, (September 5</w:t>
            </w:r>
            <w:r w:rsidRPr="00DB39A5">
              <w:rPr>
                <w:vertAlign w:val="superscript"/>
              </w:rPr>
              <w:t>th</w:t>
            </w:r>
            <w:r w:rsidRPr="00DB39A5">
              <w:t xml:space="preserve"> of 2017). </w:t>
            </w:r>
            <w:r w:rsidRPr="00DB39A5">
              <w:rPr>
                <w:i/>
                <w:lang w:val="fr-FR"/>
              </w:rPr>
              <w:t>BIG DATA : Pourquoi les entreprises s'en emparent</w:t>
            </w:r>
            <w:r w:rsidRPr="00DB39A5">
              <w:rPr>
                <w:lang w:val="fr-FR"/>
              </w:rPr>
              <w:t xml:space="preserve">, YouTube.  </w:t>
            </w:r>
            <w:r w:rsidRPr="00DB39A5">
              <w:t xml:space="preserve">Available </w:t>
            </w:r>
            <w:r w:rsidR="00213DDD" w:rsidRPr="00213DDD">
              <w:rPr>
                <w:rStyle w:val="Lienhypertexte"/>
                <w:color w:val="auto"/>
                <w:u w:val="none"/>
              </w:rPr>
              <w:t>at</w:t>
            </w:r>
            <w:r w:rsidRPr="00DB39A5">
              <w:t xml:space="preserve">: </w:t>
            </w:r>
            <w:hyperlink r:id="rId22" w:history="1">
              <w:r w:rsidRPr="00DB39A5">
                <w:rPr>
                  <w:rStyle w:val="Lienhypertexte"/>
                </w:rPr>
                <w:t>https://www.youtube.com/watch?v=JJxj8Oz7gFk&amp;feature=youtu.be</w:t>
              </w:r>
            </w:hyperlink>
          </w:p>
          <w:p w:rsidR="00DB39A5" w:rsidRPr="00DB39A5" w:rsidRDefault="00DB39A5" w:rsidP="005B50E3"/>
        </w:tc>
      </w:tr>
      <w:tr w:rsidR="00D3690A" w:rsidRPr="005B50E3" w:rsidTr="00936937">
        <w:tc>
          <w:tcPr>
            <w:tcW w:w="9924" w:type="dxa"/>
          </w:tcPr>
          <w:p w:rsidR="00D3690A" w:rsidRPr="00DB39A5" w:rsidRDefault="005B50E3" w:rsidP="005B50E3">
            <w:r w:rsidRPr="00DB39A5">
              <w:t xml:space="preserve">Cookie </w:t>
            </w:r>
            <w:proofErr w:type="spellStart"/>
            <w:r w:rsidRPr="00DB39A5">
              <w:t>Connecté</w:t>
            </w:r>
            <w:proofErr w:type="spellEnd"/>
            <w:r w:rsidRPr="00DB39A5">
              <w:t>, (September 19</w:t>
            </w:r>
            <w:r w:rsidRPr="00DB39A5">
              <w:rPr>
                <w:vertAlign w:val="superscript"/>
              </w:rPr>
              <w:t>th</w:t>
            </w:r>
            <w:r w:rsidRPr="00DB39A5">
              <w:t xml:space="preserve"> of 2017)</w:t>
            </w:r>
            <w:r w:rsidRPr="00DB39A5">
              <w:rPr>
                <w:i/>
              </w:rPr>
              <w:t xml:space="preserve"> BIG </w:t>
            </w:r>
            <w:proofErr w:type="gramStart"/>
            <w:r w:rsidRPr="00DB39A5">
              <w:rPr>
                <w:i/>
              </w:rPr>
              <w:t>DATA :</w:t>
            </w:r>
            <w:proofErr w:type="gramEnd"/>
            <w:r w:rsidRPr="00DB39A5">
              <w:rPr>
                <w:i/>
              </w:rPr>
              <w:t xml:space="preserve"> Et </w:t>
            </w:r>
            <w:proofErr w:type="spellStart"/>
            <w:r w:rsidRPr="00DB39A5">
              <w:rPr>
                <w:i/>
              </w:rPr>
              <w:t>nos</w:t>
            </w:r>
            <w:proofErr w:type="spellEnd"/>
            <w:r w:rsidRPr="00DB39A5">
              <w:rPr>
                <w:i/>
              </w:rPr>
              <w:t xml:space="preserve"> </w:t>
            </w:r>
            <w:proofErr w:type="spellStart"/>
            <w:r w:rsidRPr="00DB39A5">
              <w:rPr>
                <w:i/>
              </w:rPr>
              <w:t>données</w:t>
            </w:r>
            <w:proofErr w:type="spellEnd"/>
            <w:r w:rsidRPr="00DB39A5">
              <w:rPr>
                <w:i/>
              </w:rPr>
              <w:t xml:space="preserve"> </w:t>
            </w:r>
            <w:proofErr w:type="spellStart"/>
            <w:r w:rsidRPr="00DB39A5">
              <w:rPr>
                <w:i/>
              </w:rPr>
              <w:t>personnelles</w:t>
            </w:r>
            <w:proofErr w:type="spellEnd"/>
            <w:r w:rsidRPr="00DB39A5">
              <w:t xml:space="preserve">, YouTube. Available </w:t>
            </w:r>
            <w:r w:rsidR="00213DDD" w:rsidRPr="00213DDD">
              <w:rPr>
                <w:rStyle w:val="Lienhypertexte"/>
                <w:color w:val="auto"/>
                <w:u w:val="none"/>
              </w:rPr>
              <w:t>at</w:t>
            </w:r>
            <w:r w:rsidRPr="00DB39A5">
              <w:t>:</w:t>
            </w:r>
            <w:r w:rsidR="00213DDD">
              <w:t xml:space="preserve"> </w:t>
            </w:r>
            <w:hyperlink r:id="rId23" w:history="1">
              <w:r w:rsidR="00213DDD" w:rsidRPr="002630C3">
                <w:rPr>
                  <w:rStyle w:val="Lienhypertexte"/>
                </w:rPr>
                <w:t>https://www.youtube.com/watch?v=yfN5I5-3F5I</w:t>
              </w:r>
            </w:hyperlink>
            <w:r w:rsidRPr="00DB39A5">
              <w:t xml:space="preserve"> </w:t>
            </w:r>
          </w:p>
          <w:p w:rsidR="00DB39A5" w:rsidRPr="00DB39A5" w:rsidRDefault="00DB39A5" w:rsidP="005B50E3"/>
        </w:tc>
      </w:tr>
      <w:tr w:rsidR="00D3690A" w:rsidRPr="005B50E3" w:rsidTr="00936937">
        <w:tc>
          <w:tcPr>
            <w:tcW w:w="9924" w:type="dxa"/>
          </w:tcPr>
          <w:p w:rsidR="00D3690A" w:rsidRPr="00DB39A5" w:rsidRDefault="005B50E3" w:rsidP="005B50E3">
            <w:r w:rsidRPr="00DB39A5">
              <w:rPr>
                <w:rStyle w:val="Lienhypertexte"/>
                <w:color w:val="auto"/>
                <w:u w:val="none"/>
              </w:rPr>
              <w:t xml:space="preserve">Data </w:t>
            </w:r>
            <w:proofErr w:type="spellStart"/>
            <w:r w:rsidRPr="00DB39A5">
              <w:rPr>
                <w:rStyle w:val="Lienhypertexte"/>
                <w:color w:val="auto"/>
                <w:u w:val="none"/>
              </w:rPr>
              <w:t>gueule</w:t>
            </w:r>
            <w:proofErr w:type="spellEnd"/>
            <w:r w:rsidRPr="00DB39A5">
              <w:rPr>
                <w:rStyle w:val="Lienhypertexte"/>
                <w:color w:val="auto"/>
                <w:u w:val="none"/>
              </w:rPr>
              <w:t xml:space="preserve"> (</w:t>
            </w:r>
            <w:proofErr w:type="spellStart"/>
            <w:r w:rsidRPr="00DB39A5">
              <w:rPr>
                <w:rStyle w:val="Lienhypertexte"/>
                <w:color w:val="auto"/>
                <w:u w:val="none"/>
              </w:rPr>
              <w:t>november</w:t>
            </w:r>
            <w:proofErr w:type="spellEnd"/>
            <w:r w:rsidRPr="00DB39A5">
              <w:rPr>
                <w:rStyle w:val="Lienhypertexte"/>
                <w:color w:val="auto"/>
                <w:u w:val="none"/>
              </w:rPr>
              <w:t xml:space="preserve"> 14th of 2014). </w:t>
            </w:r>
            <w:r w:rsidRPr="00DB39A5">
              <w:rPr>
                <w:rStyle w:val="Lienhypertexte"/>
                <w:i/>
                <w:color w:val="auto"/>
                <w:u w:val="none"/>
                <w:lang w:val="fr-FR"/>
              </w:rPr>
              <w:t>Big data : données, données, donnez-</w:t>
            </w:r>
            <w:proofErr w:type="gramStart"/>
            <w:r w:rsidRPr="00DB39A5">
              <w:rPr>
                <w:rStyle w:val="Lienhypertexte"/>
                <w:i/>
                <w:color w:val="auto"/>
                <w:u w:val="none"/>
                <w:lang w:val="fr-FR"/>
              </w:rPr>
              <w:t>moi!</w:t>
            </w:r>
            <w:proofErr w:type="gramEnd"/>
            <w:r w:rsidRPr="00DB39A5">
              <w:rPr>
                <w:rStyle w:val="Lienhypertexte"/>
                <w:color w:val="auto"/>
                <w:u w:val="none"/>
                <w:lang w:val="fr-FR"/>
              </w:rPr>
              <w:t xml:space="preserve"> </w:t>
            </w:r>
            <w:r w:rsidRPr="00DB39A5">
              <w:rPr>
                <w:rStyle w:val="Lienhypertexte"/>
                <w:color w:val="auto"/>
                <w:u w:val="none"/>
              </w:rPr>
              <w:t xml:space="preserve">Available </w:t>
            </w:r>
            <w:r w:rsidR="00213DDD" w:rsidRPr="00213DDD">
              <w:rPr>
                <w:rStyle w:val="Lienhypertexte"/>
                <w:color w:val="auto"/>
                <w:u w:val="none"/>
              </w:rPr>
              <w:t>at</w:t>
            </w:r>
            <w:r w:rsidRPr="00DB39A5">
              <w:rPr>
                <w:rStyle w:val="Lienhypertexte"/>
                <w:color w:val="auto"/>
                <w:u w:val="none"/>
              </w:rPr>
              <w:t xml:space="preserve">: </w:t>
            </w:r>
            <w:hyperlink r:id="rId24" w:history="1">
              <w:r w:rsidRPr="00DB39A5">
                <w:rPr>
                  <w:rStyle w:val="Lienhypertexte"/>
                </w:rPr>
                <w:t>https://www.youtube.com/watch?v=5otaBKsz7k4</w:t>
              </w:r>
            </w:hyperlink>
            <w:r w:rsidRPr="00DB39A5">
              <w:t xml:space="preserve"> </w:t>
            </w:r>
          </w:p>
          <w:p w:rsidR="00DB39A5" w:rsidRPr="00DB39A5" w:rsidRDefault="00DB39A5" w:rsidP="005B50E3"/>
        </w:tc>
      </w:tr>
      <w:tr w:rsidR="00D3690A" w:rsidRPr="005B50E3" w:rsidTr="00936937">
        <w:tc>
          <w:tcPr>
            <w:tcW w:w="9924" w:type="dxa"/>
          </w:tcPr>
          <w:p w:rsidR="00D3690A" w:rsidRPr="00DB39A5" w:rsidRDefault="005B50E3" w:rsidP="005B50E3">
            <w:pPr>
              <w:tabs>
                <w:tab w:val="left" w:pos="2750"/>
              </w:tabs>
            </w:pPr>
            <w:proofErr w:type="spellStart"/>
            <w:r w:rsidRPr="00DB39A5">
              <w:rPr>
                <w:bCs/>
                <w:lang w:val="fr-FR"/>
              </w:rPr>
              <w:lastRenderedPageBreak/>
              <w:t>Alithya</w:t>
            </w:r>
            <w:proofErr w:type="spellEnd"/>
            <w:r w:rsidRPr="00DB39A5">
              <w:rPr>
                <w:bCs/>
                <w:lang w:val="fr-FR"/>
              </w:rPr>
              <w:t xml:space="preserve"> (</w:t>
            </w:r>
            <w:proofErr w:type="spellStart"/>
            <w:r w:rsidRPr="00DB39A5">
              <w:rPr>
                <w:bCs/>
                <w:lang w:val="fr-FR"/>
              </w:rPr>
              <w:t>may</w:t>
            </w:r>
            <w:proofErr w:type="spellEnd"/>
            <w:r w:rsidRPr="00DB39A5">
              <w:rPr>
                <w:bCs/>
                <w:lang w:val="fr-FR"/>
              </w:rPr>
              <w:t xml:space="preserve"> 4</w:t>
            </w:r>
            <w:r w:rsidRPr="00DB39A5">
              <w:rPr>
                <w:bCs/>
                <w:vertAlign w:val="superscript"/>
                <w:lang w:val="fr-FR"/>
              </w:rPr>
              <w:t>th</w:t>
            </w:r>
            <w:r w:rsidRPr="00DB39A5">
              <w:rPr>
                <w:bCs/>
                <w:lang w:val="fr-FR"/>
              </w:rPr>
              <w:t xml:space="preserve"> of 2018),</w:t>
            </w:r>
            <w:r w:rsidRPr="00DB39A5">
              <w:rPr>
                <w:lang w:val="fr-FR"/>
              </w:rPr>
              <w:t xml:space="preserve"> </w:t>
            </w:r>
            <w:r w:rsidRPr="00DB39A5">
              <w:rPr>
                <w:bCs/>
                <w:i/>
                <w:lang w:val="fr-FR"/>
              </w:rPr>
              <w:t>La gestion des données, un réel avantage concurrentiel</w:t>
            </w:r>
            <w:r w:rsidRPr="00DB39A5">
              <w:rPr>
                <w:bCs/>
                <w:lang w:val="fr-FR"/>
              </w:rPr>
              <w:t xml:space="preserve">. </w:t>
            </w:r>
            <w:r w:rsidRPr="00DB39A5">
              <w:rPr>
                <w:bCs/>
              </w:rPr>
              <w:t xml:space="preserve">Available </w:t>
            </w:r>
            <w:r w:rsidR="00213DDD" w:rsidRPr="00213DDD">
              <w:rPr>
                <w:rStyle w:val="Lienhypertexte"/>
                <w:color w:val="auto"/>
                <w:u w:val="none"/>
              </w:rPr>
              <w:t>at</w:t>
            </w:r>
            <w:r w:rsidRPr="00DB39A5">
              <w:rPr>
                <w:bCs/>
              </w:rPr>
              <w:t xml:space="preserve">: </w:t>
            </w:r>
            <w:hyperlink r:id="rId25" w:history="1">
              <w:r w:rsidRPr="00DB39A5">
                <w:rPr>
                  <w:rStyle w:val="Lienhypertexte"/>
                </w:rPr>
                <w:t>https://alithya.com/la-gestion-des-donnees-un-reel-avantage-concurrentiel/</w:t>
              </w:r>
            </w:hyperlink>
            <w:r w:rsidRPr="00DB39A5">
              <w:t xml:space="preserve"> </w:t>
            </w:r>
          </w:p>
          <w:p w:rsidR="00DB39A5" w:rsidRPr="00DB39A5" w:rsidRDefault="00DB39A5" w:rsidP="005B50E3">
            <w:pPr>
              <w:tabs>
                <w:tab w:val="left" w:pos="2750"/>
              </w:tabs>
            </w:pPr>
          </w:p>
        </w:tc>
      </w:tr>
      <w:tr w:rsidR="00D3690A" w:rsidRPr="00002AAE" w:rsidTr="00936937">
        <w:tc>
          <w:tcPr>
            <w:tcW w:w="9924" w:type="dxa"/>
          </w:tcPr>
          <w:p w:rsidR="00D3690A" w:rsidRPr="00DB39A5" w:rsidRDefault="005B50E3" w:rsidP="00002AAE">
            <w:pPr>
              <w:tabs>
                <w:tab w:val="left" w:pos="2750"/>
              </w:tabs>
            </w:pPr>
            <w:r w:rsidRPr="00DB39A5">
              <w:rPr>
                <w:bCs/>
                <w:lang w:val="fr-FR"/>
              </w:rPr>
              <w:t>JDN, Arnau</w:t>
            </w:r>
            <w:r w:rsidR="00002AAE" w:rsidRPr="00DB39A5">
              <w:rPr>
                <w:bCs/>
                <w:lang w:val="fr-FR"/>
              </w:rPr>
              <w:t>d</w:t>
            </w:r>
            <w:r w:rsidRPr="00DB39A5">
              <w:rPr>
                <w:bCs/>
                <w:lang w:val="fr-FR"/>
              </w:rPr>
              <w:t xml:space="preserve"> </w:t>
            </w:r>
            <w:proofErr w:type="spellStart"/>
            <w:r w:rsidRPr="00DB39A5">
              <w:rPr>
                <w:bCs/>
                <w:lang w:val="fr-FR"/>
              </w:rPr>
              <w:t>Gallu</w:t>
            </w:r>
            <w:r w:rsidR="00002AAE" w:rsidRPr="00DB39A5">
              <w:rPr>
                <w:bCs/>
                <w:lang w:val="fr-FR"/>
              </w:rPr>
              <w:t>t</w:t>
            </w:r>
            <w:proofErr w:type="spellEnd"/>
            <w:r w:rsidR="00002AAE" w:rsidRPr="00DB39A5">
              <w:rPr>
                <w:bCs/>
                <w:lang w:val="fr-FR"/>
              </w:rPr>
              <w:t xml:space="preserve"> (</w:t>
            </w:r>
            <w:proofErr w:type="spellStart"/>
            <w:r w:rsidR="00002AAE" w:rsidRPr="00DB39A5">
              <w:rPr>
                <w:bCs/>
                <w:lang w:val="fr-FR"/>
              </w:rPr>
              <w:t>October</w:t>
            </w:r>
            <w:proofErr w:type="spellEnd"/>
            <w:r w:rsidR="00002AAE" w:rsidRPr="00DB39A5">
              <w:rPr>
                <w:bCs/>
                <w:lang w:val="fr-FR"/>
              </w:rPr>
              <w:t xml:space="preserve"> 30</w:t>
            </w:r>
            <w:r w:rsidR="00002AAE" w:rsidRPr="00DB39A5">
              <w:rPr>
                <w:bCs/>
                <w:vertAlign w:val="superscript"/>
                <w:lang w:val="fr-FR"/>
              </w:rPr>
              <w:t>th</w:t>
            </w:r>
            <w:r w:rsidR="00002AAE" w:rsidRPr="00DB39A5">
              <w:rPr>
                <w:bCs/>
                <w:lang w:val="fr-FR"/>
              </w:rPr>
              <w:t xml:space="preserve"> of 2018), </w:t>
            </w:r>
            <w:r w:rsidR="00002AAE" w:rsidRPr="00DB39A5">
              <w:rPr>
                <w:bCs/>
                <w:i/>
                <w:lang w:val="fr-FR"/>
              </w:rPr>
              <w:t>Les 7 tendances qui définiront l’avenir de la gestion des identités</w:t>
            </w:r>
            <w:r w:rsidR="00002AAE" w:rsidRPr="00DB39A5">
              <w:rPr>
                <w:bCs/>
                <w:lang w:val="fr-FR"/>
              </w:rPr>
              <w:t xml:space="preserve">. </w:t>
            </w:r>
            <w:r w:rsidR="00002AAE" w:rsidRPr="00DB39A5">
              <w:rPr>
                <w:bCs/>
              </w:rPr>
              <w:t xml:space="preserve">Available </w:t>
            </w:r>
            <w:r w:rsidR="00213DDD" w:rsidRPr="00213DDD">
              <w:rPr>
                <w:rStyle w:val="Lienhypertexte"/>
                <w:color w:val="auto"/>
                <w:u w:val="none"/>
              </w:rPr>
              <w:t>at</w:t>
            </w:r>
            <w:bookmarkStart w:id="1" w:name="_GoBack"/>
            <w:bookmarkEnd w:id="1"/>
            <w:r w:rsidR="00002AAE" w:rsidRPr="00DB39A5">
              <w:rPr>
                <w:bCs/>
              </w:rPr>
              <w:t xml:space="preserve">: </w:t>
            </w:r>
            <w:hyperlink r:id="rId26" w:history="1">
              <w:r w:rsidR="00002AAE" w:rsidRPr="00DB39A5">
                <w:rPr>
                  <w:rStyle w:val="Lienhypertexte"/>
                </w:rPr>
                <w:t>https://www.journaldunet.com/solutions/expert/69987/les-7-tendances-qui-definiront-l-avenir-de-la-gestion-des-identites.shtml</w:t>
              </w:r>
            </w:hyperlink>
            <w:r w:rsidR="00002AAE" w:rsidRPr="00DB39A5">
              <w:t xml:space="preserve"> </w:t>
            </w:r>
          </w:p>
          <w:p w:rsidR="00DB39A5" w:rsidRPr="00DB39A5" w:rsidRDefault="00DB39A5" w:rsidP="00002AAE">
            <w:pPr>
              <w:tabs>
                <w:tab w:val="left" w:pos="2750"/>
              </w:tabs>
            </w:pPr>
          </w:p>
        </w:tc>
      </w:tr>
      <w:tr w:rsidR="00D3690A" w:rsidRPr="00002AAE" w:rsidTr="00936937">
        <w:tc>
          <w:tcPr>
            <w:tcW w:w="9924" w:type="dxa"/>
          </w:tcPr>
          <w:p w:rsidR="00D3690A" w:rsidRPr="00DB39A5" w:rsidRDefault="00002AAE" w:rsidP="00002AAE">
            <w:pPr>
              <w:tabs>
                <w:tab w:val="left" w:pos="2750"/>
              </w:tabs>
            </w:pPr>
            <w:proofErr w:type="spellStart"/>
            <w:r w:rsidRPr="00DB39A5">
              <w:rPr>
                <w:bCs/>
              </w:rPr>
              <w:t>Dataversity</w:t>
            </w:r>
            <w:proofErr w:type="spellEnd"/>
            <w:r w:rsidRPr="00DB39A5">
              <w:rPr>
                <w:bCs/>
              </w:rPr>
              <w:t xml:space="preserve">, Amber Lee Dennis (2017), </w:t>
            </w:r>
            <w:r w:rsidRPr="00DB39A5">
              <w:rPr>
                <w:bCs/>
                <w:i/>
              </w:rPr>
              <w:t>The Future of Data Management: An Evolution of the Industry</w:t>
            </w:r>
            <w:r w:rsidRPr="00DB39A5">
              <w:rPr>
                <w:bCs/>
              </w:rPr>
              <w:t xml:space="preserve">. Available at: </w:t>
            </w:r>
            <w:hyperlink r:id="rId27" w:history="1">
              <w:r w:rsidRPr="00DB39A5">
                <w:rPr>
                  <w:rStyle w:val="Lienhypertexte"/>
                </w:rPr>
                <w:t>http://www.dataversity.net/future-data-management-evolution-industry/</w:t>
              </w:r>
            </w:hyperlink>
            <w:r w:rsidRPr="00DB39A5">
              <w:t xml:space="preserve"> </w:t>
            </w:r>
          </w:p>
          <w:p w:rsidR="00DB39A5" w:rsidRPr="00DB39A5" w:rsidRDefault="00DB39A5" w:rsidP="00002AAE">
            <w:pPr>
              <w:tabs>
                <w:tab w:val="left" w:pos="2750"/>
              </w:tabs>
            </w:pPr>
          </w:p>
        </w:tc>
      </w:tr>
      <w:tr w:rsidR="00002AAE" w:rsidRPr="00002AAE" w:rsidTr="00936937">
        <w:tc>
          <w:tcPr>
            <w:tcW w:w="9924" w:type="dxa"/>
          </w:tcPr>
          <w:p w:rsidR="00002AAE" w:rsidRPr="00DB39A5" w:rsidRDefault="00002AAE" w:rsidP="00002AAE">
            <w:proofErr w:type="spellStart"/>
            <w:r w:rsidRPr="00DB39A5">
              <w:rPr>
                <w:bCs/>
              </w:rPr>
              <w:t>Conscio</w:t>
            </w:r>
            <w:proofErr w:type="spellEnd"/>
            <w:r w:rsidRPr="00DB39A5">
              <w:rPr>
                <w:bCs/>
              </w:rPr>
              <w:t xml:space="preserve"> Technologies (October 17</w:t>
            </w:r>
            <w:r w:rsidRPr="00DB39A5">
              <w:rPr>
                <w:bCs/>
                <w:vertAlign w:val="superscript"/>
              </w:rPr>
              <w:t>th</w:t>
            </w:r>
            <w:r w:rsidRPr="00DB39A5">
              <w:rPr>
                <w:bCs/>
              </w:rPr>
              <w:t xml:space="preserve"> of 2015). </w:t>
            </w:r>
            <w:r w:rsidRPr="00DB39A5">
              <w:rPr>
                <w:bCs/>
                <w:i/>
                <w:lang w:val="fr-FR"/>
              </w:rPr>
              <w:t xml:space="preserve">Sensibilisation Sécurité information : Piratage informatique, protégez votre entreprise. </w:t>
            </w:r>
            <w:r w:rsidRPr="00DB39A5">
              <w:rPr>
                <w:bCs/>
              </w:rPr>
              <w:t xml:space="preserve">YouTube. Available </w:t>
            </w:r>
            <w:r w:rsidR="00DB39A5" w:rsidRPr="00DB39A5">
              <w:rPr>
                <w:bCs/>
              </w:rPr>
              <w:t>at:</w:t>
            </w:r>
            <w:r w:rsidRPr="00DB39A5">
              <w:rPr>
                <w:rStyle w:val="Lienhypertexte"/>
              </w:rPr>
              <w:t xml:space="preserve"> </w:t>
            </w:r>
            <w:hyperlink r:id="rId28" w:history="1">
              <w:r w:rsidRPr="00DB39A5">
                <w:rPr>
                  <w:rStyle w:val="Lienhypertexte"/>
                </w:rPr>
                <w:t>https://www.youtube.com/watch?v=Zn8OSTB6ekg</w:t>
              </w:r>
            </w:hyperlink>
            <w:r w:rsidRPr="00DB39A5">
              <w:t xml:space="preserve"> </w:t>
            </w:r>
          </w:p>
          <w:p w:rsidR="00DB39A5" w:rsidRPr="00DB39A5" w:rsidRDefault="00DB39A5" w:rsidP="00002AAE"/>
        </w:tc>
      </w:tr>
      <w:tr w:rsidR="00002AAE" w:rsidRPr="00002AAE" w:rsidTr="00936937">
        <w:tc>
          <w:tcPr>
            <w:tcW w:w="9924" w:type="dxa"/>
          </w:tcPr>
          <w:p w:rsidR="00002AAE" w:rsidRPr="00DB39A5" w:rsidRDefault="00002AAE" w:rsidP="00002AAE">
            <w:r w:rsidRPr="00DB39A5">
              <w:rPr>
                <w:bCs/>
              </w:rPr>
              <w:t xml:space="preserve">UK Government, </w:t>
            </w:r>
            <w:r w:rsidRPr="00DB39A5">
              <w:rPr>
                <w:bCs/>
                <w:i/>
              </w:rPr>
              <w:t xml:space="preserve">Data protection and your business. </w:t>
            </w:r>
            <w:r w:rsidRPr="00DB39A5">
              <w:rPr>
                <w:bCs/>
              </w:rPr>
              <w:t xml:space="preserve">Available at: </w:t>
            </w:r>
            <w:hyperlink r:id="rId29" w:history="1">
              <w:r w:rsidRPr="00DB39A5">
                <w:rPr>
                  <w:rStyle w:val="Lienhypertexte"/>
                </w:rPr>
                <w:t>https://www.gov.uk/data-protection-your-business</w:t>
              </w:r>
            </w:hyperlink>
            <w:r w:rsidRPr="00DB39A5">
              <w:t xml:space="preserve">    </w:t>
            </w:r>
          </w:p>
          <w:p w:rsidR="00DB39A5" w:rsidRPr="00DB39A5" w:rsidRDefault="00DB39A5" w:rsidP="00002AAE"/>
        </w:tc>
      </w:tr>
      <w:tr w:rsidR="00002AAE" w:rsidRPr="00DB39A5" w:rsidTr="00936937">
        <w:tc>
          <w:tcPr>
            <w:tcW w:w="9924" w:type="dxa"/>
          </w:tcPr>
          <w:p w:rsidR="00002AAE" w:rsidRPr="00DB39A5" w:rsidRDefault="00002AAE" w:rsidP="00DB39A5">
            <w:pPr>
              <w:rPr>
                <w:lang w:val="fr-FR"/>
              </w:rPr>
            </w:pPr>
            <w:r w:rsidRPr="00DB39A5">
              <w:rPr>
                <w:bCs/>
                <w:lang w:val="fr-FR"/>
              </w:rPr>
              <w:t xml:space="preserve">L’atelier Entreprise </w:t>
            </w:r>
            <w:r w:rsidR="00DB39A5" w:rsidRPr="00DB39A5">
              <w:rPr>
                <w:bCs/>
                <w:lang w:val="fr-FR"/>
              </w:rPr>
              <w:t>(</w:t>
            </w:r>
            <w:proofErr w:type="spellStart"/>
            <w:r w:rsidR="00DB39A5" w:rsidRPr="00DB39A5">
              <w:rPr>
                <w:bCs/>
                <w:lang w:val="fr-FR"/>
              </w:rPr>
              <w:t>may</w:t>
            </w:r>
            <w:proofErr w:type="spellEnd"/>
            <w:r w:rsidR="00DB39A5" w:rsidRPr="00DB39A5">
              <w:rPr>
                <w:bCs/>
                <w:lang w:val="fr-FR"/>
              </w:rPr>
              <w:t xml:space="preserve"> 13</w:t>
            </w:r>
            <w:r w:rsidR="00DB39A5" w:rsidRPr="00DB39A5">
              <w:rPr>
                <w:bCs/>
                <w:vertAlign w:val="superscript"/>
                <w:lang w:val="fr-FR"/>
              </w:rPr>
              <w:t>th</w:t>
            </w:r>
            <w:r w:rsidR="00DB39A5" w:rsidRPr="00DB39A5">
              <w:rPr>
                <w:bCs/>
                <w:lang w:val="fr-FR"/>
              </w:rPr>
              <w:t xml:space="preserve"> of 2018), </w:t>
            </w:r>
            <w:r w:rsidR="00DB39A5" w:rsidRPr="00DB39A5">
              <w:rPr>
                <w:bCs/>
                <w:i/>
                <w:lang w:val="fr-FR"/>
              </w:rPr>
              <w:t>RGPD 100% de conformité pour la protection des données</w:t>
            </w:r>
            <w:r w:rsidR="00DB39A5" w:rsidRPr="00DB39A5">
              <w:rPr>
                <w:bCs/>
                <w:lang w:val="fr-FR"/>
              </w:rPr>
              <w:t xml:space="preserve">, YouTube. </w:t>
            </w:r>
            <w:proofErr w:type="spellStart"/>
            <w:r w:rsidR="00DB39A5" w:rsidRPr="00DB39A5">
              <w:rPr>
                <w:bCs/>
                <w:lang w:val="fr-FR"/>
              </w:rPr>
              <w:t>Available</w:t>
            </w:r>
            <w:proofErr w:type="spellEnd"/>
            <w:r w:rsidR="00DB39A5" w:rsidRPr="00DB39A5">
              <w:rPr>
                <w:bCs/>
                <w:lang w:val="fr-FR"/>
              </w:rPr>
              <w:t xml:space="preserve"> at : </w:t>
            </w:r>
            <w:hyperlink r:id="rId30" w:history="1">
              <w:r w:rsidR="00DB39A5" w:rsidRPr="00DB39A5">
                <w:rPr>
                  <w:rStyle w:val="Lienhypertexte"/>
                  <w:lang w:val="fr-FR"/>
                </w:rPr>
                <w:t>https://www.youtube.com/watch?v=7W9IgftwNgM</w:t>
              </w:r>
            </w:hyperlink>
            <w:r w:rsidR="00DB39A5" w:rsidRPr="00DB39A5">
              <w:rPr>
                <w:lang w:val="fr-FR"/>
              </w:rPr>
              <w:t xml:space="preserve"> </w:t>
            </w:r>
          </w:p>
          <w:p w:rsidR="00DB39A5" w:rsidRPr="00DB39A5" w:rsidRDefault="00DB39A5" w:rsidP="00DB39A5">
            <w:pPr>
              <w:rPr>
                <w:lang w:val="fr-FR"/>
              </w:rPr>
            </w:pPr>
          </w:p>
        </w:tc>
      </w:tr>
    </w:tbl>
    <w:p w:rsidR="00BE21BF" w:rsidRPr="00DB39A5" w:rsidRDefault="00BE21BF">
      <w:pPr>
        <w:rPr>
          <w:lang w:val="fr-FR"/>
        </w:rPr>
      </w:pPr>
    </w:p>
    <w:sectPr w:rsidR="00BE21BF" w:rsidRPr="00DB39A5">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6086D"/>
    <w:multiLevelType w:val="hybridMultilevel"/>
    <w:tmpl w:val="71460F7C"/>
    <w:lvl w:ilvl="0" w:tplc="040C0011">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16171560"/>
    <w:multiLevelType w:val="hybridMultilevel"/>
    <w:tmpl w:val="8F98260E"/>
    <w:lvl w:ilvl="0" w:tplc="3A6252A0">
      <w:start w:val="1"/>
      <w:numFmt w:val="upperLetter"/>
      <w:lvlText w:val="%1)"/>
      <w:lvlJc w:val="left"/>
      <w:pPr>
        <w:ind w:left="720" w:hanging="360"/>
      </w:pPr>
      <w:rPr>
        <w:rFonts w:hint="default"/>
        <w:color w:val="auto"/>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23D71B65"/>
    <w:multiLevelType w:val="hybridMultilevel"/>
    <w:tmpl w:val="2D5EFF1A"/>
    <w:lvl w:ilvl="0" w:tplc="E7FA1CF4">
      <w:start w:val="2"/>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15:restartNumberingAfterBreak="0">
    <w:nsid w:val="2FC71F1B"/>
    <w:multiLevelType w:val="hybridMultilevel"/>
    <w:tmpl w:val="059ED7B2"/>
    <w:lvl w:ilvl="0" w:tplc="FC5CD88A">
      <w:numFmt w:val="bullet"/>
      <w:lvlText w:val="-"/>
      <w:lvlJc w:val="left"/>
      <w:pPr>
        <w:ind w:left="1428" w:hanging="360"/>
      </w:pPr>
      <w:rPr>
        <w:rFonts w:ascii="Calibri" w:eastAsiaTheme="minorHAnsi" w:hAnsi="Calibri" w:cs="Calibri" w:hint="default"/>
      </w:rPr>
    </w:lvl>
    <w:lvl w:ilvl="1" w:tplc="040C0003" w:tentative="1">
      <w:start w:val="1"/>
      <w:numFmt w:val="bullet"/>
      <w:lvlText w:val="o"/>
      <w:lvlJc w:val="left"/>
      <w:pPr>
        <w:ind w:left="2148" w:hanging="360"/>
      </w:pPr>
      <w:rPr>
        <w:rFonts w:ascii="Courier New" w:hAnsi="Courier New" w:cs="Courier New" w:hint="default"/>
      </w:rPr>
    </w:lvl>
    <w:lvl w:ilvl="2" w:tplc="040C0005" w:tentative="1">
      <w:start w:val="1"/>
      <w:numFmt w:val="bullet"/>
      <w:lvlText w:val=""/>
      <w:lvlJc w:val="left"/>
      <w:pPr>
        <w:ind w:left="2868" w:hanging="360"/>
      </w:pPr>
      <w:rPr>
        <w:rFonts w:ascii="Wingdings" w:hAnsi="Wingdings" w:hint="default"/>
      </w:rPr>
    </w:lvl>
    <w:lvl w:ilvl="3" w:tplc="040C0001" w:tentative="1">
      <w:start w:val="1"/>
      <w:numFmt w:val="bullet"/>
      <w:lvlText w:val=""/>
      <w:lvlJc w:val="left"/>
      <w:pPr>
        <w:ind w:left="3588" w:hanging="360"/>
      </w:pPr>
      <w:rPr>
        <w:rFonts w:ascii="Symbol" w:hAnsi="Symbol" w:hint="default"/>
      </w:rPr>
    </w:lvl>
    <w:lvl w:ilvl="4" w:tplc="040C0003" w:tentative="1">
      <w:start w:val="1"/>
      <w:numFmt w:val="bullet"/>
      <w:lvlText w:val="o"/>
      <w:lvlJc w:val="left"/>
      <w:pPr>
        <w:ind w:left="4308" w:hanging="360"/>
      </w:pPr>
      <w:rPr>
        <w:rFonts w:ascii="Courier New" w:hAnsi="Courier New" w:cs="Courier New" w:hint="default"/>
      </w:rPr>
    </w:lvl>
    <w:lvl w:ilvl="5" w:tplc="040C0005" w:tentative="1">
      <w:start w:val="1"/>
      <w:numFmt w:val="bullet"/>
      <w:lvlText w:val=""/>
      <w:lvlJc w:val="left"/>
      <w:pPr>
        <w:ind w:left="5028" w:hanging="360"/>
      </w:pPr>
      <w:rPr>
        <w:rFonts w:ascii="Wingdings" w:hAnsi="Wingdings" w:hint="default"/>
      </w:rPr>
    </w:lvl>
    <w:lvl w:ilvl="6" w:tplc="040C0001" w:tentative="1">
      <w:start w:val="1"/>
      <w:numFmt w:val="bullet"/>
      <w:lvlText w:val=""/>
      <w:lvlJc w:val="left"/>
      <w:pPr>
        <w:ind w:left="5748" w:hanging="360"/>
      </w:pPr>
      <w:rPr>
        <w:rFonts w:ascii="Symbol" w:hAnsi="Symbol" w:hint="default"/>
      </w:rPr>
    </w:lvl>
    <w:lvl w:ilvl="7" w:tplc="040C0003" w:tentative="1">
      <w:start w:val="1"/>
      <w:numFmt w:val="bullet"/>
      <w:lvlText w:val="o"/>
      <w:lvlJc w:val="left"/>
      <w:pPr>
        <w:ind w:left="6468" w:hanging="360"/>
      </w:pPr>
      <w:rPr>
        <w:rFonts w:ascii="Courier New" w:hAnsi="Courier New" w:cs="Courier New" w:hint="default"/>
      </w:rPr>
    </w:lvl>
    <w:lvl w:ilvl="8" w:tplc="040C0005" w:tentative="1">
      <w:start w:val="1"/>
      <w:numFmt w:val="bullet"/>
      <w:lvlText w:val=""/>
      <w:lvlJc w:val="left"/>
      <w:pPr>
        <w:ind w:left="7188" w:hanging="360"/>
      </w:pPr>
      <w:rPr>
        <w:rFonts w:ascii="Wingdings" w:hAnsi="Wingdings" w:hint="default"/>
      </w:rPr>
    </w:lvl>
  </w:abstractNum>
  <w:abstractNum w:abstractNumId="4" w15:restartNumberingAfterBreak="0">
    <w:nsid w:val="391A6ABA"/>
    <w:multiLevelType w:val="hybridMultilevel"/>
    <w:tmpl w:val="9046615E"/>
    <w:lvl w:ilvl="0" w:tplc="040C0011">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5" w15:restartNumberingAfterBreak="0">
    <w:nsid w:val="4FF41810"/>
    <w:multiLevelType w:val="hybridMultilevel"/>
    <w:tmpl w:val="88801930"/>
    <w:lvl w:ilvl="0" w:tplc="18641EC4">
      <w:start w:val="1"/>
      <w:numFmt w:val="upperLetter"/>
      <w:lvlText w:val="%1)"/>
      <w:lvlJc w:val="left"/>
      <w:pPr>
        <w:ind w:left="720" w:hanging="360"/>
      </w:pPr>
      <w:rPr>
        <w:rFonts w:hint="default"/>
        <w:color w:val="7030A0"/>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6" w15:restartNumberingAfterBreak="0">
    <w:nsid w:val="5402207B"/>
    <w:multiLevelType w:val="hybridMultilevel"/>
    <w:tmpl w:val="7364632C"/>
    <w:lvl w:ilvl="0" w:tplc="FC5CD88A">
      <w:numFmt w:val="bullet"/>
      <w:lvlText w:val="-"/>
      <w:lvlJc w:val="left"/>
      <w:pPr>
        <w:ind w:left="1428" w:hanging="360"/>
      </w:pPr>
      <w:rPr>
        <w:rFonts w:ascii="Calibri" w:eastAsiaTheme="minorHAnsi" w:hAnsi="Calibri" w:cs="Calibri" w:hint="default"/>
      </w:rPr>
    </w:lvl>
    <w:lvl w:ilvl="1" w:tplc="040C0003" w:tentative="1">
      <w:start w:val="1"/>
      <w:numFmt w:val="bullet"/>
      <w:lvlText w:val="o"/>
      <w:lvlJc w:val="left"/>
      <w:pPr>
        <w:ind w:left="2148" w:hanging="360"/>
      </w:pPr>
      <w:rPr>
        <w:rFonts w:ascii="Courier New" w:hAnsi="Courier New" w:cs="Courier New" w:hint="default"/>
      </w:rPr>
    </w:lvl>
    <w:lvl w:ilvl="2" w:tplc="040C0005" w:tentative="1">
      <w:start w:val="1"/>
      <w:numFmt w:val="bullet"/>
      <w:lvlText w:val=""/>
      <w:lvlJc w:val="left"/>
      <w:pPr>
        <w:ind w:left="2868" w:hanging="360"/>
      </w:pPr>
      <w:rPr>
        <w:rFonts w:ascii="Wingdings" w:hAnsi="Wingdings" w:hint="default"/>
      </w:rPr>
    </w:lvl>
    <w:lvl w:ilvl="3" w:tplc="040C0001" w:tentative="1">
      <w:start w:val="1"/>
      <w:numFmt w:val="bullet"/>
      <w:lvlText w:val=""/>
      <w:lvlJc w:val="left"/>
      <w:pPr>
        <w:ind w:left="3588" w:hanging="360"/>
      </w:pPr>
      <w:rPr>
        <w:rFonts w:ascii="Symbol" w:hAnsi="Symbol" w:hint="default"/>
      </w:rPr>
    </w:lvl>
    <w:lvl w:ilvl="4" w:tplc="040C0003" w:tentative="1">
      <w:start w:val="1"/>
      <w:numFmt w:val="bullet"/>
      <w:lvlText w:val="o"/>
      <w:lvlJc w:val="left"/>
      <w:pPr>
        <w:ind w:left="4308" w:hanging="360"/>
      </w:pPr>
      <w:rPr>
        <w:rFonts w:ascii="Courier New" w:hAnsi="Courier New" w:cs="Courier New" w:hint="default"/>
      </w:rPr>
    </w:lvl>
    <w:lvl w:ilvl="5" w:tplc="040C0005" w:tentative="1">
      <w:start w:val="1"/>
      <w:numFmt w:val="bullet"/>
      <w:lvlText w:val=""/>
      <w:lvlJc w:val="left"/>
      <w:pPr>
        <w:ind w:left="5028" w:hanging="360"/>
      </w:pPr>
      <w:rPr>
        <w:rFonts w:ascii="Wingdings" w:hAnsi="Wingdings" w:hint="default"/>
      </w:rPr>
    </w:lvl>
    <w:lvl w:ilvl="6" w:tplc="040C0001" w:tentative="1">
      <w:start w:val="1"/>
      <w:numFmt w:val="bullet"/>
      <w:lvlText w:val=""/>
      <w:lvlJc w:val="left"/>
      <w:pPr>
        <w:ind w:left="5748" w:hanging="360"/>
      </w:pPr>
      <w:rPr>
        <w:rFonts w:ascii="Symbol" w:hAnsi="Symbol" w:hint="default"/>
      </w:rPr>
    </w:lvl>
    <w:lvl w:ilvl="7" w:tplc="040C0003" w:tentative="1">
      <w:start w:val="1"/>
      <w:numFmt w:val="bullet"/>
      <w:lvlText w:val="o"/>
      <w:lvlJc w:val="left"/>
      <w:pPr>
        <w:ind w:left="6468" w:hanging="360"/>
      </w:pPr>
      <w:rPr>
        <w:rFonts w:ascii="Courier New" w:hAnsi="Courier New" w:cs="Courier New" w:hint="default"/>
      </w:rPr>
    </w:lvl>
    <w:lvl w:ilvl="8" w:tplc="040C0005" w:tentative="1">
      <w:start w:val="1"/>
      <w:numFmt w:val="bullet"/>
      <w:lvlText w:val=""/>
      <w:lvlJc w:val="left"/>
      <w:pPr>
        <w:ind w:left="7188" w:hanging="360"/>
      </w:pPr>
      <w:rPr>
        <w:rFonts w:ascii="Wingdings" w:hAnsi="Wingdings" w:hint="default"/>
      </w:rPr>
    </w:lvl>
  </w:abstractNum>
  <w:abstractNum w:abstractNumId="7" w15:restartNumberingAfterBreak="0">
    <w:nsid w:val="77EC5934"/>
    <w:multiLevelType w:val="hybridMultilevel"/>
    <w:tmpl w:val="0F882414"/>
    <w:lvl w:ilvl="0" w:tplc="7E3AE926">
      <w:start w:val="2"/>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2"/>
  </w:num>
  <w:num w:numId="4">
    <w:abstractNumId w:val="6"/>
  </w:num>
  <w:num w:numId="5">
    <w:abstractNumId w:val="3"/>
  </w:num>
  <w:num w:numId="6">
    <w:abstractNumId w:val="5"/>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053"/>
    <w:rsid w:val="00002AAE"/>
    <w:rsid w:val="00003987"/>
    <w:rsid w:val="00057D9D"/>
    <w:rsid w:val="00096053"/>
    <w:rsid w:val="000A26EE"/>
    <w:rsid w:val="000D6787"/>
    <w:rsid w:val="001252BD"/>
    <w:rsid w:val="00213DDD"/>
    <w:rsid w:val="00222E85"/>
    <w:rsid w:val="00227E46"/>
    <w:rsid w:val="0024584F"/>
    <w:rsid w:val="002918F6"/>
    <w:rsid w:val="003016DF"/>
    <w:rsid w:val="00384B3A"/>
    <w:rsid w:val="00391B7B"/>
    <w:rsid w:val="0039343B"/>
    <w:rsid w:val="003A2AAE"/>
    <w:rsid w:val="00410DB5"/>
    <w:rsid w:val="004137A2"/>
    <w:rsid w:val="0042594C"/>
    <w:rsid w:val="00436B95"/>
    <w:rsid w:val="004760F0"/>
    <w:rsid w:val="004A5645"/>
    <w:rsid w:val="00571F4D"/>
    <w:rsid w:val="00585628"/>
    <w:rsid w:val="00595C06"/>
    <w:rsid w:val="005A7F7D"/>
    <w:rsid w:val="005B50E3"/>
    <w:rsid w:val="00607AE6"/>
    <w:rsid w:val="00622093"/>
    <w:rsid w:val="006B0B89"/>
    <w:rsid w:val="007E2939"/>
    <w:rsid w:val="007E6DD4"/>
    <w:rsid w:val="0082447D"/>
    <w:rsid w:val="008340A0"/>
    <w:rsid w:val="00877EBE"/>
    <w:rsid w:val="008E6E28"/>
    <w:rsid w:val="00936937"/>
    <w:rsid w:val="00976857"/>
    <w:rsid w:val="009B21A3"/>
    <w:rsid w:val="009B5770"/>
    <w:rsid w:val="009E7B35"/>
    <w:rsid w:val="009F30BB"/>
    <w:rsid w:val="00A42B29"/>
    <w:rsid w:val="00AA6369"/>
    <w:rsid w:val="00AC3B08"/>
    <w:rsid w:val="00B171FE"/>
    <w:rsid w:val="00B75710"/>
    <w:rsid w:val="00B97A82"/>
    <w:rsid w:val="00BE21BF"/>
    <w:rsid w:val="00BF6AC0"/>
    <w:rsid w:val="00C74D20"/>
    <w:rsid w:val="00C935B4"/>
    <w:rsid w:val="00CA0DB4"/>
    <w:rsid w:val="00CA2A13"/>
    <w:rsid w:val="00CE4053"/>
    <w:rsid w:val="00CF3FF2"/>
    <w:rsid w:val="00D01780"/>
    <w:rsid w:val="00D2253E"/>
    <w:rsid w:val="00D33290"/>
    <w:rsid w:val="00D3690A"/>
    <w:rsid w:val="00D747F7"/>
    <w:rsid w:val="00DB39A5"/>
    <w:rsid w:val="00E12FD6"/>
    <w:rsid w:val="00E63011"/>
    <w:rsid w:val="00E7479B"/>
    <w:rsid w:val="00EF6C77"/>
    <w:rsid w:val="00F9475E"/>
    <w:rsid w:val="00FA1DF5"/>
    <w:rsid w:val="00FD7619"/>
    <w:rsid w:val="00FF1061"/>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506E7"/>
  <w15:chartTrackingRefBased/>
  <w15:docId w15:val="{098FC1C9-DC1C-4926-B0B4-A03B30DB2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6053"/>
    <w:rPr>
      <w:lang w:val="en-GB"/>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096053"/>
    <w:rPr>
      <w:color w:val="0563C1" w:themeColor="hyperlink"/>
      <w:u w:val="single"/>
    </w:rPr>
  </w:style>
  <w:style w:type="paragraph" w:styleId="Paragraphedeliste">
    <w:name w:val="List Paragraph"/>
    <w:basedOn w:val="Normal"/>
    <w:uiPriority w:val="34"/>
    <w:qFormat/>
    <w:rsid w:val="00096053"/>
    <w:pPr>
      <w:ind w:left="720"/>
      <w:contextualSpacing/>
    </w:pPr>
  </w:style>
  <w:style w:type="table" w:styleId="Grilledutableau">
    <w:name w:val="Table Grid"/>
    <w:basedOn w:val="TableauNormal"/>
    <w:uiPriority w:val="59"/>
    <w:rsid w:val="006B0B89"/>
    <w:pPr>
      <w:spacing w:after="0" w:line="240" w:lineRule="auto"/>
      <w:ind w:firstLine="357"/>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auGrille1Clair">
    <w:name w:val="Grid Table 1 Light"/>
    <w:basedOn w:val="TableauNormal"/>
    <w:uiPriority w:val="46"/>
    <w:rsid w:val="000D678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Mentionnonrsolue">
    <w:name w:val="Unresolved Mention"/>
    <w:basedOn w:val="Policepardfaut"/>
    <w:uiPriority w:val="99"/>
    <w:semiHidden/>
    <w:unhideWhenUsed/>
    <w:rsid w:val="00B97A82"/>
    <w:rPr>
      <w:color w:val="605E5C"/>
      <w:shd w:val="clear" w:color="auto" w:fill="E1DFDD"/>
    </w:rPr>
  </w:style>
  <w:style w:type="paragraph" w:styleId="NormalWeb">
    <w:name w:val="Normal (Web)"/>
    <w:basedOn w:val="Normal"/>
    <w:uiPriority w:val="99"/>
    <w:semiHidden/>
    <w:unhideWhenUsed/>
    <w:rsid w:val="00BE21BF"/>
    <w:pPr>
      <w:spacing w:before="100" w:beforeAutospacing="1" w:after="142" w:line="288" w:lineRule="auto"/>
      <w:ind w:firstLine="709"/>
      <w:jc w:val="both"/>
    </w:pPr>
    <w:rPr>
      <w:rFonts w:ascii="Times New Roman" w:eastAsia="Times New Roman" w:hAnsi="Times New Roman" w:cs="Times New Roman"/>
      <w:szCs w:val="24"/>
      <w:lang w:val="en-US" w:eastAsia="fr-FR"/>
    </w:rPr>
  </w:style>
  <w:style w:type="character" w:styleId="Accentuation">
    <w:name w:val="Emphasis"/>
    <w:basedOn w:val="Policepardfaut"/>
    <w:uiPriority w:val="20"/>
    <w:qFormat/>
    <w:rsid w:val="00C935B4"/>
    <w:rPr>
      <w:i/>
      <w:iCs/>
    </w:rPr>
  </w:style>
  <w:style w:type="table" w:styleId="Tableausimple4">
    <w:name w:val="Plain Table 4"/>
    <w:basedOn w:val="TableauNormal"/>
    <w:uiPriority w:val="44"/>
    <w:rsid w:val="00DB39A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lledetableauclaire">
    <w:name w:val="Grid Table Light"/>
    <w:basedOn w:val="TableauNormal"/>
    <w:uiPriority w:val="40"/>
    <w:rsid w:val="00DB39A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354125">
      <w:bodyDiv w:val="1"/>
      <w:marLeft w:val="0"/>
      <w:marRight w:val="0"/>
      <w:marTop w:val="0"/>
      <w:marBottom w:val="0"/>
      <w:divBdr>
        <w:top w:val="none" w:sz="0" w:space="0" w:color="auto"/>
        <w:left w:val="none" w:sz="0" w:space="0" w:color="auto"/>
        <w:bottom w:val="none" w:sz="0" w:space="0" w:color="auto"/>
        <w:right w:val="none" w:sz="0" w:space="0" w:color="auto"/>
      </w:divBdr>
    </w:div>
    <w:div w:id="444495719">
      <w:bodyDiv w:val="1"/>
      <w:marLeft w:val="0"/>
      <w:marRight w:val="0"/>
      <w:marTop w:val="0"/>
      <w:marBottom w:val="0"/>
      <w:divBdr>
        <w:top w:val="none" w:sz="0" w:space="0" w:color="auto"/>
        <w:left w:val="none" w:sz="0" w:space="0" w:color="auto"/>
        <w:bottom w:val="none" w:sz="0" w:space="0" w:color="auto"/>
        <w:right w:val="none" w:sz="0" w:space="0" w:color="auto"/>
      </w:divBdr>
    </w:div>
    <w:div w:id="663167402">
      <w:bodyDiv w:val="1"/>
      <w:marLeft w:val="0"/>
      <w:marRight w:val="0"/>
      <w:marTop w:val="0"/>
      <w:marBottom w:val="0"/>
      <w:divBdr>
        <w:top w:val="none" w:sz="0" w:space="0" w:color="auto"/>
        <w:left w:val="none" w:sz="0" w:space="0" w:color="auto"/>
        <w:bottom w:val="none" w:sz="0" w:space="0" w:color="auto"/>
        <w:right w:val="none" w:sz="0" w:space="0" w:color="auto"/>
      </w:divBdr>
    </w:div>
    <w:div w:id="77352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searchdatamanagement.techtarget.com/definition/data-management" TargetMode="External"/><Relationship Id="rId18" Type="http://schemas.openxmlformats.org/officeDocument/2006/relationships/hyperlink" Target="https://www.business.qld.gov.au/running-business/consumer-laws/customer-service/customer-information" TargetMode="External"/><Relationship Id="rId26" Type="http://schemas.openxmlformats.org/officeDocument/2006/relationships/hyperlink" Target="https://www.journaldunet.com/solutions/expert/69987/les-7-tendances-qui-definiront-l-avenir-de-la-gestion-des-identites.shtml" TargetMode="External"/><Relationship Id="rId3" Type="http://schemas.openxmlformats.org/officeDocument/2006/relationships/styles" Target="styles.xml"/><Relationship Id="rId21" Type="http://schemas.openxmlformats.org/officeDocument/2006/relationships/hyperlink" Target="http://www.myreadingroom.co.in/notes-and-studymaterial/65-dbms/463-types-of-databases.html" TargetMode="External"/><Relationship Id="rId7" Type="http://schemas.openxmlformats.org/officeDocument/2006/relationships/image" Target="media/image10.jpeg"/><Relationship Id="rId12" Type="http://schemas.openxmlformats.org/officeDocument/2006/relationships/hyperlink" Target="http://www.businessdictionary.com/definition/data-management.html" TargetMode="External"/><Relationship Id="rId17" Type="http://schemas.openxmlformats.org/officeDocument/2006/relationships/hyperlink" Target="https://www.sas.com/en_us/insights/big-data/what-is-big-data.html" TargetMode="External"/><Relationship Id="rId25" Type="http://schemas.openxmlformats.org/officeDocument/2006/relationships/hyperlink" Target="https://alithya.com/la-gestion-des-donnees-un-reel-avantage-concurrentiel/" TargetMode="External"/><Relationship Id="rId2" Type="http://schemas.openxmlformats.org/officeDocument/2006/relationships/numbering" Target="numbering.xml"/><Relationship Id="rId16" Type="http://schemas.openxmlformats.org/officeDocument/2006/relationships/hyperlink" Target="https://www.economie.gouv.fr/files/directions_services/scie/docs/guide/31collecte.pdf" TargetMode="External"/><Relationship Id="rId20" Type="http://schemas.openxmlformats.org/officeDocument/2006/relationships/hyperlink" Target="http://www.umsl.edu/~joshik/msis480/chapt09.htm" TargetMode="External"/><Relationship Id="rId29" Type="http://schemas.openxmlformats.org/officeDocument/2006/relationships/hyperlink" Target="https://www.gov.uk/data-protection-your-busines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psbedu.paris/fr/actus/data-management-defenition" TargetMode="External"/><Relationship Id="rId24" Type="http://schemas.openxmlformats.org/officeDocument/2006/relationships/hyperlink" Target="https://www.youtube.com/watch?v=5otaBKsz7k4"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myreadingroom.co.in/notes-and-studymaterial/65-dbms/462-advantages-and-disadvantages-of-dbms.html" TargetMode="External"/><Relationship Id="rId23" Type="http://schemas.openxmlformats.org/officeDocument/2006/relationships/hyperlink" Target="https://www.youtube.com/watch?v=yfN5I5-3F5I" TargetMode="External"/><Relationship Id="rId28" Type="http://schemas.openxmlformats.org/officeDocument/2006/relationships/hyperlink" Target="https://www.youtube.com/watch?v=Zn8OSTB6ekg" TargetMode="External"/><Relationship Id="rId10" Type="http://schemas.openxmlformats.org/officeDocument/2006/relationships/hyperlink" Target="https://www.techopedia.com/definition/5422/data-management" TargetMode="External"/><Relationship Id="rId19" Type="http://schemas.openxmlformats.org/officeDocument/2006/relationships/hyperlink" Target="https://www.itro.com.au/what-are-the-best-business-communication-system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0.jpg"/><Relationship Id="rId14" Type="http://schemas.openxmlformats.org/officeDocument/2006/relationships/hyperlink" Target="https://www.referenceforbusiness.com/management/Comp-De/Data-Processing-and-Data-Management.html" TargetMode="External"/><Relationship Id="rId22" Type="http://schemas.openxmlformats.org/officeDocument/2006/relationships/hyperlink" Target="https://www.youtube.com/watch?v=JJxj8Oz7gFk&amp;feature=youtu.be" TargetMode="External"/><Relationship Id="rId27" Type="http://schemas.openxmlformats.org/officeDocument/2006/relationships/hyperlink" Target="http://www.dataversity.net/future-data-management-evolution-industry/" TargetMode="External"/><Relationship Id="rId30" Type="http://schemas.openxmlformats.org/officeDocument/2006/relationships/hyperlink" Target="https://www.youtube.com/watch?v=7W9IgftwNgM"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243C3-C576-4E57-A67B-0BA5BBEE5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8</Pages>
  <Words>2838</Words>
  <Characters>15613</Characters>
  <Application>Microsoft Office Word</Application>
  <DocSecurity>0</DocSecurity>
  <Lines>130</Lines>
  <Paragraphs>36</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etienne bosser</dc:creator>
  <cp:keywords/>
  <dc:description/>
  <cp:lastModifiedBy>etienne bosser</cp:lastModifiedBy>
  <cp:revision>25</cp:revision>
  <dcterms:created xsi:type="dcterms:W3CDTF">2018-11-16T10:52:00Z</dcterms:created>
  <dcterms:modified xsi:type="dcterms:W3CDTF">2018-11-16T16:40:00Z</dcterms:modified>
</cp:coreProperties>
</file>