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AAAF4" w14:textId="64C38FAF" w:rsidR="002B20BE" w:rsidRDefault="002B20BE">
      <w:pPr>
        <w:pStyle w:val="NoSpacing"/>
      </w:pPr>
    </w:p>
    <w:sdt>
      <w:sdtPr>
        <w:rPr>
          <w:rFonts w:eastAsiaTheme="minorHAnsi"/>
          <w:lang w:val="en-GB"/>
        </w:rPr>
        <w:id w:val="-1986547075"/>
        <w:docPartObj>
          <w:docPartGallery w:val="Cover Pages"/>
          <w:docPartUnique/>
        </w:docPartObj>
      </w:sdtPr>
      <w:sdtEndPr/>
      <w:sdtContent>
        <w:p w14:paraId="53887A39" w14:textId="3CDDC490" w:rsidR="003D0EA9" w:rsidRDefault="003D0EA9">
          <w:pPr>
            <w:pStyle w:val="NoSpacing"/>
          </w:pPr>
          <w:r>
            <w:rPr>
              <w:noProof/>
            </w:rPr>
            <mc:AlternateContent>
              <mc:Choice Requires="wpg">
                <w:drawing>
                  <wp:anchor distT="0" distB="0" distL="114300" distR="114300" simplePos="0" relativeHeight="251657216" behindDoc="1" locked="0" layoutInCell="1" allowOverlap="1" wp14:anchorId="35C5CF80" wp14:editId="7079E9C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619C813" w14:textId="0A75588C" w:rsidR="003D0EA9" w:rsidRPr="003A2F99" w:rsidRDefault="003A2F99">
                                  <w:pPr>
                                    <w:pStyle w:val="NoSpacing"/>
                                    <w:jc w:val="right"/>
                                    <w:rPr>
                                      <w:color w:val="FFFFFF" w:themeColor="background1"/>
                                      <w:sz w:val="28"/>
                                      <w:szCs w:val="28"/>
                                      <w:lang w:val="en-GB"/>
                                    </w:rPr>
                                  </w:pPr>
                                  <w:r>
                                    <w:rPr>
                                      <w:color w:val="FFFFFF" w:themeColor="background1"/>
                                      <w:sz w:val="28"/>
                                      <w:szCs w:val="28"/>
                                      <w:lang w:val="en-GB"/>
                                    </w:rPr>
                                    <w:t>9</w:t>
                                  </w:r>
                                  <w:r w:rsidRPr="003A2F99">
                                    <w:rPr>
                                      <w:color w:val="FFFFFF" w:themeColor="background1"/>
                                      <w:sz w:val="28"/>
                                      <w:szCs w:val="28"/>
                                      <w:vertAlign w:val="superscript"/>
                                      <w:lang w:val="en-GB"/>
                                    </w:rPr>
                                    <w:t>th</w:t>
                                  </w:r>
                                  <w:r>
                                    <w:rPr>
                                      <w:color w:val="FFFFFF" w:themeColor="background1"/>
                                      <w:sz w:val="28"/>
                                      <w:szCs w:val="28"/>
                                      <w:lang w:val="en-GB"/>
                                    </w:rPr>
                                    <w:t xml:space="preserve"> May 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5C5CF80" id="Group 26" o:spid="_x0000_s1026" style="position:absolute;margin-left:0;margin-top:0;width:172.8pt;height:718.55pt;z-index:-25165926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6619C813" w14:textId="0A75588C" w:rsidR="003D0EA9" w:rsidRPr="003A2F99" w:rsidRDefault="003A2F99">
                            <w:pPr>
                              <w:pStyle w:val="NoSpacing"/>
                              <w:jc w:val="right"/>
                              <w:rPr>
                                <w:color w:val="FFFFFF" w:themeColor="background1"/>
                                <w:sz w:val="28"/>
                                <w:szCs w:val="28"/>
                                <w:lang w:val="en-GB"/>
                              </w:rPr>
                            </w:pPr>
                            <w:r>
                              <w:rPr>
                                <w:color w:val="FFFFFF" w:themeColor="background1"/>
                                <w:sz w:val="28"/>
                                <w:szCs w:val="28"/>
                                <w:lang w:val="en-GB"/>
                              </w:rPr>
                              <w:t>9</w:t>
                            </w:r>
                            <w:r w:rsidRPr="003A2F99">
                              <w:rPr>
                                <w:color w:val="FFFFFF" w:themeColor="background1"/>
                                <w:sz w:val="28"/>
                                <w:szCs w:val="28"/>
                                <w:vertAlign w:val="superscript"/>
                                <w:lang w:val="en-GB"/>
                              </w:rPr>
                              <w:t>th</w:t>
                            </w:r>
                            <w:r>
                              <w:rPr>
                                <w:color w:val="FFFFFF" w:themeColor="background1"/>
                                <w:sz w:val="28"/>
                                <w:szCs w:val="28"/>
                                <w:lang w:val="en-GB"/>
                              </w:rPr>
                              <w:t xml:space="preserve"> May 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7217" behindDoc="0" locked="0" layoutInCell="1" allowOverlap="1" wp14:anchorId="69E8DC55" wp14:editId="100A504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2CE16" w14:textId="4AE979C8" w:rsidR="003D0EA9" w:rsidRDefault="004144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0BE">
                                      <w:rPr>
                                        <w:rFonts w:asciiTheme="majorHAnsi" w:eastAsiaTheme="majorEastAsia" w:hAnsiTheme="majorHAnsi" w:cstheme="majorBidi"/>
                                        <w:color w:val="262626" w:themeColor="text1" w:themeTint="D9"/>
                                        <w:sz w:val="72"/>
                                        <w:szCs w:val="72"/>
                                      </w:rPr>
                                      <w:t>Construction Site Management Plan</w:t>
                                    </w:r>
                                  </w:sdtContent>
                                </w:sdt>
                              </w:p>
                              <w:p w14:paraId="10A8E475" w14:textId="0BD7E971" w:rsidR="003D0EA9" w:rsidRDefault="004144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20BE">
                                      <w:rPr>
                                        <w:color w:val="404040" w:themeColor="text1" w:themeTint="BF"/>
                                        <w:sz w:val="36"/>
                                        <w:szCs w:val="36"/>
                                      </w:rPr>
                                      <w:t>Site Management (ACBA</w:t>
                                    </w:r>
                                    <w:r w:rsidR="002349E5">
                                      <w:rPr>
                                        <w:color w:val="404040" w:themeColor="text1" w:themeTint="BF"/>
                                        <w:sz w:val="36"/>
                                        <w:szCs w:val="36"/>
                                      </w:rPr>
                                      <w:t xml:space="preserve"> </w:t>
                                    </w:r>
                                    <w:r w:rsidR="002B20BE">
                                      <w:rPr>
                                        <w:color w:val="404040" w:themeColor="text1" w:themeTint="BF"/>
                                        <w:sz w:val="36"/>
                                        <w:szCs w:val="36"/>
                                      </w:rPr>
                                      <w:t>6017)</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9E8DC55" id="_x0000_t202" coordsize="21600,21600" o:spt="202" path="m,l,21600r21600,l21600,xe">
                    <v:stroke joinstyle="miter"/>
                    <v:path gradientshapeok="t" o:connecttype="rect"/>
                  </v:shapetype>
                  <v:shape id="Text Box 30" o:spid="_x0000_s1055" type="#_x0000_t202" style="position:absolute;margin-left:0;margin-top:0;width:4in;height:84.25pt;z-index:251657217;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202CE16" w14:textId="4AE979C8" w:rsidR="003D0EA9" w:rsidRDefault="0041440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2B20BE">
                                <w:rPr>
                                  <w:rFonts w:asciiTheme="majorHAnsi" w:eastAsiaTheme="majorEastAsia" w:hAnsiTheme="majorHAnsi" w:cstheme="majorBidi"/>
                                  <w:color w:val="262626" w:themeColor="text1" w:themeTint="D9"/>
                                  <w:sz w:val="72"/>
                                  <w:szCs w:val="72"/>
                                </w:rPr>
                                <w:t>Construction Site Management Plan</w:t>
                              </w:r>
                            </w:sdtContent>
                          </w:sdt>
                        </w:p>
                        <w:p w14:paraId="10A8E475" w14:textId="0BD7E971" w:rsidR="003D0EA9" w:rsidRDefault="0041440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20BE">
                                <w:rPr>
                                  <w:color w:val="404040" w:themeColor="text1" w:themeTint="BF"/>
                                  <w:sz w:val="36"/>
                                  <w:szCs w:val="36"/>
                                </w:rPr>
                                <w:t>Site Management (ACBA</w:t>
                              </w:r>
                              <w:r w:rsidR="002349E5">
                                <w:rPr>
                                  <w:color w:val="404040" w:themeColor="text1" w:themeTint="BF"/>
                                  <w:sz w:val="36"/>
                                  <w:szCs w:val="36"/>
                                </w:rPr>
                                <w:t xml:space="preserve"> </w:t>
                              </w:r>
                              <w:r w:rsidR="002B20BE">
                                <w:rPr>
                                  <w:color w:val="404040" w:themeColor="text1" w:themeTint="BF"/>
                                  <w:sz w:val="36"/>
                                  <w:szCs w:val="36"/>
                                </w:rPr>
                                <w:t>6017)</w:t>
                              </w:r>
                            </w:sdtContent>
                          </w:sdt>
                        </w:p>
                      </w:txbxContent>
                    </v:textbox>
                    <w10:wrap anchorx="page" anchory="page"/>
                  </v:shape>
                </w:pict>
              </mc:Fallback>
            </mc:AlternateContent>
          </w:r>
        </w:p>
        <w:p w14:paraId="3A67A7E2" w14:textId="746E591E" w:rsidR="002B20BE" w:rsidRDefault="005D5291">
          <w:r>
            <w:rPr>
              <w:noProof/>
            </w:rPr>
            <w:drawing>
              <wp:anchor distT="0" distB="0" distL="114300" distR="114300" simplePos="0" relativeHeight="251657237" behindDoc="0" locked="0" layoutInCell="1" allowOverlap="1" wp14:anchorId="2B5E42BA" wp14:editId="60241854">
                <wp:simplePos x="0" y="0"/>
                <wp:positionH relativeFrom="column">
                  <wp:posOffset>2121866</wp:posOffset>
                </wp:positionH>
                <wp:positionV relativeFrom="paragraph">
                  <wp:posOffset>3821292</wp:posOffset>
                </wp:positionV>
                <wp:extent cx="4142084" cy="2762415"/>
                <wp:effectExtent l="76200" t="76200" r="87630" b="1123950"/>
                <wp:wrapSquare wrapText="bothSides"/>
                <wp:docPr id="2085144526" name="Picture 31" descr="The importance of a project manager in construction projects - Greyfri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importance of a project manager in construction projects - Greyfria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42084" cy="2762415"/>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r w:rsidR="002B20BE">
            <w:rPr>
              <w:noProof/>
            </w:rPr>
            <mc:AlternateContent>
              <mc:Choice Requires="wps">
                <w:drawing>
                  <wp:anchor distT="0" distB="0" distL="114300" distR="114300" simplePos="0" relativeHeight="251657218" behindDoc="0" locked="0" layoutInCell="1" allowOverlap="1" wp14:anchorId="70905628" wp14:editId="76B75C95">
                    <wp:simplePos x="0" y="0"/>
                    <wp:positionH relativeFrom="page">
                      <wp:posOffset>3162300</wp:posOffset>
                    </wp:positionH>
                    <wp:positionV relativeFrom="page">
                      <wp:posOffset>9218295</wp:posOffset>
                    </wp:positionV>
                    <wp:extent cx="3657600" cy="713311"/>
                    <wp:effectExtent l="0" t="0" r="7620" b="10795"/>
                    <wp:wrapNone/>
                    <wp:docPr id="32" name="Text Box 28"/>
                    <wp:cNvGraphicFramePr/>
                    <a:graphic xmlns:a="http://schemas.openxmlformats.org/drawingml/2006/main">
                      <a:graphicData uri="http://schemas.microsoft.com/office/word/2010/wordprocessingShape">
                        <wps:wsp>
                          <wps:cNvSpPr txBox="1"/>
                          <wps:spPr>
                            <a:xfrm>
                              <a:off x="0" y="0"/>
                              <a:ext cx="3657600" cy="7133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AF4570" w14:textId="152BC1FE" w:rsidR="002B20BE" w:rsidRPr="00ED654A" w:rsidRDefault="00414405" w:rsidP="002B20B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20BE">
                                      <w:rPr>
                                        <w:color w:val="156082" w:themeColor="accent1"/>
                                        <w:sz w:val="26"/>
                                        <w:szCs w:val="26"/>
                                      </w:rPr>
                                      <w:t>Luke Hunt (2220977)</w:t>
                                    </w:r>
                                  </w:sdtContent>
                                </w:sdt>
                              </w:p>
                              <w:p w14:paraId="7307A822" w14:textId="5BC11C98" w:rsidR="002B20BE" w:rsidRPr="00ED654A" w:rsidRDefault="002B20BE" w:rsidP="002B20BE">
                                <w:pPr>
                                  <w:pStyle w:val="NoSpacing"/>
                                  <w:rPr>
                                    <w:sz w:val="28"/>
                                    <w:szCs w:val="28"/>
                                  </w:rPr>
                                </w:pPr>
                                <w:r w:rsidRPr="00ED654A">
                                  <w:rPr>
                                    <w:sz w:val="28"/>
                                    <w:szCs w:val="28"/>
                                  </w:rPr>
                                  <w:t>Word Count:</w:t>
                                </w:r>
                                <w:r>
                                  <w:rPr>
                                    <w:sz w:val="28"/>
                                    <w:szCs w:val="28"/>
                                  </w:rPr>
                                  <w:t xml:space="preserve"> </w:t>
                                </w:r>
                              </w:p>
                              <w:p w14:paraId="07CA2760" w14:textId="5E5845A1" w:rsidR="002B20BE" w:rsidRPr="00ED654A" w:rsidRDefault="002B20BE" w:rsidP="002B20BE">
                                <w:pPr>
                                  <w:pStyle w:val="NoSpacing"/>
                                  <w:rPr>
                                    <w:sz w:val="28"/>
                                    <w:szCs w:val="28"/>
                                  </w:rPr>
                                </w:pPr>
                                <w:r w:rsidRPr="00ED654A">
                                  <w:rPr>
                                    <w:sz w:val="28"/>
                                    <w:szCs w:val="28"/>
                                  </w:rPr>
                                  <w:t xml:space="preserve">Prepared for: </w:t>
                                </w:r>
                                <w:r>
                                  <w:rPr>
                                    <w:sz w:val="28"/>
                                    <w:szCs w:val="28"/>
                                  </w:rPr>
                                  <w:t>Rhodri Thomas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70905628" id="Text Box 28" o:spid="_x0000_s1056" type="#_x0000_t202" style="position:absolute;margin-left:249pt;margin-top:725.85pt;width:4in;height:56.15pt;z-index:25165721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" filled="f" stroked="f" strokeweight=".5pt">
                    <v:textbox inset="0,0,0,0">
                      <w:txbxContent>
                        <w:p w14:paraId="24AF4570" w14:textId="152BC1FE" w:rsidR="002B20BE" w:rsidRPr="00ED654A" w:rsidRDefault="00414405" w:rsidP="002B20B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2B20BE">
                                <w:rPr>
                                  <w:color w:val="156082" w:themeColor="accent1"/>
                                  <w:sz w:val="26"/>
                                  <w:szCs w:val="26"/>
                                </w:rPr>
                                <w:t>Luke Hunt (2220977)</w:t>
                              </w:r>
                            </w:sdtContent>
                          </w:sdt>
                        </w:p>
                        <w:p w14:paraId="7307A822" w14:textId="5BC11C98" w:rsidR="002B20BE" w:rsidRPr="00ED654A" w:rsidRDefault="002B20BE" w:rsidP="002B20BE">
                          <w:pPr>
                            <w:pStyle w:val="NoSpacing"/>
                            <w:rPr>
                              <w:sz w:val="28"/>
                              <w:szCs w:val="28"/>
                            </w:rPr>
                          </w:pPr>
                          <w:r w:rsidRPr="00ED654A">
                            <w:rPr>
                              <w:sz w:val="28"/>
                              <w:szCs w:val="28"/>
                            </w:rPr>
                            <w:t>Word Count:</w:t>
                          </w:r>
                          <w:r>
                            <w:rPr>
                              <w:sz w:val="28"/>
                              <w:szCs w:val="28"/>
                            </w:rPr>
                            <w:t xml:space="preserve"> </w:t>
                          </w:r>
                        </w:p>
                        <w:p w14:paraId="07CA2760" w14:textId="5E5845A1" w:rsidR="002B20BE" w:rsidRPr="00ED654A" w:rsidRDefault="002B20BE" w:rsidP="002B20BE">
                          <w:pPr>
                            <w:pStyle w:val="NoSpacing"/>
                            <w:rPr>
                              <w:sz w:val="28"/>
                              <w:szCs w:val="28"/>
                            </w:rPr>
                          </w:pPr>
                          <w:r w:rsidRPr="00ED654A">
                            <w:rPr>
                              <w:sz w:val="28"/>
                              <w:szCs w:val="28"/>
                            </w:rPr>
                            <w:t xml:space="preserve">Prepared for: </w:t>
                          </w:r>
                          <w:r>
                            <w:rPr>
                              <w:sz w:val="28"/>
                              <w:szCs w:val="28"/>
                            </w:rPr>
                            <w:t>Rhodri Thomas</w:t>
                          </w:r>
                        </w:p>
                      </w:txbxContent>
                    </v:textbox>
                    <w10:wrap anchorx="page" anchory="page"/>
                  </v:shape>
                </w:pict>
              </mc:Fallback>
            </mc:AlternateContent>
          </w:r>
          <w:r w:rsidR="003D0EA9">
            <w:br w:type="page"/>
          </w:r>
        </w:p>
      </w:sdtContent>
    </w:sdt>
    <w:sdt>
      <w:sdtPr>
        <w:rPr>
          <w:rFonts w:asciiTheme="minorHAnsi" w:eastAsiaTheme="minorHAnsi" w:hAnsiTheme="minorHAnsi" w:cstheme="minorBidi"/>
          <w:color w:val="auto"/>
          <w:sz w:val="22"/>
          <w:szCs w:val="22"/>
          <w:lang w:val="en-GB"/>
        </w:rPr>
        <w:id w:val="746470854"/>
        <w:docPartObj>
          <w:docPartGallery w:val="Table of Contents"/>
          <w:docPartUnique/>
        </w:docPartObj>
      </w:sdtPr>
      <w:sdtEndPr>
        <w:rPr>
          <w:b/>
          <w:bCs/>
          <w:noProof/>
        </w:rPr>
      </w:sdtEndPr>
      <w:sdtContent>
        <w:p w14:paraId="5C03BA32" w14:textId="41299CBA" w:rsidR="002B20BE" w:rsidRDefault="002B20BE">
          <w:pPr>
            <w:pStyle w:val="TOCHeading"/>
          </w:pPr>
          <w:r>
            <w:t>Table of Contents</w:t>
          </w:r>
        </w:p>
        <w:p w14:paraId="42CBBC98" w14:textId="249F4FEE" w:rsidR="009B562F" w:rsidRDefault="002B20BE">
          <w:pPr>
            <w:pStyle w:val="TOC2"/>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699138" w:history="1">
            <w:r w:rsidR="009B562F" w:rsidRPr="00156E6D">
              <w:rPr>
                <w:rStyle w:val="Hyperlink"/>
                <w:noProof/>
              </w:rPr>
              <w:t>1.0 - Introduction</w:t>
            </w:r>
            <w:r w:rsidR="009B562F">
              <w:rPr>
                <w:noProof/>
                <w:webHidden/>
              </w:rPr>
              <w:tab/>
            </w:r>
            <w:r w:rsidR="009B562F">
              <w:rPr>
                <w:noProof/>
                <w:webHidden/>
              </w:rPr>
              <w:fldChar w:fldCharType="begin"/>
            </w:r>
            <w:r w:rsidR="009B562F">
              <w:rPr>
                <w:noProof/>
                <w:webHidden/>
              </w:rPr>
              <w:instrText xml:space="preserve"> PAGEREF _Toc197699138 \h </w:instrText>
            </w:r>
            <w:r w:rsidR="009B562F">
              <w:rPr>
                <w:noProof/>
                <w:webHidden/>
              </w:rPr>
            </w:r>
            <w:r w:rsidR="009B562F">
              <w:rPr>
                <w:noProof/>
                <w:webHidden/>
              </w:rPr>
              <w:fldChar w:fldCharType="separate"/>
            </w:r>
            <w:r w:rsidR="009B562F">
              <w:rPr>
                <w:noProof/>
                <w:webHidden/>
              </w:rPr>
              <w:t>2</w:t>
            </w:r>
            <w:r w:rsidR="009B562F">
              <w:rPr>
                <w:noProof/>
                <w:webHidden/>
              </w:rPr>
              <w:fldChar w:fldCharType="end"/>
            </w:r>
          </w:hyperlink>
        </w:p>
        <w:p w14:paraId="1D0EFD18" w14:textId="718A93B6"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39" w:history="1">
            <w:r w:rsidRPr="00156E6D">
              <w:rPr>
                <w:rStyle w:val="Hyperlink"/>
                <w:noProof/>
              </w:rPr>
              <w:t>2.0 – Site Plan Overview</w:t>
            </w:r>
            <w:r>
              <w:rPr>
                <w:noProof/>
                <w:webHidden/>
              </w:rPr>
              <w:tab/>
            </w:r>
            <w:r>
              <w:rPr>
                <w:noProof/>
                <w:webHidden/>
              </w:rPr>
              <w:fldChar w:fldCharType="begin"/>
            </w:r>
            <w:r>
              <w:rPr>
                <w:noProof/>
                <w:webHidden/>
              </w:rPr>
              <w:instrText xml:space="preserve"> PAGEREF _Toc197699139 \h </w:instrText>
            </w:r>
            <w:r>
              <w:rPr>
                <w:noProof/>
                <w:webHidden/>
              </w:rPr>
            </w:r>
            <w:r>
              <w:rPr>
                <w:noProof/>
                <w:webHidden/>
              </w:rPr>
              <w:fldChar w:fldCharType="separate"/>
            </w:r>
            <w:r>
              <w:rPr>
                <w:noProof/>
                <w:webHidden/>
              </w:rPr>
              <w:t>3</w:t>
            </w:r>
            <w:r>
              <w:rPr>
                <w:noProof/>
                <w:webHidden/>
              </w:rPr>
              <w:fldChar w:fldCharType="end"/>
            </w:r>
          </w:hyperlink>
        </w:p>
        <w:p w14:paraId="63104E72" w14:textId="7DFF1EE1"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0" w:history="1">
            <w:r w:rsidRPr="00156E6D">
              <w:rPr>
                <w:rStyle w:val="Hyperlink"/>
                <w:noProof/>
              </w:rPr>
              <w:t>2.1 – Proposed Site Location Plan</w:t>
            </w:r>
            <w:r>
              <w:rPr>
                <w:noProof/>
                <w:webHidden/>
              </w:rPr>
              <w:tab/>
            </w:r>
            <w:r>
              <w:rPr>
                <w:noProof/>
                <w:webHidden/>
              </w:rPr>
              <w:fldChar w:fldCharType="begin"/>
            </w:r>
            <w:r>
              <w:rPr>
                <w:noProof/>
                <w:webHidden/>
              </w:rPr>
              <w:instrText xml:space="preserve"> PAGEREF _Toc197699140 \h </w:instrText>
            </w:r>
            <w:r>
              <w:rPr>
                <w:noProof/>
                <w:webHidden/>
              </w:rPr>
            </w:r>
            <w:r>
              <w:rPr>
                <w:noProof/>
                <w:webHidden/>
              </w:rPr>
              <w:fldChar w:fldCharType="separate"/>
            </w:r>
            <w:r>
              <w:rPr>
                <w:noProof/>
                <w:webHidden/>
              </w:rPr>
              <w:t>3</w:t>
            </w:r>
            <w:r>
              <w:rPr>
                <w:noProof/>
                <w:webHidden/>
              </w:rPr>
              <w:fldChar w:fldCharType="end"/>
            </w:r>
          </w:hyperlink>
        </w:p>
        <w:p w14:paraId="039E4542" w14:textId="4878C40F"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1" w:history="1">
            <w:r w:rsidRPr="00156E6D">
              <w:rPr>
                <w:rStyle w:val="Hyperlink"/>
                <w:noProof/>
              </w:rPr>
              <w:t>2.2 – Proposed Site Layout Plan</w:t>
            </w:r>
            <w:r>
              <w:rPr>
                <w:noProof/>
                <w:webHidden/>
              </w:rPr>
              <w:tab/>
            </w:r>
            <w:r>
              <w:rPr>
                <w:noProof/>
                <w:webHidden/>
              </w:rPr>
              <w:fldChar w:fldCharType="begin"/>
            </w:r>
            <w:r>
              <w:rPr>
                <w:noProof/>
                <w:webHidden/>
              </w:rPr>
              <w:instrText xml:space="preserve"> PAGEREF _Toc197699141 \h </w:instrText>
            </w:r>
            <w:r>
              <w:rPr>
                <w:noProof/>
                <w:webHidden/>
              </w:rPr>
            </w:r>
            <w:r>
              <w:rPr>
                <w:noProof/>
                <w:webHidden/>
              </w:rPr>
              <w:fldChar w:fldCharType="separate"/>
            </w:r>
            <w:r>
              <w:rPr>
                <w:noProof/>
                <w:webHidden/>
              </w:rPr>
              <w:t>4</w:t>
            </w:r>
            <w:r>
              <w:rPr>
                <w:noProof/>
                <w:webHidden/>
              </w:rPr>
              <w:fldChar w:fldCharType="end"/>
            </w:r>
          </w:hyperlink>
        </w:p>
        <w:p w14:paraId="69D3A048" w14:textId="42030A24"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42" w:history="1">
            <w:r w:rsidRPr="00156E6D">
              <w:rPr>
                <w:rStyle w:val="Hyperlink"/>
                <w:noProof/>
              </w:rPr>
              <w:t>3.0 – Detailed Site Plans</w:t>
            </w:r>
            <w:r>
              <w:rPr>
                <w:noProof/>
                <w:webHidden/>
              </w:rPr>
              <w:tab/>
            </w:r>
            <w:r>
              <w:rPr>
                <w:noProof/>
                <w:webHidden/>
              </w:rPr>
              <w:fldChar w:fldCharType="begin"/>
            </w:r>
            <w:r>
              <w:rPr>
                <w:noProof/>
                <w:webHidden/>
              </w:rPr>
              <w:instrText xml:space="preserve"> PAGEREF _Toc197699142 \h </w:instrText>
            </w:r>
            <w:r>
              <w:rPr>
                <w:noProof/>
                <w:webHidden/>
              </w:rPr>
            </w:r>
            <w:r>
              <w:rPr>
                <w:noProof/>
                <w:webHidden/>
              </w:rPr>
              <w:fldChar w:fldCharType="separate"/>
            </w:r>
            <w:r>
              <w:rPr>
                <w:noProof/>
                <w:webHidden/>
              </w:rPr>
              <w:t>5</w:t>
            </w:r>
            <w:r>
              <w:rPr>
                <w:noProof/>
                <w:webHidden/>
              </w:rPr>
              <w:fldChar w:fldCharType="end"/>
            </w:r>
          </w:hyperlink>
        </w:p>
        <w:p w14:paraId="76B8E9E8" w14:textId="179B3E03"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3" w:history="1">
            <w:r w:rsidRPr="00156E6D">
              <w:rPr>
                <w:rStyle w:val="Hyperlink"/>
                <w:noProof/>
              </w:rPr>
              <w:t>3.1 - Traffic Routes</w:t>
            </w:r>
            <w:r>
              <w:rPr>
                <w:noProof/>
                <w:webHidden/>
              </w:rPr>
              <w:tab/>
            </w:r>
            <w:r>
              <w:rPr>
                <w:noProof/>
                <w:webHidden/>
              </w:rPr>
              <w:fldChar w:fldCharType="begin"/>
            </w:r>
            <w:r>
              <w:rPr>
                <w:noProof/>
                <w:webHidden/>
              </w:rPr>
              <w:instrText xml:space="preserve"> PAGEREF _Toc197699143 \h </w:instrText>
            </w:r>
            <w:r>
              <w:rPr>
                <w:noProof/>
                <w:webHidden/>
              </w:rPr>
            </w:r>
            <w:r>
              <w:rPr>
                <w:noProof/>
                <w:webHidden/>
              </w:rPr>
              <w:fldChar w:fldCharType="separate"/>
            </w:r>
            <w:r>
              <w:rPr>
                <w:noProof/>
                <w:webHidden/>
              </w:rPr>
              <w:t>6</w:t>
            </w:r>
            <w:r>
              <w:rPr>
                <w:noProof/>
                <w:webHidden/>
              </w:rPr>
              <w:fldChar w:fldCharType="end"/>
            </w:r>
          </w:hyperlink>
        </w:p>
        <w:p w14:paraId="2EF25DDF" w14:textId="7B73C2CB"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4" w:history="1">
            <w:r w:rsidRPr="00156E6D">
              <w:rPr>
                <w:rStyle w:val="Hyperlink"/>
                <w:noProof/>
              </w:rPr>
              <w:t>3.2 - Phase 1 – Groundworks and Foundations Site Layout</w:t>
            </w:r>
            <w:r>
              <w:rPr>
                <w:noProof/>
                <w:webHidden/>
              </w:rPr>
              <w:tab/>
            </w:r>
            <w:r>
              <w:rPr>
                <w:noProof/>
                <w:webHidden/>
              </w:rPr>
              <w:fldChar w:fldCharType="begin"/>
            </w:r>
            <w:r>
              <w:rPr>
                <w:noProof/>
                <w:webHidden/>
              </w:rPr>
              <w:instrText xml:space="preserve"> PAGEREF _Toc197699144 \h </w:instrText>
            </w:r>
            <w:r>
              <w:rPr>
                <w:noProof/>
                <w:webHidden/>
              </w:rPr>
            </w:r>
            <w:r>
              <w:rPr>
                <w:noProof/>
                <w:webHidden/>
              </w:rPr>
              <w:fldChar w:fldCharType="separate"/>
            </w:r>
            <w:r>
              <w:rPr>
                <w:noProof/>
                <w:webHidden/>
              </w:rPr>
              <w:t>7</w:t>
            </w:r>
            <w:r>
              <w:rPr>
                <w:noProof/>
                <w:webHidden/>
              </w:rPr>
              <w:fldChar w:fldCharType="end"/>
            </w:r>
          </w:hyperlink>
        </w:p>
        <w:p w14:paraId="2307FFC4" w14:textId="45CD61E1"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5" w:history="1">
            <w:r w:rsidRPr="00156E6D">
              <w:rPr>
                <w:rStyle w:val="Hyperlink"/>
                <w:noProof/>
              </w:rPr>
              <w:t>3.3 – Phase 2 – Superstructure Site Layout</w:t>
            </w:r>
            <w:r>
              <w:rPr>
                <w:noProof/>
                <w:webHidden/>
              </w:rPr>
              <w:tab/>
            </w:r>
            <w:r>
              <w:rPr>
                <w:noProof/>
                <w:webHidden/>
              </w:rPr>
              <w:fldChar w:fldCharType="begin"/>
            </w:r>
            <w:r>
              <w:rPr>
                <w:noProof/>
                <w:webHidden/>
              </w:rPr>
              <w:instrText xml:space="preserve"> PAGEREF _Toc197699145 \h </w:instrText>
            </w:r>
            <w:r>
              <w:rPr>
                <w:noProof/>
                <w:webHidden/>
              </w:rPr>
            </w:r>
            <w:r>
              <w:rPr>
                <w:noProof/>
                <w:webHidden/>
              </w:rPr>
              <w:fldChar w:fldCharType="separate"/>
            </w:r>
            <w:r>
              <w:rPr>
                <w:noProof/>
                <w:webHidden/>
              </w:rPr>
              <w:t>9</w:t>
            </w:r>
            <w:r>
              <w:rPr>
                <w:noProof/>
                <w:webHidden/>
              </w:rPr>
              <w:fldChar w:fldCharType="end"/>
            </w:r>
          </w:hyperlink>
        </w:p>
        <w:p w14:paraId="04EBCE2F" w14:textId="7F62F9E9"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6" w:history="1">
            <w:r w:rsidRPr="00156E6D">
              <w:rPr>
                <w:rStyle w:val="Hyperlink"/>
                <w:noProof/>
              </w:rPr>
              <w:t>3.4 – Phase 3 – Internal finishes and Landscaping Site Layout</w:t>
            </w:r>
            <w:r>
              <w:rPr>
                <w:noProof/>
                <w:webHidden/>
              </w:rPr>
              <w:tab/>
            </w:r>
            <w:r>
              <w:rPr>
                <w:noProof/>
                <w:webHidden/>
              </w:rPr>
              <w:fldChar w:fldCharType="begin"/>
            </w:r>
            <w:r>
              <w:rPr>
                <w:noProof/>
                <w:webHidden/>
              </w:rPr>
              <w:instrText xml:space="preserve"> PAGEREF _Toc197699146 \h </w:instrText>
            </w:r>
            <w:r>
              <w:rPr>
                <w:noProof/>
                <w:webHidden/>
              </w:rPr>
            </w:r>
            <w:r>
              <w:rPr>
                <w:noProof/>
                <w:webHidden/>
              </w:rPr>
              <w:fldChar w:fldCharType="separate"/>
            </w:r>
            <w:r>
              <w:rPr>
                <w:noProof/>
                <w:webHidden/>
              </w:rPr>
              <w:t>11</w:t>
            </w:r>
            <w:r>
              <w:rPr>
                <w:noProof/>
                <w:webHidden/>
              </w:rPr>
              <w:fldChar w:fldCharType="end"/>
            </w:r>
          </w:hyperlink>
        </w:p>
        <w:p w14:paraId="65519B97" w14:textId="4141670B"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47" w:history="1">
            <w:r w:rsidRPr="00156E6D">
              <w:rPr>
                <w:rStyle w:val="Hyperlink"/>
                <w:noProof/>
              </w:rPr>
              <w:t>4.0 – Risk Register – Construction Phase</w:t>
            </w:r>
            <w:r>
              <w:rPr>
                <w:noProof/>
                <w:webHidden/>
              </w:rPr>
              <w:tab/>
            </w:r>
            <w:r>
              <w:rPr>
                <w:noProof/>
                <w:webHidden/>
              </w:rPr>
              <w:fldChar w:fldCharType="begin"/>
            </w:r>
            <w:r>
              <w:rPr>
                <w:noProof/>
                <w:webHidden/>
              </w:rPr>
              <w:instrText xml:space="preserve"> PAGEREF _Toc197699147 \h </w:instrText>
            </w:r>
            <w:r>
              <w:rPr>
                <w:noProof/>
                <w:webHidden/>
              </w:rPr>
            </w:r>
            <w:r>
              <w:rPr>
                <w:noProof/>
                <w:webHidden/>
              </w:rPr>
              <w:fldChar w:fldCharType="separate"/>
            </w:r>
            <w:r>
              <w:rPr>
                <w:noProof/>
                <w:webHidden/>
              </w:rPr>
              <w:t>13</w:t>
            </w:r>
            <w:r>
              <w:rPr>
                <w:noProof/>
                <w:webHidden/>
              </w:rPr>
              <w:fldChar w:fldCharType="end"/>
            </w:r>
          </w:hyperlink>
        </w:p>
        <w:p w14:paraId="06CAEABE" w14:textId="4FD057E7"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48" w:history="1">
            <w:r w:rsidRPr="00156E6D">
              <w:rPr>
                <w:rStyle w:val="Hyperlink"/>
                <w:noProof/>
              </w:rPr>
              <w:t>5.0 – Gantt Chart for construction programme</w:t>
            </w:r>
            <w:r>
              <w:rPr>
                <w:noProof/>
                <w:webHidden/>
              </w:rPr>
              <w:tab/>
            </w:r>
            <w:r>
              <w:rPr>
                <w:noProof/>
                <w:webHidden/>
              </w:rPr>
              <w:fldChar w:fldCharType="begin"/>
            </w:r>
            <w:r>
              <w:rPr>
                <w:noProof/>
                <w:webHidden/>
              </w:rPr>
              <w:instrText xml:space="preserve"> PAGEREF _Toc197699148 \h </w:instrText>
            </w:r>
            <w:r>
              <w:rPr>
                <w:noProof/>
                <w:webHidden/>
              </w:rPr>
            </w:r>
            <w:r>
              <w:rPr>
                <w:noProof/>
                <w:webHidden/>
              </w:rPr>
              <w:fldChar w:fldCharType="separate"/>
            </w:r>
            <w:r>
              <w:rPr>
                <w:noProof/>
                <w:webHidden/>
              </w:rPr>
              <w:t>15</w:t>
            </w:r>
            <w:r>
              <w:rPr>
                <w:noProof/>
                <w:webHidden/>
              </w:rPr>
              <w:fldChar w:fldCharType="end"/>
            </w:r>
          </w:hyperlink>
        </w:p>
        <w:p w14:paraId="319C2A4E" w14:textId="0A291D0D"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49" w:history="1">
            <w:r w:rsidRPr="00156E6D">
              <w:rPr>
                <w:rStyle w:val="Hyperlink"/>
                <w:noProof/>
              </w:rPr>
              <w:t>5.1 - Resource Allocation Sheet</w:t>
            </w:r>
            <w:r>
              <w:rPr>
                <w:noProof/>
                <w:webHidden/>
              </w:rPr>
              <w:tab/>
            </w:r>
            <w:r>
              <w:rPr>
                <w:noProof/>
                <w:webHidden/>
              </w:rPr>
              <w:fldChar w:fldCharType="begin"/>
            </w:r>
            <w:r>
              <w:rPr>
                <w:noProof/>
                <w:webHidden/>
              </w:rPr>
              <w:instrText xml:space="preserve"> PAGEREF _Toc197699149 \h </w:instrText>
            </w:r>
            <w:r>
              <w:rPr>
                <w:noProof/>
                <w:webHidden/>
              </w:rPr>
            </w:r>
            <w:r>
              <w:rPr>
                <w:noProof/>
                <w:webHidden/>
              </w:rPr>
              <w:fldChar w:fldCharType="separate"/>
            </w:r>
            <w:r>
              <w:rPr>
                <w:noProof/>
                <w:webHidden/>
              </w:rPr>
              <w:t>16</w:t>
            </w:r>
            <w:r>
              <w:rPr>
                <w:noProof/>
                <w:webHidden/>
              </w:rPr>
              <w:fldChar w:fldCharType="end"/>
            </w:r>
          </w:hyperlink>
        </w:p>
        <w:p w14:paraId="4F0FBD6A" w14:textId="64DC0AFD"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50" w:history="1">
            <w:r w:rsidRPr="00156E6D">
              <w:rPr>
                <w:rStyle w:val="Hyperlink"/>
                <w:noProof/>
              </w:rPr>
              <w:t>5.2 - Critical Path Analysis – Groundw</w:t>
            </w:r>
            <w:r w:rsidRPr="00156E6D">
              <w:rPr>
                <w:rStyle w:val="Hyperlink"/>
                <w:rFonts w:ascii="Arial" w:hAnsi="Arial" w:cs="Arial"/>
                <w:noProof/>
              </w:rPr>
              <w:t>orks</w:t>
            </w:r>
            <w:r>
              <w:rPr>
                <w:noProof/>
                <w:webHidden/>
              </w:rPr>
              <w:tab/>
            </w:r>
            <w:r>
              <w:rPr>
                <w:noProof/>
                <w:webHidden/>
              </w:rPr>
              <w:fldChar w:fldCharType="begin"/>
            </w:r>
            <w:r>
              <w:rPr>
                <w:noProof/>
                <w:webHidden/>
              </w:rPr>
              <w:instrText xml:space="preserve"> PAGEREF _Toc197699150 \h </w:instrText>
            </w:r>
            <w:r>
              <w:rPr>
                <w:noProof/>
                <w:webHidden/>
              </w:rPr>
            </w:r>
            <w:r>
              <w:rPr>
                <w:noProof/>
                <w:webHidden/>
              </w:rPr>
              <w:fldChar w:fldCharType="separate"/>
            </w:r>
            <w:r>
              <w:rPr>
                <w:noProof/>
                <w:webHidden/>
              </w:rPr>
              <w:t>16</w:t>
            </w:r>
            <w:r>
              <w:rPr>
                <w:noProof/>
                <w:webHidden/>
              </w:rPr>
              <w:fldChar w:fldCharType="end"/>
            </w:r>
          </w:hyperlink>
        </w:p>
        <w:p w14:paraId="29E26580" w14:textId="20DB6BE7"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51" w:history="1">
            <w:r w:rsidRPr="00156E6D">
              <w:rPr>
                <w:rStyle w:val="Hyperlink"/>
                <w:noProof/>
              </w:rPr>
              <w:t>6.0 - Conclusion</w:t>
            </w:r>
            <w:r>
              <w:rPr>
                <w:noProof/>
                <w:webHidden/>
              </w:rPr>
              <w:tab/>
            </w:r>
            <w:r>
              <w:rPr>
                <w:noProof/>
                <w:webHidden/>
              </w:rPr>
              <w:fldChar w:fldCharType="begin"/>
            </w:r>
            <w:r>
              <w:rPr>
                <w:noProof/>
                <w:webHidden/>
              </w:rPr>
              <w:instrText xml:space="preserve"> PAGEREF _Toc197699151 \h </w:instrText>
            </w:r>
            <w:r>
              <w:rPr>
                <w:noProof/>
                <w:webHidden/>
              </w:rPr>
            </w:r>
            <w:r>
              <w:rPr>
                <w:noProof/>
                <w:webHidden/>
              </w:rPr>
              <w:fldChar w:fldCharType="separate"/>
            </w:r>
            <w:r>
              <w:rPr>
                <w:noProof/>
                <w:webHidden/>
              </w:rPr>
              <w:t>17</w:t>
            </w:r>
            <w:r>
              <w:rPr>
                <w:noProof/>
                <w:webHidden/>
              </w:rPr>
              <w:fldChar w:fldCharType="end"/>
            </w:r>
          </w:hyperlink>
        </w:p>
        <w:p w14:paraId="6D5C98BE" w14:textId="6B789876" w:rsidR="009B562F" w:rsidRDefault="009B562F">
          <w:pPr>
            <w:pStyle w:val="TOC1"/>
            <w:tabs>
              <w:tab w:val="right" w:leader="dot" w:pos="9016"/>
            </w:tabs>
            <w:rPr>
              <w:rFonts w:eastAsiaTheme="minorEastAsia"/>
              <w:noProof/>
              <w:kern w:val="2"/>
              <w:sz w:val="24"/>
              <w:szCs w:val="24"/>
              <w:lang w:eastAsia="en-GB"/>
              <w14:ligatures w14:val="standardContextual"/>
            </w:rPr>
          </w:pPr>
          <w:hyperlink w:anchor="_Toc197699152" w:history="1">
            <w:r w:rsidRPr="00156E6D">
              <w:rPr>
                <w:rStyle w:val="Hyperlink"/>
                <w:noProof/>
              </w:rPr>
              <w:t>References</w:t>
            </w:r>
            <w:r>
              <w:rPr>
                <w:noProof/>
                <w:webHidden/>
              </w:rPr>
              <w:tab/>
            </w:r>
            <w:r>
              <w:rPr>
                <w:noProof/>
                <w:webHidden/>
              </w:rPr>
              <w:fldChar w:fldCharType="begin"/>
            </w:r>
            <w:r>
              <w:rPr>
                <w:noProof/>
                <w:webHidden/>
              </w:rPr>
              <w:instrText xml:space="preserve"> PAGEREF _Toc197699152 \h </w:instrText>
            </w:r>
            <w:r>
              <w:rPr>
                <w:noProof/>
                <w:webHidden/>
              </w:rPr>
            </w:r>
            <w:r>
              <w:rPr>
                <w:noProof/>
                <w:webHidden/>
              </w:rPr>
              <w:fldChar w:fldCharType="separate"/>
            </w:r>
            <w:r>
              <w:rPr>
                <w:noProof/>
                <w:webHidden/>
              </w:rPr>
              <w:t>18</w:t>
            </w:r>
            <w:r>
              <w:rPr>
                <w:noProof/>
                <w:webHidden/>
              </w:rPr>
              <w:fldChar w:fldCharType="end"/>
            </w:r>
          </w:hyperlink>
        </w:p>
        <w:p w14:paraId="145CA889" w14:textId="3D40BF1B" w:rsidR="009B562F" w:rsidRDefault="009B562F">
          <w:pPr>
            <w:pStyle w:val="TOC2"/>
            <w:tabs>
              <w:tab w:val="right" w:leader="dot" w:pos="9016"/>
            </w:tabs>
            <w:rPr>
              <w:rFonts w:eastAsiaTheme="minorEastAsia"/>
              <w:noProof/>
              <w:kern w:val="2"/>
              <w:sz w:val="24"/>
              <w:szCs w:val="24"/>
              <w:lang w:eastAsia="en-GB"/>
              <w14:ligatures w14:val="standardContextual"/>
            </w:rPr>
          </w:pPr>
          <w:hyperlink w:anchor="_Toc197699153" w:history="1">
            <w:r w:rsidRPr="00156E6D">
              <w:rPr>
                <w:rStyle w:val="Hyperlink"/>
                <w:noProof/>
              </w:rPr>
              <w:t>8.0 – Appendices</w:t>
            </w:r>
            <w:r>
              <w:rPr>
                <w:noProof/>
                <w:webHidden/>
              </w:rPr>
              <w:tab/>
            </w:r>
            <w:r>
              <w:rPr>
                <w:noProof/>
                <w:webHidden/>
              </w:rPr>
              <w:fldChar w:fldCharType="begin"/>
            </w:r>
            <w:r>
              <w:rPr>
                <w:noProof/>
                <w:webHidden/>
              </w:rPr>
              <w:instrText xml:space="preserve"> PAGEREF _Toc197699153 \h </w:instrText>
            </w:r>
            <w:r>
              <w:rPr>
                <w:noProof/>
                <w:webHidden/>
              </w:rPr>
            </w:r>
            <w:r>
              <w:rPr>
                <w:noProof/>
                <w:webHidden/>
              </w:rPr>
              <w:fldChar w:fldCharType="separate"/>
            </w:r>
            <w:r>
              <w:rPr>
                <w:noProof/>
                <w:webHidden/>
              </w:rPr>
              <w:t>19</w:t>
            </w:r>
            <w:r>
              <w:rPr>
                <w:noProof/>
                <w:webHidden/>
              </w:rPr>
              <w:fldChar w:fldCharType="end"/>
            </w:r>
          </w:hyperlink>
        </w:p>
        <w:p w14:paraId="41BA5ED2" w14:textId="3586F8FE"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54" w:history="1">
            <w:r w:rsidRPr="00156E6D">
              <w:rPr>
                <w:rStyle w:val="Hyperlink"/>
                <w:noProof/>
              </w:rPr>
              <w:t>8.1 – Appendix 2</w:t>
            </w:r>
            <w:r>
              <w:rPr>
                <w:noProof/>
                <w:webHidden/>
              </w:rPr>
              <w:tab/>
            </w:r>
            <w:r>
              <w:rPr>
                <w:noProof/>
                <w:webHidden/>
              </w:rPr>
              <w:fldChar w:fldCharType="begin"/>
            </w:r>
            <w:r>
              <w:rPr>
                <w:noProof/>
                <w:webHidden/>
              </w:rPr>
              <w:instrText xml:space="preserve"> PAGEREF _Toc197699154 \h </w:instrText>
            </w:r>
            <w:r>
              <w:rPr>
                <w:noProof/>
                <w:webHidden/>
              </w:rPr>
            </w:r>
            <w:r>
              <w:rPr>
                <w:noProof/>
                <w:webHidden/>
              </w:rPr>
              <w:fldChar w:fldCharType="separate"/>
            </w:r>
            <w:r>
              <w:rPr>
                <w:noProof/>
                <w:webHidden/>
              </w:rPr>
              <w:t>19</w:t>
            </w:r>
            <w:r>
              <w:rPr>
                <w:noProof/>
                <w:webHidden/>
              </w:rPr>
              <w:fldChar w:fldCharType="end"/>
            </w:r>
          </w:hyperlink>
        </w:p>
        <w:p w14:paraId="25D469F8" w14:textId="73C9A47F" w:rsidR="009B562F" w:rsidRDefault="009B562F">
          <w:pPr>
            <w:pStyle w:val="TOC3"/>
            <w:tabs>
              <w:tab w:val="right" w:leader="dot" w:pos="9016"/>
            </w:tabs>
            <w:rPr>
              <w:rFonts w:eastAsiaTheme="minorEastAsia"/>
              <w:noProof/>
              <w:kern w:val="2"/>
              <w:sz w:val="24"/>
              <w:szCs w:val="24"/>
              <w:lang w:eastAsia="en-GB"/>
              <w14:ligatures w14:val="standardContextual"/>
            </w:rPr>
          </w:pPr>
          <w:hyperlink w:anchor="_Toc197699155" w:history="1">
            <w:r w:rsidRPr="00156E6D">
              <w:rPr>
                <w:rStyle w:val="Hyperlink"/>
                <w:noProof/>
              </w:rPr>
              <w:t>8.2 – Appendix 2 – Risk Assessment</w:t>
            </w:r>
            <w:r>
              <w:rPr>
                <w:noProof/>
                <w:webHidden/>
              </w:rPr>
              <w:tab/>
            </w:r>
            <w:r>
              <w:rPr>
                <w:noProof/>
                <w:webHidden/>
              </w:rPr>
              <w:fldChar w:fldCharType="begin"/>
            </w:r>
            <w:r>
              <w:rPr>
                <w:noProof/>
                <w:webHidden/>
              </w:rPr>
              <w:instrText xml:space="preserve"> PAGEREF _Toc197699155 \h </w:instrText>
            </w:r>
            <w:r>
              <w:rPr>
                <w:noProof/>
                <w:webHidden/>
              </w:rPr>
            </w:r>
            <w:r>
              <w:rPr>
                <w:noProof/>
                <w:webHidden/>
              </w:rPr>
              <w:fldChar w:fldCharType="separate"/>
            </w:r>
            <w:r>
              <w:rPr>
                <w:noProof/>
                <w:webHidden/>
              </w:rPr>
              <w:t>23</w:t>
            </w:r>
            <w:r>
              <w:rPr>
                <w:noProof/>
                <w:webHidden/>
              </w:rPr>
              <w:fldChar w:fldCharType="end"/>
            </w:r>
          </w:hyperlink>
        </w:p>
        <w:p w14:paraId="160AF9BE" w14:textId="60F2141A" w:rsidR="002B20BE" w:rsidRDefault="002B20BE">
          <w:r>
            <w:rPr>
              <w:b/>
              <w:bCs/>
              <w:noProof/>
              <w:lang w:val="en-US"/>
            </w:rPr>
            <w:fldChar w:fldCharType="end"/>
          </w:r>
        </w:p>
      </w:sdtContent>
    </w:sdt>
    <w:p w14:paraId="63B31839" w14:textId="40AD1E94" w:rsidR="002B20BE" w:rsidRDefault="002B20BE"/>
    <w:p w14:paraId="628040A7" w14:textId="77777777" w:rsidR="00045625" w:rsidRDefault="00045625"/>
    <w:p w14:paraId="3F00B3A0" w14:textId="280E73EF" w:rsidR="002B20BE" w:rsidRDefault="002B20BE"/>
    <w:p w14:paraId="320A298A" w14:textId="77777777" w:rsidR="002B20BE" w:rsidRDefault="002B20BE">
      <w:pPr>
        <w:rPr>
          <w:color w:val="FF0000"/>
        </w:rPr>
      </w:pPr>
    </w:p>
    <w:p w14:paraId="54C3A848" w14:textId="77777777" w:rsidR="005D5291" w:rsidRDefault="005D5291">
      <w:pPr>
        <w:rPr>
          <w:color w:val="FF0000"/>
        </w:rPr>
      </w:pPr>
    </w:p>
    <w:p w14:paraId="519319EA" w14:textId="77777777" w:rsidR="005D5291" w:rsidRDefault="005D5291"/>
    <w:p w14:paraId="51A0BE84" w14:textId="77777777" w:rsidR="002B20BE" w:rsidRDefault="002B20BE"/>
    <w:p w14:paraId="552FF3DB" w14:textId="77777777" w:rsidR="002B20BE" w:rsidRDefault="002B20BE"/>
    <w:p w14:paraId="579AEACE" w14:textId="77777777" w:rsidR="002B20BE" w:rsidRDefault="002B20BE"/>
    <w:p w14:paraId="34F2EE10" w14:textId="77777777" w:rsidR="002B20BE" w:rsidRDefault="002B20BE"/>
    <w:p w14:paraId="3131DCB4" w14:textId="77777777" w:rsidR="002B20BE" w:rsidRDefault="002B20BE"/>
    <w:p w14:paraId="60DB421E" w14:textId="77777777" w:rsidR="000B6BFE" w:rsidRDefault="000B6BFE" w:rsidP="00061D07">
      <w:pPr>
        <w:pStyle w:val="Heading2"/>
      </w:pPr>
    </w:p>
    <w:p w14:paraId="0920F847" w14:textId="77777777" w:rsidR="007F7FA3" w:rsidRPr="007F7FA3" w:rsidRDefault="007F7FA3" w:rsidP="007F7FA3"/>
    <w:p w14:paraId="14242E5E" w14:textId="3C09D91F" w:rsidR="00061D07" w:rsidRDefault="00061D07" w:rsidP="00061D07">
      <w:pPr>
        <w:pStyle w:val="Heading2"/>
      </w:pPr>
      <w:bookmarkStart w:id="0" w:name="_Toc197699138"/>
      <w:r>
        <w:lastRenderedPageBreak/>
        <w:t>1.0 - Introduction</w:t>
      </w:r>
      <w:bookmarkEnd w:id="0"/>
    </w:p>
    <w:p w14:paraId="2C3172F3" w14:textId="6F70F577" w:rsidR="00294FCC" w:rsidRDefault="00606C37" w:rsidP="008C45AC">
      <w:pPr>
        <w:jc w:val="both"/>
        <w:rPr>
          <w:rFonts w:ascii="Arial" w:hAnsi="Arial" w:cs="Arial"/>
          <w:sz w:val="24"/>
          <w:szCs w:val="24"/>
        </w:rPr>
      </w:pPr>
      <w:r w:rsidRPr="00851286">
        <w:rPr>
          <w:rFonts w:ascii="Arial" w:hAnsi="Arial" w:cs="Arial"/>
          <w:sz w:val="24"/>
          <w:szCs w:val="24"/>
        </w:rPr>
        <w:t xml:space="preserve">This report </w:t>
      </w:r>
      <w:r w:rsidR="0087667E" w:rsidRPr="00851286">
        <w:rPr>
          <w:rFonts w:ascii="Arial" w:hAnsi="Arial" w:cs="Arial"/>
          <w:sz w:val="24"/>
          <w:szCs w:val="24"/>
        </w:rPr>
        <w:t xml:space="preserve">focuses on key project </w:t>
      </w:r>
      <w:r w:rsidR="00E827B0" w:rsidRPr="00851286">
        <w:rPr>
          <w:rFonts w:ascii="Arial" w:hAnsi="Arial" w:cs="Arial"/>
          <w:sz w:val="24"/>
          <w:szCs w:val="24"/>
        </w:rPr>
        <w:t xml:space="preserve">documentation and planning considerations for the </w:t>
      </w:r>
      <w:r w:rsidR="002B3E0C" w:rsidRPr="00851286">
        <w:rPr>
          <w:rFonts w:ascii="Arial" w:hAnsi="Arial" w:cs="Arial"/>
          <w:sz w:val="24"/>
          <w:szCs w:val="24"/>
        </w:rPr>
        <w:t xml:space="preserve">proposed </w:t>
      </w:r>
      <w:r w:rsidR="00FA2E8E" w:rsidRPr="00851286">
        <w:rPr>
          <w:rFonts w:ascii="Arial" w:hAnsi="Arial" w:cs="Arial"/>
          <w:sz w:val="24"/>
          <w:szCs w:val="24"/>
        </w:rPr>
        <w:t>project that is the construction of residential units at SA</w:t>
      </w:r>
      <w:r w:rsidR="00265AA0">
        <w:rPr>
          <w:rFonts w:ascii="Arial" w:hAnsi="Arial" w:cs="Arial"/>
          <w:sz w:val="24"/>
          <w:szCs w:val="24"/>
        </w:rPr>
        <w:t>1</w:t>
      </w:r>
      <w:r w:rsidR="00FA2E8E" w:rsidRPr="00851286">
        <w:rPr>
          <w:rFonts w:ascii="Arial" w:hAnsi="Arial" w:cs="Arial"/>
          <w:sz w:val="24"/>
          <w:szCs w:val="24"/>
        </w:rPr>
        <w:t xml:space="preserve"> Riverside Wharf</w:t>
      </w:r>
      <w:r w:rsidR="00851286" w:rsidRPr="00851286">
        <w:rPr>
          <w:rFonts w:ascii="Arial" w:hAnsi="Arial" w:cs="Arial"/>
          <w:sz w:val="24"/>
          <w:szCs w:val="24"/>
        </w:rPr>
        <w:t xml:space="preserve"> in Swansea</w:t>
      </w:r>
      <w:r w:rsidR="00851286">
        <w:rPr>
          <w:rFonts w:ascii="Arial" w:hAnsi="Arial" w:cs="Arial"/>
          <w:sz w:val="24"/>
          <w:szCs w:val="24"/>
        </w:rPr>
        <w:t>.</w:t>
      </w:r>
      <w:r w:rsidR="00D04177">
        <w:rPr>
          <w:rFonts w:ascii="Arial" w:hAnsi="Arial" w:cs="Arial"/>
          <w:sz w:val="24"/>
          <w:szCs w:val="24"/>
        </w:rPr>
        <w:t xml:space="preserve"> The report considers the projects </w:t>
      </w:r>
      <w:r w:rsidR="00265AA0">
        <w:rPr>
          <w:rFonts w:ascii="Arial" w:hAnsi="Arial" w:cs="Arial"/>
          <w:sz w:val="24"/>
          <w:szCs w:val="24"/>
        </w:rPr>
        <w:t xml:space="preserve">small yet </w:t>
      </w:r>
      <w:r w:rsidR="00A475C4">
        <w:rPr>
          <w:rFonts w:ascii="Arial" w:hAnsi="Arial" w:cs="Arial"/>
          <w:sz w:val="24"/>
          <w:szCs w:val="24"/>
        </w:rPr>
        <w:t>complex construction site that is based in a growing urban area</w:t>
      </w:r>
      <w:r w:rsidR="00327136">
        <w:rPr>
          <w:rFonts w:ascii="Arial" w:hAnsi="Arial" w:cs="Arial"/>
          <w:sz w:val="24"/>
          <w:szCs w:val="24"/>
        </w:rPr>
        <w:t>, and is in need of careful</w:t>
      </w:r>
      <w:r w:rsidR="00964530">
        <w:rPr>
          <w:rFonts w:ascii="Arial" w:hAnsi="Arial" w:cs="Arial"/>
          <w:sz w:val="24"/>
          <w:szCs w:val="24"/>
        </w:rPr>
        <w:t xml:space="preserve"> coordination of logistics, risk management, project management </w:t>
      </w:r>
      <w:r w:rsidR="00000879">
        <w:rPr>
          <w:rFonts w:ascii="Arial" w:hAnsi="Arial" w:cs="Arial"/>
          <w:sz w:val="24"/>
          <w:szCs w:val="24"/>
        </w:rPr>
        <w:t>and scheduling</w:t>
      </w:r>
      <w:sdt>
        <w:sdtPr>
          <w:rPr>
            <w:rFonts w:ascii="Arial" w:hAnsi="Arial" w:cs="Arial"/>
            <w:sz w:val="24"/>
            <w:szCs w:val="24"/>
          </w:rPr>
          <w:id w:val="313998979"/>
          <w:citation/>
        </w:sdtPr>
        <w:sdtEndPr/>
        <w:sdtContent>
          <w:r w:rsidR="00D0142D">
            <w:rPr>
              <w:rFonts w:ascii="Arial" w:hAnsi="Arial" w:cs="Arial"/>
              <w:sz w:val="24"/>
              <w:szCs w:val="24"/>
            </w:rPr>
            <w:fldChar w:fldCharType="begin"/>
          </w:r>
          <w:r w:rsidR="00D0142D">
            <w:rPr>
              <w:rFonts w:ascii="Arial" w:hAnsi="Arial" w:cs="Arial"/>
              <w:sz w:val="24"/>
              <w:szCs w:val="24"/>
            </w:rPr>
            <w:instrText xml:space="preserve"> CITATION Ben25 \l 2057 </w:instrText>
          </w:r>
          <w:r w:rsidR="00D0142D">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(Butler, Swansea Waterfront apartments scheme backed, 2025)</w:t>
          </w:r>
          <w:r w:rsidR="00D0142D">
            <w:rPr>
              <w:rFonts w:ascii="Arial" w:hAnsi="Arial" w:cs="Arial"/>
              <w:sz w:val="24"/>
              <w:szCs w:val="24"/>
            </w:rPr>
            <w:fldChar w:fldCharType="end"/>
          </w:r>
        </w:sdtContent>
      </w:sdt>
      <w:r w:rsidR="00000879">
        <w:rPr>
          <w:rFonts w:ascii="Arial" w:hAnsi="Arial" w:cs="Arial"/>
          <w:sz w:val="24"/>
          <w:szCs w:val="24"/>
        </w:rPr>
        <w:t xml:space="preserve">. This assignment </w:t>
      </w:r>
      <w:r w:rsidR="00E55C54">
        <w:rPr>
          <w:rFonts w:ascii="Arial" w:hAnsi="Arial" w:cs="Arial"/>
          <w:sz w:val="24"/>
          <w:szCs w:val="24"/>
        </w:rPr>
        <w:t xml:space="preserve">demonstrates a comprehensive </w:t>
      </w:r>
      <w:r w:rsidR="007B4677">
        <w:rPr>
          <w:rFonts w:ascii="Arial" w:hAnsi="Arial" w:cs="Arial"/>
          <w:sz w:val="24"/>
          <w:szCs w:val="24"/>
        </w:rPr>
        <w:t>understanding of the projects essential</w:t>
      </w:r>
      <w:r w:rsidR="008F1C7B">
        <w:rPr>
          <w:rFonts w:ascii="Arial" w:hAnsi="Arial" w:cs="Arial"/>
          <w:sz w:val="24"/>
          <w:szCs w:val="24"/>
        </w:rPr>
        <w:t xml:space="preserve"> </w:t>
      </w:r>
      <w:r w:rsidR="00170492">
        <w:rPr>
          <w:rFonts w:ascii="Arial" w:hAnsi="Arial" w:cs="Arial"/>
          <w:sz w:val="24"/>
          <w:szCs w:val="24"/>
        </w:rPr>
        <w:t xml:space="preserve">components </w:t>
      </w:r>
      <w:r w:rsidR="005111D0">
        <w:rPr>
          <w:rFonts w:ascii="Arial" w:hAnsi="Arial" w:cs="Arial"/>
          <w:sz w:val="24"/>
          <w:szCs w:val="24"/>
        </w:rPr>
        <w:t>that are required throughout the construction stage</w:t>
      </w:r>
      <w:r w:rsidR="00DC1302">
        <w:rPr>
          <w:rFonts w:ascii="Arial" w:hAnsi="Arial" w:cs="Arial"/>
          <w:sz w:val="24"/>
          <w:szCs w:val="24"/>
        </w:rPr>
        <w:t xml:space="preserve">, </w:t>
      </w:r>
      <w:r w:rsidR="00BC2F78">
        <w:rPr>
          <w:rFonts w:ascii="Arial" w:hAnsi="Arial" w:cs="Arial"/>
          <w:sz w:val="24"/>
          <w:szCs w:val="24"/>
        </w:rPr>
        <w:t>primarily looking at the practical and technical aspects of site setup, safety</w:t>
      </w:r>
      <w:r w:rsidR="00B72611">
        <w:rPr>
          <w:rFonts w:ascii="Arial" w:hAnsi="Arial" w:cs="Arial"/>
          <w:sz w:val="24"/>
          <w:szCs w:val="24"/>
        </w:rPr>
        <w:t xml:space="preserve">, critical path, and time and resource management. </w:t>
      </w:r>
    </w:p>
    <w:p w14:paraId="33FF6888" w14:textId="7C1C8F9F" w:rsidR="00BA50E5" w:rsidRDefault="00010154" w:rsidP="008C45AC">
      <w:pPr>
        <w:contextualSpacing/>
        <w:jc w:val="both"/>
        <w:rPr>
          <w:rFonts w:ascii="Arial" w:hAnsi="Arial" w:cs="Arial"/>
          <w:sz w:val="24"/>
          <w:szCs w:val="24"/>
        </w:rPr>
      </w:pPr>
      <w:r>
        <w:rPr>
          <w:rFonts w:ascii="Arial" w:hAnsi="Arial" w:cs="Arial"/>
          <w:sz w:val="24"/>
          <w:szCs w:val="24"/>
        </w:rPr>
        <w:t xml:space="preserve">The report is </w:t>
      </w:r>
      <w:r w:rsidR="00EA243C">
        <w:rPr>
          <w:rFonts w:ascii="Arial" w:hAnsi="Arial" w:cs="Arial"/>
          <w:sz w:val="24"/>
          <w:szCs w:val="24"/>
        </w:rPr>
        <w:t xml:space="preserve">split into three primary sections. The first, </w:t>
      </w:r>
      <w:r w:rsidR="00E23AAA">
        <w:rPr>
          <w:rFonts w:ascii="Arial" w:hAnsi="Arial" w:cs="Arial"/>
          <w:sz w:val="24"/>
          <w:szCs w:val="24"/>
        </w:rPr>
        <w:t>three detailed site layout plans</w:t>
      </w:r>
      <w:r w:rsidR="00F426F8">
        <w:rPr>
          <w:rFonts w:ascii="Arial" w:hAnsi="Arial" w:cs="Arial"/>
          <w:sz w:val="24"/>
          <w:szCs w:val="24"/>
        </w:rPr>
        <w:t>, outlining the key factors</w:t>
      </w:r>
      <w:r w:rsidR="00560C6A">
        <w:rPr>
          <w:rFonts w:ascii="Arial" w:hAnsi="Arial" w:cs="Arial"/>
          <w:sz w:val="24"/>
          <w:szCs w:val="24"/>
        </w:rPr>
        <w:t xml:space="preserve"> that maintain the efficiency of the project, such as traffic management routes,</w:t>
      </w:r>
      <w:r w:rsidR="00C849D7">
        <w:rPr>
          <w:rFonts w:ascii="Arial" w:hAnsi="Arial" w:cs="Arial"/>
          <w:sz w:val="24"/>
          <w:szCs w:val="24"/>
        </w:rPr>
        <w:t xml:space="preserve"> materials storage and welfare facilities. </w:t>
      </w:r>
      <w:r w:rsidR="00273C13">
        <w:rPr>
          <w:rFonts w:ascii="Arial" w:hAnsi="Arial" w:cs="Arial"/>
          <w:sz w:val="24"/>
          <w:szCs w:val="24"/>
        </w:rPr>
        <w:t xml:space="preserve">Each phase indicates the varying layouts </w:t>
      </w:r>
      <w:r w:rsidR="00AD40B8">
        <w:rPr>
          <w:rFonts w:ascii="Arial" w:hAnsi="Arial" w:cs="Arial"/>
          <w:sz w:val="24"/>
          <w:szCs w:val="24"/>
        </w:rPr>
        <w:t>at the most primary points of the project</w:t>
      </w:r>
      <w:r w:rsidR="00EE68B3">
        <w:rPr>
          <w:rFonts w:ascii="Arial" w:hAnsi="Arial" w:cs="Arial"/>
          <w:sz w:val="24"/>
          <w:szCs w:val="24"/>
        </w:rPr>
        <w:t xml:space="preserve">, from groundworks, superstructure, to </w:t>
      </w:r>
      <w:r w:rsidR="00A4430C">
        <w:rPr>
          <w:rFonts w:ascii="Arial" w:hAnsi="Arial" w:cs="Arial"/>
          <w:sz w:val="24"/>
          <w:szCs w:val="24"/>
        </w:rPr>
        <w:t>internal finishes. This is then followed by a risk register</w:t>
      </w:r>
      <w:r w:rsidR="00111763">
        <w:rPr>
          <w:rFonts w:ascii="Arial" w:hAnsi="Arial" w:cs="Arial"/>
          <w:sz w:val="24"/>
          <w:szCs w:val="24"/>
        </w:rPr>
        <w:t xml:space="preserve"> focusing on the construction stage, identifying the potential </w:t>
      </w:r>
      <w:r w:rsidR="00EE70E2">
        <w:rPr>
          <w:rFonts w:ascii="Arial" w:hAnsi="Arial" w:cs="Arial"/>
          <w:sz w:val="24"/>
          <w:szCs w:val="24"/>
        </w:rPr>
        <w:t>hazards specific to this site, and the risk mitigation measures</w:t>
      </w:r>
      <w:r w:rsidR="00BA50E5">
        <w:rPr>
          <w:rFonts w:ascii="Arial" w:hAnsi="Arial" w:cs="Arial"/>
          <w:sz w:val="24"/>
          <w:szCs w:val="24"/>
        </w:rPr>
        <w:t xml:space="preserve">. </w:t>
      </w:r>
    </w:p>
    <w:p w14:paraId="186A74E7" w14:textId="77777777" w:rsidR="002B3A63" w:rsidRDefault="002B3A63" w:rsidP="00C030D4">
      <w:pPr>
        <w:contextualSpacing/>
        <w:jc w:val="both"/>
        <w:rPr>
          <w:rFonts w:ascii="Arial" w:hAnsi="Arial" w:cs="Arial"/>
          <w:sz w:val="24"/>
          <w:szCs w:val="24"/>
        </w:rPr>
      </w:pPr>
    </w:p>
    <w:p w14:paraId="69F69583" w14:textId="0BE9839A" w:rsidR="00294FCC" w:rsidRPr="00C030D4" w:rsidRDefault="00A00B0F" w:rsidP="00C030D4">
      <w:pPr>
        <w:contextualSpacing/>
        <w:jc w:val="both"/>
        <w:rPr>
          <w:rFonts w:ascii="Arial" w:hAnsi="Arial" w:cs="Arial"/>
          <w:sz w:val="24"/>
          <w:szCs w:val="24"/>
        </w:rPr>
      </w:pPr>
      <w:r>
        <w:rPr>
          <w:rFonts w:ascii="Arial" w:hAnsi="Arial" w:cs="Arial"/>
          <w:sz w:val="24"/>
          <w:szCs w:val="24"/>
        </w:rPr>
        <w:t>Finally, a Gantt</w:t>
      </w:r>
      <w:r w:rsidR="00AB6846">
        <w:rPr>
          <w:rFonts w:ascii="Arial" w:hAnsi="Arial" w:cs="Arial"/>
          <w:sz w:val="24"/>
          <w:szCs w:val="24"/>
        </w:rPr>
        <w:t xml:space="preserve"> Chart</w:t>
      </w:r>
      <w:r w:rsidR="00101752">
        <w:rPr>
          <w:rFonts w:ascii="Arial" w:hAnsi="Arial" w:cs="Arial"/>
          <w:sz w:val="24"/>
          <w:szCs w:val="24"/>
        </w:rPr>
        <w:t xml:space="preserve"> has been produced for the</w:t>
      </w:r>
      <w:r w:rsidR="002A1743">
        <w:rPr>
          <w:rFonts w:ascii="Arial" w:hAnsi="Arial" w:cs="Arial"/>
          <w:sz w:val="24"/>
          <w:szCs w:val="24"/>
        </w:rPr>
        <w:t xml:space="preserve"> critical path of the</w:t>
      </w:r>
      <w:r w:rsidR="00101752">
        <w:rPr>
          <w:rFonts w:ascii="Arial" w:hAnsi="Arial" w:cs="Arial"/>
          <w:sz w:val="24"/>
          <w:szCs w:val="24"/>
        </w:rPr>
        <w:t xml:space="preserve"> groundworks</w:t>
      </w:r>
      <w:r w:rsidR="002A1743">
        <w:rPr>
          <w:rFonts w:ascii="Arial" w:hAnsi="Arial" w:cs="Arial"/>
          <w:sz w:val="24"/>
          <w:szCs w:val="24"/>
        </w:rPr>
        <w:t xml:space="preserve"> stage, using </w:t>
      </w:r>
      <w:r w:rsidR="00120F40">
        <w:rPr>
          <w:rFonts w:ascii="Arial" w:hAnsi="Arial" w:cs="Arial"/>
          <w:sz w:val="24"/>
          <w:szCs w:val="24"/>
        </w:rPr>
        <w:t>suitable project planning software.</w:t>
      </w:r>
      <w:r w:rsidR="00F15708">
        <w:rPr>
          <w:rFonts w:ascii="Arial" w:hAnsi="Arial" w:cs="Arial"/>
          <w:sz w:val="24"/>
          <w:szCs w:val="24"/>
        </w:rPr>
        <w:t xml:space="preserve"> </w:t>
      </w:r>
      <w:r w:rsidR="00294FCC" w:rsidRPr="00294FCC">
        <w:rPr>
          <w:rFonts w:ascii="Arial" w:hAnsi="Arial" w:cs="Arial"/>
          <w:sz w:val="24"/>
          <w:szCs w:val="24"/>
        </w:rPr>
        <w:t>This includes resource and cost allocation across various work stages, reflecting industry-standard approaches to project control.</w:t>
      </w:r>
    </w:p>
    <w:p w14:paraId="20DECD05" w14:textId="77777777" w:rsidR="00C030D4" w:rsidRPr="00294FCC" w:rsidRDefault="00C030D4" w:rsidP="00C030D4">
      <w:pPr>
        <w:contextualSpacing/>
        <w:jc w:val="both"/>
        <w:rPr>
          <w:rFonts w:ascii="Arial" w:hAnsi="Arial" w:cs="Arial"/>
          <w:sz w:val="24"/>
          <w:szCs w:val="24"/>
        </w:rPr>
      </w:pPr>
    </w:p>
    <w:p w14:paraId="33D2B648" w14:textId="1D09CAEA" w:rsidR="00294FCC" w:rsidRPr="00294FCC" w:rsidRDefault="00294FCC" w:rsidP="00C978F2">
      <w:pPr>
        <w:jc w:val="both"/>
        <w:rPr>
          <w:rFonts w:ascii="Arial" w:hAnsi="Arial" w:cs="Arial"/>
          <w:sz w:val="24"/>
          <w:szCs w:val="24"/>
        </w:rPr>
      </w:pPr>
      <w:r w:rsidRPr="00294FCC">
        <w:rPr>
          <w:rFonts w:ascii="Arial" w:hAnsi="Arial" w:cs="Arial"/>
          <w:sz w:val="24"/>
          <w:szCs w:val="24"/>
        </w:rPr>
        <w:t>Through this assignment, a real-world scenario is used to apply construction management principles in planning, safety, and scheduling</w:t>
      </w:r>
      <w:r w:rsidR="00FB547A">
        <w:rPr>
          <w:rFonts w:ascii="Arial" w:hAnsi="Arial" w:cs="Arial"/>
          <w:sz w:val="24"/>
          <w:szCs w:val="24"/>
        </w:rPr>
        <w:t xml:space="preserve"> with</w:t>
      </w:r>
      <w:r w:rsidRPr="00294FCC">
        <w:rPr>
          <w:rFonts w:ascii="Arial" w:hAnsi="Arial" w:cs="Arial"/>
          <w:sz w:val="24"/>
          <w:szCs w:val="24"/>
        </w:rPr>
        <w:t xml:space="preserve"> </w:t>
      </w:r>
      <w:r w:rsidR="00FB547A">
        <w:rPr>
          <w:rFonts w:ascii="Arial" w:hAnsi="Arial" w:cs="Arial"/>
          <w:sz w:val="24"/>
          <w:szCs w:val="24"/>
        </w:rPr>
        <w:t>t</w:t>
      </w:r>
      <w:r w:rsidRPr="00294FCC">
        <w:rPr>
          <w:rFonts w:ascii="Arial" w:hAnsi="Arial" w:cs="Arial"/>
          <w:sz w:val="24"/>
          <w:szCs w:val="24"/>
        </w:rPr>
        <w:t>he outcome aim</w:t>
      </w:r>
      <w:r w:rsidR="00FB547A">
        <w:rPr>
          <w:rFonts w:ascii="Arial" w:hAnsi="Arial" w:cs="Arial"/>
          <w:sz w:val="24"/>
          <w:szCs w:val="24"/>
        </w:rPr>
        <w:t xml:space="preserve">ing </w:t>
      </w:r>
      <w:r w:rsidRPr="00294FCC">
        <w:rPr>
          <w:rFonts w:ascii="Arial" w:hAnsi="Arial" w:cs="Arial"/>
          <w:sz w:val="24"/>
          <w:szCs w:val="24"/>
        </w:rPr>
        <w:t>to reflect the level of professionalism and practical decision-making expected from future project managers within the UK construction industry.</w:t>
      </w:r>
    </w:p>
    <w:p w14:paraId="44CC3D8A" w14:textId="77777777" w:rsidR="00061D07" w:rsidRDefault="00061D07"/>
    <w:p w14:paraId="4DD19787" w14:textId="77777777" w:rsidR="002B20BE" w:rsidRDefault="002B20BE"/>
    <w:p w14:paraId="6190FC1A" w14:textId="77777777" w:rsidR="002B20BE" w:rsidRDefault="002B20BE"/>
    <w:p w14:paraId="1A6B0784" w14:textId="6E634B29" w:rsidR="002B20BE" w:rsidRDefault="002B20BE"/>
    <w:p w14:paraId="6E144116" w14:textId="77777777" w:rsidR="00061D07" w:rsidRDefault="00061D07"/>
    <w:p w14:paraId="389F9DC7" w14:textId="77777777" w:rsidR="00061D07" w:rsidRDefault="00061D07"/>
    <w:p w14:paraId="3EFF4365" w14:textId="5E21165B" w:rsidR="00061D07" w:rsidRDefault="00061D07"/>
    <w:p w14:paraId="0193D13B" w14:textId="7DA000AF" w:rsidR="00061D07" w:rsidRDefault="00061D07"/>
    <w:p w14:paraId="731A08F6" w14:textId="77777777" w:rsidR="00061D07" w:rsidRDefault="00061D07"/>
    <w:p w14:paraId="3BF29CEF" w14:textId="77777777" w:rsidR="007F7FA3" w:rsidRDefault="007F7FA3"/>
    <w:p w14:paraId="6170A575" w14:textId="7D144E57" w:rsidR="00061D07" w:rsidRDefault="00061D07"/>
    <w:p w14:paraId="41EE9ABB" w14:textId="3D16C888" w:rsidR="00061D07" w:rsidRDefault="00DF599C" w:rsidP="00DF599C">
      <w:pPr>
        <w:pStyle w:val="Heading2"/>
      </w:pPr>
      <w:bookmarkStart w:id="1" w:name="_Toc197699139"/>
      <w:r>
        <w:lastRenderedPageBreak/>
        <w:t>2.0 – Site Plan Overview</w:t>
      </w:r>
      <w:bookmarkEnd w:id="1"/>
    </w:p>
    <w:p w14:paraId="516327B1" w14:textId="1DBD7A28" w:rsidR="00E417F2" w:rsidRPr="00DE4878" w:rsidRDefault="00E417F2" w:rsidP="00DA7669">
      <w:pPr>
        <w:jc w:val="both"/>
        <w:rPr>
          <w:rFonts w:ascii="Arial" w:hAnsi="Arial" w:cs="Arial"/>
          <w:sz w:val="24"/>
          <w:szCs w:val="24"/>
        </w:rPr>
      </w:pPr>
      <w:r w:rsidRPr="00DE4878">
        <w:rPr>
          <w:rFonts w:ascii="Arial" w:hAnsi="Arial" w:cs="Arial"/>
          <w:sz w:val="24"/>
          <w:szCs w:val="24"/>
        </w:rPr>
        <w:t xml:space="preserve">The </w:t>
      </w:r>
      <w:r w:rsidR="008C7D7C" w:rsidRPr="00DE4878">
        <w:rPr>
          <w:rFonts w:ascii="Arial" w:hAnsi="Arial" w:cs="Arial"/>
          <w:sz w:val="24"/>
          <w:szCs w:val="24"/>
        </w:rPr>
        <w:t>SA1 Riverside Wharf development taking place</w:t>
      </w:r>
      <w:r w:rsidR="000874B0" w:rsidRPr="00DE4878">
        <w:rPr>
          <w:rFonts w:ascii="Arial" w:hAnsi="Arial" w:cs="Arial"/>
          <w:sz w:val="24"/>
          <w:szCs w:val="24"/>
        </w:rPr>
        <w:t xml:space="preserve"> near </w:t>
      </w:r>
      <w:r w:rsidR="00236D36" w:rsidRPr="00DE4878">
        <w:rPr>
          <w:rFonts w:ascii="Arial" w:hAnsi="Arial" w:cs="Arial"/>
          <w:sz w:val="24"/>
          <w:szCs w:val="24"/>
        </w:rPr>
        <w:t>Swansea Campus</w:t>
      </w:r>
      <w:r w:rsidR="008C7D7C" w:rsidRPr="00DE4878">
        <w:rPr>
          <w:rFonts w:ascii="Arial" w:hAnsi="Arial" w:cs="Arial"/>
          <w:sz w:val="24"/>
          <w:szCs w:val="24"/>
        </w:rPr>
        <w:t xml:space="preserve"> </w:t>
      </w:r>
      <w:r w:rsidR="00221979" w:rsidRPr="00DE4878">
        <w:rPr>
          <w:rFonts w:ascii="Arial" w:hAnsi="Arial" w:cs="Arial"/>
          <w:sz w:val="24"/>
          <w:szCs w:val="24"/>
        </w:rPr>
        <w:t>is a small but complex residential construction project</w:t>
      </w:r>
      <w:r w:rsidR="00236D36" w:rsidRPr="00DE4878">
        <w:rPr>
          <w:rFonts w:ascii="Arial" w:hAnsi="Arial" w:cs="Arial"/>
          <w:sz w:val="24"/>
          <w:szCs w:val="24"/>
        </w:rPr>
        <w:t xml:space="preserve">. </w:t>
      </w:r>
      <w:r w:rsidR="00936185">
        <w:rPr>
          <w:rFonts w:ascii="Arial" w:hAnsi="Arial" w:cs="Arial"/>
          <w:sz w:val="24"/>
          <w:szCs w:val="24"/>
        </w:rPr>
        <w:t>The site in question is going to</w:t>
      </w:r>
      <w:r w:rsidR="00AB7C3E">
        <w:rPr>
          <w:rFonts w:ascii="Arial" w:hAnsi="Arial" w:cs="Arial"/>
          <w:sz w:val="24"/>
          <w:szCs w:val="24"/>
        </w:rPr>
        <w:t xml:space="preserve"> include multiple residential units </w:t>
      </w:r>
      <w:r w:rsidR="006565B7">
        <w:rPr>
          <w:rFonts w:ascii="Arial" w:hAnsi="Arial" w:cs="Arial"/>
          <w:sz w:val="24"/>
          <w:szCs w:val="24"/>
        </w:rPr>
        <w:t xml:space="preserve">to provide for the </w:t>
      </w:r>
      <w:r w:rsidR="00A0043E">
        <w:rPr>
          <w:rFonts w:ascii="Arial" w:hAnsi="Arial" w:cs="Arial"/>
          <w:sz w:val="24"/>
          <w:szCs w:val="24"/>
        </w:rPr>
        <w:t>up-and-coming</w:t>
      </w:r>
      <w:r w:rsidR="006565B7">
        <w:rPr>
          <w:rFonts w:ascii="Arial" w:hAnsi="Arial" w:cs="Arial"/>
          <w:sz w:val="24"/>
          <w:szCs w:val="24"/>
        </w:rPr>
        <w:t xml:space="preserve"> area</w:t>
      </w:r>
      <w:sdt>
        <w:sdtPr>
          <w:rPr>
            <w:rFonts w:ascii="Arial" w:hAnsi="Arial" w:cs="Arial"/>
            <w:sz w:val="24"/>
            <w:szCs w:val="24"/>
          </w:rPr>
          <w:id w:val="-900444463"/>
          <w:citation/>
        </w:sdtPr>
        <w:sdtContent>
          <w:r w:rsidR="00045625">
            <w:rPr>
              <w:rFonts w:ascii="Arial" w:hAnsi="Arial" w:cs="Arial"/>
              <w:sz w:val="24"/>
              <w:szCs w:val="24"/>
            </w:rPr>
            <w:fldChar w:fldCharType="begin"/>
          </w:r>
          <w:r w:rsidR="006C4E98">
            <w:rPr>
              <w:rFonts w:ascii="Arial" w:hAnsi="Arial" w:cs="Arial"/>
              <w:sz w:val="24"/>
              <w:szCs w:val="24"/>
            </w:rPr>
            <w:instrText xml:space="preserve">CITATION Ben251 \t  \l 2057 </w:instrText>
          </w:r>
          <w:r w:rsidR="00045625">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(Butler, 2025)</w:t>
          </w:r>
          <w:r w:rsidR="00045625">
            <w:rPr>
              <w:rFonts w:ascii="Arial" w:hAnsi="Arial" w:cs="Arial"/>
              <w:sz w:val="24"/>
              <w:szCs w:val="24"/>
            </w:rPr>
            <w:fldChar w:fldCharType="end"/>
          </w:r>
        </w:sdtContent>
      </w:sdt>
      <w:r w:rsidR="00A0043E">
        <w:rPr>
          <w:rFonts w:ascii="Arial" w:hAnsi="Arial" w:cs="Arial"/>
          <w:sz w:val="24"/>
          <w:szCs w:val="24"/>
        </w:rPr>
        <w:t>. The intricate project</w:t>
      </w:r>
      <w:r w:rsidR="00962998">
        <w:rPr>
          <w:rFonts w:ascii="Arial" w:hAnsi="Arial" w:cs="Arial"/>
          <w:sz w:val="24"/>
          <w:szCs w:val="24"/>
        </w:rPr>
        <w:t xml:space="preserve"> will necessitate particularly careful logistical plann</w:t>
      </w:r>
      <w:r w:rsidR="00A85961">
        <w:rPr>
          <w:rFonts w:ascii="Arial" w:hAnsi="Arial" w:cs="Arial"/>
          <w:sz w:val="24"/>
          <w:szCs w:val="24"/>
        </w:rPr>
        <w:t>ing, efficiency and safety</w:t>
      </w:r>
      <w:r w:rsidR="00567A09">
        <w:rPr>
          <w:rFonts w:ascii="Arial" w:hAnsi="Arial" w:cs="Arial"/>
          <w:sz w:val="24"/>
          <w:szCs w:val="24"/>
        </w:rPr>
        <w:t xml:space="preserve"> to ensure a smooth</w:t>
      </w:r>
      <w:r w:rsidR="006552AA">
        <w:rPr>
          <w:rFonts w:ascii="Arial" w:hAnsi="Arial" w:cs="Arial"/>
          <w:sz w:val="24"/>
          <w:szCs w:val="24"/>
        </w:rPr>
        <w:t xml:space="preserve"> path</w:t>
      </w:r>
      <w:r w:rsidR="008B665D">
        <w:rPr>
          <w:rFonts w:ascii="Arial" w:hAnsi="Arial" w:cs="Arial"/>
          <w:sz w:val="24"/>
          <w:szCs w:val="24"/>
        </w:rPr>
        <w:t>, both for the project and</w:t>
      </w:r>
      <w:r w:rsidR="002C4812">
        <w:rPr>
          <w:rFonts w:ascii="Arial" w:hAnsi="Arial" w:cs="Arial"/>
          <w:sz w:val="24"/>
          <w:szCs w:val="24"/>
        </w:rPr>
        <w:t xml:space="preserve"> the surrounding </w:t>
      </w:r>
      <w:r w:rsidR="00E75C02">
        <w:rPr>
          <w:rFonts w:ascii="Arial" w:hAnsi="Arial" w:cs="Arial"/>
          <w:sz w:val="24"/>
          <w:szCs w:val="24"/>
        </w:rPr>
        <w:t>environment. The</w:t>
      </w:r>
      <w:r w:rsidR="00F737C0">
        <w:rPr>
          <w:rFonts w:ascii="Arial" w:hAnsi="Arial" w:cs="Arial"/>
          <w:sz w:val="24"/>
          <w:szCs w:val="24"/>
        </w:rPr>
        <w:t>re</w:t>
      </w:r>
      <w:r w:rsidR="00E75C02">
        <w:rPr>
          <w:rFonts w:ascii="Arial" w:hAnsi="Arial" w:cs="Arial"/>
          <w:sz w:val="24"/>
          <w:szCs w:val="24"/>
        </w:rPr>
        <w:t xml:space="preserve"> will be </w:t>
      </w:r>
      <w:r w:rsidR="00161503">
        <w:rPr>
          <w:rFonts w:ascii="Arial" w:hAnsi="Arial" w:cs="Arial"/>
          <w:sz w:val="24"/>
          <w:szCs w:val="24"/>
        </w:rPr>
        <w:t xml:space="preserve">strict phases that the project must adhere to </w:t>
      </w:r>
      <w:r w:rsidR="0060754C">
        <w:rPr>
          <w:rFonts w:ascii="Arial" w:hAnsi="Arial" w:cs="Arial"/>
          <w:sz w:val="24"/>
          <w:szCs w:val="24"/>
        </w:rPr>
        <w:t>allow for continual fluidity of site layout throughout</w:t>
      </w:r>
      <w:r w:rsidR="00F737C0">
        <w:rPr>
          <w:rFonts w:ascii="Arial" w:hAnsi="Arial" w:cs="Arial"/>
          <w:sz w:val="24"/>
          <w:szCs w:val="24"/>
        </w:rPr>
        <w:t>, including groundworks, superstructure</w:t>
      </w:r>
      <w:r w:rsidR="007730BB">
        <w:rPr>
          <w:rFonts w:ascii="Arial" w:hAnsi="Arial" w:cs="Arial"/>
          <w:sz w:val="24"/>
          <w:szCs w:val="24"/>
        </w:rPr>
        <w:t>,</w:t>
      </w:r>
      <w:r w:rsidR="00F737C0">
        <w:rPr>
          <w:rFonts w:ascii="Arial" w:hAnsi="Arial" w:cs="Arial"/>
          <w:sz w:val="24"/>
          <w:szCs w:val="24"/>
        </w:rPr>
        <w:t xml:space="preserve"> </w:t>
      </w:r>
      <w:r w:rsidR="00184230">
        <w:rPr>
          <w:rFonts w:ascii="Arial" w:hAnsi="Arial" w:cs="Arial"/>
          <w:sz w:val="24"/>
          <w:szCs w:val="24"/>
        </w:rPr>
        <w:t xml:space="preserve">internal finishes and landscaping. </w:t>
      </w:r>
    </w:p>
    <w:p w14:paraId="2BEEE45C" w14:textId="77777777" w:rsidR="004513B4" w:rsidRDefault="004513B4" w:rsidP="00DF599C"/>
    <w:p w14:paraId="0345B26B" w14:textId="77777777" w:rsidR="00184230" w:rsidRPr="0094650E" w:rsidRDefault="00184230" w:rsidP="00184230"/>
    <w:p w14:paraId="6D86778B" w14:textId="28F6DF19" w:rsidR="00DF599C" w:rsidRPr="00DF599C" w:rsidRDefault="00DF599C" w:rsidP="009D1C5E">
      <w:pPr>
        <w:pStyle w:val="Heading3"/>
      </w:pPr>
      <w:bookmarkStart w:id="2" w:name="_Toc197699140"/>
      <w:r>
        <w:t xml:space="preserve">2.1 </w:t>
      </w:r>
      <w:r w:rsidR="00AE13B7">
        <w:t>–</w:t>
      </w:r>
      <w:r w:rsidR="007E6273">
        <w:t xml:space="preserve"> Proposed</w:t>
      </w:r>
      <w:r>
        <w:t xml:space="preserve"> </w:t>
      </w:r>
      <w:r w:rsidR="00AE13B7">
        <w:t xml:space="preserve">Site </w:t>
      </w:r>
      <w:r w:rsidR="003D0C0B">
        <w:t>Location Plan</w:t>
      </w:r>
      <w:bookmarkEnd w:id="2"/>
    </w:p>
    <w:p w14:paraId="2705D3DC" w14:textId="0F6B06FB" w:rsidR="002B20BE" w:rsidRPr="00CF06B1" w:rsidRDefault="00227669">
      <w:pPr>
        <w:rPr>
          <w:b/>
          <w:bCs/>
        </w:rPr>
      </w:pPr>
      <w:r w:rsidRPr="00CF06B1">
        <w:rPr>
          <w:b/>
          <w:bCs/>
          <w:noProof/>
        </w:rPr>
        <mc:AlternateContent>
          <mc:Choice Requires="wps">
            <w:drawing>
              <wp:anchor distT="0" distB="0" distL="114300" distR="114300" simplePos="0" relativeHeight="251657238" behindDoc="0" locked="0" layoutInCell="1" allowOverlap="1" wp14:anchorId="17F772E6" wp14:editId="7A9FC434">
                <wp:simplePos x="0" y="0"/>
                <wp:positionH relativeFrom="column">
                  <wp:posOffset>265430</wp:posOffset>
                </wp:positionH>
                <wp:positionV relativeFrom="paragraph">
                  <wp:posOffset>4030980</wp:posOffset>
                </wp:positionV>
                <wp:extent cx="5191125" cy="635"/>
                <wp:effectExtent l="0" t="0" r="0" b="0"/>
                <wp:wrapSquare wrapText="bothSides"/>
                <wp:docPr id="1845237117" name="Text Box 1"/>
                <wp:cNvGraphicFramePr/>
                <a:graphic xmlns:a="http://schemas.openxmlformats.org/drawingml/2006/main">
                  <a:graphicData uri="http://schemas.microsoft.com/office/word/2010/wordprocessingShape">
                    <wps:wsp>
                      <wps:cNvSpPr txBox="1"/>
                      <wps:spPr>
                        <a:xfrm>
                          <a:off x="0" y="0"/>
                          <a:ext cx="5191125" cy="635"/>
                        </a:xfrm>
                        <a:prstGeom prst="rect">
                          <a:avLst/>
                        </a:prstGeom>
                        <a:solidFill>
                          <a:prstClr val="white"/>
                        </a:solidFill>
                        <a:ln>
                          <a:noFill/>
                        </a:ln>
                      </wps:spPr>
                      <wps:txbx>
                        <w:txbxContent>
                          <w:p w14:paraId="5C8C935D" w14:textId="1B01D9B6" w:rsidR="00227669" w:rsidRPr="00545FB9" w:rsidRDefault="00227669" w:rsidP="00227669">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1</w:t>
                            </w:r>
                            <w:r>
                              <w:fldChar w:fldCharType="end"/>
                            </w:r>
                            <w:sdt>
                              <w:sdtPr>
                                <w:id w:val="-1902669568"/>
                                <w:citation/>
                              </w:sdtPr>
                              <w:sdtEndPr/>
                              <w:sdtContent>
                                <w:r w:rsidR="00F83725">
                                  <w:fldChar w:fldCharType="begin"/>
                                </w:r>
                                <w:r w:rsidR="00F83725">
                                  <w:instrText xml:space="preserve"> CITATION Swa25 \l 2057 </w:instrText>
                                </w:r>
                                <w:r w:rsidR="00F83725">
                                  <w:fldChar w:fldCharType="separate"/>
                                </w:r>
                                <w:r w:rsidR="00117DB1">
                                  <w:rPr>
                                    <w:noProof/>
                                  </w:rPr>
                                  <w:t xml:space="preserve"> (Swansea Council, 2025)</w:t>
                                </w:r>
                                <w:r w:rsidR="00F8372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F772E6" id="Text Box 1" o:spid="_x0000_s1057" type="#_x0000_t202" style="position:absolute;margin-left:20.9pt;margin-top:317.4pt;width:408.75pt;height:.05pt;z-index:2516572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" stroked="f">
                <v:textbox style="mso-fit-shape-to-text:t" inset="0,0,0,0">
                  <w:txbxContent>
                    <w:p w14:paraId="5C8C935D" w14:textId="1B01D9B6" w:rsidR="00227669" w:rsidRPr="00545FB9" w:rsidRDefault="00227669" w:rsidP="00227669">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1</w:t>
                      </w:r>
                      <w:r>
                        <w:fldChar w:fldCharType="end"/>
                      </w:r>
                      <w:sdt>
                        <w:sdtPr>
                          <w:id w:val="-1902669568"/>
                          <w:citation/>
                        </w:sdtPr>
                        <w:sdtEndPr/>
                        <w:sdtContent>
                          <w:r w:rsidR="00F83725">
                            <w:fldChar w:fldCharType="begin"/>
                          </w:r>
                          <w:r w:rsidR="00F83725">
                            <w:instrText xml:space="preserve"> CITATION Swa25 \l 2057 </w:instrText>
                          </w:r>
                          <w:r w:rsidR="00F83725">
                            <w:fldChar w:fldCharType="separate"/>
                          </w:r>
                          <w:r w:rsidR="00117DB1">
                            <w:rPr>
                              <w:noProof/>
                            </w:rPr>
                            <w:t xml:space="preserve"> (Swansea Council, 2025)</w:t>
                          </w:r>
                          <w:r w:rsidR="00F83725">
                            <w:fldChar w:fldCharType="end"/>
                          </w:r>
                        </w:sdtContent>
                      </w:sdt>
                    </w:p>
                  </w:txbxContent>
                </v:textbox>
                <w10:wrap type="square"/>
              </v:shape>
            </w:pict>
          </mc:Fallback>
        </mc:AlternateContent>
      </w:r>
      <w:r w:rsidR="00773F47" w:rsidRPr="00CF06B1">
        <w:rPr>
          <w:b/>
          <w:bCs/>
          <w:noProof/>
        </w:rPr>
        <w:drawing>
          <wp:anchor distT="0" distB="0" distL="114300" distR="114300" simplePos="0" relativeHeight="251657220" behindDoc="0" locked="0" layoutInCell="1" allowOverlap="1" wp14:anchorId="36D34C88" wp14:editId="6B4AD114">
            <wp:simplePos x="0" y="0"/>
            <wp:positionH relativeFrom="margin">
              <wp:align>center</wp:align>
            </wp:positionH>
            <wp:positionV relativeFrom="paragraph">
              <wp:posOffset>197485</wp:posOffset>
            </wp:positionV>
            <wp:extent cx="5191125" cy="3776345"/>
            <wp:effectExtent l="19050" t="19050" r="28575" b="14605"/>
            <wp:wrapSquare wrapText="bothSides"/>
            <wp:docPr id="411659778"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659778" name="Picture 1" descr="A map of a city&#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191125" cy="37763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3E30C04F" w14:textId="77777777" w:rsidR="00470C19" w:rsidRDefault="00470C19" w:rsidP="00227669">
      <w:pPr>
        <w:jc w:val="both"/>
        <w:rPr>
          <w:rFonts w:ascii="Arial" w:hAnsi="Arial" w:cs="Arial"/>
          <w:sz w:val="24"/>
          <w:szCs w:val="24"/>
        </w:rPr>
      </w:pPr>
    </w:p>
    <w:p w14:paraId="7B6C8231" w14:textId="4ED7ED84" w:rsidR="00773F47" w:rsidRPr="004A579A" w:rsidRDefault="00FF4AC3" w:rsidP="00227669">
      <w:pPr>
        <w:jc w:val="both"/>
        <w:rPr>
          <w:rFonts w:ascii="Arial" w:hAnsi="Arial" w:cs="Arial"/>
          <w:sz w:val="24"/>
          <w:szCs w:val="24"/>
        </w:rPr>
      </w:pPr>
      <w:r w:rsidRPr="00FF4AC3">
        <w:rPr>
          <w:rFonts w:ascii="Arial" w:hAnsi="Arial" w:cs="Arial"/>
          <w:sz w:val="24"/>
          <w:szCs w:val="24"/>
        </w:rPr>
        <w:t xml:space="preserve">The 1:1250 site location plan places the development within a </w:t>
      </w:r>
      <w:r w:rsidR="00C711A3">
        <w:rPr>
          <w:rFonts w:ascii="Arial" w:hAnsi="Arial" w:cs="Arial"/>
          <w:sz w:val="24"/>
          <w:szCs w:val="24"/>
        </w:rPr>
        <w:t>dense</w:t>
      </w:r>
      <w:r w:rsidRPr="00FF4AC3">
        <w:rPr>
          <w:rFonts w:ascii="Arial" w:hAnsi="Arial" w:cs="Arial"/>
          <w:sz w:val="24"/>
          <w:szCs w:val="24"/>
        </w:rPr>
        <w:t xml:space="preserve"> area of Swansea’s rapidly evolving landscape. With </w:t>
      </w:r>
      <w:r w:rsidR="0095283E">
        <w:rPr>
          <w:rFonts w:ascii="Arial" w:hAnsi="Arial" w:cs="Arial"/>
          <w:sz w:val="24"/>
          <w:szCs w:val="24"/>
        </w:rPr>
        <w:t>only</w:t>
      </w:r>
      <w:r w:rsidRPr="00FF4AC3">
        <w:rPr>
          <w:rFonts w:ascii="Arial" w:hAnsi="Arial" w:cs="Arial"/>
          <w:sz w:val="24"/>
          <w:szCs w:val="24"/>
        </w:rPr>
        <w:t xml:space="preserve"> one acre of brownfield land available, the project </w:t>
      </w:r>
      <w:r w:rsidR="0095283E">
        <w:rPr>
          <w:rFonts w:ascii="Arial" w:hAnsi="Arial" w:cs="Arial"/>
          <w:sz w:val="24"/>
          <w:szCs w:val="24"/>
        </w:rPr>
        <w:t>is exposed to</w:t>
      </w:r>
      <w:r w:rsidRPr="00FF4AC3">
        <w:rPr>
          <w:rFonts w:ascii="Arial" w:hAnsi="Arial" w:cs="Arial"/>
          <w:sz w:val="24"/>
          <w:szCs w:val="24"/>
        </w:rPr>
        <w:t xml:space="preserve"> </w:t>
      </w:r>
      <w:r w:rsidR="0095283E">
        <w:rPr>
          <w:rFonts w:ascii="Arial" w:hAnsi="Arial" w:cs="Arial"/>
          <w:sz w:val="24"/>
          <w:szCs w:val="24"/>
        </w:rPr>
        <w:t>considerable</w:t>
      </w:r>
      <w:r w:rsidRPr="00FF4AC3">
        <w:rPr>
          <w:rFonts w:ascii="Arial" w:hAnsi="Arial" w:cs="Arial"/>
          <w:sz w:val="24"/>
          <w:szCs w:val="24"/>
        </w:rPr>
        <w:t xml:space="preserve"> spatial and logistical constraints. Its location in </w:t>
      </w:r>
      <w:r w:rsidR="0095283E">
        <w:rPr>
          <w:rFonts w:ascii="Arial" w:hAnsi="Arial" w:cs="Arial"/>
          <w:sz w:val="24"/>
          <w:szCs w:val="24"/>
        </w:rPr>
        <w:t>this</w:t>
      </w:r>
      <w:r w:rsidRPr="00FF4AC3">
        <w:rPr>
          <w:rFonts w:ascii="Arial" w:hAnsi="Arial" w:cs="Arial"/>
          <w:sz w:val="24"/>
          <w:szCs w:val="24"/>
        </w:rPr>
        <w:t xml:space="preserve"> busy, high-traffic </w:t>
      </w:r>
      <w:r w:rsidR="004A579A">
        <w:rPr>
          <w:rFonts w:ascii="Arial" w:hAnsi="Arial" w:cs="Arial"/>
          <w:sz w:val="24"/>
          <w:szCs w:val="24"/>
        </w:rPr>
        <w:t>area</w:t>
      </w:r>
      <w:r w:rsidRPr="00FF4AC3">
        <w:rPr>
          <w:rFonts w:ascii="Arial" w:hAnsi="Arial" w:cs="Arial"/>
          <w:sz w:val="24"/>
          <w:szCs w:val="24"/>
        </w:rPr>
        <w:t xml:space="preserve"> further </w:t>
      </w:r>
      <w:r w:rsidR="004A579A">
        <w:rPr>
          <w:rFonts w:ascii="Arial" w:hAnsi="Arial" w:cs="Arial"/>
          <w:sz w:val="24"/>
          <w:szCs w:val="24"/>
        </w:rPr>
        <w:t>suggests</w:t>
      </w:r>
      <w:r w:rsidRPr="00FF4AC3">
        <w:rPr>
          <w:rFonts w:ascii="Arial" w:hAnsi="Arial" w:cs="Arial"/>
          <w:sz w:val="24"/>
          <w:szCs w:val="24"/>
        </w:rPr>
        <w:t xml:space="preserve"> the need for careful planning and coordination throughout the construction process</w:t>
      </w:r>
      <w:sdt>
        <w:sdtPr>
          <w:rPr>
            <w:rFonts w:ascii="Arial" w:hAnsi="Arial" w:cs="Arial"/>
            <w:sz w:val="24"/>
            <w:szCs w:val="24"/>
          </w:rPr>
          <w:id w:val="-27566255"/>
          <w:citation/>
        </w:sdtPr>
        <w:sdtEndPr/>
        <w:sdtContent>
          <w:r w:rsidR="00F83725" w:rsidRPr="004A579A">
            <w:rPr>
              <w:rFonts w:ascii="Arial" w:hAnsi="Arial" w:cs="Arial"/>
              <w:sz w:val="24"/>
              <w:szCs w:val="24"/>
            </w:rPr>
            <w:fldChar w:fldCharType="begin"/>
          </w:r>
          <w:r w:rsidR="00F83725" w:rsidRPr="004A579A">
            <w:rPr>
              <w:rFonts w:ascii="Arial" w:hAnsi="Arial" w:cs="Arial"/>
              <w:sz w:val="24"/>
              <w:szCs w:val="24"/>
            </w:rPr>
            <w:instrText xml:space="preserve"> CITATION Ben25 \l 2057 </w:instrText>
          </w:r>
          <w:r w:rsidR="00F83725" w:rsidRPr="004A579A">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(Butler, Swansea Waterfront apartments scheme backed, 2025)</w:t>
          </w:r>
          <w:r w:rsidR="00F83725" w:rsidRPr="004A579A">
            <w:rPr>
              <w:rFonts w:ascii="Arial" w:hAnsi="Arial" w:cs="Arial"/>
              <w:sz w:val="24"/>
              <w:szCs w:val="24"/>
            </w:rPr>
            <w:fldChar w:fldCharType="end"/>
          </w:r>
        </w:sdtContent>
      </w:sdt>
      <w:r w:rsidR="00227669" w:rsidRPr="004A579A">
        <w:rPr>
          <w:rFonts w:ascii="Arial" w:hAnsi="Arial" w:cs="Arial"/>
          <w:sz w:val="24"/>
          <w:szCs w:val="24"/>
        </w:rPr>
        <w:t>.</w:t>
      </w:r>
      <w:r w:rsidR="00BD6012" w:rsidRPr="004A579A">
        <w:rPr>
          <w:rFonts w:ascii="Arial" w:hAnsi="Arial" w:cs="Arial"/>
          <w:sz w:val="24"/>
          <w:szCs w:val="24"/>
        </w:rPr>
        <w:t xml:space="preserve"> </w:t>
      </w:r>
    </w:p>
    <w:p w14:paraId="442BF52A" w14:textId="77777777" w:rsidR="00773F47" w:rsidRPr="004A579A" w:rsidRDefault="00773F47"/>
    <w:p w14:paraId="3AB65B3B" w14:textId="4DBDEED8" w:rsidR="00166E42" w:rsidRPr="00166E42" w:rsidRDefault="0047756B" w:rsidP="003F7E3D">
      <w:pPr>
        <w:pStyle w:val="Heading3"/>
      </w:pPr>
      <w:bookmarkStart w:id="3" w:name="_Toc197699141"/>
      <w:r>
        <w:rPr>
          <w:noProof/>
        </w:rPr>
        <w:lastRenderedPageBreak/>
        <mc:AlternateContent>
          <mc:Choice Requires="wps">
            <w:drawing>
              <wp:anchor distT="0" distB="0" distL="114300" distR="114300" simplePos="0" relativeHeight="251657239" behindDoc="0" locked="0" layoutInCell="1" allowOverlap="1" wp14:anchorId="0A80B042" wp14:editId="5E370130">
                <wp:simplePos x="0" y="0"/>
                <wp:positionH relativeFrom="column">
                  <wp:posOffset>141605</wp:posOffset>
                </wp:positionH>
                <wp:positionV relativeFrom="paragraph">
                  <wp:posOffset>4410075</wp:posOffset>
                </wp:positionV>
                <wp:extent cx="5439410" cy="635"/>
                <wp:effectExtent l="0" t="0" r="0" b="0"/>
                <wp:wrapSquare wrapText="bothSides"/>
                <wp:docPr id="1653175172" name="Text Box 1"/>
                <wp:cNvGraphicFramePr/>
                <a:graphic xmlns:a="http://schemas.openxmlformats.org/drawingml/2006/main">
                  <a:graphicData uri="http://schemas.microsoft.com/office/word/2010/wordprocessingShape">
                    <wps:wsp>
                      <wps:cNvSpPr txBox="1"/>
                      <wps:spPr>
                        <a:xfrm>
                          <a:off x="0" y="0"/>
                          <a:ext cx="5439410" cy="635"/>
                        </a:xfrm>
                        <a:prstGeom prst="rect">
                          <a:avLst/>
                        </a:prstGeom>
                        <a:solidFill>
                          <a:prstClr val="white"/>
                        </a:solidFill>
                        <a:ln>
                          <a:noFill/>
                        </a:ln>
                      </wps:spPr>
                      <wps:txbx>
                        <w:txbxContent>
                          <w:p w14:paraId="4D32F2D0" w14:textId="3467339A" w:rsidR="0047756B" w:rsidRPr="00451BC8" w:rsidRDefault="0047756B" w:rsidP="0047756B">
                            <w:pPr>
                              <w:pStyle w:val="Caption"/>
                              <w:rPr>
                                <w:noProof/>
                              </w:rPr>
                            </w:pPr>
                            <w:r>
                              <w:t xml:space="preserve">Figure </w:t>
                            </w:r>
                            <w:r>
                              <w:fldChar w:fldCharType="begin"/>
                            </w:r>
                            <w:r>
                              <w:instrText xml:space="preserve"> SEQ Figure \* ARABIC </w:instrText>
                            </w:r>
                            <w:r>
                              <w:fldChar w:fldCharType="separate"/>
                            </w:r>
                            <w:r w:rsidR="00FC4E74">
                              <w:rPr>
                                <w:noProof/>
                              </w:rPr>
                              <w:t>2</w:t>
                            </w:r>
                            <w:r>
                              <w:fldChar w:fldCharType="end"/>
                            </w:r>
                            <w:sdt>
                              <w:sdtPr>
                                <w:id w:val="-1685430958"/>
                                <w:citation/>
                              </w:sdtPr>
                              <w:sdtEndPr/>
                              <w:sdtContent>
                                <w:r>
                                  <w:fldChar w:fldCharType="begin"/>
                                </w:r>
                                <w:r>
                                  <w:instrText xml:space="preserve"> CITATION Swa25 \l 2057 </w:instrText>
                                </w:r>
                                <w:r>
                                  <w:fldChar w:fldCharType="separate"/>
                                </w:r>
                                <w:r w:rsidR="00117DB1">
                                  <w:rPr>
                                    <w:noProof/>
                                  </w:rPr>
                                  <w:t xml:space="preserve"> (Swansea Council,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80B042" id="_x0000_s1058" type="#_x0000_t202" style="position:absolute;margin-left:11.15pt;margin-top:347.25pt;width:428.3pt;height:.05pt;z-index:2516572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" stroked="f">
                <v:textbox style="mso-fit-shape-to-text:t" inset="0,0,0,0">
                  <w:txbxContent>
                    <w:p w14:paraId="4D32F2D0" w14:textId="3467339A" w:rsidR="0047756B" w:rsidRPr="00451BC8" w:rsidRDefault="0047756B" w:rsidP="0047756B">
                      <w:pPr>
                        <w:pStyle w:val="Caption"/>
                        <w:rPr>
                          <w:noProof/>
                        </w:rPr>
                      </w:pPr>
                      <w:r>
                        <w:t xml:space="preserve">Figure </w:t>
                      </w:r>
                      <w:r>
                        <w:fldChar w:fldCharType="begin"/>
                      </w:r>
                      <w:r>
                        <w:instrText xml:space="preserve"> SEQ Figure \* ARABIC </w:instrText>
                      </w:r>
                      <w:r>
                        <w:fldChar w:fldCharType="separate"/>
                      </w:r>
                      <w:r w:rsidR="00FC4E74">
                        <w:rPr>
                          <w:noProof/>
                        </w:rPr>
                        <w:t>2</w:t>
                      </w:r>
                      <w:r>
                        <w:fldChar w:fldCharType="end"/>
                      </w:r>
                      <w:sdt>
                        <w:sdtPr>
                          <w:id w:val="-1685430958"/>
                          <w:citation/>
                        </w:sdtPr>
                        <w:sdtEndPr/>
                        <w:sdtContent>
                          <w:r>
                            <w:fldChar w:fldCharType="begin"/>
                          </w:r>
                          <w:r>
                            <w:instrText xml:space="preserve"> CITATION Swa25 \l 2057 </w:instrText>
                          </w:r>
                          <w:r>
                            <w:fldChar w:fldCharType="separate"/>
                          </w:r>
                          <w:r w:rsidR="00117DB1">
                            <w:rPr>
                              <w:noProof/>
                            </w:rPr>
                            <w:t xml:space="preserve"> (Swansea Council, 2025)</w:t>
                          </w:r>
                          <w:r>
                            <w:fldChar w:fldCharType="end"/>
                          </w:r>
                        </w:sdtContent>
                      </w:sdt>
                    </w:p>
                  </w:txbxContent>
                </v:textbox>
                <w10:wrap type="square"/>
              </v:shape>
            </w:pict>
          </mc:Fallback>
        </mc:AlternateContent>
      </w:r>
      <w:r w:rsidR="004513B4" w:rsidRPr="00A56BCE">
        <w:rPr>
          <w:noProof/>
        </w:rPr>
        <w:drawing>
          <wp:anchor distT="0" distB="0" distL="114300" distR="114300" simplePos="0" relativeHeight="251657221" behindDoc="0" locked="0" layoutInCell="1" allowOverlap="1" wp14:anchorId="5334F88B" wp14:editId="3043DFE2">
            <wp:simplePos x="0" y="0"/>
            <wp:positionH relativeFrom="margin">
              <wp:align>center</wp:align>
            </wp:positionH>
            <wp:positionV relativeFrom="paragraph">
              <wp:posOffset>390525</wp:posOffset>
            </wp:positionV>
            <wp:extent cx="5439410" cy="3962400"/>
            <wp:effectExtent l="19050" t="19050" r="27940" b="19050"/>
            <wp:wrapSquare wrapText="bothSides"/>
            <wp:docPr id="1321341614" name="Picture 1" descr="A map of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341614" name="Picture 1" descr="A map of a cit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439410" cy="396240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3D0C0B">
        <w:t xml:space="preserve">2.2 – </w:t>
      </w:r>
      <w:r w:rsidR="00452502">
        <w:t>Proposed Site Layout Plan</w:t>
      </w:r>
      <w:bookmarkEnd w:id="3"/>
    </w:p>
    <w:p w14:paraId="05C3737C" w14:textId="77777777" w:rsidR="007F7FA3" w:rsidRDefault="007F7FA3" w:rsidP="00AE7B15">
      <w:pPr>
        <w:jc w:val="both"/>
      </w:pPr>
    </w:p>
    <w:p w14:paraId="408D4D43" w14:textId="4FFB1396" w:rsidR="00AE7B15" w:rsidRPr="001F0D17" w:rsidRDefault="00AE7B15" w:rsidP="00AE7B15">
      <w:pPr>
        <w:jc w:val="both"/>
        <w:rPr>
          <w:rFonts w:ascii="Arial" w:hAnsi="Arial" w:cs="Arial"/>
          <w:sz w:val="24"/>
          <w:szCs w:val="24"/>
        </w:rPr>
      </w:pPr>
      <w:r w:rsidRPr="001F0D17">
        <w:rPr>
          <w:rFonts w:ascii="Arial" w:hAnsi="Arial" w:cs="Arial"/>
          <w:sz w:val="24"/>
          <w:szCs w:val="24"/>
        </w:rPr>
        <w:t xml:space="preserve">The 1:500 site layout plan </w:t>
      </w:r>
      <w:r>
        <w:rPr>
          <w:rFonts w:ascii="Arial" w:hAnsi="Arial" w:cs="Arial"/>
          <w:sz w:val="24"/>
          <w:szCs w:val="24"/>
        </w:rPr>
        <w:t>gives</w:t>
      </w:r>
      <w:r w:rsidRPr="001F0D17">
        <w:rPr>
          <w:rFonts w:ascii="Arial" w:hAnsi="Arial" w:cs="Arial"/>
          <w:sz w:val="24"/>
          <w:szCs w:val="24"/>
        </w:rPr>
        <w:t xml:space="preserve"> a broader understanding of the site in relation to its surrounding environment. While it provides a useful overview of the site’s positioning, it also clearly demonstrates the limited space available </w:t>
      </w:r>
      <w:r>
        <w:rPr>
          <w:rFonts w:ascii="Arial" w:hAnsi="Arial" w:cs="Arial"/>
          <w:sz w:val="24"/>
          <w:szCs w:val="24"/>
        </w:rPr>
        <w:t>when compared</w:t>
      </w:r>
      <w:r w:rsidRPr="001F0D17">
        <w:rPr>
          <w:rFonts w:ascii="Arial" w:hAnsi="Arial" w:cs="Arial"/>
          <w:sz w:val="24"/>
          <w:szCs w:val="24"/>
        </w:rPr>
        <w:t xml:space="preserve"> to the scale of the proposed six-storey building.</w:t>
      </w:r>
      <w:r w:rsidR="00305F43">
        <w:rPr>
          <w:rFonts w:ascii="Arial" w:hAnsi="Arial" w:cs="Arial"/>
          <w:sz w:val="24"/>
          <w:szCs w:val="24"/>
        </w:rPr>
        <w:t xml:space="preserve"> </w:t>
      </w:r>
      <w:r w:rsidRPr="001F0D17">
        <w:rPr>
          <w:rFonts w:ascii="Arial" w:hAnsi="Arial" w:cs="Arial"/>
          <w:sz w:val="24"/>
          <w:szCs w:val="24"/>
        </w:rPr>
        <w:t>Thi</w:t>
      </w:r>
      <w:r w:rsidR="00823C13">
        <w:rPr>
          <w:rFonts w:ascii="Arial" w:hAnsi="Arial" w:cs="Arial"/>
          <w:sz w:val="24"/>
          <w:szCs w:val="24"/>
        </w:rPr>
        <w:t>s</w:t>
      </w:r>
      <w:r w:rsidRPr="001F0D17">
        <w:rPr>
          <w:rFonts w:ascii="Arial" w:hAnsi="Arial" w:cs="Arial"/>
          <w:sz w:val="24"/>
          <w:szCs w:val="24"/>
        </w:rPr>
        <w:t xml:space="preserve"> highlights the logistical complexity of constructing </w:t>
      </w:r>
      <w:r w:rsidR="00A61D91">
        <w:rPr>
          <w:rFonts w:ascii="Arial" w:hAnsi="Arial" w:cs="Arial"/>
          <w:sz w:val="24"/>
          <w:szCs w:val="24"/>
        </w:rPr>
        <w:t>such a</w:t>
      </w:r>
      <w:r w:rsidR="0032302C">
        <w:rPr>
          <w:rFonts w:ascii="Arial" w:hAnsi="Arial" w:cs="Arial"/>
          <w:sz w:val="24"/>
          <w:szCs w:val="24"/>
        </w:rPr>
        <w:t xml:space="preserve"> </w:t>
      </w:r>
      <w:r w:rsidR="0032302C" w:rsidRPr="001F0D17">
        <w:rPr>
          <w:rFonts w:ascii="Arial" w:hAnsi="Arial" w:cs="Arial"/>
          <w:sz w:val="24"/>
          <w:szCs w:val="24"/>
        </w:rPr>
        <w:t>spatially</w:t>
      </w:r>
      <w:r w:rsidR="0032302C">
        <w:rPr>
          <w:rFonts w:ascii="Arial" w:hAnsi="Arial" w:cs="Arial"/>
          <w:sz w:val="24"/>
          <w:szCs w:val="24"/>
        </w:rPr>
        <w:t xml:space="preserve"> constrained</w:t>
      </w:r>
      <w:r w:rsidR="00A61D91">
        <w:rPr>
          <w:rFonts w:ascii="Arial" w:hAnsi="Arial" w:cs="Arial"/>
          <w:sz w:val="24"/>
          <w:szCs w:val="24"/>
        </w:rPr>
        <w:t xml:space="preserve"> project</w:t>
      </w:r>
      <w:r w:rsidRPr="001F0D17">
        <w:rPr>
          <w:rFonts w:ascii="Arial" w:hAnsi="Arial" w:cs="Arial"/>
          <w:sz w:val="24"/>
          <w:szCs w:val="24"/>
        </w:rPr>
        <w:t xml:space="preserve">. The </w:t>
      </w:r>
      <w:r w:rsidR="00B92DDA" w:rsidRPr="001F0D17">
        <w:rPr>
          <w:rFonts w:ascii="Arial" w:hAnsi="Arial" w:cs="Arial"/>
          <w:sz w:val="24"/>
          <w:szCs w:val="24"/>
        </w:rPr>
        <w:t>following</w:t>
      </w:r>
      <w:r w:rsidRPr="001F0D17">
        <w:rPr>
          <w:rFonts w:ascii="Arial" w:hAnsi="Arial" w:cs="Arial"/>
          <w:sz w:val="24"/>
          <w:szCs w:val="24"/>
        </w:rPr>
        <w:t xml:space="preserve"> sections will examine the traffic routes in more detail and analyse how the site layout is expected to evolve throughout the various phases of the construction process, with particular attention to access, material storage, and site </w:t>
      </w:r>
      <w:r w:rsidR="007C1752">
        <w:rPr>
          <w:rFonts w:ascii="Arial" w:hAnsi="Arial" w:cs="Arial"/>
          <w:sz w:val="24"/>
          <w:szCs w:val="24"/>
        </w:rPr>
        <w:t>arrangement</w:t>
      </w:r>
      <w:r w:rsidRPr="001F0D17">
        <w:rPr>
          <w:rFonts w:ascii="Arial" w:hAnsi="Arial" w:cs="Arial"/>
          <w:sz w:val="24"/>
          <w:szCs w:val="24"/>
        </w:rPr>
        <w:t>.</w:t>
      </w:r>
    </w:p>
    <w:p w14:paraId="17D82C40" w14:textId="77F4E821" w:rsidR="00166E42" w:rsidRDefault="00166E42"/>
    <w:p w14:paraId="678812D3" w14:textId="7FCCB460" w:rsidR="00166E42" w:rsidRDefault="00166E42"/>
    <w:p w14:paraId="451A00B3" w14:textId="4894609E" w:rsidR="00166E42" w:rsidRDefault="00166E42"/>
    <w:p w14:paraId="362E9A94" w14:textId="77777777" w:rsidR="00773F47" w:rsidRDefault="00773F47"/>
    <w:p w14:paraId="103A85B1" w14:textId="77777777" w:rsidR="00773F47" w:rsidRDefault="00773F47"/>
    <w:p w14:paraId="6202141D" w14:textId="4D75D19A" w:rsidR="00773F47" w:rsidRDefault="00773F47" w:rsidP="009C1D5A"/>
    <w:p w14:paraId="31948AC9" w14:textId="4490839E" w:rsidR="009C1D5A" w:rsidRDefault="00D55933" w:rsidP="009C1D5A">
      <w:pPr>
        <w:pStyle w:val="Heading2"/>
      </w:pPr>
      <w:bookmarkStart w:id="4" w:name="_Toc197699142"/>
      <w:r>
        <w:rPr>
          <w:noProof/>
        </w:rPr>
        <w:lastRenderedPageBreak/>
        <mc:AlternateContent>
          <mc:Choice Requires="wps">
            <w:drawing>
              <wp:anchor distT="0" distB="0" distL="114300" distR="114300" simplePos="0" relativeHeight="251659287" behindDoc="0" locked="0" layoutInCell="1" allowOverlap="1" wp14:anchorId="77161EC2" wp14:editId="7F3589D7">
                <wp:simplePos x="0" y="0"/>
                <wp:positionH relativeFrom="column">
                  <wp:posOffset>19050</wp:posOffset>
                </wp:positionH>
                <wp:positionV relativeFrom="paragraph">
                  <wp:posOffset>4481195</wp:posOffset>
                </wp:positionV>
                <wp:extent cx="5731510" cy="635"/>
                <wp:effectExtent l="0" t="0" r="0" b="0"/>
                <wp:wrapSquare wrapText="bothSides"/>
                <wp:docPr id="46068481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E9A4CA0" w14:textId="4A3CE708" w:rsidR="00D55933" w:rsidRPr="005340DE" w:rsidRDefault="00D55933" w:rsidP="00D55933">
                            <w:pPr>
                              <w:pStyle w:val="Caption"/>
                              <w:rPr>
                                <w:noProof/>
                              </w:rPr>
                            </w:pPr>
                            <w:r>
                              <w:t xml:space="preserve">Figure </w:t>
                            </w:r>
                            <w:r>
                              <w:fldChar w:fldCharType="begin"/>
                            </w:r>
                            <w:r>
                              <w:instrText xml:space="preserve"> SEQ Figure \* ARABIC </w:instrText>
                            </w:r>
                            <w:r>
                              <w:fldChar w:fldCharType="separate"/>
                            </w:r>
                            <w:r w:rsidR="00FC4E74">
                              <w:rPr>
                                <w:noProof/>
                              </w:rPr>
                              <w:t>3</w:t>
                            </w:r>
                            <w:r>
                              <w:fldChar w:fldCharType="end"/>
                            </w:r>
                            <w:sdt>
                              <w:sdtPr>
                                <w:id w:val="-195462361"/>
                                <w:citation/>
                              </w:sdtPr>
                              <w:sdtEndPr/>
                              <w:sdtContent>
                                <w:r>
                                  <w:fldChar w:fldCharType="begin"/>
                                </w:r>
                                <w:r>
                                  <w:instrText xml:space="preserve"> CITATION Swa25 \l 2057 </w:instrText>
                                </w:r>
                                <w:r>
                                  <w:fldChar w:fldCharType="separate"/>
                                </w:r>
                                <w:r w:rsidR="00117DB1">
                                  <w:rPr>
                                    <w:noProof/>
                                  </w:rPr>
                                  <w:t xml:space="preserve"> (Swansea Council,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161EC2" id="_x0000_s1059" type="#_x0000_t202" style="position:absolute;margin-left:1.5pt;margin-top:352.85pt;width:451.3pt;height:.05pt;z-index:2516592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" stroked="f">
                <v:textbox style="mso-fit-shape-to-text:t" inset="0,0,0,0">
                  <w:txbxContent>
                    <w:p w14:paraId="4E9A4CA0" w14:textId="4A3CE708" w:rsidR="00D55933" w:rsidRPr="005340DE" w:rsidRDefault="00D55933" w:rsidP="00D55933">
                      <w:pPr>
                        <w:pStyle w:val="Caption"/>
                        <w:rPr>
                          <w:noProof/>
                        </w:rPr>
                      </w:pPr>
                      <w:r>
                        <w:t xml:space="preserve">Figure </w:t>
                      </w:r>
                      <w:r>
                        <w:fldChar w:fldCharType="begin"/>
                      </w:r>
                      <w:r>
                        <w:instrText xml:space="preserve"> SEQ Figure \* ARABIC </w:instrText>
                      </w:r>
                      <w:r>
                        <w:fldChar w:fldCharType="separate"/>
                      </w:r>
                      <w:r w:rsidR="00FC4E74">
                        <w:rPr>
                          <w:noProof/>
                        </w:rPr>
                        <w:t>3</w:t>
                      </w:r>
                      <w:r>
                        <w:fldChar w:fldCharType="end"/>
                      </w:r>
                      <w:sdt>
                        <w:sdtPr>
                          <w:id w:val="-195462361"/>
                          <w:citation/>
                        </w:sdtPr>
                        <w:sdtEndPr/>
                        <w:sdtContent>
                          <w:r>
                            <w:fldChar w:fldCharType="begin"/>
                          </w:r>
                          <w:r>
                            <w:instrText xml:space="preserve"> CITATION Swa25 \l 2057 </w:instrText>
                          </w:r>
                          <w:r>
                            <w:fldChar w:fldCharType="separate"/>
                          </w:r>
                          <w:r w:rsidR="00117DB1">
                            <w:rPr>
                              <w:noProof/>
                            </w:rPr>
                            <w:t xml:space="preserve"> (Swansea Council, 2025)</w:t>
                          </w:r>
                          <w:r>
                            <w:fldChar w:fldCharType="end"/>
                          </w:r>
                        </w:sdtContent>
                      </w:sdt>
                    </w:p>
                  </w:txbxContent>
                </v:textbox>
                <w10:wrap type="square"/>
              </v:shape>
            </w:pict>
          </mc:Fallback>
        </mc:AlternateContent>
      </w:r>
      <w:r w:rsidR="007F094D" w:rsidRPr="007E30CF">
        <w:rPr>
          <w:noProof/>
        </w:rPr>
        <w:drawing>
          <wp:anchor distT="0" distB="0" distL="114300" distR="114300" simplePos="0" relativeHeight="251657225" behindDoc="0" locked="0" layoutInCell="1" allowOverlap="1" wp14:anchorId="7F46CB3F" wp14:editId="10AB9EE2">
            <wp:simplePos x="0" y="0"/>
            <wp:positionH relativeFrom="margin">
              <wp:align>left</wp:align>
            </wp:positionH>
            <wp:positionV relativeFrom="paragraph">
              <wp:posOffset>402590</wp:posOffset>
            </wp:positionV>
            <wp:extent cx="5731510" cy="4021455"/>
            <wp:effectExtent l="19050" t="19050" r="21590" b="17145"/>
            <wp:wrapSquare wrapText="bothSides"/>
            <wp:docPr id="1054111568"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111568" name="Picture 1" descr="A blueprint of a building&#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02145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9C1D5A">
        <w:t>3.0 – Detailed Site Plans</w:t>
      </w:r>
      <w:bookmarkEnd w:id="4"/>
      <w:r w:rsidR="009C1D5A">
        <w:t xml:space="preserve"> </w:t>
      </w:r>
    </w:p>
    <w:p w14:paraId="63D7ECBC" w14:textId="0A110BDF" w:rsidR="009C1D5A" w:rsidRDefault="009C1D5A" w:rsidP="009C1D5A"/>
    <w:p w14:paraId="00E61751" w14:textId="1EDE2F92" w:rsidR="009C1D5A" w:rsidRPr="00DA3DDA" w:rsidRDefault="00CE3079" w:rsidP="00896BFC">
      <w:pPr>
        <w:jc w:val="both"/>
        <w:rPr>
          <w:rFonts w:ascii="Arial" w:hAnsi="Arial" w:cs="Arial"/>
          <w:sz w:val="24"/>
          <w:szCs w:val="24"/>
        </w:rPr>
      </w:pPr>
      <w:r w:rsidRPr="00CE3079">
        <w:rPr>
          <w:rFonts w:ascii="Arial" w:hAnsi="Arial" w:cs="Arial"/>
          <w:sz w:val="24"/>
          <w:szCs w:val="24"/>
        </w:rPr>
        <w:t xml:space="preserve">The 1:200 setting-out plan provides a detailed representation of the spatial constraints </w:t>
      </w:r>
      <w:r w:rsidR="00C878B1">
        <w:rPr>
          <w:rFonts w:ascii="Arial" w:hAnsi="Arial" w:cs="Arial"/>
          <w:sz w:val="24"/>
          <w:szCs w:val="24"/>
        </w:rPr>
        <w:t xml:space="preserve">of </w:t>
      </w:r>
      <w:r w:rsidRPr="00CE3079">
        <w:rPr>
          <w:rFonts w:ascii="Arial" w:hAnsi="Arial" w:cs="Arial"/>
          <w:sz w:val="24"/>
          <w:szCs w:val="24"/>
        </w:rPr>
        <w:t xml:space="preserve">the SA1 Riverside Wharf site. It highlights the limited working area available for construction, </w:t>
      </w:r>
      <w:r w:rsidR="00D908F1">
        <w:rPr>
          <w:rFonts w:ascii="Arial" w:hAnsi="Arial" w:cs="Arial"/>
          <w:sz w:val="24"/>
          <w:szCs w:val="24"/>
        </w:rPr>
        <w:t xml:space="preserve">emphasising </w:t>
      </w:r>
      <w:r w:rsidRPr="00CE3079">
        <w:rPr>
          <w:rFonts w:ascii="Arial" w:hAnsi="Arial" w:cs="Arial"/>
          <w:sz w:val="24"/>
          <w:szCs w:val="24"/>
        </w:rPr>
        <w:t xml:space="preserve">the logistical challenges involved in delivering a six-storey residential building within </w:t>
      </w:r>
      <w:r w:rsidR="00D908F1">
        <w:rPr>
          <w:rFonts w:ascii="Arial" w:hAnsi="Arial" w:cs="Arial"/>
          <w:sz w:val="24"/>
          <w:szCs w:val="24"/>
        </w:rPr>
        <w:t xml:space="preserve">such a confined space. </w:t>
      </w:r>
      <w:r w:rsidRPr="00CE3079">
        <w:rPr>
          <w:rFonts w:ascii="Arial" w:hAnsi="Arial" w:cs="Arial"/>
          <w:sz w:val="24"/>
          <w:szCs w:val="24"/>
        </w:rPr>
        <w:t xml:space="preserve">The development comprises 104 affordable units, including 39 one-bedroom, two-person apartments; 53 two-bedroom, three-person apartments; and 12 three-bedroom, five-person apartments. </w:t>
      </w:r>
      <w:r w:rsidR="00106513">
        <w:rPr>
          <w:rFonts w:ascii="Arial" w:hAnsi="Arial" w:cs="Arial"/>
          <w:sz w:val="24"/>
          <w:szCs w:val="24"/>
        </w:rPr>
        <w:t>This level of restriction on such a large project</w:t>
      </w:r>
      <w:r w:rsidR="00794DAC">
        <w:rPr>
          <w:rFonts w:ascii="Arial" w:hAnsi="Arial" w:cs="Arial"/>
          <w:sz w:val="24"/>
          <w:szCs w:val="24"/>
        </w:rPr>
        <w:t xml:space="preserve"> requires highly efficient spatial planning and organisation of all construction activities that occur</w:t>
      </w:r>
      <w:sdt>
        <w:sdtPr>
          <w:rPr>
            <w:rFonts w:ascii="Arial" w:hAnsi="Arial" w:cs="Arial"/>
            <w:sz w:val="24"/>
            <w:szCs w:val="24"/>
          </w:rPr>
          <w:id w:val="-1057086245"/>
          <w:citation/>
        </w:sdtPr>
        <w:sdtEndPr/>
        <w:sdtContent>
          <w:r w:rsidR="001A52CA">
            <w:rPr>
              <w:rFonts w:ascii="Arial" w:hAnsi="Arial" w:cs="Arial"/>
              <w:sz w:val="24"/>
              <w:szCs w:val="24"/>
            </w:rPr>
            <w:fldChar w:fldCharType="begin"/>
          </w:r>
          <w:r w:rsidR="001A52CA">
            <w:rPr>
              <w:rFonts w:ascii="Arial" w:hAnsi="Arial" w:cs="Arial"/>
              <w:sz w:val="24"/>
              <w:szCs w:val="24"/>
            </w:rPr>
            <w:instrText xml:space="preserve"> CITATION The25 \l 2057 </w:instrText>
          </w:r>
          <w:r w:rsidR="001A52CA">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(Index, 2025)</w:t>
          </w:r>
          <w:r w:rsidR="001A52CA">
            <w:rPr>
              <w:rFonts w:ascii="Arial" w:hAnsi="Arial" w:cs="Arial"/>
              <w:sz w:val="24"/>
              <w:szCs w:val="24"/>
            </w:rPr>
            <w:fldChar w:fldCharType="end"/>
          </w:r>
        </w:sdtContent>
      </w:sdt>
      <w:r w:rsidR="00454E0B" w:rsidRPr="00896BFC">
        <w:rPr>
          <w:rFonts w:ascii="Arial" w:hAnsi="Arial" w:cs="Arial"/>
          <w:sz w:val="24"/>
          <w:szCs w:val="24"/>
        </w:rPr>
        <w:t>. </w:t>
      </w:r>
      <w:r w:rsidR="006F1F56">
        <w:rPr>
          <w:rFonts w:ascii="Arial" w:hAnsi="Arial" w:cs="Arial"/>
          <w:sz w:val="24"/>
          <w:szCs w:val="24"/>
        </w:rPr>
        <w:t xml:space="preserve">For more </w:t>
      </w:r>
      <w:r w:rsidR="00FD509E">
        <w:rPr>
          <w:rFonts w:ascii="Arial" w:hAnsi="Arial" w:cs="Arial"/>
          <w:sz w:val="24"/>
          <w:szCs w:val="24"/>
        </w:rPr>
        <w:t>drawings, please see section 8.1 in the Appendices.</w:t>
      </w:r>
    </w:p>
    <w:p w14:paraId="563F0E3F" w14:textId="43E6E8FF" w:rsidR="00773F47" w:rsidRDefault="00773F47" w:rsidP="009C1D5A"/>
    <w:p w14:paraId="7B710A92" w14:textId="77777777" w:rsidR="00773F47" w:rsidRDefault="00773F47" w:rsidP="009C1D5A"/>
    <w:p w14:paraId="798A1BDB" w14:textId="6DF1912F" w:rsidR="00773F47" w:rsidRDefault="00773F47" w:rsidP="009C1D5A"/>
    <w:p w14:paraId="51443E60" w14:textId="39345C55" w:rsidR="00773F47" w:rsidRDefault="00773F47" w:rsidP="009C1D5A"/>
    <w:p w14:paraId="72274E73" w14:textId="2E828D86" w:rsidR="00773F47" w:rsidRDefault="00773F47" w:rsidP="009C1D5A"/>
    <w:p w14:paraId="27DDB209" w14:textId="5ECEE609" w:rsidR="007F094D" w:rsidRDefault="007F094D" w:rsidP="009C1D5A"/>
    <w:p w14:paraId="15B02384" w14:textId="30593232" w:rsidR="007F094D" w:rsidRDefault="003F7E3D" w:rsidP="003F7E3D">
      <w:pPr>
        <w:pStyle w:val="Heading3"/>
      </w:pPr>
      <w:bookmarkStart w:id="5" w:name="_Toc197699143"/>
      <w:r>
        <w:lastRenderedPageBreak/>
        <w:t xml:space="preserve">3.1 </w:t>
      </w:r>
      <w:r w:rsidR="00D13075">
        <w:t xml:space="preserve">- </w:t>
      </w:r>
      <w:r w:rsidR="00EB3EF3">
        <w:t>T</w:t>
      </w:r>
      <w:r w:rsidR="00D13075">
        <w:t>raffic Routes</w:t>
      </w:r>
      <w:bookmarkEnd w:id="5"/>
    </w:p>
    <w:p w14:paraId="76263971" w14:textId="68E76AB3" w:rsidR="007F094D" w:rsidRDefault="003D0307" w:rsidP="009C1D5A">
      <w:r>
        <w:rPr>
          <w:noProof/>
        </w:rPr>
        <mc:AlternateContent>
          <mc:Choice Requires="wpg">
            <w:drawing>
              <wp:anchor distT="0" distB="0" distL="114300" distR="114300" simplePos="0" relativeHeight="251665431" behindDoc="0" locked="0" layoutInCell="1" allowOverlap="1" wp14:anchorId="2AB513B7" wp14:editId="10F53A42">
                <wp:simplePos x="0" y="0"/>
                <wp:positionH relativeFrom="margin">
                  <wp:align>center</wp:align>
                </wp:positionH>
                <wp:positionV relativeFrom="paragraph">
                  <wp:posOffset>134509</wp:posOffset>
                </wp:positionV>
                <wp:extent cx="6132195" cy="4087798"/>
                <wp:effectExtent l="19050" t="0" r="20955" b="27305"/>
                <wp:wrapNone/>
                <wp:docPr id="131095172" name="Group 33"/>
                <wp:cNvGraphicFramePr/>
                <a:graphic xmlns:a="http://schemas.openxmlformats.org/drawingml/2006/main">
                  <a:graphicData uri="http://schemas.microsoft.com/office/word/2010/wordprocessingGroup">
                    <wpg:wgp>
                      <wpg:cNvGrpSpPr/>
                      <wpg:grpSpPr>
                        <a:xfrm>
                          <a:off x="0" y="0"/>
                          <a:ext cx="6132195" cy="4087798"/>
                          <a:chOff x="0" y="0"/>
                          <a:chExt cx="6132195" cy="4087798"/>
                        </a:xfrm>
                      </wpg:grpSpPr>
                      <pic:pic xmlns:pic="http://schemas.openxmlformats.org/drawingml/2006/picture">
                        <pic:nvPicPr>
                          <pic:cNvPr id="65515769" name="Picture 1" descr="A map of a city&#10;&#10;AI-generated content may be incorrect."/>
                          <pic:cNvPicPr>
                            <a:picLocks noChangeAspect="1"/>
                          </pic:cNvPicPr>
                        </pic:nvPicPr>
                        <pic:blipFill rotWithShape="1">
                          <a:blip r:embed="rId16">
                            <a:extLst>
                              <a:ext uri="{28A0092B-C50C-407E-A947-70E740481C1C}">
                                <a14:useLocalDpi xmlns:a14="http://schemas.microsoft.com/office/drawing/2010/main" val="0"/>
                              </a:ext>
                            </a:extLst>
                          </a:blip>
                          <a:srcRect l="1275" t="1897" r="1433" b="1880"/>
                          <a:stretch/>
                        </pic:blipFill>
                        <pic:spPr bwMode="auto">
                          <a:xfrm>
                            <a:off x="0" y="11098"/>
                            <a:ext cx="6132195" cy="4076700"/>
                          </a:xfrm>
                          <a:prstGeom prst="rect">
                            <a:avLst/>
                          </a:prstGeom>
                          <a:ln>
                            <a:solidFill>
                              <a:schemeClr val="tx1"/>
                            </a:solidFill>
                          </a:ln>
                          <a:extLst>
                            <a:ext uri="{53640926-AAD7-44D8-BBD7-CCE9431645EC}">
                              <a14:shadowObscured xmlns:a14="http://schemas.microsoft.com/office/drawing/2010/main"/>
                            </a:ext>
                          </a:extLst>
                        </pic:spPr>
                      </pic:pic>
                      <wps:wsp>
                        <wps:cNvPr id="1384376864" name="Oval 32"/>
                        <wps:cNvSpPr/>
                        <wps:spPr>
                          <a:xfrm>
                            <a:off x="338759" y="0"/>
                            <a:ext cx="811033" cy="83488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66475134" name="Oval 32"/>
                        <wps:cNvSpPr/>
                        <wps:spPr>
                          <a:xfrm>
                            <a:off x="5308324" y="381662"/>
                            <a:ext cx="811033" cy="834887"/>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0CE8F42" id="Group 33" o:spid="_x0000_s1026" style="position:absolute;margin-left:0;margin-top:10.6pt;width:482.85pt;height:321.85pt;z-index:251665431;mso-position-horizontal:center;mso-position-horizontal-relative:margin" coordsize="61321,408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map of a city&#10;&#10;AI-generated content may be incorrect." style="position:absolute;top:110;width:61321;height:407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" stroked="t" strokecolor="black [3213]">
                  <v:imagedata r:id="rId17" o:title="A map of a city&#10;&#10;AI-generated content may be incorrect" croptop="1243f" cropbottom="1232f" cropleft="836f" cropright="939f"/>
                  <v:path arrowok="t"/>
                </v:shape>
                <v:oval id="Oval 32" o:spid="_x0000_s1028" style="position:absolute;left:3387;width:8110;height:83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" filled="f" strokecolor="#030e13 [484]" strokeweight="1pt">
                  <v:stroke joinstyle="miter"/>
                </v:oval>
                <v:oval id="Oval 32" o:spid="_x0000_s1029" style="position:absolute;left:53083;top:3816;width:8110;height:83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" filled="f" strokecolor="#030e13 [484]" strokeweight="1pt">
                  <v:stroke joinstyle="miter"/>
                </v:oval>
                <w10:wrap anchorx="margin"/>
              </v:group>
            </w:pict>
          </mc:Fallback>
        </mc:AlternateContent>
      </w:r>
      <w:r w:rsidR="00EB50AF">
        <w:rPr>
          <w:noProof/>
        </w:rPr>
        <mc:AlternateContent>
          <mc:Choice Requires="wps">
            <w:drawing>
              <wp:anchor distT="0" distB="0" distL="114300" distR="114300" simplePos="0" relativeHeight="251661335" behindDoc="0" locked="0" layoutInCell="1" allowOverlap="1" wp14:anchorId="08564FD2" wp14:editId="4248BAC1">
                <wp:simplePos x="0" y="0"/>
                <wp:positionH relativeFrom="column">
                  <wp:posOffset>-201295</wp:posOffset>
                </wp:positionH>
                <wp:positionV relativeFrom="paragraph">
                  <wp:posOffset>4358005</wp:posOffset>
                </wp:positionV>
                <wp:extent cx="6132195" cy="635"/>
                <wp:effectExtent l="0" t="0" r="0" b="0"/>
                <wp:wrapSquare wrapText="bothSides"/>
                <wp:docPr id="865106405" name="Text Box 1"/>
                <wp:cNvGraphicFramePr/>
                <a:graphic xmlns:a="http://schemas.openxmlformats.org/drawingml/2006/main">
                  <a:graphicData uri="http://schemas.microsoft.com/office/word/2010/wordprocessingShape">
                    <wps:wsp>
                      <wps:cNvSpPr txBox="1"/>
                      <wps:spPr>
                        <a:xfrm>
                          <a:off x="0" y="0"/>
                          <a:ext cx="6132195" cy="635"/>
                        </a:xfrm>
                        <a:prstGeom prst="rect">
                          <a:avLst/>
                        </a:prstGeom>
                        <a:solidFill>
                          <a:prstClr val="white"/>
                        </a:solidFill>
                        <a:ln>
                          <a:noFill/>
                        </a:ln>
                      </wps:spPr>
                      <wps:txbx>
                        <w:txbxContent>
                          <w:p w14:paraId="0E26740B" w14:textId="20D5CBB6" w:rsidR="00EB50AF" w:rsidRPr="009462A4" w:rsidRDefault="00EB50AF" w:rsidP="00EB50AF">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4</w:t>
                            </w:r>
                            <w:r>
                              <w:fldChar w:fldCharType="end"/>
                            </w:r>
                            <w:sdt>
                              <w:sdtPr>
                                <w:id w:val="-1229926122"/>
                                <w:citation/>
                              </w:sdtPr>
                              <w:sdtEndPr/>
                              <w:sdtContent>
                                <w:r w:rsidR="00CB6FF5">
                                  <w:fldChar w:fldCharType="begin"/>
                                </w:r>
                                <w:r w:rsidR="00CB6FF5">
                                  <w:instrText xml:space="preserve"> CITATION Luk25 \l 2057 </w:instrText>
                                </w:r>
                                <w:r w:rsidR="00CB6FF5">
                                  <w:fldChar w:fldCharType="separate"/>
                                </w:r>
                                <w:r w:rsidR="00117DB1">
                                  <w:rPr>
                                    <w:noProof/>
                                  </w:rPr>
                                  <w:t xml:space="preserve"> (Hunt, 2025)</w:t>
                                </w:r>
                                <w:r w:rsidR="00CB6FF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564FD2" id="_x0000_s1060" type="#_x0000_t202" style="position:absolute;margin-left:-15.85pt;margin-top:343.15pt;width:482.85pt;height:.05pt;z-index:2516613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jsZGgIAAD8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SZeL2c189umWM0m+xc1t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" stroked="f">
                <v:textbox style="mso-fit-shape-to-text:t" inset="0,0,0,0">
                  <w:txbxContent>
                    <w:p w14:paraId="0E26740B" w14:textId="20D5CBB6" w:rsidR="00EB50AF" w:rsidRPr="009462A4" w:rsidRDefault="00EB50AF" w:rsidP="00EB50AF">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4</w:t>
                      </w:r>
                      <w:r>
                        <w:fldChar w:fldCharType="end"/>
                      </w:r>
                      <w:sdt>
                        <w:sdtPr>
                          <w:id w:val="-1229926122"/>
                          <w:citation/>
                        </w:sdtPr>
                        <w:sdtEndPr/>
                        <w:sdtContent>
                          <w:r w:rsidR="00CB6FF5">
                            <w:fldChar w:fldCharType="begin"/>
                          </w:r>
                          <w:r w:rsidR="00CB6FF5">
                            <w:instrText xml:space="preserve"> CITATION Luk25 \l 2057 </w:instrText>
                          </w:r>
                          <w:r w:rsidR="00CB6FF5">
                            <w:fldChar w:fldCharType="separate"/>
                          </w:r>
                          <w:r w:rsidR="00117DB1">
                            <w:rPr>
                              <w:noProof/>
                            </w:rPr>
                            <w:t xml:space="preserve"> (Hunt, 2025)</w:t>
                          </w:r>
                          <w:r w:rsidR="00CB6FF5">
                            <w:fldChar w:fldCharType="end"/>
                          </w:r>
                        </w:sdtContent>
                      </w:sdt>
                    </w:p>
                  </w:txbxContent>
                </v:textbox>
                <w10:wrap type="square"/>
              </v:shape>
            </w:pict>
          </mc:Fallback>
        </mc:AlternateContent>
      </w:r>
    </w:p>
    <w:p w14:paraId="64424D74" w14:textId="77777777" w:rsidR="00C86DCB" w:rsidRDefault="00C86DCB" w:rsidP="00D74257">
      <w:pPr>
        <w:jc w:val="both"/>
        <w:rPr>
          <w:rFonts w:ascii="Arial" w:hAnsi="Arial" w:cs="Arial"/>
          <w:sz w:val="24"/>
          <w:szCs w:val="24"/>
        </w:rPr>
      </w:pPr>
    </w:p>
    <w:p w14:paraId="14F617E3" w14:textId="77777777" w:rsidR="00C86DCB" w:rsidRDefault="00C86DCB" w:rsidP="00D74257">
      <w:pPr>
        <w:jc w:val="both"/>
        <w:rPr>
          <w:rFonts w:ascii="Arial" w:hAnsi="Arial" w:cs="Arial"/>
          <w:sz w:val="24"/>
          <w:szCs w:val="24"/>
        </w:rPr>
      </w:pPr>
    </w:p>
    <w:p w14:paraId="378C38F7" w14:textId="77777777" w:rsidR="00C86DCB" w:rsidRDefault="00C86DCB" w:rsidP="00D74257">
      <w:pPr>
        <w:jc w:val="both"/>
        <w:rPr>
          <w:rFonts w:ascii="Arial" w:hAnsi="Arial" w:cs="Arial"/>
          <w:sz w:val="24"/>
          <w:szCs w:val="24"/>
        </w:rPr>
      </w:pPr>
    </w:p>
    <w:p w14:paraId="4C3082B6" w14:textId="77777777" w:rsidR="00C86DCB" w:rsidRDefault="00C86DCB" w:rsidP="00D74257">
      <w:pPr>
        <w:jc w:val="both"/>
        <w:rPr>
          <w:rFonts w:ascii="Arial" w:hAnsi="Arial" w:cs="Arial"/>
          <w:sz w:val="24"/>
          <w:szCs w:val="24"/>
        </w:rPr>
      </w:pPr>
    </w:p>
    <w:p w14:paraId="1003FFEF" w14:textId="77777777" w:rsidR="00C86DCB" w:rsidRDefault="00C86DCB" w:rsidP="00D74257">
      <w:pPr>
        <w:jc w:val="both"/>
        <w:rPr>
          <w:rFonts w:ascii="Arial" w:hAnsi="Arial" w:cs="Arial"/>
          <w:sz w:val="24"/>
          <w:szCs w:val="24"/>
        </w:rPr>
      </w:pPr>
    </w:p>
    <w:p w14:paraId="78547405" w14:textId="77777777" w:rsidR="00C86DCB" w:rsidRDefault="00C86DCB" w:rsidP="00D74257">
      <w:pPr>
        <w:jc w:val="both"/>
        <w:rPr>
          <w:rFonts w:ascii="Arial" w:hAnsi="Arial" w:cs="Arial"/>
          <w:sz w:val="24"/>
          <w:szCs w:val="24"/>
        </w:rPr>
      </w:pPr>
    </w:p>
    <w:p w14:paraId="56BC4560" w14:textId="77777777" w:rsidR="00C86DCB" w:rsidRDefault="00C86DCB" w:rsidP="00D74257">
      <w:pPr>
        <w:jc w:val="both"/>
        <w:rPr>
          <w:rFonts w:ascii="Arial" w:hAnsi="Arial" w:cs="Arial"/>
          <w:sz w:val="24"/>
          <w:szCs w:val="24"/>
        </w:rPr>
      </w:pPr>
    </w:p>
    <w:p w14:paraId="1624EFB6" w14:textId="77777777" w:rsidR="00C86DCB" w:rsidRDefault="00C86DCB" w:rsidP="00D74257">
      <w:pPr>
        <w:jc w:val="both"/>
        <w:rPr>
          <w:rFonts w:ascii="Arial" w:hAnsi="Arial" w:cs="Arial"/>
          <w:sz w:val="24"/>
          <w:szCs w:val="24"/>
        </w:rPr>
      </w:pPr>
    </w:p>
    <w:p w14:paraId="615C4604" w14:textId="77777777" w:rsidR="00C86DCB" w:rsidRDefault="00C86DCB" w:rsidP="00D74257">
      <w:pPr>
        <w:jc w:val="both"/>
        <w:rPr>
          <w:rFonts w:ascii="Arial" w:hAnsi="Arial" w:cs="Arial"/>
          <w:sz w:val="24"/>
          <w:szCs w:val="24"/>
        </w:rPr>
      </w:pPr>
    </w:p>
    <w:p w14:paraId="3CD401E3" w14:textId="77777777" w:rsidR="00C86DCB" w:rsidRDefault="00C86DCB" w:rsidP="00D74257">
      <w:pPr>
        <w:jc w:val="both"/>
        <w:rPr>
          <w:rFonts w:ascii="Arial" w:hAnsi="Arial" w:cs="Arial"/>
          <w:sz w:val="24"/>
          <w:szCs w:val="24"/>
        </w:rPr>
      </w:pPr>
    </w:p>
    <w:p w14:paraId="54FD1543" w14:textId="77777777" w:rsidR="003D0307" w:rsidRDefault="003D0307" w:rsidP="00D74257">
      <w:pPr>
        <w:jc w:val="both"/>
        <w:rPr>
          <w:rFonts w:ascii="Arial" w:hAnsi="Arial" w:cs="Arial"/>
          <w:sz w:val="24"/>
          <w:szCs w:val="24"/>
        </w:rPr>
      </w:pPr>
    </w:p>
    <w:p w14:paraId="3219B059" w14:textId="77777777" w:rsidR="003D0307" w:rsidRDefault="003D0307" w:rsidP="00D74257">
      <w:pPr>
        <w:jc w:val="both"/>
        <w:rPr>
          <w:rFonts w:ascii="Arial" w:hAnsi="Arial" w:cs="Arial"/>
          <w:sz w:val="24"/>
          <w:szCs w:val="24"/>
        </w:rPr>
      </w:pPr>
    </w:p>
    <w:p w14:paraId="71E67FC5" w14:textId="77777777" w:rsidR="003D0307" w:rsidRDefault="003D0307" w:rsidP="00D74257">
      <w:pPr>
        <w:jc w:val="both"/>
        <w:rPr>
          <w:rFonts w:ascii="Arial" w:hAnsi="Arial" w:cs="Arial"/>
          <w:sz w:val="24"/>
          <w:szCs w:val="24"/>
        </w:rPr>
      </w:pPr>
    </w:p>
    <w:p w14:paraId="2065A9F0" w14:textId="77777777" w:rsidR="003D0307" w:rsidRDefault="003D0307" w:rsidP="00D74257">
      <w:pPr>
        <w:jc w:val="both"/>
        <w:rPr>
          <w:rFonts w:ascii="Arial" w:hAnsi="Arial" w:cs="Arial"/>
          <w:sz w:val="24"/>
          <w:szCs w:val="24"/>
        </w:rPr>
      </w:pPr>
    </w:p>
    <w:p w14:paraId="76B50BF6" w14:textId="77777777" w:rsidR="00C86DCB" w:rsidRPr="00F6316B" w:rsidRDefault="00C86DCB" w:rsidP="00F6316B">
      <w:pPr>
        <w:jc w:val="both"/>
        <w:rPr>
          <w:rFonts w:ascii="Arial" w:hAnsi="Arial" w:cs="Arial"/>
          <w:sz w:val="28"/>
          <w:szCs w:val="28"/>
        </w:rPr>
      </w:pPr>
    </w:p>
    <w:p w14:paraId="0A292E0B" w14:textId="3B9EB6EF" w:rsidR="007F094D" w:rsidRPr="00F6316B" w:rsidRDefault="00F6316B" w:rsidP="00F6316B">
      <w:pPr>
        <w:jc w:val="both"/>
        <w:rPr>
          <w:rFonts w:ascii="Arial" w:hAnsi="Arial" w:cs="Arial"/>
          <w:sz w:val="24"/>
          <w:szCs w:val="24"/>
        </w:rPr>
      </w:pPr>
      <w:r w:rsidRPr="00F6316B">
        <w:rPr>
          <w:rFonts w:ascii="Arial" w:hAnsi="Arial" w:cs="Arial"/>
          <w:sz w:val="24"/>
          <w:szCs w:val="24"/>
        </w:rPr>
        <w:t>Figure 4 illustrates the key access routes into and out of the SA1 Riverside Wharf area, with</w:t>
      </w:r>
      <w:r w:rsidR="00066594">
        <w:rPr>
          <w:rFonts w:ascii="Arial" w:hAnsi="Arial" w:cs="Arial"/>
          <w:sz w:val="24"/>
          <w:szCs w:val="24"/>
        </w:rPr>
        <w:t xml:space="preserve"> the</w:t>
      </w:r>
      <w:r w:rsidRPr="00F6316B">
        <w:rPr>
          <w:rFonts w:ascii="Arial" w:hAnsi="Arial" w:cs="Arial"/>
          <w:sz w:val="24"/>
          <w:szCs w:val="24"/>
        </w:rPr>
        <w:t xml:space="preserve"> primary roads highlighted in red. The two black circles indicate</w:t>
      </w:r>
      <w:r w:rsidR="00066594">
        <w:rPr>
          <w:rFonts w:ascii="Arial" w:hAnsi="Arial" w:cs="Arial"/>
          <w:sz w:val="24"/>
          <w:szCs w:val="24"/>
        </w:rPr>
        <w:t xml:space="preserve"> the</w:t>
      </w:r>
      <w:r w:rsidRPr="00F6316B">
        <w:rPr>
          <w:rFonts w:ascii="Arial" w:hAnsi="Arial" w:cs="Arial"/>
          <w:sz w:val="24"/>
          <w:szCs w:val="24"/>
        </w:rPr>
        <w:t xml:space="preserve"> junctions where the main road diverges into the </w:t>
      </w:r>
      <w:r w:rsidR="00506A8E">
        <w:rPr>
          <w:rFonts w:ascii="Arial" w:hAnsi="Arial" w:cs="Arial"/>
          <w:sz w:val="24"/>
          <w:szCs w:val="24"/>
        </w:rPr>
        <w:t xml:space="preserve">densely </w:t>
      </w:r>
      <w:r w:rsidR="0075116E">
        <w:rPr>
          <w:rFonts w:ascii="Arial" w:hAnsi="Arial" w:cs="Arial"/>
          <w:sz w:val="24"/>
          <w:szCs w:val="24"/>
        </w:rPr>
        <w:t>developed</w:t>
      </w:r>
      <w:r w:rsidRPr="00F6316B">
        <w:rPr>
          <w:rFonts w:ascii="Arial" w:hAnsi="Arial" w:cs="Arial"/>
          <w:sz w:val="24"/>
          <w:szCs w:val="24"/>
        </w:rPr>
        <w:t xml:space="preserve"> university </w:t>
      </w:r>
      <w:r w:rsidR="0075116E">
        <w:rPr>
          <w:rFonts w:ascii="Arial" w:hAnsi="Arial" w:cs="Arial"/>
          <w:sz w:val="24"/>
          <w:szCs w:val="24"/>
        </w:rPr>
        <w:t>area</w:t>
      </w:r>
      <w:r w:rsidRPr="00F6316B">
        <w:rPr>
          <w:rFonts w:ascii="Arial" w:hAnsi="Arial" w:cs="Arial"/>
          <w:sz w:val="24"/>
          <w:szCs w:val="24"/>
        </w:rPr>
        <w:t xml:space="preserve">. While multiple entry and exit points </w:t>
      </w:r>
      <w:r w:rsidR="0075116E">
        <w:rPr>
          <w:rFonts w:ascii="Arial" w:hAnsi="Arial" w:cs="Arial"/>
          <w:sz w:val="24"/>
          <w:szCs w:val="24"/>
        </w:rPr>
        <w:t>are available</w:t>
      </w:r>
      <w:r w:rsidRPr="00F6316B">
        <w:rPr>
          <w:rFonts w:ascii="Arial" w:hAnsi="Arial" w:cs="Arial"/>
          <w:sz w:val="24"/>
          <w:szCs w:val="24"/>
        </w:rPr>
        <w:t xml:space="preserve"> for site deliveries, the general flow and of the surrounding road network do</w:t>
      </w:r>
      <w:r w:rsidR="0075116E">
        <w:rPr>
          <w:rFonts w:ascii="Arial" w:hAnsi="Arial" w:cs="Arial"/>
          <w:sz w:val="24"/>
          <w:szCs w:val="24"/>
        </w:rPr>
        <w:t>es</w:t>
      </w:r>
      <w:r w:rsidRPr="00F6316B">
        <w:rPr>
          <w:rFonts w:ascii="Arial" w:hAnsi="Arial" w:cs="Arial"/>
          <w:sz w:val="24"/>
          <w:szCs w:val="24"/>
        </w:rPr>
        <w:t xml:space="preserve"> not present major logistical constraints. However, the volume and timing of traffic require careful consideration</w:t>
      </w:r>
      <w:sdt>
        <w:sdtPr>
          <w:rPr>
            <w:rFonts w:ascii="Arial" w:hAnsi="Arial" w:cs="Arial"/>
            <w:sz w:val="24"/>
            <w:szCs w:val="24"/>
          </w:rPr>
          <w:id w:val="885293503"/>
          <w:citation/>
        </w:sdtPr>
        <w:sdtContent>
          <w:r w:rsidR="006C4E98">
            <w:rPr>
              <w:rFonts w:ascii="Arial" w:hAnsi="Arial" w:cs="Arial"/>
              <w:sz w:val="24"/>
              <w:szCs w:val="24"/>
            </w:rPr>
            <w:fldChar w:fldCharType="begin"/>
          </w:r>
          <w:r w:rsidR="006C4E98">
            <w:rPr>
              <w:rFonts w:ascii="Arial" w:hAnsi="Arial" w:cs="Arial"/>
              <w:sz w:val="24"/>
              <w:szCs w:val="24"/>
            </w:rPr>
            <w:instrText xml:space="preserve"> CITATION Luk25 \l 2057 </w:instrText>
          </w:r>
          <w:r w:rsidR="006C4E98">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(Hunt, 2025)</w:t>
          </w:r>
          <w:r w:rsidR="006C4E98">
            <w:rPr>
              <w:rFonts w:ascii="Arial" w:hAnsi="Arial" w:cs="Arial"/>
              <w:sz w:val="24"/>
              <w:szCs w:val="24"/>
            </w:rPr>
            <w:fldChar w:fldCharType="end"/>
          </w:r>
        </w:sdtContent>
      </w:sdt>
      <w:r w:rsidRPr="00F6316B">
        <w:rPr>
          <w:rFonts w:ascii="Arial" w:hAnsi="Arial" w:cs="Arial"/>
          <w:sz w:val="24"/>
          <w:szCs w:val="24"/>
        </w:rPr>
        <w:t xml:space="preserve">. </w:t>
      </w:r>
      <w:r w:rsidR="009332F5">
        <w:rPr>
          <w:rFonts w:ascii="Arial" w:hAnsi="Arial" w:cs="Arial"/>
          <w:sz w:val="24"/>
          <w:szCs w:val="24"/>
        </w:rPr>
        <w:t>With</w:t>
      </w:r>
      <w:r w:rsidRPr="00F6316B">
        <w:rPr>
          <w:rFonts w:ascii="Arial" w:hAnsi="Arial" w:cs="Arial"/>
          <w:sz w:val="24"/>
          <w:szCs w:val="24"/>
        </w:rPr>
        <w:t xml:space="preserve"> </w:t>
      </w:r>
      <w:r w:rsidR="00F8667E">
        <w:rPr>
          <w:rFonts w:ascii="Arial" w:hAnsi="Arial" w:cs="Arial"/>
          <w:sz w:val="24"/>
          <w:szCs w:val="24"/>
        </w:rPr>
        <w:t xml:space="preserve">the </w:t>
      </w:r>
      <w:r w:rsidRPr="00F6316B">
        <w:rPr>
          <w:rFonts w:ascii="Arial" w:hAnsi="Arial" w:cs="Arial"/>
          <w:sz w:val="24"/>
          <w:szCs w:val="24"/>
        </w:rPr>
        <w:t>university accommodation, academic buildings, and hospitality</w:t>
      </w:r>
      <w:r w:rsidR="00F8667E">
        <w:rPr>
          <w:rFonts w:ascii="Arial" w:hAnsi="Arial" w:cs="Arial"/>
          <w:sz w:val="24"/>
          <w:szCs w:val="24"/>
        </w:rPr>
        <w:t xml:space="preserve"> around, these </w:t>
      </w:r>
      <w:r w:rsidRPr="00F6316B">
        <w:rPr>
          <w:rFonts w:ascii="Arial" w:hAnsi="Arial" w:cs="Arial"/>
          <w:sz w:val="24"/>
          <w:szCs w:val="24"/>
        </w:rPr>
        <w:t>routes experience high traffic density during peak periods</w:t>
      </w:r>
      <w:r w:rsidR="00F8667E">
        <w:rPr>
          <w:rFonts w:ascii="Arial" w:hAnsi="Arial" w:cs="Arial"/>
          <w:sz w:val="24"/>
          <w:szCs w:val="24"/>
        </w:rPr>
        <w:t xml:space="preserve">, primarily </w:t>
      </w:r>
      <w:r w:rsidRPr="00F6316B">
        <w:rPr>
          <w:rFonts w:ascii="Arial" w:hAnsi="Arial" w:cs="Arial"/>
          <w:sz w:val="24"/>
          <w:szCs w:val="24"/>
        </w:rPr>
        <w:t xml:space="preserve">weekday mornings and late afternoons. Given that the on-site delivery </w:t>
      </w:r>
      <w:r w:rsidR="00B56F05">
        <w:rPr>
          <w:rFonts w:ascii="Arial" w:hAnsi="Arial" w:cs="Arial"/>
          <w:sz w:val="24"/>
          <w:szCs w:val="24"/>
        </w:rPr>
        <w:t>point</w:t>
      </w:r>
      <w:r w:rsidRPr="00F6316B">
        <w:rPr>
          <w:rFonts w:ascii="Arial" w:hAnsi="Arial" w:cs="Arial"/>
          <w:sz w:val="24"/>
          <w:szCs w:val="24"/>
        </w:rPr>
        <w:t xml:space="preserve"> can</w:t>
      </w:r>
      <w:r w:rsidR="00B56F05">
        <w:rPr>
          <w:rFonts w:ascii="Arial" w:hAnsi="Arial" w:cs="Arial"/>
          <w:sz w:val="24"/>
          <w:szCs w:val="24"/>
        </w:rPr>
        <w:t xml:space="preserve"> only</w:t>
      </w:r>
      <w:r w:rsidRPr="00F6316B">
        <w:rPr>
          <w:rFonts w:ascii="Arial" w:hAnsi="Arial" w:cs="Arial"/>
          <w:sz w:val="24"/>
          <w:szCs w:val="24"/>
        </w:rPr>
        <w:t xml:space="preserve"> accommodate a single wagon at any one time, the coordination and scheduling of deliveries are critical to avoid congestion and ensure uninterrupted access. </w:t>
      </w:r>
      <w:r w:rsidR="006140E8">
        <w:rPr>
          <w:rFonts w:ascii="Arial" w:hAnsi="Arial" w:cs="Arial"/>
          <w:sz w:val="24"/>
          <w:szCs w:val="24"/>
        </w:rPr>
        <w:t>Therefore, e</w:t>
      </w:r>
      <w:r w:rsidRPr="00F6316B">
        <w:rPr>
          <w:rFonts w:ascii="Arial" w:hAnsi="Arial" w:cs="Arial"/>
          <w:sz w:val="24"/>
          <w:szCs w:val="24"/>
        </w:rPr>
        <w:t>ffective logistical planning wil</w:t>
      </w:r>
      <w:r w:rsidR="006140E8">
        <w:rPr>
          <w:rFonts w:ascii="Arial" w:hAnsi="Arial" w:cs="Arial"/>
          <w:sz w:val="24"/>
          <w:szCs w:val="24"/>
        </w:rPr>
        <w:t>l</w:t>
      </w:r>
      <w:r w:rsidRPr="00F6316B">
        <w:rPr>
          <w:rFonts w:ascii="Arial" w:hAnsi="Arial" w:cs="Arial"/>
          <w:sz w:val="24"/>
          <w:szCs w:val="24"/>
        </w:rPr>
        <w:t xml:space="preserve"> be essential to minimise disruption to both site operations and the surrounding community</w:t>
      </w:r>
      <w:sdt>
        <w:sdtPr>
          <w:rPr>
            <w:rFonts w:ascii="Arial" w:hAnsi="Arial" w:cs="Arial"/>
            <w:sz w:val="24"/>
            <w:szCs w:val="24"/>
          </w:rPr>
          <w:id w:val="1209526763"/>
          <w:citation/>
        </w:sdtPr>
        <w:sdtContent>
          <w:r w:rsidR="00B15DB2">
            <w:rPr>
              <w:rFonts w:ascii="Arial" w:hAnsi="Arial" w:cs="Arial"/>
              <w:sz w:val="24"/>
              <w:szCs w:val="24"/>
            </w:rPr>
            <w:fldChar w:fldCharType="begin"/>
          </w:r>
          <w:r w:rsidR="00B15DB2">
            <w:rPr>
              <w:rFonts w:ascii="Arial" w:hAnsi="Arial" w:cs="Arial"/>
              <w:sz w:val="24"/>
              <w:szCs w:val="24"/>
            </w:rPr>
            <w:instrText xml:space="preserve"> CITATION HSE25 \l 2057 </w:instrText>
          </w:r>
          <w:r w:rsidR="00B15DB2">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B15DB2">
            <w:rPr>
              <w:rFonts w:ascii="Arial" w:hAnsi="Arial" w:cs="Arial"/>
              <w:sz w:val="24"/>
              <w:szCs w:val="24"/>
            </w:rPr>
            <w:fldChar w:fldCharType="end"/>
          </w:r>
        </w:sdtContent>
      </w:sdt>
      <w:r w:rsidRPr="00F6316B">
        <w:rPr>
          <w:rFonts w:ascii="Arial" w:hAnsi="Arial" w:cs="Arial"/>
          <w:sz w:val="24"/>
          <w:szCs w:val="24"/>
        </w:rPr>
        <w:t>.</w:t>
      </w:r>
    </w:p>
    <w:p w14:paraId="117083B8" w14:textId="77777777" w:rsidR="00C86DCB" w:rsidRDefault="00C86DCB" w:rsidP="009C1D5A"/>
    <w:p w14:paraId="7393B44B" w14:textId="77777777" w:rsidR="00C86DCB" w:rsidRDefault="00C86DCB" w:rsidP="009C1D5A"/>
    <w:p w14:paraId="7185B3BB" w14:textId="77777777" w:rsidR="00AE0583" w:rsidRDefault="00AE0583" w:rsidP="009C1D5A"/>
    <w:p w14:paraId="44ADB2CA" w14:textId="76576C22" w:rsidR="009C1D5A" w:rsidRDefault="009C1D5A" w:rsidP="009C1D5A">
      <w:pPr>
        <w:pStyle w:val="Heading3"/>
      </w:pPr>
      <w:bookmarkStart w:id="6" w:name="_Toc197699144"/>
      <w:r>
        <w:lastRenderedPageBreak/>
        <w:t>3.</w:t>
      </w:r>
      <w:r w:rsidR="003F7E3D">
        <w:t>2</w:t>
      </w:r>
      <w:r>
        <w:t xml:space="preserve"> - Phase 1 – Groundworks and Foundations Site Layout</w:t>
      </w:r>
      <w:bookmarkEnd w:id="6"/>
    </w:p>
    <w:p w14:paraId="17D07E14" w14:textId="1C80E334" w:rsidR="00166E42" w:rsidRPr="00166E42" w:rsidRDefault="00EA2217" w:rsidP="00166E42">
      <w:pPr>
        <w:rPr>
          <w:color w:val="FF0000"/>
        </w:rPr>
      </w:pPr>
      <w:r>
        <w:rPr>
          <w:noProof/>
        </w:rPr>
        <mc:AlternateContent>
          <mc:Choice Requires="wps">
            <w:drawing>
              <wp:anchor distT="0" distB="0" distL="114300" distR="114300" simplePos="0" relativeHeight="251668503" behindDoc="0" locked="0" layoutInCell="1" allowOverlap="1" wp14:anchorId="1798F3B9" wp14:editId="3AD43A24">
                <wp:simplePos x="0" y="0"/>
                <wp:positionH relativeFrom="column">
                  <wp:posOffset>443132</wp:posOffset>
                </wp:positionH>
                <wp:positionV relativeFrom="paragraph">
                  <wp:posOffset>2556559</wp:posOffset>
                </wp:positionV>
                <wp:extent cx="1364566" cy="225083"/>
                <wp:effectExtent l="0" t="0" r="7620" b="3810"/>
                <wp:wrapNone/>
                <wp:docPr id="814857562" name="Text Box 34"/>
                <wp:cNvGraphicFramePr/>
                <a:graphic xmlns:a="http://schemas.openxmlformats.org/drawingml/2006/main">
                  <a:graphicData uri="http://schemas.microsoft.com/office/word/2010/wordprocessingShape">
                    <wps:wsp>
                      <wps:cNvSpPr txBox="1"/>
                      <wps:spPr>
                        <a:xfrm>
                          <a:off x="0" y="0"/>
                          <a:ext cx="1364566" cy="225083"/>
                        </a:xfrm>
                        <a:prstGeom prst="rect">
                          <a:avLst/>
                        </a:prstGeom>
                        <a:solidFill>
                          <a:schemeClr val="lt1"/>
                        </a:solidFill>
                        <a:ln w="6350">
                          <a:noFill/>
                        </a:ln>
                      </wps:spPr>
                      <wps:txbx>
                        <w:txbxContent>
                          <w:p w14:paraId="27C691FA" w14:textId="77777777" w:rsidR="00EA2217" w:rsidRDefault="00EA22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98F3B9" id="Text Box 34" o:spid="_x0000_s1061" type="#_x0000_t202" style="position:absolute;margin-left:34.9pt;margin-top:201.3pt;width:107.45pt;height:17.7pt;z-index:2516685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" fillcolor="white [3201]" stroked="f" strokeweight=".5pt">
                <v:textbox>
                  <w:txbxContent>
                    <w:p w14:paraId="27C691FA" w14:textId="77777777" w:rsidR="00EA2217" w:rsidRDefault="00EA2217"/>
                  </w:txbxContent>
                </v:textbox>
              </v:shape>
            </w:pict>
          </mc:Fallback>
        </mc:AlternateContent>
      </w:r>
      <w:r w:rsidR="007070A9">
        <w:rPr>
          <w:noProof/>
        </w:rPr>
        <mc:AlternateContent>
          <mc:Choice Requires="wps">
            <w:drawing>
              <wp:anchor distT="0" distB="0" distL="114300" distR="114300" simplePos="0" relativeHeight="251667479" behindDoc="0" locked="0" layoutInCell="1" allowOverlap="1" wp14:anchorId="572CAB27" wp14:editId="07DAF053">
                <wp:simplePos x="0" y="0"/>
                <wp:positionH relativeFrom="column">
                  <wp:posOffset>179705</wp:posOffset>
                </wp:positionH>
                <wp:positionV relativeFrom="paragraph">
                  <wp:posOffset>5115560</wp:posOffset>
                </wp:positionV>
                <wp:extent cx="5362575" cy="635"/>
                <wp:effectExtent l="0" t="0" r="0" b="0"/>
                <wp:wrapSquare wrapText="bothSides"/>
                <wp:docPr id="1639883927" name="Text Box 1"/>
                <wp:cNvGraphicFramePr/>
                <a:graphic xmlns:a="http://schemas.openxmlformats.org/drawingml/2006/main">
                  <a:graphicData uri="http://schemas.microsoft.com/office/word/2010/wordprocessingShape">
                    <wps:wsp>
                      <wps:cNvSpPr txBox="1"/>
                      <wps:spPr>
                        <a:xfrm>
                          <a:off x="0" y="0"/>
                          <a:ext cx="5362575" cy="635"/>
                        </a:xfrm>
                        <a:prstGeom prst="rect">
                          <a:avLst/>
                        </a:prstGeom>
                        <a:solidFill>
                          <a:prstClr val="white"/>
                        </a:solidFill>
                        <a:ln>
                          <a:noFill/>
                        </a:ln>
                      </wps:spPr>
                      <wps:txbx>
                        <w:txbxContent>
                          <w:p w14:paraId="07AF61C3" w14:textId="373BB856" w:rsidR="007070A9" w:rsidRPr="0009391C" w:rsidRDefault="007070A9" w:rsidP="007070A9">
                            <w:pPr>
                              <w:pStyle w:val="Caption"/>
                              <w:rPr>
                                <w:noProof/>
                                <w:color w:val="FF0000"/>
                                <w:sz w:val="22"/>
                                <w:szCs w:val="22"/>
                              </w:rPr>
                            </w:pPr>
                            <w:r>
                              <w:t xml:space="preserve">Figure </w:t>
                            </w:r>
                            <w:r>
                              <w:fldChar w:fldCharType="begin"/>
                            </w:r>
                            <w:r>
                              <w:instrText xml:space="preserve"> SEQ Figure \* ARABIC </w:instrText>
                            </w:r>
                            <w:r>
                              <w:fldChar w:fldCharType="separate"/>
                            </w:r>
                            <w:r w:rsidR="00FC4E74">
                              <w:rPr>
                                <w:noProof/>
                              </w:rPr>
                              <w:t>5</w:t>
                            </w:r>
                            <w:r>
                              <w:fldChar w:fldCharType="end"/>
                            </w:r>
                            <w:sdt>
                              <w:sdtPr>
                                <w:id w:val="-1420400791"/>
                                <w:citation/>
                              </w:sdtPr>
                              <w:sdtEndPr/>
                              <w:sdtContent>
                                <w:r w:rsidR="00CB6FF5">
                                  <w:fldChar w:fldCharType="begin"/>
                                </w:r>
                                <w:r w:rsidR="00CB6FF5">
                                  <w:instrText xml:space="preserve"> CITATION Luk25 \l 2057 </w:instrText>
                                </w:r>
                                <w:r w:rsidR="00CB6FF5">
                                  <w:fldChar w:fldCharType="separate"/>
                                </w:r>
                                <w:r w:rsidR="00117DB1">
                                  <w:rPr>
                                    <w:noProof/>
                                  </w:rPr>
                                  <w:t xml:space="preserve"> (Hunt, 2025)</w:t>
                                </w:r>
                                <w:r w:rsidR="00CB6FF5">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2CAB27" id="_x0000_s1062" type="#_x0000_t202" style="position:absolute;margin-left:14.15pt;margin-top:402.8pt;width:422.25pt;height:.05pt;z-index:2516674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" stroked="f">
                <v:textbox style="mso-fit-shape-to-text:t" inset="0,0,0,0">
                  <w:txbxContent>
                    <w:p w14:paraId="07AF61C3" w14:textId="373BB856" w:rsidR="007070A9" w:rsidRPr="0009391C" w:rsidRDefault="007070A9" w:rsidP="007070A9">
                      <w:pPr>
                        <w:pStyle w:val="Caption"/>
                        <w:rPr>
                          <w:noProof/>
                          <w:color w:val="FF0000"/>
                          <w:sz w:val="22"/>
                          <w:szCs w:val="22"/>
                        </w:rPr>
                      </w:pPr>
                      <w:r>
                        <w:t xml:space="preserve">Figure </w:t>
                      </w:r>
                      <w:r>
                        <w:fldChar w:fldCharType="begin"/>
                      </w:r>
                      <w:r>
                        <w:instrText xml:space="preserve"> SEQ Figure \* ARABIC </w:instrText>
                      </w:r>
                      <w:r>
                        <w:fldChar w:fldCharType="separate"/>
                      </w:r>
                      <w:r w:rsidR="00FC4E74">
                        <w:rPr>
                          <w:noProof/>
                        </w:rPr>
                        <w:t>5</w:t>
                      </w:r>
                      <w:r>
                        <w:fldChar w:fldCharType="end"/>
                      </w:r>
                      <w:sdt>
                        <w:sdtPr>
                          <w:id w:val="-1420400791"/>
                          <w:citation/>
                        </w:sdtPr>
                        <w:sdtEndPr/>
                        <w:sdtContent>
                          <w:r w:rsidR="00CB6FF5">
                            <w:fldChar w:fldCharType="begin"/>
                          </w:r>
                          <w:r w:rsidR="00CB6FF5">
                            <w:instrText xml:space="preserve"> CITATION Luk25 \l 2057 </w:instrText>
                          </w:r>
                          <w:r w:rsidR="00CB6FF5">
                            <w:fldChar w:fldCharType="separate"/>
                          </w:r>
                          <w:r w:rsidR="00117DB1">
                            <w:rPr>
                              <w:noProof/>
                            </w:rPr>
                            <w:t xml:space="preserve"> (Hunt, 2025)</w:t>
                          </w:r>
                          <w:r w:rsidR="00CB6FF5">
                            <w:fldChar w:fldCharType="end"/>
                          </w:r>
                        </w:sdtContent>
                      </w:sdt>
                    </w:p>
                  </w:txbxContent>
                </v:textbox>
                <w10:wrap type="square"/>
              </v:shape>
            </w:pict>
          </mc:Fallback>
        </mc:AlternateContent>
      </w:r>
      <w:r w:rsidR="00E24A30" w:rsidRPr="00E24A30">
        <w:rPr>
          <w:noProof/>
          <w:color w:val="FF0000"/>
        </w:rPr>
        <w:drawing>
          <wp:anchor distT="0" distB="0" distL="114300" distR="114300" simplePos="0" relativeHeight="251657234" behindDoc="0" locked="0" layoutInCell="1" allowOverlap="1" wp14:anchorId="69E9A09E" wp14:editId="52118128">
            <wp:simplePos x="0" y="0"/>
            <wp:positionH relativeFrom="margin">
              <wp:align>center</wp:align>
            </wp:positionH>
            <wp:positionV relativeFrom="paragraph">
              <wp:posOffset>200660</wp:posOffset>
            </wp:positionV>
            <wp:extent cx="5362575" cy="4857750"/>
            <wp:effectExtent l="19050" t="19050" r="28575" b="19050"/>
            <wp:wrapSquare wrapText="bothSides"/>
            <wp:docPr id="1929967300" name="Picture 1" descr="A map of a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967300" name="Picture 1" descr="A map of a site&#10;&#10;AI-generated content may be incorrect."/>
                    <pic:cNvPicPr/>
                  </pic:nvPicPr>
                  <pic:blipFill rotWithShape="1">
                    <a:blip r:embed="rId18">
                      <a:extLst>
                        <a:ext uri="{28A0092B-C50C-407E-A947-70E740481C1C}">
                          <a14:useLocalDpi xmlns:a14="http://schemas.microsoft.com/office/drawing/2010/main" val="0"/>
                        </a:ext>
                      </a:extLst>
                    </a:blip>
                    <a:srcRect l="3324" t="4494" r="3113" b="3858"/>
                    <a:stretch/>
                  </pic:blipFill>
                  <pic:spPr bwMode="auto">
                    <a:xfrm>
                      <a:off x="0" y="0"/>
                      <a:ext cx="5362575" cy="48577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F7F6AE" w14:textId="77777777" w:rsidR="009949BE" w:rsidRDefault="009949BE" w:rsidP="003755FA">
      <w:pPr>
        <w:jc w:val="both"/>
        <w:rPr>
          <w:rFonts w:ascii="Arial" w:hAnsi="Arial" w:cs="Arial"/>
          <w:sz w:val="24"/>
          <w:szCs w:val="24"/>
        </w:rPr>
      </w:pPr>
    </w:p>
    <w:p w14:paraId="51A9E24E" w14:textId="3890372F" w:rsidR="003755FA" w:rsidRPr="003755FA" w:rsidRDefault="004F4BDC" w:rsidP="003755FA">
      <w:pPr>
        <w:jc w:val="both"/>
        <w:rPr>
          <w:rFonts w:ascii="Arial" w:hAnsi="Arial" w:cs="Arial"/>
          <w:sz w:val="24"/>
          <w:szCs w:val="24"/>
        </w:rPr>
      </w:pPr>
      <w:r w:rsidRPr="00C756C9">
        <w:rPr>
          <w:rFonts w:ascii="Arial" w:hAnsi="Arial" w:cs="Arial"/>
          <w:sz w:val="24"/>
          <w:szCs w:val="24"/>
        </w:rPr>
        <w:t xml:space="preserve">Figure 5 details Phase 1 of the project </w:t>
      </w:r>
      <w:r w:rsidR="006109DE">
        <w:rPr>
          <w:rFonts w:ascii="Arial" w:hAnsi="Arial" w:cs="Arial"/>
          <w:sz w:val="24"/>
          <w:szCs w:val="24"/>
        </w:rPr>
        <w:t xml:space="preserve">- </w:t>
      </w:r>
      <w:r w:rsidR="0071665E" w:rsidRPr="00C756C9">
        <w:rPr>
          <w:rFonts w:ascii="Arial" w:hAnsi="Arial" w:cs="Arial"/>
          <w:sz w:val="24"/>
          <w:szCs w:val="24"/>
        </w:rPr>
        <w:t>groundwork</w:t>
      </w:r>
      <w:r w:rsidR="006109DE">
        <w:rPr>
          <w:rFonts w:ascii="Arial" w:hAnsi="Arial" w:cs="Arial"/>
          <w:sz w:val="24"/>
          <w:szCs w:val="24"/>
        </w:rPr>
        <w:t>s</w:t>
      </w:r>
      <w:r w:rsidR="0071665E" w:rsidRPr="00C756C9">
        <w:rPr>
          <w:rFonts w:ascii="Arial" w:hAnsi="Arial" w:cs="Arial"/>
          <w:sz w:val="24"/>
          <w:szCs w:val="24"/>
        </w:rPr>
        <w:t xml:space="preserve"> and foundations.</w:t>
      </w:r>
      <w:r w:rsidR="003755FA">
        <w:rPr>
          <w:rFonts w:ascii="Arial" w:hAnsi="Arial" w:cs="Arial"/>
          <w:sz w:val="24"/>
          <w:szCs w:val="24"/>
        </w:rPr>
        <w:t xml:space="preserve"> </w:t>
      </w:r>
      <w:r w:rsidR="00F23904" w:rsidRPr="003755FA">
        <w:rPr>
          <w:rFonts w:ascii="Arial" w:hAnsi="Arial" w:cs="Arial"/>
          <w:sz w:val="24"/>
          <w:szCs w:val="24"/>
        </w:rPr>
        <w:t xml:space="preserve">During Phase 1 of construction, a large open area </w:t>
      </w:r>
      <w:r w:rsidR="0083367C" w:rsidRPr="003755FA">
        <w:rPr>
          <w:rFonts w:ascii="Arial" w:hAnsi="Arial" w:cs="Arial"/>
          <w:sz w:val="24"/>
          <w:szCs w:val="24"/>
        </w:rPr>
        <w:t>will be</w:t>
      </w:r>
      <w:r w:rsidR="00F23904" w:rsidRPr="003755FA">
        <w:rPr>
          <w:rFonts w:ascii="Arial" w:hAnsi="Arial" w:cs="Arial"/>
          <w:sz w:val="24"/>
          <w:szCs w:val="24"/>
        </w:rPr>
        <w:t xml:space="preserve"> designated for excavation and the operation of piling machinery, </w:t>
      </w:r>
      <w:r w:rsidR="0083367C" w:rsidRPr="003755FA">
        <w:rPr>
          <w:rFonts w:ascii="Arial" w:hAnsi="Arial" w:cs="Arial"/>
          <w:sz w:val="24"/>
          <w:szCs w:val="24"/>
        </w:rPr>
        <w:t>creating</w:t>
      </w:r>
      <w:r w:rsidR="00F23904" w:rsidRPr="003755FA">
        <w:rPr>
          <w:rFonts w:ascii="Arial" w:hAnsi="Arial" w:cs="Arial"/>
          <w:sz w:val="24"/>
          <w:szCs w:val="24"/>
        </w:rPr>
        <w:t xml:space="preserve"> the foundation of the site’s structural works</w:t>
      </w:r>
      <w:sdt>
        <w:sdtPr>
          <w:rPr>
            <w:rFonts w:ascii="Arial" w:hAnsi="Arial" w:cs="Arial"/>
            <w:sz w:val="24"/>
            <w:szCs w:val="24"/>
          </w:rPr>
          <w:id w:val="-1629543575"/>
          <w:citation/>
        </w:sdtPr>
        <w:sdtContent>
          <w:r w:rsidR="006C4E98">
            <w:rPr>
              <w:rFonts w:ascii="Arial" w:hAnsi="Arial" w:cs="Arial"/>
              <w:sz w:val="24"/>
              <w:szCs w:val="24"/>
            </w:rPr>
            <w:fldChar w:fldCharType="begin"/>
          </w:r>
          <w:r w:rsidR="006C4E98">
            <w:rPr>
              <w:rFonts w:ascii="Arial" w:hAnsi="Arial" w:cs="Arial"/>
              <w:sz w:val="24"/>
              <w:szCs w:val="24"/>
            </w:rPr>
            <w:instrText xml:space="preserve">CITATION COn25 \t  \l 2057 </w:instrText>
          </w:r>
          <w:r w:rsidR="006C4E98">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(Construction Wiki, 2025)</w:t>
          </w:r>
          <w:r w:rsidR="006C4E98">
            <w:rPr>
              <w:rFonts w:ascii="Arial" w:hAnsi="Arial" w:cs="Arial"/>
              <w:sz w:val="24"/>
              <w:szCs w:val="24"/>
            </w:rPr>
            <w:fldChar w:fldCharType="end"/>
          </w:r>
        </w:sdtContent>
      </w:sdt>
      <w:r w:rsidR="00F23904" w:rsidRPr="003755FA">
        <w:rPr>
          <w:rFonts w:ascii="Arial" w:hAnsi="Arial" w:cs="Arial"/>
          <w:sz w:val="24"/>
          <w:szCs w:val="24"/>
        </w:rPr>
        <w:t>.</w:t>
      </w:r>
      <w:r w:rsidR="00DF7684">
        <w:rPr>
          <w:rFonts w:ascii="Arial" w:hAnsi="Arial" w:cs="Arial"/>
          <w:sz w:val="24"/>
          <w:szCs w:val="24"/>
        </w:rPr>
        <w:t xml:space="preserve"> In order</w:t>
      </w:r>
      <w:r w:rsidR="00F23904" w:rsidRPr="003755FA">
        <w:rPr>
          <w:rFonts w:ascii="Arial" w:hAnsi="Arial" w:cs="Arial"/>
          <w:sz w:val="24"/>
          <w:szCs w:val="24"/>
        </w:rPr>
        <w:t xml:space="preserve"> </w:t>
      </w:r>
      <w:r w:rsidR="00DF7684">
        <w:rPr>
          <w:rFonts w:ascii="Arial" w:hAnsi="Arial" w:cs="Arial"/>
          <w:sz w:val="24"/>
          <w:szCs w:val="24"/>
        </w:rPr>
        <w:t>t</w:t>
      </w:r>
      <w:r w:rsidR="00F23904" w:rsidRPr="003755FA">
        <w:rPr>
          <w:rFonts w:ascii="Arial" w:hAnsi="Arial" w:cs="Arial"/>
          <w:sz w:val="24"/>
          <w:szCs w:val="24"/>
        </w:rPr>
        <w:t xml:space="preserve">o manage environmental </w:t>
      </w:r>
      <w:r w:rsidR="00504025">
        <w:rPr>
          <w:rFonts w:ascii="Arial" w:hAnsi="Arial" w:cs="Arial"/>
          <w:sz w:val="24"/>
          <w:szCs w:val="24"/>
        </w:rPr>
        <w:t xml:space="preserve">impacts </w:t>
      </w:r>
      <w:r w:rsidR="00F23904" w:rsidRPr="003755FA">
        <w:rPr>
          <w:rFonts w:ascii="Arial" w:hAnsi="Arial" w:cs="Arial"/>
          <w:sz w:val="24"/>
          <w:szCs w:val="24"/>
        </w:rPr>
        <w:t xml:space="preserve">and health </w:t>
      </w:r>
      <w:r w:rsidR="00504025">
        <w:rPr>
          <w:rFonts w:ascii="Arial" w:hAnsi="Arial" w:cs="Arial"/>
          <w:sz w:val="24"/>
          <w:szCs w:val="24"/>
        </w:rPr>
        <w:t>and safety</w:t>
      </w:r>
      <w:r w:rsidR="00F23904" w:rsidRPr="003755FA">
        <w:rPr>
          <w:rFonts w:ascii="Arial" w:hAnsi="Arial" w:cs="Arial"/>
          <w:sz w:val="24"/>
          <w:szCs w:val="24"/>
        </w:rPr>
        <w:t>, temporary barriers and dust control measures are implemented around the excavation zones.</w:t>
      </w:r>
      <w:r w:rsidR="00F67B31">
        <w:rPr>
          <w:rFonts w:ascii="Arial" w:hAnsi="Arial" w:cs="Arial"/>
          <w:sz w:val="24"/>
          <w:szCs w:val="24"/>
        </w:rPr>
        <w:t xml:space="preserve"> This is shown in the drawing as the black line within the red boarder. </w:t>
      </w:r>
      <w:r w:rsidR="00FD79BC">
        <w:rPr>
          <w:rFonts w:ascii="Arial" w:hAnsi="Arial" w:cs="Arial"/>
          <w:sz w:val="24"/>
          <w:szCs w:val="24"/>
        </w:rPr>
        <w:t xml:space="preserve">This phase of the project will see a large quantity of </w:t>
      </w:r>
      <w:r w:rsidR="00A73CBD">
        <w:rPr>
          <w:rFonts w:ascii="Arial" w:hAnsi="Arial" w:cs="Arial"/>
          <w:sz w:val="24"/>
          <w:szCs w:val="24"/>
        </w:rPr>
        <w:t xml:space="preserve">material deliveries which </w:t>
      </w:r>
      <w:r w:rsidR="00C04A56">
        <w:rPr>
          <w:rFonts w:ascii="Arial" w:hAnsi="Arial" w:cs="Arial"/>
          <w:sz w:val="24"/>
          <w:szCs w:val="24"/>
        </w:rPr>
        <w:t>necessitates the need for traffic coordination</w:t>
      </w:r>
      <w:r w:rsidR="008E7DAD">
        <w:rPr>
          <w:rFonts w:ascii="Arial" w:hAnsi="Arial" w:cs="Arial"/>
          <w:sz w:val="24"/>
          <w:szCs w:val="24"/>
        </w:rPr>
        <w:t>, ensuring safe and efficient vehicle movement on entry and exit of the site</w:t>
      </w:r>
      <w:sdt>
        <w:sdtPr>
          <w:rPr>
            <w:rFonts w:ascii="Arial" w:hAnsi="Arial" w:cs="Arial"/>
            <w:sz w:val="24"/>
            <w:szCs w:val="24"/>
          </w:rPr>
          <w:id w:val="-1272549452"/>
          <w:citation/>
        </w:sdtPr>
        <w:sdtContent>
          <w:r w:rsidR="00D515C8">
            <w:rPr>
              <w:rFonts w:ascii="Arial" w:hAnsi="Arial" w:cs="Arial"/>
              <w:sz w:val="24"/>
              <w:szCs w:val="24"/>
            </w:rPr>
            <w:fldChar w:fldCharType="begin"/>
          </w:r>
          <w:r w:rsidR="00D515C8">
            <w:rPr>
              <w:rFonts w:ascii="Arial" w:hAnsi="Arial" w:cs="Arial"/>
              <w:sz w:val="24"/>
              <w:szCs w:val="24"/>
            </w:rPr>
            <w:instrText xml:space="preserve"> CITATION MTC25 \l 2057 </w:instrText>
          </w:r>
          <w:r w:rsidR="00D515C8">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(M.T Copeland Technologies, 2025)</w:t>
          </w:r>
          <w:r w:rsidR="00D515C8">
            <w:rPr>
              <w:rFonts w:ascii="Arial" w:hAnsi="Arial" w:cs="Arial"/>
              <w:sz w:val="24"/>
              <w:szCs w:val="24"/>
            </w:rPr>
            <w:fldChar w:fldCharType="end"/>
          </w:r>
        </w:sdtContent>
      </w:sdt>
      <w:r w:rsidR="008E7DAD">
        <w:rPr>
          <w:rFonts w:ascii="Arial" w:hAnsi="Arial" w:cs="Arial"/>
          <w:sz w:val="24"/>
          <w:szCs w:val="24"/>
        </w:rPr>
        <w:t>.</w:t>
      </w:r>
      <w:r w:rsidR="00F23904" w:rsidRPr="003755FA">
        <w:rPr>
          <w:rFonts w:ascii="Arial" w:hAnsi="Arial" w:cs="Arial"/>
          <w:sz w:val="24"/>
          <w:szCs w:val="24"/>
        </w:rPr>
        <w:t xml:space="preserve"> </w:t>
      </w:r>
    </w:p>
    <w:p w14:paraId="7240750F" w14:textId="77777777" w:rsidR="00327225" w:rsidRDefault="00327225" w:rsidP="00327225"/>
    <w:p w14:paraId="334E7FD0" w14:textId="77777777" w:rsidR="008E7DAD" w:rsidRDefault="008E7DAD" w:rsidP="00327225"/>
    <w:p w14:paraId="7DE4041E" w14:textId="77777777" w:rsidR="008E7DAD" w:rsidRDefault="008E7DAD" w:rsidP="00327225"/>
    <w:p w14:paraId="557460EA" w14:textId="77777777" w:rsidR="008E7DAD" w:rsidRDefault="008E7DAD" w:rsidP="00327225"/>
    <w:p w14:paraId="5C70C605" w14:textId="41FE1FCF" w:rsidR="00B34BBD" w:rsidRPr="003A7103" w:rsidRDefault="00BB70A8" w:rsidP="003A7103">
      <w:pPr>
        <w:jc w:val="both"/>
        <w:rPr>
          <w:rFonts w:ascii="Arial" w:hAnsi="Arial" w:cs="Arial"/>
          <w:b/>
          <w:bCs/>
          <w:sz w:val="24"/>
          <w:szCs w:val="24"/>
          <w:u w:val="single"/>
        </w:rPr>
      </w:pPr>
      <w:r>
        <w:rPr>
          <w:rFonts w:ascii="Arial" w:hAnsi="Arial" w:cs="Arial"/>
          <w:b/>
          <w:bCs/>
          <w:sz w:val="24"/>
          <w:szCs w:val="24"/>
          <w:u w:val="single"/>
        </w:rPr>
        <w:lastRenderedPageBreak/>
        <w:t>Layout</w:t>
      </w:r>
      <w:r w:rsidR="00F24C0A" w:rsidRPr="003A7103">
        <w:rPr>
          <w:rFonts w:ascii="Arial" w:hAnsi="Arial" w:cs="Arial"/>
          <w:b/>
          <w:bCs/>
          <w:sz w:val="24"/>
          <w:szCs w:val="24"/>
          <w:u w:val="single"/>
        </w:rPr>
        <w:t xml:space="preserve"> specific to phase 1</w:t>
      </w:r>
      <w:r w:rsidR="00D515C8">
        <w:rPr>
          <w:rFonts w:ascii="Arial" w:hAnsi="Arial" w:cs="Arial"/>
          <w:b/>
          <w:bCs/>
          <w:sz w:val="24"/>
          <w:szCs w:val="24"/>
          <w:u w:val="single"/>
        </w:rPr>
        <w:t>:</w:t>
      </w:r>
      <w:sdt>
        <w:sdtPr>
          <w:rPr>
            <w:rFonts w:ascii="Arial" w:hAnsi="Arial" w:cs="Arial"/>
            <w:b/>
            <w:bCs/>
            <w:sz w:val="24"/>
            <w:szCs w:val="24"/>
            <w:u w:val="single"/>
          </w:rPr>
          <w:id w:val="-680357668"/>
          <w:citation/>
        </w:sdtPr>
        <w:sdtContent>
          <w:r w:rsidR="00D515C8">
            <w:rPr>
              <w:rFonts w:ascii="Arial" w:hAnsi="Arial" w:cs="Arial"/>
              <w:b/>
              <w:bCs/>
              <w:sz w:val="24"/>
              <w:szCs w:val="24"/>
              <w:u w:val="single"/>
            </w:rPr>
            <w:fldChar w:fldCharType="begin"/>
          </w:r>
          <w:r w:rsidR="00D515C8">
            <w:rPr>
              <w:rFonts w:ascii="Arial" w:hAnsi="Arial" w:cs="Arial"/>
              <w:b/>
              <w:bCs/>
              <w:sz w:val="24"/>
              <w:szCs w:val="24"/>
              <w:u w:val="single"/>
            </w:rPr>
            <w:instrText xml:space="preserve"> CITATION Hea25 \l 2057 </w:instrText>
          </w:r>
          <w:r w:rsidR="00D515C8">
            <w:rPr>
              <w:rFonts w:ascii="Arial" w:hAnsi="Arial" w:cs="Arial"/>
              <w:b/>
              <w:bCs/>
              <w:sz w:val="24"/>
              <w:szCs w:val="24"/>
              <w:u w:val="single"/>
            </w:rPr>
            <w:fldChar w:fldCharType="separate"/>
          </w:r>
          <w:r w:rsidR="00117DB1">
            <w:rPr>
              <w:rFonts w:ascii="Arial" w:hAnsi="Arial" w:cs="Arial"/>
              <w:b/>
              <w:bCs/>
              <w:noProof/>
              <w:sz w:val="24"/>
              <w:szCs w:val="24"/>
              <w:u w:val="single"/>
            </w:rPr>
            <w:t xml:space="preserve"> </w:t>
          </w:r>
          <w:r w:rsidR="00117DB1" w:rsidRPr="00117DB1">
            <w:rPr>
              <w:rFonts w:ascii="Arial" w:hAnsi="Arial" w:cs="Arial"/>
              <w:noProof/>
              <w:sz w:val="24"/>
              <w:szCs w:val="24"/>
            </w:rPr>
            <w:t>(Health and Safety Consultants, 2025)</w:t>
          </w:r>
          <w:r w:rsidR="00D515C8">
            <w:rPr>
              <w:rFonts w:ascii="Arial" w:hAnsi="Arial" w:cs="Arial"/>
              <w:b/>
              <w:bCs/>
              <w:sz w:val="24"/>
              <w:szCs w:val="24"/>
              <w:u w:val="single"/>
            </w:rPr>
            <w:fldChar w:fldCharType="end"/>
          </w:r>
        </w:sdtContent>
      </w:sdt>
    </w:p>
    <w:p w14:paraId="7549DBBE" w14:textId="77777777" w:rsidR="003A7103" w:rsidRPr="003A7103" w:rsidRDefault="003A7103" w:rsidP="003A7103">
      <w:pPr>
        <w:jc w:val="both"/>
        <w:rPr>
          <w:rFonts w:ascii="Arial" w:hAnsi="Arial" w:cs="Arial"/>
          <w:b/>
          <w:bCs/>
          <w:sz w:val="24"/>
          <w:szCs w:val="24"/>
        </w:rPr>
      </w:pPr>
    </w:p>
    <w:p w14:paraId="6D6986FB" w14:textId="77777777" w:rsidR="00B34BBD" w:rsidRPr="003A7103" w:rsidRDefault="00B34BBD" w:rsidP="003A7103">
      <w:pPr>
        <w:numPr>
          <w:ilvl w:val="0"/>
          <w:numId w:val="1"/>
        </w:numPr>
        <w:jc w:val="both"/>
        <w:rPr>
          <w:rFonts w:ascii="Arial" w:hAnsi="Arial" w:cs="Arial"/>
          <w:sz w:val="24"/>
          <w:szCs w:val="24"/>
        </w:rPr>
      </w:pPr>
      <w:r w:rsidRPr="003A7103">
        <w:rPr>
          <w:rFonts w:ascii="Arial" w:hAnsi="Arial" w:cs="Arial"/>
          <w:b/>
          <w:bCs/>
          <w:sz w:val="24"/>
          <w:szCs w:val="24"/>
        </w:rPr>
        <w:t>Site Access Points:</w:t>
      </w:r>
    </w:p>
    <w:p w14:paraId="046C2ADF" w14:textId="1FC886A2" w:rsidR="00B34BBD" w:rsidRPr="003A7103" w:rsidRDefault="00B34BBD" w:rsidP="00322245">
      <w:pPr>
        <w:numPr>
          <w:ilvl w:val="1"/>
          <w:numId w:val="15"/>
        </w:numPr>
        <w:jc w:val="both"/>
        <w:rPr>
          <w:rFonts w:ascii="Arial" w:hAnsi="Arial" w:cs="Arial"/>
          <w:sz w:val="24"/>
          <w:szCs w:val="24"/>
        </w:rPr>
      </w:pPr>
      <w:r w:rsidRPr="003A7103">
        <w:rPr>
          <w:rFonts w:ascii="Arial" w:hAnsi="Arial" w:cs="Arial"/>
          <w:sz w:val="24"/>
          <w:szCs w:val="24"/>
        </w:rPr>
        <w:t>Main entrance: Located on the north</w:t>
      </w:r>
      <w:r w:rsidR="00F35282">
        <w:rPr>
          <w:rFonts w:ascii="Arial" w:hAnsi="Arial" w:cs="Arial"/>
          <w:sz w:val="24"/>
          <w:szCs w:val="24"/>
        </w:rPr>
        <w:t>-eastern</w:t>
      </w:r>
      <w:r w:rsidRPr="003A7103">
        <w:rPr>
          <w:rFonts w:ascii="Arial" w:hAnsi="Arial" w:cs="Arial"/>
          <w:sz w:val="24"/>
          <w:szCs w:val="24"/>
        </w:rPr>
        <w:t xml:space="preserve"> </w:t>
      </w:r>
      <w:r w:rsidR="00B241CD">
        <w:rPr>
          <w:rFonts w:ascii="Arial" w:hAnsi="Arial" w:cs="Arial"/>
          <w:sz w:val="24"/>
          <w:szCs w:val="24"/>
        </w:rPr>
        <w:t xml:space="preserve">site perimeter </w:t>
      </w:r>
      <w:r w:rsidR="00F27AC0">
        <w:rPr>
          <w:rFonts w:ascii="Arial" w:hAnsi="Arial" w:cs="Arial"/>
          <w:sz w:val="24"/>
          <w:szCs w:val="24"/>
        </w:rPr>
        <w:t>facing</w:t>
      </w:r>
      <w:r w:rsidRPr="003A7103">
        <w:rPr>
          <w:rFonts w:ascii="Arial" w:hAnsi="Arial" w:cs="Arial"/>
          <w:sz w:val="24"/>
          <w:szCs w:val="24"/>
        </w:rPr>
        <w:t xml:space="preserve"> the existing </w:t>
      </w:r>
      <w:r w:rsidR="00F27AC0">
        <w:rPr>
          <w:rFonts w:ascii="Arial" w:hAnsi="Arial" w:cs="Arial"/>
          <w:sz w:val="24"/>
          <w:szCs w:val="24"/>
        </w:rPr>
        <w:t xml:space="preserve">Kings Way </w:t>
      </w:r>
      <w:r w:rsidRPr="003A7103">
        <w:rPr>
          <w:rFonts w:ascii="Arial" w:hAnsi="Arial" w:cs="Arial"/>
          <w:sz w:val="24"/>
          <w:szCs w:val="24"/>
        </w:rPr>
        <w:t>access road.</w:t>
      </w:r>
    </w:p>
    <w:p w14:paraId="44B55ED7" w14:textId="33BD4F74" w:rsidR="00B34BBD" w:rsidRDefault="00B34BBD" w:rsidP="00322245">
      <w:pPr>
        <w:numPr>
          <w:ilvl w:val="1"/>
          <w:numId w:val="15"/>
        </w:numPr>
        <w:jc w:val="both"/>
        <w:rPr>
          <w:rFonts w:ascii="Arial" w:hAnsi="Arial" w:cs="Arial"/>
          <w:sz w:val="24"/>
          <w:szCs w:val="24"/>
        </w:rPr>
      </w:pPr>
      <w:r w:rsidRPr="003A7103">
        <w:rPr>
          <w:rFonts w:ascii="Arial" w:hAnsi="Arial" w:cs="Arial"/>
          <w:sz w:val="24"/>
          <w:szCs w:val="24"/>
        </w:rPr>
        <w:t xml:space="preserve">Emergency access: Secondary gate on the </w:t>
      </w:r>
      <w:r w:rsidR="00B241CD">
        <w:rPr>
          <w:rFonts w:ascii="Arial" w:hAnsi="Arial" w:cs="Arial"/>
          <w:sz w:val="24"/>
          <w:szCs w:val="24"/>
        </w:rPr>
        <w:t>north-</w:t>
      </w:r>
      <w:r w:rsidRPr="003A7103">
        <w:rPr>
          <w:rFonts w:ascii="Arial" w:hAnsi="Arial" w:cs="Arial"/>
          <w:sz w:val="24"/>
          <w:szCs w:val="24"/>
        </w:rPr>
        <w:t xml:space="preserve">western </w:t>
      </w:r>
      <w:r w:rsidR="00B241CD">
        <w:rPr>
          <w:rFonts w:ascii="Arial" w:hAnsi="Arial" w:cs="Arial"/>
          <w:sz w:val="24"/>
          <w:szCs w:val="24"/>
        </w:rPr>
        <w:t xml:space="preserve">site </w:t>
      </w:r>
      <w:r w:rsidRPr="003A7103">
        <w:rPr>
          <w:rFonts w:ascii="Arial" w:hAnsi="Arial" w:cs="Arial"/>
          <w:sz w:val="24"/>
          <w:szCs w:val="24"/>
        </w:rPr>
        <w:t xml:space="preserve">perimeter for emergency </w:t>
      </w:r>
      <w:r w:rsidR="00B241CD">
        <w:rPr>
          <w:rFonts w:ascii="Arial" w:hAnsi="Arial" w:cs="Arial"/>
          <w:sz w:val="24"/>
          <w:szCs w:val="24"/>
        </w:rPr>
        <w:t>ex</w:t>
      </w:r>
      <w:r w:rsidR="00AE1ACE">
        <w:rPr>
          <w:rFonts w:ascii="Arial" w:hAnsi="Arial" w:cs="Arial"/>
          <w:sz w:val="24"/>
          <w:szCs w:val="24"/>
        </w:rPr>
        <w:t>it</w:t>
      </w:r>
      <w:sdt>
        <w:sdtPr>
          <w:rPr>
            <w:rFonts w:ascii="Arial" w:hAnsi="Arial" w:cs="Arial"/>
            <w:sz w:val="24"/>
            <w:szCs w:val="24"/>
          </w:rPr>
          <w:id w:val="-1341379850"/>
          <w:citation/>
        </w:sdtPr>
        <w:sdtContent>
          <w:r w:rsidR="00B15DB2">
            <w:rPr>
              <w:rFonts w:ascii="Arial" w:hAnsi="Arial" w:cs="Arial"/>
              <w:sz w:val="24"/>
              <w:szCs w:val="24"/>
            </w:rPr>
            <w:fldChar w:fldCharType="begin"/>
          </w:r>
          <w:r w:rsidR="00B15DB2">
            <w:rPr>
              <w:rFonts w:ascii="Arial" w:hAnsi="Arial" w:cs="Arial"/>
              <w:sz w:val="24"/>
              <w:szCs w:val="24"/>
            </w:rPr>
            <w:instrText xml:space="preserve"> CITATION HSE25 \l 2057 </w:instrText>
          </w:r>
          <w:r w:rsidR="00B15DB2">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B15DB2">
            <w:rPr>
              <w:rFonts w:ascii="Arial" w:hAnsi="Arial" w:cs="Arial"/>
              <w:sz w:val="24"/>
              <w:szCs w:val="24"/>
            </w:rPr>
            <w:fldChar w:fldCharType="end"/>
          </w:r>
        </w:sdtContent>
      </w:sdt>
      <w:r w:rsidR="00AE1ACE">
        <w:rPr>
          <w:rFonts w:ascii="Arial" w:hAnsi="Arial" w:cs="Arial"/>
          <w:sz w:val="24"/>
          <w:szCs w:val="24"/>
        </w:rPr>
        <w:t>.</w:t>
      </w:r>
    </w:p>
    <w:p w14:paraId="2832E182" w14:textId="77777777" w:rsidR="00322245" w:rsidRPr="003A7103" w:rsidRDefault="00322245" w:rsidP="00322245">
      <w:pPr>
        <w:ind w:left="1440"/>
        <w:jc w:val="both"/>
        <w:rPr>
          <w:rFonts w:ascii="Arial" w:hAnsi="Arial" w:cs="Arial"/>
          <w:sz w:val="24"/>
          <w:szCs w:val="24"/>
        </w:rPr>
      </w:pPr>
    </w:p>
    <w:p w14:paraId="7D042FEC" w14:textId="77777777" w:rsidR="00B34BBD" w:rsidRPr="003A7103" w:rsidRDefault="00B34BBD" w:rsidP="003A7103">
      <w:pPr>
        <w:numPr>
          <w:ilvl w:val="0"/>
          <w:numId w:val="1"/>
        </w:numPr>
        <w:jc w:val="both"/>
        <w:rPr>
          <w:rFonts w:ascii="Arial" w:hAnsi="Arial" w:cs="Arial"/>
          <w:sz w:val="24"/>
          <w:szCs w:val="24"/>
        </w:rPr>
      </w:pPr>
      <w:r w:rsidRPr="003A7103">
        <w:rPr>
          <w:rFonts w:ascii="Arial" w:hAnsi="Arial" w:cs="Arial"/>
          <w:b/>
          <w:bCs/>
          <w:sz w:val="24"/>
          <w:szCs w:val="24"/>
        </w:rPr>
        <w:t>Traffic Routes:</w:t>
      </w:r>
    </w:p>
    <w:p w14:paraId="24AF7E6D" w14:textId="184787FE" w:rsidR="00B34BBD" w:rsidRPr="003A7103" w:rsidRDefault="0054511F" w:rsidP="008B6C61">
      <w:pPr>
        <w:numPr>
          <w:ilvl w:val="1"/>
          <w:numId w:val="16"/>
        </w:numPr>
        <w:jc w:val="both"/>
        <w:rPr>
          <w:rFonts w:ascii="Arial" w:hAnsi="Arial" w:cs="Arial"/>
          <w:sz w:val="24"/>
          <w:szCs w:val="24"/>
        </w:rPr>
      </w:pPr>
      <w:r>
        <w:rPr>
          <w:rFonts w:ascii="Arial" w:hAnsi="Arial" w:cs="Arial"/>
          <w:sz w:val="24"/>
          <w:szCs w:val="24"/>
        </w:rPr>
        <w:t>Strict</w:t>
      </w:r>
      <w:r w:rsidR="00DB1775">
        <w:rPr>
          <w:rFonts w:ascii="Arial" w:hAnsi="Arial" w:cs="Arial"/>
          <w:sz w:val="24"/>
          <w:szCs w:val="24"/>
        </w:rPr>
        <w:t xml:space="preserve">ly allocated </w:t>
      </w:r>
      <w:r w:rsidR="002B4713">
        <w:rPr>
          <w:rFonts w:ascii="Arial" w:hAnsi="Arial" w:cs="Arial"/>
          <w:sz w:val="24"/>
          <w:szCs w:val="24"/>
        </w:rPr>
        <w:t xml:space="preserve">time </w:t>
      </w:r>
      <w:r w:rsidR="00DB1775">
        <w:rPr>
          <w:rFonts w:ascii="Arial" w:hAnsi="Arial" w:cs="Arial"/>
          <w:sz w:val="24"/>
          <w:szCs w:val="24"/>
        </w:rPr>
        <w:t xml:space="preserve">slots for deliveries </w:t>
      </w:r>
      <w:r w:rsidR="00E03E66">
        <w:rPr>
          <w:rFonts w:ascii="Arial" w:hAnsi="Arial" w:cs="Arial"/>
          <w:sz w:val="24"/>
          <w:szCs w:val="24"/>
        </w:rPr>
        <w:t xml:space="preserve">on the Kings Way </w:t>
      </w:r>
      <w:r w:rsidR="00B34BBD" w:rsidRPr="003A7103">
        <w:rPr>
          <w:rFonts w:ascii="Arial" w:hAnsi="Arial" w:cs="Arial"/>
          <w:sz w:val="24"/>
          <w:szCs w:val="24"/>
        </w:rPr>
        <w:t>to reduce</w:t>
      </w:r>
      <w:r w:rsidR="00DB1775">
        <w:rPr>
          <w:rFonts w:ascii="Arial" w:hAnsi="Arial" w:cs="Arial"/>
          <w:sz w:val="24"/>
          <w:szCs w:val="24"/>
        </w:rPr>
        <w:t xml:space="preserve"> already </w:t>
      </w:r>
      <w:r w:rsidR="002B4713">
        <w:rPr>
          <w:rFonts w:ascii="Arial" w:hAnsi="Arial" w:cs="Arial"/>
          <w:sz w:val="24"/>
          <w:szCs w:val="24"/>
        </w:rPr>
        <w:t>high levels of</w:t>
      </w:r>
      <w:r w:rsidR="00B34BBD" w:rsidRPr="003A7103">
        <w:rPr>
          <w:rFonts w:ascii="Arial" w:hAnsi="Arial" w:cs="Arial"/>
          <w:sz w:val="24"/>
          <w:szCs w:val="24"/>
        </w:rPr>
        <w:t xml:space="preserve"> congestion.</w:t>
      </w:r>
    </w:p>
    <w:p w14:paraId="7B91E1A7" w14:textId="4BFDBA93" w:rsidR="00B34BBD" w:rsidRPr="003A7103" w:rsidRDefault="00B34BBD" w:rsidP="008B6C61">
      <w:pPr>
        <w:numPr>
          <w:ilvl w:val="1"/>
          <w:numId w:val="16"/>
        </w:numPr>
        <w:jc w:val="both"/>
        <w:rPr>
          <w:rFonts w:ascii="Arial" w:hAnsi="Arial" w:cs="Arial"/>
          <w:sz w:val="24"/>
          <w:szCs w:val="24"/>
        </w:rPr>
      </w:pPr>
      <w:r w:rsidRPr="003A7103">
        <w:rPr>
          <w:rFonts w:ascii="Arial" w:hAnsi="Arial" w:cs="Arial"/>
          <w:sz w:val="24"/>
          <w:szCs w:val="24"/>
        </w:rPr>
        <w:t xml:space="preserve">Designated pedestrian walkways separated by barriers from </w:t>
      </w:r>
      <w:r w:rsidR="000F13DD">
        <w:rPr>
          <w:rFonts w:ascii="Arial" w:hAnsi="Arial" w:cs="Arial"/>
          <w:sz w:val="24"/>
          <w:szCs w:val="24"/>
        </w:rPr>
        <w:t>site</w:t>
      </w:r>
      <w:r w:rsidRPr="003A7103">
        <w:rPr>
          <w:rFonts w:ascii="Arial" w:hAnsi="Arial" w:cs="Arial"/>
          <w:sz w:val="24"/>
          <w:szCs w:val="24"/>
        </w:rPr>
        <w:t xml:space="preserve"> traffic.</w:t>
      </w:r>
    </w:p>
    <w:p w14:paraId="268ABD81" w14:textId="43F8055C" w:rsidR="00B34BBD" w:rsidRDefault="000F13DD" w:rsidP="008B6C61">
      <w:pPr>
        <w:numPr>
          <w:ilvl w:val="1"/>
          <w:numId w:val="16"/>
        </w:numPr>
        <w:jc w:val="both"/>
        <w:rPr>
          <w:rFonts w:ascii="Arial" w:hAnsi="Arial" w:cs="Arial"/>
          <w:sz w:val="24"/>
          <w:szCs w:val="24"/>
        </w:rPr>
      </w:pPr>
      <w:r>
        <w:rPr>
          <w:rFonts w:ascii="Arial" w:hAnsi="Arial" w:cs="Arial"/>
          <w:sz w:val="24"/>
          <w:szCs w:val="24"/>
        </w:rPr>
        <w:t xml:space="preserve">Reversing is inevitable, so </w:t>
      </w:r>
      <w:r w:rsidR="00277614">
        <w:rPr>
          <w:rFonts w:ascii="Arial" w:hAnsi="Arial" w:cs="Arial"/>
          <w:sz w:val="24"/>
          <w:szCs w:val="24"/>
        </w:rPr>
        <w:t>allocated persons on the site entrance to monitor reversing vehicles off the access road</w:t>
      </w:r>
      <w:sdt>
        <w:sdtPr>
          <w:rPr>
            <w:rFonts w:ascii="Arial" w:hAnsi="Arial" w:cs="Arial"/>
            <w:sz w:val="24"/>
            <w:szCs w:val="24"/>
          </w:rPr>
          <w:id w:val="-1368142171"/>
          <w:citation/>
        </w:sdtPr>
        <w:sdtContent>
          <w:r w:rsidR="00B15DB2">
            <w:rPr>
              <w:rFonts w:ascii="Arial" w:hAnsi="Arial" w:cs="Arial"/>
              <w:sz w:val="24"/>
              <w:szCs w:val="24"/>
            </w:rPr>
            <w:fldChar w:fldCharType="begin"/>
          </w:r>
          <w:r w:rsidR="00B15DB2">
            <w:rPr>
              <w:rFonts w:ascii="Arial" w:hAnsi="Arial" w:cs="Arial"/>
              <w:sz w:val="24"/>
              <w:szCs w:val="24"/>
            </w:rPr>
            <w:instrText xml:space="preserve"> CITATION HSE25 \l 2057 </w:instrText>
          </w:r>
          <w:r w:rsidR="00B15DB2">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B15DB2">
            <w:rPr>
              <w:rFonts w:ascii="Arial" w:hAnsi="Arial" w:cs="Arial"/>
              <w:sz w:val="24"/>
              <w:szCs w:val="24"/>
            </w:rPr>
            <w:fldChar w:fldCharType="end"/>
          </w:r>
        </w:sdtContent>
      </w:sdt>
      <w:r w:rsidR="00277614">
        <w:rPr>
          <w:rFonts w:ascii="Arial" w:hAnsi="Arial" w:cs="Arial"/>
          <w:sz w:val="24"/>
          <w:szCs w:val="24"/>
        </w:rPr>
        <w:t>.</w:t>
      </w:r>
    </w:p>
    <w:p w14:paraId="01B71961" w14:textId="77777777" w:rsidR="008B6C61" w:rsidRPr="003A7103" w:rsidRDefault="008B6C61" w:rsidP="008B6C61">
      <w:pPr>
        <w:ind w:left="1440"/>
        <w:jc w:val="both"/>
        <w:rPr>
          <w:rFonts w:ascii="Arial" w:hAnsi="Arial" w:cs="Arial"/>
          <w:sz w:val="24"/>
          <w:szCs w:val="24"/>
        </w:rPr>
      </w:pPr>
    </w:p>
    <w:p w14:paraId="3394BED4" w14:textId="77777777" w:rsidR="00B34BBD" w:rsidRPr="003A7103" w:rsidRDefault="00B34BBD" w:rsidP="003A7103">
      <w:pPr>
        <w:numPr>
          <w:ilvl w:val="0"/>
          <w:numId w:val="1"/>
        </w:numPr>
        <w:jc w:val="both"/>
        <w:rPr>
          <w:rFonts w:ascii="Arial" w:hAnsi="Arial" w:cs="Arial"/>
          <w:sz w:val="24"/>
          <w:szCs w:val="24"/>
        </w:rPr>
      </w:pPr>
      <w:r w:rsidRPr="003A7103">
        <w:rPr>
          <w:rFonts w:ascii="Arial" w:hAnsi="Arial" w:cs="Arial"/>
          <w:b/>
          <w:bCs/>
          <w:sz w:val="24"/>
          <w:szCs w:val="24"/>
        </w:rPr>
        <w:t>Material Storage:</w:t>
      </w:r>
    </w:p>
    <w:p w14:paraId="6C6990FF" w14:textId="506694BF" w:rsidR="00B34BBD" w:rsidRPr="003A7103" w:rsidRDefault="00B34BBD" w:rsidP="00277614">
      <w:pPr>
        <w:numPr>
          <w:ilvl w:val="1"/>
          <w:numId w:val="17"/>
        </w:numPr>
        <w:jc w:val="both"/>
        <w:rPr>
          <w:rFonts w:ascii="Arial" w:hAnsi="Arial" w:cs="Arial"/>
          <w:sz w:val="24"/>
          <w:szCs w:val="24"/>
        </w:rPr>
      </w:pPr>
      <w:r w:rsidRPr="003A7103">
        <w:rPr>
          <w:rFonts w:ascii="Arial" w:hAnsi="Arial" w:cs="Arial"/>
          <w:sz w:val="24"/>
          <w:szCs w:val="24"/>
        </w:rPr>
        <w:t xml:space="preserve">Primary storage area: Southeast </w:t>
      </w:r>
      <w:r w:rsidR="00612726">
        <w:rPr>
          <w:rFonts w:ascii="Arial" w:hAnsi="Arial" w:cs="Arial"/>
          <w:sz w:val="24"/>
          <w:szCs w:val="24"/>
        </w:rPr>
        <w:t>edge</w:t>
      </w:r>
      <w:r w:rsidRPr="003A7103">
        <w:rPr>
          <w:rFonts w:ascii="Arial" w:hAnsi="Arial" w:cs="Arial"/>
          <w:sz w:val="24"/>
          <w:szCs w:val="24"/>
        </w:rPr>
        <w:t xml:space="preserve"> of the site</w:t>
      </w:r>
      <w:r w:rsidR="00CA06B5">
        <w:rPr>
          <w:rFonts w:ascii="Arial" w:hAnsi="Arial" w:cs="Arial"/>
          <w:sz w:val="24"/>
          <w:szCs w:val="24"/>
        </w:rPr>
        <w:t>, near the delivery point</w:t>
      </w:r>
      <w:r w:rsidRPr="003A7103">
        <w:rPr>
          <w:rFonts w:ascii="Arial" w:hAnsi="Arial" w:cs="Arial"/>
          <w:sz w:val="24"/>
          <w:szCs w:val="24"/>
        </w:rPr>
        <w:t xml:space="preserve"> (covered and secured).</w:t>
      </w:r>
    </w:p>
    <w:p w14:paraId="28EC7981" w14:textId="759CF126" w:rsidR="00B34BBD" w:rsidRPr="003A7103" w:rsidRDefault="00B34BBD" w:rsidP="00277614">
      <w:pPr>
        <w:numPr>
          <w:ilvl w:val="1"/>
          <w:numId w:val="17"/>
        </w:numPr>
        <w:jc w:val="both"/>
        <w:rPr>
          <w:rFonts w:ascii="Arial" w:hAnsi="Arial" w:cs="Arial"/>
          <w:sz w:val="24"/>
          <w:szCs w:val="24"/>
        </w:rPr>
      </w:pPr>
      <w:r w:rsidRPr="003A7103">
        <w:rPr>
          <w:rFonts w:ascii="Arial" w:hAnsi="Arial" w:cs="Arial"/>
          <w:sz w:val="24"/>
          <w:szCs w:val="24"/>
        </w:rPr>
        <w:t>Secondary materials</w:t>
      </w:r>
      <w:r w:rsidR="00DD30E1">
        <w:rPr>
          <w:rFonts w:ascii="Arial" w:hAnsi="Arial" w:cs="Arial"/>
          <w:sz w:val="24"/>
          <w:szCs w:val="24"/>
        </w:rPr>
        <w:t xml:space="preserve"> and work</w:t>
      </w:r>
      <w:r w:rsidRPr="003A7103">
        <w:rPr>
          <w:rFonts w:ascii="Arial" w:hAnsi="Arial" w:cs="Arial"/>
          <w:sz w:val="24"/>
          <w:szCs w:val="24"/>
        </w:rPr>
        <w:t xml:space="preserve"> area: Temporary, near the building area under construction.</w:t>
      </w:r>
    </w:p>
    <w:p w14:paraId="12FE0EE0" w14:textId="3812599A" w:rsidR="00B34BBD" w:rsidRDefault="00A6076E" w:rsidP="00277614">
      <w:pPr>
        <w:numPr>
          <w:ilvl w:val="1"/>
          <w:numId w:val="17"/>
        </w:numPr>
        <w:jc w:val="both"/>
        <w:rPr>
          <w:rFonts w:ascii="Arial" w:hAnsi="Arial" w:cs="Arial"/>
          <w:sz w:val="24"/>
          <w:szCs w:val="24"/>
        </w:rPr>
      </w:pPr>
      <w:r>
        <w:rPr>
          <w:rFonts w:ascii="Arial" w:hAnsi="Arial" w:cs="Arial"/>
          <w:sz w:val="24"/>
          <w:szCs w:val="24"/>
        </w:rPr>
        <w:t>W</w:t>
      </w:r>
      <w:r w:rsidR="00B34BBD" w:rsidRPr="003A7103">
        <w:rPr>
          <w:rFonts w:ascii="Arial" w:hAnsi="Arial" w:cs="Arial"/>
          <w:sz w:val="24"/>
          <w:szCs w:val="24"/>
        </w:rPr>
        <w:t xml:space="preserve">aste storage area (skips) near the </w:t>
      </w:r>
      <w:r w:rsidR="00901E38">
        <w:rPr>
          <w:rFonts w:ascii="Arial" w:hAnsi="Arial" w:cs="Arial"/>
          <w:sz w:val="24"/>
          <w:szCs w:val="24"/>
        </w:rPr>
        <w:t>south-west</w:t>
      </w:r>
      <w:r w:rsidR="00B34BBD" w:rsidRPr="003A7103">
        <w:rPr>
          <w:rFonts w:ascii="Arial" w:hAnsi="Arial" w:cs="Arial"/>
          <w:sz w:val="24"/>
          <w:szCs w:val="24"/>
        </w:rPr>
        <w:t xml:space="preserve"> boundary for recycling and general waste</w:t>
      </w:r>
      <w:sdt>
        <w:sdtPr>
          <w:rPr>
            <w:rFonts w:ascii="Arial" w:hAnsi="Arial" w:cs="Arial"/>
            <w:sz w:val="24"/>
            <w:szCs w:val="24"/>
          </w:rPr>
          <w:id w:val="1526824962"/>
          <w:citation/>
        </w:sdtPr>
        <w:sdtContent>
          <w:r w:rsidR="00B15DB2">
            <w:rPr>
              <w:rFonts w:ascii="Arial" w:hAnsi="Arial" w:cs="Arial"/>
              <w:sz w:val="24"/>
              <w:szCs w:val="24"/>
            </w:rPr>
            <w:fldChar w:fldCharType="begin"/>
          </w:r>
          <w:r w:rsidR="00B15DB2">
            <w:rPr>
              <w:rFonts w:ascii="Arial" w:hAnsi="Arial" w:cs="Arial"/>
              <w:sz w:val="24"/>
              <w:szCs w:val="24"/>
            </w:rPr>
            <w:instrText xml:space="preserve"> CITATION HSE251 \l 2057 </w:instrText>
          </w:r>
          <w:r w:rsidR="00B15DB2">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B15DB2">
            <w:rPr>
              <w:rFonts w:ascii="Arial" w:hAnsi="Arial" w:cs="Arial"/>
              <w:sz w:val="24"/>
              <w:szCs w:val="24"/>
            </w:rPr>
            <w:fldChar w:fldCharType="end"/>
          </w:r>
        </w:sdtContent>
      </w:sdt>
      <w:r w:rsidR="00B34BBD" w:rsidRPr="003A7103">
        <w:rPr>
          <w:rFonts w:ascii="Arial" w:hAnsi="Arial" w:cs="Arial"/>
          <w:sz w:val="24"/>
          <w:szCs w:val="24"/>
        </w:rPr>
        <w:t>.</w:t>
      </w:r>
    </w:p>
    <w:p w14:paraId="3B45B144" w14:textId="77777777" w:rsidR="00277614" w:rsidRPr="003A7103" w:rsidRDefault="00277614" w:rsidP="00277614">
      <w:pPr>
        <w:jc w:val="both"/>
        <w:rPr>
          <w:rFonts w:ascii="Arial" w:hAnsi="Arial" w:cs="Arial"/>
          <w:sz w:val="24"/>
          <w:szCs w:val="24"/>
        </w:rPr>
      </w:pPr>
    </w:p>
    <w:p w14:paraId="378D6604" w14:textId="77777777" w:rsidR="00B34BBD" w:rsidRPr="003A7103" w:rsidRDefault="00B34BBD" w:rsidP="003A7103">
      <w:pPr>
        <w:numPr>
          <w:ilvl w:val="0"/>
          <w:numId w:val="1"/>
        </w:numPr>
        <w:jc w:val="both"/>
        <w:rPr>
          <w:rFonts w:ascii="Arial" w:hAnsi="Arial" w:cs="Arial"/>
          <w:sz w:val="24"/>
          <w:szCs w:val="24"/>
        </w:rPr>
      </w:pPr>
      <w:r w:rsidRPr="003A7103">
        <w:rPr>
          <w:rFonts w:ascii="Arial" w:hAnsi="Arial" w:cs="Arial"/>
          <w:b/>
          <w:bCs/>
          <w:sz w:val="24"/>
          <w:szCs w:val="24"/>
        </w:rPr>
        <w:t>Site Facilities:</w:t>
      </w:r>
    </w:p>
    <w:p w14:paraId="468F7B99" w14:textId="37BE05BB" w:rsidR="00B34BBD" w:rsidRDefault="0071665E" w:rsidP="006A2B7D">
      <w:pPr>
        <w:numPr>
          <w:ilvl w:val="1"/>
          <w:numId w:val="20"/>
        </w:numPr>
        <w:jc w:val="both"/>
        <w:rPr>
          <w:rFonts w:ascii="Arial" w:hAnsi="Arial" w:cs="Arial"/>
          <w:sz w:val="24"/>
          <w:szCs w:val="24"/>
        </w:rPr>
      </w:pPr>
      <w:r>
        <w:rPr>
          <w:rFonts w:ascii="Arial" w:hAnsi="Arial" w:cs="Arial"/>
          <w:sz w:val="24"/>
          <w:szCs w:val="24"/>
        </w:rPr>
        <w:t>M</w:t>
      </w:r>
      <w:r w:rsidR="00B34BBD" w:rsidRPr="003A7103">
        <w:rPr>
          <w:rFonts w:ascii="Arial" w:hAnsi="Arial" w:cs="Arial"/>
          <w:sz w:val="24"/>
          <w:szCs w:val="24"/>
        </w:rPr>
        <w:t>eeting rooms</w:t>
      </w:r>
      <w:r w:rsidR="00DE56CE">
        <w:rPr>
          <w:rFonts w:ascii="Arial" w:hAnsi="Arial" w:cs="Arial"/>
          <w:sz w:val="24"/>
          <w:szCs w:val="24"/>
        </w:rPr>
        <w:t>, welfare facilities</w:t>
      </w:r>
      <w:r w:rsidR="00060212">
        <w:rPr>
          <w:rFonts w:ascii="Arial" w:hAnsi="Arial" w:cs="Arial"/>
          <w:sz w:val="24"/>
          <w:szCs w:val="24"/>
        </w:rPr>
        <w:t xml:space="preserve"> including toilets, dry room and canteen. </w:t>
      </w:r>
      <w:r w:rsidR="006A2B7D">
        <w:rPr>
          <w:rFonts w:ascii="Arial" w:hAnsi="Arial" w:cs="Arial"/>
          <w:sz w:val="24"/>
          <w:szCs w:val="24"/>
        </w:rPr>
        <w:t>Double stacked cabins</w:t>
      </w:r>
      <w:r>
        <w:rPr>
          <w:rFonts w:ascii="Arial" w:hAnsi="Arial" w:cs="Arial"/>
          <w:sz w:val="24"/>
          <w:szCs w:val="24"/>
        </w:rPr>
        <w:t>.</w:t>
      </w:r>
    </w:p>
    <w:p w14:paraId="521A77F2" w14:textId="527E3F95" w:rsidR="0071665E" w:rsidRPr="003A7103" w:rsidRDefault="0071665E" w:rsidP="006A2B7D">
      <w:pPr>
        <w:numPr>
          <w:ilvl w:val="1"/>
          <w:numId w:val="20"/>
        </w:numPr>
        <w:jc w:val="both"/>
        <w:rPr>
          <w:rFonts w:ascii="Arial" w:hAnsi="Arial" w:cs="Arial"/>
          <w:sz w:val="24"/>
          <w:szCs w:val="24"/>
        </w:rPr>
      </w:pPr>
      <w:r>
        <w:rPr>
          <w:rFonts w:ascii="Arial" w:hAnsi="Arial" w:cs="Arial"/>
          <w:sz w:val="24"/>
          <w:szCs w:val="24"/>
        </w:rPr>
        <w:t xml:space="preserve">Site Office is located across the </w:t>
      </w:r>
      <w:r w:rsidR="00DA7B78">
        <w:rPr>
          <w:rFonts w:ascii="Arial" w:hAnsi="Arial" w:cs="Arial"/>
          <w:sz w:val="24"/>
          <w:szCs w:val="24"/>
        </w:rPr>
        <w:t>road adjacent to the site</w:t>
      </w:r>
      <w:r w:rsidR="00C756C9">
        <w:rPr>
          <w:rFonts w:ascii="Arial" w:hAnsi="Arial" w:cs="Arial"/>
          <w:sz w:val="24"/>
          <w:szCs w:val="24"/>
        </w:rPr>
        <w:t xml:space="preserve"> in a rented-out office space.</w:t>
      </w:r>
    </w:p>
    <w:p w14:paraId="60030012" w14:textId="120771DA" w:rsidR="00B34BBD" w:rsidRDefault="00B34BBD" w:rsidP="006A2B7D">
      <w:pPr>
        <w:numPr>
          <w:ilvl w:val="1"/>
          <w:numId w:val="20"/>
        </w:numPr>
        <w:jc w:val="both"/>
        <w:rPr>
          <w:rFonts w:ascii="Arial" w:hAnsi="Arial" w:cs="Arial"/>
          <w:sz w:val="24"/>
          <w:szCs w:val="24"/>
        </w:rPr>
      </w:pPr>
      <w:r w:rsidRPr="003A7103">
        <w:rPr>
          <w:rFonts w:ascii="Arial" w:hAnsi="Arial" w:cs="Arial"/>
          <w:sz w:val="24"/>
          <w:szCs w:val="24"/>
        </w:rPr>
        <w:t>First aid point</w:t>
      </w:r>
      <w:r w:rsidR="00472263">
        <w:rPr>
          <w:rFonts w:ascii="Arial" w:hAnsi="Arial" w:cs="Arial"/>
          <w:sz w:val="24"/>
          <w:szCs w:val="24"/>
        </w:rPr>
        <w:t>s</w:t>
      </w:r>
      <w:r w:rsidRPr="003A7103">
        <w:rPr>
          <w:rFonts w:ascii="Arial" w:hAnsi="Arial" w:cs="Arial"/>
          <w:sz w:val="24"/>
          <w:szCs w:val="24"/>
        </w:rPr>
        <w:t xml:space="preserve"> located i</w:t>
      </w:r>
      <w:r w:rsidR="00472263">
        <w:rPr>
          <w:rFonts w:ascii="Arial" w:hAnsi="Arial" w:cs="Arial"/>
          <w:sz w:val="24"/>
          <w:szCs w:val="24"/>
        </w:rPr>
        <w:t>n and around the site</w:t>
      </w:r>
      <w:sdt>
        <w:sdtPr>
          <w:rPr>
            <w:rFonts w:ascii="Arial" w:hAnsi="Arial" w:cs="Arial"/>
            <w:sz w:val="24"/>
            <w:szCs w:val="24"/>
          </w:rPr>
          <w:id w:val="658203735"/>
          <w:citation/>
        </w:sdtPr>
        <w:sdtContent>
          <w:r w:rsidR="00B15DB2">
            <w:rPr>
              <w:rFonts w:ascii="Arial" w:hAnsi="Arial" w:cs="Arial"/>
              <w:sz w:val="24"/>
              <w:szCs w:val="24"/>
            </w:rPr>
            <w:fldChar w:fldCharType="begin"/>
          </w:r>
          <w:r w:rsidR="00B15DB2">
            <w:rPr>
              <w:rFonts w:ascii="Arial" w:hAnsi="Arial" w:cs="Arial"/>
              <w:sz w:val="24"/>
              <w:szCs w:val="24"/>
            </w:rPr>
            <w:instrText xml:space="preserve"> CITATION HSE25 \l 2057 </w:instrText>
          </w:r>
          <w:r w:rsidR="00B15DB2">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B15DB2">
            <w:rPr>
              <w:rFonts w:ascii="Arial" w:hAnsi="Arial" w:cs="Arial"/>
              <w:sz w:val="24"/>
              <w:szCs w:val="24"/>
            </w:rPr>
            <w:fldChar w:fldCharType="end"/>
          </w:r>
        </w:sdtContent>
      </w:sdt>
      <w:r w:rsidRPr="003A7103">
        <w:rPr>
          <w:rFonts w:ascii="Arial" w:hAnsi="Arial" w:cs="Arial"/>
          <w:sz w:val="24"/>
          <w:szCs w:val="24"/>
        </w:rPr>
        <w:t>.</w:t>
      </w:r>
    </w:p>
    <w:p w14:paraId="2B641510" w14:textId="77777777" w:rsidR="00C756C9" w:rsidRPr="003A7103" w:rsidRDefault="00C756C9" w:rsidP="00C756C9">
      <w:pPr>
        <w:ind w:left="1080"/>
        <w:jc w:val="both"/>
        <w:rPr>
          <w:rFonts w:ascii="Arial" w:hAnsi="Arial" w:cs="Arial"/>
          <w:sz w:val="24"/>
          <w:szCs w:val="24"/>
        </w:rPr>
      </w:pPr>
    </w:p>
    <w:p w14:paraId="6E268AA7" w14:textId="77777777" w:rsidR="00B34BBD" w:rsidRPr="003A7103" w:rsidRDefault="00B34BBD" w:rsidP="003A7103">
      <w:pPr>
        <w:numPr>
          <w:ilvl w:val="0"/>
          <w:numId w:val="1"/>
        </w:numPr>
        <w:jc w:val="both"/>
        <w:rPr>
          <w:rFonts w:ascii="Arial" w:hAnsi="Arial" w:cs="Arial"/>
          <w:sz w:val="24"/>
          <w:szCs w:val="24"/>
        </w:rPr>
      </w:pPr>
      <w:r w:rsidRPr="003A7103">
        <w:rPr>
          <w:rFonts w:ascii="Arial" w:hAnsi="Arial" w:cs="Arial"/>
          <w:b/>
          <w:bCs/>
          <w:sz w:val="24"/>
          <w:szCs w:val="24"/>
        </w:rPr>
        <w:t>Plant and Machinery Zones:</w:t>
      </w:r>
    </w:p>
    <w:p w14:paraId="57A219E2" w14:textId="7A22BC39" w:rsidR="00B34BBD" w:rsidRDefault="00B34BBD" w:rsidP="00C756C9">
      <w:pPr>
        <w:numPr>
          <w:ilvl w:val="1"/>
          <w:numId w:val="21"/>
        </w:numPr>
        <w:jc w:val="both"/>
        <w:rPr>
          <w:rFonts w:ascii="Arial" w:hAnsi="Arial" w:cs="Arial"/>
          <w:sz w:val="24"/>
          <w:szCs w:val="24"/>
        </w:rPr>
      </w:pPr>
      <w:r w:rsidRPr="003A7103">
        <w:rPr>
          <w:rFonts w:ascii="Arial" w:hAnsi="Arial" w:cs="Arial"/>
          <w:sz w:val="24"/>
          <w:szCs w:val="24"/>
        </w:rPr>
        <w:t>Crane</w:t>
      </w:r>
      <w:r w:rsidR="0000509F">
        <w:rPr>
          <w:rFonts w:ascii="Arial" w:hAnsi="Arial" w:cs="Arial"/>
          <w:sz w:val="24"/>
          <w:szCs w:val="24"/>
        </w:rPr>
        <w:t xml:space="preserve"> Pad/</w:t>
      </w:r>
      <w:r w:rsidR="00CF1C2C">
        <w:rPr>
          <w:rFonts w:ascii="Arial" w:hAnsi="Arial" w:cs="Arial"/>
          <w:sz w:val="24"/>
          <w:szCs w:val="24"/>
        </w:rPr>
        <w:t>crane</w:t>
      </w:r>
      <w:r w:rsidRPr="003A7103">
        <w:rPr>
          <w:rFonts w:ascii="Arial" w:hAnsi="Arial" w:cs="Arial"/>
          <w:sz w:val="24"/>
          <w:szCs w:val="24"/>
        </w:rPr>
        <w:t xml:space="preserve"> installation</w:t>
      </w:r>
      <w:r w:rsidR="00CF1C2C">
        <w:rPr>
          <w:rFonts w:ascii="Arial" w:hAnsi="Arial" w:cs="Arial"/>
          <w:sz w:val="24"/>
          <w:szCs w:val="24"/>
        </w:rPr>
        <w:t xml:space="preserve"> in two places</w:t>
      </w:r>
      <w:r w:rsidR="00192A0C">
        <w:rPr>
          <w:rFonts w:ascii="Arial" w:hAnsi="Arial" w:cs="Arial"/>
          <w:sz w:val="24"/>
          <w:szCs w:val="24"/>
        </w:rPr>
        <w:t xml:space="preserve"> to cover</w:t>
      </w:r>
      <w:r w:rsidRPr="003A7103">
        <w:rPr>
          <w:rFonts w:ascii="Arial" w:hAnsi="Arial" w:cs="Arial"/>
          <w:sz w:val="24"/>
          <w:szCs w:val="24"/>
        </w:rPr>
        <w:t xml:space="preserve"> the central structure for maximum coverage.</w:t>
      </w:r>
    </w:p>
    <w:p w14:paraId="70E18EF0" w14:textId="118CE935" w:rsidR="00C84237" w:rsidRPr="00C562F7" w:rsidRDefault="00203EB4" w:rsidP="00327225">
      <w:pPr>
        <w:numPr>
          <w:ilvl w:val="1"/>
          <w:numId w:val="21"/>
        </w:numPr>
        <w:jc w:val="both"/>
        <w:rPr>
          <w:rFonts w:ascii="Arial" w:hAnsi="Arial" w:cs="Arial"/>
          <w:sz w:val="24"/>
          <w:szCs w:val="24"/>
        </w:rPr>
      </w:pPr>
      <w:r>
        <w:rPr>
          <w:rFonts w:ascii="Arial" w:hAnsi="Arial" w:cs="Arial"/>
          <w:sz w:val="24"/>
          <w:szCs w:val="24"/>
        </w:rPr>
        <w:t>Plant and machinery areas</w:t>
      </w:r>
      <w:r w:rsidR="001D7ED2">
        <w:rPr>
          <w:rFonts w:ascii="Arial" w:hAnsi="Arial" w:cs="Arial"/>
          <w:sz w:val="24"/>
          <w:szCs w:val="24"/>
        </w:rPr>
        <w:t xml:space="preserve"> – working on groundworks and foundations.</w:t>
      </w:r>
    </w:p>
    <w:p w14:paraId="50255547" w14:textId="4FA22293" w:rsidR="00166E42" w:rsidRDefault="00C84237" w:rsidP="00E01AFD">
      <w:pPr>
        <w:pStyle w:val="Heading3"/>
      </w:pPr>
      <w:bookmarkStart w:id="7" w:name="_Toc197699145"/>
      <w:r>
        <w:lastRenderedPageBreak/>
        <w:t>3.</w:t>
      </w:r>
      <w:r w:rsidR="0054112B">
        <w:t>3</w:t>
      </w:r>
      <w:r>
        <w:t xml:space="preserve"> </w:t>
      </w:r>
      <w:r w:rsidR="00CA087C">
        <w:t>–</w:t>
      </w:r>
      <w:r w:rsidR="00327225">
        <w:t xml:space="preserve"> </w:t>
      </w:r>
      <w:r w:rsidR="00CA087C">
        <w:t>Phase 2 – Superstructure Site Layout</w:t>
      </w:r>
      <w:bookmarkEnd w:id="7"/>
    </w:p>
    <w:p w14:paraId="7FD133F3" w14:textId="50D2354A" w:rsidR="00773F47" w:rsidRDefault="006A1E75" w:rsidP="00327225">
      <w:r w:rsidRPr="00F514E8">
        <w:rPr>
          <w:noProof/>
        </w:rPr>
        <w:drawing>
          <wp:anchor distT="0" distB="0" distL="114300" distR="114300" simplePos="0" relativeHeight="251657235" behindDoc="0" locked="0" layoutInCell="1" allowOverlap="1" wp14:anchorId="76CD74EB" wp14:editId="2B53346C">
            <wp:simplePos x="0" y="0"/>
            <wp:positionH relativeFrom="margin">
              <wp:align>left</wp:align>
            </wp:positionH>
            <wp:positionV relativeFrom="paragraph">
              <wp:posOffset>299720</wp:posOffset>
            </wp:positionV>
            <wp:extent cx="5438775" cy="4591050"/>
            <wp:effectExtent l="19050" t="19050" r="28575" b="19050"/>
            <wp:wrapSquare wrapText="bothSides"/>
            <wp:docPr id="1905740569" name="Picture 1" descr="A map of a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740569" name="Picture 1" descr="A map of a site&#10;&#10;AI-generated content may be incorrect."/>
                    <pic:cNvPicPr/>
                  </pic:nvPicPr>
                  <pic:blipFill rotWithShape="1">
                    <a:blip r:embed="rId19">
                      <a:extLst>
                        <a:ext uri="{28A0092B-C50C-407E-A947-70E740481C1C}">
                          <a14:useLocalDpi xmlns:a14="http://schemas.microsoft.com/office/drawing/2010/main" val="0"/>
                        </a:ext>
                      </a:extLst>
                    </a:blip>
                    <a:srcRect l="2493" t="2713" r="2615" b="3913"/>
                    <a:stretch/>
                  </pic:blipFill>
                  <pic:spPr bwMode="auto">
                    <a:xfrm>
                      <a:off x="0" y="0"/>
                      <a:ext cx="5438775" cy="459105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14E4">
        <w:rPr>
          <w:noProof/>
        </w:rPr>
        <mc:AlternateContent>
          <mc:Choice Requires="wps">
            <w:drawing>
              <wp:anchor distT="0" distB="0" distL="114300" distR="114300" simplePos="0" relativeHeight="251670551" behindDoc="0" locked="0" layoutInCell="1" allowOverlap="1" wp14:anchorId="73F0F2AA" wp14:editId="226065D1">
                <wp:simplePos x="0" y="0"/>
                <wp:positionH relativeFrom="column">
                  <wp:posOffset>141605</wp:posOffset>
                </wp:positionH>
                <wp:positionV relativeFrom="paragraph">
                  <wp:posOffset>4960620</wp:posOffset>
                </wp:positionV>
                <wp:extent cx="5438775" cy="635"/>
                <wp:effectExtent l="0" t="0" r="0" b="0"/>
                <wp:wrapSquare wrapText="bothSides"/>
                <wp:docPr id="778811283" name="Text Box 1"/>
                <wp:cNvGraphicFramePr/>
                <a:graphic xmlns:a="http://schemas.openxmlformats.org/drawingml/2006/main">
                  <a:graphicData uri="http://schemas.microsoft.com/office/word/2010/wordprocessingShape">
                    <wps:wsp>
                      <wps:cNvSpPr txBox="1"/>
                      <wps:spPr>
                        <a:xfrm>
                          <a:off x="0" y="0"/>
                          <a:ext cx="5438775" cy="635"/>
                        </a:xfrm>
                        <a:prstGeom prst="rect">
                          <a:avLst/>
                        </a:prstGeom>
                        <a:solidFill>
                          <a:prstClr val="white"/>
                        </a:solidFill>
                        <a:ln>
                          <a:noFill/>
                        </a:ln>
                      </wps:spPr>
                      <wps:txbx>
                        <w:txbxContent>
                          <w:p w14:paraId="0B61D0A9" w14:textId="1B0D48C7" w:rsidR="00C714E4" w:rsidRPr="00414C12" w:rsidRDefault="00C714E4" w:rsidP="00C714E4">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6</w:t>
                            </w:r>
                            <w:r>
                              <w:fldChar w:fldCharType="end"/>
                            </w:r>
                            <w:sdt>
                              <w:sdtPr>
                                <w:id w:val="-1860035556"/>
                                <w:citation/>
                              </w:sdtPr>
                              <w:sdtEndPr/>
                              <w:sdtContent>
                                <w:r>
                                  <w:fldChar w:fldCharType="begin"/>
                                </w:r>
                                <w:r>
                                  <w:instrText xml:space="preserve"> CITATION Luk25 \l 2057 </w:instrText>
                                </w:r>
                                <w:r>
                                  <w:fldChar w:fldCharType="separate"/>
                                </w:r>
                                <w:r w:rsidR="00117DB1">
                                  <w:rPr>
                                    <w:noProof/>
                                  </w:rPr>
                                  <w:t xml:space="preserve"> (Hunt,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F0F2AA" id="_x0000_s1063" type="#_x0000_t202" style="position:absolute;margin-left:11.15pt;margin-top:390.6pt;width:428.25pt;height:.05pt;z-index:2516705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" stroked="f">
                <v:textbox style="mso-fit-shape-to-text:t" inset="0,0,0,0">
                  <w:txbxContent>
                    <w:p w14:paraId="0B61D0A9" w14:textId="1B0D48C7" w:rsidR="00C714E4" w:rsidRPr="00414C12" w:rsidRDefault="00C714E4" w:rsidP="00C714E4">
                      <w:pPr>
                        <w:pStyle w:val="Caption"/>
                        <w:rPr>
                          <w:noProof/>
                          <w:sz w:val="22"/>
                          <w:szCs w:val="22"/>
                        </w:rPr>
                      </w:pPr>
                      <w:r>
                        <w:t xml:space="preserve">Figure </w:t>
                      </w:r>
                      <w:r>
                        <w:fldChar w:fldCharType="begin"/>
                      </w:r>
                      <w:r>
                        <w:instrText xml:space="preserve"> SEQ Figure \* ARABIC </w:instrText>
                      </w:r>
                      <w:r>
                        <w:fldChar w:fldCharType="separate"/>
                      </w:r>
                      <w:r w:rsidR="00FC4E74">
                        <w:rPr>
                          <w:noProof/>
                        </w:rPr>
                        <w:t>6</w:t>
                      </w:r>
                      <w:r>
                        <w:fldChar w:fldCharType="end"/>
                      </w:r>
                      <w:sdt>
                        <w:sdtPr>
                          <w:id w:val="-1860035556"/>
                          <w:citation/>
                        </w:sdtPr>
                        <w:sdtEndPr/>
                        <w:sdtContent>
                          <w:r>
                            <w:fldChar w:fldCharType="begin"/>
                          </w:r>
                          <w:r>
                            <w:instrText xml:space="preserve"> CITATION Luk25 \l 2057 </w:instrText>
                          </w:r>
                          <w:r>
                            <w:fldChar w:fldCharType="separate"/>
                          </w:r>
                          <w:r w:rsidR="00117DB1">
                            <w:rPr>
                              <w:noProof/>
                            </w:rPr>
                            <w:t xml:space="preserve"> (Hunt, 2025)</w:t>
                          </w:r>
                          <w:r>
                            <w:fldChar w:fldCharType="end"/>
                          </w:r>
                        </w:sdtContent>
                      </w:sdt>
                    </w:p>
                  </w:txbxContent>
                </v:textbox>
                <w10:wrap type="square"/>
              </v:shape>
            </w:pict>
          </mc:Fallback>
        </mc:AlternateContent>
      </w:r>
    </w:p>
    <w:p w14:paraId="2DA84292" w14:textId="5DD5549D" w:rsidR="00773F47" w:rsidRDefault="00773F47" w:rsidP="00327225"/>
    <w:p w14:paraId="2EE80112" w14:textId="0C9BB020" w:rsidR="006A1E75" w:rsidRPr="00555E61" w:rsidRDefault="00C714E4" w:rsidP="006A1E75">
      <w:pPr>
        <w:contextualSpacing/>
        <w:jc w:val="both"/>
        <w:rPr>
          <w:rFonts w:ascii="Arial" w:hAnsi="Arial" w:cs="Arial"/>
          <w:sz w:val="24"/>
          <w:szCs w:val="24"/>
        </w:rPr>
      </w:pPr>
      <w:r w:rsidRPr="00555E61">
        <w:rPr>
          <w:rFonts w:ascii="Arial" w:hAnsi="Arial" w:cs="Arial"/>
          <w:sz w:val="24"/>
          <w:szCs w:val="24"/>
        </w:rPr>
        <w:t xml:space="preserve">During </w:t>
      </w:r>
      <w:r w:rsidR="00351025" w:rsidRPr="00555E61">
        <w:rPr>
          <w:rFonts w:ascii="Arial" w:hAnsi="Arial" w:cs="Arial"/>
          <w:sz w:val="24"/>
          <w:szCs w:val="24"/>
        </w:rPr>
        <w:t>the second phase</w:t>
      </w:r>
      <w:r w:rsidRPr="00555E61">
        <w:rPr>
          <w:rFonts w:ascii="Arial" w:hAnsi="Arial" w:cs="Arial"/>
          <w:sz w:val="24"/>
          <w:szCs w:val="24"/>
        </w:rPr>
        <w:t xml:space="preserve"> of the construction project, which focuses on the superstructure, site operations </w:t>
      </w:r>
      <w:r w:rsidR="007D5B7D" w:rsidRPr="00555E61">
        <w:rPr>
          <w:rFonts w:ascii="Arial" w:hAnsi="Arial" w:cs="Arial"/>
          <w:sz w:val="24"/>
          <w:szCs w:val="24"/>
        </w:rPr>
        <w:t>begin</w:t>
      </w:r>
      <w:r w:rsidR="003415C8" w:rsidRPr="00555E61">
        <w:rPr>
          <w:rFonts w:ascii="Arial" w:hAnsi="Arial" w:cs="Arial"/>
          <w:sz w:val="24"/>
          <w:szCs w:val="24"/>
        </w:rPr>
        <w:t xml:space="preserve"> to </w:t>
      </w:r>
      <w:r w:rsidRPr="00555E61">
        <w:rPr>
          <w:rFonts w:ascii="Arial" w:hAnsi="Arial" w:cs="Arial"/>
          <w:sz w:val="24"/>
          <w:szCs w:val="24"/>
        </w:rPr>
        <w:t xml:space="preserve">evolve significantly to accommodate </w:t>
      </w:r>
      <w:r w:rsidR="007327CE" w:rsidRPr="00555E61">
        <w:rPr>
          <w:rFonts w:ascii="Arial" w:hAnsi="Arial" w:cs="Arial"/>
          <w:sz w:val="24"/>
          <w:szCs w:val="24"/>
        </w:rPr>
        <w:t>its</w:t>
      </w:r>
      <w:r w:rsidRPr="00555E61">
        <w:rPr>
          <w:rFonts w:ascii="Arial" w:hAnsi="Arial" w:cs="Arial"/>
          <w:sz w:val="24"/>
          <w:szCs w:val="24"/>
        </w:rPr>
        <w:t xml:space="preserve"> progression. </w:t>
      </w:r>
      <w:r w:rsidR="007327CE" w:rsidRPr="00555E61">
        <w:rPr>
          <w:rFonts w:ascii="Arial" w:hAnsi="Arial" w:cs="Arial"/>
          <w:sz w:val="24"/>
          <w:szCs w:val="24"/>
        </w:rPr>
        <w:t xml:space="preserve">The use of cranes </w:t>
      </w:r>
      <w:r w:rsidR="00A6602E" w:rsidRPr="00555E61">
        <w:rPr>
          <w:rFonts w:ascii="Arial" w:hAnsi="Arial" w:cs="Arial"/>
          <w:sz w:val="24"/>
          <w:szCs w:val="24"/>
        </w:rPr>
        <w:t>increases</w:t>
      </w:r>
      <w:r w:rsidRPr="00555E61">
        <w:rPr>
          <w:rFonts w:ascii="Arial" w:hAnsi="Arial" w:cs="Arial"/>
          <w:sz w:val="24"/>
          <w:szCs w:val="24"/>
        </w:rPr>
        <w:t xml:space="preserve"> to lift materials to</w:t>
      </w:r>
      <w:r w:rsidR="00A6602E" w:rsidRPr="00555E61">
        <w:rPr>
          <w:rFonts w:ascii="Arial" w:hAnsi="Arial" w:cs="Arial"/>
          <w:sz w:val="24"/>
          <w:szCs w:val="24"/>
        </w:rPr>
        <w:t xml:space="preserve"> the</w:t>
      </w:r>
      <w:r w:rsidRPr="00555E61">
        <w:rPr>
          <w:rFonts w:ascii="Arial" w:hAnsi="Arial" w:cs="Arial"/>
          <w:sz w:val="24"/>
          <w:szCs w:val="24"/>
        </w:rPr>
        <w:t xml:space="preserve"> upper levels</w:t>
      </w:r>
      <w:r w:rsidR="00103E89" w:rsidRPr="00555E61">
        <w:rPr>
          <w:rFonts w:ascii="Arial" w:hAnsi="Arial" w:cs="Arial"/>
          <w:sz w:val="24"/>
          <w:szCs w:val="24"/>
        </w:rPr>
        <w:t xml:space="preserve">. This </w:t>
      </w:r>
      <w:r w:rsidR="004A7638" w:rsidRPr="00555E61">
        <w:rPr>
          <w:rFonts w:ascii="Arial" w:hAnsi="Arial" w:cs="Arial"/>
          <w:sz w:val="24"/>
          <w:szCs w:val="24"/>
        </w:rPr>
        <w:t>require</w:t>
      </w:r>
      <w:r w:rsidR="00DB728B" w:rsidRPr="00555E61">
        <w:rPr>
          <w:rFonts w:ascii="Arial" w:hAnsi="Arial" w:cs="Arial"/>
          <w:sz w:val="24"/>
          <w:szCs w:val="24"/>
        </w:rPr>
        <w:t>s</w:t>
      </w:r>
      <w:r w:rsidRPr="00555E61">
        <w:rPr>
          <w:rFonts w:ascii="Arial" w:hAnsi="Arial" w:cs="Arial"/>
          <w:sz w:val="24"/>
          <w:szCs w:val="24"/>
        </w:rPr>
        <w:t xml:space="preserve"> the implementation of exclusion zones</w:t>
      </w:r>
      <w:r w:rsidR="004A7638" w:rsidRPr="00555E61">
        <w:rPr>
          <w:rFonts w:ascii="Arial" w:hAnsi="Arial" w:cs="Arial"/>
          <w:sz w:val="24"/>
          <w:szCs w:val="24"/>
        </w:rPr>
        <w:t xml:space="preserve"> in order</w:t>
      </w:r>
      <w:r w:rsidRPr="00555E61">
        <w:rPr>
          <w:rFonts w:ascii="Arial" w:hAnsi="Arial" w:cs="Arial"/>
          <w:sz w:val="24"/>
          <w:szCs w:val="24"/>
        </w:rPr>
        <w:t xml:space="preserve"> to maintain safety around </w:t>
      </w:r>
      <w:r w:rsidR="004A7638" w:rsidRPr="00555E61">
        <w:rPr>
          <w:rFonts w:ascii="Arial" w:hAnsi="Arial" w:cs="Arial"/>
          <w:sz w:val="24"/>
          <w:szCs w:val="24"/>
        </w:rPr>
        <w:t xml:space="preserve">all </w:t>
      </w:r>
      <w:r w:rsidRPr="00555E61">
        <w:rPr>
          <w:rFonts w:ascii="Arial" w:hAnsi="Arial" w:cs="Arial"/>
          <w:sz w:val="24"/>
          <w:szCs w:val="24"/>
        </w:rPr>
        <w:t xml:space="preserve">lifting operations. Scaffolding and designated working-at-height access points are established, </w:t>
      </w:r>
      <w:r w:rsidR="003840CE" w:rsidRPr="00555E61">
        <w:rPr>
          <w:rFonts w:ascii="Arial" w:hAnsi="Arial" w:cs="Arial"/>
          <w:sz w:val="24"/>
          <w:szCs w:val="24"/>
        </w:rPr>
        <w:t>with</w:t>
      </w:r>
      <w:r w:rsidRPr="00555E61">
        <w:rPr>
          <w:rFonts w:ascii="Arial" w:hAnsi="Arial" w:cs="Arial"/>
          <w:sz w:val="24"/>
          <w:szCs w:val="24"/>
        </w:rPr>
        <w:t xml:space="preserve"> the installation of perimeter safety, to support</w:t>
      </w:r>
      <w:r w:rsidR="003840CE" w:rsidRPr="00555E61">
        <w:rPr>
          <w:rFonts w:ascii="Arial" w:hAnsi="Arial" w:cs="Arial"/>
          <w:sz w:val="24"/>
          <w:szCs w:val="24"/>
        </w:rPr>
        <w:t xml:space="preserve"> the ongoing</w:t>
      </w:r>
      <w:r w:rsidRPr="00555E61">
        <w:rPr>
          <w:rFonts w:ascii="Arial" w:hAnsi="Arial" w:cs="Arial"/>
          <w:sz w:val="24"/>
          <w:szCs w:val="24"/>
        </w:rPr>
        <w:t xml:space="preserve"> construction activities</w:t>
      </w:r>
      <w:sdt>
        <w:sdtPr>
          <w:rPr>
            <w:rFonts w:ascii="Arial" w:hAnsi="Arial" w:cs="Arial"/>
            <w:sz w:val="24"/>
            <w:szCs w:val="24"/>
          </w:rPr>
          <w:id w:val="-1565331850"/>
          <w:citation/>
        </w:sdtPr>
        <w:sdtContent>
          <w:r w:rsidR="00555E61" w:rsidRPr="00555E61">
            <w:rPr>
              <w:rFonts w:ascii="Arial" w:hAnsi="Arial" w:cs="Arial"/>
              <w:sz w:val="24"/>
              <w:szCs w:val="24"/>
            </w:rPr>
            <w:fldChar w:fldCharType="begin"/>
          </w:r>
          <w:r w:rsidR="00555E61" w:rsidRPr="00555E61">
            <w:rPr>
              <w:rFonts w:ascii="Arial" w:hAnsi="Arial" w:cs="Arial"/>
              <w:sz w:val="24"/>
              <w:szCs w:val="24"/>
            </w:rPr>
            <w:instrText xml:space="preserve"> CITATION HSE252 \l 2057 </w:instrText>
          </w:r>
          <w:r w:rsidR="00555E61" w:rsidRPr="00555E61">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555E61" w:rsidRPr="00555E61">
            <w:rPr>
              <w:rFonts w:ascii="Arial" w:hAnsi="Arial" w:cs="Arial"/>
              <w:sz w:val="24"/>
              <w:szCs w:val="24"/>
            </w:rPr>
            <w:fldChar w:fldCharType="end"/>
          </w:r>
        </w:sdtContent>
      </w:sdt>
      <w:r w:rsidRPr="00555E61">
        <w:rPr>
          <w:rFonts w:ascii="Arial" w:hAnsi="Arial" w:cs="Arial"/>
          <w:sz w:val="24"/>
          <w:szCs w:val="24"/>
        </w:rPr>
        <w:t>.</w:t>
      </w:r>
    </w:p>
    <w:p w14:paraId="3B15F90D" w14:textId="49E02783" w:rsidR="00173DEE" w:rsidRPr="00555E61" w:rsidRDefault="00C714E4" w:rsidP="006A1E75">
      <w:pPr>
        <w:contextualSpacing/>
        <w:jc w:val="both"/>
        <w:rPr>
          <w:rFonts w:ascii="Arial" w:hAnsi="Arial" w:cs="Arial"/>
          <w:sz w:val="24"/>
          <w:szCs w:val="24"/>
        </w:rPr>
      </w:pPr>
      <w:r w:rsidRPr="00555E61">
        <w:rPr>
          <w:rFonts w:ascii="Arial" w:hAnsi="Arial" w:cs="Arial"/>
          <w:sz w:val="24"/>
          <w:szCs w:val="24"/>
        </w:rPr>
        <w:t xml:space="preserve">As external envelope works </w:t>
      </w:r>
      <w:r w:rsidR="00EF5468" w:rsidRPr="00555E61">
        <w:rPr>
          <w:rFonts w:ascii="Arial" w:hAnsi="Arial" w:cs="Arial"/>
          <w:sz w:val="24"/>
          <w:szCs w:val="24"/>
        </w:rPr>
        <w:t xml:space="preserve">are carried out, </w:t>
      </w:r>
      <w:r w:rsidRPr="00555E61">
        <w:rPr>
          <w:rFonts w:ascii="Arial" w:hAnsi="Arial" w:cs="Arial"/>
          <w:sz w:val="24"/>
          <w:szCs w:val="24"/>
        </w:rPr>
        <w:t xml:space="preserve">site </w:t>
      </w:r>
      <w:r w:rsidR="00EF5468" w:rsidRPr="00555E61">
        <w:rPr>
          <w:rFonts w:ascii="Arial" w:hAnsi="Arial" w:cs="Arial"/>
          <w:sz w:val="24"/>
          <w:szCs w:val="24"/>
        </w:rPr>
        <w:t>arrangements</w:t>
      </w:r>
      <w:r w:rsidRPr="00555E61">
        <w:rPr>
          <w:rFonts w:ascii="Arial" w:hAnsi="Arial" w:cs="Arial"/>
          <w:sz w:val="24"/>
          <w:szCs w:val="24"/>
        </w:rPr>
        <w:t xml:space="preserve"> </w:t>
      </w:r>
      <w:r w:rsidR="00F72670" w:rsidRPr="00555E61">
        <w:rPr>
          <w:rFonts w:ascii="Arial" w:hAnsi="Arial" w:cs="Arial"/>
          <w:sz w:val="24"/>
          <w:szCs w:val="24"/>
        </w:rPr>
        <w:t xml:space="preserve">and layouts </w:t>
      </w:r>
      <w:r w:rsidRPr="00555E61">
        <w:rPr>
          <w:rFonts w:ascii="Arial" w:hAnsi="Arial" w:cs="Arial"/>
          <w:sz w:val="24"/>
          <w:szCs w:val="24"/>
        </w:rPr>
        <w:t xml:space="preserve">become </w:t>
      </w:r>
      <w:r w:rsidR="00F72670" w:rsidRPr="00555E61">
        <w:rPr>
          <w:rFonts w:ascii="Arial" w:hAnsi="Arial" w:cs="Arial"/>
          <w:sz w:val="24"/>
          <w:szCs w:val="24"/>
        </w:rPr>
        <w:t xml:space="preserve">significantly reduced </w:t>
      </w:r>
      <w:r w:rsidRPr="00555E61">
        <w:rPr>
          <w:rFonts w:ascii="Arial" w:hAnsi="Arial" w:cs="Arial"/>
          <w:sz w:val="24"/>
          <w:szCs w:val="24"/>
        </w:rPr>
        <w:t xml:space="preserve">due to the expanding building footprint. </w:t>
      </w:r>
      <w:r w:rsidR="00883ABF" w:rsidRPr="00555E61">
        <w:rPr>
          <w:rFonts w:ascii="Arial" w:hAnsi="Arial" w:cs="Arial"/>
          <w:sz w:val="24"/>
          <w:szCs w:val="24"/>
        </w:rPr>
        <w:t>As a mitigation to reduced efficiency</w:t>
      </w:r>
      <w:r w:rsidRPr="00555E61">
        <w:rPr>
          <w:rFonts w:ascii="Arial" w:hAnsi="Arial" w:cs="Arial"/>
          <w:sz w:val="24"/>
          <w:szCs w:val="24"/>
        </w:rPr>
        <w:t xml:space="preserve">, storage areas are </w:t>
      </w:r>
      <w:r w:rsidR="004B7238" w:rsidRPr="00555E61">
        <w:rPr>
          <w:rFonts w:ascii="Arial" w:hAnsi="Arial" w:cs="Arial"/>
          <w:sz w:val="24"/>
          <w:szCs w:val="24"/>
        </w:rPr>
        <w:t>located</w:t>
      </w:r>
      <w:r w:rsidRPr="00555E61">
        <w:rPr>
          <w:rFonts w:ascii="Arial" w:hAnsi="Arial" w:cs="Arial"/>
          <w:sz w:val="24"/>
          <w:szCs w:val="24"/>
        </w:rPr>
        <w:t xml:space="preserve"> closer to the active </w:t>
      </w:r>
      <w:r w:rsidR="005D7464" w:rsidRPr="00555E61">
        <w:rPr>
          <w:rFonts w:ascii="Arial" w:hAnsi="Arial" w:cs="Arial"/>
          <w:sz w:val="24"/>
          <w:szCs w:val="24"/>
        </w:rPr>
        <w:t>points of construction</w:t>
      </w:r>
      <w:r w:rsidRPr="00555E61">
        <w:rPr>
          <w:rFonts w:ascii="Arial" w:hAnsi="Arial" w:cs="Arial"/>
          <w:sz w:val="24"/>
          <w:szCs w:val="24"/>
        </w:rPr>
        <w:t xml:space="preserve">, minimising </w:t>
      </w:r>
      <w:r w:rsidR="00FA73FE" w:rsidRPr="00555E61">
        <w:rPr>
          <w:rFonts w:ascii="Arial" w:hAnsi="Arial" w:cs="Arial"/>
          <w:sz w:val="24"/>
          <w:szCs w:val="24"/>
        </w:rPr>
        <w:t xml:space="preserve">transport </w:t>
      </w:r>
      <w:r w:rsidRPr="00555E61">
        <w:rPr>
          <w:rFonts w:ascii="Arial" w:hAnsi="Arial" w:cs="Arial"/>
          <w:sz w:val="24"/>
          <w:szCs w:val="24"/>
        </w:rPr>
        <w:t>distances</w:t>
      </w:r>
      <w:r w:rsidR="00FA73FE" w:rsidRPr="00555E61">
        <w:rPr>
          <w:rFonts w:ascii="Arial" w:hAnsi="Arial" w:cs="Arial"/>
          <w:sz w:val="24"/>
          <w:szCs w:val="24"/>
        </w:rPr>
        <w:t xml:space="preserve"> through site</w:t>
      </w:r>
      <w:r w:rsidRPr="00555E61">
        <w:rPr>
          <w:rFonts w:ascii="Arial" w:hAnsi="Arial" w:cs="Arial"/>
          <w:sz w:val="24"/>
          <w:szCs w:val="24"/>
        </w:rPr>
        <w:t xml:space="preserve"> and streamlining </w:t>
      </w:r>
      <w:r w:rsidR="0052492A" w:rsidRPr="00555E61">
        <w:rPr>
          <w:rFonts w:ascii="Arial" w:hAnsi="Arial" w:cs="Arial"/>
          <w:sz w:val="24"/>
          <w:szCs w:val="24"/>
        </w:rPr>
        <w:t>the handling of materials</w:t>
      </w:r>
      <w:r w:rsidRPr="00555E61">
        <w:rPr>
          <w:rFonts w:ascii="Arial" w:hAnsi="Arial" w:cs="Arial"/>
          <w:sz w:val="24"/>
          <w:szCs w:val="24"/>
        </w:rPr>
        <w:t xml:space="preserve"> within the limited space available.</w:t>
      </w:r>
      <w:r w:rsidR="00173DEE" w:rsidRPr="00555E61">
        <w:rPr>
          <w:rFonts w:ascii="Arial" w:hAnsi="Arial" w:cs="Arial"/>
          <w:sz w:val="24"/>
          <w:szCs w:val="24"/>
        </w:rPr>
        <w:t xml:space="preserve"> The delivery area and site facilities remain </w:t>
      </w:r>
      <w:r w:rsidR="001534F5" w:rsidRPr="00555E61">
        <w:rPr>
          <w:rFonts w:ascii="Arial" w:hAnsi="Arial" w:cs="Arial"/>
          <w:sz w:val="24"/>
          <w:szCs w:val="24"/>
        </w:rPr>
        <w:t>in their allocated positioning</w:t>
      </w:r>
      <w:sdt>
        <w:sdtPr>
          <w:rPr>
            <w:rFonts w:ascii="Arial" w:hAnsi="Arial" w:cs="Arial"/>
            <w:sz w:val="24"/>
            <w:szCs w:val="24"/>
          </w:rPr>
          <w:id w:val="1161969838"/>
          <w:citation/>
        </w:sdtPr>
        <w:sdtContent>
          <w:r w:rsidR="00D515C8" w:rsidRPr="00555E61">
            <w:rPr>
              <w:rFonts w:ascii="Arial" w:hAnsi="Arial" w:cs="Arial"/>
              <w:sz w:val="24"/>
              <w:szCs w:val="24"/>
            </w:rPr>
            <w:fldChar w:fldCharType="begin"/>
          </w:r>
          <w:r w:rsidR="00D515C8" w:rsidRPr="00555E61">
            <w:rPr>
              <w:rFonts w:ascii="Arial" w:hAnsi="Arial" w:cs="Arial"/>
              <w:sz w:val="24"/>
              <w:szCs w:val="24"/>
            </w:rPr>
            <w:instrText xml:space="preserve"> CITATION The251 \l 2057 </w:instrText>
          </w:r>
          <w:r w:rsidR="00D515C8" w:rsidRPr="00555E61">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(The Constructor Building Ideas, 2025)</w:t>
          </w:r>
          <w:r w:rsidR="00D515C8" w:rsidRPr="00555E61">
            <w:rPr>
              <w:rFonts w:ascii="Arial" w:hAnsi="Arial" w:cs="Arial"/>
              <w:sz w:val="24"/>
              <w:szCs w:val="24"/>
            </w:rPr>
            <w:fldChar w:fldCharType="end"/>
          </w:r>
        </w:sdtContent>
      </w:sdt>
      <w:r w:rsidR="001534F5" w:rsidRPr="00555E61">
        <w:rPr>
          <w:rFonts w:ascii="Arial" w:hAnsi="Arial" w:cs="Arial"/>
          <w:sz w:val="24"/>
          <w:szCs w:val="24"/>
        </w:rPr>
        <w:t>.</w:t>
      </w:r>
    </w:p>
    <w:p w14:paraId="5F40A285" w14:textId="77777777" w:rsidR="005C2733" w:rsidRDefault="005C2733" w:rsidP="00327225"/>
    <w:p w14:paraId="1B14F5B5" w14:textId="77777777" w:rsidR="00D11C71" w:rsidRDefault="00D11C71" w:rsidP="00327225"/>
    <w:p w14:paraId="4E5F13D9" w14:textId="779CD2F9" w:rsidR="00AE2B0F" w:rsidRPr="003A7103" w:rsidRDefault="00AE2B0F" w:rsidP="00AE2B0F">
      <w:pPr>
        <w:jc w:val="both"/>
        <w:rPr>
          <w:rFonts w:ascii="Arial" w:hAnsi="Arial" w:cs="Arial"/>
          <w:b/>
          <w:bCs/>
          <w:sz w:val="24"/>
          <w:szCs w:val="24"/>
          <w:u w:val="single"/>
        </w:rPr>
      </w:pPr>
      <w:r>
        <w:rPr>
          <w:rFonts w:ascii="Arial" w:hAnsi="Arial" w:cs="Arial"/>
          <w:b/>
          <w:bCs/>
          <w:sz w:val="24"/>
          <w:szCs w:val="24"/>
          <w:u w:val="single"/>
        </w:rPr>
        <w:lastRenderedPageBreak/>
        <w:t>Layout</w:t>
      </w:r>
      <w:r w:rsidRPr="003A7103">
        <w:rPr>
          <w:rFonts w:ascii="Arial" w:hAnsi="Arial" w:cs="Arial"/>
          <w:b/>
          <w:bCs/>
          <w:sz w:val="24"/>
          <w:szCs w:val="24"/>
          <w:u w:val="single"/>
        </w:rPr>
        <w:t xml:space="preserve"> specific to phase </w:t>
      </w:r>
      <w:r>
        <w:rPr>
          <w:rFonts w:ascii="Arial" w:hAnsi="Arial" w:cs="Arial"/>
          <w:b/>
          <w:bCs/>
          <w:sz w:val="24"/>
          <w:szCs w:val="24"/>
          <w:u w:val="single"/>
        </w:rPr>
        <w:t>2</w:t>
      </w:r>
      <w:r w:rsidRPr="003A7103">
        <w:rPr>
          <w:rFonts w:ascii="Arial" w:hAnsi="Arial" w:cs="Arial"/>
          <w:b/>
          <w:bCs/>
          <w:sz w:val="24"/>
          <w:szCs w:val="24"/>
          <w:u w:val="single"/>
        </w:rPr>
        <w:t>:</w:t>
      </w:r>
    </w:p>
    <w:p w14:paraId="6B14B781" w14:textId="77777777" w:rsidR="00D11C71" w:rsidRDefault="00D11C71" w:rsidP="00327225"/>
    <w:p w14:paraId="4D54B60D" w14:textId="34A78888" w:rsidR="00EA0927" w:rsidRPr="00181BEC" w:rsidRDefault="00EA0927" w:rsidP="00181BEC">
      <w:pPr>
        <w:pStyle w:val="ListParagraph"/>
        <w:numPr>
          <w:ilvl w:val="0"/>
          <w:numId w:val="27"/>
        </w:numPr>
        <w:jc w:val="both"/>
        <w:rPr>
          <w:rFonts w:ascii="Arial" w:hAnsi="Arial" w:cs="Arial"/>
          <w:sz w:val="24"/>
          <w:szCs w:val="24"/>
        </w:rPr>
      </w:pPr>
      <w:r w:rsidRPr="00181BEC">
        <w:rPr>
          <w:rFonts w:ascii="Arial" w:hAnsi="Arial" w:cs="Arial"/>
          <w:b/>
          <w:bCs/>
          <w:sz w:val="24"/>
          <w:szCs w:val="24"/>
        </w:rPr>
        <w:t>Site Access Points:</w:t>
      </w:r>
    </w:p>
    <w:p w14:paraId="45D8EA43" w14:textId="189D94DE" w:rsidR="00EA0927" w:rsidRDefault="00EA0927" w:rsidP="00181BEC">
      <w:pPr>
        <w:pStyle w:val="ListParagraph"/>
        <w:numPr>
          <w:ilvl w:val="0"/>
          <w:numId w:val="28"/>
        </w:numPr>
        <w:jc w:val="both"/>
        <w:rPr>
          <w:rFonts w:ascii="Arial" w:hAnsi="Arial" w:cs="Arial"/>
          <w:sz w:val="24"/>
          <w:szCs w:val="24"/>
        </w:rPr>
      </w:pPr>
      <w:r w:rsidRPr="00181BEC">
        <w:rPr>
          <w:rFonts w:ascii="Arial" w:hAnsi="Arial" w:cs="Arial"/>
          <w:sz w:val="24"/>
          <w:szCs w:val="24"/>
        </w:rPr>
        <w:t xml:space="preserve">Continued use of main </w:t>
      </w:r>
      <w:r w:rsidR="0041190A">
        <w:rPr>
          <w:rFonts w:ascii="Arial" w:hAnsi="Arial" w:cs="Arial"/>
          <w:sz w:val="24"/>
          <w:szCs w:val="24"/>
        </w:rPr>
        <w:t xml:space="preserve">entrance access via the </w:t>
      </w:r>
      <w:r w:rsidR="00187844">
        <w:rPr>
          <w:rFonts w:ascii="Arial" w:hAnsi="Arial" w:cs="Arial"/>
          <w:sz w:val="24"/>
          <w:szCs w:val="24"/>
        </w:rPr>
        <w:t>northeastern</w:t>
      </w:r>
      <w:r w:rsidRPr="00181BEC">
        <w:rPr>
          <w:rFonts w:ascii="Arial" w:hAnsi="Arial" w:cs="Arial"/>
          <w:sz w:val="24"/>
          <w:szCs w:val="24"/>
        </w:rPr>
        <w:t xml:space="preserve"> </w:t>
      </w:r>
      <w:r w:rsidR="00187844">
        <w:rPr>
          <w:rFonts w:ascii="Arial" w:hAnsi="Arial" w:cs="Arial"/>
          <w:sz w:val="24"/>
          <w:szCs w:val="24"/>
        </w:rPr>
        <w:t>site perimeter</w:t>
      </w:r>
    </w:p>
    <w:p w14:paraId="59BA08DA" w14:textId="77777777" w:rsidR="009439C2" w:rsidRPr="00181BEC" w:rsidRDefault="009439C2" w:rsidP="009439C2">
      <w:pPr>
        <w:pStyle w:val="ListParagraph"/>
        <w:ind w:left="1080"/>
        <w:jc w:val="both"/>
        <w:rPr>
          <w:rFonts w:ascii="Arial" w:hAnsi="Arial" w:cs="Arial"/>
          <w:sz w:val="24"/>
          <w:szCs w:val="24"/>
        </w:rPr>
      </w:pPr>
    </w:p>
    <w:p w14:paraId="2D9FE881" w14:textId="40A31350" w:rsidR="00EA0927" w:rsidRPr="00181BEC" w:rsidRDefault="00EA0927" w:rsidP="00181BEC">
      <w:pPr>
        <w:pStyle w:val="ListParagraph"/>
        <w:numPr>
          <w:ilvl w:val="0"/>
          <w:numId w:val="28"/>
        </w:numPr>
        <w:jc w:val="both"/>
        <w:rPr>
          <w:rFonts w:ascii="Arial" w:hAnsi="Arial" w:cs="Arial"/>
          <w:sz w:val="24"/>
          <w:szCs w:val="24"/>
        </w:rPr>
      </w:pPr>
      <w:r w:rsidRPr="00181BEC">
        <w:rPr>
          <w:rFonts w:ascii="Arial" w:hAnsi="Arial" w:cs="Arial"/>
          <w:sz w:val="24"/>
          <w:szCs w:val="24"/>
        </w:rPr>
        <w:t xml:space="preserve">Emergency access </w:t>
      </w:r>
      <w:r w:rsidR="00187844">
        <w:rPr>
          <w:rFonts w:ascii="Arial" w:hAnsi="Arial" w:cs="Arial"/>
          <w:sz w:val="24"/>
          <w:szCs w:val="24"/>
        </w:rPr>
        <w:t>in same location</w:t>
      </w:r>
      <w:r w:rsidR="009439C2">
        <w:rPr>
          <w:rFonts w:ascii="Arial" w:hAnsi="Arial" w:cs="Arial"/>
          <w:sz w:val="24"/>
          <w:szCs w:val="24"/>
        </w:rPr>
        <w:t xml:space="preserve"> – used as emergency exit</w:t>
      </w:r>
      <w:sdt>
        <w:sdtPr>
          <w:rPr>
            <w:rFonts w:ascii="Arial" w:hAnsi="Arial" w:cs="Arial"/>
            <w:sz w:val="24"/>
            <w:szCs w:val="24"/>
          </w:rPr>
          <w:id w:val="1150639463"/>
          <w:citation/>
        </w:sdtPr>
        <w:sdtContent>
          <w:r w:rsidR="00555E61">
            <w:rPr>
              <w:rFonts w:ascii="Arial" w:hAnsi="Arial" w:cs="Arial"/>
              <w:sz w:val="24"/>
              <w:szCs w:val="24"/>
            </w:rPr>
            <w:fldChar w:fldCharType="begin"/>
          </w:r>
          <w:r w:rsidR="00555E61">
            <w:rPr>
              <w:rFonts w:ascii="Arial" w:hAnsi="Arial" w:cs="Arial"/>
              <w:sz w:val="24"/>
              <w:szCs w:val="24"/>
            </w:rPr>
            <w:instrText xml:space="preserve"> CITATION HSE25 \l 2057 </w:instrText>
          </w:r>
          <w:r w:rsidR="00555E61">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555E61">
            <w:rPr>
              <w:rFonts w:ascii="Arial" w:hAnsi="Arial" w:cs="Arial"/>
              <w:sz w:val="24"/>
              <w:szCs w:val="24"/>
            </w:rPr>
            <w:fldChar w:fldCharType="end"/>
          </w:r>
        </w:sdtContent>
      </w:sdt>
      <w:r w:rsidR="009439C2">
        <w:rPr>
          <w:rFonts w:ascii="Arial" w:hAnsi="Arial" w:cs="Arial"/>
          <w:sz w:val="24"/>
          <w:szCs w:val="24"/>
        </w:rPr>
        <w:t>.</w:t>
      </w:r>
    </w:p>
    <w:p w14:paraId="55D010CF" w14:textId="77777777" w:rsidR="00AE2B0F" w:rsidRPr="00EA0927" w:rsidRDefault="00AE2B0F" w:rsidP="00241FAD">
      <w:pPr>
        <w:ind w:left="360"/>
        <w:jc w:val="both"/>
        <w:rPr>
          <w:rFonts w:ascii="Arial" w:hAnsi="Arial" w:cs="Arial"/>
          <w:sz w:val="24"/>
          <w:szCs w:val="24"/>
        </w:rPr>
      </w:pPr>
    </w:p>
    <w:p w14:paraId="7E0239B5" w14:textId="488F47D2" w:rsidR="00A36235" w:rsidRPr="008313A4" w:rsidRDefault="00EA0927" w:rsidP="008313A4">
      <w:pPr>
        <w:pStyle w:val="ListParagraph"/>
        <w:numPr>
          <w:ilvl w:val="0"/>
          <w:numId w:val="27"/>
        </w:numPr>
        <w:jc w:val="both"/>
        <w:rPr>
          <w:rFonts w:ascii="Arial" w:hAnsi="Arial" w:cs="Arial"/>
          <w:sz w:val="24"/>
          <w:szCs w:val="24"/>
        </w:rPr>
      </w:pPr>
      <w:r w:rsidRPr="00181BEC">
        <w:rPr>
          <w:rFonts w:ascii="Arial" w:hAnsi="Arial" w:cs="Arial"/>
          <w:b/>
          <w:bCs/>
          <w:sz w:val="24"/>
          <w:szCs w:val="24"/>
        </w:rPr>
        <w:t>Traffic Routes:</w:t>
      </w:r>
    </w:p>
    <w:p w14:paraId="32290F9A" w14:textId="60C219E3" w:rsidR="00EA0927" w:rsidRPr="00EA0927" w:rsidRDefault="009405EE" w:rsidP="00181BEC">
      <w:pPr>
        <w:numPr>
          <w:ilvl w:val="0"/>
          <w:numId w:val="5"/>
        </w:numPr>
        <w:jc w:val="both"/>
        <w:rPr>
          <w:rFonts w:ascii="Arial" w:hAnsi="Arial" w:cs="Arial"/>
          <w:sz w:val="24"/>
          <w:szCs w:val="24"/>
        </w:rPr>
      </w:pPr>
      <w:r>
        <w:rPr>
          <w:rFonts w:ascii="Arial" w:hAnsi="Arial" w:cs="Arial"/>
          <w:sz w:val="24"/>
          <w:szCs w:val="24"/>
        </w:rPr>
        <w:t xml:space="preserve"> </w:t>
      </w:r>
      <w:r w:rsidR="00A36235">
        <w:rPr>
          <w:rFonts w:ascii="Arial" w:hAnsi="Arial" w:cs="Arial"/>
          <w:sz w:val="24"/>
          <w:szCs w:val="24"/>
        </w:rPr>
        <w:t xml:space="preserve">Allocated time slots for deliveries remain but </w:t>
      </w:r>
      <w:r w:rsidR="00AB4D6E">
        <w:rPr>
          <w:rFonts w:ascii="Arial" w:hAnsi="Arial" w:cs="Arial"/>
          <w:sz w:val="24"/>
          <w:szCs w:val="24"/>
        </w:rPr>
        <w:t>deliveries</w:t>
      </w:r>
      <w:r w:rsidR="00EA0927" w:rsidRPr="00EA0927">
        <w:rPr>
          <w:rFonts w:ascii="Arial" w:hAnsi="Arial" w:cs="Arial"/>
          <w:sz w:val="24"/>
          <w:szCs w:val="24"/>
        </w:rPr>
        <w:t xml:space="preserve"> modified to accommodate crane movements.</w:t>
      </w:r>
    </w:p>
    <w:p w14:paraId="6C4860C8" w14:textId="3BFC5787" w:rsidR="00EA0927" w:rsidRPr="00EA0927" w:rsidRDefault="00EA0927" w:rsidP="00181BEC">
      <w:pPr>
        <w:numPr>
          <w:ilvl w:val="0"/>
          <w:numId w:val="5"/>
        </w:numPr>
        <w:jc w:val="both"/>
        <w:rPr>
          <w:rFonts w:ascii="Arial" w:hAnsi="Arial" w:cs="Arial"/>
          <w:sz w:val="24"/>
          <w:szCs w:val="24"/>
        </w:rPr>
      </w:pPr>
      <w:r w:rsidRPr="00EA0927">
        <w:rPr>
          <w:rFonts w:ascii="Arial" w:hAnsi="Arial" w:cs="Arial"/>
          <w:sz w:val="24"/>
          <w:szCs w:val="24"/>
        </w:rPr>
        <w:t xml:space="preserve">Increased use of </w:t>
      </w:r>
      <w:r w:rsidR="00AB3C1C">
        <w:rPr>
          <w:rFonts w:ascii="Arial" w:hAnsi="Arial" w:cs="Arial"/>
          <w:sz w:val="24"/>
          <w:szCs w:val="24"/>
        </w:rPr>
        <w:t xml:space="preserve">crane operations with materials on site </w:t>
      </w:r>
      <w:r w:rsidRPr="00EA0927">
        <w:rPr>
          <w:rFonts w:ascii="Arial" w:hAnsi="Arial" w:cs="Arial"/>
          <w:sz w:val="24"/>
          <w:szCs w:val="24"/>
        </w:rPr>
        <w:t>reduces traffic congestion</w:t>
      </w:r>
      <w:r w:rsidR="006B2470">
        <w:rPr>
          <w:rFonts w:ascii="Arial" w:hAnsi="Arial" w:cs="Arial"/>
          <w:sz w:val="24"/>
          <w:szCs w:val="24"/>
        </w:rPr>
        <w:t xml:space="preserve"> as less deliveries </w:t>
      </w:r>
      <w:r w:rsidR="00970F1D">
        <w:rPr>
          <w:rFonts w:ascii="Arial" w:hAnsi="Arial" w:cs="Arial"/>
          <w:sz w:val="24"/>
          <w:szCs w:val="24"/>
        </w:rPr>
        <w:t>will occur.</w:t>
      </w:r>
    </w:p>
    <w:p w14:paraId="2FB5D0B1" w14:textId="65804D7A" w:rsidR="00EA0927" w:rsidRPr="00241FAD" w:rsidRDefault="00EA0927" w:rsidP="00181BEC">
      <w:pPr>
        <w:numPr>
          <w:ilvl w:val="0"/>
          <w:numId w:val="5"/>
        </w:numPr>
        <w:jc w:val="both"/>
        <w:rPr>
          <w:rFonts w:ascii="Arial" w:hAnsi="Arial" w:cs="Arial"/>
          <w:sz w:val="24"/>
          <w:szCs w:val="24"/>
        </w:rPr>
      </w:pPr>
      <w:r w:rsidRPr="00EA0927">
        <w:rPr>
          <w:rFonts w:ascii="Arial" w:hAnsi="Arial" w:cs="Arial"/>
          <w:sz w:val="24"/>
          <w:szCs w:val="24"/>
        </w:rPr>
        <w:t>Pedestrian walkways adjusted to accommodate scaffolding zones and live works</w:t>
      </w:r>
      <w:sdt>
        <w:sdtPr>
          <w:rPr>
            <w:rFonts w:ascii="Arial" w:hAnsi="Arial" w:cs="Arial"/>
            <w:sz w:val="24"/>
            <w:szCs w:val="24"/>
          </w:rPr>
          <w:id w:val="417530101"/>
          <w:citation/>
        </w:sdtPr>
        <w:sdtContent>
          <w:r w:rsidR="00555E61">
            <w:rPr>
              <w:rFonts w:ascii="Arial" w:hAnsi="Arial" w:cs="Arial"/>
              <w:sz w:val="24"/>
              <w:szCs w:val="24"/>
            </w:rPr>
            <w:fldChar w:fldCharType="begin"/>
          </w:r>
          <w:r w:rsidR="00555E61">
            <w:rPr>
              <w:rFonts w:ascii="Arial" w:hAnsi="Arial" w:cs="Arial"/>
              <w:sz w:val="24"/>
              <w:szCs w:val="24"/>
            </w:rPr>
            <w:instrText xml:space="preserve"> CITATION HSE25 \l 2057 </w:instrText>
          </w:r>
          <w:r w:rsidR="00555E61">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555E61">
            <w:rPr>
              <w:rFonts w:ascii="Arial" w:hAnsi="Arial" w:cs="Arial"/>
              <w:sz w:val="24"/>
              <w:szCs w:val="24"/>
            </w:rPr>
            <w:fldChar w:fldCharType="end"/>
          </w:r>
        </w:sdtContent>
      </w:sdt>
      <w:r w:rsidRPr="00EA0927">
        <w:rPr>
          <w:rFonts w:ascii="Arial" w:hAnsi="Arial" w:cs="Arial"/>
          <w:sz w:val="24"/>
          <w:szCs w:val="24"/>
        </w:rPr>
        <w:t>.</w:t>
      </w:r>
    </w:p>
    <w:p w14:paraId="6D2A576D" w14:textId="77777777" w:rsidR="00AE2B0F" w:rsidRPr="00EA0927" w:rsidRDefault="00AE2B0F" w:rsidP="00241FAD">
      <w:pPr>
        <w:jc w:val="both"/>
        <w:rPr>
          <w:rFonts w:ascii="Arial" w:hAnsi="Arial" w:cs="Arial"/>
          <w:sz w:val="24"/>
          <w:szCs w:val="24"/>
        </w:rPr>
      </w:pPr>
    </w:p>
    <w:p w14:paraId="6D13EFD6" w14:textId="77777777" w:rsidR="00EA0927" w:rsidRPr="00181BEC" w:rsidRDefault="00EA0927" w:rsidP="00181BEC">
      <w:pPr>
        <w:pStyle w:val="ListParagraph"/>
        <w:numPr>
          <w:ilvl w:val="0"/>
          <w:numId w:val="27"/>
        </w:numPr>
        <w:jc w:val="both"/>
        <w:rPr>
          <w:rFonts w:ascii="Arial" w:hAnsi="Arial" w:cs="Arial"/>
          <w:sz w:val="24"/>
          <w:szCs w:val="24"/>
        </w:rPr>
      </w:pPr>
      <w:r w:rsidRPr="00181BEC">
        <w:rPr>
          <w:rFonts w:ascii="Arial" w:hAnsi="Arial" w:cs="Arial"/>
          <w:b/>
          <w:bCs/>
          <w:sz w:val="24"/>
          <w:szCs w:val="24"/>
        </w:rPr>
        <w:t>Material Storage:</w:t>
      </w:r>
    </w:p>
    <w:p w14:paraId="30E4E745" w14:textId="6FF7C4ED" w:rsidR="00EA0927" w:rsidRPr="00EA0927" w:rsidRDefault="00EA0927" w:rsidP="00181BEC">
      <w:pPr>
        <w:numPr>
          <w:ilvl w:val="0"/>
          <w:numId w:val="6"/>
        </w:numPr>
        <w:jc w:val="both"/>
        <w:rPr>
          <w:rFonts w:ascii="Arial" w:hAnsi="Arial" w:cs="Arial"/>
          <w:sz w:val="24"/>
          <w:szCs w:val="24"/>
        </w:rPr>
      </w:pPr>
      <w:r w:rsidRPr="00EA0927">
        <w:rPr>
          <w:rFonts w:ascii="Arial" w:hAnsi="Arial" w:cs="Arial"/>
          <w:sz w:val="24"/>
          <w:szCs w:val="24"/>
        </w:rPr>
        <w:t>Storage areas become more compact</w:t>
      </w:r>
      <w:r w:rsidR="00970F1D">
        <w:rPr>
          <w:rFonts w:ascii="Arial" w:hAnsi="Arial" w:cs="Arial"/>
          <w:sz w:val="24"/>
          <w:szCs w:val="24"/>
        </w:rPr>
        <w:t xml:space="preserve"> and located closer to active construction areas</w:t>
      </w:r>
      <w:r w:rsidR="00A537C0">
        <w:rPr>
          <w:rFonts w:ascii="Arial" w:hAnsi="Arial" w:cs="Arial"/>
          <w:sz w:val="24"/>
          <w:szCs w:val="24"/>
        </w:rPr>
        <w:t xml:space="preserve"> -</w:t>
      </w:r>
      <w:r w:rsidRPr="00EA0927">
        <w:rPr>
          <w:rFonts w:ascii="Arial" w:hAnsi="Arial" w:cs="Arial"/>
          <w:sz w:val="24"/>
          <w:szCs w:val="24"/>
        </w:rPr>
        <w:t xml:space="preserve"> “just-in-time” delivery system implemented.</w:t>
      </w:r>
    </w:p>
    <w:p w14:paraId="588905BA" w14:textId="3E4B728D" w:rsidR="00EA0927" w:rsidRPr="00EA0927" w:rsidRDefault="00A537C0" w:rsidP="00181BEC">
      <w:pPr>
        <w:numPr>
          <w:ilvl w:val="0"/>
          <w:numId w:val="6"/>
        </w:numPr>
        <w:jc w:val="both"/>
        <w:rPr>
          <w:rFonts w:ascii="Arial" w:hAnsi="Arial" w:cs="Arial"/>
          <w:sz w:val="24"/>
          <w:szCs w:val="24"/>
        </w:rPr>
      </w:pPr>
      <w:r>
        <w:rPr>
          <w:rFonts w:ascii="Arial" w:hAnsi="Arial" w:cs="Arial"/>
          <w:sz w:val="24"/>
          <w:szCs w:val="24"/>
        </w:rPr>
        <w:t>External facade</w:t>
      </w:r>
      <w:r w:rsidR="00EA0927" w:rsidRPr="00EA0927">
        <w:rPr>
          <w:rFonts w:ascii="Arial" w:hAnsi="Arial" w:cs="Arial"/>
          <w:sz w:val="24"/>
          <w:szCs w:val="24"/>
        </w:rPr>
        <w:t xml:space="preserve"> and glazing materials stored near crane loading zones.</w:t>
      </w:r>
    </w:p>
    <w:p w14:paraId="1BAD8B3C" w14:textId="4B28F698" w:rsidR="00EA0927" w:rsidRPr="00241FAD" w:rsidRDefault="00EA0927" w:rsidP="00181BEC">
      <w:pPr>
        <w:numPr>
          <w:ilvl w:val="0"/>
          <w:numId w:val="6"/>
        </w:numPr>
        <w:jc w:val="both"/>
        <w:rPr>
          <w:rFonts w:ascii="Arial" w:hAnsi="Arial" w:cs="Arial"/>
          <w:sz w:val="24"/>
          <w:szCs w:val="24"/>
        </w:rPr>
      </w:pPr>
      <w:r w:rsidRPr="00EA0927">
        <w:rPr>
          <w:rFonts w:ascii="Arial" w:hAnsi="Arial" w:cs="Arial"/>
          <w:sz w:val="24"/>
          <w:szCs w:val="24"/>
        </w:rPr>
        <w:t xml:space="preserve">Waste </w:t>
      </w:r>
      <w:r w:rsidR="001278F8">
        <w:rPr>
          <w:rFonts w:ascii="Arial" w:hAnsi="Arial" w:cs="Arial"/>
          <w:sz w:val="24"/>
          <w:szCs w:val="24"/>
        </w:rPr>
        <w:t>management</w:t>
      </w:r>
      <w:r w:rsidRPr="00EA0927">
        <w:rPr>
          <w:rFonts w:ascii="Arial" w:hAnsi="Arial" w:cs="Arial"/>
          <w:sz w:val="24"/>
          <w:szCs w:val="24"/>
        </w:rPr>
        <w:t xml:space="preserve"> continues</w:t>
      </w:r>
      <w:r w:rsidR="00C21140">
        <w:rPr>
          <w:rFonts w:ascii="Arial" w:hAnsi="Arial" w:cs="Arial"/>
          <w:sz w:val="24"/>
          <w:szCs w:val="24"/>
        </w:rPr>
        <w:t xml:space="preserve"> with increased use of skips</w:t>
      </w:r>
      <w:sdt>
        <w:sdtPr>
          <w:rPr>
            <w:rFonts w:ascii="Arial" w:hAnsi="Arial" w:cs="Arial"/>
            <w:sz w:val="24"/>
            <w:szCs w:val="24"/>
          </w:rPr>
          <w:id w:val="-1248649302"/>
          <w:citation/>
        </w:sdtPr>
        <w:sdtContent>
          <w:r w:rsidR="00555E61">
            <w:rPr>
              <w:rFonts w:ascii="Arial" w:hAnsi="Arial" w:cs="Arial"/>
              <w:sz w:val="24"/>
              <w:szCs w:val="24"/>
            </w:rPr>
            <w:fldChar w:fldCharType="begin"/>
          </w:r>
          <w:r w:rsidR="00555E61">
            <w:rPr>
              <w:rFonts w:ascii="Arial" w:hAnsi="Arial" w:cs="Arial"/>
              <w:sz w:val="24"/>
              <w:szCs w:val="24"/>
            </w:rPr>
            <w:instrText xml:space="preserve"> CITATION HSE251 \l 2057 </w:instrText>
          </w:r>
          <w:r w:rsidR="00555E61">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555E61">
            <w:rPr>
              <w:rFonts w:ascii="Arial" w:hAnsi="Arial" w:cs="Arial"/>
              <w:sz w:val="24"/>
              <w:szCs w:val="24"/>
            </w:rPr>
            <w:fldChar w:fldCharType="end"/>
          </w:r>
        </w:sdtContent>
      </w:sdt>
      <w:r w:rsidR="00C21140">
        <w:rPr>
          <w:rFonts w:ascii="Arial" w:hAnsi="Arial" w:cs="Arial"/>
          <w:sz w:val="24"/>
          <w:szCs w:val="24"/>
        </w:rPr>
        <w:t>.</w:t>
      </w:r>
    </w:p>
    <w:p w14:paraId="2F442D28" w14:textId="77777777" w:rsidR="00AE2B0F" w:rsidRPr="00EA0927" w:rsidRDefault="00AE2B0F" w:rsidP="00241FAD">
      <w:pPr>
        <w:ind w:left="360"/>
        <w:jc w:val="both"/>
        <w:rPr>
          <w:rFonts w:ascii="Arial" w:hAnsi="Arial" w:cs="Arial"/>
          <w:sz w:val="24"/>
          <w:szCs w:val="24"/>
        </w:rPr>
      </w:pPr>
    </w:p>
    <w:p w14:paraId="6BC34E64" w14:textId="77777777" w:rsidR="00EA0927" w:rsidRPr="00BA0E85" w:rsidRDefault="00EA0927" w:rsidP="00BA0E85">
      <w:pPr>
        <w:pStyle w:val="ListParagraph"/>
        <w:numPr>
          <w:ilvl w:val="0"/>
          <w:numId w:val="27"/>
        </w:numPr>
        <w:jc w:val="both"/>
        <w:rPr>
          <w:rFonts w:ascii="Arial" w:hAnsi="Arial" w:cs="Arial"/>
          <w:sz w:val="24"/>
          <w:szCs w:val="24"/>
        </w:rPr>
      </w:pPr>
      <w:r w:rsidRPr="00BA0E85">
        <w:rPr>
          <w:rFonts w:ascii="Arial" w:hAnsi="Arial" w:cs="Arial"/>
          <w:b/>
          <w:bCs/>
          <w:sz w:val="24"/>
          <w:szCs w:val="24"/>
        </w:rPr>
        <w:t>Site Facilities:</w:t>
      </w:r>
    </w:p>
    <w:p w14:paraId="3EA34B1D" w14:textId="6555FA13" w:rsidR="00EA0927" w:rsidRPr="00EA0927" w:rsidRDefault="00EA0927" w:rsidP="00BA0E85">
      <w:pPr>
        <w:numPr>
          <w:ilvl w:val="0"/>
          <w:numId w:val="7"/>
        </w:numPr>
        <w:jc w:val="both"/>
        <w:rPr>
          <w:rFonts w:ascii="Arial" w:hAnsi="Arial" w:cs="Arial"/>
          <w:sz w:val="24"/>
          <w:szCs w:val="24"/>
        </w:rPr>
      </w:pPr>
      <w:r w:rsidRPr="00EA0927">
        <w:rPr>
          <w:rFonts w:ascii="Arial" w:hAnsi="Arial" w:cs="Arial"/>
          <w:sz w:val="24"/>
          <w:szCs w:val="24"/>
        </w:rPr>
        <w:t xml:space="preserve">Site office remains </w:t>
      </w:r>
      <w:r w:rsidR="002E110D">
        <w:rPr>
          <w:rFonts w:ascii="Arial" w:hAnsi="Arial" w:cs="Arial"/>
          <w:sz w:val="24"/>
          <w:szCs w:val="24"/>
        </w:rPr>
        <w:t>operational and adjacent to site.</w:t>
      </w:r>
    </w:p>
    <w:p w14:paraId="198569E2" w14:textId="308635C5" w:rsidR="00EA0927" w:rsidRPr="00EA0927" w:rsidRDefault="00EA0927" w:rsidP="00BA0E85">
      <w:pPr>
        <w:numPr>
          <w:ilvl w:val="0"/>
          <w:numId w:val="7"/>
        </w:numPr>
        <w:jc w:val="both"/>
        <w:rPr>
          <w:rFonts w:ascii="Arial" w:hAnsi="Arial" w:cs="Arial"/>
          <w:sz w:val="24"/>
          <w:szCs w:val="24"/>
        </w:rPr>
      </w:pPr>
      <w:r w:rsidRPr="00EA0927">
        <w:rPr>
          <w:rFonts w:ascii="Arial" w:hAnsi="Arial" w:cs="Arial"/>
          <w:sz w:val="24"/>
          <w:szCs w:val="24"/>
        </w:rPr>
        <w:t xml:space="preserve">Welfare facilities </w:t>
      </w:r>
      <w:r w:rsidR="002E110D">
        <w:rPr>
          <w:rFonts w:ascii="Arial" w:hAnsi="Arial" w:cs="Arial"/>
          <w:sz w:val="24"/>
          <w:szCs w:val="24"/>
        </w:rPr>
        <w:t xml:space="preserve">remain in allocated </w:t>
      </w:r>
      <w:r w:rsidR="00F02BE3">
        <w:rPr>
          <w:rFonts w:ascii="Arial" w:hAnsi="Arial" w:cs="Arial"/>
          <w:sz w:val="24"/>
          <w:szCs w:val="24"/>
        </w:rPr>
        <w:t>position;</w:t>
      </w:r>
      <w:r w:rsidR="0023388B">
        <w:rPr>
          <w:rFonts w:ascii="Arial" w:hAnsi="Arial" w:cs="Arial"/>
          <w:sz w:val="24"/>
          <w:szCs w:val="24"/>
        </w:rPr>
        <w:t xml:space="preserve"> higher rate of use requires continuous monitoring</w:t>
      </w:r>
      <w:r w:rsidR="00F02BE3">
        <w:rPr>
          <w:rFonts w:ascii="Arial" w:hAnsi="Arial" w:cs="Arial"/>
          <w:sz w:val="24"/>
          <w:szCs w:val="24"/>
        </w:rPr>
        <w:t xml:space="preserve">. </w:t>
      </w:r>
    </w:p>
    <w:p w14:paraId="2E3BCE7B" w14:textId="7AC3575D" w:rsidR="00EA0927" w:rsidRDefault="00EA0927" w:rsidP="00BA0E85">
      <w:pPr>
        <w:numPr>
          <w:ilvl w:val="0"/>
          <w:numId w:val="7"/>
        </w:numPr>
        <w:jc w:val="both"/>
        <w:rPr>
          <w:rFonts w:ascii="Arial" w:hAnsi="Arial" w:cs="Arial"/>
          <w:sz w:val="24"/>
          <w:szCs w:val="24"/>
        </w:rPr>
      </w:pPr>
      <w:r w:rsidRPr="00EA0927">
        <w:rPr>
          <w:rFonts w:ascii="Arial" w:hAnsi="Arial" w:cs="Arial"/>
          <w:sz w:val="24"/>
          <w:szCs w:val="24"/>
        </w:rPr>
        <w:t xml:space="preserve">First aid </w:t>
      </w:r>
      <w:r w:rsidR="00F02BE3">
        <w:rPr>
          <w:rFonts w:ascii="Arial" w:hAnsi="Arial" w:cs="Arial"/>
          <w:sz w:val="24"/>
          <w:szCs w:val="24"/>
        </w:rPr>
        <w:t xml:space="preserve">stations </w:t>
      </w:r>
      <w:r w:rsidRPr="00EA0927">
        <w:rPr>
          <w:rFonts w:ascii="Arial" w:hAnsi="Arial" w:cs="Arial"/>
          <w:sz w:val="24"/>
          <w:szCs w:val="24"/>
        </w:rPr>
        <w:t>and fire safety signage updated in line with changing site layout.</w:t>
      </w:r>
    </w:p>
    <w:p w14:paraId="061A8655" w14:textId="77777777" w:rsidR="00BA0E85" w:rsidRPr="00EA0927" w:rsidRDefault="00BA0E85" w:rsidP="00BA0E85">
      <w:pPr>
        <w:ind w:left="1080"/>
        <w:jc w:val="both"/>
        <w:rPr>
          <w:rFonts w:ascii="Arial" w:hAnsi="Arial" w:cs="Arial"/>
          <w:sz w:val="24"/>
          <w:szCs w:val="24"/>
        </w:rPr>
      </w:pPr>
    </w:p>
    <w:p w14:paraId="476D142F" w14:textId="77777777" w:rsidR="00EA0927" w:rsidRPr="00BA0E85" w:rsidRDefault="00EA0927" w:rsidP="00BA0E85">
      <w:pPr>
        <w:pStyle w:val="ListParagraph"/>
        <w:numPr>
          <w:ilvl w:val="0"/>
          <w:numId w:val="27"/>
        </w:numPr>
        <w:jc w:val="both"/>
        <w:rPr>
          <w:rFonts w:ascii="Arial" w:hAnsi="Arial" w:cs="Arial"/>
          <w:sz w:val="24"/>
          <w:szCs w:val="24"/>
        </w:rPr>
      </w:pPr>
      <w:r w:rsidRPr="00BA0E85">
        <w:rPr>
          <w:rFonts w:ascii="Arial" w:hAnsi="Arial" w:cs="Arial"/>
          <w:b/>
          <w:bCs/>
          <w:sz w:val="24"/>
          <w:szCs w:val="24"/>
        </w:rPr>
        <w:t>Plant and Machinery Zones:</w:t>
      </w:r>
    </w:p>
    <w:p w14:paraId="3EAC1E33" w14:textId="3AFAF7FE" w:rsidR="00EA0927" w:rsidRPr="00EA0927" w:rsidRDefault="001331F5" w:rsidP="00BA0E85">
      <w:pPr>
        <w:numPr>
          <w:ilvl w:val="0"/>
          <w:numId w:val="8"/>
        </w:numPr>
        <w:jc w:val="both"/>
        <w:rPr>
          <w:rFonts w:ascii="Arial" w:hAnsi="Arial" w:cs="Arial"/>
          <w:sz w:val="24"/>
          <w:szCs w:val="24"/>
        </w:rPr>
      </w:pPr>
      <w:r>
        <w:rPr>
          <w:rFonts w:ascii="Arial" w:hAnsi="Arial" w:cs="Arial"/>
          <w:sz w:val="24"/>
          <w:szCs w:val="24"/>
        </w:rPr>
        <w:t>C</w:t>
      </w:r>
      <w:r w:rsidR="00EA0927" w:rsidRPr="00EA0927">
        <w:rPr>
          <w:rFonts w:ascii="Arial" w:hAnsi="Arial" w:cs="Arial"/>
          <w:sz w:val="24"/>
          <w:szCs w:val="24"/>
        </w:rPr>
        <w:t>rane becomes central tool for lifting materials to upper floors.</w:t>
      </w:r>
    </w:p>
    <w:p w14:paraId="28C919BA" w14:textId="67CEFCB3" w:rsidR="00773F47" w:rsidRPr="00C21140" w:rsidRDefault="00EA0927" w:rsidP="00773F47">
      <w:pPr>
        <w:numPr>
          <w:ilvl w:val="0"/>
          <w:numId w:val="8"/>
        </w:numPr>
        <w:jc w:val="both"/>
        <w:rPr>
          <w:rFonts w:ascii="Arial" w:hAnsi="Arial" w:cs="Arial"/>
          <w:sz w:val="24"/>
          <w:szCs w:val="24"/>
        </w:rPr>
      </w:pPr>
      <w:r w:rsidRPr="00EA0927">
        <w:rPr>
          <w:rFonts w:ascii="Arial" w:hAnsi="Arial" w:cs="Arial"/>
          <w:sz w:val="24"/>
          <w:szCs w:val="24"/>
        </w:rPr>
        <w:t xml:space="preserve">Temporary mobile plant repositioned </w:t>
      </w:r>
      <w:r w:rsidR="001331F5">
        <w:rPr>
          <w:rFonts w:ascii="Arial" w:hAnsi="Arial" w:cs="Arial"/>
          <w:sz w:val="24"/>
          <w:szCs w:val="24"/>
        </w:rPr>
        <w:t xml:space="preserve">or off hired </w:t>
      </w:r>
      <w:r w:rsidRPr="00EA0927">
        <w:rPr>
          <w:rFonts w:ascii="Arial" w:hAnsi="Arial" w:cs="Arial"/>
          <w:sz w:val="24"/>
          <w:szCs w:val="24"/>
        </w:rPr>
        <w:t>as superstructure progresses</w:t>
      </w:r>
      <w:sdt>
        <w:sdtPr>
          <w:rPr>
            <w:rFonts w:ascii="Arial" w:hAnsi="Arial" w:cs="Arial"/>
            <w:sz w:val="24"/>
            <w:szCs w:val="24"/>
          </w:rPr>
          <w:id w:val="-746651887"/>
          <w:citation/>
        </w:sdtPr>
        <w:sdtContent>
          <w:r w:rsidR="00082B9E">
            <w:rPr>
              <w:rFonts w:ascii="Arial" w:hAnsi="Arial" w:cs="Arial"/>
              <w:sz w:val="24"/>
              <w:szCs w:val="24"/>
            </w:rPr>
            <w:fldChar w:fldCharType="begin"/>
          </w:r>
          <w:r w:rsidR="00082B9E">
            <w:rPr>
              <w:rFonts w:ascii="Arial" w:hAnsi="Arial" w:cs="Arial"/>
              <w:sz w:val="24"/>
              <w:szCs w:val="24"/>
            </w:rPr>
            <w:instrText xml:space="preserve"> CITATION HSE253 \l 2057 </w:instrText>
          </w:r>
          <w:r w:rsidR="00082B9E">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082B9E">
            <w:rPr>
              <w:rFonts w:ascii="Arial" w:hAnsi="Arial" w:cs="Arial"/>
              <w:sz w:val="24"/>
              <w:szCs w:val="24"/>
            </w:rPr>
            <w:fldChar w:fldCharType="end"/>
          </w:r>
        </w:sdtContent>
      </w:sdt>
      <w:r w:rsidRPr="00EA0927">
        <w:rPr>
          <w:rFonts w:ascii="Arial" w:hAnsi="Arial" w:cs="Arial"/>
          <w:sz w:val="24"/>
          <w:szCs w:val="24"/>
        </w:rPr>
        <w:t>.</w:t>
      </w:r>
    </w:p>
    <w:p w14:paraId="3FF48CA5" w14:textId="1FBEF805" w:rsidR="002C1DDC" w:rsidRPr="009C3BAF" w:rsidRDefault="008D4C2F" w:rsidP="009C3BAF">
      <w:pPr>
        <w:pStyle w:val="Heading3"/>
      </w:pPr>
      <w:bookmarkStart w:id="8" w:name="_Toc197699146"/>
      <w:r>
        <w:lastRenderedPageBreak/>
        <w:t>3.</w:t>
      </w:r>
      <w:r w:rsidR="0054112B">
        <w:t>4</w:t>
      </w:r>
      <w:r w:rsidR="00CA087C">
        <w:t xml:space="preserve"> </w:t>
      </w:r>
      <w:r w:rsidR="006323C1">
        <w:t>–</w:t>
      </w:r>
      <w:r w:rsidR="00CA087C">
        <w:t xml:space="preserve"> </w:t>
      </w:r>
      <w:r w:rsidR="006323C1">
        <w:t>Phase 3 – Internal finishes and Landscaping Site Layout</w:t>
      </w:r>
      <w:r w:rsidR="00FC4E74">
        <w:rPr>
          <w:noProof/>
        </w:rPr>
        <mc:AlternateContent>
          <mc:Choice Requires="wps">
            <w:drawing>
              <wp:anchor distT="0" distB="0" distL="114300" distR="114300" simplePos="0" relativeHeight="251672599" behindDoc="0" locked="0" layoutInCell="1" allowOverlap="1" wp14:anchorId="21CB833D" wp14:editId="6B5D1860">
                <wp:simplePos x="0" y="0"/>
                <wp:positionH relativeFrom="column">
                  <wp:posOffset>132080</wp:posOffset>
                </wp:positionH>
                <wp:positionV relativeFrom="paragraph">
                  <wp:posOffset>5172710</wp:posOffset>
                </wp:positionV>
                <wp:extent cx="5467350" cy="635"/>
                <wp:effectExtent l="0" t="0" r="0" b="0"/>
                <wp:wrapSquare wrapText="bothSides"/>
                <wp:docPr id="1311204841" name="Text Box 1"/>
                <wp:cNvGraphicFramePr/>
                <a:graphic xmlns:a="http://schemas.openxmlformats.org/drawingml/2006/main">
                  <a:graphicData uri="http://schemas.microsoft.com/office/word/2010/wordprocessingShape">
                    <wps:wsp>
                      <wps:cNvSpPr txBox="1"/>
                      <wps:spPr>
                        <a:xfrm>
                          <a:off x="0" y="0"/>
                          <a:ext cx="5467350" cy="635"/>
                        </a:xfrm>
                        <a:prstGeom prst="rect">
                          <a:avLst/>
                        </a:prstGeom>
                        <a:solidFill>
                          <a:prstClr val="white"/>
                        </a:solidFill>
                        <a:ln>
                          <a:noFill/>
                        </a:ln>
                      </wps:spPr>
                      <wps:txbx>
                        <w:txbxContent>
                          <w:p w14:paraId="62972921" w14:textId="6C5B5204" w:rsidR="00FC4E74" w:rsidRPr="000E4212" w:rsidRDefault="00FC4E74" w:rsidP="00FC4E74">
                            <w:pPr>
                              <w:pStyle w:val="Caption"/>
                            </w:pPr>
                            <w:r>
                              <w:t xml:space="preserve">Figure </w:t>
                            </w:r>
                            <w:r>
                              <w:fldChar w:fldCharType="begin"/>
                            </w:r>
                            <w:r>
                              <w:instrText xml:space="preserve"> SEQ Figure \* ARABIC </w:instrText>
                            </w:r>
                            <w:r>
                              <w:fldChar w:fldCharType="separate"/>
                            </w:r>
                            <w:r>
                              <w:rPr>
                                <w:noProof/>
                              </w:rPr>
                              <w:t>7</w:t>
                            </w:r>
                            <w:r>
                              <w:fldChar w:fldCharType="end"/>
                            </w:r>
                            <w:sdt>
                              <w:sdtPr>
                                <w:id w:val="187806108"/>
                                <w:citation/>
                              </w:sdtPr>
                              <w:sdtEndPr/>
                              <w:sdtContent>
                                <w:r>
                                  <w:fldChar w:fldCharType="begin"/>
                                </w:r>
                                <w:r>
                                  <w:instrText xml:space="preserve"> CITATION Luk25 \l 2057 </w:instrText>
                                </w:r>
                                <w:r>
                                  <w:fldChar w:fldCharType="separate"/>
                                </w:r>
                                <w:r w:rsidR="00117DB1">
                                  <w:rPr>
                                    <w:noProof/>
                                  </w:rPr>
                                  <w:t xml:space="preserve"> (Hunt, 2025)</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CB833D" id="_x0000_s1064" type="#_x0000_t202" style="position:absolute;margin-left:10.4pt;margin-top:407.3pt;width:430.5pt;height:.05pt;z-index:25167259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" stroked="f">
                <v:textbox style="mso-fit-shape-to-text:t" inset="0,0,0,0">
                  <w:txbxContent>
                    <w:p w14:paraId="62972921" w14:textId="6C5B5204" w:rsidR="00FC4E74" w:rsidRPr="000E4212" w:rsidRDefault="00FC4E74" w:rsidP="00FC4E74">
                      <w:pPr>
                        <w:pStyle w:val="Caption"/>
                      </w:pPr>
                      <w:r>
                        <w:t xml:space="preserve">Figure </w:t>
                      </w:r>
                      <w:r>
                        <w:fldChar w:fldCharType="begin"/>
                      </w:r>
                      <w:r>
                        <w:instrText xml:space="preserve"> SEQ Figure \* ARABIC </w:instrText>
                      </w:r>
                      <w:r>
                        <w:fldChar w:fldCharType="separate"/>
                      </w:r>
                      <w:r>
                        <w:rPr>
                          <w:noProof/>
                        </w:rPr>
                        <w:t>7</w:t>
                      </w:r>
                      <w:r>
                        <w:fldChar w:fldCharType="end"/>
                      </w:r>
                      <w:sdt>
                        <w:sdtPr>
                          <w:id w:val="187806108"/>
                          <w:citation/>
                        </w:sdtPr>
                        <w:sdtEndPr/>
                        <w:sdtContent>
                          <w:r>
                            <w:fldChar w:fldCharType="begin"/>
                          </w:r>
                          <w:r>
                            <w:instrText xml:space="preserve"> CITATION Luk25 \l 2057 </w:instrText>
                          </w:r>
                          <w:r>
                            <w:fldChar w:fldCharType="separate"/>
                          </w:r>
                          <w:r w:rsidR="00117DB1">
                            <w:rPr>
                              <w:noProof/>
                            </w:rPr>
                            <w:t xml:space="preserve"> (Hunt, 2025)</w:t>
                          </w:r>
                          <w:r>
                            <w:fldChar w:fldCharType="end"/>
                          </w:r>
                        </w:sdtContent>
                      </w:sdt>
                    </w:p>
                  </w:txbxContent>
                </v:textbox>
                <w10:wrap type="square"/>
              </v:shape>
            </w:pict>
          </mc:Fallback>
        </mc:AlternateContent>
      </w:r>
      <w:r w:rsidR="00987282" w:rsidRPr="0098074E">
        <w:rPr>
          <w:noProof/>
          <w:color w:val="FF0000"/>
        </w:rPr>
        <w:drawing>
          <wp:anchor distT="0" distB="0" distL="114300" distR="114300" simplePos="0" relativeHeight="251657236" behindDoc="0" locked="0" layoutInCell="1" allowOverlap="1" wp14:anchorId="529B0660" wp14:editId="5BDBA2B2">
            <wp:simplePos x="0" y="0"/>
            <wp:positionH relativeFrom="margin">
              <wp:align>center</wp:align>
            </wp:positionH>
            <wp:positionV relativeFrom="paragraph">
              <wp:posOffset>495935</wp:posOffset>
            </wp:positionV>
            <wp:extent cx="5467350" cy="4619625"/>
            <wp:effectExtent l="19050" t="19050" r="19050" b="28575"/>
            <wp:wrapSquare wrapText="bothSides"/>
            <wp:docPr id="148556357" name="Picture 1" descr="A map of a 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6357" name="Picture 1" descr="A map of a site&#10;&#10;AI-generated content may be incorrect."/>
                    <pic:cNvPicPr/>
                  </pic:nvPicPr>
                  <pic:blipFill rotWithShape="1">
                    <a:blip r:embed="rId20">
                      <a:extLst>
                        <a:ext uri="{28A0092B-C50C-407E-A947-70E740481C1C}">
                          <a14:useLocalDpi xmlns:a14="http://schemas.microsoft.com/office/drawing/2010/main" val="0"/>
                        </a:ext>
                      </a:extLst>
                    </a:blip>
                    <a:srcRect l="1994" t="3082" r="2616" b="3468"/>
                    <a:stretch/>
                  </pic:blipFill>
                  <pic:spPr bwMode="auto">
                    <a:xfrm>
                      <a:off x="0" y="0"/>
                      <a:ext cx="5467350" cy="461962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8"/>
    </w:p>
    <w:p w14:paraId="2F1893BA" w14:textId="77777777" w:rsidR="00773F47" w:rsidRPr="00166E42" w:rsidRDefault="00773F47" w:rsidP="00CA087C">
      <w:pPr>
        <w:rPr>
          <w:color w:val="FF0000"/>
        </w:rPr>
      </w:pPr>
    </w:p>
    <w:p w14:paraId="308664E5" w14:textId="77777777" w:rsidR="002E7658" w:rsidRDefault="002E7658" w:rsidP="003A31AD">
      <w:pPr>
        <w:rPr>
          <w:b/>
          <w:bCs/>
        </w:rPr>
      </w:pPr>
    </w:p>
    <w:p w14:paraId="6473BB9C" w14:textId="576A89C3" w:rsidR="009C3BAF" w:rsidRPr="00F61318" w:rsidRDefault="000055F6" w:rsidP="00F61318">
      <w:pPr>
        <w:jc w:val="both"/>
        <w:rPr>
          <w:rFonts w:ascii="Arial" w:hAnsi="Arial" w:cs="Arial"/>
          <w:sz w:val="24"/>
          <w:szCs w:val="24"/>
        </w:rPr>
      </w:pPr>
      <w:r w:rsidRPr="00F61318">
        <w:rPr>
          <w:rFonts w:ascii="Arial" w:hAnsi="Arial" w:cs="Arial"/>
          <w:sz w:val="24"/>
          <w:szCs w:val="24"/>
        </w:rPr>
        <w:t>In Phase 3, internal fit-out</w:t>
      </w:r>
      <w:r w:rsidR="00065AC7" w:rsidRPr="00F61318">
        <w:rPr>
          <w:rFonts w:ascii="Arial" w:hAnsi="Arial" w:cs="Arial"/>
          <w:sz w:val="24"/>
          <w:szCs w:val="24"/>
        </w:rPr>
        <w:t>s</w:t>
      </w:r>
      <w:r w:rsidRPr="00F61318">
        <w:rPr>
          <w:rFonts w:ascii="Arial" w:hAnsi="Arial" w:cs="Arial"/>
          <w:sz w:val="24"/>
          <w:szCs w:val="24"/>
        </w:rPr>
        <w:t xml:space="preserve"> and landscaping works</w:t>
      </w:r>
      <w:r w:rsidR="00C91E53" w:rsidRPr="00F61318">
        <w:rPr>
          <w:rFonts w:ascii="Arial" w:hAnsi="Arial" w:cs="Arial"/>
          <w:sz w:val="24"/>
          <w:szCs w:val="24"/>
        </w:rPr>
        <w:t xml:space="preserve"> are incorporated</w:t>
      </w:r>
      <w:r w:rsidRPr="00F61318">
        <w:rPr>
          <w:rFonts w:ascii="Arial" w:hAnsi="Arial" w:cs="Arial"/>
          <w:sz w:val="24"/>
          <w:szCs w:val="24"/>
        </w:rPr>
        <w:t xml:space="preserve">, </w:t>
      </w:r>
      <w:r w:rsidR="009D64F4" w:rsidRPr="00F61318">
        <w:rPr>
          <w:rFonts w:ascii="Arial" w:hAnsi="Arial" w:cs="Arial"/>
          <w:sz w:val="24"/>
          <w:szCs w:val="24"/>
        </w:rPr>
        <w:t xml:space="preserve">and </w:t>
      </w:r>
      <w:r w:rsidRPr="00F61318">
        <w:rPr>
          <w:rFonts w:ascii="Arial" w:hAnsi="Arial" w:cs="Arial"/>
          <w:sz w:val="24"/>
          <w:szCs w:val="24"/>
        </w:rPr>
        <w:t xml:space="preserve">there is a noticeable shift in site activity and logistics. </w:t>
      </w:r>
      <w:r w:rsidR="0000453C" w:rsidRPr="00F61318">
        <w:rPr>
          <w:rFonts w:ascii="Arial" w:hAnsi="Arial" w:cs="Arial"/>
          <w:sz w:val="24"/>
          <w:szCs w:val="24"/>
        </w:rPr>
        <w:t>H</w:t>
      </w:r>
      <w:r w:rsidRPr="00F61318">
        <w:rPr>
          <w:rFonts w:ascii="Arial" w:hAnsi="Arial" w:cs="Arial"/>
          <w:sz w:val="24"/>
          <w:szCs w:val="24"/>
        </w:rPr>
        <w:t>eavy plant is significantly reduced</w:t>
      </w:r>
      <w:r w:rsidR="0000453C" w:rsidRPr="00F61318">
        <w:rPr>
          <w:rFonts w:ascii="Arial" w:hAnsi="Arial" w:cs="Arial"/>
          <w:sz w:val="24"/>
          <w:szCs w:val="24"/>
        </w:rPr>
        <w:t xml:space="preserve"> on site</w:t>
      </w:r>
      <w:r w:rsidRPr="00F61318">
        <w:rPr>
          <w:rFonts w:ascii="Arial" w:hAnsi="Arial" w:cs="Arial"/>
          <w:sz w:val="24"/>
          <w:szCs w:val="24"/>
        </w:rPr>
        <w:t xml:space="preserve">, </w:t>
      </w:r>
      <w:r w:rsidR="00F05F94" w:rsidRPr="00F61318">
        <w:rPr>
          <w:rFonts w:ascii="Arial" w:hAnsi="Arial" w:cs="Arial"/>
          <w:sz w:val="24"/>
          <w:szCs w:val="24"/>
        </w:rPr>
        <w:t>allowing</w:t>
      </w:r>
      <w:r w:rsidRPr="00F61318">
        <w:rPr>
          <w:rFonts w:ascii="Arial" w:hAnsi="Arial" w:cs="Arial"/>
          <w:sz w:val="24"/>
          <w:szCs w:val="24"/>
        </w:rPr>
        <w:t xml:space="preserve"> for increased pedestrian access to accommodate </w:t>
      </w:r>
      <w:r w:rsidR="00445ED3" w:rsidRPr="00F61318">
        <w:rPr>
          <w:rFonts w:ascii="Arial" w:hAnsi="Arial" w:cs="Arial"/>
          <w:sz w:val="24"/>
          <w:szCs w:val="24"/>
        </w:rPr>
        <w:t>for</w:t>
      </w:r>
      <w:r w:rsidRPr="00F61318">
        <w:rPr>
          <w:rFonts w:ascii="Arial" w:hAnsi="Arial" w:cs="Arial"/>
          <w:sz w:val="24"/>
          <w:szCs w:val="24"/>
        </w:rPr>
        <w:t xml:space="preserve"> subcontractors undertaking detailed internal tasks. To facilitate hard landscaping in external areas, the site welfare facilities</w:t>
      </w:r>
      <w:r w:rsidR="00BA668A" w:rsidRPr="00F61318">
        <w:rPr>
          <w:rFonts w:ascii="Arial" w:hAnsi="Arial" w:cs="Arial"/>
          <w:sz w:val="24"/>
          <w:szCs w:val="24"/>
        </w:rPr>
        <w:t xml:space="preserve">, </w:t>
      </w:r>
      <w:r w:rsidR="00A7440D">
        <w:rPr>
          <w:rFonts w:ascii="Arial" w:hAnsi="Arial" w:cs="Arial"/>
          <w:sz w:val="24"/>
          <w:szCs w:val="24"/>
        </w:rPr>
        <w:t>waste management</w:t>
      </w:r>
      <w:r w:rsidR="00ED4848" w:rsidRPr="00F61318">
        <w:rPr>
          <w:rFonts w:ascii="Arial" w:hAnsi="Arial" w:cs="Arial"/>
          <w:sz w:val="24"/>
          <w:szCs w:val="24"/>
        </w:rPr>
        <w:t xml:space="preserve"> and storage areas </w:t>
      </w:r>
      <w:r w:rsidRPr="00F61318">
        <w:rPr>
          <w:rFonts w:ascii="Arial" w:hAnsi="Arial" w:cs="Arial"/>
          <w:sz w:val="24"/>
          <w:szCs w:val="24"/>
        </w:rPr>
        <w:t xml:space="preserve">are strategically relocated, freeing up critical space. This phase </w:t>
      </w:r>
      <w:r w:rsidR="00AF162C" w:rsidRPr="00F61318">
        <w:rPr>
          <w:rFonts w:ascii="Arial" w:hAnsi="Arial" w:cs="Arial"/>
          <w:sz w:val="24"/>
          <w:szCs w:val="24"/>
        </w:rPr>
        <w:t>focuses on</w:t>
      </w:r>
      <w:r w:rsidRPr="00F61318">
        <w:rPr>
          <w:rFonts w:ascii="Arial" w:hAnsi="Arial" w:cs="Arial"/>
          <w:sz w:val="24"/>
          <w:szCs w:val="24"/>
        </w:rPr>
        <w:t xml:space="preserve"> </w:t>
      </w:r>
      <w:r w:rsidR="00AF162C" w:rsidRPr="00F61318">
        <w:rPr>
          <w:rFonts w:ascii="Arial" w:hAnsi="Arial" w:cs="Arial"/>
          <w:sz w:val="24"/>
          <w:szCs w:val="24"/>
        </w:rPr>
        <w:t xml:space="preserve">the </w:t>
      </w:r>
      <w:r w:rsidRPr="00F61318">
        <w:rPr>
          <w:rFonts w:ascii="Arial" w:hAnsi="Arial" w:cs="Arial"/>
          <w:sz w:val="24"/>
          <w:szCs w:val="24"/>
        </w:rPr>
        <w:t>transition from large-scale structural work to more intricate</w:t>
      </w:r>
      <w:r w:rsidR="00F61318" w:rsidRPr="00F61318">
        <w:rPr>
          <w:rFonts w:ascii="Arial" w:hAnsi="Arial" w:cs="Arial"/>
          <w:sz w:val="24"/>
          <w:szCs w:val="24"/>
        </w:rPr>
        <w:t xml:space="preserve"> </w:t>
      </w:r>
      <w:r w:rsidRPr="00F61318">
        <w:rPr>
          <w:rFonts w:ascii="Arial" w:hAnsi="Arial" w:cs="Arial"/>
          <w:sz w:val="24"/>
          <w:szCs w:val="24"/>
        </w:rPr>
        <w:t xml:space="preserve">operations, </w:t>
      </w:r>
      <w:r w:rsidR="00F61318" w:rsidRPr="00F61318">
        <w:rPr>
          <w:rFonts w:ascii="Arial" w:hAnsi="Arial" w:cs="Arial"/>
          <w:sz w:val="24"/>
          <w:szCs w:val="24"/>
        </w:rPr>
        <w:t xml:space="preserve">which will also </w:t>
      </w:r>
      <w:r w:rsidRPr="00F61318">
        <w:rPr>
          <w:rFonts w:ascii="Arial" w:hAnsi="Arial" w:cs="Arial"/>
          <w:sz w:val="24"/>
          <w:szCs w:val="24"/>
        </w:rPr>
        <w:t>requir</w:t>
      </w:r>
      <w:r w:rsidR="00F61318" w:rsidRPr="00F61318">
        <w:rPr>
          <w:rFonts w:ascii="Arial" w:hAnsi="Arial" w:cs="Arial"/>
          <w:sz w:val="24"/>
          <w:szCs w:val="24"/>
        </w:rPr>
        <w:t xml:space="preserve">e </w:t>
      </w:r>
      <w:r w:rsidRPr="00F61318">
        <w:rPr>
          <w:rFonts w:ascii="Arial" w:hAnsi="Arial" w:cs="Arial"/>
          <w:sz w:val="24"/>
          <w:szCs w:val="24"/>
        </w:rPr>
        <w:t>careful coordination and efficient use of</w:t>
      </w:r>
      <w:r w:rsidR="00F61318" w:rsidRPr="00F61318">
        <w:rPr>
          <w:rFonts w:ascii="Arial" w:hAnsi="Arial" w:cs="Arial"/>
          <w:sz w:val="24"/>
          <w:szCs w:val="24"/>
        </w:rPr>
        <w:t xml:space="preserve"> the</w:t>
      </w:r>
      <w:r w:rsidRPr="00F61318">
        <w:rPr>
          <w:rFonts w:ascii="Arial" w:hAnsi="Arial" w:cs="Arial"/>
          <w:sz w:val="24"/>
          <w:szCs w:val="24"/>
        </w:rPr>
        <w:t xml:space="preserve"> limited space</w:t>
      </w:r>
      <w:r w:rsidR="00F61318" w:rsidRPr="00F61318">
        <w:rPr>
          <w:rFonts w:ascii="Arial" w:hAnsi="Arial" w:cs="Arial"/>
          <w:sz w:val="24"/>
          <w:szCs w:val="24"/>
        </w:rPr>
        <w:t xml:space="preserve"> available on site</w:t>
      </w:r>
      <w:r w:rsidRPr="00F61318">
        <w:rPr>
          <w:rFonts w:ascii="Arial" w:hAnsi="Arial" w:cs="Arial"/>
          <w:sz w:val="24"/>
          <w:szCs w:val="24"/>
        </w:rPr>
        <w:t>.</w:t>
      </w:r>
    </w:p>
    <w:p w14:paraId="5D329ACA" w14:textId="77777777" w:rsidR="0050423F" w:rsidRDefault="0050423F" w:rsidP="003A31AD"/>
    <w:p w14:paraId="28EDFF17" w14:textId="77777777" w:rsidR="000055F6" w:rsidRDefault="000055F6" w:rsidP="003A31AD"/>
    <w:p w14:paraId="6F23FF7D" w14:textId="77777777" w:rsidR="000055F6" w:rsidRDefault="000055F6" w:rsidP="003A31AD"/>
    <w:p w14:paraId="6A767408" w14:textId="77777777" w:rsidR="00F61318" w:rsidRDefault="00F61318" w:rsidP="003A31AD"/>
    <w:p w14:paraId="4EB82A06" w14:textId="77777777" w:rsidR="0050423F" w:rsidRDefault="0050423F" w:rsidP="003A31AD">
      <w:pPr>
        <w:rPr>
          <w:b/>
          <w:bCs/>
        </w:rPr>
      </w:pPr>
    </w:p>
    <w:p w14:paraId="19800D4D" w14:textId="3A123B4E" w:rsidR="00F61318" w:rsidRPr="0051114B" w:rsidRDefault="00F61318" w:rsidP="0051114B">
      <w:pPr>
        <w:jc w:val="both"/>
        <w:rPr>
          <w:rFonts w:ascii="Arial" w:hAnsi="Arial" w:cs="Arial"/>
          <w:b/>
          <w:bCs/>
          <w:sz w:val="24"/>
          <w:szCs w:val="24"/>
          <w:u w:val="single"/>
        </w:rPr>
      </w:pPr>
      <w:r w:rsidRPr="0051114B">
        <w:rPr>
          <w:rFonts w:ascii="Arial" w:hAnsi="Arial" w:cs="Arial"/>
          <w:b/>
          <w:bCs/>
          <w:sz w:val="24"/>
          <w:szCs w:val="24"/>
          <w:u w:val="single"/>
        </w:rPr>
        <w:lastRenderedPageBreak/>
        <w:t>Layout specific to phase 3:</w:t>
      </w:r>
    </w:p>
    <w:p w14:paraId="507070AE" w14:textId="77777777" w:rsidR="00F61318" w:rsidRPr="0051114B" w:rsidRDefault="00F61318" w:rsidP="0051114B">
      <w:pPr>
        <w:jc w:val="both"/>
        <w:rPr>
          <w:rFonts w:ascii="Arial" w:hAnsi="Arial" w:cs="Arial"/>
          <w:b/>
          <w:bCs/>
          <w:color w:val="FF0000"/>
          <w:sz w:val="24"/>
          <w:szCs w:val="24"/>
        </w:rPr>
      </w:pPr>
    </w:p>
    <w:p w14:paraId="7D862097" w14:textId="608B05F5" w:rsidR="003A31AD" w:rsidRPr="0051114B" w:rsidRDefault="003A31AD" w:rsidP="0051114B">
      <w:pPr>
        <w:pStyle w:val="ListParagraph"/>
        <w:numPr>
          <w:ilvl w:val="0"/>
          <w:numId w:val="27"/>
        </w:numPr>
        <w:jc w:val="both"/>
        <w:rPr>
          <w:rFonts w:ascii="Arial" w:hAnsi="Arial" w:cs="Arial"/>
          <w:sz w:val="24"/>
          <w:szCs w:val="24"/>
        </w:rPr>
      </w:pPr>
      <w:r w:rsidRPr="0051114B">
        <w:rPr>
          <w:rFonts w:ascii="Arial" w:hAnsi="Arial" w:cs="Arial"/>
          <w:b/>
          <w:bCs/>
          <w:sz w:val="24"/>
          <w:szCs w:val="24"/>
        </w:rPr>
        <w:t>Site Access Points:</w:t>
      </w:r>
    </w:p>
    <w:p w14:paraId="1D9D2D34" w14:textId="318C94BC" w:rsidR="003A31AD" w:rsidRPr="003A31AD" w:rsidRDefault="003A31AD" w:rsidP="0051114B">
      <w:pPr>
        <w:numPr>
          <w:ilvl w:val="0"/>
          <w:numId w:val="10"/>
        </w:numPr>
        <w:jc w:val="both"/>
        <w:rPr>
          <w:rFonts w:ascii="Arial" w:hAnsi="Arial" w:cs="Arial"/>
          <w:sz w:val="24"/>
          <w:szCs w:val="24"/>
        </w:rPr>
      </w:pPr>
      <w:r w:rsidRPr="003A31AD">
        <w:rPr>
          <w:rFonts w:ascii="Arial" w:hAnsi="Arial" w:cs="Arial"/>
          <w:sz w:val="24"/>
          <w:szCs w:val="24"/>
        </w:rPr>
        <w:t xml:space="preserve">Main </w:t>
      </w:r>
      <w:r w:rsidR="007F438A" w:rsidRPr="0051114B">
        <w:rPr>
          <w:rFonts w:ascii="Arial" w:hAnsi="Arial" w:cs="Arial"/>
          <w:sz w:val="24"/>
          <w:szCs w:val="24"/>
        </w:rPr>
        <w:t xml:space="preserve">entrance </w:t>
      </w:r>
      <w:r w:rsidRPr="003A31AD">
        <w:rPr>
          <w:rFonts w:ascii="Arial" w:hAnsi="Arial" w:cs="Arial"/>
          <w:sz w:val="24"/>
          <w:szCs w:val="24"/>
        </w:rPr>
        <w:t>used for trade contractors and smaller delivery vehicles.</w:t>
      </w:r>
    </w:p>
    <w:p w14:paraId="31DBF08B" w14:textId="63D68591" w:rsidR="003A31AD" w:rsidRPr="0051114B" w:rsidRDefault="003A31AD" w:rsidP="0051114B">
      <w:pPr>
        <w:numPr>
          <w:ilvl w:val="0"/>
          <w:numId w:val="10"/>
        </w:numPr>
        <w:jc w:val="both"/>
        <w:rPr>
          <w:rFonts w:ascii="Arial" w:hAnsi="Arial" w:cs="Arial"/>
          <w:sz w:val="24"/>
          <w:szCs w:val="24"/>
        </w:rPr>
      </w:pPr>
      <w:r w:rsidRPr="003A31AD">
        <w:rPr>
          <w:rFonts w:ascii="Arial" w:hAnsi="Arial" w:cs="Arial"/>
          <w:sz w:val="24"/>
          <w:szCs w:val="24"/>
        </w:rPr>
        <w:t>Emergency access</w:t>
      </w:r>
      <w:r w:rsidR="000431E9" w:rsidRPr="0051114B">
        <w:rPr>
          <w:rFonts w:ascii="Arial" w:hAnsi="Arial" w:cs="Arial"/>
          <w:sz w:val="24"/>
          <w:szCs w:val="24"/>
        </w:rPr>
        <w:t xml:space="preserve"> </w:t>
      </w:r>
      <w:r w:rsidR="007F438A" w:rsidRPr="0051114B">
        <w:rPr>
          <w:rFonts w:ascii="Arial" w:hAnsi="Arial" w:cs="Arial"/>
          <w:sz w:val="24"/>
          <w:szCs w:val="24"/>
        </w:rPr>
        <w:t>in the same place</w:t>
      </w:r>
      <w:r w:rsidRPr="003A31AD">
        <w:rPr>
          <w:rFonts w:ascii="Arial" w:hAnsi="Arial" w:cs="Arial"/>
          <w:sz w:val="24"/>
          <w:szCs w:val="24"/>
        </w:rPr>
        <w:t xml:space="preserve"> </w:t>
      </w:r>
      <w:r w:rsidR="000431E9" w:rsidRPr="0051114B">
        <w:rPr>
          <w:rFonts w:ascii="Arial" w:hAnsi="Arial" w:cs="Arial"/>
          <w:sz w:val="24"/>
          <w:szCs w:val="24"/>
        </w:rPr>
        <w:t xml:space="preserve">with critical importance of relaying to </w:t>
      </w:r>
      <w:r w:rsidR="00C11943" w:rsidRPr="0051114B">
        <w:rPr>
          <w:rFonts w:ascii="Arial" w:hAnsi="Arial" w:cs="Arial"/>
          <w:sz w:val="24"/>
          <w:szCs w:val="24"/>
        </w:rPr>
        <w:t>sub-contractors as there will be a larger number of people on site</w:t>
      </w:r>
      <w:sdt>
        <w:sdtPr>
          <w:rPr>
            <w:rFonts w:ascii="Arial" w:hAnsi="Arial" w:cs="Arial"/>
            <w:sz w:val="24"/>
            <w:szCs w:val="24"/>
          </w:rPr>
          <w:id w:val="-1613809127"/>
          <w:citation/>
        </w:sdtPr>
        <w:sdtContent>
          <w:r w:rsidR="00082B9E">
            <w:rPr>
              <w:rFonts w:ascii="Arial" w:hAnsi="Arial" w:cs="Arial"/>
              <w:sz w:val="24"/>
              <w:szCs w:val="24"/>
            </w:rPr>
            <w:fldChar w:fldCharType="begin"/>
          </w:r>
          <w:r w:rsidR="00082B9E">
            <w:rPr>
              <w:rFonts w:ascii="Arial" w:hAnsi="Arial" w:cs="Arial"/>
              <w:sz w:val="24"/>
              <w:szCs w:val="24"/>
            </w:rPr>
            <w:instrText xml:space="preserve"> CITATION HSE25 \l 2057 </w:instrText>
          </w:r>
          <w:r w:rsidR="00082B9E">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082B9E">
            <w:rPr>
              <w:rFonts w:ascii="Arial" w:hAnsi="Arial" w:cs="Arial"/>
              <w:sz w:val="24"/>
              <w:szCs w:val="24"/>
            </w:rPr>
            <w:fldChar w:fldCharType="end"/>
          </w:r>
        </w:sdtContent>
      </w:sdt>
      <w:r w:rsidR="00C11943" w:rsidRPr="0051114B">
        <w:rPr>
          <w:rFonts w:ascii="Arial" w:hAnsi="Arial" w:cs="Arial"/>
          <w:sz w:val="24"/>
          <w:szCs w:val="24"/>
        </w:rPr>
        <w:t>.</w:t>
      </w:r>
    </w:p>
    <w:p w14:paraId="242A6307" w14:textId="77777777" w:rsidR="00A0213D" w:rsidRPr="003A31AD" w:rsidRDefault="00A0213D" w:rsidP="0051114B">
      <w:pPr>
        <w:jc w:val="both"/>
        <w:rPr>
          <w:rFonts w:ascii="Arial" w:hAnsi="Arial" w:cs="Arial"/>
          <w:color w:val="FF0000"/>
          <w:sz w:val="24"/>
          <w:szCs w:val="24"/>
        </w:rPr>
      </w:pPr>
    </w:p>
    <w:p w14:paraId="5DA7D75E" w14:textId="77777777" w:rsidR="003A31AD" w:rsidRPr="0051114B" w:rsidRDefault="003A31AD" w:rsidP="0051114B">
      <w:pPr>
        <w:pStyle w:val="ListParagraph"/>
        <w:numPr>
          <w:ilvl w:val="0"/>
          <w:numId w:val="27"/>
        </w:numPr>
        <w:jc w:val="both"/>
        <w:rPr>
          <w:rFonts w:ascii="Arial" w:hAnsi="Arial" w:cs="Arial"/>
          <w:sz w:val="24"/>
          <w:szCs w:val="24"/>
        </w:rPr>
      </w:pPr>
      <w:r w:rsidRPr="0051114B">
        <w:rPr>
          <w:rFonts w:ascii="Arial" w:hAnsi="Arial" w:cs="Arial"/>
          <w:b/>
          <w:bCs/>
          <w:sz w:val="24"/>
          <w:szCs w:val="24"/>
        </w:rPr>
        <w:t>Traffic Routes:</w:t>
      </w:r>
    </w:p>
    <w:p w14:paraId="0AFE06F2" w14:textId="2C982552" w:rsidR="003A31AD" w:rsidRPr="003A31AD" w:rsidRDefault="002D651A" w:rsidP="0051114B">
      <w:pPr>
        <w:numPr>
          <w:ilvl w:val="0"/>
          <w:numId w:val="11"/>
        </w:numPr>
        <w:jc w:val="both"/>
        <w:rPr>
          <w:rFonts w:ascii="Arial" w:hAnsi="Arial" w:cs="Arial"/>
          <w:sz w:val="24"/>
          <w:szCs w:val="24"/>
        </w:rPr>
      </w:pPr>
      <w:r w:rsidRPr="0051114B">
        <w:rPr>
          <w:rFonts w:ascii="Arial" w:hAnsi="Arial" w:cs="Arial"/>
          <w:sz w:val="24"/>
          <w:szCs w:val="24"/>
        </w:rPr>
        <w:t xml:space="preserve">Remains the same </w:t>
      </w:r>
      <w:r w:rsidR="001234A0" w:rsidRPr="0051114B">
        <w:rPr>
          <w:rFonts w:ascii="Arial" w:hAnsi="Arial" w:cs="Arial"/>
          <w:sz w:val="24"/>
          <w:szCs w:val="24"/>
        </w:rPr>
        <w:t>as traffic is limited to the site entrance.</w:t>
      </w:r>
    </w:p>
    <w:p w14:paraId="4E5D2491" w14:textId="5AB08AEA" w:rsidR="003A31AD" w:rsidRPr="0051114B" w:rsidRDefault="003A31AD" w:rsidP="0051114B">
      <w:pPr>
        <w:numPr>
          <w:ilvl w:val="0"/>
          <w:numId w:val="11"/>
        </w:numPr>
        <w:jc w:val="both"/>
        <w:rPr>
          <w:rFonts w:ascii="Arial" w:hAnsi="Arial" w:cs="Arial"/>
          <w:sz w:val="24"/>
          <w:szCs w:val="24"/>
        </w:rPr>
      </w:pPr>
      <w:r w:rsidRPr="003A31AD">
        <w:rPr>
          <w:rFonts w:ascii="Arial" w:hAnsi="Arial" w:cs="Arial"/>
          <w:sz w:val="24"/>
          <w:szCs w:val="24"/>
        </w:rPr>
        <w:t xml:space="preserve">Pedestrian routes adjusted for final finishes; safety </w:t>
      </w:r>
      <w:r w:rsidR="001234A0" w:rsidRPr="0051114B">
        <w:rPr>
          <w:rFonts w:ascii="Arial" w:hAnsi="Arial" w:cs="Arial"/>
          <w:sz w:val="24"/>
          <w:szCs w:val="24"/>
        </w:rPr>
        <w:t xml:space="preserve">is </w:t>
      </w:r>
      <w:r w:rsidRPr="003A31AD">
        <w:rPr>
          <w:rFonts w:ascii="Arial" w:hAnsi="Arial" w:cs="Arial"/>
          <w:sz w:val="24"/>
          <w:szCs w:val="24"/>
        </w:rPr>
        <w:t>maintained via barriers and signage</w:t>
      </w:r>
      <w:sdt>
        <w:sdtPr>
          <w:rPr>
            <w:rFonts w:ascii="Arial" w:hAnsi="Arial" w:cs="Arial"/>
            <w:sz w:val="24"/>
            <w:szCs w:val="24"/>
          </w:rPr>
          <w:id w:val="-1358658495"/>
          <w:citation/>
        </w:sdtPr>
        <w:sdtContent>
          <w:r w:rsidR="00082B9E">
            <w:rPr>
              <w:rFonts w:ascii="Arial" w:hAnsi="Arial" w:cs="Arial"/>
              <w:sz w:val="24"/>
              <w:szCs w:val="24"/>
            </w:rPr>
            <w:fldChar w:fldCharType="begin"/>
          </w:r>
          <w:r w:rsidR="00082B9E">
            <w:rPr>
              <w:rFonts w:ascii="Arial" w:hAnsi="Arial" w:cs="Arial"/>
              <w:sz w:val="24"/>
              <w:szCs w:val="24"/>
            </w:rPr>
            <w:instrText xml:space="preserve"> CITATION HSE25 \l 2057 </w:instrText>
          </w:r>
          <w:r w:rsidR="00082B9E">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082B9E">
            <w:rPr>
              <w:rFonts w:ascii="Arial" w:hAnsi="Arial" w:cs="Arial"/>
              <w:sz w:val="24"/>
              <w:szCs w:val="24"/>
            </w:rPr>
            <w:fldChar w:fldCharType="end"/>
          </w:r>
        </w:sdtContent>
      </w:sdt>
      <w:r w:rsidRPr="003A31AD">
        <w:rPr>
          <w:rFonts w:ascii="Arial" w:hAnsi="Arial" w:cs="Arial"/>
          <w:sz w:val="24"/>
          <w:szCs w:val="24"/>
        </w:rPr>
        <w:t>.</w:t>
      </w:r>
    </w:p>
    <w:p w14:paraId="3FD76E9F" w14:textId="77777777" w:rsidR="00A0213D" w:rsidRPr="003A31AD" w:rsidRDefault="00A0213D" w:rsidP="0051114B">
      <w:pPr>
        <w:jc w:val="both"/>
        <w:rPr>
          <w:rFonts w:ascii="Arial" w:hAnsi="Arial" w:cs="Arial"/>
          <w:color w:val="FF0000"/>
          <w:sz w:val="24"/>
          <w:szCs w:val="24"/>
        </w:rPr>
      </w:pPr>
    </w:p>
    <w:p w14:paraId="6650A06C" w14:textId="77777777" w:rsidR="003A31AD" w:rsidRPr="0051114B" w:rsidRDefault="003A31AD" w:rsidP="0051114B">
      <w:pPr>
        <w:pStyle w:val="ListParagraph"/>
        <w:numPr>
          <w:ilvl w:val="0"/>
          <w:numId w:val="27"/>
        </w:numPr>
        <w:jc w:val="both"/>
        <w:rPr>
          <w:rFonts w:ascii="Arial" w:hAnsi="Arial" w:cs="Arial"/>
          <w:sz w:val="24"/>
          <w:szCs w:val="24"/>
        </w:rPr>
      </w:pPr>
      <w:r w:rsidRPr="0051114B">
        <w:rPr>
          <w:rFonts w:ascii="Arial" w:hAnsi="Arial" w:cs="Arial"/>
          <w:b/>
          <w:bCs/>
          <w:sz w:val="24"/>
          <w:szCs w:val="24"/>
        </w:rPr>
        <w:t>Material Storage:</w:t>
      </w:r>
    </w:p>
    <w:p w14:paraId="3E272F98" w14:textId="4D3E91AF" w:rsidR="003A31AD" w:rsidRPr="003A31AD" w:rsidRDefault="003A31AD" w:rsidP="0051114B">
      <w:pPr>
        <w:numPr>
          <w:ilvl w:val="0"/>
          <w:numId w:val="12"/>
        </w:numPr>
        <w:jc w:val="both"/>
        <w:rPr>
          <w:rFonts w:ascii="Arial" w:hAnsi="Arial" w:cs="Arial"/>
          <w:sz w:val="24"/>
          <w:szCs w:val="24"/>
        </w:rPr>
      </w:pPr>
      <w:r w:rsidRPr="003A31AD">
        <w:rPr>
          <w:rFonts w:ascii="Arial" w:hAnsi="Arial" w:cs="Arial"/>
          <w:sz w:val="24"/>
          <w:szCs w:val="24"/>
        </w:rPr>
        <w:t>Internal storage areas established for finishes and fixtures</w:t>
      </w:r>
      <w:r w:rsidR="001234A0" w:rsidRPr="0051114B">
        <w:rPr>
          <w:rFonts w:ascii="Arial" w:hAnsi="Arial" w:cs="Arial"/>
          <w:sz w:val="24"/>
          <w:szCs w:val="24"/>
        </w:rPr>
        <w:t xml:space="preserve"> </w:t>
      </w:r>
    </w:p>
    <w:p w14:paraId="0059A454" w14:textId="24CF3906" w:rsidR="003A31AD" w:rsidRPr="003A31AD" w:rsidRDefault="003A31AD" w:rsidP="0051114B">
      <w:pPr>
        <w:numPr>
          <w:ilvl w:val="0"/>
          <w:numId w:val="12"/>
        </w:numPr>
        <w:jc w:val="both"/>
        <w:rPr>
          <w:rFonts w:ascii="Arial" w:hAnsi="Arial" w:cs="Arial"/>
          <w:sz w:val="24"/>
          <w:szCs w:val="24"/>
        </w:rPr>
      </w:pPr>
      <w:r w:rsidRPr="003A31AD">
        <w:rPr>
          <w:rFonts w:ascii="Arial" w:hAnsi="Arial" w:cs="Arial"/>
          <w:sz w:val="24"/>
          <w:szCs w:val="24"/>
        </w:rPr>
        <w:t xml:space="preserve">External storage </w:t>
      </w:r>
      <w:r w:rsidR="00105F6C" w:rsidRPr="0051114B">
        <w:rPr>
          <w:rFonts w:ascii="Arial" w:hAnsi="Arial" w:cs="Arial"/>
          <w:sz w:val="24"/>
          <w:szCs w:val="24"/>
        </w:rPr>
        <w:t xml:space="preserve">gradually </w:t>
      </w:r>
      <w:r w:rsidRPr="003A31AD">
        <w:rPr>
          <w:rFonts w:ascii="Arial" w:hAnsi="Arial" w:cs="Arial"/>
          <w:sz w:val="24"/>
          <w:szCs w:val="24"/>
        </w:rPr>
        <w:t>phased out to free up space for landscaping.</w:t>
      </w:r>
    </w:p>
    <w:p w14:paraId="0A01D048" w14:textId="28FB3820" w:rsidR="003A31AD" w:rsidRPr="0051114B" w:rsidRDefault="003A31AD" w:rsidP="0051114B">
      <w:pPr>
        <w:numPr>
          <w:ilvl w:val="0"/>
          <w:numId w:val="12"/>
        </w:numPr>
        <w:jc w:val="both"/>
        <w:rPr>
          <w:rFonts w:ascii="Arial" w:hAnsi="Arial" w:cs="Arial"/>
          <w:sz w:val="24"/>
          <w:szCs w:val="24"/>
        </w:rPr>
      </w:pPr>
      <w:r w:rsidRPr="003A31AD">
        <w:rPr>
          <w:rFonts w:ascii="Arial" w:hAnsi="Arial" w:cs="Arial"/>
          <w:sz w:val="24"/>
          <w:szCs w:val="24"/>
        </w:rPr>
        <w:t>Waste management focused on internal waste (plasterboard, packaging)</w:t>
      </w:r>
      <w:sdt>
        <w:sdtPr>
          <w:rPr>
            <w:rFonts w:ascii="Arial" w:hAnsi="Arial" w:cs="Arial"/>
            <w:sz w:val="24"/>
            <w:szCs w:val="24"/>
          </w:rPr>
          <w:id w:val="-1402978891"/>
          <w:citation/>
        </w:sdtPr>
        <w:sdtContent>
          <w:r w:rsidR="00082B9E">
            <w:rPr>
              <w:rFonts w:ascii="Arial" w:hAnsi="Arial" w:cs="Arial"/>
              <w:sz w:val="24"/>
              <w:szCs w:val="24"/>
            </w:rPr>
            <w:fldChar w:fldCharType="begin"/>
          </w:r>
          <w:r w:rsidR="00082B9E">
            <w:rPr>
              <w:rFonts w:ascii="Arial" w:hAnsi="Arial" w:cs="Arial"/>
              <w:sz w:val="24"/>
              <w:szCs w:val="24"/>
            </w:rPr>
            <w:instrText xml:space="preserve"> CITATION HSE251 \l 2057 </w:instrText>
          </w:r>
          <w:r w:rsidR="00082B9E">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082B9E">
            <w:rPr>
              <w:rFonts w:ascii="Arial" w:hAnsi="Arial" w:cs="Arial"/>
              <w:sz w:val="24"/>
              <w:szCs w:val="24"/>
            </w:rPr>
            <w:fldChar w:fldCharType="end"/>
          </w:r>
        </w:sdtContent>
      </w:sdt>
      <w:r w:rsidRPr="003A31AD">
        <w:rPr>
          <w:rFonts w:ascii="Arial" w:hAnsi="Arial" w:cs="Arial"/>
          <w:sz w:val="24"/>
          <w:szCs w:val="24"/>
        </w:rPr>
        <w:t>.</w:t>
      </w:r>
    </w:p>
    <w:p w14:paraId="0C0CB164" w14:textId="77777777" w:rsidR="00A0213D" w:rsidRPr="003A31AD" w:rsidRDefault="00A0213D" w:rsidP="0051114B">
      <w:pPr>
        <w:jc w:val="both"/>
        <w:rPr>
          <w:rFonts w:ascii="Arial" w:hAnsi="Arial" w:cs="Arial"/>
          <w:color w:val="FF0000"/>
          <w:sz w:val="24"/>
          <w:szCs w:val="24"/>
        </w:rPr>
      </w:pPr>
    </w:p>
    <w:p w14:paraId="02A0229E" w14:textId="77777777" w:rsidR="003A31AD" w:rsidRPr="0051114B" w:rsidRDefault="003A31AD" w:rsidP="0051114B">
      <w:pPr>
        <w:pStyle w:val="ListParagraph"/>
        <w:numPr>
          <w:ilvl w:val="0"/>
          <w:numId w:val="27"/>
        </w:numPr>
        <w:jc w:val="both"/>
        <w:rPr>
          <w:rFonts w:ascii="Arial" w:hAnsi="Arial" w:cs="Arial"/>
          <w:sz w:val="24"/>
          <w:szCs w:val="24"/>
        </w:rPr>
      </w:pPr>
      <w:r w:rsidRPr="0051114B">
        <w:rPr>
          <w:rFonts w:ascii="Arial" w:hAnsi="Arial" w:cs="Arial"/>
          <w:b/>
          <w:bCs/>
          <w:sz w:val="24"/>
          <w:szCs w:val="24"/>
        </w:rPr>
        <w:t>Site Facilities:</w:t>
      </w:r>
    </w:p>
    <w:p w14:paraId="545CBBB0" w14:textId="1950C8AD" w:rsidR="003A31AD" w:rsidRPr="003A31AD" w:rsidRDefault="003A31AD" w:rsidP="0051114B">
      <w:pPr>
        <w:numPr>
          <w:ilvl w:val="0"/>
          <w:numId w:val="13"/>
        </w:numPr>
        <w:jc w:val="both"/>
        <w:rPr>
          <w:rFonts w:ascii="Arial" w:hAnsi="Arial" w:cs="Arial"/>
          <w:sz w:val="24"/>
          <w:szCs w:val="24"/>
        </w:rPr>
      </w:pPr>
      <w:r w:rsidRPr="003A31AD">
        <w:rPr>
          <w:rFonts w:ascii="Arial" w:hAnsi="Arial" w:cs="Arial"/>
          <w:sz w:val="24"/>
          <w:szCs w:val="24"/>
        </w:rPr>
        <w:t>Site office remains active for project management and client coordination</w:t>
      </w:r>
      <w:r w:rsidR="006255BE" w:rsidRPr="0051114B">
        <w:rPr>
          <w:rFonts w:ascii="Arial" w:hAnsi="Arial" w:cs="Arial"/>
          <w:sz w:val="24"/>
          <w:szCs w:val="24"/>
        </w:rPr>
        <w:t xml:space="preserve"> – Adjacent to the site so not affected</w:t>
      </w:r>
      <w:r w:rsidRPr="003A31AD">
        <w:rPr>
          <w:rFonts w:ascii="Arial" w:hAnsi="Arial" w:cs="Arial"/>
          <w:sz w:val="24"/>
          <w:szCs w:val="24"/>
        </w:rPr>
        <w:t>.</w:t>
      </w:r>
    </w:p>
    <w:p w14:paraId="049937A6" w14:textId="6DCF26FC" w:rsidR="003A31AD" w:rsidRPr="003A31AD" w:rsidRDefault="003A31AD" w:rsidP="0051114B">
      <w:pPr>
        <w:numPr>
          <w:ilvl w:val="0"/>
          <w:numId w:val="13"/>
        </w:numPr>
        <w:jc w:val="both"/>
        <w:rPr>
          <w:rFonts w:ascii="Arial" w:hAnsi="Arial" w:cs="Arial"/>
          <w:sz w:val="24"/>
          <w:szCs w:val="24"/>
        </w:rPr>
      </w:pPr>
      <w:r w:rsidRPr="003A31AD">
        <w:rPr>
          <w:rFonts w:ascii="Arial" w:hAnsi="Arial" w:cs="Arial"/>
          <w:sz w:val="24"/>
          <w:szCs w:val="24"/>
        </w:rPr>
        <w:t xml:space="preserve">Welfare facilities </w:t>
      </w:r>
      <w:r w:rsidR="003676DA" w:rsidRPr="0051114B">
        <w:rPr>
          <w:rFonts w:ascii="Arial" w:hAnsi="Arial" w:cs="Arial"/>
          <w:sz w:val="24"/>
          <w:szCs w:val="24"/>
        </w:rPr>
        <w:t xml:space="preserve">are relocated but </w:t>
      </w:r>
      <w:r w:rsidRPr="003A31AD">
        <w:rPr>
          <w:rFonts w:ascii="Arial" w:hAnsi="Arial" w:cs="Arial"/>
          <w:sz w:val="24"/>
          <w:szCs w:val="24"/>
        </w:rPr>
        <w:t>sustained until project completion.</w:t>
      </w:r>
    </w:p>
    <w:p w14:paraId="733FE35C" w14:textId="77777777" w:rsidR="00A0213D" w:rsidRPr="003A31AD" w:rsidRDefault="00A0213D" w:rsidP="0051114B">
      <w:pPr>
        <w:jc w:val="both"/>
        <w:rPr>
          <w:rFonts w:ascii="Arial" w:hAnsi="Arial" w:cs="Arial"/>
          <w:sz w:val="24"/>
          <w:szCs w:val="24"/>
        </w:rPr>
      </w:pPr>
    </w:p>
    <w:p w14:paraId="4BEC9E76" w14:textId="77777777" w:rsidR="003A31AD" w:rsidRPr="0051114B" w:rsidRDefault="003A31AD" w:rsidP="0051114B">
      <w:pPr>
        <w:pStyle w:val="ListParagraph"/>
        <w:numPr>
          <w:ilvl w:val="0"/>
          <w:numId w:val="27"/>
        </w:numPr>
        <w:jc w:val="both"/>
        <w:rPr>
          <w:rFonts w:ascii="Arial" w:hAnsi="Arial" w:cs="Arial"/>
          <w:sz w:val="24"/>
          <w:szCs w:val="24"/>
        </w:rPr>
      </w:pPr>
      <w:r w:rsidRPr="0051114B">
        <w:rPr>
          <w:rFonts w:ascii="Arial" w:hAnsi="Arial" w:cs="Arial"/>
          <w:b/>
          <w:bCs/>
          <w:sz w:val="24"/>
          <w:szCs w:val="24"/>
        </w:rPr>
        <w:t>Plant and Machinery Zones:</w:t>
      </w:r>
    </w:p>
    <w:p w14:paraId="4F87EF61" w14:textId="06BD0424" w:rsidR="003A31AD" w:rsidRPr="003A31AD" w:rsidRDefault="003A31AD" w:rsidP="0051114B">
      <w:pPr>
        <w:numPr>
          <w:ilvl w:val="0"/>
          <w:numId w:val="14"/>
        </w:numPr>
        <w:jc w:val="both"/>
        <w:rPr>
          <w:rFonts w:ascii="Arial" w:hAnsi="Arial" w:cs="Arial"/>
          <w:sz w:val="24"/>
          <w:szCs w:val="24"/>
        </w:rPr>
      </w:pPr>
      <w:r w:rsidRPr="003A31AD">
        <w:rPr>
          <w:rFonts w:ascii="Arial" w:hAnsi="Arial" w:cs="Arial"/>
          <w:sz w:val="24"/>
          <w:szCs w:val="24"/>
        </w:rPr>
        <w:t>Tower cran</w:t>
      </w:r>
      <w:r w:rsidR="00AA4C60" w:rsidRPr="0051114B">
        <w:rPr>
          <w:rFonts w:ascii="Arial" w:hAnsi="Arial" w:cs="Arial"/>
          <w:sz w:val="24"/>
          <w:szCs w:val="24"/>
        </w:rPr>
        <w:t xml:space="preserve">es to </w:t>
      </w:r>
      <w:r w:rsidRPr="003A31AD">
        <w:rPr>
          <w:rFonts w:ascii="Arial" w:hAnsi="Arial" w:cs="Arial"/>
          <w:sz w:val="24"/>
          <w:szCs w:val="24"/>
        </w:rPr>
        <w:t>be dismantled as vertic</w:t>
      </w:r>
      <w:r w:rsidR="00AA4C60" w:rsidRPr="0051114B">
        <w:rPr>
          <w:rFonts w:ascii="Arial" w:hAnsi="Arial" w:cs="Arial"/>
          <w:sz w:val="24"/>
          <w:szCs w:val="24"/>
        </w:rPr>
        <w:t>al lifting operations</w:t>
      </w:r>
      <w:r w:rsidR="00FB3F0F" w:rsidRPr="0051114B">
        <w:rPr>
          <w:rFonts w:ascii="Arial" w:hAnsi="Arial" w:cs="Arial"/>
          <w:sz w:val="24"/>
          <w:szCs w:val="24"/>
        </w:rPr>
        <w:t xml:space="preserve"> are reduced.</w:t>
      </w:r>
    </w:p>
    <w:p w14:paraId="2CF74643" w14:textId="4A43E8DD" w:rsidR="003A31AD" w:rsidRPr="003A31AD" w:rsidRDefault="003A31AD" w:rsidP="0051114B">
      <w:pPr>
        <w:numPr>
          <w:ilvl w:val="0"/>
          <w:numId w:val="14"/>
        </w:numPr>
        <w:jc w:val="both"/>
        <w:rPr>
          <w:rFonts w:ascii="Arial" w:hAnsi="Arial" w:cs="Arial"/>
          <w:sz w:val="24"/>
          <w:szCs w:val="24"/>
        </w:rPr>
      </w:pPr>
      <w:r w:rsidRPr="003A31AD">
        <w:rPr>
          <w:rFonts w:ascii="Arial" w:hAnsi="Arial" w:cs="Arial"/>
          <w:sz w:val="24"/>
          <w:szCs w:val="24"/>
        </w:rPr>
        <w:t xml:space="preserve">Use of smaller plant </w:t>
      </w:r>
      <w:r w:rsidR="00FB3F0F" w:rsidRPr="0051114B">
        <w:rPr>
          <w:rFonts w:ascii="Arial" w:hAnsi="Arial" w:cs="Arial"/>
          <w:sz w:val="24"/>
          <w:szCs w:val="24"/>
        </w:rPr>
        <w:t xml:space="preserve">is </w:t>
      </w:r>
      <w:r w:rsidR="00CF5356" w:rsidRPr="0051114B">
        <w:rPr>
          <w:rFonts w:ascii="Arial" w:hAnsi="Arial" w:cs="Arial"/>
          <w:sz w:val="24"/>
          <w:szCs w:val="24"/>
        </w:rPr>
        <w:t>incorporated to</w:t>
      </w:r>
      <w:r w:rsidR="0051114B" w:rsidRPr="0051114B">
        <w:rPr>
          <w:rFonts w:ascii="Arial" w:hAnsi="Arial" w:cs="Arial"/>
          <w:sz w:val="24"/>
          <w:szCs w:val="24"/>
        </w:rPr>
        <w:t xml:space="preserve"> declutter site for landscaping</w:t>
      </w:r>
      <w:sdt>
        <w:sdtPr>
          <w:rPr>
            <w:rFonts w:ascii="Arial" w:hAnsi="Arial" w:cs="Arial"/>
            <w:sz w:val="24"/>
            <w:szCs w:val="24"/>
          </w:rPr>
          <w:id w:val="1862849097"/>
          <w:citation/>
        </w:sdtPr>
        <w:sdtContent>
          <w:r w:rsidR="00082B9E">
            <w:rPr>
              <w:rFonts w:ascii="Arial" w:hAnsi="Arial" w:cs="Arial"/>
              <w:sz w:val="24"/>
              <w:szCs w:val="24"/>
            </w:rPr>
            <w:fldChar w:fldCharType="begin"/>
          </w:r>
          <w:r w:rsidR="00082B9E">
            <w:rPr>
              <w:rFonts w:ascii="Arial" w:hAnsi="Arial" w:cs="Arial"/>
              <w:sz w:val="24"/>
              <w:szCs w:val="24"/>
            </w:rPr>
            <w:instrText xml:space="preserve"> CITATION HSE253 \l 2057 </w:instrText>
          </w:r>
          <w:r w:rsidR="00082B9E">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(HSE.gov, 2025)</w:t>
          </w:r>
          <w:r w:rsidR="00082B9E">
            <w:rPr>
              <w:rFonts w:ascii="Arial" w:hAnsi="Arial" w:cs="Arial"/>
              <w:sz w:val="24"/>
              <w:szCs w:val="24"/>
            </w:rPr>
            <w:fldChar w:fldCharType="end"/>
          </w:r>
        </w:sdtContent>
      </w:sdt>
      <w:r w:rsidRPr="003A31AD">
        <w:rPr>
          <w:rFonts w:ascii="Arial" w:hAnsi="Arial" w:cs="Arial"/>
          <w:sz w:val="24"/>
          <w:szCs w:val="24"/>
        </w:rPr>
        <w:t>.</w:t>
      </w:r>
    </w:p>
    <w:p w14:paraId="4460BB67" w14:textId="77777777" w:rsidR="002B20BE" w:rsidRDefault="002B20BE"/>
    <w:p w14:paraId="1E3A45EC" w14:textId="77777777" w:rsidR="00773F47" w:rsidRDefault="00773F47">
      <w:pPr>
        <w:rPr>
          <w:color w:val="FF0000"/>
        </w:rPr>
      </w:pPr>
    </w:p>
    <w:p w14:paraId="15788B2D" w14:textId="77777777" w:rsidR="000055F6" w:rsidRDefault="000055F6">
      <w:pPr>
        <w:rPr>
          <w:color w:val="FF0000"/>
        </w:rPr>
      </w:pPr>
    </w:p>
    <w:p w14:paraId="057CA7B3" w14:textId="77777777" w:rsidR="0094650E" w:rsidRDefault="0094650E"/>
    <w:p w14:paraId="1B78A182" w14:textId="1865A727" w:rsidR="000C6899" w:rsidRDefault="008D4C2F" w:rsidP="00350A2B">
      <w:pPr>
        <w:pStyle w:val="Heading2"/>
      </w:pPr>
      <w:bookmarkStart w:id="9" w:name="_Toc197699147"/>
      <w:r>
        <w:lastRenderedPageBreak/>
        <w:t>4</w:t>
      </w:r>
      <w:r w:rsidR="00781177">
        <w:t xml:space="preserve">.0 – Risk </w:t>
      </w:r>
      <w:r w:rsidR="00CF20FF">
        <w:t>Register</w:t>
      </w:r>
      <w:r w:rsidR="00D718A5">
        <w:t xml:space="preserve"> – Construction Phase</w:t>
      </w:r>
      <w:bookmarkEnd w:id="9"/>
    </w:p>
    <w:tbl>
      <w:tblPr>
        <w:tblStyle w:val="TableGrid"/>
        <w:tblpPr w:leftFromText="180" w:rightFromText="180" w:vertAnchor="text" w:horzAnchor="margin" w:tblpXSpec="center" w:tblpY="235"/>
        <w:tblW w:w="10583" w:type="dxa"/>
        <w:tblLook w:val="04A0" w:firstRow="1" w:lastRow="0" w:firstColumn="1" w:lastColumn="0" w:noHBand="0" w:noVBand="1"/>
      </w:tblPr>
      <w:tblGrid>
        <w:gridCol w:w="968"/>
        <w:gridCol w:w="1992"/>
        <w:gridCol w:w="1261"/>
        <w:gridCol w:w="1028"/>
        <w:gridCol w:w="1000"/>
        <w:gridCol w:w="3200"/>
        <w:gridCol w:w="1134"/>
      </w:tblGrid>
      <w:tr w:rsidR="00CF20FF" w:rsidRPr="00F64693" w14:paraId="5DF07D42" w14:textId="77777777" w:rsidTr="00CF20FF">
        <w:tc>
          <w:tcPr>
            <w:tcW w:w="968" w:type="dxa"/>
            <w:hideMark/>
          </w:tcPr>
          <w:p w14:paraId="5497EAC5" w14:textId="77777777" w:rsidR="00CF20FF" w:rsidRPr="00F64693" w:rsidRDefault="00CF20FF" w:rsidP="00CF20FF">
            <w:pPr>
              <w:spacing w:after="160" w:line="259" w:lineRule="auto"/>
              <w:jc w:val="center"/>
              <w:rPr>
                <w:b/>
                <w:bCs/>
              </w:rPr>
            </w:pPr>
            <w:r w:rsidRPr="00F64693">
              <w:rPr>
                <w:b/>
                <w:bCs/>
              </w:rPr>
              <w:t>Risk ID</w:t>
            </w:r>
          </w:p>
        </w:tc>
        <w:tc>
          <w:tcPr>
            <w:tcW w:w="1992" w:type="dxa"/>
            <w:hideMark/>
          </w:tcPr>
          <w:p w14:paraId="631669DF" w14:textId="77777777" w:rsidR="00CF20FF" w:rsidRPr="00F64693" w:rsidRDefault="00CF20FF" w:rsidP="00CF20FF">
            <w:pPr>
              <w:spacing w:after="160" w:line="259" w:lineRule="auto"/>
              <w:jc w:val="center"/>
              <w:rPr>
                <w:b/>
                <w:bCs/>
              </w:rPr>
            </w:pPr>
            <w:r w:rsidRPr="00F64693">
              <w:rPr>
                <w:b/>
                <w:bCs/>
              </w:rPr>
              <w:t>Risk Description</w:t>
            </w:r>
          </w:p>
        </w:tc>
        <w:tc>
          <w:tcPr>
            <w:tcW w:w="0" w:type="auto"/>
            <w:hideMark/>
          </w:tcPr>
          <w:p w14:paraId="6DE875D6" w14:textId="77777777" w:rsidR="00CF20FF" w:rsidRPr="00F64693" w:rsidRDefault="00CF20FF" w:rsidP="00CF20FF">
            <w:pPr>
              <w:spacing w:after="160" w:line="259" w:lineRule="auto"/>
              <w:jc w:val="center"/>
              <w:rPr>
                <w:b/>
                <w:bCs/>
              </w:rPr>
            </w:pPr>
            <w:r w:rsidRPr="00F64693">
              <w:rPr>
                <w:b/>
                <w:bCs/>
              </w:rPr>
              <w:t>Likelihood</w:t>
            </w:r>
          </w:p>
        </w:tc>
        <w:tc>
          <w:tcPr>
            <w:tcW w:w="0" w:type="auto"/>
            <w:hideMark/>
          </w:tcPr>
          <w:p w14:paraId="09FD8D2E" w14:textId="77777777" w:rsidR="00CF20FF" w:rsidRPr="00F64693" w:rsidRDefault="00CF20FF" w:rsidP="00CF20FF">
            <w:pPr>
              <w:spacing w:after="160" w:line="259" w:lineRule="auto"/>
              <w:jc w:val="center"/>
              <w:rPr>
                <w:b/>
                <w:bCs/>
              </w:rPr>
            </w:pPr>
            <w:r>
              <w:rPr>
                <w:b/>
                <w:bCs/>
              </w:rPr>
              <w:t>Severity</w:t>
            </w:r>
          </w:p>
        </w:tc>
        <w:tc>
          <w:tcPr>
            <w:tcW w:w="0" w:type="auto"/>
            <w:hideMark/>
          </w:tcPr>
          <w:p w14:paraId="5F1DC9B1" w14:textId="77777777" w:rsidR="00CF20FF" w:rsidRPr="00F64693" w:rsidRDefault="00CF20FF" w:rsidP="00CF20FF">
            <w:pPr>
              <w:spacing w:after="160" w:line="259" w:lineRule="auto"/>
              <w:jc w:val="center"/>
              <w:rPr>
                <w:b/>
                <w:bCs/>
              </w:rPr>
            </w:pPr>
            <w:r w:rsidRPr="00F64693">
              <w:rPr>
                <w:b/>
                <w:bCs/>
              </w:rPr>
              <w:t>Risk Rating</w:t>
            </w:r>
          </w:p>
        </w:tc>
        <w:tc>
          <w:tcPr>
            <w:tcW w:w="3200" w:type="dxa"/>
            <w:hideMark/>
          </w:tcPr>
          <w:p w14:paraId="14CF7D0B" w14:textId="77777777" w:rsidR="00CF20FF" w:rsidRPr="00F64693" w:rsidRDefault="00CF20FF" w:rsidP="00CF20FF">
            <w:pPr>
              <w:spacing w:after="160" w:line="259" w:lineRule="auto"/>
              <w:jc w:val="center"/>
              <w:rPr>
                <w:b/>
                <w:bCs/>
              </w:rPr>
            </w:pPr>
            <w:r w:rsidRPr="00F64693">
              <w:rPr>
                <w:b/>
                <w:bCs/>
              </w:rPr>
              <w:t>Mitigation Measures</w:t>
            </w:r>
          </w:p>
        </w:tc>
        <w:tc>
          <w:tcPr>
            <w:tcW w:w="1134" w:type="dxa"/>
          </w:tcPr>
          <w:p w14:paraId="76FCDE7E" w14:textId="77777777" w:rsidR="00CF20FF" w:rsidRPr="00F64693" w:rsidRDefault="00CF20FF" w:rsidP="00CF20FF">
            <w:pPr>
              <w:jc w:val="center"/>
              <w:rPr>
                <w:b/>
                <w:bCs/>
              </w:rPr>
            </w:pPr>
            <w:r>
              <w:rPr>
                <w:b/>
                <w:bCs/>
              </w:rPr>
              <w:t>Residual Risk</w:t>
            </w:r>
          </w:p>
        </w:tc>
      </w:tr>
      <w:tr w:rsidR="00CF20FF" w:rsidRPr="00F64693" w14:paraId="75DD615F" w14:textId="77777777" w:rsidTr="00CF20FF">
        <w:tc>
          <w:tcPr>
            <w:tcW w:w="968" w:type="dxa"/>
            <w:hideMark/>
          </w:tcPr>
          <w:p w14:paraId="6E0245FC" w14:textId="77777777" w:rsidR="00CF20FF" w:rsidRPr="00F64693" w:rsidRDefault="00CF20FF" w:rsidP="00CF20FF">
            <w:pPr>
              <w:spacing w:after="160" w:line="259" w:lineRule="auto"/>
            </w:pPr>
            <w:r w:rsidRPr="00F64693">
              <w:t>R01</w:t>
            </w:r>
          </w:p>
        </w:tc>
        <w:tc>
          <w:tcPr>
            <w:tcW w:w="1992" w:type="dxa"/>
            <w:hideMark/>
          </w:tcPr>
          <w:p w14:paraId="6843BBCC" w14:textId="77777777" w:rsidR="00CF20FF" w:rsidRPr="00F64693" w:rsidRDefault="00CF20FF" w:rsidP="00CF20FF">
            <w:pPr>
              <w:spacing w:after="160" w:line="259" w:lineRule="auto"/>
            </w:pPr>
            <w:r w:rsidRPr="00F64693">
              <w:t>Slips, trips, and falls on-site</w:t>
            </w:r>
          </w:p>
        </w:tc>
        <w:tc>
          <w:tcPr>
            <w:tcW w:w="0" w:type="auto"/>
            <w:shd w:val="clear" w:color="auto" w:fill="FFFFFF" w:themeFill="background1"/>
          </w:tcPr>
          <w:p w14:paraId="098866A4" w14:textId="77777777" w:rsidR="00CF20FF" w:rsidRPr="00F64693" w:rsidRDefault="00CF20FF" w:rsidP="00CF20FF">
            <w:pPr>
              <w:spacing w:after="160" w:line="259" w:lineRule="auto"/>
            </w:pPr>
            <w:r>
              <w:t>3</w:t>
            </w:r>
          </w:p>
        </w:tc>
        <w:tc>
          <w:tcPr>
            <w:tcW w:w="0" w:type="auto"/>
            <w:shd w:val="clear" w:color="auto" w:fill="FFFFFF" w:themeFill="background1"/>
          </w:tcPr>
          <w:p w14:paraId="50D659C6" w14:textId="77777777" w:rsidR="00CF20FF" w:rsidRPr="00F64693" w:rsidRDefault="00CF20FF" w:rsidP="00CF20FF">
            <w:pPr>
              <w:spacing w:after="160" w:line="259" w:lineRule="auto"/>
            </w:pPr>
            <w:r>
              <w:t>4</w:t>
            </w:r>
          </w:p>
        </w:tc>
        <w:tc>
          <w:tcPr>
            <w:tcW w:w="0" w:type="auto"/>
            <w:shd w:val="clear" w:color="auto" w:fill="FFC000"/>
            <w:hideMark/>
          </w:tcPr>
          <w:p w14:paraId="4A3EE39C" w14:textId="77777777" w:rsidR="00CF20FF" w:rsidRPr="00F64693" w:rsidRDefault="00CF20FF" w:rsidP="00CF20FF">
            <w:pPr>
              <w:spacing w:after="160" w:line="259" w:lineRule="auto"/>
            </w:pPr>
            <w:r>
              <w:t>High</w:t>
            </w:r>
          </w:p>
        </w:tc>
        <w:tc>
          <w:tcPr>
            <w:tcW w:w="3200" w:type="dxa"/>
            <w:hideMark/>
          </w:tcPr>
          <w:p w14:paraId="69AEB9FA" w14:textId="77777777" w:rsidR="00CF20FF" w:rsidRPr="00F64693" w:rsidRDefault="00CF20FF" w:rsidP="00CF20FF">
            <w:pPr>
              <w:spacing w:after="160" w:line="259" w:lineRule="auto"/>
              <w:jc w:val="center"/>
            </w:pPr>
            <w:r w:rsidRPr="00F64693">
              <w:t>Clear walkways, regular cleaning, visible signage</w:t>
            </w:r>
          </w:p>
        </w:tc>
        <w:tc>
          <w:tcPr>
            <w:tcW w:w="1134" w:type="dxa"/>
          </w:tcPr>
          <w:p w14:paraId="6F2191A5" w14:textId="77777777" w:rsidR="00CF20FF" w:rsidRPr="00F64693" w:rsidRDefault="00CF20FF" w:rsidP="00CF20FF">
            <w:r>
              <w:t>Low</w:t>
            </w:r>
          </w:p>
        </w:tc>
      </w:tr>
      <w:tr w:rsidR="00CF20FF" w:rsidRPr="00F64693" w14:paraId="6A7BA1A8" w14:textId="77777777" w:rsidTr="00CF20FF">
        <w:tc>
          <w:tcPr>
            <w:tcW w:w="968" w:type="dxa"/>
            <w:hideMark/>
          </w:tcPr>
          <w:p w14:paraId="48ED7239" w14:textId="77777777" w:rsidR="00CF20FF" w:rsidRPr="00F64693" w:rsidRDefault="00CF20FF" w:rsidP="00CF20FF">
            <w:pPr>
              <w:spacing w:after="160" w:line="259" w:lineRule="auto"/>
            </w:pPr>
            <w:r w:rsidRPr="00F64693">
              <w:t>R02</w:t>
            </w:r>
          </w:p>
        </w:tc>
        <w:tc>
          <w:tcPr>
            <w:tcW w:w="1992" w:type="dxa"/>
            <w:hideMark/>
          </w:tcPr>
          <w:p w14:paraId="5843C029" w14:textId="77777777" w:rsidR="00CF20FF" w:rsidRPr="00F64693" w:rsidRDefault="00CF20FF" w:rsidP="00CF20FF">
            <w:pPr>
              <w:spacing w:after="160" w:line="259" w:lineRule="auto"/>
            </w:pPr>
            <w:r w:rsidRPr="00F64693">
              <w:t>Vehicle-pedestrian collision</w:t>
            </w:r>
          </w:p>
        </w:tc>
        <w:tc>
          <w:tcPr>
            <w:tcW w:w="0" w:type="auto"/>
            <w:shd w:val="clear" w:color="auto" w:fill="FFFFFF" w:themeFill="background1"/>
          </w:tcPr>
          <w:p w14:paraId="3A2FBB5D" w14:textId="77777777" w:rsidR="00CF20FF" w:rsidRPr="00F64693" w:rsidRDefault="00CF20FF" w:rsidP="00CF20FF">
            <w:pPr>
              <w:spacing w:after="160" w:line="259" w:lineRule="auto"/>
            </w:pPr>
            <w:r>
              <w:t>2</w:t>
            </w:r>
          </w:p>
        </w:tc>
        <w:tc>
          <w:tcPr>
            <w:tcW w:w="0" w:type="auto"/>
            <w:shd w:val="clear" w:color="auto" w:fill="FFFFFF" w:themeFill="background1"/>
          </w:tcPr>
          <w:p w14:paraId="5433A9CA" w14:textId="77777777" w:rsidR="00CF20FF" w:rsidRPr="00F64693" w:rsidRDefault="00CF20FF" w:rsidP="00CF20FF">
            <w:pPr>
              <w:spacing w:after="160" w:line="259" w:lineRule="auto"/>
            </w:pPr>
            <w:r>
              <w:t>5</w:t>
            </w:r>
          </w:p>
        </w:tc>
        <w:tc>
          <w:tcPr>
            <w:tcW w:w="0" w:type="auto"/>
            <w:shd w:val="clear" w:color="auto" w:fill="FFC000"/>
            <w:hideMark/>
          </w:tcPr>
          <w:p w14:paraId="5D057D67" w14:textId="77777777" w:rsidR="00CF20FF" w:rsidRPr="00F64693" w:rsidRDefault="00CF20FF" w:rsidP="00CF20FF">
            <w:pPr>
              <w:spacing w:after="160" w:line="259" w:lineRule="auto"/>
            </w:pPr>
            <w:r>
              <w:t>High</w:t>
            </w:r>
          </w:p>
        </w:tc>
        <w:tc>
          <w:tcPr>
            <w:tcW w:w="3200" w:type="dxa"/>
            <w:hideMark/>
          </w:tcPr>
          <w:p w14:paraId="36A8BC26" w14:textId="77777777" w:rsidR="00CF20FF" w:rsidRPr="00F64693" w:rsidRDefault="00CF20FF" w:rsidP="00CF20FF">
            <w:pPr>
              <w:spacing w:after="160" w:line="259" w:lineRule="auto"/>
              <w:jc w:val="center"/>
            </w:pPr>
            <w:r w:rsidRPr="00F64693">
              <w:t>Segregated routes, traffic marshals, site induction</w:t>
            </w:r>
          </w:p>
        </w:tc>
        <w:tc>
          <w:tcPr>
            <w:tcW w:w="1134" w:type="dxa"/>
          </w:tcPr>
          <w:p w14:paraId="0246CE95" w14:textId="77777777" w:rsidR="00CF20FF" w:rsidRDefault="00CF20FF" w:rsidP="00CF20FF">
            <w:r>
              <w:t>Low</w:t>
            </w:r>
          </w:p>
          <w:p w14:paraId="716FD642" w14:textId="77777777" w:rsidR="00CF20FF" w:rsidRPr="00F64693" w:rsidRDefault="00CF20FF" w:rsidP="00CF20FF"/>
        </w:tc>
      </w:tr>
      <w:tr w:rsidR="00CF20FF" w:rsidRPr="00F64693" w14:paraId="4203B78A" w14:textId="77777777" w:rsidTr="00CF20FF">
        <w:tc>
          <w:tcPr>
            <w:tcW w:w="968" w:type="dxa"/>
            <w:hideMark/>
          </w:tcPr>
          <w:p w14:paraId="23F5885E" w14:textId="77777777" w:rsidR="00CF20FF" w:rsidRPr="00F64693" w:rsidRDefault="00CF20FF" w:rsidP="00CF20FF">
            <w:pPr>
              <w:spacing w:after="160" w:line="259" w:lineRule="auto"/>
            </w:pPr>
            <w:r w:rsidRPr="00F64693">
              <w:t>R03</w:t>
            </w:r>
          </w:p>
        </w:tc>
        <w:tc>
          <w:tcPr>
            <w:tcW w:w="1992" w:type="dxa"/>
            <w:hideMark/>
          </w:tcPr>
          <w:p w14:paraId="1D7D4BED" w14:textId="77777777" w:rsidR="00CF20FF" w:rsidRPr="00F64693" w:rsidRDefault="00CF20FF" w:rsidP="00CF20FF">
            <w:pPr>
              <w:spacing w:after="160" w:line="259" w:lineRule="auto"/>
            </w:pPr>
            <w:r w:rsidRPr="00F64693">
              <w:t>Working at height injuries</w:t>
            </w:r>
          </w:p>
        </w:tc>
        <w:tc>
          <w:tcPr>
            <w:tcW w:w="0" w:type="auto"/>
            <w:shd w:val="clear" w:color="auto" w:fill="FFFFFF" w:themeFill="background1"/>
          </w:tcPr>
          <w:p w14:paraId="6AD68B67" w14:textId="77777777" w:rsidR="00CF20FF" w:rsidRPr="00F64693" w:rsidRDefault="00CF20FF" w:rsidP="00CF20FF">
            <w:pPr>
              <w:spacing w:after="160" w:line="259" w:lineRule="auto"/>
            </w:pPr>
            <w:r>
              <w:t>1</w:t>
            </w:r>
          </w:p>
        </w:tc>
        <w:tc>
          <w:tcPr>
            <w:tcW w:w="0" w:type="auto"/>
            <w:shd w:val="clear" w:color="auto" w:fill="FFFFFF" w:themeFill="background1"/>
          </w:tcPr>
          <w:p w14:paraId="43AED31F" w14:textId="77777777" w:rsidR="00CF20FF" w:rsidRPr="00F64693" w:rsidRDefault="00CF20FF" w:rsidP="00CF20FF">
            <w:pPr>
              <w:spacing w:after="160" w:line="259" w:lineRule="auto"/>
            </w:pPr>
            <w:r>
              <w:t>5</w:t>
            </w:r>
          </w:p>
        </w:tc>
        <w:tc>
          <w:tcPr>
            <w:tcW w:w="0" w:type="auto"/>
            <w:shd w:val="clear" w:color="auto" w:fill="92D050"/>
          </w:tcPr>
          <w:p w14:paraId="24E62AE6" w14:textId="77777777" w:rsidR="00CF20FF" w:rsidRPr="00F64693" w:rsidRDefault="00CF20FF" w:rsidP="00CF20FF">
            <w:pPr>
              <w:spacing w:after="160" w:line="259" w:lineRule="auto"/>
            </w:pPr>
            <w:r>
              <w:t>Medium</w:t>
            </w:r>
          </w:p>
        </w:tc>
        <w:tc>
          <w:tcPr>
            <w:tcW w:w="3200" w:type="dxa"/>
            <w:hideMark/>
          </w:tcPr>
          <w:p w14:paraId="2D087CD7" w14:textId="77777777" w:rsidR="00CF20FF" w:rsidRPr="00F64693" w:rsidRDefault="00CF20FF" w:rsidP="00CF20FF">
            <w:pPr>
              <w:spacing w:after="160" w:line="259" w:lineRule="auto"/>
              <w:jc w:val="center"/>
            </w:pPr>
            <w:r w:rsidRPr="00F64693">
              <w:t>Fall arrest systems, scaffold inspections, permits</w:t>
            </w:r>
          </w:p>
        </w:tc>
        <w:tc>
          <w:tcPr>
            <w:tcW w:w="1134" w:type="dxa"/>
          </w:tcPr>
          <w:p w14:paraId="39AA224B" w14:textId="77777777" w:rsidR="00CF20FF" w:rsidRDefault="00CF20FF" w:rsidP="00CF20FF">
            <w:r>
              <w:t>Low</w:t>
            </w:r>
          </w:p>
          <w:p w14:paraId="4EF25716" w14:textId="77777777" w:rsidR="00CF20FF" w:rsidRPr="00F64693" w:rsidRDefault="00CF20FF" w:rsidP="00CF20FF"/>
        </w:tc>
      </w:tr>
      <w:tr w:rsidR="00CF20FF" w:rsidRPr="00F64693" w14:paraId="25287374" w14:textId="77777777" w:rsidTr="00D67EDF">
        <w:trPr>
          <w:trHeight w:val="961"/>
        </w:trPr>
        <w:tc>
          <w:tcPr>
            <w:tcW w:w="968" w:type="dxa"/>
            <w:hideMark/>
          </w:tcPr>
          <w:p w14:paraId="23A50D17" w14:textId="77777777" w:rsidR="00CF20FF" w:rsidRPr="00F64693" w:rsidRDefault="00CF20FF" w:rsidP="00CF20FF">
            <w:pPr>
              <w:spacing w:after="160" w:line="259" w:lineRule="auto"/>
            </w:pPr>
            <w:r w:rsidRPr="00F64693">
              <w:t>R04</w:t>
            </w:r>
          </w:p>
        </w:tc>
        <w:tc>
          <w:tcPr>
            <w:tcW w:w="1992" w:type="dxa"/>
            <w:hideMark/>
          </w:tcPr>
          <w:p w14:paraId="0DF3EAAC" w14:textId="77777777" w:rsidR="00CF20FF" w:rsidRPr="00F64693" w:rsidRDefault="00CF20FF" w:rsidP="00CF20FF">
            <w:pPr>
              <w:spacing w:after="160" w:line="259" w:lineRule="auto"/>
            </w:pPr>
            <w:r w:rsidRPr="00F64693">
              <w:t>Material storage fire risk</w:t>
            </w:r>
          </w:p>
        </w:tc>
        <w:tc>
          <w:tcPr>
            <w:tcW w:w="0" w:type="auto"/>
            <w:shd w:val="clear" w:color="auto" w:fill="FFFFFF" w:themeFill="background1"/>
          </w:tcPr>
          <w:p w14:paraId="617E8E9E" w14:textId="77777777" w:rsidR="00CF20FF" w:rsidRPr="00F64693" w:rsidRDefault="00CF20FF" w:rsidP="00CF20FF">
            <w:pPr>
              <w:spacing w:after="160" w:line="259" w:lineRule="auto"/>
            </w:pPr>
            <w:r>
              <w:t>2</w:t>
            </w:r>
          </w:p>
        </w:tc>
        <w:tc>
          <w:tcPr>
            <w:tcW w:w="0" w:type="auto"/>
            <w:shd w:val="clear" w:color="auto" w:fill="FFFFFF" w:themeFill="background1"/>
          </w:tcPr>
          <w:p w14:paraId="4F321DD6" w14:textId="77777777" w:rsidR="00CF20FF" w:rsidRPr="00F64693" w:rsidRDefault="00CF20FF" w:rsidP="00CF20FF">
            <w:pPr>
              <w:spacing w:after="160" w:line="259" w:lineRule="auto"/>
            </w:pPr>
            <w:r>
              <w:t>5</w:t>
            </w:r>
          </w:p>
        </w:tc>
        <w:tc>
          <w:tcPr>
            <w:tcW w:w="0" w:type="auto"/>
            <w:shd w:val="clear" w:color="auto" w:fill="FFC000"/>
          </w:tcPr>
          <w:p w14:paraId="50AF7DCC" w14:textId="77777777" w:rsidR="00CF20FF" w:rsidRPr="00F64693" w:rsidRDefault="00CF20FF" w:rsidP="00CF20FF">
            <w:pPr>
              <w:spacing w:after="160" w:line="259" w:lineRule="auto"/>
            </w:pPr>
            <w:r>
              <w:t>High</w:t>
            </w:r>
          </w:p>
        </w:tc>
        <w:tc>
          <w:tcPr>
            <w:tcW w:w="3200" w:type="dxa"/>
            <w:hideMark/>
          </w:tcPr>
          <w:p w14:paraId="7779D9E4" w14:textId="77777777" w:rsidR="00CF20FF" w:rsidRPr="00F64693" w:rsidRDefault="00CF20FF" w:rsidP="00CF20FF">
            <w:pPr>
              <w:spacing w:after="160" w:line="259" w:lineRule="auto"/>
              <w:jc w:val="center"/>
            </w:pPr>
            <w:r w:rsidRPr="00F64693">
              <w:t>Fire-rated storage, extinguishers, no-smoking zones</w:t>
            </w:r>
          </w:p>
        </w:tc>
        <w:tc>
          <w:tcPr>
            <w:tcW w:w="1134" w:type="dxa"/>
            <w:shd w:val="clear" w:color="auto" w:fill="92D050"/>
          </w:tcPr>
          <w:p w14:paraId="18A8F76B" w14:textId="77777777" w:rsidR="00CF20FF" w:rsidRPr="00F64693" w:rsidRDefault="00CF20FF" w:rsidP="00CF20FF">
            <w:r>
              <w:t>Medium</w:t>
            </w:r>
          </w:p>
        </w:tc>
      </w:tr>
      <w:tr w:rsidR="00CF20FF" w:rsidRPr="00F64693" w14:paraId="73F1544D" w14:textId="77777777" w:rsidTr="00CF20FF">
        <w:tc>
          <w:tcPr>
            <w:tcW w:w="968" w:type="dxa"/>
            <w:hideMark/>
          </w:tcPr>
          <w:p w14:paraId="1BE1E9BB" w14:textId="77777777" w:rsidR="00CF20FF" w:rsidRPr="00F64693" w:rsidRDefault="00CF20FF" w:rsidP="00CF20FF">
            <w:pPr>
              <w:spacing w:after="160" w:line="259" w:lineRule="auto"/>
            </w:pPr>
            <w:r w:rsidRPr="00F64693">
              <w:t>R05</w:t>
            </w:r>
          </w:p>
        </w:tc>
        <w:tc>
          <w:tcPr>
            <w:tcW w:w="1992" w:type="dxa"/>
            <w:hideMark/>
          </w:tcPr>
          <w:p w14:paraId="44D07470" w14:textId="77777777" w:rsidR="00CF20FF" w:rsidRPr="00F64693" w:rsidRDefault="00CF20FF" w:rsidP="00CF20FF">
            <w:pPr>
              <w:spacing w:after="160" w:line="259" w:lineRule="auto"/>
            </w:pPr>
            <w:r w:rsidRPr="00F64693">
              <w:t>Noise and dust affecting nearby residents</w:t>
            </w:r>
          </w:p>
        </w:tc>
        <w:tc>
          <w:tcPr>
            <w:tcW w:w="0" w:type="auto"/>
            <w:shd w:val="clear" w:color="auto" w:fill="FFFFFF" w:themeFill="background1"/>
          </w:tcPr>
          <w:p w14:paraId="0C0FCDCC" w14:textId="77777777" w:rsidR="00CF20FF" w:rsidRPr="00F64693" w:rsidRDefault="00CF20FF" w:rsidP="00CF20FF">
            <w:pPr>
              <w:spacing w:after="160" w:line="259" w:lineRule="auto"/>
            </w:pPr>
            <w:r>
              <w:t>3</w:t>
            </w:r>
          </w:p>
        </w:tc>
        <w:tc>
          <w:tcPr>
            <w:tcW w:w="0" w:type="auto"/>
            <w:shd w:val="clear" w:color="auto" w:fill="FFFFFF" w:themeFill="background1"/>
          </w:tcPr>
          <w:p w14:paraId="5556CE2B" w14:textId="77777777" w:rsidR="00CF20FF" w:rsidRPr="00F64693" w:rsidRDefault="00CF20FF" w:rsidP="00CF20FF">
            <w:pPr>
              <w:spacing w:after="160" w:line="259" w:lineRule="auto"/>
            </w:pPr>
            <w:r>
              <w:t>3</w:t>
            </w:r>
          </w:p>
        </w:tc>
        <w:tc>
          <w:tcPr>
            <w:tcW w:w="0" w:type="auto"/>
            <w:shd w:val="clear" w:color="auto" w:fill="92D050"/>
          </w:tcPr>
          <w:p w14:paraId="7E303743" w14:textId="77777777" w:rsidR="00CF20FF" w:rsidRPr="00F64693" w:rsidRDefault="00CF20FF" w:rsidP="00CF20FF">
            <w:pPr>
              <w:spacing w:after="160" w:line="259" w:lineRule="auto"/>
            </w:pPr>
            <w:r>
              <w:t>Medium</w:t>
            </w:r>
          </w:p>
        </w:tc>
        <w:tc>
          <w:tcPr>
            <w:tcW w:w="3200" w:type="dxa"/>
            <w:hideMark/>
          </w:tcPr>
          <w:p w14:paraId="1AC4F7E8" w14:textId="77777777" w:rsidR="00CF20FF" w:rsidRPr="00F64693" w:rsidRDefault="00CF20FF" w:rsidP="00CF20FF">
            <w:pPr>
              <w:spacing w:after="160" w:line="259" w:lineRule="auto"/>
              <w:jc w:val="center"/>
            </w:pPr>
            <w:r w:rsidRPr="00F64693">
              <w:t>Noise barriers, working hours limits, dust suppression</w:t>
            </w:r>
          </w:p>
        </w:tc>
        <w:tc>
          <w:tcPr>
            <w:tcW w:w="1134" w:type="dxa"/>
          </w:tcPr>
          <w:p w14:paraId="11674EC9" w14:textId="77777777" w:rsidR="00CF20FF" w:rsidRDefault="00CF20FF" w:rsidP="00CF20FF">
            <w:r>
              <w:t>Low</w:t>
            </w:r>
          </w:p>
          <w:p w14:paraId="43461DC8" w14:textId="77777777" w:rsidR="00CF20FF" w:rsidRPr="00F64693" w:rsidRDefault="00CF20FF" w:rsidP="00CF20FF"/>
        </w:tc>
      </w:tr>
      <w:tr w:rsidR="00CF20FF" w:rsidRPr="00F64693" w14:paraId="227F9BB6" w14:textId="77777777" w:rsidTr="00CF20FF">
        <w:tc>
          <w:tcPr>
            <w:tcW w:w="968" w:type="dxa"/>
            <w:hideMark/>
          </w:tcPr>
          <w:p w14:paraId="0C3BF53A" w14:textId="77777777" w:rsidR="00CF20FF" w:rsidRPr="00F64693" w:rsidRDefault="00CF20FF" w:rsidP="00CF20FF">
            <w:pPr>
              <w:spacing w:after="160" w:line="259" w:lineRule="auto"/>
            </w:pPr>
            <w:r w:rsidRPr="00F64693">
              <w:t>R06</w:t>
            </w:r>
          </w:p>
        </w:tc>
        <w:tc>
          <w:tcPr>
            <w:tcW w:w="1992" w:type="dxa"/>
            <w:hideMark/>
          </w:tcPr>
          <w:p w14:paraId="733B713B" w14:textId="77777777" w:rsidR="00CF20FF" w:rsidRPr="00F64693" w:rsidRDefault="00CF20FF" w:rsidP="00CF20FF">
            <w:pPr>
              <w:spacing w:after="160" w:line="259" w:lineRule="auto"/>
            </w:pPr>
            <w:r w:rsidRPr="00F64693">
              <w:t>Crane operation incidents</w:t>
            </w:r>
          </w:p>
        </w:tc>
        <w:tc>
          <w:tcPr>
            <w:tcW w:w="0" w:type="auto"/>
            <w:shd w:val="clear" w:color="auto" w:fill="FFFFFF" w:themeFill="background1"/>
          </w:tcPr>
          <w:p w14:paraId="4A73E95B" w14:textId="77777777" w:rsidR="00CF20FF" w:rsidRPr="00F64693" w:rsidRDefault="00CF20FF" w:rsidP="00CF20FF">
            <w:pPr>
              <w:spacing w:after="160" w:line="259" w:lineRule="auto"/>
            </w:pPr>
            <w:r>
              <w:t>2</w:t>
            </w:r>
          </w:p>
        </w:tc>
        <w:tc>
          <w:tcPr>
            <w:tcW w:w="0" w:type="auto"/>
            <w:shd w:val="clear" w:color="auto" w:fill="FFFFFF" w:themeFill="background1"/>
          </w:tcPr>
          <w:p w14:paraId="5BCC2AE3" w14:textId="77777777" w:rsidR="00CF20FF" w:rsidRPr="00F64693" w:rsidRDefault="00CF20FF" w:rsidP="00CF20FF">
            <w:pPr>
              <w:spacing w:after="160" w:line="259" w:lineRule="auto"/>
            </w:pPr>
            <w:r>
              <w:t>4</w:t>
            </w:r>
          </w:p>
        </w:tc>
        <w:tc>
          <w:tcPr>
            <w:tcW w:w="0" w:type="auto"/>
            <w:shd w:val="clear" w:color="auto" w:fill="92D050"/>
          </w:tcPr>
          <w:p w14:paraId="429636B5" w14:textId="77777777" w:rsidR="00CF20FF" w:rsidRPr="00F64693" w:rsidRDefault="00CF20FF" w:rsidP="00CF20FF">
            <w:pPr>
              <w:spacing w:after="160" w:line="259" w:lineRule="auto"/>
            </w:pPr>
            <w:r>
              <w:t>Medium</w:t>
            </w:r>
          </w:p>
        </w:tc>
        <w:tc>
          <w:tcPr>
            <w:tcW w:w="3200" w:type="dxa"/>
            <w:hideMark/>
          </w:tcPr>
          <w:p w14:paraId="17BD9B58" w14:textId="77777777" w:rsidR="00CF20FF" w:rsidRPr="00F64693" w:rsidRDefault="00CF20FF" w:rsidP="00CF20FF">
            <w:pPr>
              <w:spacing w:after="160" w:line="259" w:lineRule="auto"/>
              <w:jc w:val="center"/>
            </w:pPr>
            <w:r w:rsidRPr="00F64693">
              <w:t>Trained operators, exclusion zones, lift plans</w:t>
            </w:r>
          </w:p>
        </w:tc>
        <w:tc>
          <w:tcPr>
            <w:tcW w:w="1134" w:type="dxa"/>
          </w:tcPr>
          <w:p w14:paraId="5FFD2D6C" w14:textId="77777777" w:rsidR="00CF20FF" w:rsidRDefault="00CF20FF" w:rsidP="00CF20FF">
            <w:r>
              <w:t>Low</w:t>
            </w:r>
          </w:p>
          <w:p w14:paraId="0EC479C1" w14:textId="77777777" w:rsidR="00CF20FF" w:rsidRPr="00F64693" w:rsidRDefault="00CF20FF" w:rsidP="00CF20FF"/>
        </w:tc>
      </w:tr>
      <w:tr w:rsidR="00CF20FF" w:rsidRPr="00F64693" w14:paraId="15331A50" w14:textId="77777777" w:rsidTr="00CF20FF">
        <w:tc>
          <w:tcPr>
            <w:tcW w:w="968" w:type="dxa"/>
            <w:hideMark/>
          </w:tcPr>
          <w:p w14:paraId="14854A3F" w14:textId="77777777" w:rsidR="00CF20FF" w:rsidRPr="00F64693" w:rsidRDefault="00CF20FF" w:rsidP="00CF20FF">
            <w:pPr>
              <w:spacing w:after="160" w:line="259" w:lineRule="auto"/>
            </w:pPr>
            <w:r w:rsidRPr="00F64693">
              <w:t>R07</w:t>
            </w:r>
          </w:p>
        </w:tc>
        <w:tc>
          <w:tcPr>
            <w:tcW w:w="1992" w:type="dxa"/>
            <w:hideMark/>
          </w:tcPr>
          <w:p w14:paraId="587DFE0B" w14:textId="77777777" w:rsidR="00CF20FF" w:rsidRPr="00F64693" w:rsidRDefault="00CF20FF" w:rsidP="00CF20FF">
            <w:pPr>
              <w:spacing w:after="160" w:line="259" w:lineRule="auto"/>
            </w:pPr>
            <w:r w:rsidRPr="00F64693">
              <w:t>Utility strikes during groundworks</w:t>
            </w:r>
          </w:p>
        </w:tc>
        <w:tc>
          <w:tcPr>
            <w:tcW w:w="0" w:type="auto"/>
            <w:shd w:val="clear" w:color="auto" w:fill="FFFFFF" w:themeFill="background1"/>
          </w:tcPr>
          <w:p w14:paraId="7487DDCF" w14:textId="77777777" w:rsidR="00CF20FF" w:rsidRPr="00F64693" w:rsidRDefault="00CF20FF" w:rsidP="00CF20FF">
            <w:pPr>
              <w:spacing w:after="160" w:line="259" w:lineRule="auto"/>
            </w:pPr>
            <w:r>
              <w:t>3</w:t>
            </w:r>
          </w:p>
        </w:tc>
        <w:tc>
          <w:tcPr>
            <w:tcW w:w="0" w:type="auto"/>
            <w:shd w:val="clear" w:color="auto" w:fill="FFFFFF" w:themeFill="background1"/>
          </w:tcPr>
          <w:p w14:paraId="1B554B08" w14:textId="77777777" w:rsidR="00CF20FF" w:rsidRPr="00F64693" w:rsidRDefault="00CF20FF" w:rsidP="00CF20FF">
            <w:pPr>
              <w:spacing w:after="160" w:line="259" w:lineRule="auto"/>
            </w:pPr>
            <w:r>
              <w:t>3</w:t>
            </w:r>
          </w:p>
        </w:tc>
        <w:tc>
          <w:tcPr>
            <w:tcW w:w="0" w:type="auto"/>
            <w:shd w:val="clear" w:color="auto" w:fill="92D050"/>
          </w:tcPr>
          <w:p w14:paraId="322C3D0F" w14:textId="77777777" w:rsidR="00CF20FF" w:rsidRPr="00F64693" w:rsidRDefault="00CF20FF" w:rsidP="00CF20FF">
            <w:pPr>
              <w:spacing w:after="160" w:line="259" w:lineRule="auto"/>
            </w:pPr>
            <w:r>
              <w:t>Medium</w:t>
            </w:r>
          </w:p>
        </w:tc>
        <w:tc>
          <w:tcPr>
            <w:tcW w:w="3200" w:type="dxa"/>
            <w:hideMark/>
          </w:tcPr>
          <w:p w14:paraId="662F4968" w14:textId="77777777" w:rsidR="00CF20FF" w:rsidRPr="00F64693" w:rsidRDefault="00CF20FF" w:rsidP="00CF20FF">
            <w:pPr>
              <w:spacing w:after="160" w:line="259" w:lineRule="auto"/>
              <w:jc w:val="center"/>
            </w:pPr>
            <w:r w:rsidRPr="00F64693">
              <w:t>Utility surveys, CAT scanning, safe digging protocols</w:t>
            </w:r>
          </w:p>
        </w:tc>
        <w:tc>
          <w:tcPr>
            <w:tcW w:w="1134" w:type="dxa"/>
          </w:tcPr>
          <w:p w14:paraId="3F1FF645" w14:textId="77777777" w:rsidR="00CF20FF" w:rsidRDefault="00CF20FF" w:rsidP="00CF20FF">
            <w:r>
              <w:t>Low</w:t>
            </w:r>
          </w:p>
          <w:p w14:paraId="48378697" w14:textId="77777777" w:rsidR="00CF20FF" w:rsidRPr="00F64693" w:rsidRDefault="00CF20FF" w:rsidP="00CF20FF"/>
        </w:tc>
      </w:tr>
      <w:tr w:rsidR="00CF20FF" w:rsidRPr="00F64693" w14:paraId="5BC3332F" w14:textId="77777777" w:rsidTr="00CF20FF">
        <w:tc>
          <w:tcPr>
            <w:tcW w:w="968" w:type="dxa"/>
            <w:hideMark/>
          </w:tcPr>
          <w:p w14:paraId="64851F2A" w14:textId="77777777" w:rsidR="00CF20FF" w:rsidRPr="00F64693" w:rsidRDefault="00CF20FF" w:rsidP="00CF20FF">
            <w:pPr>
              <w:spacing w:after="160" w:line="259" w:lineRule="auto"/>
            </w:pPr>
            <w:r w:rsidRPr="00F64693">
              <w:t>R08</w:t>
            </w:r>
          </w:p>
        </w:tc>
        <w:tc>
          <w:tcPr>
            <w:tcW w:w="1992" w:type="dxa"/>
            <w:hideMark/>
          </w:tcPr>
          <w:p w14:paraId="62097F9F" w14:textId="5D413C94" w:rsidR="00CF20FF" w:rsidRPr="00F64693" w:rsidRDefault="00CF20FF" w:rsidP="00CF20FF">
            <w:pPr>
              <w:spacing w:after="160" w:line="259" w:lineRule="auto"/>
            </w:pPr>
            <w:r w:rsidRPr="00F64693">
              <w:t>Unauthori</w:t>
            </w:r>
            <w:r w:rsidR="00BE6166">
              <w:t>s</w:t>
            </w:r>
            <w:r w:rsidRPr="00F64693">
              <w:t>ed access to site</w:t>
            </w:r>
          </w:p>
        </w:tc>
        <w:tc>
          <w:tcPr>
            <w:tcW w:w="0" w:type="auto"/>
            <w:shd w:val="clear" w:color="auto" w:fill="FFFFFF" w:themeFill="background1"/>
          </w:tcPr>
          <w:p w14:paraId="2171F026" w14:textId="77777777" w:rsidR="00CF20FF" w:rsidRPr="00F64693" w:rsidRDefault="00CF20FF" w:rsidP="00CF20FF">
            <w:pPr>
              <w:spacing w:after="160" w:line="259" w:lineRule="auto"/>
            </w:pPr>
            <w:r>
              <w:t>3</w:t>
            </w:r>
          </w:p>
        </w:tc>
        <w:tc>
          <w:tcPr>
            <w:tcW w:w="0" w:type="auto"/>
            <w:shd w:val="clear" w:color="auto" w:fill="FFFFFF" w:themeFill="background1"/>
          </w:tcPr>
          <w:p w14:paraId="2B169F2C" w14:textId="77777777" w:rsidR="00CF20FF" w:rsidRPr="00F64693" w:rsidRDefault="00CF20FF" w:rsidP="00CF20FF">
            <w:pPr>
              <w:spacing w:after="160" w:line="259" w:lineRule="auto"/>
            </w:pPr>
            <w:r>
              <w:t>4</w:t>
            </w:r>
          </w:p>
        </w:tc>
        <w:tc>
          <w:tcPr>
            <w:tcW w:w="0" w:type="auto"/>
            <w:shd w:val="clear" w:color="auto" w:fill="FFC000"/>
          </w:tcPr>
          <w:p w14:paraId="1DE52BC2" w14:textId="77777777" w:rsidR="00CF20FF" w:rsidRPr="00F64693" w:rsidRDefault="00CF20FF" w:rsidP="00CF20FF">
            <w:pPr>
              <w:spacing w:after="160" w:line="259" w:lineRule="auto"/>
            </w:pPr>
            <w:r>
              <w:t>High</w:t>
            </w:r>
          </w:p>
        </w:tc>
        <w:tc>
          <w:tcPr>
            <w:tcW w:w="3200" w:type="dxa"/>
            <w:hideMark/>
          </w:tcPr>
          <w:p w14:paraId="7BCC83F8" w14:textId="77777777" w:rsidR="00CF20FF" w:rsidRPr="00F64693" w:rsidRDefault="00CF20FF" w:rsidP="00CF20FF">
            <w:pPr>
              <w:spacing w:after="160" w:line="259" w:lineRule="auto"/>
              <w:jc w:val="center"/>
            </w:pPr>
            <w:r w:rsidRPr="00F64693">
              <w:t>Secure fencing, CCTV, controlled access gates</w:t>
            </w:r>
          </w:p>
        </w:tc>
        <w:tc>
          <w:tcPr>
            <w:tcW w:w="1134" w:type="dxa"/>
            <w:shd w:val="clear" w:color="auto" w:fill="92D050"/>
          </w:tcPr>
          <w:p w14:paraId="6FEFC0C5" w14:textId="77777777" w:rsidR="00CF20FF" w:rsidRPr="00F64693" w:rsidRDefault="00CF20FF" w:rsidP="00CF20FF">
            <w:r>
              <w:t>Medium</w:t>
            </w:r>
          </w:p>
        </w:tc>
      </w:tr>
      <w:tr w:rsidR="00CF20FF" w:rsidRPr="00F64693" w14:paraId="798A2DC3" w14:textId="77777777" w:rsidTr="00E56EF0">
        <w:tc>
          <w:tcPr>
            <w:tcW w:w="968" w:type="dxa"/>
            <w:hideMark/>
          </w:tcPr>
          <w:p w14:paraId="6A8F8862" w14:textId="77777777" w:rsidR="00CF20FF" w:rsidRPr="00F64693" w:rsidRDefault="00CF20FF" w:rsidP="00CF20FF">
            <w:pPr>
              <w:spacing w:after="160" w:line="259" w:lineRule="auto"/>
            </w:pPr>
            <w:r w:rsidRPr="00F64693">
              <w:t>R09</w:t>
            </w:r>
          </w:p>
        </w:tc>
        <w:tc>
          <w:tcPr>
            <w:tcW w:w="1992" w:type="dxa"/>
            <w:hideMark/>
          </w:tcPr>
          <w:p w14:paraId="1F70108A" w14:textId="77777777" w:rsidR="00CF20FF" w:rsidRPr="00F64693" w:rsidRDefault="00CF20FF" w:rsidP="00CF20FF">
            <w:pPr>
              <w:spacing w:after="160" w:line="259" w:lineRule="auto"/>
            </w:pPr>
            <w:r w:rsidRPr="00F64693">
              <w:t>Manual handling injuries</w:t>
            </w:r>
          </w:p>
        </w:tc>
        <w:tc>
          <w:tcPr>
            <w:tcW w:w="0" w:type="auto"/>
            <w:shd w:val="clear" w:color="auto" w:fill="FFFFFF" w:themeFill="background1"/>
          </w:tcPr>
          <w:p w14:paraId="2937380E" w14:textId="77777777" w:rsidR="00CF20FF" w:rsidRPr="00F64693" w:rsidRDefault="00CF20FF" w:rsidP="00CF20FF">
            <w:pPr>
              <w:spacing w:after="160" w:line="259" w:lineRule="auto"/>
            </w:pPr>
            <w:r>
              <w:t>3</w:t>
            </w:r>
          </w:p>
        </w:tc>
        <w:tc>
          <w:tcPr>
            <w:tcW w:w="0" w:type="auto"/>
            <w:shd w:val="clear" w:color="auto" w:fill="FFFFFF" w:themeFill="background1"/>
          </w:tcPr>
          <w:p w14:paraId="466E3439" w14:textId="134AEEA3" w:rsidR="00CF20FF" w:rsidRPr="00F64693" w:rsidRDefault="00E56EF0" w:rsidP="00CF20FF">
            <w:pPr>
              <w:spacing w:after="160" w:line="259" w:lineRule="auto"/>
            </w:pPr>
            <w:r>
              <w:t>4</w:t>
            </w:r>
          </w:p>
        </w:tc>
        <w:tc>
          <w:tcPr>
            <w:tcW w:w="0" w:type="auto"/>
            <w:shd w:val="clear" w:color="auto" w:fill="FFC000"/>
          </w:tcPr>
          <w:p w14:paraId="0CD63EF5" w14:textId="04346D58" w:rsidR="00CF20FF" w:rsidRPr="00F64693" w:rsidRDefault="00E56EF0" w:rsidP="00CF20FF">
            <w:pPr>
              <w:spacing w:after="160" w:line="259" w:lineRule="auto"/>
            </w:pPr>
            <w:r>
              <w:t>High</w:t>
            </w:r>
          </w:p>
        </w:tc>
        <w:tc>
          <w:tcPr>
            <w:tcW w:w="3200" w:type="dxa"/>
            <w:hideMark/>
          </w:tcPr>
          <w:p w14:paraId="123A0517" w14:textId="77777777" w:rsidR="00CF20FF" w:rsidRPr="00F64693" w:rsidRDefault="00CF20FF" w:rsidP="00CF20FF">
            <w:pPr>
              <w:spacing w:after="160" w:line="259" w:lineRule="auto"/>
              <w:jc w:val="center"/>
            </w:pPr>
            <w:r w:rsidRPr="00F64693">
              <w:t>Manual handling training, use of trolleys/lifts</w:t>
            </w:r>
          </w:p>
        </w:tc>
        <w:tc>
          <w:tcPr>
            <w:tcW w:w="1134" w:type="dxa"/>
            <w:shd w:val="clear" w:color="auto" w:fill="92D050"/>
          </w:tcPr>
          <w:p w14:paraId="3445EC62" w14:textId="2A061020" w:rsidR="00CF20FF" w:rsidRPr="00F64693" w:rsidRDefault="00E56EF0" w:rsidP="00E56EF0">
            <w:r>
              <w:t>Medium</w:t>
            </w:r>
          </w:p>
        </w:tc>
      </w:tr>
      <w:tr w:rsidR="00CF20FF" w:rsidRPr="00F64693" w14:paraId="1A8DB25D" w14:textId="77777777" w:rsidTr="00CF20FF">
        <w:tc>
          <w:tcPr>
            <w:tcW w:w="968" w:type="dxa"/>
            <w:hideMark/>
          </w:tcPr>
          <w:p w14:paraId="450A7A97" w14:textId="77777777" w:rsidR="00CF20FF" w:rsidRPr="00F64693" w:rsidRDefault="00CF20FF" w:rsidP="00CF20FF">
            <w:pPr>
              <w:spacing w:after="160" w:line="259" w:lineRule="auto"/>
            </w:pPr>
            <w:r w:rsidRPr="00F64693">
              <w:t>R10</w:t>
            </w:r>
          </w:p>
        </w:tc>
        <w:tc>
          <w:tcPr>
            <w:tcW w:w="1992" w:type="dxa"/>
            <w:hideMark/>
          </w:tcPr>
          <w:p w14:paraId="3E0DCA4C" w14:textId="77777777" w:rsidR="00CF20FF" w:rsidRPr="00F64693" w:rsidRDefault="00CF20FF" w:rsidP="00CF20FF">
            <w:pPr>
              <w:spacing w:after="160" w:line="259" w:lineRule="auto"/>
            </w:pPr>
            <w:r w:rsidRPr="00F64693">
              <w:t>Poor weather delaying progress</w:t>
            </w:r>
          </w:p>
        </w:tc>
        <w:tc>
          <w:tcPr>
            <w:tcW w:w="0" w:type="auto"/>
            <w:shd w:val="clear" w:color="auto" w:fill="FFFFFF" w:themeFill="background1"/>
          </w:tcPr>
          <w:p w14:paraId="32169E7A" w14:textId="77777777" w:rsidR="00CF20FF" w:rsidRPr="00F64693" w:rsidRDefault="00CF20FF" w:rsidP="00CF20FF">
            <w:pPr>
              <w:spacing w:after="160" w:line="259" w:lineRule="auto"/>
            </w:pPr>
            <w:r>
              <w:t>4</w:t>
            </w:r>
          </w:p>
        </w:tc>
        <w:tc>
          <w:tcPr>
            <w:tcW w:w="0" w:type="auto"/>
            <w:shd w:val="clear" w:color="auto" w:fill="FFFFFF" w:themeFill="background1"/>
          </w:tcPr>
          <w:p w14:paraId="28CA7222" w14:textId="77777777" w:rsidR="00CF20FF" w:rsidRPr="00F64693" w:rsidRDefault="00CF20FF" w:rsidP="00CF20FF">
            <w:pPr>
              <w:spacing w:after="160" w:line="259" w:lineRule="auto"/>
            </w:pPr>
            <w:r>
              <w:t>4</w:t>
            </w:r>
          </w:p>
        </w:tc>
        <w:tc>
          <w:tcPr>
            <w:tcW w:w="0" w:type="auto"/>
            <w:shd w:val="clear" w:color="auto" w:fill="FF0000"/>
          </w:tcPr>
          <w:p w14:paraId="79894496" w14:textId="77777777" w:rsidR="00CF20FF" w:rsidRPr="00F64693" w:rsidRDefault="00CF20FF" w:rsidP="00CF20FF">
            <w:pPr>
              <w:spacing w:after="160" w:line="259" w:lineRule="auto"/>
            </w:pPr>
            <w:r>
              <w:t>Extreme</w:t>
            </w:r>
          </w:p>
        </w:tc>
        <w:tc>
          <w:tcPr>
            <w:tcW w:w="3200" w:type="dxa"/>
            <w:hideMark/>
          </w:tcPr>
          <w:p w14:paraId="22191E36" w14:textId="77777777" w:rsidR="00CF20FF" w:rsidRPr="00F64693" w:rsidRDefault="00CF20FF" w:rsidP="00CF20FF">
            <w:pPr>
              <w:spacing w:after="160" w:line="259" w:lineRule="auto"/>
              <w:jc w:val="center"/>
            </w:pPr>
            <w:r w:rsidRPr="00F64693">
              <w:t>Contingency planning, weather-resistant storage</w:t>
            </w:r>
          </w:p>
        </w:tc>
        <w:tc>
          <w:tcPr>
            <w:tcW w:w="1134" w:type="dxa"/>
            <w:shd w:val="clear" w:color="auto" w:fill="92D050"/>
          </w:tcPr>
          <w:p w14:paraId="38A8D0DD" w14:textId="77777777" w:rsidR="00CF20FF" w:rsidRDefault="00CF20FF" w:rsidP="00CF20FF">
            <w:r>
              <w:t>Medium</w:t>
            </w:r>
          </w:p>
          <w:p w14:paraId="3F61808F" w14:textId="77777777" w:rsidR="00CF20FF" w:rsidRPr="00F64693" w:rsidRDefault="00CF20FF" w:rsidP="00CF20FF"/>
        </w:tc>
      </w:tr>
    </w:tbl>
    <w:p w14:paraId="0609F7C4" w14:textId="77777777" w:rsidR="000C6899" w:rsidRDefault="000C6899"/>
    <w:p w14:paraId="24F5251A" w14:textId="2BE03152" w:rsidR="002B20BE" w:rsidRPr="00773F47" w:rsidRDefault="002B20BE">
      <w:pPr>
        <w:rPr>
          <w:color w:val="FF0000"/>
        </w:rPr>
      </w:pPr>
    </w:p>
    <w:p w14:paraId="1A450E04" w14:textId="2FB1DE01" w:rsidR="00BF7D42" w:rsidRPr="00BF7D42" w:rsidRDefault="00BF7D42" w:rsidP="00F8264D">
      <w:pPr>
        <w:jc w:val="both"/>
        <w:rPr>
          <w:rFonts w:ascii="Arial" w:hAnsi="Arial" w:cs="Arial"/>
          <w:sz w:val="24"/>
          <w:szCs w:val="24"/>
        </w:rPr>
      </w:pPr>
      <w:r w:rsidRPr="00BF7D42">
        <w:rPr>
          <w:rFonts w:ascii="Arial" w:hAnsi="Arial" w:cs="Arial"/>
          <w:sz w:val="24"/>
          <w:szCs w:val="24"/>
        </w:rPr>
        <w:t>The risk register</w:t>
      </w:r>
      <w:r w:rsidR="00C952E5" w:rsidRPr="00A1590E">
        <w:rPr>
          <w:rFonts w:ascii="Arial" w:hAnsi="Arial" w:cs="Arial"/>
          <w:sz w:val="24"/>
          <w:szCs w:val="24"/>
        </w:rPr>
        <w:t xml:space="preserve"> above</w:t>
      </w:r>
      <w:r w:rsidR="00DD6EF3" w:rsidRPr="00A1590E">
        <w:rPr>
          <w:rFonts w:ascii="Arial" w:hAnsi="Arial" w:cs="Arial"/>
          <w:sz w:val="24"/>
          <w:szCs w:val="24"/>
        </w:rPr>
        <w:t xml:space="preserve"> </w:t>
      </w:r>
      <w:r w:rsidR="00254EA5">
        <w:rPr>
          <w:rFonts w:ascii="Arial" w:hAnsi="Arial" w:cs="Arial"/>
          <w:sz w:val="24"/>
          <w:szCs w:val="24"/>
        </w:rPr>
        <w:t>identifies</w:t>
      </w:r>
      <w:r w:rsidRPr="00BF7D42">
        <w:rPr>
          <w:rFonts w:ascii="Arial" w:hAnsi="Arial" w:cs="Arial"/>
          <w:sz w:val="24"/>
          <w:szCs w:val="24"/>
        </w:rPr>
        <w:t xml:space="preserve"> </w:t>
      </w:r>
      <w:r w:rsidR="00DD6EF3" w:rsidRPr="00A1590E">
        <w:rPr>
          <w:rFonts w:ascii="Arial" w:hAnsi="Arial" w:cs="Arial"/>
          <w:sz w:val="24"/>
          <w:szCs w:val="24"/>
        </w:rPr>
        <w:t xml:space="preserve">the </w:t>
      </w:r>
      <w:r w:rsidRPr="00BF7D42">
        <w:rPr>
          <w:rFonts w:ascii="Arial" w:hAnsi="Arial" w:cs="Arial"/>
          <w:sz w:val="24"/>
          <w:szCs w:val="24"/>
        </w:rPr>
        <w:t xml:space="preserve">key hazards associated with the construction of </w:t>
      </w:r>
      <w:r w:rsidR="00A1590E" w:rsidRPr="00A1590E">
        <w:rPr>
          <w:rFonts w:ascii="Arial" w:hAnsi="Arial" w:cs="Arial"/>
          <w:sz w:val="24"/>
          <w:szCs w:val="24"/>
        </w:rPr>
        <w:t xml:space="preserve">the </w:t>
      </w:r>
      <w:r w:rsidRPr="00BF7D42">
        <w:rPr>
          <w:rFonts w:ascii="Arial" w:hAnsi="Arial" w:cs="Arial"/>
          <w:sz w:val="24"/>
          <w:szCs w:val="24"/>
        </w:rPr>
        <w:t xml:space="preserve">104 affordable flats </w:t>
      </w:r>
      <w:r w:rsidR="005340E0">
        <w:rPr>
          <w:rFonts w:ascii="Arial" w:hAnsi="Arial" w:cs="Arial"/>
          <w:sz w:val="24"/>
          <w:szCs w:val="24"/>
        </w:rPr>
        <w:t xml:space="preserve">given the </w:t>
      </w:r>
      <w:r w:rsidRPr="00BF7D42">
        <w:rPr>
          <w:rFonts w:ascii="Arial" w:hAnsi="Arial" w:cs="Arial"/>
          <w:sz w:val="24"/>
          <w:szCs w:val="24"/>
        </w:rPr>
        <w:t xml:space="preserve">constrained environment. </w:t>
      </w:r>
      <w:r w:rsidR="002261B7" w:rsidRPr="00F8264D">
        <w:rPr>
          <w:rFonts w:ascii="Arial" w:hAnsi="Arial" w:cs="Arial"/>
          <w:sz w:val="24"/>
          <w:szCs w:val="24"/>
        </w:rPr>
        <w:t>The r</w:t>
      </w:r>
      <w:r w:rsidRPr="00BF7D42">
        <w:rPr>
          <w:rFonts w:ascii="Arial" w:hAnsi="Arial" w:cs="Arial"/>
          <w:sz w:val="24"/>
          <w:szCs w:val="24"/>
        </w:rPr>
        <w:t xml:space="preserve">isks have been evaluated using </w:t>
      </w:r>
      <w:r w:rsidR="002A1EE3">
        <w:rPr>
          <w:rFonts w:ascii="Arial" w:hAnsi="Arial" w:cs="Arial"/>
          <w:sz w:val="24"/>
          <w:szCs w:val="24"/>
        </w:rPr>
        <w:t>the traditional</w:t>
      </w:r>
      <w:r w:rsidRPr="00BF7D42">
        <w:rPr>
          <w:rFonts w:ascii="Arial" w:hAnsi="Arial" w:cs="Arial"/>
          <w:sz w:val="24"/>
          <w:szCs w:val="24"/>
        </w:rPr>
        <w:t xml:space="preserve"> Likelihood × Severity framework, with several</w:t>
      </w:r>
      <w:r w:rsidR="00DB719E" w:rsidRPr="00F8264D">
        <w:rPr>
          <w:rFonts w:ascii="Arial" w:hAnsi="Arial" w:cs="Arial"/>
          <w:sz w:val="24"/>
          <w:szCs w:val="24"/>
        </w:rPr>
        <w:t xml:space="preserve"> risks </w:t>
      </w:r>
      <w:r w:rsidR="00F8264D" w:rsidRPr="00F8264D">
        <w:rPr>
          <w:rFonts w:ascii="Arial" w:hAnsi="Arial" w:cs="Arial"/>
          <w:sz w:val="24"/>
          <w:szCs w:val="24"/>
        </w:rPr>
        <w:t>including slips</w:t>
      </w:r>
      <w:r w:rsidRPr="00BF7D42">
        <w:rPr>
          <w:rFonts w:ascii="Arial" w:hAnsi="Arial" w:cs="Arial"/>
          <w:sz w:val="24"/>
          <w:szCs w:val="24"/>
        </w:rPr>
        <w:t xml:space="preserve">, trips, and falls, vehicle-pedestrian collisions, and manual handling injuries </w:t>
      </w:r>
      <w:r w:rsidR="00102269" w:rsidRPr="00F8264D">
        <w:rPr>
          <w:rFonts w:ascii="Arial" w:hAnsi="Arial" w:cs="Arial"/>
          <w:sz w:val="24"/>
          <w:szCs w:val="24"/>
        </w:rPr>
        <w:t xml:space="preserve">which were </w:t>
      </w:r>
      <w:r w:rsidRPr="00BF7D42">
        <w:rPr>
          <w:rFonts w:ascii="Arial" w:hAnsi="Arial" w:cs="Arial"/>
          <w:sz w:val="24"/>
          <w:szCs w:val="24"/>
        </w:rPr>
        <w:t xml:space="preserve">initially categorised as High, and poor weather rated as Extreme. These ratings are appropriate </w:t>
      </w:r>
      <w:r w:rsidR="00C653FA">
        <w:rPr>
          <w:rFonts w:ascii="Arial" w:hAnsi="Arial" w:cs="Arial"/>
          <w:sz w:val="24"/>
          <w:szCs w:val="24"/>
        </w:rPr>
        <w:t>when taking into consideration</w:t>
      </w:r>
      <w:r w:rsidR="00F8264D" w:rsidRPr="00F8264D">
        <w:rPr>
          <w:rFonts w:ascii="Arial" w:hAnsi="Arial" w:cs="Arial"/>
          <w:sz w:val="24"/>
          <w:szCs w:val="24"/>
        </w:rPr>
        <w:t xml:space="preserve"> t</w:t>
      </w:r>
      <w:r w:rsidRPr="00BF7D42">
        <w:rPr>
          <w:rFonts w:ascii="Arial" w:hAnsi="Arial" w:cs="Arial"/>
          <w:sz w:val="24"/>
          <w:szCs w:val="24"/>
        </w:rPr>
        <w:t>he site’s multi-storey design, public proximity, and coastal location</w:t>
      </w:r>
      <w:r w:rsidR="005340E0">
        <w:rPr>
          <w:rFonts w:ascii="Arial" w:hAnsi="Arial" w:cs="Arial"/>
          <w:sz w:val="24"/>
          <w:szCs w:val="24"/>
        </w:rPr>
        <w:t>,</w:t>
      </w:r>
      <w:r w:rsidR="00F8264D" w:rsidRPr="00F8264D">
        <w:rPr>
          <w:rFonts w:ascii="Arial" w:hAnsi="Arial" w:cs="Arial"/>
          <w:sz w:val="24"/>
          <w:szCs w:val="24"/>
        </w:rPr>
        <w:t xml:space="preserve"> </w:t>
      </w:r>
      <w:r w:rsidR="00C653FA">
        <w:rPr>
          <w:rFonts w:ascii="Arial" w:hAnsi="Arial" w:cs="Arial"/>
          <w:sz w:val="24"/>
          <w:szCs w:val="24"/>
        </w:rPr>
        <w:t xml:space="preserve">which </w:t>
      </w:r>
      <w:r w:rsidR="00F8264D" w:rsidRPr="00F8264D">
        <w:rPr>
          <w:rFonts w:ascii="Arial" w:hAnsi="Arial" w:cs="Arial"/>
          <w:sz w:val="24"/>
          <w:szCs w:val="24"/>
        </w:rPr>
        <w:t xml:space="preserve">all </w:t>
      </w:r>
      <w:r w:rsidRPr="00BF7D42">
        <w:rPr>
          <w:rFonts w:ascii="Arial" w:hAnsi="Arial" w:cs="Arial"/>
          <w:sz w:val="24"/>
          <w:szCs w:val="24"/>
        </w:rPr>
        <w:t>heighten operational complexity</w:t>
      </w:r>
      <w:sdt>
        <w:sdtPr>
          <w:rPr>
            <w:rFonts w:ascii="Arial" w:hAnsi="Arial" w:cs="Arial"/>
            <w:sz w:val="24"/>
            <w:szCs w:val="24"/>
          </w:rPr>
          <w:id w:val="631451684"/>
          <w:citation/>
        </w:sdtPr>
        <w:sdtContent>
          <w:r w:rsidR="00C55E3C">
            <w:rPr>
              <w:rFonts w:ascii="Arial" w:hAnsi="Arial" w:cs="Arial"/>
              <w:sz w:val="24"/>
              <w:szCs w:val="24"/>
            </w:rPr>
            <w:fldChar w:fldCharType="begin"/>
          </w:r>
          <w:r w:rsidR="00C55E3C">
            <w:rPr>
              <w:rFonts w:ascii="Arial" w:hAnsi="Arial" w:cs="Arial"/>
              <w:sz w:val="24"/>
              <w:szCs w:val="24"/>
            </w:rPr>
            <w:instrText xml:space="preserve"> CITATION Sta25 \l 2057 </w:instrText>
          </w:r>
          <w:r w:rsidR="00C55E3C">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(Stakeholdermap.com, 2025)</w:t>
          </w:r>
          <w:r w:rsidR="00C55E3C">
            <w:rPr>
              <w:rFonts w:ascii="Arial" w:hAnsi="Arial" w:cs="Arial"/>
              <w:sz w:val="24"/>
              <w:szCs w:val="24"/>
            </w:rPr>
            <w:fldChar w:fldCharType="end"/>
          </w:r>
        </w:sdtContent>
      </w:sdt>
      <w:r w:rsidRPr="00BF7D42">
        <w:rPr>
          <w:rFonts w:ascii="Arial" w:hAnsi="Arial" w:cs="Arial"/>
          <w:sz w:val="24"/>
          <w:szCs w:val="24"/>
        </w:rPr>
        <w:t>.</w:t>
      </w:r>
      <w:r w:rsidR="009105F0">
        <w:rPr>
          <w:rFonts w:ascii="Arial" w:hAnsi="Arial" w:cs="Arial"/>
          <w:sz w:val="24"/>
          <w:szCs w:val="24"/>
        </w:rPr>
        <w:t xml:space="preserve"> For the risk assessment chart please see </w:t>
      </w:r>
      <w:r w:rsidR="00414405">
        <w:rPr>
          <w:rFonts w:ascii="Arial" w:hAnsi="Arial" w:cs="Arial"/>
          <w:sz w:val="24"/>
          <w:szCs w:val="24"/>
        </w:rPr>
        <w:t>section 8.3 in the appendices.</w:t>
      </w:r>
    </w:p>
    <w:p w14:paraId="21577EDF" w14:textId="4FAD5F60" w:rsidR="00125F99" w:rsidRDefault="00BF7D42" w:rsidP="00723FBF">
      <w:pPr>
        <w:jc w:val="both"/>
        <w:rPr>
          <w:rFonts w:ascii="Arial" w:hAnsi="Arial" w:cs="Arial"/>
          <w:sz w:val="24"/>
          <w:szCs w:val="24"/>
        </w:rPr>
      </w:pPr>
      <w:r w:rsidRPr="00BF7D42">
        <w:rPr>
          <w:rFonts w:ascii="Arial" w:hAnsi="Arial" w:cs="Arial"/>
          <w:sz w:val="24"/>
          <w:szCs w:val="24"/>
        </w:rPr>
        <w:lastRenderedPageBreak/>
        <w:t xml:space="preserve">The register </w:t>
      </w:r>
      <w:r w:rsidR="005340E0" w:rsidRPr="00BF7D42">
        <w:rPr>
          <w:rFonts w:ascii="Arial" w:hAnsi="Arial" w:cs="Arial"/>
          <w:sz w:val="24"/>
          <w:szCs w:val="24"/>
        </w:rPr>
        <w:t>shows</w:t>
      </w:r>
      <w:r w:rsidRPr="00BF7D42">
        <w:rPr>
          <w:rFonts w:ascii="Arial" w:hAnsi="Arial" w:cs="Arial"/>
          <w:sz w:val="24"/>
          <w:szCs w:val="24"/>
        </w:rPr>
        <w:t xml:space="preserve"> risks that are both industry-standard and project-specific. </w:t>
      </w:r>
      <w:r w:rsidR="00C41D14">
        <w:rPr>
          <w:rFonts w:ascii="Arial" w:hAnsi="Arial" w:cs="Arial"/>
          <w:sz w:val="24"/>
          <w:szCs w:val="24"/>
        </w:rPr>
        <w:t>E</w:t>
      </w:r>
      <w:r w:rsidR="001B4B23" w:rsidRPr="00723FBF">
        <w:rPr>
          <w:rFonts w:ascii="Arial" w:hAnsi="Arial" w:cs="Arial"/>
          <w:sz w:val="24"/>
          <w:szCs w:val="24"/>
        </w:rPr>
        <w:t>xample</w:t>
      </w:r>
      <w:r w:rsidR="00C41D14">
        <w:rPr>
          <w:rFonts w:ascii="Arial" w:hAnsi="Arial" w:cs="Arial"/>
          <w:sz w:val="24"/>
          <w:szCs w:val="24"/>
        </w:rPr>
        <w:t>s include</w:t>
      </w:r>
      <w:r w:rsidRPr="00BF7D42">
        <w:rPr>
          <w:rFonts w:ascii="Arial" w:hAnsi="Arial" w:cs="Arial"/>
          <w:sz w:val="24"/>
          <w:szCs w:val="24"/>
        </w:rPr>
        <w:t xml:space="preserve"> fire risk</w:t>
      </w:r>
      <w:r w:rsidR="001B4B23" w:rsidRPr="00723FBF">
        <w:rPr>
          <w:rFonts w:ascii="Arial" w:hAnsi="Arial" w:cs="Arial"/>
          <w:sz w:val="24"/>
          <w:szCs w:val="24"/>
        </w:rPr>
        <w:t xml:space="preserve"> a</w:t>
      </w:r>
      <w:r w:rsidRPr="00BF7D42">
        <w:rPr>
          <w:rFonts w:ascii="Arial" w:hAnsi="Arial" w:cs="Arial"/>
          <w:sz w:val="24"/>
          <w:szCs w:val="24"/>
        </w:rPr>
        <w:t xml:space="preserve">nd unauthorised access </w:t>
      </w:r>
      <w:r w:rsidR="00C41D14">
        <w:rPr>
          <w:rFonts w:ascii="Arial" w:hAnsi="Arial" w:cs="Arial"/>
          <w:sz w:val="24"/>
          <w:szCs w:val="24"/>
        </w:rPr>
        <w:t xml:space="preserve">which are </w:t>
      </w:r>
      <w:r w:rsidR="00116F79">
        <w:rPr>
          <w:rFonts w:ascii="Arial" w:hAnsi="Arial" w:cs="Arial"/>
          <w:sz w:val="24"/>
          <w:szCs w:val="24"/>
        </w:rPr>
        <w:t xml:space="preserve">significant </w:t>
      </w:r>
      <w:r w:rsidRPr="00BF7D42">
        <w:rPr>
          <w:rFonts w:ascii="Arial" w:hAnsi="Arial" w:cs="Arial"/>
          <w:sz w:val="24"/>
          <w:szCs w:val="24"/>
        </w:rPr>
        <w:t xml:space="preserve">due to material storage constraints and the site's accessible location within SA1’s </w:t>
      </w:r>
      <w:r w:rsidR="00116F79">
        <w:rPr>
          <w:rFonts w:ascii="Arial" w:hAnsi="Arial" w:cs="Arial"/>
          <w:sz w:val="24"/>
          <w:szCs w:val="24"/>
        </w:rPr>
        <w:t>diverse</w:t>
      </w:r>
      <w:r w:rsidRPr="00BF7D42">
        <w:rPr>
          <w:rFonts w:ascii="Arial" w:hAnsi="Arial" w:cs="Arial"/>
          <w:sz w:val="24"/>
          <w:szCs w:val="24"/>
        </w:rPr>
        <w:t xml:space="preserve"> area. </w:t>
      </w:r>
    </w:p>
    <w:p w14:paraId="66376939" w14:textId="3E8C2440" w:rsidR="00BF7D42" w:rsidRPr="00BF7D42" w:rsidRDefault="00BF7D42" w:rsidP="00723FBF">
      <w:pPr>
        <w:jc w:val="both"/>
        <w:rPr>
          <w:rFonts w:ascii="Arial" w:hAnsi="Arial" w:cs="Arial"/>
          <w:sz w:val="24"/>
          <w:szCs w:val="24"/>
        </w:rPr>
      </w:pPr>
      <w:r w:rsidRPr="00BF7D42">
        <w:rPr>
          <w:rFonts w:ascii="Arial" w:hAnsi="Arial" w:cs="Arial"/>
          <w:sz w:val="24"/>
          <w:szCs w:val="24"/>
        </w:rPr>
        <w:t>Crane operation, utility strikes, and noise/dust issues are</w:t>
      </w:r>
      <w:r w:rsidR="006D13EE" w:rsidRPr="00723FBF">
        <w:rPr>
          <w:rFonts w:ascii="Arial" w:hAnsi="Arial" w:cs="Arial"/>
          <w:sz w:val="24"/>
          <w:szCs w:val="24"/>
        </w:rPr>
        <w:t xml:space="preserve"> also significant</w:t>
      </w:r>
      <w:r w:rsidRPr="00BF7D42">
        <w:rPr>
          <w:rFonts w:ascii="Arial" w:hAnsi="Arial" w:cs="Arial"/>
          <w:sz w:val="24"/>
          <w:szCs w:val="24"/>
        </w:rPr>
        <w:t xml:space="preserve">, considering the need for heavy lifting, groundworks near </w:t>
      </w:r>
      <w:r w:rsidR="007110B3" w:rsidRPr="00723FBF">
        <w:rPr>
          <w:rFonts w:ascii="Arial" w:hAnsi="Arial" w:cs="Arial"/>
          <w:sz w:val="24"/>
          <w:szCs w:val="24"/>
        </w:rPr>
        <w:t>heritage</w:t>
      </w:r>
      <w:r w:rsidRPr="00BF7D42">
        <w:rPr>
          <w:rFonts w:ascii="Arial" w:hAnsi="Arial" w:cs="Arial"/>
          <w:sz w:val="24"/>
          <w:szCs w:val="24"/>
        </w:rPr>
        <w:t xml:space="preserve"> infrastructure, and the site’s proximity to residential and educational facilities.</w:t>
      </w:r>
    </w:p>
    <w:p w14:paraId="72095D01" w14:textId="58C94A73" w:rsidR="002363A9" w:rsidRPr="002363A9" w:rsidRDefault="00351A98" w:rsidP="002363A9">
      <w:pPr>
        <w:jc w:val="both"/>
        <w:rPr>
          <w:rFonts w:ascii="Arial" w:hAnsi="Arial" w:cs="Arial"/>
          <w:sz w:val="24"/>
          <w:szCs w:val="24"/>
        </w:rPr>
      </w:pPr>
      <w:r w:rsidRPr="002363A9">
        <w:rPr>
          <w:rFonts w:ascii="Arial" w:hAnsi="Arial" w:cs="Arial"/>
          <w:sz w:val="24"/>
          <w:szCs w:val="24"/>
        </w:rPr>
        <w:t>The m</w:t>
      </w:r>
      <w:r w:rsidR="00BF7D42" w:rsidRPr="00BF7D42">
        <w:rPr>
          <w:rFonts w:ascii="Arial" w:hAnsi="Arial" w:cs="Arial"/>
          <w:sz w:val="24"/>
          <w:szCs w:val="24"/>
        </w:rPr>
        <w:t>itigation</w:t>
      </w:r>
      <w:r w:rsidR="00CD1E63">
        <w:rPr>
          <w:rFonts w:ascii="Arial" w:hAnsi="Arial" w:cs="Arial"/>
          <w:sz w:val="24"/>
          <w:szCs w:val="24"/>
        </w:rPr>
        <w:t xml:space="preserve"> solutions</w:t>
      </w:r>
      <w:r w:rsidR="00BF7D42" w:rsidRPr="00BF7D42">
        <w:rPr>
          <w:rFonts w:ascii="Arial" w:hAnsi="Arial" w:cs="Arial"/>
          <w:sz w:val="24"/>
          <w:szCs w:val="24"/>
        </w:rPr>
        <w:t xml:space="preserve"> </w:t>
      </w:r>
      <w:r w:rsidR="00CD1E63">
        <w:rPr>
          <w:rFonts w:ascii="Arial" w:hAnsi="Arial" w:cs="Arial"/>
          <w:sz w:val="24"/>
          <w:szCs w:val="24"/>
        </w:rPr>
        <w:t xml:space="preserve">are </w:t>
      </w:r>
      <w:r w:rsidR="00BF7D42" w:rsidRPr="00BF7D42">
        <w:rPr>
          <w:rFonts w:ascii="Arial" w:hAnsi="Arial" w:cs="Arial"/>
          <w:sz w:val="24"/>
          <w:szCs w:val="24"/>
        </w:rPr>
        <w:t>appropriately aligned with the risks identified</w:t>
      </w:r>
      <w:r w:rsidR="006D06FE">
        <w:rPr>
          <w:rFonts w:ascii="Arial" w:hAnsi="Arial" w:cs="Arial"/>
          <w:sz w:val="24"/>
          <w:szCs w:val="24"/>
        </w:rPr>
        <w:t xml:space="preserve"> and w</w:t>
      </w:r>
      <w:r w:rsidR="002363A9" w:rsidRPr="002363A9">
        <w:rPr>
          <w:rFonts w:ascii="Arial" w:hAnsi="Arial" w:cs="Arial"/>
          <w:sz w:val="24"/>
          <w:szCs w:val="24"/>
        </w:rPr>
        <w:t xml:space="preserve">ith mitigation processes in place, </w:t>
      </w:r>
      <w:r w:rsidR="00BF7D42" w:rsidRPr="00BF7D42">
        <w:rPr>
          <w:rFonts w:ascii="Arial" w:hAnsi="Arial" w:cs="Arial"/>
          <w:sz w:val="24"/>
          <w:szCs w:val="24"/>
        </w:rPr>
        <w:t xml:space="preserve">most risks are reduced to </w:t>
      </w:r>
      <w:r w:rsidR="00BF7D42" w:rsidRPr="00BF7D42">
        <w:rPr>
          <w:rFonts w:ascii="Arial" w:hAnsi="Arial" w:cs="Arial"/>
          <w:i/>
          <w:iCs/>
          <w:sz w:val="24"/>
          <w:szCs w:val="24"/>
        </w:rPr>
        <w:t>Low</w:t>
      </w:r>
      <w:r w:rsidR="00BF7D42" w:rsidRPr="00BF7D42">
        <w:rPr>
          <w:rFonts w:ascii="Arial" w:hAnsi="Arial" w:cs="Arial"/>
          <w:sz w:val="24"/>
          <w:szCs w:val="24"/>
        </w:rPr>
        <w:t xml:space="preserve"> or </w:t>
      </w:r>
      <w:r w:rsidR="00BF7D42" w:rsidRPr="00BF7D42">
        <w:rPr>
          <w:rFonts w:ascii="Arial" w:hAnsi="Arial" w:cs="Arial"/>
          <w:i/>
          <w:iCs/>
          <w:sz w:val="24"/>
          <w:szCs w:val="24"/>
        </w:rPr>
        <w:t>Medium</w:t>
      </w:r>
      <w:r w:rsidR="00BF7D42" w:rsidRPr="00BF7D42">
        <w:rPr>
          <w:rFonts w:ascii="Arial" w:hAnsi="Arial" w:cs="Arial"/>
          <w:sz w:val="24"/>
          <w:szCs w:val="24"/>
        </w:rPr>
        <w:t>, demonstrating effective control</w:t>
      </w:r>
      <w:r w:rsidR="006D06FE">
        <w:rPr>
          <w:rFonts w:ascii="Arial" w:hAnsi="Arial" w:cs="Arial"/>
          <w:sz w:val="24"/>
          <w:szCs w:val="24"/>
        </w:rPr>
        <w:t xml:space="preserve"> and organisational</w:t>
      </w:r>
      <w:r w:rsidR="00BF7D42" w:rsidRPr="00BF7D42">
        <w:rPr>
          <w:rFonts w:ascii="Arial" w:hAnsi="Arial" w:cs="Arial"/>
          <w:sz w:val="24"/>
          <w:szCs w:val="24"/>
        </w:rPr>
        <w:t xml:space="preserve"> strategies. However, residual risks</w:t>
      </w:r>
      <w:r w:rsidR="00001C2B">
        <w:rPr>
          <w:rFonts w:ascii="Arial" w:hAnsi="Arial" w:cs="Arial"/>
          <w:sz w:val="24"/>
          <w:szCs w:val="24"/>
        </w:rPr>
        <w:t xml:space="preserve">, that remain high or extreme </w:t>
      </w:r>
      <w:r w:rsidR="00BF7D42" w:rsidRPr="00BF7D42">
        <w:rPr>
          <w:rFonts w:ascii="Arial" w:hAnsi="Arial" w:cs="Arial"/>
          <w:sz w:val="24"/>
          <w:szCs w:val="24"/>
        </w:rPr>
        <w:t xml:space="preserve">suggest a need for </w:t>
      </w:r>
      <w:r w:rsidR="00001C2B">
        <w:rPr>
          <w:rFonts w:ascii="Arial" w:hAnsi="Arial" w:cs="Arial"/>
          <w:sz w:val="24"/>
          <w:szCs w:val="24"/>
        </w:rPr>
        <w:t>continuous</w:t>
      </w:r>
      <w:r w:rsidR="00BF7D42" w:rsidRPr="00BF7D42">
        <w:rPr>
          <w:rFonts w:ascii="Arial" w:hAnsi="Arial" w:cs="Arial"/>
          <w:sz w:val="24"/>
          <w:szCs w:val="24"/>
        </w:rPr>
        <w:t xml:space="preserve"> monitoring and adaptive management</w:t>
      </w:r>
      <w:sdt>
        <w:sdtPr>
          <w:rPr>
            <w:rFonts w:ascii="Arial" w:hAnsi="Arial" w:cs="Arial"/>
            <w:sz w:val="24"/>
            <w:szCs w:val="24"/>
          </w:rPr>
          <w:id w:val="104317715"/>
          <w:citation/>
        </w:sdtPr>
        <w:sdtContent>
          <w:r w:rsidR="00D71C0A">
            <w:rPr>
              <w:rFonts w:ascii="Arial" w:hAnsi="Arial" w:cs="Arial"/>
              <w:sz w:val="24"/>
              <w:szCs w:val="24"/>
            </w:rPr>
            <w:fldChar w:fldCharType="begin"/>
          </w:r>
          <w:r w:rsidR="00D71C0A">
            <w:rPr>
              <w:rFonts w:ascii="Arial" w:hAnsi="Arial" w:cs="Arial"/>
              <w:sz w:val="24"/>
              <w:szCs w:val="24"/>
            </w:rPr>
            <w:instrText xml:space="preserve"> CITATION Uni25 \l 2057 </w:instrText>
          </w:r>
          <w:r w:rsidR="00D71C0A">
            <w:rPr>
              <w:rFonts w:ascii="Arial" w:hAnsi="Arial" w:cs="Arial"/>
              <w:sz w:val="24"/>
              <w:szCs w:val="24"/>
            </w:rPr>
            <w:fldChar w:fldCharType="separate"/>
          </w:r>
          <w:r w:rsidR="00117DB1">
            <w:rPr>
              <w:rFonts w:ascii="Arial" w:hAnsi="Arial" w:cs="Arial"/>
              <w:noProof/>
              <w:sz w:val="24"/>
              <w:szCs w:val="24"/>
            </w:rPr>
            <w:t xml:space="preserve"> </w:t>
          </w:r>
          <w:r w:rsidR="00117DB1" w:rsidRPr="00117DB1">
            <w:rPr>
              <w:rFonts w:ascii="Arial" w:hAnsi="Arial" w:cs="Arial"/>
              <w:noProof/>
              <w:sz w:val="24"/>
              <w:szCs w:val="24"/>
            </w:rPr>
            <w:t>(United Living, 2025)</w:t>
          </w:r>
          <w:r w:rsidR="00D71C0A">
            <w:rPr>
              <w:rFonts w:ascii="Arial" w:hAnsi="Arial" w:cs="Arial"/>
              <w:sz w:val="24"/>
              <w:szCs w:val="24"/>
            </w:rPr>
            <w:fldChar w:fldCharType="end"/>
          </w:r>
        </w:sdtContent>
      </w:sdt>
      <w:r w:rsidR="00BF7D42" w:rsidRPr="00BF7D42">
        <w:rPr>
          <w:rFonts w:ascii="Arial" w:hAnsi="Arial" w:cs="Arial"/>
          <w:sz w:val="24"/>
          <w:szCs w:val="24"/>
        </w:rPr>
        <w:t xml:space="preserve">. </w:t>
      </w:r>
    </w:p>
    <w:p w14:paraId="55096A4C" w14:textId="77777777" w:rsidR="005779A0" w:rsidRDefault="005779A0"/>
    <w:p w14:paraId="5A8F05B7" w14:textId="77777777" w:rsidR="005779A0" w:rsidRDefault="005779A0"/>
    <w:p w14:paraId="5F84D1AD" w14:textId="77777777" w:rsidR="005779A0" w:rsidRDefault="005779A0"/>
    <w:p w14:paraId="2E838188" w14:textId="77777777" w:rsidR="000B6BFE" w:rsidRDefault="000B6BFE"/>
    <w:p w14:paraId="72E6092A" w14:textId="77777777" w:rsidR="000B6BFE" w:rsidRDefault="000B6BFE"/>
    <w:p w14:paraId="1006564F" w14:textId="77777777" w:rsidR="000B6BFE" w:rsidRDefault="000B6BFE"/>
    <w:p w14:paraId="035BBEC0" w14:textId="77777777" w:rsidR="000B6BFE" w:rsidRDefault="000B6BFE"/>
    <w:p w14:paraId="3EF801F0" w14:textId="77777777" w:rsidR="000B6BFE" w:rsidRDefault="000B6BFE"/>
    <w:p w14:paraId="7FDBBB87" w14:textId="77777777" w:rsidR="000B6BFE" w:rsidRDefault="000B6BFE"/>
    <w:p w14:paraId="04745C2D" w14:textId="77777777" w:rsidR="000B6BFE" w:rsidRDefault="000B6BFE"/>
    <w:p w14:paraId="5DAFABD1" w14:textId="77777777" w:rsidR="000B6BFE" w:rsidRDefault="000B6BFE"/>
    <w:p w14:paraId="5FC97B98" w14:textId="77777777" w:rsidR="000B6BFE" w:rsidRDefault="000B6BFE"/>
    <w:p w14:paraId="7EA735EC" w14:textId="77777777" w:rsidR="000B6BFE" w:rsidRDefault="000B6BFE"/>
    <w:p w14:paraId="189B27B2" w14:textId="77777777" w:rsidR="000B6BFE" w:rsidRDefault="000B6BFE"/>
    <w:p w14:paraId="4822AB67" w14:textId="77777777" w:rsidR="000B6BFE" w:rsidRDefault="000B6BFE"/>
    <w:p w14:paraId="79EF2385" w14:textId="77777777" w:rsidR="000B6BFE" w:rsidRDefault="000B6BFE"/>
    <w:p w14:paraId="41AE1DEC" w14:textId="77777777" w:rsidR="000B6BFE" w:rsidRDefault="000B6BFE"/>
    <w:p w14:paraId="657E2719" w14:textId="77777777" w:rsidR="000B6BFE" w:rsidRDefault="000B6BFE"/>
    <w:p w14:paraId="3BE85D39" w14:textId="77777777" w:rsidR="00A7440D" w:rsidRDefault="00A7440D"/>
    <w:p w14:paraId="5A107404" w14:textId="77777777" w:rsidR="00A7440D" w:rsidRDefault="00A7440D"/>
    <w:p w14:paraId="5713888E" w14:textId="77777777" w:rsidR="00C03986" w:rsidRDefault="00C03986"/>
    <w:p w14:paraId="49AE0631" w14:textId="337B4177" w:rsidR="00C03986" w:rsidRDefault="008D4C2F" w:rsidP="00946101">
      <w:pPr>
        <w:pStyle w:val="Heading2"/>
      </w:pPr>
      <w:bookmarkStart w:id="10" w:name="_Toc197699148"/>
      <w:r>
        <w:lastRenderedPageBreak/>
        <w:t>5</w:t>
      </w:r>
      <w:r w:rsidR="00C03986">
        <w:t>.0 – Gantt Chart</w:t>
      </w:r>
      <w:r w:rsidR="00946101">
        <w:t xml:space="preserve"> for construction programme</w:t>
      </w:r>
      <w:bookmarkEnd w:id="10"/>
    </w:p>
    <w:p w14:paraId="7358857F" w14:textId="7AE40F71" w:rsidR="00946101" w:rsidRDefault="00946101" w:rsidP="00946101"/>
    <w:p w14:paraId="14044845" w14:textId="1A8B3A2A" w:rsidR="00773F47" w:rsidRPr="00B96567" w:rsidRDefault="00C72889" w:rsidP="00B96567">
      <w:pPr>
        <w:jc w:val="both"/>
        <w:rPr>
          <w:rFonts w:ascii="Arial" w:hAnsi="Arial" w:cs="Arial"/>
          <w:sz w:val="24"/>
          <w:szCs w:val="24"/>
        </w:rPr>
      </w:pPr>
      <w:r>
        <w:rPr>
          <w:noProof/>
        </w:rPr>
        <w:drawing>
          <wp:anchor distT="0" distB="0" distL="114300" distR="114300" simplePos="0" relativeHeight="251657222" behindDoc="0" locked="0" layoutInCell="1" allowOverlap="1" wp14:anchorId="67B2F6A7" wp14:editId="2D964923">
            <wp:simplePos x="0" y="0"/>
            <wp:positionH relativeFrom="margin">
              <wp:posOffset>-325120</wp:posOffset>
            </wp:positionH>
            <wp:positionV relativeFrom="paragraph">
              <wp:posOffset>701138</wp:posOffset>
            </wp:positionV>
            <wp:extent cx="6389370" cy="4172585"/>
            <wp:effectExtent l="19050" t="19050" r="11430" b="18415"/>
            <wp:wrapSquare wrapText="bothSides"/>
            <wp:docPr id="1567680068"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80068" name="Picture 35"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9370" cy="417258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6449D" w:rsidRPr="00B96567">
        <w:rPr>
          <w:rFonts w:ascii="Arial" w:hAnsi="Arial" w:cs="Arial"/>
          <w:sz w:val="24"/>
          <w:szCs w:val="24"/>
        </w:rPr>
        <w:t xml:space="preserve">This Gantt Chart </w:t>
      </w:r>
      <w:r w:rsidR="00D44452">
        <w:rPr>
          <w:rFonts w:ascii="Arial" w:hAnsi="Arial" w:cs="Arial"/>
          <w:sz w:val="24"/>
          <w:szCs w:val="24"/>
        </w:rPr>
        <w:t>identifies the critical path for the first primary</w:t>
      </w:r>
      <w:r w:rsidR="0028604F" w:rsidRPr="00B96567">
        <w:rPr>
          <w:rFonts w:ascii="Arial" w:hAnsi="Arial" w:cs="Arial"/>
          <w:sz w:val="24"/>
          <w:szCs w:val="24"/>
        </w:rPr>
        <w:t xml:space="preserve"> construction stage</w:t>
      </w:r>
      <w:r w:rsidR="00D44452">
        <w:rPr>
          <w:rFonts w:ascii="Arial" w:hAnsi="Arial" w:cs="Arial"/>
          <w:sz w:val="24"/>
          <w:szCs w:val="24"/>
        </w:rPr>
        <w:t xml:space="preserve"> </w:t>
      </w:r>
      <w:r w:rsidR="0028604F" w:rsidRPr="00B96567">
        <w:rPr>
          <w:rFonts w:ascii="Arial" w:hAnsi="Arial" w:cs="Arial"/>
          <w:sz w:val="24"/>
          <w:szCs w:val="24"/>
        </w:rPr>
        <w:t xml:space="preserve">within the project. Focusing on the </w:t>
      </w:r>
      <w:r w:rsidR="00CE54AC" w:rsidRPr="00B96567">
        <w:rPr>
          <w:rFonts w:ascii="Arial" w:hAnsi="Arial" w:cs="Arial"/>
          <w:sz w:val="24"/>
          <w:szCs w:val="24"/>
        </w:rPr>
        <w:t xml:space="preserve">site set up and groundworks, this chart </w:t>
      </w:r>
      <w:r w:rsidR="00D44452">
        <w:rPr>
          <w:rFonts w:ascii="Arial" w:hAnsi="Arial" w:cs="Arial"/>
          <w:sz w:val="24"/>
          <w:szCs w:val="24"/>
        </w:rPr>
        <w:t>outlines</w:t>
      </w:r>
      <w:r w:rsidR="00CE54AC" w:rsidRPr="00B96567">
        <w:rPr>
          <w:rFonts w:ascii="Arial" w:hAnsi="Arial" w:cs="Arial"/>
          <w:sz w:val="24"/>
          <w:szCs w:val="24"/>
        </w:rPr>
        <w:t xml:space="preserve"> the critical path</w:t>
      </w:r>
      <w:r w:rsidR="00DD54B5" w:rsidRPr="00B96567">
        <w:rPr>
          <w:rFonts w:ascii="Arial" w:hAnsi="Arial" w:cs="Arial"/>
          <w:sz w:val="24"/>
          <w:szCs w:val="24"/>
        </w:rPr>
        <w:t>, with allocated workforce and costs</w:t>
      </w:r>
      <w:r w:rsidR="000A52D8">
        <w:rPr>
          <w:rFonts w:ascii="Arial" w:hAnsi="Arial" w:cs="Arial"/>
          <w:sz w:val="24"/>
          <w:szCs w:val="24"/>
        </w:rPr>
        <w:t xml:space="preserve"> over time</w:t>
      </w:r>
      <w:r w:rsidR="00DD54B5" w:rsidRPr="00B96567">
        <w:rPr>
          <w:rFonts w:ascii="Arial" w:hAnsi="Arial" w:cs="Arial"/>
          <w:sz w:val="24"/>
          <w:szCs w:val="24"/>
        </w:rPr>
        <w:t xml:space="preserve">. </w:t>
      </w:r>
    </w:p>
    <w:p w14:paraId="0E1BF0F4" w14:textId="77777777" w:rsidR="00773F47" w:rsidRDefault="00773F47" w:rsidP="00946101"/>
    <w:p w14:paraId="12A9B7FE" w14:textId="77777777" w:rsidR="00773F47" w:rsidRDefault="00773F47" w:rsidP="00946101"/>
    <w:p w14:paraId="67654DD6" w14:textId="578D47EC" w:rsidR="00725E40" w:rsidRDefault="00725E40" w:rsidP="00946101"/>
    <w:p w14:paraId="14BF3438" w14:textId="77777777" w:rsidR="00D44452" w:rsidRDefault="00D44452" w:rsidP="00946101"/>
    <w:p w14:paraId="5EDE38C9" w14:textId="77777777" w:rsidR="000A52D8" w:rsidRDefault="000A52D8" w:rsidP="00946101"/>
    <w:p w14:paraId="2EED33C7" w14:textId="77777777" w:rsidR="000A52D8" w:rsidRDefault="000A52D8" w:rsidP="00946101"/>
    <w:p w14:paraId="4E21C905" w14:textId="77777777" w:rsidR="000A52D8" w:rsidRDefault="000A52D8" w:rsidP="00946101"/>
    <w:p w14:paraId="379B2378" w14:textId="77777777" w:rsidR="000A52D8" w:rsidRDefault="000A52D8" w:rsidP="00946101"/>
    <w:p w14:paraId="54052475" w14:textId="77777777" w:rsidR="000A52D8" w:rsidRDefault="000A52D8" w:rsidP="00946101"/>
    <w:p w14:paraId="1655AAC4" w14:textId="77777777" w:rsidR="000A52D8" w:rsidRDefault="000A52D8" w:rsidP="00946101"/>
    <w:p w14:paraId="572D59E1" w14:textId="77777777" w:rsidR="000A52D8" w:rsidRDefault="000A52D8" w:rsidP="00946101"/>
    <w:p w14:paraId="38B7AAA6" w14:textId="77777777" w:rsidR="000A52D8" w:rsidRDefault="000A52D8" w:rsidP="00946101"/>
    <w:p w14:paraId="2CD8A4C9" w14:textId="022DA2BB" w:rsidR="000A52D8" w:rsidRPr="00C72889" w:rsidRDefault="009F3D7C" w:rsidP="0065090E">
      <w:pPr>
        <w:pStyle w:val="Heading3"/>
      </w:pPr>
      <w:bookmarkStart w:id="11" w:name="_Toc197699149"/>
      <w:r>
        <w:rPr>
          <w:noProof/>
        </w:rPr>
        <w:lastRenderedPageBreak/>
        <w:drawing>
          <wp:anchor distT="0" distB="0" distL="114300" distR="114300" simplePos="0" relativeHeight="251657223" behindDoc="0" locked="0" layoutInCell="1" allowOverlap="1" wp14:anchorId="57AD52BD" wp14:editId="0AA1FA2F">
            <wp:simplePos x="0" y="0"/>
            <wp:positionH relativeFrom="margin">
              <wp:align>center</wp:align>
            </wp:positionH>
            <wp:positionV relativeFrom="paragraph">
              <wp:posOffset>328441</wp:posOffset>
            </wp:positionV>
            <wp:extent cx="6437630" cy="2632710"/>
            <wp:effectExtent l="19050" t="19050" r="20320" b="15240"/>
            <wp:wrapSquare wrapText="bothSides"/>
            <wp:docPr id="544349196"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49196" name="Picture 34" descr="A screenshot of a compute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37630" cy="2632710"/>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5090E">
        <w:t xml:space="preserve">5.1 - </w:t>
      </w:r>
      <w:r w:rsidR="00C72889" w:rsidRPr="00C72889">
        <w:t>Resource Allocation Sheet</w:t>
      </w:r>
      <w:bookmarkEnd w:id="11"/>
    </w:p>
    <w:p w14:paraId="14762EBD" w14:textId="097179F7" w:rsidR="00725E40" w:rsidRDefault="00725E40" w:rsidP="00946101"/>
    <w:p w14:paraId="3F9C40B6" w14:textId="527D9180" w:rsidR="00773F47" w:rsidRPr="00773F47" w:rsidRDefault="00773F47" w:rsidP="00773F47">
      <w:pPr>
        <w:rPr>
          <w:color w:val="FF0000"/>
        </w:rPr>
      </w:pPr>
    </w:p>
    <w:p w14:paraId="33DC6E08" w14:textId="6E9E1FC3" w:rsidR="00725E40" w:rsidRDefault="00725E40" w:rsidP="00946101"/>
    <w:p w14:paraId="0CB306CB" w14:textId="3813830B" w:rsidR="00725E40" w:rsidRDefault="00725E40" w:rsidP="00946101"/>
    <w:p w14:paraId="00E3D807" w14:textId="66DC98A5" w:rsidR="00725E40" w:rsidRPr="009F3D7C" w:rsidRDefault="009F3D7C" w:rsidP="0065090E">
      <w:pPr>
        <w:pStyle w:val="Heading3"/>
        <w:rPr>
          <w:rFonts w:ascii="Arial" w:hAnsi="Arial" w:cs="Arial"/>
          <w:sz w:val="24"/>
          <w:szCs w:val="24"/>
        </w:rPr>
      </w:pPr>
      <w:bookmarkStart w:id="12" w:name="_Toc197699150"/>
      <w:r w:rsidRPr="0065090E">
        <w:rPr>
          <w:rStyle w:val="Heading3Char"/>
          <w:noProof/>
        </w:rPr>
        <w:drawing>
          <wp:anchor distT="0" distB="0" distL="114300" distR="114300" simplePos="0" relativeHeight="251657224" behindDoc="0" locked="0" layoutInCell="1" allowOverlap="1" wp14:anchorId="2F4BEFFB" wp14:editId="157F6D44">
            <wp:simplePos x="0" y="0"/>
            <wp:positionH relativeFrom="margin">
              <wp:posOffset>-172720</wp:posOffset>
            </wp:positionH>
            <wp:positionV relativeFrom="paragraph">
              <wp:posOffset>418416</wp:posOffset>
            </wp:positionV>
            <wp:extent cx="6098540" cy="3152775"/>
            <wp:effectExtent l="19050" t="19050" r="16510" b="28575"/>
            <wp:wrapSquare wrapText="bothSides"/>
            <wp:docPr id="89063957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639578" name="Picture 33"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8540" cy="31527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65090E" w:rsidRPr="0065090E">
        <w:rPr>
          <w:rStyle w:val="Heading3Char"/>
        </w:rPr>
        <w:t xml:space="preserve">5.2 - </w:t>
      </w:r>
      <w:r w:rsidR="00C72889" w:rsidRPr="0065090E">
        <w:rPr>
          <w:rStyle w:val="Heading3Char"/>
        </w:rPr>
        <w:t>Critical Path</w:t>
      </w:r>
      <w:r w:rsidRPr="0065090E">
        <w:rPr>
          <w:rStyle w:val="Heading3Char"/>
        </w:rPr>
        <w:t xml:space="preserve"> Analysis – Groundw</w:t>
      </w:r>
      <w:r w:rsidRPr="009F3D7C">
        <w:rPr>
          <w:rFonts w:ascii="Arial" w:hAnsi="Arial" w:cs="Arial"/>
          <w:sz w:val="24"/>
          <w:szCs w:val="24"/>
        </w:rPr>
        <w:t>orks</w:t>
      </w:r>
      <w:bookmarkEnd w:id="12"/>
    </w:p>
    <w:p w14:paraId="08A163BF" w14:textId="5BE6C226" w:rsidR="00725E40" w:rsidRDefault="00725E40" w:rsidP="00946101"/>
    <w:p w14:paraId="65B46EBF" w14:textId="450DCC1F" w:rsidR="00725E40" w:rsidRDefault="00725E40" w:rsidP="00946101"/>
    <w:p w14:paraId="47C55EA6" w14:textId="1ADA2DDD" w:rsidR="00725E40" w:rsidRDefault="00725E40" w:rsidP="00946101"/>
    <w:p w14:paraId="1BB97467" w14:textId="77777777" w:rsidR="00946101" w:rsidRDefault="00946101" w:rsidP="00946101"/>
    <w:p w14:paraId="1663DD99" w14:textId="04B49CCE" w:rsidR="00946101" w:rsidRDefault="008D4C2F" w:rsidP="00555C9D">
      <w:pPr>
        <w:pStyle w:val="Heading2"/>
      </w:pPr>
      <w:bookmarkStart w:id="13" w:name="_Toc197699151"/>
      <w:r>
        <w:lastRenderedPageBreak/>
        <w:t>6</w:t>
      </w:r>
      <w:r w:rsidR="00946101">
        <w:t>.0 - Conclu</w:t>
      </w:r>
      <w:r w:rsidR="00317AEC">
        <w:t>sion</w:t>
      </w:r>
      <w:bookmarkEnd w:id="13"/>
    </w:p>
    <w:p w14:paraId="05F0F7A5" w14:textId="77777777" w:rsidR="00BA0D3A" w:rsidRDefault="009C3C33" w:rsidP="00BA0D3A">
      <w:pPr>
        <w:contextualSpacing/>
        <w:jc w:val="both"/>
        <w:rPr>
          <w:rFonts w:ascii="Arial" w:hAnsi="Arial" w:cs="Arial"/>
          <w:sz w:val="24"/>
          <w:szCs w:val="24"/>
        </w:rPr>
      </w:pPr>
      <w:r w:rsidRPr="009C3C33">
        <w:rPr>
          <w:rFonts w:ascii="Arial" w:hAnsi="Arial" w:cs="Arial"/>
          <w:sz w:val="24"/>
          <w:szCs w:val="24"/>
        </w:rPr>
        <w:t>This report</w:t>
      </w:r>
      <w:r w:rsidR="00555C9D" w:rsidRPr="00BA0D3A">
        <w:rPr>
          <w:rFonts w:ascii="Arial" w:hAnsi="Arial" w:cs="Arial"/>
          <w:sz w:val="24"/>
          <w:szCs w:val="24"/>
        </w:rPr>
        <w:t xml:space="preserve"> has</w:t>
      </w:r>
      <w:r w:rsidRPr="009C3C33">
        <w:rPr>
          <w:rFonts w:ascii="Arial" w:hAnsi="Arial" w:cs="Arial"/>
          <w:sz w:val="24"/>
          <w:szCs w:val="24"/>
        </w:rPr>
        <w:t xml:space="preserve"> explored the construction of residential units at SA1 Riverside Wharf, Swansea, focusing on key areas of project planning and delivery. The </w:t>
      </w:r>
      <w:r w:rsidR="00555C9D" w:rsidRPr="00BA0D3A">
        <w:rPr>
          <w:rFonts w:ascii="Arial" w:hAnsi="Arial" w:cs="Arial"/>
          <w:sz w:val="24"/>
          <w:szCs w:val="24"/>
        </w:rPr>
        <w:t>report</w:t>
      </w:r>
      <w:r w:rsidR="00A53B9C" w:rsidRPr="00BA0D3A">
        <w:rPr>
          <w:rFonts w:ascii="Arial" w:hAnsi="Arial" w:cs="Arial"/>
          <w:sz w:val="24"/>
          <w:szCs w:val="24"/>
        </w:rPr>
        <w:t xml:space="preserve"> explores</w:t>
      </w:r>
      <w:r w:rsidRPr="009C3C33">
        <w:rPr>
          <w:rFonts w:ascii="Arial" w:hAnsi="Arial" w:cs="Arial"/>
          <w:sz w:val="24"/>
          <w:szCs w:val="24"/>
        </w:rPr>
        <w:t xml:space="preserve"> three core elements</w:t>
      </w:r>
      <w:r w:rsidR="00A53B9C" w:rsidRPr="00BA0D3A">
        <w:rPr>
          <w:rFonts w:ascii="Arial" w:hAnsi="Arial" w:cs="Arial"/>
          <w:sz w:val="24"/>
          <w:szCs w:val="24"/>
        </w:rPr>
        <w:t xml:space="preserve">, </w:t>
      </w:r>
      <w:r w:rsidRPr="009C3C33">
        <w:rPr>
          <w:rFonts w:ascii="Arial" w:hAnsi="Arial" w:cs="Arial"/>
          <w:sz w:val="24"/>
          <w:szCs w:val="24"/>
        </w:rPr>
        <w:t>the production of a detailed site layout plan, a construction-phase risk register, and a Gantt chart showing time, resource, and cost planning for the groundworks phase.</w:t>
      </w:r>
    </w:p>
    <w:p w14:paraId="492BD61C" w14:textId="203AAC4E" w:rsidR="009C3C33" w:rsidRPr="009C3C33" w:rsidRDefault="009C3C33" w:rsidP="00BA0D3A">
      <w:pPr>
        <w:contextualSpacing/>
        <w:jc w:val="both"/>
        <w:rPr>
          <w:rFonts w:ascii="Arial" w:hAnsi="Arial" w:cs="Arial"/>
          <w:sz w:val="24"/>
          <w:szCs w:val="24"/>
        </w:rPr>
      </w:pPr>
      <w:r w:rsidRPr="009C3C33">
        <w:rPr>
          <w:rFonts w:ascii="Arial" w:hAnsi="Arial" w:cs="Arial"/>
          <w:sz w:val="24"/>
          <w:szCs w:val="24"/>
        </w:rPr>
        <w:t xml:space="preserve">The site plans </w:t>
      </w:r>
      <w:r w:rsidR="00A53B9C" w:rsidRPr="00BA0D3A">
        <w:rPr>
          <w:rFonts w:ascii="Arial" w:hAnsi="Arial" w:cs="Arial"/>
          <w:sz w:val="24"/>
          <w:szCs w:val="24"/>
        </w:rPr>
        <w:t>show</w:t>
      </w:r>
      <w:r w:rsidRPr="009C3C33">
        <w:rPr>
          <w:rFonts w:ascii="Arial" w:hAnsi="Arial" w:cs="Arial"/>
          <w:sz w:val="24"/>
          <w:szCs w:val="24"/>
        </w:rPr>
        <w:t xml:space="preserve"> the challenges of building on a small, </w:t>
      </w:r>
      <w:r w:rsidR="00A53B9C" w:rsidRPr="00BA0D3A">
        <w:rPr>
          <w:rFonts w:ascii="Arial" w:hAnsi="Arial" w:cs="Arial"/>
          <w:sz w:val="24"/>
          <w:szCs w:val="24"/>
        </w:rPr>
        <w:t>b</w:t>
      </w:r>
      <w:r w:rsidRPr="009C3C33">
        <w:rPr>
          <w:rFonts w:ascii="Arial" w:hAnsi="Arial" w:cs="Arial"/>
          <w:sz w:val="24"/>
          <w:szCs w:val="24"/>
        </w:rPr>
        <w:t>rownfield site, and demonstrated how access, material storage, traffic management, and welfare facilities must be carefully coordinated at each construction phase. These evolvin</w:t>
      </w:r>
      <w:r w:rsidR="00A53B9C" w:rsidRPr="00BA0D3A">
        <w:rPr>
          <w:rFonts w:ascii="Arial" w:hAnsi="Arial" w:cs="Arial"/>
          <w:sz w:val="24"/>
          <w:szCs w:val="24"/>
        </w:rPr>
        <w:t>g</w:t>
      </w:r>
      <w:r w:rsidRPr="009C3C33">
        <w:rPr>
          <w:rFonts w:ascii="Arial" w:hAnsi="Arial" w:cs="Arial"/>
          <w:sz w:val="24"/>
          <w:szCs w:val="24"/>
        </w:rPr>
        <w:t xml:space="preserve"> layouts are essential to ensure health, safety, and efficiency as the project progresses from groundworks through to internal finishes and landscaping.</w:t>
      </w:r>
    </w:p>
    <w:p w14:paraId="533D2B76" w14:textId="77777777" w:rsidR="00BA0D3A" w:rsidRDefault="009C3C33" w:rsidP="00BA0D3A">
      <w:pPr>
        <w:contextualSpacing/>
        <w:jc w:val="both"/>
        <w:rPr>
          <w:rFonts w:ascii="Arial" w:hAnsi="Arial" w:cs="Arial"/>
          <w:sz w:val="24"/>
          <w:szCs w:val="24"/>
        </w:rPr>
      </w:pPr>
      <w:r w:rsidRPr="009C3C33">
        <w:rPr>
          <w:rFonts w:ascii="Arial" w:hAnsi="Arial" w:cs="Arial"/>
          <w:sz w:val="24"/>
          <w:szCs w:val="24"/>
        </w:rPr>
        <w:t>The risk register identified common and project-specific hazards</w:t>
      </w:r>
      <w:r w:rsidR="00423259" w:rsidRPr="00BA0D3A">
        <w:rPr>
          <w:rFonts w:ascii="Arial" w:hAnsi="Arial" w:cs="Arial"/>
          <w:sz w:val="24"/>
          <w:szCs w:val="24"/>
        </w:rPr>
        <w:t xml:space="preserve"> like</w:t>
      </w:r>
      <w:r w:rsidRPr="009C3C33">
        <w:rPr>
          <w:rFonts w:ascii="Arial" w:hAnsi="Arial" w:cs="Arial"/>
          <w:sz w:val="24"/>
          <w:szCs w:val="24"/>
        </w:rPr>
        <w:t xml:space="preserve"> crane operations, manual handling, and poor weather</w:t>
      </w:r>
      <w:r w:rsidR="00423259" w:rsidRPr="00BA0D3A">
        <w:rPr>
          <w:rFonts w:ascii="Arial" w:hAnsi="Arial" w:cs="Arial"/>
          <w:sz w:val="24"/>
          <w:szCs w:val="24"/>
        </w:rPr>
        <w:t xml:space="preserve"> </w:t>
      </w:r>
      <w:r w:rsidRPr="009C3C33">
        <w:rPr>
          <w:rFonts w:ascii="Arial" w:hAnsi="Arial" w:cs="Arial"/>
          <w:sz w:val="24"/>
          <w:szCs w:val="24"/>
        </w:rPr>
        <w:t xml:space="preserve">and proposed effective control measures to reduce risk to acceptable levels. </w:t>
      </w:r>
      <w:r w:rsidR="00410A2A" w:rsidRPr="00BA0D3A">
        <w:rPr>
          <w:rFonts w:ascii="Arial" w:hAnsi="Arial" w:cs="Arial"/>
          <w:sz w:val="24"/>
          <w:szCs w:val="24"/>
        </w:rPr>
        <w:t>The register identifies</w:t>
      </w:r>
      <w:r w:rsidRPr="009C3C33">
        <w:rPr>
          <w:rFonts w:ascii="Arial" w:hAnsi="Arial" w:cs="Arial"/>
          <w:sz w:val="24"/>
          <w:szCs w:val="24"/>
        </w:rPr>
        <w:t xml:space="preserve"> the importance of </w:t>
      </w:r>
      <w:r w:rsidR="00410A2A" w:rsidRPr="00BA0D3A">
        <w:rPr>
          <w:rFonts w:ascii="Arial" w:hAnsi="Arial" w:cs="Arial"/>
          <w:sz w:val="24"/>
          <w:szCs w:val="24"/>
        </w:rPr>
        <w:t>continuous</w:t>
      </w:r>
      <w:r w:rsidRPr="009C3C33">
        <w:rPr>
          <w:rFonts w:ascii="Arial" w:hAnsi="Arial" w:cs="Arial"/>
          <w:sz w:val="24"/>
          <w:szCs w:val="24"/>
        </w:rPr>
        <w:t xml:space="preserve"> monitoring </w:t>
      </w:r>
      <w:r w:rsidR="00410A2A" w:rsidRPr="00BA0D3A">
        <w:rPr>
          <w:rFonts w:ascii="Arial" w:hAnsi="Arial" w:cs="Arial"/>
          <w:sz w:val="24"/>
          <w:szCs w:val="24"/>
        </w:rPr>
        <w:t xml:space="preserve">of </w:t>
      </w:r>
      <w:r w:rsidR="001963A7" w:rsidRPr="00BA0D3A">
        <w:rPr>
          <w:rFonts w:ascii="Arial" w:hAnsi="Arial" w:cs="Arial"/>
          <w:sz w:val="24"/>
          <w:szCs w:val="24"/>
        </w:rPr>
        <w:t>such</w:t>
      </w:r>
      <w:r w:rsidR="00BA0D3A">
        <w:rPr>
          <w:rFonts w:ascii="Arial" w:hAnsi="Arial" w:cs="Arial"/>
          <w:sz w:val="24"/>
          <w:szCs w:val="24"/>
        </w:rPr>
        <w:t xml:space="preserve"> </w:t>
      </w:r>
      <w:r w:rsidRPr="009C3C33">
        <w:rPr>
          <w:rFonts w:ascii="Arial" w:hAnsi="Arial" w:cs="Arial"/>
          <w:sz w:val="24"/>
          <w:szCs w:val="24"/>
        </w:rPr>
        <w:t>a complex environment.</w:t>
      </w:r>
    </w:p>
    <w:p w14:paraId="738F19D4" w14:textId="2CAF1173" w:rsidR="009C3C33" w:rsidRPr="009C3C33" w:rsidRDefault="009C3C33" w:rsidP="00BA0D3A">
      <w:pPr>
        <w:contextualSpacing/>
        <w:jc w:val="both"/>
        <w:rPr>
          <w:rFonts w:ascii="Arial" w:hAnsi="Arial" w:cs="Arial"/>
          <w:sz w:val="24"/>
          <w:szCs w:val="24"/>
        </w:rPr>
      </w:pPr>
      <w:r w:rsidRPr="009C3C33">
        <w:rPr>
          <w:rFonts w:ascii="Arial" w:hAnsi="Arial" w:cs="Arial"/>
          <w:sz w:val="24"/>
          <w:szCs w:val="24"/>
        </w:rPr>
        <w:t>Finally, the Gantt chart provided a visual breakdown of the groundworks stage, allocating labour, time, and costs to demonstrate how professional planning software can support delivery on time and within budget.</w:t>
      </w:r>
    </w:p>
    <w:p w14:paraId="53DEBD4B" w14:textId="0C9B8714" w:rsidR="009C3C33" w:rsidRPr="009C3C33" w:rsidRDefault="009C3C33" w:rsidP="00BA0D3A">
      <w:pPr>
        <w:jc w:val="both"/>
        <w:rPr>
          <w:rFonts w:ascii="Arial" w:hAnsi="Arial" w:cs="Arial"/>
          <w:sz w:val="24"/>
          <w:szCs w:val="24"/>
        </w:rPr>
      </w:pPr>
      <w:r w:rsidRPr="009C3C33">
        <w:rPr>
          <w:rFonts w:ascii="Arial" w:hAnsi="Arial" w:cs="Arial"/>
          <w:sz w:val="24"/>
          <w:szCs w:val="24"/>
        </w:rPr>
        <w:t xml:space="preserve">Overall, this </w:t>
      </w:r>
      <w:r w:rsidR="00B364D9" w:rsidRPr="00BA0D3A">
        <w:rPr>
          <w:rFonts w:ascii="Arial" w:hAnsi="Arial" w:cs="Arial"/>
          <w:sz w:val="24"/>
          <w:szCs w:val="24"/>
        </w:rPr>
        <w:t xml:space="preserve">report </w:t>
      </w:r>
      <w:r w:rsidRPr="009C3C33">
        <w:rPr>
          <w:rFonts w:ascii="Arial" w:hAnsi="Arial" w:cs="Arial"/>
          <w:sz w:val="24"/>
          <w:szCs w:val="24"/>
        </w:rPr>
        <w:t>has shown how construction planning tools and safety management strategies are applied in practice, offering insight into the skills and decision-making expected of construction professionals working in constrained urban environments.</w:t>
      </w:r>
    </w:p>
    <w:p w14:paraId="72611427" w14:textId="77777777" w:rsidR="00946101" w:rsidRDefault="00946101" w:rsidP="00946101"/>
    <w:p w14:paraId="22200459" w14:textId="77777777" w:rsidR="00946101" w:rsidRDefault="00946101" w:rsidP="00946101"/>
    <w:p w14:paraId="3E35FB88" w14:textId="77777777" w:rsidR="00946101" w:rsidRDefault="00946101" w:rsidP="00946101"/>
    <w:p w14:paraId="5B79719E" w14:textId="77777777" w:rsidR="00946101" w:rsidRDefault="00946101" w:rsidP="00946101"/>
    <w:p w14:paraId="31FCE25A" w14:textId="77777777" w:rsidR="00946101" w:rsidRDefault="00946101" w:rsidP="00946101"/>
    <w:p w14:paraId="6C512FC7" w14:textId="77777777" w:rsidR="00946101" w:rsidRDefault="00946101" w:rsidP="00946101"/>
    <w:p w14:paraId="5CFE1C57" w14:textId="77777777" w:rsidR="00946101" w:rsidRDefault="00946101" w:rsidP="00946101"/>
    <w:p w14:paraId="4E27FCE2" w14:textId="77777777" w:rsidR="00946101" w:rsidRDefault="00946101" w:rsidP="00946101"/>
    <w:p w14:paraId="541CDFAF" w14:textId="77777777" w:rsidR="00946101" w:rsidRDefault="00946101" w:rsidP="00946101"/>
    <w:p w14:paraId="014C33BC" w14:textId="77777777" w:rsidR="00946101" w:rsidRDefault="00946101" w:rsidP="00946101"/>
    <w:p w14:paraId="5F3678FA" w14:textId="77777777" w:rsidR="00946101" w:rsidRDefault="00946101" w:rsidP="00946101"/>
    <w:p w14:paraId="795DD6E0" w14:textId="77777777" w:rsidR="00946101" w:rsidRDefault="00946101" w:rsidP="00946101"/>
    <w:p w14:paraId="201F13DD" w14:textId="77777777" w:rsidR="00946101" w:rsidRDefault="00946101" w:rsidP="00946101"/>
    <w:p w14:paraId="1F3BF743" w14:textId="77777777" w:rsidR="00946101" w:rsidRDefault="00946101" w:rsidP="00946101"/>
    <w:p w14:paraId="6A9E710C" w14:textId="77777777" w:rsidR="00946101" w:rsidRDefault="00946101" w:rsidP="00946101"/>
    <w:p w14:paraId="727B8356" w14:textId="35D14236" w:rsidR="00946101" w:rsidRDefault="00946101" w:rsidP="00632A84"/>
    <w:bookmarkStart w:id="14" w:name="_Toc197699152" w:displacedByCustomXml="next"/>
    <w:sdt>
      <w:sdtPr>
        <w:rPr>
          <w:rFonts w:asciiTheme="minorHAnsi" w:eastAsiaTheme="minorHAnsi" w:hAnsiTheme="minorHAnsi" w:cstheme="minorBidi"/>
          <w:color w:val="auto"/>
          <w:sz w:val="22"/>
          <w:szCs w:val="22"/>
        </w:rPr>
        <w:id w:val="1119499703"/>
        <w:docPartObj>
          <w:docPartGallery w:val="Bibliographies"/>
          <w:docPartUnique/>
        </w:docPartObj>
      </w:sdtPr>
      <w:sdtEndPr/>
      <w:sdtContent>
        <w:p w14:paraId="3D245E07" w14:textId="2A5531A0" w:rsidR="00F83725" w:rsidRDefault="00F83725">
          <w:pPr>
            <w:pStyle w:val="Heading1"/>
          </w:pPr>
          <w:r>
            <w:t>References</w:t>
          </w:r>
          <w:bookmarkEnd w:id="14"/>
        </w:p>
        <w:sdt>
          <w:sdtPr>
            <w:id w:val="-573587230"/>
            <w:bibliography/>
          </w:sdtPr>
          <w:sdtEndPr/>
          <w:sdtContent>
            <w:p w14:paraId="4AD15BF0" w14:textId="77777777" w:rsidR="00C86942" w:rsidRPr="006F4E42" w:rsidRDefault="00C86942" w:rsidP="00C86942">
              <w:pPr>
                <w:pStyle w:val="Bibliography"/>
                <w:ind w:left="720" w:hanging="720"/>
              </w:pPr>
              <w:r w:rsidRPr="006F4E42">
                <w:t xml:space="preserve">Butler, B. (2025a) </w:t>
              </w:r>
              <w:r w:rsidRPr="006F4E42">
                <w:rPr>
                  <w:i/>
                  <w:iCs/>
                </w:rPr>
                <w:t>Swansea Waterfront apartments scheme backed</w:t>
              </w:r>
              <w:r w:rsidRPr="006F4E42">
                <w:t xml:space="preserve">. Available at: </w:t>
              </w:r>
              <w:hyperlink r:id="rId24" w:tgtFrame="_new" w:history="1">
                <w:r w:rsidRPr="006F4E42">
                  <w:rPr>
                    <w:rStyle w:val="Hyperlink"/>
                    <w:color w:val="auto"/>
                  </w:rPr>
                  <w:t>https://www.insidermedia.com/news/wales/swansea-waterfront-apartments-scheme-backed</w:t>
                </w:r>
              </w:hyperlink>
              <w:r w:rsidRPr="006F4E42">
                <w:t xml:space="preserve"> (Accessed: 30 April 2025).</w:t>
              </w:r>
            </w:p>
            <w:p w14:paraId="5CC0F156" w14:textId="77777777" w:rsidR="00C86942" w:rsidRPr="00C86942" w:rsidRDefault="00C86942" w:rsidP="00C86942">
              <w:pPr>
                <w:pStyle w:val="Bibliography"/>
                <w:ind w:left="720" w:hanging="720"/>
              </w:pPr>
              <w:r w:rsidRPr="00C86942">
                <w:t xml:space="preserve">Butler, B. (2025b) </w:t>
              </w:r>
              <w:r w:rsidRPr="00C86942">
                <w:rPr>
                  <w:i/>
                  <w:iCs/>
                </w:rPr>
                <w:t>Swansea Waterfront apartments scheme backed</w:t>
              </w:r>
              <w:r w:rsidRPr="00C86942">
                <w:t xml:space="preserve">. Available at: </w:t>
              </w:r>
              <w:hyperlink r:id="rId25" w:tgtFrame="_new" w:history="1">
                <w:r w:rsidRPr="00C86942">
                  <w:rPr>
                    <w:rStyle w:val="Hyperlink"/>
                    <w:color w:val="auto"/>
                  </w:rPr>
                  <w:t>https://www.insidermedia.com/news/wales/swansea-waterfront-apartments-scheme-backed</w:t>
                </w:r>
              </w:hyperlink>
              <w:r w:rsidRPr="00C86942">
                <w:t xml:space="preserve"> (Accessed: 1 May 2025).</w:t>
              </w:r>
            </w:p>
            <w:p w14:paraId="70F75757" w14:textId="77777777" w:rsidR="00C86942" w:rsidRPr="00C86942" w:rsidRDefault="00C86942" w:rsidP="00C86942">
              <w:pPr>
                <w:pStyle w:val="Bibliography"/>
                <w:ind w:left="720" w:hanging="720"/>
              </w:pPr>
              <w:r w:rsidRPr="00C86942">
                <w:t xml:space="preserve">Construction Wiki. (2025) </w:t>
              </w:r>
              <w:r w:rsidRPr="00C86942">
                <w:rPr>
                  <w:i/>
                  <w:iCs/>
                </w:rPr>
                <w:t>Site Layout Plan for Construction</w:t>
              </w:r>
              <w:r w:rsidRPr="00C86942">
                <w:t xml:space="preserve">. Available at: </w:t>
              </w:r>
              <w:hyperlink r:id="rId26" w:tgtFrame="_new" w:history="1">
                <w:r w:rsidRPr="00C86942">
                  <w:rPr>
                    <w:rStyle w:val="Hyperlink"/>
                    <w:color w:val="auto"/>
                  </w:rPr>
                  <w:t>https://www.designingbuildings.co.uk/w/Site_layout_plan_for_construction</w:t>
                </w:r>
              </w:hyperlink>
              <w:r w:rsidRPr="00C86942">
                <w:t xml:space="preserve"> (Accessed: 1 May 2025).</w:t>
              </w:r>
            </w:p>
            <w:p w14:paraId="5BDEA269" w14:textId="77777777" w:rsidR="00C86942" w:rsidRPr="00C86942" w:rsidRDefault="00C86942" w:rsidP="00C86942">
              <w:pPr>
                <w:pStyle w:val="Bibliography"/>
                <w:ind w:left="720" w:hanging="720"/>
              </w:pPr>
              <w:r w:rsidRPr="00C86942">
                <w:t xml:space="preserve">Health and Safety Consultants. (2025) </w:t>
              </w:r>
              <w:r w:rsidRPr="00C86942">
                <w:rPr>
                  <w:i/>
                  <w:iCs/>
                </w:rPr>
                <w:t>Risk Assessment and Method Statement Template for Groundworks</w:t>
              </w:r>
              <w:r w:rsidRPr="00C86942">
                <w:t>. Available at: https://www.ctcswl.co.uk/product/risk-assessment-and-method-statement-template-groundworks (Accessed: 1 May 2025).</w:t>
              </w:r>
            </w:p>
            <w:p w14:paraId="07096F17" w14:textId="77777777" w:rsidR="00C86942" w:rsidRPr="00C86942" w:rsidRDefault="00C86942" w:rsidP="00C86942">
              <w:pPr>
                <w:pStyle w:val="Bibliography"/>
                <w:ind w:left="720" w:hanging="720"/>
              </w:pPr>
              <w:r w:rsidRPr="00C86942">
                <w:t xml:space="preserve">HSE.gov. (2025a) </w:t>
              </w:r>
              <w:r w:rsidRPr="00C86942">
                <w:rPr>
                  <w:i/>
                  <w:iCs/>
                </w:rPr>
                <w:t>Lifting operations</w:t>
              </w:r>
              <w:r w:rsidRPr="00C86942">
                <w:t xml:space="preserve">. Available at: </w:t>
              </w:r>
              <w:hyperlink r:id="rId27" w:tgtFrame="_new" w:history="1">
                <w:r w:rsidRPr="00C86942">
                  <w:rPr>
                    <w:rStyle w:val="Hyperlink"/>
                    <w:color w:val="auto"/>
                  </w:rPr>
                  <w:t>https://www.hse.gov.uk/construction/safetytopics/lifting-operations.htm</w:t>
                </w:r>
              </w:hyperlink>
              <w:r w:rsidRPr="00C86942">
                <w:t xml:space="preserve"> (Accessed: 2 May 2025).</w:t>
              </w:r>
            </w:p>
            <w:p w14:paraId="0FF769C6" w14:textId="77777777" w:rsidR="00C86942" w:rsidRPr="00C86942" w:rsidRDefault="00C86942" w:rsidP="00C86942">
              <w:pPr>
                <w:pStyle w:val="Bibliography"/>
                <w:ind w:left="720" w:hanging="720"/>
              </w:pPr>
              <w:r w:rsidRPr="00C86942">
                <w:t xml:space="preserve">HSE.gov. (2025b) </w:t>
              </w:r>
              <w:r w:rsidRPr="00C86942">
                <w:rPr>
                  <w:i/>
                  <w:iCs/>
                </w:rPr>
                <w:t>Materials storage and waste management</w:t>
              </w:r>
              <w:r w:rsidRPr="00C86942">
                <w:t xml:space="preserve">. Available at: </w:t>
              </w:r>
              <w:hyperlink r:id="rId28" w:tgtFrame="_new" w:history="1">
                <w:r w:rsidRPr="00C86942">
                  <w:rPr>
                    <w:rStyle w:val="Hyperlink"/>
                    <w:color w:val="auto"/>
                  </w:rPr>
                  <w:t>https://www.hse.gov.uk/construction/safetytopics/storage.htm</w:t>
                </w:r>
              </w:hyperlink>
              <w:r w:rsidRPr="00C86942">
                <w:t xml:space="preserve"> (Accessed: 2 May 2025).</w:t>
              </w:r>
            </w:p>
            <w:p w14:paraId="21A18F0C" w14:textId="77777777" w:rsidR="00C86942" w:rsidRPr="00C86942" w:rsidRDefault="00C86942" w:rsidP="00C86942">
              <w:pPr>
                <w:pStyle w:val="Bibliography"/>
                <w:ind w:left="720" w:hanging="720"/>
              </w:pPr>
              <w:r w:rsidRPr="00C86942">
                <w:t xml:space="preserve">HSE.gov. (2025c) </w:t>
              </w:r>
              <w:r w:rsidRPr="00C86942">
                <w:rPr>
                  <w:i/>
                  <w:iCs/>
                </w:rPr>
                <w:t>Plant Layout</w:t>
              </w:r>
              <w:r w:rsidRPr="00C86942">
                <w:t xml:space="preserve">. Available at: </w:t>
              </w:r>
              <w:hyperlink r:id="rId29" w:tgtFrame="_new" w:history="1">
                <w:r w:rsidRPr="00C86942">
                  <w:rPr>
                    <w:rStyle w:val="Hyperlink"/>
                    <w:color w:val="auto"/>
                  </w:rPr>
                  <w:t>https://www.hse.gov.uk/comah/sragtech/techmeasplantlay.htm</w:t>
                </w:r>
              </w:hyperlink>
              <w:r w:rsidRPr="00C86942">
                <w:t xml:space="preserve"> (Accessed: 2 May 2025).</w:t>
              </w:r>
            </w:p>
            <w:p w14:paraId="4DF98917" w14:textId="77777777" w:rsidR="00C86942" w:rsidRPr="00C86942" w:rsidRDefault="00C86942" w:rsidP="00C86942">
              <w:pPr>
                <w:pStyle w:val="Bibliography"/>
                <w:ind w:left="720" w:hanging="720"/>
              </w:pPr>
              <w:r w:rsidRPr="00C86942">
                <w:t xml:space="preserve">HSE.gov. (2025d) </w:t>
              </w:r>
              <w:r w:rsidRPr="00C86942">
                <w:rPr>
                  <w:i/>
                  <w:iCs/>
                </w:rPr>
                <w:t>Section 2 - Site layout and internal traffic routes</w:t>
              </w:r>
              <w:r w:rsidRPr="00C86942">
                <w:t xml:space="preserve">. Available at: </w:t>
              </w:r>
              <w:hyperlink r:id="rId30" w:tgtFrame="_new" w:history="1">
                <w:r w:rsidRPr="00C86942">
                  <w:rPr>
                    <w:rStyle w:val="Hyperlink"/>
                    <w:color w:val="auto"/>
                  </w:rPr>
                  <w:t>https://www.hse.gov.uk/workplacetransport/checklist/section2.htm</w:t>
                </w:r>
              </w:hyperlink>
              <w:r w:rsidRPr="00C86942">
                <w:t xml:space="preserve"> (Accessed: 2 May 2025).</w:t>
              </w:r>
            </w:p>
            <w:p w14:paraId="790D0700" w14:textId="77777777" w:rsidR="00C86942" w:rsidRPr="00C86942" w:rsidRDefault="00C86942" w:rsidP="00C86942">
              <w:pPr>
                <w:pStyle w:val="Bibliography"/>
                <w:ind w:left="720" w:hanging="720"/>
              </w:pPr>
              <w:r w:rsidRPr="00C86942">
                <w:t xml:space="preserve">Index, T.C. (2025) </w:t>
              </w:r>
              <w:r w:rsidRPr="00C86942">
                <w:rPr>
                  <w:i/>
                  <w:iCs/>
                </w:rPr>
                <w:t>104 Dwellings</w:t>
              </w:r>
              <w:r w:rsidRPr="00C86942">
                <w:t xml:space="preserve">. Available at: </w:t>
              </w:r>
              <w:hyperlink r:id="rId31" w:tgtFrame="_new" w:history="1">
                <w:r w:rsidRPr="00C86942">
                  <w:rPr>
                    <w:rStyle w:val="Hyperlink"/>
                    <w:color w:val="auto"/>
                  </w:rPr>
                  <w:t>https://www.theconstructionindex.co.uk/planning-leads/Swansea/view/826374</w:t>
                </w:r>
              </w:hyperlink>
              <w:r w:rsidRPr="00C86942">
                <w:t xml:space="preserve"> (Accessed: 30 April 2025).</w:t>
              </w:r>
            </w:p>
            <w:p w14:paraId="03D28E6E" w14:textId="77777777" w:rsidR="00C86942" w:rsidRPr="00C86942" w:rsidRDefault="00C86942" w:rsidP="00C86942">
              <w:pPr>
                <w:pStyle w:val="Bibliography"/>
                <w:ind w:left="720" w:hanging="720"/>
              </w:pPr>
              <w:r w:rsidRPr="00C86942">
                <w:t xml:space="preserve">M.T Copeland Technologies. (2025) </w:t>
              </w:r>
              <w:r w:rsidRPr="00C86942">
                <w:rPr>
                  <w:i/>
                  <w:iCs/>
                </w:rPr>
                <w:t>What Is a Site Plan? 11 Things Good Site Plans Must Include</w:t>
              </w:r>
              <w:r w:rsidRPr="00C86942">
                <w:t xml:space="preserve">. Available at: </w:t>
              </w:r>
              <w:hyperlink r:id="rId32" w:tgtFrame="_new" w:history="1">
                <w:r w:rsidRPr="00C86942">
                  <w:rPr>
                    <w:rStyle w:val="Hyperlink"/>
                    <w:color w:val="auto"/>
                  </w:rPr>
                  <w:t>https://mtcopeland.com/blog/what-is-a-site-plan-11-things-good-site-plans-must-include/</w:t>
                </w:r>
              </w:hyperlink>
              <w:r w:rsidRPr="00C86942">
                <w:t xml:space="preserve"> (Accessed: 1 May 2025).</w:t>
              </w:r>
            </w:p>
            <w:p w14:paraId="3FAEB627" w14:textId="77777777" w:rsidR="00C86942" w:rsidRPr="00C86942" w:rsidRDefault="00C86942" w:rsidP="00C86942">
              <w:pPr>
                <w:pStyle w:val="Bibliography"/>
                <w:ind w:left="720" w:hanging="720"/>
              </w:pPr>
              <w:r w:rsidRPr="00C86942">
                <w:t xml:space="preserve">Stakeholdermap.com. (2025) </w:t>
              </w:r>
              <w:r w:rsidRPr="00C86942">
                <w:rPr>
                  <w:i/>
                  <w:iCs/>
                </w:rPr>
                <w:t>Risk Management, Risk Analysis, Templates and Advice</w:t>
              </w:r>
              <w:r w:rsidRPr="00C86942">
                <w:t xml:space="preserve">. Available at: </w:t>
              </w:r>
              <w:hyperlink r:id="rId33" w:tgtFrame="_new" w:history="1">
                <w:r w:rsidRPr="00C86942">
                  <w:rPr>
                    <w:rStyle w:val="Hyperlink"/>
                    <w:color w:val="auto"/>
                  </w:rPr>
                  <w:t>https://www.stakeholdermap.com/risk/register-common-project-risks.html</w:t>
                </w:r>
              </w:hyperlink>
              <w:r w:rsidRPr="00C86942">
                <w:t xml:space="preserve"> (Accessed: 2 May 2025).</w:t>
              </w:r>
            </w:p>
            <w:p w14:paraId="2C8EC5BE" w14:textId="77777777" w:rsidR="00C86942" w:rsidRPr="00C86942" w:rsidRDefault="00C86942" w:rsidP="00C86942">
              <w:pPr>
                <w:pStyle w:val="Bibliography"/>
                <w:ind w:left="720" w:hanging="720"/>
              </w:pPr>
              <w:r w:rsidRPr="00C86942">
                <w:t xml:space="preserve">Swansea Council. (2025) </w:t>
              </w:r>
              <w:r w:rsidRPr="00C86942">
                <w:rPr>
                  <w:i/>
                  <w:iCs/>
                </w:rPr>
                <w:t>Planning – Planning Application Documents</w:t>
              </w:r>
              <w:r w:rsidRPr="00C86942">
                <w:t xml:space="preserve">. Available at: </w:t>
              </w:r>
              <w:hyperlink r:id="rId34" w:tgtFrame="_new" w:history="1">
                <w:r w:rsidRPr="00C86942">
                  <w:rPr>
                    <w:rStyle w:val="Hyperlink"/>
                    <w:color w:val="auto"/>
                  </w:rPr>
                  <w:t>https://property.swansea.gov.uk/online-applications/applicationDetails.do?activeTab=documents&amp;keyVal=SMSSPCEVKSU00</w:t>
                </w:r>
              </w:hyperlink>
              <w:r w:rsidRPr="00C86942">
                <w:t xml:space="preserve"> (Accessed: 30 April 2025).</w:t>
              </w:r>
            </w:p>
            <w:p w14:paraId="7C44E01D" w14:textId="77777777" w:rsidR="00C86942" w:rsidRPr="00C86942" w:rsidRDefault="00C86942" w:rsidP="00C86942">
              <w:pPr>
                <w:pStyle w:val="Bibliography"/>
                <w:ind w:left="720" w:hanging="720"/>
              </w:pPr>
              <w:r w:rsidRPr="00C86942">
                <w:lastRenderedPageBreak/>
                <w:t xml:space="preserve">The Constructor Building Ideas. (2025) </w:t>
              </w:r>
              <w:r w:rsidRPr="00C86942">
                <w:rPr>
                  <w:i/>
                  <w:iCs/>
                </w:rPr>
                <w:t>What are the construction site layouts considerations</w:t>
              </w:r>
              <w:r w:rsidRPr="00C86942">
                <w:t xml:space="preserve">. Available at: </w:t>
              </w:r>
              <w:hyperlink r:id="rId35" w:tgtFrame="_new" w:history="1">
                <w:r w:rsidRPr="00C86942">
                  <w:rPr>
                    <w:rStyle w:val="Hyperlink"/>
                    <w:color w:val="auto"/>
                  </w:rPr>
                  <w:t>https://theconstructor.org/construction/construction-site-layout-considerations/40147/</w:t>
                </w:r>
              </w:hyperlink>
              <w:r w:rsidRPr="00C86942">
                <w:t xml:space="preserve"> (Accessed: 1 May 2025).</w:t>
              </w:r>
            </w:p>
            <w:p w14:paraId="7956AD6C" w14:textId="77777777" w:rsidR="00C86942" w:rsidRPr="00C86942" w:rsidRDefault="00C86942" w:rsidP="00C86942">
              <w:pPr>
                <w:pStyle w:val="Bibliography"/>
                <w:ind w:left="720" w:hanging="720"/>
              </w:pPr>
              <w:r w:rsidRPr="00C86942">
                <w:t xml:space="preserve">United Living. (2025) </w:t>
              </w:r>
              <w:r w:rsidRPr="00C86942">
                <w:rPr>
                  <w:i/>
                  <w:iCs/>
                </w:rPr>
                <w:t>Client Risk Register</w:t>
              </w:r>
              <w:r w:rsidRPr="00C86942">
                <w:t>. [Internal document].</w:t>
              </w:r>
            </w:p>
            <w:p w14:paraId="3AD30145" w14:textId="77777777" w:rsidR="00C86942" w:rsidRPr="00C353B4" w:rsidRDefault="00C86942" w:rsidP="00C86942">
              <w:r w:rsidRPr="00C353B4">
                <w:t xml:space="preserve">Indeed. (2025a) </w:t>
              </w:r>
              <w:r w:rsidRPr="00C353B4">
                <w:rPr>
                  <w:i/>
                  <w:iCs/>
                </w:rPr>
                <w:t>Site Management</w:t>
              </w:r>
              <w:r w:rsidRPr="00C353B4">
                <w:t>. Available at: https://uk.indeed.com/jobs?q=site+manager+construction&amp;l=swansea (Accessed: 2 May 2025).</w:t>
              </w:r>
            </w:p>
            <w:p w14:paraId="4BE48A15" w14:textId="77777777" w:rsidR="00C86942" w:rsidRPr="00C353B4" w:rsidRDefault="00C86942" w:rsidP="00C86942">
              <w:r w:rsidRPr="00C353B4">
                <w:t xml:space="preserve">Indeed. (2025b) </w:t>
              </w:r>
              <w:r w:rsidRPr="00C353B4">
                <w:rPr>
                  <w:i/>
                  <w:iCs/>
                </w:rPr>
                <w:t>Health and Safety Officer</w:t>
              </w:r>
              <w:r w:rsidRPr="00C353B4">
                <w:t>. Available at: https://uk.indeed.com/jobs?q=health+and+safety+manager&amp;l=Swansea%2C+Swansea (Accessed: 2 May 2025).</w:t>
              </w:r>
            </w:p>
            <w:p w14:paraId="1992358D" w14:textId="77777777" w:rsidR="00C86942" w:rsidRPr="00C353B4" w:rsidRDefault="00C86942" w:rsidP="00C86942">
              <w:r w:rsidRPr="00C353B4">
                <w:t xml:space="preserve">Indeed. (2025c) </w:t>
              </w:r>
              <w:r w:rsidRPr="00C353B4">
                <w:rPr>
                  <w:i/>
                  <w:iCs/>
                </w:rPr>
                <w:t>Site Engineer</w:t>
              </w:r>
              <w:r w:rsidRPr="00C353B4">
                <w:t>. Available at: https://uk.indeed.com/jobs?q=Site+Engineer&amp;l=Swansea%2C+Swansea&amp;radius=25 (Accessed: 2 May 2025).</w:t>
              </w:r>
            </w:p>
            <w:p w14:paraId="191D279C" w14:textId="77777777" w:rsidR="00C86942" w:rsidRPr="00C353B4" w:rsidRDefault="00C86942" w:rsidP="00C86942">
              <w:r w:rsidRPr="00C353B4">
                <w:t xml:space="preserve">Indeed. (2025d) </w:t>
              </w:r>
              <w:r w:rsidRPr="00C353B4">
                <w:rPr>
                  <w:i/>
                  <w:iCs/>
                </w:rPr>
                <w:t>Site Supervisor</w:t>
              </w:r>
              <w:r w:rsidRPr="00C353B4">
                <w:t>. Available at: https://uk.indeed.com/jobs?q=site+supervisor&amp;l=Swansea%2C+Swansea&amp;radius=25 (Accessed: 3 May 2025).</w:t>
              </w:r>
            </w:p>
            <w:p w14:paraId="0E8546CB" w14:textId="77777777" w:rsidR="00C86942" w:rsidRPr="00C353B4" w:rsidRDefault="00C86942" w:rsidP="00C86942">
              <w:r w:rsidRPr="00C353B4">
                <w:t xml:space="preserve">Indeed. (2025e) </w:t>
              </w:r>
              <w:r w:rsidRPr="00C353B4">
                <w:rPr>
                  <w:i/>
                  <w:iCs/>
                </w:rPr>
                <w:t>Groundworker</w:t>
              </w:r>
              <w:r w:rsidRPr="00C353B4">
                <w:t>. Available at: https://uk.indeed.com/jobs?q=groundworker&amp;l=Swansea%2C+Swansea&amp;radius=25 (Accessed: 3 May 2025).</w:t>
              </w:r>
            </w:p>
            <w:p w14:paraId="29F99949" w14:textId="77777777" w:rsidR="00C86942" w:rsidRPr="00C353B4" w:rsidRDefault="00C86942" w:rsidP="00C86942">
              <w:r w:rsidRPr="00C353B4">
                <w:t xml:space="preserve">Indeed. (2025f) </w:t>
              </w:r>
              <w:r w:rsidRPr="00C353B4">
                <w:rPr>
                  <w:i/>
                  <w:iCs/>
                </w:rPr>
                <w:t>Surveyor</w:t>
              </w:r>
              <w:r w:rsidRPr="00C353B4">
                <w:t>. Available at: https://uk.indeed.com/jobs?q=surveyor&amp;l=Swansea%2C+Swansea&amp;radius=25 (Accessed: 3 May 2025).</w:t>
              </w:r>
            </w:p>
            <w:p w14:paraId="677A608E" w14:textId="77777777" w:rsidR="00C86942" w:rsidRPr="00C353B4" w:rsidRDefault="00C86942" w:rsidP="00C86942">
              <w:r w:rsidRPr="00C353B4">
                <w:t xml:space="preserve">Indeed. (2025g) </w:t>
              </w:r>
              <w:r w:rsidRPr="00C353B4">
                <w:rPr>
                  <w:i/>
                  <w:iCs/>
                </w:rPr>
                <w:t>Machine Operator</w:t>
              </w:r>
              <w:r w:rsidRPr="00C353B4">
                <w:t>. Available at: https://uk.indeed.com/jobs?q=machine+operator&amp;l=Swansea%2C+Swansea&amp;radius=25 (Accessed: 3 May 2025).</w:t>
              </w:r>
            </w:p>
            <w:p w14:paraId="5CD71C06" w14:textId="77777777" w:rsidR="00C86942" w:rsidRPr="00C353B4" w:rsidRDefault="00C86942" w:rsidP="00C86942">
              <w:r w:rsidRPr="00C353B4">
                <w:t xml:space="preserve">Indeed. (2025h) </w:t>
              </w:r>
              <w:r w:rsidRPr="00C353B4">
                <w:rPr>
                  <w:i/>
                  <w:iCs/>
                </w:rPr>
                <w:t>Piling Operative</w:t>
              </w:r>
              <w:r w:rsidRPr="00C353B4">
                <w:t>. Available at: https://uk.indeed.com/jobs?q=piling%20operative&amp;l=Swansea%2C%20Swansea&amp;radius=25 (Accessed: 3 May 2025).</w:t>
              </w:r>
            </w:p>
            <w:p w14:paraId="3D113551" w14:textId="79E70162" w:rsidR="006F4E42" w:rsidRPr="00C353B4" w:rsidRDefault="00C86942" w:rsidP="00C86942">
              <w:r w:rsidRPr="00C353B4">
                <w:t xml:space="preserve">Indeed. (2025i) </w:t>
              </w:r>
              <w:r w:rsidRPr="00C353B4">
                <w:rPr>
                  <w:i/>
                  <w:iCs/>
                </w:rPr>
                <w:t>QA Engineer</w:t>
              </w:r>
              <w:r w:rsidRPr="00C353B4">
                <w:t>. Available at: https://uk.indeed.com/jobs?q=qa+engineer&amp;l=Swansea%2C+Swansea&amp;radius=25 (Accessed: 3 May 2025).</w:t>
              </w:r>
            </w:p>
            <w:p w14:paraId="13A9FBA5" w14:textId="77777777" w:rsidR="00C86942" w:rsidRPr="00C353B4" w:rsidRDefault="00C86942" w:rsidP="00C86942">
              <w:r w:rsidRPr="00C353B4">
                <w:t xml:space="preserve">Indeed. (2025j) </w:t>
              </w:r>
              <w:r w:rsidRPr="00C353B4">
                <w:rPr>
                  <w:i/>
                  <w:iCs/>
                </w:rPr>
                <w:t>Crane Operator</w:t>
              </w:r>
              <w:r w:rsidRPr="00C353B4">
                <w:t>. Available at: https://uk.indeed.com/jobs?q=crane+operator&amp;l=Swansea%2C+Swansea&amp;radius=25 (Accessed: 3 May 2025).</w:t>
              </w:r>
            </w:p>
            <w:p w14:paraId="6D718082" w14:textId="0D47EFDD" w:rsidR="00C86942" w:rsidRDefault="00C86942" w:rsidP="00C86942">
              <w:pPr>
                <w:pStyle w:val="Bibliography"/>
                <w:ind w:left="720" w:hanging="720"/>
              </w:pPr>
            </w:p>
            <w:p w14:paraId="3737FFA5" w14:textId="07B7A810" w:rsidR="00F83725" w:rsidRDefault="00414405" w:rsidP="00117DB1"/>
          </w:sdtContent>
        </w:sdt>
      </w:sdtContent>
    </w:sdt>
    <w:p w14:paraId="60AF868A" w14:textId="77777777" w:rsidR="00117DB1" w:rsidRDefault="00117DB1" w:rsidP="00725E40">
      <w:pPr>
        <w:rPr>
          <w:color w:val="FF0000"/>
        </w:rPr>
      </w:pPr>
    </w:p>
    <w:p w14:paraId="6C7B685B" w14:textId="77777777" w:rsidR="00117DB1" w:rsidRDefault="00117DB1" w:rsidP="00725E40">
      <w:pPr>
        <w:rPr>
          <w:color w:val="FF0000"/>
        </w:rPr>
      </w:pPr>
    </w:p>
    <w:p w14:paraId="7BBECBFE" w14:textId="77777777" w:rsidR="008D4C2F" w:rsidRDefault="008D4C2F" w:rsidP="00725E40"/>
    <w:p w14:paraId="3777C530" w14:textId="45ABCB4A" w:rsidR="00C758BD" w:rsidRDefault="008D4C2F" w:rsidP="00C758BD">
      <w:pPr>
        <w:pStyle w:val="Heading2"/>
      </w:pPr>
      <w:bookmarkStart w:id="15" w:name="_Toc197699153"/>
      <w:r>
        <w:lastRenderedPageBreak/>
        <w:t>8</w:t>
      </w:r>
      <w:r w:rsidR="00725E40">
        <w:t xml:space="preserve">.0 </w:t>
      </w:r>
      <w:r w:rsidR="00C758BD">
        <w:t>–</w:t>
      </w:r>
      <w:r w:rsidR="00725E40">
        <w:t xml:space="preserve"> Appendices</w:t>
      </w:r>
      <w:bookmarkEnd w:id="15"/>
    </w:p>
    <w:p w14:paraId="25581542" w14:textId="75E05BBD" w:rsidR="00C758BD" w:rsidRDefault="00C758BD" w:rsidP="00C758BD"/>
    <w:p w14:paraId="51E22640" w14:textId="7D562839" w:rsidR="00C758BD" w:rsidRDefault="00C758BD" w:rsidP="00C758BD">
      <w:pPr>
        <w:pStyle w:val="Heading3"/>
      </w:pPr>
      <w:bookmarkStart w:id="16" w:name="_Toc197699154"/>
      <w:r w:rsidRPr="000E69BE">
        <w:rPr>
          <w:noProof/>
        </w:rPr>
        <w:drawing>
          <wp:anchor distT="0" distB="0" distL="114300" distR="114300" simplePos="0" relativeHeight="251657226" behindDoc="0" locked="0" layoutInCell="1" allowOverlap="1" wp14:anchorId="39A41D30" wp14:editId="22FAEF30">
            <wp:simplePos x="0" y="0"/>
            <wp:positionH relativeFrom="margin">
              <wp:align>left</wp:align>
            </wp:positionH>
            <wp:positionV relativeFrom="paragraph">
              <wp:posOffset>398780</wp:posOffset>
            </wp:positionV>
            <wp:extent cx="5731510" cy="3976370"/>
            <wp:effectExtent l="19050" t="19050" r="21590" b="24130"/>
            <wp:wrapSquare wrapText="bothSides"/>
            <wp:docPr id="495485126" name="Picture 1" descr="A building with many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485126" name="Picture 1" descr="A building with many windows&#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5731510" cy="397637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8D4C2F">
        <w:t>8</w:t>
      </w:r>
      <w:r>
        <w:t>.1 – Appendix 2</w:t>
      </w:r>
      <w:bookmarkEnd w:id="16"/>
    </w:p>
    <w:p w14:paraId="63BA6E95" w14:textId="199754DE" w:rsidR="00C758BD" w:rsidRDefault="00C758BD" w:rsidP="00C758BD"/>
    <w:p w14:paraId="3631853E" w14:textId="0D5E4905" w:rsidR="00C758BD" w:rsidRDefault="00C758BD" w:rsidP="00C758BD">
      <w:r w:rsidRPr="005076E2">
        <w:rPr>
          <w:noProof/>
        </w:rPr>
        <w:drawing>
          <wp:anchor distT="0" distB="0" distL="114300" distR="114300" simplePos="0" relativeHeight="251657227" behindDoc="0" locked="0" layoutInCell="1" allowOverlap="1" wp14:anchorId="7A2E1A73" wp14:editId="0FB6C8ED">
            <wp:simplePos x="0" y="0"/>
            <wp:positionH relativeFrom="margin">
              <wp:align>center</wp:align>
            </wp:positionH>
            <wp:positionV relativeFrom="paragraph">
              <wp:posOffset>43180</wp:posOffset>
            </wp:positionV>
            <wp:extent cx="4676775" cy="3285490"/>
            <wp:effectExtent l="19050" t="19050" r="28575" b="10160"/>
            <wp:wrapSquare wrapText="bothSides"/>
            <wp:docPr id="759980962"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980962" name="Picture 1" descr="A drawing of a building&#10;&#10;AI-generated content may be incorrect."/>
                    <pic:cNvPicPr/>
                  </pic:nvPicPr>
                  <pic:blipFill>
                    <a:blip r:embed="rId37">
                      <a:extLst>
                        <a:ext uri="{28A0092B-C50C-407E-A947-70E740481C1C}">
                          <a14:useLocalDpi xmlns:a14="http://schemas.microsoft.com/office/drawing/2010/main" val="0"/>
                        </a:ext>
                      </a:extLst>
                    </a:blip>
                    <a:stretch>
                      <a:fillRect/>
                    </a:stretch>
                  </pic:blipFill>
                  <pic:spPr>
                    <a:xfrm>
                      <a:off x="0" y="0"/>
                      <a:ext cx="4676775" cy="32854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13930DD3" w14:textId="47D3E229" w:rsidR="00C758BD" w:rsidRDefault="00C758BD" w:rsidP="00C758BD"/>
    <w:p w14:paraId="30E15D1A" w14:textId="43304F64" w:rsidR="00C758BD" w:rsidRDefault="00C758BD" w:rsidP="00C758BD"/>
    <w:p w14:paraId="0E81B3F8" w14:textId="7CBF06FE" w:rsidR="00C758BD" w:rsidRDefault="00C758BD" w:rsidP="00C758BD"/>
    <w:p w14:paraId="133BBB89" w14:textId="124C835B" w:rsidR="00C758BD" w:rsidRDefault="00C758BD" w:rsidP="00C758BD"/>
    <w:p w14:paraId="1E8051CF" w14:textId="37191A96" w:rsidR="00C758BD" w:rsidRDefault="00C758BD" w:rsidP="00C758BD"/>
    <w:p w14:paraId="1746941B" w14:textId="490BEFBC" w:rsidR="00C758BD" w:rsidRDefault="00C758BD" w:rsidP="00C758BD"/>
    <w:p w14:paraId="3B718AF7" w14:textId="39121E56" w:rsidR="00C758BD" w:rsidRDefault="00C758BD" w:rsidP="00C758BD"/>
    <w:p w14:paraId="7C31B21F" w14:textId="51E5D9EE" w:rsidR="00C758BD" w:rsidRDefault="00C758BD" w:rsidP="00C758BD"/>
    <w:p w14:paraId="0E52328D" w14:textId="77777777" w:rsidR="00C758BD" w:rsidRDefault="00C758BD" w:rsidP="00C758BD"/>
    <w:p w14:paraId="3AB2A44A" w14:textId="77777777" w:rsidR="00C758BD" w:rsidRDefault="00C758BD" w:rsidP="00C758BD"/>
    <w:p w14:paraId="564D3052" w14:textId="77777777" w:rsidR="00C758BD" w:rsidRDefault="00C758BD" w:rsidP="00C758BD"/>
    <w:p w14:paraId="3E46D05E" w14:textId="793A5D5C" w:rsidR="00C758BD" w:rsidRDefault="004513B4" w:rsidP="00C758BD">
      <w:r w:rsidRPr="001B73DA">
        <w:rPr>
          <w:noProof/>
        </w:rPr>
        <w:lastRenderedPageBreak/>
        <w:drawing>
          <wp:anchor distT="0" distB="0" distL="114300" distR="114300" simplePos="0" relativeHeight="251657228" behindDoc="0" locked="0" layoutInCell="1" allowOverlap="1" wp14:anchorId="1C0E2F08" wp14:editId="7246E052">
            <wp:simplePos x="0" y="0"/>
            <wp:positionH relativeFrom="margin">
              <wp:posOffset>-39370</wp:posOffset>
            </wp:positionH>
            <wp:positionV relativeFrom="paragraph">
              <wp:posOffset>19050</wp:posOffset>
            </wp:positionV>
            <wp:extent cx="5731510" cy="4024630"/>
            <wp:effectExtent l="19050" t="19050" r="21590" b="13970"/>
            <wp:wrapSquare wrapText="bothSides"/>
            <wp:docPr id="532106684"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106684" name="Picture 1" descr="A drawing of a building&#10;&#10;AI-generated content may be incorrect."/>
                    <pic:cNvPicPr/>
                  </pic:nvPicPr>
                  <pic:blipFill>
                    <a:blip r:embed="rId38">
                      <a:extLst>
                        <a:ext uri="{28A0092B-C50C-407E-A947-70E740481C1C}">
                          <a14:useLocalDpi xmlns:a14="http://schemas.microsoft.com/office/drawing/2010/main" val="0"/>
                        </a:ext>
                      </a:extLst>
                    </a:blip>
                    <a:stretch>
                      <a:fillRect/>
                    </a:stretch>
                  </pic:blipFill>
                  <pic:spPr>
                    <a:xfrm>
                      <a:off x="0" y="0"/>
                      <a:ext cx="5731510" cy="40246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4ECD3388" w14:textId="0637CF3C" w:rsidR="00C758BD" w:rsidRDefault="004513B4" w:rsidP="00C758BD">
      <w:r w:rsidRPr="00A07059">
        <w:rPr>
          <w:noProof/>
        </w:rPr>
        <w:drawing>
          <wp:anchor distT="0" distB="0" distL="114300" distR="114300" simplePos="0" relativeHeight="251657229" behindDoc="0" locked="0" layoutInCell="1" allowOverlap="1" wp14:anchorId="798FD285" wp14:editId="24189AC8">
            <wp:simplePos x="0" y="0"/>
            <wp:positionH relativeFrom="margin">
              <wp:align>right</wp:align>
            </wp:positionH>
            <wp:positionV relativeFrom="paragraph">
              <wp:posOffset>449580</wp:posOffset>
            </wp:positionV>
            <wp:extent cx="5731510" cy="4035425"/>
            <wp:effectExtent l="19050" t="19050" r="21590" b="22225"/>
            <wp:wrapSquare wrapText="bothSides"/>
            <wp:docPr id="1512548210"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548210" name="Picture 1" descr="A drawing of a building&#10;&#10;AI-generated content may be incorrect."/>
                    <pic:cNvPicPr/>
                  </pic:nvPicPr>
                  <pic:blipFill>
                    <a:blip r:embed="rId39">
                      <a:extLst>
                        <a:ext uri="{28A0092B-C50C-407E-A947-70E740481C1C}">
                          <a14:useLocalDpi xmlns:a14="http://schemas.microsoft.com/office/drawing/2010/main" val="0"/>
                        </a:ext>
                      </a:extLst>
                    </a:blip>
                    <a:stretch>
                      <a:fillRect/>
                    </a:stretch>
                  </pic:blipFill>
                  <pic:spPr>
                    <a:xfrm>
                      <a:off x="0" y="0"/>
                      <a:ext cx="5731510" cy="403542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1EDA2B1" w14:textId="21DEB541" w:rsidR="00C758BD" w:rsidRDefault="004513B4" w:rsidP="00C758BD">
      <w:r w:rsidRPr="00850429">
        <w:rPr>
          <w:noProof/>
        </w:rPr>
        <w:lastRenderedPageBreak/>
        <w:drawing>
          <wp:anchor distT="0" distB="0" distL="114300" distR="114300" simplePos="0" relativeHeight="251657230" behindDoc="0" locked="0" layoutInCell="1" allowOverlap="1" wp14:anchorId="603EBDEF" wp14:editId="5EF6C132">
            <wp:simplePos x="0" y="0"/>
            <wp:positionH relativeFrom="margin">
              <wp:align>right</wp:align>
            </wp:positionH>
            <wp:positionV relativeFrom="paragraph">
              <wp:posOffset>4421505</wp:posOffset>
            </wp:positionV>
            <wp:extent cx="5731510" cy="4032250"/>
            <wp:effectExtent l="19050" t="19050" r="21590" b="25400"/>
            <wp:wrapSquare wrapText="bothSides"/>
            <wp:docPr id="864299011"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99011" name="Picture 1" descr="A blueprint of a building&#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5731510" cy="40322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Pr="00EC37B0">
        <w:rPr>
          <w:noProof/>
        </w:rPr>
        <w:drawing>
          <wp:anchor distT="0" distB="0" distL="114300" distR="114300" simplePos="0" relativeHeight="251657231" behindDoc="0" locked="0" layoutInCell="1" allowOverlap="1" wp14:anchorId="1E288C69" wp14:editId="3B5E9380">
            <wp:simplePos x="0" y="0"/>
            <wp:positionH relativeFrom="margin">
              <wp:align>left</wp:align>
            </wp:positionH>
            <wp:positionV relativeFrom="paragraph">
              <wp:posOffset>19050</wp:posOffset>
            </wp:positionV>
            <wp:extent cx="5731510" cy="4024630"/>
            <wp:effectExtent l="19050" t="19050" r="21590" b="13970"/>
            <wp:wrapSquare wrapText="bothSides"/>
            <wp:docPr id="1744777550" name="Picture 1" descr="A drawing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777550" name="Picture 1" descr="A drawing of a building&#10;&#10;AI-generated content may be incorrect."/>
                    <pic:cNvPicPr/>
                  </pic:nvPicPr>
                  <pic:blipFill>
                    <a:blip r:embed="rId41">
                      <a:extLst>
                        <a:ext uri="{28A0092B-C50C-407E-A947-70E740481C1C}">
                          <a14:useLocalDpi xmlns:a14="http://schemas.microsoft.com/office/drawing/2010/main" val="0"/>
                        </a:ext>
                      </a:extLst>
                    </a:blip>
                    <a:stretch>
                      <a:fillRect/>
                    </a:stretch>
                  </pic:blipFill>
                  <pic:spPr>
                    <a:xfrm>
                      <a:off x="0" y="0"/>
                      <a:ext cx="5731510" cy="402463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227C7EDC" w14:textId="48989D7E" w:rsidR="004513B4" w:rsidRDefault="004513B4" w:rsidP="00C758BD"/>
    <w:p w14:paraId="435E0AC2" w14:textId="309D690E" w:rsidR="004513B4" w:rsidRDefault="004513B4" w:rsidP="00C758BD">
      <w:r w:rsidRPr="00432483">
        <w:rPr>
          <w:noProof/>
        </w:rPr>
        <w:lastRenderedPageBreak/>
        <w:drawing>
          <wp:anchor distT="0" distB="0" distL="114300" distR="114300" simplePos="0" relativeHeight="251657232" behindDoc="0" locked="0" layoutInCell="1" allowOverlap="1" wp14:anchorId="21D40917" wp14:editId="364D6467">
            <wp:simplePos x="0" y="0"/>
            <wp:positionH relativeFrom="column">
              <wp:posOffset>19050</wp:posOffset>
            </wp:positionH>
            <wp:positionV relativeFrom="paragraph">
              <wp:posOffset>19050</wp:posOffset>
            </wp:positionV>
            <wp:extent cx="5731510" cy="4041775"/>
            <wp:effectExtent l="19050" t="19050" r="21590" b="15875"/>
            <wp:wrapSquare wrapText="bothSides"/>
            <wp:docPr id="494352542" name="Picture 1" descr="A bluepri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352542" name="Picture 1" descr="A blueprint of a building&#10;&#10;AI-generated content may be incorrect."/>
                    <pic:cNvPicPr/>
                  </pic:nvPicPr>
                  <pic:blipFill>
                    <a:blip r:embed="rId42">
                      <a:extLst>
                        <a:ext uri="{28A0092B-C50C-407E-A947-70E740481C1C}">
                          <a14:useLocalDpi xmlns:a14="http://schemas.microsoft.com/office/drawing/2010/main" val="0"/>
                        </a:ext>
                      </a:extLst>
                    </a:blip>
                    <a:stretch>
                      <a:fillRect/>
                    </a:stretch>
                  </pic:blipFill>
                  <pic:spPr>
                    <a:xfrm>
                      <a:off x="0" y="0"/>
                      <a:ext cx="5731510" cy="40417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7A265002" w14:textId="5FCDF21E" w:rsidR="004513B4" w:rsidRDefault="004513B4" w:rsidP="00C758BD"/>
    <w:p w14:paraId="75B3E762" w14:textId="3AD46A7B" w:rsidR="00C758BD" w:rsidRDefault="00C758BD" w:rsidP="00C758BD"/>
    <w:p w14:paraId="20D252B2" w14:textId="2559EF23" w:rsidR="00C758BD" w:rsidRDefault="00C758BD" w:rsidP="00C758BD"/>
    <w:p w14:paraId="0B0D1017" w14:textId="0433259C" w:rsidR="00C758BD" w:rsidRDefault="00C758BD" w:rsidP="00C758BD"/>
    <w:p w14:paraId="16662BE4" w14:textId="6335D307" w:rsidR="00C758BD" w:rsidRDefault="00C758BD" w:rsidP="00C758BD"/>
    <w:p w14:paraId="0BCFEB11" w14:textId="3864B672" w:rsidR="00C758BD" w:rsidRDefault="00C758BD" w:rsidP="00C758BD"/>
    <w:p w14:paraId="51660035" w14:textId="402586C4" w:rsidR="00C758BD" w:rsidRDefault="00C758BD" w:rsidP="00C758BD"/>
    <w:p w14:paraId="05F4F5A9" w14:textId="0956EE25" w:rsidR="00C758BD" w:rsidRDefault="00C758BD" w:rsidP="00C758BD"/>
    <w:p w14:paraId="6E1207F1" w14:textId="77777777" w:rsidR="00C758BD" w:rsidRDefault="00C758BD" w:rsidP="00C758BD"/>
    <w:p w14:paraId="360CFAA0" w14:textId="77777777" w:rsidR="00C758BD" w:rsidRDefault="00C758BD" w:rsidP="00C758BD"/>
    <w:p w14:paraId="79A3E687" w14:textId="2B292DC7" w:rsidR="00C758BD" w:rsidRDefault="00C758BD" w:rsidP="00C758BD"/>
    <w:p w14:paraId="01F5213A" w14:textId="77777777" w:rsidR="00C758BD" w:rsidRDefault="00C758BD" w:rsidP="00C758BD"/>
    <w:p w14:paraId="3EFDBBC5" w14:textId="77777777" w:rsidR="00C758BD" w:rsidRDefault="00C758BD" w:rsidP="00C758BD"/>
    <w:p w14:paraId="6309DB4B" w14:textId="77777777" w:rsidR="00C758BD" w:rsidRDefault="00C758BD" w:rsidP="00C758BD"/>
    <w:p w14:paraId="2BA1326F" w14:textId="77777777" w:rsidR="00C758BD" w:rsidRPr="00C758BD" w:rsidRDefault="00C758BD" w:rsidP="00C758BD"/>
    <w:p w14:paraId="207DB317" w14:textId="7E452210" w:rsidR="00CF20FF" w:rsidRDefault="008D4C2F" w:rsidP="003C36EE">
      <w:pPr>
        <w:pStyle w:val="Heading3"/>
      </w:pPr>
      <w:bookmarkStart w:id="17" w:name="_Toc197699155"/>
      <w:r>
        <w:lastRenderedPageBreak/>
        <w:t>8</w:t>
      </w:r>
      <w:r w:rsidR="00CF20FF">
        <w:t>.</w:t>
      </w:r>
      <w:r w:rsidR="00C758BD">
        <w:t>2</w:t>
      </w:r>
      <w:r w:rsidR="00CF20FF">
        <w:t xml:space="preserve"> – Appendix </w:t>
      </w:r>
      <w:r w:rsidR="00C758BD">
        <w:t>2</w:t>
      </w:r>
      <w:r w:rsidR="003C36EE">
        <w:t xml:space="preserve"> – Risk Assessment</w:t>
      </w:r>
      <w:bookmarkEnd w:id="17"/>
    </w:p>
    <w:p w14:paraId="4CC66CBB" w14:textId="73461660" w:rsidR="00CF20FF" w:rsidRPr="00CF20FF" w:rsidRDefault="00CF20FF" w:rsidP="00CF20FF">
      <w:r>
        <w:rPr>
          <w:noProof/>
        </w:rPr>
        <w:drawing>
          <wp:anchor distT="0" distB="0" distL="114300" distR="114300" simplePos="0" relativeHeight="251657219" behindDoc="0" locked="0" layoutInCell="1" allowOverlap="1" wp14:anchorId="62D555E9" wp14:editId="7367AC53">
            <wp:simplePos x="0" y="0"/>
            <wp:positionH relativeFrom="margin">
              <wp:align>center</wp:align>
            </wp:positionH>
            <wp:positionV relativeFrom="paragraph">
              <wp:posOffset>104775</wp:posOffset>
            </wp:positionV>
            <wp:extent cx="4419600" cy="4095750"/>
            <wp:effectExtent l="0" t="0" r="0" b="0"/>
            <wp:wrapNone/>
            <wp:docPr id="1439085389" name="Picture 40" descr="Risk Assessment and Management - Guide Lines - For Girl Guides and Gir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9085389" name="Picture 40" descr="Risk Assessment and Management - Guide Lines - For Girl Guides and Girl ..."/>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19600" cy="4095750"/>
                    </a:xfrm>
                    <a:prstGeom prst="rect">
                      <a:avLst/>
                    </a:prstGeom>
                    <a:noFill/>
                    <a:ln>
                      <a:noFill/>
                    </a:ln>
                  </pic:spPr>
                </pic:pic>
              </a:graphicData>
            </a:graphic>
          </wp:anchor>
        </w:drawing>
      </w:r>
    </w:p>
    <w:sectPr w:rsidR="00CF20FF" w:rsidRPr="00CF20FF" w:rsidSect="003D0EA9">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9702B4" w14:textId="77777777" w:rsidR="00A7637A" w:rsidRDefault="00A7637A" w:rsidP="00A7637A">
      <w:pPr>
        <w:spacing w:after="0" w:line="240" w:lineRule="auto"/>
      </w:pPr>
      <w:r>
        <w:separator/>
      </w:r>
    </w:p>
  </w:endnote>
  <w:endnote w:type="continuationSeparator" w:id="0">
    <w:p w14:paraId="7E6013D2" w14:textId="77777777" w:rsidR="00A7637A" w:rsidRDefault="00A7637A" w:rsidP="00A763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8573527"/>
      <w:docPartObj>
        <w:docPartGallery w:val="Page Numbers (Bottom of Page)"/>
        <w:docPartUnique/>
      </w:docPartObj>
    </w:sdtPr>
    <w:sdtEndPr>
      <w:rPr>
        <w:noProof/>
      </w:rPr>
    </w:sdtEndPr>
    <w:sdtContent>
      <w:p w14:paraId="77ABF540" w14:textId="742F3D7E" w:rsidR="002A162B" w:rsidRDefault="002A162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9F2377" w14:textId="77777777" w:rsidR="002A162B" w:rsidRDefault="002A16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5F3EB" w14:textId="77777777" w:rsidR="00A7637A" w:rsidRDefault="00A7637A" w:rsidP="00A7637A">
      <w:pPr>
        <w:spacing w:after="0" w:line="240" w:lineRule="auto"/>
      </w:pPr>
      <w:r>
        <w:separator/>
      </w:r>
    </w:p>
  </w:footnote>
  <w:footnote w:type="continuationSeparator" w:id="0">
    <w:p w14:paraId="6EE72294" w14:textId="77777777" w:rsidR="00A7637A" w:rsidRDefault="00A7637A" w:rsidP="00A763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3BFAA7" w14:textId="6B9C723C" w:rsidR="00A7637A" w:rsidRDefault="002A162B" w:rsidP="00A7637A">
    <w:pPr>
      <w:pStyle w:val="Header"/>
    </w:pPr>
    <w:r>
      <w:t>Site Management – ACBA6017</w:t>
    </w:r>
    <w:r>
      <w:tab/>
    </w:r>
    <w:r w:rsidR="00A7637A">
      <w:tab/>
      <w:t>Luke Hunt - 2220977</w:t>
    </w:r>
  </w:p>
  <w:p w14:paraId="01307CCE" w14:textId="77777777" w:rsidR="00A7637A" w:rsidRDefault="00A763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65E00"/>
    <w:multiLevelType w:val="multilevel"/>
    <w:tmpl w:val="FDEC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648BA"/>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478C1"/>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 w15:restartNumberingAfterBreak="0">
    <w:nsid w:val="11871F58"/>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13FC5C0C"/>
    <w:multiLevelType w:val="hybridMultilevel"/>
    <w:tmpl w:val="2252E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5A6AB9"/>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5312B"/>
    <w:multiLevelType w:val="hybridMultilevel"/>
    <w:tmpl w:val="1526D5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B0E07"/>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9B3315"/>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2602522F"/>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2701D2"/>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DE6560"/>
    <w:multiLevelType w:val="multilevel"/>
    <w:tmpl w:val="DB6EBA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961B13"/>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3" w15:restartNumberingAfterBreak="0">
    <w:nsid w:val="3DEB2BAE"/>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8C787F"/>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5" w15:restartNumberingAfterBreak="0">
    <w:nsid w:val="504E07B3"/>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13563B"/>
    <w:multiLevelType w:val="multilevel"/>
    <w:tmpl w:val="BDB451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B9074AE"/>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BB03FE6"/>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5E716BD0"/>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0" w15:restartNumberingAfterBreak="0">
    <w:nsid w:val="5E965E47"/>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1" w15:restartNumberingAfterBreak="0">
    <w:nsid w:val="600E33D6"/>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1409A8"/>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rPr>
        <w:rFonts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3" w15:restartNumberingAfterBreak="0">
    <w:nsid w:val="74856A48"/>
    <w:multiLevelType w:val="multilevel"/>
    <w:tmpl w:val="E2601E0C"/>
    <w:lvl w:ilvl="0">
      <w:start w:val="1"/>
      <w:numFmt w:val="decimal"/>
      <w:lvlText w:val="%1."/>
      <w:lvlJc w:val="left"/>
      <w:pPr>
        <w:tabs>
          <w:tab w:val="num" w:pos="1080"/>
        </w:tabs>
        <w:ind w:left="1080" w:hanging="360"/>
      </w:pPr>
      <w:rPr>
        <w:rFonts w:hint="default"/>
        <w:sz w:val="20"/>
      </w:rPr>
    </w:lvl>
    <w:lvl w:ilvl="1">
      <w:start w:val="1"/>
      <w:numFmt w:val="decimal"/>
      <w:lvlText w:val="%2."/>
      <w:lvlJc w:val="left"/>
      <w:pPr>
        <w:ind w:left="1800" w:hanging="360"/>
      </w:p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4" w15:restartNumberingAfterBreak="0">
    <w:nsid w:val="76281F81"/>
    <w:multiLevelType w:val="multilevel"/>
    <w:tmpl w:val="B136E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442BDA"/>
    <w:multiLevelType w:val="multilevel"/>
    <w:tmpl w:val="E2601E0C"/>
    <w:lvl w:ilvl="0">
      <w:start w:val="1"/>
      <w:numFmt w:val="decimal"/>
      <w:lvlText w:val="%1."/>
      <w:lvlJc w:val="left"/>
      <w:pPr>
        <w:tabs>
          <w:tab w:val="num" w:pos="720"/>
        </w:tabs>
        <w:ind w:left="720" w:hanging="360"/>
      </w:pPr>
      <w:rPr>
        <w:rFonts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7C2934"/>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C6318B"/>
    <w:multiLevelType w:val="multilevel"/>
    <w:tmpl w:val="136A2AC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2082584">
    <w:abstractNumId w:val="11"/>
  </w:num>
  <w:num w:numId="2" w16cid:durableId="1604995024">
    <w:abstractNumId w:val="16"/>
  </w:num>
  <w:num w:numId="3" w16cid:durableId="548229643">
    <w:abstractNumId w:val="0"/>
  </w:num>
  <w:num w:numId="4" w16cid:durableId="169494591">
    <w:abstractNumId w:val="10"/>
  </w:num>
  <w:num w:numId="5" w16cid:durableId="1741367530">
    <w:abstractNumId w:val="19"/>
  </w:num>
  <w:num w:numId="6" w16cid:durableId="637958001">
    <w:abstractNumId w:val="20"/>
  </w:num>
  <w:num w:numId="7" w16cid:durableId="2137866587">
    <w:abstractNumId w:val="22"/>
  </w:num>
  <w:num w:numId="8" w16cid:durableId="1728871328">
    <w:abstractNumId w:val="2"/>
  </w:num>
  <w:num w:numId="9" w16cid:durableId="1785924345">
    <w:abstractNumId w:val="24"/>
  </w:num>
  <w:num w:numId="10" w16cid:durableId="1106582236">
    <w:abstractNumId w:val="8"/>
  </w:num>
  <w:num w:numId="11" w16cid:durableId="2058695078">
    <w:abstractNumId w:val="3"/>
  </w:num>
  <w:num w:numId="12" w16cid:durableId="905263745">
    <w:abstractNumId w:val="18"/>
  </w:num>
  <w:num w:numId="13" w16cid:durableId="1205410652">
    <w:abstractNumId w:val="12"/>
  </w:num>
  <w:num w:numId="14" w16cid:durableId="140050483">
    <w:abstractNumId w:val="14"/>
  </w:num>
  <w:num w:numId="15" w16cid:durableId="984746431">
    <w:abstractNumId w:val="1"/>
  </w:num>
  <w:num w:numId="16" w16cid:durableId="1402410125">
    <w:abstractNumId w:val="9"/>
  </w:num>
  <w:num w:numId="17" w16cid:durableId="2033071794">
    <w:abstractNumId w:val="27"/>
  </w:num>
  <w:num w:numId="18" w16cid:durableId="182524501">
    <w:abstractNumId w:val="21"/>
  </w:num>
  <w:num w:numId="19" w16cid:durableId="898057266">
    <w:abstractNumId w:val="26"/>
  </w:num>
  <w:num w:numId="20" w16cid:durableId="1285575856">
    <w:abstractNumId w:val="13"/>
  </w:num>
  <w:num w:numId="21" w16cid:durableId="130489497">
    <w:abstractNumId w:val="15"/>
  </w:num>
  <w:num w:numId="22" w16cid:durableId="1176918185">
    <w:abstractNumId w:val="5"/>
  </w:num>
  <w:num w:numId="23" w16cid:durableId="1795099263">
    <w:abstractNumId w:val="17"/>
  </w:num>
  <w:num w:numId="24" w16cid:durableId="68695260">
    <w:abstractNumId w:val="7"/>
  </w:num>
  <w:num w:numId="25" w16cid:durableId="1501233407">
    <w:abstractNumId w:val="25"/>
  </w:num>
  <w:num w:numId="26" w16cid:durableId="2113478257">
    <w:abstractNumId w:val="4"/>
  </w:num>
  <w:num w:numId="27" w16cid:durableId="257951731">
    <w:abstractNumId w:val="6"/>
  </w:num>
  <w:num w:numId="28" w16cid:durableId="10000364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EA9"/>
    <w:rsid w:val="00000879"/>
    <w:rsid w:val="00001C2B"/>
    <w:rsid w:val="0000453C"/>
    <w:rsid w:val="0000509F"/>
    <w:rsid w:val="000055F6"/>
    <w:rsid w:val="00010154"/>
    <w:rsid w:val="000104E1"/>
    <w:rsid w:val="000160FF"/>
    <w:rsid w:val="000304C7"/>
    <w:rsid w:val="00033F8B"/>
    <w:rsid w:val="000431E9"/>
    <w:rsid w:val="00043F8F"/>
    <w:rsid w:val="00045625"/>
    <w:rsid w:val="00060212"/>
    <w:rsid w:val="00061D07"/>
    <w:rsid w:val="00065AC7"/>
    <w:rsid w:val="00066594"/>
    <w:rsid w:val="00071A8C"/>
    <w:rsid w:val="00071CD9"/>
    <w:rsid w:val="00080971"/>
    <w:rsid w:val="00082B9E"/>
    <w:rsid w:val="000874B0"/>
    <w:rsid w:val="000A2B49"/>
    <w:rsid w:val="000A52D8"/>
    <w:rsid w:val="000B1ED2"/>
    <w:rsid w:val="000B5B0A"/>
    <w:rsid w:val="000B6BFE"/>
    <w:rsid w:val="000C1485"/>
    <w:rsid w:val="000C6899"/>
    <w:rsid w:val="000C6975"/>
    <w:rsid w:val="000D39A7"/>
    <w:rsid w:val="000D525A"/>
    <w:rsid w:val="000D6585"/>
    <w:rsid w:val="000E64F2"/>
    <w:rsid w:val="000E69BE"/>
    <w:rsid w:val="000F109F"/>
    <w:rsid w:val="000F13DD"/>
    <w:rsid w:val="000F488B"/>
    <w:rsid w:val="00101752"/>
    <w:rsid w:val="00102269"/>
    <w:rsid w:val="00103E89"/>
    <w:rsid w:val="00105F6C"/>
    <w:rsid w:val="00106513"/>
    <w:rsid w:val="00111763"/>
    <w:rsid w:val="00116F79"/>
    <w:rsid w:val="00117DB1"/>
    <w:rsid w:val="00120F40"/>
    <w:rsid w:val="00122DA8"/>
    <w:rsid w:val="001234A0"/>
    <w:rsid w:val="00125F99"/>
    <w:rsid w:val="001278F8"/>
    <w:rsid w:val="001331F5"/>
    <w:rsid w:val="001534F5"/>
    <w:rsid w:val="00161503"/>
    <w:rsid w:val="00166E42"/>
    <w:rsid w:val="00170492"/>
    <w:rsid w:val="0017332C"/>
    <w:rsid w:val="00173DEE"/>
    <w:rsid w:val="00175443"/>
    <w:rsid w:val="00181BEC"/>
    <w:rsid w:val="00184230"/>
    <w:rsid w:val="00187844"/>
    <w:rsid w:val="00192A0C"/>
    <w:rsid w:val="001963A7"/>
    <w:rsid w:val="001A52CA"/>
    <w:rsid w:val="001A6C24"/>
    <w:rsid w:val="001B4B23"/>
    <w:rsid w:val="001B73DA"/>
    <w:rsid w:val="001D1479"/>
    <w:rsid w:val="001D7ED2"/>
    <w:rsid w:val="001E13C0"/>
    <w:rsid w:val="001E1404"/>
    <w:rsid w:val="001F0D17"/>
    <w:rsid w:val="00203EB4"/>
    <w:rsid w:val="00221979"/>
    <w:rsid w:val="002261B7"/>
    <w:rsid w:val="00227669"/>
    <w:rsid w:val="0023388B"/>
    <w:rsid w:val="002349E5"/>
    <w:rsid w:val="002363A9"/>
    <w:rsid w:val="00236D36"/>
    <w:rsid w:val="00241FAD"/>
    <w:rsid w:val="00254EA5"/>
    <w:rsid w:val="00265AA0"/>
    <w:rsid w:val="00272272"/>
    <w:rsid w:val="00273C13"/>
    <w:rsid w:val="0027506D"/>
    <w:rsid w:val="00277614"/>
    <w:rsid w:val="0028604F"/>
    <w:rsid w:val="00292AA3"/>
    <w:rsid w:val="00294FCC"/>
    <w:rsid w:val="0029519B"/>
    <w:rsid w:val="002A162B"/>
    <w:rsid w:val="002A1743"/>
    <w:rsid w:val="002A1899"/>
    <w:rsid w:val="002A1EE3"/>
    <w:rsid w:val="002A5226"/>
    <w:rsid w:val="002B20BE"/>
    <w:rsid w:val="002B3A63"/>
    <w:rsid w:val="002B3E0C"/>
    <w:rsid w:val="002B4713"/>
    <w:rsid w:val="002C1DDC"/>
    <w:rsid w:val="002C4812"/>
    <w:rsid w:val="002D651A"/>
    <w:rsid w:val="002E110D"/>
    <w:rsid w:val="002E7658"/>
    <w:rsid w:val="00305F43"/>
    <w:rsid w:val="00317AEC"/>
    <w:rsid w:val="003203B1"/>
    <w:rsid w:val="00322245"/>
    <w:rsid w:val="0032302C"/>
    <w:rsid w:val="003234CD"/>
    <w:rsid w:val="00327136"/>
    <w:rsid w:val="00327225"/>
    <w:rsid w:val="003415C8"/>
    <w:rsid w:val="0034470C"/>
    <w:rsid w:val="00350A2B"/>
    <w:rsid w:val="00351025"/>
    <w:rsid w:val="00351A98"/>
    <w:rsid w:val="00355D6E"/>
    <w:rsid w:val="00362E8D"/>
    <w:rsid w:val="003676DA"/>
    <w:rsid w:val="003755FA"/>
    <w:rsid w:val="00376A16"/>
    <w:rsid w:val="003840CE"/>
    <w:rsid w:val="00391D2B"/>
    <w:rsid w:val="00392449"/>
    <w:rsid w:val="003A0505"/>
    <w:rsid w:val="003A225D"/>
    <w:rsid w:val="003A2F99"/>
    <w:rsid w:val="003A31AD"/>
    <w:rsid w:val="003A7103"/>
    <w:rsid w:val="003B43F6"/>
    <w:rsid w:val="003B643D"/>
    <w:rsid w:val="003C36EE"/>
    <w:rsid w:val="003C7351"/>
    <w:rsid w:val="003D0307"/>
    <w:rsid w:val="003D0C0B"/>
    <w:rsid w:val="003D0EA9"/>
    <w:rsid w:val="003D74AA"/>
    <w:rsid w:val="003F3A85"/>
    <w:rsid w:val="003F7E3D"/>
    <w:rsid w:val="00403DA2"/>
    <w:rsid w:val="004069D0"/>
    <w:rsid w:val="00410A2A"/>
    <w:rsid w:val="0041190A"/>
    <w:rsid w:val="00414405"/>
    <w:rsid w:val="00417500"/>
    <w:rsid w:val="00423259"/>
    <w:rsid w:val="00432483"/>
    <w:rsid w:val="00445D35"/>
    <w:rsid w:val="00445ED3"/>
    <w:rsid w:val="004513B4"/>
    <w:rsid w:val="00452502"/>
    <w:rsid w:val="00454E0B"/>
    <w:rsid w:val="00465376"/>
    <w:rsid w:val="00470C19"/>
    <w:rsid w:val="00472263"/>
    <w:rsid w:val="0047756B"/>
    <w:rsid w:val="004A034C"/>
    <w:rsid w:val="004A19C2"/>
    <w:rsid w:val="004A579A"/>
    <w:rsid w:val="004A7638"/>
    <w:rsid w:val="004B4342"/>
    <w:rsid w:val="004B7238"/>
    <w:rsid w:val="004F4BDC"/>
    <w:rsid w:val="00504025"/>
    <w:rsid w:val="0050423F"/>
    <w:rsid w:val="00506A8E"/>
    <w:rsid w:val="005076E2"/>
    <w:rsid w:val="0051114B"/>
    <w:rsid w:val="005111D0"/>
    <w:rsid w:val="00512F2E"/>
    <w:rsid w:val="00522E0D"/>
    <w:rsid w:val="00524651"/>
    <w:rsid w:val="0052492A"/>
    <w:rsid w:val="00527F81"/>
    <w:rsid w:val="005340E0"/>
    <w:rsid w:val="00535A1D"/>
    <w:rsid w:val="00535E03"/>
    <w:rsid w:val="00537494"/>
    <w:rsid w:val="0054112B"/>
    <w:rsid w:val="0054511F"/>
    <w:rsid w:val="005523BD"/>
    <w:rsid w:val="00555C9D"/>
    <w:rsid w:val="00555E61"/>
    <w:rsid w:val="00560C6A"/>
    <w:rsid w:val="00567A09"/>
    <w:rsid w:val="00571297"/>
    <w:rsid w:val="00575117"/>
    <w:rsid w:val="005779A0"/>
    <w:rsid w:val="005A028B"/>
    <w:rsid w:val="005A3F86"/>
    <w:rsid w:val="005B3F0E"/>
    <w:rsid w:val="005B6085"/>
    <w:rsid w:val="005C1228"/>
    <w:rsid w:val="005C2733"/>
    <w:rsid w:val="005C363F"/>
    <w:rsid w:val="005C3AD7"/>
    <w:rsid w:val="005D5291"/>
    <w:rsid w:val="005D7464"/>
    <w:rsid w:val="005F4EC0"/>
    <w:rsid w:val="00606C37"/>
    <w:rsid w:val="0060754C"/>
    <w:rsid w:val="006109DE"/>
    <w:rsid w:val="006116AA"/>
    <w:rsid w:val="00612726"/>
    <w:rsid w:val="006140E8"/>
    <w:rsid w:val="006255BE"/>
    <w:rsid w:val="006323C1"/>
    <w:rsid w:val="00632911"/>
    <w:rsid w:val="00632A84"/>
    <w:rsid w:val="0065090E"/>
    <w:rsid w:val="006552AA"/>
    <w:rsid w:val="006565B7"/>
    <w:rsid w:val="0066449D"/>
    <w:rsid w:val="006741D8"/>
    <w:rsid w:val="006755E1"/>
    <w:rsid w:val="00684EAA"/>
    <w:rsid w:val="00692CDC"/>
    <w:rsid w:val="006949AB"/>
    <w:rsid w:val="006A1E75"/>
    <w:rsid w:val="006A2B7D"/>
    <w:rsid w:val="006A5F59"/>
    <w:rsid w:val="006B2470"/>
    <w:rsid w:val="006C4E98"/>
    <w:rsid w:val="006D06FE"/>
    <w:rsid w:val="006D13EE"/>
    <w:rsid w:val="006D3E22"/>
    <w:rsid w:val="006F1F56"/>
    <w:rsid w:val="006F3900"/>
    <w:rsid w:val="006F4B62"/>
    <w:rsid w:val="006F4E42"/>
    <w:rsid w:val="007070A9"/>
    <w:rsid w:val="007110B3"/>
    <w:rsid w:val="007125EA"/>
    <w:rsid w:val="0071665E"/>
    <w:rsid w:val="00723FBF"/>
    <w:rsid w:val="00725E40"/>
    <w:rsid w:val="007327CE"/>
    <w:rsid w:val="00740F81"/>
    <w:rsid w:val="007437D6"/>
    <w:rsid w:val="00746DA2"/>
    <w:rsid w:val="0075116E"/>
    <w:rsid w:val="00752F01"/>
    <w:rsid w:val="00757816"/>
    <w:rsid w:val="00764A2B"/>
    <w:rsid w:val="007730BB"/>
    <w:rsid w:val="00773F47"/>
    <w:rsid w:val="00776E42"/>
    <w:rsid w:val="00781177"/>
    <w:rsid w:val="00783B85"/>
    <w:rsid w:val="00794DAC"/>
    <w:rsid w:val="007B4677"/>
    <w:rsid w:val="007C1020"/>
    <w:rsid w:val="007C1752"/>
    <w:rsid w:val="007D1EEA"/>
    <w:rsid w:val="007D256F"/>
    <w:rsid w:val="007D5B7D"/>
    <w:rsid w:val="007D6576"/>
    <w:rsid w:val="007D66AE"/>
    <w:rsid w:val="007D77C1"/>
    <w:rsid w:val="007E2F1E"/>
    <w:rsid w:val="007E3076"/>
    <w:rsid w:val="007E30CF"/>
    <w:rsid w:val="007E6273"/>
    <w:rsid w:val="007F094D"/>
    <w:rsid w:val="007F438A"/>
    <w:rsid w:val="007F7FA3"/>
    <w:rsid w:val="00823C13"/>
    <w:rsid w:val="008313A4"/>
    <w:rsid w:val="0083353C"/>
    <w:rsid w:val="0083367C"/>
    <w:rsid w:val="00834DDD"/>
    <w:rsid w:val="00841248"/>
    <w:rsid w:val="00841441"/>
    <w:rsid w:val="00850429"/>
    <w:rsid w:val="00851286"/>
    <w:rsid w:val="0087667E"/>
    <w:rsid w:val="00883ABF"/>
    <w:rsid w:val="00896BFC"/>
    <w:rsid w:val="008B665D"/>
    <w:rsid w:val="008B6C61"/>
    <w:rsid w:val="008C45AC"/>
    <w:rsid w:val="008C487A"/>
    <w:rsid w:val="008C668E"/>
    <w:rsid w:val="008C6EE9"/>
    <w:rsid w:val="008C7D7C"/>
    <w:rsid w:val="008D2D8A"/>
    <w:rsid w:val="008D4C2F"/>
    <w:rsid w:val="008E44E6"/>
    <w:rsid w:val="008E7DAD"/>
    <w:rsid w:val="008F1C7B"/>
    <w:rsid w:val="008F2229"/>
    <w:rsid w:val="00901057"/>
    <w:rsid w:val="00901E38"/>
    <w:rsid w:val="00905045"/>
    <w:rsid w:val="009105F0"/>
    <w:rsid w:val="00913127"/>
    <w:rsid w:val="0091442C"/>
    <w:rsid w:val="00914DDD"/>
    <w:rsid w:val="00926FF0"/>
    <w:rsid w:val="009332F5"/>
    <w:rsid w:val="00936185"/>
    <w:rsid w:val="009405EE"/>
    <w:rsid w:val="00940723"/>
    <w:rsid w:val="009439C2"/>
    <w:rsid w:val="009457A6"/>
    <w:rsid w:val="00946101"/>
    <w:rsid w:val="0094650E"/>
    <w:rsid w:val="00947CD0"/>
    <w:rsid w:val="00952510"/>
    <w:rsid w:val="0095283E"/>
    <w:rsid w:val="00962998"/>
    <w:rsid w:val="00964530"/>
    <w:rsid w:val="00970F1D"/>
    <w:rsid w:val="0098074E"/>
    <w:rsid w:val="00982A3A"/>
    <w:rsid w:val="00987282"/>
    <w:rsid w:val="00987D0A"/>
    <w:rsid w:val="009949BE"/>
    <w:rsid w:val="009B562F"/>
    <w:rsid w:val="009C1D5A"/>
    <w:rsid w:val="009C3828"/>
    <w:rsid w:val="009C3BAF"/>
    <w:rsid w:val="009C3C33"/>
    <w:rsid w:val="009D1C5E"/>
    <w:rsid w:val="009D64F4"/>
    <w:rsid w:val="009D7074"/>
    <w:rsid w:val="009E15EC"/>
    <w:rsid w:val="009E4EC3"/>
    <w:rsid w:val="009E579B"/>
    <w:rsid w:val="009F3D7C"/>
    <w:rsid w:val="009F416F"/>
    <w:rsid w:val="009F42CF"/>
    <w:rsid w:val="009F7755"/>
    <w:rsid w:val="00A0043E"/>
    <w:rsid w:val="00A00B0F"/>
    <w:rsid w:val="00A0213D"/>
    <w:rsid w:val="00A07059"/>
    <w:rsid w:val="00A1590E"/>
    <w:rsid w:val="00A227B3"/>
    <w:rsid w:val="00A36235"/>
    <w:rsid w:val="00A4425A"/>
    <w:rsid w:val="00A4430C"/>
    <w:rsid w:val="00A475C4"/>
    <w:rsid w:val="00A537C0"/>
    <w:rsid w:val="00A53B9C"/>
    <w:rsid w:val="00A56BCE"/>
    <w:rsid w:val="00A572E2"/>
    <w:rsid w:val="00A6076E"/>
    <w:rsid w:val="00A61D91"/>
    <w:rsid w:val="00A6602E"/>
    <w:rsid w:val="00A73CBD"/>
    <w:rsid w:val="00A7440D"/>
    <w:rsid w:val="00A7637A"/>
    <w:rsid w:val="00A85961"/>
    <w:rsid w:val="00AA4C60"/>
    <w:rsid w:val="00AA56F4"/>
    <w:rsid w:val="00AB3C1C"/>
    <w:rsid w:val="00AB4D6E"/>
    <w:rsid w:val="00AB6846"/>
    <w:rsid w:val="00AB7C3E"/>
    <w:rsid w:val="00AC3937"/>
    <w:rsid w:val="00AC4909"/>
    <w:rsid w:val="00AD070F"/>
    <w:rsid w:val="00AD40B8"/>
    <w:rsid w:val="00AD7B52"/>
    <w:rsid w:val="00AE0583"/>
    <w:rsid w:val="00AE13B7"/>
    <w:rsid w:val="00AE1ACE"/>
    <w:rsid w:val="00AE2B0F"/>
    <w:rsid w:val="00AE7B15"/>
    <w:rsid w:val="00AF162C"/>
    <w:rsid w:val="00B14704"/>
    <w:rsid w:val="00B15DB2"/>
    <w:rsid w:val="00B16B87"/>
    <w:rsid w:val="00B241CD"/>
    <w:rsid w:val="00B33A6F"/>
    <w:rsid w:val="00B34BBD"/>
    <w:rsid w:val="00B364D9"/>
    <w:rsid w:val="00B4069B"/>
    <w:rsid w:val="00B413BF"/>
    <w:rsid w:val="00B550CD"/>
    <w:rsid w:val="00B56F05"/>
    <w:rsid w:val="00B72611"/>
    <w:rsid w:val="00B72CEF"/>
    <w:rsid w:val="00B83414"/>
    <w:rsid w:val="00B841B1"/>
    <w:rsid w:val="00B92DDA"/>
    <w:rsid w:val="00B93724"/>
    <w:rsid w:val="00B96567"/>
    <w:rsid w:val="00BA0D3A"/>
    <w:rsid w:val="00BA0E85"/>
    <w:rsid w:val="00BA50E5"/>
    <w:rsid w:val="00BA668A"/>
    <w:rsid w:val="00BB70A8"/>
    <w:rsid w:val="00BC2F78"/>
    <w:rsid w:val="00BD6012"/>
    <w:rsid w:val="00BE3D57"/>
    <w:rsid w:val="00BE6166"/>
    <w:rsid w:val="00BF61D6"/>
    <w:rsid w:val="00BF7D42"/>
    <w:rsid w:val="00C030D4"/>
    <w:rsid w:val="00C03986"/>
    <w:rsid w:val="00C04A56"/>
    <w:rsid w:val="00C11943"/>
    <w:rsid w:val="00C21140"/>
    <w:rsid w:val="00C21594"/>
    <w:rsid w:val="00C3485F"/>
    <w:rsid w:val="00C353B4"/>
    <w:rsid w:val="00C41D14"/>
    <w:rsid w:val="00C47A3F"/>
    <w:rsid w:val="00C52DAE"/>
    <w:rsid w:val="00C539BC"/>
    <w:rsid w:val="00C55E3C"/>
    <w:rsid w:val="00C562F7"/>
    <w:rsid w:val="00C653FA"/>
    <w:rsid w:val="00C711A3"/>
    <w:rsid w:val="00C714E4"/>
    <w:rsid w:val="00C7231D"/>
    <w:rsid w:val="00C72889"/>
    <w:rsid w:val="00C756C9"/>
    <w:rsid w:val="00C758BD"/>
    <w:rsid w:val="00C84237"/>
    <w:rsid w:val="00C849D7"/>
    <w:rsid w:val="00C86942"/>
    <w:rsid w:val="00C86DCB"/>
    <w:rsid w:val="00C878B1"/>
    <w:rsid w:val="00C91E53"/>
    <w:rsid w:val="00C923CF"/>
    <w:rsid w:val="00C932E9"/>
    <w:rsid w:val="00C952E5"/>
    <w:rsid w:val="00C978F2"/>
    <w:rsid w:val="00CA06B5"/>
    <w:rsid w:val="00CA087C"/>
    <w:rsid w:val="00CB6FF5"/>
    <w:rsid w:val="00CD1E63"/>
    <w:rsid w:val="00CE3079"/>
    <w:rsid w:val="00CE54AC"/>
    <w:rsid w:val="00CF06B1"/>
    <w:rsid w:val="00CF1A5D"/>
    <w:rsid w:val="00CF1C2C"/>
    <w:rsid w:val="00CF20FF"/>
    <w:rsid w:val="00CF5356"/>
    <w:rsid w:val="00D01089"/>
    <w:rsid w:val="00D0142D"/>
    <w:rsid w:val="00D02630"/>
    <w:rsid w:val="00D04177"/>
    <w:rsid w:val="00D10D57"/>
    <w:rsid w:val="00D11C71"/>
    <w:rsid w:val="00D13075"/>
    <w:rsid w:val="00D212D2"/>
    <w:rsid w:val="00D25DF4"/>
    <w:rsid w:val="00D44452"/>
    <w:rsid w:val="00D453ED"/>
    <w:rsid w:val="00D515C8"/>
    <w:rsid w:val="00D52E35"/>
    <w:rsid w:val="00D55933"/>
    <w:rsid w:val="00D6008D"/>
    <w:rsid w:val="00D60EA6"/>
    <w:rsid w:val="00D635D8"/>
    <w:rsid w:val="00D67EDF"/>
    <w:rsid w:val="00D718A5"/>
    <w:rsid w:val="00D71C0A"/>
    <w:rsid w:val="00D74257"/>
    <w:rsid w:val="00D908F1"/>
    <w:rsid w:val="00DA3DDA"/>
    <w:rsid w:val="00DA7669"/>
    <w:rsid w:val="00DA7B78"/>
    <w:rsid w:val="00DB1775"/>
    <w:rsid w:val="00DB2FD9"/>
    <w:rsid w:val="00DB5210"/>
    <w:rsid w:val="00DB719E"/>
    <w:rsid w:val="00DB728B"/>
    <w:rsid w:val="00DC1302"/>
    <w:rsid w:val="00DC717C"/>
    <w:rsid w:val="00DD30E1"/>
    <w:rsid w:val="00DD54B5"/>
    <w:rsid w:val="00DD6EF3"/>
    <w:rsid w:val="00DE4144"/>
    <w:rsid w:val="00DE4878"/>
    <w:rsid w:val="00DE56CE"/>
    <w:rsid w:val="00DF04E2"/>
    <w:rsid w:val="00DF4033"/>
    <w:rsid w:val="00DF599C"/>
    <w:rsid w:val="00DF7684"/>
    <w:rsid w:val="00E01AFD"/>
    <w:rsid w:val="00E03E66"/>
    <w:rsid w:val="00E04E72"/>
    <w:rsid w:val="00E119FB"/>
    <w:rsid w:val="00E16359"/>
    <w:rsid w:val="00E22D54"/>
    <w:rsid w:val="00E23AAA"/>
    <w:rsid w:val="00E24A30"/>
    <w:rsid w:val="00E329B2"/>
    <w:rsid w:val="00E417F2"/>
    <w:rsid w:val="00E46D99"/>
    <w:rsid w:val="00E55C54"/>
    <w:rsid w:val="00E55D43"/>
    <w:rsid w:val="00E56EF0"/>
    <w:rsid w:val="00E73B7E"/>
    <w:rsid w:val="00E75C02"/>
    <w:rsid w:val="00E77503"/>
    <w:rsid w:val="00E827B0"/>
    <w:rsid w:val="00EA0927"/>
    <w:rsid w:val="00EA2217"/>
    <w:rsid w:val="00EA243C"/>
    <w:rsid w:val="00EB319D"/>
    <w:rsid w:val="00EB3EF3"/>
    <w:rsid w:val="00EB50AF"/>
    <w:rsid w:val="00EC37B0"/>
    <w:rsid w:val="00ED1396"/>
    <w:rsid w:val="00ED4848"/>
    <w:rsid w:val="00EE68B3"/>
    <w:rsid w:val="00EE70E2"/>
    <w:rsid w:val="00EF5468"/>
    <w:rsid w:val="00F00692"/>
    <w:rsid w:val="00F02BE3"/>
    <w:rsid w:val="00F05F94"/>
    <w:rsid w:val="00F1395C"/>
    <w:rsid w:val="00F15708"/>
    <w:rsid w:val="00F16E3F"/>
    <w:rsid w:val="00F23904"/>
    <w:rsid w:val="00F24C0A"/>
    <w:rsid w:val="00F27AC0"/>
    <w:rsid w:val="00F35282"/>
    <w:rsid w:val="00F426F8"/>
    <w:rsid w:val="00F514E8"/>
    <w:rsid w:val="00F61318"/>
    <w:rsid w:val="00F6316B"/>
    <w:rsid w:val="00F641B9"/>
    <w:rsid w:val="00F64693"/>
    <w:rsid w:val="00F67B31"/>
    <w:rsid w:val="00F72670"/>
    <w:rsid w:val="00F737C0"/>
    <w:rsid w:val="00F8264D"/>
    <w:rsid w:val="00F83725"/>
    <w:rsid w:val="00F8667E"/>
    <w:rsid w:val="00F86969"/>
    <w:rsid w:val="00FA2E8E"/>
    <w:rsid w:val="00FA609B"/>
    <w:rsid w:val="00FA73FE"/>
    <w:rsid w:val="00FB3F0F"/>
    <w:rsid w:val="00FB547A"/>
    <w:rsid w:val="00FC0417"/>
    <w:rsid w:val="00FC4E74"/>
    <w:rsid w:val="00FC5A52"/>
    <w:rsid w:val="00FD2729"/>
    <w:rsid w:val="00FD4052"/>
    <w:rsid w:val="00FD509E"/>
    <w:rsid w:val="00FD79BC"/>
    <w:rsid w:val="00FF4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9947C"/>
  <w15:chartTrackingRefBased/>
  <w15:docId w15:val="{4837D3C1-AAA2-43DB-B3E7-9AAF9F97D4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E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D0E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D0E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0E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0E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0E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0E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0E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0E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0E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D0E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D0E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0E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0E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0E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0E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0E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0EA9"/>
    <w:rPr>
      <w:rFonts w:eastAsiaTheme="majorEastAsia" w:cstheme="majorBidi"/>
      <w:color w:val="272727" w:themeColor="text1" w:themeTint="D8"/>
    </w:rPr>
  </w:style>
  <w:style w:type="paragraph" w:styleId="Title">
    <w:name w:val="Title"/>
    <w:basedOn w:val="Normal"/>
    <w:next w:val="Normal"/>
    <w:link w:val="TitleChar"/>
    <w:uiPriority w:val="10"/>
    <w:qFormat/>
    <w:rsid w:val="003D0E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0E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0E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0E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0EA9"/>
    <w:pPr>
      <w:spacing w:before="160"/>
      <w:jc w:val="center"/>
    </w:pPr>
    <w:rPr>
      <w:i/>
      <w:iCs/>
      <w:color w:val="404040" w:themeColor="text1" w:themeTint="BF"/>
    </w:rPr>
  </w:style>
  <w:style w:type="character" w:customStyle="1" w:styleId="QuoteChar">
    <w:name w:val="Quote Char"/>
    <w:basedOn w:val="DefaultParagraphFont"/>
    <w:link w:val="Quote"/>
    <w:uiPriority w:val="29"/>
    <w:rsid w:val="003D0EA9"/>
    <w:rPr>
      <w:i/>
      <w:iCs/>
      <w:color w:val="404040" w:themeColor="text1" w:themeTint="BF"/>
    </w:rPr>
  </w:style>
  <w:style w:type="paragraph" w:styleId="ListParagraph">
    <w:name w:val="List Paragraph"/>
    <w:basedOn w:val="Normal"/>
    <w:uiPriority w:val="34"/>
    <w:qFormat/>
    <w:rsid w:val="003D0EA9"/>
    <w:pPr>
      <w:ind w:left="720"/>
      <w:contextualSpacing/>
    </w:pPr>
  </w:style>
  <w:style w:type="character" w:styleId="IntenseEmphasis">
    <w:name w:val="Intense Emphasis"/>
    <w:basedOn w:val="DefaultParagraphFont"/>
    <w:uiPriority w:val="21"/>
    <w:qFormat/>
    <w:rsid w:val="003D0EA9"/>
    <w:rPr>
      <w:i/>
      <w:iCs/>
      <w:color w:val="0F4761" w:themeColor="accent1" w:themeShade="BF"/>
    </w:rPr>
  </w:style>
  <w:style w:type="paragraph" w:styleId="IntenseQuote">
    <w:name w:val="Intense Quote"/>
    <w:basedOn w:val="Normal"/>
    <w:next w:val="Normal"/>
    <w:link w:val="IntenseQuoteChar"/>
    <w:uiPriority w:val="30"/>
    <w:qFormat/>
    <w:rsid w:val="003D0E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0EA9"/>
    <w:rPr>
      <w:i/>
      <w:iCs/>
      <w:color w:val="0F4761" w:themeColor="accent1" w:themeShade="BF"/>
    </w:rPr>
  </w:style>
  <w:style w:type="character" w:styleId="IntenseReference">
    <w:name w:val="Intense Reference"/>
    <w:basedOn w:val="DefaultParagraphFont"/>
    <w:uiPriority w:val="32"/>
    <w:qFormat/>
    <w:rsid w:val="003D0EA9"/>
    <w:rPr>
      <w:b/>
      <w:bCs/>
      <w:smallCaps/>
      <w:color w:val="0F4761" w:themeColor="accent1" w:themeShade="BF"/>
      <w:spacing w:val="5"/>
    </w:rPr>
  </w:style>
  <w:style w:type="paragraph" w:styleId="NoSpacing">
    <w:name w:val="No Spacing"/>
    <w:link w:val="NoSpacingChar"/>
    <w:uiPriority w:val="1"/>
    <w:qFormat/>
    <w:rsid w:val="003D0E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0EA9"/>
    <w:rPr>
      <w:rFonts w:eastAsiaTheme="minorEastAsia"/>
      <w:lang w:val="en-US"/>
    </w:rPr>
  </w:style>
  <w:style w:type="paragraph" w:styleId="TOCHeading">
    <w:name w:val="TOC Heading"/>
    <w:basedOn w:val="Heading1"/>
    <w:next w:val="Normal"/>
    <w:uiPriority w:val="39"/>
    <w:unhideWhenUsed/>
    <w:qFormat/>
    <w:rsid w:val="002B20BE"/>
    <w:pPr>
      <w:spacing w:before="240" w:after="0"/>
      <w:outlineLvl w:val="9"/>
    </w:pPr>
    <w:rPr>
      <w:sz w:val="32"/>
      <w:szCs w:val="32"/>
      <w:lang w:val="en-US"/>
    </w:rPr>
  </w:style>
  <w:style w:type="table" w:styleId="TableGrid">
    <w:name w:val="Table Grid"/>
    <w:basedOn w:val="TableNormal"/>
    <w:uiPriority w:val="39"/>
    <w:rsid w:val="00F646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26FF0"/>
    <w:pPr>
      <w:spacing w:after="100"/>
      <w:ind w:left="220"/>
    </w:pPr>
  </w:style>
  <w:style w:type="paragraph" w:styleId="TOC3">
    <w:name w:val="toc 3"/>
    <w:basedOn w:val="Normal"/>
    <w:next w:val="Normal"/>
    <w:autoRedefine/>
    <w:uiPriority w:val="39"/>
    <w:unhideWhenUsed/>
    <w:rsid w:val="00926FF0"/>
    <w:pPr>
      <w:spacing w:after="100"/>
      <w:ind w:left="440"/>
    </w:pPr>
  </w:style>
  <w:style w:type="character" w:styleId="Hyperlink">
    <w:name w:val="Hyperlink"/>
    <w:basedOn w:val="DefaultParagraphFont"/>
    <w:uiPriority w:val="99"/>
    <w:unhideWhenUsed/>
    <w:rsid w:val="00926FF0"/>
    <w:rPr>
      <w:color w:val="467886" w:themeColor="hyperlink"/>
      <w:u w:val="single"/>
    </w:rPr>
  </w:style>
  <w:style w:type="character" w:styleId="UnresolvedMention">
    <w:name w:val="Unresolved Mention"/>
    <w:basedOn w:val="DefaultParagraphFont"/>
    <w:uiPriority w:val="99"/>
    <w:semiHidden/>
    <w:unhideWhenUsed/>
    <w:rsid w:val="008D2D8A"/>
    <w:rPr>
      <w:color w:val="605E5C"/>
      <w:shd w:val="clear" w:color="auto" w:fill="E1DFDD"/>
    </w:rPr>
  </w:style>
  <w:style w:type="paragraph" w:styleId="Header">
    <w:name w:val="header"/>
    <w:basedOn w:val="Normal"/>
    <w:link w:val="HeaderChar"/>
    <w:uiPriority w:val="99"/>
    <w:unhideWhenUsed/>
    <w:rsid w:val="00A763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637A"/>
  </w:style>
  <w:style w:type="paragraph" w:styleId="Footer">
    <w:name w:val="footer"/>
    <w:basedOn w:val="Normal"/>
    <w:link w:val="FooterChar"/>
    <w:uiPriority w:val="99"/>
    <w:unhideWhenUsed/>
    <w:rsid w:val="00A763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637A"/>
  </w:style>
  <w:style w:type="paragraph" w:styleId="Caption">
    <w:name w:val="caption"/>
    <w:basedOn w:val="Normal"/>
    <w:next w:val="Normal"/>
    <w:uiPriority w:val="35"/>
    <w:unhideWhenUsed/>
    <w:qFormat/>
    <w:rsid w:val="00227669"/>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632A84"/>
  </w:style>
  <w:style w:type="paragraph" w:styleId="TOC1">
    <w:name w:val="toc 1"/>
    <w:basedOn w:val="Normal"/>
    <w:next w:val="Normal"/>
    <w:autoRedefine/>
    <w:uiPriority w:val="39"/>
    <w:unhideWhenUsed/>
    <w:rsid w:val="00E7750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213957">
      <w:bodyDiv w:val="1"/>
      <w:marLeft w:val="0"/>
      <w:marRight w:val="0"/>
      <w:marTop w:val="0"/>
      <w:marBottom w:val="0"/>
      <w:divBdr>
        <w:top w:val="none" w:sz="0" w:space="0" w:color="auto"/>
        <w:left w:val="none" w:sz="0" w:space="0" w:color="auto"/>
        <w:bottom w:val="none" w:sz="0" w:space="0" w:color="auto"/>
        <w:right w:val="none" w:sz="0" w:space="0" w:color="auto"/>
      </w:divBdr>
    </w:div>
    <w:div w:id="51193906">
      <w:bodyDiv w:val="1"/>
      <w:marLeft w:val="0"/>
      <w:marRight w:val="0"/>
      <w:marTop w:val="0"/>
      <w:marBottom w:val="0"/>
      <w:divBdr>
        <w:top w:val="none" w:sz="0" w:space="0" w:color="auto"/>
        <w:left w:val="none" w:sz="0" w:space="0" w:color="auto"/>
        <w:bottom w:val="none" w:sz="0" w:space="0" w:color="auto"/>
        <w:right w:val="none" w:sz="0" w:space="0" w:color="auto"/>
      </w:divBdr>
    </w:div>
    <w:div w:id="72048521">
      <w:bodyDiv w:val="1"/>
      <w:marLeft w:val="0"/>
      <w:marRight w:val="0"/>
      <w:marTop w:val="0"/>
      <w:marBottom w:val="0"/>
      <w:divBdr>
        <w:top w:val="none" w:sz="0" w:space="0" w:color="auto"/>
        <w:left w:val="none" w:sz="0" w:space="0" w:color="auto"/>
        <w:bottom w:val="none" w:sz="0" w:space="0" w:color="auto"/>
        <w:right w:val="none" w:sz="0" w:space="0" w:color="auto"/>
      </w:divBdr>
    </w:div>
    <w:div w:id="98574353">
      <w:bodyDiv w:val="1"/>
      <w:marLeft w:val="0"/>
      <w:marRight w:val="0"/>
      <w:marTop w:val="0"/>
      <w:marBottom w:val="0"/>
      <w:divBdr>
        <w:top w:val="none" w:sz="0" w:space="0" w:color="auto"/>
        <w:left w:val="none" w:sz="0" w:space="0" w:color="auto"/>
        <w:bottom w:val="none" w:sz="0" w:space="0" w:color="auto"/>
        <w:right w:val="none" w:sz="0" w:space="0" w:color="auto"/>
      </w:divBdr>
    </w:div>
    <w:div w:id="101531705">
      <w:bodyDiv w:val="1"/>
      <w:marLeft w:val="0"/>
      <w:marRight w:val="0"/>
      <w:marTop w:val="0"/>
      <w:marBottom w:val="0"/>
      <w:divBdr>
        <w:top w:val="none" w:sz="0" w:space="0" w:color="auto"/>
        <w:left w:val="none" w:sz="0" w:space="0" w:color="auto"/>
        <w:bottom w:val="none" w:sz="0" w:space="0" w:color="auto"/>
        <w:right w:val="none" w:sz="0" w:space="0" w:color="auto"/>
      </w:divBdr>
    </w:div>
    <w:div w:id="102116040">
      <w:bodyDiv w:val="1"/>
      <w:marLeft w:val="0"/>
      <w:marRight w:val="0"/>
      <w:marTop w:val="0"/>
      <w:marBottom w:val="0"/>
      <w:divBdr>
        <w:top w:val="none" w:sz="0" w:space="0" w:color="auto"/>
        <w:left w:val="none" w:sz="0" w:space="0" w:color="auto"/>
        <w:bottom w:val="none" w:sz="0" w:space="0" w:color="auto"/>
        <w:right w:val="none" w:sz="0" w:space="0" w:color="auto"/>
      </w:divBdr>
    </w:div>
    <w:div w:id="115030221">
      <w:bodyDiv w:val="1"/>
      <w:marLeft w:val="0"/>
      <w:marRight w:val="0"/>
      <w:marTop w:val="0"/>
      <w:marBottom w:val="0"/>
      <w:divBdr>
        <w:top w:val="none" w:sz="0" w:space="0" w:color="auto"/>
        <w:left w:val="none" w:sz="0" w:space="0" w:color="auto"/>
        <w:bottom w:val="none" w:sz="0" w:space="0" w:color="auto"/>
        <w:right w:val="none" w:sz="0" w:space="0" w:color="auto"/>
      </w:divBdr>
    </w:div>
    <w:div w:id="159545886">
      <w:bodyDiv w:val="1"/>
      <w:marLeft w:val="0"/>
      <w:marRight w:val="0"/>
      <w:marTop w:val="0"/>
      <w:marBottom w:val="0"/>
      <w:divBdr>
        <w:top w:val="none" w:sz="0" w:space="0" w:color="auto"/>
        <w:left w:val="none" w:sz="0" w:space="0" w:color="auto"/>
        <w:bottom w:val="none" w:sz="0" w:space="0" w:color="auto"/>
        <w:right w:val="none" w:sz="0" w:space="0" w:color="auto"/>
      </w:divBdr>
    </w:div>
    <w:div w:id="162087389">
      <w:bodyDiv w:val="1"/>
      <w:marLeft w:val="0"/>
      <w:marRight w:val="0"/>
      <w:marTop w:val="0"/>
      <w:marBottom w:val="0"/>
      <w:divBdr>
        <w:top w:val="none" w:sz="0" w:space="0" w:color="auto"/>
        <w:left w:val="none" w:sz="0" w:space="0" w:color="auto"/>
        <w:bottom w:val="none" w:sz="0" w:space="0" w:color="auto"/>
        <w:right w:val="none" w:sz="0" w:space="0" w:color="auto"/>
      </w:divBdr>
    </w:div>
    <w:div w:id="255795042">
      <w:bodyDiv w:val="1"/>
      <w:marLeft w:val="0"/>
      <w:marRight w:val="0"/>
      <w:marTop w:val="0"/>
      <w:marBottom w:val="0"/>
      <w:divBdr>
        <w:top w:val="none" w:sz="0" w:space="0" w:color="auto"/>
        <w:left w:val="none" w:sz="0" w:space="0" w:color="auto"/>
        <w:bottom w:val="none" w:sz="0" w:space="0" w:color="auto"/>
        <w:right w:val="none" w:sz="0" w:space="0" w:color="auto"/>
      </w:divBdr>
    </w:div>
    <w:div w:id="296841312">
      <w:bodyDiv w:val="1"/>
      <w:marLeft w:val="0"/>
      <w:marRight w:val="0"/>
      <w:marTop w:val="0"/>
      <w:marBottom w:val="0"/>
      <w:divBdr>
        <w:top w:val="none" w:sz="0" w:space="0" w:color="auto"/>
        <w:left w:val="none" w:sz="0" w:space="0" w:color="auto"/>
        <w:bottom w:val="none" w:sz="0" w:space="0" w:color="auto"/>
        <w:right w:val="none" w:sz="0" w:space="0" w:color="auto"/>
      </w:divBdr>
    </w:div>
    <w:div w:id="304819981">
      <w:bodyDiv w:val="1"/>
      <w:marLeft w:val="0"/>
      <w:marRight w:val="0"/>
      <w:marTop w:val="0"/>
      <w:marBottom w:val="0"/>
      <w:divBdr>
        <w:top w:val="none" w:sz="0" w:space="0" w:color="auto"/>
        <w:left w:val="none" w:sz="0" w:space="0" w:color="auto"/>
        <w:bottom w:val="none" w:sz="0" w:space="0" w:color="auto"/>
        <w:right w:val="none" w:sz="0" w:space="0" w:color="auto"/>
      </w:divBdr>
    </w:div>
    <w:div w:id="314190548">
      <w:bodyDiv w:val="1"/>
      <w:marLeft w:val="0"/>
      <w:marRight w:val="0"/>
      <w:marTop w:val="0"/>
      <w:marBottom w:val="0"/>
      <w:divBdr>
        <w:top w:val="none" w:sz="0" w:space="0" w:color="auto"/>
        <w:left w:val="none" w:sz="0" w:space="0" w:color="auto"/>
        <w:bottom w:val="none" w:sz="0" w:space="0" w:color="auto"/>
        <w:right w:val="none" w:sz="0" w:space="0" w:color="auto"/>
      </w:divBdr>
    </w:div>
    <w:div w:id="343438137">
      <w:bodyDiv w:val="1"/>
      <w:marLeft w:val="0"/>
      <w:marRight w:val="0"/>
      <w:marTop w:val="0"/>
      <w:marBottom w:val="0"/>
      <w:divBdr>
        <w:top w:val="none" w:sz="0" w:space="0" w:color="auto"/>
        <w:left w:val="none" w:sz="0" w:space="0" w:color="auto"/>
        <w:bottom w:val="none" w:sz="0" w:space="0" w:color="auto"/>
        <w:right w:val="none" w:sz="0" w:space="0" w:color="auto"/>
      </w:divBdr>
    </w:div>
    <w:div w:id="359284029">
      <w:bodyDiv w:val="1"/>
      <w:marLeft w:val="0"/>
      <w:marRight w:val="0"/>
      <w:marTop w:val="0"/>
      <w:marBottom w:val="0"/>
      <w:divBdr>
        <w:top w:val="none" w:sz="0" w:space="0" w:color="auto"/>
        <w:left w:val="none" w:sz="0" w:space="0" w:color="auto"/>
        <w:bottom w:val="none" w:sz="0" w:space="0" w:color="auto"/>
        <w:right w:val="none" w:sz="0" w:space="0" w:color="auto"/>
      </w:divBdr>
    </w:div>
    <w:div w:id="375739181">
      <w:bodyDiv w:val="1"/>
      <w:marLeft w:val="0"/>
      <w:marRight w:val="0"/>
      <w:marTop w:val="0"/>
      <w:marBottom w:val="0"/>
      <w:divBdr>
        <w:top w:val="none" w:sz="0" w:space="0" w:color="auto"/>
        <w:left w:val="none" w:sz="0" w:space="0" w:color="auto"/>
        <w:bottom w:val="none" w:sz="0" w:space="0" w:color="auto"/>
        <w:right w:val="none" w:sz="0" w:space="0" w:color="auto"/>
      </w:divBdr>
    </w:div>
    <w:div w:id="377627733">
      <w:bodyDiv w:val="1"/>
      <w:marLeft w:val="0"/>
      <w:marRight w:val="0"/>
      <w:marTop w:val="0"/>
      <w:marBottom w:val="0"/>
      <w:divBdr>
        <w:top w:val="none" w:sz="0" w:space="0" w:color="auto"/>
        <w:left w:val="none" w:sz="0" w:space="0" w:color="auto"/>
        <w:bottom w:val="none" w:sz="0" w:space="0" w:color="auto"/>
        <w:right w:val="none" w:sz="0" w:space="0" w:color="auto"/>
      </w:divBdr>
    </w:div>
    <w:div w:id="426003958">
      <w:bodyDiv w:val="1"/>
      <w:marLeft w:val="0"/>
      <w:marRight w:val="0"/>
      <w:marTop w:val="0"/>
      <w:marBottom w:val="0"/>
      <w:divBdr>
        <w:top w:val="none" w:sz="0" w:space="0" w:color="auto"/>
        <w:left w:val="none" w:sz="0" w:space="0" w:color="auto"/>
        <w:bottom w:val="none" w:sz="0" w:space="0" w:color="auto"/>
        <w:right w:val="none" w:sz="0" w:space="0" w:color="auto"/>
      </w:divBdr>
    </w:div>
    <w:div w:id="470681162">
      <w:bodyDiv w:val="1"/>
      <w:marLeft w:val="0"/>
      <w:marRight w:val="0"/>
      <w:marTop w:val="0"/>
      <w:marBottom w:val="0"/>
      <w:divBdr>
        <w:top w:val="none" w:sz="0" w:space="0" w:color="auto"/>
        <w:left w:val="none" w:sz="0" w:space="0" w:color="auto"/>
        <w:bottom w:val="none" w:sz="0" w:space="0" w:color="auto"/>
        <w:right w:val="none" w:sz="0" w:space="0" w:color="auto"/>
      </w:divBdr>
    </w:div>
    <w:div w:id="476917907">
      <w:bodyDiv w:val="1"/>
      <w:marLeft w:val="0"/>
      <w:marRight w:val="0"/>
      <w:marTop w:val="0"/>
      <w:marBottom w:val="0"/>
      <w:divBdr>
        <w:top w:val="none" w:sz="0" w:space="0" w:color="auto"/>
        <w:left w:val="none" w:sz="0" w:space="0" w:color="auto"/>
        <w:bottom w:val="none" w:sz="0" w:space="0" w:color="auto"/>
        <w:right w:val="none" w:sz="0" w:space="0" w:color="auto"/>
      </w:divBdr>
    </w:div>
    <w:div w:id="513113208">
      <w:bodyDiv w:val="1"/>
      <w:marLeft w:val="0"/>
      <w:marRight w:val="0"/>
      <w:marTop w:val="0"/>
      <w:marBottom w:val="0"/>
      <w:divBdr>
        <w:top w:val="none" w:sz="0" w:space="0" w:color="auto"/>
        <w:left w:val="none" w:sz="0" w:space="0" w:color="auto"/>
        <w:bottom w:val="none" w:sz="0" w:space="0" w:color="auto"/>
        <w:right w:val="none" w:sz="0" w:space="0" w:color="auto"/>
      </w:divBdr>
    </w:div>
    <w:div w:id="572356827">
      <w:bodyDiv w:val="1"/>
      <w:marLeft w:val="0"/>
      <w:marRight w:val="0"/>
      <w:marTop w:val="0"/>
      <w:marBottom w:val="0"/>
      <w:divBdr>
        <w:top w:val="none" w:sz="0" w:space="0" w:color="auto"/>
        <w:left w:val="none" w:sz="0" w:space="0" w:color="auto"/>
        <w:bottom w:val="none" w:sz="0" w:space="0" w:color="auto"/>
        <w:right w:val="none" w:sz="0" w:space="0" w:color="auto"/>
      </w:divBdr>
    </w:div>
    <w:div w:id="591470406">
      <w:bodyDiv w:val="1"/>
      <w:marLeft w:val="0"/>
      <w:marRight w:val="0"/>
      <w:marTop w:val="0"/>
      <w:marBottom w:val="0"/>
      <w:divBdr>
        <w:top w:val="none" w:sz="0" w:space="0" w:color="auto"/>
        <w:left w:val="none" w:sz="0" w:space="0" w:color="auto"/>
        <w:bottom w:val="none" w:sz="0" w:space="0" w:color="auto"/>
        <w:right w:val="none" w:sz="0" w:space="0" w:color="auto"/>
      </w:divBdr>
    </w:div>
    <w:div w:id="598148295">
      <w:bodyDiv w:val="1"/>
      <w:marLeft w:val="0"/>
      <w:marRight w:val="0"/>
      <w:marTop w:val="0"/>
      <w:marBottom w:val="0"/>
      <w:divBdr>
        <w:top w:val="none" w:sz="0" w:space="0" w:color="auto"/>
        <w:left w:val="none" w:sz="0" w:space="0" w:color="auto"/>
        <w:bottom w:val="none" w:sz="0" w:space="0" w:color="auto"/>
        <w:right w:val="none" w:sz="0" w:space="0" w:color="auto"/>
      </w:divBdr>
    </w:div>
    <w:div w:id="608004202">
      <w:bodyDiv w:val="1"/>
      <w:marLeft w:val="0"/>
      <w:marRight w:val="0"/>
      <w:marTop w:val="0"/>
      <w:marBottom w:val="0"/>
      <w:divBdr>
        <w:top w:val="none" w:sz="0" w:space="0" w:color="auto"/>
        <w:left w:val="none" w:sz="0" w:space="0" w:color="auto"/>
        <w:bottom w:val="none" w:sz="0" w:space="0" w:color="auto"/>
        <w:right w:val="none" w:sz="0" w:space="0" w:color="auto"/>
      </w:divBdr>
    </w:div>
    <w:div w:id="610210347">
      <w:bodyDiv w:val="1"/>
      <w:marLeft w:val="0"/>
      <w:marRight w:val="0"/>
      <w:marTop w:val="0"/>
      <w:marBottom w:val="0"/>
      <w:divBdr>
        <w:top w:val="none" w:sz="0" w:space="0" w:color="auto"/>
        <w:left w:val="none" w:sz="0" w:space="0" w:color="auto"/>
        <w:bottom w:val="none" w:sz="0" w:space="0" w:color="auto"/>
        <w:right w:val="none" w:sz="0" w:space="0" w:color="auto"/>
      </w:divBdr>
    </w:div>
    <w:div w:id="613754038">
      <w:bodyDiv w:val="1"/>
      <w:marLeft w:val="0"/>
      <w:marRight w:val="0"/>
      <w:marTop w:val="0"/>
      <w:marBottom w:val="0"/>
      <w:divBdr>
        <w:top w:val="none" w:sz="0" w:space="0" w:color="auto"/>
        <w:left w:val="none" w:sz="0" w:space="0" w:color="auto"/>
        <w:bottom w:val="none" w:sz="0" w:space="0" w:color="auto"/>
        <w:right w:val="none" w:sz="0" w:space="0" w:color="auto"/>
      </w:divBdr>
    </w:div>
    <w:div w:id="683557978">
      <w:bodyDiv w:val="1"/>
      <w:marLeft w:val="0"/>
      <w:marRight w:val="0"/>
      <w:marTop w:val="0"/>
      <w:marBottom w:val="0"/>
      <w:divBdr>
        <w:top w:val="none" w:sz="0" w:space="0" w:color="auto"/>
        <w:left w:val="none" w:sz="0" w:space="0" w:color="auto"/>
        <w:bottom w:val="none" w:sz="0" w:space="0" w:color="auto"/>
        <w:right w:val="none" w:sz="0" w:space="0" w:color="auto"/>
      </w:divBdr>
    </w:div>
    <w:div w:id="685836184">
      <w:bodyDiv w:val="1"/>
      <w:marLeft w:val="0"/>
      <w:marRight w:val="0"/>
      <w:marTop w:val="0"/>
      <w:marBottom w:val="0"/>
      <w:divBdr>
        <w:top w:val="none" w:sz="0" w:space="0" w:color="auto"/>
        <w:left w:val="none" w:sz="0" w:space="0" w:color="auto"/>
        <w:bottom w:val="none" w:sz="0" w:space="0" w:color="auto"/>
        <w:right w:val="none" w:sz="0" w:space="0" w:color="auto"/>
      </w:divBdr>
    </w:div>
    <w:div w:id="698510125">
      <w:bodyDiv w:val="1"/>
      <w:marLeft w:val="0"/>
      <w:marRight w:val="0"/>
      <w:marTop w:val="0"/>
      <w:marBottom w:val="0"/>
      <w:divBdr>
        <w:top w:val="none" w:sz="0" w:space="0" w:color="auto"/>
        <w:left w:val="none" w:sz="0" w:space="0" w:color="auto"/>
        <w:bottom w:val="none" w:sz="0" w:space="0" w:color="auto"/>
        <w:right w:val="none" w:sz="0" w:space="0" w:color="auto"/>
      </w:divBdr>
    </w:div>
    <w:div w:id="739981266">
      <w:bodyDiv w:val="1"/>
      <w:marLeft w:val="0"/>
      <w:marRight w:val="0"/>
      <w:marTop w:val="0"/>
      <w:marBottom w:val="0"/>
      <w:divBdr>
        <w:top w:val="none" w:sz="0" w:space="0" w:color="auto"/>
        <w:left w:val="none" w:sz="0" w:space="0" w:color="auto"/>
        <w:bottom w:val="none" w:sz="0" w:space="0" w:color="auto"/>
        <w:right w:val="none" w:sz="0" w:space="0" w:color="auto"/>
      </w:divBdr>
    </w:div>
    <w:div w:id="786237878">
      <w:bodyDiv w:val="1"/>
      <w:marLeft w:val="0"/>
      <w:marRight w:val="0"/>
      <w:marTop w:val="0"/>
      <w:marBottom w:val="0"/>
      <w:divBdr>
        <w:top w:val="none" w:sz="0" w:space="0" w:color="auto"/>
        <w:left w:val="none" w:sz="0" w:space="0" w:color="auto"/>
        <w:bottom w:val="none" w:sz="0" w:space="0" w:color="auto"/>
        <w:right w:val="none" w:sz="0" w:space="0" w:color="auto"/>
      </w:divBdr>
    </w:div>
    <w:div w:id="788207781">
      <w:bodyDiv w:val="1"/>
      <w:marLeft w:val="0"/>
      <w:marRight w:val="0"/>
      <w:marTop w:val="0"/>
      <w:marBottom w:val="0"/>
      <w:divBdr>
        <w:top w:val="none" w:sz="0" w:space="0" w:color="auto"/>
        <w:left w:val="none" w:sz="0" w:space="0" w:color="auto"/>
        <w:bottom w:val="none" w:sz="0" w:space="0" w:color="auto"/>
        <w:right w:val="none" w:sz="0" w:space="0" w:color="auto"/>
      </w:divBdr>
    </w:div>
    <w:div w:id="801314967">
      <w:bodyDiv w:val="1"/>
      <w:marLeft w:val="0"/>
      <w:marRight w:val="0"/>
      <w:marTop w:val="0"/>
      <w:marBottom w:val="0"/>
      <w:divBdr>
        <w:top w:val="none" w:sz="0" w:space="0" w:color="auto"/>
        <w:left w:val="none" w:sz="0" w:space="0" w:color="auto"/>
        <w:bottom w:val="none" w:sz="0" w:space="0" w:color="auto"/>
        <w:right w:val="none" w:sz="0" w:space="0" w:color="auto"/>
      </w:divBdr>
    </w:div>
    <w:div w:id="839583727">
      <w:bodyDiv w:val="1"/>
      <w:marLeft w:val="0"/>
      <w:marRight w:val="0"/>
      <w:marTop w:val="0"/>
      <w:marBottom w:val="0"/>
      <w:divBdr>
        <w:top w:val="none" w:sz="0" w:space="0" w:color="auto"/>
        <w:left w:val="none" w:sz="0" w:space="0" w:color="auto"/>
        <w:bottom w:val="none" w:sz="0" w:space="0" w:color="auto"/>
        <w:right w:val="none" w:sz="0" w:space="0" w:color="auto"/>
      </w:divBdr>
    </w:div>
    <w:div w:id="867915127">
      <w:bodyDiv w:val="1"/>
      <w:marLeft w:val="0"/>
      <w:marRight w:val="0"/>
      <w:marTop w:val="0"/>
      <w:marBottom w:val="0"/>
      <w:divBdr>
        <w:top w:val="none" w:sz="0" w:space="0" w:color="auto"/>
        <w:left w:val="none" w:sz="0" w:space="0" w:color="auto"/>
        <w:bottom w:val="none" w:sz="0" w:space="0" w:color="auto"/>
        <w:right w:val="none" w:sz="0" w:space="0" w:color="auto"/>
      </w:divBdr>
    </w:div>
    <w:div w:id="873544106">
      <w:bodyDiv w:val="1"/>
      <w:marLeft w:val="0"/>
      <w:marRight w:val="0"/>
      <w:marTop w:val="0"/>
      <w:marBottom w:val="0"/>
      <w:divBdr>
        <w:top w:val="none" w:sz="0" w:space="0" w:color="auto"/>
        <w:left w:val="none" w:sz="0" w:space="0" w:color="auto"/>
        <w:bottom w:val="none" w:sz="0" w:space="0" w:color="auto"/>
        <w:right w:val="none" w:sz="0" w:space="0" w:color="auto"/>
      </w:divBdr>
    </w:div>
    <w:div w:id="875311398">
      <w:bodyDiv w:val="1"/>
      <w:marLeft w:val="0"/>
      <w:marRight w:val="0"/>
      <w:marTop w:val="0"/>
      <w:marBottom w:val="0"/>
      <w:divBdr>
        <w:top w:val="none" w:sz="0" w:space="0" w:color="auto"/>
        <w:left w:val="none" w:sz="0" w:space="0" w:color="auto"/>
        <w:bottom w:val="none" w:sz="0" w:space="0" w:color="auto"/>
        <w:right w:val="none" w:sz="0" w:space="0" w:color="auto"/>
      </w:divBdr>
    </w:div>
    <w:div w:id="883979328">
      <w:bodyDiv w:val="1"/>
      <w:marLeft w:val="0"/>
      <w:marRight w:val="0"/>
      <w:marTop w:val="0"/>
      <w:marBottom w:val="0"/>
      <w:divBdr>
        <w:top w:val="none" w:sz="0" w:space="0" w:color="auto"/>
        <w:left w:val="none" w:sz="0" w:space="0" w:color="auto"/>
        <w:bottom w:val="none" w:sz="0" w:space="0" w:color="auto"/>
        <w:right w:val="none" w:sz="0" w:space="0" w:color="auto"/>
      </w:divBdr>
    </w:div>
    <w:div w:id="908005513">
      <w:bodyDiv w:val="1"/>
      <w:marLeft w:val="0"/>
      <w:marRight w:val="0"/>
      <w:marTop w:val="0"/>
      <w:marBottom w:val="0"/>
      <w:divBdr>
        <w:top w:val="none" w:sz="0" w:space="0" w:color="auto"/>
        <w:left w:val="none" w:sz="0" w:space="0" w:color="auto"/>
        <w:bottom w:val="none" w:sz="0" w:space="0" w:color="auto"/>
        <w:right w:val="none" w:sz="0" w:space="0" w:color="auto"/>
      </w:divBdr>
    </w:div>
    <w:div w:id="932281254">
      <w:bodyDiv w:val="1"/>
      <w:marLeft w:val="0"/>
      <w:marRight w:val="0"/>
      <w:marTop w:val="0"/>
      <w:marBottom w:val="0"/>
      <w:divBdr>
        <w:top w:val="none" w:sz="0" w:space="0" w:color="auto"/>
        <w:left w:val="none" w:sz="0" w:space="0" w:color="auto"/>
        <w:bottom w:val="none" w:sz="0" w:space="0" w:color="auto"/>
        <w:right w:val="none" w:sz="0" w:space="0" w:color="auto"/>
      </w:divBdr>
    </w:div>
    <w:div w:id="957758177">
      <w:bodyDiv w:val="1"/>
      <w:marLeft w:val="0"/>
      <w:marRight w:val="0"/>
      <w:marTop w:val="0"/>
      <w:marBottom w:val="0"/>
      <w:divBdr>
        <w:top w:val="none" w:sz="0" w:space="0" w:color="auto"/>
        <w:left w:val="none" w:sz="0" w:space="0" w:color="auto"/>
        <w:bottom w:val="none" w:sz="0" w:space="0" w:color="auto"/>
        <w:right w:val="none" w:sz="0" w:space="0" w:color="auto"/>
      </w:divBdr>
    </w:div>
    <w:div w:id="961771061">
      <w:bodyDiv w:val="1"/>
      <w:marLeft w:val="0"/>
      <w:marRight w:val="0"/>
      <w:marTop w:val="0"/>
      <w:marBottom w:val="0"/>
      <w:divBdr>
        <w:top w:val="none" w:sz="0" w:space="0" w:color="auto"/>
        <w:left w:val="none" w:sz="0" w:space="0" w:color="auto"/>
        <w:bottom w:val="none" w:sz="0" w:space="0" w:color="auto"/>
        <w:right w:val="none" w:sz="0" w:space="0" w:color="auto"/>
      </w:divBdr>
    </w:div>
    <w:div w:id="961880999">
      <w:bodyDiv w:val="1"/>
      <w:marLeft w:val="0"/>
      <w:marRight w:val="0"/>
      <w:marTop w:val="0"/>
      <w:marBottom w:val="0"/>
      <w:divBdr>
        <w:top w:val="none" w:sz="0" w:space="0" w:color="auto"/>
        <w:left w:val="none" w:sz="0" w:space="0" w:color="auto"/>
        <w:bottom w:val="none" w:sz="0" w:space="0" w:color="auto"/>
        <w:right w:val="none" w:sz="0" w:space="0" w:color="auto"/>
      </w:divBdr>
    </w:div>
    <w:div w:id="975380064">
      <w:bodyDiv w:val="1"/>
      <w:marLeft w:val="0"/>
      <w:marRight w:val="0"/>
      <w:marTop w:val="0"/>
      <w:marBottom w:val="0"/>
      <w:divBdr>
        <w:top w:val="none" w:sz="0" w:space="0" w:color="auto"/>
        <w:left w:val="none" w:sz="0" w:space="0" w:color="auto"/>
        <w:bottom w:val="none" w:sz="0" w:space="0" w:color="auto"/>
        <w:right w:val="none" w:sz="0" w:space="0" w:color="auto"/>
      </w:divBdr>
    </w:div>
    <w:div w:id="1002782127">
      <w:bodyDiv w:val="1"/>
      <w:marLeft w:val="0"/>
      <w:marRight w:val="0"/>
      <w:marTop w:val="0"/>
      <w:marBottom w:val="0"/>
      <w:divBdr>
        <w:top w:val="none" w:sz="0" w:space="0" w:color="auto"/>
        <w:left w:val="none" w:sz="0" w:space="0" w:color="auto"/>
        <w:bottom w:val="none" w:sz="0" w:space="0" w:color="auto"/>
        <w:right w:val="none" w:sz="0" w:space="0" w:color="auto"/>
      </w:divBdr>
    </w:div>
    <w:div w:id="1021858555">
      <w:bodyDiv w:val="1"/>
      <w:marLeft w:val="0"/>
      <w:marRight w:val="0"/>
      <w:marTop w:val="0"/>
      <w:marBottom w:val="0"/>
      <w:divBdr>
        <w:top w:val="none" w:sz="0" w:space="0" w:color="auto"/>
        <w:left w:val="none" w:sz="0" w:space="0" w:color="auto"/>
        <w:bottom w:val="none" w:sz="0" w:space="0" w:color="auto"/>
        <w:right w:val="none" w:sz="0" w:space="0" w:color="auto"/>
      </w:divBdr>
    </w:div>
    <w:div w:id="1031345003">
      <w:bodyDiv w:val="1"/>
      <w:marLeft w:val="0"/>
      <w:marRight w:val="0"/>
      <w:marTop w:val="0"/>
      <w:marBottom w:val="0"/>
      <w:divBdr>
        <w:top w:val="none" w:sz="0" w:space="0" w:color="auto"/>
        <w:left w:val="none" w:sz="0" w:space="0" w:color="auto"/>
        <w:bottom w:val="none" w:sz="0" w:space="0" w:color="auto"/>
        <w:right w:val="none" w:sz="0" w:space="0" w:color="auto"/>
      </w:divBdr>
    </w:div>
    <w:div w:id="1039932527">
      <w:bodyDiv w:val="1"/>
      <w:marLeft w:val="0"/>
      <w:marRight w:val="0"/>
      <w:marTop w:val="0"/>
      <w:marBottom w:val="0"/>
      <w:divBdr>
        <w:top w:val="none" w:sz="0" w:space="0" w:color="auto"/>
        <w:left w:val="none" w:sz="0" w:space="0" w:color="auto"/>
        <w:bottom w:val="none" w:sz="0" w:space="0" w:color="auto"/>
        <w:right w:val="none" w:sz="0" w:space="0" w:color="auto"/>
      </w:divBdr>
    </w:div>
    <w:div w:id="1049181440">
      <w:bodyDiv w:val="1"/>
      <w:marLeft w:val="0"/>
      <w:marRight w:val="0"/>
      <w:marTop w:val="0"/>
      <w:marBottom w:val="0"/>
      <w:divBdr>
        <w:top w:val="none" w:sz="0" w:space="0" w:color="auto"/>
        <w:left w:val="none" w:sz="0" w:space="0" w:color="auto"/>
        <w:bottom w:val="none" w:sz="0" w:space="0" w:color="auto"/>
        <w:right w:val="none" w:sz="0" w:space="0" w:color="auto"/>
      </w:divBdr>
    </w:div>
    <w:div w:id="1074857077">
      <w:bodyDiv w:val="1"/>
      <w:marLeft w:val="0"/>
      <w:marRight w:val="0"/>
      <w:marTop w:val="0"/>
      <w:marBottom w:val="0"/>
      <w:divBdr>
        <w:top w:val="none" w:sz="0" w:space="0" w:color="auto"/>
        <w:left w:val="none" w:sz="0" w:space="0" w:color="auto"/>
        <w:bottom w:val="none" w:sz="0" w:space="0" w:color="auto"/>
        <w:right w:val="none" w:sz="0" w:space="0" w:color="auto"/>
      </w:divBdr>
    </w:div>
    <w:div w:id="1081368436">
      <w:bodyDiv w:val="1"/>
      <w:marLeft w:val="0"/>
      <w:marRight w:val="0"/>
      <w:marTop w:val="0"/>
      <w:marBottom w:val="0"/>
      <w:divBdr>
        <w:top w:val="none" w:sz="0" w:space="0" w:color="auto"/>
        <w:left w:val="none" w:sz="0" w:space="0" w:color="auto"/>
        <w:bottom w:val="none" w:sz="0" w:space="0" w:color="auto"/>
        <w:right w:val="none" w:sz="0" w:space="0" w:color="auto"/>
      </w:divBdr>
    </w:div>
    <w:div w:id="1102260974">
      <w:bodyDiv w:val="1"/>
      <w:marLeft w:val="0"/>
      <w:marRight w:val="0"/>
      <w:marTop w:val="0"/>
      <w:marBottom w:val="0"/>
      <w:divBdr>
        <w:top w:val="none" w:sz="0" w:space="0" w:color="auto"/>
        <w:left w:val="none" w:sz="0" w:space="0" w:color="auto"/>
        <w:bottom w:val="none" w:sz="0" w:space="0" w:color="auto"/>
        <w:right w:val="none" w:sz="0" w:space="0" w:color="auto"/>
      </w:divBdr>
    </w:div>
    <w:div w:id="1117330971">
      <w:bodyDiv w:val="1"/>
      <w:marLeft w:val="0"/>
      <w:marRight w:val="0"/>
      <w:marTop w:val="0"/>
      <w:marBottom w:val="0"/>
      <w:divBdr>
        <w:top w:val="none" w:sz="0" w:space="0" w:color="auto"/>
        <w:left w:val="none" w:sz="0" w:space="0" w:color="auto"/>
        <w:bottom w:val="none" w:sz="0" w:space="0" w:color="auto"/>
        <w:right w:val="none" w:sz="0" w:space="0" w:color="auto"/>
      </w:divBdr>
    </w:div>
    <w:div w:id="1132164685">
      <w:bodyDiv w:val="1"/>
      <w:marLeft w:val="0"/>
      <w:marRight w:val="0"/>
      <w:marTop w:val="0"/>
      <w:marBottom w:val="0"/>
      <w:divBdr>
        <w:top w:val="none" w:sz="0" w:space="0" w:color="auto"/>
        <w:left w:val="none" w:sz="0" w:space="0" w:color="auto"/>
        <w:bottom w:val="none" w:sz="0" w:space="0" w:color="auto"/>
        <w:right w:val="none" w:sz="0" w:space="0" w:color="auto"/>
      </w:divBdr>
    </w:div>
    <w:div w:id="1134982607">
      <w:bodyDiv w:val="1"/>
      <w:marLeft w:val="0"/>
      <w:marRight w:val="0"/>
      <w:marTop w:val="0"/>
      <w:marBottom w:val="0"/>
      <w:divBdr>
        <w:top w:val="none" w:sz="0" w:space="0" w:color="auto"/>
        <w:left w:val="none" w:sz="0" w:space="0" w:color="auto"/>
        <w:bottom w:val="none" w:sz="0" w:space="0" w:color="auto"/>
        <w:right w:val="none" w:sz="0" w:space="0" w:color="auto"/>
      </w:divBdr>
    </w:div>
    <w:div w:id="1138062216">
      <w:bodyDiv w:val="1"/>
      <w:marLeft w:val="0"/>
      <w:marRight w:val="0"/>
      <w:marTop w:val="0"/>
      <w:marBottom w:val="0"/>
      <w:divBdr>
        <w:top w:val="none" w:sz="0" w:space="0" w:color="auto"/>
        <w:left w:val="none" w:sz="0" w:space="0" w:color="auto"/>
        <w:bottom w:val="none" w:sz="0" w:space="0" w:color="auto"/>
        <w:right w:val="none" w:sz="0" w:space="0" w:color="auto"/>
      </w:divBdr>
    </w:div>
    <w:div w:id="1142117108">
      <w:bodyDiv w:val="1"/>
      <w:marLeft w:val="0"/>
      <w:marRight w:val="0"/>
      <w:marTop w:val="0"/>
      <w:marBottom w:val="0"/>
      <w:divBdr>
        <w:top w:val="none" w:sz="0" w:space="0" w:color="auto"/>
        <w:left w:val="none" w:sz="0" w:space="0" w:color="auto"/>
        <w:bottom w:val="none" w:sz="0" w:space="0" w:color="auto"/>
        <w:right w:val="none" w:sz="0" w:space="0" w:color="auto"/>
      </w:divBdr>
    </w:div>
    <w:div w:id="1167137051">
      <w:bodyDiv w:val="1"/>
      <w:marLeft w:val="0"/>
      <w:marRight w:val="0"/>
      <w:marTop w:val="0"/>
      <w:marBottom w:val="0"/>
      <w:divBdr>
        <w:top w:val="none" w:sz="0" w:space="0" w:color="auto"/>
        <w:left w:val="none" w:sz="0" w:space="0" w:color="auto"/>
        <w:bottom w:val="none" w:sz="0" w:space="0" w:color="auto"/>
        <w:right w:val="none" w:sz="0" w:space="0" w:color="auto"/>
      </w:divBdr>
    </w:div>
    <w:div w:id="1203132577">
      <w:bodyDiv w:val="1"/>
      <w:marLeft w:val="0"/>
      <w:marRight w:val="0"/>
      <w:marTop w:val="0"/>
      <w:marBottom w:val="0"/>
      <w:divBdr>
        <w:top w:val="none" w:sz="0" w:space="0" w:color="auto"/>
        <w:left w:val="none" w:sz="0" w:space="0" w:color="auto"/>
        <w:bottom w:val="none" w:sz="0" w:space="0" w:color="auto"/>
        <w:right w:val="none" w:sz="0" w:space="0" w:color="auto"/>
      </w:divBdr>
    </w:div>
    <w:div w:id="1206336000">
      <w:bodyDiv w:val="1"/>
      <w:marLeft w:val="0"/>
      <w:marRight w:val="0"/>
      <w:marTop w:val="0"/>
      <w:marBottom w:val="0"/>
      <w:divBdr>
        <w:top w:val="none" w:sz="0" w:space="0" w:color="auto"/>
        <w:left w:val="none" w:sz="0" w:space="0" w:color="auto"/>
        <w:bottom w:val="none" w:sz="0" w:space="0" w:color="auto"/>
        <w:right w:val="none" w:sz="0" w:space="0" w:color="auto"/>
      </w:divBdr>
    </w:div>
    <w:div w:id="1237670983">
      <w:bodyDiv w:val="1"/>
      <w:marLeft w:val="0"/>
      <w:marRight w:val="0"/>
      <w:marTop w:val="0"/>
      <w:marBottom w:val="0"/>
      <w:divBdr>
        <w:top w:val="none" w:sz="0" w:space="0" w:color="auto"/>
        <w:left w:val="none" w:sz="0" w:space="0" w:color="auto"/>
        <w:bottom w:val="none" w:sz="0" w:space="0" w:color="auto"/>
        <w:right w:val="none" w:sz="0" w:space="0" w:color="auto"/>
      </w:divBdr>
    </w:div>
    <w:div w:id="1237940846">
      <w:bodyDiv w:val="1"/>
      <w:marLeft w:val="0"/>
      <w:marRight w:val="0"/>
      <w:marTop w:val="0"/>
      <w:marBottom w:val="0"/>
      <w:divBdr>
        <w:top w:val="none" w:sz="0" w:space="0" w:color="auto"/>
        <w:left w:val="none" w:sz="0" w:space="0" w:color="auto"/>
        <w:bottom w:val="none" w:sz="0" w:space="0" w:color="auto"/>
        <w:right w:val="none" w:sz="0" w:space="0" w:color="auto"/>
      </w:divBdr>
    </w:div>
    <w:div w:id="1240872655">
      <w:bodyDiv w:val="1"/>
      <w:marLeft w:val="0"/>
      <w:marRight w:val="0"/>
      <w:marTop w:val="0"/>
      <w:marBottom w:val="0"/>
      <w:divBdr>
        <w:top w:val="none" w:sz="0" w:space="0" w:color="auto"/>
        <w:left w:val="none" w:sz="0" w:space="0" w:color="auto"/>
        <w:bottom w:val="none" w:sz="0" w:space="0" w:color="auto"/>
        <w:right w:val="none" w:sz="0" w:space="0" w:color="auto"/>
      </w:divBdr>
    </w:div>
    <w:div w:id="1272978644">
      <w:bodyDiv w:val="1"/>
      <w:marLeft w:val="0"/>
      <w:marRight w:val="0"/>
      <w:marTop w:val="0"/>
      <w:marBottom w:val="0"/>
      <w:divBdr>
        <w:top w:val="none" w:sz="0" w:space="0" w:color="auto"/>
        <w:left w:val="none" w:sz="0" w:space="0" w:color="auto"/>
        <w:bottom w:val="none" w:sz="0" w:space="0" w:color="auto"/>
        <w:right w:val="none" w:sz="0" w:space="0" w:color="auto"/>
      </w:divBdr>
    </w:div>
    <w:div w:id="1276136889">
      <w:bodyDiv w:val="1"/>
      <w:marLeft w:val="0"/>
      <w:marRight w:val="0"/>
      <w:marTop w:val="0"/>
      <w:marBottom w:val="0"/>
      <w:divBdr>
        <w:top w:val="none" w:sz="0" w:space="0" w:color="auto"/>
        <w:left w:val="none" w:sz="0" w:space="0" w:color="auto"/>
        <w:bottom w:val="none" w:sz="0" w:space="0" w:color="auto"/>
        <w:right w:val="none" w:sz="0" w:space="0" w:color="auto"/>
      </w:divBdr>
    </w:div>
    <w:div w:id="1280530193">
      <w:bodyDiv w:val="1"/>
      <w:marLeft w:val="0"/>
      <w:marRight w:val="0"/>
      <w:marTop w:val="0"/>
      <w:marBottom w:val="0"/>
      <w:divBdr>
        <w:top w:val="none" w:sz="0" w:space="0" w:color="auto"/>
        <w:left w:val="none" w:sz="0" w:space="0" w:color="auto"/>
        <w:bottom w:val="none" w:sz="0" w:space="0" w:color="auto"/>
        <w:right w:val="none" w:sz="0" w:space="0" w:color="auto"/>
      </w:divBdr>
    </w:div>
    <w:div w:id="1297175787">
      <w:bodyDiv w:val="1"/>
      <w:marLeft w:val="0"/>
      <w:marRight w:val="0"/>
      <w:marTop w:val="0"/>
      <w:marBottom w:val="0"/>
      <w:divBdr>
        <w:top w:val="none" w:sz="0" w:space="0" w:color="auto"/>
        <w:left w:val="none" w:sz="0" w:space="0" w:color="auto"/>
        <w:bottom w:val="none" w:sz="0" w:space="0" w:color="auto"/>
        <w:right w:val="none" w:sz="0" w:space="0" w:color="auto"/>
      </w:divBdr>
    </w:div>
    <w:div w:id="1324427131">
      <w:bodyDiv w:val="1"/>
      <w:marLeft w:val="0"/>
      <w:marRight w:val="0"/>
      <w:marTop w:val="0"/>
      <w:marBottom w:val="0"/>
      <w:divBdr>
        <w:top w:val="none" w:sz="0" w:space="0" w:color="auto"/>
        <w:left w:val="none" w:sz="0" w:space="0" w:color="auto"/>
        <w:bottom w:val="none" w:sz="0" w:space="0" w:color="auto"/>
        <w:right w:val="none" w:sz="0" w:space="0" w:color="auto"/>
      </w:divBdr>
    </w:div>
    <w:div w:id="1337222594">
      <w:bodyDiv w:val="1"/>
      <w:marLeft w:val="0"/>
      <w:marRight w:val="0"/>
      <w:marTop w:val="0"/>
      <w:marBottom w:val="0"/>
      <w:divBdr>
        <w:top w:val="none" w:sz="0" w:space="0" w:color="auto"/>
        <w:left w:val="none" w:sz="0" w:space="0" w:color="auto"/>
        <w:bottom w:val="none" w:sz="0" w:space="0" w:color="auto"/>
        <w:right w:val="none" w:sz="0" w:space="0" w:color="auto"/>
      </w:divBdr>
    </w:div>
    <w:div w:id="1337539040">
      <w:bodyDiv w:val="1"/>
      <w:marLeft w:val="0"/>
      <w:marRight w:val="0"/>
      <w:marTop w:val="0"/>
      <w:marBottom w:val="0"/>
      <w:divBdr>
        <w:top w:val="none" w:sz="0" w:space="0" w:color="auto"/>
        <w:left w:val="none" w:sz="0" w:space="0" w:color="auto"/>
        <w:bottom w:val="none" w:sz="0" w:space="0" w:color="auto"/>
        <w:right w:val="none" w:sz="0" w:space="0" w:color="auto"/>
      </w:divBdr>
    </w:div>
    <w:div w:id="1337926272">
      <w:bodyDiv w:val="1"/>
      <w:marLeft w:val="0"/>
      <w:marRight w:val="0"/>
      <w:marTop w:val="0"/>
      <w:marBottom w:val="0"/>
      <w:divBdr>
        <w:top w:val="none" w:sz="0" w:space="0" w:color="auto"/>
        <w:left w:val="none" w:sz="0" w:space="0" w:color="auto"/>
        <w:bottom w:val="none" w:sz="0" w:space="0" w:color="auto"/>
        <w:right w:val="none" w:sz="0" w:space="0" w:color="auto"/>
      </w:divBdr>
    </w:div>
    <w:div w:id="1344090069">
      <w:bodyDiv w:val="1"/>
      <w:marLeft w:val="0"/>
      <w:marRight w:val="0"/>
      <w:marTop w:val="0"/>
      <w:marBottom w:val="0"/>
      <w:divBdr>
        <w:top w:val="none" w:sz="0" w:space="0" w:color="auto"/>
        <w:left w:val="none" w:sz="0" w:space="0" w:color="auto"/>
        <w:bottom w:val="none" w:sz="0" w:space="0" w:color="auto"/>
        <w:right w:val="none" w:sz="0" w:space="0" w:color="auto"/>
      </w:divBdr>
    </w:div>
    <w:div w:id="1363901141">
      <w:bodyDiv w:val="1"/>
      <w:marLeft w:val="0"/>
      <w:marRight w:val="0"/>
      <w:marTop w:val="0"/>
      <w:marBottom w:val="0"/>
      <w:divBdr>
        <w:top w:val="none" w:sz="0" w:space="0" w:color="auto"/>
        <w:left w:val="none" w:sz="0" w:space="0" w:color="auto"/>
        <w:bottom w:val="none" w:sz="0" w:space="0" w:color="auto"/>
        <w:right w:val="none" w:sz="0" w:space="0" w:color="auto"/>
      </w:divBdr>
    </w:div>
    <w:div w:id="1382170227">
      <w:bodyDiv w:val="1"/>
      <w:marLeft w:val="0"/>
      <w:marRight w:val="0"/>
      <w:marTop w:val="0"/>
      <w:marBottom w:val="0"/>
      <w:divBdr>
        <w:top w:val="none" w:sz="0" w:space="0" w:color="auto"/>
        <w:left w:val="none" w:sz="0" w:space="0" w:color="auto"/>
        <w:bottom w:val="none" w:sz="0" w:space="0" w:color="auto"/>
        <w:right w:val="none" w:sz="0" w:space="0" w:color="auto"/>
      </w:divBdr>
    </w:div>
    <w:div w:id="1419405122">
      <w:bodyDiv w:val="1"/>
      <w:marLeft w:val="0"/>
      <w:marRight w:val="0"/>
      <w:marTop w:val="0"/>
      <w:marBottom w:val="0"/>
      <w:divBdr>
        <w:top w:val="none" w:sz="0" w:space="0" w:color="auto"/>
        <w:left w:val="none" w:sz="0" w:space="0" w:color="auto"/>
        <w:bottom w:val="none" w:sz="0" w:space="0" w:color="auto"/>
        <w:right w:val="none" w:sz="0" w:space="0" w:color="auto"/>
      </w:divBdr>
    </w:div>
    <w:div w:id="1431390979">
      <w:bodyDiv w:val="1"/>
      <w:marLeft w:val="0"/>
      <w:marRight w:val="0"/>
      <w:marTop w:val="0"/>
      <w:marBottom w:val="0"/>
      <w:divBdr>
        <w:top w:val="none" w:sz="0" w:space="0" w:color="auto"/>
        <w:left w:val="none" w:sz="0" w:space="0" w:color="auto"/>
        <w:bottom w:val="none" w:sz="0" w:space="0" w:color="auto"/>
        <w:right w:val="none" w:sz="0" w:space="0" w:color="auto"/>
      </w:divBdr>
    </w:div>
    <w:div w:id="1438401304">
      <w:bodyDiv w:val="1"/>
      <w:marLeft w:val="0"/>
      <w:marRight w:val="0"/>
      <w:marTop w:val="0"/>
      <w:marBottom w:val="0"/>
      <w:divBdr>
        <w:top w:val="none" w:sz="0" w:space="0" w:color="auto"/>
        <w:left w:val="none" w:sz="0" w:space="0" w:color="auto"/>
        <w:bottom w:val="none" w:sz="0" w:space="0" w:color="auto"/>
        <w:right w:val="none" w:sz="0" w:space="0" w:color="auto"/>
      </w:divBdr>
    </w:div>
    <w:div w:id="1449009178">
      <w:bodyDiv w:val="1"/>
      <w:marLeft w:val="0"/>
      <w:marRight w:val="0"/>
      <w:marTop w:val="0"/>
      <w:marBottom w:val="0"/>
      <w:divBdr>
        <w:top w:val="none" w:sz="0" w:space="0" w:color="auto"/>
        <w:left w:val="none" w:sz="0" w:space="0" w:color="auto"/>
        <w:bottom w:val="none" w:sz="0" w:space="0" w:color="auto"/>
        <w:right w:val="none" w:sz="0" w:space="0" w:color="auto"/>
      </w:divBdr>
    </w:div>
    <w:div w:id="1456831975">
      <w:bodyDiv w:val="1"/>
      <w:marLeft w:val="0"/>
      <w:marRight w:val="0"/>
      <w:marTop w:val="0"/>
      <w:marBottom w:val="0"/>
      <w:divBdr>
        <w:top w:val="none" w:sz="0" w:space="0" w:color="auto"/>
        <w:left w:val="none" w:sz="0" w:space="0" w:color="auto"/>
        <w:bottom w:val="none" w:sz="0" w:space="0" w:color="auto"/>
        <w:right w:val="none" w:sz="0" w:space="0" w:color="auto"/>
      </w:divBdr>
    </w:div>
    <w:div w:id="1466661433">
      <w:bodyDiv w:val="1"/>
      <w:marLeft w:val="0"/>
      <w:marRight w:val="0"/>
      <w:marTop w:val="0"/>
      <w:marBottom w:val="0"/>
      <w:divBdr>
        <w:top w:val="none" w:sz="0" w:space="0" w:color="auto"/>
        <w:left w:val="none" w:sz="0" w:space="0" w:color="auto"/>
        <w:bottom w:val="none" w:sz="0" w:space="0" w:color="auto"/>
        <w:right w:val="none" w:sz="0" w:space="0" w:color="auto"/>
      </w:divBdr>
    </w:div>
    <w:div w:id="1469670177">
      <w:bodyDiv w:val="1"/>
      <w:marLeft w:val="0"/>
      <w:marRight w:val="0"/>
      <w:marTop w:val="0"/>
      <w:marBottom w:val="0"/>
      <w:divBdr>
        <w:top w:val="none" w:sz="0" w:space="0" w:color="auto"/>
        <w:left w:val="none" w:sz="0" w:space="0" w:color="auto"/>
        <w:bottom w:val="none" w:sz="0" w:space="0" w:color="auto"/>
        <w:right w:val="none" w:sz="0" w:space="0" w:color="auto"/>
      </w:divBdr>
    </w:div>
    <w:div w:id="1499543837">
      <w:bodyDiv w:val="1"/>
      <w:marLeft w:val="0"/>
      <w:marRight w:val="0"/>
      <w:marTop w:val="0"/>
      <w:marBottom w:val="0"/>
      <w:divBdr>
        <w:top w:val="none" w:sz="0" w:space="0" w:color="auto"/>
        <w:left w:val="none" w:sz="0" w:space="0" w:color="auto"/>
        <w:bottom w:val="none" w:sz="0" w:space="0" w:color="auto"/>
        <w:right w:val="none" w:sz="0" w:space="0" w:color="auto"/>
      </w:divBdr>
    </w:div>
    <w:div w:id="1512600196">
      <w:bodyDiv w:val="1"/>
      <w:marLeft w:val="0"/>
      <w:marRight w:val="0"/>
      <w:marTop w:val="0"/>
      <w:marBottom w:val="0"/>
      <w:divBdr>
        <w:top w:val="none" w:sz="0" w:space="0" w:color="auto"/>
        <w:left w:val="none" w:sz="0" w:space="0" w:color="auto"/>
        <w:bottom w:val="none" w:sz="0" w:space="0" w:color="auto"/>
        <w:right w:val="none" w:sz="0" w:space="0" w:color="auto"/>
      </w:divBdr>
    </w:div>
    <w:div w:id="1559828910">
      <w:bodyDiv w:val="1"/>
      <w:marLeft w:val="0"/>
      <w:marRight w:val="0"/>
      <w:marTop w:val="0"/>
      <w:marBottom w:val="0"/>
      <w:divBdr>
        <w:top w:val="none" w:sz="0" w:space="0" w:color="auto"/>
        <w:left w:val="none" w:sz="0" w:space="0" w:color="auto"/>
        <w:bottom w:val="none" w:sz="0" w:space="0" w:color="auto"/>
        <w:right w:val="none" w:sz="0" w:space="0" w:color="auto"/>
      </w:divBdr>
    </w:div>
    <w:div w:id="1570308535">
      <w:bodyDiv w:val="1"/>
      <w:marLeft w:val="0"/>
      <w:marRight w:val="0"/>
      <w:marTop w:val="0"/>
      <w:marBottom w:val="0"/>
      <w:divBdr>
        <w:top w:val="none" w:sz="0" w:space="0" w:color="auto"/>
        <w:left w:val="none" w:sz="0" w:space="0" w:color="auto"/>
        <w:bottom w:val="none" w:sz="0" w:space="0" w:color="auto"/>
        <w:right w:val="none" w:sz="0" w:space="0" w:color="auto"/>
      </w:divBdr>
    </w:div>
    <w:div w:id="1571497199">
      <w:bodyDiv w:val="1"/>
      <w:marLeft w:val="0"/>
      <w:marRight w:val="0"/>
      <w:marTop w:val="0"/>
      <w:marBottom w:val="0"/>
      <w:divBdr>
        <w:top w:val="none" w:sz="0" w:space="0" w:color="auto"/>
        <w:left w:val="none" w:sz="0" w:space="0" w:color="auto"/>
        <w:bottom w:val="none" w:sz="0" w:space="0" w:color="auto"/>
        <w:right w:val="none" w:sz="0" w:space="0" w:color="auto"/>
      </w:divBdr>
    </w:div>
    <w:div w:id="1588149722">
      <w:bodyDiv w:val="1"/>
      <w:marLeft w:val="0"/>
      <w:marRight w:val="0"/>
      <w:marTop w:val="0"/>
      <w:marBottom w:val="0"/>
      <w:divBdr>
        <w:top w:val="none" w:sz="0" w:space="0" w:color="auto"/>
        <w:left w:val="none" w:sz="0" w:space="0" w:color="auto"/>
        <w:bottom w:val="none" w:sz="0" w:space="0" w:color="auto"/>
        <w:right w:val="none" w:sz="0" w:space="0" w:color="auto"/>
      </w:divBdr>
    </w:div>
    <w:div w:id="1606957965">
      <w:bodyDiv w:val="1"/>
      <w:marLeft w:val="0"/>
      <w:marRight w:val="0"/>
      <w:marTop w:val="0"/>
      <w:marBottom w:val="0"/>
      <w:divBdr>
        <w:top w:val="none" w:sz="0" w:space="0" w:color="auto"/>
        <w:left w:val="none" w:sz="0" w:space="0" w:color="auto"/>
        <w:bottom w:val="none" w:sz="0" w:space="0" w:color="auto"/>
        <w:right w:val="none" w:sz="0" w:space="0" w:color="auto"/>
      </w:divBdr>
    </w:div>
    <w:div w:id="1609896885">
      <w:bodyDiv w:val="1"/>
      <w:marLeft w:val="0"/>
      <w:marRight w:val="0"/>
      <w:marTop w:val="0"/>
      <w:marBottom w:val="0"/>
      <w:divBdr>
        <w:top w:val="none" w:sz="0" w:space="0" w:color="auto"/>
        <w:left w:val="none" w:sz="0" w:space="0" w:color="auto"/>
        <w:bottom w:val="none" w:sz="0" w:space="0" w:color="auto"/>
        <w:right w:val="none" w:sz="0" w:space="0" w:color="auto"/>
      </w:divBdr>
    </w:div>
    <w:div w:id="1656258166">
      <w:bodyDiv w:val="1"/>
      <w:marLeft w:val="0"/>
      <w:marRight w:val="0"/>
      <w:marTop w:val="0"/>
      <w:marBottom w:val="0"/>
      <w:divBdr>
        <w:top w:val="none" w:sz="0" w:space="0" w:color="auto"/>
        <w:left w:val="none" w:sz="0" w:space="0" w:color="auto"/>
        <w:bottom w:val="none" w:sz="0" w:space="0" w:color="auto"/>
        <w:right w:val="none" w:sz="0" w:space="0" w:color="auto"/>
      </w:divBdr>
    </w:div>
    <w:div w:id="1678658124">
      <w:bodyDiv w:val="1"/>
      <w:marLeft w:val="0"/>
      <w:marRight w:val="0"/>
      <w:marTop w:val="0"/>
      <w:marBottom w:val="0"/>
      <w:divBdr>
        <w:top w:val="none" w:sz="0" w:space="0" w:color="auto"/>
        <w:left w:val="none" w:sz="0" w:space="0" w:color="auto"/>
        <w:bottom w:val="none" w:sz="0" w:space="0" w:color="auto"/>
        <w:right w:val="none" w:sz="0" w:space="0" w:color="auto"/>
      </w:divBdr>
    </w:div>
    <w:div w:id="1679194803">
      <w:bodyDiv w:val="1"/>
      <w:marLeft w:val="0"/>
      <w:marRight w:val="0"/>
      <w:marTop w:val="0"/>
      <w:marBottom w:val="0"/>
      <w:divBdr>
        <w:top w:val="none" w:sz="0" w:space="0" w:color="auto"/>
        <w:left w:val="none" w:sz="0" w:space="0" w:color="auto"/>
        <w:bottom w:val="none" w:sz="0" w:space="0" w:color="auto"/>
        <w:right w:val="none" w:sz="0" w:space="0" w:color="auto"/>
      </w:divBdr>
    </w:div>
    <w:div w:id="1683897483">
      <w:bodyDiv w:val="1"/>
      <w:marLeft w:val="0"/>
      <w:marRight w:val="0"/>
      <w:marTop w:val="0"/>
      <w:marBottom w:val="0"/>
      <w:divBdr>
        <w:top w:val="none" w:sz="0" w:space="0" w:color="auto"/>
        <w:left w:val="none" w:sz="0" w:space="0" w:color="auto"/>
        <w:bottom w:val="none" w:sz="0" w:space="0" w:color="auto"/>
        <w:right w:val="none" w:sz="0" w:space="0" w:color="auto"/>
      </w:divBdr>
    </w:div>
    <w:div w:id="1711882602">
      <w:bodyDiv w:val="1"/>
      <w:marLeft w:val="0"/>
      <w:marRight w:val="0"/>
      <w:marTop w:val="0"/>
      <w:marBottom w:val="0"/>
      <w:divBdr>
        <w:top w:val="none" w:sz="0" w:space="0" w:color="auto"/>
        <w:left w:val="none" w:sz="0" w:space="0" w:color="auto"/>
        <w:bottom w:val="none" w:sz="0" w:space="0" w:color="auto"/>
        <w:right w:val="none" w:sz="0" w:space="0" w:color="auto"/>
      </w:divBdr>
    </w:div>
    <w:div w:id="1726753079">
      <w:bodyDiv w:val="1"/>
      <w:marLeft w:val="0"/>
      <w:marRight w:val="0"/>
      <w:marTop w:val="0"/>
      <w:marBottom w:val="0"/>
      <w:divBdr>
        <w:top w:val="none" w:sz="0" w:space="0" w:color="auto"/>
        <w:left w:val="none" w:sz="0" w:space="0" w:color="auto"/>
        <w:bottom w:val="none" w:sz="0" w:space="0" w:color="auto"/>
        <w:right w:val="none" w:sz="0" w:space="0" w:color="auto"/>
      </w:divBdr>
    </w:div>
    <w:div w:id="1749302929">
      <w:bodyDiv w:val="1"/>
      <w:marLeft w:val="0"/>
      <w:marRight w:val="0"/>
      <w:marTop w:val="0"/>
      <w:marBottom w:val="0"/>
      <w:divBdr>
        <w:top w:val="none" w:sz="0" w:space="0" w:color="auto"/>
        <w:left w:val="none" w:sz="0" w:space="0" w:color="auto"/>
        <w:bottom w:val="none" w:sz="0" w:space="0" w:color="auto"/>
        <w:right w:val="none" w:sz="0" w:space="0" w:color="auto"/>
      </w:divBdr>
    </w:div>
    <w:div w:id="1772818397">
      <w:bodyDiv w:val="1"/>
      <w:marLeft w:val="0"/>
      <w:marRight w:val="0"/>
      <w:marTop w:val="0"/>
      <w:marBottom w:val="0"/>
      <w:divBdr>
        <w:top w:val="none" w:sz="0" w:space="0" w:color="auto"/>
        <w:left w:val="none" w:sz="0" w:space="0" w:color="auto"/>
        <w:bottom w:val="none" w:sz="0" w:space="0" w:color="auto"/>
        <w:right w:val="none" w:sz="0" w:space="0" w:color="auto"/>
      </w:divBdr>
    </w:div>
    <w:div w:id="1775593112">
      <w:bodyDiv w:val="1"/>
      <w:marLeft w:val="0"/>
      <w:marRight w:val="0"/>
      <w:marTop w:val="0"/>
      <w:marBottom w:val="0"/>
      <w:divBdr>
        <w:top w:val="none" w:sz="0" w:space="0" w:color="auto"/>
        <w:left w:val="none" w:sz="0" w:space="0" w:color="auto"/>
        <w:bottom w:val="none" w:sz="0" w:space="0" w:color="auto"/>
        <w:right w:val="none" w:sz="0" w:space="0" w:color="auto"/>
      </w:divBdr>
    </w:div>
    <w:div w:id="1781147932">
      <w:bodyDiv w:val="1"/>
      <w:marLeft w:val="0"/>
      <w:marRight w:val="0"/>
      <w:marTop w:val="0"/>
      <w:marBottom w:val="0"/>
      <w:divBdr>
        <w:top w:val="none" w:sz="0" w:space="0" w:color="auto"/>
        <w:left w:val="none" w:sz="0" w:space="0" w:color="auto"/>
        <w:bottom w:val="none" w:sz="0" w:space="0" w:color="auto"/>
        <w:right w:val="none" w:sz="0" w:space="0" w:color="auto"/>
      </w:divBdr>
    </w:div>
    <w:div w:id="1787964900">
      <w:bodyDiv w:val="1"/>
      <w:marLeft w:val="0"/>
      <w:marRight w:val="0"/>
      <w:marTop w:val="0"/>
      <w:marBottom w:val="0"/>
      <w:divBdr>
        <w:top w:val="none" w:sz="0" w:space="0" w:color="auto"/>
        <w:left w:val="none" w:sz="0" w:space="0" w:color="auto"/>
        <w:bottom w:val="none" w:sz="0" w:space="0" w:color="auto"/>
        <w:right w:val="none" w:sz="0" w:space="0" w:color="auto"/>
      </w:divBdr>
    </w:div>
    <w:div w:id="1826387241">
      <w:bodyDiv w:val="1"/>
      <w:marLeft w:val="0"/>
      <w:marRight w:val="0"/>
      <w:marTop w:val="0"/>
      <w:marBottom w:val="0"/>
      <w:divBdr>
        <w:top w:val="none" w:sz="0" w:space="0" w:color="auto"/>
        <w:left w:val="none" w:sz="0" w:space="0" w:color="auto"/>
        <w:bottom w:val="none" w:sz="0" w:space="0" w:color="auto"/>
        <w:right w:val="none" w:sz="0" w:space="0" w:color="auto"/>
      </w:divBdr>
    </w:div>
    <w:div w:id="1841579845">
      <w:bodyDiv w:val="1"/>
      <w:marLeft w:val="0"/>
      <w:marRight w:val="0"/>
      <w:marTop w:val="0"/>
      <w:marBottom w:val="0"/>
      <w:divBdr>
        <w:top w:val="none" w:sz="0" w:space="0" w:color="auto"/>
        <w:left w:val="none" w:sz="0" w:space="0" w:color="auto"/>
        <w:bottom w:val="none" w:sz="0" w:space="0" w:color="auto"/>
        <w:right w:val="none" w:sz="0" w:space="0" w:color="auto"/>
      </w:divBdr>
    </w:div>
    <w:div w:id="1855027418">
      <w:bodyDiv w:val="1"/>
      <w:marLeft w:val="0"/>
      <w:marRight w:val="0"/>
      <w:marTop w:val="0"/>
      <w:marBottom w:val="0"/>
      <w:divBdr>
        <w:top w:val="none" w:sz="0" w:space="0" w:color="auto"/>
        <w:left w:val="none" w:sz="0" w:space="0" w:color="auto"/>
        <w:bottom w:val="none" w:sz="0" w:space="0" w:color="auto"/>
        <w:right w:val="none" w:sz="0" w:space="0" w:color="auto"/>
      </w:divBdr>
    </w:div>
    <w:div w:id="1905212257">
      <w:bodyDiv w:val="1"/>
      <w:marLeft w:val="0"/>
      <w:marRight w:val="0"/>
      <w:marTop w:val="0"/>
      <w:marBottom w:val="0"/>
      <w:divBdr>
        <w:top w:val="none" w:sz="0" w:space="0" w:color="auto"/>
        <w:left w:val="none" w:sz="0" w:space="0" w:color="auto"/>
        <w:bottom w:val="none" w:sz="0" w:space="0" w:color="auto"/>
        <w:right w:val="none" w:sz="0" w:space="0" w:color="auto"/>
      </w:divBdr>
    </w:div>
    <w:div w:id="1910967821">
      <w:bodyDiv w:val="1"/>
      <w:marLeft w:val="0"/>
      <w:marRight w:val="0"/>
      <w:marTop w:val="0"/>
      <w:marBottom w:val="0"/>
      <w:divBdr>
        <w:top w:val="none" w:sz="0" w:space="0" w:color="auto"/>
        <w:left w:val="none" w:sz="0" w:space="0" w:color="auto"/>
        <w:bottom w:val="none" w:sz="0" w:space="0" w:color="auto"/>
        <w:right w:val="none" w:sz="0" w:space="0" w:color="auto"/>
      </w:divBdr>
    </w:div>
    <w:div w:id="1918393232">
      <w:bodyDiv w:val="1"/>
      <w:marLeft w:val="0"/>
      <w:marRight w:val="0"/>
      <w:marTop w:val="0"/>
      <w:marBottom w:val="0"/>
      <w:divBdr>
        <w:top w:val="none" w:sz="0" w:space="0" w:color="auto"/>
        <w:left w:val="none" w:sz="0" w:space="0" w:color="auto"/>
        <w:bottom w:val="none" w:sz="0" w:space="0" w:color="auto"/>
        <w:right w:val="none" w:sz="0" w:space="0" w:color="auto"/>
      </w:divBdr>
    </w:div>
    <w:div w:id="1931157943">
      <w:bodyDiv w:val="1"/>
      <w:marLeft w:val="0"/>
      <w:marRight w:val="0"/>
      <w:marTop w:val="0"/>
      <w:marBottom w:val="0"/>
      <w:divBdr>
        <w:top w:val="none" w:sz="0" w:space="0" w:color="auto"/>
        <w:left w:val="none" w:sz="0" w:space="0" w:color="auto"/>
        <w:bottom w:val="none" w:sz="0" w:space="0" w:color="auto"/>
        <w:right w:val="none" w:sz="0" w:space="0" w:color="auto"/>
      </w:divBdr>
    </w:div>
    <w:div w:id="1952274463">
      <w:bodyDiv w:val="1"/>
      <w:marLeft w:val="0"/>
      <w:marRight w:val="0"/>
      <w:marTop w:val="0"/>
      <w:marBottom w:val="0"/>
      <w:divBdr>
        <w:top w:val="none" w:sz="0" w:space="0" w:color="auto"/>
        <w:left w:val="none" w:sz="0" w:space="0" w:color="auto"/>
        <w:bottom w:val="none" w:sz="0" w:space="0" w:color="auto"/>
        <w:right w:val="none" w:sz="0" w:space="0" w:color="auto"/>
      </w:divBdr>
    </w:div>
    <w:div w:id="1979450432">
      <w:bodyDiv w:val="1"/>
      <w:marLeft w:val="0"/>
      <w:marRight w:val="0"/>
      <w:marTop w:val="0"/>
      <w:marBottom w:val="0"/>
      <w:divBdr>
        <w:top w:val="none" w:sz="0" w:space="0" w:color="auto"/>
        <w:left w:val="none" w:sz="0" w:space="0" w:color="auto"/>
        <w:bottom w:val="none" w:sz="0" w:space="0" w:color="auto"/>
        <w:right w:val="none" w:sz="0" w:space="0" w:color="auto"/>
      </w:divBdr>
    </w:div>
    <w:div w:id="1979530763">
      <w:bodyDiv w:val="1"/>
      <w:marLeft w:val="0"/>
      <w:marRight w:val="0"/>
      <w:marTop w:val="0"/>
      <w:marBottom w:val="0"/>
      <w:divBdr>
        <w:top w:val="none" w:sz="0" w:space="0" w:color="auto"/>
        <w:left w:val="none" w:sz="0" w:space="0" w:color="auto"/>
        <w:bottom w:val="none" w:sz="0" w:space="0" w:color="auto"/>
        <w:right w:val="none" w:sz="0" w:space="0" w:color="auto"/>
      </w:divBdr>
    </w:div>
    <w:div w:id="1983004536">
      <w:bodyDiv w:val="1"/>
      <w:marLeft w:val="0"/>
      <w:marRight w:val="0"/>
      <w:marTop w:val="0"/>
      <w:marBottom w:val="0"/>
      <w:divBdr>
        <w:top w:val="none" w:sz="0" w:space="0" w:color="auto"/>
        <w:left w:val="none" w:sz="0" w:space="0" w:color="auto"/>
        <w:bottom w:val="none" w:sz="0" w:space="0" w:color="auto"/>
        <w:right w:val="none" w:sz="0" w:space="0" w:color="auto"/>
      </w:divBdr>
    </w:div>
    <w:div w:id="1987125227">
      <w:bodyDiv w:val="1"/>
      <w:marLeft w:val="0"/>
      <w:marRight w:val="0"/>
      <w:marTop w:val="0"/>
      <w:marBottom w:val="0"/>
      <w:divBdr>
        <w:top w:val="none" w:sz="0" w:space="0" w:color="auto"/>
        <w:left w:val="none" w:sz="0" w:space="0" w:color="auto"/>
        <w:bottom w:val="none" w:sz="0" w:space="0" w:color="auto"/>
        <w:right w:val="none" w:sz="0" w:space="0" w:color="auto"/>
      </w:divBdr>
    </w:div>
    <w:div w:id="2009550478">
      <w:bodyDiv w:val="1"/>
      <w:marLeft w:val="0"/>
      <w:marRight w:val="0"/>
      <w:marTop w:val="0"/>
      <w:marBottom w:val="0"/>
      <w:divBdr>
        <w:top w:val="none" w:sz="0" w:space="0" w:color="auto"/>
        <w:left w:val="none" w:sz="0" w:space="0" w:color="auto"/>
        <w:bottom w:val="none" w:sz="0" w:space="0" w:color="auto"/>
        <w:right w:val="none" w:sz="0" w:space="0" w:color="auto"/>
      </w:divBdr>
    </w:div>
    <w:div w:id="2020159863">
      <w:bodyDiv w:val="1"/>
      <w:marLeft w:val="0"/>
      <w:marRight w:val="0"/>
      <w:marTop w:val="0"/>
      <w:marBottom w:val="0"/>
      <w:divBdr>
        <w:top w:val="none" w:sz="0" w:space="0" w:color="auto"/>
        <w:left w:val="none" w:sz="0" w:space="0" w:color="auto"/>
        <w:bottom w:val="none" w:sz="0" w:space="0" w:color="auto"/>
        <w:right w:val="none" w:sz="0" w:space="0" w:color="auto"/>
      </w:divBdr>
    </w:div>
    <w:div w:id="2032605228">
      <w:bodyDiv w:val="1"/>
      <w:marLeft w:val="0"/>
      <w:marRight w:val="0"/>
      <w:marTop w:val="0"/>
      <w:marBottom w:val="0"/>
      <w:divBdr>
        <w:top w:val="none" w:sz="0" w:space="0" w:color="auto"/>
        <w:left w:val="none" w:sz="0" w:space="0" w:color="auto"/>
        <w:bottom w:val="none" w:sz="0" w:space="0" w:color="auto"/>
        <w:right w:val="none" w:sz="0" w:space="0" w:color="auto"/>
      </w:divBdr>
    </w:div>
    <w:div w:id="2083212038">
      <w:bodyDiv w:val="1"/>
      <w:marLeft w:val="0"/>
      <w:marRight w:val="0"/>
      <w:marTop w:val="0"/>
      <w:marBottom w:val="0"/>
      <w:divBdr>
        <w:top w:val="none" w:sz="0" w:space="0" w:color="auto"/>
        <w:left w:val="none" w:sz="0" w:space="0" w:color="auto"/>
        <w:bottom w:val="none" w:sz="0" w:space="0" w:color="auto"/>
        <w:right w:val="none" w:sz="0" w:space="0" w:color="auto"/>
      </w:divBdr>
    </w:div>
    <w:div w:id="2085568863">
      <w:bodyDiv w:val="1"/>
      <w:marLeft w:val="0"/>
      <w:marRight w:val="0"/>
      <w:marTop w:val="0"/>
      <w:marBottom w:val="0"/>
      <w:divBdr>
        <w:top w:val="none" w:sz="0" w:space="0" w:color="auto"/>
        <w:left w:val="none" w:sz="0" w:space="0" w:color="auto"/>
        <w:bottom w:val="none" w:sz="0" w:space="0" w:color="auto"/>
        <w:right w:val="none" w:sz="0" w:space="0" w:color="auto"/>
      </w:divBdr>
    </w:div>
    <w:div w:id="2093356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designingbuildings.co.uk/w/Site_layout_plan_for_construction" TargetMode="External"/><Relationship Id="rId39" Type="http://schemas.openxmlformats.org/officeDocument/2006/relationships/image" Target="media/image16.png"/><Relationship Id="rId21" Type="http://schemas.openxmlformats.org/officeDocument/2006/relationships/image" Target="media/image10.png"/><Relationship Id="rId34" Type="http://schemas.openxmlformats.org/officeDocument/2006/relationships/hyperlink" Target="https://property.swansea.gov.uk/online-applications/applicationDetails.do?activeTab=documents&amp;keyVal=SMSSPCEVKSU00" TargetMode="External"/><Relationship Id="rId42" Type="http://schemas.openxmlformats.org/officeDocument/2006/relationships/image" Target="media/image19.png"/><Relationship Id="rId47" Type="http://schemas.openxmlformats.org/officeDocument/2006/relationships/theme" Target="theme/theme1.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hse.gov.uk/comah/sragtech/techmeasplantlay.htm"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insidermedia.com/news/wales/swansea-waterfront-apartments-scheme-backed" TargetMode="External"/><Relationship Id="rId32" Type="http://schemas.openxmlformats.org/officeDocument/2006/relationships/hyperlink" Target="https://mtcopeland.com/blog/what-is-a-site-plan-11-things-good-site-plans-must-include/" TargetMode="External"/><Relationship Id="rId37" Type="http://schemas.openxmlformats.org/officeDocument/2006/relationships/image" Target="media/image14.png"/><Relationship Id="rId40" Type="http://schemas.openxmlformats.org/officeDocument/2006/relationships/image" Target="media/image17.png"/><Relationship Id="rId45" Type="http://schemas.openxmlformats.org/officeDocument/2006/relationships/footer" Target="footer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yperlink" Target="https://www.hse.gov.uk/construction/safetytopics/storage.htm" TargetMode="External"/><Relationship Id="rId36" Type="http://schemas.openxmlformats.org/officeDocument/2006/relationships/image" Target="media/image13.png"/><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theconstructionindex.co.uk/planning-leads/Swansea/view/826374"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yperlink" Target="https://www.hse.gov.uk/construction/safetytopics/lifting-operations.htm" TargetMode="External"/><Relationship Id="rId30" Type="http://schemas.openxmlformats.org/officeDocument/2006/relationships/hyperlink" Target="https://www.hse.gov.uk/workplacetransport/checklist/section2.htm" TargetMode="External"/><Relationship Id="rId35" Type="http://schemas.openxmlformats.org/officeDocument/2006/relationships/hyperlink" Target="https://theconstructor.org/construction/construction-site-layout-considerations/40147/" TargetMode="External"/><Relationship Id="rId43" Type="http://schemas.openxmlformats.org/officeDocument/2006/relationships/image" Target="media/image20.jpeg"/><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yperlink" Target="https://www.insidermedia.com/news/wales/swansea-waterfront-apartments-scheme-backed" TargetMode="External"/><Relationship Id="rId33" Type="http://schemas.openxmlformats.org/officeDocument/2006/relationships/hyperlink" Target="https://www.stakeholdermap.com/risk/register-common-project-risks.html" TargetMode="External"/><Relationship Id="rId38" Type="http://schemas.openxmlformats.org/officeDocument/2006/relationships/image" Target="media/image15.png"/><Relationship Id="rId46" Type="http://schemas.openxmlformats.org/officeDocument/2006/relationships/fontTable" Target="fontTable.xml"/><Relationship Id="rId20" Type="http://schemas.openxmlformats.org/officeDocument/2006/relationships/image" Target="media/image9.png"/><Relationship Id="rId41"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2025-05-01T00:00:00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4" ma:contentTypeDescription="Create a new document." ma:contentTypeScope="" ma:versionID="efa752178e29a51b9b615245585361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b2f7ad8eed152be1ada43d674961c74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Ben25</b:Tag>
    <b:SourceType>InternetSite</b:SourceType>
    <b:Guid>{C2B7A21D-4D52-472D-9C6C-EE6C03094334}</b:Guid>
    <b:Title>Swansea Waterfront apartments scheme backed</b:Title>
    <b:Year>2025</b:Year>
    <b:Author>
      <b:Author>
        <b:NameList>
          <b:Person>
            <b:Last>Butler</b:Last>
            <b:First>Ben</b:First>
          </b:Person>
        </b:NameList>
      </b:Author>
    </b:Author>
    <b:InternetSiteTitle>insidermedia</b:InternetSiteTitle>
    <b:Month>april</b:Month>
    <b:Day>30th</b:Day>
    <b:URL>https://www.insidermedia.com/news/wales/swansea-waterfront-apartments-scheme-backed</b:URL>
    <b:RefOrder>1</b:RefOrder>
  </b:Source>
  <b:Source>
    <b:Tag>Swa25</b:Tag>
    <b:SourceType>InternetSite</b:SourceType>
    <b:Guid>{1E2EAE1C-D24A-4F7A-927B-ADC918A0920E}</b:Guid>
    <b:Author>
      <b:Author>
        <b:Corporate>Swansea Council</b:Corporate>
      </b:Author>
    </b:Author>
    <b:Title>Planning – Planning Application Documents</b:Title>
    <b:InternetSiteTitle>Swansea Council Planning Portal</b:InternetSiteTitle>
    <b:Year>2025</b:Year>
    <b:Month>April</b:Month>
    <b:Day>30th</b:Day>
    <b:URL>https://property.swansea.gov.uk/online-applications/applicationDetails.do?activeTab=documents&amp;keyVal=SMSSPCEVKSU00</b:URL>
    <b:RefOrder>16</b:RefOrder>
  </b:Source>
  <b:Source>
    <b:Tag>The25</b:Tag>
    <b:SourceType>InternetSite</b:SourceType>
    <b:Guid>{CC348810-1A33-42A8-82E5-36C0441A5025}</b:Guid>
    <b:Title>104 Dwellings</b:Title>
    <b:InternetSiteTitle>Planning Leads</b:InternetSiteTitle>
    <b:Year>2025</b:Year>
    <b:Month>April</b:Month>
    <b:Day>30th</b:Day>
    <b:URL>https://www.theconstructionindex.co.uk/planning-leads/Swansea/view/826374</b:URL>
    <b:Author>
      <b:Author>
        <b:NameList>
          <b:Person>
            <b:Last>Index</b:Last>
            <b:First>The</b:First>
            <b:Middle>Construction</b:Middle>
          </b:Person>
        </b:NameList>
      </b:Author>
    </b:Author>
    <b:RefOrder>3</b:RefOrder>
  </b:Source>
  <b:Source>
    <b:Tag>Luk25</b:Tag>
    <b:SourceType>Misc</b:SourceType>
    <b:Guid>{1A628B63-10B4-4FCD-82BA-D35A7F687E5B}</b:Guid>
    <b:Year>2025</b:Year>
    <b:Month>april</b:Month>
    <b:Day>29th</b:Day>
    <b:Author>
      <b:Author>
        <b:NameList>
          <b:Person>
            <b:Last>Hunt</b:Last>
            <b:First>Luke</b:First>
          </b:Person>
        </b:NameList>
      </b:Author>
    </b:Author>
    <b:RefOrder>4</b:RefOrder>
  </b:Source>
  <b:Source>
    <b:Tag>Ben251</b:Tag>
    <b:SourceType>InternetSite</b:SourceType>
    <b:Guid>{0988FEA4-6B81-46D9-B27C-92C54212D908}</b:Guid>
    <b:Title>Swansea Waterfront apartments scheme backed</b:Title>
    <b:Year>2025</b:Year>
    <b:Month>May</b:Month>
    <b:Day>1st</b:Day>
    <b:Author>
      <b:Author>
        <b:NameList>
          <b:Person>
            <b:Last>Butler</b:Last>
            <b:First>Ben</b:First>
          </b:Person>
        </b:NameList>
      </b:Author>
    </b:Author>
    <b:InternetSiteTitle>Insidermedia</b:InternetSiteTitle>
    <b:URL>https://www.insidermedia.com/news/wales/swansea-waterfront-apartments-scheme-backed</b:URL>
    <b:RefOrder>2</b:RefOrder>
  </b:Source>
  <b:Source>
    <b:Tag>COn25</b:Tag>
    <b:SourceType>InternetSite</b:SourceType>
    <b:Guid>{7F02D014-64AF-498D-AA5D-6D1BD49276AA}</b:Guid>
    <b:Author>
      <b:Author>
        <b:Corporate>Construction Wiki</b:Corporate>
      </b:Author>
    </b:Author>
    <b:Title>Site Layout Plan for Construction</b:Title>
    <b:InternetSiteTitle>Designing Buildings</b:InternetSiteTitle>
    <b:Year>2025</b:Year>
    <b:Month>May</b:Month>
    <b:Day>1st</b:Day>
    <b:URL>https://www.designingbuildings.co.uk/w/Site_layout_plan_for_construction</b:URL>
    <b:RefOrder>6</b:RefOrder>
  </b:Source>
  <b:Source>
    <b:Tag>MTC25</b:Tag>
    <b:SourceType>InternetSite</b:SourceType>
    <b:Guid>{6B768723-98A0-48AB-A325-0DFCBD56125E}</b:Guid>
    <b:Author>
      <b:Author>
        <b:Corporate>M.T Copeland Technologies</b:Corporate>
      </b:Author>
    </b:Author>
    <b:Title>What Is a Site Plan? 11 Things Good Site Plans Must Include</b:Title>
    <b:InternetSiteTitle>Learn to build from top experts</b:InternetSiteTitle>
    <b:Year>2025</b:Year>
    <b:Month>May</b:Month>
    <b:Day>1st</b:Day>
    <b:URL>https://mtcopeland.com/blog/what-is-a-site-plan-11-things-good-site-plans-must-include/</b:URL>
    <b:RefOrder>7</b:RefOrder>
  </b:Source>
  <b:Source>
    <b:Tag>Hea25</b:Tag>
    <b:SourceType>InternetSite</b:SourceType>
    <b:Guid>{D6C34816-BFE5-4A13-8042-7FB5B1C8E566}</b:Guid>
    <b:Author>
      <b:Author>
        <b:Corporate>Health and Safety Consultants</b:Corporate>
      </b:Author>
    </b:Author>
    <b:Title>Risk Assessment and Method Statement Template for Groundworks</b:Title>
    <b:InternetSiteTitle>RAMS for Groundworks</b:InternetSiteTitle>
    <b:Year>2025</b:Year>
    <b:Month>May</b:Month>
    <b:Day>1st</b:Day>
    <b:URL>https://www.ctcswl.co.uk/product/risk-assessment-and-method-statement-template-groundworks/#:~:text=Conduct%20a%20thorough%20risk%20assessment%20and%20site%20survey,and%20shoring%20for%20signs%20of%20movement%20or%20failure.</b:URL>
    <b:RefOrder>8</b:RefOrder>
  </b:Source>
  <b:Source>
    <b:Tag>The251</b:Tag>
    <b:SourceType>InternetSite</b:SourceType>
    <b:Guid>{0719D05D-3EB1-4BC9-BA0C-6A9B596192A8}</b:Guid>
    <b:Author>
      <b:Author>
        <b:Corporate>The Constructor Building Ideas</b:Corporate>
      </b:Author>
    </b:Author>
    <b:Title>What are the construction asite layouts considerations</b:Title>
    <b:InternetSiteTitle>What are the construction asite layouts considerations</b:InternetSiteTitle>
    <b:Year>2025</b:Year>
    <b:Month>May</b:Month>
    <b:Day>1st</b:Day>
    <b:URL>https://theconstructor.org/construction/construction-site-layout-considerations/40147/</b:URL>
    <b:RefOrder>11</b:RefOrder>
  </b:Source>
  <b:Source>
    <b:Tag>HSE25</b:Tag>
    <b:SourceType>InternetSite</b:SourceType>
    <b:Guid>{7E223853-A348-4D22-9D39-A8D1077BE982}</b:Guid>
    <b:Author>
      <b:Author>
        <b:Corporate>HSE.gov</b:Corporate>
      </b:Author>
    </b:Author>
    <b:Title>Section 2 - Site layout and internal traffic routes</b:Title>
    <b:InternetSiteTitle>Health and Safety Executive</b:InternetSiteTitle>
    <b:Year>2025</b:Year>
    <b:Month>May</b:Month>
    <b:Day>2nd</b:Day>
    <b:URL>https://www.hse.gov.uk/workplacetransport/checklist/section2.htm</b:URL>
    <b:RefOrder>5</b:RefOrder>
  </b:Source>
  <b:Source>
    <b:Tag>HSE251</b:Tag>
    <b:SourceType>InternetSite</b:SourceType>
    <b:Guid>{F1089B85-D926-46C5-A201-16391CEAE955}</b:Guid>
    <b:Author>
      <b:Author>
        <b:Corporate>HSE.gov</b:Corporate>
      </b:Author>
    </b:Author>
    <b:Title>Materials storage and waste management</b:Title>
    <b:InternetSiteTitle>Health and Safety Executive</b:InternetSiteTitle>
    <b:Year>2025</b:Year>
    <b:Month>May</b:Month>
    <b:Day>2nd</b:Day>
    <b:URL>https://www.hse.gov.uk/construction/safetytopics/storage.htm</b:URL>
    <b:RefOrder>9</b:RefOrder>
  </b:Source>
  <b:Source>
    <b:Tag>HSE252</b:Tag>
    <b:SourceType>InternetSite</b:SourceType>
    <b:Guid>{6C9D2641-D9E4-4462-8930-658375315B69}</b:Guid>
    <b:Author>
      <b:Author>
        <b:Corporate>HSE.gov</b:Corporate>
      </b:Author>
    </b:Author>
    <b:Title>Lifting operations</b:Title>
    <b:InternetSiteTitle>Health and Sefty Executive</b:InternetSiteTitle>
    <b:Year>2025</b:Year>
    <b:Month>May</b:Month>
    <b:Day>2nd</b:Day>
    <b:URL>https://www.hse.gov.uk/construction/safetytopics/lifting-operations.htm</b:URL>
    <b:RefOrder>10</b:RefOrder>
  </b:Source>
  <b:Source>
    <b:Tag>HSE253</b:Tag>
    <b:SourceType>InternetSite</b:SourceType>
    <b:Guid>{0AD80C9C-B8E2-4126-9AA8-3878484E0207}</b:Guid>
    <b:Author>
      <b:Author>
        <b:Corporate>HSE.gov</b:Corporate>
      </b:Author>
    </b:Author>
    <b:Title>Plant Layout</b:Title>
    <b:InternetSiteTitle>Health and Safety Executive</b:InternetSiteTitle>
    <b:Year>2025</b:Year>
    <b:Month>May</b:Month>
    <b:Day>2nd</b:Day>
    <b:URL>https://www.hse.gov.uk/comah/sragtech/techmeasplantlay.htm</b:URL>
    <b:RefOrder>12</b:RefOrder>
  </b:Source>
  <b:Source>
    <b:Tag>Sta25</b:Tag>
    <b:SourceType>InternetSite</b:SourceType>
    <b:Guid>{926E2F98-AB26-4702-83A2-B78FDC653ECC}</b:Guid>
    <b:Author>
      <b:Author>
        <b:Corporate>Stakeholdermap.com</b:Corporate>
      </b:Author>
    </b:Author>
    <b:Title>Risk Management, Risk Analysis, Templates and Advice</b:Title>
    <b:InternetSiteTitle>20 Common Project risks</b:InternetSiteTitle>
    <b:Year>2025</b:Year>
    <b:Month>May</b:Month>
    <b:Day>2nd</b:Day>
    <b:URL>https://www.stakeholdermap.com/risk/register-common-project-risks.html</b:URL>
    <b:RefOrder>13</b:RefOrder>
  </b:Source>
  <b:Source>
    <b:Tag>Uni25</b:Tag>
    <b:SourceType>Misc</b:SourceType>
    <b:Guid>{5F972BC0-FE81-4107-AFC7-83098626D970}</b:Guid>
    <b:Title>United Living</b:Title>
    <b:Year>2025</b:Year>
    <b:Month>2nd</b:Month>
    <b:Day>May</b:Day>
    <b:Author>
      <b:Author>
        <b:Corporate>United Living</b:Corporate>
      </b:Author>
    </b:Author>
    <b:PublicationTitle>Client Risk Register</b:PublicationTitle>
    <b:RefOrder>14</b:RefOrder>
  </b:Source>
  <b:Source>
    <b:Tag>Ind25</b:Tag>
    <b:SourceType>InternetSite</b:SourceType>
    <b:Guid>{57CCAA04-CC6D-4788-B08B-8995E200E5FC}</b:Guid>
    <b:Title>Indeed</b:Title>
    <b:Year>2025</b:Year>
    <b:Month>April</b:Month>
    <b:Day>2nd</b:Day>
    <b:Author>
      <b:Author>
        <b:Corporate>Indeed</b:Corporate>
      </b:Author>
    </b:Author>
    <b:InternetSiteTitle>Site Management</b:InternetSiteTitle>
    <b:URL>Site Manager Construction Jobs, Work in Swansea (with Salaries) | Indeed United Kingdom</b:URL>
    <b:RefOrder>15</b:RefOrder>
  </b:Source>
  <b:Source>
    <b:Tag>Ind251</b:Tag>
    <b:SourceType>InternetSite</b:SourceType>
    <b:Guid>{75C67B12-77C4-4AE8-854C-F197D876F192}</b:Guid>
    <b:Author>
      <b:Author>
        <b:Corporate>Indeed</b:Corporate>
      </b:Author>
    </b:Author>
    <b:Title>Indeed</b:Title>
    <b:InternetSiteTitle>Site Management</b:InternetSiteTitle>
    <b:Year>2025</b:Year>
    <b:Month>May</b:Month>
    <b:Day>2nd </b:Day>
    <b:URL>https://uk.indeed.com/jobs?q=site+manager+construction&amp;l=swansea&amp;from=searchOnDesktopSerp%2Cwhatautocomplete&amp;cf-turnstile-response=0.wlBkaty-EwK9KTKt-gfG130PCBSxldW8oCMwZKBcy-9SnHa1BVJkbdHR0GPj5eHN7cFS3eadO23plqFostk_ce6QB-bfWJwZ_FQlxysL2ruWsopBtjxWXFgDfP</b:URL>
    <b:RefOrder>1</b:RefOrder>
  </b:Source>
  <b:Source>
    <b:Tag>Ind252</b:Tag>
    <b:SourceType>InternetSite</b:SourceType>
    <b:Guid>{50389E82-5454-4F77-90BC-447D9A3A94E9}</b:Guid>
    <b:Author>
      <b:Author>
        <b:Corporate>Indeed</b:Corporate>
      </b:Author>
    </b:Author>
    <b:Title>Indeed</b:Title>
    <b:InternetSiteTitle>Health and Safety Officer</b:InternetSiteTitle>
    <b:Year>2025</b:Year>
    <b:Month>May</b:Month>
    <b:Day>2nd</b:Day>
    <b:URL>https://uk.indeed.com/jobs?q=health+and+safety+manager&amp;l=Swansea%2C+Swansea&amp;from=searchOnDesktopSerp%2Cwhatautocomplete%2Cwhereautocomplete&amp;cf-turnstile-response=0.ZQfD-iRwu-Lhl8gh3I0b76E0l6KAPuGhWWs2_YUjyo1a8ZRY1BqWeGjuGZBM4YbYNeuU4p75HpHyDFz0opA9m7gTdks</b:URL>
    <b:RefOrder>2</b:RefOrder>
  </b:Source>
  <b:Source>
    <b:Tag>Ind253</b:Tag>
    <b:SourceType>InternetSite</b:SourceType>
    <b:Guid>{07364B25-F21B-4DF8-AF79-43D094FA3907}</b:Guid>
    <b:Author>
      <b:Author>
        <b:Corporate>Indeed</b:Corporate>
      </b:Author>
    </b:Author>
    <b:Title>Indeed</b:Title>
    <b:InternetSiteTitle>Site Engineer</b:InternetSiteTitle>
    <b:Year>2025</b:Year>
    <b:Month>May</b:Month>
    <b:Day>2nd</b:Day>
    <b:URL>https://uk.indeed.com/jobs?q=Site+Engineer&amp;l=Swansea%2C+Swansea&amp;radius=25&amp;from=searchOnDesktopSerp&amp;cf-turnstile-response=0.17sQGoHAwZPtIxydwHl_zoEw8KEuV7KlrPE4cv68f9HFvyTag9bAviYunnuJ-aG15kX5tXwlw7VyW98jfINmZuNq6RfFV_gtba1Kayrx-mpykFQ1wtWeghqt7NA2w7fqpIoe</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FB4AB6-63D1-4FAF-909B-C8378C7B94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93E31D-9697-4958-AD87-DE62EDF7D6C4}">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DE7322C9-652F-4DC0-8299-0E860C473611}">
  <ds:schemaRefs>
    <ds:schemaRef ds:uri="http://schemas.microsoft.com/sharepoint/v3/contenttype/forms"/>
  </ds:schemaRefs>
</ds:datastoreItem>
</file>

<file path=customXml/itemProps5.xml><?xml version="1.0" encoding="utf-8"?>
<ds:datastoreItem xmlns:ds="http://schemas.openxmlformats.org/officeDocument/2006/customXml" ds:itemID="{7EEFA91F-5DF0-4376-B6A5-89A78A92E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25</Pages>
  <Words>3646</Words>
  <Characters>20786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Construction Site Management Plan</vt:lpstr>
    </vt:vector>
  </TitlesOfParts>
  <Company/>
  <LinksUpToDate>false</LinksUpToDate>
  <CharactersWithSpaces>24384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Site Management Plan</dc:title>
  <dc:subject>Site Management (ACBA 6017)</dc:subject>
  <dc:creator>Luke Hunt (2220977)</dc:creator>
  <cp:keywords/>
  <dc:description/>
  <cp:lastModifiedBy>Luke Hunt</cp:lastModifiedBy>
  <cp:revision>26</cp:revision>
  <dcterms:created xsi:type="dcterms:W3CDTF">2025-05-09T15:45:00Z</dcterms:created>
  <dcterms:modified xsi:type="dcterms:W3CDTF">2025-05-09T16:43:00Z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