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Pr="0005389C" w:rsidR="00B3563A" w:rsidP="00B3563A" w:rsidRDefault="00B3563A" w14:paraId="672A6659" wp14:textId="77777777">
      <w:pPr>
        <w:spacing w:after="200" w:line="240" w:lineRule="auto"/>
        <w:jc w:val="center"/>
        <w:rPr>
          <w:rFonts w:ascii="Arial" w:hAnsi="Arial" w:cs="Arial"/>
          <w:b/>
          <w:bCs/>
          <w:sz w:val="36"/>
          <w:szCs w:val="36"/>
        </w:rPr>
      </w:pPr>
    </w:p>
    <w:p xmlns:wp14="http://schemas.microsoft.com/office/word/2010/wordml" w:rsidRPr="0005389C" w:rsidR="00B3563A" w:rsidP="00B3563A" w:rsidRDefault="00B3563A" w14:paraId="0A37501D" wp14:textId="77777777">
      <w:pPr>
        <w:spacing w:after="200" w:line="240" w:lineRule="auto"/>
        <w:jc w:val="center"/>
        <w:rPr>
          <w:rFonts w:ascii="Arial" w:hAnsi="Arial" w:cs="Arial"/>
          <w:b/>
          <w:bCs/>
          <w:sz w:val="36"/>
          <w:szCs w:val="36"/>
        </w:rPr>
      </w:pPr>
    </w:p>
    <w:p xmlns:wp14="http://schemas.microsoft.com/office/word/2010/wordml" w:rsidRPr="0005389C" w:rsidR="00B3563A" w:rsidP="00B3563A" w:rsidRDefault="00B3563A" w14:paraId="5DAB6C7B" wp14:textId="77777777">
      <w:pPr>
        <w:spacing w:after="200" w:line="240" w:lineRule="auto"/>
        <w:jc w:val="center"/>
        <w:rPr>
          <w:rFonts w:ascii="Arial" w:hAnsi="Arial" w:cs="Arial"/>
          <w:b/>
          <w:bCs/>
          <w:sz w:val="36"/>
          <w:szCs w:val="36"/>
        </w:rPr>
      </w:pPr>
    </w:p>
    <w:p xmlns:wp14="http://schemas.microsoft.com/office/word/2010/wordml" w:rsidRPr="0005389C" w:rsidR="00FC3A87" w:rsidP="00B3563A" w:rsidRDefault="00FC3A87" w14:paraId="02EB378F" wp14:textId="77777777">
      <w:pPr>
        <w:spacing w:after="200" w:line="240" w:lineRule="auto"/>
        <w:jc w:val="center"/>
        <w:rPr>
          <w:rFonts w:ascii="Arial" w:hAnsi="Arial" w:cs="Arial"/>
          <w:b/>
          <w:bCs/>
          <w:sz w:val="54"/>
          <w:szCs w:val="36"/>
        </w:rPr>
      </w:pPr>
    </w:p>
    <w:p xmlns:wp14="http://schemas.microsoft.com/office/word/2010/wordml" w:rsidRPr="0005389C" w:rsidR="00FC3A87" w:rsidP="00B3563A" w:rsidRDefault="00FC3A87" w14:paraId="6A05A809" wp14:textId="77777777">
      <w:pPr>
        <w:spacing w:after="200" w:line="240" w:lineRule="auto"/>
        <w:jc w:val="center"/>
        <w:rPr>
          <w:rFonts w:ascii="Arial" w:hAnsi="Arial" w:cs="Arial"/>
          <w:b/>
          <w:bCs/>
          <w:sz w:val="54"/>
          <w:szCs w:val="36"/>
        </w:rPr>
      </w:pPr>
    </w:p>
    <w:p xmlns:wp14="http://schemas.microsoft.com/office/word/2010/wordml" w:rsidRPr="0005389C" w:rsidR="00D115C6" w:rsidP="5C10063E" w:rsidRDefault="00FC3A87" w14:paraId="34B4EE7D" wp14:textId="0FA9DB4C">
      <w:pPr>
        <w:spacing w:after="200" w:line="240" w:lineRule="auto"/>
        <w:jc w:val="center"/>
        <w:rPr>
          <w:rFonts w:ascii="Arial" w:hAnsi="Arial" w:cs="Arial"/>
          <w:b w:val="1"/>
          <w:bCs w:val="1"/>
          <w:sz w:val="24"/>
          <w:szCs w:val="24"/>
        </w:rPr>
      </w:pPr>
      <w:r w:rsidRPr="5C10063E" w:rsidR="00FC3A87">
        <w:rPr>
          <w:rFonts w:ascii="Arial" w:hAnsi="Arial" w:cs="Arial"/>
          <w:b w:val="1"/>
          <w:bCs w:val="1"/>
          <w:sz w:val="54"/>
          <w:szCs w:val="54"/>
        </w:rPr>
        <w:t>MANAGING PEOPLE</w:t>
      </w:r>
    </w:p>
    <w:p xmlns:wp14="http://schemas.microsoft.com/office/word/2010/wordml" w:rsidRPr="0005389C" w:rsidR="00D115C6" w:rsidP="5C10063E" w:rsidRDefault="00FC3A87" w14:paraId="45758B71" wp14:textId="490D003D">
      <w:pPr>
        <w:spacing w:after="200" w:line="240" w:lineRule="auto"/>
        <w:jc w:val="center"/>
        <w:rPr>
          <w:rFonts w:ascii="Arial" w:hAnsi="Arial" w:cs="Arial"/>
          <w:b w:val="1"/>
          <w:bCs w:val="1"/>
          <w:sz w:val="24"/>
          <w:szCs w:val="24"/>
        </w:rPr>
      </w:pPr>
      <w:r w:rsidRPr="5C10063E" w:rsidR="00D4519D">
        <w:rPr>
          <w:rFonts w:ascii="Arial" w:hAnsi="Arial" w:cs="Arial"/>
          <w:b w:val="1"/>
          <w:bCs w:val="1"/>
          <w:sz w:val="36"/>
          <w:szCs w:val="36"/>
        </w:rPr>
        <w:t>Corina Georgiana Cirstea</w:t>
      </w:r>
    </w:p>
    <w:p xmlns:wp14="http://schemas.microsoft.com/office/word/2010/wordml" w:rsidRPr="0005389C" w:rsidR="00D115C6" w:rsidP="5C10063E" w:rsidRDefault="00FC3A87" w14:paraId="52A25284" wp14:textId="07F4EF6B">
      <w:pPr>
        <w:spacing w:after="200" w:line="240" w:lineRule="auto"/>
        <w:jc w:val="center"/>
        <w:rPr>
          <w:rFonts w:ascii="Arial" w:hAnsi="Arial" w:cs="Arial"/>
          <w:b w:val="1"/>
          <w:bCs w:val="1"/>
          <w:sz w:val="24"/>
          <w:szCs w:val="24"/>
        </w:rPr>
      </w:pPr>
      <w:r w:rsidRPr="5C10063E" w:rsidR="00D4519D">
        <w:rPr>
          <w:rFonts w:ascii="Arial" w:hAnsi="Arial" w:cs="Arial"/>
          <w:b w:val="1"/>
          <w:bCs w:val="1"/>
          <w:sz w:val="36"/>
          <w:szCs w:val="36"/>
        </w:rPr>
        <w:t>Student ID 2007930</w:t>
      </w:r>
    </w:p>
    <w:p xmlns:wp14="http://schemas.microsoft.com/office/word/2010/wordml" w:rsidRPr="0005389C" w:rsidR="00D115C6" w:rsidP="5C10063E" w:rsidRDefault="00FC3A87" w14:paraId="26699281" wp14:textId="1E6F26D2">
      <w:pPr>
        <w:spacing w:after="200" w:line="240" w:lineRule="auto"/>
        <w:jc w:val="center"/>
        <w:rPr>
          <w:rFonts w:ascii="Arial" w:hAnsi="Arial" w:cs="Arial"/>
          <w:b w:val="1"/>
          <w:bCs w:val="1"/>
          <w:sz w:val="24"/>
          <w:szCs w:val="24"/>
        </w:rPr>
      </w:pPr>
      <w:r w:rsidRPr="5C10063E" w:rsidR="00D4519D">
        <w:rPr>
          <w:rFonts w:ascii="Arial" w:hAnsi="Arial" w:cs="Arial"/>
          <w:b w:val="1"/>
          <w:bCs w:val="1"/>
          <w:sz w:val="36"/>
          <w:szCs w:val="36"/>
        </w:rPr>
        <w:t>Lecturer Charles Oham</w:t>
      </w:r>
    </w:p>
    <w:p xmlns:wp14="http://schemas.microsoft.com/office/word/2010/wordml" w:rsidRPr="0005389C" w:rsidR="00D115C6" w:rsidP="00B3563A" w:rsidRDefault="00FC3A87" w14:paraId="24821C26" wp14:textId="5114D694">
      <w:pPr>
        <w:spacing w:after="200" w:line="240" w:lineRule="auto"/>
        <w:jc w:val="center"/>
        <w:rPr>
          <w:rFonts w:ascii="Arial" w:hAnsi="Arial" w:cs="Arial"/>
          <w:b w:val="1"/>
          <w:bCs w:val="1"/>
          <w:sz w:val="24"/>
          <w:szCs w:val="24"/>
        </w:rPr>
      </w:pPr>
      <w:r w:rsidRPr="5C10063E" w:rsidR="00D4519D">
        <w:rPr>
          <w:rFonts w:ascii="Arial" w:hAnsi="Arial" w:cs="Arial"/>
          <w:b w:val="1"/>
          <w:bCs w:val="1"/>
          <w:sz w:val="36"/>
          <w:szCs w:val="36"/>
        </w:rPr>
        <w:t xml:space="preserve"> </w:t>
      </w:r>
      <w:r w:rsidRPr="5C10063E">
        <w:rPr>
          <w:rFonts w:ascii="Arial" w:hAnsi="Arial" w:cs="Arial"/>
          <w:b w:val="1"/>
          <w:bCs w:val="1"/>
          <w:sz w:val="24"/>
          <w:szCs w:val="24"/>
        </w:rPr>
        <w:br w:type="page"/>
      </w:r>
    </w:p>
    <w:sdt>
      <w:sdtPr>
        <w:rPr>
          <w:rFonts w:ascii="Arial" w:hAnsi="Arial" w:cs="Arial" w:eastAsiaTheme="minorHAnsi"/>
          <w:color w:val="auto"/>
          <w:sz w:val="24"/>
          <w:szCs w:val="24"/>
          <w:lang w:val="en-GB"/>
        </w:rPr>
        <w:id w:val="-1439283714"/>
        <w:docPartObj>
          <w:docPartGallery w:val="Table of Contents"/>
          <w:docPartUnique/>
        </w:docPartObj>
      </w:sdtPr>
      <w:sdtEndPr>
        <w:rPr>
          <w:b/>
          <w:bCs/>
          <w:noProof/>
        </w:rPr>
      </w:sdtEndPr>
      <w:sdtContent>
        <w:p xmlns:wp14="http://schemas.microsoft.com/office/word/2010/wordml" w:rsidRPr="0005389C" w:rsidR="00354907" w:rsidP="00354907" w:rsidRDefault="00354907" w14:paraId="406425CA" wp14:textId="77777777">
          <w:pPr>
            <w:pStyle w:val="TOCHeading"/>
            <w:spacing w:after="200" w:line="240" w:lineRule="auto"/>
            <w:jc w:val="both"/>
            <w:rPr>
              <w:rFonts w:ascii="Arial" w:hAnsi="Arial" w:cs="Arial"/>
              <w:sz w:val="24"/>
              <w:szCs w:val="24"/>
              <w:lang w:val="en-GB"/>
            </w:rPr>
          </w:pPr>
          <w:r w:rsidRPr="0005389C">
            <w:rPr>
              <w:rFonts w:ascii="Arial" w:hAnsi="Arial" w:cs="Arial"/>
              <w:sz w:val="24"/>
              <w:szCs w:val="24"/>
              <w:lang w:val="en-GB"/>
            </w:rPr>
            <w:t>Contents</w:t>
          </w:r>
        </w:p>
        <w:p xmlns:wp14="http://schemas.microsoft.com/office/word/2010/wordml" w:rsidRPr="0005389C" w:rsidR="00354907" w:rsidP="00354907" w:rsidRDefault="00A85623" w14:paraId="11AE66A7" wp14:textId="77777777">
          <w:pPr>
            <w:pStyle w:val="TOC1"/>
            <w:tabs>
              <w:tab w:val="right" w:leader="dot" w:pos="9350"/>
            </w:tabs>
            <w:spacing w:after="200" w:line="240" w:lineRule="auto"/>
            <w:jc w:val="both"/>
            <w:rPr>
              <w:rFonts w:ascii="Arial" w:hAnsi="Arial" w:cs="Arial"/>
              <w:noProof/>
              <w:sz w:val="24"/>
              <w:szCs w:val="24"/>
            </w:rPr>
          </w:pPr>
          <w:r w:rsidRPr="0005389C">
            <w:rPr>
              <w:rFonts w:ascii="Arial" w:hAnsi="Arial" w:cs="Arial"/>
              <w:sz w:val="24"/>
              <w:szCs w:val="24"/>
            </w:rPr>
            <w:fldChar w:fldCharType="begin"/>
          </w:r>
          <w:r w:rsidRPr="0005389C" w:rsidR="00354907">
            <w:rPr>
              <w:rFonts w:ascii="Arial" w:hAnsi="Arial" w:cs="Arial"/>
              <w:sz w:val="24"/>
              <w:szCs w:val="24"/>
            </w:rPr>
            <w:instrText xml:space="preserve"> TOC \o "1-3" \h \z \u </w:instrText>
          </w:r>
          <w:r w:rsidRPr="0005389C">
            <w:rPr>
              <w:rFonts w:ascii="Arial" w:hAnsi="Arial" w:cs="Arial"/>
              <w:sz w:val="24"/>
              <w:szCs w:val="24"/>
            </w:rPr>
            <w:fldChar w:fldCharType="separate"/>
          </w:r>
          <w:hyperlink w:history="1" w:anchor="_Toc102673448">
            <w:r w:rsidRPr="0005389C" w:rsidR="00354907">
              <w:rPr>
                <w:rStyle w:val="Hyperlink"/>
                <w:rFonts w:ascii="Arial" w:hAnsi="Arial" w:cs="Arial"/>
                <w:noProof/>
                <w:sz w:val="24"/>
                <w:szCs w:val="24"/>
              </w:rPr>
              <w:t>Introduction</w:t>
            </w:r>
            <w:r w:rsidRPr="0005389C" w:rsidR="00354907">
              <w:rPr>
                <w:rFonts w:ascii="Arial" w:hAnsi="Arial" w:cs="Arial"/>
                <w:noProof/>
                <w:webHidden/>
                <w:sz w:val="24"/>
                <w:szCs w:val="24"/>
              </w:rPr>
              <w:tab/>
            </w:r>
            <w:r w:rsidRPr="0005389C">
              <w:rPr>
                <w:rFonts w:ascii="Arial" w:hAnsi="Arial" w:cs="Arial"/>
                <w:noProof/>
                <w:webHidden/>
                <w:sz w:val="24"/>
                <w:szCs w:val="24"/>
              </w:rPr>
              <w:fldChar w:fldCharType="begin"/>
            </w:r>
            <w:r w:rsidRPr="0005389C" w:rsidR="00354907">
              <w:rPr>
                <w:rFonts w:ascii="Arial" w:hAnsi="Arial" w:cs="Arial"/>
                <w:noProof/>
                <w:webHidden/>
                <w:sz w:val="24"/>
                <w:szCs w:val="24"/>
              </w:rPr>
              <w:instrText xml:space="preserve"> PAGEREF _Toc102673448 \h </w:instrText>
            </w:r>
            <w:r w:rsidRPr="0005389C">
              <w:rPr>
                <w:rFonts w:ascii="Arial" w:hAnsi="Arial" w:cs="Arial"/>
                <w:noProof/>
                <w:webHidden/>
                <w:sz w:val="24"/>
                <w:szCs w:val="24"/>
              </w:rPr>
            </w:r>
            <w:r w:rsidRPr="0005389C">
              <w:rPr>
                <w:rFonts w:ascii="Arial" w:hAnsi="Arial" w:cs="Arial"/>
                <w:noProof/>
                <w:webHidden/>
                <w:sz w:val="24"/>
                <w:szCs w:val="24"/>
              </w:rPr>
              <w:fldChar w:fldCharType="separate"/>
            </w:r>
            <w:r w:rsidRPr="0005389C" w:rsidR="00546604">
              <w:rPr>
                <w:rFonts w:ascii="Arial" w:hAnsi="Arial" w:cs="Arial"/>
                <w:noProof/>
                <w:webHidden/>
                <w:sz w:val="24"/>
                <w:szCs w:val="24"/>
              </w:rPr>
              <w:t>3</w:t>
            </w:r>
            <w:r w:rsidRPr="0005389C">
              <w:rPr>
                <w:rFonts w:ascii="Arial" w:hAnsi="Arial" w:cs="Arial"/>
                <w:noProof/>
                <w:webHidden/>
                <w:sz w:val="24"/>
                <w:szCs w:val="24"/>
              </w:rPr>
              <w:fldChar w:fldCharType="end"/>
            </w:r>
          </w:hyperlink>
        </w:p>
        <w:p xmlns:wp14="http://schemas.microsoft.com/office/word/2010/wordml" w:rsidRPr="0005389C" w:rsidR="00354907" w:rsidP="00354907" w:rsidRDefault="00A85623" w14:paraId="64AAF5A1" wp14:textId="77777777">
          <w:pPr>
            <w:pStyle w:val="TOC1"/>
            <w:tabs>
              <w:tab w:val="right" w:leader="dot" w:pos="9350"/>
            </w:tabs>
            <w:spacing w:after="200" w:line="240" w:lineRule="auto"/>
            <w:jc w:val="both"/>
            <w:rPr>
              <w:rFonts w:ascii="Arial" w:hAnsi="Arial" w:cs="Arial"/>
              <w:noProof/>
              <w:sz w:val="24"/>
              <w:szCs w:val="24"/>
            </w:rPr>
          </w:pPr>
          <w:hyperlink w:history="1" w:anchor="_Toc102673449">
            <w:r w:rsidRPr="0005389C" w:rsidR="00354907">
              <w:rPr>
                <w:rStyle w:val="Hyperlink"/>
                <w:rFonts w:ascii="Arial" w:hAnsi="Arial" w:cs="Arial"/>
                <w:noProof/>
                <w:sz w:val="24"/>
                <w:szCs w:val="24"/>
              </w:rPr>
              <w:t>Case in favour of flexible working hours</w:t>
            </w:r>
            <w:r w:rsidRPr="0005389C" w:rsidR="00354907">
              <w:rPr>
                <w:rFonts w:ascii="Arial" w:hAnsi="Arial" w:cs="Arial"/>
                <w:noProof/>
                <w:webHidden/>
                <w:sz w:val="24"/>
                <w:szCs w:val="24"/>
              </w:rPr>
              <w:tab/>
            </w:r>
            <w:r w:rsidRPr="0005389C">
              <w:rPr>
                <w:rFonts w:ascii="Arial" w:hAnsi="Arial" w:cs="Arial"/>
                <w:noProof/>
                <w:webHidden/>
                <w:sz w:val="24"/>
                <w:szCs w:val="24"/>
              </w:rPr>
              <w:fldChar w:fldCharType="begin"/>
            </w:r>
            <w:r w:rsidRPr="0005389C" w:rsidR="00354907">
              <w:rPr>
                <w:rFonts w:ascii="Arial" w:hAnsi="Arial" w:cs="Arial"/>
                <w:noProof/>
                <w:webHidden/>
                <w:sz w:val="24"/>
                <w:szCs w:val="24"/>
              </w:rPr>
              <w:instrText xml:space="preserve"> PAGEREF _Toc102673449 \h </w:instrText>
            </w:r>
            <w:r w:rsidRPr="0005389C">
              <w:rPr>
                <w:rFonts w:ascii="Arial" w:hAnsi="Arial" w:cs="Arial"/>
                <w:noProof/>
                <w:webHidden/>
                <w:sz w:val="24"/>
                <w:szCs w:val="24"/>
              </w:rPr>
            </w:r>
            <w:r w:rsidRPr="0005389C">
              <w:rPr>
                <w:rFonts w:ascii="Arial" w:hAnsi="Arial" w:cs="Arial"/>
                <w:noProof/>
                <w:webHidden/>
                <w:sz w:val="24"/>
                <w:szCs w:val="24"/>
              </w:rPr>
              <w:fldChar w:fldCharType="separate"/>
            </w:r>
            <w:r w:rsidRPr="0005389C" w:rsidR="00546604">
              <w:rPr>
                <w:rFonts w:ascii="Arial" w:hAnsi="Arial" w:cs="Arial"/>
                <w:noProof/>
                <w:webHidden/>
                <w:sz w:val="24"/>
                <w:szCs w:val="24"/>
              </w:rPr>
              <w:t>4</w:t>
            </w:r>
            <w:r w:rsidRPr="0005389C">
              <w:rPr>
                <w:rFonts w:ascii="Arial" w:hAnsi="Arial" w:cs="Arial"/>
                <w:noProof/>
                <w:webHidden/>
                <w:sz w:val="24"/>
                <w:szCs w:val="24"/>
              </w:rPr>
              <w:fldChar w:fldCharType="end"/>
            </w:r>
          </w:hyperlink>
        </w:p>
        <w:p xmlns:wp14="http://schemas.microsoft.com/office/word/2010/wordml" w:rsidRPr="0005389C" w:rsidR="00354907" w:rsidP="00354907" w:rsidRDefault="00A85623" w14:paraId="0141BB88" wp14:textId="77777777">
          <w:pPr>
            <w:pStyle w:val="TOC1"/>
            <w:tabs>
              <w:tab w:val="right" w:leader="dot" w:pos="9350"/>
            </w:tabs>
            <w:spacing w:after="200" w:line="240" w:lineRule="auto"/>
            <w:jc w:val="both"/>
            <w:rPr>
              <w:rFonts w:ascii="Arial" w:hAnsi="Arial" w:cs="Arial"/>
              <w:noProof/>
              <w:sz w:val="24"/>
              <w:szCs w:val="24"/>
            </w:rPr>
          </w:pPr>
          <w:hyperlink w:history="1" w:anchor="_Toc102673450">
            <w:r w:rsidRPr="0005389C" w:rsidR="00354907">
              <w:rPr>
                <w:rStyle w:val="Hyperlink"/>
                <w:rFonts w:ascii="Arial" w:hAnsi="Arial" w:cs="Arial"/>
                <w:noProof/>
                <w:sz w:val="24"/>
                <w:szCs w:val="24"/>
              </w:rPr>
              <w:t>Case against flexible hours</w:t>
            </w:r>
            <w:r w:rsidRPr="0005389C" w:rsidR="00354907">
              <w:rPr>
                <w:rFonts w:ascii="Arial" w:hAnsi="Arial" w:cs="Arial"/>
                <w:noProof/>
                <w:webHidden/>
                <w:sz w:val="24"/>
                <w:szCs w:val="24"/>
              </w:rPr>
              <w:tab/>
            </w:r>
            <w:r w:rsidRPr="0005389C">
              <w:rPr>
                <w:rFonts w:ascii="Arial" w:hAnsi="Arial" w:cs="Arial"/>
                <w:noProof/>
                <w:webHidden/>
                <w:sz w:val="24"/>
                <w:szCs w:val="24"/>
              </w:rPr>
              <w:fldChar w:fldCharType="begin"/>
            </w:r>
            <w:r w:rsidRPr="0005389C" w:rsidR="00354907">
              <w:rPr>
                <w:rFonts w:ascii="Arial" w:hAnsi="Arial" w:cs="Arial"/>
                <w:noProof/>
                <w:webHidden/>
                <w:sz w:val="24"/>
                <w:szCs w:val="24"/>
              </w:rPr>
              <w:instrText xml:space="preserve"> PAGEREF _Toc102673450 \h </w:instrText>
            </w:r>
            <w:r w:rsidRPr="0005389C">
              <w:rPr>
                <w:rFonts w:ascii="Arial" w:hAnsi="Arial" w:cs="Arial"/>
                <w:noProof/>
                <w:webHidden/>
                <w:sz w:val="24"/>
                <w:szCs w:val="24"/>
              </w:rPr>
            </w:r>
            <w:r w:rsidRPr="0005389C">
              <w:rPr>
                <w:rFonts w:ascii="Arial" w:hAnsi="Arial" w:cs="Arial"/>
                <w:noProof/>
                <w:webHidden/>
                <w:sz w:val="24"/>
                <w:szCs w:val="24"/>
              </w:rPr>
              <w:fldChar w:fldCharType="separate"/>
            </w:r>
            <w:r w:rsidRPr="0005389C" w:rsidR="00546604">
              <w:rPr>
                <w:rFonts w:ascii="Arial" w:hAnsi="Arial" w:cs="Arial"/>
                <w:noProof/>
                <w:webHidden/>
                <w:sz w:val="24"/>
                <w:szCs w:val="24"/>
              </w:rPr>
              <w:t>6</w:t>
            </w:r>
            <w:r w:rsidRPr="0005389C">
              <w:rPr>
                <w:rFonts w:ascii="Arial" w:hAnsi="Arial" w:cs="Arial"/>
                <w:noProof/>
                <w:webHidden/>
                <w:sz w:val="24"/>
                <w:szCs w:val="24"/>
              </w:rPr>
              <w:fldChar w:fldCharType="end"/>
            </w:r>
          </w:hyperlink>
        </w:p>
        <w:p xmlns:wp14="http://schemas.microsoft.com/office/word/2010/wordml" w:rsidRPr="0005389C" w:rsidR="00354907" w:rsidP="00354907" w:rsidRDefault="00A85623" w14:paraId="46DAA0B3" wp14:textId="77777777">
          <w:pPr>
            <w:pStyle w:val="TOC1"/>
            <w:tabs>
              <w:tab w:val="right" w:leader="dot" w:pos="9350"/>
            </w:tabs>
            <w:spacing w:after="200" w:line="240" w:lineRule="auto"/>
            <w:jc w:val="both"/>
            <w:rPr>
              <w:rFonts w:ascii="Arial" w:hAnsi="Arial" w:cs="Arial"/>
              <w:noProof/>
              <w:sz w:val="24"/>
              <w:szCs w:val="24"/>
            </w:rPr>
          </w:pPr>
          <w:hyperlink w:history="1" w:anchor="_Toc102673451">
            <w:r w:rsidRPr="0005389C" w:rsidR="00354907">
              <w:rPr>
                <w:rStyle w:val="Hyperlink"/>
                <w:rFonts w:ascii="Arial" w:hAnsi="Arial" w:cs="Arial"/>
                <w:noProof/>
                <w:sz w:val="24"/>
                <w:szCs w:val="24"/>
                <w:shd w:val="clear" w:color="auto" w:fill="FFFFFF"/>
              </w:rPr>
              <w:t>Conclusion</w:t>
            </w:r>
            <w:r w:rsidRPr="0005389C" w:rsidR="00354907">
              <w:rPr>
                <w:rFonts w:ascii="Arial" w:hAnsi="Arial" w:cs="Arial"/>
                <w:noProof/>
                <w:webHidden/>
                <w:sz w:val="24"/>
                <w:szCs w:val="24"/>
              </w:rPr>
              <w:tab/>
            </w:r>
            <w:r w:rsidRPr="0005389C">
              <w:rPr>
                <w:rFonts w:ascii="Arial" w:hAnsi="Arial" w:cs="Arial"/>
                <w:noProof/>
                <w:webHidden/>
                <w:sz w:val="24"/>
                <w:szCs w:val="24"/>
              </w:rPr>
              <w:fldChar w:fldCharType="begin"/>
            </w:r>
            <w:r w:rsidRPr="0005389C" w:rsidR="00354907">
              <w:rPr>
                <w:rFonts w:ascii="Arial" w:hAnsi="Arial" w:cs="Arial"/>
                <w:noProof/>
                <w:webHidden/>
                <w:sz w:val="24"/>
                <w:szCs w:val="24"/>
              </w:rPr>
              <w:instrText xml:space="preserve"> PAGEREF _Toc102673451 \h </w:instrText>
            </w:r>
            <w:r w:rsidRPr="0005389C">
              <w:rPr>
                <w:rFonts w:ascii="Arial" w:hAnsi="Arial" w:cs="Arial"/>
                <w:noProof/>
                <w:webHidden/>
                <w:sz w:val="24"/>
                <w:szCs w:val="24"/>
              </w:rPr>
            </w:r>
            <w:r w:rsidRPr="0005389C">
              <w:rPr>
                <w:rFonts w:ascii="Arial" w:hAnsi="Arial" w:cs="Arial"/>
                <w:noProof/>
                <w:webHidden/>
                <w:sz w:val="24"/>
                <w:szCs w:val="24"/>
              </w:rPr>
              <w:fldChar w:fldCharType="separate"/>
            </w:r>
            <w:r w:rsidRPr="0005389C" w:rsidR="00546604">
              <w:rPr>
                <w:rFonts w:ascii="Arial" w:hAnsi="Arial" w:cs="Arial"/>
                <w:noProof/>
                <w:webHidden/>
                <w:sz w:val="24"/>
                <w:szCs w:val="24"/>
              </w:rPr>
              <w:t>8</w:t>
            </w:r>
            <w:r w:rsidRPr="0005389C">
              <w:rPr>
                <w:rFonts w:ascii="Arial" w:hAnsi="Arial" w:cs="Arial"/>
                <w:noProof/>
                <w:webHidden/>
                <w:sz w:val="24"/>
                <w:szCs w:val="24"/>
              </w:rPr>
              <w:fldChar w:fldCharType="end"/>
            </w:r>
          </w:hyperlink>
        </w:p>
        <w:p xmlns:wp14="http://schemas.microsoft.com/office/word/2010/wordml" w:rsidRPr="0005389C" w:rsidR="00354907" w:rsidP="00354907" w:rsidRDefault="00A85623" w14:paraId="78DBFBB7" wp14:textId="77777777">
          <w:pPr>
            <w:pStyle w:val="TOC1"/>
            <w:tabs>
              <w:tab w:val="right" w:leader="dot" w:pos="9350"/>
            </w:tabs>
            <w:spacing w:after="200" w:line="240" w:lineRule="auto"/>
            <w:jc w:val="both"/>
            <w:rPr>
              <w:rFonts w:ascii="Arial" w:hAnsi="Arial" w:cs="Arial"/>
              <w:noProof/>
              <w:sz w:val="24"/>
              <w:szCs w:val="24"/>
            </w:rPr>
          </w:pPr>
          <w:hyperlink w:history="1" w:anchor="_Toc102673452">
            <w:r w:rsidRPr="0005389C" w:rsidR="00354907">
              <w:rPr>
                <w:rStyle w:val="Hyperlink"/>
                <w:rFonts w:ascii="Arial" w:hAnsi="Arial" w:cs="Arial"/>
                <w:noProof/>
                <w:sz w:val="24"/>
                <w:szCs w:val="24"/>
              </w:rPr>
              <w:t>References</w:t>
            </w:r>
            <w:r w:rsidRPr="0005389C" w:rsidR="00354907">
              <w:rPr>
                <w:rFonts w:ascii="Arial" w:hAnsi="Arial" w:cs="Arial"/>
                <w:noProof/>
                <w:webHidden/>
                <w:sz w:val="24"/>
                <w:szCs w:val="24"/>
              </w:rPr>
              <w:tab/>
            </w:r>
            <w:r w:rsidRPr="0005389C">
              <w:rPr>
                <w:rFonts w:ascii="Arial" w:hAnsi="Arial" w:cs="Arial"/>
                <w:noProof/>
                <w:webHidden/>
                <w:sz w:val="24"/>
                <w:szCs w:val="24"/>
              </w:rPr>
              <w:fldChar w:fldCharType="begin"/>
            </w:r>
            <w:r w:rsidRPr="0005389C" w:rsidR="00354907">
              <w:rPr>
                <w:rFonts w:ascii="Arial" w:hAnsi="Arial" w:cs="Arial"/>
                <w:noProof/>
                <w:webHidden/>
                <w:sz w:val="24"/>
                <w:szCs w:val="24"/>
              </w:rPr>
              <w:instrText xml:space="preserve"> PAGEREF _Toc102673452 \h </w:instrText>
            </w:r>
            <w:r w:rsidRPr="0005389C">
              <w:rPr>
                <w:rFonts w:ascii="Arial" w:hAnsi="Arial" w:cs="Arial"/>
                <w:noProof/>
                <w:webHidden/>
                <w:sz w:val="24"/>
                <w:szCs w:val="24"/>
              </w:rPr>
            </w:r>
            <w:r w:rsidRPr="0005389C">
              <w:rPr>
                <w:rFonts w:ascii="Arial" w:hAnsi="Arial" w:cs="Arial"/>
                <w:noProof/>
                <w:webHidden/>
                <w:sz w:val="24"/>
                <w:szCs w:val="24"/>
              </w:rPr>
              <w:fldChar w:fldCharType="separate"/>
            </w:r>
            <w:r w:rsidRPr="0005389C" w:rsidR="00546604">
              <w:rPr>
                <w:rFonts w:ascii="Arial" w:hAnsi="Arial" w:cs="Arial"/>
                <w:noProof/>
                <w:webHidden/>
                <w:sz w:val="24"/>
                <w:szCs w:val="24"/>
              </w:rPr>
              <w:t>9</w:t>
            </w:r>
            <w:r w:rsidRPr="0005389C">
              <w:rPr>
                <w:rFonts w:ascii="Arial" w:hAnsi="Arial" w:cs="Arial"/>
                <w:noProof/>
                <w:webHidden/>
                <w:sz w:val="24"/>
                <w:szCs w:val="24"/>
              </w:rPr>
              <w:fldChar w:fldCharType="end"/>
            </w:r>
          </w:hyperlink>
        </w:p>
        <w:p xmlns:wp14="http://schemas.microsoft.com/office/word/2010/wordml" w:rsidRPr="0005389C" w:rsidR="00354907" w:rsidP="00354907" w:rsidRDefault="00A85623" w14:paraId="5A39BBE3" wp14:textId="77777777">
          <w:pPr>
            <w:spacing w:after="200" w:line="240" w:lineRule="auto"/>
            <w:jc w:val="both"/>
            <w:rPr>
              <w:rFonts w:ascii="Arial" w:hAnsi="Arial" w:cs="Arial"/>
              <w:sz w:val="24"/>
              <w:szCs w:val="24"/>
            </w:rPr>
          </w:pPr>
          <w:r w:rsidRPr="0005389C">
            <w:rPr>
              <w:rFonts w:ascii="Arial" w:hAnsi="Arial" w:cs="Arial"/>
              <w:b/>
              <w:bCs/>
              <w:noProof/>
              <w:sz w:val="24"/>
              <w:szCs w:val="24"/>
            </w:rPr>
            <w:fldChar w:fldCharType="end"/>
          </w:r>
        </w:p>
      </w:sdtContent>
    </w:sdt>
    <w:p xmlns:wp14="http://schemas.microsoft.com/office/word/2010/wordml" w:rsidRPr="0005389C" w:rsidR="00D115C6" w:rsidP="00354907" w:rsidRDefault="00D115C6" w14:paraId="41C8F396" wp14:textId="77777777">
      <w:pPr>
        <w:spacing w:after="200" w:line="240" w:lineRule="auto"/>
        <w:jc w:val="both"/>
        <w:rPr>
          <w:rFonts w:ascii="Arial" w:hAnsi="Arial" w:cs="Arial"/>
          <w:sz w:val="24"/>
          <w:szCs w:val="24"/>
        </w:rPr>
      </w:pPr>
      <w:r w:rsidRPr="0005389C">
        <w:rPr>
          <w:rFonts w:ascii="Arial" w:hAnsi="Arial" w:cs="Arial"/>
          <w:sz w:val="24"/>
          <w:szCs w:val="24"/>
        </w:rPr>
        <w:br w:type="page"/>
      </w:r>
    </w:p>
    <w:p xmlns:wp14="http://schemas.microsoft.com/office/word/2010/wordml" w:rsidRPr="0005389C" w:rsidR="00D115C6" w:rsidP="00354907" w:rsidRDefault="00D115C6" w14:paraId="3E7A9F1C" wp14:textId="77777777">
      <w:pPr>
        <w:pStyle w:val="Heading1"/>
        <w:spacing w:after="200" w:line="240" w:lineRule="auto"/>
        <w:jc w:val="both"/>
        <w:rPr>
          <w:rFonts w:ascii="Arial" w:hAnsi="Arial" w:cs="Arial"/>
          <w:sz w:val="24"/>
          <w:szCs w:val="24"/>
        </w:rPr>
      </w:pPr>
      <w:bookmarkStart w:name="_Toc102673448" w:id="0"/>
      <w:r w:rsidRPr="0005389C">
        <w:rPr>
          <w:rFonts w:ascii="Arial" w:hAnsi="Arial" w:cs="Arial"/>
          <w:sz w:val="24"/>
          <w:szCs w:val="24"/>
        </w:rPr>
        <w:lastRenderedPageBreak/>
        <w:t>Introduction</w:t>
      </w:r>
      <w:bookmarkEnd w:id="0"/>
    </w:p>
    <w:p xmlns:wp14="http://schemas.microsoft.com/office/word/2010/wordml" w:rsidRPr="0005389C" w:rsidR="00D115C6" w:rsidP="00354907" w:rsidRDefault="00D115C6" w14:paraId="461B5427" wp14:textId="77777777">
      <w:pPr>
        <w:pStyle w:val="NormalWeb"/>
        <w:shd w:val="clear" w:color="auto" w:fill="FFFFFF"/>
        <w:spacing w:before="0" w:beforeAutospacing="0" w:after="200" w:afterAutospacing="0"/>
        <w:jc w:val="both"/>
        <w:rPr>
          <w:rFonts w:ascii="Arial" w:hAnsi="Arial" w:cs="Arial"/>
          <w:color w:val="282625"/>
          <w:lang w:val="en-GB"/>
        </w:rPr>
      </w:pPr>
      <w:r w:rsidRPr="0005389C">
        <w:rPr>
          <w:rFonts w:ascii="Arial" w:hAnsi="Arial" w:cs="Arial"/>
          <w:color w:val="282625"/>
          <w:lang w:val="en-GB"/>
        </w:rPr>
        <w:t xml:space="preserve">This report will be to identify the role of flexible working hour on overall human resources operating in a business </w:t>
      </w:r>
      <w:r w:rsidRPr="0005389C" w:rsidR="005A041E">
        <w:rPr>
          <w:rFonts w:ascii="Arial" w:hAnsi="Arial" w:cs="Arial"/>
          <w:color w:val="282625"/>
          <w:lang w:val="en-GB"/>
        </w:rPr>
        <w:t>organization</w:t>
      </w:r>
      <w:r w:rsidRPr="0005389C">
        <w:rPr>
          <w:rFonts w:ascii="Arial" w:hAnsi="Arial" w:cs="Arial"/>
          <w:color w:val="282625"/>
          <w:lang w:val="en-GB"/>
        </w:rPr>
        <w:t xml:space="preserve">. </w:t>
      </w:r>
      <w:r w:rsidRPr="0005389C" w:rsidR="00354907">
        <w:rPr>
          <w:rFonts w:ascii="Arial" w:hAnsi="Arial" w:cs="Arial"/>
          <w:color w:val="282625"/>
          <w:lang w:val="en-GB"/>
        </w:rPr>
        <w:t>Business</w:t>
      </w:r>
      <w:r w:rsidRPr="0005389C" w:rsidR="005A041E">
        <w:rPr>
          <w:rFonts w:ascii="Arial" w:hAnsi="Arial" w:cs="Arial"/>
          <w:color w:val="282625"/>
          <w:lang w:val="en-GB"/>
        </w:rPr>
        <w:t>organization</w:t>
      </w:r>
      <w:r w:rsidRPr="0005389C">
        <w:rPr>
          <w:rFonts w:ascii="Arial" w:hAnsi="Arial" w:cs="Arial"/>
          <w:color w:val="282625"/>
          <w:lang w:val="en-GB"/>
        </w:rPr>
        <w:t xml:space="preserve"> under consideration of this report is retail sector company. this retail sector </w:t>
      </w:r>
      <w:r w:rsidRPr="0005389C" w:rsidR="005A041E">
        <w:rPr>
          <w:rFonts w:ascii="Arial" w:hAnsi="Arial" w:cs="Arial"/>
          <w:color w:val="282625"/>
          <w:lang w:val="en-GB"/>
        </w:rPr>
        <w:t>organization</w:t>
      </w:r>
      <w:r w:rsidRPr="0005389C">
        <w:rPr>
          <w:rFonts w:ascii="Arial" w:hAnsi="Arial" w:cs="Arial"/>
          <w:color w:val="282625"/>
          <w:lang w:val="en-GB"/>
        </w:rPr>
        <w:t xml:space="preserve"> is currently employing around 1000 people at different location all across the United Kingdom. Company is considering to adopt flexible working practices in situations where it is possible. For example, there are certain jobs where flexible working hours are not possible such as sales. it is important that sales representatives are present for customers at the point of their convenience in order to provide a better customer satisfaction. Main objective of this report will be to provide justification and opposition to word the statement that two flexible working are in relation to diversity and inclusion. </w:t>
      </w:r>
    </w:p>
    <w:p xmlns:wp14="http://schemas.microsoft.com/office/word/2010/wordml" w:rsidRPr="0005389C" w:rsidR="00D115C6" w:rsidP="00354907" w:rsidRDefault="00D115C6" w14:paraId="538C4E16" wp14:textId="77777777">
      <w:pPr>
        <w:pStyle w:val="NormalWeb"/>
        <w:shd w:val="clear" w:color="auto" w:fill="FFFFFF"/>
        <w:spacing w:before="0" w:beforeAutospacing="0" w:after="200" w:afterAutospacing="0"/>
        <w:jc w:val="both"/>
        <w:rPr>
          <w:rFonts w:ascii="Arial" w:hAnsi="Arial" w:cs="Arial"/>
          <w:color w:val="282625"/>
          <w:lang w:val="en-GB"/>
        </w:rPr>
      </w:pPr>
      <w:r w:rsidRPr="0005389C">
        <w:rPr>
          <w:rFonts w:ascii="Arial" w:hAnsi="Arial" w:cs="Arial"/>
          <w:color w:val="282625"/>
          <w:lang w:val="en-GB"/>
        </w:rPr>
        <w:t xml:space="preserve">This report is developed after a survey undertaken by ASAC commissioned committee named YouGov. It is important for business </w:t>
      </w:r>
      <w:r w:rsidRPr="0005389C" w:rsidR="005A041E">
        <w:rPr>
          <w:rFonts w:ascii="Arial" w:hAnsi="Arial" w:cs="Arial"/>
          <w:color w:val="282625"/>
          <w:lang w:val="en-GB"/>
        </w:rPr>
        <w:t>organization</w:t>
      </w:r>
      <w:r w:rsidRPr="0005389C">
        <w:rPr>
          <w:rFonts w:ascii="Arial" w:hAnsi="Arial" w:cs="Arial"/>
          <w:color w:val="282625"/>
          <w:lang w:val="en-GB"/>
        </w:rPr>
        <w:t xml:space="preserve">s to understand that covid-19 pandemic is affecting over all operations and motivation level of employees all across the globe. It is essential for businesses to ensure that they are able to provide effective working environment for their consumers so that their motivation level can be improved and it will ultimately have a positive impact on profitability of the company. in this research 55% of the sample population has indicated that they expect increase in staff working from home or remotely part of the week. in addition to that 49% of the employers are expecting an increase in staff working from home or remotely all the week. This research clearly indicates that this will be a preferable situation for employers as it will help in reducing cost of indirect expenses. companies will not be required to spend money on electricity and other on administrative expenses such as petty cash expenses. </w:t>
      </w:r>
    </w:p>
    <w:p xmlns:wp14="http://schemas.microsoft.com/office/word/2010/wordml" w:rsidRPr="0005389C" w:rsidR="001A770C" w:rsidP="00354907" w:rsidRDefault="001A770C" w14:paraId="72A3D3EC" wp14:textId="77777777">
      <w:pPr>
        <w:spacing w:after="200" w:line="240" w:lineRule="auto"/>
        <w:jc w:val="both"/>
        <w:rPr>
          <w:rFonts w:ascii="Arial" w:hAnsi="Arial" w:cs="Arial"/>
          <w:sz w:val="24"/>
          <w:szCs w:val="24"/>
        </w:rPr>
      </w:pPr>
      <w:r w:rsidRPr="0005389C">
        <w:rPr>
          <w:rFonts w:ascii="Arial" w:hAnsi="Arial" w:cs="Arial"/>
          <w:sz w:val="24"/>
          <w:szCs w:val="24"/>
        </w:rPr>
        <w:br w:type="page"/>
      </w:r>
    </w:p>
    <w:p xmlns:wp14="http://schemas.microsoft.com/office/word/2010/wordml" w:rsidRPr="0005389C" w:rsidR="001A770C" w:rsidP="00354907" w:rsidRDefault="001A770C" w14:paraId="408BA1C7" wp14:textId="77777777">
      <w:pPr>
        <w:pStyle w:val="Heading1"/>
        <w:spacing w:after="200" w:line="240" w:lineRule="auto"/>
        <w:jc w:val="both"/>
        <w:rPr>
          <w:rFonts w:ascii="Arial" w:hAnsi="Arial" w:cs="Arial"/>
          <w:sz w:val="24"/>
          <w:szCs w:val="24"/>
        </w:rPr>
      </w:pPr>
      <w:bookmarkStart w:name="_Toc102673449" w:id="1"/>
      <w:r w:rsidRPr="0005389C">
        <w:rPr>
          <w:rFonts w:ascii="Arial" w:hAnsi="Arial" w:cs="Arial"/>
          <w:sz w:val="24"/>
          <w:szCs w:val="24"/>
        </w:rPr>
        <w:lastRenderedPageBreak/>
        <w:t>Case in favour of flexible working hours</w:t>
      </w:r>
      <w:bookmarkEnd w:id="1"/>
    </w:p>
    <w:p xmlns:wp14="http://schemas.microsoft.com/office/word/2010/wordml" w:rsidRPr="0005389C" w:rsidR="001A770C" w:rsidP="00354907" w:rsidRDefault="001A770C" w14:paraId="187C811B" wp14:textId="77777777">
      <w:pPr>
        <w:pStyle w:val="NormalWeb"/>
        <w:spacing w:before="0" w:beforeAutospacing="0" w:after="200" w:afterAutospacing="0"/>
        <w:jc w:val="both"/>
        <w:rPr>
          <w:rFonts w:ascii="Arial" w:hAnsi="Arial" w:cs="Arial"/>
          <w:color w:val="282625"/>
          <w:shd w:val="clear" w:color="auto" w:fill="FFFFFF"/>
          <w:lang w:val="en-GB"/>
        </w:rPr>
      </w:pPr>
      <w:r w:rsidRPr="0005389C">
        <w:rPr>
          <w:rFonts w:ascii="Arial" w:hAnsi="Arial" w:cs="Arial"/>
          <w:color w:val="282625"/>
          <w:shd w:val="clear" w:color="auto" w:fill="FFFFFF"/>
          <w:lang w:val="en-GB"/>
        </w:rPr>
        <w:t xml:space="preserve">Following are some of the advantages that will be achieved by Business </w:t>
      </w:r>
      <w:r w:rsidRPr="0005389C" w:rsidR="005A041E">
        <w:rPr>
          <w:rFonts w:ascii="Arial" w:hAnsi="Arial" w:cs="Arial"/>
          <w:color w:val="282625"/>
          <w:shd w:val="clear" w:color="auto" w:fill="FFFFFF"/>
          <w:lang w:val="en-GB"/>
        </w:rPr>
        <w:t>organization</w:t>
      </w:r>
      <w:r w:rsidRPr="0005389C">
        <w:rPr>
          <w:rFonts w:ascii="Arial" w:hAnsi="Arial" w:cs="Arial"/>
          <w:color w:val="282625"/>
          <w:shd w:val="clear" w:color="auto" w:fill="FFFFFF"/>
          <w:lang w:val="en-GB"/>
        </w:rPr>
        <w:t>s and employees in adopting flexible working hours on a daily basis of part of the week-</w:t>
      </w:r>
    </w:p>
    <w:p xmlns:wp14="http://schemas.microsoft.com/office/word/2010/wordml" w:rsidRPr="0005389C" w:rsidR="009925AA" w:rsidP="00354907" w:rsidRDefault="009925AA" w14:paraId="78665D92" wp14:textId="77777777">
      <w:pPr>
        <w:pStyle w:val="NormalWeb"/>
        <w:shd w:val="clear" w:color="auto" w:fill="FFFFFF"/>
        <w:spacing w:before="0" w:beforeAutospacing="0" w:after="200" w:afterAutospacing="0"/>
        <w:jc w:val="both"/>
        <w:rPr>
          <w:rFonts w:ascii="Arial" w:hAnsi="Arial" w:cs="Arial"/>
          <w:b/>
          <w:bCs/>
          <w:color w:val="282625"/>
          <w:lang w:val="en-GB"/>
        </w:rPr>
      </w:pPr>
      <w:r w:rsidRPr="0005389C">
        <w:rPr>
          <w:rFonts w:ascii="Arial" w:hAnsi="Arial" w:cs="Arial"/>
          <w:b/>
          <w:bCs/>
          <w:color w:val="282625"/>
          <w:lang w:val="en-GB"/>
        </w:rPr>
        <w:t>Retention of employees will improve</w:t>
      </w:r>
    </w:p>
    <w:p xmlns:wp14="http://schemas.microsoft.com/office/word/2010/wordml" w:rsidRPr="0005389C" w:rsidR="009925AA" w:rsidP="00354907" w:rsidRDefault="009925AA" w14:paraId="691AFFE5" wp14:textId="77777777">
      <w:pPr>
        <w:pStyle w:val="NormalWeb"/>
        <w:shd w:val="clear" w:color="auto" w:fill="FFFFFF"/>
        <w:spacing w:before="0" w:beforeAutospacing="0" w:after="200" w:afterAutospacing="0"/>
        <w:jc w:val="both"/>
        <w:rPr>
          <w:rFonts w:ascii="Arial" w:hAnsi="Arial" w:cs="Arial"/>
          <w:color w:val="282625"/>
          <w:lang w:val="en-GB"/>
        </w:rPr>
      </w:pPr>
      <w:r w:rsidRPr="0005389C">
        <w:rPr>
          <w:rFonts w:ascii="Arial" w:hAnsi="Arial" w:cs="Arial"/>
          <w:color w:val="282625"/>
          <w:lang w:val="en-GB"/>
        </w:rPr>
        <w:t xml:space="preserve">During the time of covid-19 pandemic, majority of business </w:t>
      </w:r>
      <w:r w:rsidRPr="0005389C" w:rsidR="005A041E">
        <w:rPr>
          <w:rFonts w:ascii="Arial" w:hAnsi="Arial" w:cs="Arial"/>
          <w:color w:val="282625"/>
          <w:lang w:val="en-GB"/>
        </w:rPr>
        <w:t>organization</w:t>
      </w:r>
      <w:r w:rsidRPr="0005389C">
        <w:rPr>
          <w:rFonts w:ascii="Arial" w:hAnsi="Arial" w:cs="Arial"/>
          <w:color w:val="282625"/>
          <w:lang w:val="en-GB"/>
        </w:rPr>
        <w:t xml:space="preserve">s have to cut down their operational cost. One of the significant proportions of total expenses incurred by any business </w:t>
      </w:r>
      <w:r w:rsidRPr="0005389C" w:rsidR="005A041E">
        <w:rPr>
          <w:rFonts w:ascii="Arial" w:hAnsi="Arial" w:cs="Arial"/>
          <w:color w:val="282625"/>
          <w:lang w:val="en-GB"/>
        </w:rPr>
        <w:t>organization</w:t>
      </w:r>
      <w:r w:rsidRPr="0005389C">
        <w:rPr>
          <w:rFonts w:ascii="Arial" w:hAnsi="Arial" w:cs="Arial"/>
          <w:color w:val="282625"/>
          <w:lang w:val="en-GB"/>
        </w:rPr>
        <w:t xml:space="preserve">s contains cost of human resources. this is because majority of operations in any business </w:t>
      </w:r>
      <w:r w:rsidRPr="0005389C" w:rsidR="005A041E">
        <w:rPr>
          <w:rFonts w:ascii="Arial" w:hAnsi="Arial" w:cs="Arial"/>
          <w:color w:val="282625"/>
          <w:lang w:val="en-GB"/>
        </w:rPr>
        <w:t>organization</w:t>
      </w:r>
      <w:r w:rsidRPr="0005389C">
        <w:rPr>
          <w:rFonts w:ascii="Arial" w:hAnsi="Arial" w:cs="Arial"/>
          <w:color w:val="282625"/>
          <w:lang w:val="en-GB"/>
        </w:rPr>
        <w:t xml:space="preserve">s are undertaken by human resources which will ultimately result in exponential human resource cost. During the time of covid-19 pandemic it was essential for business </w:t>
      </w:r>
      <w:r w:rsidRPr="0005389C" w:rsidR="005A041E">
        <w:rPr>
          <w:rFonts w:ascii="Arial" w:hAnsi="Arial" w:cs="Arial"/>
          <w:color w:val="282625"/>
          <w:lang w:val="en-GB"/>
        </w:rPr>
        <w:t>organization</w:t>
      </w:r>
      <w:r w:rsidRPr="0005389C">
        <w:rPr>
          <w:rFonts w:ascii="Arial" w:hAnsi="Arial" w:cs="Arial"/>
          <w:color w:val="282625"/>
          <w:lang w:val="en-GB"/>
        </w:rPr>
        <w:t xml:space="preserve">s to cut down their fore so that they can operate at break-even point. Break-even point is the amount of sale there will be no loss or profit for the company. It means that at this point of sales, business </w:t>
      </w:r>
      <w:r w:rsidRPr="0005389C" w:rsidR="005A041E">
        <w:rPr>
          <w:rFonts w:ascii="Arial" w:hAnsi="Arial" w:cs="Arial"/>
          <w:color w:val="282625"/>
          <w:lang w:val="en-GB"/>
        </w:rPr>
        <w:t>organization</w:t>
      </w:r>
      <w:r w:rsidRPr="0005389C">
        <w:rPr>
          <w:rFonts w:ascii="Arial" w:hAnsi="Arial" w:cs="Arial"/>
          <w:color w:val="282625"/>
          <w:lang w:val="en-GB"/>
        </w:rPr>
        <w:t xml:space="preserve"> will be able to recover its indirect and direct cost of operation</w:t>
      </w:r>
      <w:r w:rsidRPr="0005389C" w:rsidR="00053663">
        <w:rPr>
          <w:rFonts w:ascii="Arial" w:hAnsi="Arial" w:cs="Arial"/>
          <w:color w:val="282625"/>
          <w:lang w:val="en-GB"/>
        </w:rPr>
        <w:t xml:space="preserve"> (</w:t>
      </w:r>
      <w:r w:rsidRPr="0005389C" w:rsidR="00053663">
        <w:rPr>
          <w:rFonts w:ascii="Arial" w:hAnsi="Arial" w:cs="Arial"/>
          <w:color w:val="222222"/>
          <w:shd w:val="clear" w:color="auto" w:fill="FFFFFF"/>
          <w:lang w:val="en-GB"/>
        </w:rPr>
        <w:t>Chungand Van der Lippe, 2020</w:t>
      </w:r>
      <w:r w:rsidRPr="0005389C" w:rsidR="00053663">
        <w:rPr>
          <w:rFonts w:ascii="Arial" w:hAnsi="Arial" w:cs="Arial"/>
          <w:color w:val="282625"/>
          <w:lang w:val="en-GB"/>
        </w:rPr>
        <w:t>)</w:t>
      </w:r>
      <w:r w:rsidRPr="0005389C">
        <w:rPr>
          <w:rFonts w:ascii="Arial" w:hAnsi="Arial" w:cs="Arial"/>
          <w:color w:val="282625"/>
          <w:lang w:val="en-GB"/>
        </w:rPr>
        <w:t xml:space="preserve">. </w:t>
      </w:r>
    </w:p>
    <w:p xmlns:wp14="http://schemas.microsoft.com/office/word/2010/wordml" w:rsidRPr="0005389C" w:rsidR="009925AA" w:rsidP="00354907" w:rsidRDefault="009925AA" w14:paraId="14A4093D" wp14:textId="77777777">
      <w:pPr>
        <w:pStyle w:val="NormalWeb"/>
        <w:shd w:val="clear" w:color="auto" w:fill="FFFFFF"/>
        <w:spacing w:before="0" w:beforeAutospacing="0" w:after="200" w:afterAutospacing="0"/>
        <w:jc w:val="both"/>
        <w:rPr>
          <w:rFonts w:ascii="Arial" w:hAnsi="Arial" w:cs="Arial"/>
          <w:color w:val="282625"/>
          <w:lang w:val="en-GB"/>
        </w:rPr>
      </w:pPr>
      <w:r w:rsidRPr="0005389C">
        <w:rPr>
          <w:rFonts w:ascii="Arial" w:hAnsi="Arial" w:cs="Arial"/>
          <w:color w:val="282625"/>
          <w:lang w:val="en-GB"/>
        </w:rPr>
        <w:t xml:space="preserve">Retention of employees in the current business scenario will improve if business </w:t>
      </w:r>
      <w:r w:rsidRPr="0005389C" w:rsidR="005A041E">
        <w:rPr>
          <w:rFonts w:ascii="Arial" w:hAnsi="Arial" w:cs="Arial"/>
          <w:color w:val="282625"/>
          <w:lang w:val="en-GB"/>
        </w:rPr>
        <w:t>organization</w:t>
      </w:r>
      <w:r w:rsidRPr="0005389C">
        <w:rPr>
          <w:rFonts w:ascii="Arial" w:hAnsi="Arial" w:cs="Arial"/>
          <w:color w:val="282625"/>
          <w:lang w:val="en-GB"/>
        </w:rPr>
        <w:t xml:space="preserve">s are using flexible working hours. Company will be able to see a significant amount of financial resources as they will not be required to spend money on rent, property insurance, day to day expenses, administrative cost and other expenses associated with the daily operations of the company. This type of management can be used by Business </w:t>
      </w:r>
      <w:r w:rsidRPr="0005389C" w:rsidR="005A041E">
        <w:rPr>
          <w:rFonts w:ascii="Arial" w:hAnsi="Arial" w:cs="Arial"/>
          <w:color w:val="282625"/>
          <w:lang w:val="en-GB"/>
        </w:rPr>
        <w:t>organization</w:t>
      </w:r>
      <w:r w:rsidRPr="0005389C">
        <w:rPr>
          <w:rFonts w:ascii="Arial" w:hAnsi="Arial" w:cs="Arial"/>
          <w:color w:val="282625"/>
          <w:lang w:val="en-GB"/>
        </w:rPr>
        <w:t xml:space="preserve">s that will be able to provide products and services on a virtual basis. For example, business </w:t>
      </w:r>
      <w:r w:rsidRPr="0005389C" w:rsidR="005A041E">
        <w:rPr>
          <w:rFonts w:ascii="Arial" w:hAnsi="Arial" w:cs="Arial"/>
          <w:color w:val="282625"/>
          <w:lang w:val="en-GB"/>
        </w:rPr>
        <w:t>organization</w:t>
      </w:r>
      <w:r w:rsidRPr="0005389C">
        <w:rPr>
          <w:rFonts w:ascii="Arial" w:hAnsi="Arial" w:cs="Arial"/>
          <w:color w:val="282625"/>
          <w:lang w:val="en-GB"/>
        </w:rPr>
        <w:t xml:space="preserve"> and consideration are operating in retail sector. It will be impossible for </w:t>
      </w:r>
      <w:r w:rsidRPr="0005389C" w:rsidR="005A041E">
        <w:rPr>
          <w:rFonts w:ascii="Arial" w:hAnsi="Arial" w:cs="Arial"/>
          <w:color w:val="282625"/>
          <w:lang w:val="en-GB"/>
        </w:rPr>
        <w:t>organization</w:t>
      </w:r>
      <w:r w:rsidRPr="0005389C">
        <w:rPr>
          <w:rFonts w:ascii="Arial" w:hAnsi="Arial" w:cs="Arial"/>
          <w:color w:val="282625"/>
          <w:lang w:val="en-GB"/>
        </w:rPr>
        <w:t xml:space="preserve"> to provide flexible hours for employees that are directly working in stores of the company. On the other hand, there is a possibility of providing flexible working out to employees that are working in Human Resource Management, advertisement and, IT Department. Selective approach should be used by businesses to implement this strategy. </w:t>
      </w:r>
    </w:p>
    <w:p xmlns:wp14="http://schemas.microsoft.com/office/word/2010/wordml" w:rsidRPr="0005389C" w:rsidR="00B733B9" w:rsidP="00354907" w:rsidRDefault="00B733B9" w14:paraId="3A62FF0E" wp14:textId="77777777">
      <w:pPr>
        <w:pStyle w:val="NormalWeb"/>
        <w:shd w:val="clear" w:color="auto" w:fill="FFFFFF"/>
        <w:spacing w:before="0" w:beforeAutospacing="0" w:after="200" w:afterAutospacing="0"/>
        <w:jc w:val="both"/>
        <w:rPr>
          <w:rFonts w:ascii="Arial" w:hAnsi="Arial" w:cs="Arial"/>
          <w:b/>
          <w:bCs/>
          <w:color w:val="282625"/>
          <w:lang w:val="en-GB"/>
        </w:rPr>
      </w:pPr>
      <w:r w:rsidRPr="0005389C">
        <w:rPr>
          <w:rFonts w:ascii="Arial" w:hAnsi="Arial" w:cs="Arial"/>
          <w:b/>
          <w:bCs/>
          <w:color w:val="282625"/>
          <w:lang w:val="en-GB"/>
        </w:rPr>
        <w:t>Improving diversity</w:t>
      </w:r>
    </w:p>
    <w:p xmlns:wp14="http://schemas.microsoft.com/office/word/2010/wordml" w:rsidRPr="0005389C" w:rsidR="00B733B9" w:rsidP="00354907" w:rsidRDefault="00B733B9" w14:paraId="1DA9C0B8" wp14:textId="77777777">
      <w:pPr>
        <w:pStyle w:val="NormalWeb"/>
        <w:shd w:val="clear" w:color="auto" w:fill="FFFFFF"/>
        <w:spacing w:before="0" w:beforeAutospacing="0" w:after="200" w:afterAutospacing="0"/>
        <w:jc w:val="both"/>
        <w:rPr>
          <w:rFonts w:ascii="Arial" w:hAnsi="Arial" w:cs="Arial"/>
          <w:color w:val="282625"/>
          <w:lang w:val="en-GB"/>
        </w:rPr>
      </w:pPr>
      <w:r w:rsidRPr="0005389C">
        <w:rPr>
          <w:rFonts w:ascii="Arial" w:hAnsi="Arial" w:cs="Arial"/>
          <w:color w:val="282625"/>
          <w:lang w:val="en-GB"/>
        </w:rPr>
        <w:t xml:space="preserve">One of the advantages that will be achieved by the retail sector </w:t>
      </w:r>
      <w:r w:rsidRPr="0005389C" w:rsidR="005A041E">
        <w:rPr>
          <w:rFonts w:ascii="Arial" w:hAnsi="Arial" w:cs="Arial"/>
          <w:color w:val="282625"/>
          <w:lang w:val="en-GB"/>
        </w:rPr>
        <w:t>organization</w:t>
      </w:r>
      <w:r w:rsidRPr="0005389C">
        <w:rPr>
          <w:rFonts w:ascii="Arial" w:hAnsi="Arial" w:cs="Arial"/>
          <w:color w:val="282625"/>
          <w:lang w:val="en-GB"/>
        </w:rPr>
        <w:t xml:space="preserve"> under consideration is employment of diversifying employees. One of the advantages of implementing the flexible working hour in the company would be that there will be no restriction with respect to hiring employees from particular location. It means that two business </w:t>
      </w:r>
      <w:r w:rsidRPr="0005389C" w:rsidR="005A041E">
        <w:rPr>
          <w:rFonts w:ascii="Arial" w:hAnsi="Arial" w:cs="Arial"/>
          <w:color w:val="282625"/>
          <w:lang w:val="en-GB"/>
        </w:rPr>
        <w:t>organization</w:t>
      </w:r>
      <w:r w:rsidRPr="0005389C">
        <w:rPr>
          <w:rFonts w:ascii="Arial" w:hAnsi="Arial" w:cs="Arial"/>
          <w:color w:val="282625"/>
          <w:lang w:val="en-GB"/>
        </w:rPr>
        <w:t xml:space="preserve">s will be able to hire experts in the area from different locations. Company can also hire experts from different countries in order to attract a particular target market. For example, if retail sector </w:t>
      </w:r>
      <w:r w:rsidRPr="0005389C" w:rsidR="005A041E">
        <w:rPr>
          <w:rFonts w:ascii="Arial" w:hAnsi="Arial" w:cs="Arial"/>
          <w:color w:val="282625"/>
          <w:lang w:val="en-GB"/>
        </w:rPr>
        <w:t>organization</w:t>
      </w:r>
      <w:r w:rsidRPr="0005389C">
        <w:rPr>
          <w:rFonts w:ascii="Arial" w:hAnsi="Arial" w:cs="Arial"/>
          <w:color w:val="282625"/>
          <w:lang w:val="en-GB"/>
        </w:rPr>
        <w:t xml:space="preserve"> wants to target Asian market in United Kingdom, then hiring experts from China or India will be more preferable as compared to hiring marketing experts from United Kingdom</w:t>
      </w:r>
      <w:r w:rsidRPr="0005389C" w:rsidR="00053663">
        <w:rPr>
          <w:rFonts w:ascii="Arial" w:hAnsi="Arial" w:cs="Arial"/>
          <w:color w:val="282625"/>
          <w:lang w:val="en-GB"/>
        </w:rPr>
        <w:t xml:space="preserve"> (</w:t>
      </w:r>
      <w:r w:rsidRPr="0005389C" w:rsidR="00053663">
        <w:rPr>
          <w:rFonts w:ascii="Arial" w:hAnsi="Arial" w:cs="Arial"/>
          <w:color w:val="222222"/>
          <w:shd w:val="clear" w:color="auto" w:fill="FFFFFF"/>
          <w:lang w:val="en-GB"/>
        </w:rPr>
        <w:t>Chung, 2017</w:t>
      </w:r>
      <w:r w:rsidRPr="0005389C" w:rsidR="00053663">
        <w:rPr>
          <w:rFonts w:ascii="Arial" w:hAnsi="Arial" w:cs="Arial"/>
          <w:color w:val="282625"/>
          <w:lang w:val="en-GB"/>
        </w:rPr>
        <w:t>)</w:t>
      </w:r>
      <w:r w:rsidRPr="0005389C">
        <w:rPr>
          <w:rFonts w:ascii="Arial" w:hAnsi="Arial" w:cs="Arial"/>
          <w:color w:val="282625"/>
          <w:lang w:val="en-GB"/>
        </w:rPr>
        <w:t xml:space="preserve">. This type of benefit can only be achieved if company is using flexible hours and providing an option to employees to work from home. </w:t>
      </w:r>
    </w:p>
    <w:p xmlns:wp14="http://schemas.microsoft.com/office/word/2010/wordml" w:rsidRPr="0005389C" w:rsidR="00B733B9" w:rsidP="00354907" w:rsidRDefault="00B733B9" w14:paraId="623BABA3" wp14:textId="77777777">
      <w:pPr>
        <w:pStyle w:val="NormalWeb"/>
        <w:shd w:val="clear" w:color="auto" w:fill="FFFFFF"/>
        <w:spacing w:before="0" w:beforeAutospacing="0" w:after="200" w:afterAutospacing="0"/>
        <w:jc w:val="both"/>
        <w:rPr>
          <w:rFonts w:ascii="Arial" w:hAnsi="Arial" w:cs="Arial"/>
          <w:color w:val="282625"/>
          <w:lang w:val="en-GB"/>
        </w:rPr>
      </w:pPr>
      <w:r w:rsidRPr="0005389C">
        <w:rPr>
          <w:rFonts w:ascii="Arial" w:hAnsi="Arial" w:cs="Arial"/>
          <w:color w:val="282625"/>
          <w:lang w:val="en-GB"/>
        </w:rPr>
        <w:t xml:space="preserve">This has become very common after the covid-19 pandemic as majority of employees in certain sectors are operating from their home. Various studies </w:t>
      </w:r>
      <w:r w:rsidRPr="0005389C" w:rsidR="00354907">
        <w:rPr>
          <w:rFonts w:ascii="Arial" w:hAnsi="Arial" w:cs="Arial"/>
          <w:color w:val="282625"/>
          <w:lang w:val="en-GB"/>
        </w:rPr>
        <w:t>have</w:t>
      </w:r>
      <w:r w:rsidRPr="0005389C">
        <w:rPr>
          <w:rFonts w:ascii="Arial" w:hAnsi="Arial" w:cs="Arial"/>
          <w:color w:val="282625"/>
          <w:lang w:val="en-GB"/>
        </w:rPr>
        <w:t xml:space="preserve"> been undertaken by Business </w:t>
      </w:r>
      <w:r w:rsidRPr="0005389C" w:rsidR="005A041E">
        <w:rPr>
          <w:rFonts w:ascii="Arial" w:hAnsi="Arial" w:cs="Arial"/>
          <w:color w:val="282625"/>
          <w:lang w:val="en-GB"/>
        </w:rPr>
        <w:t>organization</w:t>
      </w:r>
      <w:r w:rsidRPr="0005389C">
        <w:rPr>
          <w:rFonts w:ascii="Arial" w:hAnsi="Arial" w:cs="Arial"/>
          <w:color w:val="282625"/>
          <w:lang w:val="en-GB"/>
        </w:rPr>
        <w:t xml:space="preserve">s and experts in the field of business management which </w:t>
      </w:r>
      <w:r w:rsidRPr="0005389C">
        <w:rPr>
          <w:rFonts w:ascii="Arial" w:hAnsi="Arial" w:cs="Arial"/>
          <w:color w:val="282625"/>
          <w:lang w:val="en-GB"/>
        </w:rPr>
        <w:lastRenderedPageBreak/>
        <w:t xml:space="preserve">recommended that overall performance of employees and </w:t>
      </w:r>
      <w:r w:rsidRPr="0005389C" w:rsidR="00354907">
        <w:rPr>
          <w:rFonts w:ascii="Arial" w:hAnsi="Arial" w:cs="Arial"/>
          <w:color w:val="282625"/>
          <w:lang w:val="en-GB"/>
        </w:rPr>
        <w:t>an</w:t>
      </w:r>
      <w:r w:rsidRPr="0005389C" w:rsidR="005A041E">
        <w:rPr>
          <w:rFonts w:ascii="Arial" w:hAnsi="Arial" w:cs="Arial"/>
          <w:color w:val="282625"/>
          <w:lang w:val="en-GB"/>
        </w:rPr>
        <w:t>organization</w:t>
      </w:r>
      <w:r w:rsidRPr="0005389C">
        <w:rPr>
          <w:rFonts w:ascii="Arial" w:hAnsi="Arial" w:cs="Arial"/>
          <w:color w:val="282625"/>
          <w:lang w:val="en-GB"/>
        </w:rPr>
        <w:t xml:space="preserve"> improves with diversification among workforce. </w:t>
      </w:r>
    </w:p>
    <w:p xmlns:wp14="http://schemas.microsoft.com/office/word/2010/wordml" w:rsidRPr="0005389C" w:rsidR="00904902" w:rsidP="00354907" w:rsidRDefault="00904902" w14:paraId="4C816155" wp14:textId="77777777">
      <w:pPr>
        <w:pStyle w:val="NormalWeb"/>
        <w:shd w:val="clear" w:color="auto" w:fill="FFFFFF"/>
        <w:spacing w:before="0" w:beforeAutospacing="0" w:after="200" w:afterAutospacing="0"/>
        <w:jc w:val="both"/>
        <w:rPr>
          <w:rFonts w:ascii="Arial" w:hAnsi="Arial" w:cs="Arial"/>
          <w:b/>
          <w:bCs/>
          <w:color w:val="282625"/>
          <w:lang w:val="en-GB"/>
        </w:rPr>
      </w:pPr>
      <w:r w:rsidRPr="0005389C">
        <w:rPr>
          <w:rFonts w:ascii="Arial" w:hAnsi="Arial" w:cs="Arial"/>
          <w:b/>
          <w:bCs/>
          <w:color w:val="282625"/>
          <w:lang w:val="en-GB"/>
        </w:rPr>
        <w:t>Improvement in productivity</w:t>
      </w:r>
    </w:p>
    <w:p xmlns:wp14="http://schemas.microsoft.com/office/word/2010/wordml" w:rsidRPr="0005389C" w:rsidR="00904902" w:rsidP="00354907" w:rsidRDefault="00904902" w14:paraId="3E8E1771" wp14:textId="77777777">
      <w:pPr>
        <w:pStyle w:val="NormalWeb"/>
        <w:shd w:val="clear" w:color="auto" w:fill="FFFFFF"/>
        <w:spacing w:before="0" w:beforeAutospacing="0" w:after="200" w:afterAutospacing="0"/>
        <w:jc w:val="both"/>
        <w:rPr>
          <w:rFonts w:ascii="Arial" w:hAnsi="Arial" w:cs="Arial"/>
          <w:color w:val="282625"/>
          <w:lang w:val="en-GB"/>
        </w:rPr>
      </w:pPr>
      <w:r w:rsidRPr="0005389C">
        <w:rPr>
          <w:rFonts w:ascii="Arial" w:hAnsi="Arial" w:cs="Arial"/>
          <w:color w:val="282625"/>
          <w:lang w:val="en-GB"/>
        </w:rPr>
        <w:t xml:space="preserve">Overall productivity of employees in Delhi dependent on their motivation level and efficiency at workplace. in the research undertaken by United Kingdom government through YouGov, it is identified that 55% of the employees are seeking to increase in staff working hours from home part of the week. 49% of the same sample population has also identified that increasing staff working out from home or remotely all the week will be more preferable. It clearly indicates that employees more feeling more comfortable working from their home rather than visiting office during the time of covid-19 pandemic. This might be due to the fact that people will feel safer from the contamination of covid-19 pandemic from their home rather than attending office. </w:t>
      </w:r>
    </w:p>
    <w:p xmlns:wp14="http://schemas.microsoft.com/office/word/2010/wordml" w:rsidRPr="0005389C" w:rsidR="00904902" w:rsidP="00354907" w:rsidRDefault="00904902" w14:paraId="56C0AD6F" wp14:textId="77777777">
      <w:pPr>
        <w:pStyle w:val="NormalWeb"/>
        <w:shd w:val="clear" w:color="auto" w:fill="FFFFFF"/>
        <w:spacing w:before="0" w:beforeAutospacing="0" w:after="200" w:afterAutospacing="0"/>
        <w:jc w:val="both"/>
        <w:rPr>
          <w:rFonts w:ascii="Arial" w:hAnsi="Arial" w:cs="Arial"/>
          <w:color w:val="282625"/>
          <w:lang w:val="en-GB"/>
        </w:rPr>
      </w:pPr>
      <w:r w:rsidRPr="0005389C">
        <w:rPr>
          <w:rFonts w:ascii="Arial" w:hAnsi="Arial" w:cs="Arial"/>
          <w:color w:val="282625"/>
          <w:lang w:val="en-GB"/>
        </w:rPr>
        <w:t xml:space="preserve">Business </w:t>
      </w:r>
      <w:r w:rsidRPr="0005389C" w:rsidR="005A041E">
        <w:rPr>
          <w:rFonts w:ascii="Arial" w:hAnsi="Arial" w:cs="Arial"/>
          <w:color w:val="282625"/>
          <w:lang w:val="en-GB"/>
        </w:rPr>
        <w:t>organization</w:t>
      </w:r>
      <w:r w:rsidRPr="0005389C">
        <w:rPr>
          <w:rFonts w:ascii="Arial" w:hAnsi="Arial" w:cs="Arial"/>
          <w:color w:val="282625"/>
          <w:lang w:val="en-GB"/>
        </w:rPr>
        <w:t>s are required to ensure that feedback provided by employee is adopted in the day-to-day operations</w:t>
      </w:r>
      <w:r w:rsidRPr="0005389C" w:rsidR="00053663">
        <w:rPr>
          <w:rFonts w:ascii="Arial" w:hAnsi="Arial" w:cs="Arial"/>
          <w:color w:val="282625"/>
          <w:lang w:val="en-GB"/>
        </w:rPr>
        <w:t xml:space="preserve"> (</w:t>
      </w:r>
      <w:r w:rsidRPr="0005389C" w:rsidR="00053663">
        <w:rPr>
          <w:rFonts w:ascii="Arial" w:hAnsi="Arial" w:cs="Arial"/>
          <w:color w:val="222222"/>
          <w:shd w:val="clear" w:color="auto" w:fill="FFFFFF"/>
          <w:lang w:val="en-GB"/>
        </w:rPr>
        <w:t>Wahyuadianto, Pratiwiand Masrully, 2021</w:t>
      </w:r>
      <w:r w:rsidRPr="0005389C" w:rsidR="00053663">
        <w:rPr>
          <w:rFonts w:ascii="Arial" w:hAnsi="Arial" w:cs="Arial"/>
          <w:color w:val="282625"/>
          <w:lang w:val="en-GB"/>
        </w:rPr>
        <w:t>)</w:t>
      </w:r>
      <w:r w:rsidRPr="0005389C">
        <w:rPr>
          <w:rFonts w:ascii="Arial" w:hAnsi="Arial" w:cs="Arial"/>
          <w:color w:val="282625"/>
          <w:lang w:val="en-GB"/>
        </w:rPr>
        <w:t>. This suggestion should be adopted by company and there should be a</w:t>
      </w:r>
      <w:r w:rsidRPr="0005389C" w:rsidR="00053663">
        <w:rPr>
          <w:rFonts w:ascii="Arial" w:hAnsi="Arial" w:cs="Arial"/>
          <w:color w:val="282625"/>
          <w:lang w:val="en-GB"/>
        </w:rPr>
        <w:t>n</w:t>
      </w:r>
      <w:r w:rsidRPr="0005389C">
        <w:rPr>
          <w:rFonts w:ascii="Arial" w:hAnsi="Arial" w:cs="Arial"/>
          <w:color w:val="282625"/>
          <w:lang w:val="en-GB"/>
        </w:rPr>
        <w:t xml:space="preserve"> increase in flexible working hours for all the week or the part of the week</w:t>
      </w:r>
      <w:r w:rsidRPr="0005389C" w:rsidR="00053663">
        <w:rPr>
          <w:rFonts w:ascii="Arial" w:hAnsi="Arial" w:cs="Arial"/>
          <w:color w:val="282625"/>
          <w:lang w:val="en-GB"/>
        </w:rPr>
        <w:t xml:space="preserve"> (</w:t>
      </w:r>
      <w:r w:rsidRPr="0005389C" w:rsidR="00053663">
        <w:rPr>
          <w:rFonts w:ascii="Arial" w:hAnsi="Arial" w:cs="Arial"/>
          <w:color w:val="222222"/>
          <w:shd w:val="clear" w:color="auto" w:fill="FFFFFF"/>
          <w:lang w:val="en-GB"/>
        </w:rPr>
        <w:t>Forbes et.al, 2020</w:t>
      </w:r>
      <w:r w:rsidRPr="0005389C" w:rsidR="00053663">
        <w:rPr>
          <w:rFonts w:ascii="Arial" w:hAnsi="Arial" w:cs="Arial"/>
          <w:color w:val="282625"/>
          <w:lang w:val="en-GB"/>
        </w:rPr>
        <w:t>)</w:t>
      </w:r>
      <w:r w:rsidRPr="0005389C">
        <w:rPr>
          <w:rFonts w:ascii="Arial" w:hAnsi="Arial" w:cs="Arial"/>
          <w:color w:val="282625"/>
          <w:lang w:val="en-GB"/>
        </w:rPr>
        <w:t xml:space="preserve">. It is important for businesses to understand the role of human resources as majority of operations in any business </w:t>
      </w:r>
      <w:r w:rsidRPr="0005389C" w:rsidR="005A041E">
        <w:rPr>
          <w:rFonts w:ascii="Arial" w:hAnsi="Arial" w:cs="Arial"/>
          <w:color w:val="282625"/>
          <w:lang w:val="en-GB"/>
        </w:rPr>
        <w:t>organization</w:t>
      </w:r>
      <w:r w:rsidRPr="0005389C">
        <w:rPr>
          <w:rFonts w:ascii="Arial" w:hAnsi="Arial" w:cs="Arial"/>
          <w:color w:val="282625"/>
          <w:lang w:val="en-GB"/>
        </w:rPr>
        <w:t xml:space="preserve">s are dependent on efficiency of human resources. Businesses will not be able to use any of other resources if they are not able to ensure that their potential employees are operating at their full potential. </w:t>
      </w:r>
    </w:p>
    <w:p xmlns:wp14="http://schemas.microsoft.com/office/word/2010/wordml" w:rsidRPr="0005389C" w:rsidR="00AF5757" w:rsidP="00354907" w:rsidRDefault="00AF5757" w14:paraId="249C2039" wp14:textId="77777777">
      <w:pPr>
        <w:pStyle w:val="NormalWeb"/>
        <w:shd w:val="clear" w:color="auto" w:fill="FFFFFF"/>
        <w:spacing w:before="0" w:beforeAutospacing="0" w:after="200" w:afterAutospacing="0"/>
        <w:jc w:val="both"/>
        <w:rPr>
          <w:rFonts w:ascii="Arial" w:hAnsi="Arial" w:cs="Arial"/>
          <w:b/>
          <w:bCs/>
          <w:color w:val="282625"/>
          <w:shd w:val="clear" w:color="auto" w:fill="FFFFFF"/>
          <w:lang w:val="en-GB"/>
        </w:rPr>
      </w:pPr>
      <w:r w:rsidRPr="0005389C">
        <w:rPr>
          <w:rFonts w:ascii="Arial" w:hAnsi="Arial" w:cs="Arial"/>
          <w:b/>
          <w:bCs/>
          <w:color w:val="282625"/>
          <w:shd w:val="clear" w:color="auto" w:fill="FFFFFF"/>
          <w:lang w:val="en-GB"/>
        </w:rPr>
        <w:t>Improvement in employee engagement</w:t>
      </w:r>
    </w:p>
    <w:p xmlns:wp14="http://schemas.microsoft.com/office/word/2010/wordml" w:rsidRPr="0005389C" w:rsidR="00A83D1A" w:rsidP="00354907" w:rsidRDefault="00A83D1A" w14:paraId="11324700" wp14:textId="77777777">
      <w:pPr>
        <w:pStyle w:val="NormalWeb"/>
        <w:shd w:val="clear" w:color="auto" w:fill="FFFFFF"/>
        <w:spacing w:before="0" w:beforeAutospacing="0" w:after="200" w:afterAutospacing="0"/>
        <w:jc w:val="both"/>
        <w:rPr>
          <w:rFonts w:ascii="Arial" w:hAnsi="Arial" w:cs="Arial"/>
          <w:color w:val="282625"/>
          <w:lang w:val="en-GB"/>
        </w:rPr>
      </w:pPr>
      <w:r w:rsidRPr="0005389C">
        <w:rPr>
          <w:rFonts w:ascii="Arial" w:hAnsi="Arial" w:cs="Arial"/>
          <w:color w:val="282625"/>
          <w:lang w:val="en-GB"/>
        </w:rPr>
        <w:t xml:space="preserve">Employee engagement can be defined as a level of enthusiasm and dedication that a worker feels towards their job. It is essential for business </w:t>
      </w:r>
      <w:r w:rsidRPr="0005389C" w:rsidR="005A041E">
        <w:rPr>
          <w:rFonts w:ascii="Arial" w:hAnsi="Arial" w:cs="Arial"/>
          <w:color w:val="282625"/>
          <w:lang w:val="en-GB"/>
        </w:rPr>
        <w:t>organization</w:t>
      </w:r>
      <w:r w:rsidRPr="0005389C">
        <w:rPr>
          <w:rFonts w:ascii="Arial" w:hAnsi="Arial" w:cs="Arial"/>
          <w:color w:val="282625"/>
          <w:lang w:val="en-GB"/>
        </w:rPr>
        <w:t xml:space="preserve">s to make sure that they are able to provide different facilities to their employees that will help in better engagement with them. It also become the sensor for them to use different strategies that can help in employee engagement with workers and the top management of the company. Implementation of flexible working hour can be effective step in this area. According to the survey undertaken by government it is clear that the majority of employees wants to work from their home and at their comfort. Providing this facility to the employee will definitely have a positive impact on ability of </w:t>
      </w:r>
      <w:r w:rsidRPr="0005389C" w:rsidR="005A041E">
        <w:rPr>
          <w:rFonts w:ascii="Arial" w:hAnsi="Arial" w:cs="Arial"/>
          <w:color w:val="282625"/>
          <w:lang w:val="en-GB"/>
        </w:rPr>
        <w:t>organization</w:t>
      </w:r>
      <w:r w:rsidRPr="0005389C">
        <w:rPr>
          <w:rFonts w:ascii="Arial" w:hAnsi="Arial" w:cs="Arial"/>
          <w:color w:val="282625"/>
          <w:lang w:val="en-GB"/>
        </w:rPr>
        <w:t xml:space="preserve"> to engage with their employees. </w:t>
      </w:r>
    </w:p>
    <w:p xmlns:wp14="http://schemas.microsoft.com/office/word/2010/wordml" w:rsidRPr="0005389C" w:rsidR="00A83D1A" w:rsidP="00354907" w:rsidRDefault="00A83D1A" w14:paraId="44114F28" wp14:textId="77777777">
      <w:pPr>
        <w:pStyle w:val="NormalWeb"/>
        <w:shd w:val="clear" w:color="auto" w:fill="FFFFFF"/>
        <w:spacing w:before="0" w:beforeAutospacing="0" w:after="200" w:afterAutospacing="0"/>
        <w:jc w:val="both"/>
        <w:rPr>
          <w:rFonts w:ascii="Arial" w:hAnsi="Arial" w:cs="Arial"/>
          <w:color w:val="282625"/>
          <w:lang w:val="en-GB"/>
        </w:rPr>
      </w:pPr>
      <w:r w:rsidRPr="0005389C">
        <w:rPr>
          <w:rFonts w:ascii="Arial" w:hAnsi="Arial" w:cs="Arial"/>
          <w:color w:val="282625"/>
          <w:lang w:val="en-GB"/>
        </w:rPr>
        <w:t xml:space="preserve">It is also essential to ensure that company is key top management of the </w:t>
      </w:r>
      <w:r w:rsidRPr="0005389C" w:rsidR="005A041E">
        <w:rPr>
          <w:rFonts w:ascii="Arial" w:hAnsi="Arial" w:cs="Arial"/>
          <w:color w:val="282625"/>
          <w:lang w:val="en-GB"/>
        </w:rPr>
        <w:t>organization</w:t>
      </w:r>
      <w:r w:rsidRPr="0005389C">
        <w:rPr>
          <w:rFonts w:ascii="Arial" w:hAnsi="Arial" w:cs="Arial"/>
          <w:color w:val="282625"/>
          <w:lang w:val="en-GB"/>
        </w:rPr>
        <w:t xml:space="preserve"> is keeping an eye on Their employees at regular interval of time</w:t>
      </w:r>
      <w:r w:rsidRPr="0005389C" w:rsidR="00053663">
        <w:rPr>
          <w:rFonts w:ascii="Arial" w:hAnsi="Arial" w:cs="Arial"/>
          <w:color w:val="282625"/>
          <w:lang w:val="en-GB"/>
        </w:rPr>
        <w:t xml:space="preserve"> (</w:t>
      </w:r>
      <w:r w:rsidRPr="0005389C" w:rsidR="00053663">
        <w:rPr>
          <w:rFonts w:ascii="Arial" w:hAnsi="Arial" w:cs="Arial"/>
          <w:color w:val="222222"/>
          <w:shd w:val="clear" w:color="auto" w:fill="FFFFFF"/>
          <w:lang w:val="en-GB"/>
        </w:rPr>
        <w:t>Akyildizand Durna, 2021</w:t>
      </w:r>
      <w:r w:rsidRPr="0005389C" w:rsidR="00053663">
        <w:rPr>
          <w:rFonts w:ascii="Arial" w:hAnsi="Arial" w:cs="Arial"/>
          <w:color w:val="282625"/>
          <w:lang w:val="en-GB"/>
        </w:rPr>
        <w:t>)</w:t>
      </w:r>
      <w:r w:rsidRPr="0005389C">
        <w:rPr>
          <w:rFonts w:ascii="Arial" w:hAnsi="Arial" w:cs="Arial"/>
          <w:color w:val="282625"/>
          <w:lang w:val="en-GB"/>
        </w:rPr>
        <w:t xml:space="preserve">. It is the responsibility of Human Resource Department to create events on a virtual model to ensure that each of the employee is engaging with other employees of the team on a regular basis. This type of strategy will have a positive impact on developing teamwork and communication among employees of the company. </w:t>
      </w:r>
    </w:p>
    <w:p xmlns:wp14="http://schemas.microsoft.com/office/word/2010/wordml" w:rsidRPr="0005389C" w:rsidR="00BF604F" w:rsidP="00354907" w:rsidRDefault="00BF604F" w14:paraId="0D0B940D" wp14:textId="77777777">
      <w:pPr>
        <w:spacing w:after="200" w:line="240" w:lineRule="auto"/>
        <w:jc w:val="both"/>
        <w:rPr>
          <w:rFonts w:ascii="Arial" w:hAnsi="Arial" w:eastAsia="Times New Roman" w:cs="Arial"/>
          <w:color w:val="282625"/>
          <w:sz w:val="24"/>
          <w:szCs w:val="24"/>
          <w:shd w:val="clear" w:color="auto" w:fill="FFFFFF"/>
          <w:lang w:eastAsia="en-AU"/>
        </w:rPr>
      </w:pPr>
      <w:r w:rsidRPr="0005389C">
        <w:rPr>
          <w:rFonts w:ascii="Arial" w:hAnsi="Arial" w:cs="Arial"/>
          <w:color w:val="282625"/>
          <w:sz w:val="24"/>
          <w:szCs w:val="24"/>
          <w:shd w:val="clear" w:color="auto" w:fill="FFFFFF"/>
        </w:rPr>
        <w:br w:type="page"/>
      </w:r>
    </w:p>
    <w:p xmlns:wp14="http://schemas.microsoft.com/office/word/2010/wordml" w:rsidRPr="0005389C" w:rsidR="00E71AF4" w:rsidP="00354907" w:rsidRDefault="00E71AF4" w14:paraId="4BCF9C2C" wp14:textId="77777777">
      <w:pPr>
        <w:pStyle w:val="Heading1"/>
        <w:spacing w:after="200" w:line="240" w:lineRule="auto"/>
        <w:jc w:val="both"/>
        <w:rPr>
          <w:rFonts w:ascii="Arial" w:hAnsi="Arial" w:cs="Arial"/>
          <w:sz w:val="24"/>
          <w:szCs w:val="24"/>
        </w:rPr>
      </w:pPr>
      <w:bookmarkStart w:name="_Toc102673450" w:id="2"/>
      <w:r w:rsidRPr="0005389C">
        <w:rPr>
          <w:rFonts w:ascii="Arial" w:hAnsi="Arial" w:cs="Arial"/>
          <w:sz w:val="24"/>
          <w:szCs w:val="24"/>
        </w:rPr>
        <w:lastRenderedPageBreak/>
        <w:t>Case against flexible hours</w:t>
      </w:r>
      <w:bookmarkEnd w:id="2"/>
    </w:p>
    <w:p xmlns:wp14="http://schemas.microsoft.com/office/word/2010/wordml" w:rsidRPr="0005389C" w:rsidR="00E71AF4" w:rsidP="00354907" w:rsidRDefault="00E71AF4" w14:paraId="4936F3DE" wp14:textId="77777777">
      <w:pPr>
        <w:pStyle w:val="NormalWeb"/>
        <w:shd w:val="clear" w:color="auto" w:fill="FFFFFF"/>
        <w:spacing w:before="0" w:beforeAutospacing="0" w:after="200" w:afterAutospacing="0"/>
        <w:jc w:val="both"/>
        <w:rPr>
          <w:rFonts w:ascii="Arial" w:hAnsi="Arial" w:cs="Arial"/>
          <w:b/>
          <w:bCs/>
          <w:color w:val="282625"/>
          <w:lang w:val="en-GB"/>
        </w:rPr>
      </w:pPr>
      <w:r w:rsidRPr="0005389C">
        <w:rPr>
          <w:rFonts w:ascii="Arial" w:hAnsi="Arial" w:cs="Arial"/>
          <w:b/>
          <w:bCs/>
          <w:color w:val="282625"/>
          <w:lang w:val="en-GB"/>
        </w:rPr>
        <w:t>Conflict among different categories of employees</w:t>
      </w:r>
    </w:p>
    <w:p xmlns:wp14="http://schemas.microsoft.com/office/word/2010/wordml" w:rsidRPr="0005389C" w:rsidR="00E71AF4" w:rsidP="00354907" w:rsidRDefault="00E71AF4" w14:paraId="009BCF06" wp14:textId="77777777">
      <w:pPr>
        <w:pStyle w:val="NormalWeb"/>
        <w:shd w:val="clear" w:color="auto" w:fill="FFFFFF"/>
        <w:spacing w:before="0" w:beforeAutospacing="0" w:after="200" w:afterAutospacing="0"/>
        <w:jc w:val="both"/>
        <w:rPr>
          <w:rFonts w:ascii="Arial" w:hAnsi="Arial" w:cs="Arial"/>
          <w:color w:val="282625"/>
          <w:lang w:val="en-GB"/>
        </w:rPr>
      </w:pPr>
      <w:r w:rsidRPr="0005389C">
        <w:rPr>
          <w:rFonts w:ascii="Arial" w:hAnsi="Arial" w:cs="Arial"/>
          <w:color w:val="282625"/>
          <w:lang w:val="en-GB"/>
        </w:rPr>
        <w:t xml:space="preserve">It is already identified that flexible working hours cannot be provided to each and every category of employee that is working in the </w:t>
      </w:r>
      <w:r w:rsidRPr="0005389C" w:rsidR="005A041E">
        <w:rPr>
          <w:rFonts w:ascii="Arial" w:hAnsi="Arial" w:cs="Arial"/>
          <w:color w:val="282625"/>
          <w:lang w:val="en-GB"/>
        </w:rPr>
        <w:t>organization</w:t>
      </w:r>
      <w:r w:rsidRPr="0005389C">
        <w:rPr>
          <w:rFonts w:ascii="Arial" w:hAnsi="Arial" w:cs="Arial"/>
          <w:color w:val="282625"/>
          <w:lang w:val="en-GB"/>
        </w:rPr>
        <w:t xml:space="preserve">. This is due to the fact that certain operations are required to be undertaken physically by employee. Retail sector </w:t>
      </w:r>
      <w:r w:rsidRPr="0005389C" w:rsidR="005A041E">
        <w:rPr>
          <w:rFonts w:ascii="Arial" w:hAnsi="Arial" w:cs="Arial"/>
          <w:color w:val="282625"/>
          <w:lang w:val="en-GB"/>
        </w:rPr>
        <w:t>organization</w:t>
      </w:r>
      <w:r w:rsidRPr="0005389C">
        <w:rPr>
          <w:rFonts w:ascii="Arial" w:hAnsi="Arial" w:cs="Arial"/>
          <w:color w:val="282625"/>
          <w:lang w:val="en-GB"/>
        </w:rPr>
        <w:t xml:space="preserve"> under consideration bill required to ensure that sales representatives and attendant at their physical stores are present at the store on a daily basis. This is due to the fact that these employees are required to interact with customers on a regular basis. Flexible working and cannot be provided to this category of employees. </w:t>
      </w:r>
    </w:p>
    <w:p xmlns:wp14="http://schemas.microsoft.com/office/word/2010/wordml" w:rsidRPr="0005389C" w:rsidR="00E71AF4" w:rsidP="00354907" w:rsidRDefault="00E71AF4" w14:paraId="2A5C0E49" wp14:textId="77777777">
      <w:pPr>
        <w:pStyle w:val="NormalWeb"/>
        <w:shd w:val="clear" w:color="auto" w:fill="FFFFFF"/>
        <w:spacing w:before="0" w:beforeAutospacing="0" w:after="200" w:afterAutospacing="0"/>
        <w:jc w:val="both"/>
        <w:rPr>
          <w:rFonts w:ascii="Arial" w:hAnsi="Arial" w:cs="Arial"/>
          <w:color w:val="282625"/>
          <w:lang w:val="en-GB"/>
        </w:rPr>
      </w:pPr>
      <w:r w:rsidRPr="0005389C">
        <w:rPr>
          <w:rFonts w:ascii="Arial" w:hAnsi="Arial" w:cs="Arial"/>
          <w:color w:val="282625"/>
          <w:lang w:val="en-GB"/>
        </w:rPr>
        <w:t>On the other hand, flexible working and can be provided to employees working in advertising, marketing, human resource management and IT Department. This will create conflict among different category of employees as certain employees are being provided advantage of working at home with flexible hours. In addition to that, there is also no significant change in payment structure of employees in comparison with employees with flexible hours</w:t>
      </w:r>
      <w:r w:rsidRPr="0005389C" w:rsidR="00053663">
        <w:rPr>
          <w:rFonts w:ascii="Arial" w:hAnsi="Arial" w:cs="Arial"/>
          <w:color w:val="282625"/>
          <w:lang w:val="en-GB"/>
        </w:rPr>
        <w:t xml:space="preserve"> (</w:t>
      </w:r>
      <w:r w:rsidRPr="0005389C" w:rsidR="00053663">
        <w:rPr>
          <w:rFonts w:ascii="Arial" w:hAnsi="Arial" w:cs="Arial"/>
          <w:color w:val="222222"/>
          <w:shd w:val="clear" w:color="auto" w:fill="FFFFFF"/>
          <w:lang w:val="en-GB"/>
        </w:rPr>
        <w:t>Ahmad, 2016</w:t>
      </w:r>
      <w:r w:rsidRPr="0005389C" w:rsidR="00053663">
        <w:rPr>
          <w:rFonts w:ascii="Arial" w:hAnsi="Arial" w:cs="Arial"/>
          <w:color w:val="282625"/>
          <w:lang w:val="en-GB"/>
        </w:rPr>
        <w:t>)</w:t>
      </w:r>
      <w:r w:rsidRPr="0005389C">
        <w:rPr>
          <w:rFonts w:ascii="Arial" w:hAnsi="Arial" w:cs="Arial"/>
          <w:color w:val="282625"/>
          <w:lang w:val="en-GB"/>
        </w:rPr>
        <w:t xml:space="preserve">. This will definitely have a negative impact on motivation level of employees that are visiting office on a regular basis. It will ultimately affect their productivity and profitability of the company will be affected. </w:t>
      </w:r>
    </w:p>
    <w:p xmlns:wp14="http://schemas.microsoft.com/office/word/2010/wordml" w:rsidRPr="0005389C" w:rsidR="00480A7B" w:rsidP="00354907" w:rsidRDefault="00480A7B" w14:paraId="72A85DB8" wp14:textId="77777777">
      <w:pPr>
        <w:pStyle w:val="NormalWeb"/>
        <w:shd w:val="clear" w:color="auto" w:fill="FFFFFF"/>
        <w:spacing w:before="0" w:beforeAutospacing="0" w:after="200" w:afterAutospacing="0"/>
        <w:jc w:val="both"/>
        <w:rPr>
          <w:rFonts w:ascii="Arial" w:hAnsi="Arial" w:cs="Arial"/>
          <w:b/>
          <w:bCs/>
          <w:color w:val="282625"/>
          <w:lang w:val="en-GB"/>
        </w:rPr>
      </w:pPr>
      <w:r w:rsidRPr="0005389C">
        <w:rPr>
          <w:rFonts w:ascii="Arial" w:hAnsi="Arial" w:cs="Arial"/>
          <w:b/>
          <w:bCs/>
          <w:color w:val="282625"/>
          <w:lang w:val="en-GB"/>
        </w:rPr>
        <w:t>Impact on communication and collaboration</w:t>
      </w:r>
    </w:p>
    <w:p xmlns:wp14="http://schemas.microsoft.com/office/word/2010/wordml" w:rsidRPr="0005389C" w:rsidR="00480A7B" w:rsidP="00354907" w:rsidRDefault="00480A7B" w14:paraId="625394DB" wp14:textId="77777777">
      <w:pPr>
        <w:pStyle w:val="NormalWeb"/>
        <w:shd w:val="clear" w:color="auto" w:fill="FFFFFF"/>
        <w:spacing w:before="0" w:beforeAutospacing="0" w:after="200" w:afterAutospacing="0"/>
        <w:jc w:val="both"/>
        <w:rPr>
          <w:rFonts w:ascii="Arial" w:hAnsi="Arial" w:cs="Arial"/>
          <w:color w:val="282625"/>
          <w:lang w:val="en-GB"/>
        </w:rPr>
      </w:pPr>
      <w:r w:rsidRPr="0005389C">
        <w:rPr>
          <w:rFonts w:ascii="Arial" w:hAnsi="Arial" w:cs="Arial"/>
          <w:color w:val="282625"/>
          <w:lang w:val="en-GB"/>
        </w:rPr>
        <w:t xml:space="preserve">It is important for any business </w:t>
      </w:r>
      <w:r w:rsidRPr="0005389C" w:rsidR="005A041E">
        <w:rPr>
          <w:rFonts w:ascii="Arial" w:hAnsi="Arial" w:cs="Arial"/>
          <w:color w:val="282625"/>
          <w:lang w:val="en-GB"/>
        </w:rPr>
        <w:t>organization</w:t>
      </w:r>
      <w:r w:rsidRPr="0005389C">
        <w:rPr>
          <w:rFonts w:ascii="Arial" w:hAnsi="Arial" w:cs="Arial"/>
          <w:color w:val="282625"/>
          <w:lang w:val="en-GB"/>
        </w:rPr>
        <w:t xml:space="preserve"> to ensure that they are able to communicate effectively within the </w:t>
      </w:r>
      <w:r w:rsidRPr="0005389C" w:rsidR="005A041E">
        <w:rPr>
          <w:rFonts w:ascii="Arial" w:hAnsi="Arial" w:cs="Arial"/>
          <w:color w:val="282625"/>
          <w:lang w:val="en-GB"/>
        </w:rPr>
        <w:t>organization</w:t>
      </w:r>
      <w:r w:rsidRPr="0005389C">
        <w:rPr>
          <w:rFonts w:ascii="Arial" w:hAnsi="Arial" w:cs="Arial"/>
          <w:color w:val="282625"/>
          <w:lang w:val="en-GB"/>
        </w:rPr>
        <w:t xml:space="preserve">. Effective flow of information within an </w:t>
      </w:r>
      <w:r w:rsidRPr="0005389C" w:rsidR="005A041E">
        <w:rPr>
          <w:rFonts w:ascii="Arial" w:hAnsi="Arial" w:cs="Arial"/>
          <w:color w:val="282625"/>
          <w:lang w:val="en-GB"/>
        </w:rPr>
        <w:t>organization</w:t>
      </w:r>
      <w:r w:rsidRPr="0005389C">
        <w:rPr>
          <w:rFonts w:ascii="Arial" w:hAnsi="Arial" w:cs="Arial"/>
          <w:color w:val="282625"/>
          <w:lang w:val="en-GB"/>
        </w:rPr>
        <w:t xml:space="preserve"> is considered to be one of the primary assets of any business </w:t>
      </w:r>
      <w:r w:rsidRPr="0005389C" w:rsidR="005A041E">
        <w:rPr>
          <w:rFonts w:ascii="Arial" w:hAnsi="Arial" w:cs="Arial"/>
          <w:color w:val="282625"/>
          <w:lang w:val="en-GB"/>
        </w:rPr>
        <w:t>organization</w:t>
      </w:r>
      <w:r w:rsidRPr="0005389C">
        <w:rPr>
          <w:rFonts w:ascii="Arial" w:hAnsi="Arial" w:cs="Arial"/>
          <w:color w:val="282625"/>
          <w:lang w:val="en-GB"/>
        </w:rPr>
        <w:t xml:space="preserve">. Providing flexible working are to different employees will have a significant negative impact on ability of </w:t>
      </w:r>
      <w:r w:rsidRPr="0005389C" w:rsidR="005A041E">
        <w:rPr>
          <w:rFonts w:ascii="Arial" w:hAnsi="Arial" w:cs="Arial"/>
          <w:color w:val="282625"/>
          <w:lang w:val="en-GB"/>
        </w:rPr>
        <w:t>organization</w:t>
      </w:r>
      <w:r w:rsidRPr="0005389C">
        <w:rPr>
          <w:rFonts w:ascii="Arial" w:hAnsi="Arial" w:cs="Arial"/>
          <w:color w:val="282625"/>
          <w:lang w:val="en-GB"/>
        </w:rPr>
        <w:t xml:space="preserve"> to implement effective flow of information within the company. Each of the employee in the </w:t>
      </w:r>
      <w:r w:rsidRPr="0005389C" w:rsidR="005A041E">
        <w:rPr>
          <w:rFonts w:ascii="Arial" w:hAnsi="Arial" w:cs="Arial"/>
          <w:color w:val="282625"/>
          <w:lang w:val="en-GB"/>
        </w:rPr>
        <w:t>organization</w:t>
      </w:r>
      <w:r w:rsidRPr="0005389C">
        <w:rPr>
          <w:rFonts w:ascii="Arial" w:hAnsi="Arial" w:cs="Arial"/>
          <w:color w:val="282625"/>
          <w:lang w:val="en-GB"/>
        </w:rPr>
        <w:t xml:space="preserve"> will demand for different to working hours and it will create a missed opportunities on collaborative works. </w:t>
      </w:r>
    </w:p>
    <w:p xmlns:wp14="http://schemas.microsoft.com/office/word/2010/wordml" w:rsidRPr="0005389C" w:rsidR="00480A7B" w:rsidP="00354907" w:rsidRDefault="00480A7B" w14:paraId="0EDB58CD" wp14:textId="77777777">
      <w:pPr>
        <w:pStyle w:val="NormalWeb"/>
        <w:shd w:val="clear" w:color="auto" w:fill="FFFFFF"/>
        <w:spacing w:before="0" w:beforeAutospacing="0" w:after="200" w:afterAutospacing="0"/>
        <w:jc w:val="both"/>
        <w:rPr>
          <w:rFonts w:ascii="Arial" w:hAnsi="Arial" w:cs="Arial"/>
          <w:color w:val="282625"/>
          <w:lang w:val="en-GB"/>
        </w:rPr>
      </w:pPr>
      <w:r w:rsidRPr="0005389C">
        <w:rPr>
          <w:rFonts w:ascii="Arial" w:hAnsi="Arial" w:cs="Arial"/>
          <w:color w:val="282625"/>
          <w:lang w:val="en-GB"/>
        </w:rPr>
        <w:t xml:space="preserve">Majority of operations in any business </w:t>
      </w:r>
      <w:r w:rsidRPr="0005389C" w:rsidR="005A041E">
        <w:rPr>
          <w:rFonts w:ascii="Arial" w:hAnsi="Arial" w:cs="Arial"/>
          <w:color w:val="282625"/>
          <w:lang w:val="en-GB"/>
        </w:rPr>
        <w:t>organization</w:t>
      </w:r>
      <w:r w:rsidRPr="0005389C">
        <w:rPr>
          <w:rFonts w:ascii="Arial" w:hAnsi="Arial" w:cs="Arial"/>
          <w:color w:val="282625"/>
          <w:lang w:val="en-GB"/>
        </w:rPr>
        <w:t xml:space="preserve"> or undertaken as a team. Team is created by </w:t>
      </w:r>
      <w:r w:rsidRPr="0005389C" w:rsidR="005A041E">
        <w:rPr>
          <w:rFonts w:ascii="Arial" w:hAnsi="Arial" w:cs="Arial"/>
          <w:color w:val="282625"/>
          <w:lang w:val="en-GB"/>
        </w:rPr>
        <w:t>organization</w:t>
      </w:r>
      <w:r w:rsidRPr="0005389C">
        <w:rPr>
          <w:rFonts w:ascii="Arial" w:hAnsi="Arial" w:cs="Arial"/>
          <w:color w:val="282625"/>
          <w:lang w:val="en-GB"/>
        </w:rPr>
        <w:t xml:space="preserve"> according to the need and requirement of the project into consideration. For example, if company is undertaking a project for attracting new consumers than it is essential to ensure that this team includes member from HR department, marketing department and members of top executive committee. This type of work cannot be effectively undertaken a flexible working hour are provided to different employees. </w:t>
      </w:r>
    </w:p>
    <w:p xmlns:wp14="http://schemas.microsoft.com/office/word/2010/wordml" w:rsidRPr="0005389C" w:rsidR="007F0383" w:rsidP="00354907" w:rsidRDefault="007F0383" w14:paraId="461E26E5" wp14:textId="77777777">
      <w:pPr>
        <w:pStyle w:val="NormalWeb"/>
        <w:shd w:val="clear" w:color="auto" w:fill="FFFFFF"/>
        <w:spacing w:before="0" w:beforeAutospacing="0" w:after="200" w:afterAutospacing="0"/>
        <w:jc w:val="both"/>
        <w:rPr>
          <w:rFonts w:ascii="Arial" w:hAnsi="Arial" w:cs="Arial"/>
          <w:b/>
          <w:bCs/>
          <w:color w:val="282625"/>
          <w:lang w:val="en-GB"/>
        </w:rPr>
      </w:pPr>
      <w:r w:rsidRPr="0005389C">
        <w:rPr>
          <w:rFonts w:ascii="Arial" w:hAnsi="Arial" w:cs="Arial"/>
          <w:b/>
          <w:bCs/>
          <w:color w:val="282625"/>
          <w:lang w:val="en-GB"/>
        </w:rPr>
        <w:t>Potential abuse by some employees</w:t>
      </w:r>
    </w:p>
    <w:p xmlns:wp14="http://schemas.microsoft.com/office/word/2010/wordml" w:rsidRPr="0005389C" w:rsidR="007F0383" w:rsidP="00354907" w:rsidRDefault="007F0383" w14:paraId="5264E16F" wp14:textId="77777777">
      <w:pPr>
        <w:pStyle w:val="NormalWeb"/>
        <w:shd w:val="clear" w:color="auto" w:fill="FFFFFF"/>
        <w:spacing w:before="0" w:beforeAutospacing="0" w:after="200" w:afterAutospacing="0"/>
        <w:jc w:val="both"/>
        <w:rPr>
          <w:rFonts w:ascii="Arial" w:hAnsi="Arial" w:cs="Arial"/>
          <w:color w:val="282625"/>
          <w:lang w:val="en-GB"/>
        </w:rPr>
      </w:pPr>
      <w:r w:rsidRPr="0005389C">
        <w:rPr>
          <w:rFonts w:ascii="Arial" w:hAnsi="Arial" w:cs="Arial"/>
          <w:color w:val="282625"/>
          <w:lang w:val="en-GB"/>
        </w:rPr>
        <w:t>There is also a possibility that some employees of the company will abuse this facility provided to them for working with flexible hours. It is essential for businesses to ensure that they are able to implement monitoring controls on their employees if they are implementing this strategy. This type of flexible working hours cannot be implemented on projects for operations where there are deadlines</w:t>
      </w:r>
      <w:r w:rsidRPr="0005389C" w:rsidR="00053663">
        <w:rPr>
          <w:rFonts w:ascii="Arial" w:hAnsi="Arial" w:cs="Arial"/>
          <w:color w:val="282625"/>
          <w:lang w:val="en-GB"/>
        </w:rPr>
        <w:t xml:space="preserve"> (</w:t>
      </w:r>
      <w:r w:rsidRPr="0005389C" w:rsidR="00053663">
        <w:rPr>
          <w:rFonts w:ascii="Arial" w:hAnsi="Arial" w:cs="Arial"/>
          <w:color w:val="222222"/>
          <w:shd w:val="clear" w:color="auto" w:fill="FFFFFF"/>
          <w:lang w:val="en-GB"/>
        </w:rPr>
        <w:t>Ashoush, Abdelrahmanand Younis, 2015</w:t>
      </w:r>
      <w:r w:rsidRPr="0005389C" w:rsidR="00053663">
        <w:rPr>
          <w:rFonts w:ascii="Arial" w:hAnsi="Arial" w:cs="Arial"/>
          <w:color w:val="282625"/>
          <w:lang w:val="en-GB"/>
        </w:rPr>
        <w:t>)</w:t>
      </w:r>
      <w:r w:rsidRPr="0005389C">
        <w:rPr>
          <w:rFonts w:ascii="Arial" w:hAnsi="Arial" w:cs="Arial"/>
          <w:color w:val="282625"/>
          <w:lang w:val="en-GB"/>
        </w:rPr>
        <w:t xml:space="preserve">. There is a possibility that some employees will abuse this power and it will create problems for the management in the deadline situation. Management of employees will become very difficult in this situation. </w:t>
      </w:r>
    </w:p>
    <w:p xmlns:wp14="http://schemas.microsoft.com/office/word/2010/wordml" w:rsidRPr="0005389C" w:rsidR="007F0383" w:rsidP="00354907" w:rsidRDefault="007F0383" w14:paraId="145F284D" wp14:textId="77777777">
      <w:pPr>
        <w:pStyle w:val="NormalWeb"/>
        <w:shd w:val="clear" w:color="auto" w:fill="FFFFFF"/>
        <w:spacing w:before="0" w:beforeAutospacing="0" w:after="200" w:afterAutospacing="0"/>
        <w:jc w:val="both"/>
        <w:rPr>
          <w:rFonts w:ascii="Arial" w:hAnsi="Arial" w:cs="Arial"/>
          <w:b/>
          <w:bCs/>
          <w:color w:val="282625"/>
          <w:lang w:val="en-GB"/>
        </w:rPr>
      </w:pPr>
      <w:r w:rsidRPr="0005389C">
        <w:rPr>
          <w:rFonts w:ascii="Arial" w:hAnsi="Arial" w:cs="Arial"/>
          <w:b/>
          <w:bCs/>
          <w:color w:val="282625"/>
          <w:lang w:val="en-GB"/>
        </w:rPr>
        <w:lastRenderedPageBreak/>
        <w:t>Difficult schedule management</w:t>
      </w:r>
    </w:p>
    <w:p xmlns:wp14="http://schemas.microsoft.com/office/word/2010/wordml" w:rsidRPr="0005389C" w:rsidR="007F0383" w:rsidP="00354907" w:rsidRDefault="007F0383" w14:paraId="76E77B78" wp14:textId="77777777">
      <w:pPr>
        <w:pStyle w:val="NormalWeb"/>
        <w:shd w:val="clear" w:color="auto" w:fill="FFFFFF"/>
        <w:spacing w:before="0" w:beforeAutospacing="0" w:after="200" w:afterAutospacing="0"/>
        <w:jc w:val="both"/>
        <w:rPr>
          <w:rFonts w:ascii="Arial" w:hAnsi="Arial" w:cs="Arial"/>
          <w:color w:val="282625"/>
          <w:lang w:val="en-GB"/>
        </w:rPr>
      </w:pPr>
      <w:r w:rsidRPr="0005389C">
        <w:rPr>
          <w:rFonts w:ascii="Arial" w:hAnsi="Arial" w:cs="Arial"/>
          <w:color w:val="282625"/>
          <w:lang w:val="en-GB"/>
        </w:rPr>
        <w:t xml:space="preserve">Time is considered to be one of the primary resources for any business </w:t>
      </w:r>
      <w:r w:rsidRPr="0005389C" w:rsidR="005A041E">
        <w:rPr>
          <w:rFonts w:ascii="Arial" w:hAnsi="Arial" w:cs="Arial"/>
          <w:color w:val="282625"/>
          <w:lang w:val="en-GB"/>
        </w:rPr>
        <w:t>organization</w:t>
      </w:r>
      <w:r w:rsidRPr="0005389C">
        <w:rPr>
          <w:rFonts w:ascii="Arial" w:hAnsi="Arial" w:cs="Arial"/>
          <w:color w:val="282625"/>
          <w:lang w:val="en-GB"/>
        </w:rPr>
        <w:t xml:space="preserve"> and it is essential that business </w:t>
      </w:r>
      <w:r w:rsidRPr="0005389C" w:rsidR="005A041E">
        <w:rPr>
          <w:rFonts w:ascii="Arial" w:hAnsi="Arial" w:cs="Arial"/>
          <w:color w:val="282625"/>
          <w:lang w:val="en-GB"/>
        </w:rPr>
        <w:t>organization</w:t>
      </w:r>
      <w:r w:rsidRPr="0005389C">
        <w:rPr>
          <w:rFonts w:ascii="Arial" w:hAnsi="Arial" w:cs="Arial"/>
          <w:color w:val="282625"/>
          <w:lang w:val="en-GB"/>
        </w:rPr>
        <w:t xml:space="preserve">s are our managing time in effective manner. Preparing schedule for employees will become very difficult for business </w:t>
      </w:r>
      <w:r w:rsidRPr="0005389C" w:rsidR="005A041E">
        <w:rPr>
          <w:rFonts w:ascii="Arial" w:hAnsi="Arial" w:cs="Arial"/>
          <w:color w:val="282625"/>
          <w:lang w:val="en-GB"/>
        </w:rPr>
        <w:t>organization</w:t>
      </w:r>
      <w:r w:rsidRPr="0005389C">
        <w:rPr>
          <w:rFonts w:ascii="Arial" w:hAnsi="Arial" w:cs="Arial"/>
          <w:color w:val="282625"/>
          <w:lang w:val="en-GB"/>
        </w:rPr>
        <w:t xml:space="preserve"> so if they are providing flexible working hours. It will create problems for top executive members to ensure that each of the employee is available in a similar schedule. </w:t>
      </w:r>
    </w:p>
    <w:p xmlns:wp14="http://schemas.microsoft.com/office/word/2010/wordml" w:rsidRPr="0005389C" w:rsidR="007F0383" w:rsidP="00354907" w:rsidRDefault="007F0383" w14:paraId="3496FDB0" wp14:textId="77777777">
      <w:pPr>
        <w:pStyle w:val="NormalWeb"/>
        <w:shd w:val="clear" w:color="auto" w:fill="FFFFFF"/>
        <w:spacing w:before="0" w:beforeAutospacing="0" w:after="200" w:afterAutospacing="0"/>
        <w:jc w:val="both"/>
        <w:rPr>
          <w:rFonts w:ascii="Arial" w:hAnsi="Arial" w:cs="Arial"/>
          <w:color w:val="282625"/>
          <w:shd w:val="clear" w:color="auto" w:fill="FFFFFF"/>
          <w:lang w:val="en-GB"/>
        </w:rPr>
      </w:pPr>
      <w:r w:rsidRPr="0005389C">
        <w:rPr>
          <w:rFonts w:ascii="Arial" w:hAnsi="Arial" w:cs="Arial"/>
          <w:color w:val="282625"/>
          <w:shd w:val="clear" w:color="auto" w:fill="FFFFFF"/>
          <w:lang w:val="en-GB"/>
        </w:rPr>
        <w:t xml:space="preserve">Significant resources will be implemented by Business </w:t>
      </w:r>
      <w:r w:rsidRPr="0005389C" w:rsidR="005A041E">
        <w:rPr>
          <w:rFonts w:ascii="Arial" w:hAnsi="Arial" w:cs="Arial"/>
          <w:color w:val="282625"/>
          <w:shd w:val="clear" w:color="auto" w:fill="FFFFFF"/>
          <w:lang w:val="en-GB"/>
        </w:rPr>
        <w:t>organization</w:t>
      </w:r>
      <w:r w:rsidRPr="0005389C">
        <w:rPr>
          <w:rFonts w:ascii="Arial" w:hAnsi="Arial" w:cs="Arial"/>
          <w:color w:val="282625"/>
          <w:shd w:val="clear" w:color="auto" w:fill="FFFFFF"/>
          <w:lang w:val="en-GB"/>
        </w:rPr>
        <w:t>s in management of time. all the cost saved by the company through saving in electricity and rent will be spent by them in managing schedules for the employees</w:t>
      </w:r>
      <w:r w:rsidRPr="0005389C" w:rsidR="00053663">
        <w:rPr>
          <w:rFonts w:ascii="Arial" w:hAnsi="Arial" w:cs="Arial"/>
          <w:color w:val="282625"/>
          <w:shd w:val="clear" w:color="auto" w:fill="FFFFFF"/>
          <w:lang w:val="en-GB"/>
        </w:rPr>
        <w:t xml:space="preserve"> (</w:t>
      </w:r>
      <w:r w:rsidRPr="0005389C" w:rsidR="00053663">
        <w:rPr>
          <w:rFonts w:ascii="Arial" w:hAnsi="Arial" w:cs="Arial"/>
          <w:color w:val="222222"/>
          <w:shd w:val="clear" w:color="auto" w:fill="FFFFFF"/>
          <w:lang w:val="en-GB"/>
        </w:rPr>
        <w:t>Rohini, Deviand Muthu, 2019</w:t>
      </w:r>
      <w:r w:rsidRPr="0005389C" w:rsidR="00053663">
        <w:rPr>
          <w:rFonts w:ascii="Arial" w:hAnsi="Arial" w:cs="Arial"/>
          <w:color w:val="282625"/>
          <w:shd w:val="clear" w:color="auto" w:fill="FFFFFF"/>
          <w:lang w:val="en-GB"/>
        </w:rPr>
        <w:t>)</w:t>
      </w:r>
      <w:r w:rsidRPr="0005389C">
        <w:rPr>
          <w:rFonts w:ascii="Arial" w:hAnsi="Arial" w:cs="Arial"/>
          <w:color w:val="282625"/>
          <w:shd w:val="clear" w:color="auto" w:fill="FFFFFF"/>
          <w:lang w:val="en-GB"/>
        </w:rPr>
        <w:t>. In addition to that, schedule will also become very complicated and delegation of work will become very difficult. There is a possibility that some of the managers will become overworked and it can have a negative impact on their mental health.</w:t>
      </w:r>
    </w:p>
    <w:p xmlns:wp14="http://schemas.microsoft.com/office/word/2010/wordml" w:rsidRPr="0005389C" w:rsidR="006839ED" w:rsidP="00354907" w:rsidRDefault="006839ED" w14:paraId="0E27B00A" wp14:textId="77777777">
      <w:pPr>
        <w:spacing w:after="200" w:line="240" w:lineRule="auto"/>
        <w:jc w:val="both"/>
        <w:rPr>
          <w:rFonts w:ascii="Arial" w:hAnsi="Arial" w:eastAsia="Times New Roman" w:cs="Arial"/>
          <w:color w:val="282625"/>
          <w:sz w:val="24"/>
          <w:szCs w:val="24"/>
          <w:shd w:val="clear" w:color="auto" w:fill="FFFFFF"/>
          <w:lang w:eastAsia="en-AU"/>
        </w:rPr>
      </w:pPr>
      <w:r w:rsidRPr="0005389C">
        <w:rPr>
          <w:rFonts w:ascii="Arial" w:hAnsi="Arial" w:cs="Arial"/>
          <w:color w:val="282625"/>
          <w:sz w:val="24"/>
          <w:szCs w:val="24"/>
          <w:shd w:val="clear" w:color="auto" w:fill="FFFFFF"/>
        </w:rPr>
        <w:br w:type="page"/>
      </w:r>
    </w:p>
    <w:p xmlns:wp14="http://schemas.microsoft.com/office/word/2010/wordml" w:rsidRPr="0005389C" w:rsidR="006839ED" w:rsidP="00354907" w:rsidRDefault="006839ED" w14:paraId="2B2A7A39" wp14:textId="77777777">
      <w:pPr>
        <w:pStyle w:val="Heading1"/>
        <w:spacing w:after="200" w:line="240" w:lineRule="auto"/>
        <w:jc w:val="both"/>
        <w:rPr>
          <w:rFonts w:ascii="Arial" w:hAnsi="Arial" w:cs="Arial"/>
          <w:sz w:val="24"/>
          <w:szCs w:val="24"/>
          <w:shd w:val="clear" w:color="auto" w:fill="FFFFFF"/>
        </w:rPr>
      </w:pPr>
      <w:bookmarkStart w:name="_Toc102673451" w:id="3"/>
      <w:r w:rsidRPr="0005389C">
        <w:rPr>
          <w:rFonts w:ascii="Arial" w:hAnsi="Arial" w:cs="Arial"/>
          <w:sz w:val="24"/>
          <w:szCs w:val="24"/>
          <w:shd w:val="clear" w:color="auto" w:fill="FFFFFF"/>
        </w:rPr>
        <w:lastRenderedPageBreak/>
        <w:t>Conclusion</w:t>
      </w:r>
      <w:bookmarkEnd w:id="3"/>
    </w:p>
    <w:p xmlns:wp14="http://schemas.microsoft.com/office/word/2010/wordml" w:rsidRPr="0005389C" w:rsidR="006839ED" w:rsidP="00354907" w:rsidRDefault="00A066D1" w14:paraId="67EF533D" wp14:textId="77777777">
      <w:pPr>
        <w:pStyle w:val="NormalWeb"/>
        <w:shd w:val="clear" w:color="auto" w:fill="FFFFFF"/>
        <w:spacing w:before="0" w:beforeAutospacing="0" w:after="200" w:afterAutospacing="0"/>
        <w:jc w:val="both"/>
        <w:rPr>
          <w:rFonts w:ascii="Arial" w:hAnsi="Arial" w:cs="Arial"/>
          <w:color w:val="282625"/>
          <w:lang w:val="en-GB"/>
        </w:rPr>
      </w:pPr>
      <w:r w:rsidRPr="0005389C">
        <w:rPr>
          <w:rFonts w:ascii="Arial" w:hAnsi="Arial" w:cs="Arial"/>
          <w:color w:val="282625"/>
          <w:shd w:val="clear" w:color="auto" w:fill="FFFFFF"/>
          <w:lang w:val="en-GB"/>
        </w:rPr>
        <w:t xml:space="preserve">On an overall conclusion of this </w:t>
      </w:r>
      <w:r w:rsidRPr="0005389C" w:rsidR="006C61DE">
        <w:rPr>
          <w:rFonts w:ascii="Arial" w:hAnsi="Arial" w:cs="Arial"/>
          <w:color w:val="282625"/>
          <w:shd w:val="clear" w:color="auto" w:fill="FFFFFF"/>
          <w:lang w:val="en-GB"/>
        </w:rPr>
        <w:t>report,</w:t>
      </w:r>
      <w:r w:rsidRPr="0005389C">
        <w:rPr>
          <w:rFonts w:ascii="Arial" w:hAnsi="Arial" w:cs="Arial"/>
          <w:color w:val="282625"/>
          <w:shd w:val="clear" w:color="auto" w:fill="FFFFFF"/>
          <w:lang w:val="en-GB"/>
        </w:rPr>
        <w:t xml:space="preserve"> it can be said that there are benefits and disadvantages with implementation of flexible working hours in the company. The client under consideration is operating in retail sector and thinking about implementing flexible with a total staff capacity of 1000 to employees. It can be said that this type of arrangement cannot be provided for each and every employee working in the </w:t>
      </w:r>
      <w:r w:rsidRPr="0005389C" w:rsidR="005A041E">
        <w:rPr>
          <w:rFonts w:ascii="Arial" w:hAnsi="Arial" w:cs="Arial"/>
          <w:color w:val="282625"/>
          <w:shd w:val="clear" w:color="auto" w:fill="FFFFFF"/>
          <w:lang w:val="en-GB"/>
        </w:rPr>
        <w:t>organization</w:t>
      </w:r>
      <w:r w:rsidRPr="0005389C">
        <w:rPr>
          <w:rFonts w:ascii="Arial" w:hAnsi="Arial" w:cs="Arial"/>
          <w:color w:val="282625"/>
          <w:shd w:val="clear" w:color="auto" w:fill="FFFFFF"/>
          <w:lang w:val="en-GB"/>
        </w:rPr>
        <w:t xml:space="preserve"> as there are certain jobs that are required to be physically performed by employees. For example, interaction with consumer at retail stores will be performed physically by employees. It means that flexible working hour can only be provided to certain percentage of total employees. Irrespective of certain advantages it will create conflict among employees of the company. There is a possibility that it will affect motivation level of a segment of employees that are not provided with the flexible working hours. it is recommended that to this framework of flexible working hour should not be implemented by the retail </w:t>
      </w:r>
      <w:r w:rsidRPr="0005389C" w:rsidR="005A041E">
        <w:rPr>
          <w:rFonts w:ascii="Arial" w:hAnsi="Arial" w:cs="Arial"/>
          <w:color w:val="282625"/>
          <w:shd w:val="clear" w:color="auto" w:fill="FFFFFF"/>
          <w:lang w:val="en-GB"/>
        </w:rPr>
        <w:t>organization</w:t>
      </w:r>
      <w:r w:rsidRPr="0005389C">
        <w:rPr>
          <w:rFonts w:ascii="Arial" w:hAnsi="Arial" w:cs="Arial"/>
          <w:color w:val="282625"/>
          <w:shd w:val="clear" w:color="auto" w:fill="FFFFFF"/>
          <w:lang w:val="en-GB"/>
        </w:rPr>
        <w:t xml:space="preserve"> under consideration.</w:t>
      </w:r>
    </w:p>
    <w:p xmlns:wp14="http://schemas.microsoft.com/office/word/2010/wordml" w:rsidRPr="0005389C" w:rsidR="00480A7B" w:rsidP="00354907" w:rsidRDefault="00480A7B" w14:paraId="60061E4C" wp14:textId="77777777">
      <w:pPr>
        <w:pStyle w:val="NormalWeb"/>
        <w:shd w:val="clear" w:color="auto" w:fill="FFFFFF"/>
        <w:spacing w:before="0" w:beforeAutospacing="0" w:after="200" w:afterAutospacing="0"/>
        <w:jc w:val="both"/>
        <w:rPr>
          <w:rFonts w:ascii="Arial" w:hAnsi="Arial" w:cs="Arial"/>
          <w:color w:val="282625"/>
          <w:lang w:val="en-GB"/>
        </w:rPr>
      </w:pPr>
    </w:p>
    <w:p xmlns:wp14="http://schemas.microsoft.com/office/word/2010/wordml" w:rsidRPr="0005389C" w:rsidR="00480A7B" w:rsidP="00354907" w:rsidRDefault="00480A7B" w14:paraId="44EAFD9C" wp14:textId="77777777">
      <w:pPr>
        <w:pStyle w:val="NormalWeb"/>
        <w:shd w:val="clear" w:color="auto" w:fill="FFFFFF"/>
        <w:spacing w:before="0" w:beforeAutospacing="0" w:after="200" w:afterAutospacing="0"/>
        <w:jc w:val="both"/>
        <w:rPr>
          <w:rFonts w:ascii="Arial" w:hAnsi="Arial" w:cs="Arial"/>
          <w:color w:val="282625"/>
          <w:lang w:val="en-GB"/>
        </w:rPr>
      </w:pPr>
    </w:p>
    <w:p xmlns:wp14="http://schemas.microsoft.com/office/word/2010/wordml" w:rsidRPr="0005389C" w:rsidR="00480A7B" w:rsidP="00354907" w:rsidRDefault="00480A7B" w14:paraId="4B94D5A5" wp14:textId="77777777">
      <w:pPr>
        <w:pStyle w:val="NormalWeb"/>
        <w:shd w:val="clear" w:color="auto" w:fill="FFFFFF"/>
        <w:spacing w:before="0" w:beforeAutospacing="0" w:after="200" w:afterAutospacing="0"/>
        <w:jc w:val="both"/>
        <w:rPr>
          <w:rFonts w:ascii="Arial" w:hAnsi="Arial" w:cs="Arial"/>
          <w:color w:val="282625"/>
          <w:lang w:val="en-GB"/>
        </w:rPr>
      </w:pPr>
    </w:p>
    <w:p xmlns:wp14="http://schemas.microsoft.com/office/word/2010/wordml" w:rsidRPr="0005389C" w:rsidR="00053663" w:rsidP="00354907" w:rsidRDefault="00053663" w14:paraId="3DEEC669" wp14:textId="77777777">
      <w:pPr>
        <w:spacing w:after="200" w:line="240" w:lineRule="auto"/>
        <w:jc w:val="both"/>
        <w:rPr>
          <w:rFonts w:ascii="Arial" w:hAnsi="Arial" w:eastAsia="Times New Roman" w:cs="Arial"/>
          <w:color w:val="282625"/>
          <w:sz w:val="24"/>
          <w:szCs w:val="24"/>
          <w:lang w:eastAsia="en-AU"/>
        </w:rPr>
      </w:pPr>
      <w:r w:rsidRPr="0005389C">
        <w:rPr>
          <w:rFonts w:ascii="Arial" w:hAnsi="Arial" w:cs="Arial"/>
          <w:color w:val="282625"/>
          <w:sz w:val="24"/>
          <w:szCs w:val="24"/>
        </w:rPr>
        <w:br w:type="page"/>
      </w:r>
    </w:p>
    <w:p xmlns:wp14="http://schemas.microsoft.com/office/word/2010/wordml" w:rsidRPr="0005389C" w:rsidR="00E71AF4" w:rsidP="00354907" w:rsidRDefault="00053663" w14:paraId="071E4E01" wp14:textId="77777777">
      <w:pPr>
        <w:pStyle w:val="Heading1"/>
        <w:spacing w:after="200" w:line="240" w:lineRule="auto"/>
        <w:jc w:val="both"/>
        <w:rPr>
          <w:rFonts w:ascii="Arial" w:hAnsi="Arial" w:cs="Arial"/>
          <w:sz w:val="24"/>
          <w:szCs w:val="24"/>
        </w:rPr>
      </w:pPr>
      <w:bookmarkStart w:name="_Toc102673452" w:id="4"/>
      <w:r w:rsidRPr="0005389C">
        <w:rPr>
          <w:rFonts w:ascii="Arial" w:hAnsi="Arial" w:cs="Arial"/>
          <w:sz w:val="24"/>
          <w:szCs w:val="24"/>
        </w:rPr>
        <w:lastRenderedPageBreak/>
        <w:t>References</w:t>
      </w:r>
      <w:bookmarkEnd w:id="4"/>
    </w:p>
    <w:p xmlns:wp14="http://schemas.microsoft.com/office/word/2010/wordml" w:rsidRPr="0005389C" w:rsidR="00053663" w:rsidP="00354907" w:rsidRDefault="00053663" w14:paraId="7EB8BB0C" wp14:textId="77777777">
      <w:pPr>
        <w:spacing w:after="200" w:line="240" w:lineRule="auto"/>
        <w:jc w:val="both"/>
        <w:rPr>
          <w:rFonts w:ascii="Arial" w:hAnsi="Arial" w:cs="Arial"/>
          <w:color w:val="222222"/>
          <w:sz w:val="24"/>
          <w:szCs w:val="24"/>
          <w:shd w:val="clear" w:color="auto" w:fill="FFFFFF"/>
        </w:rPr>
      </w:pPr>
      <w:r w:rsidRPr="0005389C">
        <w:rPr>
          <w:rFonts w:ascii="Arial" w:hAnsi="Arial" w:cs="Arial"/>
          <w:color w:val="222222"/>
          <w:sz w:val="24"/>
          <w:szCs w:val="24"/>
          <w:shd w:val="clear" w:color="auto" w:fill="FFFFFF"/>
        </w:rPr>
        <w:t>Ahmad, M.H. 2016. Advantages and drawbacks of an increase in the number of employers adopting flexible working practices.</w:t>
      </w:r>
    </w:p>
    <w:p xmlns:wp14="http://schemas.microsoft.com/office/word/2010/wordml" w:rsidRPr="0005389C" w:rsidR="00053663" w:rsidP="00354907" w:rsidRDefault="00053663" w14:paraId="7009B307" wp14:textId="77777777">
      <w:pPr>
        <w:spacing w:after="200" w:line="240" w:lineRule="auto"/>
        <w:jc w:val="both"/>
        <w:rPr>
          <w:rFonts w:ascii="Arial" w:hAnsi="Arial" w:cs="Arial"/>
          <w:color w:val="222222"/>
          <w:sz w:val="24"/>
          <w:szCs w:val="24"/>
          <w:shd w:val="clear" w:color="auto" w:fill="FFFFFF"/>
        </w:rPr>
      </w:pPr>
      <w:r w:rsidRPr="0005389C">
        <w:rPr>
          <w:rFonts w:ascii="Arial" w:hAnsi="Arial" w:cs="Arial"/>
          <w:color w:val="222222"/>
          <w:sz w:val="24"/>
          <w:szCs w:val="24"/>
          <w:shd w:val="clear" w:color="auto" w:fill="FFFFFF"/>
        </w:rPr>
        <w:t>Akyildiz, D. and Durna, S., 2021. Determining the research status and coronavirus anxiety scores of academics during the flexible working arrangements initiated after the COVID-19 pandemic. </w:t>
      </w:r>
      <w:r w:rsidRPr="0005389C">
        <w:rPr>
          <w:rFonts w:ascii="Arial" w:hAnsi="Arial" w:cs="Arial"/>
          <w:i/>
          <w:iCs/>
          <w:color w:val="222222"/>
          <w:sz w:val="24"/>
          <w:szCs w:val="24"/>
          <w:shd w:val="clear" w:color="auto" w:fill="FFFFFF"/>
        </w:rPr>
        <w:t>Journal of Taibah University Medical Sciences</w:t>
      </w:r>
      <w:r w:rsidRPr="0005389C">
        <w:rPr>
          <w:rFonts w:ascii="Arial" w:hAnsi="Arial" w:cs="Arial"/>
          <w:color w:val="222222"/>
          <w:sz w:val="24"/>
          <w:szCs w:val="24"/>
          <w:shd w:val="clear" w:color="auto" w:fill="FFFFFF"/>
        </w:rPr>
        <w:t>, </w:t>
      </w:r>
      <w:r w:rsidRPr="0005389C">
        <w:rPr>
          <w:rFonts w:ascii="Arial" w:hAnsi="Arial" w:cs="Arial"/>
          <w:i/>
          <w:iCs/>
          <w:color w:val="222222"/>
          <w:sz w:val="24"/>
          <w:szCs w:val="24"/>
          <w:shd w:val="clear" w:color="auto" w:fill="FFFFFF"/>
        </w:rPr>
        <w:t>16</w:t>
      </w:r>
      <w:r w:rsidRPr="0005389C">
        <w:rPr>
          <w:rFonts w:ascii="Arial" w:hAnsi="Arial" w:cs="Arial"/>
          <w:color w:val="222222"/>
          <w:sz w:val="24"/>
          <w:szCs w:val="24"/>
          <w:shd w:val="clear" w:color="auto" w:fill="FFFFFF"/>
        </w:rPr>
        <w:t>(3), pp.336-343.</w:t>
      </w:r>
    </w:p>
    <w:p xmlns:wp14="http://schemas.microsoft.com/office/word/2010/wordml" w:rsidRPr="0005389C" w:rsidR="00053663" w:rsidP="00354907" w:rsidRDefault="00053663" w14:paraId="473D404C" wp14:textId="77777777">
      <w:pPr>
        <w:spacing w:after="200" w:line="240" w:lineRule="auto"/>
        <w:jc w:val="both"/>
        <w:rPr>
          <w:rFonts w:ascii="Arial" w:hAnsi="Arial" w:cs="Arial"/>
          <w:color w:val="222222"/>
          <w:sz w:val="24"/>
          <w:szCs w:val="24"/>
          <w:shd w:val="clear" w:color="auto" w:fill="FFFFFF"/>
        </w:rPr>
      </w:pPr>
      <w:r w:rsidRPr="0005389C">
        <w:rPr>
          <w:rFonts w:ascii="Arial" w:hAnsi="Arial" w:cs="Arial"/>
          <w:color w:val="222222"/>
          <w:sz w:val="24"/>
          <w:szCs w:val="24"/>
          <w:shd w:val="clear" w:color="auto" w:fill="FFFFFF"/>
        </w:rPr>
        <w:t>Ashoush, M.A., Abdelrahman, A. and Younis, R., 2015. Flexible work arrangements: Related topics and directions. </w:t>
      </w:r>
      <w:r w:rsidRPr="0005389C">
        <w:rPr>
          <w:rFonts w:ascii="Arial" w:hAnsi="Arial" w:cs="Arial"/>
          <w:i/>
          <w:iCs/>
          <w:color w:val="222222"/>
          <w:sz w:val="24"/>
          <w:szCs w:val="24"/>
          <w:shd w:val="clear" w:color="auto" w:fill="FFFFFF"/>
        </w:rPr>
        <w:t>Ashoush, Mohamed Ayman Abdel-Latif, Amal Abdelrahman Elsayed, and Raghda Aboulsaoud Younis." FLEXIBLE WORK ARRANGEMNTS: RELATED TOPICS AND DIRECTIONS." Journal of Business Studies Quarterly</w:t>
      </w:r>
      <w:r w:rsidRPr="0005389C">
        <w:rPr>
          <w:rFonts w:ascii="Arial" w:hAnsi="Arial" w:cs="Arial"/>
          <w:color w:val="222222"/>
          <w:sz w:val="24"/>
          <w:szCs w:val="24"/>
          <w:shd w:val="clear" w:color="auto" w:fill="FFFFFF"/>
        </w:rPr>
        <w:t>, </w:t>
      </w:r>
      <w:r w:rsidRPr="0005389C">
        <w:rPr>
          <w:rFonts w:ascii="Arial" w:hAnsi="Arial" w:cs="Arial"/>
          <w:i/>
          <w:iCs/>
          <w:color w:val="222222"/>
          <w:sz w:val="24"/>
          <w:szCs w:val="24"/>
          <w:shd w:val="clear" w:color="auto" w:fill="FFFFFF"/>
        </w:rPr>
        <w:t>7</w:t>
      </w:r>
      <w:r w:rsidRPr="0005389C">
        <w:rPr>
          <w:rFonts w:ascii="Arial" w:hAnsi="Arial" w:cs="Arial"/>
          <w:color w:val="222222"/>
          <w:sz w:val="24"/>
          <w:szCs w:val="24"/>
          <w:shd w:val="clear" w:color="auto" w:fill="FFFFFF"/>
        </w:rPr>
        <w:t>(2015), p.36.</w:t>
      </w:r>
    </w:p>
    <w:p xmlns:wp14="http://schemas.microsoft.com/office/word/2010/wordml" w:rsidRPr="0005389C" w:rsidR="00053663" w:rsidP="00354907" w:rsidRDefault="00053663" w14:paraId="01F7233D" wp14:textId="77777777">
      <w:pPr>
        <w:spacing w:after="200" w:line="240" w:lineRule="auto"/>
        <w:jc w:val="both"/>
        <w:rPr>
          <w:rFonts w:ascii="Arial" w:hAnsi="Arial" w:cs="Arial"/>
          <w:color w:val="222222"/>
          <w:sz w:val="24"/>
          <w:szCs w:val="24"/>
          <w:shd w:val="clear" w:color="auto" w:fill="FFFFFF"/>
        </w:rPr>
      </w:pPr>
      <w:r w:rsidRPr="0005389C">
        <w:rPr>
          <w:rFonts w:ascii="Arial" w:hAnsi="Arial" w:cs="Arial"/>
          <w:color w:val="222222"/>
          <w:sz w:val="24"/>
          <w:szCs w:val="24"/>
          <w:shd w:val="clear" w:color="auto" w:fill="FFFFFF"/>
        </w:rPr>
        <w:t>Chung, H. and Van der Lippe, T., 2020. Flexible working, work–life balance, and gender equality: Introduction. </w:t>
      </w:r>
      <w:r w:rsidRPr="0005389C">
        <w:rPr>
          <w:rFonts w:ascii="Arial" w:hAnsi="Arial" w:cs="Arial"/>
          <w:i/>
          <w:iCs/>
          <w:color w:val="222222"/>
          <w:sz w:val="24"/>
          <w:szCs w:val="24"/>
          <w:shd w:val="clear" w:color="auto" w:fill="FFFFFF"/>
        </w:rPr>
        <w:t>Social Indicators Research</w:t>
      </w:r>
      <w:r w:rsidRPr="0005389C">
        <w:rPr>
          <w:rFonts w:ascii="Arial" w:hAnsi="Arial" w:cs="Arial"/>
          <w:color w:val="222222"/>
          <w:sz w:val="24"/>
          <w:szCs w:val="24"/>
          <w:shd w:val="clear" w:color="auto" w:fill="FFFFFF"/>
        </w:rPr>
        <w:t>, </w:t>
      </w:r>
      <w:r w:rsidRPr="0005389C">
        <w:rPr>
          <w:rFonts w:ascii="Arial" w:hAnsi="Arial" w:cs="Arial"/>
          <w:i/>
          <w:iCs/>
          <w:color w:val="222222"/>
          <w:sz w:val="24"/>
          <w:szCs w:val="24"/>
          <w:shd w:val="clear" w:color="auto" w:fill="FFFFFF"/>
        </w:rPr>
        <w:t>151</w:t>
      </w:r>
      <w:r w:rsidRPr="0005389C">
        <w:rPr>
          <w:rFonts w:ascii="Arial" w:hAnsi="Arial" w:cs="Arial"/>
          <w:color w:val="222222"/>
          <w:sz w:val="24"/>
          <w:szCs w:val="24"/>
          <w:shd w:val="clear" w:color="auto" w:fill="FFFFFF"/>
        </w:rPr>
        <w:t>(2), pp.365-381.</w:t>
      </w:r>
    </w:p>
    <w:p xmlns:wp14="http://schemas.microsoft.com/office/word/2010/wordml" w:rsidRPr="0005389C" w:rsidR="00053663" w:rsidP="00354907" w:rsidRDefault="00053663" w14:paraId="6E41F79B" wp14:textId="77777777">
      <w:pPr>
        <w:spacing w:after="200" w:line="240" w:lineRule="auto"/>
        <w:jc w:val="both"/>
        <w:rPr>
          <w:rFonts w:ascii="Arial" w:hAnsi="Arial" w:cs="Arial"/>
          <w:color w:val="222222"/>
          <w:sz w:val="24"/>
          <w:szCs w:val="24"/>
          <w:shd w:val="clear" w:color="auto" w:fill="FFFFFF"/>
        </w:rPr>
      </w:pPr>
      <w:r w:rsidRPr="0005389C">
        <w:rPr>
          <w:rFonts w:ascii="Arial" w:hAnsi="Arial" w:cs="Arial"/>
          <w:color w:val="222222"/>
          <w:sz w:val="24"/>
          <w:szCs w:val="24"/>
          <w:shd w:val="clear" w:color="auto" w:fill="FFFFFF"/>
        </w:rPr>
        <w:t>Chung, H., 2017. Work autonomy, flexibility and work-life balance final report.</w:t>
      </w:r>
    </w:p>
    <w:p xmlns:wp14="http://schemas.microsoft.com/office/word/2010/wordml" w:rsidRPr="0005389C" w:rsidR="00053663" w:rsidP="00354907" w:rsidRDefault="00053663" w14:paraId="62329F88" wp14:textId="77777777">
      <w:pPr>
        <w:spacing w:after="200" w:line="240" w:lineRule="auto"/>
        <w:jc w:val="both"/>
        <w:rPr>
          <w:rFonts w:ascii="Arial" w:hAnsi="Arial" w:cs="Arial"/>
          <w:color w:val="222222"/>
          <w:sz w:val="24"/>
          <w:szCs w:val="24"/>
          <w:shd w:val="clear" w:color="auto" w:fill="FFFFFF"/>
        </w:rPr>
      </w:pPr>
      <w:r w:rsidRPr="0005389C">
        <w:rPr>
          <w:rFonts w:ascii="Arial" w:hAnsi="Arial" w:cs="Arial"/>
          <w:color w:val="222222"/>
          <w:sz w:val="24"/>
          <w:szCs w:val="24"/>
          <w:shd w:val="clear" w:color="auto" w:fill="FFFFFF"/>
        </w:rPr>
        <w:t>Forbes, S., Birkett, H., Evans, L., Chung, H. and Whiteman, J., 2020. Managing employees during the COVID-19 pandemic: Flexible working and the future of work.</w:t>
      </w:r>
    </w:p>
    <w:p xmlns:wp14="http://schemas.microsoft.com/office/word/2010/wordml" w:rsidRPr="0005389C" w:rsidR="00053663" w:rsidP="00354907" w:rsidRDefault="00053663" w14:paraId="6E9A8CE3" wp14:textId="77777777">
      <w:pPr>
        <w:spacing w:after="200" w:line="240" w:lineRule="auto"/>
        <w:jc w:val="both"/>
        <w:rPr>
          <w:rFonts w:ascii="Arial" w:hAnsi="Arial" w:cs="Arial"/>
          <w:sz w:val="24"/>
          <w:szCs w:val="24"/>
        </w:rPr>
      </w:pPr>
      <w:r w:rsidRPr="0005389C">
        <w:rPr>
          <w:rFonts w:ascii="Arial" w:hAnsi="Arial" w:cs="Arial"/>
          <w:color w:val="222222"/>
          <w:sz w:val="24"/>
          <w:szCs w:val="24"/>
          <w:shd w:val="clear" w:color="auto" w:fill="FFFFFF"/>
        </w:rPr>
        <w:t>Rohini, V., Devi, K. and Muthu, N., 2019. Impact of work life balance among software professionals in selected it industries. </w:t>
      </w:r>
      <w:r w:rsidRPr="0005389C">
        <w:rPr>
          <w:rFonts w:ascii="Arial" w:hAnsi="Arial" w:cs="Arial"/>
          <w:i/>
          <w:iCs/>
          <w:color w:val="222222"/>
          <w:sz w:val="24"/>
          <w:szCs w:val="24"/>
          <w:shd w:val="clear" w:color="auto" w:fill="FFFFFF"/>
        </w:rPr>
        <w:t>Eurasian J. Analyt. Chem</w:t>
      </w:r>
      <w:r w:rsidRPr="0005389C">
        <w:rPr>
          <w:rFonts w:ascii="Arial" w:hAnsi="Arial" w:cs="Arial"/>
          <w:color w:val="222222"/>
          <w:sz w:val="24"/>
          <w:szCs w:val="24"/>
          <w:shd w:val="clear" w:color="auto" w:fill="FFFFFF"/>
        </w:rPr>
        <w:t>, </w:t>
      </w:r>
      <w:r w:rsidRPr="0005389C">
        <w:rPr>
          <w:rFonts w:ascii="Arial" w:hAnsi="Arial" w:cs="Arial"/>
          <w:i/>
          <w:iCs/>
          <w:color w:val="222222"/>
          <w:sz w:val="24"/>
          <w:szCs w:val="24"/>
          <w:shd w:val="clear" w:color="auto" w:fill="FFFFFF"/>
        </w:rPr>
        <w:t>13</w:t>
      </w:r>
      <w:r w:rsidRPr="0005389C">
        <w:rPr>
          <w:rFonts w:ascii="Arial" w:hAnsi="Arial" w:cs="Arial"/>
          <w:color w:val="222222"/>
          <w:sz w:val="24"/>
          <w:szCs w:val="24"/>
          <w:shd w:val="clear" w:color="auto" w:fill="FFFFFF"/>
        </w:rPr>
        <w:t>, pp.183-188.</w:t>
      </w:r>
    </w:p>
    <w:p xmlns:wp14="http://schemas.microsoft.com/office/word/2010/wordml" w:rsidRPr="0005389C" w:rsidR="00053663" w:rsidP="00354907" w:rsidRDefault="00053663" w14:paraId="524A5BAD" wp14:textId="77777777">
      <w:pPr>
        <w:spacing w:after="200" w:line="240" w:lineRule="auto"/>
        <w:jc w:val="both"/>
        <w:rPr>
          <w:rFonts w:ascii="Arial" w:hAnsi="Arial" w:cs="Arial"/>
          <w:color w:val="222222"/>
          <w:sz w:val="24"/>
          <w:szCs w:val="24"/>
          <w:shd w:val="clear" w:color="auto" w:fill="FFFFFF"/>
        </w:rPr>
      </w:pPr>
      <w:r w:rsidRPr="0005389C">
        <w:rPr>
          <w:rFonts w:ascii="Arial" w:hAnsi="Arial" w:cs="Arial"/>
          <w:color w:val="222222"/>
          <w:sz w:val="24"/>
          <w:szCs w:val="24"/>
          <w:shd w:val="clear" w:color="auto" w:fill="FFFFFF"/>
        </w:rPr>
        <w:t>Wahyuadianto, A., Pratiwi, P. and Masrully, M., 2021. Evaluation Study of the Implementation of Flexible Working Arrangement in Public Sector Organization during Covid-19 Pandemic. </w:t>
      </w:r>
      <w:r w:rsidRPr="0005389C">
        <w:rPr>
          <w:rFonts w:ascii="Arial" w:hAnsi="Arial" w:cs="Arial"/>
          <w:i/>
          <w:iCs/>
          <w:color w:val="222222"/>
          <w:sz w:val="24"/>
          <w:szCs w:val="24"/>
          <w:shd w:val="clear" w:color="auto" w:fill="FFFFFF"/>
        </w:rPr>
        <w:t>BISNIS &amp; BIROKRASI: Jurnal Ilmu Administrasi dan Organisasi</w:t>
      </w:r>
      <w:r w:rsidRPr="0005389C">
        <w:rPr>
          <w:rFonts w:ascii="Arial" w:hAnsi="Arial" w:cs="Arial"/>
          <w:color w:val="222222"/>
          <w:sz w:val="24"/>
          <w:szCs w:val="24"/>
          <w:shd w:val="clear" w:color="auto" w:fill="FFFFFF"/>
        </w:rPr>
        <w:t>, </w:t>
      </w:r>
      <w:r w:rsidRPr="0005389C">
        <w:rPr>
          <w:rFonts w:ascii="Arial" w:hAnsi="Arial" w:cs="Arial"/>
          <w:i/>
          <w:iCs/>
          <w:color w:val="222222"/>
          <w:sz w:val="24"/>
          <w:szCs w:val="24"/>
          <w:shd w:val="clear" w:color="auto" w:fill="FFFFFF"/>
        </w:rPr>
        <w:t>28</w:t>
      </w:r>
      <w:r w:rsidRPr="0005389C">
        <w:rPr>
          <w:rFonts w:ascii="Arial" w:hAnsi="Arial" w:cs="Arial"/>
          <w:color w:val="222222"/>
          <w:sz w:val="24"/>
          <w:szCs w:val="24"/>
          <w:shd w:val="clear" w:color="auto" w:fill="FFFFFF"/>
        </w:rPr>
        <w:t>(3), p.3.</w:t>
      </w:r>
    </w:p>
    <w:p xmlns:wp14="http://schemas.microsoft.com/office/word/2010/wordml" w:rsidRPr="0005389C" w:rsidR="00053663" w:rsidP="00354907" w:rsidRDefault="00053663" w14:paraId="3656B9AB" wp14:textId="77777777">
      <w:pPr>
        <w:pStyle w:val="NormalWeb"/>
        <w:shd w:val="clear" w:color="auto" w:fill="FFFFFF"/>
        <w:spacing w:before="0" w:beforeAutospacing="0" w:after="200" w:afterAutospacing="0"/>
        <w:jc w:val="both"/>
        <w:rPr>
          <w:rFonts w:ascii="Arial" w:hAnsi="Arial" w:cs="Arial"/>
          <w:color w:val="282625"/>
          <w:lang w:val="en-GB"/>
        </w:rPr>
      </w:pPr>
    </w:p>
    <w:p xmlns:wp14="http://schemas.microsoft.com/office/word/2010/wordml" w:rsidRPr="0005389C" w:rsidR="001A770C" w:rsidP="00354907" w:rsidRDefault="001A770C" w14:paraId="45FB0818" wp14:textId="77777777">
      <w:pPr>
        <w:spacing w:after="200" w:line="240" w:lineRule="auto"/>
        <w:jc w:val="both"/>
        <w:rPr>
          <w:rFonts w:ascii="Arial" w:hAnsi="Arial" w:cs="Arial"/>
          <w:sz w:val="24"/>
          <w:szCs w:val="24"/>
        </w:rPr>
      </w:pPr>
    </w:p>
    <w:sectPr w:rsidRPr="0005389C" w:rsidR="001A770C" w:rsidSect="008E1117">
      <w:footerReference w:type="default" r:id="rId6"/>
      <w:pgSz w:w="12240" w:h="15840"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0627C8" w:rsidP="00354907" w:rsidRDefault="000627C8" w14:paraId="53128261" wp14:textId="77777777">
      <w:pPr>
        <w:spacing w:after="0" w:line="240" w:lineRule="auto"/>
      </w:pPr>
      <w:r>
        <w:separator/>
      </w:r>
    </w:p>
  </w:endnote>
  <w:endnote w:type="continuationSeparator" w:id="1">
    <w:p xmlns:wp14="http://schemas.microsoft.com/office/word/2010/wordml" w:rsidR="000627C8" w:rsidP="00354907" w:rsidRDefault="000627C8" w14:paraId="62486C05"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1779786333"/>
      <w:docPartObj>
        <w:docPartGallery w:val="Page Numbers (Bottom of Page)"/>
        <w:docPartUnique/>
      </w:docPartObj>
    </w:sdtPr>
    <w:sdtEndPr>
      <w:rPr>
        <w:noProof/>
      </w:rPr>
    </w:sdtEndPr>
    <w:sdtContent>
      <w:p xmlns:wp14="http://schemas.microsoft.com/office/word/2010/wordml" w:rsidR="00354907" w:rsidRDefault="00A85623" w14:paraId="77B8B581" wp14:textId="77777777">
        <w:pPr>
          <w:pStyle w:val="Footer"/>
          <w:jc w:val="right"/>
        </w:pPr>
        <w:r>
          <w:fldChar w:fldCharType="begin"/>
        </w:r>
        <w:r w:rsidR="00354907">
          <w:instrText xml:space="preserve"> PAGE   \* MERGEFORMAT </w:instrText>
        </w:r>
        <w:r>
          <w:fldChar w:fldCharType="separate"/>
        </w:r>
        <w:r w:rsidR="0005389C">
          <w:rPr>
            <w:noProof/>
          </w:rPr>
          <w:t>9</w:t>
        </w:r>
        <w:r>
          <w:rPr>
            <w:noProof/>
          </w:rPr>
          <w:fldChar w:fldCharType="end"/>
        </w:r>
      </w:p>
    </w:sdtContent>
  </w:sdt>
  <w:p xmlns:wp14="http://schemas.microsoft.com/office/word/2010/wordml" w:rsidR="00354907" w:rsidRDefault="00354907" w14:paraId="049F31CB"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0627C8" w:rsidP="00354907" w:rsidRDefault="000627C8" w14:paraId="4101652C" wp14:textId="77777777">
      <w:pPr>
        <w:spacing w:after="0" w:line="240" w:lineRule="auto"/>
      </w:pPr>
      <w:r>
        <w:separator/>
      </w:r>
    </w:p>
  </w:footnote>
  <w:footnote w:type="continuationSeparator" w:id="1">
    <w:p xmlns:wp14="http://schemas.microsoft.com/office/word/2010/wordml" w:rsidR="000627C8" w:rsidP="00354907" w:rsidRDefault="000627C8" w14:paraId="4B99056E" wp14:textId="77777777">
      <w:pPr>
        <w:spacing w:after="0" w:line="240" w:lineRule="auto"/>
      </w:pPr>
      <w:r>
        <w:continuationSeparator/>
      </w:r>
    </w:p>
  </w:footnote>
</w:footnotes>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yNDMyNjE1MjQyNjAwMjBR0lEKTi0uzszPAykwrAUAmS/RkSwAAAA="/>
  </w:docVars>
  <w:rsids>
    <w:rsidRoot w:val="003A6E96"/>
    <w:rsid w:val="0003634B"/>
    <w:rsid w:val="00053663"/>
    <w:rsid w:val="0005389C"/>
    <w:rsid w:val="000627C8"/>
    <w:rsid w:val="000F6E58"/>
    <w:rsid w:val="0018136B"/>
    <w:rsid w:val="001A770C"/>
    <w:rsid w:val="002033FA"/>
    <w:rsid w:val="00354907"/>
    <w:rsid w:val="003A6E96"/>
    <w:rsid w:val="00480A7B"/>
    <w:rsid w:val="004F6671"/>
    <w:rsid w:val="00546604"/>
    <w:rsid w:val="005A041E"/>
    <w:rsid w:val="006839ED"/>
    <w:rsid w:val="006C61DE"/>
    <w:rsid w:val="007545CC"/>
    <w:rsid w:val="007F0383"/>
    <w:rsid w:val="008E1117"/>
    <w:rsid w:val="00904902"/>
    <w:rsid w:val="009925AA"/>
    <w:rsid w:val="009B22C0"/>
    <w:rsid w:val="009D4DF8"/>
    <w:rsid w:val="00A066D1"/>
    <w:rsid w:val="00A83D1A"/>
    <w:rsid w:val="00A85623"/>
    <w:rsid w:val="00AF5757"/>
    <w:rsid w:val="00B3563A"/>
    <w:rsid w:val="00B733B9"/>
    <w:rsid w:val="00BF604F"/>
    <w:rsid w:val="00D115C6"/>
    <w:rsid w:val="00D4519D"/>
    <w:rsid w:val="00E71AF4"/>
    <w:rsid w:val="00F64E4F"/>
    <w:rsid w:val="00FC3A87"/>
    <w:rsid w:val="496A4F20"/>
    <w:rsid w:val="5A7435DD"/>
    <w:rsid w:val="5C10063E"/>
    <w:rsid w:val="6DC9E7E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A1C53C"/>
  <w15:docId w15:val="{DEE0FF94-E458-4AD8-AABF-6A1096E991F1}"/>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85623"/>
    <w:rPr>
      <w:lang w:val="en-GB"/>
    </w:rPr>
  </w:style>
  <w:style w:type="paragraph" w:styleId="Heading1">
    <w:name w:val="heading 1"/>
    <w:basedOn w:val="Normal"/>
    <w:next w:val="Normal"/>
    <w:link w:val="Heading1Char"/>
    <w:uiPriority w:val="9"/>
    <w:qFormat/>
    <w:rsid w:val="00D115C6"/>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D115C6"/>
    <w:pPr>
      <w:spacing w:before="100" w:beforeAutospacing="1" w:after="100" w:afterAutospacing="1" w:line="240" w:lineRule="auto"/>
    </w:pPr>
    <w:rPr>
      <w:rFonts w:ascii="Times New Roman" w:hAnsi="Times New Roman" w:eastAsia="Times New Roman" w:cs="Times New Roman"/>
      <w:sz w:val="24"/>
      <w:szCs w:val="24"/>
      <w:lang w:val="en-AU" w:eastAsia="en-AU"/>
    </w:rPr>
  </w:style>
  <w:style w:type="character" w:styleId="Heading1Char" w:customStyle="1">
    <w:name w:val="Heading 1 Char"/>
    <w:basedOn w:val="DefaultParagraphFont"/>
    <w:link w:val="Heading1"/>
    <w:uiPriority w:val="9"/>
    <w:rsid w:val="00D115C6"/>
    <w:rPr>
      <w:rFonts w:asciiTheme="majorHAnsi" w:hAnsiTheme="majorHAnsi" w:eastAsiaTheme="majorEastAsia" w:cstheme="majorBidi"/>
      <w:color w:val="2F5496" w:themeColor="accent1" w:themeShade="BF"/>
      <w:sz w:val="32"/>
      <w:szCs w:val="32"/>
      <w:lang w:val="en-GB"/>
    </w:rPr>
  </w:style>
  <w:style w:type="paragraph" w:styleId="Header">
    <w:name w:val="header"/>
    <w:basedOn w:val="Normal"/>
    <w:link w:val="HeaderChar"/>
    <w:uiPriority w:val="99"/>
    <w:unhideWhenUsed/>
    <w:rsid w:val="0035490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54907"/>
    <w:rPr>
      <w:lang w:val="en-GB"/>
    </w:rPr>
  </w:style>
  <w:style w:type="paragraph" w:styleId="Footer">
    <w:name w:val="footer"/>
    <w:basedOn w:val="Normal"/>
    <w:link w:val="FooterChar"/>
    <w:uiPriority w:val="99"/>
    <w:unhideWhenUsed/>
    <w:rsid w:val="0035490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54907"/>
    <w:rPr>
      <w:lang w:val="en-GB"/>
    </w:rPr>
  </w:style>
  <w:style w:type="paragraph" w:styleId="TOCHeading">
    <w:name w:val="TOC Heading"/>
    <w:basedOn w:val="Heading1"/>
    <w:next w:val="Normal"/>
    <w:uiPriority w:val="39"/>
    <w:unhideWhenUsed/>
    <w:qFormat/>
    <w:rsid w:val="00354907"/>
    <w:pPr>
      <w:outlineLvl w:val="9"/>
    </w:pPr>
    <w:rPr>
      <w:lang w:val="en-US"/>
    </w:rPr>
  </w:style>
  <w:style w:type="paragraph" w:styleId="TOC1">
    <w:name w:val="toc 1"/>
    <w:basedOn w:val="Normal"/>
    <w:next w:val="Normal"/>
    <w:autoRedefine/>
    <w:uiPriority w:val="39"/>
    <w:unhideWhenUsed/>
    <w:rsid w:val="00354907"/>
    <w:pPr>
      <w:spacing w:after="100"/>
    </w:pPr>
  </w:style>
  <w:style w:type="character" w:styleId="Hyperlink">
    <w:name w:val="Hyperlink"/>
    <w:basedOn w:val="DefaultParagraphFont"/>
    <w:uiPriority w:val="99"/>
    <w:unhideWhenUsed/>
    <w:rsid w:val="00354907"/>
    <w:rPr>
      <w:color w:val="0563C1" w:themeColor="hyperlink"/>
      <w:u w:val="single"/>
    </w:rPr>
  </w:style>
  <w:style w:type="paragraph" w:styleId="BalloonText">
    <w:name w:val="Balloon Text"/>
    <w:basedOn w:val="Normal"/>
    <w:link w:val="BalloonTextChar"/>
    <w:uiPriority w:val="99"/>
    <w:semiHidden/>
    <w:unhideWhenUsed/>
    <w:rsid w:val="007545CC"/>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545CC"/>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504906925">
      <w:bodyDiv w:val="1"/>
      <w:marLeft w:val="0"/>
      <w:marRight w:val="0"/>
      <w:marTop w:val="0"/>
      <w:marBottom w:val="0"/>
      <w:divBdr>
        <w:top w:val="none" w:sz="0" w:space="0" w:color="auto"/>
        <w:left w:val="none" w:sz="0" w:space="0" w:color="auto"/>
        <w:bottom w:val="none" w:sz="0" w:space="0" w:color="auto"/>
        <w:right w:val="none" w:sz="0" w:space="0" w:color="auto"/>
      </w:divBdr>
    </w:div>
    <w:div w:id="581305387">
      <w:bodyDiv w:val="1"/>
      <w:marLeft w:val="0"/>
      <w:marRight w:val="0"/>
      <w:marTop w:val="0"/>
      <w:marBottom w:val="0"/>
      <w:divBdr>
        <w:top w:val="none" w:sz="0" w:space="0" w:color="auto"/>
        <w:left w:val="none" w:sz="0" w:space="0" w:color="auto"/>
        <w:bottom w:val="none" w:sz="0" w:space="0" w:color="auto"/>
        <w:right w:val="none" w:sz="0" w:space="0" w:color="auto"/>
      </w:divBdr>
    </w:div>
    <w:div w:id="733240912">
      <w:bodyDiv w:val="1"/>
      <w:marLeft w:val="0"/>
      <w:marRight w:val="0"/>
      <w:marTop w:val="0"/>
      <w:marBottom w:val="0"/>
      <w:divBdr>
        <w:top w:val="none" w:sz="0" w:space="0" w:color="auto"/>
        <w:left w:val="none" w:sz="0" w:space="0" w:color="auto"/>
        <w:bottom w:val="none" w:sz="0" w:space="0" w:color="auto"/>
        <w:right w:val="none" w:sz="0" w:space="0" w:color="auto"/>
      </w:divBdr>
    </w:div>
    <w:div w:id="911933836">
      <w:bodyDiv w:val="1"/>
      <w:marLeft w:val="0"/>
      <w:marRight w:val="0"/>
      <w:marTop w:val="0"/>
      <w:marBottom w:val="0"/>
      <w:divBdr>
        <w:top w:val="none" w:sz="0" w:space="0" w:color="auto"/>
        <w:left w:val="none" w:sz="0" w:space="0" w:color="auto"/>
        <w:bottom w:val="none" w:sz="0" w:space="0" w:color="auto"/>
        <w:right w:val="none" w:sz="0" w:space="0" w:color="auto"/>
      </w:divBdr>
    </w:div>
    <w:div w:id="959412624">
      <w:bodyDiv w:val="1"/>
      <w:marLeft w:val="0"/>
      <w:marRight w:val="0"/>
      <w:marTop w:val="0"/>
      <w:marBottom w:val="0"/>
      <w:divBdr>
        <w:top w:val="none" w:sz="0" w:space="0" w:color="auto"/>
        <w:left w:val="none" w:sz="0" w:space="0" w:color="auto"/>
        <w:bottom w:val="none" w:sz="0" w:space="0" w:color="auto"/>
        <w:right w:val="none" w:sz="0" w:space="0" w:color="auto"/>
      </w:divBdr>
    </w:div>
    <w:div w:id="966163334">
      <w:bodyDiv w:val="1"/>
      <w:marLeft w:val="0"/>
      <w:marRight w:val="0"/>
      <w:marTop w:val="0"/>
      <w:marBottom w:val="0"/>
      <w:divBdr>
        <w:top w:val="none" w:sz="0" w:space="0" w:color="auto"/>
        <w:left w:val="none" w:sz="0" w:space="0" w:color="auto"/>
        <w:bottom w:val="none" w:sz="0" w:space="0" w:color="auto"/>
        <w:right w:val="none" w:sz="0" w:space="0" w:color="auto"/>
      </w:divBdr>
    </w:div>
    <w:div w:id="1362122636">
      <w:bodyDiv w:val="1"/>
      <w:marLeft w:val="0"/>
      <w:marRight w:val="0"/>
      <w:marTop w:val="0"/>
      <w:marBottom w:val="0"/>
      <w:divBdr>
        <w:top w:val="none" w:sz="0" w:space="0" w:color="auto"/>
        <w:left w:val="none" w:sz="0" w:space="0" w:color="auto"/>
        <w:bottom w:val="none" w:sz="0" w:space="0" w:color="auto"/>
        <w:right w:val="none" w:sz="0" w:space="0" w:color="auto"/>
      </w:divBdr>
    </w:div>
    <w:div w:id="1479112099">
      <w:bodyDiv w:val="1"/>
      <w:marLeft w:val="0"/>
      <w:marRight w:val="0"/>
      <w:marTop w:val="0"/>
      <w:marBottom w:val="0"/>
      <w:divBdr>
        <w:top w:val="none" w:sz="0" w:space="0" w:color="auto"/>
        <w:left w:val="none" w:sz="0" w:space="0" w:color="auto"/>
        <w:bottom w:val="none" w:sz="0" w:space="0" w:color="auto"/>
        <w:right w:val="none" w:sz="0" w:space="0" w:color="auto"/>
      </w:divBdr>
    </w:div>
    <w:div w:id="180345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oter" Target="foot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glossaryDocument" Target="glossary/document.xml" Id="R2fb78b44495e4bf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84c9ff6-98d3-4a6f-9305-159099e5bbfc}"/>
      </w:docPartPr>
      <w:docPartBody>
        <w:p w14:paraId="4B991B8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2022-05-05T12:03:00.0000000Z</dcterms:created>
  <dcterms:modified xsi:type="dcterms:W3CDTF">2022-05-06T17:54:39.7449298Z</dcterms:modified>
  <lastModifiedBy>Corina Cirstea (2007930)</lastModifiedBy>
</coreProperties>
</file>