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563537"/>
        <w:docPartObj>
          <w:docPartGallery w:val="Cover Pages"/>
          <w:docPartUnique/>
        </w:docPartObj>
      </w:sdtPr>
      <w:sdtEndPr/>
      <w:sdtContent>
        <w:p w14:paraId="659BD335" w14:textId="249EFBE0" w:rsidR="007F0B7F" w:rsidRDefault="007F0B7F"/>
        <w:p w14:paraId="0B42E1BA" w14:textId="70EAAFFC" w:rsidR="007F0B7F" w:rsidRDefault="007F0B7F">
          <w:pPr>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60288" behindDoc="1" locked="0" layoutInCell="1" allowOverlap="1" wp14:anchorId="4AF90530" wp14:editId="4E48D3CF">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15B0A8DC" w14:textId="3B74C9E3" w:rsidR="007F0B7F" w:rsidRDefault="0078477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F0B7F">
                                        <w:rPr>
                                          <w:color w:val="FFFFFF" w:themeColor="background1"/>
                                          <w:sz w:val="72"/>
                                          <w:szCs w:val="72"/>
                                        </w:rPr>
                                        <w:t>Asset Creation 2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AF90530" id="Group 125" o:spid="_x0000_s1026" style="position:absolute;margin-left:0;margin-top:0;width:540pt;height:556.55pt;z-index:-25165619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15B0A8DC" w14:textId="3B74C9E3" w:rsidR="007F0B7F" w:rsidRDefault="007F0B7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Asset Creation 2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37869A13" wp14:editId="766E433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163545E" w14:textId="2577B790" w:rsidR="007F0B7F" w:rsidRDefault="007F0B7F">
                                    <w:pPr>
                                      <w:pStyle w:val="NoSpacing"/>
                                      <w:spacing w:before="40" w:after="40"/>
                                      <w:rPr>
                                        <w:caps/>
                                        <w:color w:val="4472C4" w:themeColor="accent1"/>
                                        <w:sz w:val="28"/>
                                        <w:szCs w:val="28"/>
                                      </w:rPr>
                                    </w:pPr>
                                    <w:r>
                                      <w:rPr>
                                        <w:caps/>
                                        <w:color w:val="4472C4" w:themeColor="accent1"/>
                                        <w:sz w:val="28"/>
                                        <w:szCs w:val="28"/>
                                      </w:rPr>
                                      <w:t>Asset creation report</w:t>
                                    </w:r>
                                    <w:r w:rsidR="00FE5724">
                                      <w:rPr>
                                        <w:caps/>
                                        <w:color w:val="4472C4" w:themeColor="accent1"/>
                                        <w:sz w:val="28"/>
                                        <w:szCs w:val="28"/>
                                      </w:rPr>
                                      <w:t xml:space="preserve"> – Game design and asset creation 2 (m5x02044)</w:t>
                                    </w:r>
                                  </w:p>
                                </w:sdtContent>
                              </w:sdt>
                              <w:p w14:paraId="0AA89F99" w14:textId="33ABE616" w:rsidR="007F0B7F" w:rsidRDefault="0078477F">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7F0B7F">
                                      <w:rPr>
                                        <w:caps/>
                                        <w:color w:val="5B9BD5" w:themeColor="accent5"/>
                                        <w:sz w:val="24"/>
                                        <w:szCs w:val="24"/>
                                      </w:rPr>
                                      <w:t>josh west</w:t>
                                    </w:r>
                                  </w:sdtContent>
                                </w:sdt>
                                <w:r w:rsidR="00FE5724">
                                  <w:rPr>
                                    <w:caps/>
                                    <w:color w:val="5B9BD5" w:themeColor="accent5"/>
                                    <w:sz w:val="24"/>
                                    <w:szCs w:val="24"/>
                                  </w:rPr>
                                  <w:t xml:space="preserve"> (1902207)</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37869A13" id="_x0000_t202" coordsize="21600,21600" o:spt="202" path="m,l,21600r21600,l21600,xe">
                    <v:stroke joinstyle="miter"/>
                    <v:path gradientshapeok="t" o:connecttype="rect"/>
                  </v:shapetype>
                  <v:shape id="Text Box 129" o:spid="_x0000_s1029" type="#_x0000_t202" style="position:absolute;margin-left:0;margin-top:0;width:453pt;height:38.15pt;z-index:25166233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hZEJgwIAAGg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163545E" w14:textId="2577B790" w:rsidR="007F0B7F" w:rsidRDefault="007F0B7F">
                              <w:pPr>
                                <w:pStyle w:val="NoSpacing"/>
                                <w:spacing w:before="40" w:after="40"/>
                                <w:rPr>
                                  <w:caps/>
                                  <w:color w:val="4472C4" w:themeColor="accent1"/>
                                  <w:sz w:val="28"/>
                                  <w:szCs w:val="28"/>
                                </w:rPr>
                              </w:pPr>
                              <w:r>
                                <w:rPr>
                                  <w:caps/>
                                  <w:color w:val="4472C4" w:themeColor="accent1"/>
                                  <w:sz w:val="28"/>
                                  <w:szCs w:val="28"/>
                                </w:rPr>
                                <w:t>Asset creation report</w:t>
                              </w:r>
                              <w:r w:rsidR="00FE5724">
                                <w:rPr>
                                  <w:caps/>
                                  <w:color w:val="4472C4" w:themeColor="accent1"/>
                                  <w:sz w:val="28"/>
                                  <w:szCs w:val="28"/>
                                </w:rPr>
                                <w:t xml:space="preserve"> – Game design and asset creation 2 (m5x02044)</w:t>
                              </w:r>
                            </w:p>
                          </w:sdtContent>
                        </w:sdt>
                        <w:p w14:paraId="0AA89F99" w14:textId="33ABE616" w:rsidR="007F0B7F" w:rsidRDefault="00F67E5B">
                          <w:pPr>
                            <w:pStyle w:val="NoSpacing"/>
                            <w:spacing w:before="40" w:after="40"/>
                            <w:rPr>
                              <w:caps/>
                              <w:color w:val="5B9BD5" w:themeColor="accent5"/>
                              <w:sz w:val="24"/>
                              <w:szCs w:val="24"/>
                            </w:rPr>
                          </w:pPr>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r w:rsidR="007F0B7F">
                                <w:rPr>
                                  <w:caps/>
                                  <w:color w:val="5B9BD5" w:themeColor="accent5"/>
                                  <w:sz w:val="24"/>
                                  <w:szCs w:val="24"/>
                                </w:rPr>
                                <w:t>josh west</w:t>
                              </w:r>
                            </w:sdtContent>
                          </w:sdt>
                          <w:r w:rsidR="00FE5724">
                            <w:rPr>
                              <w:caps/>
                              <w:color w:val="5B9BD5" w:themeColor="accent5"/>
                              <w:sz w:val="24"/>
                              <w:szCs w:val="24"/>
                            </w:rPr>
                            <w:t xml:space="preserve"> (1902207)</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2B27E4F" wp14:editId="34A469B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409403C1" w14:textId="220D4C79" w:rsidR="007F0B7F" w:rsidRDefault="007F0B7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2B27E4F" id="Rectangle 130" o:spid="_x0000_s1030" style="position:absolute;margin-left:-4.4pt;margin-top:0;width:46.8pt;height:77.75pt;z-index:251661312;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409403C1" w14:textId="220D4C79" w:rsidR="007F0B7F" w:rsidRDefault="007F0B7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sz w:val="22"/>
          <w:szCs w:val="22"/>
          <w:u w:val="none"/>
          <w:lang w:val="en-GB"/>
        </w:rPr>
        <w:id w:val="-463819216"/>
        <w:docPartObj>
          <w:docPartGallery w:val="Table of Contents"/>
          <w:docPartUnique/>
        </w:docPartObj>
      </w:sdtPr>
      <w:sdtEndPr>
        <w:rPr>
          <w:b/>
          <w:bCs/>
          <w:noProof/>
        </w:rPr>
      </w:sdtEndPr>
      <w:sdtContent>
        <w:p w14:paraId="63FD3DB5" w14:textId="4F0AF388" w:rsidR="007F0B7F" w:rsidRDefault="007F0B7F">
          <w:pPr>
            <w:pStyle w:val="TOCHeading"/>
          </w:pPr>
          <w:r>
            <w:t>Table of Contents</w:t>
          </w:r>
        </w:p>
        <w:p w14:paraId="317963AC" w14:textId="45DD7469" w:rsidR="006E5692" w:rsidRDefault="007F0B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24638" w:history="1">
            <w:r w:rsidR="006E5692" w:rsidRPr="007C6C38">
              <w:rPr>
                <w:rStyle w:val="Hyperlink"/>
                <w:noProof/>
              </w:rPr>
              <w:t>Introduction</w:t>
            </w:r>
            <w:r w:rsidR="006E5692">
              <w:rPr>
                <w:noProof/>
                <w:webHidden/>
              </w:rPr>
              <w:tab/>
            </w:r>
            <w:r w:rsidR="006E5692">
              <w:rPr>
                <w:noProof/>
                <w:webHidden/>
              </w:rPr>
              <w:fldChar w:fldCharType="begin"/>
            </w:r>
            <w:r w:rsidR="006E5692">
              <w:rPr>
                <w:noProof/>
                <w:webHidden/>
              </w:rPr>
              <w:instrText xml:space="preserve"> PAGEREF _Toc71024638 \h </w:instrText>
            </w:r>
            <w:r w:rsidR="006E5692">
              <w:rPr>
                <w:noProof/>
                <w:webHidden/>
              </w:rPr>
            </w:r>
            <w:r w:rsidR="006E5692">
              <w:rPr>
                <w:noProof/>
                <w:webHidden/>
              </w:rPr>
              <w:fldChar w:fldCharType="separate"/>
            </w:r>
            <w:r w:rsidR="006E5692">
              <w:rPr>
                <w:noProof/>
                <w:webHidden/>
              </w:rPr>
              <w:t>1</w:t>
            </w:r>
            <w:r w:rsidR="006E5692">
              <w:rPr>
                <w:noProof/>
                <w:webHidden/>
              </w:rPr>
              <w:fldChar w:fldCharType="end"/>
            </w:r>
          </w:hyperlink>
        </w:p>
        <w:p w14:paraId="18F182B9" w14:textId="0E1FFB1B" w:rsidR="006E5692" w:rsidRDefault="006E5692">
          <w:pPr>
            <w:pStyle w:val="TOC1"/>
            <w:tabs>
              <w:tab w:val="right" w:leader="dot" w:pos="9016"/>
            </w:tabs>
            <w:rPr>
              <w:rFonts w:eastAsiaTheme="minorEastAsia"/>
              <w:noProof/>
              <w:lang w:eastAsia="en-GB"/>
            </w:rPr>
          </w:pPr>
          <w:hyperlink w:anchor="_Toc71024639" w:history="1">
            <w:r w:rsidRPr="007C6C38">
              <w:rPr>
                <w:rStyle w:val="Hyperlink"/>
                <w:noProof/>
                <w:shd w:val="clear" w:color="auto" w:fill="FFFFFF"/>
              </w:rPr>
              <w:t>Research</w:t>
            </w:r>
            <w:r>
              <w:rPr>
                <w:noProof/>
                <w:webHidden/>
              </w:rPr>
              <w:tab/>
            </w:r>
            <w:r>
              <w:rPr>
                <w:noProof/>
                <w:webHidden/>
              </w:rPr>
              <w:fldChar w:fldCharType="begin"/>
            </w:r>
            <w:r>
              <w:rPr>
                <w:noProof/>
                <w:webHidden/>
              </w:rPr>
              <w:instrText xml:space="preserve"> PAGEREF _Toc71024639 \h </w:instrText>
            </w:r>
            <w:r>
              <w:rPr>
                <w:noProof/>
                <w:webHidden/>
              </w:rPr>
            </w:r>
            <w:r>
              <w:rPr>
                <w:noProof/>
                <w:webHidden/>
              </w:rPr>
              <w:fldChar w:fldCharType="separate"/>
            </w:r>
            <w:r>
              <w:rPr>
                <w:noProof/>
                <w:webHidden/>
              </w:rPr>
              <w:t>2</w:t>
            </w:r>
            <w:r>
              <w:rPr>
                <w:noProof/>
                <w:webHidden/>
              </w:rPr>
              <w:fldChar w:fldCharType="end"/>
            </w:r>
          </w:hyperlink>
        </w:p>
        <w:p w14:paraId="0430A065" w14:textId="2E21D14E" w:rsidR="006E5692" w:rsidRDefault="006E5692">
          <w:pPr>
            <w:pStyle w:val="TOC1"/>
            <w:tabs>
              <w:tab w:val="right" w:leader="dot" w:pos="9016"/>
            </w:tabs>
            <w:rPr>
              <w:rFonts w:eastAsiaTheme="minorEastAsia"/>
              <w:noProof/>
              <w:lang w:eastAsia="en-GB"/>
            </w:rPr>
          </w:pPr>
          <w:hyperlink w:anchor="_Toc71024640" w:history="1">
            <w:r w:rsidRPr="007C6C38">
              <w:rPr>
                <w:rStyle w:val="Hyperlink"/>
                <w:noProof/>
                <w:shd w:val="clear" w:color="auto" w:fill="FFFFFF"/>
              </w:rPr>
              <w:t>Teamwork</w:t>
            </w:r>
            <w:r>
              <w:rPr>
                <w:noProof/>
                <w:webHidden/>
              </w:rPr>
              <w:tab/>
            </w:r>
            <w:r>
              <w:rPr>
                <w:noProof/>
                <w:webHidden/>
              </w:rPr>
              <w:fldChar w:fldCharType="begin"/>
            </w:r>
            <w:r>
              <w:rPr>
                <w:noProof/>
                <w:webHidden/>
              </w:rPr>
              <w:instrText xml:space="preserve"> PAGEREF _Toc71024640 \h </w:instrText>
            </w:r>
            <w:r>
              <w:rPr>
                <w:noProof/>
                <w:webHidden/>
              </w:rPr>
            </w:r>
            <w:r>
              <w:rPr>
                <w:noProof/>
                <w:webHidden/>
              </w:rPr>
              <w:fldChar w:fldCharType="separate"/>
            </w:r>
            <w:r>
              <w:rPr>
                <w:noProof/>
                <w:webHidden/>
              </w:rPr>
              <w:t>2</w:t>
            </w:r>
            <w:r>
              <w:rPr>
                <w:noProof/>
                <w:webHidden/>
              </w:rPr>
              <w:fldChar w:fldCharType="end"/>
            </w:r>
          </w:hyperlink>
        </w:p>
        <w:p w14:paraId="5885E41C" w14:textId="2385E8CE" w:rsidR="006E5692" w:rsidRDefault="006E5692">
          <w:pPr>
            <w:pStyle w:val="TOC1"/>
            <w:tabs>
              <w:tab w:val="right" w:leader="dot" w:pos="9016"/>
            </w:tabs>
            <w:rPr>
              <w:rFonts w:eastAsiaTheme="minorEastAsia"/>
              <w:noProof/>
              <w:lang w:eastAsia="en-GB"/>
            </w:rPr>
          </w:pPr>
          <w:hyperlink w:anchor="_Toc71024641" w:history="1">
            <w:r w:rsidRPr="007C6C38">
              <w:rPr>
                <w:rStyle w:val="Hyperlink"/>
                <w:noProof/>
                <w:shd w:val="clear" w:color="auto" w:fill="FFFFFF"/>
              </w:rPr>
              <w:t>Working independently</w:t>
            </w:r>
            <w:r>
              <w:rPr>
                <w:noProof/>
                <w:webHidden/>
              </w:rPr>
              <w:tab/>
            </w:r>
            <w:r>
              <w:rPr>
                <w:noProof/>
                <w:webHidden/>
              </w:rPr>
              <w:fldChar w:fldCharType="begin"/>
            </w:r>
            <w:r>
              <w:rPr>
                <w:noProof/>
                <w:webHidden/>
              </w:rPr>
              <w:instrText xml:space="preserve"> PAGEREF _Toc71024641 \h </w:instrText>
            </w:r>
            <w:r>
              <w:rPr>
                <w:noProof/>
                <w:webHidden/>
              </w:rPr>
            </w:r>
            <w:r>
              <w:rPr>
                <w:noProof/>
                <w:webHidden/>
              </w:rPr>
              <w:fldChar w:fldCharType="separate"/>
            </w:r>
            <w:r>
              <w:rPr>
                <w:noProof/>
                <w:webHidden/>
              </w:rPr>
              <w:t>3</w:t>
            </w:r>
            <w:r>
              <w:rPr>
                <w:noProof/>
                <w:webHidden/>
              </w:rPr>
              <w:fldChar w:fldCharType="end"/>
            </w:r>
          </w:hyperlink>
        </w:p>
        <w:p w14:paraId="238CE076" w14:textId="6FD45051" w:rsidR="006E5692" w:rsidRDefault="006E5692">
          <w:pPr>
            <w:pStyle w:val="TOC1"/>
            <w:tabs>
              <w:tab w:val="right" w:leader="dot" w:pos="9016"/>
            </w:tabs>
            <w:rPr>
              <w:rFonts w:eastAsiaTheme="minorEastAsia"/>
              <w:noProof/>
              <w:lang w:eastAsia="en-GB"/>
            </w:rPr>
          </w:pPr>
          <w:hyperlink w:anchor="_Toc71024642" w:history="1">
            <w:r w:rsidRPr="007C6C38">
              <w:rPr>
                <w:rStyle w:val="Hyperlink"/>
                <w:noProof/>
                <w:shd w:val="clear" w:color="auto" w:fill="FFFFFF"/>
              </w:rPr>
              <w:t>Technical</w:t>
            </w:r>
            <w:r>
              <w:rPr>
                <w:noProof/>
                <w:webHidden/>
              </w:rPr>
              <w:tab/>
            </w:r>
            <w:r>
              <w:rPr>
                <w:noProof/>
                <w:webHidden/>
              </w:rPr>
              <w:fldChar w:fldCharType="begin"/>
            </w:r>
            <w:r>
              <w:rPr>
                <w:noProof/>
                <w:webHidden/>
              </w:rPr>
              <w:instrText xml:space="preserve"> PAGEREF _Toc71024642 \h </w:instrText>
            </w:r>
            <w:r>
              <w:rPr>
                <w:noProof/>
                <w:webHidden/>
              </w:rPr>
            </w:r>
            <w:r>
              <w:rPr>
                <w:noProof/>
                <w:webHidden/>
              </w:rPr>
              <w:fldChar w:fldCharType="separate"/>
            </w:r>
            <w:r>
              <w:rPr>
                <w:noProof/>
                <w:webHidden/>
              </w:rPr>
              <w:t>4</w:t>
            </w:r>
            <w:r>
              <w:rPr>
                <w:noProof/>
                <w:webHidden/>
              </w:rPr>
              <w:fldChar w:fldCharType="end"/>
            </w:r>
          </w:hyperlink>
        </w:p>
        <w:p w14:paraId="6E8BE3FC" w14:textId="372F98A2" w:rsidR="006E5692" w:rsidRDefault="006E5692">
          <w:pPr>
            <w:pStyle w:val="TOC1"/>
            <w:tabs>
              <w:tab w:val="right" w:leader="dot" w:pos="9016"/>
            </w:tabs>
            <w:rPr>
              <w:rFonts w:eastAsiaTheme="minorEastAsia"/>
              <w:noProof/>
              <w:lang w:eastAsia="en-GB"/>
            </w:rPr>
          </w:pPr>
          <w:hyperlink w:anchor="_Toc71024643" w:history="1">
            <w:r w:rsidRPr="007C6C38">
              <w:rPr>
                <w:rStyle w:val="Hyperlink"/>
                <w:noProof/>
                <w:shd w:val="clear" w:color="auto" w:fill="FFFFFF"/>
              </w:rPr>
              <w:t>Conclusion</w:t>
            </w:r>
            <w:r>
              <w:rPr>
                <w:noProof/>
                <w:webHidden/>
              </w:rPr>
              <w:tab/>
            </w:r>
            <w:r>
              <w:rPr>
                <w:noProof/>
                <w:webHidden/>
              </w:rPr>
              <w:fldChar w:fldCharType="begin"/>
            </w:r>
            <w:r>
              <w:rPr>
                <w:noProof/>
                <w:webHidden/>
              </w:rPr>
              <w:instrText xml:space="preserve"> PAGEREF _Toc71024643 \h </w:instrText>
            </w:r>
            <w:r>
              <w:rPr>
                <w:noProof/>
                <w:webHidden/>
              </w:rPr>
            </w:r>
            <w:r>
              <w:rPr>
                <w:noProof/>
                <w:webHidden/>
              </w:rPr>
              <w:fldChar w:fldCharType="separate"/>
            </w:r>
            <w:r>
              <w:rPr>
                <w:noProof/>
                <w:webHidden/>
              </w:rPr>
              <w:t>6</w:t>
            </w:r>
            <w:r>
              <w:rPr>
                <w:noProof/>
                <w:webHidden/>
              </w:rPr>
              <w:fldChar w:fldCharType="end"/>
            </w:r>
          </w:hyperlink>
        </w:p>
        <w:p w14:paraId="07B62194" w14:textId="0E2615ED" w:rsidR="006E5692" w:rsidRDefault="006E5692">
          <w:pPr>
            <w:pStyle w:val="TOC1"/>
            <w:tabs>
              <w:tab w:val="right" w:leader="dot" w:pos="9016"/>
            </w:tabs>
            <w:rPr>
              <w:rFonts w:eastAsiaTheme="minorEastAsia"/>
              <w:noProof/>
              <w:lang w:eastAsia="en-GB"/>
            </w:rPr>
          </w:pPr>
          <w:hyperlink w:anchor="_Toc71024644" w:history="1">
            <w:r w:rsidRPr="007C6C38">
              <w:rPr>
                <w:rStyle w:val="Hyperlink"/>
                <w:noProof/>
                <w:shd w:val="clear" w:color="auto" w:fill="FFFFFF"/>
              </w:rPr>
              <w:t>Bibliography</w:t>
            </w:r>
            <w:r>
              <w:rPr>
                <w:noProof/>
                <w:webHidden/>
              </w:rPr>
              <w:tab/>
            </w:r>
            <w:r>
              <w:rPr>
                <w:noProof/>
                <w:webHidden/>
              </w:rPr>
              <w:fldChar w:fldCharType="begin"/>
            </w:r>
            <w:r>
              <w:rPr>
                <w:noProof/>
                <w:webHidden/>
              </w:rPr>
              <w:instrText xml:space="preserve"> PAGEREF _Toc71024644 \h </w:instrText>
            </w:r>
            <w:r>
              <w:rPr>
                <w:noProof/>
                <w:webHidden/>
              </w:rPr>
            </w:r>
            <w:r>
              <w:rPr>
                <w:noProof/>
                <w:webHidden/>
              </w:rPr>
              <w:fldChar w:fldCharType="separate"/>
            </w:r>
            <w:r>
              <w:rPr>
                <w:noProof/>
                <w:webHidden/>
              </w:rPr>
              <w:t>7</w:t>
            </w:r>
            <w:r>
              <w:rPr>
                <w:noProof/>
                <w:webHidden/>
              </w:rPr>
              <w:fldChar w:fldCharType="end"/>
            </w:r>
          </w:hyperlink>
        </w:p>
        <w:p w14:paraId="5DC83BB5" w14:textId="7132D4F3" w:rsidR="007F0B7F" w:rsidRDefault="007F0B7F">
          <w:pPr>
            <w:rPr>
              <w:b/>
              <w:bCs/>
              <w:noProof/>
            </w:rPr>
          </w:pPr>
          <w:r>
            <w:rPr>
              <w:b/>
              <w:bCs/>
              <w:noProof/>
            </w:rPr>
            <w:fldChar w:fldCharType="end"/>
          </w:r>
        </w:p>
        <w:p w14:paraId="62C33C9F" w14:textId="77777777" w:rsidR="007F0B7F" w:rsidRDefault="007F0B7F">
          <w:pPr>
            <w:rPr>
              <w:b/>
              <w:bCs/>
              <w:noProof/>
            </w:rPr>
          </w:pPr>
        </w:p>
        <w:p w14:paraId="5E475D42" w14:textId="77777777" w:rsidR="007F0B7F" w:rsidRDefault="007F0B7F">
          <w:pPr>
            <w:rPr>
              <w:b/>
              <w:bCs/>
              <w:noProof/>
            </w:rPr>
          </w:pPr>
        </w:p>
        <w:p w14:paraId="6EA8E981" w14:textId="77777777" w:rsidR="007F0B7F" w:rsidRDefault="007F0B7F">
          <w:pPr>
            <w:rPr>
              <w:b/>
              <w:bCs/>
              <w:noProof/>
            </w:rPr>
          </w:pPr>
        </w:p>
        <w:p w14:paraId="2E44449E" w14:textId="77777777" w:rsidR="007F0B7F" w:rsidRDefault="007F0B7F">
          <w:pPr>
            <w:rPr>
              <w:b/>
              <w:bCs/>
              <w:noProof/>
            </w:rPr>
          </w:pPr>
        </w:p>
        <w:p w14:paraId="5580AF61" w14:textId="77777777" w:rsidR="007F0B7F" w:rsidRDefault="007F0B7F">
          <w:pPr>
            <w:rPr>
              <w:b/>
              <w:bCs/>
              <w:noProof/>
            </w:rPr>
          </w:pPr>
        </w:p>
        <w:p w14:paraId="3AD6F915" w14:textId="77777777" w:rsidR="007F0B7F" w:rsidRDefault="007F0B7F">
          <w:pPr>
            <w:rPr>
              <w:b/>
              <w:bCs/>
              <w:noProof/>
            </w:rPr>
          </w:pPr>
        </w:p>
        <w:p w14:paraId="7E729C41" w14:textId="77777777" w:rsidR="007F0B7F" w:rsidRDefault="007F0B7F">
          <w:pPr>
            <w:rPr>
              <w:b/>
              <w:bCs/>
              <w:noProof/>
            </w:rPr>
          </w:pPr>
        </w:p>
        <w:p w14:paraId="1C54A0B6" w14:textId="77777777" w:rsidR="007F0B7F" w:rsidRDefault="007F0B7F">
          <w:pPr>
            <w:rPr>
              <w:b/>
              <w:bCs/>
              <w:noProof/>
            </w:rPr>
          </w:pPr>
        </w:p>
        <w:p w14:paraId="02B1B10E" w14:textId="77777777" w:rsidR="007F0B7F" w:rsidRDefault="007F0B7F">
          <w:pPr>
            <w:rPr>
              <w:b/>
              <w:bCs/>
              <w:noProof/>
            </w:rPr>
          </w:pPr>
        </w:p>
        <w:p w14:paraId="7E2F38A8" w14:textId="77777777" w:rsidR="007F0B7F" w:rsidRDefault="007F0B7F">
          <w:pPr>
            <w:rPr>
              <w:b/>
              <w:bCs/>
              <w:noProof/>
            </w:rPr>
          </w:pPr>
        </w:p>
        <w:p w14:paraId="5813374E" w14:textId="77777777" w:rsidR="007F0B7F" w:rsidRDefault="007F0B7F">
          <w:pPr>
            <w:rPr>
              <w:b/>
              <w:bCs/>
              <w:noProof/>
            </w:rPr>
          </w:pPr>
        </w:p>
        <w:p w14:paraId="779DDBD8" w14:textId="77777777" w:rsidR="007F0B7F" w:rsidRDefault="007F0B7F">
          <w:pPr>
            <w:rPr>
              <w:b/>
              <w:bCs/>
              <w:noProof/>
            </w:rPr>
          </w:pPr>
        </w:p>
        <w:p w14:paraId="0F754569" w14:textId="77777777" w:rsidR="007F0B7F" w:rsidRDefault="007F0B7F">
          <w:pPr>
            <w:rPr>
              <w:b/>
              <w:bCs/>
              <w:noProof/>
            </w:rPr>
          </w:pPr>
        </w:p>
        <w:p w14:paraId="5E8FAA16" w14:textId="77777777" w:rsidR="007F0B7F" w:rsidRDefault="007F0B7F">
          <w:pPr>
            <w:rPr>
              <w:b/>
              <w:bCs/>
              <w:noProof/>
            </w:rPr>
          </w:pPr>
        </w:p>
        <w:p w14:paraId="7FC1AF67" w14:textId="77777777" w:rsidR="007F0B7F" w:rsidRDefault="007F0B7F">
          <w:pPr>
            <w:rPr>
              <w:b/>
              <w:bCs/>
              <w:noProof/>
            </w:rPr>
          </w:pPr>
        </w:p>
        <w:p w14:paraId="0ADC63A7" w14:textId="77777777" w:rsidR="007F0B7F" w:rsidRDefault="007F0B7F">
          <w:pPr>
            <w:rPr>
              <w:b/>
              <w:bCs/>
              <w:noProof/>
            </w:rPr>
          </w:pPr>
        </w:p>
        <w:p w14:paraId="58B216D4" w14:textId="77777777" w:rsidR="006E5692" w:rsidRDefault="006E5692" w:rsidP="006E5692"/>
        <w:p w14:paraId="23441F96" w14:textId="77777777" w:rsidR="006E5692" w:rsidRDefault="006E5692" w:rsidP="006E5692"/>
        <w:p w14:paraId="4BF84C69" w14:textId="77777777" w:rsidR="006E5692" w:rsidRDefault="006E5692" w:rsidP="006E5692"/>
        <w:p w14:paraId="5FC79F6E" w14:textId="77777777" w:rsidR="006E5692" w:rsidRDefault="006E5692" w:rsidP="006E5692"/>
        <w:p w14:paraId="26001942" w14:textId="0F984624" w:rsidR="006E5692" w:rsidRPr="006E5692" w:rsidRDefault="0078477F" w:rsidP="006E5692"/>
      </w:sdtContent>
    </w:sdt>
    <w:bookmarkStart w:id="0" w:name="_Toc71024638" w:displacedByCustomXml="prev"/>
    <w:p w14:paraId="1EE8C9D7" w14:textId="448F7D95" w:rsidR="00DE45F4" w:rsidRPr="0081689E" w:rsidRDefault="00DE45F4" w:rsidP="0081689E">
      <w:pPr>
        <w:pStyle w:val="Heading1"/>
      </w:pPr>
      <w:r w:rsidRPr="0081689E">
        <w:lastRenderedPageBreak/>
        <w:t>Introduction</w:t>
      </w:r>
      <w:bookmarkEnd w:id="0"/>
    </w:p>
    <w:p w14:paraId="1F47E229" w14:textId="363B9E36" w:rsidR="00845303" w:rsidRPr="0081689E" w:rsidRDefault="00845303" w:rsidP="00845303">
      <w:pPr>
        <w:rPr>
          <w:rFonts w:cstheme="minorHAnsi"/>
        </w:rPr>
      </w:pPr>
      <w:r w:rsidRPr="0081689E">
        <w:rPr>
          <w:rFonts w:cstheme="minorHAnsi"/>
        </w:rPr>
        <w:t xml:space="preserve">This document will be reviewing and looking at my work and process of creating the game as individual and as part of a team. The report will go </w:t>
      </w:r>
      <w:r w:rsidR="005E3BC3">
        <w:rPr>
          <w:rFonts w:cstheme="minorHAnsi"/>
        </w:rPr>
        <w:t>through the</w:t>
      </w:r>
      <w:r w:rsidRPr="0081689E">
        <w:rPr>
          <w:rFonts w:cstheme="minorHAnsi"/>
        </w:rPr>
        <w:t xml:space="preserve"> different stages of development and include some of the examples of what went well and what could be improve</w:t>
      </w:r>
      <w:r w:rsidR="005E3BC3">
        <w:rPr>
          <w:rFonts w:cstheme="minorHAnsi"/>
        </w:rPr>
        <w:t>d</w:t>
      </w:r>
      <w:r w:rsidRPr="0081689E">
        <w:rPr>
          <w:rFonts w:cstheme="minorHAnsi"/>
        </w:rPr>
        <w:t xml:space="preserve"> if I did this again.</w:t>
      </w:r>
    </w:p>
    <w:p w14:paraId="6E988D81" w14:textId="05457D7D" w:rsidR="00055949" w:rsidRPr="0081689E" w:rsidRDefault="00845303">
      <w:pPr>
        <w:rPr>
          <w:rFonts w:cstheme="minorHAnsi"/>
        </w:rPr>
      </w:pPr>
      <w:r w:rsidRPr="0081689E">
        <w:rPr>
          <w:rFonts w:cstheme="minorHAnsi"/>
        </w:rPr>
        <w:t xml:space="preserve">I will focus on the art side of the project as this was my main role. I also did some of the mechanics in the project that I will mention later in more detail. This will continue from the first semester and the development that was made. </w:t>
      </w:r>
    </w:p>
    <w:p w14:paraId="6A4EFF4D" w14:textId="64181B1B" w:rsidR="00055949" w:rsidRPr="0081689E" w:rsidRDefault="005B5817" w:rsidP="0081689E">
      <w:pPr>
        <w:pStyle w:val="Heading1"/>
        <w:rPr>
          <w:shd w:val="clear" w:color="auto" w:fill="FFFFFF"/>
        </w:rPr>
      </w:pPr>
      <w:bookmarkStart w:id="1" w:name="_Toc71024639"/>
      <w:r w:rsidRPr="0081689E">
        <w:rPr>
          <w:shd w:val="clear" w:color="auto" w:fill="FFFFFF"/>
        </w:rPr>
        <w:t>Research</w:t>
      </w:r>
      <w:bookmarkEnd w:id="1"/>
      <w:r w:rsidRPr="0081689E">
        <w:rPr>
          <w:shd w:val="clear" w:color="auto" w:fill="FFFFFF"/>
        </w:rPr>
        <w:t xml:space="preserve"> </w:t>
      </w:r>
    </w:p>
    <w:p w14:paraId="5494E7D3" w14:textId="77777777" w:rsidR="00185E4F" w:rsidRPr="0081689E" w:rsidRDefault="00185E4F" w:rsidP="00185E4F">
      <w:pPr>
        <w:rPr>
          <w:rFonts w:cstheme="minorHAnsi"/>
        </w:rPr>
      </w:pPr>
    </w:p>
    <w:p w14:paraId="674ACEB8" w14:textId="5BFFE834" w:rsidR="005B5817" w:rsidRPr="0081689E" w:rsidRDefault="005B5817">
      <w:pPr>
        <w:rPr>
          <w:rFonts w:cstheme="minorHAnsi"/>
          <w:color w:val="000000"/>
          <w:shd w:val="clear" w:color="auto" w:fill="FFFFFF"/>
        </w:rPr>
      </w:pPr>
      <w:r w:rsidRPr="0081689E">
        <w:rPr>
          <w:rFonts w:cstheme="minorHAnsi"/>
          <w:color w:val="000000"/>
          <w:shd w:val="clear" w:color="auto" w:fill="FFFFFF"/>
        </w:rPr>
        <w:t>There was a lot of different research involved with the projec</w:t>
      </w:r>
      <w:r w:rsidR="00883CD7" w:rsidRPr="0081689E">
        <w:rPr>
          <w:rFonts w:cstheme="minorHAnsi"/>
          <w:color w:val="000000"/>
          <w:shd w:val="clear" w:color="auto" w:fill="FFFFFF"/>
        </w:rPr>
        <w:t xml:space="preserve">t. The research depended on what I was working on at the time and the problems that needed to be solved in development. Looking at other models and the process of creating them helped me figure out </w:t>
      </w:r>
      <w:r w:rsidR="00C85661" w:rsidRPr="0081689E">
        <w:rPr>
          <w:rFonts w:cstheme="minorHAnsi"/>
          <w:color w:val="000000"/>
          <w:shd w:val="clear" w:color="auto" w:fill="FFFFFF"/>
        </w:rPr>
        <w:t xml:space="preserve">a good asset pipeline to follow. </w:t>
      </w:r>
      <w:proofErr w:type="spellStart"/>
      <w:r w:rsidR="00C85661" w:rsidRPr="0081689E">
        <w:rPr>
          <w:rFonts w:cstheme="minorHAnsi"/>
          <w:color w:val="000000"/>
          <w:shd w:val="clear" w:color="auto" w:fill="FFFFFF"/>
        </w:rPr>
        <w:t>Dongen</w:t>
      </w:r>
      <w:proofErr w:type="spellEnd"/>
      <w:r w:rsidR="00C85661" w:rsidRPr="0081689E">
        <w:rPr>
          <w:rFonts w:cstheme="minorHAnsi"/>
          <w:color w:val="000000"/>
          <w:shd w:val="clear" w:color="auto" w:fill="FFFFFF"/>
        </w:rPr>
        <w:t xml:space="preserve"> (2007, </w:t>
      </w:r>
      <w:r w:rsidR="005E3BC3">
        <w:rPr>
          <w:rFonts w:cstheme="minorHAnsi"/>
          <w:color w:val="000000"/>
          <w:shd w:val="clear" w:color="auto" w:fill="FFFFFF"/>
        </w:rPr>
        <w:t>pg.</w:t>
      </w:r>
      <w:r w:rsidR="00C85661" w:rsidRPr="0081689E">
        <w:rPr>
          <w:rFonts w:cstheme="minorHAnsi"/>
          <w:color w:val="000000"/>
          <w:shd w:val="clear" w:color="auto" w:fill="FFFFFF"/>
        </w:rPr>
        <w:t xml:space="preserve">3) explains the importance of a good pipeline and how it can </w:t>
      </w:r>
      <w:r w:rsidR="0076418C" w:rsidRPr="0081689E">
        <w:rPr>
          <w:rFonts w:cstheme="minorHAnsi"/>
          <w:color w:val="000000"/>
          <w:shd w:val="clear" w:color="auto" w:fill="FFFFFF"/>
        </w:rPr>
        <w:t>increase the production time if done poorly. I still need to improve some of my areas in the pipeline with more research and experience but overall, I think that the process has got</w:t>
      </w:r>
      <w:r w:rsidR="005E3BC3">
        <w:rPr>
          <w:rFonts w:cstheme="minorHAnsi"/>
          <w:color w:val="000000"/>
          <w:shd w:val="clear" w:color="auto" w:fill="FFFFFF"/>
        </w:rPr>
        <w:t>ten</w:t>
      </w:r>
      <w:r w:rsidR="0076418C" w:rsidRPr="0081689E">
        <w:rPr>
          <w:rFonts w:cstheme="minorHAnsi"/>
          <w:color w:val="000000"/>
          <w:shd w:val="clear" w:color="auto" w:fill="FFFFFF"/>
        </w:rPr>
        <w:t xml:space="preserve"> better, and I can produce assets a lot faster</w:t>
      </w:r>
      <w:r w:rsidR="005E3BC3">
        <w:rPr>
          <w:rFonts w:cstheme="minorHAnsi"/>
          <w:color w:val="000000"/>
          <w:shd w:val="clear" w:color="auto" w:fill="FFFFFF"/>
        </w:rPr>
        <w:t xml:space="preserve">, especially at the end with background models like the barrel and the platforms. </w:t>
      </w:r>
      <w:r w:rsidR="0076418C" w:rsidRPr="0081689E">
        <w:rPr>
          <w:rFonts w:cstheme="minorHAnsi"/>
          <w:color w:val="000000"/>
          <w:shd w:val="clear" w:color="auto" w:fill="FFFFFF"/>
        </w:rPr>
        <w:t>Still need some practice with following references and keep a consistent art style.</w:t>
      </w:r>
    </w:p>
    <w:p w14:paraId="622FF916" w14:textId="42B3CEAF" w:rsidR="0076418C" w:rsidRPr="0081689E" w:rsidRDefault="0076418C">
      <w:pPr>
        <w:rPr>
          <w:rFonts w:cstheme="minorHAnsi"/>
          <w:color w:val="000000"/>
          <w:shd w:val="clear" w:color="auto" w:fill="FFFFFF"/>
        </w:rPr>
      </w:pPr>
    </w:p>
    <w:p w14:paraId="070CE48C" w14:textId="2D4E4B7E" w:rsidR="00930D6C" w:rsidRPr="0081689E" w:rsidRDefault="00930D6C">
      <w:pPr>
        <w:rPr>
          <w:rFonts w:cstheme="minorHAnsi"/>
          <w:color w:val="000000"/>
          <w:shd w:val="clear" w:color="auto" w:fill="FFFFFF"/>
        </w:rPr>
      </w:pPr>
      <w:r w:rsidRPr="0081689E">
        <w:rPr>
          <w:rFonts w:cstheme="minorHAnsi"/>
          <w:color w:val="000000"/>
          <w:shd w:val="clear" w:color="auto" w:fill="FFFFFF"/>
        </w:rPr>
        <w:t>Different design theories were research through the process, mainly to create an environment that would be consistent and match the player character that someone else in the group created.</w:t>
      </w:r>
      <w:r w:rsidR="00BE51F1" w:rsidRPr="0081689E">
        <w:rPr>
          <w:rFonts w:cstheme="minorHAnsi"/>
          <w:color w:val="000000"/>
          <w:shd w:val="clear" w:color="auto" w:fill="FFFFFF"/>
        </w:rPr>
        <w:t xml:space="preserve"> </w:t>
      </w:r>
      <w:r w:rsidR="00812382" w:rsidRPr="0081689E">
        <w:rPr>
          <w:rFonts w:cstheme="minorHAnsi"/>
          <w:color w:val="000000"/>
          <w:shd w:val="clear" w:color="auto" w:fill="FFFFFF"/>
        </w:rPr>
        <w:t xml:space="preserve">Patkar </w:t>
      </w:r>
      <w:r w:rsidR="0081689E">
        <w:rPr>
          <w:rFonts w:cstheme="minorHAnsi"/>
          <w:color w:val="000000"/>
          <w:shd w:val="clear" w:color="auto" w:fill="FFFFFF"/>
        </w:rPr>
        <w:t>(</w:t>
      </w:r>
      <w:r w:rsidR="00812382" w:rsidRPr="0081689E">
        <w:rPr>
          <w:rFonts w:cstheme="minorHAnsi"/>
          <w:color w:val="000000"/>
          <w:shd w:val="clear" w:color="auto" w:fill="FFFFFF"/>
        </w:rPr>
        <w:t xml:space="preserve">2020) </w:t>
      </w:r>
      <w:r w:rsidR="0081689E">
        <w:rPr>
          <w:rFonts w:cstheme="minorHAnsi"/>
          <w:color w:val="000000"/>
          <w:shd w:val="clear" w:color="auto" w:fill="FFFFFF"/>
        </w:rPr>
        <w:t>demonstrate how it is</w:t>
      </w:r>
      <w:r w:rsidR="00BE51F1" w:rsidRPr="0081689E">
        <w:rPr>
          <w:rFonts w:cstheme="minorHAnsi"/>
          <w:color w:val="000000"/>
          <w:shd w:val="clear" w:color="auto" w:fill="FFFFFF"/>
        </w:rPr>
        <w:t xml:space="preserve"> important to have the right colour scheme and complementary colours</w:t>
      </w:r>
      <w:r w:rsidR="00812382" w:rsidRPr="0081689E">
        <w:rPr>
          <w:rFonts w:cstheme="minorHAnsi"/>
          <w:color w:val="000000"/>
          <w:shd w:val="clear" w:color="auto" w:fill="FFFFFF"/>
        </w:rPr>
        <w:t>.</w:t>
      </w:r>
      <w:r w:rsidR="00BE51F1" w:rsidRPr="0081689E">
        <w:rPr>
          <w:rFonts w:cstheme="minorHAnsi"/>
          <w:color w:val="000000"/>
          <w:shd w:val="clear" w:color="auto" w:fill="FFFFFF"/>
        </w:rPr>
        <w:t xml:space="preserve"> </w:t>
      </w:r>
      <w:r w:rsidR="005E3BC3">
        <w:rPr>
          <w:rFonts w:cstheme="minorHAnsi"/>
          <w:color w:val="000000"/>
          <w:shd w:val="clear" w:color="auto" w:fill="FFFFFF"/>
        </w:rPr>
        <w:t xml:space="preserve">Colour theory will help me going forward in my career to create better models and environments for my game, being able to covey emotion to the players. </w:t>
      </w:r>
      <w:r w:rsidR="00132D64" w:rsidRPr="0081689E">
        <w:rPr>
          <w:rFonts w:cstheme="minorHAnsi"/>
          <w:color w:val="000000"/>
          <w:shd w:val="clear" w:color="auto" w:fill="FFFFFF"/>
        </w:rPr>
        <w:t xml:space="preserve">I used some of the theory trying to implement a Tetradic colour selection for the game while staying consistent to the character. </w:t>
      </w:r>
    </w:p>
    <w:p w14:paraId="22352FDB" w14:textId="509FE896" w:rsidR="005B5817" w:rsidRPr="0081689E" w:rsidRDefault="005B5817">
      <w:pPr>
        <w:rPr>
          <w:rFonts w:cstheme="minorHAnsi"/>
          <w:color w:val="000000"/>
          <w:shd w:val="clear" w:color="auto" w:fill="FFFFFF"/>
        </w:rPr>
      </w:pPr>
    </w:p>
    <w:p w14:paraId="2484BCD7" w14:textId="09CAE385" w:rsidR="009B1D38" w:rsidRPr="0081689E" w:rsidRDefault="00242FAE">
      <w:pPr>
        <w:rPr>
          <w:rFonts w:cstheme="minorHAnsi"/>
          <w:color w:val="000000"/>
          <w:shd w:val="clear" w:color="auto" w:fill="FFFFFF"/>
        </w:rPr>
      </w:pPr>
      <w:r w:rsidRPr="0081689E">
        <w:rPr>
          <w:rFonts w:cstheme="minorHAnsi"/>
          <w:color w:val="000000"/>
          <w:shd w:val="clear" w:color="auto" w:fill="FFFFFF"/>
        </w:rPr>
        <w:t xml:space="preserve">The </w:t>
      </w:r>
      <w:proofErr w:type="gramStart"/>
      <w:r w:rsidRPr="0081689E">
        <w:rPr>
          <w:rFonts w:cstheme="minorHAnsi"/>
          <w:color w:val="000000"/>
          <w:shd w:val="clear" w:color="auto" w:fill="FFFFFF"/>
        </w:rPr>
        <w:t xml:space="preserve">main </w:t>
      </w:r>
      <w:r w:rsidR="005E3BC3">
        <w:rPr>
          <w:rFonts w:cstheme="minorHAnsi"/>
          <w:color w:val="000000"/>
          <w:shd w:val="clear" w:color="auto" w:fill="FFFFFF"/>
        </w:rPr>
        <w:t>focus</w:t>
      </w:r>
      <w:proofErr w:type="gramEnd"/>
      <w:r w:rsidRPr="0081689E">
        <w:rPr>
          <w:rFonts w:cstheme="minorHAnsi"/>
          <w:color w:val="000000"/>
          <w:shd w:val="clear" w:color="auto" w:fill="FFFFFF"/>
        </w:rPr>
        <w:t xml:space="preserve"> of research was on tutorial and articles on </w:t>
      </w:r>
      <w:r w:rsidR="005E3BC3">
        <w:rPr>
          <w:rFonts w:cstheme="minorHAnsi"/>
          <w:color w:val="000000"/>
          <w:shd w:val="clear" w:color="auto" w:fill="FFFFFF"/>
        </w:rPr>
        <w:t>s</w:t>
      </w:r>
      <w:r w:rsidRPr="0081689E">
        <w:rPr>
          <w:rFonts w:cstheme="minorHAnsi"/>
          <w:color w:val="000000"/>
          <w:shd w:val="clear" w:color="auto" w:fill="FFFFFF"/>
        </w:rPr>
        <w:t xml:space="preserve">tylized art. This focused on self-taught learning, which allowed me to figure out the process of creating different assets. </w:t>
      </w:r>
      <w:r w:rsidR="00812382" w:rsidRPr="0081689E">
        <w:rPr>
          <w:rFonts w:cstheme="minorHAnsi"/>
          <w:color w:val="000000"/>
          <w:shd w:val="clear" w:color="auto" w:fill="FFFFFF"/>
        </w:rPr>
        <w:t xml:space="preserve">Karanja (2017) </w:t>
      </w:r>
      <w:r w:rsidR="005E3BC3">
        <w:rPr>
          <w:rFonts w:cstheme="minorHAnsi"/>
          <w:color w:val="000000"/>
          <w:shd w:val="clear" w:color="auto" w:fill="FFFFFF"/>
        </w:rPr>
        <w:t>argues that</w:t>
      </w:r>
      <w:r w:rsidR="00812382" w:rsidRPr="0081689E">
        <w:rPr>
          <w:rFonts w:cstheme="minorHAnsi"/>
          <w:color w:val="000000"/>
          <w:shd w:val="clear" w:color="auto" w:fill="FFFFFF"/>
        </w:rPr>
        <w:t xml:space="preserve"> self-taught learning is critical, fast, and effective way to learn. I did a lot of self-taught learning through the whole </w:t>
      </w:r>
      <w:r w:rsidR="009B1D38" w:rsidRPr="0081689E">
        <w:rPr>
          <w:rFonts w:cstheme="minorHAnsi"/>
          <w:color w:val="000000"/>
          <w:shd w:val="clear" w:color="auto" w:fill="FFFFFF"/>
        </w:rPr>
        <w:t>process;</w:t>
      </w:r>
      <w:r w:rsidR="00812382" w:rsidRPr="0081689E">
        <w:rPr>
          <w:rFonts w:cstheme="minorHAnsi"/>
          <w:color w:val="000000"/>
          <w:shd w:val="clear" w:color="auto" w:fill="FFFFFF"/>
        </w:rPr>
        <w:t xml:space="preserve"> this</w:t>
      </w:r>
      <w:r w:rsidR="009B1D38" w:rsidRPr="0081689E">
        <w:rPr>
          <w:rFonts w:cstheme="minorHAnsi"/>
          <w:color w:val="000000"/>
          <w:shd w:val="clear" w:color="auto" w:fill="FFFFFF"/>
        </w:rPr>
        <w:t xml:space="preserve"> was one of the best things I did as it allows me to get enthusiastic about the </w:t>
      </w:r>
      <w:r w:rsidR="00782F3B">
        <w:rPr>
          <w:rFonts w:cstheme="minorHAnsi"/>
          <w:color w:val="000000"/>
          <w:shd w:val="clear" w:color="auto" w:fill="FFFFFF"/>
        </w:rPr>
        <w:t>project and produce a higher quality.</w:t>
      </w:r>
    </w:p>
    <w:p w14:paraId="69500720" w14:textId="77777777" w:rsidR="009B1D38" w:rsidRPr="0081689E" w:rsidRDefault="009B1D38">
      <w:pPr>
        <w:rPr>
          <w:rFonts w:cstheme="minorHAnsi"/>
          <w:color w:val="000000"/>
          <w:shd w:val="clear" w:color="auto" w:fill="FFFFFF"/>
        </w:rPr>
      </w:pPr>
    </w:p>
    <w:p w14:paraId="21AAAE64" w14:textId="3F01454C" w:rsidR="00242FAE" w:rsidRPr="0081689E" w:rsidRDefault="00BF39A3">
      <w:pPr>
        <w:rPr>
          <w:rFonts w:cstheme="minorHAnsi"/>
          <w:color w:val="000000"/>
          <w:shd w:val="clear" w:color="auto" w:fill="FFFFFF"/>
        </w:rPr>
      </w:pPr>
      <w:r w:rsidRPr="0081689E">
        <w:rPr>
          <w:rFonts w:cstheme="minorHAnsi"/>
          <w:color w:val="000000"/>
          <w:shd w:val="clear" w:color="auto" w:fill="FFFFFF"/>
        </w:rPr>
        <w:t xml:space="preserve">I will continue to use research to solve problems and find workflows that will help me in my development of my skills. I need to investigate making more professional models using colour theory and making consistent looks. Looking into tutorials and other people work to see how it was made and what I could take from it to learn. </w:t>
      </w:r>
    </w:p>
    <w:p w14:paraId="66839F3D" w14:textId="4787211C" w:rsidR="00AD7ACA" w:rsidRDefault="00BF39A3">
      <w:pPr>
        <w:rPr>
          <w:rFonts w:cstheme="minorHAnsi"/>
          <w:color w:val="000000"/>
          <w:shd w:val="clear" w:color="auto" w:fill="FFFFFF"/>
        </w:rPr>
      </w:pPr>
      <w:r w:rsidRPr="0081689E">
        <w:rPr>
          <w:rFonts w:cstheme="minorHAnsi"/>
          <w:color w:val="000000"/>
          <w:shd w:val="clear" w:color="auto" w:fill="FFFFFF"/>
        </w:rPr>
        <w:t>I need to use the research section more when working in the future.</w:t>
      </w:r>
      <w:r w:rsidR="007B02C8" w:rsidRPr="0081689E">
        <w:rPr>
          <w:rFonts w:cstheme="minorHAnsi"/>
          <w:color w:val="000000"/>
          <w:shd w:val="clear" w:color="auto" w:fill="FFFFFF"/>
        </w:rPr>
        <w:t xml:space="preserve"> I could use it with the planning stage to see how long something could take or use to have more knowledge going into a task.</w:t>
      </w:r>
    </w:p>
    <w:p w14:paraId="260E0711" w14:textId="77777777" w:rsidR="005E3BC3" w:rsidRPr="0081689E" w:rsidRDefault="005E3BC3">
      <w:pPr>
        <w:rPr>
          <w:rFonts w:cstheme="minorHAnsi"/>
          <w:color w:val="000000"/>
          <w:shd w:val="clear" w:color="auto" w:fill="FFFFFF"/>
        </w:rPr>
      </w:pPr>
    </w:p>
    <w:p w14:paraId="05EB0FF4" w14:textId="2ADF5204" w:rsidR="00AD7ACA" w:rsidRPr="0081689E" w:rsidRDefault="00B26941" w:rsidP="0081689E">
      <w:pPr>
        <w:pStyle w:val="Heading1"/>
      </w:pPr>
      <w:bookmarkStart w:id="2" w:name="_Toc71024640"/>
      <w:r w:rsidRPr="0081689E">
        <w:rPr>
          <w:shd w:val="clear" w:color="auto" w:fill="FFFFFF"/>
        </w:rPr>
        <w:lastRenderedPageBreak/>
        <w:t>Teamwork</w:t>
      </w:r>
      <w:bookmarkEnd w:id="2"/>
    </w:p>
    <w:p w14:paraId="740763A0" w14:textId="31B65CE4" w:rsidR="00AD7ACA" w:rsidRPr="0081689E" w:rsidRDefault="00AD7ACA">
      <w:pPr>
        <w:rPr>
          <w:rFonts w:cstheme="minorHAnsi"/>
          <w:color w:val="000000"/>
          <w:shd w:val="clear" w:color="auto" w:fill="FFFFFF"/>
        </w:rPr>
      </w:pPr>
    </w:p>
    <w:p w14:paraId="687F0DF0" w14:textId="4A735D00" w:rsidR="002D4A2C" w:rsidRPr="0081689E" w:rsidRDefault="00055949">
      <w:pPr>
        <w:rPr>
          <w:rFonts w:cstheme="minorHAnsi"/>
          <w:color w:val="000000"/>
          <w:shd w:val="clear" w:color="auto" w:fill="FFFFFF"/>
        </w:rPr>
      </w:pPr>
      <w:r w:rsidRPr="0081689E">
        <w:rPr>
          <w:rFonts w:cstheme="minorHAnsi"/>
          <w:color w:val="000000"/>
          <w:shd w:val="clear" w:color="auto" w:fill="FFFFFF"/>
        </w:rPr>
        <w:t xml:space="preserve">Communication is key when creating games as it allows the member to know what other are doing and what is going well and what needs to be fixed within the team. Kent university (2020) explains how people should listen to </w:t>
      </w:r>
      <w:r w:rsidR="005E3BC3">
        <w:rPr>
          <w:rFonts w:cstheme="minorHAnsi"/>
          <w:color w:val="000000"/>
          <w:shd w:val="clear" w:color="auto" w:fill="FFFFFF"/>
        </w:rPr>
        <w:t>and express interest in other’s ideas</w:t>
      </w:r>
      <w:r w:rsidRPr="0081689E">
        <w:rPr>
          <w:rFonts w:cstheme="minorHAnsi"/>
          <w:color w:val="000000"/>
          <w:shd w:val="clear" w:color="auto" w:fill="FFFFFF"/>
        </w:rPr>
        <w:t xml:space="preserve">. Building on the ideas and </w:t>
      </w:r>
      <w:r w:rsidR="002D4A2C" w:rsidRPr="0081689E">
        <w:rPr>
          <w:rFonts w:cstheme="minorHAnsi"/>
          <w:color w:val="000000"/>
          <w:shd w:val="clear" w:color="auto" w:fill="FFFFFF"/>
        </w:rPr>
        <w:t xml:space="preserve">coming to an agreement. When the team was coming up with the main style of the game, it took a while </w:t>
      </w:r>
      <w:r w:rsidR="005E3BC3">
        <w:rPr>
          <w:rFonts w:cstheme="minorHAnsi"/>
          <w:color w:val="000000"/>
          <w:shd w:val="clear" w:color="auto" w:fill="FFFFFF"/>
        </w:rPr>
        <w:t>to come to a</w:t>
      </w:r>
      <w:r w:rsidR="002D4A2C" w:rsidRPr="0081689E">
        <w:rPr>
          <w:rFonts w:cstheme="minorHAnsi"/>
          <w:color w:val="000000"/>
          <w:shd w:val="clear" w:color="auto" w:fill="FFFFFF"/>
        </w:rPr>
        <w:t xml:space="preserve"> decision, but members c</w:t>
      </w:r>
      <w:r w:rsidR="005E3BC3">
        <w:rPr>
          <w:rFonts w:cstheme="minorHAnsi"/>
          <w:color w:val="000000"/>
          <w:shd w:val="clear" w:color="auto" w:fill="FFFFFF"/>
        </w:rPr>
        <w:t>a</w:t>
      </w:r>
      <w:r w:rsidR="002D4A2C" w:rsidRPr="0081689E">
        <w:rPr>
          <w:rFonts w:cstheme="minorHAnsi"/>
          <w:color w:val="000000"/>
          <w:shd w:val="clear" w:color="auto" w:fill="FFFFFF"/>
        </w:rPr>
        <w:t xml:space="preserve">me together with reference images to get ideas and decide on a </w:t>
      </w:r>
      <w:r w:rsidR="005E3BC3">
        <w:rPr>
          <w:rFonts w:cstheme="minorHAnsi"/>
          <w:color w:val="000000"/>
          <w:shd w:val="clear" w:color="auto" w:fill="FFFFFF"/>
        </w:rPr>
        <w:t>s</w:t>
      </w:r>
      <w:r w:rsidR="002D4A2C" w:rsidRPr="0081689E">
        <w:rPr>
          <w:rFonts w:cstheme="minorHAnsi"/>
          <w:color w:val="000000"/>
          <w:shd w:val="clear" w:color="auto" w:fill="FFFFFF"/>
        </w:rPr>
        <w:t xml:space="preserve">tylized look. We would do this more in the future as it allows all member to discuss and show their vision of the game. </w:t>
      </w:r>
      <w:r w:rsidR="007F0B7F" w:rsidRPr="0081689E">
        <w:rPr>
          <w:rFonts w:cstheme="minorHAnsi"/>
          <w:color w:val="000000"/>
          <w:shd w:val="clear" w:color="auto" w:fill="FFFFFF"/>
        </w:rPr>
        <w:t>I showed what I was working on each meeting to make sure that they could critic it and express their opinion and feedback.</w:t>
      </w:r>
    </w:p>
    <w:p w14:paraId="0A168CCA" w14:textId="6FDD7855" w:rsidR="002D4A2C" w:rsidRPr="0081689E" w:rsidRDefault="002D4A2C">
      <w:pPr>
        <w:rPr>
          <w:rFonts w:cstheme="minorHAnsi"/>
          <w:color w:val="000000"/>
          <w:shd w:val="clear" w:color="auto" w:fill="FFFFFF"/>
        </w:rPr>
      </w:pPr>
    </w:p>
    <w:p w14:paraId="5D84C64B" w14:textId="23449CC9" w:rsidR="002D4A2C" w:rsidRPr="0081689E" w:rsidRDefault="002D4A2C">
      <w:pPr>
        <w:rPr>
          <w:rFonts w:cstheme="minorHAnsi"/>
          <w:color w:val="000000"/>
          <w:shd w:val="clear" w:color="auto" w:fill="FFFFFF"/>
        </w:rPr>
      </w:pPr>
      <w:r w:rsidRPr="0081689E">
        <w:rPr>
          <w:rFonts w:cstheme="minorHAnsi"/>
          <w:color w:val="000000"/>
          <w:shd w:val="clear" w:color="auto" w:fill="FFFFFF"/>
        </w:rPr>
        <w:t xml:space="preserve">Working on the game is a group effort and means that we must work together as a team to </w:t>
      </w:r>
      <w:r w:rsidR="0066680C" w:rsidRPr="0081689E">
        <w:rPr>
          <w:rFonts w:cstheme="minorHAnsi"/>
          <w:color w:val="000000"/>
          <w:shd w:val="clear" w:color="auto" w:fill="FFFFFF"/>
        </w:rPr>
        <w:t>create a finished product</w:t>
      </w:r>
      <w:r w:rsidR="00522832" w:rsidRPr="0081689E">
        <w:rPr>
          <w:rFonts w:cstheme="minorHAnsi"/>
          <w:color w:val="000000"/>
          <w:shd w:val="clear" w:color="auto" w:fill="FFFFFF"/>
        </w:rPr>
        <w:t xml:space="preserve">. Working </w:t>
      </w:r>
      <w:r w:rsidR="00522832" w:rsidRPr="0081689E">
        <w:rPr>
          <w:rFonts w:cstheme="minorHAnsi"/>
          <w:shd w:val="clear" w:color="auto" w:fill="FFFFFF"/>
        </w:rPr>
        <w:t xml:space="preserve">as a team allowed us to know what we should be working on and make sure that </w:t>
      </w:r>
      <w:r w:rsidR="00BE51F1" w:rsidRPr="0081689E">
        <w:rPr>
          <w:rFonts w:cstheme="minorHAnsi"/>
          <w:shd w:val="clear" w:color="auto" w:fill="FFFFFF"/>
        </w:rPr>
        <w:t>no</w:t>
      </w:r>
      <w:r w:rsidR="00522832" w:rsidRPr="0081689E">
        <w:rPr>
          <w:rFonts w:cstheme="minorHAnsi"/>
          <w:shd w:val="clear" w:color="auto" w:fill="FFFFFF"/>
        </w:rPr>
        <w:t xml:space="preserve"> one was doing duplicate work or something unnecessary.</w:t>
      </w:r>
      <w:r w:rsidR="00C92D6D" w:rsidRPr="0081689E">
        <w:rPr>
          <w:rFonts w:cstheme="minorHAnsi"/>
          <w:shd w:val="clear" w:color="auto" w:fill="FFFFFF"/>
        </w:rPr>
        <w:t xml:space="preserve"> </w:t>
      </w:r>
      <w:r w:rsidR="00622C67" w:rsidRPr="0081689E">
        <w:rPr>
          <w:rFonts w:cstheme="minorHAnsi"/>
          <w:color w:val="000000"/>
          <w:shd w:val="clear" w:color="auto" w:fill="FFFFFF"/>
        </w:rPr>
        <w:t>Kashyap (n.d.) shows how Gantt charts are used to show duration of task and how is assigned to them. The team had a main collective Gantt chart and one each for are task. I need to work on updating the chart regularly, as I did not do this much in the project. Although it did help me stay on track and see I was behind at the beginning when creating the ship model.</w:t>
      </w:r>
    </w:p>
    <w:p w14:paraId="1F5F8099" w14:textId="49252D01" w:rsidR="00522832" w:rsidRPr="0081689E" w:rsidRDefault="00522832">
      <w:pPr>
        <w:rPr>
          <w:rFonts w:cstheme="minorHAnsi"/>
          <w:color w:val="000000"/>
          <w:shd w:val="clear" w:color="auto" w:fill="FFFFFF"/>
        </w:rPr>
      </w:pPr>
    </w:p>
    <w:p w14:paraId="56644B05" w14:textId="539786CA" w:rsidR="00D2290B" w:rsidRPr="0081689E" w:rsidRDefault="00C30E47" w:rsidP="0053693E">
      <w:pPr>
        <w:rPr>
          <w:rFonts w:cstheme="minorHAnsi"/>
        </w:rPr>
      </w:pPr>
      <w:r w:rsidRPr="0081689E">
        <w:rPr>
          <w:rFonts w:cstheme="minorHAnsi"/>
          <w:noProof/>
        </w:rPr>
        <w:drawing>
          <wp:anchor distT="0" distB="0" distL="114300" distR="114300" simplePos="0" relativeHeight="251658240" behindDoc="0" locked="0" layoutInCell="1" allowOverlap="1" wp14:anchorId="766C1FFB" wp14:editId="4F0AF3CF">
            <wp:simplePos x="0" y="0"/>
            <wp:positionH relativeFrom="margin">
              <wp:posOffset>-1270</wp:posOffset>
            </wp:positionH>
            <wp:positionV relativeFrom="margin">
              <wp:posOffset>5050790</wp:posOffset>
            </wp:positionV>
            <wp:extent cx="5731510" cy="3157220"/>
            <wp:effectExtent l="0" t="0" r="254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157220"/>
                    </a:xfrm>
                    <a:prstGeom prst="rect">
                      <a:avLst/>
                    </a:prstGeom>
                  </pic:spPr>
                </pic:pic>
              </a:graphicData>
            </a:graphic>
          </wp:anchor>
        </w:drawing>
      </w:r>
      <w:r w:rsidR="00D2290B" w:rsidRPr="0081689E">
        <w:rPr>
          <w:rFonts w:cstheme="minorHAnsi"/>
        </w:rPr>
        <w:t>At the beginning of the project, the team did not have much communication and needed to discuss a lot of important things about the game. The main turning point was that we had weekly meetings that we could us to see how everyone was doing and if they needed help. Having a group discord that we all could add stuff and talk about the game was extremely helpful. Having a central space for work and communication is something that I will take forward in the future.</w:t>
      </w:r>
    </w:p>
    <w:p w14:paraId="5F279236" w14:textId="662FD1FB" w:rsidR="00622C67" w:rsidRPr="00C30E47" w:rsidRDefault="00C30E47">
      <w:pPr>
        <w:rPr>
          <w:rFonts w:cstheme="minorHAnsi"/>
          <w:i/>
          <w:iCs/>
          <w:sz w:val="18"/>
          <w:szCs w:val="18"/>
        </w:rPr>
      </w:pPr>
      <w:r w:rsidRPr="00C30E47">
        <w:rPr>
          <w:rFonts w:cstheme="minorHAnsi"/>
          <w:i/>
          <w:iCs/>
          <w:sz w:val="18"/>
          <w:szCs w:val="18"/>
        </w:rPr>
        <w:t xml:space="preserve">Figure 1 Discord </w:t>
      </w:r>
    </w:p>
    <w:p w14:paraId="430DD30B" w14:textId="77777777" w:rsidR="00530822" w:rsidRPr="0081689E" w:rsidRDefault="00530822">
      <w:pPr>
        <w:rPr>
          <w:rFonts w:cstheme="minorHAnsi"/>
        </w:rPr>
      </w:pPr>
    </w:p>
    <w:p w14:paraId="501F84A3" w14:textId="3ACC1051" w:rsidR="00522832" w:rsidRPr="0081689E" w:rsidRDefault="00522832" w:rsidP="0081689E">
      <w:pPr>
        <w:pStyle w:val="Heading1"/>
        <w:rPr>
          <w:shd w:val="clear" w:color="auto" w:fill="FFFFFF"/>
        </w:rPr>
      </w:pPr>
      <w:bookmarkStart w:id="3" w:name="_Toc71024641"/>
      <w:r w:rsidRPr="0081689E">
        <w:rPr>
          <w:shd w:val="clear" w:color="auto" w:fill="FFFFFF"/>
        </w:rPr>
        <w:lastRenderedPageBreak/>
        <w:t>Working independently</w:t>
      </w:r>
      <w:bookmarkEnd w:id="3"/>
      <w:r w:rsidRPr="0081689E">
        <w:rPr>
          <w:shd w:val="clear" w:color="auto" w:fill="FFFFFF"/>
        </w:rPr>
        <w:t xml:space="preserve"> </w:t>
      </w:r>
    </w:p>
    <w:p w14:paraId="2881558E" w14:textId="77777777" w:rsidR="004D7A35" w:rsidRPr="0081689E" w:rsidRDefault="004D7A35" w:rsidP="004D7A35">
      <w:pPr>
        <w:rPr>
          <w:rFonts w:cstheme="minorHAnsi"/>
        </w:rPr>
      </w:pPr>
    </w:p>
    <w:p w14:paraId="43633B76" w14:textId="699877F5" w:rsidR="004D7A35" w:rsidRPr="0081689E" w:rsidRDefault="007675D6" w:rsidP="007675D6">
      <w:pPr>
        <w:rPr>
          <w:rFonts w:cstheme="minorHAnsi"/>
        </w:rPr>
      </w:pPr>
      <w:r w:rsidRPr="0081689E">
        <w:rPr>
          <w:rFonts w:cstheme="minorHAnsi"/>
        </w:rPr>
        <w:t xml:space="preserve">This project was a team effort but there was part where I was working by myself creating </w:t>
      </w:r>
      <w:r w:rsidR="00C30E47">
        <w:rPr>
          <w:rFonts w:cstheme="minorHAnsi"/>
        </w:rPr>
        <w:t>asset</w:t>
      </w:r>
      <w:r w:rsidRPr="0081689E">
        <w:rPr>
          <w:rFonts w:cstheme="minorHAnsi"/>
        </w:rPr>
        <w:t xml:space="preserve"> </w:t>
      </w:r>
      <w:r w:rsidR="00C30E47">
        <w:rPr>
          <w:rFonts w:cstheme="minorHAnsi"/>
        </w:rPr>
        <w:t>for</w:t>
      </w:r>
      <w:r w:rsidRPr="0081689E">
        <w:rPr>
          <w:rFonts w:cstheme="minorHAnsi"/>
        </w:rPr>
        <w:t xml:space="preserve"> the environment and props. I had an idea of what the team wanted and needed for the game, but I needed to create it and have a schedule to stay on track. </w:t>
      </w:r>
      <w:proofErr w:type="spellStart"/>
      <w:r w:rsidR="000376B8">
        <w:rPr>
          <w:rFonts w:ascii="Open Sans" w:hAnsi="Open Sans" w:cs="Open Sans"/>
          <w:color w:val="000000"/>
          <w:sz w:val="20"/>
          <w:szCs w:val="20"/>
          <w:shd w:val="clear" w:color="auto" w:fill="FFFFFF"/>
        </w:rPr>
        <w:t>Dierdorff</w:t>
      </w:r>
      <w:proofErr w:type="spellEnd"/>
      <w:r w:rsidR="000376B8">
        <w:rPr>
          <w:rFonts w:ascii="Open Sans" w:hAnsi="Open Sans" w:cs="Open Sans"/>
          <w:color w:val="000000"/>
          <w:sz w:val="20"/>
          <w:szCs w:val="20"/>
          <w:shd w:val="clear" w:color="auto" w:fill="FFFFFF"/>
        </w:rPr>
        <w:t xml:space="preserve"> (2020)</w:t>
      </w:r>
      <w:r w:rsidR="000376B8" w:rsidRPr="0081689E">
        <w:rPr>
          <w:rFonts w:cstheme="minorHAnsi"/>
        </w:rPr>
        <w:t xml:space="preserve"> </w:t>
      </w:r>
      <w:r w:rsidRPr="0081689E">
        <w:rPr>
          <w:rFonts w:cstheme="minorHAnsi"/>
        </w:rPr>
        <w:t>say how importance time management and how using it make you work smart and get more done. When working by myself I had lists and priorities that allowed me to stay on track and having a goal of bringing something to the meeting each time to stay on track helped a lot. If I needed to do something fast or needed to get a solid amount of work in, I would stream on twitch and this would allow me to focus more and learn more about the process as I was explaining as I went on stream.</w:t>
      </w:r>
      <w:r w:rsidR="00FE0361">
        <w:rPr>
          <w:rFonts w:cstheme="minorHAnsi"/>
        </w:rPr>
        <w:t xml:space="preserve"> I prefer to use word document with list of what needs to be done weekly with everything in mind, would use Gantt charts in team environments. </w:t>
      </w:r>
    </w:p>
    <w:p w14:paraId="16CE3033" w14:textId="6526022C" w:rsidR="00631652" w:rsidRPr="0081689E" w:rsidRDefault="004D7A35" w:rsidP="007675D6">
      <w:pPr>
        <w:rPr>
          <w:rFonts w:cstheme="minorHAnsi"/>
          <w:color w:val="000000"/>
          <w:shd w:val="clear" w:color="auto" w:fill="FFFFFF"/>
        </w:rPr>
      </w:pPr>
      <w:r w:rsidRPr="0081689E">
        <w:rPr>
          <w:rFonts w:cstheme="minorHAnsi"/>
          <w:color w:val="000000"/>
          <w:shd w:val="clear" w:color="auto" w:fill="FFFFFF"/>
        </w:rPr>
        <w:t>Having to keep track of my time also showed me the importance of independent working and being able to take ownership of what needs to be done.</w:t>
      </w:r>
      <w:r w:rsidR="00CD2C3B" w:rsidRPr="0081689E">
        <w:rPr>
          <w:rFonts w:cstheme="minorHAnsi"/>
          <w:color w:val="000000"/>
          <w:shd w:val="clear" w:color="auto" w:fill="FFFFFF"/>
        </w:rPr>
        <w:t xml:space="preserve"> Youth Employment UK (2018) explains how independent working is taking responsibility for the work and solving problems. I had some problems at the beginning</w:t>
      </w:r>
      <w:r w:rsidR="00C30E47">
        <w:rPr>
          <w:rFonts w:cstheme="minorHAnsi"/>
          <w:color w:val="000000"/>
          <w:shd w:val="clear" w:color="auto" w:fill="FFFFFF"/>
        </w:rPr>
        <w:t xml:space="preserve"> with particle models like the ship and palm tree</w:t>
      </w:r>
      <w:r w:rsidR="00CD2C3B" w:rsidRPr="0081689E">
        <w:rPr>
          <w:rFonts w:cstheme="minorHAnsi"/>
          <w:color w:val="000000"/>
          <w:shd w:val="clear" w:color="auto" w:fill="FFFFFF"/>
        </w:rPr>
        <w:t xml:space="preserve">, but I communicated it with the team, and we discuss what we should do. I needed to take control of the work and get stuff done to show the team, so when creating assets, I would make texture to show the team and they could critic them. So, I was getting work done </w:t>
      </w:r>
      <w:r w:rsidR="00877456" w:rsidRPr="0081689E">
        <w:rPr>
          <w:rFonts w:cstheme="minorHAnsi"/>
          <w:color w:val="000000"/>
          <w:shd w:val="clear" w:color="auto" w:fill="FFFFFF"/>
        </w:rPr>
        <w:t xml:space="preserve">by myself but including the group in final decisions. </w:t>
      </w:r>
    </w:p>
    <w:p w14:paraId="26FBF560" w14:textId="4B7D49C5" w:rsidR="00631652" w:rsidRPr="0081689E" w:rsidRDefault="00631652" w:rsidP="00631652">
      <w:pPr>
        <w:rPr>
          <w:rFonts w:cstheme="minorHAnsi"/>
        </w:rPr>
      </w:pPr>
      <w:r w:rsidRPr="0081689E">
        <w:rPr>
          <w:rFonts w:cstheme="minorHAnsi"/>
        </w:rPr>
        <w:t>The independent working is becoming easier to do with systems like time management and streaming as it puts me in a state that I can focus on what needs to be done instead of being flustered with the amount. This is because of the priority lists instead of having a load of work that is not planned out.</w:t>
      </w:r>
    </w:p>
    <w:p w14:paraId="2083E635" w14:textId="5A9609F7" w:rsidR="00631652" w:rsidRPr="0081689E" w:rsidRDefault="00C30E47" w:rsidP="00631652">
      <w:pPr>
        <w:rPr>
          <w:rFonts w:cstheme="minorHAnsi"/>
        </w:rPr>
      </w:pPr>
      <w:r>
        <w:rPr>
          <w:rFonts w:cstheme="minorHAnsi"/>
        </w:rPr>
        <w:t>I am g</w:t>
      </w:r>
      <w:r w:rsidR="00631652" w:rsidRPr="0081689E">
        <w:rPr>
          <w:rFonts w:cstheme="minorHAnsi"/>
        </w:rPr>
        <w:t xml:space="preserve">oing to continue with the streams to have a block of time </w:t>
      </w:r>
      <w:r w:rsidR="000773E1" w:rsidRPr="0081689E">
        <w:rPr>
          <w:rFonts w:cstheme="minorHAnsi"/>
        </w:rPr>
        <w:t>where</w:t>
      </w:r>
      <w:r w:rsidR="00631652" w:rsidRPr="0081689E">
        <w:rPr>
          <w:rFonts w:cstheme="minorHAnsi"/>
        </w:rPr>
        <w:t xml:space="preserve"> I can get a lot of work done. Also, with the Gantt charts I am going to be using them in a modified way to show me all the work that needs to be done, combined with the word d</w:t>
      </w:r>
      <w:r>
        <w:rPr>
          <w:rFonts w:cstheme="minorHAnsi"/>
        </w:rPr>
        <w:t xml:space="preserve">ocument listing what needs to be done each week with plans for the day. </w:t>
      </w:r>
    </w:p>
    <w:p w14:paraId="416DC4B3" w14:textId="26E590FB" w:rsidR="005B5817" w:rsidRPr="0081689E" w:rsidRDefault="00056E4C" w:rsidP="0081689E">
      <w:pPr>
        <w:pStyle w:val="Heading1"/>
        <w:rPr>
          <w:shd w:val="clear" w:color="auto" w:fill="FFFFFF"/>
        </w:rPr>
      </w:pPr>
      <w:bookmarkStart w:id="4" w:name="_Toc71024642"/>
      <w:r w:rsidRPr="0081689E">
        <w:rPr>
          <w:shd w:val="clear" w:color="auto" w:fill="FFFFFF"/>
        </w:rPr>
        <w:t>Technical</w:t>
      </w:r>
      <w:bookmarkEnd w:id="4"/>
      <w:r w:rsidRPr="0081689E">
        <w:rPr>
          <w:shd w:val="clear" w:color="auto" w:fill="FFFFFF"/>
        </w:rPr>
        <w:t xml:space="preserve"> </w:t>
      </w:r>
    </w:p>
    <w:p w14:paraId="6D95D77E" w14:textId="77777777" w:rsidR="00334A75" w:rsidRPr="0081689E" w:rsidRDefault="00334A75" w:rsidP="007675D6">
      <w:pPr>
        <w:rPr>
          <w:rFonts w:cstheme="minorHAnsi"/>
          <w:color w:val="000000"/>
          <w:shd w:val="clear" w:color="auto" w:fill="FFFFFF"/>
        </w:rPr>
      </w:pPr>
    </w:p>
    <w:p w14:paraId="3056D913" w14:textId="7D792C4D" w:rsidR="00334A75" w:rsidRPr="0081689E" w:rsidRDefault="00D06B5B" w:rsidP="007675D6">
      <w:pPr>
        <w:rPr>
          <w:rFonts w:cstheme="minorHAnsi"/>
          <w:color w:val="000000"/>
          <w:shd w:val="clear" w:color="auto" w:fill="FFFFFF"/>
        </w:rPr>
      </w:pPr>
      <w:r w:rsidRPr="0081689E">
        <w:rPr>
          <w:rFonts w:cstheme="minorHAnsi"/>
          <w:color w:val="000000"/>
          <w:shd w:val="clear" w:color="auto" w:fill="FFFFFF"/>
        </w:rPr>
        <w:t>Building on what I learnt from the previous semester, I was able use this as a starting point and have some knowledge of the software</w:t>
      </w:r>
      <w:r w:rsidR="00CE566C">
        <w:rPr>
          <w:rFonts w:cstheme="minorHAnsi"/>
          <w:color w:val="000000"/>
          <w:shd w:val="clear" w:color="auto" w:fill="FFFFFF"/>
        </w:rPr>
        <w:t xml:space="preserve"> like Maya, substance painter and Zbrush. </w:t>
      </w:r>
      <w:r w:rsidR="002A051F" w:rsidRPr="0081689E">
        <w:rPr>
          <w:rFonts w:cstheme="minorHAnsi"/>
          <w:color w:val="000000"/>
          <w:shd w:val="clear" w:color="auto" w:fill="FFFFFF"/>
        </w:rPr>
        <w:t xml:space="preserve">I had </w:t>
      </w:r>
      <w:r w:rsidR="00CB5C09" w:rsidRPr="0081689E">
        <w:rPr>
          <w:rFonts w:cstheme="minorHAnsi"/>
          <w:color w:val="000000"/>
          <w:shd w:val="clear" w:color="auto" w:fill="FFFFFF"/>
        </w:rPr>
        <w:t xml:space="preserve">to still improve my skills in the areas and software to create the models needed. </w:t>
      </w:r>
      <w:r w:rsidR="00C44DC6">
        <w:rPr>
          <w:rFonts w:cstheme="minorHAnsi"/>
          <w:color w:val="000000"/>
          <w:shd w:val="clear" w:color="auto" w:fill="FFFFFF"/>
        </w:rPr>
        <w:t xml:space="preserve">Chang </w:t>
      </w:r>
      <w:r w:rsidR="00C44DC6">
        <w:rPr>
          <w:rFonts w:ascii="Open Sans" w:hAnsi="Open Sans" w:cs="Open Sans"/>
          <w:color w:val="000000"/>
          <w:sz w:val="20"/>
          <w:szCs w:val="20"/>
          <w:shd w:val="clear" w:color="auto" w:fill="FFFFFF"/>
        </w:rPr>
        <w:t xml:space="preserve">(2016) </w:t>
      </w:r>
      <w:r w:rsidR="00CB5C09" w:rsidRPr="0081689E">
        <w:rPr>
          <w:rFonts w:cstheme="minorHAnsi"/>
          <w:color w:val="000000"/>
          <w:shd w:val="clear" w:color="auto" w:fill="FFFFFF"/>
        </w:rPr>
        <w:t>shows a multitude of ways to improve my technical skills, like read</w:t>
      </w:r>
      <w:r w:rsidR="00334A75" w:rsidRPr="0081689E">
        <w:rPr>
          <w:rFonts w:cstheme="minorHAnsi"/>
          <w:color w:val="000000"/>
          <w:shd w:val="clear" w:color="auto" w:fill="FFFFFF"/>
        </w:rPr>
        <w:t xml:space="preserve">ing, experiment, building skill sets and many others. I used these techniques to improve my workflow and the final product of my work by reading articles about the workflow and creating stylised work. </w:t>
      </w:r>
      <w:r w:rsidR="002F377F">
        <w:rPr>
          <w:rFonts w:cstheme="minorHAnsi"/>
          <w:color w:val="000000"/>
          <w:shd w:val="clear" w:color="auto" w:fill="FFFFFF"/>
        </w:rPr>
        <w:t>Experimenting with software’s like Zbrush to see the different tools available and with maya with the curve tool to create more complex shapes.</w:t>
      </w:r>
    </w:p>
    <w:p w14:paraId="1D2E5090" w14:textId="77777777" w:rsidR="00334A75" w:rsidRPr="0081689E" w:rsidRDefault="00334A75" w:rsidP="007675D6">
      <w:pPr>
        <w:rPr>
          <w:rFonts w:cstheme="minorHAnsi"/>
          <w:color w:val="000000"/>
          <w:shd w:val="clear" w:color="auto" w:fill="FFFFFF"/>
        </w:rPr>
      </w:pPr>
    </w:p>
    <w:p w14:paraId="75B5882A" w14:textId="77777777" w:rsidR="000028DD" w:rsidRPr="0081689E" w:rsidRDefault="00334A75" w:rsidP="007675D6">
      <w:pPr>
        <w:rPr>
          <w:rFonts w:cstheme="minorHAnsi"/>
          <w:color w:val="000000"/>
          <w:shd w:val="clear" w:color="auto" w:fill="FFFFFF"/>
        </w:rPr>
      </w:pPr>
      <w:r w:rsidRPr="0081689E">
        <w:rPr>
          <w:rFonts w:cstheme="minorHAnsi"/>
          <w:color w:val="000000"/>
          <w:shd w:val="clear" w:color="auto" w:fill="FFFFFF"/>
        </w:rPr>
        <w:t xml:space="preserve">I developed my skill further with the project by creating more things and using the tools continuously to be more comfortable with them. Zbrush is my main improvement in the project as I can understand how to get a model ready for Zbrush and fix problems as they arise. Still need some experience sculpting more models and different type like organic sculpting. </w:t>
      </w:r>
    </w:p>
    <w:p w14:paraId="3718A8DB" w14:textId="77777777" w:rsidR="000028DD" w:rsidRPr="0081689E" w:rsidRDefault="000028DD" w:rsidP="007675D6">
      <w:pPr>
        <w:rPr>
          <w:rFonts w:cstheme="minorHAnsi"/>
          <w:color w:val="000000"/>
          <w:shd w:val="clear" w:color="auto" w:fill="FFFFFF"/>
        </w:rPr>
      </w:pPr>
    </w:p>
    <w:p w14:paraId="5FC717DE" w14:textId="61BE1915" w:rsidR="00056E4C" w:rsidRPr="0081689E" w:rsidRDefault="000028DD" w:rsidP="007675D6">
      <w:pPr>
        <w:rPr>
          <w:rFonts w:cstheme="minorHAnsi"/>
          <w:color w:val="000000"/>
          <w:shd w:val="clear" w:color="auto" w:fill="FFFFFF"/>
        </w:rPr>
      </w:pPr>
      <w:r w:rsidRPr="0081689E">
        <w:rPr>
          <w:rFonts w:cstheme="minorHAnsi"/>
          <w:color w:val="000000"/>
          <w:shd w:val="clear" w:color="auto" w:fill="FFFFFF"/>
        </w:rPr>
        <w:lastRenderedPageBreak/>
        <w:t xml:space="preserve">Another technical improvement that is needed is Retopology. Blender manuals </w:t>
      </w:r>
      <w:r w:rsidR="00A63768" w:rsidRPr="0081689E">
        <w:rPr>
          <w:rFonts w:cstheme="minorHAnsi"/>
          <w:color w:val="000000"/>
          <w:shd w:val="clear" w:color="auto" w:fill="FFFFFF"/>
        </w:rPr>
        <w:t>(</w:t>
      </w:r>
      <w:r w:rsidR="00A63768">
        <w:rPr>
          <w:rFonts w:cstheme="minorHAnsi"/>
          <w:color w:val="000000"/>
          <w:shd w:val="clear" w:color="auto" w:fill="FFFFFF"/>
        </w:rPr>
        <w:t>2021</w:t>
      </w:r>
      <w:r w:rsidR="00A63768" w:rsidRPr="0081689E">
        <w:rPr>
          <w:rFonts w:cstheme="minorHAnsi"/>
          <w:color w:val="000000"/>
          <w:shd w:val="clear" w:color="auto" w:fill="FFFFFF"/>
        </w:rPr>
        <w:t>)</w:t>
      </w:r>
      <w:r w:rsidR="00A63768" w:rsidRPr="00A63768">
        <w:rPr>
          <w:rFonts w:cstheme="minorHAnsi"/>
          <w:color w:val="000000"/>
          <w:shd w:val="clear" w:color="auto" w:fill="FFFFFF"/>
        </w:rPr>
        <w:t xml:space="preserve"> </w:t>
      </w:r>
      <w:r w:rsidR="00A63768" w:rsidRPr="0081689E">
        <w:rPr>
          <w:rFonts w:cstheme="minorHAnsi"/>
          <w:color w:val="000000"/>
          <w:shd w:val="clear" w:color="auto" w:fill="FFFFFF"/>
        </w:rPr>
        <w:t>explain</w:t>
      </w:r>
      <w:r w:rsidRPr="0081689E">
        <w:rPr>
          <w:rFonts w:cstheme="minorHAnsi"/>
          <w:color w:val="000000"/>
          <w:shd w:val="clear" w:color="auto" w:fill="FFFFFF"/>
        </w:rPr>
        <w:t xml:space="preserve"> that topology is when you simplify the mesh to make it easier to work with and to decrease the poly count. This was a process that was new to me, so I need more experience to match up the models and plan for this process. I have used this with the background props when I found out about the process. Would like to do this with the ship </w:t>
      </w:r>
      <w:r w:rsidR="004D7A35" w:rsidRPr="0081689E">
        <w:rPr>
          <w:rFonts w:cstheme="minorHAnsi"/>
          <w:color w:val="000000"/>
          <w:shd w:val="clear" w:color="auto" w:fill="FFFFFF"/>
        </w:rPr>
        <w:t>later</w:t>
      </w:r>
      <w:r w:rsidRPr="0081689E">
        <w:rPr>
          <w:rFonts w:cstheme="minorHAnsi"/>
          <w:color w:val="000000"/>
          <w:shd w:val="clear" w:color="auto" w:fill="FFFFFF"/>
        </w:rPr>
        <w:t xml:space="preserve"> to see how it could be improved. </w:t>
      </w:r>
    </w:p>
    <w:p w14:paraId="741AFDFB" w14:textId="58951679" w:rsidR="002A051F" w:rsidRDefault="002A051F" w:rsidP="007675D6">
      <w:pPr>
        <w:rPr>
          <w:rFonts w:cstheme="minorHAnsi"/>
          <w:color w:val="000000"/>
          <w:shd w:val="clear" w:color="auto" w:fill="FFFFFF"/>
        </w:rPr>
      </w:pPr>
    </w:p>
    <w:p w14:paraId="6A8C00C3" w14:textId="11BF0B61" w:rsidR="006E21E8" w:rsidRPr="0081689E" w:rsidRDefault="0053136E" w:rsidP="007675D6">
      <w:pPr>
        <w:rPr>
          <w:rFonts w:cstheme="minorHAnsi"/>
          <w:color w:val="000000"/>
          <w:shd w:val="clear" w:color="auto" w:fill="FFFFFF"/>
        </w:rPr>
      </w:pPr>
      <w:r>
        <w:rPr>
          <w:noProof/>
        </w:rPr>
        <w:drawing>
          <wp:anchor distT="0" distB="0" distL="114300" distR="114300" simplePos="0" relativeHeight="251663360" behindDoc="0" locked="0" layoutInCell="1" allowOverlap="1" wp14:anchorId="405ED2A3" wp14:editId="38F95B2D">
            <wp:simplePos x="0" y="0"/>
            <wp:positionH relativeFrom="margin">
              <wp:align>center</wp:align>
            </wp:positionH>
            <wp:positionV relativeFrom="margin">
              <wp:posOffset>1951726</wp:posOffset>
            </wp:positionV>
            <wp:extent cx="5731510" cy="3096260"/>
            <wp:effectExtent l="0" t="0" r="254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96260"/>
                    </a:xfrm>
                    <a:prstGeom prst="rect">
                      <a:avLst/>
                    </a:prstGeom>
                    <a:noFill/>
                    <a:ln>
                      <a:noFill/>
                    </a:ln>
                  </pic:spPr>
                </pic:pic>
              </a:graphicData>
            </a:graphic>
          </wp:anchor>
        </w:drawing>
      </w:r>
      <w:r w:rsidR="006E21E8">
        <w:rPr>
          <w:rFonts w:cstheme="minorHAnsi"/>
          <w:color w:val="000000"/>
          <w:shd w:val="clear" w:color="auto" w:fill="FFFFFF"/>
        </w:rPr>
        <w:t xml:space="preserve">Image below shows the barrel model I made for the background. Using the new retopology workflow made a lot easier to create and showed me a lot about the process. It greatly improved the </w:t>
      </w:r>
      <w:r w:rsidR="00306B55">
        <w:rPr>
          <w:rFonts w:cstheme="minorHAnsi"/>
          <w:color w:val="000000"/>
          <w:shd w:val="clear" w:color="auto" w:fill="FFFFFF"/>
        </w:rPr>
        <w:t>outcome</w:t>
      </w:r>
      <w:r w:rsidR="006E21E8">
        <w:rPr>
          <w:rFonts w:cstheme="minorHAnsi"/>
          <w:color w:val="000000"/>
          <w:shd w:val="clear" w:color="auto" w:fill="FFFFFF"/>
        </w:rPr>
        <w:t xml:space="preserve"> of the process.</w:t>
      </w:r>
    </w:p>
    <w:p w14:paraId="787A99DD" w14:textId="5088234C" w:rsidR="006E21E8" w:rsidRPr="006E21E8" w:rsidRDefault="006E21E8" w:rsidP="007675D6">
      <w:pPr>
        <w:rPr>
          <w:rFonts w:cstheme="minorHAnsi"/>
          <w:i/>
          <w:iCs/>
          <w:color w:val="000000"/>
          <w:sz w:val="20"/>
          <w:szCs w:val="20"/>
          <w:shd w:val="clear" w:color="auto" w:fill="FFFFFF"/>
        </w:rPr>
      </w:pPr>
      <w:r w:rsidRPr="006E21E8">
        <w:rPr>
          <w:rFonts w:cstheme="minorHAnsi"/>
          <w:i/>
          <w:iCs/>
          <w:color w:val="000000"/>
          <w:sz w:val="20"/>
          <w:szCs w:val="20"/>
          <w:shd w:val="clear" w:color="auto" w:fill="FFFFFF"/>
        </w:rPr>
        <w:t>Figure 2 Barrel Model</w:t>
      </w:r>
    </w:p>
    <w:p w14:paraId="16C21D1F" w14:textId="4FA0778C" w:rsidR="006E21E8" w:rsidRDefault="006E21E8" w:rsidP="007675D6">
      <w:pPr>
        <w:rPr>
          <w:rFonts w:cstheme="minorHAnsi"/>
          <w:color w:val="000000"/>
          <w:shd w:val="clear" w:color="auto" w:fill="FFFFFF"/>
        </w:rPr>
      </w:pPr>
      <w:r>
        <w:rPr>
          <w:rFonts w:cstheme="minorHAnsi"/>
          <w:color w:val="000000"/>
          <w:shd w:val="clear" w:color="auto" w:fill="FFFFFF"/>
        </w:rPr>
        <w:t>Used the same process going forward with the rest of my models, like the crate and the tentacles.</w:t>
      </w:r>
    </w:p>
    <w:p w14:paraId="55FD75C9" w14:textId="1EA7486C" w:rsidR="002A051F" w:rsidRPr="0081689E" w:rsidRDefault="002A051F" w:rsidP="007675D6">
      <w:pPr>
        <w:rPr>
          <w:rFonts w:cstheme="minorHAnsi"/>
          <w:color w:val="000000"/>
          <w:shd w:val="clear" w:color="auto" w:fill="FFFFFF"/>
        </w:rPr>
      </w:pPr>
      <w:r w:rsidRPr="0081689E">
        <w:rPr>
          <w:rFonts w:cstheme="minorHAnsi"/>
          <w:color w:val="000000"/>
          <w:shd w:val="clear" w:color="auto" w:fill="FFFFFF"/>
        </w:rPr>
        <w:t>During the development stage of the</w:t>
      </w:r>
      <w:r w:rsidR="00537067" w:rsidRPr="0081689E">
        <w:rPr>
          <w:rFonts w:cstheme="minorHAnsi"/>
          <w:color w:val="000000"/>
          <w:shd w:val="clear" w:color="auto" w:fill="FFFFFF"/>
        </w:rPr>
        <w:t xml:space="preserve"> I was trying to create models that would be able to </w:t>
      </w:r>
      <w:r w:rsidR="006E21E8" w:rsidRPr="0081689E">
        <w:rPr>
          <w:rFonts w:cstheme="minorHAnsi"/>
          <w:color w:val="000000"/>
          <w:shd w:val="clear" w:color="auto" w:fill="FFFFFF"/>
        </w:rPr>
        <w:t>use</w:t>
      </w:r>
      <w:r w:rsidR="00537067" w:rsidRPr="0081689E">
        <w:rPr>
          <w:rFonts w:cstheme="minorHAnsi"/>
          <w:color w:val="000000"/>
          <w:shd w:val="clear" w:color="auto" w:fill="FFFFFF"/>
        </w:rPr>
        <w:t xml:space="preserve"> throughout the level, meaning that they should be modular. </w:t>
      </w:r>
      <w:r w:rsidR="00F23542" w:rsidRPr="0081689E">
        <w:rPr>
          <w:rFonts w:cstheme="minorHAnsi"/>
          <w:color w:val="000000"/>
          <w:shd w:val="clear" w:color="auto" w:fill="FFFFFF"/>
        </w:rPr>
        <w:t xml:space="preserve"> “Reusing art helps us mitigate the huge scope of our games” (Burgess, 2013).  This was important for me when creating assets because I needed to make the models reusable. When creating the models, I was thinking about how it was going to be used, for our game it was for platforms or background props. I still need to learn a lot about the process and the planning involved. Thinks like making models in separate piece like the ship. I did not do this because I was having technical problems of getting the shape right. In future, I would like to make modular art with the system in mind of how it will be used. </w:t>
      </w:r>
    </w:p>
    <w:p w14:paraId="700A98A6" w14:textId="23CBF084" w:rsidR="00F23542" w:rsidRPr="0081689E" w:rsidRDefault="00F23542" w:rsidP="007675D6">
      <w:pPr>
        <w:rPr>
          <w:rFonts w:cstheme="minorHAnsi"/>
          <w:color w:val="000000"/>
          <w:shd w:val="clear" w:color="auto" w:fill="FFFFFF"/>
        </w:rPr>
      </w:pPr>
    </w:p>
    <w:p w14:paraId="61D6B94A" w14:textId="50E8FE5F" w:rsidR="00553954" w:rsidRPr="0081689E" w:rsidRDefault="00553954" w:rsidP="007675D6">
      <w:pPr>
        <w:rPr>
          <w:rFonts w:cstheme="minorHAnsi"/>
          <w:color w:val="000000"/>
          <w:shd w:val="clear" w:color="auto" w:fill="FFFFFF"/>
        </w:rPr>
      </w:pPr>
      <w:r w:rsidRPr="0081689E">
        <w:rPr>
          <w:rFonts w:cstheme="minorHAnsi"/>
          <w:color w:val="000000"/>
          <w:shd w:val="clear" w:color="auto" w:fill="FFFFFF"/>
        </w:rPr>
        <w:t xml:space="preserve">At the final stages of </w:t>
      </w:r>
      <w:r w:rsidR="001E34A2" w:rsidRPr="0081689E">
        <w:rPr>
          <w:rFonts w:cstheme="minorHAnsi"/>
          <w:color w:val="000000"/>
          <w:shd w:val="clear" w:color="auto" w:fill="FFFFFF"/>
        </w:rPr>
        <w:t>development,</w:t>
      </w:r>
      <w:r w:rsidRPr="0081689E">
        <w:rPr>
          <w:rFonts w:cstheme="minorHAnsi"/>
          <w:color w:val="000000"/>
          <w:shd w:val="clear" w:color="auto" w:fill="FFFFFF"/>
        </w:rPr>
        <w:t xml:space="preserve"> I had to do some work with </w:t>
      </w:r>
      <w:r w:rsidR="00A63768">
        <w:rPr>
          <w:rFonts w:cstheme="minorHAnsi"/>
          <w:color w:val="000000"/>
          <w:shd w:val="clear" w:color="auto" w:fill="FFFFFF"/>
        </w:rPr>
        <w:t>U</w:t>
      </w:r>
      <w:r w:rsidRPr="0081689E">
        <w:rPr>
          <w:rFonts w:cstheme="minorHAnsi"/>
          <w:color w:val="000000"/>
          <w:shd w:val="clear" w:color="auto" w:fill="FFFFFF"/>
        </w:rPr>
        <w:t xml:space="preserve">nreal </w:t>
      </w:r>
      <w:r w:rsidR="00A63768">
        <w:rPr>
          <w:rFonts w:cstheme="minorHAnsi"/>
          <w:color w:val="000000"/>
          <w:shd w:val="clear" w:color="auto" w:fill="FFFFFF"/>
        </w:rPr>
        <w:t>E</w:t>
      </w:r>
      <w:r w:rsidRPr="0081689E">
        <w:rPr>
          <w:rFonts w:cstheme="minorHAnsi"/>
          <w:color w:val="000000"/>
          <w:shd w:val="clear" w:color="auto" w:fill="FFFFFF"/>
        </w:rPr>
        <w:t xml:space="preserve">ngine, which I had some experience </w:t>
      </w:r>
      <w:r w:rsidR="0081689E" w:rsidRPr="0081689E">
        <w:rPr>
          <w:rFonts w:cstheme="minorHAnsi"/>
          <w:color w:val="000000"/>
          <w:shd w:val="clear" w:color="auto" w:fill="FFFFFF"/>
        </w:rPr>
        <w:t>with,</w:t>
      </w:r>
      <w:r w:rsidRPr="0081689E">
        <w:rPr>
          <w:rFonts w:cstheme="minorHAnsi"/>
          <w:color w:val="000000"/>
          <w:shd w:val="clear" w:color="auto" w:fill="FFFFFF"/>
        </w:rPr>
        <w:t xml:space="preserve"> but it challenged me to develop my skill in blueprint to create the shop mechanics as well as the menus. I am glad that I took on this work as it was fun and refreshing to work on something more technical. </w:t>
      </w:r>
    </w:p>
    <w:p w14:paraId="02ABE32F" w14:textId="68C9E10F" w:rsidR="005B5817" w:rsidRPr="0081689E" w:rsidRDefault="002F2EC1" w:rsidP="007675D6">
      <w:pPr>
        <w:rPr>
          <w:rFonts w:cstheme="minorHAnsi"/>
          <w:color w:val="000000"/>
          <w:shd w:val="clear" w:color="auto" w:fill="FFFFFF"/>
        </w:rPr>
      </w:pPr>
      <w:r w:rsidRPr="0081689E">
        <w:rPr>
          <w:rFonts w:cstheme="minorHAnsi"/>
          <w:color w:val="000000"/>
          <w:shd w:val="clear" w:color="auto" w:fill="FFFFFF"/>
        </w:rPr>
        <w:t xml:space="preserve">I have got a lot of new techniques that I can use going forward and a lot of ideas that will be used in the future after exploring the different ways things are made and the end products. Zbrush and </w:t>
      </w:r>
      <w:r w:rsidRPr="0081689E">
        <w:rPr>
          <w:rFonts w:cstheme="minorHAnsi"/>
          <w:color w:val="000000"/>
          <w:shd w:val="clear" w:color="auto" w:fill="FFFFFF"/>
        </w:rPr>
        <w:lastRenderedPageBreak/>
        <w:t xml:space="preserve">Substance painter have come a long way with the knowledge I have. Will continued to create more stuff to develop </w:t>
      </w:r>
      <w:r w:rsidR="00553954" w:rsidRPr="0081689E">
        <w:rPr>
          <w:rFonts w:cstheme="minorHAnsi"/>
          <w:color w:val="000000"/>
          <w:shd w:val="clear" w:color="auto" w:fill="FFFFFF"/>
        </w:rPr>
        <w:t>me</w:t>
      </w:r>
      <w:r w:rsidRPr="0081689E">
        <w:rPr>
          <w:rFonts w:cstheme="minorHAnsi"/>
          <w:color w:val="000000"/>
          <w:shd w:val="clear" w:color="auto" w:fill="FFFFFF"/>
        </w:rPr>
        <w:t xml:space="preserve"> still in the future.</w:t>
      </w:r>
    </w:p>
    <w:p w14:paraId="0532F652" w14:textId="08EC54DE" w:rsidR="002F2EC1" w:rsidRPr="0081689E" w:rsidRDefault="002F2EC1" w:rsidP="007675D6">
      <w:pPr>
        <w:rPr>
          <w:rFonts w:cstheme="minorHAnsi"/>
          <w:color w:val="000000"/>
          <w:shd w:val="clear" w:color="auto" w:fill="FFFFFF"/>
        </w:rPr>
      </w:pPr>
      <w:r w:rsidRPr="0081689E">
        <w:rPr>
          <w:rFonts w:cstheme="minorHAnsi"/>
          <w:color w:val="000000"/>
          <w:shd w:val="clear" w:color="auto" w:fill="FFFFFF"/>
        </w:rPr>
        <w:t xml:space="preserve">Blueprints and </w:t>
      </w:r>
      <w:r w:rsidR="00A63768">
        <w:rPr>
          <w:rFonts w:cstheme="minorHAnsi"/>
          <w:color w:val="000000"/>
          <w:shd w:val="clear" w:color="auto" w:fill="FFFFFF"/>
        </w:rPr>
        <w:t>U</w:t>
      </w:r>
      <w:r w:rsidRPr="0081689E">
        <w:rPr>
          <w:rFonts w:cstheme="minorHAnsi"/>
          <w:color w:val="000000"/>
          <w:shd w:val="clear" w:color="auto" w:fill="FFFFFF"/>
        </w:rPr>
        <w:t>nreal are one of my main focuses going forward before the final project because after using it more in this semester I found enjoyment with the working out problems and creating systems.</w:t>
      </w:r>
      <w:r w:rsidR="001E34A2" w:rsidRPr="0081689E">
        <w:rPr>
          <w:rFonts w:cstheme="minorHAnsi"/>
          <w:color w:val="000000"/>
          <w:shd w:val="clear" w:color="auto" w:fill="FFFFFF"/>
        </w:rPr>
        <w:t xml:space="preserve"> </w:t>
      </w:r>
    </w:p>
    <w:p w14:paraId="7CE4FCC0" w14:textId="77C13ED8" w:rsidR="0033795C" w:rsidRPr="0081689E" w:rsidRDefault="0033795C" w:rsidP="007675D6">
      <w:pPr>
        <w:rPr>
          <w:rFonts w:cstheme="minorHAnsi"/>
          <w:color w:val="000000"/>
          <w:shd w:val="clear" w:color="auto" w:fill="FFFFFF"/>
        </w:rPr>
      </w:pPr>
    </w:p>
    <w:p w14:paraId="4B94D04A" w14:textId="74353428" w:rsidR="0033795C" w:rsidRDefault="0033795C" w:rsidP="007675D6">
      <w:pPr>
        <w:rPr>
          <w:rFonts w:cstheme="minorHAnsi"/>
          <w:color w:val="000000"/>
          <w:shd w:val="clear" w:color="auto" w:fill="FFFFFF"/>
        </w:rPr>
      </w:pPr>
    </w:p>
    <w:p w14:paraId="381EE355" w14:textId="14041703" w:rsidR="00A63768" w:rsidRDefault="00A63768" w:rsidP="007675D6">
      <w:pPr>
        <w:rPr>
          <w:rFonts w:cstheme="minorHAnsi"/>
          <w:color w:val="000000"/>
          <w:shd w:val="clear" w:color="auto" w:fill="FFFFFF"/>
        </w:rPr>
      </w:pPr>
    </w:p>
    <w:p w14:paraId="7BF38D7A" w14:textId="2213BB8B" w:rsidR="00A63768" w:rsidRDefault="00A63768" w:rsidP="007675D6">
      <w:pPr>
        <w:rPr>
          <w:rFonts w:cstheme="minorHAnsi"/>
          <w:color w:val="000000"/>
          <w:shd w:val="clear" w:color="auto" w:fill="FFFFFF"/>
        </w:rPr>
      </w:pPr>
    </w:p>
    <w:p w14:paraId="6A0E9AA3" w14:textId="128836FC" w:rsidR="00A63768" w:rsidRDefault="00A63768" w:rsidP="007675D6">
      <w:pPr>
        <w:rPr>
          <w:rFonts w:cstheme="minorHAnsi"/>
          <w:color w:val="000000"/>
          <w:shd w:val="clear" w:color="auto" w:fill="FFFFFF"/>
        </w:rPr>
      </w:pPr>
    </w:p>
    <w:p w14:paraId="0EB212A1" w14:textId="77777777" w:rsidR="00A63768" w:rsidRPr="0081689E" w:rsidRDefault="00A63768" w:rsidP="007675D6">
      <w:pPr>
        <w:rPr>
          <w:rFonts w:cstheme="minorHAnsi"/>
          <w:color w:val="000000"/>
          <w:shd w:val="clear" w:color="auto" w:fill="FFFFFF"/>
        </w:rPr>
      </w:pPr>
    </w:p>
    <w:p w14:paraId="68157187" w14:textId="790F37A8" w:rsidR="0033795C" w:rsidRPr="0081689E" w:rsidRDefault="0033795C" w:rsidP="0081689E">
      <w:pPr>
        <w:pStyle w:val="Heading1"/>
        <w:rPr>
          <w:shd w:val="clear" w:color="auto" w:fill="FFFFFF"/>
        </w:rPr>
      </w:pPr>
      <w:bookmarkStart w:id="5" w:name="_Toc71024643"/>
      <w:r w:rsidRPr="0081689E">
        <w:rPr>
          <w:shd w:val="clear" w:color="auto" w:fill="FFFFFF"/>
        </w:rPr>
        <w:t>Conclusion</w:t>
      </w:r>
      <w:bookmarkEnd w:id="5"/>
      <w:r w:rsidRPr="0081689E">
        <w:rPr>
          <w:shd w:val="clear" w:color="auto" w:fill="FFFFFF"/>
        </w:rPr>
        <w:t xml:space="preserve"> </w:t>
      </w:r>
    </w:p>
    <w:p w14:paraId="0846E84E" w14:textId="6D8075D4" w:rsidR="0033795C" w:rsidRPr="0081689E" w:rsidRDefault="00264222" w:rsidP="007675D6">
      <w:pPr>
        <w:rPr>
          <w:rFonts w:cstheme="minorHAnsi"/>
          <w:color w:val="000000"/>
          <w:shd w:val="clear" w:color="auto" w:fill="FFFFFF"/>
        </w:rPr>
      </w:pPr>
      <w:r w:rsidRPr="0081689E">
        <w:rPr>
          <w:rFonts w:cstheme="minorHAnsi"/>
          <w:color w:val="000000"/>
          <w:shd w:val="clear" w:color="auto" w:fill="FFFFFF"/>
        </w:rPr>
        <w:t>Overall</w:t>
      </w:r>
      <w:r w:rsidR="0033795C" w:rsidRPr="0081689E">
        <w:rPr>
          <w:rFonts w:cstheme="minorHAnsi"/>
          <w:color w:val="000000"/>
          <w:shd w:val="clear" w:color="auto" w:fill="FFFFFF"/>
        </w:rPr>
        <w:t xml:space="preserve">, I believe I have done well in the project and learnt a lot about creating a complete environment and how much work is involved with the assets and keeping them consistent. My technical knowledge has improved, from the different models and the problems that I had to overcome. I </w:t>
      </w:r>
      <w:r w:rsidR="00CE52C2" w:rsidRPr="0081689E">
        <w:rPr>
          <w:rFonts w:cstheme="minorHAnsi"/>
          <w:color w:val="000000"/>
          <w:shd w:val="clear" w:color="auto" w:fill="FFFFFF"/>
        </w:rPr>
        <w:t>will use the lesson</w:t>
      </w:r>
      <w:r w:rsidR="00A63768">
        <w:rPr>
          <w:rFonts w:cstheme="minorHAnsi"/>
          <w:color w:val="000000"/>
          <w:shd w:val="clear" w:color="auto" w:fill="FFFFFF"/>
        </w:rPr>
        <w:t>s</w:t>
      </w:r>
      <w:r w:rsidR="00CE52C2" w:rsidRPr="0081689E">
        <w:rPr>
          <w:rFonts w:cstheme="minorHAnsi"/>
          <w:color w:val="000000"/>
          <w:shd w:val="clear" w:color="auto" w:fill="FFFFFF"/>
        </w:rPr>
        <w:t xml:space="preserve"> I learnt, to help me in the third year with my final project and plan to focus on smaller projects to get more confident in</w:t>
      </w:r>
      <w:r w:rsidR="00242D79" w:rsidRPr="0081689E">
        <w:rPr>
          <w:rFonts w:cstheme="minorHAnsi"/>
          <w:color w:val="000000"/>
          <w:shd w:val="clear" w:color="auto" w:fill="FFFFFF"/>
        </w:rPr>
        <w:t xml:space="preserve"> area that I have less experience in. </w:t>
      </w:r>
    </w:p>
    <w:p w14:paraId="383432A4" w14:textId="5405E674" w:rsidR="00242D79" w:rsidRPr="0081689E" w:rsidRDefault="00242D79" w:rsidP="007675D6">
      <w:pPr>
        <w:rPr>
          <w:rFonts w:cstheme="minorHAnsi"/>
          <w:color w:val="000000"/>
          <w:shd w:val="clear" w:color="auto" w:fill="FFFFFF"/>
        </w:rPr>
      </w:pPr>
      <w:r w:rsidRPr="0081689E">
        <w:rPr>
          <w:rFonts w:cstheme="minorHAnsi"/>
          <w:color w:val="000000"/>
          <w:shd w:val="clear" w:color="auto" w:fill="FFFFFF"/>
        </w:rPr>
        <w:t>The main goal is to get better with time management and do more pre-production before the final project to have a better idea of what I will create and have the skills and knowledge to create a better final project.</w:t>
      </w:r>
    </w:p>
    <w:p w14:paraId="0166DE97" w14:textId="56E1BDDB" w:rsidR="00264222" w:rsidRPr="0081689E" w:rsidRDefault="001E34A2" w:rsidP="007675D6">
      <w:pPr>
        <w:rPr>
          <w:rFonts w:cstheme="minorHAnsi"/>
          <w:color w:val="000000"/>
          <w:shd w:val="clear" w:color="auto" w:fill="FFFFFF"/>
        </w:rPr>
      </w:pPr>
      <w:r w:rsidRPr="0081689E">
        <w:rPr>
          <w:rFonts w:cstheme="minorHAnsi"/>
          <w:color w:val="000000"/>
          <w:shd w:val="clear" w:color="auto" w:fill="FFFFFF"/>
        </w:rPr>
        <w:t>I plan to have a combination of art and technical development in the third year, with the final product. Meaning that I can work on different things each day and have something to work on if I have a problem, so I can keep up productivity.</w:t>
      </w:r>
    </w:p>
    <w:p w14:paraId="619031E1" w14:textId="32517F28" w:rsidR="00264222" w:rsidRDefault="00264222" w:rsidP="007675D6">
      <w:pPr>
        <w:rPr>
          <w:rFonts w:cstheme="minorHAnsi"/>
          <w:color w:val="000000"/>
          <w:shd w:val="clear" w:color="auto" w:fill="FFFFFF"/>
        </w:rPr>
      </w:pPr>
    </w:p>
    <w:p w14:paraId="7B88015C" w14:textId="2BA932D7" w:rsidR="0081689E" w:rsidRDefault="0081689E" w:rsidP="007675D6">
      <w:pPr>
        <w:rPr>
          <w:rFonts w:cstheme="minorHAnsi"/>
          <w:color w:val="000000"/>
          <w:shd w:val="clear" w:color="auto" w:fill="FFFFFF"/>
        </w:rPr>
      </w:pPr>
    </w:p>
    <w:p w14:paraId="151024DF" w14:textId="27632C6C" w:rsidR="0081689E" w:rsidRDefault="0081689E" w:rsidP="007675D6">
      <w:pPr>
        <w:rPr>
          <w:rFonts w:cstheme="minorHAnsi"/>
          <w:color w:val="000000"/>
          <w:shd w:val="clear" w:color="auto" w:fill="FFFFFF"/>
        </w:rPr>
      </w:pPr>
    </w:p>
    <w:p w14:paraId="22ABE18F" w14:textId="36F8F8E0" w:rsidR="0081689E" w:rsidRDefault="0081689E" w:rsidP="007675D6">
      <w:pPr>
        <w:rPr>
          <w:rFonts w:cstheme="minorHAnsi"/>
          <w:color w:val="000000"/>
          <w:shd w:val="clear" w:color="auto" w:fill="FFFFFF"/>
        </w:rPr>
      </w:pPr>
    </w:p>
    <w:p w14:paraId="08707F9F" w14:textId="5EDCACDC" w:rsidR="0081689E" w:rsidRDefault="0081689E" w:rsidP="007675D6">
      <w:pPr>
        <w:rPr>
          <w:rFonts w:cstheme="minorHAnsi"/>
          <w:color w:val="000000"/>
          <w:shd w:val="clear" w:color="auto" w:fill="FFFFFF"/>
        </w:rPr>
      </w:pPr>
    </w:p>
    <w:p w14:paraId="52E0534E" w14:textId="02E8B9F2" w:rsidR="0081689E" w:rsidRDefault="0081689E" w:rsidP="007675D6">
      <w:pPr>
        <w:rPr>
          <w:rFonts w:cstheme="minorHAnsi"/>
          <w:color w:val="000000"/>
          <w:shd w:val="clear" w:color="auto" w:fill="FFFFFF"/>
        </w:rPr>
      </w:pPr>
    </w:p>
    <w:p w14:paraId="35322DE4" w14:textId="6117476A" w:rsidR="0081689E" w:rsidRDefault="0081689E" w:rsidP="007675D6">
      <w:pPr>
        <w:rPr>
          <w:rFonts w:cstheme="minorHAnsi"/>
          <w:color w:val="000000"/>
          <w:shd w:val="clear" w:color="auto" w:fill="FFFFFF"/>
        </w:rPr>
      </w:pPr>
    </w:p>
    <w:p w14:paraId="551B9834" w14:textId="1EAAF5E8" w:rsidR="0081689E" w:rsidRDefault="0081689E" w:rsidP="007675D6">
      <w:pPr>
        <w:rPr>
          <w:rFonts w:cstheme="minorHAnsi"/>
          <w:color w:val="000000"/>
          <w:shd w:val="clear" w:color="auto" w:fill="FFFFFF"/>
        </w:rPr>
      </w:pPr>
    </w:p>
    <w:p w14:paraId="1FA89827" w14:textId="21E1E5F7" w:rsidR="0081689E" w:rsidRDefault="0081689E" w:rsidP="007675D6">
      <w:pPr>
        <w:rPr>
          <w:rFonts w:cstheme="minorHAnsi"/>
          <w:color w:val="000000"/>
          <w:shd w:val="clear" w:color="auto" w:fill="FFFFFF"/>
        </w:rPr>
      </w:pPr>
    </w:p>
    <w:p w14:paraId="115ECE9B" w14:textId="740DE2A8" w:rsidR="00A63768" w:rsidRDefault="00A63768" w:rsidP="007675D6">
      <w:pPr>
        <w:rPr>
          <w:rFonts w:cstheme="minorHAnsi"/>
          <w:color w:val="000000"/>
          <w:shd w:val="clear" w:color="auto" w:fill="FFFFFF"/>
        </w:rPr>
      </w:pPr>
    </w:p>
    <w:p w14:paraId="53BD3447" w14:textId="77777777" w:rsidR="00A63768" w:rsidRDefault="00A63768" w:rsidP="007675D6">
      <w:pPr>
        <w:rPr>
          <w:rFonts w:cstheme="minorHAnsi"/>
          <w:color w:val="000000"/>
          <w:shd w:val="clear" w:color="auto" w:fill="FFFFFF"/>
        </w:rPr>
      </w:pPr>
    </w:p>
    <w:p w14:paraId="2F4DB47E" w14:textId="01440A0D" w:rsidR="00667AB3" w:rsidRDefault="0081689E" w:rsidP="00667AB3">
      <w:pPr>
        <w:pStyle w:val="Heading1"/>
        <w:rPr>
          <w:shd w:val="clear" w:color="auto" w:fill="FFFFFF"/>
        </w:rPr>
      </w:pPr>
      <w:bookmarkStart w:id="6" w:name="_Toc71024644"/>
      <w:r>
        <w:rPr>
          <w:shd w:val="clear" w:color="auto" w:fill="FFFFFF"/>
        </w:rPr>
        <w:lastRenderedPageBreak/>
        <w:t>Bibliography</w:t>
      </w:r>
      <w:bookmarkEnd w:id="6"/>
      <w:r>
        <w:rPr>
          <w:shd w:val="clear" w:color="auto" w:fill="FFFFFF"/>
        </w:rPr>
        <w:t xml:space="preserve"> </w:t>
      </w:r>
    </w:p>
    <w:p w14:paraId="2A4245E1" w14:textId="77777777" w:rsidR="00667AB3" w:rsidRPr="00667AB3" w:rsidRDefault="00667AB3" w:rsidP="00667AB3"/>
    <w:p w14:paraId="53121951" w14:textId="77777777" w:rsidR="00667AB3" w:rsidRPr="00667AB3" w:rsidRDefault="00667AB3" w:rsidP="00667AB3">
      <w:pPr>
        <w:rPr>
          <w:rFonts w:cstheme="minorHAnsi"/>
          <w:color w:val="000000"/>
          <w:shd w:val="clear" w:color="auto" w:fill="FFFFFF"/>
        </w:rPr>
      </w:pPr>
      <w:r w:rsidRPr="00667AB3">
        <w:rPr>
          <w:rFonts w:cstheme="minorHAnsi"/>
          <w:color w:val="000000"/>
          <w:shd w:val="clear" w:color="auto" w:fill="FFFFFF"/>
        </w:rPr>
        <w:t>Bright Network. 2021. </w:t>
      </w:r>
      <w:r w:rsidRPr="00667AB3">
        <w:rPr>
          <w:rFonts w:cstheme="minorHAnsi"/>
          <w:i/>
          <w:iCs/>
          <w:color w:val="000000"/>
          <w:shd w:val="clear" w:color="auto" w:fill="FFFFFF"/>
        </w:rPr>
        <w:t>How to improve your technical skills</w:t>
      </w:r>
      <w:r w:rsidRPr="00667AB3">
        <w:rPr>
          <w:rFonts w:cstheme="minorHAnsi"/>
          <w:color w:val="000000"/>
          <w:shd w:val="clear" w:color="auto" w:fill="FFFFFF"/>
        </w:rPr>
        <w:t>. [online] Available at: &lt;https://www.brightnetwork.co.uk/career-path-guides/technology-it-software-development/what-it-means-be-technical-and-how-become-better-it/&gt; [Accessed 31 April 2021].</w:t>
      </w:r>
    </w:p>
    <w:p w14:paraId="78622691" w14:textId="77777777" w:rsidR="00667AB3" w:rsidRPr="00667AB3" w:rsidRDefault="00667AB3" w:rsidP="00667AB3">
      <w:pPr>
        <w:rPr>
          <w:rFonts w:cstheme="minorHAnsi"/>
          <w:color w:val="000000"/>
          <w:shd w:val="clear" w:color="auto" w:fill="FFFFFF"/>
        </w:rPr>
      </w:pPr>
      <w:r w:rsidRPr="00667AB3">
        <w:rPr>
          <w:rFonts w:cstheme="minorHAnsi"/>
          <w:color w:val="000000"/>
          <w:shd w:val="clear" w:color="auto" w:fill="FFFFFF"/>
        </w:rPr>
        <w:t>Burgess, J., 2013. </w:t>
      </w:r>
      <w:r w:rsidRPr="00667AB3">
        <w:rPr>
          <w:rFonts w:cstheme="minorHAnsi"/>
          <w:i/>
          <w:iCs/>
          <w:color w:val="000000"/>
          <w:shd w:val="clear" w:color="auto" w:fill="FFFFFF"/>
        </w:rPr>
        <w:t>Skyrim's Modular Approach to Level Design</w:t>
      </w:r>
      <w:r w:rsidRPr="00667AB3">
        <w:rPr>
          <w:rFonts w:cstheme="minorHAnsi"/>
          <w:color w:val="000000"/>
          <w:shd w:val="clear" w:color="auto" w:fill="FFFFFF"/>
        </w:rPr>
        <w:t>. [online] Gamasutra.com. Available at: &lt;https://www.gamasutra.com/blogs/JoelBurgess/20130501/191514/Skyrims_Modular_Approach_to_Level_Design.php&gt; [Accessed 29 April 2021].</w:t>
      </w:r>
    </w:p>
    <w:p w14:paraId="686E8953" w14:textId="77777777" w:rsidR="00667AB3" w:rsidRPr="00667AB3" w:rsidRDefault="00667AB3" w:rsidP="00667AB3">
      <w:pPr>
        <w:rPr>
          <w:rFonts w:cstheme="minorHAnsi"/>
          <w:color w:val="000000"/>
          <w:shd w:val="clear" w:color="auto" w:fill="FFFFFF"/>
        </w:rPr>
      </w:pPr>
      <w:r w:rsidRPr="00667AB3">
        <w:rPr>
          <w:rFonts w:cstheme="minorHAnsi"/>
          <w:color w:val="000000"/>
          <w:shd w:val="clear" w:color="auto" w:fill="FFFFFF"/>
        </w:rPr>
        <w:t>Carnegie, D. and MacMillan, A., 1988. </w:t>
      </w:r>
      <w:r w:rsidRPr="00667AB3">
        <w:rPr>
          <w:rFonts w:cstheme="minorHAnsi"/>
          <w:i/>
          <w:iCs/>
          <w:color w:val="000000"/>
          <w:shd w:val="clear" w:color="auto" w:fill="FFFFFF"/>
        </w:rPr>
        <w:t>How to win friends &amp; influence people</w:t>
      </w:r>
      <w:r w:rsidRPr="00667AB3">
        <w:rPr>
          <w:rFonts w:cstheme="minorHAnsi"/>
          <w:color w:val="000000"/>
          <w:shd w:val="clear" w:color="auto" w:fill="FFFFFF"/>
        </w:rPr>
        <w:t>. New York: Simon and Schuster Audio.</w:t>
      </w:r>
    </w:p>
    <w:p w14:paraId="0AE086F7" w14:textId="3BAA665E" w:rsidR="00A63768" w:rsidRDefault="00A63768" w:rsidP="00667AB3">
      <w:pPr>
        <w:rPr>
          <w:rFonts w:cstheme="minorHAnsi"/>
          <w:color w:val="000000"/>
          <w:shd w:val="clear" w:color="auto" w:fill="FFFFFF"/>
        </w:rPr>
      </w:pPr>
      <w:r>
        <w:rPr>
          <w:rFonts w:ascii="Open Sans" w:hAnsi="Open Sans" w:cs="Open Sans"/>
          <w:color w:val="000000"/>
          <w:sz w:val="20"/>
          <w:szCs w:val="20"/>
          <w:shd w:val="clear" w:color="auto" w:fill="FFFFFF"/>
        </w:rPr>
        <w:t>Chang, A., 2016. </w:t>
      </w:r>
      <w:r>
        <w:rPr>
          <w:rFonts w:ascii="Open Sans" w:hAnsi="Open Sans" w:cs="Open Sans"/>
          <w:i/>
          <w:iCs/>
          <w:color w:val="000000"/>
          <w:sz w:val="20"/>
          <w:szCs w:val="20"/>
          <w:shd w:val="clear" w:color="auto" w:fill="FFFFFF"/>
        </w:rPr>
        <w:t>6 Easy Ways to Upgrade Your Technical Skills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ProSky</w:t>
      </w:r>
      <w:proofErr w:type="spellEnd"/>
      <w:r>
        <w:rPr>
          <w:rFonts w:ascii="Open Sans" w:hAnsi="Open Sans" w:cs="Open Sans"/>
          <w:color w:val="000000"/>
          <w:sz w:val="20"/>
          <w:szCs w:val="20"/>
          <w:shd w:val="clear" w:color="auto" w:fill="FFFFFF"/>
        </w:rPr>
        <w:t xml:space="preserve"> - Learn Skills, Do Projects, Get Hired by Amazing Companies. Available at: &lt;https://careerbuzz.prosky.co/articles/upgrade-tech-skills&gt; [Accessed 2 May 2021].</w:t>
      </w:r>
    </w:p>
    <w:p w14:paraId="739730B5" w14:textId="62A65BD7" w:rsidR="00667AB3" w:rsidRPr="00667AB3" w:rsidRDefault="00667AB3" w:rsidP="00667AB3">
      <w:pPr>
        <w:rPr>
          <w:rFonts w:cstheme="minorHAnsi"/>
          <w:color w:val="000000"/>
          <w:shd w:val="clear" w:color="auto" w:fill="FFFFFF"/>
        </w:rPr>
      </w:pPr>
      <w:proofErr w:type="spellStart"/>
      <w:r w:rsidRPr="00667AB3">
        <w:rPr>
          <w:rFonts w:cstheme="minorHAnsi"/>
          <w:color w:val="000000"/>
          <w:shd w:val="clear" w:color="auto" w:fill="FFFFFF"/>
        </w:rPr>
        <w:t>Cordone</w:t>
      </w:r>
      <w:proofErr w:type="spellEnd"/>
      <w:r w:rsidRPr="00667AB3">
        <w:rPr>
          <w:rFonts w:cstheme="minorHAnsi"/>
          <w:color w:val="000000"/>
          <w:shd w:val="clear" w:color="auto" w:fill="FFFFFF"/>
        </w:rPr>
        <w:t>, R., 2019. </w:t>
      </w:r>
      <w:r w:rsidRPr="00667AB3">
        <w:rPr>
          <w:rFonts w:cstheme="minorHAnsi"/>
          <w:i/>
          <w:iCs/>
          <w:color w:val="000000"/>
          <w:shd w:val="clear" w:color="auto" w:fill="FFFFFF"/>
        </w:rPr>
        <w:t>Unreal engine 4 game development quick start guide</w:t>
      </w:r>
      <w:r w:rsidRPr="00667AB3">
        <w:rPr>
          <w:rFonts w:cstheme="minorHAnsi"/>
          <w:color w:val="000000"/>
          <w:shd w:val="clear" w:color="auto" w:fill="FFFFFF"/>
        </w:rPr>
        <w:t xml:space="preserve">. </w:t>
      </w:r>
      <w:proofErr w:type="spellStart"/>
      <w:r w:rsidRPr="00667AB3">
        <w:rPr>
          <w:rFonts w:cstheme="minorHAnsi"/>
          <w:color w:val="000000"/>
          <w:shd w:val="clear" w:color="auto" w:fill="FFFFFF"/>
        </w:rPr>
        <w:t>Packt</w:t>
      </w:r>
      <w:proofErr w:type="spellEnd"/>
      <w:r w:rsidRPr="00667AB3">
        <w:rPr>
          <w:rFonts w:cstheme="minorHAnsi"/>
          <w:color w:val="000000"/>
          <w:shd w:val="clear" w:color="auto" w:fill="FFFFFF"/>
        </w:rPr>
        <w:t xml:space="preserve"> Publishing Ltd.</w:t>
      </w:r>
    </w:p>
    <w:p w14:paraId="0A347DC1" w14:textId="11138522" w:rsidR="00667AB3" w:rsidRDefault="00667AB3" w:rsidP="00667AB3">
      <w:pPr>
        <w:rPr>
          <w:rFonts w:cstheme="minorHAnsi"/>
          <w:color w:val="000000"/>
          <w:shd w:val="clear" w:color="auto" w:fill="FFFFFF"/>
        </w:rPr>
      </w:pPr>
      <w:r w:rsidRPr="00667AB3">
        <w:rPr>
          <w:rFonts w:cstheme="minorHAnsi"/>
          <w:color w:val="000000"/>
          <w:shd w:val="clear" w:color="auto" w:fill="FFFFFF"/>
        </w:rPr>
        <w:t xml:space="preserve">Docs.blender.org. </w:t>
      </w:r>
      <w:r w:rsidR="00A63768">
        <w:rPr>
          <w:rFonts w:cstheme="minorHAnsi"/>
          <w:color w:val="000000"/>
          <w:shd w:val="clear" w:color="auto" w:fill="FFFFFF"/>
        </w:rPr>
        <w:t>2021</w:t>
      </w:r>
      <w:r w:rsidRPr="00667AB3">
        <w:rPr>
          <w:rFonts w:cstheme="minorHAnsi"/>
          <w:color w:val="000000"/>
          <w:shd w:val="clear" w:color="auto" w:fill="FFFFFF"/>
        </w:rPr>
        <w:t>. </w:t>
      </w:r>
      <w:r w:rsidRPr="00667AB3">
        <w:rPr>
          <w:rFonts w:cstheme="minorHAnsi"/>
          <w:i/>
          <w:iCs/>
          <w:color w:val="000000"/>
          <w:shd w:val="clear" w:color="auto" w:fill="FFFFFF"/>
        </w:rPr>
        <w:t>Retopology — Blender Manual</w:t>
      </w:r>
      <w:r w:rsidRPr="00667AB3">
        <w:rPr>
          <w:rFonts w:cstheme="minorHAnsi"/>
          <w:color w:val="000000"/>
          <w:shd w:val="clear" w:color="auto" w:fill="FFFFFF"/>
        </w:rPr>
        <w:t>. [online] Available at: &lt;https://docs.blender.org/manual/en/latest/modeling/meshes/retopology.html&gt; [Accessed 2 May 2021].</w:t>
      </w:r>
    </w:p>
    <w:p w14:paraId="55951FF4" w14:textId="250C5B39" w:rsidR="00F67E5B" w:rsidRDefault="00F67E5B" w:rsidP="00667AB3">
      <w:pPr>
        <w:rPr>
          <w:rFonts w:cstheme="minorHAnsi"/>
          <w:color w:val="000000"/>
          <w:shd w:val="clear" w:color="auto" w:fill="FFFFFF"/>
        </w:rPr>
      </w:pPr>
      <w:proofErr w:type="spellStart"/>
      <w:r>
        <w:rPr>
          <w:rFonts w:ascii="Open Sans" w:hAnsi="Open Sans" w:cs="Open Sans"/>
          <w:color w:val="000000"/>
          <w:sz w:val="20"/>
          <w:szCs w:val="20"/>
          <w:shd w:val="clear" w:color="auto" w:fill="FFFFFF"/>
        </w:rPr>
        <w:t>Dierdorff</w:t>
      </w:r>
      <w:proofErr w:type="spellEnd"/>
      <w:r>
        <w:rPr>
          <w:rFonts w:ascii="Open Sans" w:hAnsi="Open Sans" w:cs="Open Sans"/>
          <w:color w:val="000000"/>
          <w:sz w:val="20"/>
          <w:szCs w:val="20"/>
          <w:shd w:val="clear" w:color="auto" w:fill="FFFFFF"/>
        </w:rPr>
        <w:t>, E., 2020. </w:t>
      </w:r>
      <w:r>
        <w:rPr>
          <w:rFonts w:ascii="Open Sans" w:hAnsi="Open Sans" w:cs="Open Sans"/>
          <w:i/>
          <w:iCs/>
          <w:color w:val="000000"/>
          <w:sz w:val="20"/>
          <w:szCs w:val="20"/>
          <w:shd w:val="clear" w:color="auto" w:fill="FFFFFF"/>
        </w:rPr>
        <w:t>Time Management Is About More Than Life Hacks</w:t>
      </w:r>
      <w:r>
        <w:rPr>
          <w:rFonts w:ascii="Open Sans" w:hAnsi="Open Sans" w:cs="Open Sans"/>
          <w:color w:val="000000"/>
          <w:sz w:val="20"/>
          <w:szCs w:val="20"/>
          <w:shd w:val="clear" w:color="auto" w:fill="FFFFFF"/>
        </w:rPr>
        <w:t>. [online] Harvard Business Review. Available at: &lt;https://hbr.org/2020/01/time-management-is-about-more-than-life-hacks&gt; [Accessed 2 May 2021].</w:t>
      </w:r>
    </w:p>
    <w:p w14:paraId="538A65C6" w14:textId="0635B609" w:rsidR="00667AB3" w:rsidRPr="00667AB3" w:rsidRDefault="00667AB3" w:rsidP="00667AB3">
      <w:pPr>
        <w:rPr>
          <w:rFonts w:cstheme="minorHAnsi"/>
          <w:color w:val="000000"/>
          <w:shd w:val="clear" w:color="auto" w:fill="FFFFFF"/>
        </w:rPr>
      </w:pPr>
      <w:proofErr w:type="spellStart"/>
      <w:r w:rsidRPr="00667AB3">
        <w:rPr>
          <w:rFonts w:cstheme="minorHAnsi"/>
          <w:color w:val="000000"/>
          <w:shd w:val="clear" w:color="auto" w:fill="FFFFFF"/>
        </w:rPr>
        <w:t>Dongen</w:t>
      </w:r>
      <w:proofErr w:type="spellEnd"/>
      <w:r w:rsidRPr="00667AB3">
        <w:rPr>
          <w:rFonts w:cstheme="minorHAnsi"/>
          <w:color w:val="000000"/>
          <w:shd w:val="clear" w:color="auto" w:fill="FFFFFF"/>
        </w:rPr>
        <w:t>, J., 2007. </w:t>
      </w:r>
      <w:r w:rsidRPr="00667AB3">
        <w:rPr>
          <w:rFonts w:cstheme="minorHAnsi"/>
          <w:i/>
          <w:iCs/>
          <w:color w:val="000000"/>
          <w:shd w:val="clear" w:color="auto" w:fill="FFFFFF"/>
        </w:rPr>
        <w:t>The Game Asset Pipeline</w:t>
      </w:r>
      <w:r w:rsidRPr="00667AB3">
        <w:rPr>
          <w:rFonts w:cstheme="minorHAnsi"/>
          <w:color w:val="000000"/>
          <w:shd w:val="clear" w:color="auto" w:fill="FFFFFF"/>
        </w:rPr>
        <w:t>. [eBook] EMMA Game Design &amp; Development Utrecht School of the Arts. Available at: &lt;http://www.proun-game.com/Oogst3D/ARTICLES/TheGameAssetPipeline.pdf&gt; [Accessed 19 April 2021].</w:t>
      </w:r>
    </w:p>
    <w:p w14:paraId="2587C3AC" w14:textId="1ECF91AF" w:rsidR="00667AB3" w:rsidRDefault="00667AB3" w:rsidP="00667AB3">
      <w:pPr>
        <w:rPr>
          <w:rFonts w:cstheme="minorHAnsi"/>
          <w:color w:val="000000"/>
          <w:shd w:val="clear" w:color="auto" w:fill="FFFFFF"/>
        </w:rPr>
      </w:pPr>
      <w:r w:rsidRPr="0081689E">
        <w:rPr>
          <w:rFonts w:cstheme="minorHAnsi"/>
          <w:color w:val="000000"/>
          <w:shd w:val="clear" w:color="auto" w:fill="FFFFFF"/>
        </w:rPr>
        <w:t>Kent.ac.uk. (2020) Employability</w:t>
      </w:r>
      <w:r w:rsidRPr="0081689E">
        <w:rPr>
          <w:rFonts w:cstheme="minorHAnsi"/>
          <w:i/>
          <w:iCs/>
          <w:color w:val="000000"/>
          <w:shd w:val="clear" w:color="auto" w:fill="FFFFFF"/>
        </w:rPr>
        <w:t xml:space="preserve"> Skills - Careers and Employability Service - University of Kent</w:t>
      </w:r>
      <w:r w:rsidRPr="0081689E">
        <w:rPr>
          <w:rFonts w:cstheme="minorHAnsi"/>
          <w:color w:val="000000"/>
          <w:shd w:val="clear" w:color="auto" w:fill="FFFFFF"/>
        </w:rPr>
        <w:t>. [online] Available at: &lt;https://www.kent.ac.uk/ces/student/skills.html?tab=communication&gt; [Accessed 26 April 2021].</w:t>
      </w:r>
    </w:p>
    <w:p w14:paraId="1C14AC09" w14:textId="2A735FD7" w:rsidR="00667AB3" w:rsidRDefault="00667AB3" w:rsidP="00667AB3">
      <w:pPr>
        <w:rPr>
          <w:rFonts w:cstheme="minorHAnsi"/>
          <w:color w:val="000000"/>
          <w:shd w:val="clear" w:color="auto" w:fill="FFFFFF"/>
        </w:rPr>
      </w:pPr>
      <w:r w:rsidRPr="0081689E">
        <w:rPr>
          <w:rFonts w:cstheme="minorHAnsi"/>
          <w:color w:val="000000"/>
          <w:shd w:val="clear" w:color="auto" w:fill="FFFFFF"/>
        </w:rPr>
        <w:t>Karanja, N., 2017. </w:t>
      </w:r>
      <w:r w:rsidRPr="0081689E">
        <w:rPr>
          <w:rFonts w:cstheme="minorHAnsi"/>
          <w:i/>
          <w:iCs/>
          <w:color w:val="000000"/>
          <w:shd w:val="clear" w:color="auto" w:fill="FFFFFF"/>
        </w:rPr>
        <w:t xml:space="preserve">Why </w:t>
      </w:r>
      <w:proofErr w:type="gramStart"/>
      <w:r w:rsidRPr="0081689E">
        <w:rPr>
          <w:rFonts w:cstheme="minorHAnsi"/>
          <w:i/>
          <w:iCs/>
          <w:color w:val="000000"/>
          <w:shd w:val="clear" w:color="auto" w:fill="FFFFFF"/>
        </w:rPr>
        <w:t>And</w:t>
      </w:r>
      <w:proofErr w:type="gramEnd"/>
      <w:r w:rsidRPr="0081689E">
        <w:rPr>
          <w:rFonts w:cstheme="minorHAnsi"/>
          <w:i/>
          <w:iCs/>
          <w:color w:val="000000"/>
          <w:shd w:val="clear" w:color="auto" w:fill="FFFFFF"/>
        </w:rPr>
        <w:t xml:space="preserve"> How Self-Learning Is Important | </w:t>
      </w:r>
      <w:proofErr w:type="spellStart"/>
      <w:r w:rsidRPr="0081689E">
        <w:rPr>
          <w:rFonts w:cstheme="minorHAnsi"/>
          <w:i/>
          <w:iCs/>
          <w:color w:val="000000"/>
          <w:shd w:val="clear" w:color="auto" w:fill="FFFFFF"/>
        </w:rPr>
        <w:t>BrighterMonday</w:t>
      </w:r>
      <w:proofErr w:type="spellEnd"/>
      <w:r w:rsidRPr="0081689E">
        <w:rPr>
          <w:rFonts w:cstheme="minorHAnsi"/>
          <w:color w:val="000000"/>
          <w:shd w:val="clear" w:color="auto" w:fill="FFFFFF"/>
        </w:rPr>
        <w:t xml:space="preserve">. [online] </w:t>
      </w:r>
      <w:proofErr w:type="spellStart"/>
      <w:r w:rsidRPr="0081689E">
        <w:rPr>
          <w:rFonts w:cstheme="minorHAnsi"/>
          <w:color w:val="000000"/>
          <w:shd w:val="clear" w:color="auto" w:fill="FFFFFF"/>
        </w:rPr>
        <w:t>BrighterMonday</w:t>
      </w:r>
      <w:proofErr w:type="spellEnd"/>
      <w:r w:rsidRPr="0081689E">
        <w:rPr>
          <w:rFonts w:cstheme="minorHAnsi"/>
          <w:color w:val="000000"/>
          <w:shd w:val="clear" w:color="auto" w:fill="FFFFFF"/>
        </w:rPr>
        <w:t xml:space="preserve"> Kenya. Available at: &lt;https://www.brightermonday.co.ke/blog/self-learning/&gt; [Accessed 25 April 2021].</w:t>
      </w:r>
    </w:p>
    <w:p w14:paraId="7F288619" w14:textId="53C06A8E" w:rsidR="00667AB3" w:rsidRPr="00667AB3" w:rsidRDefault="00667AB3" w:rsidP="00667AB3">
      <w:pPr>
        <w:rPr>
          <w:rFonts w:cstheme="minorHAnsi"/>
          <w:color w:val="000000"/>
          <w:shd w:val="clear" w:color="auto" w:fill="FFFFFF"/>
        </w:rPr>
      </w:pPr>
      <w:r w:rsidRPr="0081689E">
        <w:rPr>
          <w:rFonts w:cstheme="minorHAnsi"/>
          <w:color w:val="000000"/>
          <w:shd w:val="clear" w:color="auto" w:fill="FFFFFF"/>
        </w:rPr>
        <w:t>Mindtools.com. n.d. </w:t>
      </w:r>
      <w:r w:rsidRPr="0081689E">
        <w:rPr>
          <w:rFonts w:cstheme="minorHAnsi"/>
          <w:i/>
          <w:iCs/>
          <w:color w:val="000000"/>
          <w:shd w:val="clear" w:color="auto" w:fill="FFFFFF"/>
        </w:rPr>
        <w:t>What Is Time Management? Working Smarter to Enhance Productivity</w:t>
      </w:r>
      <w:r w:rsidRPr="0081689E">
        <w:rPr>
          <w:rFonts w:cstheme="minorHAnsi"/>
          <w:color w:val="000000"/>
          <w:shd w:val="clear" w:color="auto" w:fill="FFFFFF"/>
        </w:rPr>
        <w:t>. [online] Available at: &lt;https://www.mindtools.com/pages/article/newHTE_00.htm&gt; [Accessed 24 April 2021].</w:t>
      </w:r>
    </w:p>
    <w:p w14:paraId="2B55F1CF" w14:textId="717E7312" w:rsidR="00667AB3" w:rsidRDefault="00667AB3" w:rsidP="00667AB3">
      <w:pPr>
        <w:rPr>
          <w:rFonts w:cstheme="minorHAnsi"/>
          <w:color w:val="000000"/>
          <w:shd w:val="clear" w:color="auto" w:fill="FFFFFF"/>
        </w:rPr>
      </w:pPr>
      <w:r w:rsidRPr="00667AB3">
        <w:rPr>
          <w:rFonts w:cstheme="minorHAnsi"/>
          <w:color w:val="000000"/>
          <w:shd w:val="clear" w:color="auto" w:fill="FFFFFF"/>
        </w:rPr>
        <w:t>Rogers, S., 2014. </w:t>
      </w:r>
      <w:r w:rsidRPr="00667AB3">
        <w:rPr>
          <w:rFonts w:cstheme="minorHAnsi"/>
          <w:i/>
          <w:iCs/>
          <w:color w:val="000000"/>
          <w:shd w:val="clear" w:color="auto" w:fill="FFFFFF"/>
        </w:rPr>
        <w:t xml:space="preserve">Level </w:t>
      </w:r>
      <w:proofErr w:type="gramStart"/>
      <w:r w:rsidRPr="00667AB3">
        <w:rPr>
          <w:rFonts w:cstheme="minorHAnsi"/>
          <w:i/>
          <w:iCs/>
          <w:color w:val="000000"/>
          <w:shd w:val="clear" w:color="auto" w:fill="FFFFFF"/>
        </w:rPr>
        <w:t>up!</w:t>
      </w:r>
      <w:r w:rsidRPr="00667AB3">
        <w:rPr>
          <w:rFonts w:cstheme="minorHAnsi"/>
          <w:color w:val="000000"/>
          <w:shd w:val="clear" w:color="auto" w:fill="FFFFFF"/>
        </w:rPr>
        <w:t>.</w:t>
      </w:r>
      <w:proofErr w:type="gramEnd"/>
      <w:r w:rsidRPr="00667AB3">
        <w:rPr>
          <w:rFonts w:cstheme="minorHAnsi"/>
          <w:color w:val="000000"/>
          <w:shd w:val="clear" w:color="auto" w:fill="FFFFFF"/>
        </w:rPr>
        <w:t xml:space="preserve"> 2nd ed. Chichester, West Sussex: John Wiley &amp; Sons.</w:t>
      </w:r>
    </w:p>
    <w:p w14:paraId="1B117DF1" w14:textId="279A72CE" w:rsidR="00667AB3" w:rsidRPr="00667AB3" w:rsidRDefault="00667AB3" w:rsidP="00667AB3">
      <w:pPr>
        <w:rPr>
          <w:rFonts w:cstheme="minorHAnsi"/>
          <w:color w:val="000000"/>
          <w:shd w:val="clear" w:color="auto" w:fill="FFFFFF"/>
        </w:rPr>
      </w:pPr>
      <w:r w:rsidRPr="0081689E">
        <w:rPr>
          <w:rFonts w:cstheme="minorHAnsi"/>
          <w:color w:val="000000"/>
          <w:shd w:val="clear" w:color="auto" w:fill="FFFFFF"/>
        </w:rPr>
        <w:t>Patkar, M., 2020. </w:t>
      </w:r>
      <w:r w:rsidRPr="0081689E">
        <w:rPr>
          <w:rFonts w:cstheme="minorHAnsi"/>
          <w:i/>
          <w:iCs/>
          <w:color w:val="000000"/>
          <w:shd w:val="clear" w:color="auto" w:fill="FFFFFF"/>
        </w:rPr>
        <w:t xml:space="preserve">Learn the Basics of </w:t>
      </w:r>
      <w:proofErr w:type="spellStart"/>
      <w:r w:rsidRPr="0081689E">
        <w:rPr>
          <w:rFonts w:cstheme="minorHAnsi"/>
          <w:i/>
          <w:iCs/>
          <w:color w:val="000000"/>
          <w:shd w:val="clear" w:color="auto" w:fill="FFFFFF"/>
        </w:rPr>
        <w:t>Color</w:t>
      </w:r>
      <w:proofErr w:type="spellEnd"/>
      <w:r w:rsidRPr="0081689E">
        <w:rPr>
          <w:rFonts w:cstheme="minorHAnsi"/>
          <w:i/>
          <w:iCs/>
          <w:color w:val="000000"/>
          <w:shd w:val="clear" w:color="auto" w:fill="FFFFFF"/>
        </w:rPr>
        <w:t xml:space="preserve"> Theory to Know What Looks Good</w:t>
      </w:r>
      <w:r w:rsidRPr="0081689E">
        <w:rPr>
          <w:rFonts w:cstheme="minorHAnsi"/>
          <w:color w:val="000000"/>
          <w:shd w:val="clear" w:color="auto" w:fill="FFFFFF"/>
        </w:rPr>
        <w:t>. [online] Lifehacker. Available at: &lt;https://lifehacker.com/learn-the-basics-of-color-theory-to-know-what-looks-goo-1608972072&gt; [Accessed 27 April 2021].</w:t>
      </w:r>
    </w:p>
    <w:p w14:paraId="1B2A521E" w14:textId="77777777" w:rsidR="00667AB3" w:rsidRPr="00667AB3" w:rsidRDefault="00667AB3" w:rsidP="00667AB3">
      <w:pPr>
        <w:rPr>
          <w:rFonts w:cstheme="minorHAnsi"/>
          <w:color w:val="000000"/>
          <w:shd w:val="clear" w:color="auto" w:fill="FFFFFF"/>
        </w:rPr>
      </w:pPr>
      <w:r w:rsidRPr="00667AB3">
        <w:rPr>
          <w:rFonts w:cstheme="minorHAnsi"/>
          <w:color w:val="000000"/>
          <w:shd w:val="clear" w:color="auto" w:fill="FFFFFF"/>
        </w:rPr>
        <w:t>Worldofleveldesign.com. 2019. </w:t>
      </w:r>
      <w:r w:rsidRPr="00667AB3">
        <w:rPr>
          <w:rFonts w:cstheme="minorHAnsi"/>
          <w:i/>
          <w:iCs/>
          <w:color w:val="000000"/>
          <w:shd w:val="clear" w:color="auto" w:fill="FFFFFF"/>
        </w:rPr>
        <w:t>32 Lessons I Learned from Creating 32 Modular Pipe Assets</w:t>
      </w:r>
      <w:r w:rsidRPr="00667AB3">
        <w:rPr>
          <w:rFonts w:cstheme="minorHAnsi"/>
          <w:color w:val="000000"/>
          <w:shd w:val="clear" w:color="auto" w:fill="FFFFFF"/>
        </w:rPr>
        <w:t>. [online] Available at: &lt;https://www.worldofleveldesign.com/categories/ue4/lessons-learned-modular-pipes.php&gt; [Accessed 27 April 2021].</w:t>
      </w:r>
    </w:p>
    <w:p w14:paraId="419CFA0D" w14:textId="77777777" w:rsidR="00667AB3" w:rsidRPr="00667AB3" w:rsidRDefault="00667AB3" w:rsidP="00667AB3">
      <w:pPr>
        <w:rPr>
          <w:rFonts w:cstheme="minorHAnsi"/>
          <w:color w:val="000000"/>
          <w:shd w:val="clear" w:color="auto" w:fill="FFFFFF"/>
        </w:rPr>
      </w:pPr>
      <w:r w:rsidRPr="00667AB3">
        <w:rPr>
          <w:rFonts w:cstheme="minorHAnsi"/>
          <w:color w:val="000000"/>
          <w:shd w:val="clear" w:color="auto" w:fill="FFFFFF"/>
        </w:rPr>
        <w:lastRenderedPageBreak/>
        <w:t>Youth Employment UK. 2018. </w:t>
      </w:r>
      <w:r w:rsidRPr="00667AB3">
        <w:rPr>
          <w:rFonts w:cstheme="minorHAnsi"/>
          <w:i/>
          <w:iCs/>
          <w:color w:val="000000"/>
          <w:shd w:val="clear" w:color="auto" w:fill="FFFFFF"/>
        </w:rPr>
        <w:t>4 ways to be more independent in work or in school - Youth Employment UK</w:t>
      </w:r>
      <w:r w:rsidRPr="00667AB3">
        <w:rPr>
          <w:rFonts w:cstheme="minorHAnsi"/>
          <w:color w:val="000000"/>
          <w:shd w:val="clear" w:color="auto" w:fill="FFFFFF"/>
        </w:rPr>
        <w:t>. [online] Available at: &lt;https://www.youthemployment.org.uk/4-ways-independent-work-school/&gt; [Accessed 2 May 2021].</w:t>
      </w:r>
    </w:p>
    <w:p w14:paraId="23FE937F" w14:textId="77777777" w:rsidR="00667AB3" w:rsidRPr="00522832" w:rsidRDefault="00667AB3" w:rsidP="007675D6">
      <w:pPr>
        <w:rPr>
          <w:rFonts w:cstheme="minorHAnsi"/>
          <w:color w:val="000000"/>
          <w:shd w:val="clear" w:color="auto" w:fill="FFFFFF"/>
        </w:rPr>
      </w:pPr>
    </w:p>
    <w:sectPr w:rsidR="00667AB3" w:rsidRPr="00522832" w:rsidSect="007F0B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5F4"/>
    <w:rsid w:val="000028DD"/>
    <w:rsid w:val="000376B8"/>
    <w:rsid w:val="00055949"/>
    <w:rsid w:val="00056E4C"/>
    <w:rsid w:val="000773E1"/>
    <w:rsid w:val="00132D64"/>
    <w:rsid w:val="00185E4F"/>
    <w:rsid w:val="001E34A2"/>
    <w:rsid w:val="001E4659"/>
    <w:rsid w:val="00242D79"/>
    <w:rsid w:val="00242FAE"/>
    <w:rsid w:val="00264222"/>
    <w:rsid w:val="002A051F"/>
    <w:rsid w:val="002D4A2C"/>
    <w:rsid w:val="002F2EC1"/>
    <w:rsid w:val="002F377F"/>
    <w:rsid w:val="00306B55"/>
    <w:rsid w:val="00334A75"/>
    <w:rsid w:val="0033795C"/>
    <w:rsid w:val="003B4214"/>
    <w:rsid w:val="004C126C"/>
    <w:rsid w:val="004D7A35"/>
    <w:rsid w:val="00522832"/>
    <w:rsid w:val="00530822"/>
    <w:rsid w:val="0053136E"/>
    <w:rsid w:val="0053693E"/>
    <w:rsid w:val="00537067"/>
    <w:rsid w:val="00553954"/>
    <w:rsid w:val="00560E30"/>
    <w:rsid w:val="005A3D3B"/>
    <w:rsid w:val="005B5817"/>
    <w:rsid w:val="005E3BC3"/>
    <w:rsid w:val="00622C67"/>
    <w:rsid w:val="00631652"/>
    <w:rsid w:val="0066680C"/>
    <w:rsid w:val="00667AB3"/>
    <w:rsid w:val="006E21E8"/>
    <w:rsid w:val="006E5692"/>
    <w:rsid w:val="0074316E"/>
    <w:rsid w:val="0076418C"/>
    <w:rsid w:val="007675D6"/>
    <w:rsid w:val="00782F3B"/>
    <w:rsid w:val="0078477F"/>
    <w:rsid w:val="007B02C8"/>
    <w:rsid w:val="007F0B7F"/>
    <w:rsid w:val="00803A4D"/>
    <w:rsid w:val="00812382"/>
    <w:rsid w:val="0081689E"/>
    <w:rsid w:val="00845303"/>
    <w:rsid w:val="00877456"/>
    <w:rsid w:val="00883CD7"/>
    <w:rsid w:val="00930D6C"/>
    <w:rsid w:val="00937E6D"/>
    <w:rsid w:val="009B1D38"/>
    <w:rsid w:val="009E3FE4"/>
    <w:rsid w:val="00A63768"/>
    <w:rsid w:val="00AD7ACA"/>
    <w:rsid w:val="00B26941"/>
    <w:rsid w:val="00B37705"/>
    <w:rsid w:val="00BE51F1"/>
    <w:rsid w:val="00BF39A3"/>
    <w:rsid w:val="00C30E47"/>
    <w:rsid w:val="00C44DC6"/>
    <w:rsid w:val="00C85661"/>
    <w:rsid w:val="00C92D6D"/>
    <w:rsid w:val="00CB5C09"/>
    <w:rsid w:val="00CD2C3B"/>
    <w:rsid w:val="00CD4FB9"/>
    <w:rsid w:val="00CE52C2"/>
    <w:rsid w:val="00CE566C"/>
    <w:rsid w:val="00D06B5B"/>
    <w:rsid w:val="00D2290B"/>
    <w:rsid w:val="00DE45F4"/>
    <w:rsid w:val="00E11045"/>
    <w:rsid w:val="00F23542"/>
    <w:rsid w:val="00F67E5B"/>
    <w:rsid w:val="00FE0361"/>
    <w:rsid w:val="00FE5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95DB4F"/>
  <w15:chartTrackingRefBased/>
  <w15:docId w15:val="{B43D6F0D-F35F-46C8-A302-1FEDD14B4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89E"/>
    <w:pPr>
      <w:keepNext/>
      <w:keepLines/>
      <w:spacing w:before="240" w:after="0"/>
      <w:outlineLvl w:val="0"/>
    </w:pPr>
    <w:rPr>
      <w:rFonts w:asciiTheme="majorHAnsi" w:eastAsiaTheme="majorEastAsia" w:hAnsiTheme="majorHAnsi" w:cstheme="majorBidi"/>
      <w:sz w:val="32"/>
      <w:szCs w:val="32"/>
      <w:u w:val="single"/>
    </w:rPr>
  </w:style>
  <w:style w:type="paragraph" w:styleId="Heading2">
    <w:name w:val="heading 2"/>
    <w:basedOn w:val="Normal"/>
    <w:next w:val="Normal"/>
    <w:link w:val="Heading2Char"/>
    <w:uiPriority w:val="9"/>
    <w:unhideWhenUsed/>
    <w:qFormat/>
    <w:rsid w:val="0081689E"/>
    <w:pPr>
      <w:keepNext/>
      <w:keepLines/>
      <w:spacing w:before="40" w:after="0"/>
      <w:outlineLvl w:val="1"/>
    </w:pPr>
    <w:rPr>
      <w:rFonts w:asciiTheme="majorHAnsi" w:eastAsiaTheme="majorEastAsia" w:hAnsiTheme="majorHAnsi"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89E"/>
    <w:rPr>
      <w:rFonts w:asciiTheme="majorHAnsi" w:eastAsiaTheme="majorEastAsia" w:hAnsiTheme="majorHAnsi" w:cstheme="majorBidi"/>
      <w:sz w:val="32"/>
      <w:szCs w:val="32"/>
      <w:u w:val="single"/>
    </w:rPr>
  </w:style>
  <w:style w:type="character" w:customStyle="1" w:styleId="Heading2Char">
    <w:name w:val="Heading 2 Char"/>
    <w:basedOn w:val="DefaultParagraphFont"/>
    <w:link w:val="Heading2"/>
    <w:uiPriority w:val="9"/>
    <w:rsid w:val="0081689E"/>
    <w:rPr>
      <w:rFonts w:asciiTheme="majorHAnsi" w:eastAsiaTheme="majorEastAsia" w:hAnsiTheme="majorHAnsi" w:cstheme="majorBidi"/>
      <w:sz w:val="26"/>
      <w:szCs w:val="26"/>
      <w:u w:val="single"/>
    </w:rPr>
  </w:style>
  <w:style w:type="paragraph" w:styleId="NoSpacing">
    <w:name w:val="No Spacing"/>
    <w:link w:val="NoSpacingChar"/>
    <w:uiPriority w:val="1"/>
    <w:qFormat/>
    <w:rsid w:val="007F0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0B7F"/>
    <w:rPr>
      <w:rFonts w:eastAsiaTheme="minorEastAsia"/>
      <w:lang w:val="en-US"/>
    </w:rPr>
  </w:style>
  <w:style w:type="paragraph" w:styleId="TOCHeading">
    <w:name w:val="TOC Heading"/>
    <w:basedOn w:val="Heading1"/>
    <w:next w:val="Normal"/>
    <w:uiPriority w:val="39"/>
    <w:unhideWhenUsed/>
    <w:qFormat/>
    <w:rsid w:val="007F0B7F"/>
    <w:pPr>
      <w:outlineLvl w:val="9"/>
    </w:pPr>
    <w:rPr>
      <w:lang w:val="en-US"/>
    </w:rPr>
  </w:style>
  <w:style w:type="paragraph" w:styleId="TOC1">
    <w:name w:val="toc 1"/>
    <w:basedOn w:val="Normal"/>
    <w:next w:val="Normal"/>
    <w:autoRedefine/>
    <w:uiPriority w:val="39"/>
    <w:unhideWhenUsed/>
    <w:rsid w:val="007F0B7F"/>
    <w:pPr>
      <w:spacing w:after="100"/>
    </w:pPr>
  </w:style>
  <w:style w:type="paragraph" w:styleId="TOC2">
    <w:name w:val="toc 2"/>
    <w:basedOn w:val="Normal"/>
    <w:next w:val="Normal"/>
    <w:autoRedefine/>
    <w:uiPriority w:val="39"/>
    <w:unhideWhenUsed/>
    <w:rsid w:val="007F0B7F"/>
    <w:pPr>
      <w:spacing w:after="100"/>
      <w:ind w:left="220"/>
    </w:pPr>
  </w:style>
  <w:style w:type="character" w:styleId="Hyperlink">
    <w:name w:val="Hyperlink"/>
    <w:basedOn w:val="DefaultParagraphFont"/>
    <w:uiPriority w:val="99"/>
    <w:unhideWhenUsed/>
    <w:rsid w:val="007F0B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0542309">
      <w:bodyDiv w:val="1"/>
      <w:marLeft w:val="0"/>
      <w:marRight w:val="0"/>
      <w:marTop w:val="0"/>
      <w:marBottom w:val="0"/>
      <w:divBdr>
        <w:top w:val="none" w:sz="0" w:space="0" w:color="auto"/>
        <w:left w:val="none" w:sz="0" w:space="0" w:color="auto"/>
        <w:bottom w:val="none" w:sz="0" w:space="0" w:color="auto"/>
        <w:right w:val="none" w:sz="0" w:space="0" w:color="auto"/>
      </w:divBdr>
    </w:div>
    <w:div w:id="464588288">
      <w:bodyDiv w:val="1"/>
      <w:marLeft w:val="0"/>
      <w:marRight w:val="0"/>
      <w:marTop w:val="0"/>
      <w:marBottom w:val="0"/>
      <w:divBdr>
        <w:top w:val="none" w:sz="0" w:space="0" w:color="auto"/>
        <w:left w:val="none" w:sz="0" w:space="0" w:color="auto"/>
        <w:bottom w:val="none" w:sz="0" w:space="0" w:color="auto"/>
        <w:right w:val="none" w:sz="0" w:space="0" w:color="auto"/>
      </w:divBdr>
    </w:div>
    <w:div w:id="532813552">
      <w:bodyDiv w:val="1"/>
      <w:marLeft w:val="0"/>
      <w:marRight w:val="0"/>
      <w:marTop w:val="0"/>
      <w:marBottom w:val="0"/>
      <w:divBdr>
        <w:top w:val="none" w:sz="0" w:space="0" w:color="auto"/>
        <w:left w:val="none" w:sz="0" w:space="0" w:color="auto"/>
        <w:bottom w:val="none" w:sz="0" w:space="0" w:color="auto"/>
        <w:right w:val="none" w:sz="0" w:space="0" w:color="auto"/>
      </w:divBdr>
    </w:div>
    <w:div w:id="958756424">
      <w:bodyDiv w:val="1"/>
      <w:marLeft w:val="0"/>
      <w:marRight w:val="0"/>
      <w:marTop w:val="0"/>
      <w:marBottom w:val="0"/>
      <w:divBdr>
        <w:top w:val="none" w:sz="0" w:space="0" w:color="auto"/>
        <w:left w:val="none" w:sz="0" w:space="0" w:color="auto"/>
        <w:bottom w:val="none" w:sz="0" w:space="0" w:color="auto"/>
        <w:right w:val="none" w:sz="0" w:space="0" w:color="auto"/>
      </w:divBdr>
    </w:div>
    <w:div w:id="1435512394">
      <w:bodyDiv w:val="1"/>
      <w:marLeft w:val="0"/>
      <w:marRight w:val="0"/>
      <w:marTop w:val="0"/>
      <w:marBottom w:val="0"/>
      <w:divBdr>
        <w:top w:val="none" w:sz="0" w:space="0" w:color="auto"/>
        <w:left w:val="none" w:sz="0" w:space="0" w:color="auto"/>
        <w:bottom w:val="none" w:sz="0" w:space="0" w:color="auto"/>
        <w:right w:val="none" w:sz="0" w:space="0" w:color="auto"/>
      </w:divBdr>
    </w:div>
    <w:div w:id="2062363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0EA116-FEBC-42B4-9BD0-CD8387E7C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997</TotalTime>
  <Pages>9</Pages>
  <Words>2226</Words>
  <Characters>12689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Asset Creation 2 Report</vt:lpstr>
    </vt:vector>
  </TitlesOfParts>
  <Company/>
  <LinksUpToDate>false</LinksUpToDate>
  <CharactersWithSpaces>14886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Asset Creation 2 Report</dc:title>
  <dc:subject>Asset creation report – Game design and asset creation 2 (m5x02044)</dc:subject>
  <dc:creator>josh west</dc:creator>
  <cp:keywords/>
  <dc:description/>
  <cp:lastModifiedBy>josh west</cp:lastModifiedBy>
  <cp:revision>44</cp:revision>
  <dcterms:created xsi:type="dcterms:W3CDTF">2021-04-26T14:09:00Z</dcterms:created>
  <dcterms:modified xsi:type="dcterms:W3CDTF">2021-05-04T11:45:00Z</dcterms:modified>
</cp:coreProperties>
</file>