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A52E8" w14:textId="10E32DC3" w:rsidR="006A61F3" w:rsidRDefault="00BC18A5" w:rsidP="00BC18A5">
      <w:pPr>
        <w:pStyle w:val="Heading1"/>
      </w:pPr>
      <w:r>
        <w:t xml:space="preserve">Blog 1 – Forming of the </w:t>
      </w:r>
      <w:proofErr w:type="gramStart"/>
      <w:r>
        <w:t>team</w:t>
      </w:r>
      <w:proofErr w:type="gramEnd"/>
    </w:p>
    <w:p w14:paraId="3EAB54D7" w14:textId="77777777" w:rsidR="00BC18A5" w:rsidRDefault="00BC18A5" w:rsidP="00BC18A5"/>
    <w:p w14:paraId="531F248A" w14:textId="77777777" w:rsidR="00BC18A5" w:rsidRDefault="00BC18A5" w:rsidP="00BC18A5">
      <w:r>
        <w:t xml:space="preserve">Our team has formed the night before our first Project Management lecture in our class WhatsApp group. The following day on lecture once we were informed by our lecturer on what is the assignment and what we are expected to achieve as a group a sense of confusion and slight panic set in. We had no idea what our project would be, we did not know much about each other, all we knew is that we had a deadline to complete the project and we needed to write a blog about the process. </w:t>
      </w:r>
    </w:p>
    <w:p w14:paraId="00BCFC4C" w14:textId="7E88E83B" w:rsidR="00BC18A5" w:rsidRDefault="00BC18A5" w:rsidP="00BC18A5">
      <w:r w:rsidRPr="00BC18A5">
        <w:rPr>
          <w:noProof/>
        </w:rPr>
        <w:drawing>
          <wp:anchor distT="0" distB="0" distL="114300" distR="114300" simplePos="0" relativeHeight="251658240" behindDoc="0" locked="0" layoutInCell="1" allowOverlap="1" wp14:anchorId="67FC1805" wp14:editId="398DA30E">
            <wp:simplePos x="0" y="0"/>
            <wp:positionH relativeFrom="column">
              <wp:posOffset>2407285</wp:posOffset>
            </wp:positionH>
            <wp:positionV relativeFrom="paragraph">
              <wp:posOffset>20320</wp:posOffset>
            </wp:positionV>
            <wp:extent cx="3771900" cy="3097530"/>
            <wp:effectExtent l="0" t="0" r="0" b="7620"/>
            <wp:wrapSquare wrapText="bothSides"/>
            <wp:docPr id="10" name="Picture 9" descr="A picture containing text, screenshot, font, logo&#10;&#10;Description automatically generated">
              <a:extLst xmlns:a="http://schemas.openxmlformats.org/drawingml/2006/main">
                <a:ext uri="{FF2B5EF4-FFF2-40B4-BE49-F238E27FC236}">
                  <a16:creationId xmlns:a16="http://schemas.microsoft.com/office/drawing/2014/main" id="{170343B0-347E-8FC2-4D72-314A1455C8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picture containing text, screenshot, font, logo&#10;&#10;Description automatically generated">
                      <a:extLst>
                        <a:ext uri="{FF2B5EF4-FFF2-40B4-BE49-F238E27FC236}">
                          <a16:creationId xmlns:a16="http://schemas.microsoft.com/office/drawing/2014/main" id="{170343B0-347E-8FC2-4D72-314A1455C8BF}"/>
                        </a:ext>
                      </a:extLst>
                    </pic:cNvPr>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3771900" cy="3097530"/>
                    </a:xfrm>
                    <a:prstGeom prst="rect">
                      <a:avLst/>
                    </a:prstGeom>
                  </pic:spPr>
                </pic:pic>
              </a:graphicData>
            </a:graphic>
            <wp14:sizeRelH relativeFrom="margin">
              <wp14:pctWidth>0</wp14:pctWidth>
            </wp14:sizeRelH>
          </wp:anchor>
        </w:drawing>
      </w:r>
      <w:r>
        <w:t>Luckily, as part of the module, we have been tasked to do a Belbin (</w:t>
      </w:r>
      <w:proofErr w:type="spellStart"/>
      <w:r>
        <w:t>n.d</w:t>
      </w:r>
      <w:proofErr w:type="spellEnd"/>
      <w:r>
        <w:t>) questionnaire and a skills matrix as a starting point to gain some understanding of our skills and strengths that we could utilize as a team. My results pointed at the Belbin team role of Completer/Finisher with a very close second of Implementer. I was satisfied with that since I felt confident in the responsibilities associated with those roles, even though I did not know yet specifically what those might be. We have acknowledged the limitations of the Belbin roles that diversity does not necessarily lead to higher team performance and that the team leader could have any Belbin role (</w:t>
      </w:r>
      <w:proofErr w:type="spellStart"/>
      <w:r>
        <w:t>Batenburg</w:t>
      </w:r>
      <w:proofErr w:type="spellEnd"/>
      <w:r>
        <w:t xml:space="preserve">, </w:t>
      </w:r>
      <w:proofErr w:type="spellStart"/>
      <w:r>
        <w:t>Walbeek</w:t>
      </w:r>
      <w:proofErr w:type="spellEnd"/>
      <w:r>
        <w:t xml:space="preserve"> and </w:t>
      </w:r>
      <w:proofErr w:type="spellStart"/>
      <w:r>
        <w:t>Maur</w:t>
      </w:r>
      <w:proofErr w:type="spellEnd"/>
      <w:r>
        <w:t>, 2013).</w:t>
      </w:r>
    </w:p>
    <w:p w14:paraId="694ED32A" w14:textId="77777777" w:rsidR="00705DC4" w:rsidRDefault="00705DC4" w:rsidP="00BC18A5"/>
    <w:p w14:paraId="24189B22" w14:textId="43A3B0C5" w:rsidR="00BC18A5" w:rsidRDefault="00BC18A5" w:rsidP="00BC18A5">
      <w:pPr>
        <w:pStyle w:val="Heading1"/>
      </w:pPr>
      <w:r>
        <w:t>References</w:t>
      </w:r>
    </w:p>
    <w:p w14:paraId="09F5E49A" w14:textId="77777777" w:rsidR="00BC18A5" w:rsidRDefault="00BC18A5" w:rsidP="00BC18A5"/>
    <w:p w14:paraId="742E9A5D" w14:textId="77777777" w:rsidR="00BC18A5" w:rsidRDefault="00BC18A5" w:rsidP="00BC18A5">
      <w:proofErr w:type="spellStart"/>
      <w:r w:rsidRPr="00435450">
        <w:t>Batenburg</w:t>
      </w:r>
      <w:proofErr w:type="spellEnd"/>
      <w:r w:rsidRPr="00435450">
        <w:t>, R</w:t>
      </w:r>
      <w:r>
        <w:t>.,</w:t>
      </w:r>
      <w:r w:rsidRPr="00435450">
        <w:t xml:space="preserve"> </w:t>
      </w:r>
      <w:proofErr w:type="spellStart"/>
      <w:r w:rsidRPr="00435450">
        <w:t>Walbeek</w:t>
      </w:r>
      <w:proofErr w:type="spellEnd"/>
      <w:r w:rsidRPr="00435450">
        <w:t>, W</w:t>
      </w:r>
      <w:r>
        <w:t>.</w:t>
      </w:r>
      <w:r w:rsidRPr="00435450">
        <w:t xml:space="preserve"> </w:t>
      </w:r>
      <w:r>
        <w:t>and</w:t>
      </w:r>
      <w:r w:rsidRPr="00435450">
        <w:t xml:space="preserve"> </w:t>
      </w:r>
      <w:proofErr w:type="spellStart"/>
      <w:r w:rsidRPr="00435450">
        <w:t>Maur</w:t>
      </w:r>
      <w:proofErr w:type="spellEnd"/>
      <w:r w:rsidRPr="00435450">
        <w:t xml:space="preserve">, W. (2013) </w:t>
      </w:r>
      <w:r>
        <w:t>‘</w:t>
      </w:r>
      <w:r w:rsidRPr="00435450">
        <w:t>Belbin role diversity and team performance: Is there a relationship?</w:t>
      </w:r>
      <w:r>
        <w:t>’,</w:t>
      </w:r>
      <w:r w:rsidRPr="00435450">
        <w:t xml:space="preserve"> </w:t>
      </w:r>
      <w:r w:rsidRPr="00496FA1">
        <w:rPr>
          <w:i/>
          <w:iCs/>
        </w:rPr>
        <w:t>The Journal of Management Development</w:t>
      </w:r>
      <w:r>
        <w:t>, 32(8).</w:t>
      </w:r>
    </w:p>
    <w:p w14:paraId="11E36B49" w14:textId="25CF76B2" w:rsidR="00BC18A5" w:rsidRDefault="00BC18A5" w:rsidP="00BC18A5">
      <w:r w:rsidRPr="00BC18A5">
        <w:t>Belbin (</w:t>
      </w:r>
      <w:proofErr w:type="spellStart"/>
      <w:r w:rsidRPr="00BC18A5">
        <w:t>n.d</w:t>
      </w:r>
      <w:proofErr w:type="spellEnd"/>
      <w:r w:rsidRPr="00BC18A5">
        <w:t>) The Nine Belbin Roles. Available at: https://www.belbin.com/about/belbin-team-roles (Accessed on: 11.06.2023).</w:t>
      </w:r>
    </w:p>
    <w:p w14:paraId="424F3C54" w14:textId="77777777" w:rsidR="00BC18A5" w:rsidRDefault="00BC18A5" w:rsidP="00BC18A5"/>
    <w:sectPr w:rsidR="00BC18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1F3"/>
    <w:rsid w:val="006A61F3"/>
    <w:rsid w:val="00705DC4"/>
    <w:rsid w:val="00BC18A5"/>
    <w:rsid w:val="00DE4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A26BB"/>
  <w15:chartTrackingRefBased/>
  <w15:docId w15:val="{3CC0C868-F044-4A17-B0F8-611E23CDC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18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8A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226</Words>
  <Characters>1292</Characters>
  <Application>Microsoft Office Word</Application>
  <DocSecurity>0</DocSecurity>
  <Lines>10</Lines>
  <Paragraphs>3</Paragraphs>
  <ScaleCrop>false</ScaleCrop>
  <Company/>
  <LinksUpToDate>false</LinksUpToDate>
  <CharactersWithSpaces>1515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Olah (2022891)</dc:creator>
  <cp:keywords/>
  <dc:description/>
  <cp:lastModifiedBy>Daniel Olah (2022891)</cp:lastModifiedBy>
  <cp:revision>5</cp:revision>
  <dcterms:created xsi:type="dcterms:W3CDTF">2023-07-06T16:02:00Z</dcterms:created>
  <dcterms:modified xsi:type="dcterms:W3CDTF">2023-07-06T16:29:00Z</dcterms:modified>
</cp:coreProperties>
</file>