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B2B3CA" w14:textId="6B489526" w:rsidR="000A16A0" w:rsidRPr="006E6650" w:rsidRDefault="002B3305" w:rsidP="002B3305">
      <w:pPr>
        <w:jc w:val="center"/>
        <w:rPr>
          <w:rFonts w:asciiTheme="majorHAnsi" w:hAnsiTheme="majorHAnsi" w:cstheme="majorHAnsi"/>
          <w:sz w:val="28"/>
          <w:szCs w:val="28"/>
          <w:u w:val="single"/>
          <w:shd w:val="clear" w:color="auto" w:fill="FFFFFF"/>
        </w:rPr>
      </w:pPr>
      <w:r w:rsidRPr="006E6650">
        <w:rPr>
          <w:rFonts w:asciiTheme="majorHAnsi" w:hAnsiTheme="majorHAnsi" w:cstheme="majorHAnsi"/>
          <w:sz w:val="28"/>
          <w:szCs w:val="28"/>
          <w:u w:val="single"/>
          <w:shd w:val="clear" w:color="auto" w:fill="FFFFFF"/>
        </w:rPr>
        <w:t>What insights does ‘I know why the caged bird sings’ offer regarding the history of abolition?</w:t>
      </w:r>
    </w:p>
    <w:p w14:paraId="2FB0F8C7" w14:textId="3344AEB4" w:rsidR="002B3305" w:rsidRPr="006E6650" w:rsidRDefault="002B3305" w:rsidP="002B3305">
      <w:pPr>
        <w:jc w:val="center"/>
        <w:rPr>
          <w:rFonts w:asciiTheme="majorHAnsi" w:hAnsiTheme="majorHAnsi" w:cstheme="majorHAnsi"/>
          <w:sz w:val="28"/>
          <w:szCs w:val="28"/>
          <w:u w:val="single"/>
          <w:shd w:val="clear" w:color="auto" w:fill="FFFFFF"/>
        </w:rPr>
      </w:pPr>
    </w:p>
    <w:p w14:paraId="7538698E" w14:textId="667E9892" w:rsidR="002B3305" w:rsidRPr="00316857" w:rsidRDefault="002B3305" w:rsidP="002B3305">
      <w:pPr>
        <w:rPr>
          <w:rFonts w:cstheme="majorHAnsi"/>
          <w:sz w:val="24"/>
          <w:szCs w:val="24"/>
          <w:shd w:val="clear" w:color="auto" w:fill="FFFFFF"/>
        </w:rPr>
      </w:pPr>
      <w:r w:rsidRPr="00316857">
        <w:rPr>
          <w:rFonts w:cstheme="majorHAnsi"/>
          <w:sz w:val="24"/>
          <w:szCs w:val="24"/>
          <w:shd w:val="clear" w:color="auto" w:fill="FFFFFF"/>
        </w:rPr>
        <w:t>This</w:t>
      </w:r>
      <w:r w:rsidR="00370C35">
        <w:rPr>
          <w:rFonts w:cstheme="majorHAnsi"/>
          <w:sz w:val="24"/>
          <w:szCs w:val="24"/>
          <w:shd w:val="clear" w:color="auto" w:fill="FFFFFF"/>
        </w:rPr>
        <w:t xml:space="preserve"> gobbet d</w:t>
      </w:r>
      <w:r w:rsidR="00BA1AAF" w:rsidRPr="00316857">
        <w:rPr>
          <w:rFonts w:cstheme="majorHAnsi"/>
          <w:sz w:val="24"/>
          <w:szCs w:val="24"/>
          <w:shd w:val="clear" w:color="auto" w:fill="FFFFFF"/>
        </w:rPr>
        <w:t>iscuss</w:t>
      </w:r>
      <w:r w:rsidR="00370C35">
        <w:rPr>
          <w:rFonts w:cstheme="majorHAnsi"/>
          <w:sz w:val="24"/>
          <w:szCs w:val="24"/>
          <w:shd w:val="clear" w:color="auto" w:fill="FFFFFF"/>
        </w:rPr>
        <w:t>es C</w:t>
      </w:r>
      <w:r w:rsidRPr="00316857">
        <w:rPr>
          <w:rFonts w:cstheme="majorHAnsi"/>
          <w:sz w:val="24"/>
          <w:szCs w:val="24"/>
          <w:shd w:val="clear" w:color="auto" w:fill="FFFFFF"/>
        </w:rPr>
        <w:t>hapter 19 from</w:t>
      </w:r>
      <w:r w:rsidR="00370C35">
        <w:rPr>
          <w:rFonts w:cstheme="majorHAnsi"/>
          <w:sz w:val="24"/>
          <w:szCs w:val="24"/>
          <w:shd w:val="clear" w:color="auto" w:fill="FFFFFF"/>
        </w:rPr>
        <w:t>:</w:t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 “</w:t>
      </w: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I know why the caged bird sings” </w:t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By Maya Angelou. Maya Angelou was a poet, </w:t>
      </w:r>
      <w:r w:rsidR="00B55873" w:rsidRPr="00316857">
        <w:rPr>
          <w:rFonts w:cstheme="majorHAnsi"/>
          <w:sz w:val="24"/>
          <w:szCs w:val="24"/>
          <w:shd w:val="clear" w:color="auto" w:fill="FFFFFF"/>
        </w:rPr>
        <w:t>writer and civil rights activist was born</w:t>
      </w:r>
      <w:r w:rsidR="006E6650" w:rsidRPr="00316857">
        <w:rPr>
          <w:rFonts w:cstheme="majorHAnsi"/>
          <w:sz w:val="24"/>
          <w:szCs w:val="24"/>
          <w:shd w:val="clear" w:color="auto" w:fill="FFFFFF"/>
        </w:rPr>
        <w:t xml:space="preserve"> Marguerite Annie Johnson</w:t>
      </w:r>
      <w:r w:rsidR="00B55873" w:rsidRPr="00316857">
        <w:rPr>
          <w:rFonts w:cstheme="majorHAnsi"/>
          <w:sz w:val="24"/>
          <w:szCs w:val="24"/>
          <w:shd w:val="clear" w:color="auto" w:fill="FFFFFF"/>
        </w:rPr>
        <w:t xml:space="preserve"> in 1928 Missouri, United States</w:t>
      </w:r>
      <w:r w:rsidR="006E6650" w:rsidRPr="00316857">
        <w:rPr>
          <w:rFonts w:cstheme="majorHAnsi"/>
          <w:sz w:val="24"/>
          <w:szCs w:val="24"/>
          <w:shd w:val="clear" w:color="auto" w:fill="FFFFFF"/>
        </w:rPr>
        <w:t>.</w:t>
      </w:r>
      <w:r w:rsidR="00B55873" w:rsidRPr="00316857">
        <w:rPr>
          <w:rFonts w:cstheme="majorHAnsi"/>
          <w:sz w:val="24"/>
          <w:szCs w:val="24"/>
          <w:shd w:val="clear" w:color="auto" w:fill="FFFFFF"/>
        </w:rPr>
        <w:t xml:space="preserve"> </w:t>
      </w:r>
      <w:r w:rsidR="006E6650" w:rsidRPr="00316857">
        <w:rPr>
          <w:rFonts w:cstheme="majorHAnsi"/>
          <w:sz w:val="24"/>
          <w:szCs w:val="24"/>
          <w:shd w:val="clear" w:color="auto" w:fill="FFFFFF"/>
        </w:rPr>
        <w:t>H</w:t>
      </w:r>
      <w:r w:rsidR="00B55873" w:rsidRPr="00316857">
        <w:rPr>
          <w:rFonts w:cstheme="majorHAnsi"/>
          <w:sz w:val="24"/>
          <w:szCs w:val="24"/>
          <w:shd w:val="clear" w:color="auto" w:fill="FFFFFF"/>
        </w:rPr>
        <w:t xml:space="preserve">er parents separated when she was </w:t>
      </w:r>
      <w:r w:rsidR="00370C35">
        <w:rPr>
          <w:rFonts w:cstheme="majorHAnsi"/>
          <w:sz w:val="24"/>
          <w:szCs w:val="24"/>
          <w:shd w:val="clear" w:color="auto" w:fill="FFFFFF"/>
        </w:rPr>
        <w:t xml:space="preserve">three years old, and </w:t>
      </w:r>
      <w:r w:rsidR="00B55873" w:rsidRPr="00316857">
        <w:rPr>
          <w:rFonts w:cstheme="majorHAnsi"/>
          <w:sz w:val="24"/>
          <w:szCs w:val="24"/>
          <w:shd w:val="clear" w:color="auto" w:fill="FFFFFF"/>
        </w:rPr>
        <w:t>her father sent her and her brother to live with their mother in Arkansas</w:t>
      </w:r>
      <w:r w:rsidR="006E6650" w:rsidRPr="00316857">
        <w:rPr>
          <w:rStyle w:val="FootnoteReference"/>
          <w:rFonts w:cstheme="majorHAnsi"/>
          <w:sz w:val="24"/>
          <w:szCs w:val="24"/>
          <w:shd w:val="clear" w:color="auto" w:fill="FFFFFF"/>
        </w:rPr>
        <w:footnoteReference w:id="1"/>
      </w:r>
      <w:r w:rsidR="008608F3" w:rsidRPr="00316857">
        <w:rPr>
          <w:rFonts w:cstheme="majorHAnsi"/>
          <w:sz w:val="24"/>
          <w:szCs w:val="24"/>
          <w:shd w:val="clear" w:color="auto" w:fill="FFFFFF"/>
        </w:rPr>
        <w:t>.</w:t>
      </w:r>
    </w:p>
    <w:p w14:paraId="2D02B3D0" w14:textId="3876C36F" w:rsidR="008608F3" w:rsidRPr="00316857" w:rsidRDefault="008608F3" w:rsidP="00370C35">
      <w:pPr>
        <w:ind w:firstLine="720"/>
        <w:rPr>
          <w:rFonts w:cstheme="majorHAnsi"/>
          <w:sz w:val="24"/>
          <w:szCs w:val="24"/>
          <w:shd w:val="clear" w:color="auto" w:fill="FFFFFF"/>
        </w:rPr>
      </w:pPr>
      <w:r w:rsidRPr="00316857">
        <w:rPr>
          <w:rFonts w:cstheme="majorHAnsi"/>
          <w:sz w:val="24"/>
          <w:szCs w:val="24"/>
          <w:shd w:val="clear" w:color="auto" w:fill="FFFFFF"/>
        </w:rPr>
        <w:t>Her book, “</w:t>
      </w: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>I know why the caged bird sings”</w:t>
      </w:r>
      <w:r w:rsidR="00370C35">
        <w:rPr>
          <w:rFonts w:cstheme="majorHAnsi"/>
          <w:sz w:val="24"/>
          <w:szCs w:val="24"/>
          <w:shd w:val="clear" w:color="auto" w:fill="FFFFFF"/>
        </w:rPr>
        <w:t xml:space="preserve">, </w:t>
      </w:r>
      <w:r w:rsidRPr="00316857">
        <w:rPr>
          <w:rFonts w:cstheme="majorHAnsi"/>
          <w:sz w:val="24"/>
          <w:szCs w:val="24"/>
          <w:shd w:val="clear" w:color="auto" w:fill="FFFFFF"/>
        </w:rPr>
        <w:t>was her first autobiographical memoir</w:t>
      </w:r>
      <w:r w:rsidR="00370C35">
        <w:rPr>
          <w:rFonts w:cstheme="majorHAnsi"/>
          <w:sz w:val="24"/>
          <w:szCs w:val="24"/>
          <w:shd w:val="clear" w:color="auto" w:fill="FFFFFF"/>
        </w:rPr>
        <w:t xml:space="preserve">. The chapter </w:t>
      </w:r>
      <w:r w:rsidR="0099217A" w:rsidRPr="00316857">
        <w:rPr>
          <w:rFonts w:cstheme="majorHAnsi"/>
          <w:sz w:val="24"/>
          <w:szCs w:val="24"/>
          <w:shd w:val="clear" w:color="auto" w:fill="FFFFFF"/>
        </w:rPr>
        <w:t>focuses</w:t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 on her and her community</w:t>
      </w:r>
      <w:r w:rsidR="00370C35">
        <w:rPr>
          <w:rFonts w:cstheme="majorHAnsi"/>
          <w:sz w:val="24"/>
          <w:szCs w:val="24"/>
          <w:shd w:val="clear" w:color="auto" w:fill="FFFFFF"/>
        </w:rPr>
        <w:t>,</w:t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 listening </w:t>
      </w:r>
      <w:r w:rsidR="00370C35">
        <w:rPr>
          <w:rFonts w:cstheme="majorHAnsi"/>
          <w:sz w:val="24"/>
          <w:szCs w:val="24"/>
          <w:shd w:val="clear" w:color="auto" w:fill="FFFFFF"/>
        </w:rPr>
        <w:t>t</w:t>
      </w:r>
      <w:r w:rsidR="0099217A" w:rsidRPr="00316857">
        <w:rPr>
          <w:rFonts w:cstheme="majorHAnsi"/>
          <w:sz w:val="24"/>
          <w:szCs w:val="24"/>
          <w:shd w:val="clear" w:color="auto" w:fill="FFFFFF"/>
        </w:rPr>
        <w:t>o the radio to the heavy weight championship between Joe Louis and James Braddock</w:t>
      </w:r>
      <w:r w:rsidR="0099217A" w:rsidRPr="00316857">
        <w:rPr>
          <w:rStyle w:val="FootnoteReference"/>
          <w:rFonts w:cstheme="majorHAnsi"/>
          <w:sz w:val="24"/>
          <w:szCs w:val="24"/>
          <w:shd w:val="clear" w:color="auto" w:fill="FFFFFF"/>
        </w:rPr>
        <w:footnoteReference w:id="2"/>
      </w:r>
      <w:r w:rsidR="00DA1431">
        <w:rPr>
          <w:rFonts w:cstheme="majorHAnsi"/>
          <w:sz w:val="24"/>
          <w:szCs w:val="24"/>
          <w:shd w:val="clear" w:color="auto" w:fill="FFFFFF"/>
        </w:rPr>
        <w:t>. At t</w:t>
      </w:r>
      <w:r w:rsidR="0099217A" w:rsidRPr="00316857">
        <w:rPr>
          <w:rFonts w:cstheme="majorHAnsi"/>
          <w:sz w:val="24"/>
          <w:szCs w:val="24"/>
          <w:shd w:val="clear" w:color="auto" w:fill="FFFFFF"/>
        </w:rPr>
        <w:t xml:space="preserve">he Start of this chapter Maya mentions how </w:t>
      </w:r>
      <w:r w:rsidR="00FE167F" w:rsidRPr="00316857">
        <w:rPr>
          <w:rFonts w:cstheme="majorHAnsi"/>
          <w:sz w:val="24"/>
          <w:szCs w:val="24"/>
          <w:shd w:val="clear" w:color="auto" w:fill="FFFFFF"/>
        </w:rPr>
        <w:t>her uncle</w:t>
      </w:r>
      <w:r w:rsidR="00DA1431">
        <w:rPr>
          <w:rFonts w:cstheme="majorHAnsi"/>
          <w:sz w:val="24"/>
          <w:szCs w:val="24"/>
          <w:shd w:val="clear" w:color="auto" w:fill="FFFFFF"/>
        </w:rPr>
        <w:t>’</w:t>
      </w:r>
      <w:r w:rsidR="00FE167F" w:rsidRPr="00316857">
        <w:rPr>
          <w:rFonts w:cstheme="majorHAnsi"/>
          <w:sz w:val="24"/>
          <w:szCs w:val="24"/>
          <w:shd w:val="clear" w:color="auto" w:fill="FFFFFF"/>
        </w:rPr>
        <w:t xml:space="preserve">s </w:t>
      </w:r>
      <w:r w:rsidR="0099217A" w:rsidRPr="00316857">
        <w:rPr>
          <w:rFonts w:cstheme="majorHAnsi"/>
          <w:sz w:val="24"/>
          <w:szCs w:val="24"/>
          <w:shd w:val="clear" w:color="auto" w:fill="FFFFFF"/>
        </w:rPr>
        <w:t>store was packed with people</w:t>
      </w:r>
      <w:r w:rsidR="00F1068F" w:rsidRPr="00316857">
        <w:rPr>
          <w:rFonts w:cstheme="majorHAnsi"/>
          <w:sz w:val="24"/>
          <w:szCs w:val="24"/>
          <w:shd w:val="clear" w:color="auto" w:fill="FFFFFF"/>
        </w:rPr>
        <w:t>, some sitting on chairs or wooden crates while others leaning against the stacked shelves</w:t>
      </w:r>
      <w:r w:rsidR="00DA1431">
        <w:rPr>
          <w:rFonts w:cstheme="majorHAnsi"/>
          <w:sz w:val="24"/>
          <w:szCs w:val="24"/>
          <w:shd w:val="clear" w:color="auto" w:fill="FFFFFF"/>
        </w:rPr>
        <w:t>,</w:t>
      </w:r>
      <w:r w:rsidR="00F1068F" w:rsidRPr="00316857">
        <w:rPr>
          <w:rFonts w:cstheme="majorHAnsi"/>
          <w:sz w:val="24"/>
          <w:szCs w:val="24"/>
          <w:shd w:val="clear" w:color="auto" w:fill="FFFFFF"/>
        </w:rPr>
        <w:t xml:space="preserve"> so they could </w:t>
      </w:r>
      <w:r w:rsidR="00DA1431">
        <w:rPr>
          <w:rFonts w:cstheme="majorHAnsi"/>
          <w:sz w:val="24"/>
          <w:szCs w:val="24"/>
          <w:shd w:val="clear" w:color="auto" w:fill="FFFFFF"/>
        </w:rPr>
        <w:t xml:space="preserve">all </w:t>
      </w:r>
      <w:r w:rsidR="00F1068F" w:rsidRPr="00316857">
        <w:rPr>
          <w:rFonts w:cstheme="majorHAnsi"/>
          <w:sz w:val="24"/>
          <w:szCs w:val="24"/>
          <w:shd w:val="clear" w:color="auto" w:fill="FFFFFF"/>
        </w:rPr>
        <w:t>witness this memorable fight</w:t>
      </w:r>
      <w:r w:rsidR="00F1068F" w:rsidRPr="00316857">
        <w:rPr>
          <w:rStyle w:val="FootnoteReference"/>
          <w:rFonts w:cstheme="majorHAnsi"/>
          <w:sz w:val="24"/>
          <w:szCs w:val="24"/>
          <w:shd w:val="clear" w:color="auto" w:fill="FFFFFF"/>
        </w:rPr>
        <w:footnoteReference w:id="3"/>
      </w:r>
      <w:r w:rsidR="00F1068F" w:rsidRPr="00316857">
        <w:rPr>
          <w:rFonts w:cstheme="majorHAnsi"/>
          <w:sz w:val="24"/>
          <w:szCs w:val="24"/>
          <w:shd w:val="clear" w:color="auto" w:fill="FFFFFF"/>
        </w:rPr>
        <w:t>.</w:t>
      </w:r>
    </w:p>
    <w:p w14:paraId="4695405A" w14:textId="3F3446A7" w:rsidR="00F1068F" w:rsidRPr="00316857" w:rsidRDefault="00F1068F" w:rsidP="00DA1431">
      <w:pPr>
        <w:ind w:firstLine="720"/>
        <w:rPr>
          <w:rFonts w:cstheme="majorHAnsi"/>
          <w:sz w:val="24"/>
          <w:szCs w:val="24"/>
          <w:shd w:val="clear" w:color="auto" w:fill="FFFFFF"/>
        </w:rPr>
      </w:pPr>
      <w:r w:rsidRPr="00316857">
        <w:rPr>
          <w:rFonts w:cstheme="majorHAnsi"/>
          <w:sz w:val="24"/>
          <w:szCs w:val="24"/>
          <w:shd w:val="clear" w:color="auto" w:fill="FFFFFF"/>
        </w:rPr>
        <w:t>The fight in question was important to the African American community</w:t>
      </w:r>
      <w:r w:rsidR="00DA1431">
        <w:rPr>
          <w:rFonts w:cstheme="majorHAnsi"/>
          <w:sz w:val="24"/>
          <w:szCs w:val="24"/>
          <w:shd w:val="clear" w:color="auto" w:fill="FFFFFF"/>
        </w:rPr>
        <w:t>,</w:t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 </w:t>
      </w:r>
      <w:r w:rsidR="00FE167F" w:rsidRPr="00316857">
        <w:rPr>
          <w:rFonts w:cstheme="majorHAnsi"/>
          <w:sz w:val="24"/>
          <w:szCs w:val="24"/>
          <w:shd w:val="clear" w:color="auto" w:fill="FFFFFF"/>
        </w:rPr>
        <w:t xml:space="preserve">as Joe was </w:t>
      </w:r>
      <w:r w:rsidR="007307DC" w:rsidRPr="00316857">
        <w:rPr>
          <w:rFonts w:cstheme="majorHAnsi"/>
          <w:sz w:val="24"/>
          <w:szCs w:val="24"/>
          <w:shd w:val="clear" w:color="auto" w:fill="FFFFFF"/>
        </w:rPr>
        <w:t>regarded</w:t>
      </w:r>
      <w:r w:rsidR="00FE167F" w:rsidRPr="00316857">
        <w:rPr>
          <w:rFonts w:cstheme="majorHAnsi"/>
          <w:sz w:val="24"/>
          <w:szCs w:val="24"/>
          <w:shd w:val="clear" w:color="auto" w:fill="FFFFFF"/>
        </w:rPr>
        <w:t xml:space="preserve"> as one of the first African Americans to </w:t>
      </w:r>
      <w:r w:rsidR="007307DC" w:rsidRPr="00316857">
        <w:rPr>
          <w:rFonts w:cstheme="majorHAnsi"/>
          <w:sz w:val="24"/>
          <w:szCs w:val="24"/>
          <w:shd w:val="clear" w:color="auto" w:fill="FFFFFF"/>
        </w:rPr>
        <w:t xml:space="preserve">achieve the status of nationwide hero. Maya makes sure to include </w:t>
      </w:r>
      <w:r w:rsidR="0082209D" w:rsidRPr="00316857">
        <w:rPr>
          <w:rFonts w:cstheme="majorHAnsi"/>
          <w:sz w:val="24"/>
          <w:szCs w:val="24"/>
          <w:shd w:val="clear" w:color="auto" w:fill="FFFFFF"/>
        </w:rPr>
        <w:t>the reactions of the people watching the fight especially when it was looking like Joe was not going to win, stating:</w:t>
      </w:r>
    </w:p>
    <w:p w14:paraId="74C8D6E0" w14:textId="5ED59B5D" w:rsidR="0082209D" w:rsidRPr="00316857" w:rsidRDefault="0082209D" w:rsidP="00DA1431">
      <w:pPr>
        <w:ind w:left="720"/>
        <w:rPr>
          <w:rFonts w:cstheme="majorHAnsi"/>
          <w:i/>
          <w:iCs/>
          <w:sz w:val="24"/>
          <w:szCs w:val="24"/>
          <w:shd w:val="clear" w:color="auto" w:fill="FFFFFF"/>
        </w:rPr>
      </w:pP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“My race groaned. It was our people failing. It was another lynching, </w:t>
      </w:r>
      <w:r w:rsidR="00DA1431">
        <w:rPr>
          <w:rFonts w:cstheme="majorHAnsi"/>
          <w:i/>
          <w:iCs/>
          <w:sz w:val="24"/>
          <w:szCs w:val="24"/>
          <w:shd w:val="clear" w:color="auto" w:fill="FFFFFF"/>
        </w:rPr>
        <w:br/>
      </w: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yet another Black man hanging on a tree. One more woman ambushed </w:t>
      </w:r>
      <w:r w:rsidR="00DA1431">
        <w:rPr>
          <w:rFonts w:cstheme="majorHAnsi"/>
          <w:i/>
          <w:iCs/>
          <w:sz w:val="24"/>
          <w:szCs w:val="24"/>
          <w:shd w:val="clear" w:color="auto" w:fill="FFFFFF"/>
        </w:rPr>
        <w:br/>
      </w: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and raped. A black boy whipped and maimed. It was hounds on the trail </w:t>
      </w:r>
      <w:r w:rsidR="00DA1431">
        <w:rPr>
          <w:rFonts w:cstheme="majorHAnsi"/>
          <w:i/>
          <w:iCs/>
          <w:sz w:val="24"/>
          <w:szCs w:val="24"/>
          <w:shd w:val="clear" w:color="auto" w:fill="FFFFFF"/>
        </w:rPr>
        <w:br/>
      </w: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of a man running through slimy swamps. It was a white woman slapping </w:t>
      </w:r>
      <w:r w:rsidR="00DA1431">
        <w:rPr>
          <w:rFonts w:cstheme="majorHAnsi"/>
          <w:i/>
          <w:iCs/>
          <w:sz w:val="24"/>
          <w:szCs w:val="24"/>
          <w:shd w:val="clear" w:color="auto" w:fill="FFFFFF"/>
        </w:rPr>
        <w:br/>
      </w: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>her maid for being forgetful.</w:t>
      </w:r>
      <w:r w:rsidRPr="00316857">
        <w:rPr>
          <w:rStyle w:val="FootnoteReference"/>
          <w:rFonts w:cstheme="majorHAnsi"/>
          <w:i/>
          <w:iCs/>
          <w:sz w:val="24"/>
          <w:szCs w:val="24"/>
          <w:shd w:val="clear" w:color="auto" w:fill="FFFFFF"/>
        </w:rPr>
        <w:footnoteReference w:id="4"/>
      </w: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>”</w:t>
      </w:r>
    </w:p>
    <w:p w14:paraId="01125C9B" w14:textId="7A4B77F0" w:rsidR="00597894" w:rsidRPr="00316857" w:rsidRDefault="00456E61" w:rsidP="00DA1431">
      <w:pPr>
        <w:ind w:firstLine="720"/>
        <w:rPr>
          <w:rFonts w:cstheme="majorHAnsi"/>
          <w:sz w:val="24"/>
          <w:szCs w:val="24"/>
          <w:shd w:val="clear" w:color="auto" w:fill="FFFFFF"/>
        </w:rPr>
      </w:pPr>
      <w:r w:rsidRPr="00316857">
        <w:rPr>
          <w:rFonts w:cstheme="majorHAnsi"/>
          <w:sz w:val="24"/>
          <w:szCs w:val="24"/>
          <w:shd w:val="clear" w:color="auto" w:fill="FFFFFF"/>
        </w:rPr>
        <w:t>Maya and the rest of her community listening to the fight saw this fight as more than a fight</w:t>
      </w:r>
      <w:r w:rsidR="00DA1431">
        <w:rPr>
          <w:rFonts w:cstheme="majorHAnsi"/>
          <w:sz w:val="24"/>
          <w:szCs w:val="24"/>
          <w:shd w:val="clear" w:color="auto" w:fill="FFFFFF"/>
        </w:rPr>
        <w:t>,</w:t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 but rather a </w:t>
      </w:r>
      <w:r w:rsidR="00E12CCF">
        <w:rPr>
          <w:rFonts w:cstheme="majorHAnsi"/>
          <w:sz w:val="24"/>
          <w:szCs w:val="24"/>
          <w:shd w:val="clear" w:color="auto" w:fill="FFFFFF"/>
        </w:rPr>
        <w:t xml:space="preserve">pivotal </w:t>
      </w:r>
      <w:r w:rsidR="00E60BC2">
        <w:rPr>
          <w:rFonts w:cstheme="majorHAnsi"/>
          <w:sz w:val="24"/>
          <w:szCs w:val="24"/>
          <w:shd w:val="clear" w:color="auto" w:fill="FFFFFF"/>
        </w:rPr>
        <w:t xml:space="preserve">political point, they saw Joe’s </w:t>
      </w:r>
      <w:r w:rsidR="00E12CCF">
        <w:rPr>
          <w:rFonts w:cstheme="majorHAnsi"/>
          <w:sz w:val="24"/>
          <w:szCs w:val="24"/>
          <w:shd w:val="clear" w:color="auto" w:fill="FFFFFF"/>
        </w:rPr>
        <w:t xml:space="preserve">potential </w:t>
      </w:r>
      <w:r w:rsidR="00E60BC2">
        <w:rPr>
          <w:rFonts w:cstheme="majorHAnsi"/>
          <w:sz w:val="24"/>
          <w:szCs w:val="24"/>
          <w:shd w:val="clear" w:color="auto" w:fill="FFFFFF"/>
        </w:rPr>
        <w:t>l</w:t>
      </w:r>
      <w:r w:rsidRPr="00316857">
        <w:rPr>
          <w:rFonts w:cstheme="majorHAnsi"/>
          <w:sz w:val="24"/>
          <w:szCs w:val="24"/>
          <w:shd w:val="clear" w:color="auto" w:fill="FFFFFF"/>
        </w:rPr>
        <w:t>os</w:t>
      </w:r>
      <w:r w:rsidR="00E12CCF">
        <w:rPr>
          <w:rFonts w:cstheme="majorHAnsi"/>
          <w:sz w:val="24"/>
          <w:szCs w:val="24"/>
          <w:shd w:val="clear" w:color="auto" w:fill="FFFFFF"/>
        </w:rPr>
        <w:t xml:space="preserve">s of the fight </w:t>
      </w:r>
      <w:r w:rsidRPr="00316857">
        <w:rPr>
          <w:rFonts w:cstheme="majorHAnsi"/>
          <w:sz w:val="24"/>
          <w:szCs w:val="24"/>
          <w:shd w:val="clear" w:color="auto" w:fill="FFFFFF"/>
        </w:rPr>
        <w:t>as taking a step backwards and saw it not just as a black man failing</w:t>
      </w:r>
      <w:r w:rsidR="00E60BC2">
        <w:rPr>
          <w:rFonts w:cstheme="majorHAnsi"/>
          <w:sz w:val="24"/>
          <w:szCs w:val="24"/>
          <w:shd w:val="clear" w:color="auto" w:fill="FFFFFF"/>
        </w:rPr>
        <w:t>,</w:t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 but </w:t>
      </w:r>
      <w:r w:rsidR="00E60BC2">
        <w:rPr>
          <w:rFonts w:cstheme="majorHAnsi"/>
          <w:sz w:val="24"/>
          <w:szCs w:val="24"/>
          <w:shd w:val="clear" w:color="auto" w:fill="FFFFFF"/>
        </w:rPr>
        <w:t xml:space="preserve">as </w:t>
      </w:r>
      <w:r w:rsidRPr="00316857">
        <w:rPr>
          <w:rFonts w:cstheme="majorHAnsi"/>
          <w:sz w:val="24"/>
          <w:szCs w:val="24"/>
          <w:shd w:val="clear" w:color="auto" w:fill="FFFFFF"/>
        </w:rPr>
        <w:t>an entire race of people failing at the hands of a white man. Maya emphasises this idea by writing:</w:t>
      </w:r>
    </w:p>
    <w:p w14:paraId="00E51CCB" w14:textId="013F1B3D" w:rsidR="00456E61" w:rsidRPr="00316857" w:rsidRDefault="00456E61" w:rsidP="00E60BC2">
      <w:pPr>
        <w:ind w:left="720"/>
        <w:rPr>
          <w:rFonts w:cstheme="majorHAnsi"/>
          <w:i/>
          <w:iCs/>
          <w:sz w:val="24"/>
          <w:szCs w:val="24"/>
          <w:shd w:val="clear" w:color="auto" w:fill="FFFFFF"/>
        </w:rPr>
      </w:pP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“If Joe </w:t>
      </w:r>
      <w:r w:rsidR="00BA1AAF" w:rsidRPr="00316857">
        <w:rPr>
          <w:rFonts w:cstheme="majorHAnsi"/>
          <w:i/>
          <w:iCs/>
          <w:sz w:val="24"/>
          <w:szCs w:val="24"/>
          <w:shd w:val="clear" w:color="auto" w:fill="FFFFFF"/>
        </w:rPr>
        <w:t>lost,</w:t>
      </w: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 we were back </w:t>
      </w:r>
      <w:r w:rsidR="00BA1AAF"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in slavery and beyond help. It would all be true, </w:t>
      </w:r>
      <w:r w:rsidR="00E60BC2">
        <w:rPr>
          <w:rFonts w:cstheme="majorHAnsi"/>
          <w:i/>
          <w:iCs/>
          <w:sz w:val="24"/>
          <w:szCs w:val="24"/>
          <w:shd w:val="clear" w:color="auto" w:fill="FFFFFF"/>
        </w:rPr>
        <w:br/>
      </w:r>
      <w:r w:rsidR="00BA1AAF"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the accusations that we were lower types of human beings. Only a little </w:t>
      </w:r>
      <w:r w:rsidR="00E60BC2">
        <w:rPr>
          <w:rFonts w:cstheme="majorHAnsi"/>
          <w:i/>
          <w:iCs/>
          <w:sz w:val="24"/>
          <w:szCs w:val="24"/>
          <w:shd w:val="clear" w:color="auto" w:fill="FFFFFF"/>
        </w:rPr>
        <w:br/>
      </w:r>
      <w:r w:rsidR="00BA1AAF"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higher than apes. True  that we were stupid and ugly and lazy and dirty </w:t>
      </w:r>
      <w:r w:rsidR="00E60BC2">
        <w:rPr>
          <w:rFonts w:cstheme="majorHAnsi"/>
          <w:i/>
          <w:iCs/>
          <w:sz w:val="24"/>
          <w:szCs w:val="24"/>
          <w:shd w:val="clear" w:color="auto" w:fill="FFFFFF"/>
        </w:rPr>
        <w:br/>
      </w:r>
      <w:r w:rsidR="00BA1AAF"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and unlucky and worst of all that God Himself hated us and ordained us </w:t>
      </w:r>
      <w:r w:rsidR="00E60BC2">
        <w:rPr>
          <w:rFonts w:cstheme="majorHAnsi"/>
          <w:i/>
          <w:iCs/>
          <w:sz w:val="24"/>
          <w:szCs w:val="24"/>
          <w:shd w:val="clear" w:color="auto" w:fill="FFFFFF"/>
        </w:rPr>
        <w:br/>
      </w:r>
      <w:r w:rsidR="00BA1AAF"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to be hewers of wood and drawers of water, for ever and ever, world </w:t>
      </w:r>
      <w:r w:rsidR="00E60BC2">
        <w:rPr>
          <w:rFonts w:cstheme="majorHAnsi"/>
          <w:i/>
          <w:iCs/>
          <w:sz w:val="24"/>
          <w:szCs w:val="24"/>
          <w:shd w:val="clear" w:color="auto" w:fill="FFFFFF"/>
        </w:rPr>
        <w:br/>
      </w:r>
      <w:r w:rsidR="00BA1AAF" w:rsidRPr="00316857">
        <w:rPr>
          <w:rFonts w:cstheme="majorHAnsi"/>
          <w:i/>
          <w:iCs/>
          <w:sz w:val="24"/>
          <w:szCs w:val="24"/>
          <w:shd w:val="clear" w:color="auto" w:fill="FFFFFF"/>
        </w:rPr>
        <w:t>without end.</w:t>
      </w:r>
      <w:r w:rsidR="00BA1AAF" w:rsidRPr="00316857">
        <w:rPr>
          <w:rStyle w:val="FootnoteReference"/>
          <w:rFonts w:cstheme="majorHAnsi"/>
          <w:i/>
          <w:iCs/>
          <w:sz w:val="24"/>
          <w:szCs w:val="24"/>
          <w:shd w:val="clear" w:color="auto" w:fill="FFFFFF"/>
        </w:rPr>
        <w:footnoteReference w:id="5"/>
      </w:r>
      <w:r w:rsidR="00BA1AAF" w:rsidRPr="00316857">
        <w:rPr>
          <w:rFonts w:cstheme="majorHAnsi"/>
          <w:i/>
          <w:iCs/>
          <w:sz w:val="24"/>
          <w:szCs w:val="24"/>
          <w:shd w:val="clear" w:color="auto" w:fill="FFFFFF"/>
        </w:rPr>
        <w:t>”</w:t>
      </w:r>
    </w:p>
    <w:p w14:paraId="47371CED" w14:textId="11D79B24" w:rsidR="00454C40" w:rsidRPr="00316857" w:rsidRDefault="00454C40" w:rsidP="00E60BC2">
      <w:pPr>
        <w:ind w:firstLine="720"/>
        <w:rPr>
          <w:rFonts w:cstheme="majorHAnsi"/>
          <w:sz w:val="24"/>
          <w:szCs w:val="24"/>
          <w:shd w:val="clear" w:color="auto" w:fill="FFFFFF"/>
        </w:rPr>
      </w:pPr>
      <w:r w:rsidRPr="00316857">
        <w:rPr>
          <w:rFonts w:cstheme="majorHAnsi"/>
          <w:sz w:val="24"/>
          <w:szCs w:val="24"/>
          <w:shd w:val="clear" w:color="auto" w:fill="FFFFFF"/>
        </w:rPr>
        <w:t>As heart-breaking as it is to read, Maya drives home the point that Joe</w:t>
      </w:r>
      <w:r w:rsidR="00E60BC2">
        <w:rPr>
          <w:rFonts w:cstheme="majorHAnsi"/>
          <w:sz w:val="24"/>
          <w:szCs w:val="24"/>
          <w:shd w:val="clear" w:color="auto" w:fill="FFFFFF"/>
        </w:rPr>
        <w:t>’s l</w:t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osing this </w:t>
      </w:r>
      <w:r w:rsidR="00E60BC2">
        <w:rPr>
          <w:rFonts w:cstheme="majorHAnsi"/>
          <w:sz w:val="24"/>
          <w:szCs w:val="24"/>
          <w:shd w:val="clear" w:color="auto" w:fill="FFFFFF"/>
        </w:rPr>
        <w:t xml:space="preserve">fight </w:t>
      </w:r>
      <w:r w:rsidRPr="00316857">
        <w:rPr>
          <w:rFonts w:cstheme="majorHAnsi"/>
          <w:sz w:val="24"/>
          <w:szCs w:val="24"/>
          <w:shd w:val="clear" w:color="auto" w:fill="FFFFFF"/>
        </w:rPr>
        <w:t>would confirm all the things that the African American community had been told by</w:t>
      </w:r>
      <w:r w:rsidR="006B3EF2">
        <w:rPr>
          <w:rFonts w:cstheme="majorHAnsi"/>
          <w:sz w:val="24"/>
          <w:szCs w:val="24"/>
          <w:shd w:val="clear" w:color="auto" w:fill="FFFFFF"/>
        </w:rPr>
        <w:t xml:space="preserve"> </w:t>
      </w:r>
      <w:r w:rsidR="006B3EF2">
        <w:rPr>
          <w:rFonts w:cstheme="majorHAnsi"/>
          <w:sz w:val="24"/>
          <w:szCs w:val="24"/>
          <w:shd w:val="clear" w:color="auto" w:fill="FFFFFF"/>
        </w:rPr>
        <w:lastRenderedPageBreak/>
        <w:t>supposed</w:t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 racist</w:t>
      </w:r>
      <w:r w:rsidR="006B3EF2">
        <w:rPr>
          <w:rFonts w:cstheme="majorHAnsi"/>
          <w:sz w:val="24"/>
          <w:szCs w:val="24"/>
          <w:shd w:val="clear" w:color="auto" w:fill="FFFFFF"/>
        </w:rPr>
        <w:t xml:space="preserve">s, who still believed that the colour of one’s skin determines your worth. </w:t>
      </w:r>
      <w:bookmarkStart w:id="0" w:name="_GoBack"/>
      <w:bookmarkEnd w:id="0"/>
      <w:r w:rsidRPr="00316857">
        <w:rPr>
          <w:rFonts w:cstheme="majorHAnsi"/>
          <w:sz w:val="24"/>
          <w:szCs w:val="24"/>
          <w:shd w:val="clear" w:color="auto" w:fill="FFFFFF"/>
        </w:rPr>
        <w:t>Maya also mentions her thoughts on being referred to as ‘ladies and gentleman’ by the commentator rather than a racist alternative</w:t>
      </w:r>
      <w:r w:rsidRPr="00316857">
        <w:rPr>
          <w:rStyle w:val="FootnoteReference"/>
          <w:rFonts w:cstheme="majorHAnsi"/>
          <w:sz w:val="24"/>
          <w:szCs w:val="24"/>
          <w:shd w:val="clear" w:color="auto" w:fill="FFFFFF"/>
        </w:rPr>
        <w:footnoteReference w:id="6"/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, this brief sentence has deep historical significance as </w:t>
      </w:r>
      <w:r w:rsidR="002F4CAA" w:rsidRPr="00316857">
        <w:rPr>
          <w:rFonts w:cstheme="majorHAnsi"/>
          <w:sz w:val="24"/>
          <w:szCs w:val="24"/>
          <w:shd w:val="clear" w:color="auto" w:fill="FFFFFF"/>
        </w:rPr>
        <w:t>one can come to the conclusion that despite slavery being abolished by the 13</w:t>
      </w:r>
      <w:r w:rsidR="002F4CAA" w:rsidRPr="00316857">
        <w:rPr>
          <w:rFonts w:cstheme="majorHAnsi"/>
          <w:sz w:val="24"/>
          <w:szCs w:val="24"/>
          <w:shd w:val="clear" w:color="auto" w:fill="FFFFFF"/>
          <w:vertAlign w:val="superscript"/>
        </w:rPr>
        <w:t>th</w:t>
      </w:r>
      <w:r w:rsidR="002F4CAA" w:rsidRPr="00316857">
        <w:rPr>
          <w:rFonts w:cstheme="majorHAnsi"/>
          <w:sz w:val="24"/>
          <w:szCs w:val="24"/>
          <w:shd w:val="clear" w:color="auto" w:fill="FFFFFF"/>
        </w:rPr>
        <w:t xml:space="preserve"> amendment in 1865</w:t>
      </w:r>
      <w:r w:rsidR="008A7A8D">
        <w:rPr>
          <w:rFonts w:cstheme="majorHAnsi"/>
          <w:sz w:val="24"/>
          <w:szCs w:val="24"/>
          <w:shd w:val="clear" w:color="auto" w:fill="FFFFFF"/>
        </w:rPr>
        <w:t>,</w:t>
      </w:r>
      <w:r w:rsidR="002F4CAA" w:rsidRPr="00316857">
        <w:rPr>
          <w:rFonts w:cstheme="majorHAnsi"/>
          <w:sz w:val="24"/>
          <w:szCs w:val="24"/>
          <w:shd w:val="clear" w:color="auto" w:fill="FFFFFF"/>
        </w:rPr>
        <w:t xml:space="preserve"> racial tensions and discrimination against the African American community were </w:t>
      </w:r>
      <w:r w:rsidR="008A7A8D">
        <w:rPr>
          <w:rFonts w:cstheme="majorHAnsi"/>
          <w:sz w:val="24"/>
          <w:szCs w:val="24"/>
          <w:shd w:val="clear" w:color="auto" w:fill="FFFFFF"/>
        </w:rPr>
        <w:t>persistent</w:t>
      </w:r>
      <w:r w:rsidR="002F4CAA" w:rsidRPr="00316857">
        <w:rPr>
          <w:rFonts w:cstheme="majorHAnsi"/>
          <w:sz w:val="24"/>
          <w:szCs w:val="24"/>
          <w:shd w:val="clear" w:color="auto" w:fill="FFFFFF"/>
        </w:rPr>
        <w:t xml:space="preserve"> and very common</w:t>
      </w:r>
      <w:r w:rsidR="007C3E58" w:rsidRPr="00316857">
        <w:rPr>
          <w:rFonts w:cstheme="majorHAnsi"/>
          <w:sz w:val="24"/>
          <w:szCs w:val="24"/>
          <w:shd w:val="clear" w:color="auto" w:fill="FFFFFF"/>
        </w:rPr>
        <w:t xml:space="preserve">. </w:t>
      </w:r>
      <w:r w:rsidR="008A7A8D">
        <w:rPr>
          <w:rFonts w:cstheme="majorHAnsi"/>
          <w:sz w:val="24"/>
          <w:szCs w:val="24"/>
          <w:shd w:val="clear" w:color="auto" w:fill="FFFFFF"/>
        </w:rPr>
        <w:t xml:space="preserve"> Maya makes sure to note </w:t>
      </w:r>
      <w:r w:rsidR="009D4BED" w:rsidRPr="00316857">
        <w:rPr>
          <w:rFonts w:cstheme="majorHAnsi"/>
          <w:sz w:val="24"/>
          <w:szCs w:val="24"/>
          <w:shd w:val="clear" w:color="auto" w:fill="FFFFFF"/>
        </w:rPr>
        <w:t>the reactions by the people within her uncle</w:t>
      </w:r>
      <w:r w:rsidR="00C55192">
        <w:rPr>
          <w:rFonts w:cstheme="majorHAnsi"/>
          <w:sz w:val="24"/>
          <w:szCs w:val="24"/>
          <w:shd w:val="clear" w:color="auto" w:fill="FFFFFF"/>
        </w:rPr>
        <w:t>’</w:t>
      </w:r>
      <w:r w:rsidR="009D4BED" w:rsidRPr="00316857">
        <w:rPr>
          <w:rFonts w:cstheme="majorHAnsi"/>
          <w:sz w:val="24"/>
          <w:szCs w:val="24"/>
          <w:shd w:val="clear" w:color="auto" w:fill="FFFFFF"/>
        </w:rPr>
        <w:t xml:space="preserve">s shop when it was announced that Joe had </w:t>
      </w:r>
      <w:r w:rsidR="00E12CCF">
        <w:rPr>
          <w:rFonts w:cstheme="majorHAnsi"/>
          <w:sz w:val="24"/>
          <w:szCs w:val="24"/>
          <w:shd w:val="clear" w:color="auto" w:fill="FFFFFF"/>
        </w:rPr>
        <w:t xml:space="preserve">in fact </w:t>
      </w:r>
      <w:r w:rsidR="009D4BED" w:rsidRPr="00E12CCF">
        <w:rPr>
          <w:rFonts w:cstheme="majorHAnsi"/>
          <w:sz w:val="24"/>
          <w:szCs w:val="24"/>
          <w:shd w:val="clear" w:color="auto" w:fill="FFFFFF"/>
        </w:rPr>
        <w:t>won</w:t>
      </w:r>
      <w:r w:rsidR="00E12CCF">
        <w:rPr>
          <w:rFonts w:cstheme="majorHAnsi"/>
          <w:sz w:val="24"/>
          <w:szCs w:val="24"/>
          <w:shd w:val="clear" w:color="auto" w:fill="FFFFFF"/>
        </w:rPr>
        <w:t xml:space="preserve"> </w:t>
      </w:r>
      <w:r w:rsidR="009D4BED" w:rsidRPr="00316857">
        <w:rPr>
          <w:rFonts w:cstheme="majorHAnsi"/>
          <w:sz w:val="24"/>
          <w:szCs w:val="24"/>
          <w:shd w:val="clear" w:color="auto" w:fill="FFFFFF"/>
        </w:rPr>
        <w:t>the world championship, stating that ‘</w:t>
      </w:r>
      <w:r w:rsidR="009D4BED"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people drank coca-colas like ambrosia and ate candy bars like </w:t>
      </w:r>
      <w:r w:rsidR="005E1258" w:rsidRPr="00316857">
        <w:rPr>
          <w:rFonts w:cstheme="majorHAnsi"/>
          <w:i/>
          <w:iCs/>
          <w:sz w:val="24"/>
          <w:szCs w:val="24"/>
          <w:shd w:val="clear" w:color="auto" w:fill="FFFFFF"/>
        </w:rPr>
        <w:t>Christmas</w:t>
      </w:r>
      <w:r w:rsidR="009D4BED" w:rsidRPr="00316857">
        <w:rPr>
          <w:rStyle w:val="FootnoteReference"/>
          <w:rFonts w:cstheme="majorHAnsi"/>
          <w:i/>
          <w:iCs/>
          <w:sz w:val="24"/>
          <w:szCs w:val="24"/>
          <w:shd w:val="clear" w:color="auto" w:fill="FFFFFF"/>
        </w:rPr>
        <w:footnoteReference w:id="7"/>
      </w:r>
      <w:r w:rsidR="009D4BED" w:rsidRPr="00316857">
        <w:rPr>
          <w:rFonts w:cstheme="majorHAnsi"/>
          <w:i/>
          <w:iCs/>
          <w:sz w:val="24"/>
          <w:szCs w:val="24"/>
          <w:shd w:val="clear" w:color="auto" w:fill="FFFFFF"/>
        </w:rPr>
        <w:t>’</w:t>
      </w:r>
      <w:r w:rsidR="009D4BED" w:rsidRPr="00316857">
        <w:rPr>
          <w:rFonts w:cstheme="majorHAnsi"/>
          <w:sz w:val="24"/>
          <w:szCs w:val="24"/>
          <w:shd w:val="clear" w:color="auto" w:fill="FFFFFF"/>
        </w:rPr>
        <w:t>, the way Maya described the people</w:t>
      </w:r>
      <w:r w:rsidR="00C55192">
        <w:rPr>
          <w:rFonts w:cstheme="majorHAnsi"/>
          <w:sz w:val="24"/>
          <w:szCs w:val="24"/>
          <w:shd w:val="clear" w:color="auto" w:fill="FFFFFF"/>
        </w:rPr>
        <w:t>’</w:t>
      </w:r>
      <w:r w:rsidR="009D4BED" w:rsidRPr="00316857">
        <w:rPr>
          <w:rFonts w:cstheme="majorHAnsi"/>
          <w:sz w:val="24"/>
          <w:szCs w:val="24"/>
          <w:shd w:val="clear" w:color="auto" w:fill="FFFFFF"/>
        </w:rPr>
        <w:t>s reactions could be comparable to when President Obama first won in 2008</w:t>
      </w:r>
      <w:r w:rsidR="009D4BED" w:rsidRPr="00316857">
        <w:rPr>
          <w:rStyle w:val="FootnoteReference"/>
          <w:rFonts w:cstheme="majorHAnsi"/>
          <w:sz w:val="24"/>
          <w:szCs w:val="24"/>
          <w:shd w:val="clear" w:color="auto" w:fill="FFFFFF"/>
        </w:rPr>
        <w:footnoteReference w:id="8"/>
      </w:r>
      <w:r w:rsidR="009D4BED" w:rsidRPr="00316857">
        <w:rPr>
          <w:rFonts w:cstheme="majorHAnsi"/>
          <w:sz w:val="24"/>
          <w:szCs w:val="24"/>
          <w:shd w:val="clear" w:color="auto" w:fill="FFFFFF"/>
        </w:rPr>
        <w:t xml:space="preserve"> </w:t>
      </w:r>
      <w:r w:rsidR="00DA4E37" w:rsidRPr="00316857">
        <w:rPr>
          <w:rFonts w:cstheme="majorHAnsi"/>
          <w:sz w:val="24"/>
          <w:szCs w:val="24"/>
          <w:shd w:val="clear" w:color="auto" w:fill="FFFFFF"/>
        </w:rPr>
        <w:t>she wrote:</w:t>
      </w:r>
    </w:p>
    <w:p w14:paraId="71BD4FEE" w14:textId="05348903" w:rsidR="00DA4E37" w:rsidRPr="00316857" w:rsidRDefault="00DA4E37" w:rsidP="00C55192">
      <w:pPr>
        <w:ind w:left="720"/>
        <w:rPr>
          <w:rFonts w:cstheme="majorHAnsi"/>
          <w:i/>
          <w:iCs/>
          <w:sz w:val="24"/>
          <w:szCs w:val="24"/>
          <w:shd w:val="clear" w:color="auto" w:fill="FFFFFF"/>
        </w:rPr>
      </w:pP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“Champion of the world. A Black boy. Some Black mother’s son. </w:t>
      </w:r>
      <w:r w:rsidR="00C55192">
        <w:rPr>
          <w:rFonts w:cstheme="majorHAnsi"/>
          <w:i/>
          <w:iCs/>
          <w:sz w:val="24"/>
          <w:szCs w:val="24"/>
          <w:shd w:val="clear" w:color="auto" w:fill="FFFFFF"/>
        </w:rPr>
        <w:br/>
      </w: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>He was the strongest man in the world</w:t>
      </w:r>
      <w:r w:rsidR="005E1258" w:rsidRPr="00316857">
        <w:rPr>
          <w:rFonts w:cstheme="majorHAnsi"/>
          <w:i/>
          <w:iCs/>
          <w:sz w:val="24"/>
          <w:szCs w:val="24"/>
          <w:shd w:val="clear" w:color="auto" w:fill="FFFFFF"/>
        </w:rPr>
        <w:t>.</w:t>
      </w:r>
      <w:r w:rsidRPr="00316857">
        <w:rPr>
          <w:rStyle w:val="FootnoteReference"/>
          <w:rFonts w:cstheme="majorHAnsi"/>
          <w:i/>
          <w:iCs/>
          <w:sz w:val="24"/>
          <w:szCs w:val="24"/>
          <w:shd w:val="clear" w:color="auto" w:fill="FFFFFF"/>
        </w:rPr>
        <w:footnoteReference w:id="9"/>
      </w: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>”</w:t>
      </w:r>
    </w:p>
    <w:p w14:paraId="359ECCD0" w14:textId="6E40BF81" w:rsidR="005E1258" w:rsidRPr="00316857" w:rsidRDefault="005E1258" w:rsidP="00C55192">
      <w:pPr>
        <w:ind w:firstLine="720"/>
        <w:rPr>
          <w:rFonts w:cstheme="majorHAnsi"/>
          <w:sz w:val="24"/>
          <w:szCs w:val="24"/>
          <w:shd w:val="clear" w:color="auto" w:fill="FFFFFF"/>
        </w:rPr>
      </w:pPr>
      <w:r w:rsidRPr="00316857">
        <w:rPr>
          <w:rFonts w:cstheme="majorHAnsi"/>
          <w:sz w:val="24"/>
          <w:szCs w:val="24"/>
          <w:shd w:val="clear" w:color="auto" w:fill="FFFFFF"/>
        </w:rPr>
        <w:t>However, the high spirits did not last for long within this chapter, as Maya is sure to mention the fear that her community still felt and would feel even more so</w:t>
      </w:r>
      <w:r w:rsidR="00C55192">
        <w:rPr>
          <w:rFonts w:cstheme="majorHAnsi"/>
          <w:sz w:val="24"/>
          <w:szCs w:val="24"/>
          <w:shd w:val="clear" w:color="auto" w:fill="FFFFFF"/>
        </w:rPr>
        <w:t>,</w:t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 especially after the fight. Maya states that it would take an hour or two for people to leave her uncle</w:t>
      </w:r>
      <w:r w:rsidR="00C55192">
        <w:rPr>
          <w:rFonts w:cstheme="majorHAnsi"/>
          <w:sz w:val="24"/>
          <w:szCs w:val="24"/>
          <w:shd w:val="clear" w:color="auto" w:fill="FFFFFF"/>
        </w:rPr>
        <w:t>’</w:t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s store and head home, and that those who lived too far away made arrangements to stay within town, claiming that </w:t>
      </w:r>
      <w:r w:rsidR="00C55192">
        <w:rPr>
          <w:rFonts w:cstheme="majorHAnsi"/>
          <w:sz w:val="24"/>
          <w:szCs w:val="24"/>
          <w:shd w:val="clear" w:color="auto" w:fill="FFFFFF"/>
        </w:rPr>
        <w:t>:</w:t>
      </w:r>
    </w:p>
    <w:p w14:paraId="6A56BAF3" w14:textId="1F1D4EC1" w:rsidR="00DE756D" w:rsidRPr="00316857" w:rsidRDefault="00DE756D" w:rsidP="00C55192">
      <w:pPr>
        <w:ind w:left="720"/>
        <w:rPr>
          <w:rFonts w:cstheme="majorHAnsi"/>
          <w:i/>
          <w:iCs/>
          <w:sz w:val="24"/>
          <w:szCs w:val="24"/>
          <w:shd w:val="clear" w:color="auto" w:fill="FFFFFF"/>
        </w:rPr>
      </w:pP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“It wouldn’t do for a Black man and his family to be caught on a lonely </w:t>
      </w:r>
      <w:r w:rsidR="00C55192">
        <w:rPr>
          <w:rFonts w:cstheme="majorHAnsi"/>
          <w:i/>
          <w:iCs/>
          <w:sz w:val="24"/>
          <w:szCs w:val="24"/>
          <w:shd w:val="clear" w:color="auto" w:fill="FFFFFF"/>
        </w:rPr>
        <w:br/>
      </w: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 xml:space="preserve">country road on a night when Joe Louis had proved that we were the </w:t>
      </w:r>
      <w:r w:rsidR="00C55192">
        <w:rPr>
          <w:rFonts w:cstheme="majorHAnsi"/>
          <w:i/>
          <w:iCs/>
          <w:sz w:val="24"/>
          <w:szCs w:val="24"/>
          <w:shd w:val="clear" w:color="auto" w:fill="FFFFFF"/>
        </w:rPr>
        <w:br/>
      </w: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>strongest people in the world.</w:t>
      </w:r>
      <w:r w:rsidRPr="00316857">
        <w:rPr>
          <w:rStyle w:val="FootnoteReference"/>
          <w:rFonts w:cstheme="majorHAnsi"/>
          <w:i/>
          <w:iCs/>
          <w:sz w:val="24"/>
          <w:szCs w:val="24"/>
          <w:shd w:val="clear" w:color="auto" w:fill="FFFFFF"/>
        </w:rPr>
        <w:footnoteReference w:id="10"/>
      </w:r>
      <w:r w:rsidRPr="00316857">
        <w:rPr>
          <w:rFonts w:cstheme="majorHAnsi"/>
          <w:i/>
          <w:iCs/>
          <w:sz w:val="24"/>
          <w:szCs w:val="24"/>
          <w:shd w:val="clear" w:color="auto" w:fill="FFFFFF"/>
        </w:rPr>
        <w:t>”</w:t>
      </w:r>
    </w:p>
    <w:p w14:paraId="4982C272" w14:textId="2FC28214" w:rsidR="00DE756D" w:rsidRPr="00316857" w:rsidRDefault="00331B14" w:rsidP="00C55192">
      <w:pPr>
        <w:ind w:firstLine="720"/>
        <w:rPr>
          <w:rFonts w:cstheme="majorHAnsi"/>
          <w:sz w:val="24"/>
          <w:szCs w:val="24"/>
          <w:shd w:val="clear" w:color="auto" w:fill="FFFFFF"/>
        </w:rPr>
      </w:pPr>
      <w:r w:rsidRPr="00316857">
        <w:rPr>
          <w:rFonts w:cstheme="majorHAnsi"/>
          <w:sz w:val="24"/>
          <w:szCs w:val="24"/>
          <w:shd w:val="clear" w:color="auto" w:fill="FFFFFF"/>
        </w:rPr>
        <w:t>That statement</w:t>
      </w:r>
      <w:r w:rsidR="00C55192">
        <w:rPr>
          <w:rFonts w:cstheme="majorHAnsi"/>
          <w:sz w:val="24"/>
          <w:szCs w:val="24"/>
          <w:shd w:val="clear" w:color="auto" w:fill="FFFFFF"/>
        </w:rPr>
        <w:t>,</w:t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 again supports the previous point that despite slavery being 70+ years in the past</w:t>
      </w:r>
      <w:r w:rsidR="00C55192">
        <w:rPr>
          <w:rFonts w:cstheme="majorHAnsi"/>
          <w:sz w:val="24"/>
          <w:szCs w:val="24"/>
          <w:shd w:val="clear" w:color="auto" w:fill="FFFFFF"/>
        </w:rPr>
        <w:t>,</w:t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 the discrimination the African American community feel is still ri</w:t>
      </w:r>
      <w:r w:rsidR="00C55192">
        <w:rPr>
          <w:rFonts w:cstheme="majorHAnsi"/>
          <w:sz w:val="24"/>
          <w:szCs w:val="24"/>
          <w:shd w:val="clear" w:color="auto" w:fill="FFFFFF"/>
        </w:rPr>
        <w:t>f</w:t>
      </w:r>
      <w:r w:rsidRPr="00316857">
        <w:rPr>
          <w:rFonts w:cstheme="majorHAnsi"/>
          <w:sz w:val="24"/>
          <w:szCs w:val="24"/>
          <w:shd w:val="clear" w:color="auto" w:fill="FFFFFF"/>
        </w:rPr>
        <w:t>e.</w:t>
      </w:r>
    </w:p>
    <w:p w14:paraId="6A38088D" w14:textId="5D7749EB" w:rsidR="00316857" w:rsidRPr="00316857" w:rsidRDefault="00331B14" w:rsidP="00C55192">
      <w:pPr>
        <w:ind w:firstLine="720"/>
        <w:rPr>
          <w:rFonts w:cstheme="majorHAnsi"/>
          <w:sz w:val="24"/>
          <w:szCs w:val="24"/>
          <w:shd w:val="clear" w:color="auto" w:fill="FFFFFF"/>
        </w:rPr>
      </w:pPr>
      <w:r w:rsidRPr="00316857">
        <w:rPr>
          <w:rFonts w:cstheme="majorHAnsi"/>
          <w:sz w:val="24"/>
          <w:szCs w:val="24"/>
          <w:shd w:val="clear" w:color="auto" w:fill="FFFFFF"/>
        </w:rPr>
        <w:t>As for the history</w:t>
      </w:r>
      <w:r w:rsidR="009408FD">
        <w:rPr>
          <w:rFonts w:cstheme="majorHAnsi"/>
          <w:sz w:val="24"/>
          <w:szCs w:val="24"/>
          <w:shd w:val="clear" w:color="auto" w:fill="FFFFFF"/>
        </w:rPr>
        <w:t>,</w:t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 this source can show us </w:t>
      </w:r>
      <w:r w:rsidR="009408FD">
        <w:rPr>
          <w:rFonts w:cstheme="majorHAnsi"/>
          <w:sz w:val="24"/>
          <w:szCs w:val="24"/>
          <w:shd w:val="clear" w:color="auto" w:fill="FFFFFF"/>
        </w:rPr>
        <w:t>about a</w:t>
      </w:r>
      <w:r w:rsidRPr="00316857">
        <w:rPr>
          <w:rFonts w:cstheme="majorHAnsi"/>
          <w:sz w:val="24"/>
          <w:szCs w:val="24"/>
          <w:shd w:val="clear" w:color="auto" w:fill="FFFFFF"/>
        </w:rPr>
        <w:t>bolition</w:t>
      </w:r>
      <w:r w:rsidR="009408FD">
        <w:rPr>
          <w:rFonts w:cstheme="majorHAnsi"/>
          <w:sz w:val="24"/>
          <w:szCs w:val="24"/>
          <w:shd w:val="clear" w:color="auto" w:fill="FFFFFF"/>
        </w:rPr>
        <w:t>. I</w:t>
      </w:r>
      <w:r w:rsidRPr="00316857">
        <w:rPr>
          <w:rFonts w:cstheme="majorHAnsi"/>
          <w:sz w:val="24"/>
          <w:szCs w:val="24"/>
          <w:shd w:val="clear" w:color="auto" w:fill="FFFFFF"/>
        </w:rPr>
        <w:t>t shows that the prejudice the African American community felt was</w:t>
      </w:r>
      <w:r w:rsidR="009408FD">
        <w:rPr>
          <w:rFonts w:cstheme="majorHAnsi"/>
          <w:sz w:val="24"/>
          <w:szCs w:val="24"/>
          <w:shd w:val="clear" w:color="auto" w:fill="FFFFFF"/>
        </w:rPr>
        <w:t>,</w:t>
      </w:r>
      <w:r w:rsidR="009E3021" w:rsidRPr="00316857">
        <w:rPr>
          <w:rFonts w:cstheme="majorHAnsi"/>
          <w:sz w:val="24"/>
          <w:szCs w:val="24"/>
          <w:shd w:val="clear" w:color="auto" w:fill="FFFFFF"/>
        </w:rPr>
        <w:t xml:space="preserve"> and still is</w:t>
      </w:r>
      <w:r w:rsidR="009408FD">
        <w:rPr>
          <w:rFonts w:cstheme="majorHAnsi"/>
          <w:sz w:val="24"/>
          <w:szCs w:val="24"/>
          <w:shd w:val="clear" w:color="auto" w:fill="FFFFFF"/>
        </w:rPr>
        <w:t>,</w:t>
      </w:r>
      <w:r w:rsidRPr="00316857">
        <w:rPr>
          <w:rFonts w:cstheme="majorHAnsi"/>
          <w:sz w:val="24"/>
          <w:szCs w:val="24"/>
          <w:shd w:val="clear" w:color="auto" w:fill="FFFFFF"/>
        </w:rPr>
        <w:t xml:space="preserve"> very much prevalent</w:t>
      </w:r>
      <w:r w:rsidR="009E3021" w:rsidRPr="00316857">
        <w:rPr>
          <w:rFonts w:cstheme="majorHAnsi"/>
          <w:sz w:val="24"/>
          <w:szCs w:val="24"/>
          <w:shd w:val="clear" w:color="auto" w:fill="FFFFFF"/>
        </w:rPr>
        <w:t xml:space="preserve">. The source pulls at </w:t>
      </w:r>
      <w:r w:rsidR="009408FD">
        <w:rPr>
          <w:rFonts w:cstheme="majorHAnsi"/>
          <w:sz w:val="24"/>
          <w:szCs w:val="24"/>
          <w:shd w:val="clear" w:color="auto" w:fill="FFFFFF"/>
        </w:rPr>
        <w:t xml:space="preserve">the </w:t>
      </w:r>
      <w:r w:rsidR="009E3021" w:rsidRPr="00316857">
        <w:rPr>
          <w:rFonts w:cstheme="majorHAnsi"/>
          <w:sz w:val="24"/>
          <w:szCs w:val="24"/>
          <w:shd w:val="clear" w:color="auto" w:fill="FFFFFF"/>
        </w:rPr>
        <w:t xml:space="preserve">heart strings and sheds a light on the fears that the African American community </w:t>
      </w:r>
      <w:r w:rsidR="00DF6999" w:rsidRPr="00316857">
        <w:rPr>
          <w:rFonts w:cstheme="majorHAnsi"/>
          <w:sz w:val="24"/>
          <w:szCs w:val="24"/>
          <w:shd w:val="clear" w:color="auto" w:fill="FFFFFF"/>
        </w:rPr>
        <w:t>had, highlighted by Maya</w:t>
      </w:r>
      <w:r w:rsidR="009408FD">
        <w:rPr>
          <w:rFonts w:cstheme="majorHAnsi"/>
          <w:sz w:val="24"/>
          <w:szCs w:val="24"/>
          <w:shd w:val="clear" w:color="auto" w:fill="FFFFFF"/>
        </w:rPr>
        <w:t>,</w:t>
      </w:r>
      <w:r w:rsidR="00DF6999" w:rsidRPr="00316857">
        <w:rPr>
          <w:rFonts w:cstheme="majorHAnsi"/>
          <w:sz w:val="24"/>
          <w:szCs w:val="24"/>
          <w:shd w:val="clear" w:color="auto" w:fill="FFFFFF"/>
        </w:rPr>
        <w:t xml:space="preserve"> and well kn</w:t>
      </w:r>
      <w:r w:rsidR="009408FD">
        <w:rPr>
          <w:rFonts w:cstheme="majorHAnsi"/>
          <w:sz w:val="24"/>
          <w:szCs w:val="24"/>
          <w:shd w:val="clear" w:color="auto" w:fill="FFFFFF"/>
        </w:rPr>
        <w:t>own to her nine</w:t>
      </w:r>
      <w:r w:rsidR="00DF6999" w:rsidRPr="00316857">
        <w:rPr>
          <w:rFonts w:cstheme="majorHAnsi"/>
          <w:sz w:val="24"/>
          <w:szCs w:val="24"/>
          <w:shd w:val="clear" w:color="auto" w:fill="FFFFFF"/>
        </w:rPr>
        <w:t>-yea</w:t>
      </w:r>
      <w:r w:rsidR="009408FD">
        <w:rPr>
          <w:rFonts w:cstheme="majorHAnsi"/>
          <w:sz w:val="24"/>
          <w:szCs w:val="24"/>
          <w:shd w:val="clear" w:color="auto" w:fill="FFFFFF"/>
        </w:rPr>
        <w:t xml:space="preserve">r-old self. This source however, </w:t>
      </w:r>
      <w:r w:rsidR="00DF6999" w:rsidRPr="00316857">
        <w:rPr>
          <w:rFonts w:cstheme="majorHAnsi"/>
          <w:sz w:val="24"/>
          <w:szCs w:val="24"/>
          <w:shd w:val="clear" w:color="auto" w:fill="FFFFFF"/>
        </w:rPr>
        <w:t>also highlights the great sense of community felt by Maya</w:t>
      </w:r>
      <w:r w:rsidR="0097002F" w:rsidRPr="00316857">
        <w:rPr>
          <w:rFonts w:cstheme="majorHAnsi"/>
          <w:sz w:val="24"/>
          <w:szCs w:val="24"/>
          <w:shd w:val="clear" w:color="auto" w:fill="FFFFFF"/>
        </w:rPr>
        <w:t xml:space="preserve">, this sense of community is built on </w:t>
      </w:r>
      <w:r w:rsidR="009408FD">
        <w:rPr>
          <w:rFonts w:cstheme="majorHAnsi"/>
          <w:sz w:val="24"/>
          <w:szCs w:val="24"/>
          <w:shd w:val="clear" w:color="auto" w:fill="FFFFFF"/>
        </w:rPr>
        <w:t xml:space="preserve">the </w:t>
      </w:r>
      <w:r w:rsidR="0097002F" w:rsidRPr="00316857">
        <w:rPr>
          <w:rFonts w:cstheme="majorHAnsi"/>
          <w:sz w:val="24"/>
          <w:szCs w:val="24"/>
          <w:shd w:val="clear" w:color="auto" w:fill="FFFFFF"/>
        </w:rPr>
        <w:t>foundations of abuse and discrimination that the African American people were forced to feel at the hands of white people. This source highlights their pain</w:t>
      </w:r>
      <w:r w:rsidR="009408FD">
        <w:rPr>
          <w:rFonts w:cstheme="majorHAnsi"/>
          <w:sz w:val="24"/>
          <w:szCs w:val="24"/>
          <w:shd w:val="clear" w:color="auto" w:fill="FFFFFF"/>
        </w:rPr>
        <w:t>,</w:t>
      </w:r>
      <w:r w:rsidR="0097002F" w:rsidRPr="00316857">
        <w:rPr>
          <w:rFonts w:cstheme="majorHAnsi"/>
          <w:sz w:val="24"/>
          <w:szCs w:val="24"/>
          <w:shd w:val="clear" w:color="auto" w:fill="FFFFFF"/>
        </w:rPr>
        <w:t xml:space="preserve"> but also their coming together even in the hardest of times, Joe’s win was not just a personal one but one felt by the rest of his race, and Maya’s book supports that.</w:t>
      </w:r>
    </w:p>
    <w:p w14:paraId="4388E9AF" w14:textId="77777777" w:rsidR="00316857" w:rsidRDefault="00316857" w:rsidP="002B3305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</w:p>
    <w:p w14:paraId="35B8EDCA" w14:textId="77777777" w:rsidR="00316857" w:rsidRDefault="00316857" w:rsidP="002B3305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</w:p>
    <w:p w14:paraId="6600D159" w14:textId="77777777" w:rsidR="00316857" w:rsidRDefault="00316857" w:rsidP="002B3305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</w:p>
    <w:p w14:paraId="76F2AF4A" w14:textId="77777777" w:rsidR="00316857" w:rsidRDefault="00316857" w:rsidP="002B3305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</w:p>
    <w:p w14:paraId="04BBBFBA" w14:textId="77DA8620" w:rsidR="00331B14" w:rsidRDefault="00316857" w:rsidP="002B3305">
      <w:pPr>
        <w:rPr>
          <w:rFonts w:asciiTheme="majorHAnsi" w:hAnsiTheme="majorHAnsi" w:cstheme="majorHAnsi"/>
          <w:b/>
          <w:bCs/>
          <w:sz w:val="28"/>
          <w:szCs w:val="28"/>
          <w:shd w:val="clear" w:color="auto" w:fill="FFFFFF"/>
        </w:rPr>
      </w:pPr>
      <w:r w:rsidRPr="00316857">
        <w:rPr>
          <w:rFonts w:asciiTheme="majorHAnsi" w:hAnsiTheme="majorHAnsi" w:cstheme="majorHAnsi"/>
          <w:b/>
          <w:bCs/>
          <w:sz w:val="28"/>
          <w:szCs w:val="28"/>
          <w:shd w:val="clear" w:color="auto" w:fill="FFFFFF"/>
        </w:rPr>
        <w:t>Bibliography</w:t>
      </w:r>
      <w:r w:rsidR="00DF6999" w:rsidRPr="00316857">
        <w:rPr>
          <w:rFonts w:asciiTheme="majorHAnsi" w:hAnsiTheme="majorHAnsi" w:cstheme="majorHAnsi"/>
          <w:b/>
          <w:bCs/>
          <w:sz w:val="28"/>
          <w:szCs w:val="28"/>
          <w:shd w:val="clear" w:color="auto" w:fill="FFFFFF"/>
        </w:rPr>
        <w:t xml:space="preserve"> </w:t>
      </w:r>
    </w:p>
    <w:p w14:paraId="33E7C179" w14:textId="77777777" w:rsidR="0014742B" w:rsidRPr="0014742B" w:rsidRDefault="0014742B" w:rsidP="002B3305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</w:p>
    <w:p w14:paraId="5CF600E4" w14:textId="22053A52" w:rsidR="0014742B" w:rsidRDefault="0014742B" w:rsidP="0014742B">
      <w:pPr>
        <w:pStyle w:val="ListParagraph"/>
        <w:ind w:left="0"/>
        <w:rPr>
          <w:rFonts w:asciiTheme="majorHAnsi" w:hAnsiTheme="majorHAnsi"/>
        </w:rPr>
      </w:pPr>
      <w:r w:rsidRPr="0014742B">
        <w:rPr>
          <w:rFonts w:asciiTheme="majorHAnsi" w:hAnsiTheme="majorHAnsi"/>
        </w:rPr>
        <w:t xml:space="preserve">Angelou Maya, </w:t>
      </w:r>
      <w:r w:rsidRPr="0014742B">
        <w:rPr>
          <w:rFonts w:asciiTheme="majorHAnsi" w:hAnsiTheme="majorHAnsi"/>
          <w:i/>
          <w:iCs/>
        </w:rPr>
        <w:t xml:space="preserve">‘I know why the caged bird sings’, </w:t>
      </w:r>
      <w:r w:rsidRPr="0014742B">
        <w:rPr>
          <w:rFonts w:asciiTheme="majorHAnsi" w:hAnsiTheme="majorHAnsi"/>
        </w:rPr>
        <w:t>Published in 1969 by Bantam Books New York.</w:t>
      </w:r>
    </w:p>
    <w:p w14:paraId="3D9B2824" w14:textId="77777777" w:rsidR="0014742B" w:rsidRPr="0014742B" w:rsidRDefault="0014742B" w:rsidP="0014742B">
      <w:pPr>
        <w:pStyle w:val="ListParagraph"/>
        <w:ind w:left="0"/>
        <w:rPr>
          <w:rFonts w:asciiTheme="majorHAnsi" w:hAnsiTheme="majorHAnsi"/>
        </w:rPr>
      </w:pPr>
    </w:p>
    <w:p w14:paraId="648D2509" w14:textId="045FCA71" w:rsidR="0014742B" w:rsidRPr="0014742B" w:rsidRDefault="0014742B" w:rsidP="0014742B">
      <w:pPr>
        <w:pStyle w:val="ListParagraph"/>
        <w:ind w:left="0"/>
        <w:rPr>
          <w:rFonts w:asciiTheme="majorHAnsi" w:hAnsiTheme="majorHAnsi" w:cstheme="majorHAnsi"/>
          <w:sz w:val="24"/>
          <w:szCs w:val="24"/>
          <w:shd w:val="clear" w:color="auto" w:fill="FFFFFF"/>
        </w:rPr>
      </w:pPr>
      <w:r w:rsidRPr="0014742B">
        <w:rPr>
          <w:rFonts w:asciiTheme="majorHAnsi" w:hAnsiTheme="majorHAnsi"/>
        </w:rPr>
        <w:t xml:space="preserve">Innes Lyn, </w:t>
      </w:r>
      <w:r w:rsidRPr="0014742B">
        <w:rPr>
          <w:rFonts w:asciiTheme="majorHAnsi" w:hAnsiTheme="majorHAnsi"/>
          <w:i/>
          <w:iCs/>
        </w:rPr>
        <w:t>‘Maya Angelou Obituary’</w:t>
      </w:r>
      <w:r w:rsidRPr="0014742B">
        <w:rPr>
          <w:rFonts w:asciiTheme="majorHAnsi" w:hAnsiTheme="majorHAnsi"/>
        </w:rPr>
        <w:t>, ‘The Guardian’</w:t>
      </w:r>
      <w:r w:rsidRPr="0014742B">
        <w:rPr>
          <w:rFonts w:asciiTheme="majorHAnsi" w:hAnsiTheme="majorHAnsi"/>
          <w:i/>
          <w:iCs/>
        </w:rPr>
        <w:t xml:space="preserve">, </w:t>
      </w:r>
      <w:r w:rsidRPr="0014742B">
        <w:rPr>
          <w:rFonts w:asciiTheme="majorHAnsi" w:hAnsiTheme="majorHAnsi"/>
        </w:rPr>
        <w:t>Published on 28/05/2015.</w:t>
      </w:r>
    </w:p>
    <w:p w14:paraId="69E610F6" w14:textId="77777777" w:rsidR="0014742B" w:rsidRPr="0014742B" w:rsidRDefault="0014742B" w:rsidP="0014742B">
      <w:pPr>
        <w:pStyle w:val="ListParagraph"/>
        <w:ind w:left="0"/>
        <w:rPr>
          <w:rFonts w:asciiTheme="majorHAnsi" w:hAnsiTheme="majorHAnsi" w:cstheme="majorHAnsi"/>
          <w:sz w:val="24"/>
          <w:szCs w:val="24"/>
          <w:shd w:val="clear" w:color="auto" w:fill="FFFFFF"/>
        </w:rPr>
      </w:pPr>
    </w:p>
    <w:p w14:paraId="15D2ADED" w14:textId="77777777" w:rsidR="0014742B" w:rsidRPr="0014742B" w:rsidRDefault="0014742B" w:rsidP="0014742B">
      <w:pPr>
        <w:pStyle w:val="ListParagraph"/>
        <w:ind w:left="0"/>
        <w:rPr>
          <w:rFonts w:asciiTheme="majorHAnsi" w:hAnsiTheme="majorHAnsi"/>
        </w:rPr>
      </w:pPr>
      <w:r w:rsidRPr="0014742B">
        <w:rPr>
          <w:rFonts w:asciiTheme="majorHAnsi" w:hAnsiTheme="majorHAnsi"/>
        </w:rPr>
        <w:t xml:space="preserve">Taylor Matthew, </w:t>
      </w:r>
      <w:r w:rsidRPr="0014742B">
        <w:rPr>
          <w:rFonts w:asciiTheme="majorHAnsi" w:hAnsiTheme="majorHAnsi"/>
          <w:i/>
          <w:iCs/>
        </w:rPr>
        <w:t>‘I’ve been in this country 35 years and know prejudice. I doubt it could happen in England’</w:t>
      </w:r>
      <w:r w:rsidRPr="0014742B">
        <w:rPr>
          <w:rFonts w:asciiTheme="majorHAnsi" w:hAnsiTheme="majorHAnsi"/>
        </w:rPr>
        <w:t xml:space="preserve">, </w:t>
      </w:r>
      <w:r w:rsidRPr="0014742B">
        <w:rPr>
          <w:rFonts w:asciiTheme="majorHAnsi" w:hAnsiTheme="majorHAnsi"/>
          <w:i/>
          <w:iCs/>
        </w:rPr>
        <w:t>‘The Guardian’</w:t>
      </w:r>
      <w:r w:rsidRPr="0014742B">
        <w:rPr>
          <w:rFonts w:asciiTheme="majorHAnsi" w:hAnsiTheme="majorHAnsi"/>
        </w:rPr>
        <w:t>, Published on 6/11/2008.</w:t>
      </w:r>
    </w:p>
    <w:sectPr w:rsidR="0014742B" w:rsidRPr="0014742B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47F2F4" w14:textId="77777777" w:rsidR="002D0B43" w:rsidRDefault="002D0B43" w:rsidP="002B3305">
      <w:pPr>
        <w:spacing w:after="0" w:line="240" w:lineRule="auto"/>
      </w:pPr>
      <w:r>
        <w:separator/>
      </w:r>
    </w:p>
  </w:endnote>
  <w:endnote w:type="continuationSeparator" w:id="0">
    <w:p w14:paraId="612724AF" w14:textId="77777777" w:rsidR="002D0B43" w:rsidRDefault="002D0B43" w:rsidP="002B33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F5FAB6" w14:textId="77777777" w:rsidR="002D0B43" w:rsidRDefault="002D0B43" w:rsidP="002B3305">
      <w:pPr>
        <w:spacing w:after="0" w:line="240" w:lineRule="auto"/>
      </w:pPr>
      <w:r>
        <w:separator/>
      </w:r>
    </w:p>
  </w:footnote>
  <w:footnote w:type="continuationSeparator" w:id="0">
    <w:p w14:paraId="1DBC3094" w14:textId="77777777" w:rsidR="002D0B43" w:rsidRDefault="002D0B43" w:rsidP="002B3305">
      <w:pPr>
        <w:spacing w:after="0" w:line="240" w:lineRule="auto"/>
      </w:pPr>
      <w:r>
        <w:continuationSeparator/>
      </w:r>
    </w:p>
  </w:footnote>
  <w:footnote w:id="1">
    <w:p w14:paraId="2BE2AB9A" w14:textId="242C815F" w:rsidR="006E6650" w:rsidRDefault="006E66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7272C">
        <w:t xml:space="preserve">Lyn Innes, </w:t>
      </w:r>
      <w:r w:rsidR="0077272C">
        <w:rPr>
          <w:i/>
          <w:iCs/>
        </w:rPr>
        <w:t>‘Maya Angelou Obituary’</w:t>
      </w:r>
      <w:r w:rsidR="0077272C">
        <w:t>, ‘The Guardian’</w:t>
      </w:r>
      <w:r w:rsidR="0077272C">
        <w:rPr>
          <w:i/>
          <w:iCs/>
        </w:rPr>
        <w:t xml:space="preserve">, </w:t>
      </w:r>
      <w:r w:rsidR="0077272C">
        <w:t>Published on 28/05/2015</w:t>
      </w:r>
      <w:r w:rsidR="00311E94">
        <w:t xml:space="preserve">, Available at &gt; </w:t>
      </w:r>
      <w:hyperlink r:id="rId1" w:history="1">
        <w:r w:rsidR="00311E94" w:rsidRPr="003058FA">
          <w:rPr>
            <w:rStyle w:val="Hyperlink"/>
          </w:rPr>
          <w:t>http://tiny.cc/mgu7iz</w:t>
        </w:r>
      </w:hyperlink>
      <w:r w:rsidR="00311E94">
        <w:t xml:space="preserve"> &lt;, Accessed on 26/01/2020.</w:t>
      </w:r>
      <w:r w:rsidR="0077272C">
        <w:t xml:space="preserve"> </w:t>
      </w:r>
    </w:p>
  </w:footnote>
  <w:footnote w:id="2">
    <w:p w14:paraId="748D352F" w14:textId="6B50B895" w:rsidR="0099217A" w:rsidRDefault="009921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D7CF5">
        <w:t xml:space="preserve">Maya Angelou, </w:t>
      </w:r>
      <w:r w:rsidR="004D7CF5">
        <w:rPr>
          <w:i/>
          <w:iCs/>
        </w:rPr>
        <w:t xml:space="preserve">‘I know why the caged bird </w:t>
      </w:r>
      <w:r w:rsidR="004D7CF5" w:rsidRPr="004D7CF5">
        <w:rPr>
          <w:i/>
          <w:iCs/>
        </w:rPr>
        <w:t>sings</w:t>
      </w:r>
      <w:r w:rsidR="004D7CF5">
        <w:rPr>
          <w:i/>
          <w:iCs/>
        </w:rPr>
        <w:t xml:space="preserve">’, </w:t>
      </w:r>
      <w:r w:rsidR="004D7CF5">
        <w:t xml:space="preserve">Published in 1969 by Bantam Books New York, </w:t>
      </w:r>
      <w:r w:rsidRPr="004D7CF5">
        <w:rPr>
          <w:i/>
          <w:iCs/>
        </w:rPr>
        <w:t>Pg</w:t>
      </w:r>
      <w:r w:rsidR="004D7CF5">
        <w:rPr>
          <w:i/>
          <w:iCs/>
        </w:rPr>
        <w:t>.</w:t>
      </w:r>
      <w:r>
        <w:t xml:space="preserve"> 133</w:t>
      </w:r>
      <w:r w:rsidR="004D7CF5">
        <w:t>.</w:t>
      </w:r>
    </w:p>
  </w:footnote>
  <w:footnote w:id="3">
    <w:p w14:paraId="3F3FB7EB" w14:textId="416218DF" w:rsidR="00F1068F" w:rsidRDefault="00F106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75F66">
        <w:t xml:space="preserve">Maya Angelou, </w:t>
      </w:r>
      <w:r w:rsidR="00975F66">
        <w:rPr>
          <w:i/>
          <w:iCs/>
        </w:rPr>
        <w:t xml:space="preserve">‘I know why the caged bird </w:t>
      </w:r>
      <w:r w:rsidR="00975F66" w:rsidRPr="004D7CF5">
        <w:rPr>
          <w:i/>
          <w:iCs/>
        </w:rPr>
        <w:t>sings</w:t>
      </w:r>
      <w:r w:rsidR="00975F66">
        <w:rPr>
          <w:i/>
          <w:iCs/>
        </w:rPr>
        <w:t xml:space="preserve">’, </w:t>
      </w:r>
      <w:r w:rsidR="00975F66">
        <w:t xml:space="preserve">Published in 1969 by Bantam Books New York, </w:t>
      </w:r>
      <w:r w:rsidR="00975F66" w:rsidRPr="004D7CF5">
        <w:rPr>
          <w:i/>
          <w:iCs/>
        </w:rPr>
        <w:t>Pg</w:t>
      </w:r>
      <w:r w:rsidR="00975F66">
        <w:rPr>
          <w:i/>
          <w:iCs/>
        </w:rPr>
        <w:t>.</w:t>
      </w:r>
      <w:r w:rsidR="00975F66">
        <w:t xml:space="preserve"> 133.</w:t>
      </w:r>
    </w:p>
  </w:footnote>
  <w:footnote w:id="4">
    <w:p w14:paraId="308EB7A9" w14:textId="56F69427" w:rsidR="0082209D" w:rsidRDefault="008220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75F66">
        <w:t xml:space="preserve">Maya Angelou, </w:t>
      </w:r>
      <w:r w:rsidR="00975F66">
        <w:rPr>
          <w:i/>
          <w:iCs/>
        </w:rPr>
        <w:t xml:space="preserve">‘I know why the caged bird </w:t>
      </w:r>
      <w:r w:rsidR="00975F66" w:rsidRPr="004D7CF5">
        <w:rPr>
          <w:i/>
          <w:iCs/>
        </w:rPr>
        <w:t>sings</w:t>
      </w:r>
      <w:r w:rsidR="00975F66">
        <w:rPr>
          <w:i/>
          <w:iCs/>
        </w:rPr>
        <w:t xml:space="preserve">’, </w:t>
      </w:r>
      <w:r w:rsidR="00975F66">
        <w:t xml:space="preserve">Published in 1969 by Bantam Books New York, </w:t>
      </w:r>
      <w:r w:rsidR="00975F66" w:rsidRPr="004D7CF5">
        <w:rPr>
          <w:i/>
          <w:iCs/>
        </w:rPr>
        <w:t>Pg</w:t>
      </w:r>
      <w:r w:rsidR="00975F66">
        <w:rPr>
          <w:i/>
          <w:iCs/>
        </w:rPr>
        <w:t>.</w:t>
      </w:r>
      <w:r w:rsidR="00975F66">
        <w:t xml:space="preserve"> 135.</w:t>
      </w:r>
    </w:p>
  </w:footnote>
  <w:footnote w:id="5">
    <w:p w14:paraId="21FBA9F2" w14:textId="32F0D6C9" w:rsidR="00BA1AAF" w:rsidRDefault="00BA1A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75F66">
        <w:t xml:space="preserve">Maya Angelou, </w:t>
      </w:r>
      <w:r w:rsidR="00975F66">
        <w:rPr>
          <w:i/>
          <w:iCs/>
        </w:rPr>
        <w:t xml:space="preserve">‘I know why the caged bird </w:t>
      </w:r>
      <w:r w:rsidR="00975F66" w:rsidRPr="004D7CF5">
        <w:rPr>
          <w:i/>
          <w:iCs/>
        </w:rPr>
        <w:t>sings</w:t>
      </w:r>
      <w:r w:rsidR="00975F66">
        <w:rPr>
          <w:i/>
          <w:iCs/>
        </w:rPr>
        <w:t xml:space="preserve">’, </w:t>
      </w:r>
      <w:r w:rsidR="00975F66">
        <w:t xml:space="preserve">Published in 1969 by Bantam Books New York, </w:t>
      </w:r>
      <w:r w:rsidR="00975F66" w:rsidRPr="004D7CF5">
        <w:rPr>
          <w:i/>
          <w:iCs/>
        </w:rPr>
        <w:t>Pg</w:t>
      </w:r>
      <w:r w:rsidR="00975F66">
        <w:rPr>
          <w:i/>
          <w:iCs/>
        </w:rPr>
        <w:t>.</w:t>
      </w:r>
      <w:r w:rsidR="00975F66">
        <w:t xml:space="preserve"> 135.</w:t>
      </w:r>
    </w:p>
  </w:footnote>
  <w:footnote w:id="6">
    <w:p w14:paraId="2212B5B6" w14:textId="5A924A3A" w:rsidR="00454C40" w:rsidRDefault="00454C4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75F66">
        <w:t xml:space="preserve">Maya Angelou, </w:t>
      </w:r>
      <w:r w:rsidR="00975F66">
        <w:rPr>
          <w:i/>
          <w:iCs/>
        </w:rPr>
        <w:t xml:space="preserve">‘I know why the caged bird </w:t>
      </w:r>
      <w:r w:rsidR="00975F66" w:rsidRPr="004D7CF5">
        <w:rPr>
          <w:i/>
          <w:iCs/>
        </w:rPr>
        <w:t>sings</w:t>
      </w:r>
      <w:r w:rsidR="00975F66">
        <w:rPr>
          <w:i/>
          <w:iCs/>
        </w:rPr>
        <w:t xml:space="preserve">’, </w:t>
      </w:r>
      <w:r w:rsidR="00975F66">
        <w:t xml:space="preserve">Published in 1969 by Bantam Books New York, </w:t>
      </w:r>
      <w:r w:rsidR="00975F66" w:rsidRPr="004D7CF5">
        <w:rPr>
          <w:i/>
          <w:iCs/>
        </w:rPr>
        <w:t>Pg</w:t>
      </w:r>
      <w:r w:rsidR="00975F66">
        <w:rPr>
          <w:i/>
          <w:iCs/>
        </w:rPr>
        <w:t>.</w:t>
      </w:r>
      <w:r w:rsidR="00975F66">
        <w:t xml:space="preserve"> 134.</w:t>
      </w:r>
    </w:p>
  </w:footnote>
  <w:footnote w:id="7">
    <w:p w14:paraId="75534F97" w14:textId="34588BEA" w:rsidR="009D4BED" w:rsidRDefault="009D4B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75F66">
        <w:t xml:space="preserve">Maya Angelou, </w:t>
      </w:r>
      <w:r w:rsidR="00975F66">
        <w:rPr>
          <w:i/>
          <w:iCs/>
        </w:rPr>
        <w:t xml:space="preserve">‘I know why the caged bird </w:t>
      </w:r>
      <w:r w:rsidR="00975F66" w:rsidRPr="004D7CF5">
        <w:rPr>
          <w:i/>
          <w:iCs/>
        </w:rPr>
        <w:t>sings</w:t>
      </w:r>
      <w:r w:rsidR="00975F66">
        <w:rPr>
          <w:i/>
          <w:iCs/>
        </w:rPr>
        <w:t xml:space="preserve">’, </w:t>
      </w:r>
      <w:r w:rsidR="00975F66">
        <w:t xml:space="preserve">Published in 1969 by Bantam Books New York, </w:t>
      </w:r>
      <w:r w:rsidR="00975F66" w:rsidRPr="004D7CF5">
        <w:rPr>
          <w:i/>
          <w:iCs/>
        </w:rPr>
        <w:t>Pg</w:t>
      </w:r>
      <w:r w:rsidR="00975F66">
        <w:rPr>
          <w:i/>
          <w:iCs/>
        </w:rPr>
        <w:t>.</w:t>
      </w:r>
      <w:r w:rsidR="00975F66">
        <w:t xml:space="preserve"> 136.</w:t>
      </w:r>
    </w:p>
  </w:footnote>
  <w:footnote w:id="8">
    <w:p w14:paraId="2A8A500A" w14:textId="6652DD19" w:rsidR="009D4BED" w:rsidRPr="00311E94" w:rsidRDefault="009D4B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11E94">
        <w:t xml:space="preserve">Matthew Taylor, </w:t>
      </w:r>
      <w:r w:rsidR="00311E94">
        <w:rPr>
          <w:i/>
          <w:iCs/>
        </w:rPr>
        <w:t>‘I’ve been in this country 35 years and know prejudice. I doubt it could happen in England’</w:t>
      </w:r>
      <w:r w:rsidR="00311E94">
        <w:t xml:space="preserve">, </w:t>
      </w:r>
      <w:r w:rsidR="00311E94">
        <w:rPr>
          <w:i/>
          <w:iCs/>
        </w:rPr>
        <w:t>‘The Guardian’</w:t>
      </w:r>
      <w:r w:rsidR="00311E94">
        <w:t xml:space="preserve">, Published on 6/11/2008, Available at &gt; </w:t>
      </w:r>
      <w:hyperlink r:id="rId2" w:history="1">
        <w:r w:rsidR="00311E94" w:rsidRPr="003058FA">
          <w:rPr>
            <w:rStyle w:val="Hyperlink"/>
          </w:rPr>
          <w:t>http://tiny.cc/jgu7iz</w:t>
        </w:r>
      </w:hyperlink>
      <w:r w:rsidR="00311E94">
        <w:t xml:space="preserve"> &lt;, Accessed on 26/01/2020.</w:t>
      </w:r>
    </w:p>
  </w:footnote>
  <w:footnote w:id="9">
    <w:p w14:paraId="120D2CEB" w14:textId="3E59C55F" w:rsidR="00DA4E37" w:rsidRDefault="00DA4E3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75F66">
        <w:t xml:space="preserve">Maya Angelou, </w:t>
      </w:r>
      <w:r w:rsidR="00975F66">
        <w:rPr>
          <w:i/>
          <w:iCs/>
        </w:rPr>
        <w:t xml:space="preserve">‘I know why the caged bird </w:t>
      </w:r>
      <w:r w:rsidR="00975F66" w:rsidRPr="004D7CF5">
        <w:rPr>
          <w:i/>
          <w:iCs/>
        </w:rPr>
        <w:t>sings</w:t>
      </w:r>
      <w:r w:rsidR="00975F66">
        <w:rPr>
          <w:i/>
          <w:iCs/>
        </w:rPr>
        <w:t xml:space="preserve">’, </w:t>
      </w:r>
      <w:r w:rsidR="00975F66">
        <w:t xml:space="preserve">Published in 1969 by Bantam Books New York, </w:t>
      </w:r>
      <w:r w:rsidR="00975F66" w:rsidRPr="004D7CF5">
        <w:rPr>
          <w:i/>
          <w:iCs/>
        </w:rPr>
        <w:t>Pg</w:t>
      </w:r>
      <w:r w:rsidR="00975F66">
        <w:rPr>
          <w:i/>
          <w:iCs/>
        </w:rPr>
        <w:t>.</w:t>
      </w:r>
      <w:r w:rsidR="00975F66">
        <w:t xml:space="preserve"> 136.</w:t>
      </w:r>
    </w:p>
  </w:footnote>
  <w:footnote w:id="10">
    <w:p w14:paraId="3C16B9C0" w14:textId="3CF0B67B" w:rsidR="00DE756D" w:rsidRDefault="00DE75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75F66">
        <w:t xml:space="preserve">Maya Angelou, </w:t>
      </w:r>
      <w:r w:rsidR="00975F66">
        <w:rPr>
          <w:i/>
          <w:iCs/>
        </w:rPr>
        <w:t xml:space="preserve">‘I know why the caged bird </w:t>
      </w:r>
      <w:r w:rsidR="00975F66" w:rsidRPr="004D7CF5">
        <w:rPr>
          <w:i/>
          <w:iCs/>
        </w:rPr>
        <w:t>sings</w:t>
      </w:r>
      <w:r w:rsidR="00975F66">
        <w:rPr>
          <w:i/>
          <w:iCs/>
        </w:rPr>
        <w:t xml:space="preserve">’, </w:t>
      </w:r>
      <w:r w:rsidR="00975F66">
        <w:t xml:space="preserve">Published in 1969 by Bantam Books New York, </w:t>
      </w:r>
      <w:r w:rsidR="00975F66" w:rsidRPr="004D7CF5">
        <w:rPr>
          <w:i/>
          <w:iCs/>
        </w:rPr>
        <w:t>Pg</w:t>
      </w:r>
      <w:r w:rsidR="00975F66">
        <w:rPr>
          <w:i/>
          <w:iCs/>
        </w:rPr>
        <w:t>.</w:t>
      </w:r>
      <w:r w:rsidR="00975F66">
        <w:t xml:space="preserve"> 136.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A58364" w14:textId="48408323" w:rsidR="002B3305" w:rsidRDefault="002B3305">
    <w:pPr>
      <w:pStyle w:val="Header"/>
    </w:pPr>
    <w:r>
      <w:t>Hollie Mcdonald</w:t>
    </w:r>
  </w:p>
  <w:p w14:paraId="7C3B3404" w14:textId="77777777" w:rsidR="002B3305" w:rsidRDefault="002B330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DC95724"/>
    <w:multiLevelType w:val="hybridMultilevel"/>
    <w:tmpl w:val="798206E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E66664B"/>
    <w:multiLevelType w:val="hybridMultilevel"/>
    <w:tmpl w:val="2D428E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872A6E"/>
    <w:multiLevelType w:val="hybridMultilevel"/>
    <w:tmpl w:val="FF7281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3305"/>
    <w:rsid w:val="000A16A0"/>
    <w:rsid w:val="0014742B"/>
    <w:rsid w:val="002B3305"/>
    <w:rsid w:val="002D0B43"/>
    <w:rsid w:val="002F4CAA"/>
    <w:rsid w:val="00311E94"/>
    <w:rsid w:val="00316857"/>
    <w:rsid w:val="00331B14"/>
    <w:rsid w:val="00370C35"/>
    <w:rsid w:val="00454C40"/>
    <w:rsid w:val="00456E61"/>
    <w:rsid w:val="004D7CF5"/>
    <w:rsid w:val="00597894"/>
    <w:rsid w:val="005E1258"/>
    <w:rsid w:val="006B3EF2"/>
    <w:rsid w:val="006E6650"/>
    <w:rsid w:val="007307DC"/>
    <w:rsid w:val="0077272C"/>
    <w:rsid w:val="007C3E58"/>
    <w:rsid w:val="0082209D"/>
    <w:rsid w:val="008608F3"/>
    <w:rsid w:val="008A7A8D"/>
    <w:rsid w:val="009408FD"/>
    <w:rsid w:val="0097002F"/>
    <w:rsid w:val="00975F66"/>
    <w:rsid w:val="0099217A"/>
    <w:rsid w:val="009D4BED"/>
    <w:rsid w:val="009E3021"/>
    <w:rsid w:val="00A1255D"/>
    <w:rsid w:val="00B2248E"/>
    <w:rsid w:val="00B55873"/>
    <w:rsid w:val="00BA1AAF"/>
    <w:rsid w:val="00C55192"/>
    <w:rsid w:val="00DA1431"/>
    <w:rsid w:val="00DA4E37"/>
    <w:rsid w:val="00DD25F3"/>
    <w:rsid w:val="00DE756D"/>
    <w:rsid w:val="00DF6999"/>
    <w:rsid w:val="00E12CCF"/>
    <w:rsid w:val="00E60BC2"/>
    <w:rsid w:val="00F1068F"/>
    <w:rsid w:val="00FE16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3F151D0"/>
  <w15:chartTrackingRefBased/>
  <w15:docId w15:val="{A8CCA827-FBEE-443D-987C-3519AE8EDD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B33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3305"/>
  </w:style>
  <w:style w:type="paragraph" w:styleId="Footer">
    <w:name w:val="footer"/>
    <w:basedOn w:val="Normal"/>
    <w:link w:val="FooterChar"/>
    <w:uiPriority w:val="99"/>
    <w:unhideWhenUsed/>
    <w:rsid w:val="002B33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3305"/>
  </w:style>
  <w:style w:type="paragraph" w:styleId="FootnoteText">
    <w:name w:val="footnote text"/>
    <w:basedOn w:val="Normal"/>
    <w:link w:val="FootnoteTextChar"/>
    <w:uiPriority w:val="99"/>
    <w:semiHidden/>
    <w:unhideWhenUsed/>
    <w:rsid w:val="006E665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E665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E665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E6650"/>
    <w:rPr>
      <w:color w:val="0000FF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311E9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4742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tiny.cc/jgu7iz" TargetMode="External"/><Relationship Id="rId1" Type="http://schemas.openxmlformats.org/officeDocument/2006/relationships/hyperlink" Target="http://tiny.cc/mgu7iz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B4F6C4-FEE2-4856-92D4-2216740482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780</Words>
  <Characters>4448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x</dc:creator>
  <cp:keywords/>
  <dc:description/>
  <cp:lastModifiedBy>Hollie x</cp:lastModifiedBy>
  <cp:revision>2</cp:revision>
  <dcterms:created xsi:type="dcterms:W3CDTF">2020-01-26T21:56:00Z</dcterms:created>
  <dcterms:modified xsi:type="dcterms:W3CDTF">2020-01-26T21:56:00Z</dcterms:modified>
</cp:coreProperties>
</file>