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58BF627" w14:textId="77777777" w:rsidR="005326EF" w:rsidRDefault="005326EF" w:rsidP="005326EF">
      <w:pPr>
        <w:spacing w:after="165" w:line="360" w:lineRule="auto"/>
        <w:rPr>
          <w:rFonts w:ascii="Tahoma" w:eastAsia="Tahoma" w:hAnsi="Tahoma" w:cs="Tahoma"/>
          <w:color w:val="000000"/>
          <w:sz w:val="40"/>
          <w:szCs w:val="40"/>
        </w:rPr>
      </w:pPr>
      <w:r>
        <w:rPr>
          <w:b/>
          <w:noProof/>
        </w:rPr>
        <w:drawing>
          <wp:inline distT="0" distB="0" distL="0" distR="0" wp14:anchorId="6D848BA1" wp14:editId="10ED9A39">
            <wp:extent cx="2209800" cy="742950"/>
            <wp:effectExtent l="0" t="0" r="0" b="0"/>
            <wp:docPr id="1492370419" name="Picture 3"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1960855766"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256F1567" w14:textId="77777777" w:rsidR="005326EF" w:rsidRDefault="005326EF" w:rsidP="005326EF">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326EF" w14:paraId="0CF6AA3E" w14:textId="77777777" w:rsidTr="00070FB3">
        <w:tc>
          <w:tcPr>
            <w:tcW w:w="3438" w:type="dxa"/>
            <w:shd w:val="clear" w:color="auto" w:fill="D9D9D9"/>
          </w:tcPr>
          <w:p w14:paraId="3194E517" w14:textId="77777777" w:rsidR="005326EF" w:rsidRDefault="005326EF" w:rsidP="00070FB3">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38256093" w14:textId="042A3077" w:rsidR="005326EF" w:rsidRDefault="00522200" w:rsidP="00070FB3">
            <w:pPr>
              <w:spacing w:before="120" w:after="120" w:line="360" w:lineRule="auto"/>
              <w:rPr>
                <w:rFonts w:ascii="Tahoma" w:eastAsia="Tahoma" w:hAnsi="Tahoma" w:cs="Tahoma"/>
                <w:sz w:val="32"/>
                <w:szCs w:val="32"/>
              </w:rPr>
            </w:pPr>
            <w:r>
              <w:rPr>
                <w:rFonts w:ascii="Tahoma" w:eastAsia="Tahoma" w:hAnsi="Tahoma" w:cs="Tahoma"/>
                <w:sz w:val="32"/>
                <w:szCs w:val="32"/>
              </w:rPr>
              <w:t>Marie-Louise Thompson</w:t>
            </w:r>
          </w:p>
        </w:tc>
      </w:tr>
      <w:tr w:rsidR="005326EF" w14:paraId="178D43B7" w14:textId="77777777" w:rsidTr="00070FB3">
        <w:tc>
          <w:tcPr>
            <w:tcW w:w="3438" w:type="dxa"/>
            <w:shd w:val="clear" w:color="auto" w:fill="D9D9D9"/>
          </w:tcPr>
          <w:p w14:paraId="6DEDC0E5" w14:textId="77777777" w:rsidR="005326EF" w:rsidRDefault="005326EF" w:rsidP="00070FB3">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550E101E" w14:textId="0BC3D5A9" w:rsidR="005326EF" w:rsidRDefault="00522200" w:rsidP="00070FB3">
            <w:pPr>
              <w:spacing w:before="120" w:after="120" w:line="360" w:lineRule="auto"/>
              <w:rPr>
                <w:rFonts w:ascii="Tahoma" w:eastAsia="Tahoma" w:hAnsi="Tahoma" w:cs="Tahoma"/>
                <w:sz w:val="32"/>
                <w:szCs w:val="32"/>
              </w:rPr>
            </w:pPr>
            <w:r>
              <w:rPr>
                <w:rFonts w:ascii="Tahoma" w:eastAsia="Tahoma" w:hAnsi="Tahoma" w:cs="Tahoma"/>
                <w:sz w:val="32"/>
                <w:szCs w:val="32"/>
              </w:rPr>
              <w:t>2306578</w:t>
            </w:r>
          </w:p>
        </w:tc>
      </w:tr>
      <w:tr w:rsidR="005326EF" w14:paraId="26DA784A" w14:textId="77777777" w:rsidTr="00070FB3">
        <w:tc>
          <w:tcPr>
            <w:tcW w:w="3438" w:type="dxa"/>
            <w:shd w:val="clear" w:color="auto" w:fill="D9D9D9"/>
          </w:tcPr>
          <w:p w14:paraId="216B7DC7" w14:textId="77777777" w:rsidR="005326EF" w:rsidRDefault="005326EF" w:rsidP="00070FB3">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33C4FAE8" w14:textId="5E9146CC" w:rsidR="005326EF" w:rsidRDefault="00522200" w:rsidP="00070FB3">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 xml:space="preserve">BMSK </w:t>
            </w:r>
            <w:r w:rsidR="00357456">
              <w:rPr>
                <w:rFonts w:ascii="Tahoma" w:eastAsia="Tahoma" w:hAnsi="Tahoma" w:cs="Tahoma"/>
                <w:color w:val="FF0000"/>
                <w:sz w:val="32"/>
                <w:szCs w:val="32"/>
              </w:rPr>
              <w:t>4013 (3000) words</w:t>
            </w:r>
          </w:p>
        </w:tc>
      </w:tr>
      <w:tr w:rsidR="005326EF" w14:paraId="0514CA50" w14:textId="77777777" w:rsidTr="00070FB3">
        <w:trPr>
          <w:trHeight w:val="413"/>
        </w:trPr>
        <w:tc>
          <w:tcPr>
            <w:tcW w:w="3438" w:type="dxa"/>
            <w:shd w:val="clear" w:color="auto" w:fill="D9D9D9"/>
          </w:tcPr>
          <w:p w14:paraId="264578D7" w14:textId="77777777" w:rsidR="005326EF" w:rsidRDefault="005326EF" w:rsidP="00070FB3">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52398E4C" w14:textId="2F5F8EB7" w:rsidR="005326EF" w:rsidRPr="00554391" w:rsidRDefault="00121C0D" w:rsidP="00070FB3">
            <w:pPr>
              <w:spacing w:before="120" w:after="120" w:line="360" w:lineRule="auto"/>
              <w:rPr>
                <w:rFonts w:ascii="Tahoma" w:eastAsia="Tahoma" w:hAnsi="Tahoma" w:cs="Tahoma"/>
                <w:color w:val="000000" w:themeColor="text1"/>
                <w:sz w:val="32"/>
                <w:szCs w:val="32"/>
              </w:rPr>
            </w:pPr>
            <w:r>
              <w:rPr>
                <w:rFonts w:ascii="Tahoma" w:eastAsia="Tahoma" w:hAnsi="Tahoma" w:cs="Tahoma"/>
                <w:color w:val="000000" w:themeColor="text1"/>
                <w:sz w:val="32"/>
                <w:szCs w:val="32"/>
              </w:rPr>
              <w:t>Communication and Management</w:t>
            </w:r>
          </w:p>
        </w:tc>
      </w:tr>
    </w:tbl>
    <w:p w14:paraId="09A2043B" w14:textId="77777777" w:rsidR="005326EF" w:rsidRDefault="005326EF" w:rsidP="005326EF">
      <w:pPr>
        <w:spacing w:before="120" w:after="120" w:line="360" w:lineRule="auto"/>
        <w:rPr>
          <w:color w:val="FF0000"/>
          <w:sz w:val="24"/>
          <w:szCs w:val="24"/>
        </w:rPr>
      </w:pPr>
    </w:p>
    <w:p w14:paraId="27890282" w14:textId="77777777" w:rsidR="005326EF" w:rsidRDefault="005326EF" w:rsidP="005326EF">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4E31FC1C" w14:textId="77777777" w:rsidR="005326EF" w:rsidRPr="00F867C0" w:rsidRDefault="005326EF" w:rsidP="005326EF">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EA19191" w14:textId="77777777" w:rsidR="005326EF" w:rsidRPr="00F867C0" w:rsidRDefault="005326EF" w:rsidP="005326EF">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475A47E2" w14:textId="77777777" w:rsidR="005326EF" w:rsidRDefault="005326EF" w:rsidP="005326EF">
      <w:pPr>
        <w:rPr>
          <w:rFonts w:ascii="Tahoma" w:eastAsia="Tahoma" w:hAnsi="Tahoma" w:cs="Tahoma"/>
          <w:color w:val="000000"/>
          <w:sz w:val="24"/>
          <w:szCs w:val="24"/>
        </w:rPr>
      </w:pPr>
    </w:p>
    <w:p w14:paraId="6D09BC7F" w14:textId="77777777" w:rsidR="00D20577" w:rsidRDefault="00D20577" w:rsidP="00B3097E">
      <w:pPr>
        <w:rPr>
          <w:rFonts w:ascii="Arial" w:hAnsi="Arial" w:cs="Arial"/>
          <w:b/>
          <w:bCs/>
          <w:sz w:val="24"/>
          <w:szCs w:val="24"/>
          <w:u w:val="single"/>
        </w:rPr>
      </w:pPr>
    </w:p>
    <w:p w14:paraId="31F63B2D" w14:textId="6ACC7226" w:rsidR="0071273A" w:rsidRDefault="0069694F" w:rsidP="00B3097E">
      <w:pPr>
        <w:rPr>
          <w:rFonts w:ascii="Arial" w:hAnsi="Arial" w:cs="Arial"/>
          <w:b/>
          <w:bCs/>
          <w:sz w:val="24"/>
          <w:szCs w:val="24"/>
          <w:u w:val="single"/>
        </w:rPr>
      </w:pPr>
      <w:r>
        <w:rPr>
          <w:rFonts w:ascii="Arial" w:hAnsi="Arial" w:cs="Arial"/>
          <w:b/>
          <w:bCs/>
          <w:sz w:val="24"/>
          <w:szCs w:val="24"/>
          <w:u w:val="single"/>
        </w:rPr>
        <w:lastRenderedPageBreak/>
        <w:t>Contents</w:t>
      </w:r>
    </w:p>
    <w:p w14:paraId="78C9B795" w14:textId="77777777" w:rsidR="0069694F" w:rsidRDefault="0069694F" w:rsidP="00B3097E">
      <w:pPr>
        <w:rPr>
          <w:rFonts w:ascii="Arial" w:hAnsi="Arial" w:cs="Arial"/>
          <w:b/>
          <w:bCs/>
          <w:sz w:val="24"/>
          <w:szCs w:val="24"/>
          <w:u w:val="single"/>
        </w:rPr>
      </w:pPr>
    </w:p>
    <w:p w14:paraId="077045E8" w14:textId="14A337A5" w:rsidR="0069694F" w:rsidRDefault="0069694F" w:rsidP="00B3097E">
      <w:pPr>
        <w:rPr>
          <w:rFonts w:ascii="Arial" w:hAnsi="Arial" w:cs="Arial"/>
          <w:sz w:val="24"/>
          <w:szCs w:val="24"/>
        </w:rPr>
      </w:pPr>
      <w:r w:rsidRPr="00F44A69">
        <w:rPr>
          <w:rFonts w:ascii="Arial" w:hAnsi="Arial" w:cs="Arial"/>
          <w:sz w:val="24"/>
          <w:szCs w:val="24"/>
        </w:rPr>
        <w:t>Introduction</w:t>
      </w:r>
      <w:r w:rsidR="00F44A69">
        <w:rPr>
          <w:rFonts w:ascii="Arial" w:hAnsi="Arial" w:cs="Arial"/>
          <w:sz w:val="24"/>
          <w:szCs w:val="24"/>
        </w:rPr>
        <w:tab/>
      </w:r>
      <w:r w:rsidR="00F44A69">
        <w:rPr>
          <w:rFonts w:ascii="Arial" w:hAnsi="Arial" w:cs="Arial"/>
          <w:sz w:val="24"/>
          <w:szCs w:val="24"/>
        </w:rPr>
        <w:tab/>
      </w:r>
      <w:r w:rsidR="00F44A69">
        <w:rPr>
          <w:rFonts w:ascii="Arial" w:hAnsi="Arial" w:cs="Arial"/>
          <w:sz w:val="24"/>
          <w:szCs w:val="24"/>
        </w:rPr>
        <w:tab/>
      </w:r>
      <w:r w:rsidR="00F44A69">
        <w:rPr>
          <w:rFonts w:ascii="Arial" w:hAnsi="Arial" w:cs="Arial"/>
          <w:sz w:val="24"/>
          <w:szCs w:val="24"/>
        </w:rPr>
        <w:tab/>
      </w:r>
      <w:r w:rsidR="00F44A69">
        <w:rPr>
          <w:rFonts w:ascii="Arial" w:hAnsi="Arial" w:cs="Arial"/>
          <w:sz w:val="24"/>
          <w:szCs w:val="24"/>
        </w:rPr>
        <w:tab/>
      </w:r>
      <w:r w:rsidR="00F44A69">
        <w:rPr>
          <w:rFonts w:ascii="Arial" w:hAnsi="Arial" w:cs="Arial"/>
          <w:sz w:val="24"/>
          <w:szCs w:val="24"/>
        </w:rPr>
        <w:tab/>
      </w:r>
      <w:r w:rsidR="00F44A69">
        <w:rPr>
          <w:rFonts w:ascii="Arial" w:hAnsi="Arial" w:cs="Arial"/>
          <w:sz w:val="24"/>
          <w:szCs w:val="24"/>
        </w:rPr>
        <w:tab/>
      </w:r>
      <w:r w:rsidR="00F44A69">
        <w:rPr>
          <w:rFonts w:ascii="Arial" w:hAnsi="Arial" w:cs="Arial"/>
          <w:sz w:val="24"/>
          <w:szCs w:val="24"/>
        </w:rPr>
        <w:tab/>
      </w:r>
      <w:r w:rsidR="00F44A69">
        <w:rPr>
          <w:rFonts w:ascii="Arial" w:hAnsi="Arial" w:cs="Arial"/>
          <w:sz w:val="24"/>
          <w:szCs w:val="24"/>
        </w:rPr>
        <w:tab/>
      </w:r>
      <w:r w:rsidR="00F44A69">
        <w:rPr>
          <w:rFonts w:ascii="Arial" w:hAnsi="Arial" w:cs="Arial"/>
          <w:sz w:val="24"/>
          <w:szCs w:val="24"/>
        </w:rPr>
        <w:tab/>
      </w:r>
      <w:r w:rsidR="00456F9D">
        <w:rPr>
          <w:rFonts w:ascii="Arial" w:hAnsi="Arial" w:cs="Arial"/>
          <w:sz w:val="24"/>
          <w:szCs w:val="24"/>
        </w:rPr>
        <w:t>Page 2</w:t>
      </w:r>
    </w:p>
    <w:p w14:paraId="75ECCB96" w14:textId="77777777" w:rsidR="00456F9D" w:rsidRDefault="00456F9D" w:rsidP="00B3097E">
      <w:pPr>
        <w:rPr>
          <w:rFonts w:ascii="Arial" w:hAnsi="Arial" w:cs="Arial"/>
          <w:sz w:val="24"/>
          <w:szCs w:val="24"/>
        </w:rPr>
      </w:pPr>
    </w:p>
    <w:p w14:paraId="0FB01D51" w14:textId="3737D466" w:rsidR="00456F9D" w:rsidRDefault="00456F9D" w:rsidP="00B3097E">
      <w:pPr>
        <w:rPr>
          <w:rFonts w:ascii="Arial" w:hAnsi="Arial" w:cs="Arial"/>
          <w:sz w:val="24"/>
          <w:szCs w:val="24"/>
        </w:rPr>
      </w:pPr>
      <w:r>
        <w:rPr>
          <w:rFonts w:ascii="Arial" w:hAnsi="Arial" w:cs="Arial"/>
          <w:sz w:val="24"/>
          <w:szCs w:val="24"/>
        </w:rPr>
        <w:t>Communication and Management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F66AF9">
        <w:rPr>
          <w:rFonts w:ascii="Arial" w:hAnsi="Arial" w:cs="Arial"/>
          <w:sz w:val="24"/>
          <w:szCs w:val="24"/>
        </w:rPr>
        <w:t>Page 3</w:t>
      </w:r>
    </w:p>
    <w:p w14:paraId="592469EE" w14:textId="77777777" w:rsidR="0041270F" w:rsidRDefault="0041270F" w:rsidP="00B3097E">
      <w:pPr>
        <w:rPr>
          <w:rFonts w:ascii="Arial" w:hAnsi="Arial" w:cs="Arial"/>
          <w:sz w:val="24"/>
          <w:szCs w:val="24"/>
        </w:rPr>
      </w:pPr>
    </w:p>
    <w:p w14:paraId="676889C0" w14:textId="35DCD6C1" w:rsidR="0041270F" w:rsidRDefault="0041270F" w:rsidP="00B3097E">
      <w:pPr>
        <w:rPr>
          <w:rFonts w:ascii="Arial" w:hAnsi="Arial" w:cs="Arial"/>
          <w:sz w:val="24"/>
          <w:szCs w:val="24"/>
        </w:rPr>
      </w:pPr>
      <w:r>
        <w:rPr>
          <w:rFonts w:ascii="Arial" w:hAnsi="Arial" w:cs="Arial"/>
          <w:sz w:val="24"/>
          <w:szCs w:val="24"/>
        </w:rPr>
        <w:t>Motivation</w:t>
      </w:r>
      <w:r w:rsidR="00235B2C">
        <w:rPr>
          <w:rFonts w:ascii="Arial" w:hAnsi="Arial" w:cs="Arial"/>
          <w:sz w:val="24"/>
          <w:szCs w:val="24"/>
        </w:rPr>
        <w:tab/>
      </w:r>
      <w:r w:rsidR="00235B2C">
        <w:rPr>
          <w:rFonts w:ascii="Arial" w:hAnsi="Arial" w:cs="Arial"/>
          <w:sz w:val="24"/>
          <w:szCs w:val="24"/>
        </w:rPr>
        <w:tab/>
      </w:r>
      <w:r w:rsidR="00235B2C">
        <w:rPr>
          <w:rFonts w:ascii="Arial" w:hAnsi="Arial" w:cs="Arial"/>
          <w:sz w:val="24"/>
          <w:szCs w:val="24"/>
        </w:rPr>
        <w:tab/>
      </w:r>
      <w:r w:rsidR="00235B2C">
        <w:rPr>
          <w:rFonts w:ascii="Arial" w:hAnsi="Arial" w:cs="Arial"/>
          <w:sz w:val="24"/>
          <w:szCs w:val="24"/>
        </w:rPr>
        <w:tab/>
      </w:r>
      <w:r w:rsidR="00235B2C">
        <w:rPr>
          <w:rFonts w:ascii="Arial" w:hAnsi="Arial" w:cs="Arial"/>
          <w:sz w:val="24"/>
          <w:szCs w:val="24"/>
        </w:rPr>
        <w:tab/>
      </w:r>
      <w:r w:rsidR="00235B2C">
        <w:rPr>
          <w:rFonts w:ascii="Arial" w:hAnsi="Arial" w:cs="Arial"/>
          <w:sz w:val="24"/>
          <w:szCs w:val="24"/>
        </w:rPr>
        <w:tab/>
      </w:r>
      <w:r w:rsidR="00235B2C">
        <w:rPr>
          <w:rFonts w:ascii="Arial" w:hAnsi="Arial" w:cs="Arial"/>
          <w:sz w:val="24"/>
          <w:szCs w:val="24"/>
        </w:rPr>
        <w:tab/>
      </w:r>
      <w:r w:rsidR="00235B2C">
        <w:rPr>
          <w:rFonts w:ascii="Arial" w:hAnsi="Arial" w:cs="Arial"/>
          <w:sz w:val="24"/>
          <w:szCs w:val="24"/>
        </w:rPr>
        <w:tab/>
      </w:r>
      <w:r w:rsidR="00235B2C">
        <w:rPr>
          <w:rFonts w:ascii="Arial" w:hAnsi="Arial" w:cs="Arial"/>
          <w:sz w:val="24"/>
          <w:szCs w:val="24"/>
        </w:rPr>
        <w:tab/>
      </w:r>
      <w:r w:rsidR="00235B2C">
        <w:rPr>
          <w:rFonts w:ascii="Arial" w:hAnsi="Arial" w:cs="Arial"/>
          <w:sz w:val="24"/>
          <w:szCs w:val="24"/>
        </w:rPr>
        <w:tab/>
        <w:t>Page 7-8</w:t>
      </w:r>
    </w:p>
    <w:p w14:paraId="7FCF21C8" w14:textId="77777777" w:rsidR="00235B2C" w:rsidRDefault="00235B2C" w:rsidP="00B3097E">
      <w:pPr>
        <w:rPr>
          <w:rFonts w:ascii="Arial" w:hAnsi="Arial" w:cs="Arial"/>
          <w:sz w:val="24"/>
          <w:szCs w:val="24"/>
        </w:rPr>
      </w:pPr>
    </w:p>
    <w:p w14:paraId="68CC2960" w14:textId="1DF73F40" w:rsidR="00235B2C" w:rsidRDefault="00235B2C" w:rsidP="00B3097E">
      <w:pPr>
        <w:rPr>
          <w:rFonts w:ascii="Arial" w:hAnsi="Arial" w:cs="Arial"/>
          <w:sz w:val="24"/>
          <w:szCs w:val="24"/>
        </w:rPr>
      </w:pPr>
      <w:r>
        <w:rPr>
          <w:rFonts w:ascii="Arial" w:hAnsi="Arial" w:cs="Arial"/>
          <w:sz w:val="24"/>
          <w:szCs w:val="24"/>
        </w:rPr>
        <w:t>Conflict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163BF7">
        <w:rPr>
          <w:rFonts w:ascii="Arial" w:hAnsi="Arial" w:cs="Arial"/>
          <w:sz w:val="24"/>
          <w:szCs w:val="24"/>
        </w:rPr>
        <w:t>Page 8-11</w:t>
      </w:r>
    </w:p>
    <w:p w14:paraId="5827DA64" w14:textId="77777777" w:rsidR="00371F1F" w:rsidRDefault="00371F1F" w:rsidP="00B3097E">
      <w:pPr>
        <w:rPr>
          <w:rFonts w:ascii="Arial" w:hAnsi="Arial" w:cs="Arial"/>
          <w:sz w:val="24"/>
          <w:szCs w:val="24"/>
        </w:rPr>
      </w:pPr>
    </w:p>
    <w:p w14:paraId="49A69231" w14:textId="11A8CE76" w:rsidR="00371F1F" w:rsidRPr="00F44A69" w:rsidRDefault="00371F1F" w:rsidP="00B3097E">
      <w:pPr>
        <w:rPr>
          <w:rFonts w:ascii="Arial" w:hAnsi="Arial" w:cs="Arial"/>
          <w:sz w:val="24"/>
          <w:szCs w:val="24"/>
        </w:rPr>
      </w:pPr>
      <w:r>
        <w:rPr>
          <w:rFonts w:ascii="Arial" w:hAnsi="Arial" w:cs="Arial"/>
          <w:sz w:val="24"/>
          <w:szCs w:val="24"/>
        </w:rPr>
        <w:t>Personal development plan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Page 11-12</w:t>
      </w:r>
    </w:p>
    <w:p w14:paraId="62385306" w14:textId="77777777" w:rsidR="0071273A" w:rsidRPr="00F44A69" w:rsidRDefault="0071273A" w:rsidP="00B3097E">
      <w:pPr>
        <w:rPr>
          <w:rFonts w:ascii="Arial" w:hAnsi="Arial" w:cs="Arial"/>
          <w:sz w:val="24"/>
          <w:szCs w:val="24"/>
        </w:rPr>
      </w:pPr>
    </w:p>
    <w:p w14:paraId="41407E03" w14:textId="0541973F" w:rsidR="0071273A" w:rsidRDefault="002A3F14" w:rsidP="00B3097E">
      <w:pPr>
        <w:rPr>
          <w:rFonts w:ascii="Arial" w:hAnsi="Arial" w:cs="Arial"/>
          <w:sz w:val="24"/>
          <w:szCs w:val="24"/>
        </w:rPr>
      </w:pPr>
      <w:r w:rsidRPr="002A3F14">
        <w:rPr>
          <w:rFonts w:ascii="Arial" w:hAnsi="Arial" w:cs="Arial"/>
          <w:sz w:val="24"/>
          <w:szCs w:val="24"/>
        </w:rPr>
        <w:t>References</w:t>
      </w:r>
      <w:r w:rsidR="006761A8">
        <w:rPr>
          <w:rFonts w:ascii="Arial" w:hAnsi="Arial" w:cs="Arial"/>
          <w:sz w:val="24"/>
          <w:szCs w:val="24"/>
        </w:rPr>
        <w:tab/>
      </w:r>
      <w:r w:rsidR="006761A8">
        <w:rPr>
          <w:rFonts w:ascii="Arial" w:hAnsi="Arial" w:cs="Arial"/>
          <w:sz w:val="24"/>
          <w:szCs w:val="24"/>
        </w:rPr>
        <w:tab/>
      </w:r>
      <w:r w:rsidR="006761A8">
        <w:rPr>
          <w:rFonts w:ascii="Arial" w:hAnsi="Arial" w:cs="Arial"/>
          <w:sz w:val="24"/>
          <w:szCs w:val="24"/>
        </w:rPr>
        <w:tab/>
      </w:r>
      <w:r w:rsidR="006761A8">
        <w:rPr>
          <w:rFonts w:ascii="Arial" w:hAnsi="Arial" w:cs="Arial"/>
          <w:sz w:val="24"/>
          <w:szCs w:val="24"/>
        </w:rPr>
        <w:tab/>
      </w:r>
      <w:r w:rsidR="006761A8">
        <w:rPr>
          <w:rFonts w:ascii="Arial" w:hAnsi="Arial" w:cs="Arial"/>
          <w:sz w:val="24"/>
          <w:szCs w:val="24"/>
        </w:rPr>
        <w:tab/>
      </w:r>
      <w:r w:rsidR="006761A8">
        <w:rPr>
          <w:rFonts w:ascii="Arial" w:hAnsi="Arial" w:cs="Arial"/>
          <w:sz w:val="24"/>
          <w:szCs w:val="24"/>
        </w:rPr>
        <w:tab/>
      </w:r>
      <w:r w:rsidR="006761A8">
        <w:rPr>
          <w:rFonts w:ascii="Arial" w:hAnsi="Arial" w:cs="Arial"/>
          <w:sz w:val="24"/>
          <w:szCs w:val="24"/>
        </w:rPr>
        <w:tab/>
      </w:r>
      <w:r w:rsidR="006761A8">
        <w:rPr>
          <w:rFonts w:ascii="Arial" w:hAnsi="Arial" w:cs="Arial"/>
          <w:sz w:val="24"/>
          <w:szCs w:val="24"/>
        </w:rPr>
        <w:tab/>
      </w:r>
      <w:r w:rsidR="006761A8">
        <w:rPr>
          <w:rFonts w:ascii="Arial" w:hAnsi="Arial" w:cs="Arial"/>
          <w:sz w:val="24"/>
          <w:szCs w:val="24"/>
        </w:rPr>
        <w:tab/>
      </w:r>
      <w:r w:rsidR="006761A8">
        <w:rPr>
          <w:rFonts w:ascii="Arial" w:hAnsi="Arial" w:cs="Arial"/>
          <w:sz w:val="24"/>
          <w:szCs w:val="24"/>
        </w:rPr>
        <w:tab/>
        <w:t>Page 13-14</w:t>
      </w:r>
    </w:p>
    <w:p w14:paraId="5E09A1A9" w14:textId="77777777" w:rsidR="006761A8" w:rsidRDefault="006761A8" w:rsidP="00B3097E">
      <w:pPr>
        <w:rPr>
          <w:rFonts w:ascii="Arial" w:hAnsi="Arial" w:cs="Arial"/>
          <w:sz w:val="24"/>
          <w:szCs w:val="24"/>
        </w:rPr>
      </w:pPr>
    </w:p>
    <w:p w14:paraId="2646EAB6" w14:textId="1882FFC2" w:rsidR="006761A8" w:rsidRPr="002A3F14" w:rsidRDefault="006761A8" w:rsidP="00B3097E">
      <w:pPr>
        <w:rPr>
          <w:rFonts w:ascii="Arial" w:hAnsi="Arial" w:cs="Arial"/>
          <w:sz w:val="24"/>
          <w:szCs w:val="24"/>
        </w:rPr>
      </w:pPr>
      <w:r>
        <w:rPr>
          <w:rFonts w:ascii="Arial" w:hAnsi="Arial" w:cs="Arial"/>
          <w:sz w:val="24"/>
          <w:szCs w:val="24"/>
        </w:rPr>
        <w:t>A</w:t>
      </w:r>
      <w:r w:rsidR="0070159A">
        <w:rPr>
          <w:rFonts w:ascii="Arial" w:hAnsi="Arial" w:cs="Arial"/>
          <w:sz w:val="24"/>
          <w:szCs w:val="24"/>
        </w:rPr>
        <w:t>ppendix</w:t>
      </w:r>
      <w:r w:rsidR="0070159A">
        <w:rPr>
          <w:rFonts w:ascii="Arial" w:hAnsi="Arial" w:cs="Arial"/>
          <w:sz w:val="24"/>
          <w:szCs w:val="24"/>
        </w:rPr>
        <w:tab/>
      </w:r>
      <w:r w:rsidR="0070159A">
        <w:rPr>
          <w:rFonts w:ascii="Arial" w:hAnsi="Arial" w:cs="Arial"/>
          <w:sz w:val="24"/>
          <w:szCs w:val="24"/>
        </w:rPr>
        <w:tab/>
      </w:r>
      <w:r w:rsidR="0070159A">
        <w:rPr>
          <w:rFonts w:ascii="Arial" w:hAnsi="Arial" w:cs="Arial"/>
          <w:sz w:val="24"/>
          <w:szCs w:val="24"/>
        </w:rPr>
        <w:tab/>
      </w:r>
      <w:r w:rsidR="0070159A">
        <w:rPr>
          <w:rFonts w:ascii="Arial" w:hAnsi="Arial" w:cs="Arial"/>
          <w:sz w:val="24"/>
          <w:szCs w:val="24"/>
        </w:rPr>
        <w:tab/>
      </w:r>
      <w:r w:rsidR="0070159A">
        <w:rPr>
          <w:rFonts w:ascii="Arial" w:hAnsi="Arial" w:cs="Arial"/>
          <w:sz w:val="24"/>
          <w:szCs w:val="24"/>
        </w:rPr>
        <w:tab/>
      </w:r>
      <w:r w:rsidR="0070159A">
        <w:rPr>
          <w:rFonts w:ascii="Arial" w:hAnsi="Arial" w:cs="Arial"/>
          <w:sz w:val="24"/>
          <w:szCs w:val="24"/>
        </w:rPr>
        <w:tab/>
      </w:r>
      <w:r w:rsidR="0070159A">
        <w:rPr>
          <w:rFonts w:ascii="Arial" w:hAnsi="Arial" w:cs="Arial"/>
          <w:sz w:val="24"/>
          <w:szCs w:val="24"/>
        </w:rPr>
        <w:tab/>
      </w:r>
      <w:r w:rsidR="0070159A">
        <w:rPr>
          <w:rFonts w:ascii="Arial" w:hAnsi="Arial" w:cs="Arial"/>
          <w:sz w:val="24"/>
          <w:szCs w:val="24"/>
        </w:rPr>
        <w:tab/>
      </w:r>
      <w:r w:rsidR="0070159A">
        <w:rPr>
          <w:rFonts w:ascii="Arial" w:hAnsi="Arial" w:cs="Arial"/>
          <w:sz w:val="24"/>
          <w:szCs w:val="24"/>
        </w:rPr>
        <w:tab/>
      </w:r>
      <w:r w:rsidR="0070159A">
        <w:rPr>
          <w:rFonts w:ascii="Arial" w:hAnsi="Arial" w:cs="Arial"/>
          <w:sz w:val="24"/>
          <w:szCs w:val="24"/>
        </w:rPr>
        <w:tab/>
        <w:t>Page 14-</w:t>
      </w:r>
      <w:r w:rsidR="00F67F77">
        <w:rPr>
          <w:rFonts w:ascii="Arial" w:hAnsi="Arial" w:cs="Arial"/>
          <w:sz w:val="24"/>
          <w:szCs w:val="24"/>
        </w:rPr>
        <w:t>27</w:t>
      </w:r>
    </w:p>
    <w:p w14:paraId="44157933" w14:textId="77777777" w:rsidR="0071273A" w:rsidRDefault="0071273A" w:rsidP="00B3097E">
      <w:pPr>
        <w:rPr>
          <w:rFonts w:ascii="Arial" w:hAnsi="Arial" w:cs="Arial"/>
          <w:b/>
          <w:bCs/>
          <w:sz w:val="24"/>
          <w:szCs w:val="24"/>
          <w:u w:val="single"/>
        </w:rPr>
      </w:pPr>
    </w:p>
    <w:p w14:paraId="13DBDE87" w14:textId="77777777" w:rsidR="0071273A" w:rsidRDefault="0071273A" w:rsidP="00B3097E">
      <w:pPr>
        <w:rPr>
          <w:rFonts w:ascii="Arial" w:hAnsi="Arial" w:cs="Arial"/>
          <w:b/>
          <w:bCs/>
          <w:sz w:val="24"/>
          <w:szCs w:val="24"/>
          <w:u w:val="single"/>
        </w:rPr>
      </w:pPr>
    </w:p>
    <w:p w14:paraId="688D65FC" w14:textId="77777777" w:rsidR="0071273A" w:rsidRDefault="0071273A" w:rsidP="00B3097E">
      <w:pPr>
        <w:rPr>
          <w:rFonts w:ascii="Arial" w:hAnsi="Arial" w:cs="Arial"/>
          <w:b/>
          <w:bCs/>
          <w:sz w:val="24"/>
          <w:szCs w:val="24"/>
          <w:u w:val="single"/>
        </w:rPr>
      </w:pPr>
    </w:p>
    <w:p w14:paraId="099AC7F2" w14:textId="77777777" w:rsidR="0069694F" w:rsidRDefault="0069694F" w:rsidP="00B3097E">
      <w:pPr>
        <w:rPr>
          <w:rFonts w:ascii="Arial" w:hAnsi="Arial" w:cs="Arial"/>
          <w:b/>
          <w:bCs/>
          <w:sz w:val="24"/>
          <w:szCs w:val="24"/>
          <w:u w:val="single"/>
        </w:rPr>
      </w:pPr>
    </w:p>
    <w:p w14:paraId="0970E2F6" w14:textId="77777777" w:rsidR="0069694F" w:rsidRDefault="0069694F" w:rsidP="00B3097E">
      <w:pPr>
        <w:rPr>
          <w:rFonts w:ascii="Arial" w:hAnsi="Arial" w:cs="Arial"/>
          <w:b/>
          <w:bCs/>
          <w:sz w:val="24"/>
          <w:szCs w:val="24"/>
          <w:u w:val="single"/>
        </w:rPr>
      </w:pPr>
    </w:p>
    <w:p w14:paraId="34E1DF76" w14:textId="77777777" w:rsidR="0069694F" w:rsidRDefault="0069694F" w:rsidP="00B3097E">
      <w:pPr>
        <w:rPr>
          <w:rFonts w:ascii="Arial" w:hAnsi="Arial" w:cs="Arial"/>
          <w:b/>
          <w:bCs/>
          <w:sz w:val="24"/>
          <w:szCs w:val="24"/>
          <w:u w:val="single"/>
        </w:rPr>
      </w:pPr>
    </w:p>
    <w:p w14:paraId="25B80CF0" w14:textId="77777777" w:rsidR="0069694F" w:rsidRDefault="0069694F" w:rsidP="00B3097E">
      <w:pPr>
        <w:rPr>
          <w:rFonts w:ascii="Arial" w:hAnsi="Arial" w:cs="Arial"/>
          <w:b/>
          <w:bCs/>
          <w:sz w:val="24"/>
          <w:szCs w:val="24"/>
          <w:u w:val="single"/>
        </w:rPr>
      </w:pPr>
    </w:p>
    <w:p w14:paraId="27EED39D" w14:textId="77777777" w:rsidR="0069694F" w:rsidRDefault="0069694F" w:rsidP="00B3097E">
      <w:pPr>
        <w:rPr>
          <w:rFonts w:ascii="Arial" w:hAnsi="Arial" w:cs="Arial"/>
          <w:b/>
          <w:bCs/>
          <w:sz w:val="24"/>
          <w:szCs w:val="24"/>
          <w:u w:val="single"/>
        </w:rPr>
      </w:pPr>
    </w:p>
    <w:p w14:paraId="7213460B" w14:textId="77777777" w:rsidR="0069694F" w:rsidRDefault="0069694F" w:rsidP="00B3097E">
      <w:pPr>
        <w:rPr>
          <w:rFonts w:ascii="Arial" w:hAnsi="Arial" w:cs="Arial"/>
          <w:b/>
          <w:bCs/>
          <w:sz w:val="24"/>
          <w:szCs w:val="24"/>
          <w:u w:val="single"/>
        </w:rPr>
      </w:pPr>
    </w:p>
    <w:p w14:paraId="1EFDBB2E" w14:textId="77777777" w:rsidR="0069694F" w:rsidRDefault="0069694F" w:rsidP="00B3097E">
      <w:pPr>
        <w:rPr>
          <w:rFonts w:ascii="Arial" w:hAnsi="Arial" w:cs="Arial"/>
          <w:b/>
          <w:bCs/>
          <w:sz w:val="24"/>
          <w:szCs w:val="24"/>
          <w:u w:val="single"/>
        </w:rPr>
      </w:pPr>
    </w:p>
    <w:p w14:paraId="093994E5" w14:textId="77777777" w:rsidR="0069694F" w:rsidRDefault="0069694F" w:rsidP="00B3097E">
      <w:pPr>
        <w:rPr>
          <w:rFonts w:ascii="Arial" w:hAnsi="Arial" w:cs="Arial"/>
          <w:b/>
          <w:bCs/>
          <w:sz w:val="24"/>
          <w:szCs w:val="24"/>
          <w:u w:val="single"/>
        </w:rPr>
      </w:pPr>
    </w:p>
    <w:p w14:paraId="22887714" w14:textId="77777777" w:rsidR="0069694F" w:rsidRDefault="0069694F" w:rsidP="00B3097E">
      <w:pPr>
        <w:rPr>
          <w:rFonts w:ascii="Arial" w:hAnsi="Arial" w:cs="Arial"/>
          <w:b/>
          <w:bCs/>
          <w:sz w:val="24"/>
          <w:szCs w:val="24"/>
          <w:u w:val="single"/>
        </w:rPr>
      </w:pPr>
    </w:p>
    <w:p w14:paraId="6E7F5EB2" w14:textId="77777777" w:rsidR="0069694F" w:rsidRDefault="0069694F" w:rsidP="00B3097E">
      <w:pPr>
        <w:rPr>
          <w:rFonts w:ascii="Arial" w:hAnsi="Arial" w:cs="Arial"/>
          <w:b/>
          <w:bCs/>
          <w:sz w:val="24"/>
          <w:szCs w:val="24"/>
          <w:u w:val="single"/>
        </w:rPr>
      </w:pPr>
    </w:p>
    <w:p w14:paraId="7F94C94F" w14:textId="77777777" w:rsidR="00F66AF9" w:rsidRDefault="00F66AF9" w:rsidP="00B3097E">
      <w:pPr>
        <w:rPr>
          <w:rFonts w:ascii="Arial" w:hAnsi="Arial" w:cs="Arial"/>
          <w:b/>
          <w:bCs/>
          <w:sz w:val="24"/>
          <w:szCs w:val="24"/>
          <w:u w:val="single"/>
        </w:rPr>
      </w:pPr>
    </w:p>
    <w:p w14:paraId="1E76DAFA" w14:textId="77777777" w:rsidR="00F66AF9" w:rsidRDefault="00F66AF9" w:rsidP="00B3097E">
      <w:pPr>
        <w:rPr>
          <w:rFonts w:ascii="Arial" w:hAnsi="Arial" w:cs="Arial"/>
          <w:b/>
          <w:bCs/>
          <w:sz w:val="24"/>
          <w:szCs w:val="24"/>
          <w:u w:val="single"/>
        </w:rPr>
      </w:pPr>
    </w:p>
    <w:p w14:paraId="48C7A180" w14:textId="77777777" w:rsidR="00F66AF9" w:rsidRDefault="00F66AF9" w:rsidP="00B3097E">
      <w:pPr>
        <w:rPr>
          <w:rFonts w:ascii="Arial" w:hAnsi="Arial" w:cs="Arial"/>
          <w:b/>
          <w:bCs/>
          <w:sz w:val="24"/>
          <w:szCs w:val="24"/>
          <w:u w:val="single"/>
        </w:rPr>
      </w:pPr>
    </w:p>
    <w:p w14:paraId="5DCBFDA9" w14:textId="77777777" w:rsidR="00F66AF9" w:rsidRDefault="00F66AF9" w:rsidP="00B3097E">
      <w:pPr>
        <w:rPr>
          <w:rFonts w:ascii="Arial" w:hAnsi="Arial" w:cs="Arial"/>
          <w:b/>
          <w:bCs/>
          <w:sz w:val="24"/>
          <w:szCs w:val="24"/>
          <w:u w:val="single"/>
        </w:rPr>
      </w:pPr>
    </w:p>
    <w:p w14:paraId="195BBAAA" w14:textId="56A553F5" w:rsidR="00E4579F" w:rsidRPr="00137E79" w:rsidRDefault="00BB68EB" w:rsidP="00B3097E">
      <w:pPr>
        <w:rPr>
          <w:ins w:id="0" w:author="Marie-Louise Thompson (2306578)" w:date="2024-06-12T20:38:00Z" w16du:dateUtc="2024-06-12T19:38:00Z"/>
          <w:rFonts w:ascii="Arial" w:hAnsi="Arial" w:cs="Arial"/>
          <w:b/>
          <w:bCs/>
          <w:sz w:val="24"/>
          <w:szCs w:val="24"/>
          <w:u w:val="single"/>
          <w:rPrChange w:id="1" w:author="Marie-Louise Thompson (2306578)" w:date="2024-06-12T20:39:00Z" w16du:dateUtc="2024-06-12T19:39:00Z">
            <w:rPr>
              <w:ins w:id="2" w:author="Marie-Louise Thompson (2306578)" w:date="2024-06-12T20:38:00Z" w16du:dateUtc="2024-06-12T19:38:00Z"/>
              <w:rFonts w:ascii="Arial" w:eastAsia="Arial" w:hAnsi="Arial" w:cs="Arial"/>
              <w:color w:val="000000" w:themeColor="text1"/>
              <w:sz w:val="24"/>
              <w:szCs w:val="24"/>
            </w:rPr>
          </w:rPrChange>
        </w:rPr>
      </w:pPr>
      <w:r>
        <w:rPr>
          <w:rFonts w:ascii="Arial" w:hAnsi="Arial" w:cs="Arial"/>
          <w:b/>
          <w:bCs/>
          <w:sz w:val="24"/>
          <w:szCs w:val="24"/>
          <w:u w:val="single"/>
        </w:rPr>
        <w:t>I</w:t>
      </w:r>
      <w:r w:rsidR="006916C1" w:rsidRPr="00137E79">
        <w:rPr>
          <w:rFonts w:ascii="Arial" w:hAnsi="Arial" w:cs="Arial"/>
          <w:b/>
          <w:bCs/>
          <w:sz w:val="24"/>
          <w:szCs w:val="24"/>
          <w:u w:val="single"/>
        </w:rPr>
        <w:t>N</w:t>
      </w:r>
      <w:r w:rsidR="00B3097E" w:rsidRPr="00137E79">
        <w:rPr>
          <w:rFonts w:ascii="Arial" w:hAnsi="Arial" w:cs="Arial"/>
          <w:b/>
          <w:bCs/>
          <w:sz w:val="24"/>
          <w:szCs w:val="24"/>
          <w:u w:val="single"/>
        </w:rPr>
        <w:t>TRODUCTION</w:t>
      </w:r>
    </w:p>
    <w:p w14:paraId="40FFFEBE" w14:textId="2166C2BA" w:rsidR="007E1C6D" w:rsidRPr="00B3097E" w:rsidRDefault="007E1C6D" w:rsidP="00892C77">
      <w:pPr>
        <w:rPr>
          <w:rFonts w:ascii="Arial" w:eastAsia="Arial" w:hAnsi="Arial" w:cs="Arial"/>
          <w:color w:val="000000" w:themeColor="text1"/>
          <w:sz w:val="24"/>
          <w:szCs w:val="24"/>
        </w:rPr>
        <w:pPrChange w:id="3" w:author="Marie-Louise Thompson (2306578)" w:date="2024-06-12T20:39:00Z" w16du:dateUtc="2024-06-12T19:39:00Z">
          <w:pPr>
            <w:spacing w:line="360" w:lineRule="auto"/>
          </w:pPr>
        </w:pPrChange>
      </w:pPr>
      <w:r w:rsidRPr="00B3097E">
        <w:rPr>
          <w:rFonts w:ascii="Arial" w:eastAsia="Arial" w:hAnsi="Arial" w:cs="Arial"/>
          <w:color w:val="000000" w:themeColor="text1"/>
          <w:sz w:val="24"/>
          <w:szCs w:val="24"/>
        </w:rPr>
        <w:t xml:space="preserve">Sumaiya </w:t>
      </w:r>
      <w:r w:rsidRPr="00B3097E">
        <w:rPr>
          <w:rFonts w:ascii="Arial" w:eastAsia="Arial" w:hAnsi="Arial" w:cs="Arial"/>
          <w:i/>
          <w:iCs/>
          <w:color w:val="000000" w:themeColor="text1"/>
          <w:sz w:val="24"/>
          <w:szCs w:val="24"/>
        </w:rPr>
        <w:t>et al</w:t>
      </w:r>
      <w:r w:rsidRPr="00B3097E">
        <w:rPr>
          <w:rFonts w:ascii="Arial" w:eastAsia="Arial" w:hAnsi="Arial" w:cs="Arial"/>
          <w:color w:val="000000" w:themeColor="text1"/>
          <w:sz w:val="24"/>
          <w:szCs w:val="24"/>
        </w:rPr>
        <w:t>., (2022) state effective communication helps individuals understand procedures and field-specific skills in today's competitive corporate environment. Furthermore, they state,</w:t>
      </w:r>
      <w:r w:rsidRPr="00B3097E">
        <w:rPr>
          <w:rFonts w:ascii="Arial" w:hAnsi="Arial" w:cs="Arial"/>
          <w:sz w:val="24"/>
          <w:szCs w:val="24"/>
          <w:rPrChange w:id="4" w:author="Marie-Louise Thompson (2306578)" w:date="2024-06-12T20:39:00Z" w16du:dateUtc="2024-06-12T19:39:00Z">
            <w:rPr>
              <w:rFonts w:ascii="Arial" w:eastAsia="Arial" w:hAnsi="Arial" w:cs="Arial"/>
              <w:color w:val="000000" w:themeColor="text1"/>
              <w:sz w:val="24"/>
              <w:szCs w:val="24"/>
            </w:rPr>
          </w:rPrChange>
        </w:rPr>
        <w:t xml:space="preserve"> </w:t>
      </w:r>
      <w:r w:rsidRPr="00B3097E">
        <w:rPr>
          <w:rFonts w:ascii="Arial" w:eastAsia="Arial" w:hAnsi="Arial" w:cs="Arial"/>
          <w:color w:val="000000" w:themeColor="text1"/>
          <w:sz w:val="24"/>
          <w:szCs w:val="24"/>
        </w:rPr>
        <w:t>communication may deepen relationships, build trust, respect, collaboration, improve social and emotional wellness and enhance problem-solving abilities.</w:t>
      </w:r>
    </w:p>
    <w:p w14:paraId="0788B7BA" w14:textId="4CC465C9" w:rsidR="00F74095" w:rsidRPr="00892C77" w:rsidRDefault="00F74095" w:rsidP="007C7E27">
      <w:pPr>
        <w:spacing w:line="360" w:lineRule="auto"/>
        <w:rPr>
          <w:rFonts w:ascii="Arial" w:eastAsia="Adobe Gothic Std B" w:hAnsi="Arial" w:cs="Arial"/>
          <w:kern w:val="0"/>
          <w:sz w:val="24"/>
          <w:szCs w:val="24"/>
          <w:lang w:eastAsia="en-GB"/>
          <w14:ligatures w14:val="none"/>
        </w:rPr>
      </w:pPr>
      <w:r w:rsidRPr="00B3097E">
        <w:rPr>
          <w:rFonts w:ascii="Arial" w:eastAsia="Adobe Gothic Std B" w:hAnsi="Arial" w:cs="Arial"/>
          <w:sz w:val="24"/>
          <w:szCs w:val="24"/>
        </w:rPr>
        <w:t>Communication in the workplace is a way to convey a message to another person either verbally or non-verbally, or through visual methods. In business, it is imperative to be an effective communicator as a leader</w:t>
      </w:r>
      <w:r w:rsidRPr="00892C77">
        <w:rPr>
          <w:rFonts w:ascii="Arial" w:eastAsia="Adobe Gothic Std B" w:hAnsi="Arial" w:cs="Arial"/>
          <w:sz w:val="24"/>
          <w:szCs w:val="24"/>
        </w:rPr>
        <w:t xml:space="preserve">. </w:t>
      </w:r>
      <w:r w:rsidR="00827A03">
        <w:rPr>
          <w:rFonts w:ascii="Arial" w:eastAsia="Adobe Gothic Std B" w:hAnsi="Arial" w:cs="Arial"/>
          <w:sz w:val="24"/>
          <w:szCs w:val="24"/>
        </w:rPr>
        <w:t xml:space="preserve">According to </w:t>
      </w:r>
      <w:r w:rsidR="001D11FE">
        <w:rPr>
          <w:rFonts w:ascii="Arial" w:eastAsia="Adobe Gothic Std B" w:hAnsi="Arial" w:cs="Arial"/>
          <w:sz w:val="24"/>
          <w:szCs w:val="24"/>
        </w:rPr>
        <w:t xml:space="preserve">research </w:t>
      </w:r>
      <w:r w:rsidRPr="00892C77">
        <w:rPr>
          <w:rFonts w:ascii="Arial" w:eastAsia="Adobe Gothic Std B" w:hAnsi="Arial" w:cs="Arial"/>
          <w:sz w:val="24"/>
          <w:szCs w:val="24"/>
        </w:rPr>
        <w:t>the</w:t>
      </w:r>
      <w:r w:rsidR="001D11FE">
        <w:rPr>
          <w:rFonts w:ascii="Arial" w:eastAsia="Adobe Gothic Std B" w:hAnsi="Arial" w:cs="Arial"/>
          <w:sz w:val="24"/>
          <w:szCs w:val="24"/>
        </w:rPr>
        <w:t>re are</w:t>
      </w:r>
      <w:r w:rsidRPr="00892C77">
        <w:rPr>
          <w:rFonts w:ascii="Arial" w:eastAsia="Adobe Gothic Std B" w:hAnsi="Arial" w:cs="Arial"/>
          <w:sz w:val="24"/>
          <w:szCs w:val="24"/>
        </w:rPr>
        <w:t xml:space="preserve"> four models</w:t>
      </w:r>
      <w:r w:rsidR="001D11FE">
        <w:rPr>
          <w:rFonts w:ascii="Arial" w:eastAsia="Adobe Gothic Std B" w:hAnsi="Arial" w:cs="Arial"/>
          <w:sz w:val="24"/>
          <w:szCs w:val="24"/>
        </w:rPr>
        <w:t xml:space="preserve"> of communication</w:t>
      </w:r>
      <w:r w:rsidR="00931D9A">
        <w:rPr>
          <w:rFonts w:ascii="Arial" w:eastAsia="Adobe Gothic Std B" w:hAnsi="Arial" w:cs="Arial"/>
          <w:sz w:val="24"/>
          <w:szCs w:val="24"/>
        </w:rPr>
        <w:t xml:space="preserve"> in this report I will compare each cycle and what they </w:t>
      </w:r>
      <w:r w:rsidRPr="00892C77">
        <w:rPr>
          <w:rFonts w:ascii="Arial" w:eastAsia="Adobe Gothic Std B" w:hAnsi="Arial" w:cs="Arial"/>
          <w:sz w:val="24"/>
          <w:szCs w:val="24"/>
        </w:rPr>
        <w:t xml:space="preserve">have </w:t>
      </w:r>
      <w:r w:rsidR="00772AC7">
        <w:rPr>
          <w:rFonts w:ascii="Arial" w:eastAsia="Adobe Gothic Std B" w:hAnsi="Arial" w:cs="Arial"/>
          <w:sz w:val="24"/>
          <w:szCs w:val="24"/>
        </w:rPr>
        <w:t xml:space="preserve">in common. </w:t>
      </w:r>
      <w:r w:rsidRPr="00892C77">
        <w:rPr>
          <w:rFonts w:ascii="Arial" w:eastAsia="Adobe Gothic Std B" w:hAnsi="Arial" w:cs="Arial"/>
          <w:sz w:val="24"/>
          <w:szCs w:val="24"/>
        </w:rPr>
        <w:t xml:space="preserve">the circular cycle </w:t>
      </w:r>
      <w:r w:rsidR="00772AC7">
        <w:rPr>
          <w:rFonts w:ascii="Arial" w:eastAsia="Adobe Gothic Std B" w:hAnsi="Arial" w:cs="Arial"/>
          <w:sz w:val="24"/>
          <w:szCs w:val="24"/>
        </w:rPr>
        <w:t xml:space="preserve">is </w:t>
      </w:r>
      <w:r w:rsidR="003D1C90">
        <w:rPr>
          <w:rFonts w:ascii="Arial" w:eastAsia="Adobe Gothic Std B" w:hAnsi="Arial" w:cs="Arial"/>
          <w:sz w:val="24"/>
          <w:szCs w:val="24"/>
        </w:rPr>
        <w:t xml:space="preserve">one </w:t>
      </w:r>
      <w:r w:rsidR="00EF0357">
        <w:rPr>
          <w:rFonts w:ascii="Arial" w:eastAsia="Adobe Gothic Std B" w:hAnsi="Arial" w:cs="Arial"/>
          <w:sz w:val="24"/>
          <w:szCs w:val="24"/>
        </w:rPr>
        <w:t xml:space="preserve">element they have in </w:t>
      </w:r>
      <w:r w:rsidRPr="00892C77">
        <w:rPr>
          <w:rFonts w:ascii="Arial" w:eastAsia="Adobe Gothic Std B" w:hAnsi="Arial" w:cs="Arial"/>
          <w:sz w:val="24"/>
          <w:szCs w:val="24"/>
        </w:rPr>
        <w:t>common, working in conjunction with sender, message, channel receiver.</w:t>
      </w:r>
      <w:r w:rsidRPr="00892C77">
        <w:rPr>
          <w:rFonts w:ascii="Arial" w:eastAsia="Adobe Gothic Std B" w:hAnsi="Arial" w:cs="Arial"/>
          <w:kern w:val="0"/>
          <w:sz w:val="24"/>
          <w:szCs w:val="24"/>
          <w:lang w:eastAsia="en-GB"/>
          <w14:ligatures w14:val="none"/>
        </w:rPr>
        <w:t xml:space="preserve"> Through connection and sharing of needs and experiences, communication helps people build relationships; language enables thoughts, feelings, and facts, to be expressed making it vital to life.</w:t>
      </w:r>
    </w:p>
    <w:p w14:paraId="22FCFD30" w14:textId="3264667C" w:rsidR="00F74095" w:rsidRPr="00892C77" w:rsidRDefault="00F74095" w:rsidP="007C7E27">
      <w:pPr>
        <w:spacing w:line="360" w:lineRule="auto"/>
        <w:rPr>
          <w:rFonts w:ascii="Arial" w:eastAsia="Adobe Gothic Std B" w:hAnsi="Arial" w:cs="Arial"/>
          <w:kern w:val="0"/>
          <w:sz w:val="24"/>
          <w:szCs w:val="24"/>
          <w:lang w:eastAsia="en-GB"/>
          <w14:ligatures w14:val="none"/>
        </w:rPr>
      </w:pPr>
      <w:r w:rsidRPr="00892C77">
        <w:rPr>
          <w:rFonts w:ascii="Arial" w:eastAsia="Adobe Gothic Std B" w:hAnsi="Arial" w:cs="Arial"/>
          <w:kern w:val="0"/>
          <w:sz w:val="24"/>
          <w:szCs w:val="24"/>
          <w:lang w:eastAsia="en-GB"/>
          <w14:ligatures w14:val="none"/>
        </w:rPr>
        <w:t>The cycle of communication begins with the sender composing a message, responsible for encoding the concept that he/she wishes to convey in a manner that may be comprehended by the recipient. Messages could be i</w:t>
      </w:r>
      <w:del w:id="5" w:author="Marie-Louise Thompson (2306578)" w:date="2024-06-12T20:40:00Z" w16du:dateUtc="2024-06-12T19:40:00Z">
        <w:r w:rsidRPr="00892C77" w:rsidDel="002F4EC1">
          <w:rPr>
            <w:rFonts w:ascii="Arial" w:eastAsia="Adobe Gothic Std B" w:hAnsi="Arial" w:cs="Arial"/>
            <w:kern w:val="0"/>
            <w:sz w:val="24"/>
            <w:szCs w:val="24"/>
            <w:lang w:eastAsia="en-GB"/>
            <w14:ligatures w14:val="none"/>
          </w:rPr>
          <w:delText xml:space="preserve">n </w:delText>
        </w:r>
      </w:del>
      <w:del w:id="6" w:author="Marie-Louise Thompson (2306578)" w:date="2024-06-12T20:31:00Z" w16du:dateUtc="2024-06-12T19:31:00Z">
        <w:r w:rsidRPr="00892C77" w:rsidDel="00982E4C">
          <w:rPr>
            <w:rFonts w:ascii="Arial" w:eastAsia="Adobe Gothic Std B" w:hAnsi="Arial" w:cs="Arial"/>
            <w:kern w:val="0"/>
            <w:sz w:val="24"/>
            <w:szCs w:val="24"/>
            <w:lang w:eastAsia="en-GB"/>
            <w14:ligatures w14:val="none"/>
          </w:rPr>
          <w:delText xml:space="preserve">a </w:delText>
        </w:r>
      </w:del>
      <w:r w:rsidRPr="00892C77">
        <w:rPr>
          <w:rFonts w:ascii="Arial" w:eastAsia="Adobe Gothic Std B" w:hAnsi="Arial" w:cs="Arial"/>
          <w:kern w:val="0"/>
          <w:sz w:val="24"/>
          <w:szCs w:val="24"/>
          <w:lang w:eastAsia="en-GB"/>
          <w14:ligatures w14:val="none"/>
        </w:rPr>
        <w:t xml:space="preserve">form of </w:t>
      </w:r>
      <w:del w:id="7" w:author="Marie-Louise Thompson (2306578)" w:date="2024-06-12T20:31:00Z" w16du:dateUtc="2024-06-12T19:31:00Z">
        <w:r w:rsidRPr="00892C77" w:rsidDel="00982E4C">
          <w:rPr>
            <w:rFonts w:ascii="Arial" w:eastAsia="Adobe Gothic Std B" w:hAnsi="Arial" w:cs="Arial"/>
            <w:kern w:val="0"/>
            <w:sz w:val="24"/>
            <w:szCs w:val="24"/>
            <w:lang w:eastAsia="en-GB"/>
            <w14:ligatures w14:val="none"/>
          </w:rPr>
          <w:delText>idea</w:delText>
        </w:r>
      </w:del>
      <w:ins w:id="8" w:author="Marie-Louise Thompson (2306578)" w:date="2024-06-12T20:31:00Z" w16du:dateUtc="2024-06-12T19:31:00Z">
        <w:r w:rsidR="00982E4C" w:rsidRPr="00892C77">
          <w:rPr>
            <w:rFonts w:ascii="Arial" w:eastAsia="Adobe Gothic Std B" w:hAnsi="Arial" w:cs="Arial"/>
            <w:kern w:val="0"/>
            <w:sz w:val="24"/>
            <w:szCs w:val="24"/>
            <w:lang w:eastAsia="en-GB"/>
            <w14:ligatures w14:val="none"/>
          </w:rPr>
          <w:t>s</w:t>
        </w:r>
      </w:ins>
      <w:r w:rsidRPr="00892C77">
        <w:rPr>
          <w:rFonts w:ascii="Arial" w:eastAsia="Adobe Gothic Std B" w:hAnsi="Arial" w:cs="Arial"/>
          <w:kern w:val="0"/>
          <w:sz w:val="24"/>
          <w:szCs w:val="24"/>
          <w:lang w:eastAsia="en-GB"/>
          <w14:ligatures w14:val="none"/>
        </w:rPr>
        <w:t>, voice, symbol, sign, or gesture.</w:t>
      </w:r>
    </w:p>
    <w:p w14:paraId="062177A8" w14:textId="5FF5A3E8" w:rsidR="00397027" w:rsidRPr="00892C77" w:rsidRDefault="00F74095" w:rsidP="007C7E27">
      <w:pPr>
        <w:spacing w:line="360" w:lineRule="auto"/>
        <w:rPr>
          <w:rFonts w:ascii="Arial" w:eastAsia="Times New Roman" w:hAnsi="Arial" w:cs="Arial"/>
          <w:kern w:val="0"/>
          <w:sz w:val="24"/>
          <w:szCs w:val="24"/>
          <w:lang w:eastAsia="en-GB"/>
          <w14:ligatures w14:val="none"/>
        </w:rPr>
      </w:pPr>
      <w:r w:rsidRPr="00892C77">
        <w:rPr>
          <w:rFonts w:ascii="Arial" w:eastAsia="Adobe Gothic Std B" w:hAnsi="Arial" w:cs="Arial"/>
          <w:kern w:val="0"/>
          <w:sz w:val="24"/>
          <w:szCs w:val="24"/>
          <w:lang w:eastAsia="en-GB"/>
          <w14:ligatures w14:val="none"/>
        </w:rPr>
        <w:t xml:space="preserve">The main communication cycles, Shannon &amp; Weaver, Schramm, </w:t>
      </w:r>
      <w:ins w:id="9" w:author="Marie-Louise Thompson (2306578)" w:date="2024-06-12T20:32:00Z" w16du:dateUtc="2024-06-12T19:32:00Z">
        <w:r w:rsidR="00575450" w:rsidRPr="00892C77">
          <w:rPr>
            <w:rFonts w:ascii="Arial" w:eastAsia="Adobe Gothic Std B" w:hAnsi="Arial" w:cs="Arial"/>
            <w:kern w:val="0"/>
            <w:sz w:val="24"/>
            <w:szCs w:val="24"/>
            <w:lang w:eastAsia="en-GB"/>
            <w14:ligatures w14:val="none"/>
          </w:rPr>
          <w:t xml:space="preserve">and </w:t>
        </w:r>
      </w:ins>
      <w:r w:rsidRPr="00892C77">
        <w:rPr>
          <w:rFonts w:ascii="Arial" w:eastAsia="Adobe Gothic Std B" w:hAnsi="Arial" w:cs="Arial"/>
          <w:kern w:val="0"/>
          <w:sz w:val="24"/>
          <w:szCs w:val="24"/>
          <w:lang w:eastAsia="en-GB"/>
          <w14:ligatures w14:val="none"/>
        </w:rPr>
        <w:t>Berlo are broken into the key parts of Sender, Message, Channel, and Receiv</w:t>
      </w:r>
      <w:del w:id="10" w:author="Marie-Louise Thompson (2306578)" w:date="2024-06-12T20:41:00Z" w16du:dateUtc="2024-06-12T19:41:00Z">
        <w:r w:rsidRPr="00892C77" w:rsidDel="007F4553">
          <w:rPr>
            <w:rFonts w:ascii="Arial" w:eastAsia="Adobe Gothic Std B" w:hAnsi="Arial" w:cs="Arial"/>
            <w:kern w:val="0"/>
            <w:sz w:val="24"/>
            <w:szCs w:val="24"/>
            <w:lang w:eastAsia="en-GB"/>
            <w14:ligatures w14:val="none"/>
          </w:rPr>
          <w:delText>er</w:delText>
        </w:r>
      </w:del>
      <w:del w:id="11" w:author="Marie-Louise Thompson (2306578)" w:date="2024-06-12T20:32:00Z" w16du:dateUtc="2024-06-12T19:32:00Z">
        <w:r w:rsidRPr="00892C77" w:rsidDel="00575450">
          <w:rPr>
            <w:rFonts w:ascii="Arial" w:eastAsia="Adobe Gothic Std B" w:hAnsi="Arial" w:cs="Arial"/>
            <w:kern w:val="0"/>
            <w:sz w:val="24"/>
            <w:szCs w:val="24"/>
            <w:lang w:eastAsia="en-GB"/>
            <w14:ligatures w14:val="none"/>
          </w:rPr>
          <w:delText xml:space="preserve">. Sender </w:delText>
        </w:r>
      </w:del>
      <w:ins w:id="12" w:author="Marie-Louise Thompson (2306578)" w:date="2024-06-12T20:32:00Z" w16du:dateUtc="2024-06-12T19:32:00Z">
        <w:r w:rsidR="00575450" w:rsidRPr="00892C77">
          <w:rPr>
            <w:rFonts w:ascii="Arial" w:eastAsia="Adobe Gothic Std B" w:hAnsi="Arial" w:cs="Arial"/>
            <w:kern w:val="0"/>
            <w:sz w:val="24"/>
            <w:szCs w:val="24"/>
            <w:lang w:eastAsia="en-GB"/>
            <w14:ligatures w14:val="none"/>
          </w:rPr>
          <w:t xml:space="preserve"> </w:t>
        </w:r>
      </w:ins>
      <w:r w:rsidRPr="00892C77">
        <w:rPr>
          <w:rFonts w:ascii="Arial" w:eastAsia="Adobe Gothic Std B" w:hAnsi="Arial" w:cs="Arial"/>
          <w:kern w:val="0"/>
          <w:sz w:val="24"/>
          <w:szCs w:val="24"/>
          <w:lang w:eastAsia="en-GB"/>
          <w14:ligatures w14:val="none"/>
        </w:rPr>
        <w:t xml:space="preserve">formulates the message, message describes the data that is being communicated from the sender to the recipient, channel is the mode or medium that communication travels through to reach its destination connecting the sender and recipient, receiver is the one who decodes the message. Channel is the mode or medium that communication travels through to reach its destination. Connecting the sender and recipient. There can be benefits and drawbacks to each channel Berlo's method, considered the receiver is impacted by communication skills, attitudes, knowledge, social systems, and culture in a manner like that of the </w:t>
      </w:r>
      <w:r w:rsidRPr="00892C77">
        <w:rPr>
          <w:rFonts w:ascii="Arial" w:eastAsia="Adobe Gothic Std B" w:hAnsi="Arial" w:cs="Arial"/>
          <w:kern w:val="0"/>
          <w:sz w:val="24"/>
          <w:szCs w:val="24"/>
          <w:lang w:eastAsia="en-GB"/>
          <w14:ligatures w14:val="none"/>
        </w:rPr>
        <w:lastRenderedPageBreak/>
        <w:t>sender. (Berlo,1960)</w:t>
      </w:r>
      <w:r w:rsidR="00E20969" w:rsidRPr="00892C77">
        <w:rPr>
          <w:rFonts w:ascii="Arial" w:eastAsia="Adobe Gothic Std B" w:hAnsi="Arial" w:cs="Arial"/>
          <w:kern w:val="0"/>
          <w:sz w:val="24"/>
          <w:szCs w:val="24"/>
          <w:lang w:eastAsia="en-GB"/>
          <w14:ligatures w14:val="none"/>
        </w:rPr>
        <w:t xml:space="preserve"> </w:t>
      </w:r>
      <w:r w:rsidR="005166C6" w:rsidRPr="00892C77">
        <w:rPr>
          <w:rFonts w:ascii="Arial" w:eastAsia="Adobe Gothic Std B" w:hAnsi="Arial" w:cs="Arial"/>
          <w:kern w:val="0"/>
          <w:sz w:val="24"/>
          <w:szCs w:val="24"/>
          <w:lang w:eastAsia="en-GB"/>
          <w14:ligatures w14:val="none"/>
        </w:rPr>
        <w:t xml:space="preserve">an example of the </w:t>
      </w:r>
      <w:r w:rsidR="00E20969" w:rsidRPr="00892C77">
        <w:rPr>
          <w:rFonts w:ascii="Arial" w:eastAsia="Adobe Gothic Std B" w:hAnsi="Arial" w:cs="Arial"/>
          <w:kern w:val="0"/>
          <w:sz w:val="24"/>
          <w:szCs w:val="24"/>
          <w:lang w:eastAsia="en-GB"/>
          <w14:ligatures w14:val="none"/>
        </w:rPr>
        <w:t>Shan</w:t>
      </w:r>
      <w:r w:rsidR="005166C6" w:rsidRPr="00892C77">
        <w:rPr>
          <w:rFonts w:ascii="Arial" w:eastAsia="Adobe Gothic Std B" w:hAnsi="Arial" w:cs="Arial"/>
          <w:kern w:val="0"/>
          <w:sz w:val="24"/>
          <w:szCs w:val="24"/>
          <w:lang w:eastAsia="en-GB"/>
          <w14:ligatures w14:val="none"/>
        </w:rPr>
        <w:t xml:space="preserve">non-Weaver model </w:t>
      </w:r>
      <w:r w:rsidR="00397027" w:rsidRPr="00892C77">
        <w:rPr>
          <w:rFonts w:ascii="Arial" w:eastAsia="Adobe Gothic Std B" w:hAnsi="Arial" w:cs="Arial"/>
          <w:kern w:val="0"/>
          <w:sz w:val="24"/>
          <w:szCs w:val="24"/>
          <w:lang w:eastAsia="en-GB"/>
          <w14:ligatures w14:val="none"/>
        </w:rPr>
        <w:t xml:space="preserve">would be a </w:t>
      </w:r>
      <w:r w:rsidR="00397027" w:rsidRPr="00892C77">
        <w:rPr>
          <w:rFonts w:ascii="Arial" w:eastAsia="Times New Roman" w:hAnsi="Arial" w:cs="Arial"/>
          <w:kern w:val="0"/>
          <w:sz w:val="24"/>
          <w:szCs w:val="24"/>
          <w:lang w:eastAsia="en-GB"/>
          <w14:ligatures w14:val="none"/>
        </w:rPr>
        <w:t>phone call is one instance of the Shannon-Weaver model. In this case, the caller is the sender, and the phone acts as the encoder, transforming the message into a format that can be transmitted across wires.</w:t>
      </w:r>
    </w:p>
    <w:p w14:paraId="03DBD312" w14:textId="636F66B8" w:rsidR="007319FD" w:rsidRPr="00462D72" w:rsidRDefault="007319FD" w:rsidP="007C7E27">
      <w:pPr>
        <w:spacing w:after="0" w:line="360" w:lineRule="auto"/>
        <w:rPr>
          <w:rFonts w:ascii="Arial" w:eastAsia="Adobe Gothic Std B" w:hAnsi="Arial" w:cs="Arial"/>
          <w:kern w:val="0"/>
          <w:sz w:val="24"/>
          <w:szCs w:val="24"/>
          <w:lang w:eastAsia="en-GB"/>
          <w14:ligatures w14:val="none"/>
        </w:rPr>
      </w:pPr>
      <w:r w:rsidRPr="00462D72">
        <w:rPr>
          <w:rFonts w:ascii="Arial" w:eastAsia="Adobe Gothic Std B" w:hAnsi="Arial" w:cs="Arial"/>
          <w:kern w:val="0"/>
          <w:sz w:val="24"/>
          <w:szCs w:val="24"/>
          <w:lang w:eastAsia="en-GB"/>
          <w14:ligatures w14:val="none"/>
        </w:rPr>
        <w:t xml:space="preserve">An illustration would be a pupil attending </w:t>
      </w:r>
      <w:r w:rsidR="0074789C" w:rsidRPr="00462D72">
        <w:rPr>
          <w:rFonts w:ascii="Arial" w:eastAsia="Adobe Gothic Std B" w:hAnsi="Arial" w:cs="Arial"/>
          <w:kern w:val="0"/>
          <w:sz w:val="24"/>
          <w:szCs w:val="24"/>
          <w:lang w:eastAsia="en-GB"/>
          <w14:ligatures w14:val="none"/>
        </w:rPr>
        <w:t xml:space="preserve">a </w:t>
      </w:r>
      <w:r w:rsidR="00D06715" w:rsidRPr="00462D72">
        <w:rPr>
          <w:rFonts w:ascii="Arial" w:eastAsia="Adobe Gothic Std B" w:hAnsi="Arial" w:cs="Arial"/>
          <w:kern w:val="0"/>
          <w:sz w:val="24"/>
          <w:szCs w:val="24"/>
          <w:lang w:eastAsia="en-GB"/>
          <w14:ligatures w14:val="none"/>
        </w:rPr>
        <w:t>seminar</w:t>
      </w:r>
      <w:r w:rsidRPr="00462D72">
        <w:rPr>
          <w:rFonts w:ascii="Arial" w:eastAsia="Adobe Gothic Std B" w:hAnsi="Arial" w:cs="Arial"/>
          <w:kern w:val="0"/>
          <w:sz w:val="24"/>
          <w:szCs w:val="24"/>
          <w:lang w:eastAsia="en-GB"/>
          <w14:ligatures w14:val="none"/>
        </w:rPr>
        <w:t xml:space="preserve">. How they perceive the material will depend on their interest in the subject, background, and attention span. </w:t>
      </w:r>
      <w:r w:rsidR="00366536" w:rsidRPr="00462D72">
        <w:rPr>
          <w:rFonts w:ascii="Arial" w:eastAsia="Adobe Gothic Std B" w:hAnsi="Arial" w:cs="Arial"/>
          <w:kern w:val="0"/>
          <w:sz w:val="24"/>
          <w:szCs w:val="24"/>
          <w:lang w:eastAsia="en-GB"/>
          <w14:ligatures w14:val="none"/>
        </w:rPr>
        <w:t>(</w:t>
      </w:r>
      <w:r w:rsidRPr="00462D72">
        <w:rPr>
          <w:rFonts w:ascii="Arial" w:eastAsia="Adobe Gothic Std B" w:hAnsi="Arial" w:cs="Arial"/>
          <w:kern w:val="0"/>
          <w:sz w:val="24"/>
          <w:szCs w:val="24"/>
          <w:lang w:eastAsia="en-GB"/>
          <w14:ligatures w14:val="none"/>
        </w:rPr>
        <w:t>Berlo</w:t>
      </w:r>
      <w:r w:rsidR="00366536" w:rsidRPr="00462D72">
        <w:rPr>
          <w:rFonts w:ascii="Arial" w:eastAsia="Adobe Gothic Std B" w:hAnsi="Arial" w:cs="Arial"/>
          <w:kern w:val="0"/>
          <w:sz w:val="24"/>
          <w:szCs w:val="24"/>
          <w:lang w:eastAsia="en-GB"/>
          <w14:ligatures w14:val="none"/>
        </w:rPr>
        <w:t>,1960</w:t>
      </w:r>
      <w:r w:rsidR="008552BC" w:rsidRPr="00462D72">
        <w:rPr>
          <w:rFonts w:ascii="Arial" w:eastAsia="Adobe Gothic Std B" w:hAnsi="Arial" w:cs="Arial"/>
          <w:kern w:val="0"/>
          <w:sz w:val="24"/>
          <w:szCs w:val="24"/>
          <w:lang w:eastAsia="en-GB"/>
          <w14:ligatures w14:val="none"/>
        </w:rPr>
        <w:t>).</w:t>
      </w:r>
    </w:p>
    <w:p w14:paraId="6D23A9F4" w14:textId="1349B3BE" w:rsidR="00E4443C" w:rsidRPr="00462D72" w:rsidRDefault="008552BC" w:rsidP="007C7E27">
      <w:pPr>
        <w:spacing w:line="360" w:lineRule="auto"/>
        <w:rPr>
          <w:rFonts w:ascii="Arial" w:eastAsia="Adobe Gothic Std B" w:hAnsi="Arial" w:cs="Arial"/>
          <w:kern w:val="0"/>
          <w:sz w:val="24"/>
          <w:szCs w:val="24"/>
          <w:lang w:eastAsia="en-GB"/>
          <w14:ligatures w14:val="none"/>
        </w:rPr>
      </w:pPr>
      <w:r w:rsidRPr="00462D72">
        <w:rPr>
          <w:rFonts w:ascii="Arial" w:eastAsia="Adobe Gothic Std B" w:hAnsi="Arial" w:cs="Arial"/>
          <w:kern w:val="0"/>
          <w:sz w:val="24"/>
          <w:szCs w:val="24"/>
          <w:lang w:eastAsia="en-GB"/>
          <w14:ligatures w14:val="none"/>
        </w:rPr>
        <w:t xml:space="preserve">Feedback </w:t>
      </w:r>
      <w:r w:rsidR="00E4443C" w:rsidRPr="00462D72">
        <w:rPr>
          <w:rFonts w:ascii="Arial" w:eastAsia="Adobe Gothic Std B" w:hAnsi="Arial" w:cs="Arial"/>
          <w:kern w:val="0"/>
          <w:sz w:val="24"/>
          <w:szCs w:val="24"/>
          <w:lang w:eastAsia="en-GB"/>
          <w14:ligatures w14:val="none"/>
        </w:rPr>
        <w:t>The dynamic and interactive Osgood-Schramm model of communication places a strong emphasis on context and feedback in the exchange of ideas. In a professional setting, it entails a sender—a manager, for example—delivering a message to recipients—the team, for example—about a new project.</w:t>
      </w:r>
      <w:r w:rsidR="1F247FA1" w:rsidRPr="00462D72">
        <w:rPr>
          <w:rFonts w:ascii="Arial" w:eastAsia="Adobe Gothic Std B" w:hAnsi="Arial" w:cs="Arial"/>
          <w:kern w:val="0"/>
          <w:sz w:val="24"/>
          <w:szCs w:val="24"/>
          <w:lang w:eastAsia="en-GB"/>
          <w14:ligatures w14:val="none"/>
        </w:rPr>
        <w:t xml:space="preserve"> (</w:t>
      </w:r>
      <w:r w:rsidR="00924A1B" w:rsidRPr="00462D72">
        <w:rPr>
          <w:rFonts w:ascii="Arial" w:eastAsia="Adobe Gothic Std B" w:hAnsi="Arial" w:cs="Arial"/>
          <w:kern w:val="0"/>
          <w:sz w:val="24"/>
          <w:szCs w:val="24"/>
          <w:lang w:eastAsia="en-GB"/>
          <w14:ligatures w14:val="none"/>
        </w:rPr>
        <w:t xml:space="preserve">Schramm </w:t>
      </w:r>
      <w:r w:rsidR="00FD3AC9" w:rsidRPr="00462D72">
        <w:rPr>
          <w:rFonts w:ascii="Arial" w:eastAsia="Adobe Gothic Std B" w:hAnsi="Arial" w:cs="Arial"/>
          <w:kern w:val="0"/>
          <w:sz w:val="24"/>
          <w:szCs w:val="24"/>
          <w:lang w:eastAsia="en-GB"/>
          <w14:ligatures w14:val="none"/>
        </w:rPr>
        <w:t>&amp; Osgood, 1954).</w:t>
      </w:r>
    </w:p>
    <w:p w14:paraId="75C2270F" w14:textId="77777777" w:rsidR="003F335F" w:rsidRPr="00462D72" w:rsidRDefault="005608EF" w:rsidP="007C7E27">
      <w:pPr>
        <w:spacing w:line="360" w:lineRule="auto"/>
        <w:rPr>
          <w:rFonts w:ascii="Arial" w:eastAsia="Adobe Gothic Std B" w:hAnsi="Arial" w:cs="Arial"/>
          <w:kern w:val="0"/>
          <w:sz w:val="24"/>
          <w:szCs w:val="24"/>
          <w:lang w:eastAsia="en-GB"/>
          <w14:ligatures w14:val="none"/>
        </w:rPr>
      </w:pPr>
      <w:r w:rsidRPr="00462D72">
        <w:rPr>
          <w:rFonts w:ascii="Arial" w:eastAsia="Adobe Gothic Std B" w:hAnsi="Arial" w:cs="Arial"/>
          <w:kern w:val="0"/>
          <w:sz w:val="24"/>
          <w:szCs w:val="24"/>
          <w:lang w:eastAsia="en-GB"/>
          <w14:ligatures w14:val="none"/>
        </w:rPr>
        <w:t>Berlo’s model has been critici</w:t>
      </w:r>
      <w:r w:rsidR="49DA3197" w:rsidRPr="00462D72">
        <w:rPr>
          <w:rFonts w:ascii="Arial" w:eastAsia="Adobe Gothic Std B" w:hAnsi="Arial" w:cs="Arial"/>
          <w:kern w:val="0"/>
          <w:sz w:val="24"/>
          <w:szCs w:val="24"/>
          <w:lang w:eastAsia="en-GB"/>
          <w14:ligatures w14:val="none"/>
        </w:rPr>
        <w:t>s</w:t>
      </w:r>
      <w:r w:rsidRPr="00462D72">
        <w:rPr>
          <w:rFonts w:ascii="Arial" w:eastAsia="Adobe Gothic Std B" w:hAnsi="Arial" w:cs="Arial"/>
          <w:kern w:val="0"/>
          <w:sz w:val="24"/>
          <w:szCs w:val="24"/>
          <w:lang w:eastAsia="en-GB"/>
          <w14:ligatures w14:val="none"/>
        </w:rPr>
        <w:t xml:space="preserve">ed for </w:t>
      </w:r>
      <w:r w:rsidR="007746E8" w:rsidRPr="00462D72">
        <w:rPr>
          <w:rFonts w:ascii="Arial" w:eastAsia="Adobe Gothic Std B" w:hAnsi="Arial" w:cs="Arial"/>
          <w:kern w:val="0"/>
          <w:sz w:val="24"/>
          <w:szCs w:val="24"/>
          <w:lang w:eastAsia="en-GB"/>
          <w14:ligatures w14:val="none"/>
        </w:rPr>
        <w:t xml:space="preserve">being linear, one way, </w:t>
      </w:r>
      <w:r w:rsidR="00146F6A" w:rsidRPr="00462D72">
        <w:rPr>
          <w:rFonts w:ascii="Arial" w:eastAsia="Adobe Gothic Std B" w:hAnsi="Arial" w:cs="Arial"/>
          <w:kern w:val="0"/>
          <w:sz w:val="24"/>
          <w:szCs w:val="24"/>
          <w:lang w:eastAsia="en-GB"/>
          <w14:ligatures w14:val="none"/>
        </w:rPr>
        <w:t xml:space="preserve">it </w:t>
      </w:r>
      <w:r w:rsidR="409AD138" w:rsidRPr="00462D72">
        <w:rPr>
          <w:rFonts w:ascii="Arial" w:eastAsia="Adobe Gothic Std B" w:hAnsi="Arial" w:cs="Arial"/>
          <w:kern w:val="0"/>
          <w:sz w:val="24"/>
          <w:szCs w:val="24"/>
          <w:lang w:eastAsia="en-GB"/>
          <w14:ligatures w14:val="none"/>
        </w:rPr>
        <w:t>did not</w:t>
      </w:r>
      <w:r w:rsidR="00146F6A" w:rsidRPr="00462D72">
        <w:rPr>
          <w:rFonts w:ascii="Arial" w:eastAsia="Adobe Gothic Std B" w:hAnsi="Arial" w:cs="Arial"/>
          <w:kern w:val="0"/>
          <w:sz w:val="24"/>
          <w:szCs w:val="24"/>
          <w:lang w:eastAsia="en-GB"/>
          <w14:ligatures w14:val="none"/>
        </w:rPr>
        <w:t xml:space="preserve"> allow for what could be going on under the surface, </w:t>
      </w:r>
      <w:r w:rsidR="008774B4" w:rsidRPr="00462D72">
        <w:rPr>
          <w:rFonts w:ascii="Arial" w:eastAsia="Adobe Gothic Std B" w:hAnsi="Arial" w:cs="Arial"/>
          <w:kern w:val="0"/>
          <w:sz w:val="24"/>
          <w:szCs w:val="24"/>
          <w:lang w:eastAsia="en-GB"/>
          <w14:ligatures w14:val="none"/>
        </w:rPr>
        <w:t xml:space="preserve">thoughts, attitudes, feelings, </w:t>
      </w:r>
      <w:r w:rsidR="6DE39D45" w:rsidRPr="00462D72">
        <w:rPr>
          <w:rFonts w:ascii="Arial" w:eastAsia="Adobe Gothic Std B" w:hAnsi="Arial" w:cs="Arial"/>
          <w:kern w:val="0"/>
          <w:sz w:val="24"/>
          <w:szCs w:val="24"/>
          <w:lang w:eastAsia="en-GB"/>
          <w14:ligatures w14:val="none"/>
        </w:rPr>
        <w:t>emotions,</w:t>
      </w:r>
      <w:r w:rsidR="008774B4" w:rsidRPr="00462D72">
        <w:rPr>
          <w:rFonts w:ascii="Arial" w:eastAsia="Adobe Gothic Std B" w:hAnsi="Arial" w:cs="Arial"/>
          <w:kern w:val="0"/>
          <w:sz w:val="24"/>
          <w:szCs w:val="24"/>
          <w:lang w:eastAsia="en-GB"/>
          <w14:ligatures w14:val="none"/>
        </w:rPr>
        <w:t xml:space="preserve"> and values.</w:t>
      </w:r>
    </w:p>
    <w:p w14:paraId="71ED2896" w14:textId="1A2E57A5" w:rsidR="008E47E1" w:rsidRPr="00E16FB7" w:rsidRDefault="0077178C" w:rsidP="007C7E27">
      <w:pPr>
        <w:spacing w:line="360" w:lineRule="auto"/>
        <w:rPr>
          <w:rFonts w:ascii="Arial" w:eastAsia="Adobe Gothic Std B" w:hAnsi="Arial" w:cs="Arial"/>
          <w:kern w:val="0"/>
          <w:sz w:val="24"/>
          <w:szCs w:val="24"/>
          <w:lang w:eastAsia="en-GB"/>
          <w14:ligatures w14:val="none"/>
        </w:rPr>
      </w:pPr>
      <w:r w:rsidRPr="00B834A8">
        <w:rPr>
          <w:rFonts w:ascii="Arial" w:eastAsia="Adobe Gothic Std B" w:hAnsi="Arial" w:cs="Arial"/>
          <w:kern w:val="0"/>
          <w:sz w:val="24"/>
          <w:szCs w:val="24"/>
          <w:lang w:eastAsia="en-GB"/>
          <w14:ligatures w14:val="none"/>
        </w:rPr>
        <w:t>M</w:t>
      </w:r>
      <w:r w:rsidR="008A2C50" w:rsidRPr="00B834A8">
        <w:rPr>
          <w:rFonts w:ascii="Arial" w:eastAsia="Adobe Gothic Std B" w:hAnsi="Arial" w:cs="Arial"/>
          <w:kern w:val="0"/>
          <w:sz w:val="24"/>
          <w:szCs w:val="24"/>
          <w:lang w:eastAsia="en-GB"/>
          <w14:ligatures w14:val="none"/>
        </w:rPr>
        <w:t xml:space="preserve">odern </w:t>
      </w:r>
      <w:r w:rsidRPr="00B834A8">
        <w:rPr>
          <w:rFonts w:ascii="Arial" w:eastAsia="Adobe Gothic Std B" w:hAnsi="Arial" w:cs="Arial"/>
          <w:kern w:val="0"/>
          <w:sz w:val="24"/>
          <w:szCs w:val="24"/>
          <w:lang w:eastAsia="en-GB"/>
          <w14:ligatures w14:val="none"/>
        </w:rPr>
        <w:t>theorist</w:t>
      </w:r>
      <w:r w:rsidR="5B10ED68" w:rsidRPr="00B834A8">
        <w:rPr>
          <w:rFonts w:ascii="Arial" w:eastAsia="Adobe Gothic Std B" w:hAnsi="Arial" w:cs="Arial"/>
          <w:kern w:val="0"/>
          <w:sz w:val="24"/>
          <w:szCs w:val="24"/>
          <w:lang w:eastAsia="en-GB"/>
          <w14:ligatures w14:val="none"/>
        </w:rPr>
        <w:t>s</w:t>
      </w:r>
      <w:r w:rsidRPr="00B834A8">
        <w:rPr>
          <w:rFonts w:ascii="Arial" w:eastAsia="Adobe Gothic Std B" w:hAnsi="Arial" w:cs="Arial"/>
          <w:kern w:val="0"/>
          <w:sz w:val="24"/>
          <w:szCs w:val="24"/>
          <w:lang w:eastAsia="en-GB"/>
          <w14:ligatures w14:val="none"/>
        </w:rPr>
        <w:t xml:space="preserve"> now </w:t>
      </w:r>
      <w:r w:rsidR="64CA9DC4" w:rsidRPr="00B834A8">
        <w:rPr>
          <w:rFonts w:ascii="Arial" w:eastAsia="Adobe Gothic Std B" w:hAnsi="Arial" w:cs="Arial"/>
          <w:kern w:val="0"/>
          <w:sz w:val="24"/>
          <w:szCs w:val="24"/>
          <w:lang w:eastAsia="en-GB"/>
          <w14:ligatures w14:val="none"/>
        </w:rPr>
        <w:t>consider</w:t>
      </w:r>
      <w:r w:rsidRPr="00B834A8">
        <w:rPr>
          <w:rFonts w:ascii="Arial" w:eastAsia="Adobe Gothic Std B" w:hAnsi="Arial" w:cs="Arial"/>
          <w:kern w:val="0"/>
          <w:sz w:val="24"/>
          <w:szCs w:val="24"/>
          <w:lang w:eastAsia="en-GB"/>
          <w14:ligatures w14:val="none"/>
        </w:rPr>
        <w:t xml:space="preserve"> </w:t>
      </w:r>
      <w:r w:rsidR="004306D2" w:rsidRPr="00B834A8">
        <w:rPr>
          <w:rFonts w:ascii="Arial" w:eastAsia="Adobe Gothic Std B" w:hAnsi="Arial" w:cs="Arial"/>
          <w:kern w:val="0"/>
          <w:sz w:val="24"/>
          <w:szCs w:val="24"/>
          <w:lang w:eastAsia="en-GB"/>
          <w14:ligatures w14:val="none"/>
        </w:rPr>
        <w:t>different concepts of communication</w:t>
      </w:r>
      <w:r w:rsidR="001667A5" w:rsidRPr="00B834A8">
        <w:rPr>
          <w:rFonts w:ascii="Arial" w:eastAsia="Adobe Gothic Std B" w:hAnsi="Arial" w:cs="Arial"/>
          <w:kern w:val="0"/>
          <w:sz w:val="24"/>
          <w:szCs w:val="24"/>
          <w:lang w:eastAsia="en-GB"/>
          <w14:ligatures w14:val="none"/>
        </w:rPr>
        <w:t>, linear, interactional, and transactional</w:t>
      </w:r>
      <w:r w:rsidR="00665F5F" w:rsidRPr="00B834A8">
        <w:rPr>
          <w:rFonts w:ascii="Arial" w:eastAsia="Adobe Gothic Std B" w:hAnsi="Arial" w:cs="Arial"/>
          <w:kern w:val="0"/>
          <w:sz w:val="24"/>
          <w:szCs w:val="24"/>
          <w:lang w:eastAsia="en-GB"/>
          <w14:ligatures w14:val="none"/>
        </w:rPr>
        <w:t xml:space="preserve">. </w:t>
      </w:r>
      <w:r w:rsidR="00E737D8" w:rsidRPr="00B834A8">
        <w:rPr>
          <w:rFonts w:ascii="Arial" w:eastAsia="Adobe Gothic Std B" w:hAnsi="Arial" w:cs="Arial"/>
          <w:kern w:val="0"/>
          <w:sz w:val="24"/>
          <w:szCs w:val="24"/>
          <w:lang w:eastAsia="en-GB"/>
          <w14:ligatures w14:val="none"/>
        </w:rPr>
        <w:t xml:space="preserve"> Berlo’s and </w:t>
      </w:r>
      <w:r w:rsidR="00842FB6" w:rsidRPr="00B834A8">
        <w:rPr>
          <w:rFonts w:ascii="Arial" w:eastAsia="Adobe Gothic Std B" w:hAnsi="Arial" w:cs="Arial"/>
          <w:kern w:val="0"/>
          <w:sz w:val="24"/>
          <w:szCs w:val="24"/>
          <w:lang w:eastAsia="en-GB"/>
          <w14:ligatures w14:val="none"/>
        </w:rPr>
        <w:t>S</w:t>
      </w:r>
      <w:r w:rsidR="00E2523C" w:rsidRPr="00B834A8">
        <w:rPr>
          <w:rFonts w:ascii="Arial" w:eastAsia="Adobe Gothic Std B" w:hAnsi="Arial" w:cs="Arial"/>
          <w:kern w:val="0"/>
          <w:sz w:val="24"/>
          <w:szCs w:val="24"/>
          <w:lang w:eastAsia="en-GB"/>
          <w14:ligatures w14:val="none"/>
        </w:rPr>
        <w:t>hannon and weaver</w:t>
      </w:r>
      <w:r w:rsidR="00500A6C" w:rsidRPr="00B834A8">
        <w:rPr>
          <w:rFonts w:ascii="Arial" w:eastAsia="Adobe Gothic Std B" w:hAnsi="Arial" w:cs="Arial"/>
          <w:kern w:val="0"/>
          <w:sz w:val="24"/>
          <w:szCs w:val="24"/>
          <w:lang w:eastAsia="en-GB"/>
          <w14:ligatures w14:val="none"/>
        </w:rPr>
        <w:t xml:space="preserve">’s model </w:t>
      </w:r>
      <w:r w:rsidR="007E78EF" w:rsidRPr="00B834A8">
        <w:rPr>
          <w:rFonts w:ascii="Arial" w:eastAsia="Adobe Gothic Std B" w:hAnsi="Arial" w:cs="Arial"/>
          <w:kern w:val="0"/>
          <w:sz w:val="24"/>
          <w:szCs w:val="24"/>
          <w:lang w:eastAsia="en-GB"/>
          <w14:ligatures w14:val="none"/>
        </w:rPr>
        <w:t xml:space="preserve">original model were examples of </w:t>
      </w:r>
      <w:r w:rsidR="00842FB6" w:rsidRPr="00B834A8">
        <w:rPr>
          <w:rFonts w:ascii="Arial" w:eastAsia="Adobe Gothic Std B" w:hAnsi="Arial" w:cs="Arial"/>
          <w:kern w:val="0"/>
          <w:sz w:val="24"/>
          <w:szCs w:val="24"/>
          <w:lang w:eastAsia="en-GB"/>
          <w14:ligatures w14:val="none"/>
        </w:rPr>
        <w:t xml:space="preserve">Linear, </w:t>
      </w:r>
      <w:r w:rsidR="00EA301C" w:rsidRPr="00B834A8">
        <w:rPr>
          <w:rFonts w:ascii="Arial" w:eastAsia="Adobe Gothic Std B" w:hAnsi="Arial" w:cs="Arial"/>
          <w:kern w:val="0"/>
          <w:sz w:val="24"/>
          <w:szCs w:val="24"/>
          <w:lang w:eastAsia="en-GB"/>
          <w14:ligatures w14:val="none"/>
        </w:rPr>
        <w:t xml:space="preserve">one way, and </w:t>
      </w:r>
      <w:r w:rsidR="008D1C78" w:rsidRPr="00B834A8">
        <w:rPr>
          <w:rFonts w:ascii="Arial" w:eastAsia="Adobe Gothic Std B" w:hAnsi="Arial" w:cs="Arial"/>
          <w:kern w:val="0"/>
          <w:sz w:val="24"/>
          <w:szCs w:val="24"/>
          <w:lang w:eastAsia="en-GB"/>
          <w14:ligatures w14:val="none"/>
        </w:rPr>
        <w:t>after a</w:t>
      </w:r>
      <w:r w:rsidR="00292ED6" w:rsidRPr="00B834A8">
        <w:rPr>
          <w:rFonts w:ascii="Arial" w:eastAsia="Adobe Gothic Std B" w:hAnsi="Arial" w:cs="Arial"/>
          <w:kern w:val="0"/>
          <w:sz w:val="24"/>
          <w:szCs w:val="24"/>
          <w:lang w:eastAsia="en-GB"/>
          <w14:ligatures w14:val="none"/>
        </w:rPr>
        <w:t xml:space="preserve"> decade</w:t>
      </w:r>
      <w:r w:rsidR="00EA301C" w:rsidRPr="00B834A8">
        <w:rPr>
          <w:rFonts w:ascii="Arial" w:eastAsia="Adobe Gothic Std B" w:hAnsi="Arial" w:cs="Arial"/>
          <w:kern w:val="0"/>
          <w:sz w:val="24"/>
          <w:szCs w:val="24"/>
          <w:lang w:eastAsia="en-GB"/>
          <w14:ligatures w14:val="none"/>
        </w:rPr>
        <w:t xml:space="preserve"> </w:t>
      </w:r>
      <w:r w:rsidR="008D1C78" w:rsidRPr="00B834A8">
        <w:rPr>
          <w:rFonts w:ascii="Arial" w:eastAsia="Adobe Gothic Std B" w:hAnsi="Arial" w:cs="Arial"/>
          <w:kern w:val="0"/>
          <w:sz w:val="24"/>
          <w:szCs w:val="24"/>
          <w:lang w:eastAsia="en-GB"/>
          <w14:ligatures w14:val="none"/>
        </w:rPr>
        <w:t>Schramm</w:t>
      </w:r>
      <w:r w:rsidR="00EA301C" w:rsidRPr="00B834A8">
        <w:rPr>
          <w:rFonts w:ascii="Arial" w:eastAsia="Adobe Gothic Std B" w:hAnsi="Arial" w:cs="Arial"/>
          <w:kern w:val="0"/>
          <w:sz w:val="24"/>
          <w:szCs w:val="24"/>
          <w:lang w:eastAsia="en-GB"/>
          <w14:ligatures w14:val="none"/>
        </w:rPr>
        <w:t xml:space="preserve"> </w:t>
      </w:r>
      <w:r w:rsidR="007C28B6" w:rsidRPr="00B834A8">
        <w:rPr>
          <w:rFonts w:ascii="Arial" w:eastAsia="Adobe Gothic Std B" w:hAnsi="Arial" w:cs="Arial"/>
          <w:kern w:val="0"/>
          <w:sz w:val="24"/>
          <w:szCs w:val="24"/>
          <w:lang w:eastAsia="en-GB"/>
          <w14:ligatures w14:val="none"/>
        </w:rPr>
        <w:t>developed</w:t>
      </w:r>
      <w:r w:rsidR="00292ED6" w:rsidRPr="00B834A8">
        <w:rPr>
          <w:rFonts w:ascii="Arial" w:eastAsia="Adobe Gothic Std B" w:hAnsi="Arial" w:cs="Arial"/>
          <w:kern w:val="0"/>
          <w:sz w:val="24"/>
          <w:szCs w:val="24"/>
          <w:lang w:eastAsia="en-GB"/>
          <w14:ligatures w14:val="none"/>
        </w:rPr>
        <w:t xml:space="preserve"> the </w:t>
      </w:r>
      <w:r w:rsidR="00EA301C" w:rsidRPr="00B834A8">
        <w:rPr>
          <w:rFonts w:ascii="Arial" w:eastAsia="Adobe Gothic Std B" w:hAnsi="Arial" w:cs="Arial"/>
          <w:kern w:val="0"/>
          <w:sz w:val="24"/>
          <w:szCs w:val="24"/>
          <w:lang w:eastAsia="en-GB"/>
          <w14:ligatures w14:val="none"/>
        </w:rPr>
        <w:t>int</w:t>
      </w:r>
      <w:r w:rsidR="008E47E1" w:rsidRPr="00B834A8">
        <w:rPr>
          <w:rFonts w:ascii="Arial" w:eastAsia="Adobe Gothic Std B" w:hAnsi="Arial" w:cs="Arial"/>
          <w:kern w:val="0"/>
          <w:sz w:val="24"/>
          <w:szCs w:val="24"/>
          <w:lang w:eastAsia="en-GB"/>
          <w14:ligatures w14:val="none"/>
        </w:rPr>
        <w:t>eractional</w:t>
      </w:r>
      <w:r w:rsidR="009B5364" w:rsidRPr="00B834A8">
        <w:rPr>
          <w:rFonts w:ascii="Arial" w:eastAsia="Adobe Gothic Std B" w:hAnsi="Arial" w:cs="Arial"/>
          <w:kern w:val="0"/>
          <w:sz w:val="24"/>
          <w:szCs w:val="24"/>
          <w:lang w:eastAsia="en-GB"/>
          <w14:ligatures w14:val="none"/>
        </w:rPr>
        <w:t xml:space="preserve"> </w:t>
      </w:r>
      <w:r w:rsidR="009B5364" w:rsidRPr="00E16FB7">
        <w:rPr>
          <w:rFonts w:ascii="Arial" w:eastAsia="Adobe Gothic Std B" w:hAnsi="Arial" w:cs="Arial"/>
          <w:kern w:val="0"/>
          <w:sz w:val="24"/>
          <w:szCs w:val="24"/>
          <w:lang w:eastAsia="en-GB"/>
          <w14:ligatures w14:val="none"/>
        </w:rPr>
        <w:t>model</w:t>
      </w:r>
      <w:r w:rsidR="008E47E1" w:rsidRPr="00E16FB7">
        <w:rPr>
          <w:rFonts w:ascii="Arial" w:eastAsia="Adobe Gothic Std B" w:hAnsi="Arial" w:cs="Arial"/>
          <w:kern w:val="0"/>
          <w:sz w:val="24"/>
          <w:szCs w:val="24"/>
          <w:lang w:eastAsia="en-GB"/>
          <w14:ligatures w14:val="none"/>
        </w:rPr>
        <w:t>, Human-machine interaction is a prime example of the interactive communication concept in action. Workers at a workplace have everyday conversations with each other. In the interactive model, for instance, two employees interacting about a project at work will be both senders and receivers.</w:t>
      </w:r>
    </w:p>
    <w:p w14:paraId="67C69DEC" w14:textId="33EEC02F" w:rsidR="005F67B7" w:rsidRPr="00E16FB7" w:rsidRDefault="005F67B7" w:rsidP="007C7E27">
      <w:pPr>
        <w:spacing w:after="0" w:line="360" w:lineRule="auto"/>
        <w:rPr>
          <w:rFonts w:ascii="Arial" w:eastAsia="Adobe Gothic Std B" w:hAnsi="Arial" w:cs="Arial"/>
          <w:kern w:val="0"/>
          <w:sz w:val="24"/>
          <w:szCs w:val="24"/>
          <w:lang w:eastAsia="en-GB"/>
          <w14:ligatures w14:val="none"/>
        </w:rPr>
      </w:pPr>
      <w:r w:rsidRPr="00E16FB7">
        <w:rPr>
          <w:rFonts w:ascii="Arial" w:eastAsia="Adobe Gothic Std B" w:hAnsi="Arial" w:cs="Arial"/>
          <w:kern w:val="0"/>
          <w:sz w:val="24"/>
          <w:szCs w:val="24"/>
          <w:lang w:eastAsia="en-GB"/>
          <w14:ligatures w14:val="none"/>
        </w:rPr>
        <w:t>In social, relational, and cultural contexts, communicators create social realities through the process of communication, according to the Transaction Model of communication. Under this paradigm, nurses communicate not only to convey information but also to: Build rapport. Establish cross-cultural partnerships.</w:t>
      </w:r>
    </w:p>
    <w:p w14:paraId="62BD43C7" w14:textId="77777777" w:rsidR="009F0870" w:rsidRDefault="009F0870" w:rsidP="007C7E27">
      <w:pPr>
        <w:spacing w:line="360" w:lineRule="auto"/>
        <w:rPr>
          <w:rFonts w:ascii="Arial" w:eastAsia="Adobe Gothic Std B" w:hAnsi="Arial" w:cs="Arial"/>
          <w:kern w:val="0"/>
          <w:sz w:val="24"/>
          <w:szCs w:val="24"/>
          <w:lang w:eastAsia="en-GB"/>
          <w14:ligatures w14:val="none"/>
        </w:rPr>
      </w:pPr>
    </w:p>
    <w:p w14:paraId="66E865B6" w14:textId="466318DA" w:rsidR="005F039E" w:rsidRPr="00E16FB7" w:rsidRDefault="00FB0EC2" w:rsidP="007C7E27">
      <w:pPr>
        <w:spacing w:line="360" w:lineRule="auto"/>
        <w:rPr>
          <w:rFonts w:ascii="Arial" w:eastAsia="Adobe Gothic Std B" w:hAnsi="Arial" w:cs="Arial"/>
          <w:kern w:val="0"/>
          <w:sz w:val="24"/>
          <w:szCs w:val="24"/>
          <w:lang w:eastAsia="en-GB"/>
          <w14:ligatures w14:val="none"/>
        </w:rPr>
      </w:pPr>
      <w:r w:rsidRPr="00E16FB7">
        <w:rPr>
          <w:rFonts w:ascii="Arial" w:eastAsia="Adobe Gothic Std B" w:hAnsi="Arial" w:cs="Arial"/>
          <w:kern w:val="0"/>
          <w:sz w:val="24"/>
          <w:szCs w:val="24"/>
          <w:lang w:eastAsia="en-GB"/>
          <w14:ligatures w14:val="none"/>
        </w:rPr>
        <w:t xml:space="preserve">The other theorists </w:t>
      </w:r>
      <w:r w:rsidR="5BC057F0" w:rsidRPr="00E16FB7">
        <w:rPr>
          <w:rFonts w:ascii="Arial" w:eastAsia="Adobe Gothic Std B" w:hAnsi="Arial" w:cs="Arial"/>
          <w:kern w:val="0"/>
          <w:sz w:val="24"/>
          <w:szCs w:val="24"/>
          <w:lang w:eastAsia="en-GB"/>
          <w14:ligatures w14:val="none"/>
        </w:rPr>
        <w:t>ha</w:t>
      </w:r>
      <w:r w:rsidR="253A0A61" w:rsidRPr="00E16FB7">
        <w:rPr>
          <w:rFonts w:ascii="Arial" w:eastAsia="Adobe Gothic Std B" w:hAnsi="Arial" w:cs="Arial"/>
          <w:kern w:val="0"/>
          <w:sz w:val="24"/>
          <w:szCs w:val="24"/>
          <w:lang w:eastAsia="en-GB"/>
          <w14:ligatures w14:val="none"/>
        </w:rPr>
        <w:t>d</w:t>
      </w:r>
      <w:r w:rsidR="5BC057F0" w:rsidRPr="00E16FB7">
        <w:rPr>
          <w:rFonts w:ascii="Arial" w:eastAsia="Adobe Gothic Std B" w:hAnsi="Arial" w:cs="Arial"/>
          <w:kern w:val="0"/>
          <w:sz w:val="24"/>
          <w:szCs w:val="24"/>
          <w:lang w:eastAsia="en-GB"/>
          <w14:ligatures w14:val="none"/>
        </w:rPr>
        <w:t xml:space="preserve"> an extra problem to consider</w:t>
      </w:r>
      <w:r w:rsidR="001C1FBF" w:rsidRPr="00E16FB7">
        <w:rPr>
          <w:rFonts w:ascii="Arial" w:eastAsia="Adobe Gothic Std B" w:hAnsi="Arial" w:cs="Arial"/>
          <w:kern w:val="0"/>
          <w:sz w:val="24"/>
          <w:szCs w:val="24"/>
          <w:lang w:eastAsia="en-GB"/>
          <w14:ligatures w14:val="none"/>
        </w:rPr>
        <w:t xml:space="preserve"> noise.</w:t>
      </w:r>
      <w:r w:rsidR="6FEB525B" w:rsidRPr="00E16FB7">
        <w:rPr>
          <w:rFonts w:ascii="Arial" w:eastAsia="Adobe Gothic Std B" w:hAnsi="Arial" w:cs="Arial"/>
          <w:kern w:val="0"/>
          <w:sz w:val="24"/>
          <w:szCs w:val="24"/>
          <w:lang w:eastAsia="en-GB"/>
          <w14:ligatures w14:val="none"/>
        </w:rPr>
        <w:t xml:space="preserve"> </w:t>
      </w:r>
      <w:r w:rsidR="00D84727" w:rsidRPr="00E16FB7">
        <w:rPr>
          <w:rFonts w:ascii="Arial" w:eastAsia="Adobe Gothic Std B" w:hAnsi="Arial" w:cs="Arial"/>
          <w:kern w:val="0"/>
          <w:sz w:val="24"/>
          <w:szCs w:val="24"/>
          <w:lang w:eastAsia="en-GB"/>
          <w14:ligatures w14:val="none"/>
        </w:rPr>
        <w:t xml:space="preserve">Berlo’s </w:t>
      </w:r>
      <w:r w:rsidR="0EACB78D" w:rsidRPr="00E16FB7">
        <w:rPr>
          <w:rFonts w:ascii="Arial" w:eastAsia="Adobe Gothic Std B" w:hAnsi="Arial" w:cs="Arial"/>
          <w:kern w:val="0"/>
          <w:sz w:val="24"/>
          <w:szCs w:val="24"/>
          <w:lang w:eastAsia="en-GB"/>
          <w14:ligatures w14:val="none"/>
        </w:rPr>
        <w:t xml:space="preserve">original model was created in the </w:t>
      </w:r>
      <w:r w:rsidR="0025703B" w:rsidRPr="00E16FB7">
        <w:rPr>
          <w:rFonts w:ascii="Arial" w:eastAsia="Adobe Gothic Std B" w:hAnsi="Arial" w:cs="Arial"/>
          <w:kern w:val="0"/>
          <w:sz w:val="24"/>
          <w:szCs w:val="24"/>
          <w:lang w:eastAsia="en-GB"/>
          <w14:ligatures w14:val="none"/>
        </w:rPr>
        <w:t>60</w:t>
      </w:r>
      <w:r w:rsidR="0EACB78D" w:rsidRPr="00E16FB7">
        <w:rPr>
          <w:rFonts w:ascii="Arial" w:eastAsia="Adobe Gothic Std B" w:hAnsi="Arial" w:cs="Arial"/>
          <w:kern w:val="0"/>
          <w:sz w:val="24"/>
          <w:szCs w:val="24"/>
          <w:lang w:eastAsia="en-GB"/>
          <w14:ligatures w14:val="none"/>
        </w:rPr>
        <w:t xml:space="preserve">’s, </w:t>
      </w:r>
      <w:r w:rsidR="11E4584F" w:rsidRPr="00E16FB7">
        <w:rPr>
          <w:rFonts w:ascii="Arial" w:eastAsia="Adobe Gothic Std B" w:hAnsi="Arial" w:cs="Arial"/>
          <w:kern w:val="0"/>
          <w:sz w:val="24"/>
          <w:szCs w:val="24"/>
          <w:lang w:eastAsia="en-GB"/>
          <w14:ligatures w14:val="none"/>
        </w:rPr>
        <w:t xml:space="preserve">and then </w:t>
      </w:r>
      <w:r w:rsidR="7F9231D1" w:rsidRPr="00E16FB7">
        <w:rPr>
          <w:rFonts w:ascii="Arial" w:eastAsia="Adobe Gothic Std B" w:hAnsi="Arial" w:cs="Arial"/>
          <w:kern w:val="0"/>
          <w:sz w:val="24"/>
          <w:szCs w:val="24"/>
          <w:lang w:eastAsia="en-GB"/>
          <w14:ligatures w14:val="none"/>
        </w:rPr>
        <w:t>adapted</w:t>
      </w:r>
      <w:r w:rsidR="11E4584F" w:rsidRPr="00E16FB7">
        <w:rPr>
          <w:rFonts w:ascii="Arial" w:eastAsia="Adobe Gothic Std B" w:hAnsi="Arial" w:cs="Arial"/>
          <w:kern w:val="0"/>
          <w:sz w:val="24"/>
          <w:szCs w:val="24"/>
          <w:lang w:eastAsia="en-GB"/>
          <w14:ligatures w14:val="none"/>
        </w:rPr>
        <w:t xml:space="preserve"> in </w:t>
      </w:r>
      <w:r w:rsidR="0923D677" w:rsidRPr="00E16FB7">
        <w:rPr>
          <w:rFonts w:ascii="Arial" w:eastAsia="Adobe Gothic Std B" w:hAnsi="Arial" w:cs="Arial"/>
          <w:kern w:val="0"/>
          <w:sz w:val="24"/>
          <w:szCs w:val="24"/>
          <w:lang w:eastAsia="en-GB"/>
          <w14:ligatures w14:val="none"/>
        </w:rPr>
        <w:t>197</w:t>
      </w:r>
      <w:r w:rsidR="0025703B" w:rsidRPr="00E16FB7">
        <w:rPr>
          <w:rFonts w:ascii="Arial" w:eastAsia="Adobe Gothic Std B" w:hAnsi="Arial" w:cs="Arial"/>
          <w:kern w:val="0"/>
          <w:sz w:val="24"/>
          <w:szCs w:val="24"/>
          <w:lang w:eastAsia="en-GB"/>
          <w14:ligatures w14:val="none"/>
        </w:rPr>
        <w:t>8</w:t>
      </w:r>
      <w:r w:rsidR="11E4584F" w:rsidRPr="00E16FB7">
        <w:rPr>
          <w:rFonts w:ascii="Arial" w:eastAsia="Adobe Gothic Std B" w:hAnsi="Arial" w:cs="Arial"/>
          <w:kern w:val="0"/>
          <w:sz w:val="24"/>
          <w:szCs w:val="24"/>
          <w:lang w:eastAsia="en-GB"/>
          <w14:ligatures w14:val="none"/>
        </w:rPr>
        <w:t xml:space="preserve">. </w:t>
      </w:r>
      <w:r w:rsidR="6FEB525B" w:rsidRPr="00E16FB7">
        <w:rPr>
          <w:rFonts w:ascii="Arial" w:eastAsia="Adobe Gothic Std B" w:hAnsi="Arial" w:cs="Arial"/>
          <w:kern w:val="0"/>
          <w:sz w:val="24"/>
          <w:szCs w:val="24"/>
          <w:lang w:eastAsia="en-GB"/>
          <w14:ligatures w14:val="none"/>
        </w:rPr>
        <w:t xml:space="preserve"> </w:t>
      </w:r>
      <w:r w:rsidR="66EC91B1" w:rsidRPr="00E16FB7">
        <w:rPr>
          <w:rFonts w:ascii="Arial" w:eastAsia="Adobe Gothic Std B" w:hAnsi="Arial" w:cs="Arial"/>
          <w:kern w:val="0"/>
          <w:sz w:val="24"/>
          <w:szCs w:val="24"/>
          <w:lang w:eastAsia="en-GB"/>
          <w14:ligatures w14:val="none"/>
        </w:rPr>
        <w:t>Schramm</w:t>
      </w:r>
      <w:r w:rsidR="2871AB23" w:rsidRPr="00E16FB7">
        <w:rPr>
          <w:rFonts w:ascii="Arial" w:eastAsia="Adobe Gothic Std B" w:hAnsi="Arial" w:cs="Arial"/>
          <w:kern w:val="0"/>
          <w:sz w:val="24"/>
          <w:szCs w:val="24"/>
          <w:lang w:eastAsia="en-GB"/>
          <w14:ligatures w14:val="none"/>
        </w:rPr>
        <w:t xml:space="preserve"> &amp; </w:t>
      </w:r>
      <w:r w:rsidR="00EC2007" w:rsidRPr="00E16FB7">
        <w:rPr>
          <w:rFonts w:ascii="Arial" w:eastAsia="Adobe Gothic Std B" w:hAnsi="Arial" w:cs="Arial"/>
          <w:kern w:val="0"/>
          <w:sz w:val="24"/>
          <w:szCs w:val="24"/>
          <w:lang w:eastAsia="en-GB"/>
          <w14:ligatures w14:val="none"/>
        </w:rPr>
        <w:t>Osgood’s</w:t>
      </w:r>
      <w:r w:rsidR="18E9AEA9" w:rsidRPr="00E16FB7">
        <w:rPr>
          <w:rFonts w:ascii="Arial" w:eastAsia="Adobe Gothic Std B" w:hAnsi="Arial" w:cs="Arial"/>
          <w:kern w:val="0"/>
          <w:sz w:val="24"/>
          <w:szCs w:val="24"/>
          <w:lang w:eastAsia="en-GB"/>
          <w14:ligatures w14:val="none"/>
        </w:rPr>
        <w:t xml:space="preserve"> Model</w:t>
      </w:r>
      <w:r w:rsidR="6FEB525B" w:rsidRPr="00E16FB7">
        <w:rPr>
          <w:rFonts w:ascii="Arial" w:eastAsia="Adobe Gothic Std B" w:hAnsi="Arial" w:cs="Arial"/>
          <w:kern w:val="0"/>
          <w:sz w:val="24"/>
          <w:szCs w:val="24"/>
          <w:lang w:eastAsia="en-GB"/>
          <w14:ligatures w14:val="none"/>
        </w:rPr>
        <w:t>,</w:t>
      </w:r>
      <w:r w:rsidR="435106D5" w:rsidRPr="00E16FB7">
        <w:rPr>
          <w:rFonts w:ascii="Arial" w:eastAsia="Adobe Gothic Std B" w:hAnsi="Arial" w:cs="Arial"/>
          <w:kern w:val="0"/>
          <w:sz w:val="24"/>
          <w:szCs w:val="24"/>
          <w:lang w:eastAsia="en-GB"/>
          <w14:ligatures w14:val="none"/>
        </w:rPr>
        <w:t xml:space="preserve"> </w:t>
      </w:r>
      <w:r w:rsidR="00F60587" w:rsidRPr="00E16FB7">
        <w:rPr>
          <w:rFonts w:ascii="Arial" w:eastAsia="Adobe Gothic Std B" w:hAnsi="Arial" w:cs="Arial"/>
          <w:kern w:val="0"/>
          <w:sz w:val="24"/>
          <w:szCs w:val="24"/>
          <w:lang w:eastAsia="en-GB"/>
          <w14:ligatures w14:val="none"/>
        </w:rPr>
        <w:t>had the s</w:t>
      </w:r>
      <w:r w:rsidR="00BB0746" w:rsidRPr="00E16FB7">
        <w:rPr>
          <w:rFonts w:ascii="Arial" w:eastAsia="Adobe Gothic Std B" w:hAnsi="Arial" w:cs="Arial"/>
          <w:kern w:val="0"/>
          <w:sz w:val="24"/>
          <w:szCs w:val="24"/>
          <w:lang w:eastAsia="en-GB"/>
          <w14:ligatures w14:val="none"/>
        </w:rPr>
        <w:t xml:space="preserve">ender, message, channel and </w:t>
      </w:r>
      <w:r w:rsidR="000B4647" w:rsidRPr="00E16FB7">
        <w:rPr>
          <w:rFonts w:ascii="Arial" w:eastAsia="Adobe Gothic Std B" w:hAnsi="Arial" w:cs="Arial"/>
          <w:kern w:val="0"/>
          <w:sz w:val="24"/>
          <w:szCs w:val="24"/>
          <w:lang w:eastAsia="en-GB"/>
          <w14:ligatures w14:val="none"/>
        </w:rPr>
        <w:t>receiver as well as n</w:t>
      </w:r>
      <w:r w:rsidR="22A3796E" w:rsidRPr="00E16FB7">
        <w:rPr>
          <w:rFonts w:ascii="Arial" w:eastAsia="Adobe Gothic Std B" w:hAnsi="Arial" w:cs="Arial"/>
          <w:kern w:val="0"/>
          <w:sz w:val="24"/>
          <w:szCs w:val="24"/>
          <w:lang w:eastAsia="en-GB"/>
          <w14:ligatures w14:val="none"/>
        </w:rPr>
        <w:t>oise</w:t>
      </w:r>
      <w:r w:rsidR="00AA19CB" w:rsidRPr="00E16FB7">
        <w:rPr>
          <w:rFonts w:ascii="Arial" w:eastAsia="Adobe Gothic Std B" w:hAnsi="Arial" w:cs="Arial"/>
          <w:kern w:val="0"/>
          <w:sz w:val="24"/>
          <w:szCs w:val="24"/>
          <w:lang w:eastAsia="en-GB"/>
          <w14:ligatures w14:val="none"/>
        </w:rPr>
        <w:t xml:space="preserve"> to consider</w:t>
      </w:r>
      <w:r w:rsidR="000B4647" w:rsidRPr="00E16FB7">
        <w:rPr>
          <w:rFonts w:ascii="Arial" w:eastAsia="Adobe Gothic Std B" w:hAnsi="Arial" w:cs="Arial"/>
          <w:kern w:val="0"/>
          <w:sz w:val="24"/>
          <w:szCs w:val="24"/>
          <w:lang w:eastAsia="en-GB"/>
          <w14:ligatures w14:val="none"/>
        </w:rPr>
        <w:t>. Noise</w:t>
      </w:r>
      <w:r w:rsidR="00C3293E" w:rsidRPr="00E16FB7">
        <w:rPr>
          <w:rFonts w:ascii="Arial" w:eastAsia="Adobe Gothic Std B" w:hAnsi="Arial" w:cs="Arial"/>
          <w:kern w:val="0"/>
          <w:sz w:val="24"/>
          <w:szCs w:val="24"/>
          <w:lang w:eastAsia="en-GB"/>
          <w14:ligatures w14:val="none"/>
        </w:rPr>
        <w:t xml:space="preserve"> interpreted </w:t>
      </w:r>
      <w:r w:rsidR="00CE01C6" w:rsidRPr="00E16FB7">
        <w:rPr>
          <w:rFonts w:ascii="Arial" w:eastAsia="Adobe Gothic Std B" w:hAnsi="Arial" w:cs="Arial"/>
          <w:kern w:val="0"/>
          <w:sz w:val="24"/>
          <w:szCs w:val="24"/>
          <w:lang w:eastAsia="en-GB"/>
          <w14:ligatures w14:val="none"/>
        </w:rPr>
        <w:t xml:space="preserve">could be </w:t>
      </w:r>
      <w:r w:rsidR="00C570D1" w:rsidRPr="00E16FB7">
        <w:rPr>
          <w:rFonts w:ascii="Arial" w:eastAsia="Adobe Gothic Std B" w:hAnsi="Arial" w:cs="Arial"/>
          <w:kern w:val="0"/>
          <w:sz w:val="24"/>
          <w:szCs w:val="24"/>
          <w:lang w:eastAsia="en-GB"/>
          <w14:ligatures w14:val="none"/>
        </w:rPr>
        <w:t>a</w:t>
      </w:r>
      <w:r w:rsidR="00C3293E" w:rsidRPr="00E16FB7">
        <w:rPr>
          <w:rFonts w:ascii="Arial" w:eastAsia="Adobe Gothic Std B" w:hAnsi="Arial" w:cs="Arial"/>
          <w:kern w:val="0"/>
          <w:sz w:val="24"/>
          <w:szCs w:val="24"/>
          <w:lang w:eastAsia="en-GB"/>
          <w14:ligatures w14:val="none"/>
        </w:rPr>
        <w:t xml:space="preserve">nything that causes interference during the model's channel stage is referred to as noise. A receiver may find it difficult to hear a message due to background noise or be </w:t>
      </w:r>
      <w:r w:rsidR="00C3293E" w:rsidRPr="00E16FB7">
        <w:rPr>
          <w:rFonts w:ascii="Arial" w:eastAsia="Adobe Gothic Std B" w:hAnsi="Arial" w:cs="Arial"/>
          <w:kern w:val="0"/>
          <w:sz w:val="24"/>
          <w:szCs w:val="24"/>
          <w:lang w:eastAsia="en-GB"/>
          <w14:ligatures w14:val="none"/>
        </w:rPr>
        <w:lastRenderedPageBreak/>
        <w:t>distracted by other things, which makes it difficult for them to concentrate on the conversation.</w:t>
      </w:r>
      <w:r w:rsidR="005C1ACA" w:rsidRPr="00E16FB7">
        <w:rPr>
          <w:rFonts w:ascii="Arial" w:eastAsia="Adobe Gothic Std B" w:hAnsi="Arial" w:cs="Arial"/>
          <w:kern w:val="0"/>
          <w:sz w:val="24"/>
          <w:szCs w:val="24"/>
          <w:lang w:eastAsia="en-GB"/>
          <w14:ligatures w14:val="none"/>
        </w:rPr>
        <w:t xml:space="preserve"> </w:t>
      </w:r>
      <w:r w:rsidR="00814E63" w:rsidRPr="00E16FB7">
        <w:rPr>
          <w:rFonts w:ascii="Arial" w:eastAsia="Adobe Gothic Std B" w:hAnsi="Arial" w:cs="Arial"/>
          <w:kern w:val="0"/>
          <w:sz w:val="24"/>
          <w:szCs w:val="24"/>
          <w:lang w:eastAsia="en-GB"/>
          <w14:ligatures w14:val="none"/>
        </w:rPr>
        <w:t xml:space="preserve">Each Model has </w:t>
      </w:r>
      <w:r w:rsidR="00CD655A" w:rsidRPr="00E16FB7">
        <w:rPr>
          <w:rFonts w:ascii="Arial" w:eastAsia="Adobe Gothic Std B" w:hAnsi="Arial" w:cs="Arial"/>
          <w:kern w:val="0"/>
          <w:sz w:val="24"/>
          <w:szCs w:val="24"/>
          <w:lang w:eastAsia="en-GB"/>
          <w14:ligatures w14:val="none"/>
        </w:rPr>
        <w:t>pros</w:t>
      </w:r>
      <w:r w:rsidR="00814E63" w:rsidRPr="00E16FB7">
        <w:rPr>
          <w:rFonts w:ascii="Arial" w:eastAsia="Adobe Gothic Std B" w:hAnsi="Arial" w:cs="Arial"/>
          <w:kern w:val="0"/>
          <w:sz w:val="24"/>
          <w:szCs w:val="24"/>
          <w:lang w:eastAsia="en-GB"/>
          <w14:ligatures w14:val="none"/>
        </w:rPr>
        <w:t xml:space="preserve"> and </w:t>
      </w:r>
      <w:r w:rsidR="00CD655A" w:rsidRPr="00E16FB7">
        <w:rPr>
          <w:rFonts w:ascii="Arial" w:eastAsia="Adobe Gothic Std B" w:hAnsi="Arial" w:cs="Arial"/>
          <w:kern w:val="0"/>
          <w:sz w:val="24"/>
          <w:szCs w:val="24"/>
          <w:lang w:eastAsia="en-GB"/>
          <w14:ligatures w14:val="none"/>
        </w:rPr>
        <w:t>cons</w:t>
      </w:r>
      <w:r w:rsidR="00814E63" w:rsidRPr="00E16FB7">
        <w:rPr>
          <w:rFonts w:ascii="Arial" w:eastAsia="Adobe Gothic Std B" w:hAnsi="Arial" w:cs="Arial"/>
          <w:kern w:val="0"/>
          <w:sz w:val="24"/>
          <w:szCs w:val="24"/>
          <w:lang w:eastAsia="en-GB"/>
          <w14:ligatures w14:val="none"/>
        </w:rPr>
        <w:t xml:space="preserve"> to consider </w:t>
      </w:r>
      <w:r w:rsidR="002B5A4F" w:rsidRPr="00E16FB7">
        <w:rPr>
          <w:rFonts w:ascii="Arial" w:eastAsia="Adobe Gothic Std B" w:hAnsi="Arial" w:cs="Arial"/>
          <w:kern w:val="0"/>
          <w:sz w:val="24"/>
          <w:szCs w:val="24"/>
          <w:lang w:eastAsia="en-GB"/>
          <w14:ligatures w14:val="none"/>
        </w:rPr>
        <w:t>today</w:t>
      </w:r>
      <w:r w:rsidR="00636490" w:rsidRPr="00E16FB7">
        <w:rPr>
          <w:rFonts w:ascii="Arial" w:eastAsia="Adobe Gothic Std B" w:hAnsi="Arial" w:cs="Arial"/>
          <w:kern w:val="0"/>
          <w:sz w:val="24"/>
          <w:szCs w:val="24"/>
          <w:lang w:eastAsia="en-GB"/>
          <w14:ligatures w14:val="none"/>
        </w:rPr>
        <w:t xml:space="preserve"> for example Berlo’s model did not </w:t>
      </w:r>
      <w:r w:rsidR="00CD655A" w:rsidRPr="00E16FB7">
        <w:rPr>
          <w:rFonts w:ascii="Arial" w:eastAsia="Adobe Gothic Std B" w:hAnsi="Arial" w:cs="Arial"/>
          <w:kern w:val="0"/>
          <w:sz w:val="24"/>
          <w:szCs w:val="24"/>
          <w:lang w:eastAsia="en-GB"/>
          <w14:ligatures w14:val="none"/>
        </w:rPr>
        <w:t>consider psychological</w:t>
      </w:r>
      <w:r w:rsidR="00AF7E33" w:rsidRPr="00E16FB7">
        <w:rPr>
          <w:rFonts w:ascii="Arial" w:eastAsia="Adobe Gothic Std B" w:hAnsi="Arial" w:cs="Arial"/>
          <w:kern w:val="0"/>
          <w:sz w:val="24"/>
          <w:szCs w:val="24"/>
          <w:lang w:eastAsia="en-GB"/>
          <w14:ligatures w14:val="none"/>
        </w:rPr>
        <w:t xml:space="preserve"> and noise barriers </w:t>
      </w:r>
      <w:r w:rsidR="005500D4" w:rsidRPr="00E16FB7">
        <w:rPr>
          <w:rFonts w:ascii="Arial" w:eastAsia="Adobe Gothic Std B" w:hAnsi="Arial" w:cs="Arial"/>
          <w:kern w:val="0"/>
          <w:sz w:val="24"/>
          <w:szCs w:val="24"/>
          <w:lang w:eastAsia="en-GB"/>
          <w14:ligatures w14:val="none"/>
        </w:rPr>
        <w:t xml:space="preserve">he based his model </w:t>
      </w:r>
      <w:r w:rsidR="004F214C" w:rsidRPr="00E16FB7">
        <w:rPr>
          <w:rFonts w:ascii="Arial" w:eastAsia="Adobe Gothic Std B" w:hAnsi="Arial" w:cs="Arial"/>
          <w:kern w:val="0"/>
          <w:sz w:val="24"/>
          <w:szCs w:val="24"/>
          <w:lang w:eastAsia="en-GB"/>
          <w14:ligatures w14:val="none"/>
        </w:rPr>
        <w:t xml:space="preserve">no </w:t>
      </w:r>
      <w:r w:rsidR="00426B4D" w:rsidRPr="00E16FB7">
        <w:rPr>
          <w:rFonts w:ascii="Arial" w:eastAsia="Adobe Gothic Std B" w:hAnsi="Arial" w:cs="Arial"/>
          <w:kern w:val="0"/>
          <w:sz w:val="24"/>
          <w:szCs w:val="24"/>
          <w:lang w:eastAsia="en-GB"/>
          <w14:ligatures w14:val="none"/>
        </w:rPr>
        <w:t>distractions and</w:t>
      </w:r>
      <w:r w:rsidR="007C4074" w:rsidRPr="00E16FB7">
        <w:rPr>
          <w:rFonts w:ascii="Arial" w:eastAsia="Adobe Gothic Std B" w:hAnsi="Arial" w:cs="Arial"/>
          <w:kern w:val="0"/>
          <w:sz w:val="24"/>
          <w:szCs w:val="24"/>
          <w:lang w:eastAsia="en-GB"/>
          <w14:ligatures w14:val="none"/>
        </w:rPr>
        <w:t xml:space="preserve"> did </w:t>
      </w:r>
      <w:r w:rsidR="00D333BF" w:rsidRPr="00E16FB7">
        <w:rPr>
          <w:rFonts w:ascii="Arial" w:eastAsia="Adobe Gothic Std B" w:hAnsi="Arial" w:cs="Arial"/>
          <w:kern w:val="0"/>
          <w:sz w:val="24"/>
          <w:szCs w:val="24"/>
          <w:lang w:eastAsia="en-GB"/>
          <w14:ligatures w14:val="none"/>
        </w:rPr>
        <w:t>not address</w:t>
      </w:r>
      <w:r w:rsidR="00D04384" w:rsidRPr="00E16FB7">
        <w:rPr>
          <w:rFonts w:ascii="Arial" w:eastAsia="Adobe Gothic Std B" w:hAnsi="Arial" w:cs="Arial"/>
          <w:kern w:val="0"/>
          <w:sz w:val="24"/>
          <w:szCs w:val="24"/>
          <w:lang w:eastAsia="en-GB"/>
          <w14:ligatures w14:val="none"/>
        </w:rPr>
        <w:t xml:space="preserve"> non-verbal </w:t>
      </w:r>
      <w:r w:rsidR="009C0E42" w:rsidRPr="00E16FB7">
        <w:rPr>
          <w:rFonts w:ascii="Arial" w:eastAsia="Adobe Gothic Std B" w:hAnsi="Arial" w:cs="Arial"/>
          <w:kern w:val="0"/>
          <w:sz w:val="24"/>
          <w:szCs w:val="24"/>
          <w:lang w:eastAsia="en-GB"/>
          <w14:ligatures w14:val="none"/>
        </w:rPr>
        <w:t>communication</w:t>
      </w:r>
      <w:r w:rsidR="00114A9C" w:rsidRPr="00E16FB7">
        <w:rPr>
          <w:rFonts w:ascii="Arial" w:eastAsia="Adobe Gothic Std B" w:hAnsi="Arial" w:cs="Arial"/>
          <w:kern w:val="0"/>
          <w:sz w:val="24"/>
          <w:szCs w:val="24"/>
          <w:lang w:eastAsia="en-GB"/>
          <w14:ligatures w14:val="none"/>
        </w:rPr>
        <w:t>.</w:t>
      </w:r>
      <w:r w:rsidR="00046AA8" w:rsidRPr="00E16FB7">
        <w:rPr>
          <w:rFonts w:ascii="Arial" w:eastAsia="Adobe Gothic Std B" w:hAnsi="Arial" w:cs="Arial"/>
          <w:kern w:val="0"/>
          <w:sz w:val="24"/>
          <w:szCs w:val="24"/>
          <w:lang w:eastAsia="en-GB"/>
          <w14:ligatures w14:val="none"/>
        </w:rPr>
        <w:t xml:space="preserve"> </w:t>
      </w:r>
      <w:r w:rsidR="004E4241" w:rsidRPr="00E16FB7">
        <w:rPr>
          <w:rFonts w:ascii="Arial" w:eastAsia="Adobe Gothic Std B" w:hAnsi="Arial" w:cs="Arial"/>
          <w:kern w:val="0"/>
          <w:sz w:val="24"/>
          <w:szCs w:val="24"/>
          <w:lang w:eastAsia="en-GB"/>
          <w14:ligatures w14:val="none"/>
        </w:rPr>
        <w:t>However,</w:t>
      </w:r>
      <w:r w:rsidR="00046AA8" w:rsidRPr="00E16FB7">
        <w:rPr>
          <w:rFonts w:ascii="Arial" w:eastAsia="Adobe Gothic Std B" w:hAnsi="Arial" w:cs="Arial"/>
          <w:kern w:val="0"/>
          <w:sz w:val="24"/>
          <w:szCs w:val="24"/>
          <w:lang w:eastAsia="en-GB"/>
          <w14:ligatures w14:val="none"/>
        </w:rPr>
        <w:t xml:space="preserve"> he listed </w:t>
      </w:r>
      <w:r w:rsidR="00357110" w:rsidRPr="00E16FB7">
        <w:rPr>
          <w:rFonts w:ascii="Arial" w:eastAsia="Adobe Gothic Std B" w:hAnsi="Arial" w:cs="Arial"/>
          <w:kern w:val="0"/>
          <w:sz w:val="24"/>
          <w:szCs w:val="24"/>
          <w:lang w:eastAsia="en-GB"/>
          <w14:ligatures w14:val="none"/>
        </w:rPr>
        <w:t xml:space="preserve">factors that affected the sender and receivers, </w:t>
      </w:r>
      <w:r w:rsidR="005764D3" w:rsidRPr="00E16FB7">
        <w:rPr>
          <w:rFonts w:ascii="Arial" w:eastAsia="Adobe Gothic Std B" w:hAnsi="Arial" w:cs="Arial"/>
          <w:kern w:val="0"/>
          <w:sz w:val="24"/>
          <w:szCs w:val="24"/>
          <w:lang w:eastAsia="en-GB"/>
          <w14:ligatures w14:val="none"/>
        </w:rPr>
        <w:t>for effective</w:t>
      </w:r>
      <w:r w:rsidR="00797AFB" w:rsidRPr="00E16FB7">
        <w:rPr>
          <w:rFonts w:ascii="Arial" w:eastAsia="Adobe Gothic Std B" w:hAnsi="Arial" w:cs="Arial"/>
          <w:kern w:val="0"/>
          <w:sz w:val="24"/>
          <w:szCs w:val="24"/>
          <w:lang w:eastAsia="en-GB"/>
          <w14:ligatures w14:val="none"/>
        </w:rPr>
        <w:t xml:space="preserve"> communication </w:t>
      </w:r>
      <w:r w:rsidR="005A2508" w:rsidRPr="00E16FB7">
        <w:rPr>
          <w:rFonts w:ascii="Arial" w:eastAsia="Adobe Gothic Std B" w:hAnsi="Arial" w:cs="Arial"/>
          <w:kern w:val="0"/>
          <w:sz w:val="24"/>
          <w:szCs w:val="24"/>
          <w:lang w:eastAsia="en-GB"/>
          <w14:ligatures w14:val="none"/>
        </w:rPr>
        <w:t>depends on all elements of the cycle.</w:t>
      </w:r>
      <w:r w:rsidR="00AC4EE7" w:rsidRPr="00E16FB7">
        <w:rPr>
          <w:rFonts w:ascii="Arial" w:eastAsia="Times New Roman" w:hAnsi="Arial" w:cs="Arial"/>
          <w:kern w:val="0"/>
          <w:sz w:val="24"/>
          <w:szCs w:val="24"/>
          <w:lang w:eastAsia="en-GB"/>
          <w14:ligatures w14:val="none"/>
        </w:rPr>
        <w:t xml:space="preserve"> </w:t>
      </w:r>
      <w:r w:rsidR="00AC4EE7" w:rsidRPr="00E16FB7">
        <w:rPr>
          <w:rFonts w:ascii="Arial" w:eastAsia="Adobe Gothic Std B" w:hAnsi="Arial" w:cs="Arial"/>
          <w:kern w:val="0"/>
          <w:sz w:val="24"/>
          <w:szCs w:val="24"/>
          <w:lang w:eastAsia="en-GB"/>
          <w14:ligatures w14:val="none"/>
        </w:rPr>
        <w:t xml:space="preserve">When you deliver anything for the first time, the Communication Cycle can help you ensure that you </w:t>
      </w:r>
      <w:r w:rsidR="4F3153D1" w:rsidRPr="00E16FB7">
        <w:rPr>
          <w:rFonts w:ascii="Arial" w:eastAsia="Adobe Gothic Std B" w:hAnsi="Arial" w:cs="Arial"/>
          <w:kern w:val="0"/>
          <w:sz w:val="24"/>
          <w:szCs w:val="24"/>
          <w:lang w:eastAsia="en-GB"/>
          <w14:ligatures w14:val="none"/>
        </w:rPr>
        <w:t>do not</w:t>
      </w:r>
      <w:r w:rsidR="00AC4EE7" w:rsidRPr="00E16FB7">
        <w:rPr>
          <w:rFonts w:ascii="Arial" w:eastAsia="Adobe Gothic Std B" w:hAnsi="Arial" w:cs="Arial"/>
          <w:kern w:val="0"/>
          <w:sz w:val="24"/>
          <w:szCs w:val="24"/>
          <w:lang w:eastAsia="en-GB"/>
          <w14:ligatures w14:val="none"/>
        </w:rPr>
        <w:t xml:space="preserve"> forget anything important and enables you to make the most of the effect of what you provide.</w:t>
      </w:r>
    </w:p>
    <w:p w14:paraId="0A53582F" w14:textId="6028011D" w:rsidR="006A3FDB" w:rsidRPr="00E16FB7" w:rsidRDefault="006A3FDB" w:rsidP="007C7E27">
      <w:pPr>
        <w:spacing w:line="360" w:lineRule="auto"/>
        <w:rPr>
          <w:rFonts w:ascii="Arial" w:eastAsia="Adobe Gothic Std B" w:hAnsi="Arial" w:cs="Arial"/>
          <w:kern w:val="0"/>
          <w:sz w:val="24"/>
          <w:szCs w:val="24"/>
          <w:lang w:eastAsia="en-GB"/>
          <w14:ligatures w14:val="none"/>
        </w:rPr>
      </w:pPr>
      <w:r w:rsidRPr="00E16FB7">
        <w:rPr>
          <w:rFonts w:ascii="Arial" w:eastAsia="Adobe Gothic Std B" w:hAnsi="Arial" w:cs="Arial"/>
          <w:kern w:val="0"/>
          <w:sz w:val="24"/>
          <w:szCs w:val="24"/>
          <w:lang w:eastAsia="en-GB"/>
          <w14:ligatures w14:val="none"/>
        </w:rPr>
        <w:t>In my future business</w:t>
      </w:r>
      <w:r w:rsidR="007F19E4" w:rsidRPr="00E16FB7">
        <w:rPr>
          <w:rFonts w:ascii="Arial" w:eastAsia="Adobe Gothic Std B" w:hAnsi="Arial" w:cs="Arial"/>
          <w:kern w:val="0"/>
          <w:sz w:val="24"/>
          <w:szCs w:val="24"/>
          <w:lang w:eastAsia="en-GB"/>
          <w14:ligatures w14:val="none"/>
        </w:rPr>
        <w:t>,</w:t>
      </w:r>
      <w:r w:rsidRPr="00E16FB7">
        <w:rPr>
          <w:rFonts w:ascii="Arial" w:eastAsia="Adobe Gothic Std B" w:hAnsi="Arial" w:cs="Arial"/>
          <w:kern w:val="0"/>
          <w:sz w:val="24"/>
          <w:szCs w:val="24"/>
          <w:lang w:eastAsia="en-GB"/>
          <w14:ligatures w14:val="none"/>
        </w:rPr>
        <w:t xml:space="preserve"> the communication cycle I would </w:t>
      </w:r>
      <w:r w:rsidR="00A92668" w:rsidRPr="00E16FB7">
        <w:rPr>
          <w:rFonts w:ascii="Arial" w:eastAsia="Adobe Gothic Std B" w:hAnsi="Arial" w:cs="Arial"/>
          <w:kern w:val="0"/>
          <w:sz w:val="24"/>
          <w:szCs w:val="24"/>
          <w:lang w:eastAsia="en-GB"/>
          <w14:ligatures w14:val="none"/>
        </w:rPr>
        <w:t xml:space="preserve">use would </w:t>
      </w:r>
      <w:r w:rsidR="0DF767C0" w:rsidRPr="00E16FB7">
        <w:rPr>
          <w:rFonts w:ascii="Arial" w:eastAsia="Adobe Gothic Std B" w:hAnsi="Arial" w:cs="Arial"/>
          <w:kern w:val="0"/>
          <w:sz w:val="24"/>
          <w:szCs w:val="24"/>
          <w:lang w:eastAsia="en-GB"/>
          <w14:ligatures w14:val="none"/>
        </w:rPr>
        <w:t>be</w:t>
      </w:r>
      <w:r w:rsidR="00A92668" w:rsidRPr="00E16FB7">
        <w:rPr>
          <w:rFonts w:ascii="Arial" w:eastAsia="Adobe Gothic Std B" w:hAnsi="Arial" w:cs="Arial"/>
          <w:kern w:val="0"/>
          <w:sz w:val="24"/>
          <w:szCs w:val="24"/>
          <w:lang w:eastAsia="en-GB"/>
          <w14:ligatures w14:val="none"/>
        </w:rPr>
        <w:t xml:space="preserve"> </w:t>
      </w:r>
      <w:r w:rsidR="003241F6" w:rsidRPr="00E16FB7">
        <w:rPr>
          <w:rFonts w:ascii="Arial" w:eastAsia="Adobe Gothic Std B" w:hAnsi="Arial" w:cs="Arial"/>
          <w:kern w:val="0"/>
          <w:sz w:val="24"/>
          <w:szCs w:val="24"/>
          <w:lang w:eastAsia="en-GB"/>
          <w14:ligatures w14:val="none"/>
        </w:rPr>
        <w:t xml:space="preserve">the Shannon </w:t>
      </w:r>
      <w:r w:rsidR="007F19E4" w:rsidRPr="00E16FB7">
        <w:rPr>
          <w:rFonts w:ascii="Arial" w:eastAsia="Adobe Gothic Std B" w:hAnsi="Arial" w:cs="Arial"/>
          <w:kern w:val="0"/>
          <w:sz w:val="24"/>
          <w:szCs w:val="24"/>
          <w:lang w:eastAsia="en-GB"/>
          <w14:ligatures w14:val="none"/>
        </w:rPr>
        <w:t>Weaver</w:t>
      </w:r>
      <w:r w:rsidR="007D7167" w:rsidRPr="00E16FB7">
        <w:rPr>
          <w:rFonts w:ascii="Arial" w:eastAsia="Adobe Gothic Std B" w:hAnsi="Arial" w:cs="Arial"/>
          <w:kern w:val="0"/>
          <w:sz w:val="24"/>
          <w:szCs w:val="24"/>
          <w:lang w:eastAsia="en-GB"/>
          <w14:ligatures w14:val="none"/>
        </w:rPr>
        <w:t xml:space="preserve"> model </w:t>
      </w:r>
      <w:r w:rsidR="00125584" w:rsidRPr="00E16FB7">
        <w:rPr>
          <w:rFonts w:ascii="Arial" w:eastAsia="Adobe Gothic Std B" w:hAnsi="Arial" w:cs="Arial"/>
          <w:kern w:val="0"/>
          <w:sz w:val="24"/>
          <w:szCs w:val="24"/>
          <w:lang w:eastAsia="en-GB"/>
          <w14:ligatures w14:val="none"/>
        </w:rPr>
        <w:t xml:space="preserve">because it allows for interaction and feedback from the </w:t>
      </w:r>
      <w:r w:rsidR="00A6284D" w:rsidRPr="00E16FB7">
        <w:rPr>
          <w:rFonts w:ascii="Arial" w:eastAsia="Adobe Gothic Std B" w:hAnsi="Arial" w:cs="Arial"/>
          <w:kern w:val="0"/>
          <w:sz w:val="24"/>
          <w:szCs w:val="24"/>
          <w:lang w:eastAsia="en-GB"/>
          <w14:ligatures w14:val="none"/>
        </w:rPr>
        <w:t>receivers</w:t>
      </w:r>
      <w:r w:rsidR="00772F68" w:rsidRPr="00E16FB7">
        <w:rPr>
          <w:rFonts w:ascii="Arial" w:eastAsia="Adobe Gothic Std B" w:hAnsi="Arial" w:cs="Arial"/>
          <w:kern w:val="0"/>
          <w:sz w:val="24"/>
          <w:szCs w:val="24"/>
          <w:lang w:eastAsia="en-GB"/>
          <w14:ligatures w14:val="none"/>
        </w:rPr>
        <w:t xml:space="preserve">. </w:t>
      </w:r>
    </w:p>
    <w:p w14:paraId="0B464475" w14:textId="77777777" w:rsidR="000E3B97" w:rsidRPr="00C50786" w:rsidRDefault="000E3B97" w:rsidP="00C50786">
      <w:pPr>
        <w:pStyle w:val="NoSpacing"/>
        <w:spacing w:line="360" w:lineRule="auto"/>
        <w:rPr>
          <w:sz w:val="24"/>
          <w:szCs w:val="24"/>
        </w:rPr>
      </w:pPr>
      <w:r w:rsidRPr="00C50786">
        <w:rPr>
          <w:sz w:val="24"/>
          <w:szCs w:val="24"/>
        </w:rPr>
        <w:t>Communicating with employees to understand their values is how managers establish the importance of communication. Receiving rewards that people desire as opposed to irrelevant or uninteresting ones will greatly increase employee motivation.</w:t>
      </w:r>
    </w:p>
    <w:p w14:paraId="56694BB6" w14:textId="77777777" w:rsidR="00850455" w:rsidRPr="00C50786" w:rsidRDefault="00850455" w:rsidP="00C50786">
      <w:pPr>
        <w:pStyle w:val="NoSpacing"/>
        <w:spacing w:line="360" w:lineRule="auto"/>
        <w:rPr>
          <w:sz w:val="24"/>
          <w:szCs w:val="24"/>
        </w:rPr>
      </w:pPr>
    </w:p>
    <w:p w14:paraId="222983E0" w14:textId="50C9BF5E" w:rsidR="0077271A" w:rsidRPr="00E16FB7" w:rsidRDefault="00114A9C" w:rsidP="007C7E27">
      <w:pPr>
        <w:spacing w:line="360" w:lineRule="auto"/>
        <w:rPr>
          <w:rFonts w:ascii="Arial" w:eastAsia="Adobe Gothic Std B" w:hAnsi="Arial" w:cs="Arial"/>
          <w:kern w:val="0"/>
          <w:sz w:val="24"/>
          <w:szCs w:val="24"/>
          <w:lang w:eastAsia="en-GB"/>
          <w14:ligatures w14:val="none"/>
        </w:rPr>
      </w:pPr>
      <w:r w:rsidRPr="00E16FB7">
        <w:rPr>
          <w:rFonts w:ascii="Arial" w:eastAsia="Adobe Gothic Std B" w:hAnsi="Arial" w:cs="Arial"/>
          <w:kern w:val="0"/>
          <w:sz w:val="24"/>
          <w:szCs w:val="24"/>
          <w:lang w:eastAsia="en-GB"/>
          <w14:ligatures w14:val="none"/>
        </w:rPr>
        <w:t>A theory about how to communicate emotions is known as the 7-38-55 rule. According to the rule, spoken words convey 7% of meaning, voice tonality conveys 38%, and body language conveys 55% of communication. Albert Mehrabian, a psychology professor at the University of California, Los Angeles, created it and presented the idea in his 1971 book Silent Messages.</w:t>
      </w:r>
      <w:r w:rsidR="00382D6E" w:rsidRPr="00E16FB7">
        <w:rPr>
          <w:rFonts w:ascii="Arial" w:eastAsia="Adobe Gothic Std B" w:hAnsi="Arial" w:cs="Arial"/>
          <w:kern w:val="0"/>
          <w:sz w:val="24"/>
          <w:szCs w:val="24"/>
          <w:lang w:eastAsia="en-GB"/>
          <w14:ligatures w14:val="none"/>
        </w:rPr>
        <w:t xml:space="preserve"> Effective communication as a leader in business </w:t>
      </w:r>
      <w:r w:rsidR="008F436F" w:rsidRPr="00E16FB7">
        <w:rPr>
          <w:rFonts w:ascii="Arial" w:eastAsia="Adobe Gothic Std B" w:hAnsi="Arial" w:cs="Arial"/>
          <w:kern w:val="0"/>
          <w:sz w:val="24"/>
          <w:szCs w:val="24"/>
          <w:lang w:eastAsia="en-GB"/>
          <w14:ligatures w14:val="none"/>
        </w:rPr>
        <w:t>needs</w:t>
      </w:r>
      <w:r w:rsidR="00382D6E" w:rsidRPr="00E16FB7">
        <w:rPr>
          <w:rFonts w:ascii="Arial" w:eastAsia="Adobe Gothic Std B" w:hAnsi="Arial" w:cs="Arial"/>
          <w:kern w:val="0"/>
          <w:sz w:val="24"/>
          <w:szCs w:val="24"/>
          <w:lang w:eastAsia="en-GB"/>
          <w14:ligatures w14:val="none"/>
        </w:rPr>
        <w:t xml:space="preserve"> to consider </w:t>
      </w:r>
      <w:r w:rsidR="008F436F" w:rsidRPr="00E16FB7">
        <w:rPr>
          <w:rFonts w:ascii="Arial" w:eastAsia="Adobe Gothic Std B" w:hAnsi="Arial" w:cs="Arial"/>
          <w:kern w:val="0"/>
          <w:sz w:val="24"/>
          <w:szCs w:val="24"/>
          <w:lang w:eastAsia="en-GB"/>
          <w14:ligatures w14:val="none"/>
        </w:rPr>
        <w:t>formality</w:t>
      </w:r>
      <w:r w:rsidR="00D87637" w:rsidRPr="00E16FB7">
        <w:rPr>
          <w:rFonts w:ascii="Arial" w:eastAsia="Adobe Gothic Std B" w:hAnsi="Arial" w:cs="Arial"/>
          <w:kern w:val="0"/>
          <w:sz w:val="24"/>
          <w:szCs w:val="24"/>
          <w:lang w:eastAsia="en-GB"/>
          <w14:ligatures w14:val="none"/>
        </w:rPr>
        <w:t>, language and structure, content</w:t>
      </w:r>
      <w:r w:rsidR="00F60BAD" w:rsidRPr="00E16FB7">
        <w:rPr>
          <w:rFonts w:ascii="Arial" w:eastAsia="Adobe Gothic Std B" w:hAnsi="Arial" w:cs="Arial"/>
          <w:kern w:val="0"/>
          <w:sz w:val="24"/>
          <w:szCs w:val="24"/>
          <w:lang w:eastAsia="en-GB"/>
          <w14:ligatures w14:val="none"/>
        </w:rPr>
        <w:t>,</w:t>
      </w:r>
      <w:r w:rsidR="00D87637" w:rsidRPr="00E16FB7">
        <w:rPr>
          <w:rFonts w:ascii="Arial" w:eastAsia="Adobe Gothic Std B" w:hAnsi="Arial" w:cs="Arial"/>
          <w:kern w:val="0"/>
          <w:sz w:val="24"/>
          <w:szCs w:val="24"/>
          <w:lang w:eastAsia="en-GB"/>
          <w14:ligatures w14:val="none"/>
        </w:rPr>
        <w:t xml:space="preserve"> tone and different modes of co</w:t>
      </w:r>
      <w:r w:rsidR="005D51E4" w:rsidRPr="00E16FB7">
        <w:rPr>
          <w:rFonts w:ascii="Arial" w:eastAsia="Adobe Gothic Std B" w:hAnsi="Arial" w:cs="Arial"/>
          <w:kern w:val="0"/>
          <w:sz w:val="24"/>
          <w:szCs w:val="24"/>
          <w:lang w:eastAsia="en-GB"/>
          <w14:ligatures w14:val="none"/>
        </w:rPr>
        <w:t>mmunication</w:t>
      </w:r>
      <w:r w:rsidR="00A94D4A" w:rsidRPr="00E16FB7">
        <w:rPr>
          <w:rFonts w:ascii="Arial" w:eastAsia="Adobe Gothic Std B" w:hAnsi="Arial" w:cs="Arial"/>
          <w:kern w:val="0"/>
          <w:sz w:val="24"/>
          <w:szCs w:val="24"/>
          <w:lang w:eastAsia="en-GB"/>
          <w14:ligatures w14:val="none"/>
        </w:rPr>
        <w:t>.</w:t>
      </w:r>
      <w:r w:rsidR="005D51E4" w:rsidRPr="00E16FB7">
        <w:rPr>
          <w:rFonts w:ascii="Arial" w:eastAsia="Adobe Gothic Std B" w:hAnsi="Arial" w:cs="Arial"/>
          <w:kern w:val="0"/>
          <w:sz w:val="24"/>
          <w:szCs w:val="24"/>
          <w:lang w:eastAsia="en-GB"/>
          <w14:ligatures w14:val="none"/>
        </w:rPr>
        <w:t xml:space="preserve"> </w:t>
      </w:r>
      <w:r w:rsidR="00327036" w:rsidRPr="00E16FB7">
        <w:rPr>
          <w:rFonts w:ascii="Arial" w:eastAsia="Adobe Gothic Std B" w:hAnsi="Arial" w:cs="Arial"/>
          <w:kern w:val="0"/>
          <w:sz w:val="24"/>
          <w:szCs w:val="24"/>
          <w:lang w:eastAsia="en-GB"/>
          <w14:ligatures w14:val="none"/>
        </w:rPr>
        <w:t xml:space="preserve">Example </w:t>
      </w:r>
      <w:r w:rsidR="00C315E5" w:rsidRPr="00E16FB7">
        <w:rPr>
          <w:rFonts w:ascii="Arial" w:eastAsia="Adobe Gothic Std B" w:hAnsi="Arial" w:cs="Arial"/>
          <w:kern w:val="0"/>
          <w:sz w:val="24"/>
          <w:szCs w:val="24"/>
          <w:lang w:eastAsia="en-GB"/>
          <w14:ligatures w14:val="none"/>
        </w:rPr>
        <w:t>police dealing with a suspect</w:t>
      </w:r>
      <w:r w:rsidR="00E42B58" w:rsidRPr="00E16FB7">
        <w:rPr>
          <w:rFonts w:ascii="Arial" w:eastAsia="Adobe Gothic Std B" w:hAnsi="Arial" w:cs="Arial"/>
          <w:kern w:val="0"/>
          <w:sz w:val="24"/>
          <w:szCs w:val="24"/>
          <w:lang w:eastAsia="en-GB"/>
          <w14:ligatures w14:val="none"/>
        </w:rPr>
        <w:t>.</w:t>
      </w:r>
      <w:r w:rsidR="00266304" w:rsidRPr="00E16FB7">
        <w:rPr>
          <w:rFonts w:ascii="Arial" w:eastAsia="Adobe Gothic Std B" w:hAnsi="Arial" w:cs="Arial"/>
          <w:kern w:val="0"/>
          <w:sz w:val="24"/>
          <w:szCs w:val="24"/>
          <w:lang w:eastAsia="en-GB"/>
          <w14:ligatures w14:val="none"/>
        </w:rPr>
        <w:t xml:space="preserve"> </w:t>
      </w:r>
      <w:r w:rsidR="00C315E5" w:rsidRPr="00E16FB7">
        <w:rPr>
          <w:rFonts w:ascii="Arial" w:eastAsia="Adobe Gothic Std B" w:hAnsi="Arial" w:cs="Arial"/>
          <w:kern w:val="0"/>
          <w:sz w:val="24"/>
          <w:szCs w:val="24"/>
          <w:lang w:eastAsia="en-GB"/>
          <w14:ligatures w14:val="none"/>
        </w:rPr>
        <w:t xml:space="preserve"> The culprit is a law-abiding, normative citizen who, in the heat of a heated debate, lost his cool and killed his neighbour. He fled the crime site, terrified of what he had just done. Upon initial questioning by law enforcement, he refuted having any knowledge or involvement in the offence. After several weeks and a thorough police investigation, he was contacted for another interview. He is now overcome with regret for his actions, self-blame, and sadness. He is willing to confess after a protracted interrogation. "Have you killed Joe?" the investigator asks him for the hundredth time. The suspect feels an internal struggle as they prepare to confess</w:t>
      </w:r>
      <w:r w:rsidR="00A90050" w:rsidRPr="00E16FB7">
        <w:rPr>
          <w:rFonts w:ascii="Arial" w:eastAsia="Adobe Gothic Std B" w:hAnsi="Arial" w:cs="Arial"/>
          <w:kern w:val="0"/>
          <w:sz w:val="24"/>
          <w:szCs w:val="24"/>
          <w:lang w:eastAsia="en-GB"/>
          <w14:ligatures w14:val="none"/>
        </w:rPr>
        <w:t xml:space="preserve"> The suspect has a conundrum as he prepares to confess: on the one hand, he is prepared to acknowledge, but on the other, he is afraid of what will happen next—the investigation, the </w:t>
      </w:r>
      <w:r w:rsidR="00A90050" w:rsidRPr="00E16FB7">
        <w:rPr>
          <w:rFonts w:ascii="Arial" w:eastAsia="Adobe Gothic Std B" w:hAnsi="Arial" w:cs="Arial"/>
          <w:kern w:val="0"/>
          <w:sz w:val="24"/>
          <w:szCs w:val="24"/>
          <w:lang w:eastAsia="en-GB"/>
          <w14:ligatures w14:val="none"/>
        </w:rPr>
        <w:lastRenderedPageBreak/>
        <w:t>disgrace and publicity that would befall him and his family, and the penalty. Therefore, when he responds to the question, "Yes, I did," his voice is uncertain, and his body language reflects his internal conflict: he shifts in his seat uneasily, avoids making eye contact with the investigator, covers his face, etc. The skilled investigator recognises all of these indicators as well as 97 cues known as "The 7/38/55 Ratio Rule," according to urban legend. Being a strong proponent of the 7/38/55 rule, he determines that</w:t>
      </w:r>
      <w:r w:rsidR="00721E00" w:rsidRPr="00E16FB7">
        <w:rPr>
          <w:rFonts w:ascii="Arial" w:eastAsia="Adobe Gothic Std B" w:hAnsi="Arial" w:cs="Arial"/>
          <w:kern w:val="0"/>
          <w:sz w:val="24"/>
          <w:szCs w:val="24"/>
          <w:lang w:eastAsia="en-GB"/>
          <w14:ligatures w14:val="none"/>
        </w:rPr>
        <w:t xml:space="preserve"> it’s a false confession</w:t>
      </w:r>
      <w:r w:rsidR="002116B5" w:rsidRPr="00E16FB7">
        <w:rPr>
          <w:rFonts w:ascii="Arial" w:eastAsia="Adobe Gothic Std B" w:hAnsi="Arial" w:cs="Arial"/>
          <w:kern w:val="0"/>
          <w:sz w:val="24"/>
          <w:szCs w:val="24"/>
          <w:lang w:eastAsia="en-GB"/>
          <w14:ligatures w14:val="none"/>
        </w:rPr>
        <w:t>!</w:t>
      </w:r>
      <w:r w:rsidR="008353A7" w:rsidRPr="00E16FB7">
        <w:rPr>
          <w:rFonts w:ascii="Arial" w:eastAsia="Times New Roman" w:hAnsi="Arial" w:cs="Arial"/>
          <w:kern w:val="0"/>
          <w:sz w:val="24"/>
          <w:szCs w:val="24"/>
          <w:lang w:eastAsia="en-GB"/>
          <w14:ligatures w14:val="none"/>
        </w:rPr>
        <w:t xml:space="preserve"> </w:t>
      </w:r>
      <w:r w:rsidR="008353A7" w:rsidRPr="00E16FB7">
        <w:rPr>
          <w:rFonts w:ascii="Arial" w:eastAsia="Adobe Gothic Std B" w:hAnsi="Arial" w:cs="Arial"/>
          <w:kern w:val="0"/>
          <w:sz w:val="24"/>
          <w:szCs w:val="24"/>
          <w:lang w:eastAsia="en-GB"/>
          <w14:ligatures w14:val="none"/>
        </w:rPr>
        <w:t xml:space="preserve">Prof. Mehrabian, the creator of the 7/38/55 ratio rule, will actually disagree with the investigator's conclusion if it appears irrational and illogical for him to ignore the confession. To put it in his own words, "My findings... have received considerable attention in the literature and in the popular media." </w:t>
      </w:r>
      <w:r w:rsidR="008353A7" w:rsidRPr="00E16FB7">
        <w:rPr>
          <w:rFonts w:ascii="Arial" w:eastAsia="Adobe Gothic Std B" w:hAnsi="Arial" w:cs="Arial"/>
          <w:kern w:val="0"/>
          <w:sz w:val="24"/>
          <w:szCs w:val="24"/>
          <w:lang w:eastAsia="en-GB"/>
          <w14:ligatures w14:val="none"/>
        </w:rPr>
        <w:br/>
        <w:t>Note that these and other equations pertaining to the proportional weight of verbal and nonverbal cues came from studies examining the transmission of attitudes and feelings (like-dislike). These formulas are irrelevant unless the communicator is discussing their emotions or opinions.</w:t>
      </w:r>
      <w:r w:rsidR="008353A7" w:rsidRPr="00E16FB7">
        <w:rPr>
          <w:rFonts w:ascii="Arial" w:eastAsia="Adobe Gothic Std B" w:hAnsi="Arial" w:cs="Arial"/>
          <w:kern w:val="0"/>
          <w:sz w:val="24"/>
          <w:szCs w:val="24"/>
          <w:lang w:eastAsia="en-GB"/>
          <w14:ligatures w14:val="none"/>
        </w:rPr>
        <w:br/>
        <w:t xml:space="preserve">However, the formula became so well-known at this point that Mehrabian cautions and clarifications were ignored, despite his explanations. </w:t>
      </w:r>
      <w:r w:rsidR="00236FC7" w:rsidRPr="00E16FB7">
        <w:rPr>
          <w:rFonts w:ascii="Arial" w:eastAsia="Adobe Gothic Std B" w:hAnsi="Arial" w:cs="Arial"/>
          <w:kern w:val="0"/>
          <w:sz w:val="24"/>
          <w:szCs w:val="24"/>
          <w:lang w:eastAsia="en-GB"/>
          <w14:ligatures w14:val="none"/>
        </w:rPr>
        <w:t>(</w:t>
      </w:r>
      <w:r w:rsidR="008F2191" w:rsidRPr="00E16FB7">
        <w:rPr>
          <w:rFonts w:ascii="Arial" w:eastAsia="Adobe Gothic Std B" w:hAnsi="Arial" w:cs="Arial"/>
          <w:sz w:val="24"/>
          <w:szCs w:val="24"/>
        </w:rPr>
        <w:t>mas</w:t>
      </w:r>
      <w:r w:rsidR="00011016" w:rsidRPr="00E16FB7">
        <w:rPr>
          <w:rFonts w:ascii="Arial" w:eastAsia="Adobe Gothic Std B" w:hAnsi="Arial" w:cs="Arial"/>
          <w:sz w:val="24"/>
          <w:szCs w:val="24"/>
        </w:rPr>
        <w:t>terclass</w:t>
      </w:r>
      <w:r w:rsidR="00736D8C" w:rsidRPr="00E16FB7">
        <w:rPr>
          <w:rFonts w:ascii="Arial" w:eastAsia="Adobe Gothic Std B" w:hAnsi="Arial" w:cs="Arial"/>
          <w:sz w:val="24"/>
          <w:szCs w:val="24"/>
        </w:rPr>
        <w:t>, 2019</w:t>
      </w:r>
      <w:r w:rsidR="00AD6199" w:rsidRPr="00E16FB7">
        <w:rPr>
          <w:rFonts w:ascii="Arial" w:eastAsia="Adobe Gothic Std B" w:hAnsi="Arial" w:cs="Arial"/>
          <w:sz w:val="24"/>
          <w:szCs w:val="24"/>
        </w:rPr>
        <w:t xml:space="preserve">) </w:t>
      </w:r>
      <w:r w:rsidR="00BE7D13" w:rsidRPr="00E16FB7">
        <w:rPr>
          <w:rFonts w:ascii="Arial" w:eastAsia="Adobe Gothic Std B" w:hAnsi="Arial" w:cs="Arial"/>
          <w:sz w:val="24"/>
          <w:szCs w:val="24"/>
        </w:rPr>
        <w:t xml:space="preserve">There can be barriers in communication to consider, </w:t>
      </w:r>
      <w:r w:rsidR="002923EC" w:rsidRPr="00E16FB7">
        <w:rPr>
          <w:rFonts w:ascii="Arial" w:eastAsia="Adobe Gothic Std B" w:hAnsi="Arial" w:cs="Arial"/>
          <w:sz w:val="24"/>
          <w:szCs w:val="24"/>
        </w:rPr>
        <w:t>environmental barriers, Phy</w:t>
      </w:r>
      <w:r w:rsidR="008254A3" w:rsidRPr="00E16FB7">
        <w:rPr>
          <w:rFonts w:ascii="Arial" w:eastAsia="Adobe Gothic Std B" w:hAnsi="Arial" w:cs="Arial"/>
          <w:sz w:val="24"/>
          <w:szCs w:val="24"/>
        </w:rPr>
        <w:t xml:space="preserve">siological barriers, linguistic barriers, Physiological barriers, </w:t>
      </w:r>
      <w:r w:rsidR="0077739C" w:rsidRPr="00E16FB7">
        <w:rPr>
          <w:rFonts w:ascii="Arial" w:eastAsia="Adobe Gothic Std B" w:hAnsi="Arial" w:cs="Arial"/>
          <w:sz w:val="24"/>
          <w:szCs w:val="24"/>
        </w:rPr>
        <w:t>Perceptual</w:t>
      </w:r>
      <w:r w:rsidR="008254A3" w:rsidRPr="00E16FB7">
        <w:rPr>
          <w:rFonts w:ascii="Arial" w:eastAsia="Adobe Gothic Std B" w:hAnsi="Arial" w:cs="Arial"/>
          <w:sz w:val="24"/>
          <w:szCs w:val="24"/>
        </w:rPr>
        <w:t xml:space="preserve"> barr</w:t>
      </w:r>
      <w:r w:rsidR="001F55CC" w:rsidRPr="00E16FB7">
        <w:rPr>
          <w:rFonts w:ascii="Arial" w:eastAsia="Adobe Gothic Std B" w:hAnsi="Arial" w:cs="Arial"/>
          <w:sz w:val="24"/>
          <w:szCs w:val="24"/>
        </w:rPr>
        <w:t>iers, content barriers, personal barriers</w:t>
      </w:r>
      <w:r w:rsidR="0077271A" w:rsidRPr="00E16FB7">
        <w:rPr>
          <w:rFonts w:ascii="Arial" w:eastAsia="Adobe Gothic Std B" w:hAnsi="Arial" w:cs="Arial"/>
          <w:kern w:val="0"/>
          <w:sz w:val="24"/>
          <w:szCs w:val="24"/>
          <w:lang w:eastAsia="en-GB"/>
          <w14:ligatures w14:val="none"/>
        </w:rPr>
        <w:t xml:space="preserve"> Individuals need to be treated and spoken to according to the environment. For e</w:t>
      </w:r>
      <w:r w:rsidR="00C941D3" w:rsidRPr="00E16FB7">
        <w:rPr>
          <w:rFonts w:ascii="Arial" w:eastAsia="Adobe Gothic Std B" w:hAnsi="Arial" w:cs="Arial"/>
          <w:kern w:val="0"/>
          <w:sz w:val="24"/>
          <w:szCs w:val="24"/>
          <w:lang w:eastAsia="en-GB"/>
          <w14:ligatures w14:val="none"/>
        </w:rPr>
        <w:t xml:space="preserve">xample a </w:t>
      </w:r>
      <w:r w:rsidR="00D53B41" w:rsidRPr="00E16FB7">
        <w:rPr>
          <w:rFonts w:ascii="Arial" w:eastAsia="Adobe Gothic Std B" w:hAnsi="Arial" w:cs="Arial"/>
          <w:kern w:val="0"/>
          <w:sz w:val="24"/>
          <w:szCs w:val="24"/>
          <w:lang w:eastAsia="en-GB"/>
          <w14:ligatures w14:val="none"/>
        </w:rPr>
        <w:t xml:space="preserve">formal tone would be used when speaking to </w:t>
      </w:r>
      <w:del w:id="13" w:author="Marie-Louise Thompson (2306578)" w:date="2024-06-12T20:36:00Z" w16du:dateUtc="2024-06-12T19:36:00Z">
        <w:r w:rsidR="00D53B41" w:rsidRPr="00E16FB7" w:rsidDel="000327BE">
          <w:rPr>
            <w:rFonts w:ascii="Arial" w:eastAsia="Adobe Gothic Std B" w:hAnsi="Arial" w:cs="Arial"/>
            <w:kern w:val="0"/>
            <w:sz w:val="24"/>
            <w:szCs w:val="24"/>
            <w:lang w:eastAsia="en-GB"/>
            <w14:ligatures w14:val="none"/>
          </w:rPr>
          <w:delText>a</w:delText>
        </w:r>
      </w:del>
      <w:ins w:id="14" w:author="Marie-Louise Thompson (2306578)" w:date="2024-06-12T20:36:00Z" w16du:dateUtc="2024-06-12T19:36:00Z">
        <w:r w:rsidR="000327BE" w:rsidRPr="00E16FB7">
          <w:rPr>
            <w:rFonts w:ascii="Arial" w:eastAsia="Adobe Gothic Std B" w:hAnsi="Arial" w:cs="Arial"/>
            <w:kern w:val="0"/>
            <w:sz w:val="24"/>
            <w:szCs w:val="24"/>
            <w:lang w:eastAsia="en-GB"/>
            <w14:ligatures w14:val="none"/>
          </w:rPr>
          <w:t>an</w:t>
        </w:r>
      </w:ins>
      <w:r w:rsidR="00D53B41" w:rsidRPr="00E16FB7">
        <w:rPr>
          <w:rFonts w:ascii="Arial" w:eastAsia="Adobe Gothic Std B" w:hAnsi="Arial" w:cs="Arial"/>
          <w:kern w:val="0"/>
          <w:sz w:val="24"/>
          <w:szCs w:val="24"/>
          <w:lang w:eastAsia="en-GB"/>
          <w14:ligatures w14:val="none"/>
        </w:rPr>
        <w:t xml:space="preserve"> </w:t>
      </w:r>
      <w:r w:rsidR="00687518" w:rsidRPr="00E16FB7">
        <w:rPr>
          <w:rFonts w:ascii="Arial" w:eastAsia="Adobe Gothic Std B" w:hAnsi="Arial" w:cs="Arial"/>
          <w:kern w:val="0"/>
          <w:sz w:val="24"/>
          <w:szCs w:val="24"/>
          <w:lang w:eastAsia="en-GB"/>
          <w14:ligatures w14:val="none"/>
        </w:rPr>
        <w:t xml:space="preserve">Officer from the army, </w:t>
      </w:r>
      <w:r w:rsidR="00C25F32" w:rsidRPr="00E16FB7">
        <w:rPr>
          <w:rFonts w:ascii="Arial" w:eastAsia="Adobe Gothic Std B" w:hAnsi="Arial" w:cs="Arial"/>
          <w:kern w:val="0"/>
          <w:sz w:val="24"/>
          <w:szCs w:val="24"/>
          <w:lang w:eastAsia="en-GB"/>
          <w14:ligatures w14:val="none"/>
        </w:rPr>
        <w:t xml:space="preserve">or informal tone when speaking to a mechanic. </w:t>
      </w:r>
    </w:p>
    <w:p w14:paraId="2151CA73" w14:textId="1FCF8110" w:rsidR="00EA7DC0" w:rsidRPr="00E16FB7" w:rsidRDefault="00A86618" w:rsidP="007C7E27">
      <w:pPr>
        <w:spacing w:line="360" w:lineRule="auto"/>
        <w:rPr>
          <w:rFonts w:ascii="Arial" w:eastAsia="Adobe Gothic Std B" w:hAnsi="Arial" w:cs="Arial"/>
          <w:kern w:val="0"/>
          <w:sz w:val="24"/>
          <w:szCs w:val="24"/>
          <w:lang w:eastAsia="en-GB"/>
          <w14:ligatures w14:val="none"/>
        </w:rPr>
      </w:pPr>
      <w:r w:rsidRPr="00E16FB7">
        <w:rPr>
          <w:rFonts w:ascii="Arial" w:eastAsia="Adobe Gothic Std B" w:hAnsi="Arial" w:cs="Arial"/>
          <w:kern w:val="0"/>
          <w:sz w:val="24"/>
          <w:szCs w:val="24"/>
          <w:lang w:eastAsia="en-GB"/>
          <w14:ligatures w14:val="none"/>
        </w:rPr>
        <w:t xml:space="preserve">In my own business, I </w:t>
      </w:r>
      <w:r w:rsidR="004F7E92" w:rsidRPr="00E16FB7">
        <w:rPr>
          <w:rFonts w:ascii="Arial" w:eastAsia="Adobe Gothic Std B" w:hAnsi="Arial" w:cs="Arial"/>
          <w:kern w:val="0"/>
          <w:sz w:val="24"/>
          <w:szCs w:val="24"/>
          <w:lang w:eastAsia="en-GB"/>
          <w14:ligatures w14:val="none"/>
        </w:rPr>
        <w:t>work with different supplier</w:t>
      </w:r>
      <w:r w:rsidR="00380081" w:rsidRPr="00E16FB7">
        <w:rPr>
          <w:rFonts w:ascii="Arial" w:eastAsia="Adobe Gothic Std B" w:hAnsi="Arial" w:cs="Arial"/>
          <w:kern w:val="0"/>
          <w:sz w:val="24"/>
          <w:szCs w:val="24"/>
          <w:lang w:eastAsia="en-GB"/>
          <w14:ligatures w14:val="none"/>
        </w:rPr>
        <w:t>s</w:t>
      </w:r>
      <w:r w:rsidR="004F7E92" w:rsidRPr="00E16FB7">
        <w:rPr>
          <w:rFonts w:ascii="Arial" w:eastAsia="Adobe Gothic Std B" w:hAnsi="Arial" w:cs="Arial"/>
          <w:kern w:val="0"/>
          <w:sz w:val="24"/>
          <w:szCs w:val="24"/>
          <w:lang w:eastAsia="en-GB"/>
          <w14:ligatures w14:val="none"/>
        </w:rPr>
        <w:t xml:space="preserve"> </w:t>
      </w:r>
      <w:r w:rsidR="001961C1" w:rsidRPr="00E16FB7">
        <w:rPr>
          <w:rFonts w:ascii="Arial" w:eastAsia="Adobe Gothic Std B" w:hAnsi="Arial" w:cs="Arial"/>
          <w:kern w:val="0"/>
          <w:sz w:val="24"/>
          <w:szCs w:val="24"/>
          <w:lang w:eastAsia="en-GB"/>
          <w14:ligatures w14:val="none"/>
        </w:rPr>
        <w:t xml:space="preserve">to order makeup products, </w:t>
      </w:r>
      <w:r w:rsidR="009C76DC" w:rsidRPr="00E16FB7">
        <w:rPr>
          <w:rFonts w:ascii="Arial" w:eastAsia="Adobe Gothic Std B" w:hAnsi="Arial" w:cs="Arial"/>
          <w:kern w:val="0"/>
          <w:sz w:val="24"/>
          <w:szCs w:val="24"/>
          <w:lang w:eastAsia="en-GB"/>
          <w14:ligatures w14:val="none"/>
        </w:rPr>
        <w:t>and tools</w:t>
      </w:r>
      <w:r w:rsidR="004F6CCA" w:rsidRPr="00E16FB7">
        <w:rPr>
          <w:rFonts w:ascii="Arial" w:eastAsia="Adobe Gothic Std B" w:hAnsi="Arial" w:cs="Arial"/>
          <w:kern w:val="0"/>
          <w:sz w:val="24"/>
          <w:szCs w:val="24"/>
          <w:lang w:eastAsia="en-GB"/>
          <w14:ligatures w14:val="none"/>
        </w:rPr>
        <w:t xml:space="preserve">, </w:t>
      </w:r>
      <w:r w:rsidR="00DE7127" w:rsidRPr="00E16FB7">
        <w:rPr>
          <w:rFonts w:ascii="Arial" w:eastAsia="Adobe Gothic Std B" w:hAnsi="Arial" w:cs="Arial"/>
          <w:kern w:val="0"/>
          <w:sz w:val="24"/>
          <w:szCs w:val="24"/>
          <w:lang w:eastAsia="en-GB"/>
          <w14:ligatures w14:val="none"/>
        </w:rPr>
        <w:t>when communicating with suppliers, I woul</w:t>
      </w:r>
      <w:r w:rsidR="00922D6E" w:rsidRPr="00E16FB7">
        <w:rPr>
          <w:rFonts w:ascii="Arial" w:eastAsia="Adobe Gothic Std B" w:hAnsi="Arial" w:cs="Arial"/>
          <w:kern w:val="0"/>
          <w:sz w:val="24"/>
          <w:szCs w:val="24"/>
          <w:lang w:eastAsia="en-GB"/>
          <w14:ligatures w14:val="none"/>
        </w:rPr>
        <w:t xml:space="preserve">d use a friendly tone when placing an </w:t>
      </w:r>
      <w:r w:rsidR="00D4704A" w:rsidRPr="00E16FB7">
        <w:rPr>
          <w:rFonts w:ascii="Arial" w:eastAsia="Adobe Gothic Std B" w:hAnsi="Arial" w:cs="Arial"/>
          <w:kern w:val="0"/>
          <w:sz w:val="24"/>
          <w:szCs w:val="24"/>
          <w:lang w:eastAsia="en-GB"/>
          <w14:ligatures w14:val="none"/>
        </w:rPr>
        <w:t>orders or</w:t>
      </w:r>
      <w:r w:rsidR="00E2187E" w:rsidRPr="00E16FB7">
        <w:rPr>
          <w:rFonts w:ascii="Arial" w:eastAsia="Adobe Gothic Std B" w:hAnsi="Arial" w:cs="Arial"/>
          <w:kern w:val="0"/>
          <w:sz w:val="24"/>
          <w:szCs w:val="24"/>
          <w:lang w:eastAsia="en-GB"/>
          <w14:ligatures w14:val="none"/>
        </w:rPr>
        <w:t xml:space="preserve"> </w:t>
      </w:r>
      <w:r w:rsidR="00062A90" w:rsidRPr="00E16FB7">
        <w:rPr>
          <w:rFonts w:ascii="Arial" w:eastAsia="Adobe Gothic Std B" w:hAnsi="Arial" w:cs="Arial"/>
          <w:kern w:val="0"/>
          <w:sz w:val="24"/>
          <w:szCs w:val="24"/>
          <w:lang w:eastAsia="en-GB"/>
          <w14:ligatures w14:val="none"/>
        </w:rPr>
        <w:t xml:space="preserve">speaking to clients </w:t>
      </w:r>
      <w:r w:rsidR="00D01698" w:rsidRPr="00E16FB7">
        <w:rPr>
          <w:rFonts w:ascii="Arial" w:eastAsia="Adobe Gothic Std B" w:hAnsi="Arial" w:cs="Arial"/>
          <w:kern w:val="0"/>
          <w:sz w:val="24"/>
          <w:szCs w:val="24"/>
          <w:lang w:eastAsia="en-GB"/>
          <w14:ligatures w14:val="none"/>
        </w:rPr>
        <w:t xml:space="preserve">either verbally or </w:t>
      </w:r>
      <w:r w:rsidR="00161E05" w:rsidRPr="00E16FB7">
        <w:rPr>
          <w:rFonts w:ascii="Arial" w:eastAsia="Adobe Gothic Std B" w:hAnsi="Arial" w:cs="Arial"/>
          <w:kern w:val="0"/>
          <w:sz w:val="24"/>
          <w:szCs w:val="24"/>
          <w:lang w:eastAsia="en-GB"/>
          <w14:ligatures w14:val="none"/>
        </w:rPr>
        <w:t>written</w:t>
      </w:r>
      <w:r w:rsidR="00DE7127" w:rsidRPr="00E16FB7">
        <w:rPr>
          <w:rFonts w:ascii="Arial" w:eastAsia="Adobe Gothic Std B" w:hAnsi="Arial" w:cs="Arial"/>
          <w:kern w:val="0"/>
          <w:sz w:val="24"/>
          <w:szCs w:val="24"/>
          <w:lang w:eastAsia="en-GB"/>
          <w14:ligatures w14:val="none"/>
        </w:rPr>
        <w:t>.</w:t>
      </w:r>
      <w:r w:rsidR="00EB6107" w:rsidRPr="00E16FB7">
        <w:rPr>
          <w:rFonts w:ascii="Arial" w:eastAsia="Adobe Gothic Std B" w:hAnsi="Arial" w:cs="Arial"/>
          <w:kern w:val="0"/>
          <w:sz w:val="24"/>
          <w:szCs w:val="24"/>
          <w:lang w:eastAsia="en-GB"/>
          <w14:ligatures w14:val="none"/>
        </w:rPr>
        <w:t xml:space="preserve"> </w:t>
      </w:r>
    </w:p>
    <w:p w14:paraId="7762D640" w14:textId="65524C9B" w:rsidR="00173576" w:rsidRPr="00E16FB7" w:rsidRDefault="00883221" w:rsidP="007C7E27">
      <w:pPr>
        <w:spacing w:line="360" w:lineRule="auto"/>
        <w:rPr>
          <w:rFonts w:ascii="Arial" w:eastAsia="Adobe Gothic Std B" w:hAnsi="Arial" w:cs="Arial"/>
          <w:kern w:val="0"/>
          <w:sz w:val="24"/>
          <w:szCs w:val="24"/>
          <w:lang w:eastAsia="en-GB"/>
          <w14:ligatures w14:val="none"/>
        </w:rPr>
      </w:pPr>
      <w:r w:rsidRPr="00E16FB7">
        <w:rPr>
          <w:rFonts w:ascii="Arial" w:eastAsia="Adobe Gothic Std B" w:hAnsi="Arial" w:cs="Arial"/>
          <w:kern w:val="0"/>
          <w:sz w:val="24"/>
          <w:szCs w:val="24"/>
          <w:lang w:eastAsia="en-GB"/>
          <w14:ligatures w14:val="none"/>
        </w:rPr>
        <w:t xml:space="preserve">The table below shows </w:t>
      </w:r>
      <w:r w:rsidR="001056FA" w:rsidRPr="00E16FB7">
        <w:rPr>
          <w:rFonts w:ascii="Arial" w:eastAsia="Adobe Gothic Std B" w:hAnsi="Arial" w:cs="Arial"/>
          <w:kern w:val="0"/>
          <w:sz w:val="24"/>
          <w:szCs w:val="24"/>
          <w:lang w:eastAsia="en-GB"/>
          <w14:ligatures w14:val="none"/>
        </w:rPr>
        <w:t xml:space="preserve">examples of </w:t>
      </w:r>
      <w:r w:rsidR="005D5BE2" w:rsidRPr="00E16FB7">
        <w:rPr>
          <w:rFonts w:ascii="Arial" w:eastAsia="Adobe Gothic Std B" w:hAnsi="Arial" w:cs="Arial"/>
          <w:kern w:val="0"/>
          <w:sz w:val="24"/>
          <w:szCs w:val="24"/>
          <w:lang w:eastAsia="en-GB"/>
          <w14:ligatures w14:val="none"/>
        </w:rPr>
        <w:t xml:space="preserve">written </w:t>
      </w:r>
      <w:r w:rsidR="001056FA" w:rsidRPr="00E16FB7">
        <w:rPr>
          <w:rFonts w:ascii="Arial" w:eastAsia="Adobe Gothic Std B" w:hAnsi="Arial" w:cs="Arial"/>
          <w:kern w:val="0"/>
          <w:sz w:val="24"/>
          <w:szCs w:val="24"/>
          <w:lang w:eastAsia="en-GB"/>
          <w14:ligatures w14:val="none"/>
        </w:rPr>
        <w:t xml:space="preserve">communication used through different </w:t>
      </w:r>
      <w:r w:rsidR="005D5BE2" w:rsidRPr="00E16FB7">
        <w:rPr>
          <w:rFonts w:ascii="Arial" w:eastAsia="Adobe Gothic Std B" w:hAnsi="Arial" w:cs="Arial"/>
          <w:kern w:val="0"/>
          <w:sz w:val="24"/>
          <w:szCs w:val="24"/>
          <w:lang w:eastAsia="en-GB"/>
          <w14:ligatures w14:val="none"/>
        </w:rPr>
        <w:t xml:space="preserve">platforms </w:t>
      </w:r>
      <w:r w:rsidR="008025E7" w:rsidRPr="00E16FB7">
        <w:rPr>
          <w:rFonts w:ascii="Arial" w:eastAsia="Adobe Gothic Std B" w:hAnsi="Arial" w:cs="Arial"/>
          <w:kern w:val="0"/>
          <w:sz w:val="24"/>
          <w:szCs w:val="24"/>
          <w:lang w:eastAsia="en-GB"/>
          <w14:ligatures w14:val="none"/>
        </w:rPr>
        <w:t>in my own business.</w:t>
      </w:r>
      <w:r w:rsidR="005D5BE2" w:rsidRPr="00E16FB7">
        <w:rPr>
          <w:rFonts w:ascii="Arial" w:eastAsia="Adobe Gothic Std B" w:hAnsi="Arial" w:cs="Arial"/>
          <w:kern w:val="0"/>
          <w:sz w:val="24"/>
          <w:szCs w:val="24"/>
          <w:lang w:eastAsia="en-GB"/>
          <w14:ligatures w14:val="none"/>
        </w:rPr>
        <w:t xml:space="preserve"> </w:t>
      </w:r>
      <w:r w:rsidR="00335D87" w:rsidRPr="00E16FB7">
        <w:rPr>
          <w:rFonts w:ascii="Arial" w:eastAsia="Adobe Gothic Std B" w:hAnsi="Arial" w:cs="Arial"/>
          <w:kern w:val="0"/>
          <w:sz w:val="24"/>
          <w:szCs w:val="24"/>
          <w:lang w:eastAsia="en-GB"/>
          <w14:ligatures w14:val="none"/>
        </w:rPr>
        <w:t xml:space="preserve">It indicates </w:t>
      </w:r>
      <w:r w:rsidR="00A41567" w:rsidRPr="00E16FB7">
        <w:rPr>
          <w:rFonts w:ascii="Arial" w:eastAsia="Adobe Gothic Std B" w:hAnsi="Arial" w:cs="Arial"/>
          <w:kern w:val="0"/>
          <w:sz w:val="24"/>
          <w:szCs w:val="24"/>
          <w:lang w:eastAsia="en-GB"/>
          <w14:ligatures w14:val="none"/>
        </w:rPr>
        <w:t xml:space="preserve">the strengths and weaknesses of the communication style. </w:t>
      </w:r>
    </w:p>
    <w:tbl>
      <w:tblPr>
        <w:tblStyle w:val="TableGrid"/>
        <w:tblW w:w="0" w:type="auto"/>
        <w:tblLook w:val="04A0" w:firstRow="1" w:lastRow="0" w:firstColumn="1" w:lastColumn="0" w:noHBand="0" w:noVBand="1"/>
      </w:tblPr>
      <w:tblGrid>
        <w:gridCol w:w="1803"/>
        <w:gridCol w:w="1803"/>
        <w:gridCol w:w="1803"/>
        <w:gridCol w:w="1965"/>
        <w:gridCol w:w="1804"/>
      </w:tblGrid>
      <w:tr w:rsidR="00535658" w:rsidRPr="00E16FB7" w14:paraId="15A212E3" w14:textId="77777777" w:rsidTr="00011016">
        <w:tc>
          <w:tcPr>
            <w:tcW w:w="1803" w:type="dxa"/>
          </w:tcPr>
          <w:p w14:paraId="67CB7ED1" w14:textId="5421DB14" w:rsidR="00535658" w:rsidRPr="00E16FB7" w:rsidRDefault="002E0F7E" w:rsidP="00114A9C">
            <w:pPr>
              <w:rPr>
                <w:rFonts w:ascii="Arial" w:eastAsia="Adobe Gothic Std B" w:hAnsi="Arial" w:cs="Arial"/>
                <w:kern w:val="0"/>
                <w:sz w:val="24"/>
                <w:szCs w:val="24"/>
                <w:lang w:eastAsia="en-GB"/>
                <w14:ligatures w14:val="none"/>
              </w:rPr>
            </w:pPr>
            <w:r w:rsidRPr="00E16FB7">
              <w:rPr>
                <w:rFonts w:ascii="Arial" w:eastAsia="Adobe Gothic Std B" w:hAnsi="Arial" w:cs="Arial"/>
                <w:kern w:val="0"/>
                <w:sz w:val="24"/>
                <w:szCs w:val="24"/>
                <w:lang w:eastAsia="en-GB"/>
                <w14:ligatures w14:val="none"/>
              </w:rPr>
              <w:t>Written</w:t>
            </w:r>
          </w:p>
        </w:tc>
        <w:tc>
          <w:tcPr>
            <w:tcW w:w="1803" w:type="dxa"/>
          </w:tcPr>
          <w:p w14:paraId="04CD04E0" w14:textId="48CD276C" w:rsidR="00535658" w:rsidRPr="00E16FB7" w:rsidRDefault="002E0F7E" w:rsidP="00114A9C">
            <w:pPr>
              <w:rPr>
                <w:rFonts w:ascii="Arial" w:eastAsia="Adobe Gothic Std B" w:hAnsi="Arial" w:cs="Arial"/>
                <w:kern w:val="0"/>
                <w:sz w:val="24"/>
                <w:szCs w:val="24"/>
                <w:lang w:eastAsia="en-GB"/>
                <w14:ligatures w14:val="none"/>
              </w:rPr>
            </w:pPr>
            <w:r w:rsidRPr="00E16FB7">
              <w:rPr>
                <w:rFonts w:ascii="Arial" w:eastAsia="Adobe Gothic Std B" w:hAnsi="Arial" w:cs="Arial"/>
                <w:kern w:val="0"/>
                <w:sz w:val="24"/>
                <w:szCs w:val="24"/>
                <w:lang w:eastAsia="en-GB"/>
                <w14:ligatures w14:val="none"/>
              </w:rPr>
              <w:t>Example</w:t>
            </w:r>
          </w:p>
        </w:tc>
        <w:tc>
          <w:tcPr>
            <w:tcW w:w="1803" w:type="dxa"/>
          </w:tcPr>
          <w:p w14:paraId="4840BCE6" w14:textId="0C1E9830" w:rsidR="00535658" w:rsidRPr="00E16FB7" w:rsidRDefault="001D3594" w:rsidP="00114A9C">
            <w:pPr>
              <w:rPr>
                <w:rFonts w:ascii="Arial" w:eastAsia="Adobe Gothic Std B" w:hAnsi="Arial" w:cs="Arial"/>
                <w:kern w:val="0"/>
                <w:sz w:val="24"/>
                <w:szCs w:val="24"/>
                <w:lang w:eastAsia="en-GB"/>
                <w14:ligatures w14:val="none"/>
              </w:rPr>
            </w:pPr>
            <w:r w:rsidRPr="00E16FB7">
              <w:rPr>
                <w:rFonts w:ascii="Arial" w:eastAsia="Adobe Gothic Std B" w:hAnsi="Arial" w:cs="Arial"/>
                <w:kern w:val="0"/>
                <w:sz w:val="24"/>
                <w:szCs w:val="24"/>
                <w:lang w:eastAsia="en-GB"/>
                <w14:ligatures w14:val="none"/>
              </w:rPr>
              <w:t xml:space="preserve">Strengths </w:t>
            </w:r>
          </w:p>
        </w:tc>
        <w:tc>
          <w:tcPr>
            <w:tcW w:w="1965" w:type="dxa"/>
          </w:tcPr>
          <w:p w14:paraId="769B8DE1" w14:textId="120169D3" w:rsidR="00535658" w:rsidRPr="00E16FB7" w:rsidRDefault="001D3594" w:rsidP="00114A9C">
            <w:pPr>
              <w:rPr>
                <w:rFonts w:ascii="Arial" w:eastAsia="Adobe Gothic Std B" w:hAnsi="Arial" w:cs="Arial"/>
                <w:kern w:val="0"/>
                <w:sz w:val="24"/>
                <w:szCs w:val="24"/>
                <w:lang w:eastAsia="en-GB"/>
                <w14:ligatures w14:val="none"/>
              </w:rPr>
            </w:pPr>
            <w:r w:rsidRPr="00E16FB7">
              <w:rPr>
                <w:rFonts w:ascii="Arial" w:eastAsia="Adobe Gothic Std B" w:hAnsi="Arial" w:cs="Arial"/>
                <w:kern w:val="0"/>
                <w:sz w:val="24"/>
                <w:szCs w:val="24"/>
                <w:lang w:eastAsia="en-GB"/>
                <w14:ligatures w14:val="none"/>
              </w:rPr>
              <w:t>Weaknesses</w:t>
            </w:r>
          </w:p>
        </w:tc>
        <w:tc>
          <w:tcPr>
            <w:tcW w:w="1804" w:type="dxa"/>
          </w:tcPr>
          <w:p w14:paraId="489EF822" w14:textId="707F02F8" w:rsidR="00535658" w:rsidRPr="00E16FB7" w:rsidRDefault="001D3594" w:rsidP="00114A9C">
            <w:pPr>
              <w:rPr>
                <w:rFonts w:ascii="Arial" w:eastAsia="Adobe Gothic Std B" w:hAnsi="Arial" w:cs="Arial"/>
                <w:kern w:val="0"/>
                <w:sz w:val="24"/>
                <w:szCs w:val="24"/>
                <w:lang w:eastAsia="en-GB"/>
                <w14:ligatures w14:val="none"/>
              </w:rPr>
            </w:pPr>
            <w:r w:rsidRPr="00E16FB7">
              <w:rPr>
                <w:rFonts w:ascii="Arial" w:eastAsia="Adobe Gothic Std B" w:hAnsi="Arial" w:cs="Arial"/>
                <w:kern w:val="0"/>
                <w:sz w:val="24"/>
                <w:szCs w:val="24"/>
                <w:lang w:eastAsia="en-GB"/>
                <w14:ligatures w14:val="none"/>
              </w:rPr>
              <w:t>In my business</w:t>
            </w:r>
          </w:p>
        </w:tc>
      </w:tr>
      <w:tr w:rsidR="00535658" w:rsidRPr="00E16FB7" w14:paraId="0DC9E91A" w14:textId="77777777" w:rsidTr="00011016">
        <w:tc>
          <w:tcPr>
            <w:tcW w:w="1803" w:type="dxa"/>
          </w:tcPr>
          <w:p w14:paraId="05BB3C7A" w14:textId="03C62D2F" w:rsidR="00535658" w:rsidRPr="00E16FB7" w:rsidRDefault="00D24A4E" w:rsidP="00114A9C">
            <w:pPr>
              <w:rPr>
                <w:rFonts w:ascii="Arial" w:eastAsia="Adobe Gothic Std B" w:hAnsi="Arial" w:cs="Arial"/>
                <w:kern w:val="0"/>
                <w:sz w:val="24"/>
                <w:szCs w:val="24"/>
                <w:lang w:eastAsia="en-GB"/>
                <w14:ligatures w14:val="none"/>
              </w:rPr>
            </w:pPr>
            <w:r w:rsidRPr="00E16FB7">
              <w:rPr>
                <w:rFonts w:ascii="Arial" w:eastAsia="Adobe Gothic Std B" w:hAnsi="Arial" w:cs="Arial"/>
                <w:kern w:val="0"/>
                <w:sz w:val="24"/>
                <w:szCs w:val="24"/>
                <w:lang w:eastAsia="en-GB"/>
                <w14:ligatures w14:val="none"/>
              </w:rPr>
              <w:lastRenderedPageBreak/>
              <w:t>Email</w:t>
            </w:r>
          </w:p>
        </w:tc>
        <w:tc>
          <w:tcPr>
            <w:tcW w:w="1803" w:type="dxa"/>
          </w:tcPr>
          <w:p w14:paraId="7B0BB5A9" w14:textId="7A146527" w:rsidR="00535658" w:rsidRPr="00E16FB7" w:rsidRDefault="00403E67" w:rsidP="00114A9C">
            <w:pPr>
              <w:rPr>
                <w:rFonts w:ascii="Arial" w:eastAsia="Adobe Gothic Std B" w:hAnsi="Arial" w:cs="Arial"/>
                <w:kern w:val="0"/>
                <w:sz w:val="24"/>
                <w:szCs w:val="24"/>
                <w:lang w:eastAsia="en-GB"/>
                <w14:ligatures w14:val="none"/>
              </w:rPr>
            </w:pPr>
            <w:r w:rsidRPr="00E16FB7">
              <w:rPr>
                <w:rFonts w:ascii="Arial" w:eastAsia="Adobe Gothic Std B" w:hAnsi="Arial" w:cs="Arial"/>
                <w:kern w:val="0"/>
                <w:sz w:val="24"/>
                <w:szCs w:val="24"/>
                <w:lang w:eastAsia="en-GB"/>
                <w14:ligatures w14:val="none"/>
              </w:rPr>
              <w:t xml:space="preserve">Bookings, quotes </w:t>
            </w:r>
            <w:r w:rsidR="00361A11" w:rsidRPr="00E16FB7">
              <w:rPr>
                <w:rFonts w:ascii="Arial" w:eastAsia="Adobe Gothic Std B" w:hAnsi="Arial" w:cs="Arial"/>
                <w:kern w:val="0"/>
                <w:sz w:val="24"/>
                <w:szCs w:val="24"/>
                <w:lang w:eastAsia="en-GB"/>
                <w14:ligatures w14:val="none"/>
              </w:rPr>
              <w:t>or invoices</w:t>
            </w:r>
          </w:p>
        </w:tc>
        <w:tc>
          <w:tcPr>
            <w:tcW w:w="1803" w:type="dxa"/>
          </w:tcPr>
          <w:p w14:paraId="0B450E15" w14:textId="2E7588E9" w:rsidR="00535658" w:rsidRPr="00E16FB7" w:rsidRDefault="00D24A4E" w:rsidP="00114A9C">
            <w:pPr>
              <w:rPr>
                <w:rFonts w:ascii="Arial" w:eastAsia="Adobe Gothic Std B" w:hAnsi="Arial" w:cs="Arial"/>
                <w:kern w:val="0"/>
                <w:sz w:val="24"/>
                <w:szCs w:val="24"/>
                <w:lang w:eastAsia="en-GB"/>
                <w14:ligatures w14:val="none"/>
              </w:rPr>
            </w:pPr>
            <w:r w:rsidRPr="00E16FB7">
              <w:rPr>
                <w:rFonts w:ascii="Arial" w:eastAsia="Adobe Gothic Std B" w:hAnsi="Arial" w:cs="Arial"/>
                <w:kern w:val="0"/>
                <w:sz w:val="24"/>
                <w:szCs w:val="24"/>
                <w:lang w:eastAsia="en-GB"/>
                <w14:ligatures w14:val="none"/>
              </w:rPr>
              <w:t xml:space="preserve">Quick, can send more than one </w:t>
            </w:r>
          </w:p>
        </w:tc>
        <w:tc>
          <w:tcPr>
            <w:tcW w:w="1965" w:type="dxa"/>
          </w:tcPr>
          <w:p w14:paraId="7339EE81" w14:textId="70D8AFBC" w:rsidR="00535658" w:rsidRPr="00E16FB7" w:rsidRDefault="00A177BA" w:rsidP="00114A9C">
            <w:pPr>
              <w:rPr>
                <w:rFonts w:ascii="Arial" w:eastAsia="Adobe Gothic Std B" w:hAnsi="Arial" w:cs="Arial"/>
                <w:kern w:val="0"/>
                <w:sz w:val="24"/>
                <w:szCs w:val="24"/>
                <w:lang w:eastAsia="en-GB"/>
                <w14:ligatures w14:val="none"/>
              </w:rPr>
            </w:pPr>
            <w:r w:rsidRPr="00E16FB7">
              <w:rPr>
                <w:rFonts w:ascii="Arial" w:eastAsia="Adobe Gothic Std B" w:hAnsi="Arial" w:cs="Arial"/>
                <w:kern w:val="0"/>
                <w:sz w:val="24"/>
                <w:szCs w:val="24"/>
                <w:lang w:eastAsia="en-GB"/>
                <w14:ligatures w14:val="none"/>
              </w:rPr>
              <w:t>Could g</w:t>
            </w:r>
            <w:r w:rsidR="00C52FBF" w:rsidRPr="00E16FB7">
              <w:rPr>
                <w:rFonts w:ascii="Arial" w:eastAsia="Adobe Gothic Std B" w:hAnsi="Arial" w:cs="Arial"/>
                <w:kern w:val="0"/>
                <w:sz w:val="24"/>
                <w:szCs w:val="24"/>
                <w:lang w:eastAsia="en-GB"/>
                <w14:ligatures w14:val="none"/>
              </w:rPr>
              <w:t>et lost</w:t>
            </w:r>
            <w:r w:rsidRPr="00E16FB7">
              <w:rPr>
                <w:rFonts w:ascii="Arial" w:eastAsia="Adobe Gothic Std B" w:hAnsi="Arial" w:cs="Arial"/>
                <w:kern w:val="0"/>
                <w:sz w:val="24"/>
                <w:szCs w:val="24"/>
                <w:lang w:eastAsia="en-GB"/>
                <w14:ligatures w14:val="none"/>
              </w:rPr>
              <w:t xml:space="preserve"> in spam folder, </w:t>
            </w:r>
            <w:r w:rsidR="006933E6" w:rsidRPr="00E16FB7">
              <w:rPr>
                <w:rFonts w:ascii="Arial" w:eastAsia="Adobe Gothic Std B" w:hAnsi="Arial" w:cs="Arial"/>
                <w:kern w:val="0"/>
                <w:sz w:val="24"/>
                <w:szCs w:val="24"/>
                <w:lang w:eastAsia="en-GB"/>
                <w14:ligatures w14:val="none"/>
              </w:rPr>
              <w:t>can go to the wrong person</w:t>
            </w:r>
          </w:p>
        </w:tc>
        <w:tc>
          <w:tcPr>
            <w:tcW w:w="1804" w:type="dxa"/>
          </w:tcPr>
          <w:p w14:paraId="107FB185" w14:textId="06515404" w:rsidR="00535658" w:rsidRPr="00E16FB7" w:rsidRDefault="006933E6" w:rsidP="00114A9C">
            <w:pPr>
              <w:rPr>
                <w:rFonts w:ascii="Arial" w:eastAsia="Adobe Gothic Std B" w:hAnsi="Arial" w:cs="Arial"/>
                <w:kern w:val="0"/>
                <w:sz w:val="24"/>
                <w:szCs w:val="24"/>
                <w:lang w:eastAsia="en-GB"/>
                <w14:ligatures w14:val="none"/>
              </w:rPr>
            </w:pPr>
            <w:r w:rsidRPr="00E16FB7">
              <w:rPr>
                <w:rFonts w:ascii="Arial" w:eastAsia="Adobe Gothic Std B" w:hAnsi="Arial" w:cs="Arial"/>
                <w:kern w:val="0"/>
                <w:sz w:val="24"/>
                <w:szCs w:val="24"/>
                <w:lang w:eastAsia="en-GB"/>
                <w14:ligatures w14:val="none"/>
              </w:rPr>
              <w:t>Could use emails for suppliers</w:t>
            </w:r>
            <w:r w:rsidR="00247E26" w:rsidRPr="00E16FB7">
              <w:rPr>
                <w:rFonts w:ascii="Arial" w:eastAsia="Adobe Gothic Std B" w:hAnsi="Arial" w:cs="Arial"/>
                <w:kern w:val="0"/>
                <w:sz w:val="24"/>
                <w:szCs w:val="24"/>
                <w:lang w:eastAsia="en-GB"/>
                <w14:ligatures w14:val="none"/>
              </w:rPr>
              <w:t xml:space="preserve"> or setting up appointments</w:t>
            </w:r>
          </w:p>
        </w:tc>
      </w:tr>
      <w:tr w:rsidR="007439C1" w:rsidRPr="00E16FB7" w14:paraId="67451455" w14:textId="77777777" w:rsidTr="00011016">
        <w:tc>
          <w:tcPr>
            <w:tcW w:w="1803" w:type="dxa"/>
          </w:tcPr>
          <w:p w14:paraId="5BDBEB6C" w14:textId="5FDA25BC" w:rsidR="007439C1" w:rsidRPr="00E16FB7" w:rsidRDefault="0023027C" w:rsidP="00114A9C">
            <w:pPr>
              <w:rPr>
                <w:rFonts w:ascii="Arial" w:eastAsia="Adobe Gothic Std B" w:hAnsi="Arial" w:cs="Arial"/>
                <w:kern w:val="0"/>
                <w:sz w:val="24"/>
                <w:szCs w:val="24"/>
                <w:lang w:eastAsia="en-GB"/>
                <w14:ligatures w14:val="none"/>
              </w:rPr>
            </w:pPr>
            <w:r w:rsidRPr="00E16FB7">
              <w:rPr>
                <w:rFonts w:ascii="Arial" w:eastAsia="Adobe Gothic Std B" w:hAnsi="Arial" w:cs="Arial"/>
                <w:kern w:val="0"/>
                <w:sz w:val="24"/>
                <w:szCs w:val="24"/>
                <w:lang w:eastAsia="en-GB"/>
                <w14:ligatures w14:val="none"/>
              </w:rPr>
              <w:t>Text</w:t>
            </w:r>
          </w:p>
        </w:tc>
        <w:tc>
          <w:tcPr>
            <w:tcW w:w="1803" w:type="dxa"/>
          </w:tcPr>
          <w:p w14:paraId="1EE37171" w14:textId="13AAB29E" w:rsidR="007439C1" w:rsidRPr="00E16FB7" w:rsidRDefault="00D356A9" w:rsidP="00114A9C">
            <w:pPr>
              <w:rPr>
                <w:rFonts w:ascii="Arial" w:eastAsia="Adobe Gothic Std B" w:hAnsi="Arial" w:cs="Arial"/>
                <w:kern w:val="0"/>
                <w:sz w:val="24"/>
                <w:szCs w:val="24"/>
                <w:lang w:eastAsia="en-GB"/>
                <w14:ligatures w14:val="none"/>
              </w:rPr>
            </w:pPr>
            <w:r w:rsidRPr="00E16FB7">
              <w:rPr>
                <w:rFonts w:ascii="Arial" w:eastAsia="Adobe Gothic Std B" w:hAnsi="Arial" w:cs="Arial"/>
                <w:kern w:val="0"/>
                <w:sz w:val="24"/>
                <w:szCs w:val="24"/>
                <w:lang w:eastAsia="en-GB"/>
                <w14:ligatures w14:val="none"/>
              </w:rPr>
              <w:t>Hi</w:t>
            </w:r>
            <w:r w:rsidR="393FE534" w:rsidRPr="00E16FB7">
              <w:rPr>
                <w:rFonts w:ascii="Arial" w:eastAsia="Adobe Gothic Std B" w:hAnsi="Arial" w:cs="Arial"/>
                <w:kern w:val="0"/>
                <w:sz w:val="24"/>
                <w:szCs w:val="24"/>
                <w:lang w:eastAsia="en-GB"/>
                <w14:ligatures w14:val="none"/>
              </w:rPr>
              <w:t>,</w:t>
            </w:r>
            <w:r w:rsidRPr="00E16FB7">
              <w:rPr>
                <w:rFonts w:ascii="Arial" w:eastAsia="Adobe Gothic Std B" w:hAnsi="Arial" w:cs="Arial"/>
                <w:kern w:val="0"/>
                <w:sz w:val="24"/>
                <w:szCs w:val="24"/>
                <w:lang w:eastAsia="en-GB"/>
                <w14:ligatures w14:val="none"/>
              </w:rPr>
              <w:t xml:space="preserve"> can I book a make-up consultation?</w:t>
            </w:r>
          </w:p>
        </w:tc>
        <w:tc>
          <w:tcPr>
            <w:tcW w:w="1803" w:type="dxa"/>
          </w:tcPr>
          <w:p w14:paraId="1683C269" w14:textId="3277B54D" w:rsidR="007439C1" w:rsidRPr="00E16FB7" w:rsidRDefault="0023027C" w:rsidP="00114A9C">
            <w:pPr>
              <w:rPr>
                <w:rFonts w:ascii="Arial" w:eastAsia="Adobe Gothic Std B" w:hAnsi="Arial" w:cs="Arial"/>
                <w:kern w:val="0"/>
                <w:sz w:val="24"/>
                <w:szCs w:val="24"/>
                <w:lang w:eastAsia="en-GB"/>
                <w14:ligatures w14:val="none"/>
              </w:rPr>
            </w:pPr>
            <w:r w:rsidRPr="00E16FB7">
              <w:rPr>
                <w:rFonts w:ascii="Arial" w:eastAsia="Adobe Gothic Std B" w:hAnsi="Arial" w:cs="Arial"/>
                <w:kern w:val="0"/>
                <w:sz w:val="24"/>
                <w:szCs w:val="24"/>
                <w:lang w:eastAsia="en-GB"/>
                <w14:ligatures w14:val="none"/>
              </w:rPr>
              <w:t>Quick</w:t>
            </w:r>
          </w:p>
        </w:tc>
        <w:tc>
          <w:tcPr>
            <w:tcW w:w="1965" w:type="dxa"/>
          </w:tcPr>
          <w:p w14:paraId="57C5FF20" w14:textId="44C04264" w:rsidR="007439C1" w:rsidRPr="00E16FB7" w:rsidRDefault="0023027C" w:rsidP="00114A9C">
            <w:pPr>
              <w:rPr>
                <w:rFonts w:ascii="Arial" w:eastAsia="Adobe Gothic Std B" w:hAnsi="Arial" w:cs="Arial"/>
                <w:kern w:val="0"/>
                <w:sz w:val="24"/>
                <w:szCs w:val="24"/>
                <w:lang w:eastAsia="en-GB"/>
                <w14:ligatures w14:val="none"/>
              </w:rPr>
            </w:pPr>
            <w:r w:rsidRPr="00E16FB7">
              <w:rPr>
                <w:rFonts w:ascii="Arial" w:eastAsia="Adobe Gothic Std B" w:hAnsi="Arial" w:cs="Arial"/>
                <w:kern w:val="0"/>
                <w:sz w:val="24"/>
                <w:szCs w:val="24"/>
                <w:lang w:eastAsia="en-GB"/>
                <w14:ligatures w14:val="none"/>
              </w:rPr>
              <w:t>Tone can come out wrong</w:t>
            </w:r>
            <w:r w:rsidR="00751CDE" w:rsidRPr="00E16FB7">
              <w:rPr>
                <w:rFonts w:ascii="Arial" w:eastAsia="Adobe Gothic Std B" w:hAnsi="Arial" w:cs="Arial"/>
                <w:kern w:val="0"/>
                <w:sz w:val="24"/>
                <w:szCs w:val="24"/>
                <w:lang w:eastAsia="en-GB"/>
                <w14:ligatures w14:val="none"/>
              </w:rPr>
              <w:t>, not always delivered straight away</w:t>
            </w:r>
          </w:p>
        </w:tc>
        <w:tc>
          <w:tcPr>
            <w:tcW w:w="1804" w:type="dxa"/>
          </w:tcPr>
          <w:p w14:paraId="61D94551" w14:textId="4C324249" w:rsidR="007439C1" w:rsidRPr="00E16FB7" w:rsidRDefault="00751CDE" w:rsidP="00114A9C">
            <w:pPr>
              <w:rPr>
                <w:rFonts w:ascii="Arial" w:eastAsia="Adobe Gothic Std B" w:hAnsi="Arial" w:cs="Arial"/>
                <w:kern w:val="0"/>
                <w:sz w:val="24"/>
                <w:szCs w:val="24"/>
                <w:lang w:eastAsia="en-GB"/>
                <w14:ligatures w14:val="none"/>
              </w:rPr>
            </w:pPr>
            <w:r w:rsidRPr="00E16FB7">
              <w:rPr>
                <w:rFonts w:ascii="Arial" w:eastAsia="Adobe Gothic Std B" w:hAnsi="Arial" w:cs="Arial"/>
                <w:kern w:val="0"/>
                <w:sz w:val="24"/>
                <w:szCs w:val="24"/>
                <w:lang w:eastAsia="en-GB"/>
                <w14:ligatures w14:val="none"/>
              </w:rPr>
              <w:t xml:space="preserve">Quick consultations, bookings, and </w:t>
            </w:r>
            <w:r w:rsidR="00D50E4F" w:rsidRPr="00E16FB7">
              <w:rPr>
                <w:rFonts w:ascii="Arial" w:eastAsia="Adobe Gothic Std B" w:hAnsi="Arial" w:cs="Arial"/>
                <w:kern w:val="0"/>
                <w:sz w:val="24"/>
                <w:szCs w:val="24"/>
                <w:lang w:eastAsia="en-GB"/>
                <w14:ligatures w14:val="none"/>
              </w:rPr>
              <w:t>to distracting.</w:t>
            </w:r>
          </w:p>
        </w:tc>
      </w:tr>
      <w:tr w:rsidR="00B617E8" w:rsidRPr="00E16FB7" w14:paraId="66573809" w14:textId="77777777" w:rsidTr="00011016">
        <w:tc>
          <w:tcPr>
            <w:tcW w:w="1803" w:type="dxa"/>
          </w:tcPr>
          <w:p w14:paraId="61F258F7" w14:textId="1540EE7E" w:rsidR="00B617E8" w:rsidRPr="00E16FB7" w:rsidRDefault="00D50E4F" w:rsidP="00114A9C">
            <w:pPr>
              <w:rPr>
                <w:rFonts w:ascii="Arial" w:eastAsia="Adobe Gothic Std B" w:hAnsi="Arial" w:cs="Arial"/>
                <w:kern w:val="0"/>
                <w:sz w:val="24"/>
                <w:szCs w:val="24"/>
                <w:lang w:eastAsia="en-GB"/>
                <w14:ligatures w14:val="none"/>
              </w:rPr>
            </w:pPr>
            <w:r w:rsidRPr="00E16FB7">
              <w:rPr>
                <w:rFonts w:ascii="Arial" w:eastAsia="Adobe Gothic Std B" w:hAnsi="Arial" w:cs="Arial"/>
                <w:kern w:val="0"/>
                <w:sz w:val="24"/>
                <w:szCs w:val="24"/>
                <w:lang w:eastAsia="en-GB"/>
                <w14:ligatures w14:val="none"/>
              </w:rPr>
              <w:t>Im/Dm</w:t>
            </w:r>
          </w:p>
        </w:tc>
        <w:tc>
          <w:tcPr>
            <w:tcW w:w="1803" w:type="dxa"/>
          </w:tcPr>
          <w:p w14:paraId="294BD3C6" w14:textId="57B304C2" w:rsidR="00B617E8" w:rsidRPr="00E16FB7" w:rsidRDefault="00D11A20" w:rsidP="00114A9C">
            <w:pPr>
              <w:rPr>
                <w:rFonts w:ascii="Arial" w:eastAsia="Adobe Gothic Std B" w:hAnsi="Arial" w:cs="Arial"/>
                <w:kern w:val="0"/>
                <w:sz w:val="24"/>
                <w:szCs w:val="24"/>
                <w:lang w:eastAsia="en-GB"/>
                <w14:ligatures w14:val="none"/>
              </w:rPr>
            </w:pPr>
            <w:r w:rsidRPr="00E16FB7">
              <w:rPr>
                <w:rFonts w:ascii="Arial" w:eastAsia="Adobe Gothic Std B" w:hAnsi="Arial" w:cs="Arial"/>
                <w:kern w:val="0"/>
                <w:sz w:val="24"/>
                <w:szCs w:val="24"/>
                <w:lang w:eastAsia="en-GB"/>
                <w14:ligatures w14:val="none"/>
              </w:rPr>
              <w:t>Messenger, WhatsApp</w:t>
            </w:r>
          </w:p>
        </w:tc>
        <w:tc>
          <w:tcPr>
            <w:tcW w:w="1803" w:type="dxa"/>
          </w:tcPr>
          <w:p w14:paraId="5D0816D0" w14:textId="1CD7596E" w:rsidR="00B617E8" w:rsidRPr="00E16FB7" w:rsidRDefault="00CA67C5" w:rsidP="00114A9C">
            <w:pPr>
              <w:rPr>
                <w:rFonts w:ascii="Arial" w:eastAsia="Adobe Gothic Std B" w:hAnsi="Arial" w:cs="Arial"/>
                <w:kern w:val="0"/>
                <w:sz w:val="24"/>
                <w:szCs w:val="24"/>
                <w:lang w:eastAsia="en-GB"/>
                <w14:ligatures w14:val="none"/>
              </w:rPr>
            </w:pPr>
            <w:r w:rsidRPr="00E16FB7">
              <w:rPr>
                <w:rFonts w:ascii="Arial" w:eastAsia="Adobe Gothic Std B" w:hAnsi="Arial" w:cs="Arial"/>
                <w:kern w:val="0"/>
                <w:sz w:val="24"/>
                <w:szCs w:val="24"/>
                <w:lang w:eastAsia="en-GB"/>
                <w14:ligatures w14:val="none"/>
              </w:rPr>
              <w:t xml:space="preserve">Quick, direct </w:t>
            </w:r>
          </w:p>
        </w:tc>
        <w:tc>
          <w:tcPr>
            <w:tcW w:w="1965" w:type="dxa"/>
          </w:tcPr>
          <w:p w14:paraId="1A601922" w14:textId="1F4167B9" w:rsidR="00B617E8" w:rsidRPr="00E16FB7" w:rsidRDefault="00157AFB" w:rsidP="00114A9C">
            <w:pPr>
              <w:rPr>
                <w:rFonts w:ascii="Arial" w:eastAsia="Adobe Gothic Std B" w:hAnsi="Arial" w:cs="Arial"/>
                <w:kern w:val="0"/>
                <w:sz w:val="24"/>
                <w:szCs w:val="24"/>
                <w:lang w:eastAsia="en-GB"/>
                <w14:ligatures w14:val="none"/>
              </w:rPr>
            </w:pPr>
            <w:r w:rsidRPr="00E16FB7">
              <w:rPr>
                <w:rFonts w:ascii="Arial" w:eastAsia="Adobe Gothic Std B" w:hAnsi="Arial" w:cs="Arial"/>
                <w:kern w:val="0"/>
                <w:sz w:val="24"/>
                <w:szCs w:val="24"/>
                <w:lang w:eastAsia="en-GB"/>
                <w14:ligatures w14:val="none"/>
              </w:rPr>
              <w:t>Can receive messages at all hours, no boundaries</w:t>
            </w:r>
          </w:p>
        </w:tc>
        <w:tc>
          <w:tcPr>
            <w:tcW w:w="1804" w:type="dxa"/>
          </w:tcPr>
          <w:p w14:paraId="73B0F295" w14:textId="4E848352" w:rsidR="00B617E8" w:rsidRPr="00E16FB7" w:rsidRDefault="00D11A20" w:rsidP="00114A9C">
            <w:pPr>
              <w:rPr>
                <w:rFonts w:ascii="Arial" w:eastAsia="Adobe Gothic Std B" w:hAnsi="Arial" w:cs="Arial"/>
                <w:kern w:val="0"/>
                <w:sz w:val="24"/>
                <w:szCs w:val="24"/>
                <w:lang w:eastAsia="en-GB"/>
                <w14:ligatures w14:val="none"/>
              </w:rPr>
            </w:pPr>
            <w:r w:rsidRPr="00E16FB7">
              <w:rPr>
                <w:rFonts w:ascii="Arial" w:eastAsia="Adobe Gothic Std B" w:hAnsi="Arial" w:cs="Arial"/>
                <w:kern w:val="0"/>
                <w:sz w:val="24"/>
                <w:szCs w:val="24"/>
                <w:lang w:eastAsia="en-GB"/>
                <w14:ligatures w14:val="none"/>
              </w:rPr>
              <w:t>Whats</w:t>
            </w:r>
            <w:r w:rsidR="00C20EFD" w:rsidRPr="00E16FB7">
              <w:rPr>
                <w:rFonts w:ascii="Arial" w:eastAsia="Adobe Gothic Std B" w:hAnsi="Arial" w:cs="Arial"/>
                <w:kern w:val="0"/>
                <w:sz w:val="24"/>
                <w:szCs w:val="24"/>
                <w:lang w:eastAsia="en-GB"/>
                <w14:ligatures w14:val="none"/>
              </w:rPr>
              <w:t>A</w:t>
            </w:r>
            <w:r w:rsidRPr="00E16FB7">
              <w:rPr>
                <w:rFonts w:ascii="Arial" w:eastAsia="Adobe Gothic Std B" w:hAnsi="Arial" w:cs="Arial"/>
                <w:kern w:val="0"/>
                <w:sz w:val="24"/>
                <w:szCs w:val="24"/>
                <w:lang w:eastAsia="en-GB"/>
                <w14:ligatures w14:val="none"/>
              </w:rPr>
              <w:t xml:space="preserve">pp and messenger and </w:t>
            </w:r>
            <w:r w:rsidR="00C20EFD" w:rsidRPr="00E16FB7">
              <w:rPr>
                <w:rFonts w:ascii="Arial" w:eastAsia="Adobe Gothic Std B" w:hAnsi="Arial" w:cs="Arial"/>
                <w:kern w:val="0"/>
                <w:sz w:val="24"/>
                <w:szCs w:val="24"/>
                <w:lang w:eastAsia="en-GB"/>
                <w14:ligatures w14:val="none"/>
              </w:rPr>
              <w:t>Facebook</w:t>
            </w:r>
            <w:r w:rsidRPr="00E16FB7">
              <w:rPr>
                <w:rFonts w:ascii="Arial" w:eastAsia="Adobe Gothic Std B" w:hAnsi="Arial" w:cs="Arial"/>
                <w:kern w:val="0"/>
                <w:sz w:val="24"/>
                <w:szCs w:val="24"/>
                <w:lang w:eastAsia="en-GB"/>
                <w14:ligatures w14:val="none"/>
              </w:rPr>
              <w:t xml:space="preserve"> could all be used</w:t>
            </w:r>
          </w:p>
        </w:tc>
      </w:tr>
      <w:tr w:rsidR="00FB4E78" w14:paraId="541179F3" w14:textId="77777777" w:rsidTr="00011016">
        <w:tc>
          <w:tcPr>
            <w:tcW w:w="1803" w:type="dxa"/>
          </w:tcPr>
          <w:p w14:paraId="126AC0B6" w14:textId="5506786A" w:rsidR="00FB4E78" w:rsidRDefault="00C97541" w:rsidP="00114A9C">
            <w:pPr>
              <w:rPr>
                <w:rFonts w:ascii="Adobe Gothic Std B" w:eastAsia="Adobe Gothic Std B" w:hAnsi="Adobe Gothic Std B" w:cs="Times New Roman"/>
                <w:kern w:val="0"/>
                <w:sz w:val="24"/>
                <w:szCs w:val="24"/>
                <w:lang w:eastAsia="en-GB"/>
                <w14:ligatures w14:val="none"/>
              </w:rPr>
            </w:pPr>
            <w:r>
              <w:rPr>
                <w:rFonts w:ascii="Adobe Gothic Std B" w:eastAsia="Adobe Gothic Std B" w:hAnsi="Adobe Gothic Std B" w:cs="Times New Roman"/>
                <w:kern w:val="0"/>
                <w:sz w:val="24"/>
                <w:szCs w:val="24"/>
                <w:lang w:eastAsia="en-GB"/>
                <w14:ligatures w14:val="none"/>
              </w:rPr>
              <w:t>Verbal</w:t>
            </w:r>
          </w:p>
        </w:tc>
        <w:tc>
          <w:tcPr>
            <w:tcW w:w="1803" w:type="dxa"/>
          </w:tcPr>
          <w:p w14:paraId="246FB600" w14:textId="45A87523" w:rsidR="00FB4E78" w:rsidRDefault="00C97541" w:rsidP="00114A9C">
            <w:pPr>
              <w:rPr>
                <w:rFonts w:ascii="Adobe Gothic Std B" w:eastAsia="Adobe Gothic Std B" w:hAnsi="Adobe Gothic Std B" w:cs="Times New Roman"/>
                <w:kern w:val="0"/>
                <w:sz w:val="24"/>
                <w:szCs w:val="24"/>
                <w:lang w:eastAsia="en-GB"/>
                <w14:ligatures w14:val="none"/>
              </w:rPr>
            </w:pPr>
            <w:r>
              <w:rPr>
                <w:rFonts w:ascii="Adobe Gothic Std B" w:eastAsia="Adobe Gothic Std B" w:hAnsi="Adobe Gothic Std B" w:cs="Times New Roman"/>
                <w:kern w:val="0"/>
                <w:sz w:val="24"/>
                <w:szCs w:val="24"/>
                <w:lang w:eastAsia="en-GB"/>
                <w14:ligatures w14:val="none"/>
              </w:rPr>
              <w:t>Phone, face to face</w:t>
            </w:r>
            <w:r w:rsidR="00F9052D">
              <w:rPr>
                <w:rFonts w:ascii="Adobe Gothic Std B" w:eastAsia="Adobe Gothic Std B" w:hAnsi="Adobe Gothic Std B" w:cs="Times New Roman"/>
                <w:kern w:val="0"/>
                <w:sz w:val="24"/>
                <w:szCs w:val="24"/>
                <w:lang w:eastAsia="en-GB"/>
                <w14:ligatures w14:val="none"/>
              </w:rPr>
              <w:t>, vi</w:t>
            </w:r>
            <w:r w:rsidR="00867B3A">
              <w:rPr>
                <w:rFonts w:ascii="Adobe Gothic Std B" w:eastAsia="Adobe Gothic Std B" w:hAnsi="Adobe Gothic Std B" w:cs="Times New Roman"/>
                <w:kern w:val="0"/>
                <w:sz w:val="24"/>
                <w:szCs w:val="24"/>
                <w:lang w:eastAsia="en-GB"/>
                <w14:ligatures w14:val="none"/>
              </w:rPr>
              <w:t>deo calls, voice notes</w:t>
            </w:r>
          </w:p>
        </w:tc>
        <w:tc>
          <w:tcPr>
            <w:tcW w:w="1803" w:type="dxa"/>
          </w:tcPr>
          <w:p w14:paraId="6CA5D419" w14:textId="110D3F36" w:rsidR="00FB4E78" w:rsidRDefault="00F63403" w:rsidP="00114A9C">
            <w:pPr>
              <w:rPr>
                <w:rFonts w:ascii="Adobe Gothic Std B" w:eastAsia="Adobe Gothic Std B" w:hAnsi="Adobe Gothic Std B" w:cs="Times New Roman"/>
                <w:kern w:val="0"/>
                <w:sz w:val="24"/>
                <w:szCs w:val="24"/>
                <w:lang w:eastAsia="en-GB"/>
                <w14:ligatures w14:val="none"/>
              </w:rPr>
            </w:pPr>
            <w:r>
              <w:rPr>
                <w:rFonts w:ascii="Adobe Gothic Std B" w:eastAsia="Adobe Gothic Std B" w:hAnsi="Adobe Gothic Std B" w:cs="Times New Roman"/>
                <w:kern w:val="0"/>
                <w:sz w:val="24"/>
                <w:szCs w:val="24"/>
                <w:lang w:eastAsia="en-GB"/>
                <w14:ligatures w14:val="none"/>
              </w:rPr>
              <w:t>Quick, direct</w:t>
            </w:r>
          </w:p>
        </w:tc>
        <w:tc>
          <w:tcPr>
            <w:tcW w:w="1965" w:type="dxa"/>
          </w:tcPr>
          <w:p w14:paraId="30C6A278" w14:textId="7D4E067C" w:rsidR="00FB4E78" w:rsidRDefault="00F63403" w:rsidP="00114A9C">
            <w:pPr>
              <w:rPr>
                <w:rFonts w:ascii="Adobe Gothic Std B" w:eastAsia="Adobe Gothic Std B" w:hAnsi="Adobe Gothic Std B" w:cs="Times New Roman"/>
                <w:kern w:val="0"/>
                <w:sz w:val="24"/>
                <w:szCs w:val="24"/>
                <w:lang w:eastAsia="en-GB"/>
                <w14:ligatures w14:val="none"/>
              </w:rPr>
            </w:pPr>
            <w:r>
              <w:rPr>
                <w:rFonts w:ascii="Adobe Gothic Std B" w:eastAsia="Adobe Gothic Std B" w:hAnsi="Adobe Gothic Std B" w:cs="Times New Roman"/>
                <w:kern w:val="0"/>
                <w:sz w:val="24"/>
                <w:szCs w:val="24"/>
                <w:lang w:eastAsia="en-GB"/>
                <w14:ligatures w14:val="none"/>
              </w:rPr>
              <w:t>Body language tone</w:t>
            </w:r>
            <w:r w:rsidR="00076CCD">
              <w:rPr>
                <w:rFonts w:ascii="Adobe Gothic Std B" w:eastAsia="Adobe Gothic Std B" w:hAnsi="Adobe Gothic Std B" w:cs="Times New Roman"/>
                <w:kern w:val="0"/>
                <w:sz w:val="24"/>
                <w:szCs w:val="24"/>
                <w:lang w:eastAsia="en-GB"/>
                <w14:ligatures w14:val="none"/>
              </w:rPr>
              <w:t xml:space="preserve"> could be misunderstood</w:t>
            </w:r>
            <w:r w:rsidR="00867B3A">
              <w:rPr>
                <w:rFonts w:ascii="Adobe Gothic Std B" w:eastAsia="Adobe Gothic Std B" w:hAnsi="Adobe Gothic Std B" w:cs="Times New Roman"/>
                <w:kern w:val="0"/>
                <w:sz w:val="24"/>
                <w:szCs w:val="24"/>
                <w:lang w:eastAsia="en-GB"/>
                <w14:ligatures w14:val="none"/>
              </w:rPr>
              <w:t xml:space="preserve">, </w:t>
            </w:r>
            <w:r w:rsidR="00145AB5">
              <w:rPr>
                <w:rFonts w:ascii="Adobe Gothic Std B" w:eastAsia="Adobe Gothic Std B" w:hAnsi="Adobe Gothic Std B" w:cs="Times New Roman"/>
                <w:kern w:val="0"/>
                <w:sz w:val="24"/>
                <w:szCs w:val="24"/>
                <w:lang w:eastAsia="en-GB"/>
                <w14:ligatures w14:val="none"/>
              </w:rPr>
              <w:t>tone, or my voice not heard as I have voice issues</w:t>
            </w:r>
          </w:p>
        </w:tc>
        <w:tc>
          <w:tcPr>
            <w:tcW w:w="1804" w:type="dxa"/>
          </w:tcPr>
          <w:p w14:paraId="4F5391E9" w14:textId="6FC8B94C" w:rsidR="00FB4E78" w:rsidRDefault="00983280" w:rsidP="00114A9C">
            <w:pPr>
              <w:rPr>
                <w:rFonts w:ascii="Adobe Gothic Std B" w:eastAsia="Adobe Gothic Std B" w:hAnsi="Adobe Gothic Std B" w:cs="Times New Roman"/>
                <w:kern w:val="0"/>
                <w:sz w:val="24"/>
                <w:szCs w:val="24"/>
                <w:lang w:eastAsia="en-GB"/>
                <w14:ligatures w14:val="none"/>
              </w:rPr>
            </w:pPr>
            <w:r>
              <w:rPr>
                <w:rFonts w:ascii="Adobe Gothic Std B" w:eastAsia="Adobe Gothic Std B" w:hAnsi="Adobe Gothic Std B" w:cs="Times New Roman"/>
                <w:kern w:val="0"/>
                <w:sz w:val="24"/>
                <w:szCs w:val="24"/>
                <w:lang w:eastAsia="en-GB"/>
                <w14:ligatures w14:val="none"/>
              </w:rPr>
              <w:t>Phone, face to face, video calls, voice notes</w:t>
            </w:r>
            <w:r w:rsidR="0053104E">
              <w:rPr>
                <w:rFonts w:ascii="Adobe Gothic Std B" w:eastAsia="Adobe Gothic Std B" w:hAnsi="Adobe Gothic Std B" w:cs="Times New Roman"/>
                <w:kern w:val="0"/>
                <w:sz w:val="24"/>
                <w:szCs w:val="24"/>
                <w:lang w:eastAsia="en-GB"/>
                <w14:ligatures w14:val="none"/>
              </w:rPr>
              <w:t xml:space="preserve"> could all be used</w:t>
            </w:r>
          </w:p>
        </w:tc>
      </w:tr>
    </w:tbl>
    <w:p w14:paraId="285BD703" w14:textId="77777777" w:rsidR="00E230F7" w:rsidRDefault="00E230F7" w:rsidP="00114A9C">
      <w:pPr>
        <w:rPr>
          <w:rFonts w:ascii="Adobe Gothic Std B" w:eastAsia="Adobe Gothic Std B" w:hAnsi="Adobe Gothic Std B" w:cs="Times New Roman"/>
          <w:kern w:val="0"/>
          <w:sz w:val="24"/>
          <w:szCs w:val="24"/>
          <w:lang w:eastAsia="en-GB"/>
          <w14:ligatures w14:val="none"/>
        </w:rPr>
      </w:pPr>
    </w:p>
    <w:p w14:paraId="72815079" w14:textId="707C4B02" w:rsidR="008D3184" w:rsidRPr="00A3037E" w:rsidRDefault="00263B73" w:rsidP="00114A9C">
      <w:pPr>
        <w:rPr>
          <w:rFonts w:ascii="Adobe Gothic Std B" w:eastAsia="Adobe Gothic Std B" w:hAnsi="Adobe Gothic Std B" w:cs="Times New Roman"/>
          <w:b/>
          <w:kern w:val="0"/>
          <w:sz w:val="24"/>
          <w:szCs w:val="24"/>
          <w:lang w:eastAsia="en-GB"/>
          <w14:ligatures w14:val="none"/>
        </w:rPr>
      </w:pPr>
      <w:r w:rsidRPr="00A3037E">
        <w:rPr>
          <w:rFonts w:ascii="Adobe Gothic Std B" w:eastAsia="Adobe Gothic Std B" w:hAnsi="Adobe Gothic Std B" w:cs="Times New Roman"/>
          <w:b/>
          <w:kern w:val="0"/>
          <w:sz w:val="24"/>
          <w:szCs w:val="24"/>
          <w:lang w:eastAsia="en-GB"/>
          <w14:ligatures w14:val="none"/>
        </w:rPr>
        <w:t>Motivation</w:t>
      </w:r>
    </w:p>
    <w:p w14:paraId="2214B1B6" w14:textId="1225FF76" w:rsidR="00263B73" w:rsidRPr="00287E71" w:rsidRDefault="00263B73" w:rsidP="00114A9C">
      <w:pPr>
        <w:rPr>
          <w:rFonts w:ascii="Arial" w:eastAsia="Adobe Gothic Std B" w:hAnsi="Arial" w:cs="Arial"/>
          <w:kern w:val="0"/>
          <w:sz w:val="24"/>
          <w:szCs w:val="24"/>
          <w:lang w:eastAsia="en-GB"/>
          <w14:ligatures w14:val="none"/>
        </w:rPr>
      </w:pPr>
      <w:r w:rsidRPr="00287E71">
        <w:rPr>
          <w:rFonts w:ascii="Arial" w:eastAsia="Adobe Gothic Std B" w:hAnsi="Arial" w:cs="Arial"/>
          <w:kern w:val="0"/>
          <w:sz w:val="24"/>
          <w:szCs w:val="24"/>
          <w:lang w:eastAsia="en-GB"/>
          <w14:ligatures w14:val="none"/>
        </w:rPr>
        <w:t xml:space="preserve">What is motivation in the workplace? </w:t>
      </w:r>
    </w:p>
    <w:p w14:paraId="0AFF114B" w14:textId="530254BC" w:rsidR="0016138A" w:rsidRPr="00287E71" w:rsidRDefault="00A6766D" w:rsidP="00F017C7">
      <w:pPr>
        <w:rPr>
          <w:rFonts w:ascii="Arial" w:eastAsia="Adobe Gothic Std B" w:hAnsi="Arial" w:cs="Arial"/>
          <w:kern w:val="0"/>
          <w:sz w:val="24"/>
          <w:szCs w:val="24"/>
          <w:lang w:eastAsia="en-GB"/>
          <w14:ligatures w14:val="none"/>
        </w:rPr>
      </w:pPr>
      <w:r w:rsidRPr="00287E71">
        <w:rPr>
          <w:rFonts w:ascii="Arial" w:eastAsia="Adobe Gothic Std B" w:hAnsi="Arial" w:cs="Arial"/>
          <w:kern w:val="0"/>
          <w:sz w:val="24"/>
          <w:szCs w:val="24"/>
          <w:lang w:eastAsia="en-GB"/>
          <w14:ligatures w14:val="none"/>
        </w:rPr>
        <w:t>According to Maslow</w:t>
      </w:r>
      <w:r w:rsidR="008A53E7" w:rsidRPr="00287E71">
        <w:rPr>
          <w:rFonts w:ascii="Arial" w:eastAsia="Adobe Gothic Std B" w:hAnsi="Arial" w:cs="Arial"/>
          <w:kern w:val="0"/>
          <w:sz w:val="24"/>
          <w:szCs w:val="24"/>
          <w:lang w:eastAsia="en-GB"/>
          <w14:ligatures w14:val="none"/>
        </w:rPr>
        <w:t>,</w:t>
      </w:r>
      <w:r w:rsidRPr="00287E71">
        <w:rPr>
          <w:rFonts w:ascii="Arial" w:eastAsia="Adobe Gothic Std B" w:hAnsi="Arial" w:cs="Arial"/>
          <w:kern w:val="0"/>
          <w:sz w:val="24"/>
          <w:szCs w:val="24"/>
          <w:lang w:eastAsia="en-GB"/>
          <w14:ligatures w14:val="none"/>
        </w:rPr>
        <w:t xml:space="preserve"> </w:t>
      </w:r>
      <w:r w:rsidR="00CA446B" w:rsidRPr="00287E71">
        <w:rPr>
          <w:rFonts w:ascii="Arial" w:eastAsia="Adobe Gothic Std B" w:hAnsi="Arial" w:cs="Arial"/>
          <w:kern w:val="0"/>
          <w:sz w:val="24"/>
          <w:szCs w:val="24"/>
          <w:lang w:eastAsia="en-GB"/>
          <w14:ligatures w14:val="none"/>
        </w:rPr>
        <w:t>individuals are</w:t>
      </w:r>
      <w:r w:rsidR="00360C57" w:rsidRPr="00287E71">
        <w:rPr>
          <w:rFonts w:ascii="Arial" w:eastAsia="Adobe Gothic Std B" w:hAnsi="Arial" w:cs="Arial"/>
          <w:kern w:val="0"/>
          <w:sz w:val="24"/>
          <w:szCs w:val="24"/>
          <w:lang w:eastAsia="en-GB"/>
          <w14:ligatures w14:val="none"/>
        </w:rPr>
        <w:t xml:space="preserve"> mot</w:t>
      </w:r>
      <w:r w:rsidR="000B5044" w:rsidRPr="00287E71">
        <w:rPr>
          <w:rFonts w:ascii="Arial" w:eastAsia="Adobe Gothic Std B" w:hAnsi="Arial" w:cs="Arial"/>
          <w:kern w:val="0"/>
          <w:sz w:val="24"/>
          <w:szCs w:val="24"/>
          <w:lang w:eastAsia="en-GB"/>
          <w14:ligatures w14:val="none"/>
        </w:rPr>
        <w:t>ivated by</w:t>
      </w:r>
      <w:r w:rsidR="00DA09B2" w:rsidRPr="00287E71">
        <w:rPr>
          <w:rFonts w:ascii="Arial" w:eastAsia="Adobe Gothic Std B" w:hAnsi="Arial" w:cs="Arial"/>
          <w:kern w:val="0"/>
          <w:sz w:val="24"/>
          <w:szCs w:val="24"/>
          <w:lang w:eastAsia="en-GB"/>
          <w14:ligatures w14:val="none"/>
        </w:rPr>
        <w:t xml:space="preserve"> needs</w:t>
      </w:r>
      <w:r w:rsidR="009D2565" w:rsidRPr="00287E71">
        <w:rPr>
          <w:rFonts w:ascii="Arial" w:eastAsia="Adobe Gothic Std B" w:hAnsi="Arial" w:cs="Arial"/>
          <w:kern w:val="0"/>
          <w:sz w:val="24"/>
          <w:szCs w:val="24"/>
          <w:lang w:eastAsia="en-GB"/>
          <w14:ligatures w14:val="none"/>
        </w:rPr>
        <w:t xml:space="preserve">, values </w:t>
      </w:r>
      <w:r w:rsidR="00B46D41" w:rsidRPr="00287E71">
        <w:rPr>
          <w:rFonts w:ascii="Arial" w:eastAsia="Adobe Gothic Std B" w:hAnsi="Arial" w:cs="Arial"/>
          <w:kern w:val="0"/>
          <w:sz w:val="24"/>
          <w:szCs w:val="24"/>
          <w:lang w:eastAsia="en-GB"/>
          <w14:ligatures w14:val="none"/>
        </w:rPr>
        <w:t xml:space="preserve">and </w:t>
      </w:r>
      <w:r w:rsidR="009D2565" w:rsidRPr="00287E71">
        <w:rPr>
          <w:rFonts w:ascii="Arial" w:eastAsia="Adobe Gothic Std B" w:hAnsi="Arial" w:cs="Arial"/>
          <w:kern w:val="0"/>
          <w:sz w:val="24"/>
          <w:szCs w:val="24"/>
          <w:lang w:eastAsia="en-GB"/>
          <w14:ligatures w14:val="none"/>
        </w:rPr>
        <w:t>goals</w:t>
      </w:r>
      <w:r w:rsidR="00AC2927" w:rsidRPr="00287E71">
        <w:rPr>
          <w:rFonts w:ascii="Arial" w:eastAsia="Adobe Gothic Std B" w:hAnsi="Arial" w:cs="Arial"/>
          <w:kern w:val="0"/>
          <w:sz w:val="24"/>
          <w:szCs w:val="24"/>
          <w:lang w:eastAsia="en-GB"/>
          <w14:ligatures w14:val="none"/>
        </w:rPr>
        <w:t>.</w:t>
      </w:r>
      <w:r w:rsidR="00776761" w:rsidRPr="00287E71">
        <w:rPr>
          <w:rFonts w:ascii="Arial" w:eastAsia="Adobe Gothic Std B" w:hAnsi="Arial" w:cs="Arial"/>
          <w:kern w:val="0"/>
          <w:sz w:val="24"/>
          <w:szCs w:val="24"/>
          <w:lang w:eastAsia="en-GB"/>
          <w14:ligatures w14:val="none"/>
        </w:rPr>
        <w:t xml:space="preserve"> </w:t>
      </w:r>
      <w:r w:rsidR="00AC2927" w:rsidRPr="00287E71">
        <w:rPr>
          <w:rFonts w:ascii="Arial" w:eastAsia="Adobe Gothic Std B" w:hAnsi="Arial" w:cs="Arial"/>
          <w:kern w:val="0"/>
          <w:sz w:val="24"/>
          <w:szCs w:val="24"/>
          <w:lang w:eastAsia="en-GB"/>
          <w14:ligatures w14:val="none"/>
        </w:rPr>
        <w:t xml:space="preserve">Needs </w:t>
      </w:r>
      <w:r w:rsidR="00B46D41" w:rsidRPr="00287E71">
        <w:rPr>
          <w:rFonts w:ascii="Arial" w:eastAsia="Adobe Gothic Std B" w:hAnsi="Arial" w:cs="Arial"/>
          <w:kern w:val="0"/>
          <w:sz w:val="24"/>
          <w:szCs w:val="24"/>
          <w:lang w:eastAsia="en-GB"/>
          <w14:ligatures w14:val="none"/>
        </w:rPr>
        <w:t>refer to</w:t>
      </w:r>
      <w:r w:rsidR="009D2565" w:rsidRPr="00287E71">
        <w:rPr>
          <w:rFonts w:ascii="Arial" w:eastAsia="Adobe Gothic Std B" w:hAnsi="Arial" w:cs="Arial"/>
          <w:kern w:val="0"/>
          <w:sz w:val="24"/>
          <w:szCs w:val="24"/>
          <w:lang w:eastAsia="en-GB"/>
          <w14:ligatures w14:val="none"/>
        </w:rPr>
        <w:t xml:space="preserve"> </w:t>
      </w:r>
      <w:r w:rsidR="00D5444A" w:rsidRPr="00287E71">
        <w:rPr>
          <w:rFonts w:ascii="Arial" w:eastAsia="Adobe Gothic Std B" w:hAnsi="Arial" w:cs="Arial"/>
          <w:kern w:val="0"/>
          <w:sz w:val="24"/>
          <w:szCs w:val="24"/>
          <w:lang w:eastAsia="en-GB"/>
          <w14:ligatures w14:val="none"/>
        </w:rPr>
        <w:t xml:space="preserve">psychological and </w:t>
      </w:r>
      <w:r w:rsidR="00776761" w:rsidRPr="00287E71">
        <w:rPr>
          <w:rFonts w:ascii="Arial" w:eastAsia="Adobe Gothic Std B" w:hAnsi="Arial" w:cs="Arial"/>
          <w:kern w:val="0"/>
          <w:sz w:val="24"/>
          <w:szCs w:val="24"/>
          <w:lang w:eastAsia="en-GB"/>
          <w14:ligatures w14:val="none"/>
        </w:rPr>
        <w:t>physiological</w:t>
      </w:r>
      <w:r w:rsidR="00B46D41" w:rsidRPr="00287E71">
        <w:rPr>
          <w:rFonts w:ascii="Arial" w:eastAsia="Adobe Gothic Std B" w:hAnsi="Arial" w:cs="Arial"/>
          <w:kern w:val="0"/>
          <w:sz w:val="24"/>
          <w:szCs w:val="24"/>
          <w:lang w:eastAsia="en-GB"/>
          <w14:ligatures w14:val="none"/>
        </w:rPr>
        <w:t xml:space="preserve"> needs </w:t>
      </w:r>
      <w:r w:rsidR="00C056B9" w:rsidRPr="00287E71">
        <w:rPr>
          <w:rFonts w:ascii="Arial" w:eastAsia="Adobe Gothic Std B" w:hAnsi="Arial" w:cs="Arial"/>
          <w:kern w:val="0"/>
          <w:sz w:val="24"/>
          <w:szCs w:val="24"/>
          <w:lang w:eastAsia="en-GB"/>
          <w14:ligatures w14:val="none"/>
        </w:rPr>
        <w:t xml:space="preserve">such as </w:t>
      </w:r>
      <w:r w:rsidR="000D78B9" w:rsidRPr="00287E71">
        <w:rPr>
          <w:rFonts w:ascii="Arial" w:eastAsia="Adobe Gothic Std B" w:hAnsi="Arial" w:cs="Arial"/>
          <w:kern w:val="0"/>
          <w:sz w:val="24"/>
          <w:szCs w:val="24"/>
          <w:lang w:eastAsia="en-GB"/>
          <w14:ligatures w14:val="none"/>
        </w:rPr>
        <w:t xml:space="preserve">workplace </w:t>
      </w:r>
      <w:r w:rsidR="003F0167" w:rsidRPr="00287E71">
        <w:rPr>
          <w:rFonts w:ascii="Arial" w:eastAsia="Adobe Gothic Std B" w:hAnsi="Arial" w:cs="Arial"/>
          <w:kern w:val="0"/>
          <w:sz w:val="24"/>
          <w:szCs w:val="24"/>
          <w:lang w:eastAsia="en-GB"/>
          <w14:ligatures w14:val="none"/>
        </w:rPr>
        <w:t>breaks, access</w:t>
      </w:r>
      <w:r w:rsidR="00302E9F" w:rsidRPr="00287E71">
        <w:rPr>
          <w:rFonts w:ascii="Arial" w:eastAsia="Adobe Gothic Std B" w:hAnsi="Arial" w:cs="Arial"/>
          <w:kern w:val="0"/>
          <w:sz w:val="24"/>
          <w:szCs w:val="24"/>
          <w:lang w:eastAsia="en-GB"/>
          <w14:ligatures w14:val="none"/>
        </w:rPr>
        <w:t xml:space="preserve"> to water, over being treated fairly, or with respect</w:t>
      </w:r>
      <w:r w:rsidR="0014526D" w:rsidRPr="00287E71">
        <w:rPr>
          <w:rFonts w:ascii="Arial" w:eastAsia="Adobe Gothic Std B" w:hAnsi="Arial" w:cs="Arial"/>
          <w:kern w:val="0"/>
          <w:sz w:val="24"/>
          <w:szCs w:val="24"/>
          <w:lang w:eastAsia="en-GB"/>
          <w14:ligatures w14:val="none"/>
        </w:rPr>
        <w:t xml:space="preserve"> at work</w:t>
      </w:r>
      <w:r w:rsidR="007B2B73" w:rsidRPr="00287E71">
        <w:rPr>
          <w:rFonts w:ascii="Arial" w:eastAsia="Adobe Gothic Std B" w:hAnsi="Arial" w:cs="Arial"/>
          <w:kern w:val="0"/>
          <w:sz w:val="24"/>
          <w:szCs w:val="24"/>
          <w:lang w:eastAsia="en-GB"/>
          <w14:ligatures w14:val="none"/>
        </w:rPr>
        <w:t>.</w:t>
      </w:r>
      <w:r w:rsidR="00F2689A" w:rsidRPr="00287E71">
        <w:rPr>
          <w:rFonts w:ascii="Arial" w:eastAsia="Adobe Gothic Std B" w:hAnsi="Arial" w:cs="Arial"/>
          <w:kern w:val="0"/>
          <w:sz w:val="24"/>
          <w:szCs w:val="24"/>
          <w:lang w:eastAsia="en-GB"/>
          <w14:ligatures w14:val="none"/>
        </w:rPr>
        <w:t xml:space="preserve"> </w:t>
      </w:r>
      <w:r w:rsidR="005D110A" w:rsidRPr="00287E71">
        <w:rPr>
          <w:rFonts w:ascii="Arial" w:eastAsia="Adobe Gothic Std B" w:hAnsi="Arial" w:cs="Arial"/>
          <w:kern w:val="0"/>
          <w:sz w:val="24"/>
          <w:szCs w:val="24"/>
          <w:lang w:eastAsia="en-GB"/>
          <w14:ligatures w14:val="none"/>
        </w:rPr>
        <w:t xml:space="preserve">Values good </w:t>
      </w:r>
      <w:r w:rsidR="00776761" w:rsidRPr="00287E71">
        <w:rPr>
          <w:rFonts w:ascii="Arial" w:eastAsia="Adobe Gothic Std B" w:hAnsi="Arial" w:cs="Arial"/>
          <w:kern w:val="0"/>
          <w:sz w:val="24"/>
          <w:szCs w:val="24"/>
          <w:lang w:eastAsia="en-GB"/>
          <w14:ligatures w14:val="none"/>
        </w:rPr>
        <w:t>manners, family, health</w:t>
      </w:r>
      <w:r w:rsidR="549331F1" w:rsidRPr="00287E71">
        <w:rPr>
          <w:rFonts w:ascii="Arial" w:eastAsia="Adobe Gothic Std B" w:hAnsi="Arial" w:cs="Arial"/>
          <w:kern w:val="0"/>
          <w:sz w:val="24"/>
          <w:szCs w:val="24"/>
          <w:lang w:eastAsia="en-GB"/>
          <w14:ligatures w14:val="none"/>
        </w:rPr>
        <w:t>,</w:t>
      </w:r>
      <w:r w:rsidR="00776761" w:rsidRPr="00287E71">
        <w:rPr>
          <w:rFonts w:ascii="Arial" w:eastAsia="Adobe Gothic Std B" w:hAnsi="Arial" w:cs="Arial"/>
          <w:kern w:val="0"/>
          <w:sz w:val="24"/>
          <w:szCs w:val="24"/>
          <w:lang w:eastAsia="en-GB"/>
          <w14:ligatures w14:val="none"/>
        </w:rPr>
        <w:t xml:space="preserve"> and wealth. Goals</w:t>
      </w:r>
      <w:r w:rsidR="00F3009D" w:rsidRPr="00287E71">
        <w:rPr>
          <w:rFonts w:ascii="Arial" w:eastAsia="Adobe Gothic Std B" w:hAnsi="Arial" w:cs="Arial"/>
          <w:kern w:val="0"/>
          <w:sz w:val="24"/>
          <w:szCs w:val="24"/>
          <w:lang w:eastAsia="en-GB"/>
          <w14:ligatures w14:val="none"/>
        </w:rPr>
        <w:t xml:space="preserve">, </w:t>
      </w:r>
      <w:r w:rsidR="003D4445" w:rsidRPr="00287E71">
        <w:rPr>
          <w:rFonts w:ascii="Arial" w:eastAsia="Adobe Gothic Std B" w:hAnsi="Arial" w:cs="Arial"/>
          <w:kern w:val="0"/>
          <w:sz w:val="24"/>
          <w:szCs w:val="24"/>
          <w:lang w:eastAsia="en-GB"/>
          <w14:ligatures w14:val="none"/>
        </w:rPr>
        <w:t>achievements</w:t>
      </w:r>
      <w:r w:rsidR="00FF4928" w:rsidRPr="00287E71">
        <w:rPr>
          <w:rFonts w:ascii="Arial" w:eastAsia="Adobe Gothic Std B" w:hAnsi="Arial" w:cs="Arial"/>
          <w:kern w:val="0"/>
          <w:sz w:val="24"/>
          <w:szCs w:val="24"/>
          <w:lang w:eastAsia="en-GB"/>
          <w14:ligatures w14:val="none"/>
        </w:rPr>
        <w:t xml:space="preserve">, qualifications </w:t>
      </w:r>
      <w:r w:rsidR="00CC2AF3" w:rsidRPr="00287E71">
        <w:rPr>
          <w:rFonts w:ascii="Arial" w:eastAsia="Adobe Gothic Std B" w:hAnsi="Arial" w:cs="Arial"/>
          <w:kern w:val="0"/>
          <w:sz w:val="24"/>
          <w:szCs w:val="24"/>
          <w:lang w:eastAsia="en-GB"/>
          <w14:ligatures w14:val="none"/>
        </w:rPr>
        <w:t>or saving for something</w:t>
      </w:r>
      <w:r w:rsidR="00CF5D13" w:rsidRPr="00287E71">
        <w:rPr>
          <w:rFonts w:ascii="Arial" w:eastAsia="Adobe Gothic Std B" w:hAnsi="Arial" w:cs="Arial"/>
          <w:kern w:val="0"/>
          <w:sz w:val="24"/>
          <w:szCs w:val="24"/>
          <w:lang w:eastAsia="en-GB"/>
          <w14:ligatures w14:val="none"/>
        </w:rPr>
        <w:t xml:space="preserve"> </w:t>
      </w:r>
      <w:r w:rsidR="00B23381" w:rsidRPr="00287E71">
        <w:rPr>
          <w:rFonts w:ascii="Arial" w:eastAsia="Adobe Gothic Std B" w:hAnsi="Arial" w:cs="Arial"/>
          <w:kern w:val="0"/>
          <w:sz w:val="24"/>
          <w:szCs w:val="24"/>
          <w:lang w:eastAsia="en-GB"/>
          <w14:ligatures w14:val="none"/>
        </w:rPr>
        <w:t>(</w:t>
      </w:r>
      <w:r w:rsidR="00DA09B2" w:rsidRPr="00287E71">
        <w:rPr>
          <w:rFonts w:ascii="Arial" w:eastAsia="Adobe Gothic Std B" w:hAnsi="Arial" w:cs="Arial"/>
          <w:kern w:val="0"/>
          <w:sz w:val="24"/>
          <w:szCs w:val="24"/>
          <w:lang w:eastAsia="en-GB"/>
          <w14:ligatures w14:val="none"/>
        </w:rPr>
        <w:t xml:space="preserve">See </w:t>
      </w:r>
      <w:r w:rsidR="000F6D22" w:rsidRPr="00287E71">
        <w:rPr>
          <w:rFonts w:ascii="Arial" w:eastAsia="Adobe Gothic Std B" w:hAnsi="Arial" w:cs="Arial"/>
          <w:kern w:val="0"/>
          <w:sz w:val="24"/>
          <w:szCs w:val="24"/>
          <w:lang w:eastAsia="en-GB"/>
          <w14:ligatures w14:val="none"/>
        </w:rPr>
        <w:t>Appendix A</w:t>
      </w:r>
      <w:r w:rsidR="00B23381" w:rsidRPr="00287E71">
        <w:rPr>
          <w:rFonts w:ascii="Arial" w:eastAsia="Adobe Gothic Std B" w:hAnsi="Arial" w:cs="Arial"/>
          <w:kern w:val="0"/>
          <w:sz w:val="24"/>
          <w:szCs w:val="24"/>
          <w:lang w:eastAsia="en-GB"/>
          <w14:ligatures w14:val="none"/>
        </w:rPr>
        <w:t>)</w:t>
      </w:r>
      <w:r w:rsidR="00861FA7" w:rsidRPr="00287E71">
        <w:rPr>
          <w:rFonts w:ascii="Arial" w:eastAsia="Adobe Gothic Std B" w:hAnsi="Arial" w:cs="Arial"/>
          <w:kern w:val="0"/>
          <w:sz w:val="24"/>
          <w:szCs w:val="24"/>
          <w:lang w:eastAsia="en-GB"/>
          <w14:ligatures w14:val="none"/>
        </w:rPr>
        <w:t xml:space="preserve"> </w:t>
      </w:r>
    </w:p>
    <w:p w14:paraId="3D658F40" w14:textId="7CF435A5" w:rsidR="00F017C7" w:rsidRPr="00287E71" w:rsidRDefault="008C2E37" w:rsidP="00F017C7">
      <w:pPr>
        <w:rPr>
          <w:rFonts w:ascii="Arial" w:eastAsia="Adobe Gothic Std B" w:hAnsi="Arial" w:cs="Arial"/>
          <w:kern w:val="0"/>
          <w:sz w:val="24"/>
          <w:szCs w:val="24"/>
          <w:lang w:eastAsia="en-GB"/>
          <w14:ligatures w14:val="none"/>
        </w:rPr>
      </w:pPr>
      <w:r w:rsidRPr="00287E71">
        <w:rPr>
          <w:rFonts w:ascii="Arial" w:eastAsia="Adobe Gothic Std B" w:hAnsi="Arial" w:cs="Arial"/>
          <w:kern w:val="0"/>
          <w:sz w:val="24"/>
          <w:szCs w:val="24"/>
          <w:lang w:eastAsia="en-GB"/>
          <w14:ligatures w14:val="none"/>
        </w:rPr>
        <w:t>Herzberg categorised the elements influencing people's attitudes towards work into two dimensions</w:t>
      </w:r>
      <w:r w:rsidR="00F017C7" w:rsidRPr="00287E71">
        <w:rPr>
          <w:rFonts w:ascii="Arial" w:eastAsia="Adobe Gothic Std B" w:hAnsi="Arial" w:cs="Arial"/>
          <w:kern w:val="0"/>
          <w:sz w:val="24"/>
          <w:szCs w:val="24"/>
          <w:lang w:eastAsia="en-GB"/>
          <w14:ligatures w14:val="none"/>
        </w:rPr>
        <w:t>. According to the first concept put forth by Herzberg and his colleagues, job satisfaction and discontent were influenced by two distinct sets of circumstances, making it impossible to evaluate both accurately on the same continuum (Herzberg et al., 1959; Stello, 2011).</w:t>
      </w:r>
    </w:p>
    <w:p w14:paraId="009ED350" w14:textId="440ADA54" w:rsidR="00302BB1" w:rsidRPr="00287E71" w:rsidRDefault="008E5B88" w:rsidP="000934C4">
      <w:pPr>
        <w:rPr>
          <w:rFonts w:ascii="Arial" w:eastAsia="Adobe Gothic Std B" w:hAnsi="Arial" w:cs="Arial"/>
          <w:kern w:val="0"/>
          <w:sz w:val="24"/>
          <w:szCs w:val="24"/>
          <w:lang w:eastAsia="en-GB"/>
          <w14:ligatures w14:val="none"/>
        </w:rPr>
      </w:pPr>
      <w:r w:rsidRPr="00287E71">
        <w:rPr>
          <w:rFonts w:ascii="Arial" w:eastAsia="Adobe Gothic Std B" w:hAnsi="Arial" w:cs="Arial"/>
          <w:kern w:val="0"/>
          <w:sz w:val="24"/>
          <w:szCs w:val="24"/>
          <w:lang w:eastAsia="en-GB"/>
          <w14:ligatures w14:val="none"/>
        </w:rPr>
        <w:t xml:space="preserve">According to Baron (1983), worker productivity and behaviour are impacted by motivational rewards. </w:t>
      </w:r>
      <w:r w:rsidR="004464D4" w:rsidRPr="00287E71">
        <w:rPr>
          <w:rFonts w:ascii="Arial" w:eastAsia="Adobe Gothic Std B" w:hAnsi="Arial" w:cs="Arial"/>
          <w:kern w:val="0"/>
          <w:sz w:val="24"/>
          <w:szCs w:val="24"/>
          <w:lang w:eastAsia="en-GB"/>
          <w14:ligatures w14:val="none"/>
        </w:rPr>
        <w:t>Motivation stands out as the most consequential when weighed against every other effective strategy for boosting worker productivity</w:t>
      </w:r>
      <w:r w:rsidRPr="00287E71">
        <w:rPr>
          <w:rFonts w:ascii="Arial" w:eastAsia="Adobe Gothic Std B" w:hAnsi="Arial" w:cs="Arial"/>
          <w:kern w:val="0"/>
          <w:sz w:val="24"/>
          <w:szCs w:val="24"/>
          <w:lang w:eastAsia="en-GB"/>
          <w14:ligatures w14:val="none"/>
        </w:rPr>
        <w:t>.</w:t>
      </w:r>
      <w:r w:rsidR="007935C1" w:rsidRPr="00287E71">
        <w:rPr>
          <w:rFonts w:ascii="Arial" w:eastAsia="Times New Roman" w:hAnsi="Arial" w:cs="Arial"/>
          <w:kern w:val="0"/>
          <w:sz w:val="24"/>
          <w:szCs w:val="24"/>
          <w:lang w:eastAsia="en-GB"/>
          <w14:ligatures w14:val="none"/>
        </w:rPr>
        <w:t xml:space="preserve"> </w:t>
      </w:r>
      <w:r w:rsidR="007935C1" w:rsidRPr="00287E71">
        <w:rPr>
          <w:rFonts w:ascii="Arial" w:eastAsia="Adobe Gothic Std B" w:hAnsi="Arial" w:cs="Arial"/>
          <w:kern w:val="0"/>
          <w:sz w:val="24"/>
          <w:szCs w:val="24"/>
          <w:lang w:eastAsia="en-GB"/>
          <w14:ligatures w14:val="none"/>
        </w:rPr>
        <w:t xml:space="preserve">Incentives or rewards from outside sources are related to extrinsic motivation. Rewards like cash, </w:t>
      </w:r>
      <w:r w:rsidR="007935C1" w:rsidRPr="00287E71">
        <w:rPr>
          <w:rFonts w:ascii="Arial" w:eastAsia="Adobe Gothic Std B" w:hAnsi="Arial" w:cs="Arial"/>
          <w:kern w:val="0"/>
          <w:sz w:val="24"/>
          <w:szCs w:val="24"/>
          <w:lang w:eastAsia="en-GB"/>
          <w14:ligatures w14:val="none"/>
        </w:rPr>
        <w:lastRenderedPageBreak/>
        <w:t xml:space="preserve">recognition, advancement, and professional chances are examples of this. Put otherwise, it is an objective that needs to be pursued by an employee and is often something material. </w:t>
      </w:r>
      <w:r w:rsidR="001273AB" w:rsidRPr="00287E71">
        <w:rPr>
          <w:rFonts w:ascii="Arial" w:eastAsia="Adobe Gothic Std B" w:hAnsi="Arial" w:cs="Arial"/>
          <w:kern w:val="0"/>
          <w:sz w:val="24"/>
          <w:szCs w:val="24"/>
          <w:lang w:eastAsia="en-GB"/>
          <w14:ligatures w14:val="none"/>
        </w:rPr>
        <w:t xml:space="preserve">Humans are naturally motivated, not </w:t>
      </w:r>
      <w:r w:rsidR="00781DC6" w:rsidRPr="00287E71">
        <w:rPr>
          <w:rFonts w:ascii="Arial" w:eastAsia="Adobe Gothic Std B" w:hAnsi="Arial" w:cs="Arial"/>
          <w:kern w:val="0"/>
          <w:sz w:val="24"/>
          <w:szCs w:val="24"/>
          <w:lang w:eastAsia="en-GB"/>
          <w14:ligatures w14:val="none"/>
        </w:rPr>
        <w:t>because of</w:t>
      </w:r>
      <w:r w:rsidR="001273AB" w:rsidRPr="00287E71">
        <w:rPr>
          <w:rFonts w:ascii="Arial" w:eastAsia="Adobe Gothic Std B" w:hAnsi="Arial" w:cs="Arial"/>
          <w:kern w:val="0"/>
          <w:sz w:val="24"/>
          <w:szCs w:val="24"/>
          <w:lang w:eastAsia="en-GB"/>
          <w14:ligatures w14:val="none"/>
        </w:rPr>
        <w:t xml:space="preserve"> outside forces. When someone is driven from within, they will finish a task because it piques their interest. </w:t>
      </w:r>
      <w:r w:rsidR="00CA446B" w:rsidRPr="00287E71">
        <w:rPr>
          <w:rFonts w:ascii="Arial" w:eastAsia="Adobe Gothic Std B" w:hAnsi="Arial" w:cs="Arial"/>
          <w:kern w:val="0"/>
          <w:sz w:val="24"/>
          <w:szCs w:val="24"/>
          <w:lang w:eastAsia="en-GB"/>
          <w14:ligatures w14:val="none"/>
        </w:rPr>
        <w:t>Curiosity</w:t>
      </w:r>
      <w:r w:rsidR="4B683990" w:rsidRPr="00287E71">
        <w:rPr>
          <w:rFonts w:ascii="Arial" w:eastAsia="Adobe Gothic Std B" w:hAnsi="Arial" w:cs="Arial"/>
          <w:kern w:val="0"/>
          <w:sz w:val="24"/>
          <w:szCs w:val="24"/>
          <w:lang w:eastAsia="en-GB"/>
          <w14:ligatures w14:val="none"/>
        </w:rPr>
        <w:t>,</w:t>
      </w:r>
      <w:r w:rsidR="001273AB" w:rsidRPr="00287E71">
        <w:rPr>
          <w:rFonts w:ascii="Arial" w:eastAsia="Adobe Gothic Std B" w:hAnsi="Arial" w:cs="Arial"/>
          <w:kern w:val="0"/>
          <w:sz w:val="24"/>
          <w:szCs w:val="24"/>
          <w:lang w:eastAsia="en-GB"/>
          <w14:ligatures w14:val="none"/>
        </w:rPr>
        <w:t xml:space="preserve"> interest, involvement, or a constructive challenge are related to</w:t>
      </w:r>
      <w:r w:rsidR="001273AB" w:rsidRPr="001273AB">
        <w:rPr>
          <w:rFonts w:ascii="Adobe Gothic Std B" w:eastAsia="Adobe Gothic Std B" w:hAnsi="Adobe Gothic Std B" w:cs="Times New Roman"/>
          <w:kern w:val="0"/>
          <w:sz w:val="24"/>
          <w:szCs w:val="24"/>
          <w:lang w:eastAsia="en-GB"/>
          <w14:ligatures w14:val="none"/>
        </w:rPr>
        <w:t xml:space="preserve"> </w:t>
      </w:r>
      <w:r w:rsidR="001273AB" w:rsidRPr="00287E71">
        <w:rPr>
          <w:rFonts w:ascii="Arial" w:eastAsia="Adobe Gothic Std B" w:hAnsi="Arial" w:cs="Arial"/>
          <w:kern w:val="0"/>
          <w:sz w:val="24"/>
          <w:szCs w:val="24"/>
          <w:lang w:eastAsia="en-GB"/>
          <w14:ligatures w14:val="none"/>
        </w:rPr>
        <w:t xml:space="preserve">intrinsic motivation. People </w:t>
      </w:r>
      <w:r w:rsidR="00F20CEC" w:rsidRPr="00287E71">
        <w:rPr>
          <w:rFonts w:ascii="Arial" w:eastAsia="Adobe Gothic Std B" w:hAnsi="Arial" w:cs="Arial"/>
          <w:kern w:val="0"/>
          <w:sz w:val="24"/>
          <w:szCs w:val="24"/>
          <w:lang w:eastAsia="en-GB"/>
          <w14:ligatures w14:val="none"/>
        </w:rPr>
        <w:t>are</w:t>
      </w:r>
      <w:r w:rsidR="001273AB" w:rsidRPr="00287E71">
        <w:rPr>
          <w:rFonts w:ascii="Arial" w:eastAsia="Adobe Gothic Std B" w:hAnsi="Arial" w:cs="Arial"/>
          <w:kern w:val="0"/>
          <w:sz w:val="24"/>
          <w:szCs w:val="24"/>
          <w:lang w:eastAsia="en-GB"/>
          <w14:ligatures w14:val="none"/>
        </w:rPr>
        <w:t xml:space="preserve"> intrinsically driven when their actions seem self-sustaining and significant for them personally</w:t>
      </w:r>
      <w:r w:rsidR="007C3436" w:rsidRPr="00287E71">
        <w:rPr>
          <w:rFonts w:ascii="Arial" w:eastAsia="Adobe Gothic Std B" w:hAnsi="Arial" w:cs="Arial"/>
          <w:sz w:val="24"/>
          <w:szCs w:val="24"/>
        </w:rPr>
        <w:t xml:space="preserve"> (Edwards</w:t>
      </w:r>
      <w:r w:rsidR="00446ECF" w:rsidRPr="00287E71">
        <w:rPr>
          <w:rFonts w:ascii="Arial" w:eastAsia="Adobe Gothic Std B" w:hAnsi="Arial" w:cs="Arial"/>
          <w:sz w:val="24"/>
          <w:szCs w:val="24"/>
        </w:rPr>
        <w:t xml:space="preserve"> and</w:t>
      </w:r>
      <w:r w:rsidR="007C3436" w:rsidRPr="00287E71">
        <w:rPr>
          <w:rFonts w:ascii="Arial" w:eastAsia="Adobe Gothic Std B" w:hAnsi="Arial" w:cs="Arial"/>
          <w:sz w:val="24"/>
          <w:szCs w:val="24"/>
        </w:rPr>
        <w:t xml:space="preserve"> Johansen</w:t>
      </w:r>
      <w:r w:rsidR="00446ECF" w:rsidRPr="00287E71">
        <w:rPr>
          <w:rFonts w:ascii="Arial" w:eastAsia="Adobe Gothic Std B" w:hAnsi="Arial" w:cs="Arial"/>
          <w:sz w:val="24"/>
          <w:szCs w:val="24"/>
        </w:rPr>
        <w:t>,</w:t>
      </w:r>
      <w:r w:rsidR="007C3436" w:rsidRPr="00287E71">
        <w:rPr>
          <w:rFonts w:ascii="Arial" w:eastAsia="Adobe Gothic Std B" w:hAnsi="Arial" w:cs="Arial"/>
          <w:sz w:val="24"/>
          <w:szCs w:val="24"/>
        </w:rPr>
        <w:t xml:space="preserve"> 2015</w:t>
      </w:r>
      <w:r w:rsidR="00DE26E4" w:rsidRPr="00287E71">
        <w:rPr>
          <w:rFonts w:ascii="Arial" w:eastAsia="Adobe Gothic Std B" w:hAnsi="Arial" w:cs="Arial"/>
          <w:sz w:val="24"/>
          <w:szCs w:val="24"/>
        </w:rPr>
        <w:t xml:space="preserve"> cited </w:t>
      </w:r>
      <w:r w:rsidR="000E7B3D" w:rsidRPr="00287E71">
        <w:rPr>
          <w:rFonts w:ascii="Arial" w:eastAsia="Adobe Gothic Std B" w:hAnsi="Arial" w:cs="Arial"/>
          <w:sz w:val="24"/>
          <w:szCs w:val="24"/>
        </w:rPr>
        <w:t xml:space="preserve">by </w:t>
      </w:r>
      <w:r w:rsidR="0019015A" w:rsidRPr="00287E71">
        <w:rPr>
          <w:rFonts w:ascii="Arial" w:eastAsia="Adobe Gothic Std B" w:hAnsi="Arial" w:cs="Arial"/>
          <w:sz w:val="24"/>
          <w:szCs w:val="24"/>
        </w:rPr>
        <w:t>Rogti, 2021</w:t>
      </w:r>
      <w:r w:rsidR="007C3436" w:rsidRPr="00287E71">
        <w:rPr>
          <w:rFonts w:ascii="Arial" w:eastAsia="Adobe Gothic Std B" w:hAnsi="Arial" w:cs="Arial"/>
          <w:sz w:val="24"/>
          <w:szCs w:val="24"/>
        </w:rPr>
        <w:t>)</w:t>
      </w:r>
      <w:r w:rsidR="00922788" w:rsidRPr="00287E71">
        <w:rPr>
          <w:rFonts w:ascii="Arial" w:eastAsia="Adobe Gothic Std B" w:hAnsi="Arial" w:cs="Arial"/>
          <w:kern w:val="0"/>
          <w:sz w:val="24"/>
          <w:szCs w:val="24"/>
          <w:lang w:eastAsia="en-GB"/>
          <w14:ligatures w14:val="none"/>
        </w:rPr>
        <w:t xml:space="preserve">. </w:t>
      </w:r>
    </w:p>
    <w:p w14:paraId="7F254D77" w14:textId="6BAA557F" w:rsidR="000934C4" w:rsidRPr="00287E71" w:rsidRDefault="000934C4" w:rsidP="000934C4">
      <w:pPr>
        <w:rPr>
          <w:rFonts w:ascii="Arial" w:eastAsia="Adobe Gothic Std B" w:hAnsi="Arial" w:cs="Arial"/>
          <w:kern w:val="0"/>
          <w:sz w:val="24"/>
          <w:szCs w:val="24"/>
          <w:lang w:eastAsia="en-GB"/>
          <w14:ligatures w14:val="none"/>
        </w:rPr>
      </w:pPr>
      <w:r w:rsidRPr="00287E71">
        <w:rPr>
          <w:rFonts w:ascii="Arial" w:eastAsia="Adobe Gothic Std B" w:hAnsi="Arial" w:cs="Arial"/>
          <w:kern w:val="0"/>
          <w:sz w:val="24"/>
          <w:szCs w:val="24"/>
          <w:lang w:eastAsia="en-GB"/>
          <w14:ligatures w14:val="none"/>
        </w:rPr>
        <w:t>The underlying tenet of Vroom's expectation theory is that worker effort will lead to performance, and that incentives will follow from improved worker performance (Vroom, 1964). Positive or negative rewards are the two possible types. Positive rewards are associated with a higher chance of extraordinarily motivated workers; negative rewards are associated with a reduced likelihood of motivated workers.</w:t>
      </w:r>
    </w:p>
    <w:p w14:paraId="1896899A" w14:textId="38D0494E" w:rsidR="00A62B45" w:rsidRPr="00287E71" w:rsidRDefault="004E0490" w:rsidP="00A62B45">
      <w:pPr>
        <w:rPr>
          <w:rFonts w:ascii="Arial" w:eastAsia="Adobe Gothic Std B" w:hAnsi="Arial" w:cs="Arial"/>
          <w:kern w:val="0"/>
          <w:sz w:val="24"/>
          <w:szCs w:val="24"/>
          <w:lang w:eastAsia="en-GB"/>
          <w14:ligatures w14:val="none"/>
        </w:rPr>
      </w:pPr>
      <w:r w:rsidRPr="00287E71">
        <w:rPr>
          <w:rFonts w:ascii="Arial" w:eastAsia="Adobe Gothic Std B" w:hAnsi="Arial" w:cs="Arial"/>
          <w:kern w:val="0"/>
          <w:sz w:val="24"/>
          <w:szCs w:val="24"/>
          <w:lang w:eastAsia="en-GB"/>
          <w14:ligatures w14:val="none"/>
        </w:rPr>
        <w:t xml:space="preserve">I would apply Vrooms theory in my work place </w:t>
      </w:r>
      <w:r w:rsidR="007A47B9" w:rsidRPr="00287E71">
        <w:rPr>
          <w:rFonts w:ascii="Arial" w:eastAsia="Adobe Gothic Std B" w:hAnsi="Arial" w:cs="Arial"/>
          <w:kern w:val="0"/>
          <w:sz w:val="24"/>
          <w:szCs w:val="24"/>
          <w:lang w:eastAsia="en-GB"/>
          <w14:ligatures w14:val="none"/>
        </w:rPr>
        <w:t xml:space="preserve">because </w:t>
      </w:r>
      <w:r w:rsidR="00A62B45" w:rsidRPr="00287E71">
        <w:rPr>
          <w:rFonts w:ascii="Arial" w:eastAsia="Adobe Gothic Std B" w:hAnsi="Arial" w:cs="Arial"/>
          <w:kern w:val="0"/>
          <w:sz w:val="24"/>
          <w:szCs w:val="24"/>
          <w:lang w:eastAsia="en-GB"/>
          <w14:ligatures w14:val="none"/>
        </w:rPr>
        <w:t xml:space="preserve">McClelland's desire for achievement theory, Herzberg's two-factor theory of motivation, and Maslow's hierarchy of needs theory are all clearly related to one another. This link illustrates how </w:t>
      </w:r>
      <w:r w:rsidR="001664B9" w:rsidRPr="00287E71">
        <w:rPr>
          <w:rFonts w:ascii="Arial" w:eastAsia="Adobe Gothic Std B" w:hAnsi="Arial" w:cs="Arial"/>
          <w:kern w:val="0"/>
          <w:sz w:val="24"/>
          <w:szCs w:val="24"/>
          <w:lang w:eastAsia="en-GB"/>
          <w14:ligatures w14:val="none"/>
        </w:rPr>
        <w:t>higher-level</w:t>
      </w:r>
      <w:r w:rsidR="00A62B45" w:rsidRPr="00287E71">
        <w:rPr>
          <w:rFonts w:ascii="Arial" w:eastAsia="Adobe Gothic Std B" w:hAnsi="Arial" w:cs="Arial"/>
          <w:kern w:val="0"/>
          <w:sz w:val="24"/>
          <w:szCs w:val="24"/>
          <w:lang w:eastAsia="en-GB"/>
          <w14:ligatures w14:val="none"/>
        </w:rPr>
        <w:t xml:space="preserve"> requirements and motivators overlap with </w:t>
      </w:r>
      <w:r w:rsidR="001664B9" w:rsidRPr="00287E71">
        <w:rPr>
          <w:rFonts w:ascii="Arial" w:eastAsia="Adobe Gothic Std B" w:hAnsi="Arial" w:cs="Arial"/>
          <w:kern w:val="0"/>
          <w:sz w:val="24"/>
          <w:szCs w:val="24"/>
          <w:lang w:eastAsia="en-GB"/>
          <w14:ligatures w14:val="none"/>
        </w:rPr>
        <w:t>lower-level</w:t>
      </w:r>
      <w:r w:rsidR="00A62B45" w:rsidRPr="00287E71">
        <w:rPr>
          <w:rFonts w:ascii="Arial" w:eastAsia="Adobe Gothic Std B" w:hAnsi="Arial" w:cs="Arial"/>
          <w:kern w:val="0"/>
          <w:sz w:val="24"/>
          <w:szCs w:val="24"/>
          <w:lang w:eastAsia="en-GB"/>
          <w14:ligatures w14:val="none"/>
        </w:rPr>
        <w:t xml:space="preserve"> needs and hygiene in a proportionate way. </w:t>
      </w:r>
      <w:r w:rsidR="001664B9" w:rsidRPr="00287E71">
        <w:rPr>
          <w:rFonts w:ascii="Arial" w:eastAsia="Adobe Gothic Std B" w:hAnsi="Arial" w:cs="Arial"/>
          <w:kern w:val="0"/>
          <w:sz w:val="24"/>
          <w:szCs w:val="24"/>
          <w:lang w:eastAsia="en-GB"/>
          <w14:ligatures w14:val="none"/>
        </w:rPr>
        <w:t>To</w:t>
      </w:r>
      <w:r w:rsidR="00A62B45" w:rsidRPr="00287E71">
        <w:rPr>
          <w:rFonts w:ascii="Arial" w:eastAsia="Adobe Gothic Std B" w:hAnsi="Arial" w:cs="Arial"/>
          <w:kern w:val="0"/>
          <w:sz w:val="24"/>
          <w:szCs w:val="24"/>
          <w:lang w:eastAsia="en-GB"/>
          <w14:ligatures w14:val="none"/>
        </w:rPr>
        <w:t xml:space="preserve"> prevent job discontent, Herzberg's parallel hygiene criteria must be </w:t>
      </w:r>
      <w:r w:rsidR="001664B9" w:rsidRPr="00287E71">
        <w:rPr>
          <w:rFonts w:ascii="Arial" w:eastAsia="Adobe Gothic Std B" w:hAnsi="Arial" w:cs="Arial"/>
          <w:kern w:val="0"/>
          <w:sz w:val="24"/>
          <w:szCs w:val="24"/>
          <w:lang w:eastAsia="en-GB"/>
          <w14:ligatures w14:val="none"/>
        </w:rPr>
        <w:t>satisfied,</w:t>
      </w:r>
      <w:r w:rsidR="00A62B45" w:rsidRPr="00287E71">
        <w:rPr>
          <w:rFonts w:ascii="Arial" w:eastAsia="Adobe Gothic Std B" w:hAnsi="Arial" w:cs="Arial"/>
          <w:kern w:val="0"/>
          <w:sz w:val="24"/>
          <w:szCs w:val="24"/>
          <w:lang w:eastAsia="en-GB"/>
          <w14:ligatures w14:val="none"/>
        </w:rPr>
        <w:t xml:space="preserve"> and lower needs must be satisfied before </w:t>
      </w:r>
      <w:r w:rsidR="001664B9" w:rsidRPr="00287E71">
        <w:rPr>
          <w:rFonts w:ascii="Arial" w:eastAsia="Adobe Gothic Std B" w:hAnsi="Arial" w:cs="Arial"/>
          <w:kern w:val="0"/>
          <w:sz w:val="24"/>
          <w:szCs w:val="24"/>
          <w:lang w:eastAsia="en-GB"/>
          <w14:ligatures w14:val="none"/>
        </w:rPr>
        <w:t>higher-order</w:t>
      </w:r>
      <w:r w:rsidR="00A62B45" w:rsidRPr="00287E71">
        <w:rPr>
          <w:rFonts w:ascii="Arial" w:eastAsia="Adobe Gothic Std B" w:hAnsi="Arial" w:cs="Arial"/>
          <w:kern w:val="0"/>
          <w:sz w:val="24"/>
          <w:szCs w:val="24"/>
          <w:lang w:eastAsia="en-GB"/>
          <w14:ligatures w14:val="none"/>
        </w:rPr>
        <w:t xml:space="preserve"> wants can have any motivating power. Maslow's theory of hierarchy of needs postulates that people are motivated by their intrinsic needs, which aligns with Herzberg's theory of motivational factors.</w:t>
      </w:r>
      <w:r w:rsidR="00E85B66" w:rsidRPr="00287E71">
        <w:rPr>
          <w:rFonts w:ascii="Arial" w:eastAsia="Adobe Gothic Std B" w:hAnsi="Arial" w:cs="Arial"/>
          <w:kern w:val="0"/>
          <w:sz w:val="24"/>
          <w:szCs w:val="24"/>
          <w:lang w:eastAsia="en-GB"/>
          <w14:ligatures w14:val="none"/>
        </w:rPr>
        <w:t xml:space="preserve"> </w:t>
      </w:r>
    </w:p>
    <w:p w14:paraId="5D345797" w14:textId="40BD36E7" w:rsidR="00CA0990" w:rsidRPr="00287E71" w:rsidRDefault="00CA0990" w:rsidP="00114A9C">
      <w:pPr>
        <w:rPr>
          <w:rFonts w:ascii="Arial" w:eastAsia="Adobe Gothic Std B" w:hAnsi="Arial" w:cs="Arial"/>
          <w:b/>
          <w:kern w:val="0"/>
          <w:sz w:val="24"/>
          <w:szCs w:val="24"/>
          <w:lang w:eastAsia="en-GB"/>
          <w14:ligatures w14:val="none"/>
        </w:rPr>
      </w:pPr>
      <w:r w:rsidRPr="00287E71">
        <w:rPr>
          <w:rFonts w:ascii="Arial" w:eastAsia="Adobe Gothic Std B" w:hAnsi="Arial" w:cs="Arial"/>
          <w:b/>
          <w:kern w:val="0"/>
          <w:sz w:val="24"/>
          <w:szCs w:val="24"/>
          <w:lang w:eastAsia="en-GB"/>
          <w14:ligatures w14:val="none"/>
        </w:rPr>
        <w:t>Motivation Anal</w:t>
      </w:r>
      <w:r w:rsidR="00A71F76" w:rsidRPr="00287E71">
        <w:rPr>
          <w:rFonts w:ascii="Arial" w:eastAsia="Adobe Gothic Std B" w:hAnsi="Arial" w:cs="Arial"/>
          <w:b/>
          <w:kern w:val="0"/>
          <w:sz w:val="24"/>
          <w:szCs w:val="24"/>
          <w:lang w:eastAsia="en-GB"/>
          <w14:ligatures w14:val="none"/>
        </w:rPr>
        <w:t xml:space="preserve">ysis </w:t>
      </w:r>
      <w:r w:rsidR="00FE0E03" w:rsidRPr="00287E71">
        <w:rPr>
          <w:rFonts w:ascii="Arial" w:eastAsia="Adobe Gothic Std B" w:hAnsi="Arial" w:cs="Arial"/>
          <w:b/>
          <w:bCs/>
          <w:kern w:val="0"/>
          <w:sz w:val="24"/>
          <w:szCs w:val="24"/>
          <w:lang w:eastAsia="en-GB"/>
          <w14:ligatures w14:val="none"/>
        </w:rPr>
        <w:t>Quiz</w:t>
      </w:r>
    </w:p>
    <w:p w14:paraId="0DD5C907" w14:textId="300BACD9" w:rsidR="00A630A6" w:rsidRPr="00287E71" w:rsidRDefault="00FE0E03" w:rsidP="00114A9C">
      <w:pPr>
        <w:rPr>
          <w:rFonts w:ascii="Arial" w:eastAsia="Adobe Gothic Std B" w:hAnsi="Arial" w:cs="Arial"/>
          <w:kern w:val="0"/>
          <w:sz w:val="24"/>
          <w:szCs w:val="24"/>
          <w:lang w:eastAsia="en-GB"/>
          <w14:ligatures w14:val="none"/>
        </w:rPr>
      </w:pPr>
      <w:r w:rsidRPr="00287E71">
        <w:rPr>
          <w:rFonts w:ascii="Arial" w:eastAsia="Adobe Gothic Std B" w:hAnsi="Arial" w:cs="Arial"/>
          <w:kern w:val="0"/>
          <w:sz w:val="24"/>
          <w:szCs w:val="24"/>
          <w:lang w:eastAsia="en-GB"/>
          <w14:ligatures w14:val="none"/>
        </w:rPr>
        <w:t xml:space="preserve">Having completed the Motivational analysis quiz by David McClelland and John Atkinson, I found that I am an </w:t>
      </w:r>
      <w:r w:rsidR="00EC0163" w:rsidRPr="00287E71">
        <w:rPr>
          <w:rFonts w:ascii="Arial" w:eastAsia="Adobe Gothic Std B" w:hAnsi="Arial" w:cs="Arial"/>
          <w:kern w:val="0"/>
          <w:sz w:val="24"/>
          <w:szCs w:val="24"/>
          <w:lang w:eastAsia="en-GB"/>
          <w14:ligatures w14:val="none"/>
        </w:rPr>
        <w:t>achiever</w:t>
      </w:r>
      <w:r w:rsidR="004135AF" w:rsidRPr="00287E71">
        <w:rPr>
          <w:rFonts w:ascii="Arial" w:eastAsia="Adobe Gothic Std B" w:hAnsi="Arial" w:cs="Arial"/>
          <w:kern w:val="0"/>
          <w:sz w:val="24"/>
          <w:szCs w:val="24"/>
          <w:lang w:eastAsia="en-GB"/>
          <w14:ligatures w14:val="none"/>
        </w:rPr>
        <w:t xml:space="preserve"> according to Atkinson and McClelland</w:t>
      </w:r>
      <w:r w:rsidR="00E148C6" w:rsidRPr="00287E71">
        <w:rPr>
          <w:rFonts w:ascii="Arial" w:eastAsia="Adobe Gothic Std B" w:hAnsi="Arial" w:cs="Arial"/>
          <w:kern w:val="0"/>
          <w:sz w:val="24"/>
          <w:szCs w:val="24"/>
          <w:lang w:eastAsia="en-GB"/>
          <w14:ligatures w14:val="none"/>
        </w:rPr>
        <w:t xml:space="preserve"> </w:t>
      </w:r>
      <w:r w:rsidR="00C04390" w:rsidRPr="00287E71">
        <w:rPr>
          <w:rFonts w:ascii="Arial" w:eastAsia="Adobe Gothic Std B" w:hAnsi="Arial" w:cs="Arial"/>
          <w:kern w:val="0"/>
          <w:sz w:val="24"/>
          <w:szCs w:val="24"/>
          <w:lang w:eastAsia="en-GB"/>
          <w14:ligatures w14:val="none"/>
        </w:rPr>
        <w:t>motivational analysis</w:t>
      </w:r>
      <w:r w:rsidR="004135AF" w:rsidRPr="00287E71">
        <w:rPr>
          <w:rFonts w:ascii="Arial" w:eastAsia="Adobe Gothic Std B" w:hAnsi="Arial" w:cs="Arial"/>
          <w:kern w:val="0"/>
          <w:sz w:val="24"/>
          <w:szCs w:val="24"/>
          <w:lang w:eastAsia="en-GB"/>
          <w14:ligatures w14:val="none"/>
        </w:rPr>
        <w:t xml:space="preserve">, </w:t>
      </w:r>
      <w:r w:rsidR="00C04390" w:rsidRPr="00287E71">
        <w:rPr>
          <w:rFonts w:ascii="Arial" w:eastAsia="Adobe Gothic Std B" w:hAnsi="Arial" w:cs="Arial"/>
          <w:kern w:val="0"/>
          <w:sz w:val="24"/>
          <w:szCs w:val="24"/>
          <w:lang w:eastAsia="en-GB"/>
          <w14:ligatures w14:val="none"/>
        </w:rPr>
        <w:t>my communication style is Assertive</w:t>
      </w:r>
      <w:r w:rsidR="00EC0163" w:rsidRPr="00287E71">
        <w:rPr>
          <w:rFonts w:ascii="Arial" w:eastAsia="Adobe Gothic Std B" w:hAnsi="Arial" w:cs="Arial"/>
          <w:kern w:val="0"/>
          <w:sz w:val="24"/>
          <w:szCs w:val="24"/>
          <w:lang w:eastAsia="en-GB"/>
          <w14:ligatures w14:val="none"/>
        </w:rPr>
        <w:t xml:space="preserve">, </w:t>
      </w:r>
      <w:r w:rsidR="00DE7C13">
        <w:rPr>
          <w:rFonts w:ascii="Arial" w:eastAsia="Adobe Gothic Std B" w:hAnsi="Arial" w:cs="Arial"/>
          <w:kern w:val="0"/>
          <w:sz w:val="24"/>
          <w:szCs w:val="24"/>
          <w:lang w:eastAsia="en-GB"/>
          <w14:ligatures w14:val="none"/>
        </w:rPr>
        <w:t xml:space="preserve">and </w:t>
      </w:r>
      <w:r w:rsidR="00EC0163" w:rsidRPr="00287E71">
        <w:rPr>
          <w:rFonts w:ascii="Arial" w:eastAsia="Adobe Gothic Std B" w:hAnsi="Arial" w:cs="Arial"/>
          <w:kern w:val="0"/>
          <w:sz w:val="24"/>
          <w:szCs w:val="24"/>
          <w:lang w:eastAsia="en-GB"/>
          <w14:ligatures w14:val="none"/>
        </w:rPr>
        <w:t>I agree with these findings.</w:t>
      </w:r>
      <w:r w:rsidR="00EF624F" w:rsidRPr="00287E71">
        <w:rPr>
          <w:rFonts w:ascii="Arial" w:eastAsia="Adobe Gothic Std B" w:hAnsi="Arial" w:cs="Arial"/>
          <w:kern w:val="0"/>
          <w:sz w:val="24"/>
          <w:szCs w:val="24"/>
          <w:lang w:eastAsia="en-GB"/>
          <w14:ligatures w14:val="none"/>
        </w:rPr>
        <w:t xml:space="preserve"> </w:t>
      </w:r>
      <w:r w:rsidR="00EF624F" w:rsidRPr="00287E71">
        <w:rPr>
          <w:rFonts w:ascii="Arial" w:eastAsia="Adobe Gothic Std B" w:hAnsi="Arial" w:cs="Arial"/>
          <w:kern w:val="0"/>
          <w:sz w:val="24"/>
          <w:szCs w:val="24"/>
          <w:highlight w:val="red"/>
          <w:lang w:eastAsia="en-GB"/>
          <w14:ligatures w14:val="none"/>
        </w:rPr>
        <w:t>(See Appendix</w:t>
      </w:r>
      <w:r w:rsidR="00066D2A" w:rsidRPr="00287E71">
        <w:rPr>
          <w:rFonts w:ascii="Arial" w:eastAsia="Adobe Gothic Std B" w:hAnsi="Arial" w:cs="Arial"/>
          <w:kern w:val="0"/>
          <w:sz w:val="24"/>
          <w:szCs w:val="24"/>
          <w:highlight w:val="red"/>
          <w:lang w:eastAsia="en-GB"/>
          <w14:ligatures w14:val="none"/>
        </w:rPr>
        <w:t xml:space="preserve"> B)</w:t>
      </w:r>
    </w:p>
    <w:p w14:paraId="7B683695" w14:textId="6635B0D9" w:rsidR="005F2030" w:rsidRPr="00287E71" w:rsidRDefault="00125463" w:rsidP="008B2640">
      <w:pPr>
        <w:rPr>
          <w:rFonts w:ascii="Arial" w:eastAsia="Adobe Gothic Std B" w:hAnsi="Arial" w:cs="Arial"/>
          <w:sz w:val="24"/>
          <w:szCs w:val="24"/>
          <w:lang w:eastAsia="en-GB"/>
        </w:rPr>
      </w:pPr>
      <w:bookmarkStart w:id="15" w:name="_Hlk169108416"/>
      <w:r w:rsidRPr="00287E71">
        <w:rPr>
          <w:rFonts w:ascii="Arial" w:eastAsia="Adobe Gothic Std B" w:hAnsi="Arial" w:cs="Arial"/>
          <w:sz w:val="24"/>
          <w:szCs w:val="24"/>
          <w:lang w:eastAsia="en-GB"/>
        </w:rPr>
        <w:t>On reflection of my daughter’s</w:t>
      </w:r>
      <w:r w:rsidR="006F7531" w:rsidRPr="00287E71">
        <w:rPr>
          <w:rFonts w:ascii="Arial" w:eastAsia="Adobe Gothic Std B" w:hAnsi="Arial" w:cs="Arial"/>
          <w:sz w:val="24"/>
          <w:szCs w:val="24"/>
          <w:lang w:eastAsia="en-GB"/>
        </w:rPr>
        <w:t xml:space="preserve"> </w:t>
      </w:r>
      <w:r w:rsidR="00621147" w:rsidRPr="00287E71">
        <w:rPr>
          <w:rFonts w:ascii="Arial" w:eastAsia="Adobe Gothic Std B" w:hAnsi="Arial" w:cs="Arial"/>
          <w:sz w:val="24"/>
          <w:szCs w:val="24"/>
          <w:lang w:eastAsia="en-GB"/>
        </w:rPr>
        <w:t>questionnaire</w:t>
      </w:r>
      <w:r w:rsidR="004457CF" w:rsidRPr="00287E71">
        <w:rPr>
          <w:rFonts w:ascii="Arial" w:eastAsia="Adobe Gothic Std B" w:hAnsi="Arial" w:cs="Arial"/>
          <w:sz w:val="24"/>
          <w:szCs w:val="24"/>
          <w:lang w:eastAsia="en-GB"/>
        </w:rPr>
        <w:t>,</w:t>
      </w:r>
      <w:r w:rsidR="00621147" w:rsidRPr="00287E71">
        <w:rPr>
          <w:rFonts w:ascii="Arial" w:eastAsia="Adobe Gothic Std B" w:hAnsi="Arial" w:cs="Arial"/>
          <w:sz w:val="24"/>
          <w:szCs w:val="24"/>
          <w:lang w:eastAsia="en-GB"/>
        </w:rPr>
        <w:t xml:space="preserve"> I found it to be </w:t>
      </w:r>
      <w:r w:rsidR="00F663B6">
        <w:rPr>
          <w:rFonts w:ascii="Arial" w:eastAsia="Adobe Gothic Std B" w:hAnsi="Arial" w:cs="Arial"/>
          <w:sz w:val="24"/>
          <w:szCs w:val="24"/>
          <w:lang w:eastAsia="en-GB"/>
        </w:rPr>
        <w:t xml:space="preserve">very similar to </w:t>
      </w:r>
      <w:r w:rsidR="00C83B6A" w:rsidRPr="00287E71">
        <w:rPr>
          <w:rFonts w:ascii="Arial" w:eastAsia="Adobe Gothic Std B" w:hAnsi="Arial" w:cs="Arial"/>
          <w:sz w:val="24"/>
          <w:szCs w:val="24"/>
          <w:lang w:eastAsia="en-GB"/>
        </w:rPr>
        <w:t>my own</w:t>
      </w:r>
      <w:r w:rsidR="00E44D70" w:rsidRPr="00287E71">
        <w:rPr>
          <w:rFonts w:ascii="Arial" w:eastAsia="Adobe Gothic Std B" w:hAnsi="Arial" w:cs="Arial"/>
          <w:sz w:val="24"/>
          <w:szCs w:val="24"/>
          <w:lang w:eastAsia="en-GB"/>
        </w:rPr>
        <w:t xml:space="preserve"> analysis of my </w:t>
      </w:r>
      <w:r w:rsidR="000F7250">
        <w:rPr>
          <w:rFonts w:ascii="Arial" w:eastAsia="Adobe Gothic Std B" w:hAnsi="Arial" w:cs="Arial"/>
          <w:sz w:val="24"/>
          <w:szCs w:val="24"/>
          <w:lang w:eastAsia="en-GB"/>
        </w:rPr>
        <w:t>motivational anal</w:t>
      </w:r>
      <w:r w:rsidR="00F663B6">
        <w:rPr>
          <w:rFonts w:ascii="Arial" w:eastAsia="Adobe Gothic Std B" w:hAnsi="Arial" w:cs="Arial"/>
          <w:sz w:val="24"/>
          <w:szCs w:val="24"/>
          <w:lang w:eastAsia="en-GB"/>
        </w:rPr>
        <w:t>ysis</w:t>
      </w:r>
      <w:r w:rsidR="00E44D70" w:rsidRPr="00287E71">
        <w:rPr>
          <w:rFonts w:ascii="Arial" w:eastAsia="Adobe Gothic Std B" w:hAnsi="Arial" w:cs="Arial"/>
          <w:sz w:val="24"/>
          <w:szCs w:val="24"/>
          <w:lang w:eastAsia="en-GB"/>
        </w:rPr>
        <w:t xml:space="preserve"> style</w:t>
      </w:r>
      <w:r w:rsidR="00676A4E">
        <w:rPr>
          <w:rFonts w:ascii="Arial" w:eastAsia="Adobe Gothic Std B" w:hAnsi="Arial" w:cs="Arial"/>
          <w:sz w:val="24"/>
          <w:szCs w:val="24"/>
          <w:lang w:eastAsia="en-GB"/>
        </w:rPr>
        <w:t>,</w:t>
      </w:r>
      <w:r w:rsidR="00E44D70" w:rsidRPr="00287E71">
        <w:rPr>
          <w:rFonts w:ascii="Arial" w:eastAsia="Adobe Gothic Std B" w:hAnsi="Arial" w:cs="Arial"/>
          <w:sz w:val="24"/>
          <w:szCs w:val="24"/>
          <w:lang w:eastAsia="en-GB"/>
        </w:rPr>
        <w:t xml:space="preserve"> her answers almost mirrored my own</w:t>
      </w:r>
      <w:r w:rsidR="005E40E0" w:rsidRPr="00287E71">
        <w:rPr>
          <w:rFonts w:ascii="Arial" w:eastAsia="Adobe Gothic Std B" w:hAnsi="Arial" w:cs="Arial"/>
          <w:sz w:val="24"/>
          <w:szCs w:val="24"/>
          <w:lang w:eastAsia="en-GB"/>
        </w:rPr>
        <w:t xml:space="preserve">. </w:t>
      </w:r>
      <w:r w:rsidR="00F32790" w:rsidRPr="00287E71">
        <w:rPr>
          <w:rFonts w:ascii="Arial" w:eastAsia="Adobe Gothic Std B" w:hAnsi="Arial" w:cs="Arial"/>
          <w:sz w:val="24"/>
          <w:szCs w:val="24"/>
          <w:lang w:eastAsia="en-GB"/>
        </w:rPr>
        <w:t>The</w:t>
      </w:r>
      <w:r w:rsidR="001A1439" w:rsidRPr="00287E71">
        <w:rPr>
          <w:rFonts w:ascii="Arial" w:eastAsia="Adobe Gothic Std B" w:hAnsi="Arial" w:cs="Arial"/>
          <w:sz w:val="24"/>
          <w:szCs w:val="24"/>
          <w:lang w:eastAsia="en-GB"/>
        </w:rPr>
        <w:t xml:space="preserve"> strengths of </w:t>
      </w:r>
      <w:r w:rsidR="00ED55AE" w:rsidRPr="00287E71">
        <w:rPr>
          <w:rFonts w:ascii="Arial" w:eastAsia="Adobe Gothic Std B" w:hAnsi="Arial" w:cs="Arial"/>
          <w:sz w:val="24"/>
          <w:szCs w:val="24"/>
          <w:lang w:eastAsia="en-GB"/>
        </w:rPr>
        <w:t xml:space="preserve">an achiever are </w:t>
      </w:r>
      <w:r w:rsidR="004464D4" w:rsidRPr="00287E71">
        <w:rPr>
          <w:rFonts w:ascii="Arial" w:eastAsia="Adobe Gothic Std B" w:hAnsi="Arial" w:cs="Arial"/>
          <w:sz w:val="24"/>
          <w:szCs w:val="24"/>
          <w:lang w:eastAsia="en-GB"/>
        </w:rPr>
        <w:t xml:space="preserve">being </w:t>
      </w:r>
      <w:r w:rsidR="00ED55AE" w:rsidRPr="00287E71">
        <w:rPr>
          <w:rFonts w:ascii="Arial" w:eastAsia="Adobe Gothic Std B" w:hAnsi="Arial" w:cs="Arial"/>
          <w:sz w:val="24"/>
          <w:szCs w:val="24"/>
          <w:lang w:eastAsia="en-GB"/>
        </w:rPr>
        <w:t>well organized, Innovative, initiative, planning and problem solving</w:t>
      </w:r>
      <w:r w:rsidR="00115991" w:rsidRPr="00287E71">
        <w:rPr>
          <w:rFonts w:ascii="Arial" w:eastAsia="Adobe Gothic Std B" w:hAnsi="Arial" w:cs="Arial"/>
          <w:sz w:val="24"/>
          <w:szCs w:val="24"/>
          <w:lang w:eastAsia="en-GB"/>
        </w:rPr>
        <w:t xml:space="preserve">, and the weaknesses of an achiever are struggles with delegation, </w:t>
      </w:r>
      <w:r w:rsidR="00192DE1" w:rsidRPr="00287E71">
        <w:rPr>
          <w:rFonts w:ascii="Arial" w:eastAsia="Adobe Gothic Std B" w:hAnsi="Arial" w:cs="Arial"/>
          <w:sz w:val="24"/>
          <w:szCs w:val="24"/>
          <w:lang w:eastAsia="en-GB"/>
        </w:rPr>
        <w:t xml:space="preserve">process (can be impatient) </w:t>
      </w:r>
      <w:r w:rsidR="007B1801" w:rsidRPr="00287E71">
        <w:rPr>
          <w:rFonts w:ascii="Arial" w:eastAsia="Adobe Gothic Std B" w:hAnsi="Arial" w:cs="Arial"/>
          <w:sz w:val="24"/>
          <w:szCs w:val="24"/>
          <w:lang w:eastAsia="en-GB"/>
        </w:rPr>
        <w:t>valuing relationships and team perfection, sensitivity, Risk-taking (</w:t>
      </w:r>
      <w:r w:rsidR="00096671" w:rsidRPr="00287E71">
        <w:rPr>
          <w:rFonts w:ascii="Arial" w:eastAsia="Adobe Gothic Std B" w:hAnsi="Arial" w:cs="Arial"/>
          <w:sz w:val="24"/>
          <w:szCs w:val="24"/>
          <w:lang w:eastAsia="en-GB"/>
        </w:rPr>
        <w:t>o</w:t>
      </w:r>
      <w:r w:rsidR="007B1801" w:rsidRPr="00287E71">
        <w:rPr>
          <w:rFonts w:ascii="Arial" w:eastAsia="Adobe Gothic Std B" w:hAnsi="Arial" w:cs="Arial"/>
          <w:sz w:val="24"/>
          <w:szCs w:val="24"/>
          <w:lang w:eastAsia="en-GB"/>
        </w:rPr>
        <w:t>nly calculated</w:t>
      </w:r>
      <w:r w:rsidR="00096671" w:rsidRPr="00287E71">
        <w:rPr>
          <w:rFonts w:ascii="Arial" w:eastAsia="Adobe Gothic Std B" w:hAnsi="Arial" w:cs="Arial"/>
          <w:sz w:val="24"/>
          <w:szCs w:val="24"/>
          <w:lang w:eastAsia="en-GB"/>
        </w:rPr>
        <w:t>)</w:t>
      </w:r>
      <w:r w:rsidR="000506F8" w:rsidRPr="00287E71">
        <w:rPr>
          <w:rFonts w:ascii="Arial" w:eastAsia="Adobe Gothic Std B" w:hAnsi="Arial" w:cs="Arial"/>
          <w:sz w:val="24"/>
          <w:szCs w:val="24"/>
          <w:lang w:eastAsia="en-GB"/>
        </w:rPr>
        <w:t xml:space="preserve"> Needs, feedback, Challenge and Opportunity to grow, high standards</w:t>
      </w:r>
      <w:r w:rsidR="00BA5F12" w:rsidRPr="00287E71">
        <w:rPr>
          <w:rFonts w:ascii="Arial" w:eastAsia="Adobe Gothic Std B" w:hAnsi="Arial" w:cs="Arial"/>
          <w:sz w:val="24"/>
          <w:szCs w:val="24"/>
          <w:lang w:eastAsia="en-GB"/>
        </w:rPr>
        <w:t>, unique accomplishments,</w:t>
      </w:r>
      <w:r w:rsidR="00932416" w:rsidRPr="00287E71">
        <w:rPr>
          <w:rFonts w:ascii="Arial" w:eastAsia="Adobe Gothic Std B" w:hAnsi="Arial" w:cs="Arial"/>
          <w:sz w:val="24"/>
          <w:szCs w:val="24"/>
          <w:lang w:eastAsia="en-GB"/>
        </w:rPr>
        <w:t xml:space="preserve"> </w:t>
      </w:r>
      <w:r w:rsidR="00BA5F12" w:rsidRPr="00287E71">
        <w:rPr>
          <w:rFonts w:ascii="Arial" w:eastAsia="Adobe Gothic Std B" w:hAnsi="Arial" w:cs="Arial"/>
          <w:sz w:val="24"/>
          <w:szCs w:val="24"/>
          <w:lang w:eastAsia="en-GB"/>
        </w:rPr>
        <w:t xml:space="preserve">deadlines, responsibility, </w:t>
      </w:r>
      <w:r w:rsidR="003221AE" w:rsidRPr="00287E71">
        <w:rPr>
          <w:rFonts w:ascii="Arial" w:eastAsia="Adobe Gothic Std B" w:hAnsi="Arial" w:cs="Arial"/>
          <w:sz w:val="24"/>
          <w:szCs w:val="24"/>
          <w:lang w:eastAsia="en-GB"/>
        </w:rPr>
        <w:t>Checklists (and crossing them off</w:t>
      </w:r>
      <w:r w:rsidR="004374BF" w:rsidRPr="00287E71">
        <w:rPr>
          <w:rFonts w:ascii="Arial" w:eastAsia="Adobe Gothic Std B" w:hAnsi="Arial" w:cs="Arial"/>
          <w:sz w:val="24"/>
          <w:szCs w:val="24"/>
          <w:lang w:eastAsia="en-GB"/>
        </w:rPr>
        <w:t>!</w:t>
      </w:r>
      <w:r w:rsidR="003221AE" w:rsidRPr="00287E71">
        <w:rPr>
          <w:rFonts w:ascii="Arial" w:eastAsia="Adobe Gothic Std B" w:hAnsi="Arial" w:cs="Arial"/>
          <w:sz w:val="24"/>
          <w:szCs w:val="24"/>
          <w:lang w:eastAsia="en-GB"/>
        </w:rPr>
        <w:t xml:space="preserve">) </w:t>
      </w:r>
    </w:p>
    <w:bookmarkEnd w:id="15"/>
    <w:p w14:paraId="175B57F0" w14:textId="45341CF0" w:rsidR="004B260D" w:rsidRPr="00287E71" w:rsidRDefault="003744A1" w:rsidP="00EA4654">
      <w:pPr>
        <w:spacing w:line="360" w:lineRule="auto"/>
        <w:rPr>
          <w:rFonts w:ascii="Arial" w:eastAsia="Adobe Gothic Std B" w:hAnsi="Arial" w:cs="Arial"/>
          <w:kern w:val="0"/>
          <w:sz w:val="24"/>
          <w:szCs w:val="24"/>
          <w:lang w:eastAsia="en-GB"/>
          <w14:ligatures w14:val="none"/>
        </w:rPr>
      </w:pPr>
      <w:r w:rsidRPr="00287E71">
        <w:rPr>
          <w:rFonts w:ascii="Arial" w:eastAsia="Adobe Gothic Std B" w:hAnsi="Arial" w:cs="Arial"/>
          <w:kern w:val="0"/>
          <w:sz w:val="24"/>
          <w:szCs w:val="24"/>
          <w:lang w:eastAsia="en-GB"/>
          <w14:ligatures w14:val="none"/>
        </w:rPr>
        <w:t>Conflict resolution Strategy</w:t>
      </w:r>
    </w:p>
    <w:p w14:paraId="6FE10AA2" w14:textId="380614EA" w:rsidR="003744A1" w:rsidRPr="00287E71" w:rsidRDefault="003744A1" w:rsidP="00EA4654">
      <w:pPr>
        <w:spacing w:line="360" w:lineRule="auto"/>
        <w:rPr>
          <w:rFonts w:ascii="Arial" w:eastAsia="Adobe Gothic Std B" w:hAnsi="Arial" w:cs="Arial"/>
          <w:kern w:val="0"/>
          <w:sz w:val="24"/>
          <w:szCs w:val="24"/>
          <w:lang w:eastAsia="en-GB"/>
          <w14:ligatures w14:val="none"/>
        </w:rPr>
      </w:pPr>
      <w:r w:rsidRPr="00287E71">
        <w:rPr>
          <w:rFonts w:ascii="Arial" w:eastAsia="Adobe Gothic Std B" w:hAnsi="Arial" w:cs="Arial"/>
          <w:kern w:val="0"/>
          <w:sz w:val="24"/>
          <w:szCs w:val="24"/>
          <w:lang w:eastAsia="en-GB"/>
          <w14:ligatures w14:val="none"/>
        </w:rPr>
        <w:t>What is conflict?</w:t>
      </w:r>
    </w:p>
    <w:p w14:paraId="63446238" w14:textId="1356F227" w:rsidR="00A0378D" w:rsidRPr="00287E71" w:rsidRDefault="0096457F" w:rsidP="00EA4654">
      <w:pPr>
        <w:spacing w:after="0" w:line="360" w:lineRule="auto"/>
        <w:rPr>
          <w:rFonts w:ascii="Arial" w:eastAsia="Adobe Gothic Std B" w:hAnsi="Arial" w:cs="Arial"/>
          <w:kern w:val="0"/>
          <w:sz w:val="24"/>
          <w:szCs w:val="24"/>
          <w:lang w:eastAsia="en-GB"/>
          <w14:ligatures w14:val="none"/>
        </w:rPr>
      </w:pPr>
      <w:r w:rsidRPr="00287E71">
        <w:rPr>
          <w:rFonts w:ascii="Arial" w:eastAsia="Adobe Gothic Std B" w:hAnsi="Arial" w:cs="Arial"/>
          <w:kern w:val="0"/>
          <w:sz w:val="24"/>
          <w:szCs w:val="24"/>
          <w:lang w:eastAsia="en-GB"/>
          <w14:ligatures w14:val="none"/>
        </w:rPr>
        <w:t xml:space="preserve">People typically hold strong beliefs, which is what motivates them to hold such beliefs. There will inevitably be conflicts in belief systems when </w:t>
      </w:r>
      <w:r w:rsidR="003844BD" w:rsidRPr="00287E71">
        <w:rPr>
          <w:rFonts w:ascii="Arial" w:eastAsia="Adobe Gothic Std B" w:hAnsi="Arial" w:cs="Arial"/>
          <w:kern w:val="0"/>
          <w:sz w:val="24"/>
          <w:szCs w:val="24"/>
          <w:lang w:eastAsia="en-GB"/>
          <w14:ligatures w14:val="none"/>
        </w:rPr>
        <w:t>people are brought</w:t>
      </w:r>
      <w:r w:rsidRPr="00287E71">
        <w:rPr>
          <w:rFonts w:ascii="Arial" w:eastAsia="Adobe Gothic Std B" w:hAnsi="Arial" w:cs="Arial"/>
          <w:kern w:val="0"/>
          <w:sz w:val="24"/>
          <w:szCs w:val="24"/>
          <w:lang w:eastAsia="en-GB"/>
          <w14:ligatures w14:val="none"/>
        </w:rPr>
        <w:t xml:space="preserve"> together </w:t>
      </w:r>
      <w:r w:rsidR="003844BD" w:rsidRPr="00287E71">
        <w:rPr>
          <w:rFonts w:ascii="Arial" w:eastAsia="Adobe Gothic Std B" w:hAnsi="Arial" w:cs="Arial"/>
          <w:kern w:val="0"/>
          <w:sz w:val="24"/>
          <w:szCs w:val="24"/>
          <w:lang w:eastAsia="en-GB"/>
          <w14:ligatures w14:val="none"/>
        </w:rPr>
        <w:t xml:space="preserve">and </w:t>
      </w:r>
      <w:r w:rsidR="003844BD" w:rsidRPr="00287E71">
        <w:rPr>
          <w:rFonts w:ascii="Arial" w:eastAsia="Adobe Gothic Std B" w:hAnsi="Arial" w:cs="Arial"/>
          <w:kern w:val="0"/>
          <w:sz w:val="24"/>
          <w:szCs w:val="24"/>
          <w:lang w:eastAsia="en-GB"/>
          <w14:ligatures w14:val="none"/>
        </w:rPr>
        <w:lastRenderedPageBreak/>
        <w:t>have</w:t>
      </w:r>
      <w:r w:rsidRPr="00287E71">
        <w:rPr>
          <w:rFonts w:ascii="Arial" w:eastAsia="Adobe Gothic Std B" w:hAnsi="Arial" w:cs="Arial"/>
          <w:kern w:val="0"/>
          <w:sz w:val="24"/>
          <w:szCs w:val="24"/>
          <w:lang w:eastAsia="en-GB"/>
          <w14:ligatures w14:val="none"/>
        </w:rPr>
        <w:t xml:space="preserve"> different perspectives on life.</w:t>
      </w:r>
      <w:r w:rsidR="00D3422E" w:rsidRPr="00287E71">
        <w:rPr>
          <w:rFonts w:ascii="Arial" w:eastAsia="Adobe Gothic Std B" w:hAnsi="Arial" w:cs="Arial"/>
          <w:kern w:val="0"/>
          <w:sz w:val="24"/>
          <w:szCs w:val="24"/>
          <w:lang w:eastAsia="en-GB"/>
          <w14:ligatures w14:val="none"/>
        </w:rPr>
        <w:t xml:space="preserve"> </w:t>
      </w:r>
      <w:r w:rsidR="00A0378D" w:rsidRPr="00287E71">
        <w:rPr>
          <w:rFonts w:ascii="Arial" w:eastAsia="Adobe Gothic Std B" w:hAnsi="Arial" w:cs="Arial"/>
          <w:kern w:val="0"/>
          <w:sz w:val="24"/>
          <w:szCs w:val="24"/>
          <w:lang w:eastAsia="en-GB"/>
          <w14:ligatures w14:val="none"/>
        </w:rPr>
        <w:t>Unhealthy conflict can arise in the workplace because of the interdependence of employee relationships and the practical effects of decisions made there (e.g., raises, hours, bonuses, and promotions can affect one's capacity to afford their lifestyle and self-esteem</w:t>
      </w:r>
      <w:r w:rsidR="334DB6E4" w:rsidRPr="00287E71">
        <w:rPr>
          <w:rFonts w:ascii="Arial" w:eastAsia="Adobe Gothic Std B" w:hAnsi="Arial" w:cs="Arial"/>
          <w:kern w:val="0"/>
          <w:sz w:val="24"/>
          <w:szCs w:val="24"/>
          <w:lang w:eastAsia="en-GB"/>
          <w14:ligatures w14:val="none"/>
        </w:rPr>
        <w:t xml:space="preserve">) </w:t>
      </w:r>
      <w:bookmarkStart w:id="16" w:name="_Hlk169096440"/>
      <w:r w:rsidR="334DB6E4" w:rsidRPr="00287E71">
        <w:rPr>
          <w:rFonts w:ascii="Arial" w:eastAsia="Adobe Gothic Std B" w:hAnsi="Arial" w:cs="Arial"/>
          <w:kern w:val="0"/>
          <w:sz w:val="24"/>
          <w:szCs w:val="24"/>
          <w:lang w:eastAsia="en-GB"/>
          <w14:ligatures w14:val="none"/>
        </w:rPr>
        <w:t>(</w:t>
      </w:r>
      <w:r w:rsidR="00A33226" w:rsidRPr="00287E71">
        <w:rPr>
          <w:rFonts w:ascii="Arial" w:eastAsia="Adobe Gothic Std B" w:hAnsi="Arial" w:cs="Arial"/>
          <w:kern w:val="0"/>
          <w:sz w:val="24"/>
          <w:szCs w:val="24"/>
          <w:lang w:eastAsia="en-GB"/>
          <w14:ligatures w14:val="none"/>
        </w:rPr>
        <w:t xml:space="preserve">Mediator </w:t>
      </w:r>
      <w:r w:rsidR="00914A6E" w:rsidRPr="00287E71">
        <w:rPr>
          <w:rFonts w:ascii="Arial" w:eastAsia="Adobe Gothic Std B" w:hAnsi="Arial" w:cs="Arial"/>
          <w:kern w:val="0"/>
          <w:sz w:val="24"/>
          <w:szCs w:val="24"/>
          <w:lang w:eastAsia="en-GB"/>
          <w14:ligatures w14:val="none"/>
        </w:rPr>
        <w:t>Journal, 2018</w:t>
      </w:r>
      <w:r w:rsidR="00880705" w:rsidRPr="00287E71">
        <w:rPr>
          <w:rFonts w:ascii="Arial" w:eastAsia="Adobe Gothic Std B" w:hAnsi="Arial" w:cs="Arial"/>
          <w:kern w:val="0"/>
          <w:sz w:val="24"/>
          <w:szCs w:val="24"/>
          <w:lang w:eastAsia="en-GB"/>
          <w14:ligatures w14:val="none"/>
        </w:rPr>
        <w:t>)</w:t>
      </w:r>
      <w:r w:rsidR="00914A6E" w:rsidRPr="00287E71">
        <w:rPr>
          <w:rFonts w:ascii="Arial" w:eastAsia="Adobe Gothic Std B" w:hAnsi="Arial" w:cs="Arial"/>
          <w:kern w:val="0"/>
          <w:sz w:val="24"/>
          <w:szCs w:val="24"/>
          <w:lang w:eastAsia="en-GB"/>
          <w14:ligatures w14:val="none"/>
        </w:rPr>
        <w:t xml:space="preserve">. </w:t>
      </w:r>
      <w:bookmarkEnd w:id="16"/>
      <w:r w:rsidR="00A0378D" w:rsidRPr="00287E71">
        <w:rPr>
          <w:rFonts w:ascii="Arial" w:eastAsia="Adobe Gothic Std B" w:hAnsi="Arial" w:cs="Arial"/>
          <w:kern w:val="0"/>
          <w:sz w:val="24"/>
          <w:szCs w:val="24"/>
          <w:lang w:eastAsia="en-GB"/>
          <w14:ligatures w14:val="none"/>
        </w:rPr>
        <w:br/>
      </w:r>
    </w:p>
    <w:p w14:paraId="5591508E" w14:textId="528C2308" w:rsidR="00BC775C" w:rsidRPr="00287E71" w:rsidRDefault="00BC775C" w:rsidP="00EA4654">
      <w:pPr>
        <w:spacing w:after="0" w:line="360" w:lineRule="auto"/>
        <w:rPr>
          <w:rFonts w:ascii="Arial" w:eastAsia="Adobe Gothic Std B" w:hAnsi="Arial" w:cs="Arial"/>
          <w:kern w:val="0"/>
          <w:sz w:val="24"/>
          <w:szCs w:val="24"/>
          <w:lang w:eastAsia="en-GB"/>
          <w14:ligatures w14:val="none"/>
        </w:rPr>
      </w:pPr>
      <w:r w:rsidRPr="00287E71">
        <w:rPr>
          <w:rFonts w:ascii="Arial" w:eastAsia="Adobe Gothic Std B" w:hAnsi="Arial" w:cs="Arial"/>
          <w:kern w:val="0"/>
          <w:sz w:val="24"/>
          <w:szCs w:val="24"/>
          <w:lang w:eastAsia="en-GB"/>
          <w14:ligatures w14:val="none"/>
        </w:rPr>
        <w:t xml:space="preserve">Communication is both the root cause and the solution of conflict. </w:t>
      </w:r>
      <w:r w:rsidR="00C00037" w:rsidRPr="00287E71">
        <w:rPr>
          <w:rFonts w:ascii="Arial" w:eastAsia="Adobe Gothic Std B" w:hAnsi="Arial" w:cs="Arial"/>
          <w:kern w:val="0"/>
          <w:sz w:val="24"/>
          <w:szCs w:val="24"/>
          <w:lang w:eastAsia="en-GB"/>
          <w14:ligatures w14:val="none"/>
        </w:rPr>
        <w:t xml:space="preserve"> </w:t>
      </w:r>
      <w:r w:rsidRPr="00287E71">
        <w:rPr>
          <w:rFonts w:ascii="Arial" w:eastAsia="Adobe Gothic Std B" w:hAnsi="Arial" w:cs="Arial"/>
          <w:kern w:val="0"/>
          <w:sz w:val="24"/>
          <w:szCs w:val="24"/>
          <w:lang w:eastAsia="en-GB"/>
          <w14:ligatures w14:val="none"/>
        </w:rPr>
        <w:t>Finding the appropriate communication style might be challenging, though, given that 60% of workers have never had basic dispute resolution training</w:t>
      </w:r>
      <w:r w:rsidR="00F5256C" w:rsidRPr="00287E71">
        <w:rPr>
          <w:rFonts w:ascii="Arial" w:eastAsia="Adobe Gothic Std B" w:hAnsi="Arial" w:cs="Arial"/>
          <w:kern w:val="0"/>
          <w:sz w:val="24"/>
          <w:szCs w:val="24"/>
          <w:lang w:eastAsia="en-GB"/>
          <w14:ligatures w14:val="none"/>
        </w:rPr>
        <w:t>,</w:t>
      </w:r>
      <w:r w:rsidRPr="00287E71">
        <w:rPr>
          <w:rFonts w:ascii="Arial" w:eastAsia="Adobe Gothic Std B" w:hAnsi="Arial" w:cs="Arial"/>
          <w:kern w:val="0"/>
          <w:sz w:val="24"/>
          <w:szCs w:val="24"/>
          <w:lang w:eastAsia="en-GB"/>
          <w14:ligatures w14:val="none"/>
        </w:rPr>
        <w:t xml:space="preserve"> </w:t>
      </w:r>
      <w:r w:rsidRPr="00287E71">
        <w:rPr>
          <w:rFonts w:ascii="Arial" w:eastAsia="Adobe Gothic Std B" w:hAnsi="Arial" w:cs="Arial"/>
          <w:kern w:val="0"/>
          <w:sz w:val="24"/>
          <w:szCs w:val="24"/>
          <w:lang w:eastAsia="en-GB"/>
          <w14:ligatures w14:val="none"/>
        </w:rPr>
        <w:t xml:space="preserve">particularly considering </w:t>
      </w:r>
      <w:r w:rsidR="7BDFF3A2" w:rsidRPr="00287E71">
        <w:rPr>
          <w:rFonts w:ascii="Arial" w:eastAsia="Adobe Gothic Std B" w:hAnsi="Arial" w:cs="Arial"/>
          <w:kern w:val="0"/>
          <w:sz w:val="24"/>
          <w:szCs w:val="24"/>
          <w:lang w:eastAsia="en-GB"/>
          <w14:ligatures w14:val="none"/>
        </w:rPr>
        <w:t>most</w:t>
      </w:r>
      <w:r w:rsidRPr="00287E71">
        <w:rPr>
          <w:rFonts w:ascii="Arial" w:eastAsia="Adobe Gothic Std B" w:hAnsi="Arial" w:cs="Arial"/>
          <w:kern w:val="0"/>
          <w:sz w:val="24"/>
          <w:szCs w:val="24"/>
          <w:lang w:eastAsia="en-GB"/>
          <w14:ligatures w14:val="none"/>
        </w:rPr>
        <w:t xml:space="preserve"> people's innate propensity to shun or disregard disagreement.</w:t>
      </w:r>
      <w:r w:rsidR="00AC77B3" w:rsidRPr="00287E71">
        <w:rPr>
          <w:rFonts w:ascii="Arial" w:eastAsia="Adobe Gothic Std B" w:hAnsi="Arial" w:cs="Arial"/>
          <w:kern w:val="0"/>
          <w:sz w:val="24"/>
          <w:szCs w:val="24"/>
          <w:lang w:eastAsia="en-GB"/>
          <w14:ligatures w14:val="none"/>
        </w:rPr>
        <w:t xml:space="preserve"> </w:t>
      </w:r>
      <w:r w:rsidR="009A5F6D" w:rsidRPr="00287E71">
        <w:rPr>
          <w:rFonts w:ascii="Arial" w:eastAsia="Adobe Gothic Std B" w:hAnsi="Arial" w:cs="Arial"/>
          <w:kern w:val="0"/>
          <w:sz w:val="24"/>
          <w:szCs w:val="24"/>
          <w:lang w:eastAsia="en-GB"/>
          <w14:ligatures w14:val="none"/>
        </w:rPr>
        <w:t>(Mediator Journal, 2018).</w:t>
      </w:r>
    </w:p>
    <w:p w14:paraId="25056A1D" w14:textId="77777777" w:rsidR="00F5256C" w:rsidRPr="00287E71" w:rsidRDefault="00F5256C" w:rsidP="00EA4654">
      <w:pPr>
        <w:spacing w:after="0" w:line="360" w:lineRule="auto"/>
        <w:rPr>
          <w:rFonts w:ascii="Arial" w:eastAsia="Adobe Gothic Std B" w:hAnsi="Arial" w:cs="Arial"/>
          <w:kern w:val="0"/>
          <w:sz w:val="24"/>
          <w:szCs w:val="24"/>
          <w:lang w:eastAsia="en-GB"/>
          <w14:ligatures w14:val="none"/>
        </w:rPr>
      </w:pPr>
    </w:p>
    <w:p w14:paraId="450C3C1D" w14:textId="77777777" w:rsidR="007720B9" w:rsidRPr="00287E71" w:rsidRDefault="00614D59" w:rsidP="00EA4654">
      <w:pPr>
        <w:spacing w:line="360" w:lineRule="auto"/>
        <w:rPr>
          <w:rFonts w:ascii="Arial" w:eastAsia="Adobe Gothic Std B" w:hAnsi="Arial" w:cs="Arial"/>
          <w:kern w:val="0"/>
          <w:sz w:val="24"/>
          <w:szCs w:val="24"/>
          <w:lang w:eastAsia="en-GB"/>
          <w14:ligatures w14:val="none"/>
        </w:rPr>
      </w:pPr>
      <w:r w:rsidRPr="00287E71">
        <w:rPr>
          <w:rFonts w:ascii="Arial" w:eastAsia="Adobe Gothic Std B" w:hAnsi="Arial" w:cs="Arial"/>
          <w:kern w:val="0"/>
          <w:sz w:val="24"/>
          <w:szCs w:val="24"/>
          <w:lang w:eastAsia="en-GB"/>
          <w14:ligatures w14:val="none"/>
        </w:rPr>
        <w:t xml:space="preserve">There are 5 </w:t>
      </w:r>
      <w:r w:rsidR="006A4A2C" w:rsidRPr="00287E71">
        <w:rPr>
          <w:rFonts w:ascii="Arial" w:eastAsia="Adobe Gothic Std B" w:hAnsi="Arial" w:cs="Arial"/>
          <w:kern w:val="0"/>
          <w:sz w:val="24"/>
          <w:szCs w:val="24"/>
          <w:lang w:eastAsia="en-GB"/>
          <w14:ligatures w14:val="none"/>
        </w:rPr>
        <w:t>main conflict resolution strat</w:t>
      </w:r>
      <w:r w:rsidR="00C038B8" w:rsidRPr="00287E71">
        <w:rPr>
          <w:rFonts w:ascii="Arial" w:eastAsia="Adobe Gothic Std B" w:hAnsi="Arial" w:cs="Arial"/>
          <w:kern w:val="0"/>
          <w:sz w:val="24"/>
          <w:szCs w:val="24"/>
          <w:lang w:eastAsia="en-GB"/>
          <w14:ligatures w14:val="none"/>
        </w:rPr>
        <w:t xml:space="preserve">egies known </w:t>
      </w:r>
      <w:r w:rsidR="00DA3B85" w:rsidRPr="00287E71">
        <w:rPr>
          <w:rFonts w:ascii="Arial" w:eastAsia="Adobe Gothic Std B" w:hAnsi="Arial" w:cs="Arial"/>
          <w:kern w:val="0"/>
          <w:sz w:val="24"/>
          <w:szCs w:val="24"/>
          <w:lang w:eastAsia="en-GB"/>
          <w14:ligatures w14:val="none"/>
        </w:rPr>
        <w:t xml:space="preserve">to organisations, </w:t>
      </w:r>
      <w:r w:rsidR="003223D9" w:rsidRPr="00287E71">
        <w:rPr>
          <w:rFonts w:ascii="Arial" w:eastAsia="Adobe Gothic Std B" w:hAnsi="Arial" w:cs="Arial"/>
          <w:kern w:val="0"/>
          <w:sz w:val="24"/>
          <w:szCs w:val="24"/>
          <w:lang w:eastAsia="en-GB"/>
          <w14:ligatures w14:val="none"/>
        </w:rPr>
        <w:t xml:space="preserve">Sir Thomas </w:t>
      </w:r>
      <w:r w:rsidR="009E21BF" w:rsidRPr="00287E71">
        <w:rPr>
          <w:rFonts w:ascii="Arial" w:eastAsia="Adobe Gothic Std B" w:hAnsi="Arial" w:cs="Arial"/>
          <w:kern w:val="0"/>
          <w:sz w:val="24"/>
          <w:szCs w:val="24"/>
          <w:lang w:eastAsia="en-GB"/>
          <w14:ligatures w14:val="none"/>
        </w:rPr>
        <w:t>Kilman's</w:t>
      </w:r>
      <w:r w:rsidR="003223D9" w:rsidRPr="00287E71">
        <w:rPr>
          <w:rFonts w:ascii="Arial" w:eastAsia="Adobe Gothic Std B" w:hAnsi="Arial" w:cs="Arial"/>
          <w:kern w:val="0"/>
          <w:sz w:val="24"/>
          <w:szCs w:val="24"/>
          <w:lang w:eastAsia="en-GB"/>
          <w14:ligatures w14:val="none"/>
        </w:rPr>
        <w:t xml:space="preserve"> </w:t>
      </w:r>
      <w:r w:rsidR="0033070F" w:rsidRPr="00287E71">
        <w:rPr>
          <w:rFonts w:ascii="Arial" w:eastAsia="Adobe Gothic Std B" w:hAnsi="Arial" w:cs="Arial"/>
          <w:kern w:val="0"/>
          <w:sz w:val="24"/>
          <w:szCs w:val="24"/>
          <w:lang w:eastAsia="en-GB"/>
          <w14:ligatures w14:val="none"/>
        </w:rPr>
        <w:t>theory</w:t>
      </w:r>
      <w:r w:rsidR="003223D9" w:rsidRPr="00287E71">
        <w:rPr>
          <w:rFonts w:ascii="Arial" w:eastAsia="Adobe Gothic Std B" w:hAnsi="Arial" w:cs="Arial"/>
          <w:kern w:val="0"/>
          <w:sz w:val="24"/>
          <w:szCs w:val="24"/>
          <w:lang w:eastAsia="en-GB"/>
          <w14:ligatures w14:val="none"/>
        </w:rPr>
        <w:t xml:space="preserve"> </w:t>
      </w:r>
      <w:r w:rsidR="00AD3140" w:rsidRPr="00287E71">
        <w:rPr>
          <w:rFonts w:ascii="Arial" w:eastAsia="Adobe Gothic Std B" w:hAnsi="Arial" w:cs="Arial"/>
          <w:kern w:val="0"/>
          <w:sz w:val="24"/>
          <w:szCs w:val="24"/>
          <w:lang w:eastAsia="en-GB"/>
          <w14:ligatures w14:val="none"/>
        </w:rPr>
        <w:t xml:space="preserve">as mentioned in the Harvard </w:t>
      </w:r>
      <w:r w:rsidR="009E21BF" w:rsidRPr="00287E71">
        <w:rPr>
          <w:rFonts w:ascii="Arial" w:eastAsia="Adobe Gothic Std B" w:hAnsi="Arial" w:cs="Arial"/>
          <w:kern w:val="0"/>
          <w:sz w:val="24"/>
          <w:szCs w:val="24"/>
          <w:lang w:eastAsia="en-GB"/>
          <w14:ligatures w14:val="none"/>
        </w:rPr>
        <w:t>Business Review</w:t>
      </w:r>
      <w:r w:rsidR="00AD3140" w:rsidRPr="00287E71">
        <w:rPr>
          <w:rFonts w:ascii="Arial" w:eastAsia="Adobe Gothic Std B" w:hAnsi="Arial" w:cs="Arial"/>
          <w:kern w:val="0"/>
          <w:sz w:val="24"/>
          <w:szCs w:val="24"/>
          <w:lang w:eastAsia="en-GB"/>
          <w14:ligatures w14:val="none"/>
        </w:rPr>
        <w:t xml:space="preserve"> </w:t>
      </w:r>
      <w:r w:rsidR="00BF4924" w:rsidRPr="00287E71">
        <w:rPr>
          <w:rFonts w:ascii="Arial" w:eastAsia="Adobe Gothic Std B" w:hAnsi="Arial" w:cs="Arial"/>
          <w:kern w:val="0"/>
          <w:sz w:val="24"/>
          <w:szCs w:val="24"/>
          <w:lang w:eastAsia="en-GB"/>
          <w14:ligatures w14:val="none"/>
        </w:rPr>
        <w:t>(2020)</w:t>
      </w:r>
      <w:r w:rsidR="0045528F" w:rsidRPr="00287E71">
        <w:rPr>
          <w:rFonts w:ascii="Arial" w:eastAsia="Adobe Gothic Std B" w:hAnsi="Arial" w:cs="Arial"/>
          <w:kern w:val="0"/>
          <w:sz w:val="24"/>
          <w:szCs w:val="24"/>
          <w:lang w:eastAsia="en-GB"/>
          <w14:ligatures w14:val="none"/>
        </w:rPr>
        <w:t xml:space="preserve"> </w:t>
      </w:r>
      <w:r w:rsidR="00C243B5" w:rsidRPr="00287E71">
        <w:rPr>
          <w:rFonts w:ascii="Arial" w:eastAsia="Adobe Gothic Std B" w:hAnsi="Arial" w:cs="Arial"/>
          <w:kern w:val="0"/>
          <w:sz w:val="24"/>
          <w:szCs w:val="24"/>
          <w:lang w:eastAsia="en-GB"/>
          <w14:ligatures w14:val="none"/>
        </w:rPr>
        <w:t>include:</w:t>
      </w:r>
      <w:r w:rsidR="0045528F" w:rsidRPr="00287E71">
        <w:rPr>
          <w:rFonts w:ascii="Arial" w:eastAsia="Adobe Gothic Std B" w:hAnsi="Arial" w:cs="Arial"/>
          <w:kern w:val="0"/>
          <w:sz w:val="24"/>
          <w:szCs w:val="24"/>
          <w:lang w:eastAsia="en-GB"/>
          <w14:ligatures w14:val="none"/>
        </w:rPr>
        <w:t xml:space="preserve"> </w:t>
      </w:r>
      <w:r w:rsidR="00AC3AD2" w:rsidRPr="00287E71">
        <w:rPr>
          <w:rFonts w:ascii="Arial" w:eastAsia="Adobe Gothic Std B" w:hAnsi="Arial" w:cs="Arial"/>
          <w:kern w:val="0"/>
          <w:sz w:val="24"/>
          <w:szCs w:val="24"/>
          <w:lang w:eastAsia="en-GB"/>
          <w14:ligatures w14:val="none"/>
        </w:rPr>
        <w:t>coll</w:t>
      </w:r>
      <w:r w:rsidR="007C6057" w:rsidRPr="00287E71">
        <w:rPr>
          <w:rFonts w:ascii="Arial" w:eastAsia="Adobe Gothic Std B" w:hAnsi="Arial" w:cs="Arial"/>
          <w:kern w:val="0"/>
          <w:sz w:val="24"/>
          <w:szCs w:val="24"/>
          <w:lang w:eastAsia="en-GB"/>
          <w14:ligatures w14:val="none"/>
        </w:rPr>
        <w:t>aborating, competing, avoiding, accommodating,</w:t>
      </w:r>
      <w:r w:rsidR="00B962E1" w:rsidRPr="00287E71">
        <w:rPr>
          <w:rFonts w:ascii="Arial" w:eastAsia="Adobe Gothic Std B" w:hAnsi="Arial" w:cs="Arial"/>
          <w:kern w:val="0"/>
          <w:sz w:val="24"/>
          <w:szCs w:val="24"/>
          <w:lang w:eastAsia="en-GB"/>
          <w14:ligatures w14:val="none"/>
        </w:rPr>
        <w:t xml:space="preserve"> and compromising</w:t>
      </w:r>
      <w:r w:rsidR="00C243B5" w:rsidRPr="00287E71">
        <w:rPr>
          <w:rFonts w:ascii="Arial" w:eastAsia="Adobe Gothic Std B" w:hAnsi="Arial" w:cs="Arial"/>
          <w:kern w:val="0"/>
          <w:sz w:val="24"/>
          <w:szCs w:val="24"/>
          <w:lang w:eastAsia="en-GB"/>
          <w14:ligatures w14:val="none"/>
        </w:rPr>
        <w:t>.</w:t>
      </w:r>
      <w:r w:rsidR="008223F6" w:rsidRPr="00287E71">
        <w:rPr>
          <w:rFonts w:ascii="Arial" w:eastAsia="Adobe Gothic Std B" w:hAnsi="Arial" w:cs="Arial"/>
          <w:kern w:val="0"/>
          <w:sz w:val="24"/>
          <w:szCs w:val="24"/>
          <w:lang w:eastAsia="en-GB"/>
          <w14:ligatures w14:val="none"/>
        </w:rPr>
        <w:t xml:space="preserve"> In terms of assertiveness and cooperativeness, the confronting/collaborating technique scores highly. According to McShane and Von Glinow (2000), it has the maximum degree of win/win orientation</w:t>
      </w:r>
      <w:r w:rsidR="009E21BF" w:rsidRPr="00287E71">
        <w:rPr>
          <w:rFonts w:ascii="Arial" w:eastAsia="Adobe Gothic Std B" w:hAnsi="Arial" w:cs="Arial"/>
          <w:kern w:val="0"/>
          <w:sz w:val="24"/>
          <w:szCs w:val="24"/>
          <w:lang w:eastAsia="en-GB"/>
          <w14:ligatures w14:val="none"/>
        </w:rPr>
        <w:t>. It entails</w:t>
      </w:r>
      <w:r w:rsidR="008223F6" w:rsidRPr="00287E71">
        <w:rPr>
          <w:rFonts w:ascii="Arial" w:eastAsia="Adobe Gothic Std B" w:hAnsi="Arial" w:cs="Arial"/>
          <w:kern w:val="0"/>
          <w:sz w:val="24"/>
          <w:szCs w:val="24"/>
          <w:lang w:eastAsia="en-GB"/>
          <w14:ligatures w14:val="none"/>
        </w:rPr>
        <w:t xml:space="preserve"> information exchange, candour, and issue clarification at the </w:t>
      </w:r>
      <w:r w:rsidR="009E21BF" w:rsidRPr="00287E71">
        <w:rPr>
          <w:rFonts w:ascii="Arial" w:eastAsia="Adobe Gothic Std B" w:hAnsi="Arial" w:cs="Arial"/>
          <w:kern w:val="0"/>
          <w:sz w:val="24"/>
          <w:szCs w:val="24"/>
          <w:lang w:eastAsia="en-GB"/>
          <w14:ligatures w14:val="none"/>
        </w:rPr>
        <w:t>disputed</w:t>
      </w:r>
      <w:r w:rsidR="008223F6" w:rsidRPr="00287E71">
        <w:rPr>
          <w:rFonts w:ascii="Arial" w:eastAsia="Adobe Gothic Std B" w:hAnsi="Arial" w:cs="Arial"/>
          <w:kern w:val="0"/>
          <w:sz w:val="24"/>
          <w:szCs w:val="24"/>
          <w:lang w:eastAsia="en-GB"/>
          <w14:ligatures w14:val="none"/>
        </w:rPr>
        <w:t xml:space="preserve"> site </w:t>
      </w:r>
      <w:r w:rsidR="009E21BF" w:rsidRPr="00287E71">
        <w:rPr>
          <w:rFonts w:ascii="Arial" w:eastAsia="Adobe Gothic Std B" w:hAnsi="Arial" w:cs="Arial"/>
          <w:kern w:val="0"/>
          <w:sz w:val="24"/>
          <w:szCs w:val="24"/>
          <w:lang w:eastAsia="en-GB"/>
          <w14:ligatures w14:val="none"/>
        </w:rPr>
        <w:t xml:space="preserve">to arrive at a solution </w:t>
      </w:r>
      <w:r w:rsidR="008223F6" w:rsidRPr="00287E71">
        <w:rPr>
          <w:rFonts w:ascii="Arial" w:eastAsia="Adobe Gothic Std B" w:hAnsi="Arial" w:cs="Arial"/>
          <w:kern w:val="0"/>
          <w:sz w:val="24"/>
          <w:szCs w:val="24"/>
          <w:lang w:eastAsia="en-GB"/>
          <w14:ligatures w14:val="none"/>
        </w:rPr>
        <w:t xml:space="preserve">agreeable to all parties. </w:t>
      </w:r>
      <w:r w:rsidR="008223F6" w:rsidRPr="00287E71">
        <w:rPr>
          <w:rFonts w:ascii="Arial" w:eastAsia="Adobe Gothic Std B" w:hAnsi="Arial" w:cs="Arial"/>
          <w:kern w:val="0"/>
          <w:sz w:val="24"/>
          <w:szCs w:val="24"/>
          <w:lang w:eastAsia="en-GB"/>
          <w14:ligatures w14:val="none"/>
        </w:rPr>
        <w:br/>
      </w:r>
    </w:p>
    <w:p w14:paraId="7213F3AC" w14:textId="578D9D79" w:rsidR="007720B9" w:rsidRPr="00287E71" w:rsidRDefault="008223F6" w:rsidP="000E4415">
      <w:pPr>
        <w:spacing w:line="360" w:lineRule="auto"/>
        <w:rPr>
          <w:rFonts w:ascii="Arial" w:eastAsia="Adobe Gothic Std B" w:hAnsi="Arial" w:cs="Arial"/>
          <w:kern w:val="0"/>
          <w:sz w:val="24"/>
          <w:szCs w:val="24"/>
          <w:lang w:eastAsia="en-GB"/>
          <w14:ligatures w14:val="none"/>
        </w:rPr>
      </w:pPr>
      <w:r w:rsidRPr="00287E71">
        <w:rPr>
          <w:rFonts w:ascii="Arial" w:eastAsia="Adobe Gothic Std B" w:hAnsi="Arial" w:cs="Arial"/>
          <w:kern w:val="0"/>
          <w:sz w:val="24"/>
          <w:szCs w:val="24"/>
          <w:lang w:eastAsia="en-GB"/>
          <w14:ligatures w14:val="none"/>
        </w:rPr>
        <w:t>A compromise strategy is a give-and-take approach to conflict resolution. Everybody forfeits something that the other party desires. When this approach is used, positive attitudes and behaviours at work may emerge. When one side uses the opposing tactic to pressure the other to take a certain stance, this is known as the forcing or competitive style. A win-lose attitude is adopted when using a forceful style</w:t>
      </w:r>
      <w:r w:rsidR="00CA7BDF" w:rsidRPr="00287E71">
        <w:rPr>
          <w:rFonts w:ascii="Arial" w:eastAsia="Adobe Gothic Std B" w:hAnsi="Arial" w:cs="Arial"/>
          <w:kern w:val="0"/>
          <w:sz w:val="24"/>
          <w:szCs w:val="24"/>
          <w:lang w:eastAsia="en-GB"/>
          <w14:ligatures w14:val="none"/>
        </w:rPr>
        <w:t xml:space="preserve"> with</w:t>
      </w:r>
      <w:r w:rsidRPr="00287E71">
        <w:rPr>
          <w:rFonts w:ascii="Arial" w:eastAsia="Adobe Gothic Std B" w:hAnsi="Arial" w:cs="Arial"/>
          <w:kern w:val="0"/>
          <w:sz w:val="24"/>
          <w:szCs w:val="24"/>
          <w:lang w:eastAsia="en-GB"/>
          <w14:ligatures w14:val="none"/>
        </w:rPr>
        <w:t xml:space="preserve"> a very high assertiveness rating and a low cooperativeness rating. This could have detrimental effects.</w:t>
      </w:r>
      <w:r w:rsidR="0015299F" w:rsidRPr="00287E71">
        <w:rPr>
          <w:rFonts w:ascii="Arial" w:eastAsia="Adobe Gothic Std B" w:hAnsi="Arial" w:cs="Arial"/>
          <w:kern w:val="0"/>
          <w:sz w:val="24"/>
          <w:szCs w:val="24"/>
          <w:lang w:eastAsia="en-GB"/>
          <w14:ligatures w14:val="none"/>
        </w:rPr>
        <w:t xml:space="preserve"> A method of preventing conflict is the smoothing strategy. Smoothing styles score highly on cooperativeness and low on assertiveness. Points that both parties agree on are underlined, rather than differences. Positive attitudes and behaviours at work may also arise from this approach. Instead of attempting to immediately address the issue, a participant it may choose to abstain from it or to ignore it entirely. This is known as the withdrawal method</w:t>
      </w:r>
      <w:r w:rsidR="007720B9" w:rsidRPr="00287E71">
        <w:rPr>
          <w:rFonts w:ascii="Arial" w:eastAsia="Adobe Gothic Std B" w:hAnsi="Arial" w:cs="Arial"/>
          <w:kern w:val="0"/>
          <w:sz w:val="24"/>
          <w:szCs w:val="24"/>
          <w:lang w:eastAsia="en-GB"/>
          <w14:ligatures w14:val="none"/>
        </w:rPr>
        <w:t xml:space="preserve"> </w:t>
      </w:r>
      <w:r w:rsidR="000575A3" w:rsidRPr="00287E71">
        <w:rPr>
          <w:rFonts w:ascii="Arial" w:eastAsia="Adobe Gothic Std B" w:hAnsi="Arial" w:cs="Arial"/>
          <w:sz w:val="24"/>
          <w:szCs w:val="24"/>
        </w:rPr>
        <w:t xml:space="preserve">Tuvya T. </w:t>
      </w:r>
      <w:del w:id="17" w:author="Marie-Louise Thompson (2306578)" w:date="2024-06-12T20:36:00Z" w16du:dateUtc="2024-06-12T19:36:00Z">
        <w:r w:rsidR="000575A3" w:rsidRPr="00287E71" w:rsidDel="000327BE">
          <w:rPr>
            <w:rFonts w:ascii="Arial" w:eastAsia="Adobe Gothic Std B" w:hAnsi="Arial" w:cs="Arial"/>
            <w:sz w:val="24"/>
            <w:szCs w:val="24"/>
          </w:rPr>
          <w:delText>Amsel</w:delText>
        </w:r>
        <w:r w:rsidR="00AA51DA" w:rsidRPr="00287E71" w:rsidDel="000327BE">
          <w:rPr>
            <w:rFonts w:ascii="Arial" w:eastAsia="Adobe Gothic Std B" w:hAnsi="Arial" w:cs="Arial"/>
            <w:sz w:val="24"/>
            <w:szCs w:val="24"/>
          </w:rPr>
          <w:delText>,</w:delText>
        </w:r>
        <w:r w:rsidR="001545CB" w:rsidDel="000327BE">
          <w:rPr>
            <w:rFonts w:ascii="Arial" w:eastAsia="Adobe Gothic Std B" w:hAnsi="Arial" w:cs="Arial"/>
            <w:sz w:val="24"/>
            <w:szCs w:val="24"/>
          </w:rPr>
          <w:delText>(</w:delText>
        </w:r>
      </w:del>
      <w:ins w:id="18" w:author="Marie-Louise Thompson (2306578)" w:date="2024-06-12T20:36:00Z" w16du:dateUtc="2024-06-12T19:36:00Z">
        <w:r w:rsidR="000327BE" w:rsidRPr="00287E71">
          <w:rPr>
            <w:rFonts w:ascii="Arial" w:eastAsia="Adobe Gothic Std B" w:hAnsi="Arial" w:cs="Arial"/>
            <w:sz w:val="24"/>
            <w:szCs w:val="24"/>
          </w:rPr>
          <w:t>Amsel,</w:t>
        </w:r>
        <w:r w:rsidR="000327BE">
          <w:rPr>
            <w:rFonts w:ascii="Arial" w:eastAsia="Adobe Gothic Std B" w:hAnsi="Arial" w:cs="Arial"/>
            <w:sz w:val="24"/>
            <w:szCs w:val="24"/>
          </w:rPr>
          <w:t xml:space="preserve"> (</w:t>
        </w:r>
      </w:ins>
      <w:r w:rsidR="00AA51DA" w:rsidRPr="00287E71">
        <w:rPr>
          <w:rFonts w:ascii="Arial" w:eastAsia="Adobe Gothic Std B" w:hAnsi="Arial" w:cs="Arial"/>
          <w:sz w:val="24"/>
          <w:szCs w:val="24"/>
        </w:rPr>
        <w:t>2019)</w:t>
      </w:r>
    </w:p>
    <w:p w14:paraId="552B30D9" w14:textId="36D24225" w:rsidR="008A3FAD" w:rsidRPr="00D44662" w:rsidRDefault="0015299F" w:rsidP="000E4415">
      <w:pPr>
        <w:spacing w:line="360" w:lineRule="auto"/>
        <w:rPr>
          <w:rFonts w:ascii="Arial" w:eastAsia="Times New Roman" w:hAnsi="Arial" w:cs="Arial"/>
          <w:kern w:val="0"/>
          <w:sz w:val="24"/>
          <w:szCs w:val="24"/>
          <w:lang w:eastAsia="en-GB"/>
          <w14:ligatures w14:val="none"/>
        </w:rPr>
      </w:pPr>
      <w:r w:rsidRPr="00D44662">
        <w:rPr>
          <w:rFonts w:ascii="Arial" w:eastAsia="Adobe Gothic Std B" w:hAnsi="Arial" w:cs="Arial"/>
          <w:kern w:val="0"/>
          <w:sz w:val="24"/>
          <w:szCs w:val="24"/>
          <w:lang w:eastAsia="en-GB"/>
          <w14:ligatures w14:val="none"/>
        </w:rPr>
        <w:lastRenderedPageBreak/>
        <w:t xml:space="preserve">According to various studies </w:t>
      </w:r>
      <w:r w:rsidR="004262A5" w:rsidRPr="00D44662">
        <w:rPr>
          <w:rFonts w:ascii="Arial" w:hAnsi="Arial" w:cs="Arial"/>
          <w:sz w:val="24"/>
          <w:szCs w:val="24"/>
        </w:rPr>
        <w:t>Omoluabi, (</w:t>
      </w:r>
      <w:r w:rsidR="00823003" w:rsidRPr="00D44662">
        <w:rPr>
          <w:rFonts w:ascii="Arial" w:hAnsi="Arial" w:cs="Arial"/>
          <w:sz w:val="24"/>
          <w:szCs w:val="24"/>
        </w:rPr>
        <w:t>2001)</w:t>
      </w:r>
      <w:r w:rsidRPr="00D44662">
        <w:rPr>
          <w:rFonts w:ascii="Arial" w:eastAsia="Adobe Gothic Std B" w:hAnsi="Arial" w:cs="Arial"/>
          <w:kern w:val="0"/>
          <w:sz w:val="24"/>
          <w:szCs w:val="24"/>
          <w:lang w:eastAsia="en-GB"/>
          <w14:ligatures w14:val="none"/>
        </w:rPr>
        <w:t xml:space="preserve"> </w:t>
      </w:r>
      <w:r w:rsidR="00D44662" w:rsidRPr="00D44662">
        <w:rPr>
          <w:rFonts w:ascii="Arial" w:eastAsia="Adobe Gothic Std B" w:hAnsi="Arial" w:cs="Arial"/>
          <w:kern w:val="0"/>
          <w:sz w:val="24"/>
          <w:szCs w:val="24"/>
          <w:lang w:eastAsia="en-GB"/>
          <w14:ligatures w14:val="none"/>
        </w:rPr>
        <w:t>T</w:t>
      </w:r>
      <w:r w:rsidRPr="00D44662">
        <w:rPr>
          <w:rFonts w:ascii="Arial" w:eastAsia="Adobe Gothic Std B" w:hAnsi="Arial" w:cs="Arial"/>
          <w:kern w:val="0"/>
          <w:sz w:val="24"/>
          <w:szCs w:val="24"/>
          <w:lang w:eastAsia="en-GB"/>
          <w14:ligatures w14:val="none"/>
        </w:rPr>
        <w:t xml:space="preserve">his </w:t>
      </w:r>
      <w:del w:id="19" w:author="Marie-Louise Thompson (2306578)" w:date="2024-06-12T20:36:00Z" w16du:dateUtc="2024-06-12T19:36:00Z">
        <w:r w:rsidRPr="00D44662" w:rsidDel="000327BE">
          <w:rPr>
            <w:rFonts w:ascii="Arial" w:eastAsia="Adobe Gothic Std B" w:hAnsi="Arial" w:cs="Arial"/>
            <w:kern w:val="0"/>
            <w:sz w:val="24"/>
            <w:szCs w:val="24"/>
            <w:lang w:eastAsia="en-GB"/>
            <w14:ligatures w14:val="none"/>
          </w:rPr>
          <w:delText>work</w:delText>
        </w:r>
      </w:del>
      <w:ins w:id="20" w:author="Marie-Louise Thompson (2306578)" w:date="2024-06-12T20:36:00Z" w16du:dateUtc="2024-06-12T19:36:00Z">
        <w:r w:rsidR="000327BE" w:rsidRPr="00D44662">
          <w:rPr>
            <w:rFonts w:ascii="Arial" w:eastAsia="Adobe Gothic Std B" w:hAnsi="Arial" w:cs="Arial"/>
            <w:kern w:val="0"/>
            <w:sz w:val="24"/>
            <w:szCs w:val="24"/>
            <w:lang w:eastAsia="en-GB"/>
            <w14:ligatures w14:val="none"/>
          </w:rPr>
          <w:t>works</w:t>
        </w:r>
      </w:ins>
      <w:r w:rsidRPr="00D44662">
        <w:rPr>
          <w:rFonts w:ascii="Arial" w:eastAsia="Adobe Gothic Std B" w:hAnsi="Arial" w:cs="Arial"/>
          <w:kern w:val="0"/>
          <w:sz w:val="24"/>
          <w:szCs w:val="24"/>
          <w:lang w:eastAsia="en-GB"/>
          <w14:ligatures w14:val="none"/>
        </w:rPr>
        <w:t xml:space="preserve"> style has the potential to produce counterproductive work behaviour.</w:t>
      </w:r>
    </w:p>
    <w:p w14:paraId="59EC55A8" w14:textId="7A699BFA" w:rsidR="000C5F79" w:rsidRPr="000C5F79" w:rsidRDefault="00E3730A" w:rsidP="000E4415">
      <w:pPr>
        <w:spacing w:line="360" w:lineRule="auto"/>
        <w:rPr>
          <w:rFonts w:ascii="Arial" w:eastAsia="Times New Roman" w:hAnsi="Arial" w:cs="Arial"/>
          <w:kern w:val="0"/>
          <w:sz w:val="24"/>
          <w:szCs w:val="24"/>
          <w:lang w:eastAsia="en-GB"/>
          <w14:ligatures w14:val="none"/>
        </w:rPr>
      </w:pPr>
      <w:r w:rsidRPr="00287E71">
        <w:rPr>
          <w:rFonts w:ascii="Arial" w:eastAsia="Adobe Gothic Std B" w:hAnsi="Arial" w:cs="Arial"/>
          <w:kern w:val="0"/>
          <w:sz w:val="24"/>
          <w:szCs w:val="24"/>
          <w:lang w:eastAsia="en-GB"/>
          <w14:ligatures w14:val="none"/>
        </w:rPr>
        <w:t xml:space="preserve">A common conflict in the </w:t>
      </w:r>
      <w:r w:rsidRPr="000C5F79">
        <w:rPr>
          <w:rFonts w:ascii="Arial" w:eastAsia="Adobe Gothic Std B" w:hAnsi="Arial" w:cs="Arial"/>
          <w:kern w:val="0"/>
          <w:sz w:val="24"/>
          <w:szCs w:val="24"/>
          <w:lang w:eastAsia="en-GB"/>
          <w14:ligatures w14:val="none"/>
        </w:rPr>
        <w:t xml:space="preserve">workplace is </w:t>
      </w:r>
      <w:r w:rsidR="00D83E40">
        <w:rPr>
          <w:rFonts w:ascii="Arial" w:eastAsia="Adobe Gothic Std B" w:hAnsi="Arial" w:cs="Arial"/>
          <w:kern w:val="0"/>
          <w:sz w:val="24"/>
          <w:szCs w:val="24"/>
          <w:lang w:eastAsia="en-GB"/>
          <w14:ligatures w14:val="none"/>
        </w:rPr>
        <w:t xml:space="preserve">when </w:t>
      </w:r>
      <w:r w:rsidRPr="000C5F79">
        <w:rPr>
          <w:rFonts w:ascii="Arial" w:eastAsia="Adobe Gothic Std B" w:hAnsi="Arial" w:cs="Arial"/>
          <w:kern w:val="0"/>
          <w:sz w:val="24"/>
          <w:szCs w:val="24"/>
          <w:lang w:eastAsia="en-GB"/>
          <w14:ligatures w14:val="none"/>
        </w:rPr>
        <w:t>someone t</w:t>
      </w:r>
      <w:r w:rsidR="00FE275F" w:rsidRPr="000C5F79">
        <w:rPr>
          <w:rFonts w:ascii="Arial" w:eastAsia="Adobe Gothic Std B" w:hAnsi="Arial" w:cs="Arial"/>
          <w:kern w:val="0"/>
          <w:sz w:val="24"/>
          <w:szCs w:val="24"/>
          <w:lang w:eastAsia="en-GB"/>
          <w14:ligatures w14:val="none"/>
        </w:rPr>
        <w:t xml:space="preserve">akes it upon themselves to be a leader, </w:t>
      </w:r>
      <w:r w:rsidRPr="000C5F79">
        <w:rPr>
          <w:rFonts w:ascii="Arial" w:eastAsia="Adobe Gothic Std B" w:hAnsi="Arial" w:cs="Arial"/>
          <w:kern w:val="0"/>
          <w:sz w:val="24"/>
          <w:szCs w:val="24"/>
          <w:lang w:eastAsia="en-GB"/>
          <w14:ligatures w14:val="none"/>
        </w:rPr>
        <w:t xml:space="preserve">which can lead to </w:t>
      </w:r>
      <w:r w:rsidR="00091117" w:rsidRPr="000C5F79">
        <w:rPr>
          <w:rFonts w:ascii="Arial" w:eastAsia="Adobe Gothic Std B" w:hAnsi="Arial" w:cs="Arial"/>
          <w:kern w:val="0"/>
          <w:sz w:val="24"/>
          <w:szCs w:val="24"/>
          <w:lang w:eastAsia="en-GB"/>
          <w14:ligatures w14:val="none"/>
        </w:rPr>
        <w:t>divisions,</w:t>
      </w:r>
      <w:r w:rsidR="004076EA" w:rsidRPr="000C5F79">
        <w:rPr>
          <w:rFonts w:ascii="Arial" w:eastAsia="Adobe Gothic Std B" w:hAnsi="Arial" w:cs="Arial"/>
          <w:kern w:val="0"/>
          <w:sz w:val="24"/>
          <w:szCs w:val="24"/>
          <w:lang w:eastAsia="en-GB"/>
          <w14:ligatures w14:val="none"/>
        </w:rPr>
        <w:t xml:space="preserve"> </w:t>
      </w:r>
      <w:r w:rsidR="000C5F79" w:rsidRPr="000C5F79">
        <w:rPr>
          <w:rFonts w:ascii="Arial" w:eastAsia="Times New Roman" w:hAnsi="Arial" w:cs="Arial"/>
          <w:kern w:val="0"/>
          <w:sz w:val="24"/>
          <w:szCs w:val="24"/>
          <w:lang w:eastAsia="en-GB"/>
          <w14:ligatures w14:val="none"/>
        </w:rPr>
        <w:t>conflicting leadership</w:t>
      </w:r>
      <w:r w:rsidR="000B7E5A">
        <w:rPr>
          <w:rFonts w:ascii="Arial" w:eastAsia="Times New Roman" w:hAnsi="Arial" w:cs="Arial"/>
          <w:kern w:val="0"/>
          <w:sz w:val="24"/>
          <w:szCs w:val="24"/>
          <w:lang w:eastAsia="en-GB"/>
          <w14:ligatures w14:val="none"/>
        </w:rPr>
        <w:t xml:space="preserve">. </w:t>
      </w:r>
      <w:r w:rsidR="000C5F79" w:rsidRPr="000C5F79">
        <w:rPr>
          <w:rFonts w:ascii="Arial" w:eastAsia="Times New Roman" w:hAnsi="Arial" w:cs="Arial"/>
          <w:kern w:val="0"/>
          <w:sz w:val="24"/>
          <w:szCs w:val="24"/>
          <w:lang w:eastAsia="en-GB"/>
          <w14:ligatures w14:val="none"/>
        </w:rPr>
        <w:t xml:space="preserve">Everybody responds to different leadership philosophies in a different way, and each has their own unique approach. There are bold and dynamic leaders, and there are those who are relaxed, peaceful, and gentle. Although some people follow tight norms and procedures, others could be more authoritative. Divergent leadership philosophies can lead to conflict. Employees who value their independence may become irritated with a supervisor who micromanages them, for instance. </w:t>
      </w:r>
      <w:r w:rsidR="000C5F79" w:rsidRPr="000C5F79">
        <w:rPr>
          <w:rFonts w:ascii="Arial" w:eastAsia="Times New Roman" w:hAnsi="Arial" w:cs="Arial"/>
          <w:kern w:val="0"/>
          <w:sz w:val="24"/>
          <w:szCs w:val="24"/>
          <w:lang w:eastAsia="en-GB"/>
          <w14:ligatures w14:val="none"/>
        </w:rPr>
        <w:br/>
      </w:r>
      <w:r w:rsidR="000C5F79" w:rsidRPr="000C5F79">
        <w:rPr>
          <w:rFonts w:ascii="Arial" w:eastAsia="Times New Roman" w:hAnsi="Arial" w:cs="Arial"/>
          <w:kern w:val="0"/>
          <w:sz w:val="24"/>
          <w:szCs w:val="24"/>
          <w:lang w:eastAsia="en-GB"/>
          <w14:ligatures w14:val="none"/>
        </w:rPr>
        <w:br/>
        <w:t>Highlight the importance of respecting individual differences among all staff members as a means of resolving leadership disputes. Motivate your leaders to exercise caution in how they handle their teams' work practices and personalities as well as how they communicate with them. Despite any potential leadership gaps, they must adapt and establish a connection with their subordinates.</w:t>
      </w:r>
    </w:p>
    <w:p w14:paraId="346C36EC" w14:textId="5A9EEEB0" w:rsidR="00E82438" w:rsidRPr="000C5F79" w:rsidRDefault="00E82438" w:rsidP="000E4415">
      <w:pPr>
        <w:spacing w:line="360" w:lineRule="auto"/>
        <w:rPr>
          <w:rFonts w:ascii="Arial" w:eastAsia="Adobe Gothic Std B" w:hAnsi="Arial" w:cs="Arial"/>
          <w:kern w:val="0"/>
          <w:sz w:val="24"/>
          <w:szCs w:val="24"/>
          <w:lang w:eastAsia="en-GB"/>
          <w14:ligatures w14:val="none"/>
        </w:rPr>
      </w:pPr>
    </w:p>
    <w:p w14:paraId="70967FE0" w14:textId="06B745E1" w:rsidR="00D103F9" w:rsidRPr="00D103F9" w:rsidRDefault="00D103F9" w:rsidP="00D103F9">
      <w:pPr>
        <w:spacing w:after="0" w:line="360" w:lineRule="auto"/>
        <w:rPr>
          <w:rFonts w:ascii="Arial" w:eastAsia="Times New Roman" w:hAnsi="Arial" w:cs="Arial"/>
          <w:kern w:val="0"/>
          <w:sz w:val="24"/>
          <w:szCs w:val="24"/>
          <w:lang w:eastAsia="en-GB"/>
          <w14:ligatures w14:val="none"/>
        </w:rPr>
      </w:pPr>
      <w:r w:rsidRPr="00D103F9">
        <w:rPr>
          <w:rFonts w:ascii="Arial" w:eastAsia="Times New Roman" w:hAnsi="Arial" w:cs="Arial"/>
          <w:kern w:val="0"/>
          <w:sz w:val="24"/>
          <w:szCs w:val="24"/>
          <w:lang w:eastAsia="en-GB"/>
          <w14:ligatures w14:val="none"/>
        </w:rPr>
        <w:t xml:space="preserve">Individuals differ in their work methods, just as they do in their approaches to leadership. Some people work best and are most productive when working in groups, yet some people prefer to work alone and undisturbed. Some people need to be led almost every step of the way, but some people know how to push themselves and can finish a task without assistance. Even though some people enjoy finishing their work as soon as possible, others perform better under duress. </w:t>
      </w:r>
      <w:r w:rsidRPr="00D103F9">
        <w:rPr>
          <w:rFonts w:ascii="Arial" w:eastAsia="Times New Roman" w:hAnsi="Arial" w:cs="Arial"/>
          <w:kern w:val="0"/>
          <w:sz w:val="24"/>
          <w:szCs w:val="24"/>
          <w:lang w:eastAsia="en-GB"/>
          <w14:ligatures w14:val="none"/>
        </w:rPr>
        <w:br/>
      </w:r>
      <w:r w:rsidRPr="00D103F9">
        <w:rPr>
          <w:rFonts w:ascii="Arial" w:eastAsia="Times New Roman" w:hAnsi="Arial" w:cs="Arial"/>
          <w:kern w:val="0"/>
          <w:sz w:val="24"/>
          <w:szCs w:val="24"/>
          <w:lang w:eastAsia="en-GB"/>
          <w14:ligatures w14:val="none"/>
        </w:rPr>
        <w:br/>
        <w:t xml:space="preserve">You also need to demand that all of your </w:t>
      </w:r>
      <w:r w:rsidR="00DD3795">
        <w:rPr>
          <w:rFonts w:ascii="Arial" w:eastAsia="Times New Roman" w:hAnsi="Arial" w:cs="Arial"/>
          <w:kern w:val="0"/>
          <w:sz w:val="24"/>
          <w:szCs w:val="24"/>
          <w:lang w:eastAsia="en-GB"/>
          <w14:ligatures w14:val="none"/>
        </w:rPr>
        <w:t>employees</w:t>
      </w:r>
      <w:r w:rsidRPr="00D103F9">
        <w:rPr>
          <w:rFonts w:ascii="Arial" w:eastAsia="Times New Roman" w:hAnsi="Arial" w:cs="Arial"/>
          <w:kern w:val="0"/>
          <w:sz w:val="24"/>
          <w:szCs w:val="24"/>
          <w:lang w:eastAsia="en-GB"/>
          <w14:ligatures w14:val="none"/>
        </w:rPr>
        <w:t xml:space="preserve"> respect and tolerate one another when there are problems over work styles. Teams are necessary to complete a variety of tasks, and workers must work together to share ideas and solicit feedback from all parties.</w:t>
      </w:r>
    </w:p>
    <w:p w14:paraId="602599E3" w14:textId="448A3FC0" w:rsidR="00FD131C" w:rsidRPr="008E54E1" w:rsidRDefault="00DD3795" w:rsidP="008E54E1">
      <w:pPr>
        <w:spacing w:line="360" w:lineRule="auto"/>
        <w:rPr>
          <w:rFonts w:ascii="Arial" w:eastAsia="Times New Roman" w:hAnsi="Arial" w:cs="Arial"/>
          <w:kern w:val="0"/>
          <w:sz w:val="24"/>
          <w:szCs w:val="24"/>
          <w:lang w:eastAsia="en-GB"/>
          <w14:ligatures w14:val="none"/>
        </w:rPr>
      </w:pPr>
      <w:r>
        <w:rPr>
          <w:rFonts w:ascii="Arial" w:eastAsia="Adobe Gothic Std B" w:hAnsi="Arial" w:cs="Arial"/>
          <w:kern w:val="0"/>
          <w:sz w:val="24"/>
          <w:szCs w:val="24"/>
          <w:lang w:eastAsia="en-GB"/>
          <w14:ligatures w14:val="none"/>
        </w:rPr>
        <w:t>Cited</w:t>
      </w:r>
      <w:r w:rsidR="00107CFA">
        <w:rPr>
          <w:rFonts w:ascii="Arial" w:eastAsia="Adobe Gothic Std B" w:hAnsi="Arial" w:cs="Arial"/>
          <w:kern w:val="0"/>
          <w:sz w:val="24"/>
          <w:szCs w:val="24"/>
          <w:lang w:eastAsia="en-GB"/>
          <w14:ligatures w14:val="none"/>
        </w:rPr>
        <w:t xml:space="preserve"> by </w:t>
      </w:r>
      <w:r w:rsidR="004565E6">
        <w:rPr>
          <w:rFonts w:ascii="Arial" w:eastAsia="Adobe Gothic Std B" w:hAnsi="Arial" w:cs="Arial"/>
          <w:kern w:val="0"/>
          <w:sz w:val="24"/>
          <w:szCs w:val="24"/>
          <w:lang w:eastAsia="en-GB"/>
          <w14:ligatures w14:val="none"/>
        </w:rPr>
        <w:t>Indeed (2024).</w:t>
      </w:r>
      <w:r w:rsidR="00FD131C" w:rsidRPr="00FD131C">
        <w:rPr>
          <w:rFonts w:ascii="Times New Roman" w:eastAsia="Times New Roman" w:hAnsi="Times New Roman" w:cs="Times New Roman"/>
          <w:kern w:val="0"/>
          <w:sz w:val="24"/>
          <w:szCs w:val="24"/>
          <w:lang w:eastAsia="en-GB"/>
          <w14:ligatures w14:val="none"/>
        </w:rPr>
        <w:t xml:space="preserve"> </w:t>
      </w:r>
      <w:r w:rsidR="00FD131C" w:rsidRPr="00FD131C">
        <w:rPr>
          <w:rFonts w:ascii="Arial" w:eastAsia="Times New Roman" w:hAnsi="Arial" w:cs="Arial"/>
          <w:kern w:val="0"/>
          <w:sz w:val="24"/>
          <w:szCs w:val="24"/>
          <w:lang w:eastAsia="en-GB"/>
          <w14:ligatures w14:val="none"/>
        </w:rPr>
        <w:t xml:space="preserve">Conflicts in the workplace frequently arise when different groups come together to work. Professionalism demands the ability to handle disputes in the job. It is possible to foster a more positive business culture and strengthen connections with </w:t>
      </w:r>
      <w:r w:rsidR="00FD131C" w:rsidRPr="00FD131C">
        <w:rPr>
          <w:rFonts w:ascii="Arial" w:eastAsia="Times New Roman" w:hAnsi="Arial" w:cs="Arial"/>
          <w:kern w:val="0"/>
          <w:sz w:val="24"/>
          <w:szCs w:val="24"/>
          <w:lang w:eastAsia="en-GB"/>
          <w14:ligatures w14:val="none"/>
        </w:rPr>
        <w:lastRenderedPageBreak/>
        <w:t xml:space="preserve">your coworkers by being aware of the various disputes that may occur in the </w:t>
      </w:r>
      <w:r w:rsidR="001202F6">
        <w:rPr>
          <w:rFonts w:ascii="Arial" w:eastAsia="Times New Roman" w:hAnsi="Arial" w:cs="Arial"/>
          <w:kern w:val="0"/>
          <w:sz w:val="24"/>
          <w:szCs w:val="24"/>
          <w:lang w:eastAsia="en-GB"/>
          <w14:ligatures w14:val="none"/>
        </w:rPr>
        <w:t xml:space="preserve">business </w:t>
      </w:r>
      <w:r w:rsidR="00FD131C" w:rsidRPr="00FD131C">
        <w:rPr>
          <w:rFonts w:ascii="Arial" w:eastAsia="Times New Roman" w:hAnsi="Arial" w:cs="Arial"/>
          <w:kern w:val="0"/>
          <w:sz w:val="24"/>
          <w:szCs w:val="24"/>
          <w:lang w:eastAsia="en-GB"/>
          <w14:ligatures w14:val="none"/>
        </w:rPr>
        <w:t xml:space="preserve">and knowing how to handle them. </w:t>
      </w:r>
      <w:r w:rsidR="00442FC0" w:rsidRPr="00FD131C">
        <w:rPr>
          <w:rFonts w:ascii="Arial" w:eastAsia="Times New Roman" w:hAnsi="Arial" w:cs="Arial"/>
          <w:kern w:val="0"/>
          <w:sz w:val="24"/>
          <w:szCs w:val="24"/>
          <w:lang w:eastAsia="en-GB"/>
          <w14:ligatures w14:val="none"/>
        </w:rPr>
        <w:t>To</w:t>
      </w:r>
      <w:r w:rsidR="00FD131C" w:rsidRPr="00FD131C">
        <w:rPr>
          <w:rFonts w:ascii="Arial" w:eastAsia="Times New Roman" w:hAnsi="Arial" w:cs="Arial"/>
          <w:kern w:val="0"/>
          <w:sz w:val="24"/>
          <w:szCs w:val="24"/>
          <w:lang w:eastAsia="en-GB"/>
          <w14:ligatures w14:val="none"/>
        </w:rPr>
        <w:t xml:space="preserve"> help you hone your conflict resolution abilities, we examine workplace conflict instances in this article and provide some viable solutions </w:t>
      </w:r>
      <w:r w:rsidR="00FD131C" w:rsidRPr="008E54E1">
        <w:rPr>
          <w:rFonts w:ascii="Arial" w:eastAsia="Times New Roman" w:hAnsi="Arial" w:cs="Arial"/>
          <w:kern w:val="0"/>
          <w:sz w:val="24"/>
          <w:szCs w:val="24"/>
          <w:lang w:eastAsia="en-GB"/>
          <w14:ligatures w14:val="none"/>
        </w:rPr>
        <w:t>that you may use in your own professional settings.</w:t>
      </w:r>
    </w:p>
    <w:p w14:paraId="735F5FA8" w14:textId="0ED127BB" w:rsidR="002C032D" w:rsidRPr="008E54E1" w:rsidRDefault="002C032D" w:rsidP="008E54E1">
      <w:pPr>
        <w:spacing w:line="360" w:lineRule="auto"/>
        <w:rPr>
          <w:rFonts w:ascii="Arial" w:eastAsia="Times New Roman" w:hAnsi="Arial" w:cs="Arial"/>
          <w:kern w:val="0"/>
          <w:sz w:val="24"/>
          <w:szCs w:val="24"/>
          <w:lang w:eastAsia="en-GB"/>
          <w14:ligatures w14:val="none"/>
        </w:rPr>
      </w:pPr>
      <w:r w:rsidRPr="008E54E1">
        <w:rPr>
          <w:rFonts w:ascii="Arial" w:eastAsia="Times New Roman" w:hAnsi="Arial" w:cs="Arial"/>
          <w:kern w:val="0"/>
          <w:sz w:val="24"/>
          <w:szCs w:val="24"/>
          <w:lang w:eastAsia="en-GB"/>
          <w14:ligatures w14:val="none"/>
        </w:rPr>
        <w:t xml:space="preserve">A scenario for a work place conflict could be </w:t>
      </w:r>
      <w:r w:rsidRPr="008E54E1">
        <w:rPr>
          <w:rFonts w:ascii="Arial" w:eastAsia="Times New Roman" w:hAnsi="Arial" w:cs="Arial"/>
          <w:kern w:val="0"/>
          <w:sz w:val="24"/>
          <w:szCs w:val="24"/>
          <w:lang w:eastAsia="en-GB"/>
          <w14:ligatures w14:val="none"/>
        </w:rPr>
        <w:t xml:space="preserve">Conflict: During your weekly team meeting, you're choosing which marketing approach to use for your upcoming project. Regarding the optimal path, you and your colleague cannot agree. While your colleague believes that option two is advantageous to both firms, you believe that solution one provides the greatest benefits to your client. The conversation gets intense, and </w:t>
      </w:r>
      <w:r w:rsidR="003232FC">
        <w:rPr>
          <w:rFonts w:ascii="Arial" w:eastAsia="Times New Roman" w:hAnsi="Arial" w:cs="Arial"/>
          <w:kern w:val="0"/>
          <w:sz w:val="24"/>
          <w:szCs w:val="24"/>
          <w:lang w:eastAsia="en-GB"/>
          <w14:ligatures w14:val="none"/>
        </w:rPr>
        <w:t>they</w:t>
      </w:r>
      <w:r w:rsidRPr="008E54E1">
        <w:rPr>
          <w:rFonts w:ascii="Arial" w:eastAsia="Times New Roman" w:hAnsi="Arial" w:cs="Arial"/>
          <w:kern w:val="0"/>
          <w:sz w:val="24"/>
          <w:szCs w:val="24"/>
          <w:lang w:eastAsia="en-GB"/>
          <w14:ligatures w14:val="none"/>
        </w:rPr>
        <w:t xml:space="preserve"> start to lose patience. Seek to reach a compromise that addresses both of your concerns.</w:t>
      </w:r>
      <w:r w:rsidR="000E29B6" w:rsidRPr="008E54E1">
        <w:rPr>
          <w:rFonts w:ascii="Arial" w:eastAsia="Times New Roman" w:hAnsi="Arial" w:cs="Arial"/>
          <w:kern w:val="0"/>
          <w:sz w:val="24"/>
          <w:szCs w:val="24"/>
          <w:lang w:eastAsia="en-GB"/>
          <w14:ligatures w14:val="none"/>
        </w:rPr>
        <w:t xml:space="preserve"> </w:t>
      </w:r>
      <w:r w:rsidR="008E54E1" w:rsidRPr="008E54E1">
        <w:rPr>
          <w:rFonts w:ascii="Arial" w:eastAsia="Times New Roman" w:hAnsi="Arial" w:cs="Arial"/>
          <w:kern w:val="0"/>
          <w:sz w:val="24"/>
          <w:szCs w:val="24"/>
          <w:lang w:eastAsia="en-GB"/>
          <w14:ligatures w14:val="none"/>
        </w:rPr>
        <w:t>Resolution</w:t>
      </w:r>
      <w:r w:rsidR="000E29B6" w:rsidRPr="008E54E1">
        <w:rPr>
          <w:rFonts w:ascii="Arial" w:eastAsia="Times New Roman" w:hAnsi="Arial" w:cs="Arial"/>
          <w:kern w:val="0"/>
          <w:sz w:val="24"/>
          <w:szCs w:val="24"/>
          <w:lang w:eastAsia="en-GB"/>
          <w14:ligatures w14:val="none"/>
        </w:rPr>
        <w:t>:</w:t>
      </w:r>
      <w:r w:rsidR="008E54E1" w:rsidRPr="008E54E1">
        <w:rPr>
          <w:rFonts w:ascii="Times New Roman" w:eastAsia="Times New Roman" w:hAnsi="Times New Roman" w:cs="Times New Roman"/>
          <w:kern w:val="0"/>
          <w:sz w:val="24"/>
          <w:szCs w:val="24"/>
          <w:lang w:eastAsia="en-GB"/>
          <w14:ligatures w14:val="none"/>
        </w:rPr>
        <w:t xml:space="preserve"> </w:t>
      </w:r>
      <w:r w:rsidR="008E54E1" w:rsidRPr="008E54E1">
        <w:rPr>
          <w:rFonts w:ascii="Arial" w:eastAsia="Times New Roman" w:hAnsi="Arial" w:cs="Arial"/>
          <w:kern w:val="0"/>
          <w:sz w:val="24"/>
          <w:szCs w:val="24"/>
          <w:lang w:eastAsia="en-GB"/>
          <w14:ligatures w14:val="none"/>
        </w:rPr>
        <w:t xml:space="preserve">Taking a step back from the problem can help you stay calm and gain perspective as a first step. You could propose to your colleague that you revisit this </w:t>
      </w:r>
      <w:r w:rsidR="000C3EBF">
        <w:rPr>
          <w:rFonts w:ascii="Arial" w:eastAsia="Times New Roman" w:hAnsi="Arial" w:cs="Arial"/>
          <w:kern w:val="0"/>
          <w:sz w:val="24"/>
          <w:szCs w:val="24"/>
          <w:lang w:eastAsia="en-GB"/>
          <w14:ligatures w14:val="none"/>
        </w:rPr>
        <w:t>after</w:t>
      </w:r>
      <w:r w:rsidR="008E54E1" w:rsidRPr="008E54E1">
        <w:rPr>
          <w:rFonts w:ascii="Arial" w:eastAsia="Times New Roman" w:hAnsi="Arial" w:cs="Arial"/>
          <w:kern w:val="0"/>
          <w:sz w:val="24"/>
          <w:szCs w:val="24"/>
          <w:lang w:eastAsia="en-GB"/>
          <w14:ligatures w14:val="none"/>
        </w:rPr>
        <w:t xml:space="preserve"> the meeting or that you all take a five-minute break so that everyone has time to reflect. Take this moment to focus </w:t>
      </w:r>
      <w:r w:rsidR="00267DB6">
        <w:rPr>
          <w:rFonts w:ascii="Arial" w:eastAsia="Times New Roman" w:hAnsi="Arial" w:cs="Arial"/>
          <w:kern w:val="0"/>
          <w:sz w:val="24"/>
          <w:szCs w:val="24"/>
          <w:lang w:eastAsia="en-GB"/>
          <w14:ligatures w14:val="none"/>
        </w:rPr>
        <w:t xml:space="preserve">on </w:t>
      </w:r>
      <w:r w:rsidR="008E54E1" w:rsidRPr="008E54E1">
        <w:rPr>
          <w:rFonts w:ascii="Arial" w:eastAsia="Times New Roman" w:hAnsi="Arial" w:cs="Arial"/>
          <w:kern w:val="0"/>
          <w:sz w:val="24"/>
          <w:szCs w:val="24"/>
          <w:lang w:eastAsia="en-GB"/>
          <w14:ligatures w14:val="none"/>
        </w:rPr>
        <w:t>yourself and breathe. By providing time and space to revisit the issue with a new perspective, this small action helps all sides. By taking action early on, you may easily stop this kind of conflict from getting worse.</w:t>
      </w:r>
      <w:r w:rsidR="00553B12">
        <w:rPr>
          <w:rFonts w:ascii="Arial" w:eastAsia="Times New Roman" w:hAnsi="Arial" w:cs="Arial"/>
          <w:kern w:val="0"/>
          <w:sz w:val="24"/>
          <w:szCs w:val="24"/>
          <w:lang w:eastAsia="en-GB"/>
          <w14:ligatures w14:val="none"/>
        </w:rPr>
        <w:t xml:space="preserve"> Citied </w:t>
      </w:r>
      <w:r w:rsidR="00B941C9">
        <w:rPr>
          <w:rFonts w:ascii="Arial" w:eastAsia="Times New Roman" w:hAnsi="Arial" w:cs="Arial"/>
          <w:kern w:val="0"/>
          <w:sz w:val="24"/>
          <w:szCs w:val="24"/>
          <w:lang w:eastAsia="en-GB"/>
          <w14:ligatures w14:val="none"/>
        </w:rPr>
        <w:t xml:space="preserve">by </w:t>
      </w:r>
      <w:r w:rsidR="00553B12">
        <w:rPr>
          <w:rFonts w:ascii="Arial" w:eastAsia="Times New Roman" w:hAnsi="Arial" w:cs="Arial"/>
          <w:kern w:val="0"/>
          <w:sz w:val="24"/>
          <w:szCs w:val="24"/>
          <w:lang w:eastAsia="en-GB"/>
          <w14:ligatures w14:val="none"/>
        </w:rPr>
        <w:t>Indeed (2024)</w:t>
      </w:r>
      <w:r w:rsidR="00B941C9">
        <w:rPr>
          <w:rFonts w:ascii="Arial" w:eastAsia="Times New Roman" w:hAnsi="Arial" w:cs="Arial"/>
          <w:kern w:val="0"/>
          <w:sz w:val="24"/>
          <w:szCs w:val="24"/>
          <w:lang w:eastAsia="en-GB"/>
          <w14:ligatures w14:val="none"/>
        </w:rPr>
        <w:t>.</w:t>
      </w:r>
    </w:p>
    <w:p w14:paraId="7F8098A0" w14:textId="74F8E9CD" w:rsidR="0069429F" w:rsidRPr="00287E71" w:rsidRDefault="003B26D6" w:rsidP="0069429F">
      <w:pPr>
        <w:rPr>
          <w:rFonts w:ascii="Arial" w:eastAsia="Adobe Gothic Std B" w:hAnsi="Arial" w:cs="Arial"/>
          <w:sz w:val="24"/>
          <w:szCs w:val="24"/>
          <w:lang w:eastAsia="en-GB"/>
        </w:rPr>
      </w:pPr>
      <w:r>
        <w:rPr>
          <w:rFonts w:ascii="Arial" w:eastAsia="Adobe Gothic Std B" w:hAnsi="Arial" w:cs="Arial"/>
          <w:sz w:val="24"/>
          <w:szCs w:val="24"/>
          <w:lang w:eastAsia="en-GB"/>
        </w:rPr>
        <w:t>For this report a Personal Development Plan and Communication q</w:t>
      </w:r>
      <w:r w:rsidR="006D7F3C">
        <w:rPr>
          <w:rFonts w:ascii="Arial" w:eastAsia="Adobe Gothic Std B" w:hAnsi="Arial" w:cs="Arial"/>
          <w:sz w:val="24"/>
          <w:szCs w:val="24"/>
          <w:lang w:eastAsia="en-GB"/>
        </w:rPr>
        <w:t>ue</w:t>
      </w:r>
      <w:r w:rsidR="0069429F" w:rsidRPr="00287E71">
        <w:rPr>
          <w:rFonts w:ascii="Arial" w:eastAsia="Adobe Gothic Std B" w:hAnsi="Arial" w:cs="Arial"/>
          <w:sz w:val="24"/>
          <w:szCs w:val="24"/>
          <w:lang w:eastAsia="en-GB"/>
        </w:rPr>
        <w:t>stionnaire</w:t>
      </w:r>
      <w:r w:rsidR="006D7F3C">
        <w:rPr>
          <w:rFonts w:ascii="Arial" w:eastAsia="Adobe Gothic Std B" w:hAnsi="Arial" w:cs="Arial"/>
          <w:sz w:val="24"/>
          <w:szCs w:val="24"/>
          <w:lang w:eastAsia="en-GB"/>
        </w:rPr>
        <w:t xml:space="preserve"> have been created to assess my communication skill</w:t>
      </w:r>
      <w:r w:rsidR="00666F18">
        <w:rPr>
          <w:rFonts w:ascii="Arial" w:eastAsia="Adobe Gothic Std B" w:hAnsi="Arial" w:cs="Arial"/>
          <w:sz w:val="24"/>
          <w:szCs w:val="24"/>
          <w:lang w:eastAsia="en-GB"/>
        </w:rPr>
        <w:t>s</w:t>
      </w:r>
      <w:r w:rsidR="002F7362">
        <w:rPr>
          <w:rFonts w:ascii="Arial" w:eastAsia="Adobe Gothic Std B" w:hAnsi="Arial" w:cs="Arial"/>
          <w:sz w:val="24"/>
          <w:szCs w:val="24"/>
          <w:lang w:eastAsia="en-GB"/>
        </w:rPr>
        <w:t xml:space="preserve">, </w:t>
      </w:r>
      <w:r w:rsidR="00A44699">
        <w:rPr>
          <w:rFonts w:ascii="Arial" w:eastAsia="Adobe Gothic Std B" w:hAnsi="Arial" w:cs="Arial"/>
          <w:sz w:val="24"/>
          <w:szCs w:val="24"/>
          <w:lang w:eastAsia="en-GB"/>
        </w:rPr>
        <w:t xml:space="preserve">I downloaded and printed off the </w:t>
      </w:r>
      <w:r w:rsidR="007D039C">
        <w:rPr>
          <w:rFonts w:ascii="Arial" w:eastAsia="Adobe Gothic Std B" w:hAnsi="Arial" w:cs="Arial"/>
          <w:sz w:val="24"/>
          <w:szCs w:val="24"/>
          <w:lang w:eastAsia="en-GB"/>
        </w:rPr>
        <w:t>questionnaire</w:t>
      </w:r>
      <w:r w:rsidR="00A44699">
        <w:rPr>
          <w:rFonts w:ascii="Arial" w:eastAsia="Adobe Gothic Std B" w:hAnsi="Arial" w:cs="Arial"/>
          <w:sz w:val="24"/>
          <w:szCs w:val="24"/>
          <w:lang w:eastAsia="en-GB"/>
        </w:rPr>
        <w:t xml:space="preserve"> </w:t>
      </w:r>
      <w:r w:rsidR="00820EE2">
        <w:rPr>
          <w:rFonts w:ascii="Arial" w:eastAsia="Adobe Gothic Std B" w:hAnsi="Arial" w:cs="Arial"/>
          <w:sz w:val="24"/>
          <w:szCs w:val="24"/>
          <w:lang w:eastAsia="en-GB"/>
        </w:rPr>
        <w:t xml:space="preserve">for my daughter </w:t>
      </w:r>
      <w:r w:rsidR="00DD5A87">
        <w:rPr>
          <w:rFonts w:ascii="Arial" w:eastAsia="Adobe Gothic Std B" w:hAnsi="Arial" w:cs="Arial"/>
          <w:sz w:val="24"/>
          <w:szCs w:val="24"/>
          <w:lang w:eastAsia="en-GB"/>
        </w:rPr>
        <w:t>to fill in</w:t>
      </w:r>
      <w:r w:rsidR="00C24D15">
        <w:rPr>
          <w:rFonts w:ascii="Arial" w:eastAsia="Adobe Gothic Std B" w:hAnsi="Arial" w:cs="Arial"/>
          <w:sz w:val="24"/>
          <w:szCs w:val="24"/>
          <w:lang w:eastAsia="en-GB"/>
        </w:rPr>
        <w:t>. See app</w:t>
      </w:r>
      <w:r w:rsidR="00620E69">
        <w:rPr>
          <w:rFonts w:ascii="Arial" w:eastAsia="Adobe Gothic Std B" w:hAnsi="Arial" w:cs="Arial"/>
          <w:sz w:val="24"/>
          <w:szCs w:val="24"/>
          <w:lang w:eastAsia="en-GB"/>
        </w:rPr>
        <w:t>endix</w:t>
      </w:r>
    </w:p>
    <w:p w14:paraId="036C3F72" w14:textId="77777777" w:rsidR="0069429F" w:rsidRPr="00287E71" w:rsidRDefault="0069429F" w:rsidP="0069429F">
      <w:pPr>
        <w:rPr>
          <w:rFonts w:ascii="Arial" w:eastAsia="Adobe Gothic Std B" w:hAnsi="Arial" w:cs="Arial"/>
          <w:b/>
          <w:bCs/>
          <w:kern w:val="0"/>
          <w:sz w:val="24"/>
          <w:szCs w:val="24"/>
          <w:lang w:eastAsia="en-GB"/>
          <w14:ligatures w14:val="none"/>
        </w:rPr>
      </w:pPr>
      <w:r w:rsidRPr="00287E71">
        <w:rPr>
          <w:rFonts w:ascii="Arial" w:eastAsia="Adobe Gothic Std B" w:hAnsi="Arial" w:cs="Arial"/>
          <w:b/>
          <w:bCs/>
          <w:kern w:val="0"/>
          <w:sz w:val="24"/>
          <w:szCs w:val="24"/>
          <w:lang w:eastAsia="en-GB"/>
          <w14:ligatures w14:val="none"/>
        </w:rPr>
        <w:t>Personal Development Plan</w:t>
      </w:r>
    </w:p>
    <w:tbl>
      <w:tblPr>
        <w:tblStyle w:val="TableGrid"/>
        <w:tblW w:w="0" w:type="auto"/>
        <w:tblLook w:val="04A0" w:firstRow="1" w:lastRow="0" w:firstColumn="1" w:lastColumn="0" w:noHBand="0" w:noVBand="1"/>
      </w:tblPr>
      <w:tblGrid>
        <w:gridCol w:w="1778"/>
        <w:gridCol w:w="1799"/>
        <w:gridCol w:w="1797"/>
        <w:gridCol w:w="1871"/>
        <w:gridCol w:w="1771"/>
      </w:tblGrid>
      <w:tr w:rsidR="0069429F" w:rsidRPr="00287E71" w14:paraId="28C9FD76" w14:textId="77777777" w:rsidTr="00070FB3">
        <w:tc>
          <w:tcPr>
            <w:tcW w:w="1778" w:type="dxa"/>
          </w:tcPr>
          <w:p w14:paraId="6ACA9BB4" w14:textId="77777777" w:rsidR="0069429F" w:rsidRPr="00287E71" w:rsidRDefault="0069429F" w:rsidP="00070FB3">
            <w:pPr>
              <w:rPr>
                <w:rFonts w:ascii="Arial" w:eastAsia="Adobe Gothic Std B" w:hAnsi="Arial" w:cs="Arial"/>
                <w:kern w:val="0"/>
                <w:sz w:val="24"/>
                <w:szCs w:val="24"/>
                <w:lang w:eastAsia="en-GB"/>
                <w14:ligatures w14:val="none"/>
              </w:rPr>
            </w:pPr>
            <w:r w:rsidRPr="00287E71">
              <w:rPr>
                <w:rFonts w:ascii="Arial" w:eastAsia="Adobe Gothic Std B" w:hAnsi="Arial" w:cs="Arial"/>
                <w:kern w:val="0"/>
                <w:sz w:val="24"/>
                <w:szCs w:val="24"/>
                <w:lang w:eastAsia="en-GB"/>
                <w14:ligatures w14:val="none"/>
              </w:rPr>
              <w:t>What do I want to learn?</w:t>
            </w:r>
          </w:p>
        </w:tc>
        <w:tc>
          <w:tcPr>
            <w:tcW w:w="1799" w:type="dxa"/>
          </w:tcPr>
          <w:p w14:paraId="79C4376E" w14:textId="77777777" w:rsidR="0069429F" w:rsidRPr="00287E71" w:rsidRDefault="0069429F" w:rsidP="00070FB3">
            <w:pPr>
              <w:rPr>
                <w:rFonts w:ascii="Arial" w:eastAsia="Adobe Gothic Std B" w:hAnsi="Arial" w:cs="Arial"/>
                <w:kern w:val="0"/>
                <w:sz w:val="24"/>
                <w:szCs w:val="24"/>
                <w:lang w:eastAsia="en-GB"/>
                <w14:ligatures w14:val="none"/>
              </w:rPr>
            </w:pPr>
            <w:r w:rsidRPr="00287E71">
              <w:rPr>
                <w:rFonts w:ascii="Arial" w:eastAsia="Adobe Gothic Std B" w:hAnsi="Arial" w:cs="Arial"/>
                <w:kern w:val="0"/>
                <w:sz w:val="24"/>
                <w:szCs w:val="24"/>
                <w:lang w:eastAsia="en-GB"/>
                <w14:ligatures w14:val="none"/>
              </w:rPr>
              <w:t>What do I have to do?</w:t>
            </w:r>
          </w:p>
        </w:tc>
        <w:tc>
          <w:tcPr>
            <w:tcW w:w="1797" w:type="dxa"/>
          </w:tcPr>
          <w:p w14:paraId="778F7EA7" w14:textId="77777777" w:rsidR="0069429F" w:rsidRPr="00287E71" w:rsidRDefault="0069429F" w:rsidP="00070FB3">
            <w:pPr>
              <w:rPr>
                <w:rFonts w:ascii="Arial" w:eastAsia="Adobe Gothic Std B" w:hAnsi="Arial" w:cs="Arial"/>
                <w:kern w:val="0"/>
                <w:sz w:val="24"/>
                <w:szCs w:val="24"/>
                <w:lang w:eastAsia="en-GB"/>
                <w14:ligatures w14:val="none"/>
              </w:rPr>
            </w:pPr>
            <w:r w:rsidRPr="00287E71">
              <w:rPr>
                <w:rFonts w:ascii="Arial" w:eastAsia="Adobe Gothic Std B" w:hAnsi="Arial" w:cs="Arial"/>
                <w:kern w:val="0"/>
                <w:sz w:val="24"/>
                <w:szCs w:val="24"/>
                <w:lang w:eastAsia="en-GB"/>
                <w14:ligatures w14:val="none"/>
              </w:rPr>
              <w:t>What support and resources will I need?</w:t>
            </w:r>
          </w:p>
        </w:tc>
        <w:tc>
          <w:tcPr>
            <w:tcW w:w="1871" w:type="dxa"/>
          </w:tcPr>
          <w:p w14:paraId="56FACB12" w14:textId="77777777" w:rsidR="0069429F" w:rsidRPr="00287E71" w:rsidRDefault="0069429F" w:rsidP="00070FB3">
            <w:pPr>
              <w:rPr>
                <w:rFonts w:ascii="Arial" w:eastAsia="Adobe Gothic Std B" w:hAnsi="Arial" w:cs="Arial"/>
                <w:kern w:val="0"/>
                <w:sz w:val="24"/>
                <w:szCs w:val="24"/>
                <w:lang w:eastAsia="en-GB"/>
                <w14:ligatures w14:val="none"/>
              </w:rPr>
            </w:pPr>
            <w:r w:rsidRPr="00287E71">
              <w:rPr>
                <w:rFonts w:ascii="Arial" w:eastAsia="Adobe Gothic Std B" w:hAnsi="Arial" w:cs="Arial"/>
                <w:kern w:val="0"/>
                <w:sz w:val="24"/>
                <w:szCs w:val="24"/>
                <w:lang w:eastAsia="en-GB"/>
                <w14:ligatures w14:val="none"/>
              </w:rPr>
              <w:t>How will I measure success?</w:t>
            </w:r>
          </w:p>
        </w:tc>
        <w:tc>
          <w:tcPr>
            <w:tcW w:w="1771" w:type="dxa"/>
          </w:tcPr>
          <w:p w14:paraId="6E4D5BDC" w14:textId="77777777" w:rsidR="0069429F" w:rsidRPr="00287E71" w:rsidRDefault="0069429F" w:rsidP="00070FB3">
            <w:pPr>
              <w:rPr>
                <w:rFonts w:ascii="Arial" w:eastAsia="Adobe Gothic Std B" w:hAnsi="Arial" w:cs="Arial"/>
                <w:kern w:val="0"/>
                <w:sz w:val="24"/>
                <w:szCs w:val="24"/>
                <w:lang w:eastAsia="en-GB"/>
                <w14:ligatures w14:val="none"/>
              </w:rPr>
            </w:pPr>
            <w:r w:rsidRPr="00287E71">
              <w:rPr>
                <w:rFonts w:ascii="Arial" w:eastAsia="Adobe Gothic Std B" w:hAnsi="Arial" w:cs="Arial"/>
                <w:kern w:val="0"/>
                <w:sz w:val="24"/>
                <w:szCs w:val="24"/>
                <w:lang w:eastAsia="en-GB"/>
                <w14:ligatures w14:val="none"/>
              </w:rPr>
              <w:t>Target date for review</w:t>
            </w:r>
          </w:p>
        </w:tc>
      </w:tr>
      <w:tr w:rsidR="0069429F" w:rsidRPr="00287E71" w14:paraId="0C4F6C43" w14:textId="77777777" w:rsidTr="00070FB3">
        <w:tc>
          <w:tcPr>
            <w:tcW w:w="1778" w:type="dxa"/>
          </w:tcPr>
          <w:p w14:paraId="680D5921" w14:textId="77777777" w:rsidR="0069429F" w:rsidRPr="00287E71" w:rsidRDefault="0069429F" w:rsidP="00070FB3">
            <w:pPr>
              <w:rPr>
                <w:rFonts w:ascii="Arial" w:eastAsia="Adobe Gothic Std B" w:hAnsi="Arial" w:cs="Arial"/>
                <w:kern w:val="0"/>
                <w:sz w:val="24"/>
                <w:szCs w:val="24"/>
                <w:lang w:eastAsia="en-GB"/>
                <w14:ligatures w14:val="none"/>
              </w:rPr>
            </w:pPr>
            <w:r w:rsidRPr="00287E71">
              <w:rPr>
                <w:rFonts w:ascii="Arial" w:eastAsia="Adobe Gothic Std B" w:hAnsi="Arial" w:cs="Arial"/>
                <w:kern w:val="0"/>
                <w:sz w:val="24"/>
                <w:szCs w:val="24"/>
                <w:lang w:eastAsia="en-GB"/>
                <w14:ligatures w14:val="none"/>
              </w:rPr>
              <w:t>I would like to retrain to do Makeup, how to develop my business for online as well as working from home</w:t>
            </w:r>
          </w:p>
        </w:tc>
        <w:tc>
          <w:tcPr>
            <w:tcW w:w="1799" w:type="dxa"/>
          </w:tcPr>
          <w:p w14:paraId="632128D8" w14:textId="77777777" w:rsidR="0069429F" w:rsidRPr="00287E71" w:rsidRDefault="0069429F" w:rsidP="00070FB3">
            <w:pPr>
              <w:rPr>
                <w:rFonts w:ascii="Arial" w:eastAsia="Adobe Gothic Std B" w:hAnsi="Arial" w:cs="Arial"/>
                <w:kern w:val="0"/>
                <w:sz w:val="24"/>
                <w:szCs w:val="24"/>
                <w:lang w:eastAsia="en-GB"/>
                <w14:ligatures w14:val="none"/>
              </w:rPr>
            </w:pPr>
            <w:r w:rsidRPr="00287E71">
              <w:rPr>
                <w:rFonts w:ascii="Arial" w:eastAsia="Adobe Gothic Std B" w:hAnsi="Arial" w:cs="Arial"/>
                <w:kern w:val="0"/>
                <w:sz w:val="24"/>
                <w:szCs w:val="24"/>
                <w:lang w:eastAsia="en-GB"/>
                <w14:ligatures w14:val="none"/>
              </w:rPr>
              <w:t>Enrol in university, do make up courses, enrol on computer literacy, build a brand, practice my skills</w:t>
            </w:r>
          </w:p>
        </w:tc>
        <w:tc>
          <w:tcPr>
            <w:tcW w:w="1797" w:type="dxa"/>
          </w:tcPr>
          <w:p w14:paraId="0A28C8DA" w14:textId="77777777" w:rsidR="0069429F" w:rsidRPr="00287E71" w:rsidRDefault="0069429F" w:rsidP="00070FB3">
            <w:pPr>
              <w:rPr>
                <w:rFonts w:ascii="Arial" w:eastAsia="Adobe Gothic Std B" w:hAnsi="Arial" w:cs="Arial"/>
                <w:kern w:val="0"/>
                <w:sz w:val="24"/>
                <w:szCs w:val="24"/>
                <w:lang w:eastAsia="en-GB"/>
                <w14:ligatures w14:val="none"/>
              </w:rPr>
            </w:pPr>
            <w:r w:rsidRPr="00287E71">
              <w:rPr>
                <w:rFonts w:ascii="Arial" w:eastAsia="Adobe Gothic Std B" w:hAnsi="Arial" w:cs="Arial"/>
                <w:kern w:val="0"/>
                <w:sz w:val="24"/>
                <w:szCs w:val="24"/>
                <w:lang w:eastAsia="en-GB"/>
                <w14:ligatures w14:val="none"/>
              </w:rPr>
              <w:t>Make up, money, resources tools equipment, insurance space to run business from</w:t>
            </w:r>
          </w:p>
        </w:tc>
        <w:tc>
          <w:tcPr>
            <w:tcW w:w="1871" w:type="dxa"/>
          </w:tcPr>
          <w:p w14:paraId="59AE19A0" w14:textId="77777777" w:rsidR="0069429F" w:rsidRPr="00287E71" w:rsidRDefault="0069429F" w:rsidP="00070FB3">
            <w:pPr>
              <w:rPr>
                <w:rFonts w:ascii="Arial" w:eastAsia="Adobe Gothic Std B" w:hAnsi="Arial" w:cs="Arial"/>
                <w:kern w:val="0"/>
                <w:sz w:val="24"/>
                <w:szCs w:val="24"/>
                <w:lang w:eastAsia="en-GB"/>
                <w14:ligatures w14:val="none"/>
              </w:rPr>
            </w:pPr>
            <w:r w:rsidRPr="00287E71">
              <w:rPr>
                <w:rFonts w:ascii="Arial" w:eastAsia="Adobe Gothic Std B" w:hAnsi="Arial" w:cs="Arial"/>
                <w:kern w:val="0"/>
                <w:sz w:val="24"/>
                <w:szCs w:val="24"/>
                <w:lang w:eastAsia="en-GB"/>
                <w14:ligatures w14:val="none"/>
              </w:rPr>
              <w:t xml:space="preserve">Feedback, money earnt, graduation </w:t>
            </w:r>
          </w:p>
        </w:tc>
        <w:tc>
          <w:tcPr>
            <w:tcW w:w="1771" w:type="dxa"/>
          </w:tcPr>
          <w:p w14:paraId="071A0571" w14:textId="77777777" w:rsidR="0069429F" w:rsidRPr="00287E71" w:rsidRDefault="0069429F" w:rsidP="00070FB3">
            <w:pPr>
              <w:rPr>
                <w:rFonts w:ascii="Arial" w:eastAsia="Adobe Gothic Std B" w:hAnsi="Arial" w:cs="Arial"/>
                <w:kern w:val="0"/>
                <w:sz w:val="24"/>
                <w:szCs w:val="24"/>
                <w:lang w:eastAsia="en-GB"/>
                <w14:ligatures w14:val="none"/>
              </w:rPr>
            </w:pPr>
            <w:r w:rsidRPr="00287E71">
              <w:rPr>
                <w:rFonts w:ascii="Arial" w:eastAsia="Adobe Gothic Std B" w:hAnsi="Arial" w:cs="Arial"/>
                <w:kern w:val="0"/>
                <w:sz w:val="24"/>
                <w:szCs w:val="24"/>
                <w:lang w:eastAsia="en-GB"/>
                <w14:ligatures w14:val="none"/>
              </w:rPr>
              <w:t>6 monthly</w:t>
            </w:r>
          </w:p>
        </w:tc>
      </w:tr>
      <w:tr w:rsidR="0069429F" w:rsidRPr="00287E71" w14:paraId="63BEF143" w14:textId="77777777" w:rsidTr="00070FB3">
        <w:tc>
          <w:tcPr>
            <w:tcW w:w="1778" w:type="dxa"/>
          </w:tcPr>
          <w:p w14:paraId="5DF90042" w14:textId="77777777" w:rsidR="0069429F" w:rsidRPr="00287E71" w:rsidRDefault="0069429F" w:rsidP="00070FB3">
            <w:pPr>
              <w:rPr>
                <w:rFonts w:ascii="Arial" w:eastAsia="Adobe Gothic Std B" w:hAnsi="Arial" w:cs="Arial"/>
                <w:kern w:val="0"/>
                <w:sz w:val="24"/>
                <w:szCs w:val="24"/>
                <w:lang w:eastAsia="en-GB"/>
                <w14:ligatures w14:val="none"/>
              </w:rPr>
            </w:pPr>
            <w:r w:rsidRPr="00287E71">
              <w:rPr>
                <w:rFonts w:ascii="Arial" w:eastAsia="Adobe Gothic Std B" w:hAnsi="Arial" w:cs="Arial"/>
                <w:kern w:val="0"/>
                <w:sz w:val="24"/>
                <w:szCs w:val="24"/>
                <w:lang w:eastAsia="en-GB"/>
                <w14:ligatures w14:val="none"/>
              </w:rPr>
              <w:t xml:space="preserve">I would like to develop a good business practice, and </w:t>
            </w:r>
            <w:r w:rsidRPr="00287E71">
              <w:rPr>
                <w:rFonts w:ascii="Arial" w:eastAsia="Adobe Gothic Std B" w:hAnsi="Arial" w:cs="Arial"/>
                <w:kern w:val="0"/>
                <w:sz w:val="24"/>
                <w:szCs w:val="24"/>
                <w:lang w:eastAsia="en-GB"/>
                <w14:ligatures w14:val="none"/>
              </w:rPr>
              <w:lastRenderedPageBreak/>
              <w:t>as a sole trader</w:t>
            </w:r>
          </w:p>
        </w:tc>
        <w:tc>
          <w:tcPr>
            <w:tcW w:w="1799" w:type="dxa"/>
          </w:tcPr>
          <w:p w14:paraId="348BCD7A" w14:textId="77777777" w:rsidR="0069429F" w:rsidRPr="00287E71" w:rsidRDefault="0069429F" w:rsidP="00070FB3">
            <w:pPr>
              <w:rPr>
                <w:rFonts w:ascii="Arial" w:eastAsia="Adobe Gothic Std B" w:hAnsi="Arial" w:cs="Arial"/>
                <w:kern w:val="0"/>
                <w:sz w:val="24"/>
                <w:szCs w:val="24"/>
                <w:lang w:eastAsia="en-GB"/>
                <w14:ligatures w14:val="none"/>
              </w:rPr>
            </w:pPr>
            <w:r w:rsidRPr="00287E71">
              <w:rPr>
                <w:rFonts w:ascii="Arial" w:eastAsia="Adobe Gothic Std B" w:hAnsi="Arial" w:cs="Arial"/>
                <w:kern w:val="0"/>
                <w:sz w:val="24"/>
                <w:szCs w:val="24"/>
                <w:lang w:eastAsia="en-GB"/>
                <w14:ligatures w14:val="none"/>
              </w:rPr>
              <w:lastRenderedPageBreak/>
              <w:t xml:space="preserve">Retrain to do Make up get all my qualifications </w:t>
            </w:r>
            <w:r w:rsidRPr="00287E71">
              <w:rPr>
                <w:rFonts w:ascii="Arial" w:eastAsia="Adobe Gothic Std B" w:hAnsi="Arial" w:cs="Arial"/>
                <w:kern w:val="0"/>
                <w:sz w:val="24"/>
                <w:szCs w:val="24"/>
                <w:lang w:eastAsia="en-GB"/>
                <w14:ligatures w14:val="none"/>
              </w:rPr>
              <w:lastRenderedPageBreak/>
              <w:t>need for me to start my business, learn how to run the business online, learn how to film my work</w:t>
            </w:r>
          </w:p>
        </w:tc>
        <w:tc>
          <w:tcPr>
            <w:tcW w:w="1797" w:type="dxa"/>
          </w:tcPr>
          <w:p w14:paraId="72569191" w14:textId="77777777" w:rsidR="0069429F" w:rsidRPr="00287E71" w:rsidRDefault="0069429F" w:rsidP="00070FB3">
            <w:pPr>
              <w:rPr>
                <w:rFonts w:ascii="Arial" w:eastAsia="Adobe Gothic Std B" w:hAnsi="Arial" w:cs="Arial"/>
                <w:kern w:val="0"/>
                <w:sz w:val="24"/>
                <w:szCs w:val="24"/>
                <w:lang w:eastAsia="en-GB"/>
                <w14:ligatures w14:val="none"/>
              </w:rPr>
            </w:pPr>
            <w:r w:rsidRPr="00287E71">
              <w:rPr>
                <w:rFonts w:ascii="Arial" w:eastAsia="Adobe Gothic Std B" w:hAnsi="Arial" w:cs="Arial"/>
                <w:kern w:val="0"/>
                <w:sz w:val="24"/>
                <w:szCs w:val="24"/>
                <w:lang w:eastAsia="en-GB"/>
                <w14:ligatures w14:val="none"/>
              </w:rPr>
              <w:lastRenderedPageBreak/>
              <w:t xml:space="preserve">Support from family and friends, pass my </w:t>
            </w:r>
            <w:r w:rsidRPr="00287E71">
              <w:rPr>
                <w:rFonts w:ascii="Arial" w:eastAsia="Adobe Gothic Std B" w:hAnsi="Arial" w:cs="Arial"/>
                <w:kern w:val="0"/>
                <w:sz w:val="24"/>
                <w:szCs w:val="24"/>
                <w:lang w:eastAsia="en-GB"/>
                <w14:ligatures w14:val="none"/>
              </w:rPr>
              <w:lastRenderedPageBreak/>
              <w:t>assignments, and modules for make-up and computer courses</w:t>
            </w:r>
          </w:p>
        </w:tc>
        <w:tc>
          <w:tcPr>
            <w:tcW w:w="1871" w:type="dxa"/>
          </w:tcPr>
          <w:p w14:paraId="7E1B561E" w14:textId="77777777" w:rsidR="0069429F" w:rsidRPr="00287E71" w:rsidRDefault="0069429F" w:rsidP="00070FB3">
            <w:pPr>
              <w:rPr>
                <w:rFonts w:ascii="Arial" w:eastAsia="Adobe Gothic Std B" w:hAnsi="Arial" w:cs="Arial"/>
                <w:kern w:val="0"/>
                <w:sz w:val="24"/>
                <w:szCs w:val="24"/>
                <w:lang w:eastAsia="en-GB"/>
                <w14:ligatures w14:val="none"/>
              </w:rPr>
            </w:pPr>
            <w:r w:rsidRPr="00287E71">
              <w:rPr>
                <w:rFonts w:ascii="Arial" w:eastAsia="Adobe Gothic Std B" w:hAnsi="Arial" w:cs="Arial"/>
                <w:kern w:val="0"/>
                <w:sz w:val="24"/>
                <w:szCs w:val="24"/>
                <w:lang w:eastAsia="en-GB"/>
                <w14:ligatures w14:val="none"/>
              </w:rPr>
              <w:lastRenderedPageBreak/>
              <w:t xml:space="preserve">Feedback, passing each task, reviews, </w:t>
            </w:r>
            <w:r w:rsidRPr="00287E71">
              <w:rPr>
                <w:rFonts w:ascii="Arial" w:eastAsia="Adobe Gothic Std B" w:hAnsi="Arial" w:cs="Arial"/>
                <w:kern w:val="0"/>
                <w:sz w:val="24"/>
                <w:szCs w:val="24"/>
                <w:lang w:eastAsia="en-GB"/>
                <w14:ligatures w14:val="none"/>
              </w:rPr>
              <w:lastRenderedPageBreak/>
              <w:t>and questionnaires</w:t>
            </w:r>
          </w:p>
        </w:tc>
        <w:tc>
          <w:tcPr>
            <w:tcW w:w="1771" w:type="dxa"/>
          </w:tcPr>
          <w:p w14:paraId="79C3B335" w14:textId="77777777" w:rsidR="0069429F" w:rsidRPr="00287E71" w:rsidRDefault="0069429F" w:rsidP="00070FB3">
            <w:pPr>
              <w:rPr>
                <w:rFonts w:ascii="Arial" w:eastAsia="Adobe Gothic Std B" w:hAnsi="Arial" w:cs="Arial"/>
                <w:kern w:val="0"/>
                <w:sz w:val="24"/>
                <w:szCs w:val="24"/>
                <w:lang w:eastAsia="en-GB"/>
                <w14:ligatures w14:val="none"/>
              </w:rPr>
            </w:pPr>
            <w:r w:rsidRPr="00287E71">
              <w:rPr>
                <w:rFonts w:ascii="Arial" w:eastAsia="Adobe Gothic Std B" w:hAnsi="Arial" w:cs="Arial"/>
                <w:kern w:val="0"/>
                <w:sz w:val="24"/>
                <w:szCs w:val="24"/>
                <w:lang w:eastAsia="en-GB"/>
                <w14:ligatures w14:val="none"/>
              </w:rPr>
              <w:lastRenderedPageBreak/>
              <w:t>12 monthly</w:t>
            </w:r>
          </w:p>
        </w:tc>
      </w:tr>
      <w:tr w:rsidR="0069429F" w:rsidRPr="00287E71" w14:paraId="7308D982" w14:textId="77777777" w:rsidTr="00070FB3">
        <w:tc>
          <w:tcPr>
            <w:tcW w:w="1778" w:type="dxa"/>
          </w:tcPr>
          <w:p w14:paraId="2F3A7EAB" w14:textId="77777777" w:rsidR="0069429F" w:rsidRPr="00287E71" w:rsidRDefault="0069429F" w:rsidP="00070FB3">
            <w:pPr>
              <w:rPr>
                <w:rFonts w:ascii="Arial" w:eastAsia="Adobe Gothic Std B" w:hAnsi="Arial" w:cs="Arial"/>
                <w:kern w:val="0"/>
                <w:sz w:val="24"/>
                <w:szCs w:val="24"/>
                <w:lang w:eastAsia="en-GB"/>
                <w14:ligatures w14:val="none"/>
              </w:rPr>
            </w:pPr>
            <w:r w:rsidRPr="00287E71">
              <w:rPr>
                <w:rFonts w:ascii="Arial" w:eastAsia="Adobe Gothic Std B" w:hAnsi="Arial" w:cs="Arial"/>
                <w:kern w:val="0"/>
                <w:sz w:val="24"/>
                <w:szCs w:val="24"/>
                <w:lang w:eastAsia="en-GB"/>
                <w14:ligatures w14:val="none"/>
              </w:rPr>
              <w:t>Become and effective business owner, be successful online</w:t>
            </w:r>
          </w:p>
        </w:tc>
        <w:tc>
          <w:tcPr>
            <w:tcW w:w="1799" w:type="dxa"/>
          </w:tcPr>
          <w:p w14:paraId="721A2C1A" w14:textId="77777777" w:rsidR="0069429F" w:rsidRPr="00287E71" w:rsidRDefault="0069429F" w:rsidP="00070FB3">
            <w:pPr>
              <w:rPr>
                <w:rFonts w:ascii="Arial" w:eastAsia="Adobe Gothic Std B" w:hAnsi="Arial" w:cs="Arial"/>
                <w:kern w:val="0"/>
                <w:sz w:val="24"/>
                <w:szCs w:val="24"/>
                <w:lang w:eastAsia="en-GB"/>
                <w14:ligatures w14:val="none"/>
              </w:rPr>
            </w:pPr>
            <w:r w:rsidRPr="00287E71">
              <w:rPr>
                <w:rFonts w:ascii="Arial" w:eastAsia="Adobe Gothic Std B" w:hAnsi="Arial" w:cs="Arial"/>
                <w:kern w:val="0"/>
                <w:sz w:val="24"/>
                <w:szCs w:val="24"/>
                <w:lang w:eastAsia="en-GB"/>
                <w14:ligatures w14:val="none"/>
              </w:rPr>
              <w:t>Apply myself to finish my studies, practice my skills frequently and take on any additional courses to stay relevant</w:t>
            </w:r>
          </w:p>
        </w:tc>
        <w:tc>
          <w:tcPr>
            <w:tcW w:w="1797" w:type="dxa"/>
          </w:tcPr>
          <w:p w14:paraId="711AD44F" w14:textId="77777777" w:rsidR="0069429F" w:rsidRPr="00287E71" w:rsidRDefault="0069429F" w:rsidP="00070FB3">
            <w:pPr>
              <w:rPr>
                <w:rFonts w:ascii="Arial" w:eastAsia="Adobe Gothic Std B" w:hAnsi="Arial" w:cs="Arial"/>
                <w:kern w:val="0"/>
                <w:sz w:val="24"/>
                <w:szCs w:val="24"/>
                <w:lang w:eastAsia="en-GB"/>
                <w14:ligatures w14:val="none"/>
              </w:rPr>
            </w:pPr>
            <w:r w:rsidRPr="00287E71">
              <w:rPr>
                <w:rFonts w:ascii="Arial" w:eastAsia="Adobe Gothic Std B" w:hAnsi="Arial" w:cs="Arial"/>
                <w:kern w:val="0"/>
                <w:sz w:val="24"/>
                <w:szCs w:val="24"/>
                <w:lang w:eastAsia="en-GB"/>
                <w14:ligatures w14:val="none"/>
              </w:rPr>
              <w:t>Support from family and friends, university, outside resources</w:t>
            </w:r>
          </w:p>
        </w:tc>
        <w:tc>
          <w:tcPr>
            <w:tcW w:w="1871" w:type="dxa"/>
          </w:tcPr>
          <w:p w14:paraId="2D4FC613" w14:textId="77777777" w:rsidR="0069429F" w:rsidRPr="00287E71" w:rsidRDefault="0069429F" w:rsidP="00070FB3">
            <w:pPr>
              <w:rPr>
                <w:rFonts w:ascii="Arial" w:eastAsia="Adobe Gothic Std B" w:hAnsi="Arial" w:cs="Arial"/>
                <w:kern w:val="0"/>
                <w:sz w:val="24"/>
                <w:szCs w:val="24"/>
                <w:lang w:eastAsia="en-GB"/>
                <w14:ligatures w14:val="none"/>
              </w:rPr>
            </w:pPr>
            <w:r w:rsidRPr="00287E71">
              <w:rPr>
                <w:rFonts w:ascii="Arial" w:eastAsia="Adobe Gothic Std B" w:hAnsi="Arial" w:cs="Arial"/>
                <w:kern w:val="0"/>
                <w:sz w:val="24"/>
                <w:szCs w:val="24"/>
                <w:lang w:eastAsia="en-GB"/>
                <w14:ligatures w14:val="none"/>
              </w:rPr>
              <w:t xml:space="preserve">Sales, profit, and hours I work </w:t>
            </w:r>
          </w:p>
        </w:tc>
        <w:tc>
          <w:tcPr>
            <w:tcW w:w="1771" w:type="dxa"/>
          </w:tcPr>
          <w:p w14:paraId="686E859D" w14:textId="77777777" w:rsidR="0069429F" w:rsidRPr="00287E71" w:rsidRDefault="0069429F" w:rsidP="00070FB3">
            <w:pPr>
              <w:rPr>
                <w:rFonts w:ascii="Arial" w:eastAsia="Adobe Gothic Std B" w:hAnsi="Arial" w:cs="Arial"/>
                <w:kern w:val="0"/>
                <w:sz w:val="24"/>
                <w:szCs w:val="24"/>
                <w:lang w:eastAsia="en-GB"/>
                <w14:ligatures w14:val="none"/>
              </w:rPr>
            </w:pPr>
            <w:r w:rsidRPr="00287E71">
              <w:rPr>
                <w:rFonts w:ascii="Arial" w:eastAsia="Adobe Gothic Std B" w:hAnsi="Arial" w:cs="Arial"/>
                <w:kern w:val="0"/>
                <w:sz w:val="24"/>
                <w:szCs w:val="24"/>
                <w:lang w:eastAsia="en-GB"/>
                <w14:ligatures w14:val="none"/>
              </w:rPr>
              <w:t>12 monthly</w:t>
            </w:r>
          </w:p>
        </w:tc>
      </w:tr>
    </w:tbl>
    <w:p w14:paraId="41169928" w14:textId="2CE5A84B" w:rsidR="00A64C59" w:rsidRDefault="00A64C59" w:rsidP="00FD131C">
      <w:pPr>
        <w:spacing w:line="360" w:lineRule="auto"/>
        <w:rPr>
          <w:rFonts w:ascii="Arial" w:eastAsia="Times New Roman" w:hAnsi="Arial" w:cs="Arial"/>
          <w:kern w:val="0"/>
          <w:sz w:val="24"/>
          <w:szCs w:val="24"/>
          <w:lang w:eastAsia="en-GB"/>
          <w14:ligatures w14:val="none"/>
        </w:rPr>
      </w:pPr>
    </w:p>
    <w:p w14:paraId="3B5A761F" w14:textId="01A9FF25" w:rsidR="002C6AF0" w:rsidRPr="00FD131C" w:rsidRDefault="002C6AF0" w:rsidP="00FD131C">
      <w:pPr>
        <w:spacing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Conclusion</w:t>
      </w:r>
    </w:p>
    <w:p w14:paraId="0EB7F751" w14:textId="1375263E" w:rsidR="004B260D" w:rsidRDefault="00B518BE" w:rsidP="00D103F9">
      <w:pPr>
        <w:spacing w:line="360" w:lineRule="auto"/>
        <w:rPr>
          <w:rFonts w:ascii="Arial" w:eastAsia="Adobe Gothic Std B" w:hAnsi="Arial" w:cs="Arial"/>
          <w:kern w:val="0"/>
          <w:sz w:val="24"/>
          <w:szCs w:val="24"/>
          <w:lang w:eastAsia="en-GB"/>
          <w14:ligatures w14:val="none"/>
        </w:rPr>
      </w:pPr>
      <w:r>
        <w:rPr>
          <w:rFonts w:ascii="Arial" w:eastAsia="Adobe Gothic Std B" w:hAnsi="Arial" w:cs="Arial"/>
          <w:kern w:val="0"/>
          <w:sz w:val="24"/>
          <w:szCs w:val="24"/>
          <w:lang w:eastAsia="en-GB"/>
          <w14:ligatures w14:val="none"/>
        </w:rPr>
        <w:t xml:space="preserve">Communication has a </w:t>
      </w:r>
      <w:r w:rsidR="00E66C33">
        <w:rPr>
          <w:rFonts w:ascii="Arial" w:eastAsia="Adobe Gothic Std B" w:hAnsi="Arial" w:cs="Arial"/>
          <w:kern w:val="0"/>
          <w:sz w:val="24"/>
          <w:szCs w:val="24"/>
          <w:lang w:eastAsia="en-GB"/>
          <w14:ligatures w14:val="none"/>
        </w:rPr>
        <w:t>great impact on people’s motivat</w:t>
      </w:r>
      <w:r w:rsidR="00BA13AC">
        <w:rPr>
          <w:rFonts w:ascii="Arial" w:eastAsia="Adobe Gothic Std B" w:hAnsi="Arial" w:cs="Arial"/>
          <w:kern w:val="0"/>
          <w:sz w:val="24"/>
          <w:szCs w:val="24"/>
          <w:lang w:eastAsia="en-GB"/>
          <w14:ligatures w14:val="none"/>
        </w:rPr>
        <w:t xml:space="preserve">ion, great motivation comes </w:t>
      </w:r>
      <w:r w:rsidR="00534D67">
        <w:rPr>
          <w:rFonts w:ascii="Arial" w:eastAsia="Adobe Gothic Std B" w:hAnsi="Arial" w:cs="Arial"/>
          <w:kern w:val="0"/>
          <w:sz w:val="24"/>
          <w:szCs w:val="24"/>
          <w:lang w:eastAsia="en-GB"/>
          <w14:ligatures w14:val="none"/>
        </w:rPr>
        <w:t>from great communication</w:t>
      </w:r>
      <w:r w:rsidR="005644E0">
        <w:rPr>
          <w:rFonts w:ascii="Arial" w:eastAsia="Adobe Gothic Std B" w:hAnsi="Arial" w:cs="Arial"/>
          <w:kern w:val="0"/>
          <w:sz w:val="24"/>
          <w:szCs w:val="24"/>
          <w:lang w:eastAsia="en-GB"/>
          <w14:ligatures w14:val="none"/>
        </w:rPr>
        <w:t>, it’s a manager’s responsibility to make staff perform.</w:t>
      </w:r>
      <w:r w:rsidR="00657F96">
        <w:rPr>
          <w:rFonts w:ascii="Arial" w:eastAsia="Adobe Gothic Std B" w:hAnsi="Arial" w:cs="Arial"/>
          <w:kern w:val="0"/>
          <w:sz w:val="24"/>
          <w:szCs w:val="24"/>
          <w:lang w:eastAsia="en-GB"/>
          <w14:ligatures w14:val="none"/>
        </w:rPr>
        <w:t xml:space="preserve"> </w:t>
      </w:r>
      <w:r w:rsidR="00335F9D">
        <w:rPr>
          <w:rFonts w:ascii="Arial" w:eastAsia="Adobe Gothic Std B" w:hAnsi="Arial" w:cs="Arial"/>
          <w:kern w:val="0"/>
          <w:sz w:val="24"/>
          <w:szCs w:val="24"/>
          <w:lang w:eastAsia="en-GB"/>
          <w14:ligatures w14:val="none"/>
        </w:rPr>
        <w:t>The</w:t>
      </w:r>
      <w:r w:rsidR="00D22052">
        <w:rPr>
          <w:rFonts w:ascii="Arial" w:eastAsia="Adobe Gothic Std B" w:hAnsi="Arial" w:cs="Arial"/>
          <w:kern w:val="0"/>
          <w:sz w:val="24"/>
          <w:szCs w:val="24"/>
          <w:lang w:eastAsia="en-GB"/>
          <w14:ligatures w14:val="none"/>
        </w:rPr>
        <w:t xml:space="preserve"> purpose of the report It was to demon</w:t>
      </w:r>
      <w:r w:rsidR="00403D36">
        <w:rPr>
          <w:rFonts w:ascii="Arial" w:eastAsia="Adobe Gothic Std B" w:hAnsi="Arial" w:cs="Arial"/>
          <w:kern w:val="0"/>
          <w:sz w:val="24"/>
          <w:szCs w:val="24"/>
          <w:lang w:eastAsia="en-GB"/>
          <w14:ligatures w14:val="none"/>
        </w:rPr>
        <w:t xml:space="preserve">strate my understanding of effective communication and </w:t>
      </w:r>
      <w:r w:rsidR="00E47428">
        <w:rPr>
          <w:rFonts w:ascii="Arial" w:eastAsia="Adobe Gothic Std B" w:hAnsi="Arial" w:cs="Arial"/>
          <w:kern w:val="0"/>
          <w:sz w:val="24"/>
          <w:szCs w:val="24"/>
          <w:lang w:eastAsia="en-GB"/>
          <w14:ligatures w14:val="none"/>
        </w:rPr>
        <w:t>non-verbal communication</w:t>
      </w:r>
      <w:r w:rsidR="0099080D">
        <w:rPr>
          <w:rFonts w:ascii="Arial" w:eastAsia="Adobe Gothic Std B" w:hAnsi="Arial" w:cs="Arial"/>
          <w:kern w:val="0"/>
          <w:sz w:val="24"/>
          <w:szCs w:val="24"/>
          <w:lang w:eastAsia="en-GB"/>
          <w14:ligatures w14:val="none"/>
        </w:rPr>
        <w:t>, informal and formal communication and develop effe</w:t>
      </w:r>
      <w:r w:rsidR="00A11AF1">
        <w:rPr>
          <w:rFonts w:ascii="Arial" w:eastAsia="Adobe Gothic Std B" w:hAnsi="Arial" w:cs="Arial"/>
          <w:kern w:val="0"/>
          <w:sz w:val="24"/>
          <w:szCs w:val="24"/>
          <w:lang w:eastAsia="en-GB"/>
          <w14:ligatures w14:val="none"/>
        </w:rPr>
        <w:t xml:space="preserve">ctive communication skills as a reflective manager. </w:t>
      </w:r>
    </w:p>
    <w:p w14:paraId="4EF997E8" w14:textId="77777777" w:rsidR="00F358E0" w:rsidRDefault="00F358E0" w:rsidP="00D103F9">
      <w:pPr>
        <w:spacing w:line="360" w:lineRule="auto"/>
        <w:rPr>
          <w:rFonts w:ascii="Arial" w:eastAsia="Adobe Gothic Std B" w:hAnsi="Arial" w:cs="Arial"/>
          <w:kern w:val="0"/>
          <w:sz w:val="24"/>
          <w:szCs w:val="24"/>
          <w:lang w:eastAsia="en-GB"/>
          <w14:ligatures w14:val="none"/>
        </w:rPr>
      </w:pPr>
    </w:p>
    <w:p w14:paraId="5FE379B4" w14:textId="77777777" w:rsidR="00813075" w:rsidRDefault="00813075" w:rsidP="00D103F9">
      <w:pPr>
        <w:spacing w:line="360" w:lineRule="auto"/>
        <w:rPr>
          <w:rFonts w:ascii="Arial" w:eastAsia="Adobe Gothic Std B" w:hAnsi="Arial" w:cs="Arial"/>
          <w:kern w:val="0"/>
          <w:sz w:val="24"/>
          <w:szCs w:val="24"/>
          <w:lang w:eastAsia="en-GB"/>
          <w14:ligatures w14:val="none"/>
        </w:rPr>
      </w:pPr>
    </w:p>
    <w:p w14:paraId="672C7ECC" w14:textId="77777777" w:rsidR="00813075" w:rsidRDefault="00813075" w:rsidP="00D103F9">
      <w:pPr>
        <w:spacing w:line="360" w:lineRule="auto"/>
        <w:rPr>
          <w:rFonts w:ascii="Arial" w:eastAsia="Adobe Gothic Std B" w:hAnsi="Arial" w:cs="Arial"/>
          <w:kern w:val="0"/>
          <w:sz w:val="24"/>
          <w:szCs w:val="24"/>
          <w:lang w:eastAsia="en-GB"/>
          <w14:ligatures w14:val="none"/>
        </w:rPr>
      </w:pPr>
    </w:p>
    <w:p w14:paraId="49F61BA1" w14:textId="77777777" w:rsidR="00813075" w:rsidRDefault="00813075" w:rsidP="00D103F9">
      <w:pPr>
        <w:spacing w:line="360" w:lineRule="auto"/>
        <w:rPr>
          <w:rFonts w:ascii="Arial" w:eastAsia="Adobe Gothic Std B" w:hAnsi="Arial" w:cs="Arial"/>
          <w:kern w:val="0"/>
          <w:sz w:val="24"/>
          <w:szCs w:val="24"/>
          <w:lang w:eastAsia="en-GB"/>
          <w14:ligatures w14:val="none"/>
        </w:rPr>
      </w:pPr>
    </w:p>
    <w:p w14:paraId="5D5E523B" w14:textId="77777777" w:rsidR="00813075" w:rsidRDefault="00813075" w:rsidP="00D103F9">
      <w:pPr>
        <w:spacing w:line="360" w:lineRule="auto"/>
        <w:rPr>
          <w:rFonts w:ascii="Arial" w:eastAsia="Adobe Gothic Std B" w:hAnsi="Arial" w:cs="Arial"/>
          <w:kern w:val="0"/>
          <w:sz w:val="24"/>
          <w:szCs w:val="24"/>
          <w:lang w:eastAsia="en-GB"/>
          <w14:ligatures w14:val="none"/>
        </w:rPr>
      </w:pPr>
    </w:p>
    <w:p w14:paraId="4ADC9DCC" w14:textId="77777777" w:rsidR="00813075" w:rsidRDefault="00813075" w:rsidP="00D103F9">
      <w:pPr>
        <w:spacing w:line="360" w:lineRule="auto"/>
        <w:rPr>
          <w:rFonts w:ascii="Arial" w:eastAsia="Adobe Gothic Std B" w:hAnsi="Arial" w:cs="Arial"/>
          <w:kern w:val="0"/>
          <w:sz w:val="24"/>
          <w:szCs w:val="24"/>
          <w:lang w:eastAsia="en-GB"/>
          <w14:ligatures w14:val="none"/>
        </w:rPr>
      </w:pPr>
    </w:p>
    <w:p w14:paraId="35FF1FB1" w14:textId="77777777" w:rsidR="00813075" w:rsidRDefault="00813075" w:rsidP="00D103F9">
      <w:pPr>
        <w:spacing w:line="360" w:lineRule="auto"/>
        <w:rPr>
          <w:rFonts w:ascii="Arial" w:eastAsia="Adobe Gothic Std B" w:hAnsi="Arial" w:cs="Arial"/>
          <w:kern w:val="0"/>
          <w:sz w:val="24"/>
          <w:szCs w:val="24"/>
          <w:lang w:eastAsia="en-GB"/>
          <w14:ligatures w14:val="none"/>
        </w:rPr>
      </w:pPr>
    </w:p>
    <w:p w14:paraId="2F84FCC1" w14:textId="77777777" w:rsidR="00813075" w:rsidRPr="00FD131C" w:rsidRDefault="00813075" w:rsidP="00D103F9">
      <w:pPr>
        <w:spacing w:line="360" w:lineRule="auto"/>
        <w:rPr>
          <w:rFonts w:ascii="Arial" w:eastAsia="Adobe Gothic Std B" w:hAnsi="Arial" w:cs="Arial"/>
          <w:kern w:val="0"/>
          <w:sz w:val="24"/>
          <w:szCs w:val="24"/>
          <w:lang w:eastAsia="en-GB"/>
          <w14:ligatures w14:val="none"/>
        </w:rPr>
      </w:pPr>
    </w:p>
    <w:p w14:paraId="4B01A562" w14:textId="77777777" w:rsidR="004B260D" w:rsidRPr="00FD131C" w:rsidRDefault="004B260D" w:rsidP="00114A9C">
      <w:pPr>
        <w:rPr>
          <w:rFonts w:ascii="Arial" w:eastAsia="Adobe Gothic Std B" w:hAnsi="Arial" w:cs="Arial"/>
          <w:kern w:val="0"/>
          <w:sz w:val="24"/>
          <w:szCs w:val="24"/>
          <w:lang w:eastAsia="en-GB"/>
          <w14:ligatures w14:val="none"/>
        </w:rPr>
      </w:pPr>
    </w:p>
    <w:p w14:paraId="423F3F53" w14:textId="77777777" w:rsidR="004B260D" w:rsidRDefault="004B260D" w:rsidP="00114A9C">
      <w:pPr>
        <w:rPr>
          <w:rFonts w:ascii="Adobe Gothic Std B" w:eastAsia="Adobe Gothic Std B" w:hAnsi="Adobe Gothic Std B" w:cs="Times New Roman"/>
          <w:kern w:val="0"/>
          <w:sz w:val="24"/>
          <w:szCs w:val="24"/>
          <w:lang w:eastAsia="en-GB"/>
          <w14:ligatures w14:val="none"/>
        </w:rPr>
      </w:pPr>
    </w:p>
    <w:p w14:paraId="4E46EF23" w14:textId="77777777" w:rsidR="000A2A41" w:rsidRDefault="000A2A41" w:rsidP="00114A9C">
      <w:pPr>
        <w:rPr>
          <w:rFonts w:ascii="Adobe Gothic Std B" w:eastAsia="Adobe Gothic Std B" w:hAnsi="Adobe Gothic Std B" w:cs="Times New Roman"/>
          <w:kern w:val="0"/>
          <w:sz w:val="24"/>
          <w:szCs w:val="24"/>
          <w:lang w:eastAsia="en-GB"/>
          <w14:ligatures w14:val="none"/>
        </w:rPr>
      </w:pPr>
    </w:p>
    <w:p w14:paraId="2CF63DB1" w14:textId="77777777" w:rsidR="00EE5E71" w:rsidRDefault="00EE5E71" w:rsidP="00114A9C">
      <w:pPr>
        <w:rPr>
          <w:rFonts w:ascii="Adobe Gothic Std B" w:eastAsia="Adobe Gothic Std B" w:hAnsi="Adobe Gothic Std B" w:cs="Times New Roman"/>
          <w:kern w:val="0"/>
          <w:sz w:val="24"/>
          <w:szCs w:val="24"/>
          <w:lang w:eastAsia="en-GB"/>
          <w14:ligatures w14:val="none"/>
        </w:rPr>
      </w:pPr>
    </w:p>
    <w:p w14:paraId="04D987CD" w14:textId="63608A3F" w:rsidR="00E67334" w:rsidRDefault="00974F5B" w:rsidP="00114A9C">
      <w:pPr>
        <w:rPr>
          <w:rFonts w:ascii="Arial" w:eastAsia="Adobe Gothic Std B" w:hAnsi="Arial" w:cs="Arial"/>
          <w:kern w:val="0"/>
          <w:sz w:val="24"/>
          <w:szCs w:val="24"/>
          <w:lang w:eastAsia="en-GB"/>
          <w14:ligatures w14:val="none"/>
        </w:rPr>
      </w:pPr>
      <w:r w:rsidRPr="00D9602E">
        <w:rPr>
          <w:rFonts w:ascii="Arial" w:eastAsia="Adobe Gothic Std B" w:hAnsi="Arial" w:cs="Arial"/>
          <w:kern w:val="0"/>
          <w:sz w:val="24"/>
          <w:szCs w:val="24"/>
          <w:lang w:eastAsia="en-GB"/>
          <w14:ligatures w14:val="none"/>
        </w:rPr>
        <w:t>R</w:t>
      </w:r>
      <w:r w:rsidR="006500FE" w:rsidRPr="00D9602E">
        <w:rPr>
          <w:rFonts w:ascii="Arial" w:eastAsia="Adobe Gothic Std B" w:hAnsi="Arial" w:cs="Arial"/>
          <w:kern w:val="0"/>
          <w:sz w:val="24"/>
          <w:szCs w:val="24"/>
          <w:lang w:eastAsia="en-GB"/>
          <w14:ligatures w14:val="none"/>
        </w:rPr>
        <w:t>eference</w:t>
      </w:r>
      <w:r w:rsidR="00431CF9" w:rsidRPr="00D9602E">
        <w:rPr>
          <w:rFonts w:ascii="Arial" w:eastAsia="Adobe Gothic Std B" w:hAnsi="Arial" w:cs="Arial"/>
          <w:kern w:val="0"/>
          <w:sz w:val="24"/>
          <w:szCs w:val="24"/>
          <w:lang w:eastAsia="en-GB"/>
          <w14:ligatures w14:val="none"/>
        </w:rPr>
        <w:t>s</w:t>
      </w:r>
      <w:r w:rsidR="001C11D6">
        <w:rPr>
          <w:rFonts w:ascii="Arial" w:eastAsia="Adobe Gothic Std B" w:hAnsi="Arial" w:cs="Arial"/>
          <w:kern w:val="0"/>
          <w:sz w:val="24"/>
          <w:szCs w:val="24"/>
          <w:lang w:eastAsia="en-GB"/>
          <w14:ligatures w14:val="none"/>
        </w:rPr>
        <w:t>:</w:t>
      </w:r>
    </w:p>
    <w:p w14:paraId="047BA6C8" w14:textId="57CA3DA7" w:rsidR="001C11D6" w:rsidRPr="00C93E2B" w:rsidRDefault="005F6DD1" w:rsidP="00114A9C">
      <w:pPr>
        <w:rPr>
          <w:rFonts w:ascii="Arial" w:eastAsia="Adobe Gothic Std B" w:hAnsi="Arial" w:cs="Arial"/>
          <w:kern w:val="0"/>
          <w:sz w:val="24"/>
          <w:szCs w:val="24"/>
          <w:lang w:eastAsia="en-GB"/>
          <w14:ligatures w14:val="none"/>
        </w:rPr>
      </w:pPr>
      <w:r w:rsidRPr="00C93E2B">
        <w:rPr>
          <w:rFonts w:ascii="Arial" w:hAnsi="Arial" w:cs="Arial"/>
          <w:sz w:val="24"/>
          <w:szCs w:val="24"/>
        </w:rPr>
        <w:t>Sumaiya, A., Ahmed, S., Rahman, M., &amp; Islam, N. (2022). https://doi.org/DOI</w:t>
      </w:r>
    </w:p>
    <w:p w14:paraId="3782EB87" w14:textId="7AEC2C38" w:rsidR="002901D5" w:rsidRDefault="00416995" w:rsidP="002901D5">
      <w:pPr>
        <w:rPr>
          <w:rFonts w:ascii="Arial" w:eastAsia="Adobe Gothic Std B" w:hAnsi="Arial" w:cs="Arial"/>
          <w:sz w:val="24"/>
          <w:szCs w:val="24"/>
        </w:rPr>
      </w:pPr>
      <w:r w:rsidRPr="00AE1363">
        <w:rPr>
          <w:rFonts w:ascii="Arial" w:eastAsia="Adobe Gothic Std B" w:hAnsi="Arial" w:cs="Arial"/>
          <w:sz w:val="24"/>
          <w:szCs w:val="24"/>
        </w:rPr>
        <w:t xml:space="preserve">Berlo, D. K (1960) </w:t>
      </w:r>
      <w:r w:rsidRPr="00AE1363">
        <w:rPr>
          <w:rFonts w:ascii="Arial" w:eastAsia="Adobe Gothic Std B" w:hAnsi="Arial" w:cs="Arial"/>
          <w:i/>
          <w:sz w:val="24"/>
          <w:szCs w:val="24"/>
        </w:rPr>
        <w:t>The Process of Communication</w:t>
      </w:r>
      <w:r w:rsidRPr="00AE1363">
        <w:rPr>
          <w:rFonts w:ascii="Arial" w:eastAsia="Adobe Gothic Std B" w:hAnsi="Arial" w:cs="Arial"/>
          <w:sz w:val="24"/>
          <w:szCs w:val="24"/>
        </w:rPr>
        <w:t xml:space="preserve">. New York: Holt, Rinehart, and Winston, </w:t>
      </w:r>
    </w:p>
    <w:p w14:paraId="3AF9A5AB" w14:textId="50986FFB" w:rsidR="00574028" w:rsidRPr="00574028" w:rsidRDefault="00574028" w:rsidP="002901D5">
      <w:pPr>
        <w:rPr>
          <w:rFonts w:ascii="Arial" w:eastAsia="Adobe Gothic Std B" w:hAnsi="Arial" w:cs="Arial"/>
          <w:sz w:val="24"/>
          <w:szCs w:val="24"/>
        </w:rPr>
      </w:pPr>
      <w:r w:rsidRPr="00574028">
        <w:rPr>
          <w:rFonts w:ascii="Arial" w:hAnsi="Arial" w:cs="Arial"/>
          <w:sz w:val="24"/>
          <w:szCs w:val="24"/>
        </w:rPr>
        <w:t xml:space="preserve">Shannon, C. E and Weaver, W. (1949). </w:t>
      </w:r>
      <w:r w:rsidRPr="00574028">
        <w:rPr>
          <w:rFonts w:ascii="Arial" w:hAnsi="Arial" w:cs="Arial"/>
          <w:i/>
          <w:iCs/>
          <w:sz w:val="24"/>
          <w:szCs w:val="24"/>
        </w:rPr>
        <w:t>The mathematical theory of communication</w:t>
      </w:r>
      <w:r w:rsidRPr="00574028">
        <w:rPr>
          <w:rFonts w:ascii="Arial" w:hAnsi="Arial" w:cs="Arial"/>
          <w:sz w:val="24"/>
          <w:szCs w:val="24"/>
        </w:rPr>
        <w:t>. University of Illinois Press</w:t>
      </w:r>
    </w:p>
    <w:p w14:paraId="465A749E" w14:textId="2101D40D" w:rsidR="002901D5" w:rsidRPr="00AE1363" w:rsidRDefault="002901D5" w:rsidP="002901D5">
      <w:pPr>
        <w:rPr>
          <w:rFonts w:ascii="Arial" w:eastAsia="Adobe Gothic Std B" w:hAnsi="Arial" w:cs="Arial"/>
          <w:kern w:val="0"/>
          <w:sz w:val="24"/>
          <w:szCs w:val="24"/>
          <w:lang w:eastAsia="en-GB"/>
          <w14:ligatures w14:val="none"/>
        </w:rPr>
      </w:pPr>
      <w:r w:rsidRPr="00AE1363">
        <w:rPr>
          <w:rFonts w:ascii="Arial" w:eastAsia="Adobe Gothic Std B" w:hAnsi="Arial" w:cs="Arial"/>
          <w:kern w:val="0"/>
          <w:sz w:val="24"/>
          <w:szCs w:val="24"/>
          <w:lang w:eastAsia="en-GB"/>
          <w14:ligatures w14:val="none"/>
        </w:rPr>
        <w:t xml:space="preserve">Herzberg, F. H. (1966). </w:t>
      </w:r>
      <w:r w:rsidRPr="00AE1363">
        <w:rPr>
          <w:rFonts w:ascii="Arial" w:eastAsia="Adobe Gothic Std B" w:hAnsi="Arial" w:cs="Arial"/>
          <w:i/>
          <w:iCs/>
          <w:kern w:val="0"/>
          <w:sz w:val="24"/>
          <w:szCs w:val="24"/>
          <w:lang w:eastAsia="en-GB"/>
          <w14:ligatures w14:val="none"/>
        </w:rPr>
        <w:t>Work and the nature of man.</w:t>
      </w:r>
      <w:r w:rsidRPr="00AE1363">
        <w:rPr>
          <w:rFonts w:ascii="Arial" w:eastAsia="Adobe Gothic Std B" w:hAnsi="Arial" w:cs="Arial"/>
          <w:kern w:val="0"/>
          <w:sz w:val="24"/>
          <w:szCs w:val="24"/>
          <w:lang w:eastAsia="en-GB"/>
          <w14:ligatures w14:val="none"/>
        </w:rPr>
        <w:t xml:space="preserve"> The World Publishing Company</w:t>
      </w:r>
    </w:p>
    <w:p w14:paraId="3871936B" w14:textId="57B3965C" w:rsidR="00FF4C88" w:rsidRPr="00AE1363" w:rsidRDefault="00435D17" w:rsidP="00114A9C">
      <w:pPr>
        <w:rPr>
          <w:rFonts w:ascii="Arial" w:eastAsia="Adobe Gothic Std B" w:hAnsi="Arial" w:cs="Arial"/>
          <w:kern w:val="0"/>
          <w:sz w:val="24"/>
          <w:szCs w:val="24"/>
          <w:lang w:eastAsia="en-GB"/>
          <w14:ligatures w14:val="none"/>
        </w:rPr>
      </w:pPr>
      <w:hyperlink r:id="rId9" w:history="1">
        <w:r w:rsidRPr="00AE1363">
          <w:rPr>
            <w:rStyle w:val="Hyperlink"/>
            <w:rFonts w:ascii="Arial" w:eastAsia="Adobe Gothic Std B" w:hAnsi="Arial" w:cs="Arial"/>
            <w:kern w:val="0"/>
            <w:sz w:val="24"/>
            <w:szCs w:val="24"/>
            <w:lang w:eastAsia="en-GB"/>
            <w14:ligatures w14:val="none"/>
          </w:rPr>
          <w:t>https://www.masterclass.com/articles/how-to-use-the-7-38-55-rule-to-negotiate-effectively</w:t>
        </w:r>
      </w:hyperlink>
      <w:r w:rsidR="00010573" w:rsidRPr="00AE1363">
        <w:rPr>
          <w:rFonts w:ascii="Arial" w:eastAsia="Adobe Gothic Std B" w:hAnsi="Arial" w:cs="Arial"/>
          <w:kern w:val="0"/>
          <w:sz w:val="24"/>
          <w:szCs w:val="24"/>
          <w:lang w:eastAsia="en-GB"/>
          <w14:ligatures w14:val="none"/>
        </w:rPr>
        <w:t xml:space="preserve"> </w:t>
      </w:r>
    </w:p>
    <w:p w14:paraId="0EBA3159" w14:textId="77777777" w:rsidR="00416995" w:rsidRPr="00AE1363" w:rsidRDefault="00416995" w:rsidP="00416995">
      <w:pPr>
        <w:rPr>
          <w:rFonts w:ascii="Arial" w:hAnsi="Arial" w:cs="Arial"/>
          <w:sz w:val="24"/>
          <w:szCs w:val="24"/>
        </w:rPr>
      </w:pPr>
      <w:hyperlink r:id="rId10" w:history="1">
        <w:r w:rsidRPr="00AE1363">
          <w:rPr>
            <w:rStyle w:val="Hyperlink"/>
            <w:rFonts w:ascii="Arial" w:hAnsi="Arial" w:cs="Arial"/>
            <w:sz w:val="24"/>
            <w:szCs w:val="24"/>
          </w:rPr>
          <w:t>https://mediatorselect.com/blog/articles/how-to-resolve-your-workplace-conflict-peacefully/</w:t>
        </w:r>
      </w:hyperlink>
      <w:r w:rsidRPr="00AE1363">
        <w:rPr>
          <w:rFonts w:ascii="Arial" w:hAnsi="Arial" w:cs="Arial"/>
          <w:sz w:val="24"/>
          <w:szCs w:val="24"/>
        </w:rPr>
        <w:t xml:space="preserve"> Urban legend 7-38-55 rule</w:t>
      </w:r>
    </w:p>
    <w:p w14:paraId="444A5249" w14:textId="2F27FB06" w:rsidR="00416995" w:rsidRDefault="00DF5512" w:rsidP="00114A9C">
      <w:pPr>
        <w:rPr>
          <w:rFonts w:ascii="Arial" w:hAnsi="Arial" w:cs="Arial"/>
          <w:color w:val="1C1D1E"/>
          <w:sz w:val="24"/>
          <w:szCs w:val="24"/>
          <w:shd w:val="clear" w:color="auto" w:fill="FFFFFF"/>
        </w:rPr>
      </w:pPr>
      <w:r w:rsidRPr="00AE1363">
        <w:rPr>
          <w:rStyle w:val="author"/>
          <w:rFonts w:ascii="Arial" w:hAnsi="Arial" w:cs="Arial"/>
          <w:color w:val="1C1D1E"/>
          <w:sz w:val="24"/>
          <w:szCs w:val="24"/>
          <w:shd w:val="clear" w:color="auto" w:fill="FFFFFF"/>
        </w:rPr>
        <w:t>D. P. Baron</w:t>
      </w:r>
      <w:r w:rsidRPr="00AE1363">
        <w:rPr>
          <w:rFonts w:ascii="Arial" w:hAnsi="Arial" w:cs="Arial"/>
          <w:color w:val="1C1D1E"/>
          <w:sz w:val="24"/>
          <w:szCs w:val="24"/>
          <w:shd w:val="clear" w:color="auto" w:fill="FFFFFF"/>
        </w:rPr>
        <w:t> </w:t>
      </w:r>
      <w:r w:rsidRPr="00AE1363">
        <w:rPr>
          <w:rStyle w:val="othertitle"/>
          <w:rFonts w:ascii="Arial" w:hAnsi="Arial" w:cs="Arial"/>
          <w:color w:val="1C1D1E"/>
          <w:sz w:val="24"/>
          <w:szCs w:val="24"/>
          <w:shd w:val="clear" w:color="auto" w:fill="FFFFFF"/>
        </w:rPr>
        <w:t xml:space="preserve">An </w:t>
      </w:r>
      <w:r w:rsidRPr="001131FF">
        <w:rPr>
          <w:rStyle w:val="othertitle"/>
          <w:rFonts w:ascii="Arial" w:hAnsi="Arial" w:cs="Arial"/>
          <w:i/>
          <w:iCs/>
          <w:color w:val="1C1D1E"/>
          <w:sz w:val="24"/>
          <w:szCs w:val="24"/>
          <w:shd w:val="clear" w:color="auto" w:fill="FFFFFF"/>
        </w:rPr>
        <w:t>Analysis of Proposed Rules to Limit Resistance to Tender Offers, working</w:t>
      </w:r>
      <w:r w:rsidRPr="00AE1363">
        <w:rPr>
          <w:rStyle w:val="othertitle"/>
          <w:rFonts w:ascii="Arial" w:hAnsi="Arial" w:cs="Arial"/>
          <w:color w:val="1C1D1E"/>
          <w:sz w:val="24"/>
          <w:szCs w:val="24"/>
          <w:shd w:val="clear" w:color="auto" w:fill="FFFFFF"/>
        </w:rPr>
        <w:t xml:space="preserve"> paper, Stanford University</w:t>
      </w:r>
      <w:r w:rsidR="003A0AC9">
        <w:rPr>
          <w:rFonts w:ascii="Arial" w:hAnsi="Arial" w:cs="Arial"/>
          <w:color w:val="1C1D1E"/>
          <w:sz w:val="24"/>
          <w:szCs w:val="24"/>
          <w:shd w:val="clear" w:color="auto" w:fill="FFFFFF"/>
        </w:rPr>
        <w:t xml:space="preserve"> </w:t>
      </w:r>
      <w:r w:rsidRPr="00AE1363">
        <w:rPr>
          <w:rStyle w:val="pubyear"/>
          <w:rFonts w:ascii="Arial" w:hAnsi="Arial" w:cs="Arial"/>
          <w:color w:val="1C1D1E"/>
          <w:sz w:val="24"/>
          <w:szCs w:val="24"/>
          <w:shd w:val="clear" w:color="auto" w:fill="FFFFFF"/>
        </w:rPr>
        <w:t>November 1982</w:t>
      </w:r>
      <w:r w:rsidRPr="00AE1363">
        <w:rPr>
          <w:rFonts w:ascii="Arial" w:hAnsi="Arial" w:cs="Arial"/>
          <w:color w:val="1C1D1E"/>
          <w:sz w:val="24"/>
          <w:szCs w:val="24"/>
          <w:shd w:val="clear" w:color="auto" w:fill="FFFFFF"/>
        </w:rPr>
        <w:t>.</w:t>
      </w:r>
      <w:r w:rsidR="00D9602E" w:rsidRPr="00AE1363">
        <w:rPr>
          <w:rFonts w:ascii="Arial" w:hAnsi="Arial" w:cs="Arial"/>
          <w:sz w:val="24"/>
          <w:szCs w:val="24"/>
        </w:rPr>
        <w:t xml:space="preserve"> </w:t>
      </w:r>
      <w:hyperlink r:id="rId11" w:history="1">
        <w:r w:rsidR="0068389B" w:rsidRPr="00A10487">
          <w:rPr>
            <w:rStyle w:val="Hyperlink"/>
            <w:rFonts w:ascii="Arial" w:hAnsi="Arial" w:cs="Arial"/>
            <w:sz w:val="24"/>
            <w:szCs w:val="24"/>
          </w:rPr>
          <w:t>https:</w:t>
        </w:r>
        <w:r w:rsidR="0068389B" w:rsidRPr="00A10487">
          <w:rPr>
            <w:rStyle w:val="Hyperlink"/>
            <w:rFonts w:ascii="Arial" w:hAnsi="Arial" w:cs="Arial"/>
            <w:sz w:val="24"/>
            <w:szCs w:val="24"/>
            <w:shd w:val="clear" w:color="auto" w:fill="FFFFFF"/>
          </w:rPr>
          <w:t>//onlinelibrary.wiley.com/doi/abs/10.1111/j.1540-6261.1983.tb02237</w:t>
        </w:r>
      </w:hyperlink>
      <w:r w:rsidR="00D9602E" w:rsidRPr="00AE1363">
        <w:rPr>
          <w:rFonts w:ascii="Arial" w:hAnsi="Arial" w:cs="Arial"/>
          <w:color w:val="1C1D1E"/>
          <w:sz w:val="24"/>
          <w:szCs w:val="24"/>
          <w:shd w:val="clear" w:color="auto" w:fill="FFFFFF"/>
        </w:rPr>
        <w:t>.</w:t>
      </w:r>
    </w:p>
    <w:p w14:paraId="52545FAF" w14:textId="56D3002B" w:rsidR="0068389B" w:rsidRPr="00AE1363" w:rsidRDefault="00754CCA" w:rsidP="00114A9C">
      <w:pPr>
        <w:rPr>
          <w:rFonts w:ascii="Arial" w:eastAsia="Adobe Gothic Std B" w:hAnsi="Arial" w:cs="Arial"/>
          <w:kern w:val="0"/>
          <w:sz w:val="24"/>
          <w:szCs w:val="24"/>
          <w:lang w:eastAsia="en-GB"/>
          <w14:ligatures w14:val="none"/>
        </w:rPr>
      </w:pPr>
      <w:r>
        <w:t xml:space="preserve">Rogti, M (2021) </w:t>
      </w:r>
      <w:r w:rsidRPr="00DF7384">
        <w:t>Behaviorism as External Stimuli: Improving Student Extrinsic Motivation through Behavioral Responses in Algerian College Education</w:t>
      </w:r>
      <w:r>
        <w:t xml:space="preserve">, </w:t>
      </w:r>
      <w:r w:rsidRPr="005616EB">
        <w:rPr>
          <w:i/>
        </w:rPr>
        <w:t>Global Journal of Human Social Science: G Linguistics &amp; Education</w:t>
      </w:r>
      <w:r>
        <w:rPr>
          <w:i/>
          <w:iCs/>
        </w:rPr>
        <w:t>, 21</w:t>
      </w:r>
      <w:r w:rsidRPr="005B5EB6">
        <w:t>(1)</w:t>
      </w:r>
      <w:r>
        <w:t xml:space="preserve">. Available at: </w:t>
      </w:r>
      <w:hyperlink r:id="rId12" w:history="1">
        <w:r w:rsidRPr="00024986">
          <w:rPr>
            <w:rStyle w:val="Hyperlink"/>
          </w:rPr>
          <w:t>https://www.researchgate.net/profile/Maroua-Rogti/publication/352038934_Behaviorism_as_External_Stimuli_Improving_Student_Extrinsic_Motivation_through_Behavioral_Responses_in_Algerian_College_Education_Behaviorism_as_External_Stimuli_Improving_Student_Extrinsic_Motivation/links/60b682e392851cde884a6027/Behaviorism-as-External-Stimuli-Improving-Student-Extrinsic-Motivation-through-Behavioral-Responses-in-Algerian-College-Education-Behaviorism-as-External-Stimuli-Improving-Student-Extrinsic-Motivation.pdf</w:t>
        </w:r>
      </w:hyperlink>
    </w:p>
    <w:p w14:paraId="55C29540" w14:textId="11967234" w:rsidR="00083F1F" w:rsidRPr="00B96E3F" w:rsidRDefault="00F21C5B" w:rsidP="00F21C5B">
      <w:pPr>
        <w:rPr>
          <w:rFonts w:ascii="Arial" w:hAnsi="Arial" w:cs="Arial"/>
          <w:color w:val="1F1F1F"/>
          <w:sz w:val="24"/>
          <w:szCs w:val="24"/>
        </w:rPr>
      </w:pPr>
      <w:r w:rsidRPr="00B96E3F">
        <w:rPr>
          <w:rFonts w:ascii="Arial" w:hAnsi="Arial" w:cs="Arial"/>
          <w:color w:val="1F1F1F"/>
          <w:sz w:val="24"/>
          <w:szCs w:val="24"/>
        </w:rPr>
        <w:t xml:space="preserve">Vroom, V. H. (1964). </w:t>
      </w:r>
      <w:r w:rsidRPr="00B96E3F">
        <w:rPr>
          <w:rFonts w:ascii="Arial" w:hAnsi="Arial" w:cs="Arial"/>
          <w:i/>
          <w:iCs/>
          <w:color w:val="1F1F1F"/>
          <w:sz w:val="24"/>
          <w:szCs w:val="24"/>
        </w:rPr>
        <w:t>Work and motivation.</w:t>
      </w:r>
      <w:r w:rsidRPr="00B96E3F">
        <w:rPr>
          <w:rFonts w:ascii="Arial" w:hAnsi="Arial" w:cs="Arial"/>
          <w:color w:val="1F1F1F"/>
          <w:sz w:val="24"/>
          <w:szCs w:val="24"/>
        </w:rPr>
        <w:t xml:space="preserve"> Wiley</w:t>
      </w:r>
    </w:p>
    <w:p w14:paraId="14B58281" w14:textId="77777777" w:rsidR="004E51B2" w:rsidRPr="00B96E3F" w:rsidRDefault="004E51B2" w:rsidP="004E51B2">
      <w:pPr>
        <w:rPr>
          <w:rFonts w:ascii="Arial" w:hAnsi="Arial" w:cs="Arial"/>
          <w:color w:val="1F1F1F"/>
          <w:sz w:val="24"/>
          <w:szCs w:val="24"/>
        </w:rPr>
      </w:pPr>
      <w:r w:rsidRPr="00B96E3F">
        <w:rPr>
          <w:rFonts w:ascii="Arial" w:hAnsi="Arial" w:cs="Arial"/>
          <w:color w:val="1F1F1F"/>
          <w:sz w:val="24"/>
          <w:szCs w:val="24"/>
        </w:rPr>
        <w:t xml:space="preserve">Schramm, W., &amp; Osgood, C. E. (1954). *The process and effects of mass communication*. University of Illinois Press. </w:t>
      </w:r>
    </w:p>
    <w:p w14:paraId="7FB5CAE5" w14:textId="2A950BC5" w:rsidR="00083F1F" w:rsidRDefault="00DB7371" w:rsidP="00114A9C">
      <w:r w:rsidRPr="00B96E3F">
        <w:rPr>
          <w:rFonts w:ascii="Arial" w:hAnsi="Arial" w:cs="Arial"/>
          <w:sz w:val="24"/>
          <w:szCs w:val="24"/>
        </w:rPr>
        <w:t>Barbara Z. Larson, Susan R. Vroman, and Erin E. Makarius March 18, 202</w:t>
      </w:r>
      <w:r w:rsidR="00135EC6" w:rsidRPr="00B96E3F">
        <w:rPr>
          <w:rFonts w:ascii="Arial" w:hAnsi="Arial" w:cs="Arial"/>
          <w:sz w:val="24"/>
          <w:szCs w:val="24"/>
        </w:rPr>
        <w:t>0</w:t>
      </w:r>
      <w:r w:rsidR="00407C23" w:rsidRPr="00B96E3F">
        <w:rPr>
          <w:rFonts w:ascii="Arial" w:hAnsi="Arial" w:cs="Arial"/>
          <w:sz w:val="24"/>
          <w:szCs w:val="24"/>
        </w:rPr>
        <w:t xml:space="preserve"> </w:t>
      </w:r>
      <w:r w:rsidR="00407C23" w:rsidRPr="00B96E3F">
        <w:rPr>
          <w:rFonts w:ascii="Arial" w:hAnsi="Arial" w:cs="Arial"/>
          <w:sz w:val="24"/>
          <w:szCs w:val="24"/>
        </w:rPr>
        <w:t>A Guide to Managing Your (Newly) Remote Workers</w:t>
      </w:r>
      <w:r w:rsidR="00161365" w:rsidRPr="00161365">
        <w:t xml:space="preserve"> </w:t>
      </w:r>
    </w:p>
    <w:p w14:paraId="10A19D0D" w14:textId="77777777" w:rsidR="004B71DA" w:rsidRPr="009A2FED" w:rsidRDefault="004B71DA" w:rsidP="00114A9C">
      <w:pPr>
        <w:rPr>
          <w:rFonts w:ascii="Arial" w:hAnsi="Arial" w:cs="Arial"/>
          <w:sz w:val="24"/>
          <w:szCs w:val="24"/>
        </w:rPr>
      </w:pPr>
      <w:bookmarkStart w:id="21" w:name="_Hlk169110888"/>
    </w:p>
    <w:p w14:paraId="22787F6E" w14:textId="7F6AB8E5" w:rsidR="004B71DA" w:rsidRDefault="009A2FED" w:rsidP="00114A9C">
      <w:pPr>
        <w:rPr>
          <w:rFonts w:ascii="Arial" w:hAnsi="Arial" w:cs="Arial"/>
          <w:sz w:val="24"/>
          <w:szCs w:val="24"/>
        </w:rPr>
      </w:pPr>
      <w:r w:rsidRPr="009A2FED">
        <w:rPr>
          <w:rFonts w:ascii="Arial" w:hAnsi="Arial" w:cs="Arial"/>
          <w:sz w:val="24"/>
          <w:szCs w:val="24"/>
        </w:rPr>
        <w:lastRenderedPageBreak/>
        <w:t xml:space="preserve">Indeed, (2024) </w:t>
      </w:r>
      <w:hyperlink r:id="rId13" w:history="1">
        <w:r w:rsidR="0059616B" w:rsidRPr="00A10487">
          <w:rPr>
            <w:rStyle w:val="Hyperlink"/>
            <w:rFonts w:ascii="Arial" w:hAnsi="Arial" w:cs="Arial"/>
            <w:sz w:val="24"/>
            <w:szCs w:val="24"/>
          </w:rPr>
          <w:t>https://uk.indeed.com/hire/c/info/conflict-management-examples?gad_source=1&amp;gclid=CjwKCAjwjqWzBhAqEiwAQmtgTxTptnpLye0woujgXJpKdWvv3H_Q_aaKVaUULxspfUTr3gu-DiHrjBoCEdQQAvD_BwE&amp;aceid=&amp;gclsrc=aw.ds</w:t>
        </w:r>
      </w:hyperlink>
    </w:p>
    <w:bookmarkEnd w:id="21"/>
    <w:p w14:paraId="34889C75" w14:textId="77777777" w:rsidR="0059616B" w:rsidRPr="0059616B" w:rsidRDefault="0059616B" w:rsidP="0059616B">
      <w:pPr>
        <w:rPr>
          <w:rFonts w:ascii="Arial" w:hAnsi="Arial" w:cs="Arial"/>
          <w:sz w:val="24"/>
          <w:szCs w:val="24"/>
        </w:rPr>
      </w:pPr>
    </w:p>
    <w:p w14:paraId="30AA8A5F" w14:textId="323C4520" w:rsidR="0059616B" w:rsidRPr="0059616B" w:rsidRDefault="0059616B" w:rsidP="0059616B">
      <w:pPr>
        <w:rPr>
          <w:rFonts w:ascii="Arial" w:hAnsi="Arial" w:cs="Arial"/>
          <w:sz w:val="24"/>
          <w:szCs w:val="24"/>
        </w:rPr>
      </w:pPr>
      <w:r w:rsidRPr="0059616B">
        <w:rPr>
          <w:rFonts w:ascii="Arial" w:hAnsi="Arial" w:cs="Arial"/>
          <w:sz w:val="24"/>
          <w:szCs w:val="24"/>
        </w:rPr>
        <w:t xml:space="preserve">McShane, S. L., &amp; Von Glinow, M. A. (2000). Organizational </w:t>
      </w:r>
      <w:r w:rsidR="00234D7A">
        <w:rPr>
          <w:rFonts w:ascii="Arial" w:hAnsi="Arial" w:cs="Arial"/>
          <w:sz w:val="24"/>
          <w:szCs w:val="24"/>
        </w:rPr>
        <w:t xml:space="preserve">behaviour, </w:t>
      </w:r>
      <w:r w:rsidRPr="00234D7A">
        <w:rPr>
          <w:rFonts w:ascii="Arial" w:hAnsi="Arial" w:cs="Arial"/>
          <w:i/>
          <w:iCs/>
          <w:sz w:val="24"/>
          <w:szCs w:val="24"/>
        </w:rPr>
        <w:t>Emerging realities for the workplace revolution.</w:t>
      </w:r>
      <w:r w:rsidRPr="0059616B">
        <w:rPr>
          <w:rFonts w:ascii="Arial" w:hAnsi="Arial" w:cs="Arial"/>
          <w:sz w:val="24"/>
          <w:szCs w:val="24"/>
        </w:rPr>
        <w:t xml:space="preserve"> McGraw-Hill.</w:t>
      </w:r>
    </w:p>
    <w:p w14:paraId="470E0ABC" w14:textId="2C35933F" w:rsidR="00063D17" w:rsidRDefault="00063D17" w:rsidP="00063D17">
      <w:pPr>
        <w:spacing w:line="360" w:lineRule="auto"/>
        <w:rPr>
          <w:rFonts w:ascii="Arial" w:hAnsi="Arial" w:cs="Arial"/>
          <w:sz w:val="24"/>
          <w:szCs w:val="24"/>
        </w:rPr>
      </w:pPr>
      <w:r w:rsidRPr="00E40373">
        <w:rPr>
          <w:rFonts w:ascii="Arial" w:eastAsia="Adobe Gothic Std B" w:hAnsi="Arial" w:cs="Arial"/>
          <w:sz w:val="24"/>
          <w:szCs w:val="24"/>
        </w:rPr>
        <w:t>Tuvya T. Amsel,</w:t>
      </w:r>
      <w:r w:rsidR="00C51A89" w:rsidRPr="00E40373">
        <w:rPr>
          <w:rFonts w:ascii="Arial" w:hAnsi="Arial" w:cs="Arial"/>
          <w:sz w:val="24"/>
          <w:szCs w:val="24"/>
        </w:rPr>
        <w:t xml:space="preserve"> </w:t>
      </w:r>
      <w:r w:rsidR="00C51A89" w:rsidRPr="00E40373">
        <w:rPr>
          <w:rFonts w:ascii="Arial" w:hAnsi="Arial" w:cs="Arial"/>
          <w:i/>
          <w:iCs/>
          <w:sz w:val="24"/>
          <w:szCs w:val="24"/>
        </w:rPr>
        <w:t>An Urban Legend Called: “The 7/38/55 Ratio Rule</w:t>
      </w:r>
      <w:r w:rsidR="00E40373" w:rsidRPr="00E40373">
        <w:rPr>
          <w:rFonts w:ascii="Arial" w:hAnsi="Arial" w:cs="Arial"/>
          <w:i/>
          <w:iCs/>
          <w:sz w:val="24"/>
          <w:szCs w:val="24"/>
        </w:rPr>
        <w:t xml:space="preserve">, </w:t>
      </w:r>
      <w:r w:rsidR="004707C1" w:rsidRPr="00E40373">
        <w:rPr>
          <w:rFonts w:ascii="Arial" w:hAnsi="Arial" w:cs="Arial"/>
          <w:sz w:val="24"/>
          <w:szCs w:val="24"/>
        </w:rPr>
        <w:t>European polygraph</w:t>
      </w:r>
      <w:r w:rsidR="00E40373" w:rsidRPr="00E40373">
        <w:rPr>
          <w:rFonts w:ascii="Arial" w:hAnsi="Arial" w:cs="Arial"/>
          <w:sz w:val="24"/>
          <w:szCs w:val="24"/>
        </w:rPr>
        <w:t>https://www.polygraph.pl/vol/2019-2/european-polygraph-2019-no2-amsel.pdf</w:t>
      </w:r>
    </w:p>
    <w:p w14:paraId="59C344FB" w14:textId="77777777" w:rsidR="00B941C9" w:rsidRPr="009A2FED" w:rsidRDefault="00B941C9" w:rsidP="00B941C9">
      <w:pPr>
        <w:rPr>
          <w:rFonts w:ascii="Arial" w:hAnsi="Arial" w:cs="Arial"/>
          <w:sz w:val="24"/>
          <w:szCs w:val="24"/>
        </w:rPr>
      </w:pPr>
    </w:p>
    <w:p w14:paraId="333A287A" w14:textId="77777777" w:rsidR="00B941C9" w:rsidRDefault="00B941C9" w:rsidP="00B941C9">
      <w:pPr>
        <w:rPr>
          <w:rFonts w:ascii="Arial" w:hAnsi="Arial" w:cs="Arial"/>
          <w:sz w:val="24"/>
          <w:szCs w:val="24"/>
        </w:rPr>
      </w:pPr>
      <w:r w:rsidRPr="009A2FED">
        <w:rPr>
          <w:rFonts w:ascii="Arial" w:hAnsi="Arial" w:cs="Arial"/>
          <w:sz w:val="24"/>
          <w:szCs w:val="24"/>
        </w:rPr>
        <w:t xml:space="preserve">Indeed, (2024) </w:t>
      </w:r>
      <w:hyperlink r:id="rId14" w:history="1">
        <w:r w:rsidRPr="00A10487">
          <w:rPr>
            <w:rStyle w:val="Hyperlink"/>
            <w:rFonts w:ascii="Arial" w:hAnsi="Arial" w:cs="Arial"/>
            <w:sz w:val="24"/>
            <w:szCs w:val="24"/>
          </w:rPr>
          <w:t>https://uk.indeed.com/hire/c/info/conflict-management-examples?gad_source=1&amp;gclid=CjwKCAjwjqWzBhAqEiwAQmtgTxTptnpLye0woujgXJpKdWvv3H_Q_aaKVaUULxspfUTr3gu-DiHrjBoCEdQQAvD_BwE&amp;aceid=&amp;gclsrc=aw.ds</w:t>
        </w:r>
      </w:hyperlink>
    </w:p>
    <w:p w14:paraId="1E160148" w14:textId="0309628B" w:rsidR="00B941C9" w:rsidRDefault="004C3DE4" w:rsidP="00063D17">
      <w:pPr>
        <w:spacing w:line="360" w:lineRule="auto"/>
      </w:pPr>
      <w:r>
        <w:t>Omoluabi, P. F. (200</w:t>
      </w:r>
      <w:r w:rsidR="00010643">
        <w:t>6</w:t>
      </w:r>
      <w:r>
        <w:t xml:space="preserve">). Conflict resolution among employees in work organizations. </w:t>
      </w:r>
      <w:r>
        <w:rPr>
          <w:rStyle w:val="Emphasis"/>
        </w:rPr>
        <w:t>Nigerian Journal of Applied Psychology</w:t>
      </w:r>
      <w:r>
        <w:t>, 6(1), 102-118.</w:t>
      </w:r>
    </w:p>
    <w:p w14:paraId="5605FBCD" w14:textId="77777777" w:rsidR="00764B21" w:rsidRDefault="00764B21" w:rsidP="00063D17">
      <w:pPr>
        <w:spacing w:line="360" w:lineRule="auto"/>
      </w:pPr>
    </w:p>
    <w:p w14:paraId="3E839E80" w14:textId="62B3DECF" w:rsidR="00764B21" w:rsidRPr="00E40373" w:rsidRDefault="00764B21" w:rsidP="00063D17">
      <w:pPr>
        <w:spacing w:line="360" w:lineRule="auto"/>
        <w:rPr>
          <w:rFonts w:ascii="Arial" w:eastAsia="Adobe Gothic Std B" w:hAnsi="Arial" w:cs="Arial"/>
          <w:kern w:val="0"/>
          <w:sz w:val="24"/>
          <w:szCs w:val="24"/>
          <w:lang w:eastAsia="en-GB"/>
          <w14:ligatures w14:val="none"/>
        </w:rPr>
      </w:pPr>
      <w:r>
        <w:t>Word count 3300</w:t>
      </w:r>
    </w:p>
    <w:p w14:paraId="79C32CC4" w14:textId="10DEC426" w:rsidR="0059616B" w:rsidRPr="00E40373" w:rsidRDefault="0059616B" w:rsidP="0059616B">
      <w:pPr>
        <w:rPr>
          <w:rFonts w:ascii="Arial" w:hAnsi="Arial" w:cs="Arial"/>
          <w:sz w:val="24"/>
          <w:szCs w:val="24"/>
        </w:rPr>
      </w:pPr>
    </w:p>
    <w:p w14:paraId="12BCB118" w14:textId="77777777" w:rsidR="004B71DA" w:rsidRPr="009A2FED" w:rsidRDefault="004B71DA" w:rsidP="00114A9C">
      <w:pPr>
        <w:rPr>
          <w:sz w:val="24"/>
          <w:szCs w:val="24"/>
        </w:rPr>
      </w:pPr>
    </w:p>
    <w:p w14:paraId="6F0205FF" w14:textId="77777777" w:rsidR="004B71DA" w:rsidRDefault="004B71DA" w:rsidP="00114A9C"/>
    <w:p w14:paraId="77D357B2" w14:textId="77777777" w:rsidR="004B71DA" w:rsidRDefault="004B71DA" w:rsidP="00114A9C"/>
    <w:p w14:paraId="39CFB528" w14:textId="77777777" w:rsidR="00A901D5" w:rsidRDefault="00A901D5" w:rsidP="00114A9C"/>
    <w:p w14:paraId="0343F400" w14:textId="77777777" w:rsidR="00A901D5" w:rsidRDefault="00A901D5" w:rsidP="00114A9C"/>
    <w:p w14:paraId="1887B81A" w14:textId="77777777" w:rsidR="00A901D5" w:rsidRDefault="00A901D5" w:rsidP="00114A9C"/>
    <w:p w14:paraId="2523346A" w14:textId="77777777" w:rsidR="00A901D5" w:rsidRDefault="00A901D5" w:rsidP="00114A9C"/>
    <w:p w14:paraId="1A767C53" w14:textId="77777777" w:rsidR="00A901D5" w:rsidRDefault="00A901D5" w:rsidP="00114A9C"/>
    <w:p w14:paraId="7DE9CA6D" w14:textId="77777777" w:rsidR="00A901D5" w:rsidRDefault="00A901D5" w:rsidP="00114A9C"/>
    <w:p w14:paraId="13EA63C7" w14:textId="77777777" w:rsidR="00A901D5" w:rsidRDefault="00A901D5" w:rsidP="00114A9C"/>
    <w:p w14:paraId="6AE56D81" w14:textId="77777777" w:rsidR="00AF5FCA" w:rsidRDefault="00AF5FCA" w:rsidP="00114A9C"/>
    <w:p w14:paraId="169C82EC" w14:textId="77777777" w:rsidR="00AF5FCA" w:rsidRDefault="00AF5FCA" w:rsidP="00114A9C"/>
    <w:p w14:paraId="74BC8AD5" w14:textId="77777777" w:rsidR="00AF5FCA" w:rsidRDefault="00AF5FCA" w:rsidP="00114A9C"/>
    <w:p w14:paraId="53D86A7B" w14:textId="77777777" w:rsidR="00A901D5" w:rsidRDefault="00A901D5" w:rsidP="00114A9C"/>
    <w:p w14:paraId="7502C6C9" w14:textId="77777777" w:rsidR="00BB68EB" w:rsidRDefault="00BB68EB" w:rsidP="00114A9C"/>
    <w:p w14:paraId="7C334632" w14:textId="5F7DB7D8" w:rsidR="00A901D5" w:rsidRDefault="001B0376" w:rsidP="00114A9C">
      <w:r>
        <w:t>Appendix A</w:t>
      </w:r>
    </w:p>
    <w:p w14:paraId="399297EF" w14:textId="43BB7033" w:rsidR="0065661C" w:rsidRDefault="0065661C">
      <w:pPr>
        <w:rPr>
          <w:rFonts w:asciiTheme="majorHAnsi" w:hAnsiTheme="majorHAnsi"/>
        </w:rPr>
      </w:pPr>
      <w:r>
        <w:rPr>
          <w:noProof/>
        </w:rPr>
        <w:drawing>
          <wp:inline distT="0" distB="0" distL="0" distR="0" wp14:anchorId="5AEDF208" wp14:editId="3B9F1593">
            <wp:extent cx="3853180" cy="4694342"/>
            <wp:effectExtent l="0" t="0" r="0" b="0"/>
            <wp:docPr id="3" name="Picture 2" descr="Maslow's Hierarchy of Needs Poster (UK English), Therapy Office Decor, Social Worker Prints, Counselor Office Decor, Therapy Tools, Mental Health Po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s Hierarchy of Needs Poster (UK English), Therapy Office Decor, Social Worker Prints, Counselor Office Decor, Therapy Tools, Mental Health Poster"/>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874731" cy="4720597"/>
                    </a:xfrm>
                    <a:prstGeom prst="rect">
                      <a:avLst/>
                    </a:prstGeom>
                    <a:noFill/>
                    <a:ln>
                      <a:noFill/>
                    </a:ln>
                  </pic:spPr>
                </pic:pic>
              </a:graphicData>
            </a:graphic>
          </wp:inline>
        </w:drawing>
      </w:r>
    </w:p>
    <w:p w14:paraId="597E5062" w14:textId="77777777" w:rsidR="00A81215" w:rsidRDefault="00A81215">
      <w:pPr>
        <w:rPr>
          <w:rFonts w:asciiTheme="majorHAnsi" w:hAnsiTheme="majorHAnsi"/>
        </w:rPr>
      </w:pPr>
    </w:p>
    <w:p w14:paraId="52418B4C" w14:textId="77777777" w:rsidR="00A81215" w:rsidRDefault="00A81215">
      <w:pPr>
        <w:rPr>
          <w:rFonts w:asciiTheme="majorHAnsi" w:hAnsiTheme="majorHAnsi"/>
        </w:rPr>
      </w:pPr>
    </w:p>
    <w:p w14:paraId="28966FDA" w14:textId="77777777" w:rsidR="00A81215" w:rsidRDefault="00A81215">
      <w:pPr>
        <w:rPr>
          <w:rFonts w:asciiTheme="majorHAnsi" w:hAnsiTheme="majorHAnsi"/>
        </w:rPr>
      </w:pPr>
    </w:p>
    <w:p w14:paraId="6C4776F6" w14:textId="77777777" w:rsidR="00A81215" w:rsidRDefault="00A81215">
      <w:pPr>
        <w:rPr>
          <w:rFonts w:asciiTheme="majorHAnsi" w:hAnsiTheme="majorHAnsi"/>
        </w:rPr>
      </w:pPr>
    </w:p>
    <w:p w14:paraId="6E395BF0" w14:textId="77777777" w:rsidR="00A81215" w:rsidRDefault="00A81215">
      <w:pPr>
        <w:rPr>
          <w:rFonts w:asciiTheme="majorHAnsi" w:hAnsiTheme="majorHAnsi"/>
        </w:rPr>
      </w:pPr>
    </w:p>
    <w:p w14:paraId="2A2B6251" w14:textId="77777777" w:rsidR="00A81215" w:rsidRDefault="00A81215">
      <w:pPr>
        <w:rPr>
          <w:rFonts w:asciiTheme="majorHAnsi" w:hAnsiTheme="majorHAnsi"/>
        </w:rPr>
      </w:pPr>
    </w:p>
    <w:p w14:paraId="6DAD167C" w14:textId="77777777" w:rsidR="00A81215" w:rsidRDefault="00A81215">
      <w:pPr>
        <w:rPr>
          <w:rFonts w:asciiTheme="majorHAnsi" w:hAnsiTheme="majorHAnsi"/>
        </w:rPr>
      </w:pPr>
    </w:p>
    <w:p w14:paraId="6FEDDCEE" w14:textId="77777777" w:rsidR="00A81215" w:rsidRDefault="00A81215">
      <w:pPr>
        <w:rPr>
          <w:rFonts w:asciiTheme="majorHAnsi" w:hAnsiTheme="majorHAnsi"/>
        </w:rPr>
      </w:pPr>
    </w:p>
    <w:p w14:paraId="0F5AC261" w14:textId="77777777" w:rsidR="00A81215" w:rsidRDefault="00A81215">
      <w:pPr>
        <w:rPr>
          <w:rFonts w:asciiTheme="majorHAnsi" w:hAnsiTheme="majorHAnsi"/>
        </w:rPr>
      </w:pPr>
    </w:p>
    <w:p w14:paraId="1746590C" w14:textId="77777777" w:rsidR="00A81215" w:rsidRDefault="00A81215">
      <w:pPr>
        <w:rPr>
          <w:rFonts w:asciiTheme="majorHAnsi" w:hAnsiTheme="majorHAnsi"/>
        </w:rPr>
      </w:pPr>
    </w:p>
    <w:p w14:paraId="779DA033" w14:textId="77777777" w:rsidR="00A81215" w:rsidRDefault="00A81215">
      <w:pPr>
        <w:rPr>
          <w:rFonts w:asciiTheme="majorHAnsi" w:hAnsiTheme="majorHAnsi"/>
        </w:rPr>
      </w:pPr>
    </w:p>
    <w:p w14:paraId="0F0BF809" w14:textId="77777777" w:rsidR="00A81215" w:rsidRDefault="00A81215">
      <w:pPr>
        <w:rPr>
          <w:rFonts w:asciiTheme="majorHAnsi" w:hAnsiTheme="majorHAnsi"/>
        </w:rPr>
      </w:pPr>
    </w:p>
    <w:p w14:paraId="26FE72A3" w14:textId="22F859B6" w:rsidR="004E0063" w:rsidRDefault="00814882">
      <w:pPr>
        <w:rPr>
          <w:rFonts w:asciiTheme="majorHAnsi" w:hAnsiTheme="majorHAnsi"/>
        </w:rPr>
      </w:pPr>
      <w:r>
        <w:rPr>
          <w:rFonts w:asciiTheme="majorHAnsi" w:hAnsiTheme="majorHAnsi"/>
        </w:rPr>
        <w:t xml:space="preserve">Appendix </w:t>
      </w:r>
      <w:r w:rsidR="00CE753E">
        <w:rPr>
          <w:rFonts w:asciiTheme="majorHAnsi" w:hAnsiTheme="majorHAnsi"/>
        </w:rPr>
        <w:t>B</w:t>
      </w:r>
    </w:p>
    <w:p w14:paraId="59FBDF45" w14:textId="77777777" w:rsidR="00284EDD" w:rsidRPr="00741C47" w:rsidRDefault="00284EDD" w:rsidP="00284EDD">
      <w:pPr>
        <w:rPr>
          <w:color w:val="124F1A" w:themeColor="accent3" w:themeShade="BF"/>
        </w:rPr>
      </w:pPr>
      <w:r w:rsidRPr="00741C47">
        <w:rPr>
          <w:color w:val="124F1A" w:themeColor="accent3" w:themeShade="BF"/>
        </w:rPr>
        <w:t>MOTIVATIONAL ANALYSIS QUIZ</w:t>
      </w:r>
    </w:p>
    <w:p w14:paraId="2EB13302" w14:textId="77777777" w:rsidR="00284EDD" w:rsidRDefault="00284EDD" w:rsidP="00284EDD">
      <w:pPr>
        <w:pStyle w:val="Heading2"/>
        <w:ind w:left="721"/>
      </w:pPr>
      <w:r>
        <w:rPr>
          <w:color w:val="006738"/>
        </w:rPr>
        <w:t>(Based on Motivation Theory by John Atkinson and David McClelland)</w:t>
      </w:r>
    </w:p>
    <w:p w14:paraId="5EFE9E81" w14:textId="77777777" w:rsidR="00284EDD" w:rsidRDefault="00284EDD" w:rsidP="00284EDD">
      <w:pPr>
        <w:pStyle w:val="BodyText"/>
        <w:rPr>
          <w:b/>
        </w:rPr>
      </w:pPr>
    </w:p>
    <w:p w14:paraId="69139F57" w14:textId="77777777" w:rsidR="00284EDD" w:rsidRDefault="00284EDD" w:rsidP="00284EDD">
      <w:pPr>
        <w:pStyle w:val="BodyText"/>
        <w:ind w:left="100" w:right="389"/>
        <w:jc w:val="both"/>
      </w:pPr>
      <w:r>
        <w:t>Each of the following groups of statements has three choices. Choose the one</w:t>
      </w:r>
      <w:r>
        <w:rPr>
          <w:spacing w:val="-41"/>
        </w:rPr>
        <w:t xml:space="preserve"> </w:t>
      </w:r>
      <w:r>
        <w:t xml:space="preserve">in each set which most closely fits your own motivations. Remember, there are no wrong answers. </w:t>
      </w:r>
      <w:r w:rsidRPr="00897E2B">
        <w:rPr>
          <w:b/>
          <w:bCs/>
        </w:rPr>
        <w:t>Place an “X” before the letter of your</w:t>
      </w:r>
      <w:r w:rsidRPr="00897E2B">
        <w:rPr>
          <w:b/>
          <w:bCs/>
          <w:spacing w:val="-17"/>
        </w:rPr>
        <w:t xml:space="preserve"> </w:t>
      </w:r>
      <w:r w:rsidRPr="00897E2B">
        <w:rPr>
          <w:b/>
          <w:bCs/>
        </w:rPr>
        <w:t>choice.</w:t>
      </w:r>
    </w:p>
    <w:p w14:paraId="30D4BCB3" w14:textId="77777777" w:rsidR="00284EDD" w:rsidRDefault="00284EDD" w:rsidP="00284EDD">
      <w:pPr>
        <w:pStyle w:val="BodyText"/>
        <w:spacing w:before="2"/>
      </w:pPr>
    </w:p>
    <w:p w14:paraId="6C57EEAC" w14:textId="77777777" w:rsidR="00284EDD" w:rsidRDefault="00284EDD" w:rsidP="00284EDD">
      <w:pPr>
        <w:pStyle w:val="ListParagraph"/>
        <w:widowControl w:val="0"/>
        <w:numPr>
          <w:ilvl w:val="0"/>
          <w:numId w:val="4"/>
        </w:numPr>
        <w:tabs>
          <w:tab w:val="left" w:pos="378"/>
          <w:tab w:val="left" w:pos="1212"/>
        </w:tabs>
        <w:autoSpaceDE w:val="0"/>
        <w:autoSpaceDN w:val="0"/>
        <w:spacing w:after="0" w:line="341" w:lineRule="exact"/>
        <w:contextualSpacing w:val="0"/>
        <w:jc w:val="both"/>
        <w:rPr>
          <w:sz w:val="28"/>
        </w:rPr>
      </w:pPr>
      <w:r>
        <w:rPr>
          <w:sz w:val="28"/>
          <w:u w:val="single"/>
        </w:rPr>
        <w:t xml:space="preserve"> </w:t>
      </w:r>
      <w:r>
        <w:rPr>
          <w:sz w:val="28"/>
          <w:u w:val="single"/>
        </w:rPr>
        <w:tab/>
      </w:r>
      <w:r>
        <w:rPr>
          <w:sz w:val="28"/>
        </w:rPr>
        <w:t>a. When doing a job, I seek</w:t>
      </w:r>
      <w:r>
        <w:rPr>
          <w:spacing w:val="-16"/>
          <w:sz w:val="28"/>
        </w:rPr>
        <w:t xml:space="preserve"> </w:t>
      </w:r>
      <w:r>
        <w:rPr>
          <w:sz w:val="28"/>
        </w:rPr>
        <w:t>feedback.</w:t>
      </w:r>
    </w:p>
    <w:p w14:paraId="046C3FEA" w14:textId="77777777" w:rsidR="00284EDD" w:rsidRDefault="00284EDD" w:rsidP="00284EDD">
      <w:pPr>
        <w:pStyle w:val="BodyText"/>
        <w:tabs>
          <w:tab w:val="left" w:pos="1187"/>
        </w:tabs>
        <w:spacing w:line="341" w:lineRule="exact"/>
        <w:ind w:left="352"/>
      </w:pPr>
      <w:r>
        <w:rPr>
          <w:u w:val="single"/>
        </w:rPr>
        <w:t xml:space="preserve"> </w:t>
      </w:r>
      <w:r>
        <w:rPr>
          <w:u w:val="single"/>
        </w:rPr>
        <w:tab/>
        <w:t>x</w:t>
      </w:r>
      <w:r>
        <w:t>b.  I prefer to work alone and am eager to be my own</w:t>
      </w:r>
      <w:r>
        <w:rPr>
          <w:spacing w:val="-11"/>
        </w:rPr>
        <w:t xml:space="preserve"> </w:t>
      </w:r>
      <w:r>
        <w:t>boss.</w:t>
      </w:r>
    </w:p>
    <w:p w14:paraId="47DC9833" w14:textId="77777777" w:rsidR="00284EDD" w:rsidRDefault="00284EDD" w:rsidP="00284EDD">
      <w:pPr>
        <w:pStyle w:val="BodyText"/>
        <w:tabs>
          <w:tab w:val="left" w:pos="1189"/>
        </w:tabs>
        <w:spacing w:before="1"/>
        <w:ind w:left="352"/>
      </w:pPr>
      <w:r>
        <w:rPr>
          <w:u w:val="single"/>
        </w:rPr>
        <w:t xml:space="preserve"> </w:t>
      </w:r>
      <w:r>
        <w:rPr>
          <w:u w:val="single"/>
        </w:rPr>
        <w:tab/>
      </w:r>
      <w:r>
        <w:t>c.  I seem to be uncomfortable when forced to work</w:t>
      </w:r>
      <w:r>
        <w:rPr>
          <w:spacing w:val="14"/>
        </w:rPr>
        <w:t xml:space="preserve"> </w:t>
      </w:r>
      <w:r>
        <w:t>alone.</w:t>
      </w:r>
    </w:p>
    <w:p w14:paraId="74C7AC19" w14:textId="77777777" w:rsidR="00284EDD" w:rsidRDefault="00284EDD" w:rsidP="00284EDD">
      <w:pPr>
        <w:pStyle w:val="BodyText"/>
        <w:spacing w:before="10"/>
        <w:rPr>
          <w:sz w:val="27"/>
        </w:rPr>
      </w:pPr>
    </w:p>
    <w:p w14:paraId="2B22378A" w14:textId="77777777" w:rsidR="00284EDD" w:rsidRDefault="00284EDD" w:rsidP="00284EDD">
      <w:pPr>
        <w:pStyle w:val="ListParagraph"/>
        <w:widowControl w:val="0"/>
        <w:numPr>
          <w:ilvl w:val="0"/>
          <w:numId w:val="4"/>
        </w:numPr>
        <w:tabs>
          <w:tab w:val="left" w:pos="378"/>
          <w:tab w:val="left" w:pos="1212"/>
        </w:tabs>
        <w:autoSpaceDE w:val="0"/>
        <w:autoSpaceDN w:val="0"/>
        <w:spacing w:after="0" w:line="240" w:lineRule="auto"/>
        <w:contextualSpacing w:val="0"/>
        <w:jc w:val="both"/>
        <w:rPr>
          <w:sz w:val="28"/>
        </w:rPr>
      </w:pPr>
      <w:r>
        <w:rPr>
          <w:sz w:val="28"/>
          <w:u w:val="single"/>
        </w:rPr>
        <w:t xml:space="preserve"> </w:t>
      </w:r>
      <w:r>
        <w:rPr>
          <w:sz w:val="28"/>
          <w:u w:val="single"/>
        </w:rPr>
        <w:tab/>
      </w:r>
      <w:r>
        <w:rPr>
          <w:sz w:val="28"/>
        </w:rPr>
        <w:t>a. I go out of my way to make friends with new</w:t>
      </w:r>
      <w:r>
        <w:rPr>
          <w:spacing w:val="-18"/>
          <w:sz w:val="28"/>
        </w:rPr>
        <w:t xml:space="preserve"> </w:t>
      </w:r>
      <w:r>
        <w:rPr>
          <w:sz w:val="28"/>
        </w:rPr>
        <w:t>people.</w:t>
      </w:r>
    </w:p>
    <w:p w14:paraId="5AB977BB" w14:textId="77777777" w:rsidR="00284EDD" w:rsidRDefault="00284EDD" w:rsidP="00284EDD">
      <w:pPr>
        <w:pStyle w:val="BodyText"/>
        <w:tabs>
          <w:tab w:val="left" w:pos="1187"/>
        </w:tabs>
        <w:spacing w:before="2" w:line="341" w:lineRule="exact"/>
        <w:ind w:left="352"/>
      </w:pPr>
      <w:r>
        <w:rPr>
          <w:u w:val="single"/>
        </w:rPr>
        <w:t xml:space="preserve"> </w:t>
      </w:r>
      <w:r>
        <w:rPr>
          <w:u w:val="single"/>
        </w:rPr>
        <w:tab/>
      </w:r>
      <w:r>
        <w:t>b. I enjoy a good</w:t>
      </w:r>
      <w:r>
        <w:rPr>
          <w:spacing w:val="1"/>
        </w:rPr>
        <w:t xml:space="preserve"> </w:t>
      </w:r>
      <w:r>
        <w:t>argument.</w:t>
      </w:r>
    </w:p>
    <w:p w14:paraId="18332F88" w14:textId="77777777" w:rsidR="00284EDD" w:rsidRDefault="00284EDD" w:rsidP="00284EDD">
      <w:pPr>
        <w:pStyle w:val="BodyText"/>
        <w:tabs>
          <w:tab w:val="left" w:pos="1189"/>
        </w:tabs>
        <w:spacing w:line="341" w:lineRule="exact"/>
        <w:ind w:left="352"/>
      </w:pPr>
      <w:r>
        <w:rPr>
          <w:u w:val="single"/>
        </w:rPr>
        <w:t xml:space="preserve"> </w:t>
      </w:r>
      <w:r>
        <w:rPr>
          <w:u w:val="single"/>
        </w:rPr>
        <w:tab/>
        <w:t>x</w:t>
      </w:r>
      <w:r>
        <w:t>c. After starting a task, I am not comfortable until it is</w:t>
      </w:r>
      <w:r>
        <w:rPr>
          <w:spacing w:val="14"/>
        </w:rPr>
        <w:t xml:space="preserve"> </w:t>
      </w:r>
      <w:r>
        <w:t>completed.</w:t>
      </w:r>
    </w:p>
    <w:p w14:paraId="7EB32BC6" w14:textId="77777777" w:rsidR="00284EDD" w:rsidRDefault="00284EDD" w:rsidP="00284EDD">
      <w:pPr>
        <w:pStyle w:val="BodyText"/>
      </w:pPr>
    </w:p>
    <w:p w14:paraId="3AA3540D" w14:textId="77777777" w:rsidR="00284EDD" w:rsidRDefault="00284EDD" w:rsidP="00284EDD">
      <w:pPr>
        <w:pStyle w:val="ListParagraph"/>
        <w:widowControl w:val="0"/>
        <w:numPr>
          <w:ilvl w:val="0"/>
          <w:numId w:val="4"/>
        </w:numPr>
        <w:tabs>
          <w:tab w:val="left" w:pos="378"/>
          <w:tab w:val="left" w:pos="1212"/>
        </w:tabs>
        <w:autoSpaceDE w:val="0"/>
        <w:autoSpaceDN w:val="0"/>
        <w:spacing w:after="0" w:line="341" w:lineRule="exact"/>
        <w:contextualSpacing w:val="0"/>
        <w:jc w:val="both"/>
        <w:rPr>
          <w:sz w:val="28"/>
        </w:rPr>
      </w:pPr>
      <w:r>
        <w:rPr>
          <w:sz w:val="28"/>
          <w:u w:val="single"/>
        </w:rPr>
        <w:t xml:space="preserve"> </w:t>
      </w:r>
      <w:r>
        <w:rPr>
          <w:sz w:val="28"/>
          <w:u w:val="single"/>
        </w:rPr>
        <w:tab/>
      </w:r>
      <w:r>
        <w:rPr>
          <w:sz w:val="28"/>
        </w:rPr>
        <w:t>a. Status symbols are important to</w:t>
      </w:r>
      <w:r>
        <w:rPr>
          <w:spacing w:val="-10"/>
          <w:sz w:val="28"/>
        </w:rPr>
        <w:t xml:space="preserve"> </w:t>
      </w:r>
      <w:r>
        <w:rPr>
          <w:sz w:val="28"/>
        </w:rPr>
        <w:t>me.</w:t>
      </w:r>
    </w:p>
    <w:p w14:paraId="26DC39C9" w14:textId="77777777" w:rsidR="00284EDD" w:rsidRDefault="00284EDD" w:rsidP="00284EDD">
      <w:pPr>
        <w:pStyle w:val="BodyText"/>
        <w:tabs>
          <w:tab w:val="left" w:pos="1187"/>
        </w:tabs>
        <w:spacing w:line="341" w:lineRule="exact"/>
        <w:ind w:left="352"/>
      </w:pPr>
      <w:r>
        <w:rPr>
          <w:u w:val="single"/>
        </w:rPr>
        <w:t xml:space="preserve"> </w:t>
      </w:r>
      <w:r>
        <w:rPr>
          <w:u w:val="single"/>
        </w:rPr>
        <w:tab/>
      </w:r>
      <w:r>
        <w:t>b. I am always getting involved in group</w:t>
      </w:r>
      <w:r>
        <w:rPr>
          <w:spacing w:val="-6"/>
        </w:rPr>
        <w:t xml:space="preserve"> </w:t>
      </w:r>
      <w:r>
        <w:t>projects.</w:t>
      </w:r>
    </w:p>
    <w:p w14:paraId="69A19D4C" w14:textId="77777777" w:rsidR="00284EDD" w:rsidRDefault="00284EDD" w:rsidP="00284EDD">
      <w:pPr>
        <w:pStyle w:val="BodyText"/>
        <w:tabs>
          <w:tab w:val="left" w:pos="1189"/>
        </w:tabs>
        <w:spacing w:before="2"/>
        <w:ind w:left="352"/>
      </w:pPr>
      <w:r>
        <w:rPr>
          <w:u w:val="single"/>
        </w:rPr>
        <w:t xml:space="preserve"> </w:t>
      </w:r>
      <w:r>
        <w:rPr>
          <w:u w:val="single"/>
        </w:rPr>
        <w:tab/>
        <w:t>x</w:t>
      </w:r>
      <w:r>
        <w:t>c. I work better when there is a</w:t>
      </w:r>
      <w:r>
        <w:rPr>
          <w:spacing w:val="-40"/>
        </w:rPr>
        <w:t xml:space="preserve"> </w:t>
      </w:r>
      <w:r>
        <w:t>deadline.</w:t>
      </w:r>
    </w:p>
    <w:p w14:paraId="781C5F2C" w14:textId="77777777" w:rsidR="00284EDD" w:rsidRDefault="00284EDD" w:rsidP="00284EDD">
      <w:pPr>
        <w:pStyle w:val="BodyText"/>
      </w:pPr>
    </w:p>
    <w:p w14:paraId="737C10C5" w14:textId="77777777" w:rsidR="00284EDD" w:rsidRDefault="00284EDD" w:rsidP="00284EDD">
      <w:pPr>
        <w:pStyle w:val="ListParagraph"/>
        <w:widowControl w:val="0"/>
        <w:numPr>
          <w:ilvl w:val="0"/>
          <w:numId w:val="4"/>
        </w:numPr>
        <w:tabs>
          <w:tab w:val="left" w:pos="378"/>
          <w:tab w:val="left" w:pos="1212"/>
        </w:tabs>
        <w:autoSpaceDE w:val="0"/>
        <w:autoSpaceDN w:val="0"/>
        <w:spacing w:after="0" w:line="341" w:lineRule="exact"/>
        <w:contextualSpacing w:val="0"/>
        <w:jc w:val="both"/>
        <w:rPr>
          <w:sz w:val="28"/>
        </w:rPr>
      </w:pPr>
      <w:r>
        <w:rPr>
          <w:sz w:val="28"/>
          <w:u w:val="single"/>
        </w:rPr>
        <w:t xml:space="preserve"> </w:t>
      </w:r>
      <w:r>
        <w:rPr>
          <w:sz w:val="28"/>
          <w:u w:val="single"/>
        </w:rPr>
        <w:tab/>
        <w:t>x</w:t>
      </w:r>
      <w:r>
        <w:rPr>
          <w:sz w:val="28"/>
        </w:rPr>
        <w:t>a. I work best when there is some challenge</w:t>
      </w:r>
      <w:r>
        <w:rPr>
          <w:spacing w:val="-19"/>
          <w:sz w:val="28"/>
        </w:rPr>
        <w:t xml:space="preserve"> </w:t>
      </w:r>
      <w:r>
        <w:rPr>
          <w:sz w:val="28"/>
        </w:rPr>
        <w:t>involved.</w:t>
      </w:r>
    </w:p>
    <w:p w14:paraId="799C4415" w14:textId="77777777" w:rsidR="00284EDD" w:rsidRDefault="00284EDD" w:rsidP="00284EDD">
      <w:pPr>
        <w:pStyle w:val="BodyText"/>
        <w:tabs>
          <w:tab w:val="left" w:pos="1187"/>
        </w:tabs>
        <w:spacing w:line="341" w:lineRule="exact"/>
        <w:ind w:left="352"/>
      </w:pPr>
      <w:r>
        <w:rPr>
          <w:u w:val="single"/>
        </w:rPr>
        <w:t xml:space="preserve"> </w:t>
      </w:r>
      <w:r>
        <w:rPr>
          <w:u w:val="single"/>
        </w:rPr>
        <w:tab/>
      </w:r>
      <w:r>
        <w:t>b. I would rather give orders than take</w:t>
      </w:r>
      <w:r>
        <w:rPr>
          <w:spacing w:val="-3"/>
        </w:rPr>
        <w:t xml:space="preserve"> </w:t>
      </w:r>
      <w:r>
        <w:t>them.</w:t>
      </w:r>
    </w:p>
    <w:p w14:paraId="7AECD6D5" w14:textId="77777777" w:rsidR="00284EDD" w:rsidRDefault="00284EDD" w:rsidP="00284EDD">
      <w:pPr>
        <w:pStyle w:val="BodyText"/>
        <w:tabs>
          <w:tab w:val="left" w:pos="1189"/>
        </w:tabs>
        <w:spacing w:before="2"/>
        <w:ind w:left="352"/>
      </w:pPr>
      <w:r>
        <w:rPr>
          <w:u w:val="single"/>
        </w:rPr>
        <w:t xml:space="preserve"> </w:t>
      </w:r>
      <w:r>
        <w:rPr>
          <w:u w:val="single"/>
        </w:rPr>
        <w:tab/>
      </w:r>
      <w:r>
        <w:t>c. I am sensitive to others - especially when they are</w:t>
      </w:r>
      <w:r>
        <w:rPr>
          <w:spacing w:val="18"/>
        </w:rPr>
        <w:t xml:space="preserve"> </w:t>
      </w:r>
      <w:r>
        <w:t>mad.</w:t>
      </w:r>
    </w:p>
    <w:p w14:paraId="6AFA974C" w14:textId="77777777" w:rsidR="00284EDD" w:rsidRDefault="00284EDD" w:rsidP="00284EDD">
      <w:pPr>
        <w:pStyle w:val="BodyText"/>
        <w:spacing w:before="10"/>
        <w:rPr>
          <w:sz w:val="27"/>
        </w:rPr>
      </w:pPr>
    </w:p>
    <w:p w14:paraId="2A8B2A6F" w14:textId="77777777" w:rsidR="00284EDD" w:rsidRDefault="00284EDD" w:rsidP="00284EDD">
      <w:pPr>
        <w:pStyle w:val="ListParagraph"/>
        <w:widowControl w:val="0"/>
        <w:numPr>
          <w:ilvl w:val="0"/>
          <w:numId w:val="4"/>
        </w:numPr>
        <w:tabs>
          <w:tab w:val="left" w:pos="378"/>
          <w:tab w:val="left" w:pos="1212"/>
        </w:tabs>
        <w:autoSpaceDE w:val="0"/>
        <w:autoSpaceDN w:val="0"/>
        <w:spacing w:after="0" w:line="240" w:lineRule="auto"/>
        <w:contextualSpacing w:val="0"/>
        <w:jc w:val="both"/>
        <w:rPr>
          <w:sz w:val="28"/>
        </w:rPr>
      </w:pPr>
      <w:r>
        <w:rPr>
          <w:sz w:val="28"/>
          <w:u w:val="single"/>
        </w:rPr>
        <w:t xml:space="preserve"> </w:t>
      </w:r>
      <w:r>
        <w:rPr>
          <w:sz w:val="28"/>
          <w:u w:val="single"/>
        </w:rPr>
        <w:tab/>
      </w:r>
      <w:r>
        <w:rPr>
          <w:sz w:val="28"/>
        </w:rPr>
        <w:t>a.  I am eager to be my own</w:t>
      </w:r>
      <w:r>
        <w:rPr>
          <w:spacing w:val="-15"/>
          <w:sz w:val="28"/>
        </w:rPr>
        <w:t xml:space="preserve"> </w:t>
      </w:r>
      <w:r>
        <w:rPr>
          <w:sz w:val="28"/>
        </w:rPr>
        <w:t>boss.</w:t>
      </w:r>
    </w:p>
    <w:p w14:paraId="37E7A67D" w14:textId="77777777" w:rsidR="00284EDD" w:rsidRDefault="00284EDD" w:rsidP="00284EDD">
      <w:pPr>
        <w:pStyle w:val="BodyText"/>
        <w:tabs>
          <w:tab w:val="left" w:pos="1187"/>
        </w:tabs>
        <w:spacing w:before="1" w:line="341" w:lineRule="exact"/>
        <w:ind w:left="352"/>
      </w:pPr>
      <w:r>
        <w:rPr>
          <w:u w:val="single"/>
        </w:rPr>
        <w:t xml:space="preserve"> </w:t>
      </w:r>
      <w:r>
        <w:rPr>
          <w:u w:val="single"/>
        </w:rPr>
        <w:tab/>
        <w:t>x</w:t>
      </w:r>
      <w:r>
        <w:t>b.  I accept responsibility</w:t>
      </w:r>
      <w:r>
        <w:rPr>
          <w:spacing w:val="1"/>
        </w:rPr>
        <w:t xml:space="preserve"> </w:t>
      </w:r>
      <w:r>
        <w:t>eagerly.</w:t>
      </w:r>
    </w:p>
    <w:p w14:paraId="4CEACBCC" w14:textId="77777777" w:rsidR="00284EDD" w:rsidRDefault="00284EDD" w:rsidP="00284EDD">
      <w:pPr>
        <w:pStyle w:val="BodyText"/>
        <w:tabs>
          <w:tab w:val="left" w:pos="1189"/>
        </w:tabs>
        <w:spacing w:line="341" w:lineRule="exact"/>
        <w:ind w:left="352"/>
      </w:pPr>
      <w:r>
        <w:rPr>
          <w:u w:val="single"/>
        </w:rPr>
        <w:t xml:space="preserve"> </w:t>
      </w:r>
      <w:r>
        <w:rPr>
          <w:u w:val="single"/>
        </w:rPr>
        <w:tab/>
      </w:r>
      <w:r>
        <w:t>c. I try to get personally involved with my</w:t>
      </w:r>
      <w:r>
        <w:rPr>
          <w:spacing w:val="-41"/>
        </w:rPr>
        <w:t xml:space="preserve"> </w:t>
      </w:r>
      <w:r>
        <w:t>superiors.</w:t>
      </w:r>
    </w:p>
    <w:p w14:paraId="66992866" w14:textId="77777777" w:rsidR="00284EDD" w:rsidRDefault="00284EDD" w:rsidP="00284EDD">
      <w:pPr>
        <w:pStyle w:val="BodyText"/>
        <w:spacing w:before="1"/>
      </w:pPr>
    </w:p>
    <w:p w14:paraId="1CAFC259" w14:textId="77777777" w:rsidR="00284EDD" w:rsidRDefault="00284EDD" w:rsidP="00284EDD">
      <w:pPr>
        <w:pStyle w:val="ListParagraph"/>
        <w:widowControl w:val="0"/>
        <w:numPr>
          <w:ilvl w:val="0"/>
          <w:numId w:val="4"/>
        </w:numPr>
        <w:tabs>
          <w:tab w:val="left" w:pos="378"/>
          <w:tab w:val="left" w:pos="1212"/>
        </w:tabs>
        <w:autoSpaceDE w:val="0"/>
        <w:autoSpaceDN w:val="0"/>
        <w:spacing w:after="0" w:line="341" w:lineRule="exact"/>
        <w:contextualSpacing w:val="0"/>
        <w:jc w:val="both"/>
        <w:rPr>
          <w:sz w:val="28"/>
        </w:rPr>
      </w:pPr>
      <w:r>
        <w:rPr>
          <w:sz w:val="28"/>
          <w:u w:val="single"/>
        </w:rPr>
        <w:t xml:space="preserve"> </w:t>
      </w:r>
      <w:r>
        <w:rPr>
          <w:sz w:val="28"/>
          <w:u w:val="single"/>
        </w:rPr>
        <w:tab/>
      </w:r>
      <w:r>
        <w:rPr>
          <w:sz w:val="28"/>
        </w:rPr>
        <w:t>a. I am uncomfortable when forced to work</w:t>
      </w:r>
      <w:r>
        <w:rPr>
          <w:spacing w:val="-19"/>
          <w:sz w:val="28"/>
        </w:rPr>
        <w:t xml:space="preserve"> </w:t>
      </w:r>
      <w:r>
        <w:rPr>
          <w:sz w:val="28"/>
        </w:rPr>
        <w:t>alone.</w:t>
      </w:r>
    </w:p>
    <w:p w14:paraId="1DBF9C63" w14:textId="77777777" w:rsidR="00284EDD" w:rsidRDefault="00284EDD" w:rsidP="00284EDD">
      <w:pPr>
        <w:pStyle w:val="BodyText"/>
        <w:tabs>
          <w:tab w:val="left" w:pos="1187"/>
        </w:tabs>
        <w:ind w:left="100" w:right="570" w:firstLine="252"/>
      </w:pPr>
      <w:r>
        <w:rPr>
          <w:u w:val="single"/>
        </w:rPr>
        <w:t xml:space="preserve"> </w:t>
      </w:r>
      <w:r>
        <w:rPr>
          <w:u w:val="single"/>
        </w:rPr>
        <w:tab/>
      </w:r>
      <w:r>
        <w:t>b. I prefer being my own boss, even when others feel a joint effort is required.</w:t>
      </w:r>
    </w:p>
    <w:p w14:paraId="5ADF4373" w14:textId="77777777" w:rsidR="00284EDD" w:rsidRDefault="00284EDD" w:rsidP="00284EDD">
      <w:pPr>
        <w:pStyle w:val="BodyText"/>
        <w:tabs>
          <w:tab w:val="left" w:pos="1189"/>
        </w:tabs>
        <w:ind w:left="100" w:right="1040" w:firstLine="252"/>
      </w:pPr>
      <w:r>
        <w:rPr>
          <w:u w:val="single"/>
        </w:rPr>
        <w:t xml:space="preserve"> </w:t>
      </w:r>
      <w:r>
        <w:rPr>
          <w:u w:val="single"/>
        </w:rPr>
        <w:tab/>
        <w:t>x</w:t>
      </w:r>
      <w:r>
        <w:t>c. When given responsibility, I set measurable standards of high performance.</w:t>
      </w:r>
    </w:p>
    <w:p w14:paraId="422B898A" w14:textId="77777777" w:rsidR="00284EDD" w:rsidRDefault="00284EDD" w:rsidP="00284EDD">
      <w:pPr>
        <w:sectPr w:rsidR="00284EDD" w:rsidSect="00284EDD">
          <w:headerReference w:type="default" r:id="rId16"/>
          <w:footerReference w:type="default" r:id="rId17"/>
          <w:pgSz w:w="12240" w:h="15840"/>
          <w:pgMar w:top="1860" w:right="1300" w:bottom="960" w:left="1340" w:header="835" w:footer="772" w:gutter="0"/>
          <w:pgNumType w:start="1"/>
          <w:cols w:space="720"/>
        </w:sectPr>
      </w:pPr>
    </w:p>
    <w:p w14:paraId="1B484927" w14:textId="77777777" w:rsidR="00284EDD" w:rsidRDefault="00284EDD" w:rsidP="00284EDD">
      <w:pPr>
        <w:pStyle w:val="BodyText"/>
        <w:rPr>
          <w:sz w:val="20"/>
        </w:rPr>
      </w:pPr>
    </w:p>
    <w:p w14:paraId="3F2B24BA" w14:textId="77777777" w:rsidR="00284EDD" w:rsidRDefault="00284EDD" w:rsidP="00284EDD">
      <w:pPr>
        <w:pStyle w:val="BodyText"/>
        <w:rPr>
          <w:sz w:val="20"/>
        </w:rPr>
      </w:pPr>
    </w:p>
    <w:p w14:paraId="752CB8F3" w14:textId="77777777" w:rsidR="00284EDD" w:rsidRDefault="00284EDD" w:rsidP="00284EDD">
      <w:pPr>
        <w:pStyle w:val="BodyText"/>
        <w:spacing w:before="7"/>
        <w:rPr>
          <w:sz w:val="29"/>
        </w:rPr>
      </w:pPr>
    </w:p>
    <w:p w14:paraId="4FC04A1F" w14:textId="77777777" w:rsidR="00284EDD" w:rsidRDefault="00284EDD" w:rsidP="00284EDD">
      <w:pPr>
        <w:pStyle w:val="ListParagraph"/>
        <w:widowControl w:val="0"/>
        <w:numPr>
          <w:ilvl w:val="0"/>
          <w:numId w:val="4"/>
        </w:numPr>
        <w:tabs>
          <w:tab w:val="left" w:pos="378"/>
          <w:tab w:val="left" w:pos="982"/>
          <w:tab w:val="left" w:pos="1212"/>
        </w:tabs>
        <w:autoSpaceDE w:val="0"/>
        <w:autoSpaceDN w:val="0"/>
        <w:spacing w:before="44" w:after="0" w:line="240" w:lineRule="auto"/>
        <w:contextualSpacing w:val="0"/>
        <w:rPr>
          <w:sz w:val="28"/>
        </w:rPr>
      </w:pPr>
      <w:r>
        <w:rPr>
          <w:sz w:val="28"/>
          <w:u w:val="single"/>
        </w:rPr>
        <w:t xml:space="preserve"> </w:t>
      </w:r>
      <w:r>
        <w:rPr>
          <w:sz w:val="28"/>
          <w:u w:val="single"/>
        </w:rPr>
        <w:tab/>
        <w:t>x</w:t>
      </w:r>
      <w:r>
        <w:rPr>
          <w:sz w:val="28"/>
          <w:u w:val="single"/>
        </w:rPr>
        <w:tab/>
      </w:r>
      <w:r>
        <w:rPr>
          <w:sz w:val="28"/>
        </w:rPr>
        <w:t>a. I am very concerned about my reputation or</w:t>
      </w:r>
      <w:r>
        <w:rPr>
          <w:spacing w:val="-18"/>
          <w:sz w:val="28"/>
        </w:rPr>
        <w:t xml:space="preserve"> </w:t>
      </w:r>
      <w:r>
        <w:rPr>
          <w:sz w:val="28"/>
        </w:rPr>
        <w:t>position.</w:t>
      </w:r>
    </w:p>
    <w:p w14:paraId="1EE86D3E" w14:textId="77777777" w:rsidR="00284EDD" w:rsidRDefault="00284EDD" w:rsidP="00284EDD">
      <w:pPr>
        <w:pStyle w:val="BodyText"/>
        <w:tabs>
          <w:tab w:val="left" w:pos="1187"/>
        </w:tabs>
        <w:spacing w:before="1" w:line="341" w:lineRule="exact"/>
        <w:ind w:left="352"/>
      </w:pPr>
      <w:r>
        <w:rPr>
          <w:u w:val="single"/>
        </w:rPr>
        <w:t xml:space="preserve"> </w:t>
      </w:r>
      <w:r>
        <w:rPr>
          <w:u w:val="single"/>
        </w:rPr>
        <w:tab/>
      </w:r>
      <w:r>
        <w:t>b. I have a desire to out-perform</w:t>
      </w:r>
      <w:r>
        <w:rPr>
          <w:spacing w:val="1"/>
        </w:rPr>
        <w:t xml:space="preserve"> </w:t>
      </w:r>
      <w:r>
        <w:t>others.</w:t>
      </w:r>
    </w:p>
    <w:p w14:paraId="55B39F2A" w14:textId="77777777" w:rsidR="00284EDD" w:rsidRDefault="00284EDD" w:rsidP="00284EDD">
      <w:pPr>
        <w:pStyle w:val="BodyText"/>
        <w:tabs>
          <w:tab w:val="left" w:pos="1189"/>
        </w:tabs>
        <w:spacing w:line="341" w:lineRule="exact"/>
        <w:ind w:left="352"/>
      </w:pPr>
      <w:r>
        <w:rPr>
          <w:u w:val="single"/>
        </w:rPr>
        <w:t xml:space="preserve"> </w:t>
      </w:r>
      <w:r>
        <w:rPr>
          <w:u w:val="single"/>
        </w:rPr>
        <w:tab/>
      </w:r>
      <w:r>
        <w:t>c. I am concerned with being liked and</w:t>
      </w:r>
      <w:r>
        <w:rPr>
          <w:spacing w:val="-42"/>
        </w:rPr>
        <w:t xml:space="preserve"> </w:t>
      </w:r>
      <w:r>
        <w:t>accepted.</w:t>
      </w:r>
    </w:p>
    <w:p w14:paraId="66EDFE93" w14:textId="77777777" w:rsidR="00284EDD" w:rsidRDefault="00284EDD" w:rsidP="00284EDD">
      <w:pPr>
        <w:pStyle w:val="BodyText"/>
        <w:spacing w:before="1"/>
      </w:pPr>
    </w:p>
    <w:p w14:paraId="534C31F5" w14:textId="77777777" w:rsidR="00284EDD" w:rsidRDefault="00284EDD" w:rsidP="00284EDD">
      <w:pPr>
        <w:pStyle w:val="ListParagraph"/>
        <w:widowControl w:val="0"/>
        <w:numPr>
          <w:ilvl w:val="0"/>
          <w:numId w:val="4"/>
        </w:numPr>
        <w:tabs>
          <w:tab w:val="left" w:pos="378"/>
          <w:tab w:val="left" w:pos="1212"/>
        </w:tabs>
        <w:autoSpaceDE w:val="0"/>
        <w:autoSpaceDN w:val="0"/>
        <w:spacing w:after="0" w:line="341" w:lineRule="exact"/>
        <w:contextualSpacing w:val="0"/>
        <w:rPr>
          <w:sz w:val="28"/>
        </w:rPr>
      </w:pPr>
      <w:r>
        <w:rPr>
          <w:sz w:val="28"/>
          <w:u w:val="single"/>
        </w:rPr>
        <w:t xml:space="preserve"> </w:t>
      </w:r>
      <w:r>
        <w:rPr>
          <w:sz w:val="28"/>
          <w:u w:val="single"/>
        </w:rPr>
        <w:tab/>
      </w:r>
      <w:r>
        <w:rPr>
          <w:sz w:val="28"/>
        </w:rPr>
        <w:t>a. I enjoy and seek warm, friendly</w:t>
      </w:r>
      <w:r>
        <w:rPr>
          <w:spacing w:val="-15"/>
          <w:sz w:val="28"/>
        </w:rPr>
        <w:t xml:space="preserve"> </w:t>
      </w:r>
      <w:r>
        <w:rPr>
          <w:sz w:val="28"/>
        </w:rPr>
        <w:t>relationships.</w:t>
      </w:r>
    </w:p>
    <w:p w14:paraId="2D2554B4" w14:textId="77777777" w:rsidR="00284EDD" w:rsidRDefault="00284EDD" w:rsidP="00284EDD">
      <w:pPr>
        <w:pStyle w:val="BodyText"/>
        <w:tabs>
          <w:tab w:val="left" w:pos="1187"/>
        </w:tabs>
        <w:spacing w:line="341" w:lineRule="exact"/>
        <w:ind w:left="352"/>
      </w:pPr>
      <w:r>
        <w:rPr>
          <w:u w:val="single"/>
        </w:rPr>
        <w:t xml:space="preserve"> </w:t>
      </w:r>
      <w:r>
        <w:rPr>
          <w:u w:val="single"/>
        </w:rPr>
        <w:tab/>
        <w:t>x</w:t>
      </w:r>
      <w:r>
        <w:t>b. I attempt complete involvement in a</w:t>
      </w:r>
      <w:r>
        <w:rPr>
          <w:spacing w:val="-1"/>
        </w:rPr>
        <w:t xml:space="preserve"> </w:t>
      </w:r>
      <w:r>
        <w:t>project.</w:t>
      </w:r>
    </w:p>
    <w:p w14:paraId="0C2F48EC" w14:textId="77777777" w:rsidR="00284EDD" w:rsidRDefault="00284EDD" w:rsidP="00284EDD">
      <w:pPr>
        <w:pStyle w:val="BodyText"/>
        <w:tabs>
          <w:tab w:val="left" w:pos="1189"/>
        </w:tabs>
        <w:spacing w:before="1"/>
        <w:ind w:left="352"/>
      </w:pPr>
      <w:r>
        <w:rPr>
          <w:u w:val="single"/>
        </w:rPr>
        <w:t xml:space="preserve"> </w:t>
      </w:r>
      <w:r>
        <w:rPr>
          <w:u w:val="single"/>
        </w:rPr>
        <w:tab/>
      </w:r>
      <w:r>
        <w:t>c. I want my ideas to</w:t>
      </w:r>
      <w:r>
        <w:rPr>
          <w:spacing w:val="-34"/>
        </w:rPr>
        <w:t xml:space="preserve"> </w:t>
      </w:r>
      <w:r>
        <w:t>predominate.</w:t>
      </w:r>
    </w:p>
    <w:p w14:paraId="0D0D3CCF" w14:textId="77777777" w:rsidR="00284EDD" w:rsidRDefault="00284EDD" w:rsidP="00284EDD">
      <w:pPr>
        <w:pStyle w:val="BodyText"/>
        <w:spacing w:before="11"/>
        <w:rPr>
          <w:sz w:val="27"/>
        </w:rPr>
      </w:pPr>
    </w:p>
    <w:p w14:paraId="4FE29815" w14:textId="77777777" w:rsidR="00284EDD" w:rsidRDefault="00284EDD" w:rsidP="00284EDD">
      <w:pPr>
        <w:pStyle w:val="ListParagraph"/>
        <w:widowControl w:val="0"/>
        <w:numPr>
          <w:ilvl w:val="0"/>
          <w:numId w:val="4"/>
        </w:numPr>
        <w:tabs>
          <w:tab w:val="left" w:pos="378"/>
          <w:tab w:val="left" w:pos="1212"/>
        </w:tabs>
        <w:autoSpaceDE w:val="0"/>
        <w:autoSpaceDN w:val="0"/>
        <w:spacing w:after="0" w:line="240" w:lineRule="auto"/>
        <w:contextualSpacing w:val="0"/>
        <w:rPr>
          <w:sz w:val="28"/>
        </w:rPr>
      </w:pPr>
      <w:r>
        <w:rPr>
          <w:sz w:val="28"/>
          <w:u w:val="single"/>
        </w:rPr>
        <w:t xml:space="preserve"> </w:t>
      </w:r>
      <w:r>
        <w:rPr>
          <w:sz w:val="28"/>
          <w:u w:val="single"/>
        </w:rPr>
        <w:tab/>
      </w:r>
      <w:r>
        <w:rPr>
          <w:sz w:val="28"/>
        </w:rPr>
        <w:t>a. I desire unique</w:t>
      </w:r>
      <w:r>
        <w:rPr>
          <w:spacing w:val="-6"/>
          <w:sz w:val="28"/>
        </w:rPr>
        <w:t xml:space="preserve"> </w:t>
      </w:r>
      <w:r>
        <w:rPr>
          <w:sz w:val="28"/>
        </w:rPr>
        <w:t>accomplishments</w:t>
      </w:r>
    </w:p>
    <w:p w14:paraId="42F13106" w14:textId="77777777" w:rsidR="00284EDD" w:rsidRDefault="00284EDD" w:rsidP="00284EDD">
      <w:pPr>
        <w:pStyle w:val="BodyText"/>
        <w:tabs>
          <w:tab w:val="left" w:pos="1187"/>
        </w:tabs>
        <w:spacing w:before="1" w:line="341" w:lineRule="exact"/>
        <w:ind w:left="352"/>
      </w:pPr>
      <w:r>
        <w:rPr>
          <w:u w:val="single"/>
        </w:rPr>
        <w:t xml:space="preserve"> </w:t>
      </w:r>
      <w:r>
        <w:rPr>
          <w:u w:val="single"/>
        </w:rPr>
        <w:tab/>
      </w:r>
      <w:r>
        <w:t>b. It concerns me when I am being separated from</w:t>
      </w:r>
      <w:r>
        <w:rPr>
          <w:spacing w:val="-6"/>
        </w:rPr>
        <w:t xml:space="preserve"> </w:t>
      </w:r>
      <w:r>
        <w:t>others.</w:t>
      </w:r>
    </w:p>
    <w:p w14:paraId="39F29363" w14:textId="77777777" w:rsidR="00284EDD" w:rsidRDefault="00284EDD" w:rsidP="00284EDD">
      <w:pPr>
        <w:pStyle w:val="BodyText"/>
        <w:tabs>
          <w:tab w:val="left" w:pos="1189"/>
        </w:tabs>
        <w:spacing w:line="341" w:lineRule="exact"/>
        <w:ind w:left="352"/>
      </w:pPr>
      <w:r>
        <w:rPr>
          <w:u w:val="single"/>
        </w:rPr>
        <w:t xml:space="preserve"> </w:t>
      </w:r>
      <w:r>
        <w:rPr>
          <w:u w:val="single"/>
        </w:rPr>
        <w:tab/>
        <w:t>x</w:t>
      </w:r>
      <w:r>
        <w:t>c. I have a need and desire to influence</w:t>
      </w:r>
      <w:r>
        <w:rPr>
          <w:spacing w:val="-42"/>
        </w:rPr>
        <w:t xml:space="preserve"> </w:t>
      </w:r>
      <w:r>
        <w:t>others.</w:t>
      </w:r>
    </w:p>
    <w:p w14:paraId="2A0D1F7F" w14:textId="77777777" w:rsidR="00284EDD" w:rsidRDefault="00284EDD" w:rsidP="00284EDD">
      <w:pPr>
        <w:pStyle w:val="BodyText"/>
        <w:spacing w:before="1"/>
      </w:pPr>
    </w:p>
    <w:p w14:paraId="547E1F81" w14:textId="77777777" w:rsidR="00284EDD" w:rsidRDefault="00284EDD" w:rsidP="00284EDD">
      <w:pPr>
        <w:pStyle w:val="ListParagraph"/>
        <w:widowControl w:val="0"/>
        <w:numPr>
          <w:ilvl w:val="0"/>
          <w:numId w:val="4"/>
        </w:numPr>
        <w:tabs>
          <w:tab w:val="left" w:pos="518"/>
          <w:tab w:val="left" w:pos="1352"/>
        </w:tabs>
        <w:autoSpaceDE w:val="0"/>
        <w:autoSpaceDN w:val="0"/>
        <w:spacing w:after="0" w:line="240" w:lineRule="auto"/>
        <w:ind w:left="517" w:hanging="417"/>
        <w:contextualSpacing w:val="0"/>
        <w:rPr>
          <w:sz w:val="28"/>
        </w:rPr>
      </w:pPr>
      <w:r>
        <w:rPr>
          <w:sz w:val="28"/>
          <w:u w:val="single"/>
        </w:rPr>
        <w:t xml:space="preserve"> </w:t>
      </w:r>
      <w:r>
        <w:rPr>
          <w:sz w:val="28"/>
          <w:u w:val="single"/>
        </w:rPr>
        <w:tab/>
        <w:t>x</w:t>
      </w:r>
      <w:r>
        <w:rPr>
          <w:sz w:val="28"/>
        </w:rPr>
        <w:t>a. I think about consoling and helping</w:t>
      </w:r>
      <w:r>
        <w:rPr>
          <w:spacing w:val="-16"/>
          <w:sz w:val="28"/>
        </w:rPr>
        <w:t xml:space="preserve"> </w:t>
      </w:r>
      <w:r>
        <w:rPr>
          <w:sz w:val="28"/>
        </w:rPr>
        <w:t>others.</w:t>
      </w:r>
    </w:p>
    <w:p w14:paraId="058B85F0" w14:textId="77777777" w:rsidR="00284EDD" w:rsidRDefault="00284EDD" w:rsidP="00284EDD">
      <w:pPr>
        <w:pStyle w:val="BodyText"/>
        <w:tabs>
          <w:tab w:val="left" w:pos="1314"/>
        </w:tabs>
        <w:spacing w:before="1" w:line="341" w:lineRule="exact"/>
        <w:ind w:left="477"/>
      </w:pPr>
      <w:r>
        <w:rPr>
          <w:u w:val="single"/>
        </w:rPr>
        <w:t xml:space="preserve"> </w:t>
      </w:r>
      <w:r>
        <w:rPr>
          <w:u w:val="single"/>
        </w:rPr>
        <w:tab/>
      </w:r>
      <w:r>
        <w:t>b. I am verbally</w:t>
      </w:r>
      <w:r>
        <w:rPr>
          <w:spacing w:val="-3"/>
        </w:rPr>
        <w:t xml:space="preserve"> </w:t>
      </w:r>
      <w:r>
        <w:t>fluent.</w:t>
      </w:r>
    </w:p>
    <w:p w14:paraId="549DF525" w14:textId="77777777" w:rsidR="00284EDD" w:rsidRDefault="00284EDD" w:rsidP="00284EDD">
      <w:pPr>
        <w:pStyle w:val="BodyText"/>
        <w:tabs>
          <w:tab w:val="left" w:pos="1314"/>
        </w:tabs>
        <w:spacing w:line="341" w:lineRule="exact"/>
        <w:ind w:left="477"/>
      </w:pPr>
      <w:r>
        <w:rPr>
          <w:u w:val="single"/>
        </w:rPr>
        <w:t xml:space="preserve"> </w:t>
      </w:r>
      <w:r>
        <w:rPr>
          <w:u w:val="single"/>
        </w:rPr>
        <w:tab/>
      </w:r>
      <w:r>
        <w:t>c. I am restless and</w:t>
      </w:r>
      <w:r>
        <w:rPr>
          <w:spacing w:val="-5"/>
        </w:rPr>
        <w:t xml:space="preserve"> </w:t>
      </w:r>
      <w:r>
        <w:t>innovative.</w:t>
      </w:r>
    </w:p>
    <w:p w14:paraId="4AD265AE" w14:textId="77777777" w:rsidR="00284EDD" w:rsidRDefault="00284EDD" w:rsidP="00284EDD">
      <w:pPr>
        <w:pStyle w:val="BodyText"/>
      </w:pPr>
    </w:p>
    <w:p w14:paraId="0493AADE" w14:textId="77777777" w:rsidR="00284EDD" w:rsidRDefault="00284EDD" w:rsidP="00284EDD">
      <w:pPr>
        <w:pStyle w:val="ListParagraph"/>
        <w:widowControl w:val="0"/>
        <w:numPr>
          <w:ilvl w:val="0"/>
          <w:numId w:val="4"/>
        </w:numPr>
        <w:tabs>
          <w:tab w:val="left" w:pos="518"/>
          <w:tab w:val="left" w:pos="1352"/>
        </w:tabs>
        <w:autoSpaceDE w:val="0"/>
        <w:autoSpaceDN w:val="0"/>
        <w:spacing w:before="1" w:after="0" w:line="341" w:lineRule="exact"/>
        <w:ind w:left="517" w:hanging="417"/>
        <w:contextualSpacing w:val="0"/>
        <w:rPr>
          <w:sz w:val="28"/>
        </w:rPr>
      </w:pPr>
      <w:r>
        <w:rPr>
          <w:sz w:val="28"/>
          <w:u w:val="single"/>
        </w:rPr>
        <w:t xml:space="preserve"> </w:t>
      </w:r>
      <w:r>
        <w:rPr>
          <w:sz w:val="28"/>
          <w:u w:val="single"/>
        </w:rPr>
        <w:tab/>
      </w:r>
      <w:r>
        <w:rPr>
          <w:sz w:val="28"/>
        </w:rPr>
        <w:t>a. I set goals and think about how to attain</w:t>
      </w:r>
      <w:r>
        <w:rPr>
          <w:spacing w:val="-16"/>
          <w:sz w:val="28"/>
        </w:rPr>
        <w:t xml:space="preserve"> </w:t>
      </w:r>
      <w:r>
        <w:rPr>
          <w:sz w:val="28"/>
        </w:rPr>
        <w:t>them.</w:t>
      </w:r>
    </w:p>
    <w:p w14:paraId="300EB448" w14:textId="77777777" w:rsidR="00284EDD" w:rsidRDefault="00284EDD" w:rsidP="00284EDD">
      <w:pPr>
        <w:pStyle w:val="BodyText"/>
        <w:tabs>
          <w:tab w:val="left" w:pos="1314"/>
        </w:tabs>
        <w:spacing w:line="341" w:lineRule="exact"/>
        <w:ind w:left="477"/>
      </w:pPr>
      <w:r>
        <w:rPr>
          <w:u w:val="single"/>
        </w:rPr>
        <w:t xml:space="preserve"> </w:t>
      </w:r>
      <w:r>
        <w:rPr>
          <w:u w:val="single"/>
        </w:rPr>
        <w:tab/>
      </w:r>
      <w:r>
        <w:t>b. I think about ways to change</w:t>
      </w:r>
      <w:r>
        <w:rPr>
          <w:spacing w:val="-4"/>
        </w:rPr>
        <w:t xml:space="preserve"> </w:t>
      </w:r>
      <w:r>
        <w:t>people.</w:t>
      </w:r>
    </w:p>
    <w:p w14:paraId="3F26F962" w14:textId="77777777" w:rsidR="00284EDD" w:rsidRDefault="00284EDD" w:rsidP="00284EDD">
      <w:pPr>
        <w:pStyle w:val="BodyText"/>
        <w:tabs>
          <w:tab w:val="left" w:pos="1314"/>
        </w:tabs>
        <w:spacing w:before="3"/>
        <w:ind w:left="477"/>
      </w:pPr>
      <w:r>
        <w:rPr>
          <w:u w:val="single"/>
        </w:rPr>
        <w:t xml:space="preserve"> </w:t>
      </w:r>
      <w:r>
        <w:rPr>
          <w:u w:val="single"/>
        </w:rPr>
        <w:tab/>
        <w:t>x</w:t>
      </w:r>
      <w:r>
        <w:t>c. I think a lot about my feelings and the feelings of</w:t>
      </w:r>
      <w:r>
        <w:rPr>
          <w:spacing w:val="-17"/>
        </w:rPr>
        <w:t xml:space="preserve"> </w:t>
      </w:r>
      <w:r>
        <w:t>others.</w:t>
      </w:r>
    </w:p>
    <w:p w14:paraId="553A0C87" w14:textId="77777777" w:rsidR="00284EDD" w:rsidRDefault="00284EDD" w:rsidP="00284EDD">
      <w:pPr>
        <w:sectPr w:rsidR="00284EDD" w:rsidSect="00284EDD">
          <w:pgSz w:w="12240" w:h="15840"/>
          <w:pgMar w:top="1860" w:right="1300" w:bottom="960" w:left="1340" w:header="835" w:footer="772" w:gutter="0"/>
          <w:cols w:space="720"/>
        </w:sectPr>
      </w:pPr>
    </w:p>
    <w:p w14:paraId="2EFF6E69" w14:textId="77777777" w:rsidR="00284EDD" w:rsidRDefault="00284EDD" w:rsidP="00284EDD">
      <w:pPr>
        <w:pStyle w:val="Heading1"/>
        <w:ind w:left="2500"/>
      </w:pPr>
      <w:r>
        <w:rPr>
          <w:color w:val="006738"/>
        </w:rPr>
        <w:lastRenderedPageBreak/>
        <w:t>MOTIVATIONAL ANALYSIS KEY</w:t>
      </w:r>
    </w:p>
    <w:p w14:paraId="183B840B" w14:textId="77777777" w:rsidR="00284EDD" w:rsidRDefault="00284EDD" w:rsidP="00284EDD">
      <w:pPr>
        <w:pStyle w:val="BodyText"/>
        <w:rPr>
          <w:b/>
          <w:sz w:val="36"/>
        </w:rPr>
      </w:pPr>
    </w:p>
    <w:p w14:paraId="3E4561ED" w14:textId="77777777" w:rsidR="00284EDD" w:rsidRDefault="00284EDD" w:rsidP="00284EDD">
      <w:pPr>
        <w:pStyle w:val="ListParagraph"/>
        <w:widowControl w:val="0"/>
        <w:numPr>
          <w:ilvl w:val="0"/>
          <w:numId w:val="3"/>
        </w:numPr>
        <w:tabs>
          <w:tab w:val="left" w:pos="820"/>
          <w:tab w:val="left" w:pos="821"/>
          <w:tab w:val="left" w:pos="3763"/>
        </w:tabs>
        <w:autoSpaceDE w:val="0"/>
        <w:autoSpaceDN w:val="0"/>
        <w:spacing w:before="243" w:after="0" w:line="240" w:lineRule="auto"/>
        <w:contextualSpacing w:val="0"/>
        <w:rPr>
          <w:sz w:val="28"/>
        </w:rPr>
      </w:pPr>
      <w:r>
        <w:rPr>
          <w:sz w:val="28"/>
        </w:rPr>
        <w:t>a.</w:t>
      </w:r>
      <w:r>
        <w:rPr>
          <w:spacing w:val="-2"/>
          <w:sz w:val="28"/>
        </w:rPr>
        <w:t xml:space="preserve"> </w:t>
      </w:r>
      <w:r>
        <w:rPr>
          <w:sz w:val="28"/>
        </w:rPr>
        <w:t>Achievement</w:t>
      </w:r>
      <w:r>
        <w:rPr>
          <w:sz w:val="28"/>
        </w:rPr>
        <w:tab/>
        <w:t>7. a. Influence</w:t>
      </w:r>
    </w:p>
    <w:p w14:paraId="06CAA954" w14:textId="77777777" w:rsidR="00284EDD" w:rsidRDefault="00284EDD" w:rsidP="00284EDD">
      <w:pPr>
        <w:pStyle w:val="ListParagraph"/>
        <w:widowControl w:val="0"/>
        <w:numPr>
          <w:ilvl w:val="1"/>
          <w:numId w:val="3"/>
        </w:numPr>
        <w:tabs>
          <w:tab w:val="left" w:pos="1101"/>
          <w:tab w:val="left" w:pos="4015"/>
        </w:tabs>
        <w:autoSpaceDE w:val="0"/>
        <w:autoSpaceDN w:val="0"/>
        <w:spacing w:before="2" w:after="0" w:line="341" w:lineRule="exact"/>
        <w:ind w:hanging="280"/>
        <w:contextualSpacing w:val="0"/>
        <w:rPr>
          <w:sz w:val="28"/>
        </w:rPr>
      </w:pPr>
      <w:r>
        <w:rPr>
          <w:sz w:val="28"/>
        </w:rPr>
        <w:t>Influence</w:t>
      </w:r>
      <w:r>
        <w:rPr>
          <w:sz w:val="28"/>
        </w:rPr>
        <w:tab/>
        <w:t>b.</w:t>
      </w:r>
      <w:r>
        <w:rPr>
          <w:spacing w:val="-2"/>
          <w:sz w:val="28"/>
        </w:rPr>
        <w:t xml:space="preserve"> </w:t>
      </w:r>
      <w:r>
        <w:rPr>
          <w:sz w:val="28"/>
        </w:rPr>
        <w:t>Achievement</w:t>
      </w:r>
    </w:p>
    <w:p w14:paraId="27CEA208" w14:textId="77777777" w:rsidR="00284EDD" w:rsidRDefault="00284EDD" w:rsidP="00284EDD">
      <w:pPr>
        <w:pStyle w:val="ListParagraph"/>
        <w:widowControl w:val="0"/>
        <w:numPr>
          <w:ilvl w:val="1"/>
          <w:numId w:val="3"/>
        </w:numPr>
        <w:tabs>
          <w:tab w:val="left" w:pos="1072"/>
          <w:tab w:val="left" w:pos="4015"/>
        </w:tabs>
        <w:autoSpaceDE w:val="0"/>
        <w:autoSpaceDN w:val="0"/>
        <w:spacing w:after="0" w:line="341" w:lineRule="exact"/>
        <w:ind w:left="1072" w:hanging="252"/>
        <w:contextualSpacing w:val="0"/>
        <w:rPr>
          <w:sz w:val="28"/>
        </w:rPr>
      </w:pPr>
      <w:r>
        <w:rPr>
          <w:sz w:val="28"/>
        </w:rPr>
        <w:t>Affiliation</w:t>
      </w:r>
      <w:r>
        <w:rPr>
          <w:sz w:val="28"/>
        </w:rPr>
        <w:tab/>
        <w:t>c.</w:t>
      </w:r>
      <w:r>
        <w:rPr>
          <w:spacing w:val="-2"/>
          <w:sz w:val="28"/>
        </w:rPr>
        <w:t xml:space="preserve"> </w:t>
      </w:r>
      <w:r>
        <w:rPr>
          <w:sz w:val="28"/>
        </w:rPr>
        <w:t>Affiliation</w:t>
      </w:r>
    </w:p>
    <w:p w14:paraId="3D2ACE52" w14:textId="77777777" w:rsidR="00284EDD" w:rsidRDefault="00284EDD" w:rsidP="00284EDD">
      <w:pPr>
        <w:pStyle w:val="BodyText"/>
      </w:pPr>
    </w:p>
    <w:p w14:paraId="2E39E938" w14:textId="77777777" w:rsidR="00284EDD" w:rsidRDefault="00284EDD" w:rsidP="00284EDD">
      <w:pPr>
        <w:pStyle w:val="ListParagraph"/>
        <w:widowControl w:val="0"/>
        <w:numPr>
          <w:ilvl w:val="0"/>
          <w:numId w:val="3"/>
        </w:numPr>
        <w:tabs>
          <w:tab w:val="left" w:pos="820"/>
          <w:tab w:val="left" w:pos="821"/>
          <w:tab w:val="left" w:pos="3763"/>
        </w:tabs>
        <w:autoSpaceDE w:val="0"/>
        <w:autoSpaceDN w:val="0"/>
        <w:spacing w:before="1" w:after="0" w:line="341" w:lineRule="exact"/>
        <w:contextualSpacing w:val="0"/>
        <w:rPr>
          <w:sz w:val="28"/>
        </w:rPr>
      </w:pPr>
      <w:r>
        <w:rPr>
          <w:sz w:val="28"/>
        </w:rPr>
        <w:t>a.</w:t>
      </w:r>
      <w:r>
        <w:rPr>
          <w:spacing w:val="-2"/>
          <w:sz w:val="28"/>
        </w:rPr>
        <w:t xml:space="preserve"> </w:t>
      </w:r>
      <w:r>
        <w:rPr>
          <w:sz w:val="28"/>
        </w:rPr>
        <w:t>Affiliation</w:t>
      </w:r>
      <w:r>
        <w:rPr>
          <w:sz w:val="28"/>
        </w:rPr>
        <w:tab/>
        <w:t>8. a. Affiliation</w:t>
      </w:r>
    </w:p>
    <w:p w14:paraId="7EB4E37B" w14:textId="77777777" w:rsidR="00284EDD" w:rsidRDefault="00284EDD" w:rsidP="00284EDD">
      <w:pPr>
        <w:pStyle w:val="ListParagraph"/>
        <w:widowControl w:val="0"/>
        <w:numPr>
          <w:ilvl w:val="1"/>
          <w:numId w:val="3"/>
        </w:numPr>
        <w:tabs>
          <w:tab w:val="left" w:pos="1101"/>
          <w:tab w:val="left" w:pos="4015"/>
        </w:tabs>
        <w:autoSpaceDE w:val="0"/>
        <w:autoSpaceDN w:val="0"/>
        <w:spacing w:after="0" w:line="341" w:lineRule="exact"/>
        <w:ind w:hanging="280"/>
        <w:contextualSpacing w:val="0"/>
        <w:rPr>
          <w:sz w:val="28"/>
        </w:rPr>
      </w:pPr>
      <w:r>
        <w:rPr>
          <w:sz w:val="28"/>
        </w:rPr>
        <w:t>Influence</w:t>
      </w:r>
      <w:r>
        <w:rPr>
          <w:sz w:val="28"/>
        </w:rPr>
        <w:tab/>
        <w:t>b.</w:t>
      </w:r>
      <w:r>
        <w:rPr>
          <w:spacing w:val="-2"/>
          <w:sz w:val="28"/>
        </w:rPr>
        <w:t xml:space="preserve"> </w:t>
      </w:r>
      <w:r>
        <w:rPr>
          <w:sz w:val="28"/>
        </w:rPr>
        <w:t>Achievement</w:t>
      </w:r>
    </w:p>
    <w:p w14:paraId="7C87D33A" w14:textId="77777777" w:rsidR="00284EDD" w:rsidRDefault="00284EDD" w:rsidP="00284EDD">
      <w:pPr>
        <w:pStyle w:val="ListParagraph"/>
        <w:widowControl w:val="0"/>
        <w:numPr>
          <w:ilvl w:val="1"/>
          <w:numId w:val="3"/>
        </w:numPr>
        <w:tabs>
          <w:tab w:val="left" w:pos="1072"/>
          <w:tab w:val="left" w:pos="4015"/>
        </w:tabs>
        <w:autoSpaceDE w:val="0"/>
        <w:autoSpaceDN w:val="0"/>
        <w:spacing w:before="1" w:after="0" w:line="240" w:lineRule="auto"/>
        <w:ind w:left="1072" w:hanging="252"/>
        <w:contextualSpacing w:val="0"/>
        <w:rPr>
          <w:sz w:val="28"/>
        </w:rPr>
      </w:pPr>
      <w:r>
        <w:rPr>
          <w:sz w:val="28"/>
        </w:rPr>
        <w:t>Achievement</w:t>
      </w:r>
      <w:r>
        <w:rPr>
          <w:sz w:val="28"/>
        </w:rPr>
        <w:tab/>
        <w:t>c.</w:t>
      </w:r>
      <w:r>
        <w:rPr>
          <w:spacing w:val="-2"/>
          <w:sz w:val="28"/>
        </w:rPr>
        <w:t xml:space="preserve"> </w:t>
      </w:r>
      <w:r>
        <w:rPr>
          <w:sz w:val="28"/>
        </w:rPr>
        <w:t>Influence</w:t>
      </w:r>
    </w:p>
    <w:p w14:paraId="01BF477E" w14:textId="77777777" w:rsidR="00284EDD" w:rsidRDefault="00284EDD" w:rsidP="00284EDD">
      <w:pPr>
        <w:pStyle w:val="BodyText"/>
        <w:spacing w:before="10"/>
        <w:rPr>
          <w:sz w:val="27"/>
        </w:rPr>
      </w:pPr>
    </w:p>
    <w:p w14:paraId="22266426" w14:textId="77777777" w:rsidR="00284EDD" w:rsidRDefault="00284EDD" w:rsidP="00284EDD">
      <w:pPr>
        <w:pStyle w:val="ListParagraph"/>
        <w:widowControl w:val="0"/>
        <w:numPr>
          <w:ilvl w:val="0"/>
          <w:numId w:val="3"/>
        </w:numPr>
        <w:tabs>
          <w:tab w:val="left" w:pos="820"/>
          <w:tab w:val="left" w:pos="821"/>
          <w:tab w:val="left" w:pos="3763"/>
        </w:tabs>
        <w:autoSpaceDE w:val="0"/>
        <w:autoSpaceDN w:val="0"/>
        <w:spacing w:after="0" w:line="240" w:lineRule="auto"/>
        <w:contextualSpacing w:val="0"/>
        <w:rPr>
          <w:sz w:val="28"/>
        </w:rPr>
      </w:pPr>
      <w:r>
        <w:rPr>
          <w:sz w:val="28"/>
        </w:rPr>
        <w:t>a.</w:t>
      </w:r>
      <w:r>
        <w:rPr>
          <w:spacing w:val="-3"/>
          <w:sz w:val="28"/>
        </w:rPr>
        <w:t xml:space="preserve"> </w:t>
      </w:r>
      <w:r>
        <w:rPr>
          <w:sz w:val="28"/>
        </w:rPr>
        <w:t>Influence</w:t>
      </w:r>
      <w:r>
        <w:rPr>
          <w:sz w:val="28"/>
        </w:rPr>
        <w:tab/>
        <w:t>9. a.</w:t>
      </w:r>
      <w:r>
        <w:rPr>
          <w:spacing w:val="-1"/>
          <w:sz w:val="28"/>
        </w:rPr>
        <w:t xml:space="preserve"> </w:t>
      </w:r>
      <w:r>
        <w:rPr>
          <w:sz w:val="28"/>
        </w:rPr>
        <w:t>Achievement</w:t>
      </w:r>
    </w:p>
    <w:p w14:paraId="35DCC233" w14:textId="77777777" w:rsidR="00284EDD" w:rsidRDefault="00284EDD" w:rsidP="00284EDD">
      <w:pPr>
        <w:pStyle w:val="ListParagraph"/>
        <w:widowControl w:val="0"/>
        <w:numPr>
          <w:ilvl w:val="1"/>
          <w:numId w:val="3"/>
        </w:numPr>
        <w:tabs>
          <w:tab w:val="left" w:pos="1101"/>
          <w:tab w:val="left" w:pos="4015"/>
        </w:tabs>
        <w:autoSpaceDE w:val="0"/>
        <w:autoSpaceDN w:val="0"/>
        <w:spacing w:before="2" w:after="0" w:line="341" w:lineRule="exact"/>
        <w:ind w:hanging="280"/>
        <w:contextualSpacing w:val="0"/>
        <w:rPr>
          <w:sz w:val="28"/>
        </w:rPr>
      </w:pPr>
      <w:r>
        <w:rPr>
          <w:sz w:val="28"/>
        </w:rPr>
        <w:t>Affiliation</w:t>
      </w:r>
      <w:r>
        <w:rPr>
          <w:sz w:val="28"/>
        </w:rPr>
        <w:tab/>
        <w:t>b.</w:t>
      </w:r>
      <w:r>
        <w:rPr>
          <w:spacing w:val="-2"/>
          <w:sz w:val="28"/>
        </w:rPr>
        <w:t xml:space="preserve"> </w:t>
      </w:r>
      <w:r>
        <w:rPr>
          <w:sz w:val="28"/>
        </w:rPr>
        <w:t>Affiliation</w:t>
      </w:r>
    </w:p>
    <w:p w14:paraId="7112F870" w14:textId="77777777" w:rsidR="00284EDD" w:rsidRDefault="00284EDD" w:rsidP="00284EDD">
      <w:pPr>
        <w:pStyle w:val="ListParagraph"/>
        <w:widowControl w:val="0"/>
        <w:numPr>
          <w:ilvl w:val="1"/>
          <w:numId w:val="3"/>
        </w:numPr>
        <w:tabs>
          <w:tab w:val="left" w:pos="1072"/>
          <w:tab w:val="left" w:pos="4015"/>
        </w:tabs>
        <w:autoSpaceDE w:val="0"/>
        <w:autoSpaceDN w:val="0"/>
        <w:spacing w:after="0" w:line="341" w:lineRule="exact"/>
        <w:ind w:left="1072" w:hanging="252"/>
        <w:contextualSpacing w:val="0"/>
        <w:rPr>
          <w:sz w:val="28"/>
        </w:rPr>
      </w:pPr>
      <w:r>
        <w:rPr>
          <w:sz w:val="28"/>
        </w:rPr>
        <w:t>Achievement</w:t>
      </w:r>
      <w:r>
        <w:rPr>
          <w:sz w:val="28"/>
        </w:rPr>
        <w:tab/>
        <w:t>c.</w:t>
      </w:r>
      <w:r>
        <w:rPr>
          <w:spacing w:val="-2"/>
          <w:sz w:val="28"/>
        </w:rPr>
        <w:t xml:space="preserve"> </w:t>
      </w:r>
      <w:r>
        <w:rPr>
          <w:sz w:val="28"/>
        </w:rPr>
        <w:t>Influence</w:t>
      </w:r>
    </w:p>
    <w:p w14:paraId="7FD1DFB0" w14:textId="77777777" w:rsidR="00284EDD" w:rsidRDefault="00284EDD" w:rsidP="00284EDD">
      <w:pPr>
        <w:pStyle w:val="BodyText"/>
      </w:pPr>
    </w:p>
    <w:p w14:paraId="317F5EA5" w14:textId="77777777" w:rsidR="00284EDD" w:rsidRDefault="00284EDD" w:rsidP="00284EDD">
      <w:pPr>
        <w:pStyle w:val="ListParagraph"/>
        <w:widowControl w:val="0"/>
        <w:numPr>
          <w:ilvl w:val="0"/>
          <w:numId w:val="3"/>
        </w:numPr>
        <w:tabs>
          <w:tab w:val="left" w:pos="820"/>
          <w:tab w:val="left" w:pos="821"/>
          <w:tab w:val="left" w:pos="3700"/>
        </w:tabs>
        <w:autoSpaceDE w:val="0"/>
        <w:autoSpaceDN w:val="0"/>
        <w:spacing w:after="0" w:line="341" w:lineRule="exact"/>
        <w:contextualSpacing w:val="0"/>
        <w:rPr>
          <w:sz w:val="28"/>
        </w:rPr>
      </w:pPr>
      <w:r>
        <w:rPr>
          <w:sz w:val="28"/>
        </w:rPr>
        <w:t>a.</w:t>
      </w:r>
      <w:r>
        <w:rPr>
          <w:spacing w:val="-2"/>
          <w:sz w:val="28"/>
        </w:rPr>
        <w:t xml:space="preserve"> </w:t>
      </w:r>
      <w:r>
        <w:rPr>
          <w:sz w:val="28"/>
        </w:rPr>
        <w:t>Achievement</w:t>
      </w:r>
      <w:r>
        <w:rPr>
          <w:sz w:val="28"/>
        </w:rPr>
        <w:tab/>
        <w:t>10. a.</w:t>
      </w:r>
      <w:r>
        <w:rPr>
          <w:spacing w:val="-5"/>
          <w:sz w:val="28"/>
        </w:rPr>
        <w:t xml:space="preserve"> </w:t>
      </w:r>
      <w:r>
        <w:rPr>
          <w:sz w:val="28"/>
        </w:rPr>
        <w:t>Affiliation</w:t>
      </w:r>
    </w:p>
    <w:p w14:paraId="7E5EB595" w14:textId="77777777" w:rsidR="00284EDD" w:rsidRDefault="00284EDD" w:rsidP="00284EDD">
      <w:pPr>
        <w:pStyle w:val="ListParagraph"/>
        <w:widowControl w:val="0"/>
        <w:numPr>
          <w:ilvl w:val="1"/>
          <w:numId w:val="3"/>
        </w:numPr>
        <w:tabs>
          <w:tab w:val="left" w:pos="1101"/>
          <w:tab w:val="left" w:pos="4142"/>
        </w:tabs>
        <w:autoSpaceDE w:val="0"/>
        <w:autoSpaceDN w:val="0"/>
        <w:spacing w:after="0" w:line="341" w:lineRule="exact"/>
        <w:ind w:hanging="280"/>
        <w:contextualSpacing w:val="0"/>
        <w:rPr>
          <w:sz w:val="28"/>
        </w:rPr>
      </w:pPr>
      <w:r>
        <w:rPr>
          <w:sz w:val="28"/>
        </w:rPr>
        <w:t>Influence</w:t>
      </w:r>
      <w:r>
        <w:rPr>
          <w:sz w:val="28"/>
        </w:rPr>
        <w:tab/>
        <w:t>b.</w:t>
      </w:r>
      <w:r>
        <w:rPr>
          <w:spacing w:val="-10"/>
          <w:sz w:val="28"/>
        </w:rPr>
        <w:t xml:space="preserve"> </w:t>
      </w:r>
      <w:r>
        <w:rPr>
          <w:sz w:val="28"/>
        </w:rPr>
        <w:t>Influence</w:t>
      </w:r>
    </w:p>
    <w:p w14:paraId="12690693" w14:textId="77777777" w:rsidR="00284EDD" w:rsidRDefault="00284EDD" w:rsidP="00284EDD">
      <w:pPr>
        <w:pStyle w:val="ListParagraph"/>
        <w:widowControl w:val="0"/>
        <w:numPr>
          <w:ilvl w:val="1"/>
          <w:numId w:val="3"/>
        </w:numPr>
        <w:tabs>
          <w:tab w:val="left" w:pos="1072"/>
          <w:tab w:val="left" w:pos="4142"/>
        </w:tabs>
        <w:autoSpaceDE w:val="0"/>
        <w:autoSpaceDN w:val="0"/>
        <w:spacing w:before="2" w:after="0" w:line="240" w:lineRule="auto"/>
        <w:ind w:left="1072" w:hanging="252"/>
        <w:contextualSpacing w:val="0"/>
        <w:rPr>
          <w:sz w:val="28"/>
        </w:rPr>
      </w:pPr>
      <w:r>
        <w:rPr>
          <w:sz w:val="28"/>
        </w:rPr>
        <w:t>Affiliation</w:t>
      </w:r>
      <w:r>
        <w:rPr>
          <w:sz w:val="28"/>
        </w:rPr>
        <w:tab/>
        <w:t>c.</w:t>
      </w:r>
      <w:r>
        <w:rPr>
          <w:spacing w:val="-5"/>
          <w:sz w:val="28"/>
        </w:rPr>
        <w:t xml:space="preserve"> </w:t>
      </w:r>
      <w:r>
        <w:rPr>
          <w:sz w:val="28"/>
        </w:rPr>
        <w:t>Achievement</w:t>
      </w:r>
    </w:p>
    <w:p w14:paraId="622DE92D" w14:textId="77777777" w:rsidR="00284EDD" w:rsidRDefault="00284EDD" w:rsidP="00284EDD">
      <w:pPr>
        <w:pStyle w:val="BodyText"/>
      </w:pPr>
    </w:p>
    <w:p w14:paraId="165750E5" w14:textId="77777777" w:rsidR="00284EDD" w:rsidRDefault="00284EDD" w:rsidP="00284EDD">
      <w:pPr>
        <w:pStyle w:val="ListParagraph"/>
        <w:widowControl w:val="0"/>
        <w:numPr>
          <w:ilvl w:val="0"/>
          <w:numId w:val="3"/>
        </w:numPr>
        <w:tabs>
          <w:tab w:val="left" w:pos="820"/>
          <w:tab w:val="left" w:pos="821"/>
          <w:tab w:val="left" w:pos="3700"/>
        </w:tabs>
        <w:autoSpaceDE w:val="0"/>
        <w:autoSpaceDN w:val="0"/>
        <w:spacing w:after="0" w:line="341" w:lineRule="exact"/>
        <w:contextualSpacing w:val="0"/>
        <w:rPr>
          <w:sz w:val="28"/>
        </w:rPr>
      </w:pPr>
      <w:r>
        <w:rPr>
          <w:sz w:val="28"/>
        </w:rPr>
        <w:t>a.</w:t>
      </w:r>
      <w:r>
        <w:rPr>
          <w:spacing w:val="-3"/>
          <w:sz w:val="28"/>
        </w:rPr>
        <w:t xml:space="preserve"> </w:t>
      </w:r>
      <w:r>
        <w:rPr>
          <w:sz w:val="28"/>
        </w:rPr>
        <w:t>Influence</w:t>
      </w:r>
      <w:r>
        <w:rPr>
          <w:sz w:val="28"/>
        </w:rPr>
        <w:tab/>
        <w:t>11. a.</w:t>
      </w:r>
      <w:r>
        <w:rPr>
          <w:spacing w:val="-5"/>
          <w:sz w:val="28"/>
        </w:rPr>
        <w:t xml:space="preserve"> </w:t>
      </w:r>
      <w:r>
        <w:rPr>
          <w:sz w:val="28"/>
        </w:rPr>
        <w:t>Achievement</w:t>
      </w:r>
    </w:p>
    <w:p w14:paraId="2EC72A19" w14:textId="77777777" w:rsidR="00284EDD" w:rsidRDefault="00284EDD" w:rsidP="00284EDD">
      <w:pPr>
        <w:pStyle w:val="ListParagraph"/>
        <w:widowControl w:val="0"/>
        <w:numPr>
          <w:ilvl w:val="1"/>
          <w:numId w:val="3"/>
        </w:numPr>
        <w:tabs>
          <w:tab w:val="left" w:pos="1101"/>
          <w:tab w:val="left" w:pos="4142"/>
        </w:tabs>
        <w:autoSpaceDE w:val="0"/>
        <w:autoSpaceDN w:val="0"/>
        <w:spacing w:after="0" w:line="341" w:lineRule="exact"/>
        <w:ind w:hanging="280"/>
        <w:contextualSpacing w:val="0"/>
        <w:rPr>
          <w:sz w:val="28"/>
        </w:rPr>
      </w:pPr>
      <w:r>
        <w:rPr>
          <w:sz w:val="28"/>
        </w:rPr>
        <w:t>Achievement</w:t>
      </w:r>
      <w:r>
        <w:rPr>
          <w:sz w:val="28"/>
        </w:rPr>
        <w:tab/>
        <w:t>b.</w:t>
      </w:r>
      <w:r>
        <w:rPr>
          <w:spacing w:val="-10"/>
          <w:sz w:val="28"/>
        </w:rPr>
        <w:t xml:space="preserve"> </w:t>
      </w:r>
      <w:r>
        <w:rPr>
          <w:sz w:val="28"/>
        </w:rPr>
        <w:t>Influence</w:t>
      </w:r>
    </w:p>
    <w:p w14:paraId="29A6D0CF" w14:textId="77777777" w:rsidR="00284EDD" w:rsidRDefault="00284EDD" w:rsidP="00284EDD">
      <w:pPr>
        <w:pStyle w:val="ListParagraph"/>
        <w:widowControl w:val="0"/>
        <w:numPr>
          <w:ilvl w:val="1"/>
          <w:numId w:val="3"/>
        </w:numPr>
        <w:tabs>
          <w:tab w:val="left" w:pos="1072"/>
          <w:tab w:val="left" w:pos="4142"/>
        </w:tabs>
        <w:autoSpaceDE w:val="0"/>
        <w:autoSpaceDN w:val="0"/>
        <w:spacing w:before="2" w:after="0" w:line="240" w:lineRule="auto"/>
        <w:ind w:left="1072" w:hanging="252"/>
        <w:contextualSpacing w:val="0"/>
        <w:rPr>
          <w:sz w:val="28"/>
        </w:rPr>
      </w:pPr>
      <w:r>
        <w:rPr>
          <w:sz w:val="28"/>
        </w:rPr>
        <w:t>Affiliation</w:t>
      </w:r>
      <w:r>
        <w:rPr>
          <w:sz w:val="28"/>
        </w:rPr>
        <w:tab/>
        <w:t>c.</w:t>
      </w:r>
      <w:r>
        <w:rPr>
          <w:spacing w:val="-5"/>
          <w:sz w:val="28"/>
        </w:rPr>
        <w:t xml:space="preserve"> </w:t>
      </w:r>
      <w:r>
        <w:rPr>
          <w:sz w:val="28"/>
        </w:rPr>
        <w:t>Affiliation</w:t>
      </w:r>
    </w:p>
    <w:p w14:paraId="7FA552DD" w14:textId="77777777" w:rsidR="00284EDD" w:rsidRDefault="00284EDD" w:rsidP="00284EDD">
      <w:pPr>
        <w:pStyle w:val="BodyText"/>
        <w:spacing w:before="10"/>
        <w:rPr>
          <w:sz w:val="27"/>
        </w:rPr>
      </w:pPr>
    </w:p>
    <w:p w14:paraId="0468D4EF" w14:textId="77777777" w:rsidR="00284EDD" w:rsidRDefault="00284EDD" w:rsidP="00284EDD">
      <w:pPr>
        <w:pStyle w:val="ListParagraph"/>
        <w:widowControl w:val="0"/>
        <w:numPr>
          <w:ilvl w:val="0"/>
          <w:numId w:val="3"/>
        </w:numPr>
        <w:tabs>
          <w:tab w:val="left" w:pos="820"/>
          <w:tab w:val="left" w:pos="821"/>
        </w:tabs>
        <w:autoSpaceDE w:val="0"/>
        <w:autoSpaceDN w:val="0"/>
        <w:spacing w:after="0" w:line="240" w:lineRule="auto"/>
        <w:contextualSpacing w:val="0"/>
        <w:rPr>
          <w:sz w:val="28"/>
        </w:rPr>
      </w:pPr>
      <w:r>
        <w:rPr>
          <w:sz w:val="28"/>
        </w:rPr>
        <w:t>a.</w:t>
      </w:r>
      <w:r>
        <w:rPr>
          <w:spacing w:val="-2"/>
          <w:sz w:val="28"/>
        </w:rPr>
        <w:t xml:space="preserve"> </w:t>
      </w:r>
      <w:r>
        <w:rPr>
          <w:sz w:val="28"/>
        </w:rPr>
        <w:t>Affiliation</w:t>
      </w:r>
    </w:p>
    <w:p w14:paraId="44BD96FC" w14:textId="77777777" w:rsidR="00284EDD" w:rsidRDefault="00284EDD" w:rsidP="00284EDD">
      <w:pPr>
        <w:pStyle w:val="ListParagraph"/>
        <w:widowControl w:val="0"/>
        <w:numPr>
          <w:ilvl w:val="1"/>
          <w:numId w:val="3"/>
        </w:numPr>
        <w:tabs>
          <w:tab w:val="left" w:pos="1101"/>
        </w:tabs>
        <w:autoSpaceDE w:val="0"/>
        <w:autoSpaceDN w:val="0"/>
        <w:spacing w:before="1" w:after="0" w:line="341" w:lineRule="exact"/>
        <w:ind w:hanging="280"/>
        <w:contextualSpacing w:val="0"/>
        <w:rPr>
          <w:sz w:val="28"/>
        </w:rPr>
      </w:pPr>
      <w:r>
        <w:rPr>
          <w:sz w:val="28"/>
        </w:rPr>
        <w:t>Influence</w:t>
      </w:r>
    </w:p>
    <w:p w14:paraId="38562A4C" w14:textId="77777777" w:rsidR="00284EDD" w:rsidRDefault="00284EDD" w:rsidP="00284EDD">
      <w:pPr>
        <w:pStyle w:val="ListParagraph"/>
        <w:widowControl w:val="0"/>
        <w:numPr>
          <w:ilvl w:val="1"/>
          <w:numId w:val="3"/>
        </w:numPr>
        <w:tabs>
          <w:tab w:val="left" w:pos="1072"/>
        </w:tabs>
        <w:autoSpaceDE w:val="0"/>
        <w:autoSpaceDN w:val="0"/>
        <w:spacing w:after="0" w:line="341" w:lineRule="exact"/>
        <w:ind w:left="1072" w:hanging="252"/>
        <w:contextualSpacing w:val="0"/>
        <w:rPr>
          <w:sz w:val="28"/>
        </w:rPr>
      </w:pPr>
      <w:r>
        <w:rPr>
          <w:sz w:val="28"/>
        </w:rPr>
        <w:t>Achievement</w:t>
      </w:r>
    </w:p>
    <w:p w14:paraId="5CA17CE6" w14:textId="77777777" w:rsidR="00284EDD" w:rsidRDefault="00284EDD" w:rsidP="00284EDD">
      <w:pPr>
        <w:pStyle w:val="BodyText"/>
        <w:rPr>
          <w:sz w:val="20"/>
        </w:rPr>
      </w:pPr>
    </w:p>
    <w:p w14:paraId="3A4174D9" w14:textId="77777777" w:rsidR="00284EDD" w:rsidRDefault="00284EDD" w:rsidP="00284EDD">
      <w:pPr>
        <w:pStyle w:val="BodyText"/>
        <w:spacing w:before="9"/>
        <w:rPr>
          <w:sz w:val="24"/>
        </w:rPr>
      </w:pPr>
    </w:p>
    <w:p w14:paraId="7C2C74E2" w14:textId="77777777" w:rsidR="00284EDD" w:rsidRDefault="00284EDD" w:rsidP="00284EDD">
      <w:pPr>
        <w:rPr>
          <w:sz w:val="24"/>
        </w:rPr>
        <w:sectPr w:rsidR="00284EDD" w:rsidSect="00284EDD">
          <w:pgSz w:w="12240" w:h="15840"/>
          <w:pgMar w:top="1860" w:right="1300" w:bottom="960" w:left="1340" w:header="835" w:footer="772" w:gutter="0"/>
          <w:cols w:space="720"/>
        </w:sectPr>
      </w:pPr>
    </w:p>
    <w:p w14:paraId="508CE9F4" w14:textId="77777777" w:rsidR="00284EDD" w:rsidRDefault="00284EDD" w:rsidP="00284EDD">
      <w:pPr>
        <w:pStyle w:val="BodyText"/>
        <w:tabs>
          <w:tab w:val="left" w:pos="2996"/>
        </w:tabs>
        <w:spacing w:before="44"/>
        <w:ind w:left="100"/>
      </w:pPr>
      <w:r>
        <w:t># of</w:t>
      </w:r>
      <w:r>
        <w:rPr>
          <w:spacing w:val="-5"/>
        </w:rPr>
        <w:t xml:space="preserve"> </w:t>
      </w:r>
      <w:r>
        <w:t>Achievement</w:t>
      </w:r>
      <w:r>
        <w:rPr>
          <w:u w:val="thick"/>
        </w:rPr>
        <w:t xml:space="preserve"> 8</w:t>
      </w:r>
      <w:r>
        <w:rPr>
          <w:u w:val="thick"/>
        </w:rPr>
        <w:tab/>
      </w:r>
    </w:p>
    <w:p w14:paraId="48F80630" w14:textId="77777777" w:rsidR="00284EDD" w:rsidRDefault="00284EDD" w:rsidP="00284EDD">
      <w:pPr>
        <w:pStyle w:val="BodyText"/>
        <w:tabs>
          <w:tab w:val="left" w:pos="2552"/>
        </w:tabs>
        <w:spacing w:before="44"/>
        <w:ind w:left="100"/>
      </w:pPr>
      <w:r>
        <w:br w:type="column"/>
      </w:r>
      <w:r>
        <w:t># of</w:t>
      </w:r>
      <w:r>
        <w:rPr>
          <w:spacing w:val="-7"/>
        </w:rPr>
        <w:t xml:space="preserve"> </w:t>
      </w:r>
      <w:r>
        <w:t>Influence</w:t>
      </w:r>
      <w:r>
        <w:rPr>
          <w:u w:val="thick"/>
        </w:rPr>
        <w:t xml:space="preserve"> 1</w:t>
      </w:r>
      <w:r>
        <w:rPr>
          <w:u w:val="thick"/>
        </w:rPr>
        <w:tab/>
      </w:r>
    </w:p>
    <w:p w14:paraId="6E124364" w14:textId="77777777" w:rsidR="00284EDD" w:rsidRDefault="00284EDD" w:rsidP="00284EDD">
      <w:pPr>
        <w:pStyle w:val="BodyText"/>
        <w:tabs>
          <w:tab w:val="left" w:pos="2610"/>
        </w:tabs>
        <w:spacing w:before="44"/>
        <w:ind w:left="100"/>
      </w:pPr>
      <w:r>
        <w:br w:type="column"/>
      </w:r>
      <w:r>
        <w:t># of</w:t>
      </w:r>
      <w:r>
        <w:rPr>
          <w:spacing w:val="-2"/>
        </w:rPr>
        <w:t xml:space="preserve"> </w:t>
      </w:r>
      <w:r>
        <w:t>Affiliation</w:t>
      </w:r>
      <w:r>
        <w:rPr>
          <w:u w:val="thick"/>
        </w:rPr>
        <w:t xml:space="preserve"> 2</w:t>
      </w:r>
      <w:r>
        <w:rPr>
          <w:u w:val="thick"/>
        </w:rPr>
        <w:tab/>
      </w:r>
    </w:p>
    <w:p w14:paraId="4DB03901" w14:textId="77777777" w:rsidR="00284EDD" w:rsidRDefault="00284EDD" w:rsidP="00284EDD">
      <w:pPr>
        <w:sectPr w:rsidR="00284EDD" w:rsidSect="00284EDD">
          <w:type w:val="continuous"/>
          <w:pgSz w:w="12240" w:h="15840"/>
          <w:pgMar w:top="1860" w:right="1300" w:bottom="960" w:left="1340" w:header="720" w:footer="720" w:gutter="0"/>
          <w:cols w:num="3" w:space="720" w:equalWidth="0">
            <w:col w:w="3037" w:space="497"/>
            <w:col w:w="2593" w:space="750"/>
            <w:col w:w="2723"/>
          </w:cols>
        </w:sectPr>
      </w:pPr>
    </w:p>
    <w:p w14:paraId="7C87C7EE" w14:textId="77777777" w:rsidR="00284EDD" w:rsidRDefault="00284EDD" w:rsidP="00284EDD">
      <w:pPr>
        <w:pStyle w:val="BodyText"/>
        <w:rPr>
          <w:sz w:val="20"/>
        </w:rPr>
      </w:pPr>
    </w:p>
    <w:p w14:paraId="000DFD3C" w14:textId="77777777" w:rsidR="00284EDD" w:rsidRDefault="00284EDD" w:rsidP="00284EDD">
      <w:pPr>
        <w:pStyle w:val="Heading1"/>
        <w:ind w:left="2832"/>
      </w:pPr>
      <w:r>
        <w:rPr>
          <w:color w:val="006738"/>
        </w:rPr>
        <w:t>“Achiever” Characteristics</w:t>
      </w:r>
    </w:p>
    <w:p w14:paraId="33B89F5E" w14:textId="77777777" w:rsidR="00284EDD" w:rsidRDefault="00284EDD" w:rsidP="00284EDD">
      <w:pPr>
        <w:pStyle w:val="BodyText"/>
        <w:rPr>
          <w:b/>
        </w:rPr>
      </w:pPr>
    </w:p>
    <w:p w14:paraId="4CC6B84F" w14:textId="77777777" w:rsidR="00284EDD" w:rsidRDefault="00284EDD" w:rsidP="00284EDD">
      <w:pPr>
        <w:pStyle w:val="Heading2"/>
      </w:pPr>
      <w:r>
        <w:t>Interests:</w:t>
      </w:r>
    </w:p>
    <w:p w14:paraId="7E998A09" w14:textId="77777777" w:rsidR="00284EDD" w:rsidRDefault="00284EDD" w:rsidP="00284EDD">
      <w:pPr>
        <w:pStyle w:val="BodyText"/>
        <w:ind w:left="1540" w:right="4293"/>
      </w:pPr>
      <w:r>
        <w:t>Goals and how to achieve them Problems and how to solve them Strong performance and success</w:t>
      </w:r>
    </w:p>
    <w:p w14:paraId="63516537" w14:textId="77777777" w:rsidR="00284EDD" w:rsidRDefault="00284EDD" w:rsidP="00284EDD">
      <w:pPr>
        <w:pStyle w:val="BodyText"/>
        <w:spacing w:before="1"/>
      </w:pPr>
    </w:p>
    <w:p w14:paraId="44A4E930" w14:textId="77777777" w:rsidR="00284EDD" w:rsidRDefault="00284EDD" w:rsidP="00284EDD">
      <w:pPr>
        <w:pStyle w:val="Heading2"/>
      </w:pPr>
      <w:r>
        <w:t>Strengths:</w:t>
      </w:r>
    </w:p>
    <w:p w14:paraId="0592BA19" w14:textId="77777777" w:rsidR="00284EDD" w:rsidRDefault="00284EDD" w:rsidP="00284EDD">
      <w:pPr>
        <w:pStyle w:val="BodyText"/>
        <w:tabs>
          <w:tab w:val="left" w:pos="4420"/>
        </w:tabs>
        <w:spacing w:line="341" w:lineRule="exact"/>
        <w:ind w:left="1540"/>
      </w:pPr>
      <w:r>
        <w:t>Well</w:t>
      </w:r>
      <w:r>
        <w:rPr>
          <w:spacing w:val="-2"/>
        </w:rPr>
        <w:t xml:space="preserve"> </w:t>
      </w:r>
      <w:r>
        <w:t>organized</w:t>
      </w:r>
      <w:r>
        <w:tab/>
        <w:t>Innovative</w:t>
      </w:r>
    </w:p>
    <w:p w14:paraId="68F9F485" w14:textId="77777777" w:rsidR="00284EDD" w:rsidRDefault="00284EDD" w:rsidP="00284EDD">
      <w:pPr>
        <w:pStyle w:val="BodyText"/>
        <w:tabs>
          <w:tab w:val="left" w:pos="4420"/>
        </w:tabs>
        <w:spacing w:before="1"/>
        <w:ind w:left="1540"/>
      </w:pPr>
      <w:r>
        <w:t>Takes</w:t>
      </w:r>
      <w:r>
        <w:rPr>
          <w:spacing w:val="-1"/>
        </w:rPr>
        <w:t xml:space="preserve"> </w:t>
      </w:r>
      <w:r>
        <w:t>initiative</w:t>
      </w:r>
      <w:r>
        <w:tab/>
        <w:t>Planning &amp;</w:t>
      </w:r>
      <w:r>
        <w:rPr>
          <w:spacing w:val="-2"/>
        </w:rPr>
        <w:t xml:space="preserve"> </w:t>
      </w:r>
      <w:r>
        <w:t>problem-solving</w:t>
      </w:r>
    </w:p>
    <w:p w14:paraId="58268F4C" w14:textId="77777777" w:rsidR="00284EDD" w:rsidRDefault="00284EDD" w:rsidP="00284EDD">
      <w:pPr>
        <w:pStyle w:val="BodyText"/>
        <w:spacing w:before="10"/>
        <w:rPr>
          <w:sz w:val="27"/>
        </w:rPr>
      </w:pPr>
    </w:p>
    <w:p w14:paraId="5A542F8C" w14:textId="77777777" w:rsidR="00284EDD" w:rsidRDefault="00284EDD" w:rsidP="00284EDD">
      <w:pPr>
        <w:pStyle w:val="Heading2"/>
        <w:spacing w:before="1" w:line="240" w:lineRule="auto"/>
      </w:pPr>
      <w:r>
        <w:t>Struggles and Weaknesses:</w:t>
      </w:r>
    </w:p>
    <w:p w14:paraId="6AB0FF00" w14:textId="77777777" w:rsidR="00284EDD" w:rsidRDefault="00284EDD" w:rsidP="00284EDD">
      <w:pPr>
        <w:pStyle w:val="BodyText"/>
        <w:spacing w:before="1" w:line="341" w:lineRule="exact"/>
        <w:ind w:left="1540"/>
      </w:pPr>
      <w:r>
        <w:t>Delegation to others</w:t>
      </w:r>
    </w:p>
    <w:p w14:paraId="2333877B" w14:textId="77777777" w:rsidR="00284EDD" w:rsidRDefault="00284EDD" w:rsidP="00284EDD">
      <w:pPr>
        <w:pStyle w:val="BodyText"/>
        <w:ind w:left="1540" w:right="4467"/>
        <w:jc w:val="both"/>
      </w:pPr>
      <w:r>
        <w:t>Process (they can be impatient) Valuing relationships and team Perfectionism</w:t>
      </w:r>
    </w:p>
    <w:p w14:paraId="0AE1436B" w14:textId="77777777" w:rsidR="00284EDD" w:rsidRDefault="00284EDD" w:rsidP="00284EDD">
      <w:pPr>
        <w:pStyle w:val="BodyText"/>
        <w:spacing w:line="341" w:lineRule="exact"/>
        <w:ind w:left="1540"/>
      </w:pPr>
      <w:r>
        <w:t>Sensitivity</w:t>
      </w:r>
    </w:p>
    <w:p w14:paraId="7EE40927" w14:textId="77777777" w:rsidR="00284EDD" w:rsidRDefault="00284EDD" w:rsidP="00284EDD">
      <w:pPr>
        <w:pStyle w:val="BodyText"/>
        <w:spacing w:before="1"/>
        <w:ind w:left="1540"/>
      </w:pPr>
      <w:r>
        <w:t>Risk-Taking (only calculated)</w:t>
      </w:r>
    </w:p>
    <w:p w14:paraId="0D402098" w14:textId="77777777" w:rsidR="00284EDD" w:rsidRDefault="00284EDD" w:rsidP="00284EDD">
      <w:pPr>
        <w:pStyle w:val="BodyText"/>
        <w:spacing w:before="1"/>
      </w:pPr>
    </w:p>
    <w:p w14:paraId="702F31C5" w14:textId="77777777" w:rsidR="00284EDD" w:rsidRDefault="00284EDD" w:rsidP="00284EDD">
      <w:pPr>
        <w:pStyle w:val="Heading2"/>
      </w:pPr>
      <w:r>
        <w:t>Needs:</w:t>
      </w:r>
    </w:p>
    <w:p w14:paraId="5D954881" w14:textId="77777777" w:rsidR="00284EDD" w:rsidRDefault="00284EDD" w:rsidP="00284EDD">
      <w:pPr>
        <w:pStyle w:val="BodyText"/>
        <w:ind w:left="1540" w:right="4063"/>
      </w:pPr>
      <w:r>
        <w:t>Feedback (they don't like to fail) Challenge and opportunity to grow</w:t>
      </w:r>
    </w:p>
    <w:p w14:paraId="430B531B" w14:textId="77777777" w:rsidR="00284EDD" w:rsidRDefault="00284EDD" w:rsidP="00284EDD">
      <w:pPr>
        <w:pStyle w:val="BodyText"/>
        <w:ind w:left="1540" w:right="2285"/>
      </w:pPr>
      <w:r>
        <w:t>High standards, unique accomplishments Deadlines</w:t>
      </w:r>
    </w:p>
    <w:p w14:paraId="24800F46" w14:textId="77777777" w:rsidR="00284EDD" w:rsidRDefault="00284EDD" w:rsidP="00284EDD">
      <w:pPr>
        <w:pStyle w:val="BodyText"/>
        <w:spacing w:line="341" w:lineRule="exact"/>
        <w:ind w:left="1540"/>
      </w:pPr>
      <w:r>
        <w:t>Responsibility</w:t>
      </w:r>
    </w:p>
    <w:p w14:paraId="5FD6A973" w14:textId="77777777" w:rsidR="00284EDD" w:rsidRDefault="00284EDD" w:rsidP="00284EDD">
      <w:pPr>
        <w:pStyle w:val="BodyText"/>
        <w:spacing w:line="341" w:lineRule="exact"/>
        <w:ind w:left="1540"/>
      </w:pPr>
      <w:r>
        <w:t>Checklists (and crossing them off!)</w:t>
      </w:r>
    </w:p>
    <w:p w14:paraId="492F8362" w14:textId="77777777" w:rsidR="00284EDD" w:rsidRDefault="00284EDD" w:rsidP="00284EDD">
      <w:pPr>
        <w:pStyle w:val="BodyText"/>
        <w:spacing w:before="1"/>
      </w:pPr>
    </w:p>
    <w:p w14:paraId="3ED021F1" w14:textId="77777777" w:rsidR="00284EDD" w:rsidRDefault="00284EDD" w:rsidP="00284EDD">
      <w:pPr>
        <w:pStyle w:val="Heading2"/>
      </w:pPr>
      <w:r>
        <w:t>Best Types of Jobs:</w:t>
      </w:r>
    </w:p>
    <w:p w14:paraId="51B2DE23" w14:textId="77777777" w:rsidR="00284EDD" w:rsidRDefault="00284EDD" w:rsidP="00284EDD">
      <w:pPr>
        <w:pStyle w:val="BodyText"/>
        <w:tabs>
          <w:tab w:val="left" w:pos="3700"/>
        </w:tabs>
        <w:ind w:left="1540" w:right="3842"/>
      </w:pPr>
      <w:r>
        <w:t>Fundraising</w:t>
      </w:r>
      <w:r>
        <w:tab/>
        <w:t xml:space="preserve">Board of </w:t>
      </w:r>
      <w:r>
        <w:rPr>
          <w:spacing w:val="-3"/>
        </w:rPr>
        <w:t xml:space="preserve">directors </w:t>
      </w:r>
      <w:r>
        <w:t>Training</w:t>
      </w:r>
      <w:r>
        <w:tab/>
        <w:t>Administration Data</w:t>
      </w:r>
      <w:r>
        <w:rPr>
          <w:spacing w:val="-3"/>
        </w:rPr>
        <w:t xml:space="preserve"> </w:t>
      </w:r>
      <w:r>
        <w:t>gathering</w:t>
      </w:r>
      <w:r>
        <w:tab/>
        <w:t>Finance</w:t>
      </w:r>
    </w:p>
    <w:p w14:paraId="5600B869" w14:textId="77777777" w:rsidR="00284EDD" w:rsidRDefault="00284EDD" w:rsidP="00284EDD">
      <w:pPr>
        <w:pStyle w:val="BodyText"/>
      </w:pPr>
    </w:p>
    <w:p w14:paraId="74AF69DC" w14:textId="77777777" w:rsidR="00284EDD" w:rsidRDefault="00284EDD" w:rsidP="00284EDD">
      <w:pPr>
        <w:spacing w:before="199"/>
        <w:ind w:left="820"/>
        <w:rPr>
          <w:sz w:val="28"/>
        </w:rPr>
      </w:pPr>
      <w:r>
        <w:rPr>
          <w:b/>
          <w:sz w:val="28"/>
        </w:rPr>
        <w:t xml:space="preserve">Has: </w:t>
      </w:r>
      <w:r>
        <w:rPr>
          <w:sz w:val="28"/>
        </w:rPr>
        <w:t>An elaborate iPad</w:t>
      </w:r>
    </w:p>
    <w:p w14:paraId="087D1556" w14:textId="77777777" w:rsidR="00284EDD" w:rsidRDefault="00284EDD" w:rsidP="00284EDD">
      <w:pPr>
        <w:rPr>
          <w:sz w:val="28"/>
        </w:rPr>
        <w:sectPr w:rsidR="00284EDD" w:rsidSect="00284EDD">
          <w:pgSz w:w="12240" w:h="15840"/>
          <w:pgMar w:top="1860" w:right="1300" w:bottom="960" w:left="1340" w:header="835" w:footer="772" w:gutter="0"/>
          <w:cols w:space="720"/>
        </w:sectPr>
      </w:pPr>
    </w:p>
    <w:p w14:paraId="41A833D2" w14:textId="77777777" w:rsidR="00284EDD" w:rsidRDefault="00284EDD" w:rsidP="00284EDD">
      <w:pPr>
        <w:pStyle w:val="BodyText"/>
        <w:rPr>
          <w:sz w:val="20"/>
        </w:rPr>
      </w:pPr>
    </w:p>
    <w:p w14:paraId="6CD8E63D" w14:textId="77777777" w:rsidR="00284EDD" w:rsidRDefault="00284EDD" w:rsidP="00284EDD">
      <w:pPr>
        <w:pStyle w:val="Heading1"/>
        <w:ind w:left="2729"/>
      </w:pPr>
      <w:r>
        <w:rPr>
          <w:color w:val="006738"/>
        </w:rPr>
        <w:t>“Influencer” Characteristics</w:t>
      </w:r>
    </w:p>
    <w:p w14:paraId="5805A207" w14:textId="77777777" w:rsidR="00284EDD" w:rsidRDefault="00284EDD" w:rsidP="00284EDD">
      <w:pPr>
        <w:pStyle w:val="Heading2"/>
        <w:spacing w:before="275" w:line="240" w:lineRule="auto"/>
      </w:pPr>
      <w:r>
        <w:t>Interests:</w:t>
      </w:r>
    </w:p>
    <w:p w14:paraId="6B25C7B9" w14:textId="77777777" w:rsidR="00284EDD" w:rsidRDefault="00284EDD" w:rsidP="00284EDD">
      <w:pPr>
        <w:pStyle w:val="BodyText"/>
        <w:spacing w:before="1" w:line="341" w:lineRule="exact"/>
        <w:ind w:left="1540"/>
      </w:pPr>
      <w:r>
        <w:t>Impact, influence on behalf of others (Social Power)</w:t>
      </w:r>
    </w:p>
    <w:p w14:paraId="236BF49A" w14:textId="77777777" w:rsidR="00284EDD" w:rsidRDefault="00284EDD" w:rsidP="00284EDD">
      <w:pPr>
        <w:pStyle w:val="BodyText"/>
        <w:ind w:left="1540" w:right="827"/>
      </w:pPr>
      <w:r>
        <w:t>What's in it for me? Keeping the power I have (Personal Power) Leadership, prestige, and job status (both kinds of power)</w:t>
      </w:r>
    </w:p>
    <w:p w14:paraId="7F937D1A" w14:textId="77777777" w:rsidR="00284EDD" w:rsidRDefault="00284EDD" w:rsidP="00284EDD">
      <w:pPr>
        <w:pStyle w:val="BodyText"/>
        <w:spacing w:before="12"/>
        <w:rPr>
          <w:sz w:val="27"/>
        </w:rPr>
      </w:pPr>
    </w:p>
    <w:p w14:paraId="58334162" w14:textId="77777777" w:rsidR="00284EDD" w:rsidRDefault="00284EDD" w:rsidP="00284EDD">
      <w:pPr>
        <w:pStyle w:val="Heading2"/>
        <w:spacing w:line="240" w:lineRule="auto"/>
      </w:pPr>
      <w:r>
        <w:t>Strengths:</w:t>
      </w:r>
    </w:p>
    <w:p w14:paraId="41603F04" w14:textId="77777777" w:rsidR="00284EDD" w:rsidRDefault="00284EDD" w:rsidP="00284EDD">
      <w:pPr>
        <w:pStyle w:val="BodyText"/>
        <w:spacing w:before="1"/>
        <w:ind w:left="1540" w:right="6048"/>
      </w:pPr>
      <w:r>
        <w:t>Door openers Strategic thinkers</w:t>
      </w:r>
    </w:p>
    <w:p w14:paraId="245E644E" w14:textId="77777777" w:rsidR="00284EDD" w:rsidRDefault="00284EDD" w:rsidP="00284EDD">
      <w:pPr>
        <w:pStyle w:val="BodyText"/>
        <w:spacing w:before="1"/>
        <w:ind w:left="1540" w:right="4824"/>
      </w:pPr>
      <w:r>
        <w:t>Fundraising from individuals Teachers, trainers</w:t>
      </w:r>
    </w:p>
    <w:p w14:paraId="543AD4BC" w14:textId="77777777" w:rsidR="00284EDD" w:rsidRDefault="00284EDD" w:rsidP="00284EDD">
      <w:pPr>
        <w:pStyle w:val="BodyText"/>
        <w:spacing w:line="340" w:lineRule="exact"/>
        <w:ind w:left="1540"/>
      </w:pPr>
      <w:r>
        <w:t>Work through hierarchy</w:t>
      </w:r>
    </w:p>
    <w:p w14:paraId="70000650" w14:textId="77777777" w:rsidR="00284EDD" w:rsidRDefault="00284EDD" w:rsidP="00284EDD">
      <w:pPr>
        <w:pStyle w:val="BodyText"/>
      </w:pPr>
    </w:p>
    <w:p w14:paraId="4BFF18FB" w14:textId="77777777" w:rsidR="00284EDD" w:rsidRDefault="00284EDD" w:rsidP="00284EDD">
      <w:pPr>
        <w:ind w:left="1540" w:right="5616" w:hanging="720"/>
        <w:rPr>
          <w:sz w:val="28"/>
        </w:rPr>
      </w:pPr>
      <w:r>
        <w:rPr>
          <w:b/>
          <w:sz w:val="28"/>
        </w:rPr>
        <w:t xml:space="preserve">Struggles and Weaknesses: </w:t>
      </w:r>
      <w:r>
        <w:rPr>
          <w:sz w:val="28"/>
        </w:rPr>
        <w:t>Dominating Argumentative Outspoken</w:t>
      </w:r>
    </w:p>
    <w:p w14:paraId="146E4102" w14:textId="77777777" w:rsidR="00284EDD" w:rsidRDefault="00284EDD" w:rsidP="00284EDD">
      <w:pPr>
        <w:pStyle w:val="BodyText"/>
        <w:spacing w:before="1"/>
        <w:ind w:left="1540"/>
      </w:pPr>
      <w:r>
        <w:t>Intimidating (especially to Affiliators)</w:t>
      </w:r>
    </w:p>
    <w:p w14:paraId="64C0ABD0" w14:textId="77777777" w:rsidR="00284EDD" w:rsidRDefault="00284EDD" w:rsidP="00284EDD">
      <w:pPr>
        <w:pStyle w:val="BodyText"/>
      </w:pPr>
    </w:p>
    <w:p w14:paraId="4E8C2C58" w14:textId="77777777" w:rsidR="00284EDD" w:rsidRDefault="00284EDD" w:rsidP="00284EDD">
      <w:pPr>
        <w:pStyle w:val="Heading2"/>
        <w:spacing w:before="1"/>
      </w:pPr>
      <w:r>
        <w:t>Needs:</w:t>
      </w:r>
    </w:p>
    <w:p w14:paraId="728E0761" w14:textId="77777777" w:rsidR="00284EDD" w:rsidRDefault="00284EDD" w:rsidP="00284EDD">
      <w:pPr>
        <w:pStyle w:val="BodyText"/>
        <w:ind w:left="1540" w:right="3964"/>
      </w:pPr>
      <w:r>
        <w:t>Position of leadership and influence public recognition</w:t>
      </w:r>
    </w:p>
    <w:p w14:paraId="4DBE0528" w14:textId="77777777" w:rsidR="00284EDD" w:rsidRDefault="00284EDD" w:rsidP="00284EDD">
      <w:pPr>
        <w:pStyle w:val="BodyText"/>
        <w:ind w:left="1540"/>
      </w:pPr>
      <w:r>
        <w:t>Prestige and job status</w:t>
      </w:r>
    </w:p>
    <w:p w14:paraId="0DD89F2F" w14:textId="77777777" w:rsidR="00284EDD" w:rsidRDefault="00284EDD" w:rsidP="00284EDD">
      <w:pPr>
        <w:pStyle w:val="BodyText"/>
        <w:spacing w:before="5"/>
        <w:rPr>
          <w:sz w:val="24"/>
        </w:rPr>
      </w:pPr>
    </w:p>
    <w:p w14:paraId="4A5F84C6" w14:textId="77777777" w:rsidR="00284EDD" w:rsidRDefault="00284EDD" w:rsidP="00284EDD">
      <w:pPr>
        <w:rPr>
          <w:sz w:val="24"/>
        </w:rPr>
        <w:sectPr w:rsidR="00284EDD" w:rsidSect="00284EDD">
          <w:pgSz w:w="12240" w:h="15840"/>
          <w:pgMar w:top="1860" w:right="1300" w:bottom="960" w:left="1340" w:header="835" w:footer="772" w:gutter="0"/>
          <w:cols w:space="720"/>
        </w:sectPr>
      </w:pPr>
    </w:p>
    <w:p w14:paraId="4D756A55" w14:textId="77777777" w:rsidR="00284EDD" w:rsidRDefault="00284EDD" w:rsidP="00284EDD">
      <w:pPr>
        <w:pStyle w:val="Heading2"/>
        <w:spacing w:before="44"/>
      </w:pPr>
      <w:r>
        <w:t>Best Types of Jobs:</w:t>
      </w:r>
    </w:p>
    <w:p w14:paraId="2C7D26E2" w14:textId="77777777" w:rsidR="00284EDD" w:rsidRDefault="00284EDD" w:rsidP="00284EDD">
      <w:pPr>
        <w:pStyle w:val="BodyText"/>
        <w:ind w:left="1540" w:right="150"/>
      </w:pPr>
      <w:r>
        <w:t>Advocacy Policy making Fundraising Political Action</w:t>
      </w:r>
    </w:p>
    <w:p w14:paraId="58496412" w14:textId="77777777" w:rsidR="00284EDD" w:rsidRDefault="00284EDD" w:rsidP="00284EDD">
      <w:pPr>
        <w:pStyle w:val="BodyText"/>
        <w:spacing w:before="1"/>
        <w:ind w:left="1540"/>
      </w:pPr>
      <w:r>
        <w:t>Speaker, trainer</w:t>
      </w:r>
    </w:p>
    <w:p w14:paraId="1290FAAE" w14:textId="77777777" w:rsidR="00284EDD" w:rsidRDefault="00284EDD" w:rsidP="00284EDD">
      <w:pPr>
        <w:pStyle w:val="BodyText"/>
        <w:spacing w:before="6"/>
        <w:rPr>
          <w:sz w:val="31"/>
        </w:rPr>
      </w:pPr>
      <w:r>
        <w:br w:type="column"/>
      </w:r>
    </w:p>
    <w:p w14:paraId="5EEDAD84" w14:textId="77777777" w:rsidR="00284EDD" w:rsidRDefault="00284EDD" w:rsidP="00284EDD">
      <w:pPr>
        <w:pStyle w:val="BodyText"/>
        <w:ind w:left="820" w:right="423"/>
        <w:jc w:val="both"/>
      </w:pPr>
      <w:r>
        <w:t>Media Representative Board Chair or Chair of powerful task force or committee</w:t>
      </w:r>
    </w:p>
    <w:p w14:paraId="5F2685A8" w14:textId="77777777" w:rsidR="00284EDD" w:rsidRDefault="00284EDD" w:rsidP="00284EDD">
      <w:pPr>
        <w:jc w:val="both"/>
        <w:sectPr w:rsidR="00284EDD" w:rsidSect="00284EDD">
          <w:type w:val="continuous"/>
          <w:pgSz w:w="12240" w:h="15840"/>
          <w:pgMar w:top="1860" w:right="1300" w:bottom="960" w:left="1340" w:header="720" w:footer="720" w:gutter="0"/>
          <w:cols w:num="2" w:space="720" w:equalWidth="0">
            <w:col w:w="3403" w:space="2358"/>
            <w:col w:w="3839"/>
          </w:cols>
        </w:sectPr>
      </w:pPr>
    </w:p>
    <w:p w14:paraId="63E25CAA" w14:textId="77777777" w:rsidR="00284EDD" w:rsidRDefault="00284EDD" w:rsidP="00284EDD">
      <w:pPr>
        <w:pStyle w:val="BodyText"/>
        <w:spacing w:before="5"/>
        <w:rPr>
          <w:sz w:val="24"/>
        </w:rPr>
      </w:pPr>
    </w:p>
    <w:p w14:paraId="7E09CF67" w14:textId="77777777" w:rsidR="00284EDD" w:rsidRDefault="00284EDD" w:rsidP="00284EDD">
      <w:pPr>
        <w:pStyle w:val="BodyText"/>
        <w:spacing w:before="44"/>
        <w:ind w:left="820"/>
      </w:pPr>
      <w:r>
        <w:rPr>
          <w:b/>
        </w:rPr>
        <w:t xml:space="preserve">Has: </w:t>
      </w:r>
      <w:r>
        <w:t>Impressive recognition plaque wall</w:t>
      </w:r>
    </w:p>
    <w:p w14:paraId="5966A6F7" w14:textId="77777777" w:rsidR="00284EDD" w:rsidRDefault="00284EDD" w:rsidP="00284EDD">
      <w:pPr>
        <w:sectPr w:rsidR="00284EDD" w:rsidSect="00284EDD">
          <w:type w:val="continuous"/>
          <w:pgSz w:w="12240" w:h="15840"/>
          <w:pgMar w:top="1860" w:right="1300" w:bottom="960" w:left="1340" w:header="720" w:footer="720" w:gutter="0"/>
          <w:cols w:space="720"/>
        </w:sectPr>
      </w:pPr>
    </w:p>
    <w:p w14:paraId="52203802" w14:textId="77777777" w:rsidR="00284EDD" w:rsidRDefault="00284EDD" w:rsidP="00284EDD">
      <w:pPr>
        <w:pStyle w:val="BodyText"/>
        <w:rPr>
          <w:sz w:val="20"/>
        </w:rPr>
      </w:pPr>
    </w:p>
    <w:p w14:paraId="39117C3E" w14:textId="77777777" w:rsidR="00284EDD" w:rsidRDefault="00284EDD" w:rsidP="00284EDD">
      <w:pPr>
        <w:pStyle w:val="Heading1"/>
        <w:ind w:left="2820"/>
      </w:pPr>
      <w:r>
        <w:rPr>
          <w:color w:val="006738"/>
        </w:rPr>
        <w:t>“Affiliator” Characteristics</w:t>
      </w:r>
    </w:p>
    <w:p w14:paraId="6ED8365B" w14:textId="77777777" w:rsidR="00284EDD" w:rsidRDefault="00284EDD" w:rsidP="00284EDD">
      <w:pPr>
        <w:pStyle w:val="Heading2"/>
        <w:spacing w:before="265"/>
      </w:pPr>
      <w:r>
        <w:t>Interests:</w:t>
      </w:r>
    </w:p>
    <w:p w14:paraId="77AA271C" w14:textId="77777777" w:rsidR="00284EDD" w:rsidRDefault="00284EDD" w:rsidP="00284EDD">
      <w:pPr>
        <w:pStyle w:val="BodyText"/>
        <w:ind w:left="1540" w:right="4958"/>
        <w:jc w:val="both"/>
      </w:pPr>
      <w:r>
        <w:t>Interpersonal relationships Feelings (theirs and others) How they can help</w:t>
      </w:r>
    </w:p>
    <w:p w14:paraId="55AB464C" w14:textId="77777777" w:rsidR="00284EDD" w:rsidRDefault="00284EDD" w:rsidP="00284EDD">
      <w:pPr>
        <w:pStyle w:val="BodyText"/>
        <w:spacing w:before="1"/>
      </w:pPr>
    </w:p>
    <w:p w14:paraId="26B4A575" w14:textId="77777777" w:rsidR="00284EDD" w:rsidRDefault="00284EDD" w:rsidP="00284EDD">
      <w:pPr>
        <w:pStyle w:val="Heading2"/>
        <w:spacing w:line="240" w:lineRule="auto"/>
      </w:pPr>
      <w:r>
        <w:t>Strengths:</w:t>
      </w:r>
    </w:p>
    <w:p w14:paraId="7B3C36CB" w14:textId="77777777" w:rsidR="00284EDD" w:rsidRDefault="00284EDD" w:rsidP="00284EDD">
      <w:pPr>
        <w:pStyle w:val="BodyText"/>
        <w:tabs>
          <w:tab w:val="left" w:pos="5140"/>
        </w:tabs>
        <w:spacing w:before="1" w:line="341" w:lineRule="exact"/>
        <w:ind w:left="1540"/>
      </w:pPr>
      <w:r>
        <w:t>Good</w:t>
      </w:r>
      <w:r>
        <w:rPr>
          <w:spacing w:val="-3"/>
        </w:rPr>
        <w:t xml:space="preserve"> </w:t>
      </w:r>
      <w:r>
        <w:t>listener</w:t>
      </w:r>
      <w:r>
        <w:tab/>
        <w:t>Good barometers of</w:t>
      </w:r>
      <w:r>
        <w:rPr>
          <w:spacing w:val="-5"/>
        </w:rPr>
        <w:t xml:space="preserve"> </w:t>
      </w:r>
      <w:r>
        <w:t>"climate"</w:t>
      </w:r>
    </w:p>
    <w:p w14:paraId="500EF9EA" w14:textId="77777777" w:rsidR="00284EDD" w:rsidRDefault="00284EDD" w:rsidP="00284EDD">
      <w:pPr>
        <w:pStyle w:val="BodyText"/>
        <w:tabs>
          <w:tab w:val="left" w:pos="5140"/>
        </w:tabs>
        <w:spacing w:line="341" w:lineRule="exact"/>
        <w:ind w:left="1540"/>
      </w:pPr>
      <w:r>
        <w:t>Sensitivity</w:t>
      </w:r>
      <w:r>
        <w:tab/>
        <w:t>Team</w:t>
      </w:r>
      <w:r>
        <w:rPr>
          <w:spacing w:val="-5"/>
        </w:rPr>
        <w:t xml:space="preserve"> </w:t>
      </w:r>
      <w:r>
        <w:t>players</w:t>
      </w:r>
    </w:p>
    <w:p w14:paraId="69965CB3" w14:textId="77777777" w:rsidR="00284EDD" w:rsidRDefault="00284EDD" w:rsidP="00284EDD">
      <w:pPr>
        <w:pStyle w:val="BodyText"/>
        <w:spacing w:before="1"/>
      </w:pPr>
    </w:p>
    <w:p w14:paraId="486F1EEF" w14:textId="77777777" w:rsidR="00284EDD" w:rsidRDefault="00284EDD" w:rsidP="00284EDD">
      <w:pPr>
        <w:ind w:left="1540" w:right="5631" w:hanging="720"/>
        <w:rPr>
          <w:sz w:val="28"/>
        </w:rPr>
      </w:pPr>
      <w:r>
        <w:rPr>
          <w:b/>
          <w:sz w:val="28"/>
        </w:rPr>
        <w:t xml:space="preserve">Struggles and Weaknesses: </w:t>
      </w:r>
      <w:r>
        <w:rPr>
          <w:sz w:val="28"/>
        </w:rPr>
        <w:t>Over-sensitive Unaware of time Dealing with conflict</w:t>
      </w:r>
    </w:p>
    <w:p w14:paraId="6A02A3D8" w14:textId="77777777" w:rsidR="00284EDD" w:rsidRDefault="00284EDD" w:rsidP="00284EDD">
      <w:pPr>
        <w:pStyle w:val="BodyText"/>
        <w:ind w:left="1540" w:right="4708"/>
      </w:pPr>
      <w:r>
        <w:t>Needing much affirmation Being alone or with strangers</w:t>
      </w:r>
    </w:p>
    <w:p w14:paraId="02547A54" w14:textId="77777777" w:rsidR="00284EDD" w:rsidRDefault="00284EDD" w:rsidP="00284EDD">
      <w:pPr>
        <w:pStyle w:val="BodyText"/>
      </w:pPr>
    </w:p>
    <w:p w14:paraId="7DE5885B" w14:textId="77777777" w:rsidR="00284EDD" w:rsidRDefault="00284EDD" w:rsidP="00284EDD">
      <w:pPr>
        <w:pStyle w:val="Heading2"/>
      </w:pPr>
      <w:r>
        <w:t>Needs:</w:t>
      </w:r>
    </w:p>
    <w:p w14:paraId="69AD12D4" w14:textId="77777777" w:rsidR="00284EDD" w:rsidRDefault="00284EDD" w:rsidP="00284EDD">
      <w:pPr>
        <w:pStyle w:val="BodyText"/>
        <w:spacing w:line="341" w:lineRule="exact"/>
        <w:ind w:left="1540"/>
      </w:pPr>
      <w:r>
        <w:t>To help and be needed</w:t>
      </w:r>
    </w:p>
    <w:p w14:paraId="2FB84507" w14:textId="77777777" w:rsidR="00284EDD" w:rsidRDefault="00284EDD" w:rsidP="00284EDD">
      <w:pPr>
        <w:pStyle w:val="BodyText"/>
        <w:spacing w:before="2"/>
        <w:ind w:left="1540" w:right="5054"/>
      </w:pPr>
      <w:r>
        <w:t>To be with friendly people To feel included, liked</w:t>
      </w:r>
    </w:p>
    <w:p w14:paraId="4B3CFA9B" w14:textId="77777777" w:rsidR="00284EDD" w:rsidRDefault="00284EDD" w:rsidP="00284EDD">
      <w:pPr>
        <w:pStyle w:val="BodyText"/>
        <w:ind w:left="1540" w:right="3804"/>
      </w:pPr>
      <w:r>
        <w:t>To be supervised by a "leader-friend" Personal recognition</w:t>
      </w:r>
    </w:p>
    <w:p w14:paraId="7D66D6B5" w14:textId="77777777" w:rsidR="00284EDD" w:rsidRDefault="00284EDD" w:rsidP="00284EDD">
      <w:pPr>
        <w:pStyle w:val="BodyText"/>
        <w:ind w:left="1540"/>
      </w:pPr>
      <w:r>
        <w:t>Opportunities to express feelings</w:t>
      </w:r>
    </w:p>
    <w:p w14:paraId="6D47EC1D" w14:textId="77777777" w:rsidR="00284EDD" w:rsidRDefault="00284EDD" w:rsidP="00284EDD">
      <w:pPr>
        <w:pStyle w:val="BodyText"/>
        <w:spacing w:before="11"/>
        <w:rPr>
          <w:sz w:val="27"/>
        </w:rPr>
      </w:pPr>
    </w:p>
    <w:p w14:paraId="7B3A193B" w14:textId="77777777" w:rsidR="00284EDD" w:rsidRDefault="00284EDD" w:rsidP="00284EDD">
      <w:pPr>
        <w:pStyle w:val="Heading2"/>
        <w:spacing w:line="342" w:lineRule="exact"/>
      </w:pPr>
      <w:r>
        <w:t>Best Type of Jobs:</w:t>
      </w:r>
    </w:p>
    <w:p w14:paraId="7EE6E0A5" w14:textId="77777777" w:rsidR="00284EDD" w:rsidRDefault="00284EDD" w:rsidP="00284EDD">
      <w:pPr>
        <w:pStyle w:val="BodyText"/>
        <w:tabs>
          <w:tab w:val="left" w:pos="5140"/>
        </w:tabs>
        <w:ind w:left="1540"/>
      </w:pPr>
      <w:r>
        <w:t>Direct</w:t>
      </w:r>
      <w:r>
        <w:rPr>
          <w:spacing w:val="-4"/>
        </w:rPr>
        <w:t xml:space="preserve"> </w:t>
      </w:r>
      <w:r>
        <w:t>client</w:t>
      </w:r>
      <w:r>
        <w:rPr>
          <w:spacing w:val="-4"/>
        </w:rPr>
        <w:t xml:space="preserve"> </w:t>
      </w:r>
      <w:r>
        <w:t>services</w:t>
      </w:r>
      <w:r>
        <w:tab/>
        <w:t>Public</w:t>
      </w:r>
      <w:r>
        <w:rPr>
          <w:spacing w:val="-2"/>
        </w:rPr>
        <w:t xml:space="preserve"> </w:t>
      </w:r>
      <w:r>
        <w:t>relations</w:t>
      </w:r>
    </w:p>
    <w:p w14:paraId="7A450FA7" w14:textId="77777777" w:rsidR="00284EDD" w:rsidRDefault="00284EDD" w:rsidP="00284EDD">
      <w:pPr>
        <w:pStyle w:val="BodyText"/>
        <w:tabs>
          <w:tab w:val="left" w:pos="5140"/>
        </w:tabs>
        <w:spacing w:before="1"/>
        <w:ind w:left="1540" w:right="1779"/>
      </w:pPr>
      <w:r>
        <w:t>Group or</w:t>
      </w:r>
      <w:r>
        <w:rPr>
          <w:spacing w:val="-7"/>
        </w:rPr>
        <w:t xml:space="preserve"> </w:t>
      </w:r>
      <w:r>
        <w:t>family</w:t>
      </w:r>
      <w:r>
        <w:rPr>
          <w:spacing w:val="-2"/>
        </w:rPr>
        <w:t xml:space="preserve"> </w:t>
      </w:r>
      <w:r>
        <w:t>activities</w:t>
      </w:r>
      <w:r>
        <w:tab/>
        <w:t>Leading support groups Planning / giving</w:t>
      </w:r>
      <w:r>
        <w:rPr>
          <w:spacing w:val="-6"/>
        </w:rPr>
        <w:t xml:space="preserve"> </w:t>
      </w:r>
      <w:r>
        <w:t>recognition</w:t>
      </w:r>
    </w:p>
    <w:p w14:paraId="08B7F0ED" w14:textId="6DC5266A" w:rsidR="006222A9" w:rsidRDefault="006222A9">
      <w:pPr>
        <w:rPr>
          <w:rFonts w:asciiTheme="majorHAnsi" w:hAnsiTheme="majorHAnsi"/>
        </w:rPr>
      </w:pPr>
    </w:p>
    <w:p w14:paraId="5E0D62F3" w14:textId="34CDCE4B" w:rsidR="00B43B4A" w:rsidRDefault="00B43B4A">
      <w:pPr>
        <w:rPr>
          <w:rFonts w:asciiTheme="majorHAnsi" w:hAnsiTheme="majorHAnsi"/>
        </w:rPr>
      </w:pPr>
      <w:r>
        <w:rPr>
          <w:rFonts w:asciiTheme="majorHAnsi" w:hAnsiTheme="majorHAnsi"/>
        </w:rPr>
        <w:lastRenderedPageBreak/>
        <w:t>Appendix C</w:t>
      </w:r>
    </w:p>
    <w:p w14:paraId="4A4EB71F" w14:textId="675B53AC" w:rsidR="00CD2D37" w:rsidRPr="002B3D2B" w:rsidRDefault="002B3D2B">
      <w:pPr>
        <w:rPr>
          <w:rFonts w:asciiTheme="majorHAnsi" w:hAnsiTheme="majorHAnsi"/>
          <w:b/>
          <w:bCs/>
        </w:rPr>
      </w:pPr>
      <w:r w:rsidRPr="002B3D2B">
        <w:rPr>
          <w:rFonts w:asciiTheme="majorHAnsi" w:hAnsiTheme="majorHAnsi"/>
          <w:b/>
          <w:bCs/>
        </w:rPr>
        <w:t xml:space="preserve">Communication Style Questionnaire </w:t>
      </w:r>
    </w:p>
    <w:p w14:paraId="69AD83E3" w14:textId="77777777" w:rsidR="002B3D2B" w:rsidRPr="003F25CC" w:rsidRDefault="002B3D2B" w:rsidP="002B3D2B">
      <w:pPr>
        <w:rPr>
          <w:sz w:val="28"/>
          <w:szCs w:val="28"/>
        </w:rPr>
      </w:pPr>
      <w:r w:rsidRPr="003F25CC">
        <w:rPr>
          <w:sz w:val="28"/>
          <w:szCs w:val="28"/>
        </w:rPr>
        <w:t>This questionnaire is designed to help you assess your</w:t>
      </w:r>
      <w:r>
        <w:rPr>
          <w:sz w:val="28"/>
          <w:szCs w:val="28"/>
        </w:rPr>
        <w:br/>
      </w:r>
      <w:r w:rsidRPr="003F25CC">
        <w:rPr>
          <w:b/>
          <w:iCs/>
          <w:sz w:val="32"/>
          <w:szCs w:val="32"/>
        </w:rPr>
        <w:t>preferred communication style</w:t>
      </w:r>
      <w:r w:rsidRPr="003F25CC">
        <w:rPr>
          <w:iCs/>
          <w:sz w:val="32"/>
          <w:szCs w:val="32"/>
        </w:rPr>
        <w:t>.</w:t>
      </w:r>
    </w:p>
    <w:p w14:paraId="40A9856A" w14:textId="77777777" w:rsidR="002B3D2B" w:rsidRPr="003F25CC" w:rsidRDefault="002B3D2B" w:rsidP="002B3D2B">
      <w:pPr>
        <w:rPr>
          <w:sz w:val="28"/>
          <w:szCs w:val="28"/>
        </w:rPr>
      </w:pPr>
      <w:r w:rsidRPr="003F25CC">
        <w:rPr>
          <w:sz w:val="28"/>
          <w:szCs w:val="28"/>
        </w:rPr>
        <w:t xml:space="preserve">Thinking about your behaviour </w:t>
      </w:r>
      <w:r w:rsidRPr="00CC2AF5">
        <w:rPr>
          <w:b/>
          <w:bCs/>
          <w:sz w:val="28"/>
          <w:szCs w:val="28"/>
        </w:rPr>
        <w:t>at work</w:t>
      </w:r>
      <w:r w:rsidRPr="003F25CC">
        <w:rPr>
          <w:sz w:val="28"/>
          <w:szCs w:val="28"/>
        </w:rPr>
        <w:t xml:space="preserve">, </w:t>
      </w:r>
      <w:r w:rsidRPr="003F25CC">
        <w:rPr>
          <w:b/>
          <w:bCs/>
          <w:sz w:val="28"/>
          <w:szCs w:val="28"/>
        </w:rPr>
        <w:t>write a score against each statement</w:t>
      </w:r>
      <w:r w:rsidRPr="003F25CC">
        <w:rPr>
          <w:sz w:val="28"/>
          <w:szCs w:val="28"/>
        </w:rPr>
        <w:t xml:space="preserve"> to represent which best typifies your behaviour where</w:t>
      </w:r>
      <w:r>
        <w:rPr>
          <w:sz w:val="28"/>
          <w:szCs w:val="28"/>
        </w:rPr>
        <w:t>:</w:t>
      </w:r>
    </w:p>
    <w:p w14:paraId="42700734" w14:textId="77777777" w:rsidR="002B3D2B" w:rsidRPr="003F25CC" w:rsidRDefault="002B3D2B" w:rsidP="002B3D2B">
      <w:pPr>
        <w:rPr>
          <w:b/>
          <w:sz w:val="24"/>
          <w:szCs w:val="24"/>
        </w:rPr>
      </w:pPr>
      <w:r w:rsidRPr="003F25CC">
        <w:rPr>
          <w:b/>
          <w:sz w:val="24"/>
          <w:szCs w:val="24"/>
        </w:rPr>
        <w:t>4 = agree strongly, 3 = agree somewhat, 2 = disagree somewhat, and 1 = disagree strongly.</w:t>
      </w:r>
    </w:p>
    <w:p w14:paraId="5ED12B9B" w14:textId="77777777" w:rsidR="002B3D2B" w:rsidRPr="003F25CC" w:rsidRDefault="002B3D2B" w:rsidP="002B3D2B">
      <w:pPr>
        <w:rPr>
          <w:b/>
          <w:color w:val="7030A0"/>
          <w:sz w:val="28"/>
          <w:szCs w:val="28"/>
        </w:rPr>
      </w:pPr>
      <w:r w:rsidRPr="003F25CC">
        <w:rPr>
          <w:b/>
          <w:color w:val="7030A0"/>
          <w:sz w:val="28"/>
          <w:szCs w:val="28"/>
        </w:rPr>
        <w:t>As with all questionnaires, the level of your honesty and self-awareness will impact on the accuracy of the outcome…so, be truthful to yourself!</w:t>
      </w:r>
    </w:p>
    <w:p w14:paraId="1982D1B9" w14:textId="77777777" w:rsidR="002B3D2B" w:rsidRPr="003F25CC" w:rsidRDefault="002B3D2B" w:rsidP="002B3D2B">
      <w:pPr>
        <w:pStyle w:val="ListParagraph"/>
        <w:numPr>
          <w:ilvl w:val="0"/>
          <w:numId w:val="2"/>
        </w:numPr>
        <w:spacing w:before="240" w:line="360" w:lineRule="auto"/>
        <w:ind w:right="-613"/>
        <w:rPr>
          <w:rFonts w:ascii="Comic Sans MS" w:hAnsi="Comic Sans MS"/>
          <w:sz w:val="20"/>
          <w:szCs w:val="20"/>
        </w:rPr>
      </w:pPr>
      <w:r w:rsidRPr="003F25CC">
        <w:rPr>
          <w:rFonts w:ascii="Comic Sans MS" w:hAnsi="Comic Sans MS"/>
          <w:sz w:val="20"/>
          <w:szCs w:val="20"/>
        </w:rPr>
        <w:t>I express my opinions in an honest and appropriate manner.</w:t>
      </w:r>
    </w:p>
    <w:tbl>
      <w:tblPr>
        <w:tblStyle w:val="TableGrid"/>
        <w:tblW w:w="0" w:type="auto"/>
        <w:tblInd w:w="704" w:type="dxa"/>
        <w:tblLook w:val="04A0" w:firstRow="1" w:lastRow="0" w:firstColumn="1" w:lastColumn="0" w:noHBand="0" w:noVBand="1"/>
      </w:tblPr>
      <w:tblGrid>
        <w:gridCol w:w="1134"/>
        <w:gridCol w:w="1134"/>
        <w:gridCol w:w="1142"/>
        <w:gridCol w:w="1126"/>
      </w:tblGrid>
      <w:tr w:rsidR="002B3D2B" w:rsidRPr="003F25CC" w14:paraId="43BA7004" w14:textId="77777777">
        <w:trPr>
          <w:trHeight w:val="374"/>
        </w:trPr>
        <w:tc>
          <w:tcPr>
            <w:tcW w:w="1134" w:type="dxa"/>
          </w:tcPr>
          <w:p w14:paraId="4AB455B6" w14:textId="77777777" w:rsidR="002B3D2B" w:rsidRPr="003F25CC" w:rsidRDefault="002B3D2B">
            <w:pPr>
              <w:pStyle w:val="ListParagraph"/>
              <w:spacing w:before="240" w:line="360" w:lineRule="auto"/>
              <w:ind w:left="0" w:right="-613" w:hanging="119"/>
              <w:jc w:val="both"/>
              <w:rPr>
                <w:rFonts w:ascii="Comic Sans MS" w:hAnsi="Comic Sans MS"/>
                <w:sz w:val="20"/>
                <w:szCs w:val="20"/>
              </w:rPr>
            </w:pPr>
            <w:bookmarkStart w:id="22" w:name="_Hlk163824776"/>
            <w:r w:rsidRPr="003F25CC">
              <w:rPr>
                <w:rFonts w:ascii="Comic Sans MS" w:hAnsi="Comic Sans MS"/>
                <w:sz w:val="20"/>
                <w:szCs w:val="20"/>
              </w:rPr>
              <w:t xml:space="preserve">         4</w:t>
            </w:r>
          </w:p>
        </w:tc>
        <w:tc>
          <w:tcPr>
            <w:tcW w:w="1134" w:type="dxa"/>
          </w:tcPr>
          <w:p w14:paraId="0349071B" w14:textId="77777777" w:rsidR="002B3D2B" w:rsidRPr="003F25CC" w:rsidRDefault="002B3D2B">
            <w:pPr>
              <w:pStyle w:val="ListParagraph"/>
              <w:spacing w:before="240" w:line="360" w:lineRule="auto"/>
              <w:ind w:left="0" w:right="-613"/>
              <w:jc w:val="both"/>
              <w:rPr>
                <w:rFonts w:ascii="Comic Sans MS" w:hAnsi="Comic Sans MS"/>
                <w:sz w:val="20"/>
                <w:szCs w:val="20"/>
              </w:rPr>
            </w:pPr>
            <w:r w:rsidRPr="003F25CC">
              <w:rPr>
                <w:rFonts w:ascii="Comic Sans MS" w:hAnsi="Comic Sans MS"/>
                <w:sz w:val="20"/>
                <w:szCs w:val="20"/>
              </w:rPr>
              <w:t xml:space="preserve">       3</w:t>
            </w:r>
            <w:r>
              <w:rPr>
                <w:rFonts w:ascii="Comic Sans MS" w:hAnsi="Comic Sans MS"/>
                <w:sz w:val="20"/>
                <w:szCs w:val="20"/>
              </w:rPr>
              <w:t>x</w:t>
            </w:r>
          </w:p>
        </w:tc>
        <w:tc>
          <w:tcPr>
            <w:tcW w:w="1142" w:type="dxa"/>
          </w:tcPr>
          <w:p w14:paraId="23A23E13" w14:textId="77777777" w:rsidR="002B3D2B" w:rsidRPr="003F25CC" w:rsidRDefault="002B3D2B">
            <w:pPr>
              <w:pStyle w:val="ListParagraph"/>
              <w:spacing w:before="240" w:line="360" w:lineRule="auto"/>
              <w:ind w:left="0" w:right="-613"/>
              <w:jc w:val="both"/>
              <w:rPr>
                <w:rFonts w:ascii="Comic Sans MS" w:hAnsi="Comic Sans MS"/>
                <w:sz w:val="20"/>
                <w:szCs w:val="20"/>
              </w:rPr>
            </w:pPr>
            <w:r w:rsidRPr="003F25CC">
              <w:rPr>
                <w:rFonts w:ascii="Comic Sans MS" w:hAnsi="Comic Sans MS"/>
                <w:sz w:val="20"/>
                <w:szCs w:val="20"/>
              </w:rPr>
              <w:t xml:space="preserve">     2</w:t>
            </w:r>
          </w:p>
        </w:tc>
        <w:tc>
          <w:tcPr>
            <w:tcW w:w="1126" w:type="dxa"/>
          </w:tcPr>
          <w:p w14:paraId="22341947" w14:textId="77777777" w:rsidR="002B3D2B" w:rsidRPr="003F25CC" w:rsidRDefault="002B3D2B">
            <w:pPr>
              <w:pStyle w:val="ListParagraph"/>
              <w:spacing w:before="240" w:line="360" w:lineRule="auto"/>
              <w:ind w:left="0" w:right="-613"/>
              <w:jc w:val="both"/>
              <w:rPr>
                <w:rFonts w:ascii="Comic Sans MS" w:hAnsi="Comic Sans MS"/>
                <w:sz w:val="20"/>
                <w:szCs w:val="20"/>
              </w:rPr>
            </w:pPr>
            <w:r w:rsidRPr="003F25CC">
              <w:rPr>
                <w:rFonts w:ascii="Comic Sans MS" w:hAnsi="Comic Sans MS"/>
                <w:sz w:val="20"/>
                <w:szCs w:val="20"/>
              </w:rPr>
              <w:t xml:space="preserve">     1</w:t>
            </w:r>
          </w:p>
        </w:tc>
      </w:tr>
    </w:tbl>
    <w:bookmarkEnd w:id="22"/>
    <w:p w14:paraId="62681E45" w14:textId="77777777" w:rsidR="002B3D2B" w:rsidRPr="003F25CC" w:rsidRDefault="002B3D2B" w:rsidP="002B3D2B">
      <w:pPr>
        <w:pStyle w:val="ListParagraph"/>
        <w:numPr>
          <w:ilvl w:val="0"/>
          <w:numId w:val="2"/>
        </w:numPr>
        <w:spacing w:before="240" w:line="360" w:lineRule="auto"/>
        <w:ind w:right="-613"/>
        <w:rPr>
          <w:rFonts w:ascii="Comic Sans MS" w:hAnsi="Comic Sans MS"/>
          <w:sz w:val="20"/>
          <w:szCs w:val="20"/>
        </w:rPr>
      </w:pPr>
      <w:r w:rsidRPr="003F25CC">
        <w:rPr>
          <w:rFonts w:ascii="Comic Sans MS" w:hAnsi="Comic Sans MS"/>
          <w:sz w:val="20"/>
          <w:szCs w:val="20"/>
        </w:rPr>
        <w:t xml:space="preserve">I can get angry and let this show. </w:t>
      </w:r>
    </w:p>
    <w:tbl>
      <w:tblPr>
        <w:tblStyle w:val="TableGrid"/>
        <w:tblW w:w="0" w:type="auto"/>
        <w:tblInd w:w="704" w:type="dxa"/>
        <w:tblLook w:val="04A0" w:firstRow="1" w:lastRow="0" w:firstColumn="1" w:lastColumn="0" w:noHBand="0" w:noVBand="1"/>
      </w:tblPr>
      <w:tblGrid>
        <w:gridCol w:w="1134"/>
        <w:gridCol w:w="1134"/>
        <w:gridCol w:w="1142"/>
        <w:gridCol w:w="1126"/>
      </w:tblGrid>
      <w:tr w:rsidR="002B3D2B" w:rsidRPr="007D126E" w14:paraId="06E91295" w14:textId="77777777">
        <w:trPr>
          <w:trHeight w:val="374"/>
        </w:trPr>
        <w:tc>
          <w:tcPr>
            <w:tcW w:w="1134" w:type="dxa"/>
          </w:tcPr>
          <w:p w14:paraId="4F5E2E95"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4</w:t>
            </w:r>
          </w:p>
        </w:tc>
        <w:tc>
          <w:tcPr>
            <w:tcW w:w="1134" w:type="dxa"/>
          </w:tcPr>
          <w:p w14:paraId="6B2DEB15"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3</w:t>
            </w:r>
            <w:r>
              <w:rPr>
                <w:rFonts w:ascii="Comic Sans MS" w:hAnsi="Comic Sans MS"/>
                <w:sz w:val="20"/>
                <w:szCs w:val="20"/>
              </w:rPr>
              <w:t>x</w:t>
            </w:r>
          </w:p>
        </w:tc>
        <w:tc>
          <w:tcPr>
            <w:tcW w:w="1142" w:type="dxa"/>
          </w:tcPr>
          <w:p w14:paraId="5BA0867A"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2</w:t>
            </w:r>
          </w:p>
        </w:tc>
        <w:tc>
          <w:tcPr>
            <w:tcW w:w="1126" w:type="dxa"/>
          </w:tcPr>
          <w:p w14:paraId="3853EE48"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1</w:t>
            </w:r>
          </w:p>
        </w:tc>
      </w:tr>
    </w:tbl>
    <w:p w14:paraId="367A8A1D" w14:textId="77777777" w:rsidR="002B3D2B" w:rsidRPr="003F25CC" w:rsidRDefault="002B3D2B" w:rsidP="002B3D2B">
      <w:pPr>
        <w:pStyle w:val="ListParagraph"/>
        <w:numPr>
          <w:ilvl w:val="0"/>
          <w:numId w:val="2"/>
        </w:numPr>
        <w:spacing w:before="240" w:line="360" w:lineRule="auto"/>
        <w:ind w:right="-613"/>
        <w:rPr>
          <w:rFonts w:ascii="Comic Sans MS" w:hAnsi="Comic Sans MS"/>
          <w:sz w:val="20"/>
          <w:szCs w:val="20"/>
        </w:rPr>
      </w:pPr>
      <w:r w:rsidRPr="003F25CC">
        <w:rPr>
          <w:rFonts w:ascii="Comic Sans MS" w:hAnsi="Comic Sans MS"/>
          <w:sz w:val="20"/>
          <w:szCs w:val="20"/>
        </w:rPr>
        <w:t xml:space="preserve">I find it difficult to say ‘no’. </w:t>
      </w:r>
    </w:p>
    <w:tbl>
      <w:tblPr>
        <w:tblStyle w:val="TableGrid"/>
        <w:tblW w:w="0" w:type="auto"/>
        <w:tblInd w:w="704" w:type="dxa"/>
        <w:tblLook w:val="04A0" w:firstRow="1" w:lastRow="0" w:firstColumn="1" w:lastColumn="0" w:noHBand="0" w:noVBand="1"/>
      </w:tblPr>
      <w:tblGrid>
        <w:gridCol w:w="1134"/>
        <w:gridCol w:w="1134"/>
        <w:gridCol w:w="1142"/>
        <w:gridCol w:w="1126"/>
      </w:tblGrid>
      <w:tr w:rsidR="002B3D2B" w:rsidRPr="007D126E" w14:paraId="5A2A72DB" w14:textId="77777777">
        <w:trPr>
          <w:trHeight w:val="374"/>
        </w:trPr>
        <w:tc>
          <w:tcPr>
            <w:tcW w:w="1134" w:type="dxa"/>
          </w:tcPr>
          <w:p w14:paraId="161145EA"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4</w:t>
            </w:r>
          </w:p>
        </w:tc>
        <w:tc>
          <w:tcPr>
            <w:tcW w:w="1134" w:type="dxa"/>
          </w:tcPr>
          <w:p w14:paraId="2FB3F182"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3</w:t>
            </w:r>
          </w:p>
        </w:tc>
        <w:tc>
          <w:tcPr>
            <w:tcW w:w="1142" w:type="dxa"/>
          </w:tcPr>
          <w:p w14:paraId="2544D75A"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2</w:t>
            </w:r>
            <w:r>
              <w:rPr>
                <w:rFonts w:ascii="Comic Sans MS" w:hAnsi="Comic Sans MS"/>
                <w:sz w:val="20"/>
                <w:szCs w:val="20"/>
              </w:rPr>
              <w:t>x</w:t>
            </w:r>
          </w:p>
        </w:tc>
        <w:tc>
          <w:tcPr>
            <w:tcW w:w="1126" w:type="dxa"/>
          </w:tcPr>
          <w:p w14:paraId="5D066A57"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1</w:t>
            </w:r>
          </w:p>
        </w:tc>
      </w:tr>
    </w:tbl>
    <w:p w14:paraId="298520F0" w14:textId="77777777" w:rsidR="002B3D2B" w:rsidRPr="003F25CC" w:rsidRDefault="002B3D2B" w:rsidP="002B3D2B">
      <w:pPr>
        <w:pStyle w:val="ListParagraph"/>
        <w:numPr>
          <w:ilvl w:val="0"/>
          <w:numId w:val="2"/>
        </w:numPr>
        <w:spacing w:before="240" w:line="360" w:lineRule="auto"/>
        <w:ind w:right="-613"/>
        <w:rPr>
          <w:rFonts w:ascii="Comic Sans MS" w:hAnsi="Comic Sans MS"/>
          <w:sz w:val="20"/>
          <w:szCs w:val="20"/>
        </w:rPr>
      </w:pPr>
      <w:r w:rsidRPr="003F25CC">
        <w:rPr>
          <w:rFonts w:ascii="Comic Sans MS" w:hAnsi="Comic Sans MS"/>
          <w:sz w:val="20"/>
          <w:szCs w:val="20"/>
        </w:rPr>
        <w:t>If I do not agree with a task that my boss has given me, I find a way of dragging my feet on it.</w:t>
      </w:r>
    </w:p>
    <w:tbl>
      <w:tblPr>
        <w:tblStyle w:val="TableGrid"/>
        <w:tblW w:w="0" w:type="auto"/>
        <w:tblInd w:w="704" w:type="dxa"/>
        <w:tblLook w:val="04A0" w:firstRow="1" w:lastRow="0" w:firstColumn="1" w:lastColumn="0" w:noHBand="0" w:noVBand="1"/>
      </w:tblPr>
      <w:tblGrid>
        <w:gridCol w:w="1134"/>
        <w:gridCol w:w="1134"/>
        <w:gridCol w:w="1142"/>
        <w:gridCol w:w="1126"/>
      </w:tblGrid>
      <w:tr w:rsidR="002B3D2B" w:rsidRPr="007D126E" w14:paraId="766935C9" w14:textId="77777777">
        <w:trPr>
          <w:trHeight w:val="374"/>
        </w:trPr>
        <w:tc>
          <w:tcPr>
            <w:tcW w:w="1134" w:type="dxa"/>
          </w:tcPr>
          <w:p w14:paraId="734D67CF"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4</w:t>
            </w:r>
          </w:p>
        </w:tc>
        <w:tc>
          <w:tcPr>
            <w:tcW w:w="1134" w:type="dxa"/>
          </w:tcPr>
          <w:p w14:paraId="7B945B1E"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3</w:t>
            </w:r>
          </w:p>
        </w:tc>
        <w:tc>
          <w:tcPr>
            <w:tcW w:w="1142" w:type="dxa"/>
          </w:tcPr>
          <w:p w14:paraId="057895E6"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2</w:t>
            </w:r>
          </w:p>
        </w:tc>
        <w:tc>
          <w:tcPr>
            <w:tcW w:w="1126" w:type="dxa"/>
          </w:tcPr>
          <w:p w14:paraId="7E1B3FBD"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1</w:t>
            </w:r>
            <w:r>
              <w:rPr>
                <w:rFonts w:ascii="Comic Sans MS" w:hAnsi="Comic Sans MS"/>
                <w:sz w:val="20"/>
                <w:szCs w:val="20"/>
              </w:rPr>
              <w:t>x</w:t>
            </w:r>
          </w:p>
        </w:tc>
      </w:tr>
    </w:tbl>
    <w:p w14:paraId="3D41513D" w14:textId="77777777" w:rsidR="002B3D2B" w:rsidRPr="003F25CC" w:rsidRDefault="002B3D2B" w:rsidP="002B3D2B">
      <w:pPr>
        <w:pStyle w:val="ListParagraph"/>
        <w:numPr>
          <w:ilvl w:val="0"/>
          <w:numId w:val="2"/>
        </w:numPr>
        <w:spacing w:before="240" w:line="360" w:lineRule="auto"/>
        <w:ind w:right="-613"/>
        <w:rPr>
          <w:rFonts w:ascii="Comic Sans MS" w:hAnsi="Comic Sans MS"/>
          <w:sz w:val="20"/>
          <w:szCs w:val="20"/>
        </w:rPr>
      </w:pPr>
      <w:r w:rsidRPr="003F25CC">
        <w:rPr>
          <w:rFonts w:ascii="Comic Sans MS" w:hAnsi="Comic Sans MS"/>
          <w:sz w:val="20"/>
          <w:szCs w:val="20"/>
        </w:rPr>
        <w:t>I feel comfortable in asking for help from someone if they know more than me.</w:t>
      </w:r>
    </w:p>
    <w:tbl>
      <w:tblPr>
        <w:tblStyle w:val="TableGrid"/>
        <w:tblW w:w="0" w:type="auto"/>
        <w:tblInd w:w="704" w:type="dxa"/>
        <w:tblLook w:val="04A0" w:firstRow="1" w:lastRow="0" w:firstColumn="1" w:lastColumn="0" w:noHBand="0" w:noVBand="1"/>
      </w:tblPr>
      <w:tblGrid>
        <w:gridCol w:w="1134"/>
        <w:gridCol w:w="1134"/>
        <w:gridCol w:w="1142"/>
        <w:gridCol w:w="1126"/>
      </w:tblGrid>
      <w:tr w:rsidR="002B3D2B" w:rsidRPr="007D126E" w14:paraId="6C0957CC" w14:textId="77777777">
        <w:trPr>
          <w:trHeight w:val="374"/>
        </w:trPr>
        <w:tc>
          <w:tcPr>
            <w:tcW w:w="1134" w:type="dxa"/>
          </w:tcPr>
          <w:p w14:paraId="0DD65653"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4</w:t>
            </w:r>
          </w:p>
        </w:tc>
        <w:tc>
          <w:tcPr>
            <w:tcW w:w="1134" w:type="dxa"/>
          </w:tcPr>
          <w:p w14:paraId="72BA545D"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3</w:t>
            </w:r>
          </w:p>
        </w:tc>
        <w:tc>
          <w:tcPr>
            <w:tcW w:w="1142" w:type="dxa"/>
          </w:tcPr>
          <w:p w14:paraId="7143660C"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2</w:t>
            </w:r>
            <w:r>
              <w:rPr>
                <w:rFonts w:ascii="Comic Sans MS" w:hAnsi="Comic Sans MS"/>
                <w:sz w:val="20"/>
                <w:szCs w:val="20"/>
              </w:rPr>
              <w:t>x</w:t>
            </w:r>
          </w:p>
        </w:tc>
        <w:tc>
          <w:tcPr>
            <w:tcW w:w="1126" w:type="dxa"/>
          </w:tcPr>
          <w:p w14:paraId="41AEDAB6"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1</w:t>
            </w:r>
          </w:p>
        </w:tc>
      </w:tr>
    </w:tbl>
    <w:p w14:paraId="3D7A2B97" w14:textId="77777777" w:rsidR="002B3D2B" w:rsidRPr="003F25CC" w:rsidRDefault="002B3D2B" w:rsidP="002B3D2B">
      <w:pPr>
        <w:pStyle w:val="ListParagraph"/>
        <w:numPr>
          <w:ilvl w:val="0"/>
          <w:numId w:val="2"/>
        </w:numPr>
        <w:spacing w:before="240" w:line="360" w:lineRule="auto"/>
        <w:ind w:right="-613"/>
        <w:rPr>
          <w:rFonts w:ascii="Comic Sans MS" w:hAnsi="Comic Sans MS"/>
          <w:sz w:val="20"/>
          <w:szCs w:val="20"/>
        </w:rPr>
      </w:pPr>
      <w:r w:rsidRPr="003F25CC">
        <w:rPr>
          <w:rFonts w:ascii="Comic Sans MS" w:hAnsi="Comic Sans MS"/>
          <w:sz w:val="20"/>
          <w:szCs w:val="20"/>
        </w:rPr>
        <w:t xml:space="preserve">I feel guilty if I leave on time for a valid reason and other people are still working. </w:t>
      </w:r>
    </w:p>
    <w:tbl>
      <w:tblPr>
        <w:tblStyle w:val="TableGrid"/>
        <w:tblW w:w="0" w:type="auto"/>
        <w:tblInd w:w="704" w:type="dxa"/>
        <w:tblLook w:val="04A0" w:firstRow="1" w:lastRow="0" w:firstColumn="1" w:lastColumn="0" w:noHBand="0" w:noVBand="1"/>
      </w:tblPr>
      <w:tblGrid>
        <w:gridCol w:w="1134"/>
        <w:gridCol w:w="1134"/>
        <w:gridCol w:w="1142"/>
        <w:gridCol w:w="1126"/>
      </w:tblGrid>
      <w:tr w:rsidR="002B3D2B" w:rsidRPr="007D126E" w14:paraId="1BEEA539" w14:textId="77777777">
        <w:trPr>
          <w:trHeight w:val="374"/>
        </w:trPr>
        <w:tc>
          <w:tcPr>
            <w:tcW w:w="1134" w:type="dxa"/>
          </w:tcPr>
          <w:p w14:paraId="12E70AB6" w14:textId="77777777" w:rsidR="002B3D2B" w:rsidRPr="007D126E" w:rsidRDefault="002B3D2B">
            <w:pPr>
              <w:pStyle w:val="ListParagraph"/>
              <w:spacing w:after="160"/>
              <w:ind w:left="-142"/>
              <w:jc w:val="center"/>
              <w:rPr>
                <w:rFonts w:ascii="Comic Sans MS" w:hAnsi="Comic Sans MS"/>
                <w:sz w:val="20"/>
                <w:szCs w:val="20"/>
              </w:rPr>
            </w:pPr>
            <w:bookmarkStart w:id="23" w:name="_Hlk163824969"/>
            <w:r w:rsidRPr="007D126E">
              <w:rPr>
                <w:rFonts w:ascii="Comic Sans MS" w:hAnsi="Comic Sans MS"/>
                <w:sz w:val="20"/>
                <w:szCs w:val="20"/>
              </w:rPr>
              <w:t>4</w:t>
            </w:r>
          </w:p>
        </w:tc>
        <w:tc>
          <w:tcPr>
            <w:tcW w:w="1134" w:type="dxa"/>
          </w:tcPr>
          <w:p w14:paraId="4492AD33"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3</w:t>
            </w:r>
            <w:r>
              <w:rPr>
                <w:rFonts w:ascii="Comic Sans MS" w:hAnsi="Comic Sans MS"/>
                <w:sz w:val="20"/>
                <w:szCs w:val="20"/>
              </w:rPr>
              <w:t>x</w:t>
            </w:r>
          </w:p>
        </w:tc>
        <w:tc>
          <w:tcPr>
            <w:tcW w:w="1142" w:type="dxa"/>
          </w:tcPr>
          <w:p w14:paraId="4A0B6980"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2</w:t>
            </w:r>
          </w:p>
        </w:tc>
        <w:tc>
          <w:tcPr>
            <w:tcW w:w="1126" w:type="dxa"/>
          </w:tcPr>
          <w:p w14:paraId="32DB2386"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1</w:t>
            </w:r>
          </w:p>
        </w:tc>
      </w:tr>
    </w:tbl>
    <w:bookmarkEnd w:id="23"/>
    <w:p w14:paraId="2D453182" w14:textId="77777777" w:rsidR="002B3D2B" w:rsidRPr="003F25CC" w:rsidRDefault="002B3D2B" w:rsidP="002B3D2B">
      <w:pPr>
        <w:pStyle w:val="ListParagraph"/>
        <w:numPr>
          <w:ilvl w:val="0"/>
          <w:numId w:val="2"/>
        </w:numPr>
        <w:spacing w:before="240" w:line="360" w:lineRule="auto"/>
        <w:ind w:right="-613"/>
        <w:rPr>
          <w:rFonts w:ascii="Comic Sans MS" w:hAnsi="Comic Sans MS"/>
          <w:sz w:val="20"/>
          <w:szCs w:val="20"/>
        </w:rPr>
      </w:pPr>
      <w:r w:rsidRPr="003F25CC">
        <w:rPr>
          <w:rFonts w:ascii="Comic Sans MS" w:hAnsi="Comic Sans MS"/>
          <w:sz w:val="20"/>
          <w:szCs w:val="20"/>
        </w:rPr>
        <w:t xml:space="preserve">I can be sarcastic. </w:t>
      </w:r>
    </w:p>
    <w:tbl>
      <w:tblPr>
        <w:tblStyle w:val="TableGrid"/>
        <w:tblW w:w="0" w:type="auto"/>
        <w:tblInd w:w="704" w:type="dxa"/>
        <w:tblLook w:val="04A0" w:firstRow="1" w:lastRow="0" w:firstColumn="1" w:lastColumn="0" w:noHBand="0" w:noVBand="1"/>
      </w:tblPr>
      <w:tblGrid>
        <w:gridCol w:w="1134"/>
        <w:gridCol w:w="1134"/>
        <w:gridCol w:w="1142"/>
        <w:gridCol w:w="1126"/>
      </w:tblGrid>
      <w:tr w:rsidR="002B3D2B" w:rsidRPr="007D126E" w14:paraId="5A66217C" w14:textId="77777777">
        <w:trPr>
          <w:trHeight w:val="374"/>
        </w:trPr>
        <w:tc>
          <w:tcPr>
            <w:tcW w:w="1134" w:type="dxa"/>
          </w:tcPr>
          <w:p w14:paraId="52890BBC"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4</w:t>
            </w:r>
          </w:p>
        </w:tc>
        <w:tc>
          <w:tcPr>
            <w:tcW w:w="1134" w:type="dxa"/>
          </w:tcPr>
          <w:p w14:paraId="6E941E62"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3</w:t>
            </w:r>
          </w:p>
        </w:tc>
        <w:tc>
          <w:tcPr>
            <w:tcW w:w="1142" w:type="dxa"/>
          </w:tcPr>
          <w:p w14:paraId="435E95CE"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2</w:t>
            </w:r>
            <w:r>
              <w:rPr>
                <w:rFonts w:ascii="Comic Sans MS" w:hAnsi="Comic Sans MS"/>
                <w:sz w:val="20"/>
                <w:szCs w:val="20"/>
              </w:rPr>
              <w:t>x</w:t>
            </w:r>
          </w:p>
        </w:tc>
        <w:tc>
          <w:tcPr>
            <w:tcW w:w="1126" w:type="dxa"/>
          </w:tcPr>
          <w:p w14:paraId="1EA5D196"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1</w:t>
            </w:r>
          </w:p>
        </w:tc>
      </w:tr>
    </w:tbl>
    <w:p w14:paraId="1B1F8284" w14:textId="77777777" w:rsidR="002B3D2B" w:rsidRPr="003F25CC" w:rsidRDefault="002B3D2B" w:rsidP="002B3D2B">
      <w:pPr>
        <w:pStyle w:val="ListParagraph"/>
        <w:numPr>
          <w:ilvl w:val="0"/>
          <w:numId w:val="2"/>
        </w:numPr>
        <w:spacing w:before="240" w:line="360" w:lineRule="auto"/>
        <w:ind w:right="-613"/>
        <w:rPr>
          <w:rFonts w:ascii="Comic Sans MS" w:hAnsi="Comic Sans MS"/>
          <w:sz w:val="20"/>
          <w:szCs w:val="20"/>
        </w:rPr>
      </w:pPr>
      <w:r w:rsidRPr="003F25CC">
        <w:rPr>
          <w:rFonts w:ascii="Comic Sans MS" w:hAnsi="Comic Sans MS"/>
          <w:sz w:val="20"/>
          <w:szCs w:val="20"/>
        </w:rPr>
        <w:t xml:space="preserve">I think my way of doing things is better than other people’s. </w:t>
      </w:r>
    </w:p>
    <w:tbl>
      <w:tblPr>
        <w:tblStyle w:val="TableGrid"/>
        <w:tblW w:w="0" w:type="auto"/>
        <w:tblInd w:w="704" w:type="dxa"/>
        <w:tblLook w:val="04A0" w:firstRow="1" w:lastRow="0" w:firstColumn="1" w:lastColumn="0" w:noHBand="0" w:noVBand="1"/>
      </w:tblPr>
      <w:tblGrid>
        <w:gridCol w:w="1134"/>
        <w:gridCol w:w="1134"/>
        <w:gridCol w:w="1142"/>
        <w:gridCol w:w="1126"/>
      </w:tblGrid>
      <w:tr w:rsidR="002B3D2B" w:rsidRPr="007D126E" w14:paraId="6C9A77E6" w14:textId="77777777">
        <w:trPr>
          <w:trHeight w:val="281"/>
        </w:trPr>
        <w:tc>
          <w:tcPr>
            <w:tcW w:w="1134" w:type="dxa"/>
          </w:tcPr>
          <w:p w14:paraId="22DECE15"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lastRenderedPageBreak/>
              <w:t>4</w:t>
            </w:r>
          </w:p>
        </w:tc>
        <w:tc>
          <w:tcPr>
            <w:tcW w:w="1134" w:type="dxa"/>
          </w:tcPr>
          <w:p w14:paraId="5894C415"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3</w:t>
            </w:r>
          </w:p>
        </w:tc>
        <w:tc>
          <w:tcPr>
            <w:tcW w:w="1142" w:type="dxa"/>
          </w:tcPr>
          <w:p w14:paraId="5E334C45"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2</w:t>
            </w:r>
            <w:r>
              <w:rPr>
                <w:rFonts w:ascii="Comic Sans MS" w:hAnsi="Comic Sans MS"/>
                <w:sz w:val="20"/>
                <w:szCs w:val="20"/>
              </w:rPr>
              <w:t>x</w:t>
            </w:r>
          </w:p>
        </w:tc>
        <w:tc>
          <w:tcPr>
            <w:tcW w:w="1126" w:type="dxa"/>
          </w:tcPr>
          <w:p w14:paraId="7101C975"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1</w:t>
            </w:r>
          </w:p>
        </w:tc>
      </w:tr>
    </w:tbl>
    <w:p w14:paraId="7CF6B00E" w14:textId="77777777" w:rsidR="002B3D2B" w:rsidRPr="003F25CC" w:rsidRDefault="002B3D2B" w:rsidP="002B3D2B">
      <w:pPr>
        <w:pStyle w:val="ListParagraph"/>
        <w:numPr>
          <w:ilvl w:val="0"/>
          <w:numId w:val="2"/>
        </w:numPr>
        <w:spacing w:before="240" w:line="360" w:lineRule="auto"/>
        <w:ind w:right="-613"/>
        <w:rPr>
          <w:rFonts w:ascii="Comic Sans MS" w:hAnsi="Comic Sans MS"/>
          <w:sz w:val="20"/>
          <w:szCs w:val="20"/>
        </w:rPr>
      </w:pPr>
      <w:r w:rsidRPr="003F25CC">
        <w:rPr>
          <w:rFonts w:ascii="Comic Sans MS" w:hAnsi="Comic Sans MS"/>
          <w:sz w:val="20"/>
          <w:szCs w:val="20"/>
        </w:rPr>
        <w:t xml:space="preserve">If someone takes advantage of me, I find a way of evening the score. </w:t>
      </w:r>
    </w:p>
    <w:tbl>
      <w:tblPr>
        <w:tblStyle w:val="TableGrid"/>
        <w:tblW w:w="0" w:type="auto"/>
        <w:tblInd w:w="704" w:type="dxa"/>
        <w:tblLook w:val="04A0" w:firstRow="1" w:lastRow="0" w:firstColumn="1" w:lastColumn="0" w:noHBand="0" w:noVBand="1"/>
      </w:tblPr>
      <w:tblGrid>
        <w:gridCol w:w="1134"/>
        <w:gridCol w:w="1134"/>
        <w:gridCol w:w="1142"/>
        <w:gridCol w:w="1126"/>
      </w:tblGrid>
      <w:tr w:rsidR="002B3D2B" w:rsidRPr="007D126E" w14:paraId="566DA98C" w14:textId="77777777">
        <w:trPr>
          <w:trHeight w:val="374"/>
        </w:trPr>
        <w:tc>
          <w:tcPr>
            <w:tcW w:w="1134" w:type="dxa"/>
          </w:tcPr>
          <w:p w14:paraId="1ECD12E2"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4</w:t>
            </w:r>
          </w:p>
        </w:tc>
        <w:tc>
          <w:tcPr>
            <w:tcW w:w="1134" w:type="dxa"/>
          </w:tcPr>
          <w:p w14:paraId="3C5A1D14"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3</w:t>
            </w:r>
          </w:p>
        </w:tc>
        <w:tc>
          <w:tcPr>
            <w:tcW w:w="1142" w:type="dxa"/>
          </w:tcPr>
          <w:p w14:paraId="681A4BD9"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2</w:t>
            </w:r>
          </w:p>
        </w:tc>
        <w:tc>
          <w:tcPr>
            <w:tcW w:w="1126" w:type="dxa"/>
          </w:tcPr>
          <w:p w14:paraId="53DCBDE4"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1</w:t>
            </w:r>
            <w:r>
              <w:rPr>
                <w:rFonts w:ascii="Comic Sans MS" w:hAnsi="Comic Sans MS"/>
                <w:sz w:val="20"/>
                <w:szCs w:val="20"/>
              </w:rPr>
              <w:t>x</w:t>
            </w:r>
          </w:p>
        </w:tc>
      </w:tr>
    </w:tbl>
    <w:p w14:paraId="480E31E8" w14:textId="77777777" w:rsidR="002B3D2B" w:rsidRPr="003F25CC" w:rsidRDefault="002B3D2B" w:rsidP="002B3D2B">
      <w:pPr>
        <w:pStyle w:val="ListParagraph"/>
        <w:spacing w:before="240" w:line="360" w:lineRule="auto"/>
        <w:ind w:left="218" w:right="-613"/>
        <w:rPr>
          <w:rFonts w:ascii="Comic Sans MS" w:hAnsi="Comic Sans MS"/>
          <w:sz w:val="20"/>
          <w:szCs w:val="20"/>
        </w:rPr>
      </w:pPr>
    </w:p>
    <w:p w14:paraId="639D6726" w14:textId="77777777" w:rsidR="002B3D2B" w:rsidRPr="003F25CC" w:rsidRDefault="002B3D2B" w:rsidP="002B3D2B">
      <w:pPr>
        <w:pStyle w:val="ListParagraph"/>
        <w:spacing w:before="240" w:line="360" w:lineRule="auto"/>
        <w:ind w:left="218" w:right="-613"/>
        <w:rPr>
          <w:rFonts w:ascii="Comic Sans MS" w:hAnsi="Comic Sans MS"/>
          <w:sz w:val="20"/>
          <w:szCs w:val="20"/>
        </w:rPr>
      </w:pPr>
    </w:p>
    <w:p w14:paraId="288AFCCA" w14:textId="77777777" w:rsidR="002B3D2B" w:rsidRPr="003F25CC" w:rsidRDefault="002B3D2B" w:rsidP="002B3D2B">
      <w:pPr>
        <w:pStyle w:val="ListParagraph"/>
        <w:numPr>
          <w:ilvl w:val="0"/>
          <w:numId w:val="2"/>
        </w:numPr>
        <w:spacing w:before="240" w:line="360" w:lineRule="auto"/>
        <w:ind w:right="-613"/>
        <w:rPr>
          <w:rFonts w:ascii="Comic Sans MS" w:hAnsi="Comic Sans MS"/>
          <w:sz w:val="20"/>
          <w:szCs w:val="20"/>
        </w:rPr>
      </w:pPr>
      <w:r w:rsidRPr="003F25CC">
        <w:rPr>
          <w:rFonts w:ascii="Comic Sans MS" w:hAnsi="Comic Sans MS"/>
          <w:sz w:val="20"/>
          <w:szCs w:val="20"/>
        </w:rPr>
        <w:t xml:space="preserve">I feel I have a right to say no to other people’s requests and to negotiate a compromise. </w:t>
      </w:r>
    </w:p>
    <w:tbl>
      <w:tblPr>
        <w:tblStyle w:val="TableGrid"/>
        <w:tblW w:w="0" w:type="auto"/>
        <w:tblInd w:w="704" w:type="dxa"/>
        <w:tblLook w:val="04A0" w:firstRow="1" w:lastRow="0" w:firstColumn="1" w:lastColumn="0" w:noHBand="0" w:noVBand="1"/>
      </w:tblPr>
      <w:tblGrid>
        <w:gridCol w:w="1134"/>
        <w:gridCol w:w="1134"/>
        <w:gridCol w:w="1142"/>
        <w:gridCol w:w="1126"/>
      </w:tblGrid>
      <w:tr w:rsidR="002B3D2B" w:rsidRPr="007D126E" w14:paraId="1B514FFB" w14:textId="77777777">
        <w:trPr>
          <w:trHeight w:val="374"/>
        </w:trPr>
        <w:tc>
          <w:tcPr>
            <w:tcW w:w="1134" w:type="dxa"/>
          </w:tcPr>
          <w:p w14:paraId="77109F01"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4</w:t>
            </w:r>
          </w:p>
        </w:tc>
        <w:tc>
          <w:tcPr>
            <w:tcW w:w="1134" w:type="dxa"/>
          </w:tcPr>
          <w:p w14:paraId="53B0F075"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3</w:t>
            </w:r>
          </w:p>
        </w:tc>
        <w:tc>
          <w:tcPr>
            <w:tcW w:w="1142" w:type="dxa"/>
          </w:tcPr>
          <w:p w14:paraId="4605A586"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2</w:t>
            </w:r>
            <w:r>
              <w:rPr>
                <w:rFonts w:ascii="Comic Sans MS" w:hAnsi="Comic Sans MS"/>
                <w:sz w:val="20"/>
                <w:szCs w:val="20"/>
              </w:rPr>
              <w:t>x</w:t>
            </w:r>
          </w:p>
        </w:tc>
        <w:tc>
          <w:tcPr>
            <w:tcW w:w="1126" w:type="dxa"/>
          </w:tcPr>
          <w:p w14:paraId="61ABEA88"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1</w:t>
            </w:r>
          </w:p>
        </w:tc>
      </w:tr>
    </w:tbl>
    <w:p w14:paraId="19760B3B" w14:textId="77777777" w:rsidR="002B3D2B" w:rsidRPr="003F25CC" w:rsidRDefault="002B3D2B" w:rsidP="002B3D2B">
      <w:pPr>
        <w:pStyle w:val="ListParagraph"/>
        <w:numPr>
          <w:ilvl w:val="0"/>
          <w:numId w:val="2"/>
        </w:numPr>
        <w:spacing w:before="240" w:line="360" w:lineRule="auto"/>
        <w:ind w:right="-613"/>
        <w:rPr>
          <w:rFonts w:ascii="Comic Sans MS" w:hAnsi="Comic Sans MS"/>
          <w:sz w:val="20"/>
          <w:szCs w:val="20"/>
        </w:rPr>
      </w:pPr>
      <w:r w:rsidRPr="003F25CC">
        <w:rPr>
          <w:rFonts w:ascii="Comic Sans MS" w:hAnsi="Comic Sans MS"/>
          <w:sz w:val="20"/>
          <w:szCs w:val="20"/>
        </w:rPr>
        <w:t xml:space="preserve">If I am in a large meeting, I find I do not speak up. </w:t>
      </w:r>
    </w:p>
    <w:tbl>
      <w:tblPr>
        <w:tblStyle w:val="TableGrid"/>
        <w:tblW w:w="0" w:type="auto"/>
        <w:tblInd w:w="704" w:type="dxa"/>
        <w:tblLook w:val="04A0" w:firstRow="1" w:lastRow="0" w:firstColumn="1" w:lastColumn="0" w:noHBand="0" w:noVBand="1"/>
      </w:tblPr>
      <w:tblGrid>
        <w:gridCol w:w="1134"/>
        <w:gridCol w:w="1134"/>
        <w:gridCol w:w="1142"/>
        <w:gridCol w:w="1126"/>
      </w:tblGrid>
      <w:tr w:rsidR="002B3D2B" w:rsidRPr="007D126E" w14:paraId="1086B9E3" w14:textId="77777777">
        <w:trPr>
          <w:trHeight w:val="374"/>
        </w:trPr>
        <w:tc>
          <w:tcPr>
            <w:tcW w:w="1134" w:type="dxa"/>
          </w:tcPr>
          <w:p w14:paraId="60998F01"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4</w:t>
            </w:r>
          </w:p>
        </w:tc>
        <w:tc>
          <w:tcPr>
            <w:tcW w:w="1134" w:type="dxa"/>
          </w:tcPr>
          <w:p w14:paraId="7E0FF885"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3</w:t>
            </w:r>
          </w:p>
        </w:tc>
        <w:tc>
          <w:tcPr>
            <w:tcW w:w="1142" w:type="dxa"/>
          </w:tcPr>
          <w:p w14:paraId="45BDFA61"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2</w:t>
            </w:r>
            <w:r>
              <w:rPr>
                <w:rFonts w:ascii="Comic Sans MS" w:hAnsi="Comic Sans MS"/>
                <w:sz w:val="20"/>
                <w:szCs w:val="20"/>
              </w:rPr>
              <w:t>x</w:t>
            </w:r>
          </w:p>
        </w:tc>
        <w:tc>
          <w:tcPr>
            <w:tcW w:w="1126" w:type="dxa"/>
          </w:tcPr>
          <w:p w14:paraId="243B4304"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1</w:t>
            </w:r>
          </w:p>
        </w:tc>
      </w:tr>
    </w:tbl>
    <w:p w14:paraId="1B95ED3E" w14:textId="77777777" w:rsidR="002B3D2B" w:rsidRPr="003F25CC" w:rsidRDefault="002B3D2B" w:rsidP="002B3D2B">
      <w:pPr>
        <w:pStyle w:val="ListParagraph"/>
        <w:numPr>
          <w:ilvl w:val="0"/>
          <w:numId w:val="2"/>
        </w:numPr>
        <w:spacing w:before="240" w:line="360" w:lineRule="auto"/>
        <w:ind w:right="-613"/>
        <w:rPr>
          <w:rFonts w:ascii="Comic Sans MS" w:hAnsi="Comic Sans MS"/>
          <w:sz w:val="20"/>
          <w:szCs w:val="20"/>
        </w:rPr>
      </w:pPr>
      <w:r w:rsidRPr="003F25CC">
        <w:rPr>
          <w:rFonts w:ascii="Comic Sans MS" w:hAnsi="Comic Sans MS"/>
          <w:sz w:val="20"/>
          <w:szCs w:val="20"/>
        </w:rPr>
        <w:t xml:space="preserve">I like to be in control of a situation. </w:t>
      </w:r>
    </w:p>
    <w:tbl>
      <w:tblPr>
        <w:tblStyle w:val="TableGrid"/>
        <w:tblW w:w="0" w:type="auto"/>
        <w:tblInd w:w="704" w:type="dxa"/>
        <w:tblLook w:val="04A0" w:firstRow="1" w:lastRow="0" w:firstColumn="1" w:lastColumn="0" w:noHBand="0" w:noVBand="1"/>
      </w:tblPr>
      <w:tblGrid>
        <w:gridCol w:w="1134"/>
        <w:gridCol w:w="1134"/>
        <w:gridCol w:w="1142"/>
        <w:gridCol w:w="1126"/>
      </w:tblGrid>
      <w:tr w:rsidR="002B3D2B" w:rsidRPr="007D126E" w14:paraId="5F9057BE" w14:textId="77777777">
        <w:trPr>
          <w:trHeight w:val="374"/>
        </w:trPr>
        <w:tc>
          <w:tcPr>
            <w:tcW w:w="1134" w:type="dxa"/>
          </w:tcPr>
          <w:p w14:paraId="61BB2AB4"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4</w:t>
            </w:r>
          </w:p>
        </w:tc>
        <w:tc>
          <w:tcPr>
            <w:tcW w:w="1134" w:type="dxa"/>
          </w:tcPr>
          <w:p w14:paraId="64622AA8"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3</w:t>
            </w:r>
          </w:p>
        </w:tc>
        <w:tc>
          <w:tcPr>
            <w:tcW w:w="1142" w:type="dxa"/>
          </w:tcPr>
          <w:p w14:paraId="250B651F"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2</w:t>
            </w:r>
            <w:r>
              <w:rPr>
                <w:rFonts w:ascii="Comic Sans MS" w:hAnsi="Comic Sans MS"/>
                <w:sz w:val="20"/>
                <w:szCs w:val="20"/>
              </w:rPr>
              <w:t>x</w:t>
            </w:r>
          </w:p>
        </w:tc>
        <w:tc>
          <w:tcPr>
            <w:tcW w:w="1126" w:type="dxa"/>
          </w:tcPr>
          <w:p w14:paraId="413313EE"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1</w:t>
            </w:r>
          </w:p>
        </w:tc>
      </w:tr>
    </w:tbl>
    <w:p w14:paraId="3F82FC66" w14:textId="77777777" w:rsidR="002B3D2B" w:rsidRPr="003F25CC" w:rsidRDefault="002B3D2B" w:rsidP="002B3D2B">
      <w:pPr>
        <w:pStyle w:val="ListParagraph"/>
        <w:numPr>
          <w:ilvl w:val="0"/>
          <w:numId w:val="2"/>
        </w:numPr>
        <w:spacing w:before="240" w:line="360" w:lineRule="auto"/>
        <w:ind w:right="-613"/>
        <w:rPr>
          <w:rFonts w:ascii="Comic Sans MS" w:hAnsi="Comic Sans MS"/>
          <w:sz w:val="20"/>
          <w:szCs w:val="20"/>
        </w:rPr>
      </w:pPr>
      <w:r w:rsidRPr="003F25CC">
        <w:rPr>
          <w:rFonts w:ascii="Comic Sans MS" w:hAnsi="Comic Sans MS"/>
          <w:sz w:val="20"/>
          <w:szCs w:val="20"/>
        </w:rPr>
        <w:t xml:space="preserve">I stare people down. </w:t>
      </w:r>
    </w:p>
    <w:tbl>
      <w:tblPr>
        <w:tblStyle w:val="TableGrid"/>
        <w:tblW w:w="0" w:type="auto"/>
        <w:tblInd w:w="704" w:type="dxa"/>
        <w:tblLook w:val="04A0" w:firstRow="1" w:lastRow="0" w:firstColumn="1" w:lastColumn="0" w:noHBand="0" w:noVBand="1"/>
      </w:tblPr>
      <w:tblGrid>
        <w:gridCol w:w="1134"/>
        <w:gridCol w:w="1134"/>
        <w:gridCol w:w="1142"/>
        <w:gridCol w:w="1126"/>
      </w:tblGrid>
      <w:tr w:rsidR="002B3D2B" w:rsidRPr="007D126E" w14:paraId="76F52A73" w14:textId="77777777">
        <w:trPr>
          <w:trHeight w:val="374"/>
        </w:trPr>
        <w:tc>
          <w:tcPr>
            <w:tcW w:w="1134" w:type="dxa"/>
          </w:tcPr>
          <w:p w14:paraId="1F19AFDF"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4</w:t>
            </w:r>
          </w:p>
        </w:tc>
        <w:tc>
          <w:tcPr>
            <w:tcW w:w="1134" w:type="dxa"/>
          </w:tcPr>
          <w:p w14:paraId="377CB72F"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3</w:t>
            </w:r>
          </w:p>
        </w:tc>
        <w:tc>
          <w:tcPr>
            <w:tcW w:w="1142" w:type="dxa"/>
          </w:tcPr>
          <w:p w14:paraId="468C5041"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2</w:t>
            </w:r>
            <w:r>
              <w:rPr>
                <w:rFonts w:ascii="Comic Sans MS" w:hAnsi="Comic Sans MS"/>
                <w:sz w:val="20"/>
                <w:szCs w:val="20"/>
              </w:rPr>
              <w:t>x</w:t>
            </w:r>
          </w:p>
        </w:tc>
        <w:tc>
          <w:tcPr>
            <w:tcW w:w="1126" w:type="dxa"/>
          </w:tcPr>
          <w:p w14:paraId="0FEFA0B6"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1</w:t>
            </w:r>
          </w:p>
        </w:tc>
      </w:tr>
    </w:tbl>
    <w:p w14:paraId="366A70CB" w14:textId="77777777" w:rsidR="002B3D2B" w:rsidRPr="003F25CC" w:rsidRDefault="002B3D2B" w:rsidP="002B3D2B">
      <w:pPr>
        <w:pStyle w:val="ListParagraph"/>
        <w:numPr>
          <w:ilvl w:val="0"/>
          <w:numId w:val="2"/>
        </w:numPr>
        <w:spacing w:before="240" w:line="360" w:lineRule="auto"/>
        <w:ind w:right="-613"/>
        <w:rPr>
          <w:rFonts w:ascii="Comic Sans MS" w:hAnsi="Comic Sans MS"/>
          <w:sz w:val="20"/>
          <w:szCs w:val="20"/>
        </w:rPr>
      </w:pPr>
      <w:r w:rsidRPr="003F25CC">
        <w:rPr>
          <w:rFonts w:ascii="Comic Sans MS" w:hAnsi="Comic Sans MS"/>
          <w:sz w:val="20"/>
          <w:szCs w:val="20"/>
        </w:rPr>
        <w:t xml:space="preserve">I make good eye contact with other people. </w:t>
      </w:r>
    </w:p>
    <w:tbl>
      <w:tblPr>
        <w:tblStyle w:val="TableGrid"/>
        <w:tblW w:w="0" w:type="auto"/>
        <w:tblInd w:w="704" w:type="dxa"/>
        <w:tblLook w:val="04A0" w:firstRow="1" w:lastRow="0" w:firstColumn="1" w:lastColumn="0" w:noHBand="0" w:noVBand="1"/>
      </w:tblPr>
      <w:tblGrid>
        <w:gridCol w:w="1134"/>
        <w:gridCol w:w="1134"/>
        <w:gridCol w:w="1142"/>
        <w:gridCol w:w="1126"/>
      </w:tblGrid>
      <w:tr w:rsidR="002B3D2B" w:rsidRPr="007D126E" w14:paraId="0E63C237" w14:textId="77777777">
        <w:trPr>
          <w:trHeight w:val="374"/>
        </w:trPr>
        <w:tc>
          <w:tcPr>
            <w:tcW w:w="1134" w:type="dxa"/>
          </w:tcPr>
          <w:p w14:paraId="2C75EEB1" w14:textId="77777777" w:rsidR="002B3D2B" w:rsidRPr="007D126E" w:rsidRDefault="002B3D2B">
            <w:pPr>
              <w:pStyle w:val="ListParagraph"/>
              <w:spacing w:after="160"/>
              <w:ind w:left="-142"/>
              <w:jc w:val="center"/>
              <w:rPr>
                <w:rFonts w:ascii="Comic Sans MS" w:hAnsi="Comic Sans MS"/>
                <w:sz w:val="20"/>
                <w:szCs w:val="20"/>
              </w:rPr>
            </w:pPr>
            <w:bookmarkStart w:id="24" w:name="_Hlk163825176"/>
            <w:r w:rsidRPr="007D126E">
              <w:rPr>
                <w:rFonts w:ascii="Comic Sans MS" w:hAnsi="Comic Sans MS"/>
                <w:sz w:val="20"/>
                <w:szCs w:val="20"/>
              </w:rPr>
              <w:t>4</w:t>
            </w:r>
          </w:p>
        </w:tc>
        <w:tc>
          <w:tcPr>
            <w:tcW w:w="1134" w:type="dxa"/>
          </w:tcPr>
          <w:p w14:paraId="4352D910"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3</w:t>
            </w:r>
          </w:p>
        </w:tc>
        <w:tc>
          <w:tcPr>
            <w:tcW w:w="1142" w:type="dxa"/>
          </w:tcPr>
          <w:p w14:paraId="5C5E0FB4"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2</w:t>
            </w:r>
            <w:r>
              <w:rPr>
                <w:rFonts w:ascii="Comic Sans MS" w:hAnsi="Comic Sans MS"/>
                <w:sz w:val="20"/>
                <w:szCs w:val="20"/>
              </w:rPr>
              <w:t>x</w:t>
            </w:r>
          </w:p>
        </w:tc>
        <w:tc>
          <w:tcPr>
            <w:tcW w:w="1126" w:type="dxa"/>
          </w:tcPr>
          <w:p w14:paraId="1F8D64E1"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1</w:t>
            </w:r>
          </w:p>
        </w:tc>
      </w:tr>
    </w:tbl>
    <w:bookmarkEnd w:id="24"/>
    <w:p w14:paraId="241E6D7B" w14:textId="77777777" w:rsidR="002B3D2B" w:rsidRPr="003F25CC" w:rsidRDefault="002B3D2B" w:rsidP="002B3D2B">
      <w:pPr>
        <w:pStyle w:val="ListParagraph"/>
        <w:numPr>
          <w:ilvl w:val="0"/>
          <w:numId w:val="2"/>
        </w:numPr>
        <w:spacing w:before="240" w:line="360" w:lineRule="auto"/>
        <w:ind w:right="-613"/>
        <w:rPr>
          <w:rFonts w:ascii="Comic Sans MS" w:hAnsi="Comic Sans MS"/>
          <w:sz w:val="20"/>
          <w:szCs w:val="20"/>
        </w:rPr>
      </w:pPr>
      <w:r w:rsidRPr="003F25CC">
        <w:rPr>
          <w:rFonts w:ascii="Comic Sans MS" w:hAnsi="Comic Sans MS"/>
          <w:sz w:val="20"/>
          <w:szCs w:val="20"/>
        </w:rPr>
        <w:t xml:space="preserve">If I am unsure about a task that I have been given, I find it uncomfortable to ask for help. </w:t>
      </w:r>
    </w:p>
    <w:tbl>
      <w:tblPr>
        <w:tblStyle w:val="TableGrid"/>
        <w:tblW w:w="0" w:type="auto"/>
        <w:tblInd w:w="704" w:type="dxa"/>
        <w:tblLook w:val="04A0" w:firstRow="1" w:lastRow="0" w:firstColumn="1" w:lastColumn="0" w:noHBand="0" w:noVBand="1"/>
      </w:tblPr>
      <w:tblGrid>
        <w:gridCol w:w="1134"/>
        <w:gridCol w:w="1134"/>
        <w:gridCol w:w="1142"/>
        <w:gridCol w:w="1126"/>
      </w:tblGrid>
      <w:tr w:rsidR="002B3D2B" w:rsidRPr="007D126E" w14:paraId="05BE6ACC" w14:textId="77777777">
        <w:trPr>
          <w:trHeight w:val="374"/>
        </w:trPr>
        <w:tc>
          <w:tcPr>
            <w:tcW w:w="1134" w:type="dxa"/>
          </w:tcPr>
          <w:p w14:paraId="3E5AD5AF"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4</w:t>
            </w:r>
          </w:p>
        </w:tc>
        <w:tc>
          <w:tcPr>
            <w:tcW w:w="1134" w:type="dxa"/>
          </w:tcPr>
          <w:p w14:paraId="3DC477C9"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3</w:t>
            </w:r>
            <w:r>
              <w:rPr>
                <w:rFonts w:ascii="Comic Sans MS" w:hAnsi="Comic Sans MS"/>
                <w:sz w:val="20"/>
                <w:szCs w:val="20"/>
              </w:rPr>
              <w:t>x</w:t>
            </w:r>
          </w:p>
        </w:tc>
        <w:tc>
          <w:tcPr>
            <w:tcW w:w="1142" w:type="dxa"/>
          </w:tcPr>
          <w:p w14:paraId="3534325C"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2</w:t>
            </w:r>
          </w:p>
        </w:tc>
        <w:tc>
          <w:tcPr>
            <w:tcW w:w="1126" w:type="dxa"/>
          </w:tcPr>
          <w:p w14:paraId="2E7CD32E"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1</w:t>
            </w:r>
          </w:p>
        </w:tc>
      </w:tr>
    </w:tbl>
    <w:p w14:paraId="7513DAD7" w14:textId="77777777" w:rsidR="002B3D2B" w:rsidRPr="003F25CC" w:rsidRDefault="002B3D2B" w:rsidP="002B3D2B">
      <w:pPr>
        <w:pStyle w:val="ListParagraph"/>
        <w:numPr>
          <w:ilvl w:val="0"/>
          <w:numId w:val="2"/>
        </w:numPr>
        <w:spacing w:before="240" w:line="360" w:lineRule="auto"/>
        <w:ind w:right="-613"/>
        <w:rPr>
          <w:rFonts w:ascii="Comic Sans MS" w:hAnsi="Comic Sans MS"/>
          <w:sz w:val="20"/>
          <w:szCs w:val="20"/>
        </w:rPr>
      </w:pPr>
      <w:r w:rsidRPr="003F25CC">
        <w:rPr>
          <w:rFonts w:ascii="Comic Sans MS" w:hAnsi="Comic Sans MS"/>
          <w:sz w:val="20"/>
          <w:szCs w:val="20"/>
        </w:rPr>
        <w:t xml:space="preserve">I talk about other people behind their backs. </w:t>
      </w:r>
    </w:p>
    <w:tbl>
      <w:tblPr>
        <w:tblStyle w:val="TableGrid"/>
        <w:tblW w:w="0" w:type="auto"/>
        <w:tblInd w:w="704" w:type="dxa"/>
        <w:tblLook w:val="04A0" w:firstRow="1" w:lastRow="0" w:firstColumn="1" w:lastColumn="0" w:noHBand="0" w:noVBand="1"/>
      </w:tblPr>
      <w:tblGrid>
        <w:gridCol w:w="1134"/>
        <w:gridCol w:w="1134"/>
        <w:gridCol w:w="1142"/>
        <w:gridCol w:w="1126"/>
      </w:tblGrid>
      <w:tr w:rsidR="002B3D2B" w:rsidRPr="007D126E" w14:paraId="37275E1B" w14:textId="77777777">
        <w:trPr>
          <w:trHeight w:val="374"/>
        </w:trPr>
        <w:tc>
          <w:tcPr>
            <w:tcW w:w="1134" w:type="dxa"/>
          </w:tcPr>
          <w:p w14:paraId="15BF55EE"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4</w:t>
            </w:r>
          </w:p>
        </w:tc>
        <w:tc>
          <w:tcPr>
            <w:tcW w:w="1134" w:type="dxa"/>
          </w:tcPr>
          <w:p w14:paraId="68504D9F"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3</w:t>
            </w:r>
          </w:p>
        </w:tc>
        <w:tc>
          <w:tcPr>
            <w:tcW w:w="1142" w:type="dxa"/>
          </w:tcPr>
          <w:p w14:paraId="6BBEB582"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2</w:t>
            </w:r>
          </w:p>
        </w:tc>
        <w:tc>
          <w:tcPr>
            <w:tcW w:w="1126" w:type="dxa"/>
          </w:tcPr>
          <w:p w14:paraId="0E4639E2"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1</w:t>
            </w:r>
            <w:r>
              <w:rPr>
                <w:rFonts w:ascii="Comic Sans MS" w:hAnsi="Comic Sans MS"/>
                <w:sz w:val="20"/>
                <w:szCs w:val="20"/>
              </w:rPr>
              <w:t>x</w:t>
            </w:r>
          </w:p>
        </w:tc>
      </w:tr>
    </w:tbl>
    <w:p w14:paraId="7C5204D3" w14:textId="77777777" w:rsidR="002B3D2B" w:rsidRPr="003F25CC" w:rsidRDefault="002B3D2B" w:rsidP="002B3D2B">
      <w:pPr>
        <w:pStyle w:val="ListParagraph"/>
        <w:numPr>
          <w:ilvl w:val="0"/>
          <w:numId w:val="2"/>
        </w:numPr>
        <w:spacing w:before="240" w:line="360" w:lineRule="auto"/>
        <w:ind w:right="-613"/>
        <w:rPr>
          <w:rFonts w:ascii="Comic Sans MS" w:hAnsi="Comic Sans MS"/>
          <w:sz w:val="20"/>
          <w:szCs w:val="20"/>
        </w:rPr>
      </w:pPr>
      <w:r w:rsidRPr="003F25CC">
        <w:rPr>
          <w:rFonts w:ascii="Comic Sans MS" w:hAnsi="Comic Sans MS"/>
          <w:sz w:val="20"/>
          <w:szCs w:val="20"/>
        </w:rPr>
        <w:t xml:space="preserve">When I have to deal with someone in authority, I find it difficult to look them directly in the eye. </w:t>
      </w:r>
    </w:p>
    <w:tbl>
      <w:tblPr>
        <w:tblStyle w:val="TableGrid"/>
        <w:tblW w:w="0" w:type="auto"/>
        <w:tblInd w:w="704" w:type="dxa"/>
        <w:tblLook w:val="04A0" w:firstRow="1" w:lastRow="0" w:firstColumn="1" w:lastColumn="0" w:noHBand="0" w:noVBand="1"/>
      </w:tblPr>
      <w:tblGrid>
        <w:gridCol w:w="1134"/>
        <w:gridCol w:w="1134"/>
        <w:gridCol w:w="1142"/>
        <w:gridCol w:w="1126"/>
      </w:tblGrid>
      <w:tr w:rsidR="002B3D2B" w:rsidRPr="007D126E" w14:paraId="7BEB974A" w14:textId="77777777">
        <w:trPr>
          <w:trHeight w:val="374"/>
        </w:trPr>
        <w:tc>
          <w:tcPr>
            <w:tcW w:w="1134" w:type="dxa"/>
          </w:tcPr>
          <w:p w14:paraId="71901CBE"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4</w:t>
            </w:r>
          </w:p>
        </w:tc>
        <w:tc>
          <w:tcPr>
            <w:tcW w:w="1134" w:type="dxa"/>
          </w:tcPr>
          <w:p w14:paraId="40AB9C3C"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3</w:t>
            </w:r>
          </w:p>
        </w:tc>
        <w:tc>
          <w:tcPr>
            <w:tcW w:w="1142" w:type="dxa"/>
          </w:tcPr>
          <w:p w14:paraId="12958357"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2</w:t>
            </w:r>
            <w:r>
              <w:rPr>
                <w:rFonts w:ascii="Comic Sans MS" w:hAnsi="Comic Sans MS"/>
                <w:sz w:val="20"/>
                <w:szCs w:val="20"/>
              </w:rPr>
              <w:t>x</w:t>
            </w:r>
          </w:p>
        </w:tc>
        <w:tc>
          <w:tcPr>
            <w:tcW w:w="1126" w:type="dxa"/>
          </w:tcPr>
          <w:p w14:paraId="0CDC5668"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1</w:t>
            </w:r>
          </w:p>
        </w:tc>
      </w:tr>
    </w:tbl>
    <w:p w14:paraId="1817E4FA" w14:textId="77777777" w:rsidR="002B3D2B" w:rsidRPr="003F25CC" w:rsidRDefault="002B3D2B" w:rsidP="002B3D2B">
      <w:pPr>
        <w:pStyle w:val="ListParagraph"/>
        <w:numPr>
          <w:ilvl w:val="0"/>
          <w:numId w:val="2"/>
        </w:numPr>
        <w:spacing w:before="240" w:line="360" w:lineRule="auto"/>
        <w:ind w:right="-613"/>
        <w:rPr>
          <w:rFonts w:ascii="Comic Sans MS" w:hAnsi="Comic Sans MS"/>
          <w:sz w:val="20"/>
          <w:szCs w:val="20"/>
        </w:rPr>
      </w:pPr>
      <w:r w:rsidRPr="003F25CC">
        <w:rPr>
          <w:rFonts w:ascii="Comic Sans MS" w:hAnsi="Comic Sans MS"/>
          <w:sz w:val="20"/>
          <w:szCs w:val="20"/>
        </w:rPr>
        <w:t xml:space="preserve">I am a good listener and equally other people listen to what I have to say. </w:t>
      </w:r>
    </w:p>
    <w:tbl>
      <w:tblPr>
        <w:tblStyle w:val="TableGrid"/>
        <w:tblW w:w="0" w:type="auto"/>
        <w:tblInd w:w="704" w:type="dxa"/>
        <w:tblLook w:val="04A0" w:firstRow="1" w:lastRow="0" w:firstColumn="1" w:lastColumn="0" w:noHBand="0" w:noVBand="1"/>
      </w:tblPr>
      <w:tblGrid>
        <w:gridCol w:w="1134"/>
        <w:gridCol w:w="1134"/>
        <w:gridCol w:w="1142"/>
        <w:gridCol w:w="1126"/>
      </w:tblGrid>
      <w:tr w:rsidR="002B3D2B" w:rsidRPr="007D126E" w14:paraId="645B7EBE" w14:textId="77777777">
        <w:trPr>
          <w:trHeight w:val="374"/>
        </w:trPr>
        <w:tc>
          <w:tcPr>
            <w:tcW w:w="1134" w:type="dxa"/>
          </w:tcPr>
          <w:p w14:paraId="67B7FE4B"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4</w:t>
            </w:r>
          </w:p>
        </w:tc>
        <w:tc>
          <w:tcPr>
            <w:tcW w:w="1134" w:type="dxa"/>
          </w:tcPr>
          <w:p w14:paraId="18A37B49"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3</w:t>
            </w:r>
            <w:r>
              <w:rPr>
                <w:rFonts w:ascii="Comic Sans MS" w:hAnsi="Comic Sans MS"/>
                <w:sz w:val="20"/>
                <w:szCs w:val="20"/>
              </w:rPr>
              <w:t>x</w:t>
            </w:r>
          </w:p>
        </w:tc>
        <w:tc>
          <w:tcPr>
            <w:tcW w:w="1142" w:type="dxa"/>
          </w:tcPr>
          <w:p w14:paraId="52BD528B"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2</w:t>
            </w:r>
          </w:p>
        </w:tc>
        <w:tc>
          <w:tcPr>
            <w:tcW w:w="1126" w:type="dxa"/>
          </w:tcPr>
          <w:p w14:paraId="44149316"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1</w:t>
            </w:r>
          </w:p>
        </w:tc>
      </w:tr>
    </w:tbl>
    <w:p w14:paraId="251A315E" w14:textId="77777777" w:rsidR="002B3D2B" w:rsidRPr="003F25CC" w:rsidRDefault="002B3D2B" w:rsidP="002B3D2B">
      <w:pPr>
        <w:pStyle w:val="ListParagraph"/>
        <w:numPr>
          <w:ilvl w:val="0"/>
          <w:numId w:val="2"/>
        </w:numPr>
        <w:spacing w:before="240" w:line="240" w:lineRule="auto"/>
        <w:ind w:right="-613"/>
        <w:rPr>
          <w:rFonts w:ascii="Comic Sans MS" w:hAnsi="Comic Sans MS"/>
          <w:sz w:val="20"/>
          <w:szCs w:val="20"/>
        </w:rPr>
      </w:pPr>
      <w:r w:rsidRPr="003F25CC">
        <w:rPr>
          <w:rFonts w:ascii="Comic Sans MS" w:hAnsi="Comic Sans MS"/>
          <w:sz w:val="20"/>
          <w:szCs w:val="20"/>
        </w:rPr>
        <w:lastRenderedPageBreak/>
        <w:t xml:space="preserve">Rather than confronting someone about an issue, I would rather give them the cold shoulder or drop hints to other people that I am not happy. </w:t>
      </w:r>
    </w:p>
    <w:p w14:paraId="78E49DAA" w14:textId="77777777" w:rsidR="002B3D2B" w:rsidRPr="003F25CC" w:rsidRDefault="002B3D2B" w:rsidP="002B3D2B">
      <w:pPr>
        <w:pStyle w:val="ListParagraph"/>
        <w:spacing w:before="240" w:line="240" w:lineRule="auto"/>
        <w:ind w:left="218" w:right="-613"/>
        <w:rPr>
          <w:rFonts w:ascii="Comic Sans MS" w:hAnsi="Comic Sans MS"/>
          <w:sz w:val="20"/>
          <w:szCs w:val="20"/>
        </w:rPr>
      </w:pPr>
    </w:p>
    <w:tbl>
      <w:tblPr>
        <w:tblStyle w:val="TableGrid"/>
        <w:tblW w:w="0" w:type="auto"/>
        <w:tblInd w:w="704" w:type="dxa"/>
        <w:tblLook w:val="04A0" w:firstRow="1" w:lastRow="0" w:firstColumn="1" w:lastColumn="0" w:noHBand="0" w:noVBand="1"/>
      </w:tblPr>
      <w:tblGrid>
        <w:gridCol w:w="1134"/>
        <w:gridCol w:w="1134"/>
        <w:gridCol w:w="1142"/>
        <w:gridCol w:w="1126"/>
      </w:tblGrid>
      <w:tr w:rsidR="002B3D2B" w:rsidRPr="007D126E" w14:paraId="2C2BE23A" w14:textId="77777777">
        <w:trPr>
          <w:trHeight w:val="374"/>
        </w:trPr>
        <w:tc>
          <w:tcPr>
            <w:tcW w:w="1134" w:type="dxa"/>
          </w:tcPr>
          <w:p w14:paraId="75817DA3"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4</w:t>
            </w:r>
          </w:p>
        </w:tc>
        <w:tc>
          <w:tcPr>
            <w:tcW w:w="1134" w:type="dxa"/>
          </w:tcPr>
          <w:p w14:paraId="03BDD23A"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3</w:t>
            </w:r>
          </w:p>
        </w:tc>
        <w:tc>
          <w:tcPr>
            <w:tcW w:w="1142" w:type="dxa"/>
          </w:tcPr>
          <w:p w14:paraId="24369FDD"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2</w:t>
            </w:r>
            <w:r>
              <w:rPr>
                <w:rFonts w:ascii="Comic Sans MS" w:hAnsi="Comic Sans MS"/>
                <w:sz w:val="20"/>
                <w:szCs w:val="20"/>
              </w:rPr>
              <w:t>x</w:t>
            </w:r>
          </w:p>
        </w:tc>
        <w:tc>
          <w:tcPr>
            <w:tcW w:w="1126" w:type="dxa"/>
          </w:tcPr>
          <w:p w14:paraId="5E9F9BE1" w14:textId="77777777" w:rsidR="002B3D2B" w:rsidRPr="007D126E" w:rsidRDefault="002B3D2B">
            <w:pPr>
              <w:pStyle w:val="ListParagraph"/>
              <w:spacing w:after="160"/>
              <w:ind w:left="-142"/>
              <w:jc w:val="center"/>
              <w:rPr>
                <w:rFonts w:ascii="Comic Sans MS" w:hAnsi="Comic Sans MS"/>
                <w:sz w:val="20"/>
                <w:szCs w:val="20"/>
              </w:rPr>
            </w:pPr>
            <w:r w:rsidRPr="007D126E">
              <w:rPr>
                <w:rFonts w:ascii="Comic Sans MS" w:hAnsi="Comic Sans MS"/>
                <w:sz w:val="20"/>
                <w:szCs w:val="20"/>
              </w:rPr>
              <w:t>1</w:t>
            </w:r>
          </w:p>
        </w:tc>
      </w:tr>
    </w:tbl>
    <w:p w14:paraId="2A929C98" w14:textId="77777777" w:rsidR="002B3D2B" w:rsidRPr="003F25CC" w:rsidRDefault="002B3D2B" w:rsidP="002B3D2B">
      <w:pPr>
        <w:pStyle w:val="ListParagraph"/>
        <w:numPr>
          <w:ilvl w:val="0"/>
          <w:numId w:val="2"/>
        </w:numPr>
        <w:spacing w:before="240" w:line="360" w:lineRule="auto"/>
        <w:ind w:right="-613"/>
        <w:rPr>
          <w:rFonts w:ascii="Comic Sans MS" w:hAnsi="Comic Sans MS"/>
          <w:sz w:val="20"/>
          <w:szCs w:val="20"/>
        </w:rPr>
      </w:pPr>
      <w:r w:rsidRPr="003F25CC">
        <w:rPr>
          <w:rFonts w:ascii="Comic Sans MS" w:hAnsi="Comic Sans MS"/>
          <w:sz w:val="20"/>
          <w:szCs w:val="20"/>
        </w:rPr>
        <w:t>I am not afraid to be direct with someone, even if they think I am being rude.</w:t>
      </w:r>
    </w:p>
    <w:tbl>
      <w:tblPr>
        <w:tblStyle w:val="TableGrid"/>
        <w:tblW w:w="0" w:type="auto"/>
        <w:tblInd w:w="704" w:type="dxa"/>
        <w:tblLook w:val="04A0" w:firstRow="1" w:lastRow="0" w:firstColumn="1" w:lastColumn="0" w:noHBand="0" w:noVBand="1"/>
      </w:tblPr>
      <w:tblGrid>
        <w:gridCol w:w="1134"/>
        <w:gridCol w:w="1134"/>
        <w:gridCol w:w="1142"/>
        <w:gridCol w:w="1126"/>
      </w:tblGrid>
      <w:tr w:rsidR="002B3D2B" w:rsidRPr="007D126E" w14:paraId="5340BA19" w14:textId="77777777">
        <w:trPr>
          <w:trHeight w:val="374"/>
        </w:trPr>
        <w:tc>
          <w:tcPr>
            <w:tcW w:w="1134" w:type="dxa"/>
          </w:tcPr>
          <w:p w14:paraId="558E3EAC" w14:textId="77777777" w:rsidR="002B3D2B" w:rsidRPr="007D126E" w:rsidRDefault="002B3D2B">
            <w:pPr>
              <w:spacing w:after="160" w:line="259" w:lineRule="auto"/>
              <w:jc w:val="center"/>
              <w:rPr>
                <w:rFonts w:ascii="Comic Sans MS" w:hAnsi="Comic Sans MS"/>
                <w:sz w:val="20"/>
                <w:szCs w:val="20"/>
              </w:rPr>
            </w:pPr>
            <w:r w:rsidRPr="007D126E">
              <w:rPr>
                <w:rFonts w:ascii="Comic Sans MS" w:hAnsi="Comic Sans MS"/>
                <w:sz w:val="20"/>
                <w:szCs w:val="20"/>
              </w:rPr>
              <w:t>4</w:t>
            </w:r>
          </w:p>
        </w:tc>
        <w:tc>
          <w:tcPr>
            <w:tcW w:w="1134" w:type="dxa"/>
          </w:tcPr>
          <w:p w14:paraId="4D0722F3" w14:textId="77777777" w:rsidR="002B3D2B" w:rsidRPr="007D126E" w:rsidRDefault="002B3D2B">
            <w:pPr>
              <w:spacing w:after="160" w:line="259" w:lineRule="auto"/>
              <w:jc w:val="center"/>
              <w:rPr>
                <w:rFonts w:ascii="Comic Sans MS" w:hAnsi="Comic Sans MS"/>
                <w:sz w:val="20"/>
                <w:szCs w:val="20"/>
              </w:rPr>
            </w:pPr>
            <w:r w:rsidRPr="007D126E">
              <w:rPr>
                <w:rFonts w:ascii="Comic Sans MS" w:hAnsi="Comic Sans MS"/>
                <w:sz w:val="20"/>
                <w:szCs w:val="20"/>
              </w:rPr>
              <w:t>3</w:t>
            </w:r>
            <w:r>
              <w:rPr>
                <w:rFonts w:ascii="Comic Sans MS" w:hAnsi="Comic Sans MS"/>
                <w:sz w:val="20"/>
                <w:szCs w:val="20"/>
              </w:rPr>
              <w:t>x</w:t>
            </w:r>
          </w:p>
        </w:tc>
        <w:tc>
          <w:tcPr>
            <w:tcW w:w="1142" w:type="dxa"/>
          </w:tcPr>
          <w:p w14:paraId="25D4B5A5" w14:textId="77777777" w:rsidR="002B3D2B" w:rsidRPr="007D126E" w:rsidRDefault="002B3D2B">
            <w:pPr>
              <w:spacing w:after="160" w:line="259" w:lineRule="auto"/>
              <w:jc w:val="center"/>
              <w:rPr>
                <w:rFonts w:ascii="Comic Sans MS" w:hAnsi="Comic Sans MS"/>
                <w:sz w:val="20"/>
                <w:szCs w:val="20"/>
              </w:rPr>
            </w:pPr>
            <w:r w:rsidRPr="007D126E">
              <w:rPr>
                <w:rFonts w:ascii="Comic Sans MS" w:hAnsi="Comic Sans MS"/>
                <w:sz w:val="20"/>
                <w:szCs w:val="20"/>
              </w:rPr>
              <w:t>2</w:t>
            </w:r>
          </w:p>
        </w:tc>
        <w:tc>
          <w:tcPr>
            <w:tcW w:w="1126" w:type="dxa"/>
          </w:tcPr>
          <w:p w14:paraId="6C494DF6" w14:textId="77777777" w:rsidR="002B3D2B" w:rsidRPr="007D126E" w:rsidRDefault="002B3D2B">
            <w:pPr>
              <w:spacing w:after="160" w:line="259" w:lineRule="auto"/>
              <w:jc w:val="center"/>
              <w:rPr>
                <w:rFonts w:ascii="Comic Sans MS" w:hAnsi="Comic Sans MS"/>
                <w:sz w:val="20"/>
                <w:szCs w:val="20"/>
              </w:rPr>
            </w:pPr>
            <w:r w:rsidRPr="007D126E">
              <w:rPr>
                <w:rFonts w:ascii="Comic Sans MS" w:hAnsi="Comic Sans MS"/>
                <w:sz w:val="20"/>
                <w:szCs w:val="20"/>
              </w:rPr>
              <w:t>1</w:t>
            </w:r>
          </w:p>
        </w:tc>
      </w:tr>
    </w:tbl>
    <w:p w14:paraId="753021ED" w14:textId="77777777" w:rsidR="002B3D2B" w:rsidRDefault="002B3D2B" w:rsidP="002B3D2B"/>
    <w:p w14:paraId="529280ED" w14:textId="77777777" w:rsidR="002B3D2B" w:rsidRDefault="002B3D2B" w:rsidP="002B3D2B"/>
    <w:p w14:paraId="5968D971" w14:textId="77777777" w:rsidR="002B3D2B" w:rsidRPr="003F25CC" w:rsidRDefault="002B3D2B" w:rsidP="002B3D2B">
      <w:pPr>
        <w:rPr>
          <w:b/>
          <w:sz w:val="32"/>
          <w:szCs w:val="32"/>
        </w:rPr>
      </w:pPr>
      <w:r w:rsidRPr="00BF1691">
        <w:rPr>
          <w:b/>
          <w:sz w:val="32"/>
          <w:szCs w:val="32"/>
        </w:rPr>
        <w:t>Self-Assessment: Results</w:t>
      </w:r>
    </w:p>
    <w:p w14:paraId="266A999F" w14:textId="77777777" w:rsidR="002B3D2B" w:rsidRDefault="002B3D2B" w:rsidP="002B3D2B">
      <w:r>
        <w:t xml:space="preserve">To assess your preferred communication style, </w:t>
      </w:r>
      <w:r w:rsidRPr="00CC2AF5">
        <w:rPr>
          <w:b/>
          <w:bCs/>
        </w:rPr>
        <w:t>transfer the scores you have given to each statement to the boxes below</w:t>
      </w:r>
      <w:r>
        <w:t>.</w:t>
      </w:r>
    </w:p>
    <w:p w14:paraId="62942CDF" w14:textId="77777777" w:rsidR="002B3D2B" w:rsidRDefault="002B3D2B" w:rsidP="002B3D2B">
      <w:r>
        <w:t xml:space="preserve">Then </w:t>
      </w:r>
      <w:r w:rsidRPr="00CC2AF5">
        <w:rPr>
          <w:b/>
          <w:bCs/>
        </w:rPr>
        <w:t>total each column downwards</w:t>
      </w:r>
      <w:r>
        <w:t>.</w:t>
      </w:r>
    </w:p>
    <w:p w14:paraId="698A451F" w14:textId="77777777" w:rsidR="002B3D2B" w:rsidRDefault="002B3D2B" w:rsidP="002B3D2B">
      <w:r>
        <w:t xml:space="preserve">Look at the column where your score is the </w:t>
      </w:r>
      <w:r w:rsidRPr="00CC2AF5">
        <w:rPr>
          <w:b/>
          <w:iCs/>
          <w:sz w:val="28"/>
          <w:szCs w:val="28"/>
        </w:rPr>
        <w:t>highest.</w:t>
      </w:r>
    </w:p>
    <w:p w14:paraId="788A957E" w14:textId="77777777" w:rsidR="002B3D2B" w:rsidRPr="00640D22" w:rsidRDefault="002B3D2B" w:rsidP="002B3D2B">
      <w:pPr>
        <w:rPr>
          <w:b/>
          <w:bCs/>
          <w:sz w:val="28"/>
          <w:szCs w:val="28"/>
        </w:rPr>
      </w:pPr>
      <w:r w:rsidRPr="00640D22">
        <w:rPr>
          <w:b/>
          <w:bCs/>
          <w:sz w:val="28"/>
          <w:szCs w:val="28"/>
        </w:rPr>
        <w:t xml:space="preserve">This is the </w:t>
      </w:r>
      <w:r w:rsidRPr="003F25CC">
        <w:rPr>
          <w:b/>
          <w:bCs/>
          <w:sz w:val="36"/>
          <w:szCs w:val="36"/>
        </w:rPr>
        <w:t xml:space="preserve">communication style </w:t>
      </w:r>
      <w:r w:rsidRPr="00640D22">
        <w:rPr>
          <w:b/>
          <w:bCs/>
          <w:sz w:val="28"/>
          <w:szCs w:val="28"/>
        </w:rPr>
        <w:t>you use</w:t>
      </w:r>
      <w:r w:rsidRPr="00640D22">
        <w:rPr>
          <w:b/>
          <w:bCs/>
          <w:iCs/>
          <w:sz w:val="32"/>
          <w:szCs w:val="32"/>
        </w:rPr>
        <w:t xml:space="preserve"> most</w:t>
      </w:r>
      <w:r w:rsidRPr="00640D22">
        <w:rPr>
          <w:b/>
          <w:bCs/>
          <w:sz w:val="32"/>
          <w:szCs w:val="32"/>
        </w:rPr>
        <w:t xml:space="preserve"> </w:t>
      </w:r>
      <w:r w:rsidRPr="00640D22">
        <w:rPr>
          <w:b/>
          <w:bCs/>
          <w:sz w:val="28"/>
          <w:szCs w:val="28"/>
        </w:rPr>
        <w:t>of the time.</w:t>
      </w:r>
    </w:p>
    <w:p w14:paraId="7795FDCD" w14:textId="77777777" w:rsidR="002B3D2B" w:rsidRDefault="002B3D2B" w:rsidP="002B3D2B"/>
    <w:tbl>
      <w:tblPr>
        <w:tblStyle w:val="TableGrid"/>
        <w:tblW w:w="0" w:type="auto"/>
        <w:tblLook w:val="04A0" w:firstRow="1" w:lastRow="0" w:firstColumn="1" w:lastColumn="0" w:noHBand="0" w:noVBand="1"/>
      </w:tblPr>
      <w:tblGrid>
        <w:gridCol w:w="2254"/>
        <w:gridCol w:w="2254"/>
        <w:gridCol w:w="2254"/>
        <w:gridCol w:w="2254"/>
      </w:tblGrid>
      <w:tr w:rsidR="002B3D2B" w14:paraId="641C0AB9" w14:textId="77777777">
        <w:tc>
          <w:tcPr>
            <w:tcW w:w="2254" w:type="dxa"/>
            <w:shd w:val="clear" w:color="auto" w:fill="C1E4F5" w:themeFill="accent1" w:themeFillTint="33"/>
          </w:tcPr>
          <w:p w14:paraId="5036AB91" w14:textId="77777777" w:rsidR="002B3D2B" w:rsidRDefault="002B3D2B">
            <w:pPr>
              <w:rPr>
                <w:b/>
              </w:rPr>
            </w:pPr>
          </w:p>
          <w:p w14:paraId="5C60AA86" w14:textId="77777777" w:rsidR="002B3D2B" w:rsidRPr="006436AC" w:rsidRDefault="002B3D2B">
            <w:pPr>
              <w:rPr>
                <w:b/>
              </w:rPr>
            </w:pPr>
            <w:r w:rsidRPr="006436AC">
              <w:rPr>
                <w:b/>
              </w:rPr>
              <w:t>Q1</w:t>
            </w:r>
          </w:p>
          <w:p w14:paraId="037AB026" w14:textId="77777777" w:rsidR="002B3D2B" w:rsidRPr="006436AC" w:rsidRDefault="002B3D2B">
            <w:pPr>
              <w:rPr>
                <w:b/>
              </w:rPr>
            </w:pPr>
            <w:r>
              <w:rPr>
                <w:b/>
              </w:rPr>
              <w:t>4                    3</w:t>
            </w:r>
          </w:p>
        </w:tc>
        <w:tc>
          <w:tcPr>
            <w:tcW w:w="2254" w:type="dxa"/>
            <w:shd w:val="clear" w:color="auto" w:fill="C1E4F5" w:themeFill="accent1" w:themeFillTint="33"/>
          </w:tcPr>
          <w:p w14:paraId="14C450A3" w14:textId="77777777" w:rsidR="002B3D2B" w:rsidRDefault="002B3D2B">
            <w:pPr>
              <w:rPr>
                <w:b/>
              </w:rPr>
            </w:pPr>
          </w:p>
          <w:p w14:paraId="4A5644D9" w14:textId="77777777" w:rsidR="002B3D2B" w:rsidRDefault="002B3D2B">
            <w:pPr>
              <w:rPr>
                <w:b/>
              </w:rPr>
            </w:pPr>
            <w:r w:rsidRPr="006436AC">
              <w:rPr>
                <w:b/>
              </w:rPr>
              <w:t>Q3</w:t>
            </w:r>
          </w:p>
          <w:p w14:paraId="6A9C052F" w14:textId="77777777" w:rsidR="002B3D2B" w:rsidRPr="006436AC" w:rsidRDefault="002B3D2B">
            <w:pPr>
              <w:rPr>
                <w:b/>
              </w:rPr>
            </w:pPr>
            <w:r>
              <w:rPr>
                <w:b/>
              </w:rPr>
              <w:t>4                  2</w:t>
            </w:r>
          </w:p>
        </w:tc>
        <w:tc>
          <w:tcPr>
            <w:tcW w:w="2254" w:type="dxa"/>
            <w:shd w:val="clear" w:color="auto" w:fill="C1E4F5" w:themeFill="accent1" w:themeFillTint="33"/>
          </w:tcPr>
          <w:p w14:paraId="7E7FB96E" w14:textId="77777777" w:rsidR="002B3D2B" w:rsidRDefault="002B3D2B">
            <w:pPr>
              <w:rPr>
                <w:b/>
              </w:rPr>
            </w:pPr>
          </w:p>
          <w:p w14:paraId="04F9BD9B" w14:textId="77777777" w:rsidR="002B3D2B" w:rsidRDefault="002B3D2B">
            <w:pPr>
              <w:rPr>
                <w:b/>
              </w:rPr>
            </w:pPr>
            <w:r w:rsidRPr="006436AC">
              <w:rPr>
                <w:b/>
              </w:rPr>
              <w:t>Q4</w:t>
            </w:r>
          </w:p>
          <w:p w14:paraId="7BEB9488" w14:textId="77777777" w:rsidR="002B3D2B" w:rsidRPr="006436AC" w:rsidRDefault="002B3D2B">
            <w:pPr>
              <w:rPr>
                <w:b/>
              </w:rPr>
            </w:pPr>
            <w:r>
              <w:rPr>
                <w:b/>
              </w:rPr>
              <w:t>1                    1</w:t>
            </w:r>
          </w:p>
        </w:tc>
        <w:tc>
          <w:tcPr>
            <w:tcW w:w="2254" w:type="dxa"/>
            <w:shd w:val="clear" w:color="auto" w:fill="C1E4F5" w:themeFill="accent1" w:themeFillTint="33"/>
          </w:tcPr>
          <w:p w14:paraId="17AE3293" w14:textId="77777777" w:rsidR="002B3D2B" w:rsidRDefault="002B3D2B">
            <w:pPr>
              <w:rPr>
                <w:b/>
              </w:rPr>
            </w:pPr>
          </w:p>
          <w:p w14:paraId="10D6ECF9" w14:textId="77777777" w:rsidR="002B3D2B" w:rsidRDefault="002B3D2B">
            <w:pPr>
              <w:rPr>
                <w:b/>
              </w:rPr>
            </w:pPr>
            <w:r w:rsidRPr="006436AC">
              <w:rPr>
                <w:b/>
              </w:rPr>
              <w:t>Q2</w:t>
            </w:r>
          </w:p>
          <w:p w14:paraId="204DCF72" w14:textId="77777777" w:rsidR="002B3D2B" w:rsidRPr="006436AC" w:rsidRDefault="002B3D2B">
            <w:pPr>
              <w:rPr>
                <w:b/>
              </w:rPr>
            </w:pPr>
            <w:r>
              <w:rPr>
                <w:b/>
              </w:rPr>
              <w:t>4             3</w:t>
            </w:r>
          </w:p>
        </w:tc>
      </w:tr>
      <w:tr w:rsidR="002B3D2B" w14:paraId="3CCE77F8" w14:textId="77777777">
        <w:tc>
          <w:tcPr>
            <w:tcW w:w="2254" w:type="dxa"/>
            <w:shd w:val="clear" w:color="auto" w:fill="C1E4F5" w:themeFill="accent1" w:themeFillTint="33"/>
          </w:tcPr>
          <w:p w14:paraId="22D451E5" w14:textId="77777777" w:rsidR="002B3D2B" w:rsidRDefault="002B3D2B">
            <w:pPr>
              <w:rPr>
                <w:b/>
              </w:rPr>
            </w:pPr>
          </w:p>
          <w:p w14:paraId="46568D3E" w14:textId="77777777" w:rsidR="002B3D2B" w:rsidRPr="006436AC" w:rsidRDefault="002B3D2B">
            <w:pPr>
              <w:rPr>
                <w:b/>
              </w:rPr>
            </w:pPr>
            <w:r w:rsidRPr="006436AC">
              <w:rPr>
                <w:b/>
              </w:rPr>
              <w:t>Q5</w:t>
            </w:r>
          </w:p>
          <w:p w14:paraId="01754F35" w14:textId="77777777" w:rsidR="002B3D2B" w:rsidRPr="006436AC" w:rsidRDefault="002B3D2B">
            <w:pPr>
              <w:rPr>
                <w:b/>
              </w:rPr>
            </w:pPr>
            <w:r>
              <w:rPr>
                <w:b/>
              </w:rPr>
              <w:t>4                    2</w:t>
            </w:r>
          </w:p>
        </w:tc>
        <w:tc>
          <w:tcPr>
            <w:tcW w:w="2254" w:type="dxa"/>
            <w:shd w:val="clear" w:color="auto" w:fill="C1E4F5" w:themeFill="accent1" w:themeFillTint="33"/>
          </w:tcPr>
          <w:p w14:paraId="0C6C42E7" w14:textId="77777777" w:rsidR="002B3D2B" w:rsidRDefault="002B3D2B">
            <w:pPr>
              <w:rPr>
                <w:b/>
              </w:rPr>
            </w:pPr>
          </w:p>
          <w:p w14:paraId="304F568F" w14:textId="77777777" w:rsidR="002B3D2B" w:rsidRDefault="002B3D2B">
            <w:pPr>
              <w:rPr>
                <w:b/>
              </w:rPr>
            </w:pPr>
            <w:r w:rsidRPr="006436AC">
              <w:rPr>
                <w:b/>
              </w:rPr>
              <w:t>Q6</w:t>
            </w:r>
          </w:p>
          <w:p w14:paraId="6EB88B98" w14:textId="77777777" w:rsidR="002B3D2B" w:rsidRPr="006436AC" w:rsidRDefault="002B3D2B">
            <w:pPr>
              <w:rPr>
                <w:b/>
              </w:rPr>
            </w:pPr>
            <w:r>
              <w:rPr>
                <w:b/>
              </w:rPr>
              <w:t>4                   3</w:t>
            </w:r>
          </w:p>
        </w:tc>
        <w:tc>
          <w:tcPr>
            <w:tcW w:w="2254" w:type="dxa"/>
            <w:shd w:val="clear" w:color="auto" w:fill="C1E4F5" w:themeFill="accent1" w:themeFillTint="33"/>
          </w:tcPr>
          <w:p w14:paraId="38D02E08" w14:textId="77777777" w:rsidR="002B3D2B" w:rsidRDefault="002B3D2B">
            <w:pPr>
              <w:rPr>
                <w:b/>
              </w:rPr>
            </w:pPr>
          </w:p>
          <w:p w14:paraId="2582C90B" w14:textId="77777777" w:rsidR="002B3D2B" w:rsidRDefault="002B3D2B">
            <w:pPr>
              <w:rPr>
                <w:b/>
              </w:rPr>
            </w:pPr>
            <w:r w:rsidRPr="006436AC">
              <w:rPr>
                <w:b/>
              </w:rPr>
              <w:t>Q7</w:t>
            </w:r>
          </w:p>
          <w:p w14:paraId="25676032" w14:textId="77777777" w:rsidR="002B3D2B" w:rsidRPr="006436AC" w:rsidRDefault="002B3D2B">
            <w:pPr>
              <w:rPr>
                <w:b/>
              </w:rPr>
            </w:pPr>
            <w:r>
              <w:rPr>
                <w:b/>
              </w:rPr>
              <w:t>3                    2</w:t>
            </w:r>
          </w:p>
        </w:tc>
        <w:tc>
          <w:tcPr>
            <w:tcW w:w="2254" w:type="dxa"/>
            <w:shd w:val="clear" w:color="auto" w:fill="C1E4F5" w:themeFill="accent1" w:themeFillTint="33"/>
          </w:tcPr>
          <w:p w14:paraId="09E236A8" w14:textId="77777777" w:rsidR="002B3D2B" w:rsidRDefault="002B3D2B">
            <w:pPr>
              <w:rPr>
                <w:b/>
              </w:rPr>
            </w:pPr>
          </w:p>
          <w:p w14:paraId="4657925D" w14:textId="77777777" w:rsidR="002B3D2B" w:rsidRDefault="002B3D2B">
            <w:pPr>
              <w:rPr>
                <w:b/>
              </w:rPr>
            </w:pPr>
            <w:r w:rsidRPr="006436AC">
              <w:rPr>
                <w:b/>
              </w:rPr>
              <w:t>Q8</w:t>
            </w:r>
          </w:p>
          <w:p w14:paraId="2896D0A1" w14:textId="77777777" w:rsidR="002B3D2B" w:rsidRPr="006436AC" w:rsidRDefault="002B3D2B">
            <w:pPr>
              <w:rPr>
                <w:b/>
              </w:rPr>
            </w:pPr>
            <w:r>
              <w:rPr>
                <w:b/>
              </w:rPr>
              <w:t>1              2</w:t>
            </w:r>
          </w:p>
        </w:tc>
      </w:tr>
      <w:tr w:rsidR="002B3D2B" w14:paraId="72B4EFA6" w14:textId="77777777">
        <w:tc>
          <w:tcPr>
            <w:tcW w:w="2254" w:type="dxa"/>
            <w:shd w:val="clear" w:color="auto" w:fill="C1E4F5" w:themeFill="accent1" w:themeFillTint="33"/>
          </w:tcPr>
          <w:p w14:paraId="57DD49DF" w14:textId="77777777" w:rsidR="002B3D2B" w:rsidRDefault="002B3D2B">
            <w:pPr>
              <w:rPr>
                <w:b/>
              </w:rPr>
            </w:pPr>
          </w:p>
          <w:p w14:paraId="5F67D59D" w14:textId="77777777" w:rsidR="002B3D2B" w:rsidRDefault="002B3D2B">
            <w:pPr>
              <w:rPr>
                <w:b/>
              </w:rPr>
            </w:pPr>
            <w:r w:rsidRPr="006436AC">
              <w:rPr>
                <w:b/>
              </w:rPr>
              <w:t>Q10</w:t>
            </w:r>
          </w:p>
          <w:p w14:paraId="2D7ACD90" w14:textId="77777777" w:rsidR="002B3D2B" w:rsidRPr="006436AC" w:rsidRDefault="002B3D2B">
            <w:pPr>
              <w:rPr>
                <w:b/>
              </w:rPr>
            </w:pPr>
            <w:r>
              <w:rPr>
                <w:b/>
              </w:rPr>
              <w:t xml:space="preserve">3                    2 </w:t>
            </w:r>
          </w:p>
        </w:tc>
        <w:tc>
          <w:tcPr>
            <w:tcW w:w="2254" w:type="dxa"/>
            <w:shd w:val="clear" w:color="auto" w:fill="C1E4F5" w:themeFill="accent1" w:themeFillTint="33"/>
          </w:tcPr>
          <w:p w14:paraId="5B2CEBDF" w14:textId="77777777" w:rsidR="002B3D2B" w:rsidRDefault="002B3D2B">
            <w:pPr>
              <w:rPr>
                <w:b/>
              </w:rPr>
            </w:pPr>
          </w:p>
          <w:p w14:paraId="6561ACB1" w14:textId="77777777" w:rsidR="002B3D2B" w:rsidRDefault="002B3D2B">
            <w:pPr>
              <w:rPr>
                <w:b/>
              </w:rPr>
            </w:pPr>
            <w:r w:rsidRPr="006436AC">
              <w:rPr>
                <w:b/>
              </w:rPr>
              <w:t>Q11</w:t>
            </w:r>
          </w:p>
          <w:p w14:paraId="6F2AE49B" w14:textId="77777777" w:rsidR="002B3D2B" w:rsidRPr="006436AC" w:rsidRDefault="002B3D2B">
            <w:pPr>
              <w:rPr>
                <w:b/>
              </w:rPr>
            </w:pPr>
            <w:r>
              <w:rPr>
                <w:b/>
              </w:rPr>
              <w:t>1                   2</w:t>
            </w:r>
          </w:p>
        </w:tc>
        <w:tc>
          <w:tcPr>
            <w:tcW w:w="2254" w:type="dxa"/>
            <w:shd w:val="clear" w:color="auto" w:fill="C1E4F5" w:themeFill="accent1" w:themeFillTint="33"/>
          </w:tcPr>
          <w:p w14:paraId="5B90F423" w14:textId="77777777" w:rsidR="002B3D2B" w:rsidRDefault="002B3D2B">
            <w:pPr>
              <w:rPr>
                <w:b/>
              </w:rPr>
            </w:pPr>
          </w:p>
          <w:p w14:paraId="62F2B6DC" w14:textId="77777777" w:rsidR="002B3D2B" w:rsidRDefault="002B3D2B">
            <w:pPr>
              <w:rPr>
                <w:b/>
              </w:rPr>
            </w:pPr>
            <w:r w:rsidRPr="006436AC">
              <w:rPr>
                <w:b/>
              </w:rPr>
              <w:t>Q9</w:t>
            </w:r>
          </w:p>
          <w:p w14:paraId="145DEF17" w14:textId="77777777" w:rsidR="002B3D2B" w:rsidRPr="006436AC" w:rsidRDefault="002B3D2B">
            <w:pPr>
              <w:rPr>
                <w:b/>
              </w:rPr>
            </w:pPr>
            <w:r>
              <w:rPr>
                <w:b/>
              </w:rPr>
              <w:t>1                    1</w:t>
            </w:r>
          </w:p>
        </w:tc>
        <w:tc>
          <w:tcPr>
            <w:tcW w:w="2254" w:type="dxa"/>
            <w:shd w:val="clear" w:color="auto" w:fill="C1E4F5" w:themeFill="accent1" w:themeFillTint="33"/>
          </w:tcPr>
          <w:p w14:paraId="72A9FEAC" w14:textId="77777777" w:rsidR="002B3D2B" w:rsidRDefault="002B3D2B">
            <w:pPr>
              <w:rPr>
                <w:b/>
              </w:rPr>
            </w:pPr>
          </w:p>
          <w:p w14:paraId="7E9C0AF6" w14:textId="77777777" w:rsidR="002B3D2B" w:rsidRDefault="002B3D2B">
            <w:pPr>
              <w:rPr>
                <w:b/>
              </w:rPr>
            </w:pPr>
            <w:r w:rsidRPr="006436AC">
              <w:rPr>
                <w:b/>
              </w:rPr>
              <w:t>Q12</w:t>
            </w:r>
          </w:p>
          <w:p w14:paraId="435D7095" w14:textId="77777777" w:rsidR="002B3D2B" w:rsidRPr="006436AC" w:rsidRDefault="002B3D2B">
            <w:pPr>
              <w:rPr>
                <w:b/>
              </w:rPr>
            </w:pPr>
            <w:r>
              <w:rPr>
                <w:b/>
              </w:rPr>
              <w:t>2              2</w:t>
            </w:r>
          </w:p>
        </w:tc>
      </w:tr>
      <w:tr w:rsidR="002B3D2B" w14:paraId="4CC4C883" w14:textId="77777777">
        <w:tc>
          <w:tcPr>
            <w:tcW w:w="2254" w:type="dxa"/>
            <w:shd w:val="clear" w:color="auto" w:fill="C1E4F5" w:themeFill="accent1" w:themeFillTint="33"/>
          </w:tcPr>
          <w:p w14:paraId="225AA63F" w14:textId="77777777" w:rsidR="002B3D2B" w:rsidRDefault="002B3D2B">
            <w:pPr>
              <w:rPr>
                <w:b/>
              </w:rPr>
            </w:pPr>
          </w:p>
          <w:p w14:paraId="0AA88AF1" w14:textId="77777777" w:rsidR="002B3D2B" w:rsidRDefault="002B3D2B">
            <w:pPr>
              <w:rPr>
                <w:b/>
              </w:rPr>
            </w:pPr>
            <w:r w:rsidRPr="006436AC">
              <w:rPr>
                <w:b/>
              </w:rPr>
              <w:t>Q14</w:t>
            </w:r>
          </w:p>
          <w:p w14:paraId="7EE70109" w14:textId="77777777" w:rsidR="002B3D2B" w:rsidRPr="006436AC" w:rsidRDefault="002B3D2B">
            <w:pPr>
              <w:rPr>
                <w:b/>
              </w:rPr>
            </w:pPr>
            <w:r>
              <w:rPr>
                <w:b/>
              </w:rPr>
              <w:t>4                    2</w:t>
            </w:r>
          </w:p>
        </w:tc>
        <w:tc>
          <w:tcPr>
            <w:tcW w:w="2254" w:type="dxa"/>
            <w:shd w:val="clear" w:color="auto" w:fill="C1E4F5" w:themeFill="accent1" w:themeFillTint="33"/>
          </w:tcPr>
          <w:p w14:paraId="7F1FAD07" w14:textId="77777777" w:rsidR="002B3D2B" w:rsidRDefault="002B3D2B">
            <w:pPr>
              <w:rPr>
                <w:b/>
              </w:rPr>
            </w:pPr>
          </w:p>
          <w:p w14:paraId="7D3DE1FF" w14:textId="77777777" w:rsidR="002B3D2B" w:rsidRDefault="002B3D2B">
            <w:pPr>
              <w:rPr>
                <w:b/>
              </w:rPr>
            </w:pPr>
            <w:r w:rsidRPr="006436AC">
              <w:rPr>
                <w:b/>
              </w:rPr>
              <w:t>Q15</w:t>
            </w:r>
          </w:p>
          <w:p w14:paraId="4A13E899" w14:textId="77777777" w:rsidR="002B3D2B" w:rsidRPr="006436AC" w:rsidRDefault="002B3D2B">
            <w:pPr>
              <w:rPr>
                <w:b/>
              </w:rPr>
            </w:pPr>
            <w:r>
              <w:rPr>
                <w:b/>
              </w:rPr>
              <w:t>1                   3</w:t>
            </w:r>
          </w:p>
        </w:tc>
        <w:tc>
          <w:tcPr>
            <w:tcW w:w="2254" w:type="dxa"/>
            <w:shd w:val="clear" w:color="auto" w:fill="C1E4F5" w:themeFill="accent1" w:themeFillTint="33"/>
          </w:tcPr>
          <w:p w14:paraId="78CF243F" w14:textId="77777777" w:rsidR="002B3D2B" w:rsidRDefault="002B3D2B">
            <w:pPr>
              <w:rPr>
                <w:b/>
              </w:rPr>
            </w:pPr>
          </w:p>
          <w:p w14:paraId="3DAE8FF4" w14:textId="77777777" w:rsidR="002B3D2B" w:rsidRDefault="002B3D2B">
            <w:pPr>
              <w:rPr>
                <w:b/>
              </w:rPr>
            </w:pPr>
            <w:r w:rsidRPr="006436AC">
              <w:rPr>
                <w:b/>
              </w:rPr>
              <w:t>Q16</w:t>
            </w:r>
          </w:p>
          <w:p w14:paraId="6CD56246" w14:textId="77777777" w:rsidR="002B3D2B" w:rsidRPr="006436AC" w:rsidRDefault="002B3D2B">
            <w:pPr>
              <w:rPr>
                <w:b/>
              </w:rPr>
            </w:pPr>
            <w:r>
              <w:rPr>
                <w:b/>
              </w:rPr>
              <w:t xml:space="preserve">1                    1             </w:t>
            </w:r>
          </w:p>
        </w:tc>
        <w:tc>
          <w:tcPr>
            <w:tcW w:w="2254" w:type="dxa"/>
            <w:shd w:val="clear" w:color="auto" w:fill="C1E4F5" w:themeFill="accent1" w:themeFillTint="33"/>
          </w:tcPr>
          <w:p w14:paraId="51280114" w14:textId="77777777" w:rsidR="002B3D2B" w:rsidRDefault="002B3D2B">
            <w:pPr>
              <w:rPr>
                <w:b/>
              </w:rPr>
            </w:pPr>
          </w:p>
          <w:p w14:paraId="06BE3A9B" w14:textId="77777777" w:rsidR="002B3D2B" w:rsidRDefault="002B3D2B">
            <w:pPr>
              <w:rPr>
                <w:b/>
              </w:rPr>
            </w:pPr>
            <w:r w:rsidRPr="006436AC">
              <w:rPr>
                <w:b/>
              </w:rPr>
              <w:t>Q13</w:t>
            </w:r>
          </w:p>
          <w:p w14:paraId="4ADAF3B8" w14:textId="77777777" w:rsidR="002B3D2B" w:rsidRPr="006436AC" w:rsidRDefault="002B3D2B">
            <w:pPr>
              <w:rPr>
                <w:b/>
              </w:rPr>
            </w:pPr>
            <w:r>
              <w:rPr>
                <w:b/>
              </w:rPr>
              <w:t>1              2</w:t>
            </w:r>
          </w:p>
        </w:tc>
      </w:tr>
      <w:tr w:rsidR="002B3D2B" w14:paraId="54E593B9" w14:textId="77777777">
        <w:tc>
          <w:tcPr>
            <w:tcW w:w="2254" w:type="dxa"/>
            <w:tcBorders>
              <w:bottom w:val="single" w:sz="12" w:space="0" w:color="auto"/>
            </w:tcBorders>
            <w:shd w:val="clear" w:color="auto" w:fill="C1E4F5" w:themeFill="accent1" w:themeFillTint="33"/>
          </w:tcPr>
          <w:p w14:paraId="344D2E4B" w14:textId="77777777" w:rsidR="002B3D2B" w:rsidRDefault="002B3D2B">
            <w:pPr>
              <w:rPr>
                <w:b/>
              </w:rPr>
            </w:pPr>
          </w:p>
          <w:p w14:paraId="0FF5D1E2" w14:textId="77777777" w:rsidR="002B3D2B" w:rsidRPr="006436AC" w:rsidRDefault="002B3D2B">
            <w:pPr>
              <w:rPr>
                <w:b/>
              </w:rPr>
            </w:pPr>
            <w:r w:rsidRPr="006436AC">
              <w:rPr>
                <w:b/>
              </w:rPr>
              <w:t>Q18</w:t>
            </w:r>
          </w:p>
          <w:p w14:paraId="64818E63" w14:textId="77777777" w:rsidR="002B3D2B" w:rsidRPr="006436AC" w:rsidRDefault="002B3D2B">
            <w:pPr>
              <w:rPr>
                <w:b/>
              </w:rPr>
            </w:pPr>
            <w:r>
              <w:rPr>
                <w:b/>
              </w:rPr>
              <w:t>4                    3</w:t>
            </w:r>
          </w:p>
        </w:tc>
        <w:tc>
          <w:tcPr>
            <w:tcW w:w="2254" w:type="dxa"/>
            <w:tcBorders>
              <w:bottom w:val="single" w:sz="12" w:space="0" w:color="auto"/>
            </w:tcBorders>
            <w:shd w:val="clear" w:color="auto" w:fill="C1E4F5" w:themeFill="accent1" w:themeFillTint="33"/>
          </w:tcPr>
          <w:p w14:paraId="59404A26" w14:textId="77777777" w:rsidR="002B3D2B" w:rsidRDefault="002B3D2B">
            <w:pPr>
              <w:rPr>
                <w:b/>
              </w:rPr>
            </w:pPr>
          </w:p>
          <w:p w14:paraId="12697A03" w14:textId="77777777" w:rsidR="002B3D2B" w:rsidRDefault="002B3D2B">
            <w:pPr>
              <w:rPr>
                <w:b/>
              </w:rPr>
            </w:pPr>
            <w:r w:rsidRPr="006436AC">
              <w:rPr>
                <w:b/>
              </w:rPr>
              <w:t>Q17</w:t>
            </w:r>
          </w:p>
          <w:p w14:paraId="737A6F46" w14:textId="77777777" w:rsidR="002B3D2B" w:rsidRPr="006436AC" w:rsidRDefault="002B3D2B">
            <w:pPr>
              <w:rPr>
                <w:b/>
              </w:rPr>
            </w:pPr>
            <w:r>
              <w:rPr>
                <w:b/>
              </w:rPr>
              <w:t>1                   2</w:t>
            </w:r>
          </w:p>
        </w:tc>
        <w:tc>
          <w:tcPr>
            <w:tcW w:w="2254" w:type="dxa"/>
            <w:tcBorders>
              <w:bottom w:val="single" w:sz="12" w:space="0" w:color="auto"/>
            </w:tcBorders>
            <w:shd w:val="clear" w:color="auto" w:fill="C1E4F5" w:themeFill="accent1" w:themeFillTint="33"/>
          </w:tcPr>
          <w:p w14:paraId="3B0BB462" w14:textId="77777777" w:rsidR="002B3D2B" w:rsidRDefault="002B3D2B">
            <w:pPr>
              <w:rPr>
                <w:b/>
              </w:rPr>
            </w:pPr>
          </w:p>
          <w:p w14:paraId="4B13F96E" w14:textId="77777777" w:rsidR="002B3D2B" w:rsidRDefault="002B3D2B">
            <w:pPr>
              <w:rPr>
                <w:b/>
              </w:rPr>
            </w:pPr>
            <w:r w:rsidRPr="006436AC">
              <w:rPr>
                <w:b/>
              </w:rPr>
              <w:t>Q19</w:t>
            </w:r>
          </w:p>
          <w:p w14:paraId="5854C508" w14:textId="77777777" w:rsidR="002B3D2B" w:rsidRPr="006436AC" w:rsidRDefault="002B3D2B">
            <w:pPr>
              <w:rPr>
                <w:b/>
              </w:rPr>
            </w:pPr>
            <w:r>
              <w:rPr>
                <w:b/>
              </w:rPr>
              <w:t>1                    2</w:t>
            </w:r>
          </w:p>
        </w:tc>
        <w:tc>
          <w:tcPr>
            <w:tcW w:w="2254" w:type="dxa"/>
            <w:tcBorders>
              <w:bottom w:val="single" w:sz="12" w:space="0" w:color="auto"/>
            </w:tcBorders>
            <w:shd w:val="clear" w:color="auto" w:fill="C1E4F5" w:themeFill="accent1" w:themeFillTint="33"/>
          </w:tcPr>
          <w:p w14:paraId="4717961A" w14:textId="77777777" w:rsidR="002B3D2B" w:rsidRDefault="002B3D2B">
            <w:pPr>
              <w:rPr>
                <w:b/>
              </w:rPr>
            </w:pPr>
          </w:p>
          <w:p w14:paraId="6EE6473F" w14:textId="77777777" w:rsidR="002B3D2B" w:rsidRDefault="002B3D2B">
            <w:pPr>
              <w:rPr>
                <w:b/>
              </w:rPr>
            </w:pPr>
            <w:r w:rsidRPr="006436AC">
              <w:rPr>
                <w:b/>
              </w:rPr>
              <w:t>Q20</w:t>
            </w:r>
          </w:p>
          <w:p w14:paraId="134839FE" w14:textId="77777777" w:rsidR="002B3D2B" w:rsidRPr="006436AC" w:rsidRDefault="002B3D2B">
            <w:pPr>
              <w:rPr>
                <w:b/>
              </w:rPr>
            </w:pPr>
            <w:r>
              <w:rPr>
                <w:b/>
              </w:rPr>
              <w:t>4              3</w:t>
            </w:r>
          </w:p>
        </w:tc>
      </w:tr>
      <w:tr w:rsidR="002B3D2B" w14:paraId="4FF83B73" w14:textId="77777777">
        <w:trPr>
          <w:trHeight w:val="1021"/>
        </w:trPr>
        <w:tc>
          <w:tcPr>
            <w:tcW w:w="2254" w:type="dxa"/>
            <w:tcBorders>
              <w:top w:val="single" w:sz="12" w:space="0" w:color="auto"/>
              <w:left w:val="single" w:sz="12" w:space="0" w:color="auto"/>
              <w:bottom w:val="single" w:sz="12" w:space="0" w:color="auto"/>
              <w:right w:val="single" w:sz="12" w:space="0" w:color="auto"/>
            </w:tcBorders>
            <w:shd w:val="clear" w:color="auto" w:fill="C1E4F5" w:themeFill="accent1" w:themeFillTint="33"/>
          </w:tcPr>
          <w:p w14:paraId="066100DE" w14:textId="77777777" w:rsidR="002B3D2B" w:rsidRPr="003F25CC" w:rsidRDefault="002B3D2B">
            <w:pPr>
              <w:rPr>
                <w:b/>
                <w:sz w:val="28"/>
                <w:szCs w:val="28"/>
              </w:rPr>
            </w:pPr>
            <w:r>
              <w:rPr>
                <w:b/>
                <w:sz w:val="28"/>
                <w:szCs w:val="28"/>
              </w:rPr>
              <w:t>19</w:t>
            </w:r>
          </w:p>
          <w:p w14:paraId="526B0443" w14:textId="77777777" w:rsidR="002B3D2B" w:rsidRPr="003F25CC" w:rsidRDefault="002B3D2B">
            <w:pPr>
              <w:rPr>
                <w:b/>
                <w:sz w:val="28"/>
                <w:szCs w:val="28"/>
              </w:rPr>
            </w:pPr>
            <w:r w:rsidRPr="003F25CC">
              <w:rPr>
                <w:b/>
                <w:sz w:val="28"/>
                <w:szCs w:val="28"/>
              </w:rPr>
              <w:t>Total</w:t>
            </w:r>
          </w:p>
          <w:p w14:paraId="6E8F6058" w14:textId="77777777" w:rsidR="002B3D2B" w:rsidRPr="003F25CC" w:rsidRDefault="002B3D2B">
            <w:pPr>
              <w:rPr>
                <w:b/>
                <w:sz w:val="28"/>
                <w:szCs w:val="28"/>
              </w:rPr>
            </w:pPr>
            <w:r>
              <w:rPr>
                <w:b/>
                <w:sz w:val="28"/>
                <w:szCs w:val="28"/>
              </w:rPr>
              <w:t xml:space="preserve">                 12</w:t>
            </w:r>
          </w:p>
        </w:tc>
        <w:tc>
          <w:tcPr>
            <w:tcW w:w="2254" w:type="dxa"/>
            <w:tcBorders>
              <w:top w:val="single" w:sz="12" w:space="0" w:color="auto"/>
              <w:left w:val="single" w:sz="12" w:space="0" w:color="auto"/>
              <w:bottom w:val="single" w:sz="12" w:space="0" w:color="auto"/>
              <w:right w:val="single" w:sz="12" w:space="0" w:color="auto"/>
            </w:tcBorders>
            <w:shd w:val="clear" w:color="auto" w:fill="C1E4F5" w:themeFill="accent1" w:themeFillTint="33"/>
          </w:tcPr>
          <w:p w14:paraId="0D70004A" w14:textId="77777777" w:rsidR="002B3D2B" w:rsidRPr="003F25CC" w:rsidRDefault="002B3D2B">
            <w:pPr>
              <w:rPr>
                <w:b/>
                <w:sz w:val="28"/>
                <w:szCs w:val="28"/>
              </w:rPr>
            </w:pPr>
            <w:r>
              <w:rPr>
                <w:b/>
                <w:sz w:val="28"/>
                <w:szCs w:val="28"/>
              </w:rPr>
              <w:t>11</w:t>
            </w:r>
          </w:p>
          <w:p w14:paraId="1CC7D527" w14:textId="77777777" w:rsidR="002B3D2B" w:rsidRDefault="002B3D2B">
            <w:pPr>
              <w:rPr>
                <w:b/>
                <w:sz w:val="28"/>
                <w:szCs w:val="28"/>
              </w:rPr>
            </w:pPr>
            <w:r w:rsidRPr="003F25CC">
              <w:rPr>
                <w:b/>
                <w:sz w:val="28"/>
                <w:szCs w:val="28"/>
              </w:rPr>
              <w:t>Total</w:t>
            </w:r>
          </w:p>
          <w:p w14:paraId="3948EA79" w14:textId="77777777" w:rsidR="002B3D2B" w:rsidRPr="003F25CC" w:rsidRDefault="002B3D2B">
            <w:pPr>
              <w:rPr>
                <w:b/>
                <w:sz w:val="28"/>
                <w:szCs w:val="28"/>
              </w:rPr>
            </w:pPr>
            <w:r>
              <w:rPr>
                <w:b/>
                <w:sz w:val="28"/>
                <w:szCs w:val="28"/>
              </w:rPr>
              <w:t xml:space="preserve">                12</w:t>
            </w:r>
          </w:p>
        </w:tc>
        <w:tc>
          <w:tcPr>
            <w:tcW w:w="2254" w:type="dxa"/>
            <w:tcBorders>
              <w:top w:val="single" w:sz="12" w:space="0" w:color="auto"/>
              <w:left w:val="single" w:sz="12" w:space="0" w:color="auto"/>
              <w:bottom w:val="single" w:sz="12" w:space="0" w:color="auto"/>
              <w:right w:val="single" w:sz="12" w:space="0" w:color="auto"/>
            </w:tcBorders>
            <w:shd w:val="clear" w:color="auto" w:fill="C1E4F5" w:themeFill="accent1" w:themeFillTint="33"/>
          </w:tcPr>
          <w:p w14:paraId="3D57EB5D" w14:textId="77777777" w:rsidR="002B3D2B" w:rsidRPr="003F25CC" w:rsidRDefault="002B3D2B">
            <w:pPr>
              <w:rPr>
                <w:b/>
                <w:sz w:val="28"/>
                <w:szCs w:val="28"/>
              </w:rPr>
            </w:pPr>
            <w:r>
              <w:rPr>
                <w:b/>
                <w:sz w:val="28"/>
                <w:szCs w:val="28"/>
              </w:rPr>
              <w:t>7</w:t>
            </w:r>
          </w:p>
          <w:p w14:paraId="70ED2C98" w14:textId="77777777" w:rsidR="002B3D2B" w:rsidRDefault="002B3D2B">
            <w:pPr>
              <w:rPr>
                <w:b/>
                <w:sz w:val="28"/>
                <w:szCs w:val="28"/>
              </w:rPr>
            </w:pPr>
            <w:r w:rsidRPr="003F25CC">
              <w:rPr>
                <w:b/>
                <w:sz w:val="28"/>
                <w:szCs w:val="28"/>
              </w:rPr>
              <w:t>Total</w:t>
            </w:r>
          </w:p>
          <w:p w14:paraId="55D4ACF1" w14:textId="77777777" w:rsidR="002B3D2B" w:rsidRPr="003F25CC" w:rsidRDefault="002B3D2B">
            <w:pPr>
              <w:rPr>
                <w:b/>
                <w:sz w:val="28"/>
                <w:szCs w:val="28"/>
              </w:rPr>
            </w:pPr>
            <w:r>
              <w:rPr>
                <w:b/>
                <w:sz w:val="28"/>
                <w:szCs w:val="28"/>
              </w:rPr>
              <w:t xml:space="preserve">                 7</w:t>
            </w:r>
          </w:p>
        </w:tc>
        <w:tc>
          <w:tcPr>
            <w:tcW w:w="2254" w:type="dxa"/>
            <w:tcBorders>
              <w:top w:val="single" w:sz="12" w:space="0" w:color="auto"/>
              <w:left w:val="single" w:sz="12" w:space="0" w:color="auto"/>
              <w:bottom w:val="single" w:sz="12" w:space="0" w:color="auto"/>
              <w:right w:val="single" w:sz="12" w:space="0" w:color="auto"/>
            </w:tcBorders>
            <w:shd w:val="clear" w:color="auto" w:fill="C1E4F5" w:themeFill="accent1" w:themeFillTint="33"/>
          </w:tcPr>
          <w:p w14:paraId="5AFB7EC7" w14:textId="77777777" w:rsidR="002B3D2B" w:rsidRPr="003F25CC" w:rsidRDefault="002B3D2B">
            <w:pPr>
              <w:rPr>
                <w:b/>
                <w:sz w:val="28"/>
                <w:szCs w:val="28"/>
              </w:rPr>
            </w:pPr>
            <w:r>
              <w:rPr>
                <w:b/>
                <w:sz w:val="28"/>
                <w:szCs w:val="28"/>
              </w:rPr>
              <w:t>12</w:t>
            </w:r>
          </w:p>
          <w:p w14:paraId="7D3B8157" w14:textId="77777777" w:rsidR="002B3D2B" w:rsidRDefault="002B3D2B">
            <w:pPr>
              <w:rPr>
                <w:b/>
                <w:sz w:val="28"/>
                <w:szCs w:val="28"/>
              </w:rPr>
            </w:pPr>
            <w:r w:rsidRPr="003F25CC">
              <w:rPr>
                <w:b/>
                <w:sz w:val="28"/>
                <w:szCs w:val="28"/>
              </w:rPr>
              <w:t>Total</w:t>
            </w:r>
          </w:p>
          <w:p w14:paraId="6EDDD9C5" w14:textId="77777777" w:rsidR="002B3D2B" w:rsidRPr="003F25CC" w:rsidRDefault="002B3D2B">
            <w:pPr>
              <w:rPr>
                <w:b/>
                <w:sz w:val="28"/>
                <w:szCs w:val="28"/>
              </w:rPr>
            </w:pPr>
            <w:r>
              <w:rPr>
                <w:b/>
                <w:sz w:val="28"/>
                <w:szCs w:val="28"/>
              </w:rPr>
              <w:t xml:space="preserve">             12</w:t>
            </w:r>
          </w:p>
        </w:tc>
      </w:tr>
      <w:tr w:rsidR="002B3D2B" w14:paraId="61C3ED61" w14:textId="77777777">
        <w:tc>
          <w:tcPr>
            <w:tcW w:w="2254" w:type="dxa"/>
            <w:tcBorders>
              <w:top w:val="single" w:sz="12" w:space="0" w:color="auto"/>
            </w:tcBorders>
            <w:shd w:val="clear" w:color="auto" w:fill="D9F2D0" w:themeFill="accent6" w:themeFillTint="33"/>
          </w:tcPr>
          <w:p w14:paraId="010D7F60" w14:textId="77777777" w:rsidR="002B3D2B" w:rsidRPr="003F25CC" w:rsidRDefault="002B3D2B">
            <w:pPr>
              <w:jc w:val="center"/>
              <w:rPr>
                <w:b/>
                <w:sz w:val="32"/>
                <w:szCs w:val="32"/>
              </w:rPr>
            </w:pPr>
          </w:p>
          <w:p w14:paraId="7DDC3C1F" w14:textId="77777777" w:rsidR="002B3D2B" w:rsidRPr="003F25CC" w:rsidRDefault="002B3D2B">
            <w:pPr>
              <w:jc w:val="center"/>
              <w:rPr>
                <w:b/>
                <w:sz w:val="32"/>
                <w:szCs w:val="32"/>
              </w:rPr>
            </w:pPr>
            <w:r w:rsidRPr="003F25CC">
              <w:rPr>
                <w:b/>
                <w:sz w:val="32"/>
                <w:szCs w:val="32"/>
              </w:rPr>
              <w:t>Assertive</w:t>
            </w:r>
          </w:p>
          <w:p w14:paraId="04FB5E96" w14:textId="77777777" w:rsidR="002B3D2B" w:rsidRPr="003F25CC" w:rsidRDefault="002B3D2B">
            <w:pPr>
              <w:jc w:val="center"/>
              <w:rPr>
                <w:b/>
                <w:sz w:val="32"/>
                <w:szCs w:val="32"/>
              </w:rPr>
            </w:pPr>
          </w:p>
        </w:tc>
        <w:tc>
          <w:tcPr>
            <w:tcW w:w="2254" w:type="dxa"/>
            <w:tcBorders>
              <w:top w:val="single" w:sz="12" w:space="0" w:color="auto"/>
            </w:tcBorders>
            <w:shd w:val="clear" w:color="auto" w:fill="FAE2D5" w:themeFill="accent2" w:themeFillTint="33"/>
          </w:tcPr>
          <w:p w14:paraId="3A68601B" w14:textId="77777777" w:rsidR="002B3D2B" w:rsidRPr="003F25CC" w:rsidRDefault="002B3D2B">
            <w:pPr>
              <w:jc w:val="center"/>
              <w:rPr>
                <w:b/>
                <w:sz w:val="32"/>
                <w:szCs w:val="32"/>
              </w:rPr>
            </w:pPr>
          </w:p>
          <w:p w14:paraId="513BCDD0" w14:textId="77777777" w:rsidR="002B3D2B" w:rsidRPr="003F25CC" w:rsidRDefault="002B3D2B">
            <w:pPr>
              <w:jc w:val="center"/>
              <w:rPr>
                <w:b/>
                <w:sz w:val="32"/>
                <w:szCs w:val="32"/>
              </w:rPr>
            </w:pPr>
            <w:r w:rsidRPr="003F25CC">
              <w:rPr>
                <w:b/>
                <w:sz w:val="32"/>
                <w:szCs w:val="32"/>
              </w:rPr>
              <w:t>Passive</w:t>
            </w:r>
          </w:p>
        </w:tc>
        <w:tc>
          <w:tcPr>
            <w:tcW w:w="2254" w:type="dxa"/>
            <w:tcBorders>
              <w:top w:val="single" w:sz="12" w:space="0" w:color="auto"/>
            </w:tcBorders>
            <w:shd w:val="clear" w:color="auto" w:fill="C1F0C7" w:themeFill="accent3" w:themeFillTint="33"/>
          </w:tcPr>
          <w:p w14:paraId="7E5394E0" w14:textId="77777777" w:rsidR="002B3D2B" w:rsidRPr="003F25CC" w:rsidRDefault="002B3D2B">
            <w:pPr>
              <w:jc w:val="center"/>
              <w:rPr>
                <w:b/>
                <w:sz w:val="32"/>
                <w:szCs w:val="32"/>
              </w:rPr>
            </w:pPr>
          </w:p>
          <w:p w14:paraId="6783604A" w14:textId="77777777" w:rsidR="002B3D2B" w:rsidRPr="003F25CC" w:rsidRDefault="002B3D2B">
            <w:pPr>
              <w:jc w:val="center"/>
              <w:rPr>
                <w:b/>
                <w:sz w:val="32"/>
                <w:szCs w:val="32"/>
              </w:rPr>
            </w:pPr>
            <w:r w:rsidRPr="003F25CC">
              <w:rPr>
                <w:b/>
                <w:sz w:val="32"/>
                <w:szCs w:val="32"/>
              </w:rPr>
              <w:lastRenderedPageBreak/>
              <w:t>Passive Aggressive</w:t>
            </w:r>
          </w:p>
        </w:tc>
        <w:tc>
          <w:tcPr>
            <w:tcW w:w="2254" w:type="dxa"/>
            <w:tcBorders>
              <w:top w:val="single" w:sz="12" w:space="0" w:color="auto"/>
            </w:tcBorders>
            <w:shd w:val="clear" w:color="auto" w:fill="CAEDFB" w:themeFill="accent4" w:themeFillTint="33"/>
          </w:tcPr>
          <w:p w14:paraId="3611EE18" w14:textId="77777777" w:rsidR="002B3D2B" w:rsidRPr="003F25CC" w:rsidRDefault="002B3D2B">
            <w:pPr>
              <w:jc w:val="center"/>
              <w:rPr>
                <w:b/>
                <w:sz w:val="32"/>
                <w:szCs w:val="32"/>
              </w:rPr>
            </w:pPr>
          </w:p>
          <w:p w14:paraId="68E7E82E" w14:textId="77777777" w:rsidR="002B3D2B" w:rsidRPr="003F25CC" w:rsidRDefault="002B3D2B">
            <w:pPr>
              <w:jc w:val="center"/>
              <w:rPr>
                <w:b/>
                <w:sz w:val="32"/>
                <w:szCs w:val="32"/>
              </w:rPr>
            </w:pPr>
            <w:r w:rsidRPr="003F25CC">
              <w:rPr>
                <w:b/>
                <w:sz w:val="32"/>
                <w:szCs w:val="32"/>
              </w:rPr>
              <w:t>Aggressive</w:t>
            </w:r>
          </w:p>
          <w:p w14:paraId="23C32845" w14:textId="77777777" w:rsidR="002B3D2B" w:rsidRPr="003F25CC" w:rsidRDefault="002B3D2B">
            <w:pPr>
              <w:jc w:val="center"/>
              <w:rPr>
                <w:b/>
                <w:sz w:val="32"/>
                <w:szCs w:val="32"/>
              </w:rPr>
            </w:pPr>
          </w:p>
          <w:p w14:paraId="10ECA6B3" w14:textId="77777777" w:rsidR="002B3D2B" w:rsidRPr="003F25CC" w:rsidRDefault="002B3D2B">
            <w:pPr>
              <w:jc w:val="center"/>
              <w:rPr>
                <w:b/>
                <w:sz w:val="32"/>
                <w:szCs w:val="32"/>
              </w:rPr>
            </w:pPr>
          </w:p>
        </w:tc>
      </w:tr>
    </w:tbl>
    <w:p w14:paraId="34767F9A" w14:textId="77777777" w:rsidR="002B3D2B" w:rsidRDefault="002B3D2B" w:rsidP="002B3D2B"/>
    <w:p w14:paraId="4109F6DC" w14:textId="77777777" w:rsidR="002B3D2B" w:rsidRPr="00CC2AF5" w:rsidRDefault="002B3D2B" w:rsidP="002B3D2B">
      <w:pPr>
        <w:rPr>
          <w:b/>
          <w:bCs/>
          <w:sz w:val="36"/>
          <w:szCs w:val="36"/>
        </w:rPr>
      </w:pPr>
      <w:r w:rsidRPr="00CC2AF5">
        <w:rPr>
          <w:b/>
          <w:bCs/>
          <w:sz w:val="36"/>
          <w:szCs w:val="36"/>
        </w:rPr>
        <w:t xml:space="preserve">My preferred communication style is: </w:t>
      </w:r>
      <w:r>
        <w:rPr>
          <w:b/>
          <w:bCs/>
          <w:sz w:val="36"/>
          <w:szCs w:val="36"/>
        </w:rPr>
        <w:t>____assertive ______________</w:t>
      </w:r>
    </w:p>
    <w:p w14:paraId="59438BB9" w14:textId="77777777" w:rsidR="002B3D2B" w:rsidRDefault="002B3D2B">
      <w:pPr>
        <w:rPr>
          <w:rFonts w:asciiTheme="majorHAnsi" w:hAnsiTheme="majorHAnsi"/>
        </w:rPr>
      </w:pPr>
    </w:p>
    <w:p w14:paraId="2436D293" w14:textId="77777777" w:rsidR="002B3D2B" w:rsidRDefault="002B3D2B">
      <w:pPr>
        <w:rPr>
          <w:rFonts w:asciiTheme="majorHAnsi" w:hAnsiTheme="majorHAnsi"/>
        </w:rPr>
      </w:pPr>
    </w:p>
    <w:p w14:paraId="35C4AEAB" w14:textId="77777777" w:rsidR="002B3D2B" w:rsidRDefault="002B3D2B">
      <w:pPr>
        <w:rPr>
          <w:rFonts w:asciiTheme="majorHAnsi" w:hAnsiTheme="majorHAnsi"/>
        </w:rPr>
      </w:pPr>
    </w:p>
    <w:p w14:paraId="5C8FEB3C" w14:textId="77777777" w:rsidR="00741C47" w:rsidRDefault="00741C47" w:rsidP="00927A0F">
      <w:pPr>
        <w:pStyle w:val="Heading1"/>
        <w:spacing w:before="204" w:line="439" w:lineRule="exact"/>
        <w:rPr>
          <w:color w:val="006738"/>
        </w:rPr>
      </w:pPr>
    </w:p>
    <w:p w14:paraId="722C6BF8" w14:textId="77777777" w:rsidR="00741C47" w:rsidRDefault="00741C47" w:rsidP="00927A0F">
      <w:pPr>
        <w:pStyle w:val="Heading1"/>
        <w:spacing w:before="204" w:line="439" w:lineRule="exact"/>
        <w:rPr>
          <w:color w:val="006738"/>
        </w:rPr>
      </w:pPr>
    </w:p>
    <w:p w14:paraId="32332887" w14:textId="77777777" w:rsidR="00741C47" w:rsidRDefault="00741C47" w:rsidP="00927A0F">
      <w:pPr>
        <w:pStyle w:val="Heading1"/>
        <w:spacing w:before="204" w:line="439" w:lineRule="exact"/>
        <w:rPr>
          <w:color w:val="006738"/>
        </w:rPr>
      </w:pPr>
    </w:p>
    <w:p w14:paraId="663677C3" w14:textId="77777777" w:rsidR="00741C47" w:rsidRDefault="00741C47" w:rsidP="00927A0F">
      <w:pPr>
        <w:pStyle w:val="Heading1"/>
        <w:spacing w:before="204" w:line="439" w:lineRule="exact"/>
        <w:rPr>
          <w:color w:val="006738"/>
        </w:rPr>
      </w:pPr>
    </w:p>
    <w:p w14:paraId="7B85722B" w14:textId="77777777" w:rsidR="00741C47" w:rsidRDefault="00741C47" w:rsidP="00927A0F">
      <w:pPr>
        <w:pStyle w:val="Heading1"/>
        <w:spacing w:before="204" w:line="439" w:lineRule="exact"/>
        <w:rPr>
          <w:color w:val="006738"/>
        </w:rPr>
      </w:pPr>
    </w:p>
    <w:p w14:paraId="611B949B" w14:textId="77777777" w:rsidR="00741C47" w:rsidRDefault="00741C47" w:rsidP="00927A0F">
      <w:pPr>
        <w:pStyle w:val="Heading1"/>
        <w:spacing w:before="204" w:line="439" w:lineRule="exact"/>
        <w:rPr>
          <w:color w:val="006738"/>
        </w:rPr>
      </w:pPr>
    </w:p>
    <w:p w14:paraId="5D97675B" w14:textId="77777777" w:rsidR="00741C47" w:rsidRDefault="00741C47" w:rsidP="00927A0F">
      <w:pPr>
        <w:pStyle w:val="Heading1"/>
        <w:spacing w:before="204" w:line="439" w:lineRule="exact"/>
        <w:rPr>
          <w:color w:val="006738"/>
        </w:rPr>
      </w:pPr>
    </w:p>
    <w:p w14:paraId="022645EF" w14:textId="77777777" w:rsidR="00741C47" w:rsidRDefault="00741C47" w:rsidP="00927A0F">
      <w:pPr>
        <w:pStyle w:val="Heading1"/>
        <w:spacing w:before="204" w:line="439" w:lineRule="exact"/>
        <w:rPr>
          <w:color w:val="006738"/>
        </w:rPr>
      </w:pPr>
    </w:p>
    <w:p w14:paraId="189B9BB0" w14:textId="77777777" w:rsidR="00741C47" w:rsidRDefault="00741C47" w:rsidP="00927A0F">
      <w:pPr>
        <w:pStyle w:val="Heading1"/>
        <w:spacing w:before="204" w:line="439" w:lineRule="exact"/>
        <w:rPr>
          <w:color w:val="006738"/>
        </w:rPr>
      </w:pPr>
    </w:p>
    <w:p w14:paraId="1FDB95BD" w14:textId="77777777" w:rsidR="00741C47" w:rsidRDefault="00741C47" w:rsidP="00927A0F">
      <w:pPr>
        <w:pStyle w:val="Heading1"/>
        <w:spacing w:before="204" w:line="439" w:lineRule="exact"/>
        <w:rPr>
          <w:color w:val="006738"/>
        </w:rPr>
      </w:pPr>
    </w:p>
    <w:p w14:paraId="36AE0230" w14:textId="77777777" w:rsidR="00741C47" w:rsidRDefault="00741C47" w:rsidP="00927A0F">
      <w:pPr>
        <w:pStyle w:val="Heading1"/>
        <w:spacing w:before="204" w:line="439" w:lineRule="exact"/>
        <w:rPr>
          <w:color w:val="006738"/>
        </w:rPr>
      </w:pPr>
    </w:p>
    <w:p w14:paraId="4F20C635" w14:textId="77777777" w:rsidR="00741C47" w:rsidRDefault="00741C47" w:rsidP="00927A0F">
      <w:pPr>
        <w:pStyle w:val="Heading1"/>
        <w:spacing w:before="204" w:line="439" w:lineRule="exact"/>
        <w:rPr>
          <w:color w:val="006738"/>
        </w:rPr>
      </w:pPr>
    </w:p>
    <w:p w14:paraId="76E042DA" w14:textId="77777777" w:rsidR="00741C47" w:rsidRDefault="00741C47" w:rsidP="00741C47"/>
    <w:p w14:paraId="651A004A" w14:textId="77777777" w:rsidR="00741C47" w:rsidRDefault="00741C47" w:rsidP="00741C47"/>
    <w:sectPr w:rsidR="00741C47" w:rsidSect="006A4B0C">
      <w:pgSz w:w="12240" w:h="15840"/>
      <w:pgMar w:top="1860" w:right="1300" w:bottom="960" w:left="1340" w:header="835" w:footer="772"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71D9C4" w14:textId="77777777" w:rsidR="0089734B" w:rsidRDefault="0089734B" w:rsidP="008310FF">
      <w:pPr>
        <w:spacing w:after="0" w:line="240" w:lineRule="auto"/>
      </w:pPr>
      <w:r>
        <w:separator/>
      </w:r>
    </w:p>
  </w:endnote>
  <w:endnote w:type="continuationSeparator" w:id="0">
    <w:p w14:paraId="4D06A99A" w14:textId="77777777" w:rsidR="0089734B" w:rsidRDefault="0089734B" w:rsidP="008310FF">
      <w:pPr>
        <w:spacing w:after="0" w:line="240" w:lineRule="auto"/>
      </w:pPr>
      <w:r>
        <w:continuationSeparator/>
      </w:r>
    </w:p>
  </w:endnote>
  <w:endnote w:type="continuationNotice" w:id="1">
    <w:p w14:paraId="497F6E04" w14:textId="77777777" w:rsidR="0089734B" w:rsidRDefault="0089734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dobe Gothic Std B">
    <w:panose1 w:val="020B0800000000000000"/>
    <w:charset w:val="80"/>
    <w:family w:val="swiss"/>
    <w:notTrueType/>
    <w:pitch w:val="variable"/>
    <w:sig w:usb0="00000203" w:usb1="29D72C10" w:usb2="00000010" w:usb3="00000000" w:csb0="002A0005"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152F44" w14:textId="77777777" w:rsidR="00284EDD" w:rsidRDefault="00284EDD">
    <w:pPr>
      <w:pStyle w:val="BodyText"/>
      <w:spacing w:line="14" w:lineRule="auto"/>
      <w:rPr>
        <w:sz w:val="20"/>
      </w:rPr>
    </w:pPr>
    <w:r>
      <w:rPr>
        <w:noProof/>
      </w:rPr>
      <mc:AlternateContent>
        <mc:Choice Requires="wps">
          <w:drawing>
            <wp:anchor distT="0" distB="0" distL="114300" distR="114300" simplePos="0" relativeHeight="251660288" behindDoc="1" locked="0" layoutInCell="1" allowOverlap="1" wp14:anchorId="28F1D0FB" wp14:editId="5FEB084B">
              <wp:simplePos x="0" y="0"/>
              <wp:positionH relativeFrom="page">
                <wp:posOffset>6220460</wp:posOffset>
              </wp:positionH>
              <wp:positionV relativeFrom="page">
                <wp:posOffset>9428480</wp:posOffset>
              </wp:positionV>
              <wp:extent cx="652780" cy="165735"/>
              <wp:effectExtent l="635" t="0" r="3810" b="0"/>
              <wp:wrapNone/>
              <wp:docPr id="2137171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278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0013B3" w14:textId="77777777" w:rsidR="00284EDD" w:rsidRDefault="00284EDD">
                          <w:pPr>
                            <w:spacing w:line="245" w:lineRule="exact"/>
                            <w:ind w:left="20"/>
                            <w:rPr>
                              <w:b/>
                            </w:rPr>
                          </w:pPr>
                          <w:r>
                            <w:t xml:space="preserve">Page </w:t>
                          </w:r>
                          <w:r>
                            <w:fldChar w:fldCharType="begin"/>
                          </w:r>
                          <w:r>
                            <w:rPr>
                              <w:b/>
                            </w:rPr>
                            <w:instrText xml:space="preserve"> PAGE </w:instrText>
                          </w:r>
                          <w:r>
                            <w:fldChar w:fldCharType="separate"/>
                          </w:r>
                          <w:r>
                            <w:t>1</w:t>
                          </w:r>
                          <w:r>
                            <w:fldChar w:fldCharType="end"/>
                          </w:r>
                          <w:r>
                            <w:rPr>
                              <w:b/>
                            </w:rPr>
                            <w:t xml:space="preserve"> </w:t>
                          </w:r>
                          <w:r>
                            <w:t xml:space="preserve">of </w:t>
                          </w:r>
                          <w:r>
                            <w:rPr>
                              <w:b/>
                            </w:rPr>
                            <w:t>6</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8F1D0FB" id="_x0000_t202" coordsize="21600,21600" o:spt="202" path="m,l,21600r21600,l21600,xe">
              <v:stroke joinstyle="miter"/>
              <v:path gradientshapeok="t" o:connecttype="rect"/>
            </v:shapetype>
            <v:shape id="Text Box 2" o:spid="_x0000_s1026" type="#_x0000_t202" style="position:absolute;margin-left:489.8pt;margin-top:742.4pt;width:51.4pt;height:13.05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" filled="f" stroked="f">
              <v:textbox inset="0,0,0,0">
                <w:txbxContent>
                  <w:p w14:paraId="1F0013B3" w14:textId="77777777" w:rsidR="00284EDD" w:rsidRDefault="00284EDD">
                    <w:pPr>
                      <w:spacing w:line="245" w:lineRule="exact"/>
                      <w:ind w:left="20"/>
                      <w:rPr>
                        <w:b/>
                      </w:rPr>
                    </w:pPr>
                    <w:r>
                      <w:t xml:space="preserve">Page </w:t>
                    </w:r>
                    <w:r>
                      <w:fldChar w:fldCharType="begin"/>
                    </w:r>
                    <w:r>
                      <w:rPr>
                        <w:b/>
                      </w:rPr>
                      <w:instrText xml:space="preserve"> PAGE </w:instrText>
                    </w:r>
                    <w:r>
                      <w:fldChar w:fldCharType="separate"/>
                    </w:r>
                    <w:r>
                      <w:t>1</w:t>
                    </w:r>
                    <w:r>
                      <w:fldChar w:fldCharType="end"/>
                    </w:r>
                    <w:r>
                      <w:rPr>
                        <w:b/>
                      </w:rPr>
                      <w:t xml:space="preserve"> </w:t>
                    </w:r>
                    <w:r>
                      <w:t xml:space="preserve">of </w:t>
                    </w:r>
                    <w:r>
                      <w:rPr>
                        <w:b/>
                      </w:rPr>
                      <w:t>6</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54EC10" w14:textId="77777777" w:rsidR="0089734B" w:rsidRDefault="0089734B" w:rsidP="008310FF">
      <w:pPr>
        <w:spacing w:after="0" w:line="240" w:lineRule="auto"/>
      </w:pPr>
      <w:r>
        <w:separator/>
      </w:r>
    </w:p>
  </w:footnote>
  <w:footnote w:type="continuationSeparator" w:id="0">
    <w:p w14:paraId="584A4885" w14:textId="77777777" w:rsidR="0089734B" w:rsidRDefault="0089734B" w:rsidP="008310FF">
      <w:pPr>
        <w:spacing w:after="0" w:line="240" w:lineRule="auto"/>
      </w:pPr>
      <w:r>
        <w:continuationSeparator/>
      </w:r>
    </w:p>
  </w:footnote>
  <w:footnote w:type="continuationNotice" w:id="1">
    <w:p w14:paraId="35E3B7AB" w14:textId="77777777" w:rsidR="0089734B" w:rsidRDefault="0089734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AEE5ED" w14:textId="77777777" w:rsidR="00284EDD" w:rsidRDefault="00284EDD">
    <w:pPr>
      <w:pStyle w:val="BodyText"/>
      <w:spacing w:line="14" w:lineRule="auto"/>
      <w:rPr>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0696E4B"/>
    <w:multiLevelType w:val="multilevel"/>
    <w:tmpl w:val="EE18CE5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41A06BD0"/>
    <w:multiLevelType w:val="hybridMultilevel"/>
    <w:tmpl w:val="C6D09476"/>
    <w:lvl w:ilvl="0" w:tplc="E5FE073C">
      <w:start w:val="1"/>
      <w:numFmt w:val="decimal"/>
      <w:lvlText w:val="%1."/>
      <w:lvlJc w:val="left"/>
      <w:pPr>
        <w:ind w:left="377" w:hanging="277"/>
      </w:pPr>
      <w:rPr>
        <w:rFonts w:ascii="Calibri" w:eastAsia="Calibri" w:hAnsi="Calibri" w:cs="Calibri" w:hint="default"/>
        <w:w w:val="100"/>
        <w:sz w:val="28"/>
        <w:szCs w:val="28"/>
        <w:lang w:val="en-US" w:eastAsia="en-US" w:bidi="en-US"/>
      </w:rPr>
    </w:lvl>
    <w:lvl w:ilvl="1" w:tplc="0BC87340">
      <w:numFmt w:val="bullet"/>
      <w:lvlText w:val="•"/>
      <w:lvlJc w:val="left"/>
      <w:pPr>
        <w:ind w:left="1302" w:hanging="277"/>
      </w:pPr>
      <w:rPr>
        <w:rFonts w:hint="default"/>
        <w:lang w:val="en-US" w:eastAsia="en-US" w:bidi="en-US"/>
      </w:rPr>
    </w:lvl>
    <w:lvl w:ilvl="2" w:tplc="BCFA7352">
      <w:numFmt w:val="bullet"/>
      <w:lvlText w:val="•"/>
      <w:lvlJc w:val="left"/>
      <w:pPr>
        <w:ind w:left="2224" w:hanging="277"/>
      </w:pPr>
      <w:rPr>
        <w:rFonts w:hint="default"/>
        <w:lang w:val="en-US" w:eastAsia="en-US" w:bidi="en-US"/>
      </w:rPr>
    </w:lvl>
    <w:lvl w:ilvl="3" w:tplc="B4E092A8">
      <w:numFmt w:val="bullet"/>
      <w:lvlText w:val="•"/>
      <w:lvlJc w:val="left"/>
      <w:pPr>
        <w:ind w:left="3146" w:hanging="277"/>
      </w:pPr>
      <w:rPr>
        <w:rFonts w:hint="default"/>
        <w:lang w:val="en-US" w:eastAsia="en-US" w:bidi="en-US"/>
      </w:rPr>
    </w:lvl>
    <w:lvl w:ilvl="4" w:tplc="CB760F0A">
      <w:numFmt w:val="bullet"/>
      <w:lvlText w:val="•"/>
      <w:lvlJc w:val="left"/>
      <w:pPr>
        <w:ind w:left="4068" w:hanging="277"/>
      </w:pPr>
      <w:rPr>
        <w:rFonts w:hint="default"/>
        <w:lang w:val="en-US" w:eastAsia="en-US" w:bidi="en-US"/>
      </w:rPr>
    </w:lvl>
    <w:lvl w:ilvl="5" w:tplc="65169BC2">
      <w:numFmt w:val="bullet"/>
      <w:lvlText w:val="•"/>
      <w:lvlJc w:val="left"/>
      <w:pPr>
        <w:ind w:left="4990" w:hanging="277"/>
      </w:pPr>
      <w:rPr>
        <w:rFonts w:hint="default"/>
        <w:lang w:val="en-US" w:eastAsia="en-US" w:bidi="en-US"/>
      </w:rPr>
    </w:lvl>
    <w:lvl w:ilvl="6" w:tplc="E0083824">
      <w:numFmt w:val="bullet"/>
      <w:lvlText w:val="•"/>
      <w:lvlJc w:val="left"/>
      <w:pPr>
        <w:ind w:left="5912" w:hanging="277"/>
      </w:pPr>
      <w:rPr>
        <w:rFonts w:hint="default"/>
        <w:lang w:val="en-US" w:eastAsia="en-US" w:bidi="en-US"/>
      </w:rPr>
    </w:lvl>
    <w:lvl w:ilvl="7" w:tplc="3E886AF0">
      <w:numFmt w:val="bullet"/>
      <w:lvlText w:val="•"/>
      <w:lvlJc w:val="left"/>
      <w:pPr>
        <w:ind w:left="6834" w:hanging="277"/>
      </w:pPr>
      <w:rPr>
        <w:rFonts w:hint="default"/>
        <w:lang w:val="en-US" w:eastAsia="en-US" w:bidi="en-US"/>
      </w:rPr>
    </w:lvl>
    <w:lvl w:ilvl="8" w:tplc="073845AE">
      <w:numFmt w:val="bullet"/>
      <w:lvlText w:val="•"/>
      <w:lvlJc w:val="left"/>
      <w:pPr>
        <w:ind w:left="7756" w:hanging="277"/>
      </w:pPr>
      <w:rPr>
        <w:rFonts w:hint="default"/>
        <w:lang w:val="en-US" w:eastAsia="en-US" w:bidi="en-US"/>
      </w:rPr>
    </w:lvl>
  </w:abstractNum>
  <w:abstractNum w:abstractNumId="2" w15:restartNumberingAfterBreak="0">
    <w:nsid w:val="6EB8525E"/>
    <w:multiLevelType w:val="hybridMultilevel"/>
    <w:tmpl w:val="A9FEE228"/>
    <w:lvl w:ilvl="0" w:tplc="8070BED0">
      <w:start w:val="1"/>
      <w:numFmt w:val="decimal"/>
      <w:lvlText w:val="%1."/>
      <w:lvlJc w:val="left"/>
      <w:pPr>
        <w:ind w:left="218" w:hanging="360"/>
      </w:pPr>
      <w:rPr>
        <w:rFonts w:hint="default"/>
      </w:rPr>
    </w:lvl>
    <w:lvl w:ilvl="1" w:tplc="08090019" w:tentative="1">
      <w:start w:val="1"/>
      <w:numFmt w:val="lowerLetter"/>
      <w:lvlText w:val="%2."/>
      <w:lvlJc w:val="left"/>
      <w:pPr>
        <w:ind w:left="938" w:hanging="360"/>
      </w:pPr>
    </w:lvl>
    <w:lvl w:ilvl="2" w:tplc="0809001B" w:tentative="1">
      <w:start w:val="1"/>
      <w:numFmt w:val="lowerRoman"/>
      <w:lvlText w:val="%3."/>
      <w:lvlJc w:val="right"/>
      <w:pPr>
        <w:ind w:left="1658" w:hanging="180"/>
      </w:pPr>
    </w:lvl>
    <w:lvl w:ilvl="3" w:tplc="0809000F" w:tentative="1">
      <w:start w:val="1"/>
      <w:numFmt w:val="decimal"/>
      <w:lvlText w:val="%4."/>
      <w:lvlJc w:val="left"/>
      <w:pPr>
        <w:ind w:left="2378" w:hanging="360"/>
      </w:pPr>
    </w:lvl>
    <w:lvl w:ilvl="4" w:tplc="08090019" w:tentative="1">
      <w:start w:val="1"/>
      <w:numFmt w:val="lowerLetter"/>
      <w:lvlText w:val="%5."/>
      <w:lvlJc w:val="left"/>
      <w:pPr>
        <w:ind w:left="3098" w:hanging="360"/>
      </w:pPr>
    </w:lvl>
    <w:lvl w:ilvl="5" w:tplc="0809001B" w:tentative="1">
      <w:start w:val="1"/>
      <w:numFmt w:val="lowerRoman"/>
      <w:lvlText w:val="%6."/>
      <w:lvlJc w:val="right"/>
      <w:pPr>
        <w:ind w:left="3818" w:hanging="180"/>
      </w:pPr>
    </w:lvl>
    <w:lvl w:ilvl="6" w:tplc="0809000F" w:tentative="1">
      <w:start w:val="1"/>
      <w:numFmt w:val="decimal"/>
      <w:lvlText w:val="%7."/>
      <w:lvlJc w:val="left"/>
      <w:pPr>
        <w:ind w:left="4538" w:hanging="360"/>
      </w:pPr>
    </w:lvl>
    <w:lvl w:ilvl="7" w:tplc="08090019" w:tentative="1">
      <w:start w:val="1"/>
      <w:numFmt w:val="lowerLetter"/>
      <w:lvlText w:val="%8."/>
      <w:lvlJc w:val="left"/>
      <w:pPr>
        <w:ind w:left="5258" w:hanging="360"/>
      </w:pPr>
    </w:lvl>
    <w:lvl w:ilvl="8" w:tplc="0809001B" w:tentative="1">
      <w:start w:val="1"/>
      <w:numFmt w:val="lowerRoman"/>
      <w:lvlText w:val="%9."/>
      <w:lvlJc w:val="right"/>
      <w:pPr>
        <w:ind w:left="5978" w:hanging="180"/>
      </w:pPr>
    </w:lvl>
  </w:abstractNum>
  <w:abstractNum w:abstractNumId="3" w15:restartNumberingAfterBreak="0">
    <w:nsid w:val="79661829"/>
    <w:multiLevelType w:val="multilevel"/>
    <w:tmpl w:val="2F1468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A2775E4"/>
    <w:multiLevelType w:val="hybridMultilevel"/>
    <w:tmpl w:val="EA7A06C0"/>
    <w:lvl w:ilvl="0" w:tplc="4E987B72">
      <w:start w:val="1"/>
      <w:numFmt w:val="decimal"/>
      <w:lvlText w:val="%1."/>
      <w:lvlJc w:val="left"/>
      <w:pPr>
        <w:ind w:left="820" w:hanging="720"/>
      </w:pPr>
      <w:rPr>
        <w:rFonts w:ascii="Calibri" w:eastAsia="Calibri" w:hAnsi="Calibri" w:cs="Calibri" w:hint="default"/>
        <w:w w:val="100"/>
        <w:sz w:val="28"/>
        <w:szCs w:val="28"/>
        <w:lang w:val="en-US" w:eastAsia="en-US" w:bidi="en-US"/>
      </w:rPr>
    </w:lvl>
    <w:lvl w:ilvl="1" w:tplc="6266745E">
      <w:start w:val="2"/>
      <w:numFmt w:val="lowerLetter"/>
      <w:lvlText w:val="%2."/>
      <w:lvlJc w:val="left"/>
      <w:pPr>
        <w:ind w:left="1100" w:hanging="281"/>
      </w:pPr>
      <w:rPr>
        <w:rFonts w:ascii="Calibri" w:eastAsia="Calibri" w:hAnsi="Calibri" w:cs="Calibri" w:hint="default"/>
        <w:spacing w:val="-2"/>
        <w:w w:val="100"/>
        <w:sz w:val="28"/>
        <w:szCs w:val="28"/>
        <w:lang w:val="en-US" w:eastAsia="en-US" w:bidi="en-US"/>
      </w:rPr>
    </w:lvl>
    <w:lvl w:ilvl="2" w:tplc="A9E2AE98">
      <w:numFmt w:val="bullet"/>
      <w:lvlText w:val="•"/>
      <w:lvlJc w:val="left"/>
      <w:pPr>
        <w:ind w:left="2044" w:hanging="281"/>
      </w:pPr>
      <w:rPr>
        <w:rFonts w:hint="default"/>
        <w:lang w:val="en-US" w:eastAsia="en-US" w:bidi="en-US"/>
      </w:rPr>
    </w:lvl>
    <w:lvl w:ilvl="3" w:tplc="92C64360">
      <w:numFmt w:val="bullet"/>
      <w:lvlText w:val="•"/>
      <w:lvlJc w:val="left"/>
      <w:pPr>
        <w:ind w:left="2988" w:hanging="281"/>
      </w:pPr>
      <w:rPr>
        <w:rFonts w:hint="default"/>
        <w:lang w:val="en-US" w:eastAsia="en-US" w:bidi="en-US"/>
      </w:rPr>
    </w:lvl>
    <w:lvl w:ilvl="4" w:tplc="24B22A7E">
      <w:numFmt w:val="bullet"/>
      <w:lvlText w:val="•"/>
      <w:lvlJc w:val="left"/>
      <w:pPr>
        <w:ind w:left="3933" w:hanging="281"/>
      </w:pPr>
      <w:rPr>
        <w:rFonts w:hint="default"/>
        <w:lang w:val="en-US" w:eastAsia="en-US" w:bidi="en-US"/>
      </w:rPr>
    </w:lvl>
    <w:lvl w:ilvl="5" w:tplc="7B141838">
      <w:numFmt w:val="bullet"/>
      <w:lvlText w:val="•"/>
      <w:lvlJc w:val="left"/>
      <w:pPr>
        <w:ind w:left="4877" w:hanging="281"/>
      </w:pPr>
      <w:rPr>
        <w:rFonts w:hint="default"/>
        <w:lang w:val="en-US" w:eastAsia="en-US" w:bidi="en-US"/>
      </w:rPr>
    </w:lvl>
    <w:lvl w:ilvl="6" w:tplc="89645CC2">
      <w:numFmt w:val="bullet"/>
      <w:lvlText w:val="•"/>
      <w:lvlJc w:val="left"/>
      <w:pPr>
        <w:ind w:left="5822" w:hanging="281"/>
      </w:pPr>
      <w:rPr>
        <w:rFonts w:hint="default"/>
        <w:lang w:val="en-US" w:eastAsia="en-US" w:bidi="en-US"/>
      </w:rPr>
    </w:lvl>
    <w:lvl w:ilvl="7" w:tplc="FA4239A4">
      <w:numFmt w:val="bullet"/>
      <w:lvlText w:val="•"/>
      <w:lvlJc w:val="left"/>
      <w:pPr>
        <w:ind w:left="6766" w:hanging="281"/>
      </w:pPr>
      <w:rPr>
        <w:rFonts w:hint="default"/>
        <w:lang w:val="en-US" w:eastAsia="en-US" w:bidi="en-US"/>
      </w:rPr>
    </w:lvl>
    <w:lvl w:ilvl="8" w:tplc="C8C494BC">
      <w:numFmt w:val="bullet"/>
      <w:lvlText w:val="•"/>
      <w:lvlJc w:val="left"/>
      <w:pPr>
        <w:ind w:left="7711" w:hanging="281"/>
      </w:pPr>
      <w:rPr>
        <w:rFonts w:hint="default"/>
        <w:lang w:val="en-US" w:eastAsia="en-US" w:bidi="en-US"/>
      </w:rPr>
    </w:lvl>
  </w:abstractNum>
  <w:num w:numId="1" w16cid:durableId="760492154">
    <w:abstractNumId w:val="0"/>
  </w:num>
  <w:num w:numId="2" w16cid:durableId="906764314">
    <w:abstractNumId w:val="2"/>
  </w:num>
  <w:num w:numId="3" w16cid:durableId="197473706">
    <w:abstractNumId w:val="4"/>
  </w:num>
  <w:num w:numId="4" w16cid:durableId="1174034349">
    <w:abstractNumId w:val="1"/>
  </w:num>
  <w:num w:numId="5" w16cid:durableId="621768074">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Marie-Louise Thompson (2306578)">
    <w15:presenceInfo w15:providerId="AD" w15:userId="S::2306578@student.uwtsd.ac.uk::d8fa1d48-4615-463f-932d-83156e6dcfe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7F61A2D3-0E75-4EEC-96BF-82B9852E6CF8}"/>
    <w:docVar w:name="dgnword-eventsink" w:val="870917032"/>
  </w:docVars>
  <w:rsids>
    <w:rsidRoot w:val="00A16056"/>
    <w:rsid w:val="000055E1"/>
    <w:rsid w:val="000076F4"/>
    <w:rsid w:val="0001012F"/>
    <w:rsid w:val="00010573"/>
    <w:rsid w:val="00010643"/>
    <w:rsid w:val="00011016"/>
    <w:rsid w:val="000134A1"/>
    <w:rsid w:val="00013ADD"/>
    <w:rsid w:val="00014B9A"/>
    <w:rsid w:val="00015F73"/>
    <w:rsid w:val="00022A9D"/>
    <w:rsid w:val="00024DAA"/>
    <w:rsid w:val="00027700"/>
    <w:rsid w:val="00030DB4"/>
    <w:rsid w:val="000327BE"/>
    <w:rsid w:val="00034E20"/>
    <w:rsid w:val="000352BF"/>
    <w:rsid w:val="00035838"/>
    <w:rsid w:val="0003697D"/>
    <w:rsid w:val="00037127"/>
    <w:rsid w:val="00037F1A"/>
    <w:rsid w:val="000409BA"/>
    <w:rsid w:val="00041216"/>
    <w:rsid w:val="00043153"/>
    <w:rsid w:val="00044EC2"/>
    <w:rsid w:val="00046877"/>
    <w:rsid w:val="000469FC"/>
    <w:rsid w:val="00046AA8"/>
    <w:rsid w:val="000506F8"/>
    <w:rsid w:val="00050D6B"/>
    <w:rsid w:val="00053B3D"/>
    <w:rsid w:val="00054F42"/>
    <w:rsid w:val="000575A3"/>
    <w:rsid w:val="00060B1D"/>
    <w:rsid w:val="00060CD2"/>
    <w:rsid w:val="00062A90"/>
    <w:rsid w:val="00063D17"/>
    <w:rsid w:val="00064B43"/>
    <w:rsid w:val="00066D2A"/>
    <w:rsid w:val="00071D60"/>
    <w:rsid w:val="00072851"/>
    <w:rsid w:val="00076CCD"/>
    <w:rsid w:val="00077309"/>
    <w:rsid w:val="00083746"/>
    <w:rsid w:val="00083F1F"/>
    <w:rsid w:val="000843FA"/>
    <w:rsid w:val="0008623C"/>
    <w:rsid w:val="00091117"/>
    <w:rsid w:val="000934C4"/>
    <w:rsid w:val="00093AF6"/>
    <w:rsid w:val="000944F7"/>
    <w:rsid w:val="00096671"/>
    <w:rsid w:val="00097729"/>
    <w:rsid w:val="0009788C"/>
    <w:rsid w:val="00097D19"/>
    <w:rsid w:val="00097D5D"/>
    <w:rsid w:val="000A171E"/>
    <w:rsid w:val="000A1F72"/>
    <w:rsid w:val="000A2A41"/>
    <w:rsid w:val="000A2EE6"/>
    <w:rsid w:val="000A3578"/>
    <w:rsid w:val="000A4552"/>
    <w:rsid w:val="000A4B1F"/>
    <w:rsid w:val="000A4E4B"/>
    <w:rsid w:val="000A5830"/>
    <w:rsid w:val="000A7DE6"/>
    <w:rsid w:val="000B3258"/>
    <w:rsid w:val="000B4647"/>
    <w:rsid w:val="000B5043"/>
    <w:rsid w:val="000B5044"/>
    <w:rsid w:val="000B6552"/>
    <w:rsid w:val="000B76DF"/>
    <w:rsid w:val="000B7E5A"/>
    <w:rsid w:val="000C09F3"/>
    <w:rsid w:val="000C2798"/>
    <w:rsid w:val="000C3EBF"/>
    <w:rsid w:val="000C50B5"/>
    <w:rsid w:val="000C5F79"/>
    <w:rsid w:val="000C6310"/>
    <w:rsid w:val="000D1793"/>
    <w:rsid w:val="000D1EDD"/>
    <w:rsid w:val="000D3EC9"/>
    <w:rsid w:val="000D5E55"/>
    <w:rsid w:val="000D78B9"/>
    <w:rsid w:val="000E29B6"/>
    <w:rsid w:val="000E3B97"/>
    <w:rsid w:val="000E4415"/>
    <w:rsid w:val="000E5B56"/>
    <w:rsid w:val="000E7B3D"/>
    <w:rsid w:val="000F0E46"/>
    <w:rsid w:val="000F2141"/>
    <w:rsid w:val="000F21BD"/>
    <w:rsid w:val="000F23E0"/>
    <w:rsid w:val="000F4255"/>
    <w:rsid w:val="000F4A30"/>
    <w:rsid w:val="000F6D22"/>
    <w:rsid w:val="000F7250"/>
    <w:rsid w:val="0010406B"/>
    <w:rsid w:val="001056FA"/>
    <w:rsid w:val="00107198"/>
    <w:rsid w:val="00107C04"/>
    <w:rsid w:val="00107CFA"/>
    <w:rsid w:val="001100DC"/>
    <w:rsid w:val="001104DF"/>
    <w:rsid w:val="001105AF"/>
    <w:rsid w:val="00110752"/>
    <w:rsid w:val="001122BC"/>
    <w:rsid w:val="001131FF"/>
    <w:rsid w:val="00114A9C"/>
    <w:rsid w:val="00115991"/>
    <w:rsid w:val="001202F6"/>
    <w:rsid w:val="00121946"/>
    <w:rsid w:val="00121C0D"/>
    <w:rsid w:val="00125463"/>
    <w:rsid w:val="00125584"/>
    <w:rsid w:val="001273AB"/>
    <w:rsid w:val="001358B8"/>
    <w:rsid w:val="00135EC6"/>
    <w:rsid w:val="00137E79"/>
    <w:rsid w:val="0014209C"/>
    <w:rsid w:val="0014526D"/>
    <w:rsid w:val="00145AB5"/>
    <w:rsid w:val="00146F6A"/>
    <w:rsid w:val="00151E5E"/>
    <w:rsid w:val="0015299F"/>
    <w:rsid w:val="00153657"/>
    <w:rsid w:val="001545CB"/>
    <w:rsid w:val="00157204"/>
    <w:rsid w:val="00157AFB"/>
    <w:rsid w:val="001603BC"/>
    <w:rsid w:val="00161365"/>
    <w:rsid w:val="0016138A"/>
    <w:rsid w:val="00161E05"/>
    <w:rsid w:val="00162209"/>
    <w:rsid w:val="00163BF7"/>
    <w:rsid w:val="001645E7"/>
    <w:rsid w:val="001664B9"/>
    <w:rsid w:val="001667A5"/>
    <w:rsid w:val="0017018D"/>
    <w:rsid w:val="0017297A"/>
    <w:rsid w:val="00173576"/>
    <w:rsid w:val="0017360B"/>
    <w:rsid w:val="00173621"/>
    <w:rsid w:val="001739FC"/>
    <w:rsid w:val="00174942"/>
    <w:rsid w:val="0018053D"/>
    <w:rsid w:val="00180CC9"/>
    <w:rsid w:val="00181A07"/>
    <w:rsid w:val="00185560"/>
    <w:rsid w:val="00185D99"/>
    <w:rsid w:val="00187698"/>
    <w:rsid w:val="00187EAA"/>
    <w:rsid w:val="0019015A"/>
    <w:rsid w:val="00191A6A"/>
    <w:rsid w:val="001920EB"/>
    <w:rsid w:val="00192DE1"/>
    <w:rsid w:val="00193527"/>
    <w:rsid w:val="00193CB8"/>
    <w:rsid w:val="00193E8D"/>
    <w:rsid w:val="00194634"/>
    <w:rsid w:val="0019503F"/>
    <w:rsid w:val="00195EFD"/>
    <w:rsid w:val="001961C1"/>
    <w:rsid w:val="001A0AAC"/>
    <w:rsid w:val="001A10F0"/>
    <w:rsid w:val="001A1439"/>
    <w:rsid w:val="001A1775"/>
    <w:rsid w:val="001A6B69"/>
    <w:rsid w:val="001B0305"/>
    <w:rsid w:val="001B0376"/>
    <w:rsid w:val="001B27C1"/>
    <w:rsid w:val="001B36F1"/>
    <w:rsid w:val="001B5B9E"/>
    <w:rsid w:val="001B5F1C"/>
    <w:rsid w:val="001B6283"/>
    <w:rsid w:val="001C0625"/>
    <w:rsid w:val="001C11D6"/>
    <w:rsid w:val="001C1FBF"/>
    <w:rsid w:val="001C2C6D"/>
    <w:rsid w:val="001C3E34"/>
    <w:rsid w:val="001C3E72"/>
    <w:rsid w:val="001C7B7B"/>
    <w:rsid w:val="001D11FE"/>
    <w:rsid w:val="001D2525"/>
    <w:rsid w:val="001D2CEC"/>
    <w:rsid w:val="001D2D8B"/>
    <w:rsid w:val="001D3594"/>
    <w:rsid w:val="001D7BB8"/>
    <w:rsid w:val="001E1F23"/>
    <w:rsid w:val="001E2C65"/>
    <w:rsid w:val="001E3395"/>
    <w:rsid w:val="001E395D"/>
    <w:rsid w:val="001E3FB0"/>
    <w:rsid w:val="001E500A"/>
    <w:rsid w:val="001E64F2"/>
    <w:rsid w:val="001F55CC"/>
    <w:rsid w:val="001F6556"/>
    <w:rsid w:val="00203B2C"/>
    <w:rsid w:val="002062A7"/>
    <w:rsid w:val="00206EA7"/>
    <w:rsid w:val="002116B5"/>
    <w:rsid w:val="00213124"/>
    <w:rsid w:val="00215682"/>
    <w:rsid w:val="00215B2B"/>
    <w:rsid w:val="00220DFB"/>
    <w:rsid w:val="00222817"/>
    <w:rsid w:val="00223364"/>
    <w:rsid w:val="00223B99"/>
    <w:rsid w:val="00224FE2"/>
    <w:rsid w:val="0023027C"/>
    <w:rsid w:val="00230949"/>
    <w:rsid w:val="00233DE9"/>
    <w:rsid w:val="00234D7A"/>
    <w:rsid w:val="00235B2C"/>
    <w:rsid w:val="00235E43"/>
    <w:rsid w:val="00236FC7"/>
    <w:rsid w:val="0024508F"/>
    <w:rsid w:val="00245B36"/>
    <w:rsid w:val="00247591"/>
    <w:rsid w:val="00247A4D"/>
    <w:rsid w:val="00247E26"/>
    <w:rsid w:val="002529B9"/>
    <w:rsid w:val="00256AB6"/>
    <w:rsid w:val="00256FAA"/>
    <w:rsid w:val="0025703B"/>
    <w:rsid w:val="0025773D"/>
    <w:rsid w:val="00257B1D"/>
    <w:rsid w:val="00257C70"/>
    <w:rsid w:val="0026223C"/>
    <w:rsid w:val="00262888"/>
    <w:rsid w:val="00263720"/>
    <w:rsid w:val="00263B73"/>
    <w:rsid w:val="00265E76"/>
    <w:rsid w:val="00266304"/>
    <w:rsid w:val="002671CE"/>
    <w:rsid w:val="00267AD4"/>
    <w:rsid w:val="00267DB6"/>
    <w:rsid w:val="002716C8"/>
    <w:rsid w:val="00271D7A"/>
    <w:rsid w:val="002767DB"/>
    <w:rsid w:val="00281957"/>
    <w:rsid w:val="00284EDD"/>
    <w:rsid w:val="00287E71"/>
    <w:rsid w:val="0029003E"/>
    <w:rsid w:val="002901D5"/>
    <w:rsid w:val="00290515"/>
    <w:rsid w:val="002920C6"/>
    <w:rsid w:val="002923EC"/>
    <w:rsid w:val="00292ED6"/>
    <w:rsid w:val="00295CCE"/>
    <w:rsid w:val="002A1B7C"/>
    <w:rsid w:val="002A2190"/>
    <w:rsid w:val="002A3319"/>
    <w:rsid w:val="002A3348"/>
    <w:rsid w:val="002A3F14"/>
    <w:rsid w:val="002A465D"/>
    <w:rsid w:val="002A59A4"/>
    <w:rsid w:val="002B04E8"/>
    <w:rsid w:val="002B17CD"/>
    <w:rsid w:val="002B3D2B"/>
    <w:rsid w:val="002B5A4F"/>
    <w:rsid w:val="002B6034"/>
    <w:rsid w:val="002C032D"/>
    <w:rsid w:val="002C594A"/>
    <w:rsid w:val="002C604D"/>
    <w:rsid w:val="002C6AF0"/>
    <w:rsid w:val="002C7667"/>
    <w:rsid w:val="002C7C81"/>
    <w:rsid w:val="002D3324"/>
    <w:rsid w:val="002D5729"/>
    <w:rsid w:val="002D6539"/>
    <w:rsid w:val="002D7B7C"/>
    <w:rsid w:val="002E0E44"/>
    <w:rsid w:val="002E0F7E"/>
    <w:rsid w:val="002E474B"/>
    <w:rsid w:val="002E4FF7"/>
    <w:rsid w:val="002E63B0"/>
    <w:rsid w:val="002F0921"/>
    <w:rsid w:val="002F0CC5"/>
    <w:rsid w:val="002F4EC1"/>
    <w:rsid w:val="002F6848"/>
    <w:rsid w:val="002F7362"/>
    <w:rsid w:val="0030049C"/>
    <w:rsid w:val="003016A2"/>
    <w:rsid w:val="00302BB1"/>
    <w:rsid w:val="00302E9F"/>
    <w:rsid w:val="003054C7"/>
    <w:rsid w:val="00307419"/>
    <w:rsid w:val="003126AE"/>
    <w:rsid w:val="003179EC"/>
    <w:rsid w:val="0032051D"/>
    <w:rsid w:val="003221AE"/>
    <w:rsid w:val="003223D9"/>
    <w:rsid w:val="003232FC"/>
    <w:rsid w:val="003241F6"/>
    <w:rsid w:val="003253E7"/>
    <w:rsid w:val="00325E60"/>
    <w:rsid w:val="00326D66"/>
    <w:rsid w:val="00327036"/>
    <w:rsid w:val="00327B8E"/>
    <w:rsid w:val="0033070F"/>
    <w:rsid w:val="00335D87"/>
    <w:rsid w:val="00335F9D"/>
    <w:rsid w:val="00337EFD"/>
    <w:rsid w:val="00340725"/>
    <w:rsid w:val="00341403"/>
    <w:rsid w:val="00343335"/>
    <w:rsid w:val="00344576"/>
    <w:rsid w:val="00345266"/>
    <w:rsid w:val="00347215"/>
    <w:rsid w:val="0035025B"/>
    <w:rsid w:val="00351236"/>
    <w:rsid w:val="00354D85"/>
    <w:rsid w:val="00356DF5"/>
    <w:rsid w:val="00357110"/>
    <w:rsid w:val="003573F5"/>
    <w:rsid w:val="00357456"/>
    <w:rsid w:val="00360C57"/>
    <w:rsid w:val="00361A11"/>
    <w:rsid w:val="00365FA8"/>
    <w:rsid w:val="00366536"/>
    <w:rsid w:val="00366820"/>
    <w:rsid w:val="00371F1F"/>
    <w:rsid w:val="00372580"/>
    <w:rsid w:val="003729A0"/>
    <w:rsid w:val="0037401B"/>
    <w:rsid w:val="003744A1"/>
    <w:rsid w:val="00374E48"/>
    <w:rsid w:val="00380081"/>
    <w:rsid w:val="00382D6E"/>
    <w:rsid w:val="003832CE"/>
    <w:rsid w:val="003844BD"/>
    <w:rsid w:val="00387CC4"/>
    <w:rsid w:val="003955C2"/>
    <w:rsid w:val="003961F1"/>
    <w:rsid w:val="00396E87"/>
    <w:rsid w:val="00397027"/>
    <w:rsid w:val="003A0AC9"/>
    <w:rsid w:val="003A1014"/>
    <w:rsid w:val="003A4FFF"/>
    <w:rsid w:val="003A5727"/>
    <w:rsid w:val="003B0628"/>
    <w:rsid w:val="003B26D6"/>
    <w:rsid w:val="003B3BD3"/>
    <w:rsid w:val="003B45CF"/>
    <w:rsid w:val="003B5DF7"/>
    <w:rsid w:val="003C1464"/>
    <w:rsid w:val="003C15E7"/>
    <w:rsid w:val="003C4273"/>
    <w:rsid w:val="003C4BB2"/>
    <w:rsid w:val="003C4DFA"/>
    <w:rsid w:val="003D02BB"/>
    <w:rsid w:val="003D0955"/>
    <w:rsid w:val="003D1C90"/>
    <w:rsid w:val="003D4445"/>
    <w:rsid w:val="003D7011"/>
    <w:rsid w:val="003E07C5"/>
    <w:rsid w:val="003E0A83"/>
    <w:rsid w:val="003E1191"/>
    <w:rsid w:val="003E2BB6"/>
    <w:rsid w:val="003E719A"/>
    <w:rsid w:val="003F0167"/>
    <w:rsid w:val="003F335F"/>
    <w:rsid w:val="003F39C2"/>
    <w:rsid w:val="003F6EB5"/>
    <w:rsid w:val="003F71F7"/>
    <w:rsid w:val="00401857"/>
    <w:rsid w:val="00403B52"/>
    <w:rsid w:val="00403D36"/>
    <w:rsid w:val="00403E67"/>
    <w:rsid w:val="0040431F"/>
    <w:rsid w:val="00406122"/>
    <w:rsid w:val="0040691D"/>
    <w:rsid w:val="004076EA"/>
    <w:rsid w:val="00407C23"/>
    <w:rsid w:val="004104A7"/>
    <w:rsid w:val="004115AE"/>
    <w:rsid w:val="0041270F"/>
    <w:rsid w:val="004135AF"/>
    <w:rsid w:val="0041365D"/>
    <w:rsid w:val="00413E35"/>
    <w:rsid w:val="004153B0"/>
    <w:rsid w:val="00415FFD"/>
    <w:rsid w:val="00416995"/>
    <w:rsid w:val="004222CF"/>
    <w:rsid w:val="004262A5"/>
    <w:rsid w:val="00426B4D"/>
    <w:rsid w:val="004273B3"/>
    <w:rsid w:val="004306D2"/>
    <w:rsid w:val="00431CEF"/>
    <w:rsid w:val="00431CF9"/>
    <w:rsid w:val="00432931"/>
    <w:rsid w:val="0043428D"/>
    <w:rsid w:val="00435D17"/>
    <w:rsid w:val="004374BF"/>
    <w:rsid w:val="00440864"/>
    <w:rsid w:val="00442FC0"/>
    <w:rsid w:val="00443A89"/>
    <w:rsid w:val="00445145"/>
    <w:rsid w:val="004457CF"/>
    <w:rsid w:val="004464D4"/>
    <w:rsid w:val="00446E2F"/>
    <w:rsid w:val="00446ECF"/>
    <w:rsid w:val="0045020E"/>
    <w:rsid w:val="00451FC0"/>
    <w:rsid w:val="0045318E"/>
    <w:rsid w:val="00454599"/>
    <w:rsid w:val="0045528F"/>
    <w:rsid w:val="004565E6"/>
    <w:rsid w:val="00456F9D"/>
    <w:rsid w:val="00460643"/>
    <w:rsid w:val="00462D72"/>
    <w:rsid w:val="00463473"/>
    <w:rsid w:val="00463950"/>
    <w:rsid w:val="00464908"/>
    <w:rsid w:val="00466671"/>
    <w:rsid w:val="00467005"/>
    <w:rsid w:val="004707C1"/>
    <w:rsid w:val="00473F50"/>
    <w:rsid w:val="0047522E"/>
    <w:rsid w:val="0047689D"/>
    <w:rsid w:val="00477887"/>
    <w:rsid w:val="00481FE1"/>
    <w:rsid w:val="004825E8"/>
    <w:rsid w:val="00484398"/>
    <w:rsid w:val="004856CF"/>
    <w:rsid w:val="00485AC4"/>
    <w:rsid w:val="00495A06"/>
    <w:rsid w:val="00496494"/>
    <w:rsid w:val="0049714D"/>
    <w:rsid w:val="004A041A"/>
    <w:rsid w:val="004A746F"/>
    <w:rsid w:val="004B260D"/>
    <w:rsid w:val="004B4BC8"/>
    <w:rsid w:val="004B71DA"/>
    <w:rsid w:val="004C25E0"/>
    <w:rsid w:val="004C3DE4"/>
    <w:rsid w:val="004C79F4"/>
    <w:rsid w:val="004D3BA4"/>
    <w:rsid w:val="004D478B"/>
    <w:rsid w:val="004D4D4B"/>
    <w:rsid w:val="004D5676"/>
    <w:rsid w:val="004D7123"/>
    <w:rsid w:val="004E0063"/>
    <w:rsid w:val="004E0490"/>
    <w:rsid w:val="004E122C"/>
    <w:rsid w:val="004E2539"/>
    <w:rsid w:val="004E29A7"/>
    <w:rsid w:val="004E3011"/>
    <w:rsid w:val="004E4241"/>
    <w:rsid w:val="004E51B2"/>
    <w:rsid w:val="004E5549"/>
    <w:rsid w:val="004F214C"/>
    <w:rsid w:val="004F2D28"/>
    <w:rsid w:val="004F2E46"/>
    <w:rsid w:val="004F4AB3"/>
    <w:rsid w:val="004F4B28"/>
    <w:rsid w:val="004F6CCA"/>
    <w:rsid w:val="004F7576"/>
    <w:rsid w:val="004F7E92"/>
    <w:rsid w:val="004F7FE8"/>
    <w:rsid w:val="00500A6C"/>
    <w:rsid w:val="0050139F"/>
    <w:rsid w:val="00502A95"/>
    <w:rsid w:val="0050312E"/>
    <w:rsid w:val="0051063E"/>
    <w:rsid w:val="0051211D"/>
    <w:rsid w:val="0051235C"/>
    <w:rsid w:val="005166C6"/>
    <w:rsid w:val="00516942"/>
    <w:rsid w:val="00522200"/>
    <w:rsid w:val="0052304B"/>
    <w:rsid w:val="0052461A"/>
    <w:rsid w:val="00526089"/>
    <w:rsid w:val="0053089C"/>
    <w:rsid w:val="00530C77"/>
    <w:rsid w:val="0053104E"/>
    <w:rsid w:val="005326EF"/>
    <w:rsid w:val="00532A22"/>
    <w:rsid w:val="0053422D"/>
    <w:rsid w:val="005349E3"/>
    <w:rsid w:val="00534D67"/>
    <w:rsid w:val="00535658"/>
    <w:rsid w:val="00535885"/>
    <w:rsid w:val="0054351C"/>
    <w:rsid w:val="005500D4"/>
    <w:rsid w:val="00553859"/>
    <w:rsid w:val="00553B12"/>
    <w:rsid w:val="00554391"/>
    <w:rsid w:val="005558AD"/>
    <w:rsid w:val="00555F42"/>
    <w:rsid w:val="005608EF"/>
    <w:rsid w:val="005616EB"/>
    <w:rsid w:val="005644E0"/>
    <w:rsid w:val="00566395"/>
    <w:rsid w:val="00567E1E"/>
    <w:rsid w:val="00574028"/>
    <w:rsid w:val="00575450"/>
    <w:rsid w:val="005764D3"/>
    <w:rsid w:val="00580104"/>
    <w:rsid w:val="00580132"/>
    <w:rsid w:val="005817C5"/>
    <w:rsid w:val="00582BCD"/>
    <w:rsid w:val="00583A1E"/>
    <w:rsid w:val="00585024"/>
    <w:rsid w:val="00586598"/>
    <w:rsid w:val="00593DA5"/>
    <w:rsid w:val="00595287"/>
    <w:rsid w:val="0059616B"/>
    <w:rsid w:val="00596559"/>
    <w:rsid w:val="005966E4"/>
    <w:rsid w:val="005A2508"/>
    <w:rsid w:val="005B0443"/>
    <w:rsid w:val="005B0BE8"/>
    <w:rsid w:val="005B17F0"/>
    <w:rsid w:val="005B1C54"/>
    <w:rsid w:val="005B5315"/>
    <w:rsid w:val="005B5DC0"/>
    <w:rsid w:val="005B5EB6"/>
    <w:rsid w:val="005C1ACA"/>
    <w:rsid w:val="005C2BEA"/>
    <w:rsid w:val="005C3A76"/>
    <w:rsid w:val="005C42B9"/>
    <w:rsid w:val="005C5C91"/>
    <w:rsid w:val="005C6086"/>
    <w:rsid w:val="005D083B"/>
    <w:rsid w:val="005D0FFB"/>
    <w:rsid w:val="005D110A"/>
    <w:rsid w:val="005D51E4"/>
    <w:rsid w:val="005D5BE2"/>
    <w:rsid w:val="005E0AFD"/>
    <w:rsid w:val="005E1E1D"/>
    <w:rsid w:val="005E2F0B"/>
    <w:rsid w:val="005E40E0"/>
    <w:rsid w:val="005E414E"/>
    <w:rsid w:val="005E5E28"/>
    <w:rsid w:val="005E691D"/>
    <w:rsid w:val="005E70AE"/>
    <w:rsid w:val="005F033A"/>
    <w:rsid w:val="005F039E"/>
    <w:rsid w:val="005F2030"/>
    <w:rsid w:val="005F5083"/>
    <w:rsid w:val="005F552E"/>
    <w:rsid w:val="005F6095"/>
    <w:rsid w:val="005F6747"/>
    <w:rsid w:val="005F67B7"/>
    <w:rsid w:val="005F6DD1"/>
    <w:rsid w:val="005F7474"/>
    <w:rsid w:val="0060143D"/>
    <w:rsid w:val="00604676"/>
    <w:rsid w:val="0060517E"/>
    <w:rsid w:val="006056AE"/>
    <w:rsid w:val="00606C72"/>
    <w:rsid w:val="006102A2"/>
    <w:rsid w:val="006108AB"/>
    <w:rsid w:val="00611A41"/>
    <w:rsid w:val="00612EFE"/>
    <w:rsid w:val="00614D59"/>
    <w:rsid w:val="00620E69"/>
    <w:rsid w:val="00621147"/>
    <w:rsid w:val="006222A9"/>
    <w:rsid w:val="006323A1"/>
    <w:rsid w:val="00636490"/>
    <w:rsid w:val="00637AE8"/>
    <w:rsid w:val="0064254F"/>
    <w:rsid w:val="00642A2A"/>
    <w:rsid w:val="00642B6F"/>
    <w:rsid w:val="006434BF"/>
    <w:rsid w:val="00644637"/>
    <w:rsid w:val="00644D52"/>
    <w:rsid w:val="006500FE"/>
    <w:rsid w:val="006506FF"/>
    <w:rsid w:val="0065204D"/>
    <w:rsid w:val="006526F7"/>
    <w:rsid w:val="00654346"/>
    <w:rsid w:val="00655314"/>
    <w:rsid w:val="0065661C"/>
    <w:rsid w:val="00657F96"/>
    <w:rsid w:val="0066139C"/>
    <w:rsid w:val="0066183C"/>
    <w:rsid w:val="006620C6"/>
    <w:rsid w:val="00662B9F"/>
    <w:rsid w:val="0066327C"/>
    <w:rsid w:val="00665194"/>
    <w:rsid w:val="00665F5F"/>
    <w:rsid w:val="00666F18"/>
    <w:rsid w:val="00667BFE"/>
    <w:rsid w:val="00672E5D"/>
    <w:rsid w:val="00673FAF"/>
    <w:rsid w:val="00675E52"/>
    <w:rsid w:val="006761A8"/>
    <w:rsid w:val="00676A4E"/>
    <w:rsid w:val="00676ED3"/>
    <w:rsid w:val="00677620"/>
    <w:rsid w:val="0068389B"/>
    <w:rsid w:val="00683CE5"/>
    <w:rsid w:val="00684AA3"/>
    <w:rsid w:val="0068573D"/>
    <w:rsid w:val="00685F41"/>
    <w:rsid w:val="00687518"/>
    <w:rsid w:val="0069083B"/>
    <w:rsid w:val="006916C1"/>
    <w:rsid w:val="006933E6"/>
    <w:rsid w:val="0069429F"/>
    <w:rsid w:val="00696294"/>
    <w:rsid w:val="0069694F"/>
    <w:rsid w:val="006A2791"/>
    <w:rsid w:val="006A3288"/>
    <w:rsid w:val="006A3FDB"/>
    <w:rsid w:val="006A4A2C"/>
    <w:rsid w:val="006A4A9A"/>
    <w:rsid w:val="006A4B0C"/>
    <w:rsid w:val="006A5CE1"/>
    <w:rsid w:val="006B04DF"/>
    <w:rsid w:val="006B2C1B"/>
    <w:rsid w:val="006B2DA3"/>
    <w:rsid w:val="006B43AE"/>
    <w:rsid w:val="006B4529"/>
    <w:rsid w:val="006B49F1"/>
    <w:rsid w:val="006B7F50"/>
    <w:rsid w:val="006C0729"/>
    <w:rsid w:val="006C5459"/>
    <w:rsid w:val="006C6F7B"/>
    <w:rsid w:val="006D1374"/>
    <w:rsid w:val="006D2426"/>
    <w:rsid w:val="006D6708"/>
    <w:rsid w:val="006D7F3C"/>
    <w:rsid w:val="006E1FB0"/>
    <w:rsid w:val="006E3979"/>
    <w:rsid w:val="006E5FFB"/>
    <w:rsid w:val="006E7000"/>
    <w:rsid w:val="006E787F"/>
    <w:rsid w:val="006F257C"/>
    <w:rsid w:val="006F46D4"/>
    <w:rsid w:val="006F5D07"/>
    <w:rsid w:val="006F7531"/>
    <w:rsid w:val="0070159A"/>
    <w:rsid w:val="00701F77"/>
    <w:rsid w:val="00710551"/>
    <w:rsid w:val="00710C48"/>
    <w:rsid w:val="0071273A"/>
    <w:rsid w:val="00716F21"/>
    <w:rsid w:val="0071722E"/>
    <w:rsid w:val="007219FE"/>
    <w:rsid w:val="00721E00"/>
    <w:rsid w:val="00723200"/>
    <w:rsid w:val="00724E32"/>
    <w:rsid w:val="00726A46"/>
    <w:rsid w:val="00727D93"/>
    <w:rsid w:val="007319FD"/>
    <w:rsid w:val="00731C26"/>
    <w:rsid w:val="00733F2C"/>
    <w:rsid w:val="007346FF"/>
    <w:rsid w:val="00734E96"/>
    <w:rsid w:val="00736D8C"/>
    <w:rsid w:val="00741C47"/>
    <w:rsid w:val="007439C1"/>
    <w:rsid w:val="0074483C"/>
    <w:rsid w:val="0074789C"/>
    <w:rsid w:val="00751CDE"/>
    <w:rsid w:val="00751FEC"/>
    <w:rsid w:val="00752C3F"/>
    <w:rsid w:val="00753B6C"/>
    <w:rsid w:val="00753F6C"/>
    <w:rsid w:val="00754CCA"/>
    <w:rsid w:val="00757F11"/>
    <w:rsid w:val="007618F5"/>
    <w:rsid w:val="00762866"/>
    <w:rsid w:val="007628D9"/>
    <w:rsid w:val="0076375C"/>
    <w:rsid w:val="00764B21"/>
    <w:rsid w:val="00767100"/>
    <w:rsid w:val="0077178C"/>
    <w:rsid w:val="007720B9"/>
    <w:rsid w:val="00772517"/>
    <w:rsid w:val="0077271A"/>
    <w:rsid w:val="00772AC7"/>
    <w:rsid w:val="00772F68"/>
    <w:rsid w:val="0077395A"/>
    <w:rsid w:val="00773BE9"/>
    <w:rsid w:val="00773C67"/>
    <w:rsid w:val="007746E8"/>
    <w:rsid w:val="00776761"/>
    <w:rsid w:val="0077739C"/>
    <w:rsid w:val="007774FB"/>
    <w:rsid w:val="00781DC6"/>
    <w:rsid w:val="007842F5"/>
    <w:rsid w:val="00786AB1"/>
    <w:rsid w:val="00786CB0"/>
    <w:rsid w:val="00790204"/>
    <w:rsid w:val="00790742"/>
    <w:rsid w:val="00790F0C"/>
    <w:rsid w:val="0079289B"/>
    <w:rsid w:val="007935C1"/>
    <w:rsid w:val="007940DE"/>
    <w:rsid w:val="007947E7"/>
    <w:rsid w:val="007957BA"/>
    <w:rsid w:val="0079700A"/>
    <w:rsid w:val="007976BE"/>
    <w:rsid w:val="00797AFB"/>
    <w:rsid w:val="007A0A95"/>
    <w:rsid w:val="007A142D"/>
    <w:rsid w:val="007A2A1F"/>
    <w:rsid w:val="007A33EF"/>
    <w:rsid w:val="007A47B9"/>
    <w:rsid w:val="007A5254"/>
    <w:rsid w:val="007A6D52"/>
    <w:rsid w:val="007B1801"/>
    <w:rsid w:val="007B2B73"/>
    <w:rsid w:val="007B5255"/>
    <w:rsid w:val="007C1D9F"/>
    <w:rsid w:val="007C28B6"/>
    <w:rsid w:val="007C3436"/>
    <w:rsid w:val="007C346C"/>
    <w:rsid w:val="007C3BB8"/>
    <w:rsid w:val="007C4074"/>
    <w:rsid w:val="007C5F9C"/>
    <w:rsid w:val="007C6057"/>
    <w:rsid w:val="007C7E27"/>
    <w:rsid w:val="007D039C"/>
    <w:rsid w:val="007D3EEF"/>
    <w:rsid w:val="007D4A48"/>
    <w:rsid w:val="007D7167"/>
    <w:rsid w:val="007E03AB"/>
    <w:rsid w:val="007E1BB2"/>
    <w:rsid w:val="007E1C6D"/>
    <w:rsid w:val="007E2648"/>
    <w:rsid w:val="007E35E1"/>
    <w:rsid w:val="007E3D81"/>
    <w:rsid w:val="007E607C"/>
    <w:rsid w:val="007E63D9"/>
    <w:rsid w:val="007E6E40"/>
    <w:rsid w:val="007E74C1"/>
    <w:rsid w:val="007E78EF"/>
    <w:rsid w:val="007F025A"/>
    <w:rsid w:val="007F19E4"/>
    <w:rsid w:val="007F4553"/>
    <w:rsid w:val="007F5B16"/>
    <w:rsid w:val="007F7FEF"/>
    <w:rsid w:val="0080235A"/>
    <w:rsid w:val="008025E7"/>
    <w:rsid w:val="008027C6"/>
    <w:rsid w:val="00805EF7"/>
    <w:rsid w:val="00811B15"/>
    <w:rsid w:val="008125AF"/>
    <w:rsid w:val="00812F23"/>
    <w:rsid w:val="00813075"/>
    <w:rsid w:val="00813D50"/>
    <w:rsid w:val="0081415D"/>
    <w:rsid w:val="00814882"/>
    <w:rsid w:val="00814E13"/>
    <w:rsid w:val="00814E63"/>
    <w:rsid w:val="00820EE2"/>
    <w:rsid w:val="00821DB9"/>
    <w:rsid w:val="008223F6"/>
    <w:rsid w:val="00823003"/>
    <w:rsid w:val="008254A3"/>
    <w:rsid w:val="00827A03"/>
    <w:rsid w:val="008310FF"/>
    <w:rsid w:val="008337E5"/>
    <w:rsid w:val="00834451"/>
    <w:rsid w:val="008353A7"/>
    <w:rsid w:val="00837CB2"/>
    <w:rsid w:val="0084186E"/>
    <w:rsid w:val="00842FB6"/>
    <w:rsid w:val="00843E2E"/>
    <w:rsid w:val="008441FB"/>
    <w:rsid w:val="00844DAC"/>
    <w:rsid w:val="00850455"/>
    <w:rsid w:val="008506F6"/>
    <w:rsid w:val="00850DA0"/>
    <w:rsid w:val="008552BC"/>
    <w:rsid w:val="00855F21"/>
    <w:rsid w:val="00857A2D"/>
    <w:rsid w:val="00861FA7"/>
    <w:rsid w:val="008626DF"/>
    <w:rsid w:val="00865EFA"/>
    <w:rsid w:val="00865F3D"/>
    <w:rsid w:val="00866569"/>
    <w:rsid w:val="00866CA0"/>
    <w:rsid w:val="00867B3A"/>
    <w:rsid w:val="0087007A"/>
    <w:rsid w:val="008707F9"/>
    <w:rsid w:val="008718F3"/>
    <w:rsid w:val="00873429"/>
    <w:rsid w:val="00874285"/>
    <w:rsid w:val="00874656"/>
    <w:rsid w:val="00874E8B"/>
    <w:rsid w:val="008774B4"/>
    <w:rsid w:val="00880705"/>
    <w:rsid w:val="00882D3C"/>
    <w:rsid w:val="00883221"/>
    <w:rsid w:val="00885469"/>
    <w:rsid w:val="00885CA0"/>
    <w:rsid w:val="00891D6C"/>
    <w:rsid w:val="00892C77"/>
    <w:rsid w:val="00893C89"/>
    <w:rsid w:val="0089448D"/>
    <w:rsid w:val="008960C6"/>
    <w:rsid w:val="00896E58"/>
    <w:rsid w:val="0089734B"/>
    <w:rsid w:val="008A1CD7"/>
    <w:rsid w:val="008A2C50"/>
    <w:rsid w:val="008A3E49"/>
    <w:rsid w:val="008A3FAD"/>
    <w:rsid w:val="008A4846"/>
    <w:rsid w:val="008A53E7"/>
    <w:rsid w:val="008B2640"/>
    <w:rsid w:val="008B47F2"/>
    <w:rsid w:val="008C27A1"/>
    <w:rsid w:val="008C2D35"/>
    <w:rsid w:val="008C2E37"/>
    <w:rsid w:val="008C49B8"/>
    <w:rsid w:val="008C4AFF"/>
    <w:rsid w:val="008C7A8F"/>
    <w:rsid w:val="008D1C78"/>
    <w:rsid w:val="008D3184"/>
    <w:rsid w:val="008E01F4"/>
    <w:rsid w:val="008E067B"/>
    <w:rsid w:val="008E47E1"/>
    <w:rsid w:val="008E54E1"/>
    <w:rsid w:val="008E5B88"/>
    <w:rsid w:val="008F041B"/>
    <w:rsid w:val="008F2191"/>
    <w:rsid w:val="008F436F"/>
    <w:rsid w:val="008F52DE"/>
    <w:rsid w:val="008F5963"/>
    <w:rsid w:val="009011ED"/>
    <w:rsid w:val="00904830"/>
    <w:rsid w:val="00904910"/>
    <w:rsid w:val="00905414"/>
    <w:rsid w:val="00906391"/>
    <w:rsid w:val="00910BB3"/>
    <w:rsid w:val="00911273"/>
    <w:rsid w:val="00911831"/>
    <w:rsid w:val="0091191F"/>
    <w:rsid w:val="00914A6E"/>
    <w:rsid w:val="00921FDA"/>
    <w:rsid w:val="00922788"/>
    <w:rsid w:val="00922D6E"/>
    <w:rsid w:val="00924A1B"/>
    <w:rsid w:val="00925152"/>
    <w:rsid w:val="0092788C"/>
    <w:rsid w:val="00927A0F"/>
    <w:rsid w:val="00931D9A"/>
    <w:rsid w:val="00932416"/>
    <w:rsid w:val="0093429E"/>
    <w:rsid w:val="009422E6"/>
    <w:rsid w:val="00943001"/>
    <w:rsid w:val="00943A7C"/>
    <w:rsid w:val="009452F5"/>
    <w:rsid w:val="009459CC"/>
    <w:rsid w:val="009551EB"/>
    <w:rsid w:val="00955A83"/>
    <w:rsid w:val="00956237"/>
    <w:rsid w:val="009562AC"/>
    <w:rsid w:val="009566A6"/>
    <w:rsid w:val="00962EF6"/>
    <w:rsid w:val="00963F32"/>
    <w:rsid w:val="0096457F"/>
    <w:rsid w:val="00966A55"/>
    <w:rsid w:val="00970C3A"/>
    <w:rsid w:val="009712C3"/>
    <w:rsid w:val="0097133A"/>
    <w:rsid w:val="00972019"/>
    <w:rsid w:val="00972324"/>
    <w:rsid w:val="009729A1"/>
    <w:rsid w:val="00972E81"/>
    <w:rsid w:val="009733C7"/>
    <w:rsid w:val="00974F5B"/>
    <w:rsid w:val="00975EBD"/>
    <w:rsid w:val="00981661"/>
    <w:rsid w:val="009821C7"/>
    <w:rsid w:val="00982E4C"/>
    <w:rsid w:val="00983280"/>
    <w:rsid w:val="0098612B"/>
    <w:rsid w:val="0099080D"/>
    <w:rsid w:val="00991B52"/>
    <w:rsid w:val="0099462D"/>
    <w:rsid w:val="00994724"/>
    <w:rsid w:val="00995CFB"/>
    <w:rsid w:val="009A099F"/>
    <w:rsid w:val="009A137F"/>
    <w:rsid w:val="009A2FED"/>
    <w:rsid w:val="009A32C7"/>
    <w:rsid w:val="009A5F6D"/>
    <w:rsid w:val="009B3CE3"/>
    <w:rsid w:val="009B4439"/>
    <w:rsid w:val="009B5364"/>
    <w:rsid w:val="009B7FAF"/>
    <w:rsid w:val="009C0E42"/>
    <w:rsid w:val="009C2D9C"/>
    <w:rsid w:val="009C6877"/>
    <w:rsid w:val="009C69C7"/>
    <w:rsid w:val="009C76DC"/>
    <w:rsid w:val="009D2565"/>
    <w:rsid w:val="009D42DA"/>
    <w:rsid w:val="009D6FB1"/>
    <w:rsid w:val="009E086C"/>
    <w:rsid w:val="009E21BF"/>
    <w:rsid w:val="009E26D2"/>
    <w:rsid w:val="009E2E02"/>
    <w:rsid w:val="009F0870"/>
    <w:rsid w:val="009F18CE"/>
    <w:rsid w:val="009F53E7"/>
    <w:rsid w:val="00A01622"/>
    <w:rsid w:val="00A0378D"/>
    <w:rsid w:val="00A05854"/>
    <w:rsid w:val="00A11AF1"/>
    <w:rsid w:val="00A12B47"/>
    <w:rsid w:val="00A1409D"/>
    <w:rsid w:val="00A16056"/>
    <w:rsid w:val="00A177BA"/>
    <w:rsid w:val="00A17DEF"/>
    <w:rsid w:val="00A200AB"/>
    <w:rsid w:val="00A233BB"/>
    <w:rsid w:val="00A253C6"/>
    <w:rsid w:val="00A26205"/>
    <w:rsid w:val="00A2784B"/>
    <w:rsid w:val="00A3035F"/>
    <w:rsid w:val="00A3037E"/>
    <w:rsid w:val="00A31108"/>
    <w:rsid w:val="00A3251E"/>
    <w:rsid w:val="00A32E33"/>
    <w:rsid w:val="00A33226"/>
    <w:rsid w:val="00A335EC"/>
    <w:rsid w:val="00A41567"/>
    <w:rsid w:val="00A44699"/>
    <w:rsid w:val="00A450B0"/>
    <w:rsid w:val="00A45884"/>
    <w:rsid w:val="00A47AE7"/>
    <w:rsid w:val="00A5027F"/>
    <w:rsid w:val="00A51116"/>
    <w:rsid w:val="00A532FE"/>
    <w:rsid w:val="00A5527F"/>
    <w:rsid w:val="00A55866"/>
    <w:rsid w:val="00A564B4"/>
    <w:rsid w:val="00A57DDA"/>
    <w:rsid w:val="00A60C6D"/>
    <w:rsid w:val="00A60E34"/>
    <w:rsid w:val="00A6284D"/>
    <w:rsid w:val="00A62B45"/>
    <w:rsid w:val="00A630A6"/>
    <w:rsid w:val="00A64C59"/>
    <w:rsid w:val="00A6766D"/>
    <w:rsid w:val="00A71F76"/>
    <w:rsid w:val="00A72D01"/>
    <w:rsid w:val="00A7305F"/>
    <w:rsid w:val="00A74570"/>
    <w:rsid w:val="00A77065"/>
    <w:rsid w:val="00A77841"/>
    <w:rsid w:val="00A81215"/>
    <w:rsid w:val="00A82F4F"/>
    <w:rsid w:val="00A846DB"/>
    <w:rsid w:val="00A86143"/>
    <w:rsid w:val="00A86618"/>
    <w:rsid w:val="00A8696E"/>
    <w:rsid w:val="00A90050"/>
    <w:rsid w:val="00A901D5"/>
    <w:rsid w:val="00A91987"/>
    <w:rsid w:val="00A92668"/>
    <w:rsid w:val="00A92DDD"/>
    <w:rsid w:val="00A94CDD"/>
    <w:rsid w:val="00A94D4A"/>
    <w:rsid w:val="00A97251"/>
    <w:rsid w:val="00A973A6"/>
    <w:rsid w:val="00A9746F"/>
    <w:rsid w:val="00AA16F5"/>
    <w:rsid w:val="00AA19CB"/>
    <w:rsid w:val="00AA2E6D"/>
    <w:rsid w:val="00AA5042"/>
    <w:rsid w:val="00AA51DA"/>
    <w:rsid w:val="00AA72B7"/>
    <w:rsid w:val="00AA7525"/>
    <w:rsid w:val="00AB38D2"/>
    <w:rsid w:val="00AB3EF5"/>
    <w:rsid w:val="00AB42F6"/>
    <w:rsid w:val="00AB6FCD"/>
    <w:rsid w:val="00AB78BE"/>
    <w:rsid w:val="00AC0343"/>
    <w:rsid w:val="00AC0B86"/>
    <w:rsid w:val="00AC12EC"/>
    <w:rsid w:val="00AC18D4"/>
    <w:rsid w:val="00AC2927"/>
    <w:rsid w:val="00AC3AD2"/>
    <w:rsid w:val="00AC4EE7"/>
    <w:rsid w:val="00AC77B3"/>
    <w:rsid w:val="00AD25B4"/>
    <w:rsid w:val="00AD3140"/>
    <w:rsid w:val="00AD6199"/>
    <w:rsid w:val="00AD6E74"/>
    <w:rsid w:val="00AD7A3A"/>
    <w:rsid w:val="00AE1363"/>
    <w:rsid w:val="00AE2290"/>
    <w:rsid w:val="00AE2E45"/>
    <w:rsid w:val="00AF06AA"/>
    <w:rsid w:val="00AF11A8"/>
    <w:rsid w:val="00AF3196"/>
    <w:rsid w:val="00AF3529"/>
    <w:rsid w:val="00AF5FCA"/>
    <w:rsid w:val="00AF6C4F"/>
    <w:rsid w:val="00AF734A"/>
    <w:rsid w:val="00AF7E33"/>
    <w:rsid w:val="00AF7EBC"/>
    <w:rsid w:val="00B02054"/>
    <w:rsid w:val="00B039B3"/>
    <w:rsid w:val="00B05184"/>
    <w:rsid w:val="00B05CAD"/>
    <w:rsid w:val="00B13495"/>
    <w:rsid w:val="00B23381"/>
    <w:rsid w:val="00B23CBF"/>
    <w:rsid w:val="00B2439B"/>
    <w:rsid w:val="00B27DFF"/>
    <w:rsid w:val="00B3097E"/>
    <w:rsid w:val="00B34AA3"/>
    <w:rsid w:val="00B36BB7"/>
    <w:rsid w:val="00B43B4A"/>
    <w:rsid w:val="00B453C0"/>
    <w:rsid w:val="00B46D41"/>
    <w:rsid w:val="00B47BD1"/>
    <w:rsid w:val="00B50126"/>
    <w:rsid w:val="00B51335"/>
    <w:rsid w:val="00B518BE"/>
    <w:rsid w:val="00B51BBE"/>
    <w:rsid w:val="00B5215E"/>
    <w:rsid w:val="00B60345"/>
    <w:rsid w:val="00B617E8"/>
    <w:rsid w:val="00B63E02"/>
    <w:rsid w:val="00B73C27"/>
    <w:rsid w:val="00B73CF0"/>
    <w:rsid w:val="00B75260"/>
    <w:rsid w:val="00B834A8"/>
    <w:rsid w:val="00B941C9"/>
    <w:rsid w:val="00B962E1"/>
    <w:rsid w:val="00B96E3F"/>
    <w:rsid w:val="00BA03D2"/>
    <w:rsid w:val="00BA13AC"/>
    <w:rsid w:val="00BA47B5"/>
    <w:rsid w:val="00BA5F12"/>
    <w:rsid w:val="00BA6B5E"/>
    <w:rsid w:val="00BB0746"/>
    <w:rsid w:val="00BB2210"/>
    <w:rsid w:val="00BB2658"/>
    <w:rsid w:val="00BB4CB5"/>
    <w:rsid w:val="00BB68EB"/>
    <w:rsid w:val="00BC2F84"/>
    <w:rsid w:val="00BC775C"/>
    <w:rsid w:val="00BD336F"/>
    <w:rsid w:val="00BD364D"/>
    <w:rsid w:val="00BD4CEA"/>
    <w:rsid w:val="00BE108C"/>
    <w:rsid w:val="00BE5ADE"/>
    <w:rsid w:val="00BE7D13"/>
    <w:rsid w:val="00BF307C"/>
    <w:rsid w:val="00BF3C3D"/>
    <w:rsid w:val="00BF4924"/>
    <w:rsid w:val="00C00037"/>
    <w:rsid w:val="00C01F24"/>
    <w:rsid w:val="00C038B8"/>
    <w:rsid w:val="00C04390"/>
    <w:rsid w:val="00C04E9D"/>
    <w:rsid w:val="00C056B9"/>
    <w:rsid w:val="00C05C8C"/>
    <w:rsid w:val="00C11BC6"/>
    <w:rsid w:val="00C13200"/>
    <w:rsid w:val="00C14235"/>
    <w:rsid w:val="00C147A4"/>
    <w:rsid w:val="00C14F60"/>
    <w:rsid w:val="00C16898"/>
    <w:rsid w:val="00C170D1"/>
    <w:rsid w:val="00C1735E"/>
    <w:rsid w:val="00C20EE8"/>
    <w:rsid w:val="00C20EFD"/>
    <w:rsid w:val="00C24221"/>
    <w:rsid w:val="00C243B5"/>
    <w:rsid w:val="00C24D15"/>
    <w:rsid w:val="00C25F32"/>
    <w:rsid w:val="00C315E5"/>
    <w:rsid w:val="00C3293E"/>
    <w:rsid w:val="00C33444"/>
    <w:rsid w:val="00C33CC6"/>
    <w:rsid w:val="00C37CFB"/>
    <w:rsid w:val="00C4266D"/>
    <w:rsid w:val="00C45743"/>
    <w:rsid w:val="00C46523"/>
    <w:rsid w:val="00C50786"/>
    <w:rsid w:val="00C50F9B"/>
    <w:rsid w:val="00C51A89"/>
    <w:rsid w:val="00C51D03"/>
    <w:rsid w:val="00C51F18"/>
    <w:rsid w:val="00C52FBF"/>
    <w:rsid w:val="00C570D1"/>
    <w:rsid w:val="00C57F8A"/>
    <w:rsid w:val="00C60653"/>
    <w:rsid w:val="00C64818"/>
    <w:rsid w:val="00C64B9F"/>
    <w:rsid w:val="00C64C5D"/>
    <w:rsid w:val="00C65694"/>
    <w:rsid w:val="00C706BE"/>
    <w:rsid w:val="00C722BA"/>
    <w:rsid w:val="00C729FB"/>
    <w:rsid w:val="00C74220"/>
    <w:rsid w:val="00C76886"/>
    <w:rsid w:val="00C827DE"/>
    <w:rsid w:val="00C83B6A"/>
    <w:rsid w:val="00C85BF2"/>
    <w:rsid w:val="00C9193B"/>
    <w:rsid w:val="00C9238F"/>
    <w:rsid w:val="00C937DA"/>
    <w:rsid w:val="00C93E2B"/>
    <w:rsid w:val="00C93F25"/>
    <w:rsid w:val="00C941D3"/>
    <w:rsid w:val="00C95541"/>
    <w:rsid w:val="00C95A96"/>
    <w:rsid w:val="00C96C11"/>
    <w:rsid w:val="00C97541"/>
    <w:rsid w:val="00CA0990"/>
    <w:rsid w:val="00CA0BAD"/>
    <w:rsid w:val="00CA1584"/>
    <w:rsid w:val="00CA3814"/>
    <w:rsid w:val="00CA446B"/>
    <w:rsid w:val="00CA67C5"/>
    <w:rsid w:val="00CA7BDF"/>
    <w:rsid w:val="00CB2022"/>
    <w:rsid w:val="00CB3B7D"/>
    <w:rsid w:val="00CB4B9A"/>
    <w:rsid w:val="00CB4C19"/>
    <w:rsid w:val="00CB5959"/>
    <w:rsid w:val="00CB5D1A"/>
    <w:rsid w:val="00CB6169"/>
    <w:rsid w:val="00CB730F"/>
    <w:rsid w:val="00CC09C9"/>
    <w:rsid w:val="00CC217B"/>
    <w:rsid w:val="00CC2A76"/>
    <w:rsid w:val="00CC2AF3"/>
    <w:rsid w:val="00CC5526"/>
    <w:rsid w:val="00CC552E"/>
    <w:rsid w:val="00CC7D41"/>
    <w:rsid w:val="00CD063F"/>
    <w:rsid w:val="00CD2D37"/>
    <w:rsid w:val="00CD3A0B"/>
    <w:rsid w:val="00CD54B0"/>
    <w:rsid w:val="00CD655A"/>
    <w:rsid w:val="00CE01C6"/>
    <w:rsid w:val="00CE11F8"/>
    <w:rsid w:val="00CE4E48"/>
    <w:rsid w:val="00CE67B5"/>
    <w:rsid w:val="00CE753E"/>
    <w:rsid w:val="00CF2D9B"/>
    <w:rsid w:val="00CF5B5A"/>
    <w:rsid w:val="00CF5D13"/>
    <w:rsid w:val="00D00F00"/>
    <w:rsid w:val="00D01698"/>
    <w:rsid w:val="00D01EDB"/>
    <w:rsid w:val="00D021BB"/>
    <w:rsid w:val="00D04384"/>
    <w:rsid w:val="00D05A3B"/>
    <w:rsid w:val="00D06715"/>
    <w:rsid w:val="00D103F9"/>
    <w:rsid w:val="00D11A11"/>
    <w:rsid w:val="00D11A20"/>
    <w:rsid w:val="00D12D63"/>
    <w:rsid w:val="00D20577"/>
    <w:rsid w:val="00D22052"/>
    <w:rsid w:val="00D2384E"/>
    <w:rsid w:val="00D24A4E"/>
    <w:rsid w:val="00D24F34"/>
    <w:rsid w:val="00D25632"/>
    <w:rsid w:val="00D3170F"/>
    <w:rsid w:val="00D333BF"/>
    <w:rsid w:val="00D3422E"/>
    <w:rsid w:val="00D356A9"/>
    <w:rsid w:val="00D42770"/>
    <w:rsid w:val="00D42D9C"/>
    <w:rsid w:val="00D43F24"/>
    <w:rsid w:val="00D44662"/>
    <w:rsid w:val="00D4704A"/>
    <w:rsid w:val="00D50E4F"/>
    <w:rsid w:val="00D528B8"/>
    <w:rsid w:val="00D52DF3"/>
    <w:rsid w:val="00D5317F"/>
    <w:rsid w:val="00D53B41"/>
    <w:rsid w:val="00D5444A"/>
    <w:rsid w:val="00D61BB2"/>
    <w:rsid w:val="00D62BA6"/>
    <w:rsid w:val="00D66811"/>
    <w:rsid w:val="00D66AC8"/>
    <w:rsid w:val="00D803BB"/>
    <w:rsid w:val="00D826ED"/>
    <w:rsid w:val="00D83E40"/>
    <w:rsid w:val="00D84727"/>
    <w:rsid w:val="00D850F1"/>
    <w:rsid w:val="00D87637"/>
    <w:rsid w:val="00D93D6C"/>
    <w:rsid w:val="00D9410C"/>
    <w:rsid w:val="00D9602E"/>
    <w:rsid w:val="00DA0170"/>
    <w:rsid w:val="00DA09B2"/>
    <w:rsid w:val="00DA09B4"/>
    <w:rsid w:val="00DA1109"/>
    <w:rsid w:val="00DA1B7C"/>
    <w:rsid w:val="00DA3B85"/>
    <w:rsid w:val="00DA5FA1"/>
    <w:rsid w:val="00DB40FD"/>
    <w:rsid w:val="00DB521B"/>
    <w:rsid w:val="00DB5C20"/>
    <w:rsid w:val="00DB69E4"/>
    <w:rsid w:val="00DB7371"/>
    <w:rsid w:val="00DB78FA"/>
    <w:rsid w:val="00DC1956"/>
    <w:rsid w:val="00DC1D3A"/>
    <w:rsid w:val="00DC2D20"/>
    <w:rsid w:val="00DC2FF6"/>
    <w:rsid w:val="00DC3ABC"/>
    <w:rsid w:val="00DC4634"/>
    <w:rsid w:val="00DC4915"/>
    <w:rsid w:val="00DC4D98"/>
    <w:rsid w:val="00DC6211"/>
    <w:rsid w:val="00DC774A"/>
    <w:rsid w:val="00DD0205"/>
    <w:rsid w:val="00DD1744"/>
    <w:rsid w:val="00DD2AF1"/>
    <w:rsid w:val="00DD3795"/>
    <w:rsid w:val="00DD4060"/>
    <w:rsid w:val="00DD5A87"/>
    <w:rsid w:val="00DE01F0"/>
    <w:rsid w:val="00DE1613"/>
    <w:rsid w:val="00DE26E4"/>
    <w:rsid w:val="00DE3FE2"/>
    <w:rsid w:val="00DE7127"/>
    <w:rsid w:val="00DE7C13"/>
    <w:rsid w:val="00DF0E93"/>
    <w:rsid w:val="00DF5512"/>
    <w:rsid w:val="00DF6EAE"/>
    <w:rsid w:val="00DF7384"/>
    <w:rsid w:val="00DF7D5E"/>
    <w:rsid w:val="00E015DA"/>
    <w:rsid w:val="00E044CC"/>
    <w:rsid w:val="00E05C7E"/>
    <w:rsid w:val="00E06AF2"/>
    <w:rsid w:val="00E071BE"/>
    <w:rsid w:val="00E119DC"/>
    <w:rsid w:val="00E121C4"/>
    <w:rsid w:val="00E13BBD"/>
    <w:rsid w:val="00E148C6"/>
    <w:rsid w:val="00E16FB7"/>
    <w:rsid w:val="00E17661"/>
    <w:rsid w:val="00E20969"/>
    <w:rsid w:val="00E2187E"/>
    <w:rsid w:val="00E222A3"/>
    <w:rsid w:val="00E230F7"/>
    <w:rsid w:val="00E23722"/>
    <w:rsid w:val="00E2523C"/>
    <w:rsid w:val="00E2619B"/>
    <w:rsid w:val="00E27702"/>
    <w:rsid w:val="00E27FAC"/>
    <w:rsid w:val="00E30424"/>
    <w:rsid w:val="00E32125"/>
    <w:rsid w:val="00E330FB"/>
    <w:rsid w:val="00E34C1B"/>
    <w:rsid w:val="00E3730A"/>
    <w:rsid w:val="00E40373"/>
    <w:rsid w:val="00E41D2D"/>
    <w:rsid w:val="00E42B58"/>
    <w:rsid w:val="00E4443C"/>
    <w:rsid w:val="00E44D70"/>
    <w:rsid w:val="00E4579F"/>
    <w:rsid w:val="00E47303"/>
    <w:rsid w:val="00E47428"/>
    <w:rsid w:val="00E5243A"/>
    <w:rsid w:val="00E527D1"/>
    <w:rsid w:val="00E56244"/>
    <w:rsid w:val="00E56266"/>
    <w:rsid w:val="00E56D60"/>
    <w:rsid w:val="00E56FD7"/>
    <w:rsid w:val="00E6075B"/>
    <w:rsid w:val="00E62649"/>
    <w:rsid w:val="00E6463C"/>
    <w:rsid w:val="00E66C33"/>
    <w:rsid w:val="00E67334"/>
    <w:rsid w:val="00E737D8"/>
    <w:rsid w:val="00E74643"/>
    <w:rsid w:val="00E74A9F"/>
    <w:rsid w:val="00E765B8"/>
    <w:rsid w:val="00E76EE2"/>
    <w:rsid w:val="00E808B3"/>
    <w:rsid w:val="00E82438"/>
    <w:rsid w:val="00E82FF4"/>
    <w:rsid w:val="00E85459"/>
    <w:rsid w:val="00E854A1"/>
    <w:rsid w:val="00E85B66"/>
    <w:rsid w:val="00E91E06"/>
    <w:rsid w:val="00E930B1"/>
    <w:rsid w:val="00E93AF3"/>
    <w:rsid w:val="00E966ED"/>
    <w:rsid w:val="00EA0329"/>
    <w:rsid w:val="00EA0D8D"/>
    <w:rsid w:val="00EA301C"/>
    <w:rsid w:val="00EA4654"/>
    <w:rsid w:val="00EA7A3A"/>
    <w:rsid w:val="00EA7DC0"/>
    <w:rsid w:val="00EB3761"/>
    <w:rsid w:val="00EB558F"/>
    <w:rsid w:val="00EB6107"/>
    <w:rsid w:val="00EC0163"/>
    <w:rsid w:val="00EC2007"/>
    <w:rsid w:val="00ED0274"/>
    <w:rsid w:val="00ED1990"/>
    <w:rsid w:val="00ED518B"/>
    <w:rsid w:val="00ED55AE"/>
    <w:rsid w:val="00ED5722"/>
    <w:rsid w:val="00EE4529"/>
    <w:rsid w:val="00EE5E71"/>
    <w:rsid w:val="00EE7ADA"/>
    <w:rsid w:val="00EF0357"/>
    <w:rsid w:val="00EF2182"/>
    <w:rsid w:val="00EF2859"/>
    <w:rsid w:val="00EF2D59"/>
    <w:rsid w:val="00EF31F5"/>
    <w:rsid w:val="00EF4FC0"/>
    <w:rsid w:val="00EF624F"/>
    <w:rsid w:val="00EF76B8"/>
    <w:rsid w:val="00F017C7"/>
    <w:rsid w:val="00F02D23"/>
    <w:rsid w:val="00F02EC0"/>
    <w:rsid w:val="00F05B51"/>
    <w:rsid w:val="00F062B3"/>
    <w:rsid w:val="00F0686E"/>
    <w:rsid w:val="00F1040A"/>
    <w:rsid w:val="00F12E5B"/>
    <w:rsid w:val="00F146FC"/>
    <w:rsid w:val="00F16E25"/>
    <w:rsid w:val="00F170C6"/>
    <w:rsid w:val="00F202EA"/>
    <w:rsid w:val="00F20466"/>
    <w:rsid w:val="00F20CEC"/>
    <w:rsid w:val="00F21C5B"/>
    <w:rsid w:val="00F22BAB"/>
    <w:rsid w:val="00F22F2C"/>
    <w:rsid w:val="00F250E5"/>
    <w:rsid w:val="00F256B3"/>
    <w:rsid w:val="00F25E73"/>
    <w:rsid w:val="00F2689A"/>
    <w:rsid w:val="00F3009D"/>
    <w:rsid w:val="00F301AD"/>
    <w:rsid w:val="00F32790"/>
    <w:rsid w:val="00F340DA"/>
    <w:rsid w:val="00F358E0"/>
    <w:rsid w:val="00F375A4"/>
    <w:rsid w:val="00F44592"/>
    <w:rsid w:val="00F44A69"/>
    <w:rsid w:val="00F45009"/>
    <w:rsid w:val="00F4505A"/>
    <w:rsid w:val="00F456AF"/>
    <w:rsid w:val="00F46686"/>
    <w:rsid w:val="00F508FD"/>
    <w:rsid w:val="00F518F3"/>
    <w:rsid w:val="00F52065"/>
    <w:rsid w:val="00F5256C"/>
    <w:rsid w:val="00F53B0F"/>
    <w:rsid w:val="00F53E18"/>
    <w:rsid w:val="00F575A3"/>
    <w:rsid w:val="00F57A0A"/>
    <w:rsid w:val="00F57B6D"/>
    <w:rsid w:val="00F6003D"/>
    <w:rsid w:val="00F60587"/>
    <w:rsid w:val="00F60BAD"/>
    <w:rsid w:val="00F6109B"/>
    <w:rsid w:val="00F61C8F"/>
    <w:rsid w:val="00F62370"/>
    <w:rsid w:val="00F63403"/>
    <w:rsid w:val="00F663B6"/>
    <w:rsid w:val="00F66AF9"/>
    <w:rsid w:val="00F66C95"/>
    <w:rsid w:val="00F67F77"/>
    <w:rsid w:val="00F70837"/>
    <w:rsid w:val="00F70E94"/>
    <w:rsid w:val="00F72116"/>
    <w:rsid w:val="00F74095"/>
    <w:rsid w:val="00F766C1"/>
    <w:rsid w:val="00F769AC"/>
    <w:rsid w:val="00F774F0"/>
    <w:rsid w:val="00F822DD"/>
    <w:rsid w:val="00F9052D"/>
    <w:rsid w:val="00F94492"/>
    <w:rsid w:val="00F95216"/>
    <w:rsid w:val="00F95FFD"/>
    <w:rsid w:val="00F97C5F"/>
    <w:rsid w:val="00FA061F"/>
    <w:rsid w:val="00FA3F70"/>
    <w:rsid w:val="00FB0EC2"/>
    <w:rsid w:val="00FB4E78"/>
    <w:rsid w:val="00FB5CA3"/>
    <w:rsid w:val="00FB633A"/>
    <w:rsid w:val="00FB65DE"/>
    <w:rsid w:val="00FC1111"/>
    <w:rsid w:val="00FC2B11"/>
    <w:rsid w:val="00FC414A"/>
    <w:rsid w:val="00FC6912"/>
    <w:rsid w:val="00FC7E95"/>
    <w:rsid w:val="00FD0E0C"/>
    <w:rsid w:val="00FD131C"/>
    <w:rsid w:val="00FD183C"/>
    <w:rsid w:val="00FD1DEE"/>
    <w:rsid w:val="00FD38E7"/>
    <w:rsid w:val="00FD3AC9"/>
    <w:rsid w:val="00FD4ABF"/>
    <w:rsid w:val="00FD7203"/>
    <w:rsid w:val="00FE0E03"/>
    <w:rsid w:val="00FE275F"/>
    <w:rsid w:val="00FE6E12"/>
    <w:rsid w:val="00FF00E5"/>
    <w:rsid w:val="00FF0763"/>
    <w:rsid w:val="00FF0F10"/>
    <w:rsid w:val="00FF4928"/>
    <w:rsid w:val="00FF4C88"/>
    <w:rsid w:val="019BF530"/>
    <w:rsid w:val="01DB301C"/>
    <w:rsid w:val="052BB507"/>
    <w:rsid w:val="05927866"/>
    <w:rsid w:val="0923D677"/>
    <w:rsid w:val="0ACD05C6"/>
    <w:rsid w:val="0DF767C0"/>
    <w:rsid w:val="0EACB78D"/>
    <w:rsid w:val="10F5EAB5"/>
    <w:rsid w:val="11E26DED"/>
    <w:rsid w:val="11E4584F"/>
    <w:rsid w:val="177CF7B5"/>
    <w:rsid w:val="18C1C861"/>
    <w:rsid w:val="18E9AEA9"/>
    <w:rsid w:val="18F60503"/>
    <w:rsid w:val="1CEFDDED"/>
    <w:rsid w:val="1E6E3466"/>
    <w:rsid w:val="1F014C83"/>
    <w:rsid w:val="1F247FA1"/>
    <w:rsid w:val="2039167C"/>
    <w:rsid w:val="22A3796E"/>
    <w:rsid w:val="253A0A61"/>
    <w:rsid w:val="265AFA5F"/>
    <w:rsid w:val="2663C20A"/>
    <w:rsid w:val="2871AB23"/>
    <w:rsid w:val="290A0FD2"/>
    <w:rsid w:val="2B694004"/>
    <w:rsid w:val="2B9F9BAC"/>
    <w:rsid w:val="2DB4E211"/>
    <w:rsid w:val="2E4F7550"/>
    <w:rsid w:val="334DB6E4"/>
    <w:rsid w:val="3519AAD7"/>
    <w:rsid w:val="36FB95E7"/>
    <w:rsid w:val="387045BA"/>
    <w:rsid w:val="393FE534"/>
    <w:rsid w:val="3AFAA97D"/>
    <w:rsid w:val="3C5CCA74"/>
    <w:rsid w:val="3C730811"/>
    <w:rsid w:val="409AD138"/>
    <w:rsid w:val="4154F5A6"/>
    <w:rsid w:val="4258C61F"/>
    <w:rsid w:val="435106D5"/>
    <w:rsid w:val="463D8EF5"/>
    <w:rsid w:val="466FAFC5"/>
    <w:rsid w:val="479FEA0D"/>
    <w:rsid w:val="49B30369"/>
    <w:rsid w:val="49DA3197"/>
    <w:rsid w:val="49EC12EF"/>
    <w:rsid w:val="4B683990"/>
    <w:rsid w:val="4B7601F8"/>
    <w:rsid w:val="4E0A5864"/>
    <w:rsid w:val="4F3153D1"/>
    <w:rsid w:val="5049731B"/>
    <w:rsid w:val="5156D75B"/>
    <w:rsid w:val="53068111"/>
    <w:rsid w:val="5382A364"/>
    <w:rsid w:val="549331F1"/>
    <w:rsid w:val="55D568E7"/>
    <w:rsid w:val="574DCEA6"/>
    <w:rsid w:val="5A44C977"/>
    <w:rsid w:val="5B10ED68"/>
    <w:rsid w:val="5BB1CD08"/>
    <w:rsid w:val="5BC057F0"/>
    <w:rsid w:val="5BF1DC55"/>
    <w:rsid w:val="5C29C41A"/>
    <w:rsid w:val="5CC85118"/>
    <w:rsid w:val="5CD13ABD"/>
    <w:rsid w:val="5E2DD993"/>
    <w:rsid w:val="5ED01EFF"/>
    <w:rsid w:val="5F1BA451"/>
    <w:rsid w:val="5F531F0F"/>
    <w:rsid w:val="61F8E568"/>
    <w:rsid w:val="63D81967"/>
    <w:rsid w:val="64CA9DC4"/>
    <w:rsid w:val="66EC91B1"/>
    <w:rsid w:val="672F785D"/>
    <w:rsid w:val="6C03B6A5"/>
    <w:rsid w:val="6CF45A81"/>
    <w:rsid w:val="6DB3B2A3"/>
    <w:rsid w:val="6DE39D45"/>
    <w:rsid w:val="6F86ABED"/>
    <w:rsid w:val="6FAC31BC"/>
    <w:rsid w:val="6FEB525B"/>
    <w:rsid w:val="72D45028"/>
    <w:rsid w:val="75E4AC6F"/>
    <w:rsid w:val="77B4A94A"/>
    <w:rsid w:val="7A018A32"/>
    <w:rsid w:val="7A2F0C4A"/>
    <w:rsid w:val="7BDFF3A2"/>
    <w:rsid w:val="7C9AF572"/>
    <w:rsid w:val="7CD69EFE"/>
    <w:rsid w:val="7D6590FE"/>
    <w:rsid w:val="7F9231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4:docId w14:val="4C34CC9F"/>
  <w15:chartTrackingRefBased/>
  <w15:docId w15:val="{04572817-3928-4D25-B819-70345C36EC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60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60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60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60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60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60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60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60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60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60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60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60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60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60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60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60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60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6056"/>
    <w:rPr>
      <w:rFonts w:eastAsiaTheme="majorEastAsia" w:cstheme="majorBidi"/>
      <w:color w:val="272727" w:themeColor="text1" w:themeTint="D8"/>
    </w:rPr>
  </w:style>
  <w:style w:type="paragraph" w:styleId="Title">
    <w:name w:val="Title"/>
    <w:basedOn w:val="Normal"/>
    <w:next w:val="Normal"/>
    <w:link w:val="TitleChar"/>
    <w:uiPriority w:val="10"/>
    <w:qFormat/>
    <w:rsid w:val="00A160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60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60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60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6056"/>
    <w:pPr>
      <w:spacing w:before="160"/>
      <w:jc w:val="center"/>
    </w:pPr>
    <w:rPr>
      <w:i/>
      <w:iCs/>
      <w:color w:val="404040" w:themeColor="text1" w:themeTint="BF"/>
    </w:rPr>
  </w:style>
  <w:style w:type="character" w:customStyle="1" w:styleId="QuoteChar">
    <w:name w:val="Quote Char"/>
    <w:basedOn w:val="DefaultParagraphFont"/>
    <w:link w:val="Quote"/>
    <w:uiPriority w:val="29"/>
    <w:rsid w:val="00A16056"/>
    <w:rPr>
      <w:i/>
      <w:iCs/>
      <w:color w:val="404040" w:themeColor="text1" w:themeTint="BF"/>
    </w:rPr>
  </w:style>
  <w:style w:type="paragraph" w:styleId="ListParagraph">
    <w:name w:val="List Paragraph"/>
    <w:basedOn w:val="Normal"/>
    <w:uiPriority w:val="1"/>
    <w:qFormat/>
    <w:rsid w:val="00A16056"/>
    <w:pPr>
      <w:ind w:left="720"/>
      <w:contextualSpacing/>
    </w:pPr>
  </w:style>
  <w:style w:type="character" w:styleId="IntenseEmphasis">
    <w:name w:val="Intense Emphasis"/>
    <w:basedOn w:val="DefaultParagraphFont"/>
    <w:uiPriority w:val="21"/>
    <w:qFormat/>
    <w:rsid w:val="00A16056"/>
    <w:rPr>
      <w:i/>
      <w:iCs/>
      <w:color w:val="0F4761" w:themeColor="accent1" w:themeShade="BF"/>
    </w:rPr>
  </w:style>
  <w:style w:type="paragraph" w:styleId="IntenseQuote">
    <w:name w:val="Intense Quote"/>
    <w:basedOn w:val="Normal"/>
    <w:next w:val="Normal"/>
    <w:link w:val="IntenseQuoteChar"/>
    <w:uiPriority w:val="30"/>
    <w:qFormat/>
    <w:rsid w:val="00A160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6056"/>
    <w:rPr>
      <w:i/>
      <w:iCs/>
      <w:color w:val="0F4761" w:themeColor="accent1" w:themeShade="BF"/>
    </w:rPr>
  </w:style>
  <w:style w:type="character" w:styleId="IntenseReference">
    <w:name w:val="Intense Reference"/>
    <w:basedOn w:val="DefaultParagraphFont"/>
    <w:uiPriority w:val="32"/>
    <w:qFormat/>
    <w:rsid w:val="00A16056"/>
    <w:rPr>
      <w:b/>
      <w:bCs/>
      <w:smallCaps/>
      <w:color w:val="0F4761" w:themeColor="accent1" w:themeShade="BF"/>
      <w:spacing w:val="5"/>
    </w:rPr>
  </w:style>
  <w:style w:type="paragraph" w:styleId="NormalWeb">
    <w:name w:val="Normal (Web)"/>
    <w:basedOn w:val="Normal"/>
    <w:uiPriority w:val="99"/>
    <w:semiHidden/>
    <w:unhideWhenUsed/>
    <w:rsid w:val="008E01F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E01F4"/>
    <w:rPr>
      <w:b/>
      <w:bCs/>
    </w:rPr>
  </w:style>
  <w:style w:type="character" w:styleId="Hyperlink">
    <w:name w:val="Hyperlink"/>
    <w:basedOn w:val="DefaultParagraphFont"/>
    <w:uiPriority w:val="99"/>
    <w:unhideWhenUsed/>
    <w:rsid w:val="00BD4CEA"/>
    <w:rPr>
      <w:color w:val="467886" w:themeColor="hyperlink"/>
      <w:u w:val="single"/>
    </w:rPr>
  </w:style>
  <w:style w:type="character" w:styleId="UnresolvedMention">
    <w:name w:val="Unresolved Mention"/>
    <w:basedOn w:val="DefaultParagraphFont"/>
    <w:uiPriority w:val="99"/>
    <w:semiHidden/>
    <w:unhideWhenUsed/>
    <w:rsid w:val="00BD4CEA"/>
    <w:rPr>
      <w:color w:val="605E5C"/>
      <w:shd w:val="clear" w:color="auto" w:fill="E1DFDD"/>
    </w:rPr>
  </w:style>
  <w:style w:type="character" w:styleId="FollowedHyperlink">
    <w:name w:val="FollowedHyperlink"/>
    <w:basedOn w:val="DefaultParagraphFont"/>
    <w:uiPriority w:val="99"/>
    <w:semiHidden/>
    <w:unhideWhenUsed/>
    <w:rsid w:val="0065661C"/>
    <w:rPr>
      <w:color w:val="96607D" w:themeColor="followedHyperlink"/>
      <w:u w:val="single"/>
    </w:rPr>
  </w:style>
  <w:style w:type="character" w:styleId="Emphasis">
    <w:name w:val="Emphasis"/>
    <w:basedOn w:val="DefaultParagraphFont"/>
    <w:uiPriority w:val="20"/>
    <w:qFormat/>
    <w:rsid w:val="00C1735E"/>
    <w:rPr>
      <w:i/>
      <w:iCs/>
    </w:rPr>
  </w:style>
  <w:style w:type="table" w:styleId="TableGrid">
    <w:name w:val="Table Grid"/>
    <w:basedOn w:val="TableNormal"/>
    <w:uiPriority w:val="39"/>
    <w:rsid w:val="005356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310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10FF"/>
  </w:style>
  <w:style w:type="paragraph" w:styleId="Footer">
    <w:name w:val="footer"/>
    <w:basedOn w:val="Normal"/>
    <w:link w:val="FooterChar"/>
    <w:uiPriority w:val="99"/>
    <w:unhideWhenUsed/>
    <w:rsid w:val="008310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10FF"/>
  </w:style>
  <w:style w:type="paragraph" w:styleId="BodyText">
    <w:name w:val="Body Text"/>
    <w:basedOn w:val="Normal"/>
    <w:link w:val="BodyTextChar"/>
    <w:uiPriority w:val="1"/>
    <w:qFormat/>
    <w:rsid w:val="00A91987"/>
    <w:pPr>
      <w:widowControl w:val="0"/>
      <w:autoSpaceDE w:val="0"/>
      <w:autoSpaceDN w:val="0"/>
      <w:spacing w:after="0" w:line="240" w:lineRule="auto"/>
    </w:pPr>
    <w:rPr>
      <w:rFonts w:ascii="Calibri" w:eastAsia="Calibri" w:hAnsi="Calibri" w:cs="Calibri"/>
      <w:kern w:val="0"/>
      <w:sz w:val="28"/>
      <w:szCs w:val="28"/>
      <w:lang w:val="en-US" w:bidi="en-US"/>
      <w14:ligatures w14:val="none"/>
    </w:rPr>
  </w:style>
  <w:style w:type="character" w:customStyle="1" w:styleId="BodyTextChar">
    <w:name w:val="Body Text Char"/>
    <w:basedOn w:val="DefaultParagraphFont"/>
    <w:link w:val="BodyText"/>
    <w:uiPriority w:val="1"/>
    <w:rsid w:val="00A91987"/>
    <w:rPr>
      <w:rFonts w:ascii="Calibri" w:eastAsia="Calibri" w:hAnsi="Calibri" w:cs="Calibri"/>
      <w:kern w:val="0"/>
      <w:sz w:val="28"/>
      <w:szCs w:val="28"/>
      <w:lang w:val="en-US" w:bidi="en-US"/>
      <w14:ligatures w14:val="none"/>
    </w:rPr>
  </w:style>
  <w:style w:type="character" w:customStyle="1" w:styleId="url">
    <w:name w:val="url"/>
    <w:basedOn w:val="DefaultParagraphFont"/>
    <w:rsid w:val="000352BF"/>
  </w:style>
  <w:style w:type="character" w:customStyle="1" w:styleId="author">
    <w:name w:val="author"/>
    <w:basedOn w:val="DefaultParagraphFont"/>
    <w:rsid w:val="00DF5512"/>
  </w:style>
  <w:style w:type="character" w:customStyle="1" w:styleId="othertitle">
    <w:name w:val="othertitle"/>
    <w:basedOn w:val="DefaultParagraphFont"/>
    <w:rsid w:val="00DF5512"/>
  </w:style>
  <w:style w:type="character" w:customStyle="1" w:styleId="pubyear">
    <w:name w:val="pubyear"/>
    <w:basedOn w:val="DefaultParagraphFont"/>
    <w:rsid w:val="00DF5512"/>
  </w:style>
  <w:style w:type="paragraph" w:styleId="NoSpacing">
    <w:name w:val="No Spacing"/>
    <w:uiPriority w:val="1"/>
    <w:qFormat/>
    <w:rsid w:val="00850455"/>
    <w:pPr>
      <w:spacing w:after="0" w:line="240" w:lineRule="auto"/>
    </w:pPr>
  </w:style>
  <w:style w:type="paragraph" w:styleId="Revision">
    <w:name w:val="Revision"/>
    <w:hidden/>
    <w:uiPriority w:val="99"/>
    <w:semiHidden/>
    <w:rsid w:val="00D00F0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9595738">
      <w:bodyDiv w:val="1"/>
      <w:marLeft w:val="0"/>
      <w:marRight w:val="0"/>
      <w:marTop w:val="0"/>
      <w:marBottom w:val="0"/>
      <w:divBdr>
        <w:top w:val="none" w:sz="0" w:space="0" w:color="auto"/>
        <w:left w:val="none" w:sz="0" w:space="0" w:color="auto"/>
        <w:bottom w:val="none" w:sz="0" w:space="0" w:color="auto"/>
        <w:right w:val="none" w:sz="0" w:space="0" w:color="auto"/>
      </w:divBdr>
    </w:div>
    <w:div w:id="168837663">
      <w:bodyDiv w:val="1"/>
      <w:marLeft w:val="0"/>
      <w:marRight w:val="0"/>
      <w:marTop w:val="0"/>
      <w:marBottom w:val="0"/>
      <w:divBdr>
        <w:top w:val="none" w:sz="0" w:space="0" w:color="auto"/>
        <w:left w:val="none" w:sz="0" w:space="0" w:color="auto"/>
        <w:bottom w:val="none" w:sz="0" w:space="0" w:color="auto"/>
        <w:right w:val="none" w:sz="0" w:space="0" w:color="auto"/>
      </w:divBdr>
    </w:div>
    <w:div w:id="226720371">
      <w:bodyDiv w:val="1"/>
      <w:marLeft w:val="0"/>
      <w:marRight w:val="0"/>
      <w:marTop w:val="0"/>
      <w:marBottom w:val="0"/>
      <w:divBdr>
        <w:top w:val="none" w:sz="0" w:space="0" w:color="auto"/>
        <w:left w:val="none" w:sz="0" w:space="0" w:color="auto"/>
        <w:bottom w:val="none" w:sz="0" w:space="0" w:color="auto"/>
        <w:right w:val="none" w:sz="0" w:space="0" w:color="auto"/>
      </w:divBdr>
    </w:div>
    <w:div w:id="227811042">
      <w:bodyDiv w:val="1"/>
      <w:marLeft w:val="0"/>
      <w:marRight w:val="0"/>
      <w:marTop w:val="0"/>
      <w:marBottom w:val="0"/>
      <w:divBdr>
        <w:top w:val="none" w:sz="0" w:space="0" w:color="auto"/>
        <w:left w:val="none" w:sz="0" w:space="0" w:color="auto"/>
        <w:bottom w:val="none" w:sz="0" w:space="0" w:color="auto"/>
        <w:right w:val="none" w:sz="0" w:space="0" w:color="auto"/>
      </w:divBdr>
    </w:div>
    <w:div w:id="375158920">
      <w:bodyDiv w:val="1"/>
      <w:marLeft w:val="0"/>
      <w:marRight w:val="0"/>
      <w:marTop w:val="0"/>
      <w:marBottom w:val="0"/>
      <w:divBdr>
        <w:top w:val="none" w:sz="0" w:space="0" w:color="auto"/>
        <w:left w:val="none" w:sz="0" w:space="0" w:color="auto"/>
        <w:bottom w:val="none" w:sz="0" w:space="0" w:color="auto"/>
        <w:right w:val="none" w:sz="0" w:space="0" w:color="auto"/>
      </w:divBdr>
    </w:div>
    <w:div w:id="429198746">
      <w:bodyDiv w:val="1"/>
      <w:marLeft w:val="0"/>
      <w:marRight w:val="0"/>
      <w:marTop w:val="0"/>
      <w:marBottom w:val="0"/>
      <w:divBdr>
        <w:top w:val="none" w:sz="0" w:space="0" w:color="auto"/>
        <w:left w:val="none" w:sz="0" w:space="0" w:color="auto"/>
        <w:bottom w:val="none" w:sz="0" w:space="0" w:color="auto"/>
        <w:right w:val="none" w:sz="0" w:space="0" w:color="auto"/>
      </w:divBdr>
    </w:div>
    <w:div w:id="442380008">
      <w:bodyDiv w:val="1"/>
      <w:marLeft w:val="0"/>
      <w:marRight w:val="0"/>
      <w:marTop w:val="0"/>
      <w:marBottom w:val="0"/>
      <w:divBdr>
        <w:top w:val="none" w:sz="0" w:space="0" w:color="auto"/>
        <w:left w:val="none" w:sz="0" w:space="0" w:color="auto"/>
        <w:bottom w:val="none" w:sz="0" w:space="0" w:color="auto"/>
        <w:right w:val="none" w:sz="0" w:space="0" w:color="auto"/>
      </w:divBdr>
    </w:div>
    <w:div w:id="472528544">
      <w:bodyDiv w:val="1"/>
      <w:marLeft w:val="0"/>
      <w:marRight w:val="0"/>
      <w:marTop w:val="0"/>
      <w:marBottom w:val="0"/>
      <w:divBdr>
        <w:top w:val="none" w:sz="0" w:space="0" w:color="auto"/>
        <w:left w:val="none" w:sz="0" w:space="0" w:color="auto"/>
        <w:bottom w:val="none" w:sz="0" w:space="0" w:color="auto"/>
        <w:right w:val="none" w:sz="0" w:space="0" w:color="auto"/>
      </w:divBdr>
    </w:div>
    <w:div w:id="574123109">
      <w:bodyDiv w:val="1"/>
      <w:marLeft w:val="0"/>
      <w:marRight w:val="0"/>
      <w:marTop w:val="0"/>
      <w:marBottom w:val="0"/>
      <w:divBdr>
        <w:top w:val="none" w:sz="0" w:space="0" w:color="auto"/>
        <w:left w:val="none" w:sz="0" w:space="0" w:color="auto"/>
        <w:bottom w:val="none" w:sz="0" w:space="0" w:color="auto"/>
        <w:right w:val="none" w:sz="0" w:space="0" w:color="auto"/>
      </w:divBdr>
    </w:div>
    <w:div w:id="635070266">
      <w:bodyDiv w:val="1"/>
      <w:marLeft w:val="0"/>
      <w:marRight w:val="0"/>
      <w:marTop w:val="0"/>
      <w:marBottom w:val="0"/>
      <w:divBdr>
        <w:top w:val="none" w:sz="0" w:space="0" w:color="auto"/>
        <w:left w:val="none" w:sz="0" w:space="0" w:color="auto"/>
        <w:bottom w:val="none" w:sz="0" w:space="0" w:color="auto"/>
        <w:right w:val="none" w:sz="0" w:space="0" w:color="auto"/>
      </w:divBdr>
    </w:div>
    <w:div w:id="651641703">
      <w:bodyDiv w:val="1"/>
      <w:marLeft w:val="0"/>
      <w:marRight w:val="0"/>
      <w:marTop w:val="0"/>
      <w:marBottom w:val="0"/>
      <w:divBdr>
        <w:top w:val="none" w:sz="0" w:space="0" w:color="auto"/>
        <w:left w:val="none" w:sz="0" w:space="0" w:color="auto"/>
        <w:bottom w:val="none" w:sz="0" w:space="0" w:color="auto"/>
        <w:right w:val="none" w:sz="0" w:space="0" w:color="auto"/>
      </w:divBdr>
    </w:div>
    <w:div w:id="695737484">
      <w:bodyDiv w:val="1"/>
      <w:marLeft w:val="0"/>
      <w:marRight w:val="0"/>
      <w:marTop w:val="0"/>
      <w:marBottom w:val="0"/>
      <w:divBdr>
        <w:top w:val="none" w:sz="0" w:space="0" w:color="auto"/>
        <w:left w:val="none" w:sz="0" w:space="0" w:color="auto"/>
        <w:bottom w:val="none" w:sz="0" w:space="0" w:color="auto"/>
        <w:right w:val="none" w:sz="0" w:space="0" w:color="auto"/>
      </w:divBdr>
      <w:divsChild>
        <w:div w:id="1615093848">
          <w:marLeft w:val="0"/>
          <w:marRight w:val="0"/>
          <w:marTop w:val="0"/>
          <w:marBottom w:val="150"/>
          <w:divBdr>
            <w:top w:val="none" w:sz="0" w:space="0" w:color="auto"/>
            <w:left w:val="none" w:sz="0" w:space="0" w:color="auto"/>
            <w:bottom w:val="none" w:sz="0" w:space="0" w:color="auto"/>
            <w:right w:val="none" w:sz="0" w:space="0" w:color="auto"/>
          </w:divBdr>
        </w:div>
      </w:divsChild>
    </w:div>
    <w:div w:id="695932605">
      <w:bodyDiv w:val="1"/>
      <w:marLeft w:val="0"/>
      <w:marRight w:val="0"/>
      <w:marTop w:val="0"/>
      <w:marBottom w:val="0"/>
      <w:divBdr>
        <w:top w:val="none" w:sz="0" w:space="0" w:color="auto"/>
        <w:left w:val="none" w:sz="0" w:space="0" w:color="auto"/>
        <w:bottom w:val="none" w:sz="0" w:space="0" w:color="auto"/>
        <w:right w:val="none" w:sz="0" w:space="0" w:color="auto"/>
      </w:divBdr>
    </w:div>
    <w:div w:id="761611387">
      <w:bodyDiv w:val="1"/>
      <w:marLeft w:val="0"/>
      <w:marRight w:val="0"/>
      <w:marTop w:val="0"/>
      <w:marBottom w:val="0"/>
      <w:divBdr>
        <w:top w:val="none" w:sz="0" w:space="0" w:color="auto"/>
        <w:left w:val="none" w:sz="0" w:space="0" w:color="auto"/>
        <w:bottom w:val="none" w:sz="0" w:space="0" w:color="auto"/>
        <w:right w:val="none" w:sz="0" w:space="0" w:color="auto"/>
      </w:divBdr>
    </w:div>
    <w:div w:id="810556078">
      <w:bodyDiv w:val="1"/>
      <w:marLeft w:val="0"/>
      <w:marRight w:val="0"/>
      <w:marTop w:val="0"/>
      <w:marBottom w:val="0"/>
      <w:divBdr>
        <w:top w:val="none" w:sz="0" w:space="0" w:color="auto"/>
        <w:left w:val="none" w:sz="0" w:space="0" w:color="auto"/>
        <w:bottom w:val="none" w:sz="0" w:space="0" w:color="auto"/>
        <w:right w:val="none" w:sz="0" w:space="0" w:color="auto"/>
      </w:divBdr>
    </w:div>
    <w:div w:id="864559359">
      <w:bodyDiv w:val="1"/>
      <w:marLeft w:val="0"/>
      <w:marRight w:val="0"/>
      <w:marTop w:val="0"/>
      <w:marBottom w:val="0"/>
      <w:divBdr>
        <w:top w:val="none" w:sz="0" w:space="0" w:color="auto"/>
        <w:left w:val="none" w:sz="0" w:space="0" w:color="auto"/>
        <w:bottom w:val="none" w:sz="0" w:space="0" w:color="auto"/>
        <w:right w:val="none" w:sz="0" w:space="0" w:color="auto"/>
      </w:divBdr>
    </w:div>
    <w:div w:id="873343056">
      <w:bodyDiv w:val="1"/>
      <w:marLeft w:val="0"/>
      <w:marRight w:val="0"/>
      <w:marTop w:val="0"/>
      <w:marBottom w:val="0"/>
      <w:divBdr>
        <w:top w:val="none" w:sz="0" w:space="0" w:color="auto"/>
        <w:left w:val="none" w:sz="0" w:space="0" w:color="auto"/>
        <w:bottom w:val="none" w:sz="0" w:space="0" w:color="auto"/>
        <w:right w:val="none" w:sz="0" w:space="0" w:color="auto"/>
      </w:divBdr>
    </w:div>
    <w:div w:id="876236927">
      <w:bodyDiv w:val="1"/>
      <w:marLeft w:val="0"/>
      <w:marRight w:val="0"/>
      <w:marTop w:val="0"/>
      <w:marBottom w:val="0"/>
      <w:divBdr>
        <w:top w:val="none" w:sz="0" w:space="0" w:color="auto"/>
        <w:left w:val="none" w:sz="0" w:space="0" w:color="auto"/>
        <w:bottom w:val="none" w:sz="0" w:space="0" w:color="auto"/>
        <w:right w:val="none" w:sz="0" w:space="0" w:color="auto"/>
      </w:divBdr>
    </w:div>
    <w:div w:id="879973564">
      <w:bodyDiv w:val="1"/>
      <w:marLeft w:val="0"/>
      <w:marRight w:val="0"/>
      <w:marTop w:val="0"/>
      <w:marBottom w:val="0"/>
      <w:divBdr>
        <w:top w:val="none" w:sz="0" w:space="0" w:color="auto"/>
        <w:left w:val="none" w:sz="0" w:space="0" w:color="auto"/>
        <w:bottom w:val="none" w:sz="0" w:space="0" w:color="auto"/>
        <w:right w:val="none" w:sz="0" w:space="0" w:color="auto"/>
      </w:divBdr>
    </w:div>
    <w:div w:id="941188551">
      <w:bodyDiv w:val="1"/>
      <w:marLeft w:val="0"/>
      <w:marRight w:val="0"/>
      <w:marTop w:val="0"/>
      <w:marBottom w:val="0"/>
      <w:divBdr>
        <w:top w:val="none" w:sz="0" w:space="0" w:color="auto"/>
        <w:left w:val="none" w:sz="0" w:space="0" w:color="auto"/>
        <w:bottom w:val="none" w:sz="0" w:space="0" w:color="auto"/>
        <w:right w:val="none" w:sz="0" w:space="0" w:color="auto"/>
      </w:divBdr>
    </w:div>
    <w:div w:id="1067147201">
      <w:bodyDiv w:val="1"/>
      <w:marLeft w:val="0"/>
      <w:marRight w:val="0"/>
      <w:marTop w:val="0"/>
      <w:marBottom w:val="0"/>
      <w:divBdr>
        <w:top w:val="none" w:sz="0" w:space="0" w:color="auto"/>
        <w:left w:val="none" w:sz="0" w:space="0" w:color="auto"/>
        <w:bottom w:val="none" w:sz="0" w:space="0" w:color="auto"/>
        <w:right w:val="none" w:sz="0" w:space="0" w:color="auto"/>
      </w:divBdr>
    </w:div>
    <w:div w:id="1153985072">
      <w:bodyDiv w:val="1"/>
      <w:marLeft w:val="0"/>
      <w:marRight w:val="0"/>
      <w:marTop w:val="0"/>
      <w:marBottom w:val="0"/>
      <w:divBdr>
        <w:top w:val="none" w:sz="0" w:space="0" w:color="auto"/>
        <w:left w:val="none" w:sz="0" w:space="0" w:color="auto"/>
        <w:bottom w:val="none" w:sz="0" w:space="0" w:color="auto"/>
        <w:right w:val="none" w:sz="0" w:space="0" w:color="auto"/>
      </w:divBdr>
    </w:div>
    <w:div w:id="1296064940">
      <w:bodyDiv w:val="1"/>
      <w:marLeft w:val="0"/>
      <w:marRight w:val="0"/>
      <w:marTop w:val="0"/>
      <w:marBottom w:val="0"/>
      <w:divBdr>
        <w:top w:val="none" w:sz="0" w:space="0" w:color="auto"/>
        <w:left w:val="none" w:sz="0" w:space="0" w:color="auto"/>
        <w:bottom w:val="none" w:sz="0" w:space="0" w:color="auto"/>
        <w:right w:val="none" w:sz="0" w:space="0" w:color="auto"/>
      </w:divBdr>
      <w:divsChild>
        <w:div w:id="62456671">
          <w:marLeft w:val="-720"/>
          <w:marRight w:val="0"/>
          <w:marTop w:val="0"/>
          <w:marBottom w:val="0"/>
          <w:divBdr>
            <w:top w:val="none" w:sz="0" w:space="0" w:color="auto"/>
            <w:left w:val="none" w:sz="0" w:space="0" w:color="auto"/>
            <w:bottom w:val="none" w:sz="0" w:space="0" w:color="auto"/>
            <w:right w:val="none" w:sz="0" w:space="0" w:color="auto"/>
          </w:divBdr>
        </w:div>
      </w:divsChild>
    </w:div>
    <w:div w:id="1319767956">
      <w:bodyDiv w:val="1"/>
      <w:marLeft w:val="0"/>
      <w:marRight w:val="0"/>
      <w:marTop w:val="0"/>
      <w:marBottom w:val="0"/>
      <w:divBdr>
        <w:top w:val="none" w:sz="0" w:space="0" w:color="auto"/>
        <w:left w:val="none" w:sz="0" w:space="0" w:color="auto"/>
        <w:bottom w:val="none" w:sz="0" w:space="0" w:color="auto"/>
        <w:right w:val="none" w:sz="0" w:space="0" w:color="auto"/>
      </w:divBdr>
    </w:div>
    <w:div w:id="1393776257">
      <w:bodyDiv w:val="1"/>
      <w:marLeft w:val="0"/>
      <w:marRight w:val="0"/>
      <w:marTop w:val="0"/>
      <w:marBottom w:val="0"/>
      <w:divBdr>
        <w:top w:val="none" w:sz="0" w:space="0" w:color="auto"/>
        <w:left w:val="none" w:sz="0" w:space="0" w:color="auto"/>
        <w:bottom w:val="none" w:sz="0" w:space="0" w:color="auto"/>
        <w:right w:val="none" w:sz="0" w:space="0" w:color="auto"/>
      </w:divBdr>
      <w:divsChild>
        <w:div w:id="1142115542">
          <w:marLeft w:val="0"/>
          <w:marRight w:val="0"/>
          <w:marTop w:val="0"/>
          <w:marBottom w:val="0"/>
          <w:divBdr>
            <w:top w:val="none" w:sz="0" w:space="0" w:color="auto"/>
            <w:left w:val="none" w:sz="0" w:space="0" w:color="auto"/>
            <w:bottom w:val="none" w:sz="0" w:space="0" w:color="auto"/>
            <w:right w:val="none" w:sz="0" w:space="0" w:color="auto"/>
          </w:divBdr>
          <w:divsChild>
            <w:div w:id="672688070">
              <w:marLeft w:val="0"/>
              <w:marRight w:val="0"/>
              <w:marTop w:val="0"/>
              <w:marBottom w:val="0"/>
              <w:divBdr>
                <w:top w:val="none" w:sz="0" w:space="0" w:color="auto"/>
                <w:left w:val="none" w:sz="0" w:space="0" w:color="auto"/>
                <w:bottom w:val="none" w:sz="0" w:space="0" w:color="auto"/>
                <w:right w:val="none" w:sz="0" w:space="0" w:color="auto"/>
              </w:divBdr>
              <w:divsChild>
                <w:div w:id="75833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117534">
      <w:bodyDiv w:val="1"/>
      <w:marLeft w:val="0"/>
      <w:marRight w:val="0"/>
      <w:marTop w:val="0"/>
      <w:marBottom w:val="0"/>
      <w:divBdr>
        <w:top w:val="none" w:sz="0" w:space="0" w:color="auto"/>
        <w:left w:val="none" w:sz="0" w:space="0" w:color="auto"/>
        <w:bottom w:val="none" w:sz="0" w:space="0" w:color="auto"/>
        <w:right w:val="none" w:sz="0" w:space="0" w:color="auto"/>
      </w:divBdr>
    </w:div>
    <w:div w:id="1487355933">
      <w:bodyDiv w:val="1"/>
      <w:marLeft w:val="0"/>
      <w:marRight w:val="0"/>
      <w:marTop w:val="0"/>
      <w:marBottom w:val="0"/>
      <w:divBdr>
        <w:top w:val="none" w:sz="0" w:space="0" w:color="auto"/>
        <w:left w:val="none" w:sz="0" w:space="0" w:color="auto"/>
        <w:bottom w:val="none" w:sz="0" w:space="0" w:color="auto"/>
        <w:right w:val="none" w:sz="0" w:space="0" w:color="auto"/>
      </w:divBdr>
    </w:div>
    <w:div w:id="1548878648">
      <w:bodyDiv w:val="1"/>
      <w:marLeft w:val="0"/>
      <w:marRight w:val="0"/>
      <w:marTop w:val="0"/>
      <w:marBottom w:val="0"/>
      <w:divBdr>
        <w:top w:val="none" w:sz="0" w:space="0" w:color="auto"/>
        <w:left w:val="none" w:sz="0" w:space="0" w:color="auto"/>
        <w:bottom w:val="none" w:sz="0" w:space="0" w:color="auto"/>
        <w:right w:val="none" w:sz="0" w:space="0" w:color="auto"/>
      </w:divBdr>
      <w:divsChild>
        <w:div w:id="670959607">
          <w:marLeft w:val="0"/>
          <w:marRight w:val="0"/>
          <w:marTop w:val="0"/>
          <w:marBottom w:val="0"/>
          <w:divBdr>
            <w:top w:val="none" w:sz="0" w:space="0" w:color="auto"/>
            <w:left w:val="none" w:sz="0" w:space="0" w:color="auto"/>
            <w:bottom w:val="single" w:sz="6" w:space="14" w:color="E0E4E9"/>
            <w:right w:val="none" w:sz="0" w:space="0" w:color="auto"/>
          </w:divBdr>
          <w:divsChild>
            <w:div w:id="1444307222">
              <w:marLeft w:val="0"/>
              <w:marRight w:val="0"/>
              <w:marTop w:val="0"/>
              <w:marBottom w:val="0"/>
              <w:divBdr>
                <w:top w:val="none" w:sz="0" w:space="0" w:color="auto"/>
                <w:left w:val="none" w:sz="0" w:space="0" w:color="auto"/>
                <w:bottom w:val="none" w:sz="0" w:space="0" w:color="auto"/>
                <w:right w:val="none" w:sz="0" w:space="0" w:color="auto"/>
              </w:divBdr>
            </w:div>
          </w:divsChild>
        </w:div>
        <w:div w:id="233248053">
          <w:marLeft w:val="0"/>
          <w:marRight w:val="0"/>
          <w:marTop w:val="240"/>
          <w:marBottom w:val="240"/>
          <w:divBdr>
            <w:top w:val="none" w:sz="0" w:space="0" w:color="auto"/>
            <w:left w:val="none" w:sz="0" w:space="0" w:color="auto"/>
            <w:bottom w:val="none" w:sz="0" w:space="0" w:color="auto"/>
            <w:right w:val="none" w:sz="0" w:space="0" w:color="auto"/>
          </w:divBdr>
        </w:div>
        <w:div w:id="86512146">
          <w:marLeft w:val="0"/>
          <w:marRight w:val="0"/>
          <w:marTop w:val="0"/>
          <w:marBottom w:val="0"/>
          <w:divBdr>
            <w:top w:val="none" w:sz="0" w:space="0" w:color="auto"/>
            <w:left w:val="none" w:sz="0" w:space="0" w:color="auto"/>
            <w:bottom w:val="none" w:sz="0" w:space="0" w:color="auto"/>
            <w:right w:val="none" w:sz="0" w:space="0" w:color="auto"/>
          </w:divBdr>
        </w:div>
      </w:divsChild>
    </w:div>
    <w:div w:id="1562324410">
      <w:bodyDiv w:val="1"/>
      <w:marLeft w:val="0"/>
      <w:marRight w:val="0"/>
      <w:marTop w:val="0"/>
      <w:marBottom w:val="0"/>
      <w:divBdr>
        <w:top w:val="none" w:sz="0" w:space="0" w:color="auto"/>
        <w:left w:val="none" w:sz="0" w:space="0" w:color="auto"/>
        <w:bottom w:val="none" w:sz="0" w:space="0" w:color="auto"/>
        <w:right w:val="none" w:sz="0" w:space="0" w:color="auto"/>
      </w:divBdr>
    </w:div>
    <w:div w:id="1600215541">
      <w:bodyDiv w:val="1"/>
      <w:marLeft w:val="0"/>
      <w:marRight w:val="0"/>
      <w:marTop w:val="0"/>
      <w:marBottom w:val="0"/>
      <w:divBdr>
        <w:top w:val="none" w:sz="0" w:space="0" w:color="auto"/>
        <w:left w:val="none" w:sz="0" w:space="0" w:color="auto"/>
        <w:bottom w:val="none" w:sz="0" w:space="0" w:color="auto"/>
        <w:right w:val="none" w:sz="0" w:space="0" w:color="auto"/>
      </w:divBdr>
    </w:div>
    <w:div w:id="1603418259">
      <w:bodyDiv w:val="1"/>
      <w:marLeft w:val="0"/>
      <w:marRight w:val="0"/>
      <w:marTop w:val="0"/>
      <w:marBottom w:val="0"/>
      <w:divBdr>
        <w:top w:val="none" w:sz="0" w:space="0" w:color="auto"/>
        <w:left w:val="none" w:sz="0" w:space="0" w:color="auto"/>
        <w:bottom w:val="none" w:sz="0" w:space="0" w:color="auto"/>
        <w:right w:val="none" w:sz="0" w:space="0" w:color="auto"/>
      </w:divBdr>
    </w:div>
    <w:div w:id="1660187181">
      <w:bodyDiv w:val="1"/>
      <w:marLeft w:val="0"/>
      <w:marRight w:val="0"/>
      <w:marTop w:val="0"/>
      <w:marBottom w:val="0"/>
      <w:divBdr>
        <w:top w:val="none" w:sz="0" w:space="0" w:color="auto"/>
        <w:left w:val="none" w:sz="0" w:space="0" w:color="auto"/>
        <w:bottom w:val="none" w:sz="0" w:space="0" w:color="auto"/>
        <w:right w:val="none" w:sz="0" w:space="0" w:color="auto"/>
      </w:divBdr>
    </w:div>
    <w:div w:id="1666544495">
      <w:bodyDiv w:val="1"/>
      <w:marLeft w:val="0"/>
      <w:marRight w:val="0"/>
      <w:marTop w:val="0"/>
      <w:marBottom w:val="0"/>
      <w:divBdr>
        <w:top w:val="none" w:sz="0" w:space="0" w:color="auto"/>
        <w:left w:val="none" w:sz="0" w:space="0" w:color="auto"/>
        <w:bottom w:val="none" w:sz="0" w:space="0" w:color="auto"/>
        <w:right w:val="none" w:sz="0" w:space="0" w:color="auto"/>
      </w:divBdr>
    </w:div>
    <w:div w:id="1745563493">
      <w:bodyDiv w:val="1"/>
      <w:marLeft w:val="0"/>
      <w:marRight w:val="0"/>
      <w:marTop w:val="0"/>
      <w:marBottom w:val="0"/>
      <w:divBdr>
        <w:top w:val="none" w:sz="0" w:space="0" w:color="auto"/>
        <w:left w:val="none" w:sz="0" w:space="0" w:color="auto"/>
        <w:bottom w:val="none" w:sz="0" w:space="0" w:color="auto"/>
        <w:right w:val="none" w:sz="0" w:space="0" w:color="auto"/>
      </w:divBdr>
    </w:div>
    <w:div w:id="1781877637">
      <w:bodyDiv w:val="1"/>
      <w:marLeft w:val="0"/>
      <w:marRight w:val="0"/>
      <w:marTop w:val="0"/>
      <w:marBottom w:val="0"/>
      <w:divBdr>
        <w:top w:val="none" w:sz="0" w:space="0" w:color="auto"/>
        <w:left w:val="none" w:sz="0" w:space="0" w:color="auto"/>
        <w:bottom w:val="none" w:sz="0" w:space="0" w:color="auto"/>
        <w:right w:val="none" w:sz="0" w:space="0" w:color="auto"/>
      </w:divBdr>
    </w:div>
    <w:div w:id="1861384047">
      <w:bodyDiv w:val="1"/>
      <w:marLeft w:val="0"/>
      <w:marRight w:val="0"/>
      <w:marTop w:val="0"/>
      <w:marBottom w:val="0"/>
      <w:divBdr>
        <w:top w:val="none" w:sz="0" w:space="0" w:color="auto"/>
        <w:left w:val="none" w:sz="0" w:space="0" w:color="auto"/>
        <w:bottom w:val="none" w:sz="0" w:space="0" w:color="auto"/>
        <w:right w:val="none" w:sz="0" w:space="0" w:color="auto"/>
      </w:divBdr>
    </w:div>
    <w:div w:id="1885167150">
      <w:bodyDiv w:val="1"/>
      <w:marLeft w:val="0"/>
      <w:marRight w:val="0"/>
      <w:marTop w:val="0"/>
      <w:marBottom w:val="0"/>
      <w:divBdr>
        <w:top w:val="none" w:sz="0" w:space="0" w:color="auto"/>
        <w:left w:val="none" w:sz="0" w:space="0" w:color="auto"/>
        <w:bottom w:val="none" w:sz="0" w:space="0" w:color="auto"/>
        <w:right w:val="none" w:sz="0" w:space="0" w:color="auto"/>
      </w:divBdr>
    </w:div>
    <w:div w:id="1930381964">
      <w:bodyDiv w:val="1"/>
      <w:marLeft w:val="0"/>
      <w:marRight w:val="0"/>
      <w:marTop w:val="0"/>
      <w:marBottom w:val="0"/>
      <w:divBdr>
        <w:top w:val="none" w:sz="0" w:space="0" w:color="auto"/>
        <w:left w:val="none" w:sz="0" w:space="0" w:color="auto"/>
        <w:bottom w:val="none" w:sz="0" w:space="0" w:color="auto"/>
        <w:right w:val="none" w:sz="0" w:space="0" w:color="auto"/>
      </w:divBdr>
      <w:divsChild>
        <w:div w:id="29845104">
          <w:marLeft w:val="-720"/>
          <w:marRight w:val="0"/>
          <w:marTop w:val="0"/>
          <w:marBottom w:val="0"/>
          <w:divBdr>
            <w:top w:val="none" w:sz="0" w:space="0" w:color="auto"/>
            <w:left w:val="none" w:sz="0" w:space="0" w:color="auto"/>
            <w:bottom w:val="none" w:sz="0" w:space="0" w:color="auto"/>
            <w:right w:val="none" w:sz="0" w:space="0" w:color="auto"/>
          </w:divBdr>
        </w:div>
      </w:divsChild>
    </w:div>
    <w:div w:id="1938827148">
      <w:bodyDiv w:val="1"/>
      <w:marLeft w:val="0"/>
      <w:marRight w:val="0"/>
      <w:marTop w:val="0"/>
      <w:marBottom w:val="0"/>
      <w:divBdr>
        <w:top w:val="none" w:sz="0" w:space="0" w:color="auto"/>
        <w:left w:val="none" w:sz="0" w:space="0" w:color="auto"/>
        <w:bottom w:val="none" w:sz="0" w:space="0" w:color="auto"/>
        <w:right w:val="none" w:sz="0" w:space="0" w:color="auto"/>
      </w:divBdr>
      <w:divsChild>
        <w:div w:id="554437395">
          <w:marLeft w:val="0"/>
          <w:marRight w:val="0"/>
          <w:marTop w:val="0"/>
          <w:marBottom w:val="48"/>
          <w:divBdr>
            <w:top w:val="none" w:sz="0" w:space="0" w:color="auto"/>
            <w:left w:val="none" w:sz="0" w:space="0" w:color="auto"/>
            <w:bottom w:val="none" w:sz="0" w:space="0" w:color="auto"/>
            <w:right w:val="none" w:sz="0" w:space="0" w:color="auto"/>
          </w:divBdr>
          <w:divsChild>
            <w:div w:id="387076186">
              <w:marLeft w:val="0"/>
              <w:marRight w:val="0"/>
              <w:marTop w:val="0"/>
              <w:marBottom w:val="0"/>
              <w:divBdr>
                <w:top w:val="none" w:sz="0" w:space="0" w:color="auto"/>
                <w:left w:val="none" w:sz="0" w:space="0" w:color="auto"/>
                <w:bottom w:val="none" w:sz="0" w:space="0" w:color="auto"/>
                <w:right w:val="none" w:sz="0" w:space="0" w:color="auto"/>
              </w:divBdr>
              <w:divsChild>
                <w:div w:id="551499563">
                  <w:marLeft w:val="0"/>
                  <w:marRight w:val="0"/>
                  <w:marTop w:val="0"/>
                  <w:marBottom w:val="0"/>
                  <w:divBdr>
                    <w:top w:val="none" w:sz="0" w:space="0" w:color="auto"/>
                    <w:left w:val="none" w:sz="0" w:space="0" w:color="auto"/>
                    <w:bottom w:val="none" w:sz="0" w:space="0" w:color="auto"/>
                    <w:right w:val="none" w:sz="0" w:space="0" w:color="auto"/>
                  </w:divBdr>
                  <w:divsChild>
                    <w:div w:id="1444494518">
                      <w:marLeft w:val="0"/>
                      <w:marRight w:val="0"/>
                      <w:marTop w:val="0"/>
                      <w:marBottom w:val="0"/>
                      <w:divBdr>
                        <w:top w:val="none" w:sz="0" w:space="0" w:color="auto"/>
                        <w:left w:val="none" w:sz="0" w:space="0" w:color="auto"/>
                        <w:bottom w:val="none" w:sz="0" w:space="0" w:color="auto"/>
                        <w:right w:val="none" w:sz="0" w:space="0" w:color="auto"/>
                      </w:divBdr>
                      <w:divsChild>
                        <w:div w:id="1695232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8723705">
          <w:marLeft w:val="0"/>
          <w:marRight w:val="0"/>
          <w:marTop w:val="0"/>
          <w:marBottom w:val="48"/>
          <w:divBdr>
            <w:top w:val="none" w:sz="0" w:space="0" w:color="auto"/>
            <w:left w:val="none" w:sz="0" w:space="0" w:color="auto"/>
            <w:bottom w:val="none" w:sz="0" w:space="0" w:color="auto"/>
            <w:right w:val="none" w:sz="0" w:space="0" w:color="auto"/>
          </w:divBdr>
          <w:divsChild>
            <w:div w:id="1658457530">
              <w:marLeft w:val="0"/>
              <w:marRight w:val="0"/>
              <w:marTop w:val="0"/>
              <w:marBottom w:val="0"/>
              <w:divBdr>
                <w:top w:val="none" w:sz="0" w:space="0" w:color="auto"/>
                <w:left w:val="none" w:sz="0" w:space="0" w:color="auto"/>
                <w:bottom w:val="none" w:sz="0" w:space="0" w:color="auto"/>
                <w:right w:val="none" w:sz="0" w:space="0" w:color="auto"/>
              </w:divBdr>
            </w:div>
            <w:div w:id="520751681">
              <w:marLeft w:val="0"/>
              <w:marRight w:val="0"/>
              <w:marTop w:val="0"/>
              <w:marBottom w:val="0"/>
              <w:divBdr>
                <w:top w:val="none" w:sz="0" w:space="0" w:color="auto"/>
                <w:left w:val="none" w:sz="0" w:space="0" w:color="auto"/>
                <w:bottom w:val="none" w:sz="0" w:space="0" w:color="auto"/>
                <w:right w:val="none" w:sz="0" w:space="0" w:color="auto"/>
              </w:divBdr>
              <w:divsChild>
                <w:div w:id="1194423255">
                  <w:marLeft w:val="0"/>
                  <w:marRight w:val="0"/>
                  <w:marTop w:val="0"/>
                  <w:marBottom w:val="0"/>
                  <w:divBdr>
                    <w:top w:val="none" w:sz="0" w:space="0" w:color="auto"/>
                    <w:left w:val="none" w:sz="0" w:space="0" w:color="auto"/>
                    <w:bottom w:val="none" w:sz="0" w:space="0" w:color="auto"/>
                    <w:right w:val="none" w:sz="0" w:space="0" w:color="auto"/>
                  </w:divBdr>
                  <w:divsChild>
                    <w:div w:id="692144709">
                      <w:marLeft w:val="0"/>
                      <w:marRight w:val="0"/>
                      <w:marTop w:val="0"/>
                      <w:marBottom w:val="0"/>
                      <w:divBdr>
                        <w:top w:val="none" w:sz="0" w:space="0" w:color="auto"/>
                        <w:left w:val="none" w:sz="0" w:space="0" w:color="auto"/>
                        <w:bottom w:val="none" w:sz="0" w:space="0" w:color="auto"/>
                        <w:right w:val="none" w:sz="0" w:space="0" w:color="auto"/>
                      </w:divBdr>
                      <w:divsChild>
                        <w:div w:id="540636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2640406">
      <w:bodyDiv w:val="1"/>
      <w:marLeft w:val="0"/>
      <w:marRight w:val="0"/>
      <w:marTop w:val="0"/>
      <w:marBottom w:val="0"/>
      <w:divBdr>
        <w:top w:val="none" w:sz="0" w:space="0" w:color="auto"/>
        <w:left w:val="none" w:sz="0" w:space="0" w:color="auto"/>
        <w:bottom w:val="none" w:sz="0" w:space="0" w:color="auto"/>
        <w:right w:val="none" w:sz="0" w:space="0" w:color="auto"/>
      </w:divBdr>
    </w:div>
    <w:div w:id="1943762789">
      <w:bodyDiv w:val="1"/>
      <w:marLeft w:val="0"/>
      <w:marRight w:val="0"/>
      <w:marTop w:val="0"/>
      <w:marBottom w:val="0"/>
      <w:divBdr>
        <w:top w:val="none" w:sz="0" w:space="0" w:color="auto"/>
        <w:left w:val="none" w:sz="0" w:space="0" w:color="auto"/>
        <w:bottom w:val="none" w:sz="0" w:space="0" w:color="auto"/>
        <w:right w:val="none" w:sz="0" w:space="0" w:color="auto"/>
      </w:divBdr>
    </w:div>
    <w:div w:id="2004161318">
      <w:bodyDiv w:val="1"/>
      <w:marLeft w:val="0"/>
      <w:marRight w:val="0"/>
      <w:marTop w:val="0"/>
      <w:marBottom w:val="0"/>
      <w:divBdr>
        <w:top w:val="none" w:sz="0" w:space="0" w:color="auto"/>
        <w:left w:val="none" w:sz="0" w:space="0" w:color="auto"/>
        <w:bottom w:val="none" w:sz="0" w:space="0" w:color="auto"/>
        <w:right w:val="none" w:sz="0" w:space="0" w:color="auto"/>
      </w:divBdr>
      <w:divsChild>
        <w:div w:id="1835490290">
          <w:marLeft w:val="-720"/>
          <w:marRight w:val="0"/>
          <w:marTop w:val="0"/>
          <w:marBottom w:val="0"/>
          <w:divBdr>
            <w:top w:val="none" w:sz="0" w:space="0" w:color="auto"/>
            <w:left w:val="none" w:sz="0" w:space="0" w:color="auto"/>
            <w:bottom w:val="none" w:sz="0" w:space="0" w:color="auto"/>
            <w:right w:val="none" w:sz="0" w:space="0" w:color="auto"/>
          </w:divBdr>
        </w:div>
      </w:divsChild>
    </w:div>
    <w:div w:id="2026325956">
      <w:bodyDiv w:val="1"/>
      <w:marLeft w:val="0"/>
      <w:marRight w:val="0"/>
      <w:marTop w:val="0"/>
      <w:marBottom w:val="0"/>
      <w:divBdr>
        <w:top w:val="none" w:sz="0" w:space="0" w:color="auto"/>
        <w:left w:val="none" w:sz="0" w:space="0" w:color="auto"/>
        <w:bottom w:val="none" w:sz="0" w:space="0" w:color="auto"/>
        <w:right w:val="none" w:sz="0" w:space="0" w:color="auto"/>
      </w:divBdr>
    </w:div>
    <w:div w:id="2063600616">
      <w:bodyDiv w:val="1"/>
      <w:marLeft w:val="0"/>
      <w:marRight w:val="0"/>
      <w:marTop w:val="0"/>
      <w:marBottom w:val="0"/>
      <w:divBdr>
        <w:top w:val="none" w:sz="0" w:space="0" w:color="auto"/>
        <w:left w:val="none" w:sz="0" w:space="0" w:color="auto"/>
        <w:bottom w:val="none" w:sz="0" w:space="0" w:color="auto"/>
        <w:right w:val="none" w:sz="0" w:space="0" w:color="auto"/>
      </w:divBdr>
    </w:div>
    <w:div w:id="2109887044">
      <w:bodyDiv w:val="1"/>
      <w:marLeft w:val="0"/>
      <w:marRight w:val="0"/>
      <w:marTop w:val="0"/>
      <w:marBottom w:val="0"/>
      <w:divBdr>
        <w:top w:val="none" w:sz="0" w:space="0" w:color="auto"/>
        <w:left w:val="none" w:sz="0" w:space="0" w:color="auto"/>
        <w:bottom w:val="none" w:sz="0" w:space="0" w:color="auto"/>
        <w:right w:val="none" w:sz="0" w:space="0" w:color="auto"/>
      </w:divBdr>
    </w:div>
    <w:div w:id="2111928470">
      <w:bodyDiv w:val="1"/>
      <w:marLeft w:val="0"/>
      <w:marRight w:val="0"/>
      <w:marTop w:val="0"/>
      <w:marBottom w:val="0"/>
      <w:divBdr>
        <w:top w:val="none" w:sz="0" w:space="0" w:color="auto"/>
        <w:left w:val="none" w:sz="0" w:space="0" w:color="auto"/>
        <w:bottom w:val="none" w:sz="0" w:space="0" w:color="auto"/>
        <w:right w:val="none" w:sz="0" w:space="0" w:color="auto"/>
      </w:divBdr>
    </w:div>
    <w:div w:id="2137331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uk.indeed.com/hire/c/info/conflict-management-examples?gad_source=1&amp;gclid=CjwKCAjwjqWzBhAqEiwAQmtgTxTptnpLye0woujgXJpKdWvv3H_Q_aaKVaUULxspfUTr3gu-DiHrjBoCEdQQAvD_BwE&amp;aceid=&amp;gclsrc=aw.d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rofile/Maroua-Rogti/publication/352038934_Behaviorism_as_External_Stimuli_Improving_Student_Extrinsic_Motivation_through_Behavioral_Responses_in_Algerian_College_Education_Behaviorism_as_External_Stimuli_Improving_Student_Extrinsic_Motivation/links/60b682e392851cde884a6027/Behaviorism-as-External-Stimuli-Improving-Student-Extrinsic-Motivation-through-Behavioral-Responses-in-Algerian-College-Education-Behaviorism-as-External-Stimuli-Improving-Student-Extrinsic-Motivation.pd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abs/10.1111/j.1540-6261.1983.tb02237" TargetMode="External"/><Relationship Id="rId5" Type="http://schemas.openxmlformats.org/officeDocument/2006/relationships/webSettings" Target="webSettings.xml"/><Relationship Id="rId15" Type="http://schemas.openxmlformats.org/officeDocument/2006/relationships/image" Target="media/image2.jpeg"/><Relationship Id="rId10" Type="http://schemas.openxmlformats.org/officeDocument/2006/relationships/hyperlink" Target="https://mediatorselect.com/blog/articles/how-to-resolve-your-workplace-conflict-peacefully/" TargetMode="External"/><Relationship Id="rId19" Type="http://schemas.microsoft.com/office/2011/relationships/people" Target="people.xml"/><Relationship Id="rId4" Type="http://schemas.openxmlformats.org/officeDocument/2006/relationships/settings" Target="settings.xml"/><Relationship Id="rId9" Type="http://schemas.openxmlformats.org/officeDocument/2006/relationships/hyperlink" Target="https://www.masterclass.com/articles/how-to-use-the-7-38-55-rule-to-negotiate-effectively" TargetMode="External"/><Relationship Id="rId14" Type="http://schemas.openxmlformats.org/officeDocument/2006/relationships/hyperlink" Target="https://uk.indeed.com/hire/c/info/conflict-management-examples?gad_source=1&amp;gclid=CjwKCAjwjqWzBhAqEiwAQmtgTxTptnpLye0woujgXJpKdWvv3H_Q_aaKVaUULxspfUTr3gu-DiHrjBoCEdQQAvD_BwE&amp;aceid=&amp;gclsrc=aw.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4B4CC0-E3B1-46D4-B121-F85ADC4F28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5205</Words>
  <Characters>28736</Characters>
  <Application>Microsoft Office Word</Application>
  <DocSecurity>0</DocSecurity>
  <Lines>1064</Lines>
  <Paragraphs>506</Paragraphs>
  <ScaleCrop>false</ScaleCrop>
  <Company/>
  <LinksUpToDate>false</LinksUpToDate>
  <CharactersWithSpaces>33435</CharactersWithSpaces>
  <SharedDoc>false</SharedDoc>
  <HLinks>
    <vt:vector size="90" baseType="variant">
      <vt:variant>
        <vt:i4>6684729</vt:i4>
      </vt:variant>
      <vt:variant>
        <vt:i4>42</vt:i4>
      </vt:variant>
      <vt:variant>
        <vt:i4>0</vt:i4>
      </vt:variant>
      <vt:variant>
        <vt:i4>5</vt:i4>
      </vt:variant>
      <vt:variant>
        <vt:lpwstr>https://mediatorselect.com/blog/articles/how-to-resolve-your-workplace-conflict-peacefully/</vt:lpwstr>
      </vt:variant>
      <vt:variant>
        <vt:lpwstr/>
      </vt:variant>
      <vt:variant>
        <vt:i4>7</vt:i4>
      </vt:variant>
      <vt:variant>
        <vt:i4>39</vt:i4>
      </vt:variant>
      <vt:variant>
        <vt:i4>0</vt:i4>
      </vt:variant>
      <vt:variant>
        <vt:i4>5</vt:i4>
      </vt:variant>
      <vt:variant>
        <vt:lpwstr>https://koreascience.kr/article/JAKO202034651879323.page</vt:lpwstr>
      </vt:variant>
      <vt:variant>
        <vt:lpwstr/>
      </vt:variant>
      <vt:variant>
        <vt:i4>4522013</vt:i4>
      </vt:variant>
      <vt:variant>
        <vt:i4>36</vt:i4>
      </vt:variant>
      <vt:variant>
        <vt:i4>0</vt:i4>
      </vt:variant>
      <vt:variant>
        <vt:i4>5</vt:i4>
      </vt:variant>
      <vt:variant>
        <vt:lpwstr>https://2012books.lardbuckt.org/organizational-communication/s06-02rethinking-communication.html</vt:lpwstr>
      </vt:variant>
      <vt:variant>
        <vt:lpwstr/>
      </vt:variant>
      <vt:variant>
        <vt:i4>5832812</vt:i4>
      </vt:variant>
      <vt:variant>
        <vt:i4>33</vt:i4>
      </vt:variant>
      <vt:variant>
        <vt:i4>0</vt:i4>
      </vt:variant>
      <vt:variant>
        <vt:i4>5</vt:i4>
      </vt:variant>
      <vt:variant>
        <vt:lpwstr>C:\Users\Invate\AppData\Local\Packages\microsoft.windowscommunicationsapps_8wekyb3d8bbwe\LocalState\Files\S0\5205\Attachments\d04e99b8e52d6f12596d533a2cd297a49f8f[7424].pdf</vt:lpwstr>
      </vt:variant>
      <vt:variant>
        <vt:lpwstr/>
      </vt:variant>
      <vt:variant>
        <vt:i4>5373975</vt:i4>
      </vt:variant>
      <vt:variant>
        <vt:i4>30</vt:i4>
      </vt:variant>
      <vt:variant>
        <vt:i4>0</vt:i4>
      </vt:variant>
      <vt:variant>
        <vt:i4>5</vt:i4>
      </vt:variant>
      <vt:variant>
        <vt:lpwstr>https://www.researchgate.net/profile/Maroua-Rogti/publication/352038934_Behaviorism_as_External_Stimuli_Improving_Student_Extrinsic_Motivation_through_Behavioral_Responses_in_Algerian_College_Education_Behaviorism_as_External_Stimuli_Improving_Student_Extrinsic_Motivation/links/60b682e392851cde884a6027/Behaviorism-as-External-Stimuli-Improving-Student-Extrinsic-Motivation-through-Behavioral-Responses-in-Algerian-College-Education-Behaviorism-as-External-Stimuli-Improving-Student-Extrinsic-Motivation.pdf</vt:lpwstr>
      </vt:variant>
      <vt:variant>
        <vt:lpwstr/>
      </vt:variant>
      <vt:variant>
        <vt:i4>6750254</vt:i4>
      </vt:variant>
      <vt:variant>
        <vt:i4>27</vt:i4>
      </vt:variant>
      <vt:variant>
        <vt:i4>0</vt:i4>
      </vt:variant>
      <vt:variant>
        <vt:i4>5</vt:i4>
      </vt:variant>
      <vt:variant>
        <vt:lpwstr>https://www.sciencedirect.com/science/article/abs/pii/105348229390012S</vt:lpwstr>
      </vt:variant>
      <vt:variant>
        <vt:lpwstr/>
      </vt:variant>
      <vt:variant>
        <vt:i4>1310721</vt:i4>
      </vt:variant>
      <vt:variant>
        <vt:i4>24</vt:i4>
      </vt:variant>
      <vt:variant>
        <vt:i4>0</vt:i4>
      </vt:variant>
      <vt:variant>
        <vt:i4>5</vt:i4>
      </vt:variant>
      <vt:variant>
        <vt:lpwstr>https://www.masterclass.com/articles/how-to-use-the-7-38-55-rule-to-negotiate-effectively</vt:lpwstr>
      </vt:variant>
      <vt:variant>
        <vt:lpwstr/>
      </vt:variant>
      <vt:variant>
        <vt:i4>5767251</vt:i4>
      </vt:variant>
      <vt:variant>
        <vt:i4>21</vt:i4>
      </vt:variant>
      <vt:variant>
        <vt:i4>0</vt:i4>
      </vt:variant>
      <vt:variant>
        <vt:i4>5</vt:i4>
      </vt:variant>
      <vt:variant>
        <vt:lpwstr>https://profiletree.com/mastering-the-effective-communication-cycle/</vt:lpwstr>
      </vt:variant>
      <vt:variant>
        <vt:lpwstr/>
      </vt:variant>
      <vt:variant>
        <vt:i4>589899</vt:i4>
      </vt:variant>
      <vt:variant>
        <vt:i4>18</vt:i4>
      </vt:variant>
      <vt:variant>
        <vt:i4>0</vt:i4>
      </vt:variant>
      <vt:variant>
        <vt:i4>5</vt:i4>
      </vt:variant>
      <vt:variant>
        <vt:lpwstr>https://doi.org/10.38035/jlph.v1i2.54</vt:lpwstr>
      </vt:variant>
      <vt:variant>
        <vt:lpwstr/>
      </vt:variant>
      <vt:variant>
        <vt:i4>6881401</vt:i4>
      </vt:variant>
      <vt:variant>
        <vt:i4>15</vt:i4>
      </vt:variant>
      <vt:variant>
        <vt:i4>0</vt:i4>
      </vt:variant>
      <vt:variant>
        <vt:i4>5</vt:i4>
      </vt:variant>
      <vt:variant>
        <vt:lpwstr>https://cannibals.digital/author/cannibals/</vt:lpwstr>
      </vt:variant>
      <vt:variant>
        <vt:lpwstr/>
      </vt:variant>
      <vt:variant>
        <vt:i4>7929865</vt:i4>
      </vt:variant>
      <vt:variant>
        <vt:i4>12</vt:i4>
      </vt:variant>
      <vt:variant>
        <vt:i4>0</vt:i4>
      </vt:variant>
      <vt:variant>
        <vt:i4>5</vt:i4>
      </vt:variant>
      <vt:variant>
        <vt:lpwstr>https://en.wikipedia.org/wiki/Shannon%e2%80%93Weaver_model</vt:lpwstr>
      </vt:variant>
      <vt:variant>
        <vt:lpwstr/>
      </vt:variant>
      <vt:variant>
        <vt:i4>7929865</vt:i4>
      </vt:variant>
      <vt:variant>
        <vt:i4>9</vt:i4>
      </vt:variant>
      <vt:variant>
        <vt:i4>0</vt:i4>
      </vt:variant>
      <vt:variant>
        <vt:i4>5</vt:i4>
      </vt:variant>
      <vt:variant>
        <vt:lpwstr>https://en.wikipedia.org/wiki/Shannon%e2%80%93Weaver_model</vt:lpwstr>
      </vt:variant>
      <vt:variant>
        <vt:lpwstr/>
      </vt:variant>
      <vt:variant>
        <vt:i4>6422541</vt:i4>
      </vt:variant>
      <vt:variant>
        <vt:i4>6</vt:i4>
      </vt:variant>
      <vt:variant>
        <vt:i4>0</vt:i4>
      </vt:variant>
      <vt:variant>
        <vt:i4>5</vt:i4>
      </vt:variant>
      <vt:variant>
        <vt:lpwstr>http://en.wikipedia.org/wiki/Shannon%e2%80%93Weaver_model</vt:lpwstr>
      </vt:variant>
      <vt:variant>
        <vt:lpwstr/>
      </vt:variant>
      <vt:variant>
        <vt:i4>2293848</vt:i4>
      </vt:variant>
      <vt:variant>
        <vt:i4>3</vt:i4>
      </vt:variant>
      <vt:variant>
        <vt:i4>0</vt:i4>
      </vt:variant>
      <vt:variant>
        <vt:i4>5</vt:i4>
      </vt:variant>
      <vt:variant>
        <vt:lpwstr>https://en.wikipedia.org/wiki/Warren_Weaver</vt:lpwstr>
      </vt:variant>
      <vt:variant>
        <vt:lpwstr/>
      </vt:variant>
      <vt:variant>
        <vt:i4>4390948</vt:i4>
      </vt:variant>
      <vt:variant>
        <vt:i4>0</vt:i4>
      </vt:variant>
      <vt:variant>
        <vt:i4>0</vt:i4>
      </vt:variant>
      <vt:variant>
        <vt:i4>5</vt:i4>
      </vt:variant>
      <vt:variant>
        <vt:lpwstr>https://en.wikipedia.org/wiki/Claude_Shannon</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Marie-Louise Thompson (2306578)</dc:creator>
  <cp:keywords/>
  <dc:description/>
  <cp:lastModifiedBy>Marie-Louise Thompson (2306578)</cp:lastModifiedBy>
  <cp:revision>2</cp:revision>
  <dcterms:created xsi:type="dcterms:W3CDTF">2024-06-12T20:34:00Z</dcterms:created>
  <dcterms:modified xsi:type="dcterms:W3CDTF">2024-06-12T20:34:00Z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dfa85021a30f8f922b55eb985c237ce79426e9474f267b7976008cb6d7434638</vt:lpwstr>
  </property>
</Properties>
</file>