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527F17" w14:textId="77777777" w:rsidR="00547777" w:rsidRDefault="00547777" w:rsidP="00547777">
      <w:pPr>
        <w:pStyle w:val="Normal10"/>
        <w:spacing w:line="360" w:lineRule="auto"/>
        <w:jc w:val="center"/>
        <w:rPr>
          <w:rFonts w:ascii="Times New Roman" w:eastAsia="Times New Roman" w:hAnsi="Times New Roman" w:cs="Times New Roman"/>
          <w:b/>
          <w:sz w:val="24"/>
          <w:szCs w:val="24"/>
        </w:rPr>
      </w:pPr>
    </w:p>
    <w:p w14:paraId="5D3B298F" w14:textId="77777777" w:rsidR="00547777" w:rsidRDefault="00547777" w:rsidP="00547777">
      <w:pPr>
        <w:pStyle w:val="Normal10"/>
        <w:spacing w:line="360" w:lineRule="auto"/>
        <w:jc w:val="center"/>
        <w:rPr>
          <w:rFonts w:ascii="Times New Roman" w:eastAsia="Times New Roman" w:hAnsi="Times New Roman" w:cs="Times New Roman"/>
          <w:b/>
          <w:sz w:val="24"/>
          <w:szCs w:val="24"/>
        </w:rPr>
      </w:pPr>
    </w:p>
    <w:p w14:paraId="082E2D09" w14:textId="77777777" w:rsidR="00547777" w:rsidRDefault="00547777" w:rsidP="00547777">
      <w:pPr>
        <w:pStyle w:val="Normal10"/>
        <w:spacing w:line="360" w:lineRule="auto"/>
        <w:jc w:val="center"/>
        <w:rPr>
          <w:rFonts w:ascii="Times New Roman" w:eastAsia="Times New Roman" w:hAnsi="Times New Roman" w:cs="Times New Roman"/>
          <w:b/>
          <w:sz w:val="24"/>
          <w:szCs w:val="24"/>
        </w:rPr>
      </w:pPr>
    </w:p>
    <w:p w14:paraId="1DDC0729" w14:textId="77777777" w:rsidR="00547777" w:rsidRDefault="00547777" w:rsidP="00547777">
      <w:pPr>
        <w:pStyle w:val="Normal10"/>
        <w:spacing w:line="360" w:lineRule="auto"/>
        <w:jc w:val="center"/>
        <w:rPr>
          <w:rFonts w:ascii="Times New Roman" w:eastAsia="Times New Roman" w:hAnsi="Times New Roman" w:cs="Times New Roman"/>
          <w:b/>
          <w:sz w:val="24"/>
          <w:szCs w:val="24"/>
        </w:rPr>
      </w:pPr>
    </w:p>
    <w:p w14:paraId="5CAA5A3F" w14:textId="77777777" w:rsidR="00547777" w:rsidRDefault="00547777" w:rsidP="00547777">
      <w:pPr>
        <w:pStyle w:val="Normal10"/>
        <w:spacing w:line="360" w:lineRule="auto"/>
        <w:jc w:val="center"/>
        <w:rPr>
          <w:rFonts w:ascii="Times New Roman" w:eastAsia="Times New Roman" w:hAnsi="Times New Roman" w:cs="Times New Roman"/>
          <w:b/>
          <w:sz w:val="24"/>
          <w:szCs w:val="24"/>
        </w:rPr>
      </w:pPr>
    </w:p>
    <w:p w14:paraId="6F4D67C6" w14:textId="77777777" w:rsidR="00547777" w:rsidRDefault="00547777" w:rsidP="00547777">
      <w:pPr>
        <w:pStyle w:val="Normal10"/>
        <w:spacing w:line="360" w:lineRule="auto"/>
        <w:jc w:val="center"/>
        <w:rPr>
          <w:rFonts w:ascii="Times New Roman" w:eastAsia="Times New Roman" w:hAnsi="Times New Roman" w:cs="Times New Roman"/>
          <w:b/>
          <w:sz w:val="24"/>
          <w:szCs w:val="24"/>
        </w:rPr>
      </w:pPr>
    </w:p>
    <w:p w14:paraId="2C117CF8" w14:textId="77777777" w:rsidR="00547777" w:rsidRDefault="00547777" w:rsidP="00547777">
      <w:pPr>
        <w:pStyle w:val="Normal10"/>
        <w:spacing w:line="360" w:lineRule="auto"/>
        <w:jc w:val="center"/>
        <w:rPr>
          <w:rFonts w:ascii="Times New Roman" w:eastAsia="Times New Roman" w:hAnsi="Times New Roman" w:cs="Times New Roman"/>
          <w:b/>
          <w:sz w:val="24"/>
          <w:szCs w:val="24"/>
        </w:rPr>
      </w:pPr>
    </w:p>
    <w:p w14:paraId="1C362540" w14:textId="0792F6C4" w:rsidR="00547777" w:rsidRPr="00973F96" w:rsidRDefault="00547777" w:rsidP="00547777">
      <w:pPr>
        <w:pStyle w:val="Normal10"/>
        <w:spacing w:line="360" w:lineRule="auto"/>
        <w:jc w:val="center"/>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Programme: BA Leadership and Management</w:t>
      </w:r>
    </w:p>
    <w:p w14:paraId="643FBE6A" w14:textId="77777777" w:rsidR="00547777" w:rsidRPr="00973F96" w:rsidRDefault="00547777" w:rsidP="00547777">
      <w:pPr>
        <w:pStyle w:val="Normal10"/>
        <w:spacing w:line="360" w:lineRule="auto"/>
        <w:jc w:val="center"/>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Module: Emergent Leadership Skills in the Workplace</w:t>
      </w:r>
    </w:p>
    <w:p w14:paraId="7C78E213" w14:textId="77777777" w:rsidR="00547777" w:rsidRPr="00973F96" w:rsidRDefault="00547777" w:rsidP="00547777">
      <w:pPr>
        <w:pStyle w:val="Normal10"/>
        <w:spacing w:line="360" w:lineRule="auto"/>
        <w:jc w:val="center"/>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Module code: BMSW 6101</w:t>
      </w:r>
    </w:p>
    <w:p w14:paraId="50117392" w14:textId="77777777" w:rsidR="00370F5B" w:rsidRDefault="00547777" w:rsidP="00370F5B">
      <w:pPr>
        <w:spacing w:after="160" w:line="259" w:lineRule="auto"/>
        <w:jc w:val="center"/>
        <w:rPr>
          <w:b/>
          <w:bCs/>
        </w:rPr>
      </w:pPr>
      <w:r>
        <w:br w:type="page"/>
      </w:r>
      <w:r w:rsidR="007A54BE" w:rsidRPr="00370F5B">
        <w:rPr>
          <w:b/>
          <w:bCs/>
        </w:rPr>
        <w:lastRenderedPageBreak/>
        <w:t xml:space="preserve">Table of </w:t>
      </w:r>
      <w:r w:rsidR="00370F5B" w:rsidRPr="00370F5B">
        <w:rPr>
          <w:b/>
          <w:bCs/>
        </w:rPr>
        <w:t>Content</w:t>
      </w:r>
      <w:r w:rsidR="007A54BE" w:rsidRPr="00370F5B">
        <w:rPr>
          <w:b/>
          <w:bCs/>
        </w:rPr>
        <w:t xml:space="preserve"> </w:t>
      </w:r>
    </w:p>
    <w:sdt>
      <w:sdtPr>
        <w:id w:val="92596620"/>
        <w:docPartObj>
          <w:docPartGallery w:val="Table of Contents"/>
          <w:docPartUnique/>
        </w:docPartObj>
      </w:sdtPr>
      <w:sdtEndPr>
        <w:rPr>
          <w:rFonts w:ascii="Times New Roman" w:eastAsia="Arial" w:hAnsi="Times New Roman" w:cs="Arial"/>
          <w:b/>
          <w:bCs/>
          <w:noProof/>
          <w:color w:val="auto"/>
          <w:sz w:val="24"/>
          <w:szCs w:val="22"/>
          <w:lang w:val="en" w:eastAsia="zh-CN"/>
        </w:rPr>
      </w:sdtEndPr>
      <w:sdtContent>
        <w:p w14:paraId="7BB2B41E" w14:textId="09BEC0F2" w:rsidR="00370F5B" w:rsidRDefault="00370F5B">
          <w:pPr>
            <w:pStyle w:val="TOCHeading"/>
          </w:pPr>
        </w:p>
        <w:p w14:paraId="51EF5B1C" w14:textId="56C28F7D" w:rsidR="00370F5B" w:rsidRDefault="00370F5B">
          <w:pPr>
            <w:pStyle w:val="TOC1"/>
            <w:tabs>
              <w:tab w:val="right" w:leader="dot" w:pos="9350"/>
            </w:tabs>
            <w:rPr>
              <w:rFonts w:asciiTheme="minorHAnsi" w:eastAsiaTheme="minorEastAsia" w:hAnsiTheme="minorHAnsi" w:cstheme="minorBidi"/>
              <w:noProof/>
              <w:kern w:val="2"/>
              <w:szCs w:val="24"/>
              <w:lang w:val="en-US"/>
            </w:rPr>
          </w:pPr>
          <w:r>
            <w:fldChar w:fldCharType="begin"/>
          </w:r>
          <w:r>
            <w:instrText xml:space="preserve"> TOC \o "1-3" \h \z \u </w:instrText>
          </w:r>
          <w:r>
            <w:fldChar w:fldCharType="separate"/>
          </w:r>
          <w:hyperlink w:anchor="_Toc172490321" w:history="1">
            <w:r w:rsidRPr="003E79FA">
              <w:rPr>
                <w:rStyle w:val="Hyperlink"/>
                <w:noProof/>
              </w:rPr>
              <w:t>Part 2</w:t>
            </w:r>
            <w:r>
              <w:rPr>
                <w:noProof/>
                <w:webHidden/>
              </w:rPr>
              <w:tab/>
            </w:r>
            <w:r>
              <w:rPr>
                <w:noProof/>
                <w:webHidden/>
              </w:rPr>
              <w:fldChar w:fldCharType="begin"/>
            </w:r>
            <w:r>
              <w:rPr>
                <w:noProof/>
                <w:webHidden/>
              </w:rPr>
              <w:instrText xml:space="preserve"> PAGEREF _Toc172490321 \h </w:instrText>
            </w:r>
            <w:r>
              <w:rPr>
                <w:noProof/>
                <w:webHidden/>
              </w:rPr>
            </w:r>
            <w:r>
              <w:rPr>
                <w:noProof/>
                <w:webHidden/>
              </w:rPr>
              <w:fldChar w:fldCharType="separate"/>
            </w:r>
            <w:r>
              <w:rPr>
                <w:noProof/>
                <w:webHidden/>
              </w:rPr>
              <w:t>3</w:t>
            </w:r>
            <w:r>
              <w:rPr>
                <w:noProof/>
                <w:webHidden/>
              </w:rPr>
              <w:fldChar w:fldCharType="end"/>
            </w:r>
          </w:hyperlink>
        </w:p>
        <w:p w14:paraId="66872353" w14:textId="6872918A" w:rsidR="00370F5B" w:rsidRDefault="00370F5B">
          <w:pPr>
            <w:pStyle w:val="TOC1"/>
            <w:tabs>
              <w:tab w:val="right" w:leader="dot" w:pos="9350"/>
            </w:tabs>
            <w:rPr>
              <w:rFonts w:asciiTheme="minorHAnsi" w:eastAsiaTheme="minorEastAsia" w:hAnsiTheme="minorHAnsi" w:cstheme="minorBidi"/>
              <w:noProof/>
              <w:kern w:val="2"/>
              <w:szCs w:val="24"/>
              <w:lang w:val="en-US"/>
            </w:rPr>
          </w:pPr>
          <w:hyperlink w:anchor="_Toc172490322" w:history="1">
            <w:r w:rsidRPr="003E79FA">
              <w:rPr>
                <w:rStyle w:val="Hyperlink"/>
                <w:noProof/>
              </w:rPr>
              <w:t>Reflective essay</w:t>
            </w:r>
            <w:r>
              <w:rPr>
                <w:noProof/>
                <w:webHidden/>
              </w:rPr>
              <w:tab/>
            </w:r>
            <w:r>
              <w:rPr>
                <w:noProof/>
                <w:webHidden/>
              </w:rPr>
              <w:fldChar w:fldCharType="begin"/>
            </w:r>
            <w:r>
              <w:rPr>
                <w:noProof/>
                <w:webHidden/>
              </w:rPr>
              <w:instrText xml:space="preserve"> PAGEREF _Toc172490322 \h </w:instrText>
            </w:r>
            <w:r>
              <w:rPr>
                <w:noProof/>
                <w:webHidden/>
              </w:rPr>
            </w:r>
            <w:r>
              <w:rPr>
                <w:noProof/>
                <w:webHidden/>
              </w:rPr>
              <w:fldChar w:fldCharType="separate"/>
            </w:r>
            <w:r>
              <w:rPr>
                <w:noProof/>
                <w:webHidden/>
              </w:rPr>
              <w:t>3</w:t>
            </w:r>
            <w:r>
              <w:rPr>
                <w:noProof/>
                <w:webHidden/>
              </w:rPr>
              <w:fldChar w:fldCharType="end"/>
            </w:r>
          </w:hyperlink>
        </w:p>
        <w:p w14:paraId="69632568" w14:textId="01944EA6" w:rsidR="00370F5B" w:rsidRDefault="00370F5B">
          <w:pPr>
            <w:pStyle w:val="TOC2"/>
            <w:tabs>
              <w:tab w:val="right" w:leader="dot" w:pos="9350"/>
            </w:tabs>
            <w:rPr>
              <w:rFonts w:asciiTheme="minorHAnsi" w:eastAsiaTheme="minorEastAsia" w:hAnsiTheme="minorHAnsi" w:cstheme="minorBidi"/>
              <w:noProof/>
              <w:kern w:val="2"/>
              <w:szCs w:val="24"/>
              <w:lang w:val="en-US"/>
            </w:rPr>
          </w:pPr>
          <w:hyperlink w:anchor="_Toc172490323" w:history="1">
            <w:r w:rsidRPr="003E79FA">
              <w:rPr>
                <w:rStyle w:val="Hyperlink"/>
                <w:noProof/>
              </w:rPr>
              <w:t>Reflective Essay on Leadership Skills</w:t>
            </w:r>
            <w:r>
              <w:rPr>
                <w:noProof/>
                <w:webHidden/>
              </w:rPr>
              <w:tab/>
            </w:r>
            <w:r>
              <w:rPr>
                <w:noProof/>
                <w:webHidden/>
              </w:rPr>
              <w:fldChar w:fldCharType="begin"/>
            </w:r>
            <w:r>
              <w:rPr>
                <w:noProof/>
                <w:webHidden/>
              </w:rPr>
              <w:instrText xml:space="preserve"> PAGEREF _Toc172490323 \h </w:instrText>
            </w:r>
            <w:r>
              <w:rPr>
                <w:noProof/>
                <w:webHidden/>
              </w:rPr>
            </w:r>
            <w:r>
              <w:rPr>
                <w:noProof/>
                <w:webHidden/>
              </w:rPr>
              <w:fldChar w:fldCharType="separate"/>
            </w:r>
            <w:r>
              <w:rPr>
                <w:noProof/>
                <w:webHidden/>
              </w:rPr>
              <w:t>3</w:t>
            </w:r>
            <w:r>
              <w:rPr>
                <w:noProof/>
                <w:webHidden/>
              </w:rPr>
              <w:fldChar w:fldCharType="end"/>
            </w:r>
          </w:hyperlink>
        </w:p>
        <w:p w14:paraId="1B9EE318" w14:textId="37E83F53" w:rsidR="00370F5B" w:rsidRDefault="00370F5B">
          <w:pPr>
            <w:pStyle w:val="TOC1"/>
            <w:tabs>
              <w:tab w:val="right" w:leader="dot" w:pos="9350"/>
            </w:tabs>
            <w:rPr>
              <w:rFonts w:asciiTheme="minorHAnsi" w:eastAsiaTheme="minorEastAsia" w:hAnsiTheme="minorHAnsi" w:cstheme="minorBidi"/>
              <w:noProof/>
              <w:kern w:val="2"/>
              <w:szCs w:val="24"/>
              <w:lang w:val="en-US"/>
            </w:rPr>
          </w:pPr>
          <w:hyperlink w:anchor="_Toc172490324" w:history="1">
            <w:r w:rsidRPr="003E79FA">
              <w:rPr>
                <w:rStyle w:val="Hyperlink"/>
                <w:noProof/>
                <w:lang w:val=""/>
              </w:rPr>
              <w:t>References</w:t>
            </w:r>
            <w:r>
              <w:rPr>
                <w:noProof/>
                <w:webHidden/>
              </w:rPr>
              <w:tab/>
            </w:r>
            <w:r>
              <w:rPr>
                <w:noProof/>
                <w:webHidden/>
              </w:rPr>
              <w:fldChar w:fldCharType="begin"/>
            </w:r>
            <w:r>
              <w:rPr>
                <w:noProof/>
                <w:webHidden/>
              </w:rPr>
              <w:instrText xml:space="preserve"> PAGEREF _Toc172490324 \h </w:instrText>
            </w:r>
            <w:r>
              <w:rPr>
                <w:noProof/>
                <w:webHidden/>
              </w:rPr>
            </w:r>
            <w:r>
              <w:rPr>
                <w:noProof/>
                <w:webHidden/>
              </w:rPr>
              <w:fldChar w:fldCharType="separate"/>
            </w:r>
            <w:r>
              <w:rPr>
                <w:noProof/>
                <w:webHidden/>
              </w:rPr>
              <w:t>9</w:t>
            </w:r>
            <w:r>
              <w:rPr>
                <w:noProof/>
                <w:webHidden/>
              </w:rPr>
              <w:fldChar w:fldCharType="end"/>
            </w:r>
          </w:hyperlink>
        </w:p>
        <w:p w14:paraId="11B4E341" w14:textId="63D2159D" w:rsidR="00370F5B" w:rsidRDefault="00370F5B">
          <w:r>
            <w:rPr>
              <w:b/>
              <w:bCs/>
              <w:noProof/>
            </w:rPr>
            <w:fldChar w:fldCharType="end"/>
          </w:r>
        </w:p>
      </w:sdtContent>
    </w:sdt>
    <w:p w14:paraId="6929812C" w14:textId="0EDD04E5" w:rsidR="007A54BE" w:rsidRPr="00370F5B" w:rsidRDefault="007A54BE" w:rsidP="00370F5B">
      <w:pPr>
        <w:spacing w:after="160" w:line="259" w:lineRule="auto"/>
        <w:rPr>
          <w:b/>
          <w:bCs/>
        </w:rPr>
      </w:pPr>
      <w:r w:rsidRPr="00370F5B">
        <w:rPr>
          <w:b/>
          <w:bCs/>
        </w:rPr>
        <w:br w:type="page"/>
      </w:r>
    </w:p>
    <w:p w14:paraId="7F111992" w14:textId="77777777" w:rsidR="00547777" w:rsidRDefault="00547777">
      <w:pPr>
        <w:spacing w:after="160" w:line="259" w:lineRule="auto"/>
        <w:jc w:val="left"/>
      </w:pPr>
    </w:p>
    <w:p w14:paraId="0A81B665" w14:textId="0C27663D" w:rsidR="00880171" w:rsidRDefault="00547777" w:rsidP="00547777">
      <w:pPr>
        <w:pStyle w:val="Heading1"/>
      </w:pPr>
      <w:bookmarkStart w:id="0" w:name="_Toc172490321"/>
      <w:r>
        <w:t>Part 2</w:t>
      </w:r>
      <w:bookmarkEnd w:id="0"/>
    </w:p>
    <w:p w14:paraId="63AAA07D" w14:textId="77777777" w:rsidR="00547777" w:rsidRPr="00973F96" w:rsidRDefault="00547777" w:rsidP="00547777">
      <w:pPr>
        <w:pStyle w:val="Heading1"/>
      </w:pPr>
      <w:bookmarkStart w:id="1" w:name="_Toc172324313"/>
      <w:bookmarkStart w:id="2" w:name="_Toc172490322"/>
      <w:r w:rsidRPr="00547777">
        <w:t>Reflective</w:t>
      </w:r>
      <w:r w:rsidRPr="00973F96">
        <w:t xml:space="preserve"> essay</w:t>
      </w:r>
      <w:bookmarkEnd w:id="1"/>
      <w:bookmarkEnd w:id="2"/>
    </w:p>
    <w:p w14:paraId="23DBCBE1" w14:textId="77777777" w:rsidR="00547777" w:rsidRPr="00973F96" w:rsidRDefault="00547777" w:rsidP="00547777">
      <w:pPr>
        <w:pStyle w:val="Heading2"/>
      </w:pPr>
      <w:bookmarkStart w:id="3" w:name="_Toc172490323"/>
      <w:r w:rsidRPr="00973F96">
        <w:t>Reflective Essay on Leadership Skills</w:t>
      </w:r>
      <w:bookmarkEnd w:id="3"/>
    </w:p>
    <w:p w14:paraId="422942DE"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In the last 10 weeks, the leadership module has influenced me a lot concerning different leadership characteristics and approaches. This article comprises a collection of lecture notes and independent learning, focusing on the concepts of emergent leadership, analysing the skills under discussion along with the author’s reflections and showcasing workplace-related instances when the given skills can be potentially employed. To achieve the goal, the application of Gibbs’ Reflective Cycle which covers description, feelings, evaluation, analysis, conclusion, and action planning will be followed (Adeani </w:t>
      </w:r>
      <w:r w:rsidRPr="00973F96">
        <w:rPr>
          <w:rFonts w:ascii="Times New Roman" w:eastAsia="Times New Roman" w:hAnsi="Times New Roman" w:cs="Times New Roman"/>
          <w:i/>
          <w:color w:val="222222"/>
          <w:sz w:val="24"/>
          <w:szCs w:val="24"/>
          <w:highlight w:val="white"/>
        </w:rPr>
        <w:t xml:space="preserve">et al., </w:t>
      </w:r>
      <w:r w:rsidRPr="00973F96">
        <w:rPr>
          <w:rFonts w:ascii="Times New Roman" w:eastAsia="Times New Roman" w:hAnsi="Times New Roman" w:cs="Times New Roman"/>
          <w:color w:val="222222"/>
          <w:sz w:val="24"/>
          <w:szCs w:val="24"/>
          <w:highlight w:val="white"/>
        </w:rPr>
        <w:t xml:space="preserve">2020). </w:t>
      </w:r>
    </w:p>
    <w:p w14:paraId="43F7071B" w14:textId="77777777" w:rsidR="00547777" w:rsidRPr="00973F96" w:rsidRDefault="00547777" w:rsidP="00547777">
      <w:pPr>
        <w:pStyle w:val="Normal10"/>
        <w:spacing w:line="360" w:lineRule="auto"/>
        <w:jc w:val="both"/>
        <w:rPr>
          <w:rFonts w:ascii="Times New Roman" w:eastAsia="Times New Roman" w:hAnsi="Times New Roman" w:cs="Times New Roman"/>
          <w:b/>
          <w:i/>
          <w:color w:val="222222"/>
          <w:sz w:val="24"/>
          <w:szCs w:val="24"/>
          <w:highlight w:val="white"/>
        </w:rPr>
      </w:pPr>
      <w:r w:rsidRPr="00973F96">
        <w:rPr>
          <w:rFonts w:ascii="Times New Roman" w:eastAsia="Times New Roman" w:hAnsi="Times New Roman" w:cs="Times New Roman"/>
          <w:b/>
          <w:i/>
          <w:color w:val="222222"/>
          <w:sz w:val="24"/>
          <w:szCs w:val="24"/>
          <w:highlight w:val="white"/>
        </w:rPr>
        <w:t>Description</w:t>
      </w:r>
    </w:p>
    <w:p w14:paraId="76D86315"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In this module, I expounded on various leadership theories, among them, being transactional, transformational as well as situational leadership theories. Transactional leadership entails a system of exchange of obligations and/or privileges as well as the reinforcement of punishments. In this respect, it is often described as involving an emphasis on accomplishing certain goals and on delivering work that fully measures up to the standards that have been set. This is more of a very formal method, though not as rigid as the ones to be discussed later in this article, and it is goal-oriented. The main advantage of a mechanistic structure can be used in organisations that work in formally structured settings with the tasks being repetitive, well-defined and closely monitored. </w:t>
      </w:r>
    </w:p>
    <w:p w14:paraId="665E1962"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In transformational leadership, the goal is to fundamentally change the followers' character and self-interests in an organisation for the better (Korejan and Shahbazi, 2016). This leadership style begins with the vision of the future and challenges the creation of new ideas as well as calls for commitment from the employees. It is indisputable that leadership is a phenomenon that has evoked considerable interest among scholars and organisational practitioners alike for many years. Transformative leadership is a concept generally understood and characterised by aspects such as charisma, vision, and the ability to mobilise people for a common cause. </w:t>
      </w:r>
    </w:p>
    <w:p w14:paraId="4300AF13"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Situational leadership by Hersey and Blanchard seeks to apply leadership styles depending on the tasks and the maturity of the followers. This model indicates that no one leadership behaviour </w:t>
      </w:r>
      <w:r w:rsidRPr="00973F96">
        <w:rPr>
          <w:rFonts w:ascii="Times New Roman" w:eastAsia="Times New Roman" w:hAnsi="Times New Roman" w:cs="Times New Roman"/>
          <w:color w:val="222222"/>
          <w:sz w:val="24"/>
          <w:szCs w:val="24"/>
          <w:highlight w:val="white"/>
        </w:rPr>
        <w:lastRenderedPageBreak/>
        <w:t xml:space="preserve">could be considered desirable in an organisation. Instead, there are some strategies which leaders better implement depending on the difficulty of work and the personnel’s qualifications and motivation. </w:t>
      </w:r>
    </w:p>
    <w:p w14:paraId="0C494A04"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I also considered McGregor’s Theory X and Theory Y as the two theories that hold differences in the motivation of the employees and the management. Theory X identifies workers as unmotivated and as such should be closely monitored while at the same time, Theory Y considers workers as people who would willingly and proactively contribute to their organisations if allowed to (Touma, 2021). </w:t>
      </w:r>
    </w:p>
    <w:p w14:paraId="72A93452"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Moreover, apart from these theories, due to the options of an independent study, I got acquainted with other leadership theories, including servant leadership and EI. Servant leadership is a management style that posits the leader as a servant of the followers; it does not concentrate on the control of people (Coetzer </w:t>
      </w:r>
      <w:r w:rsidRPr="00973F96">
        <w:rPr>
          <w:rFonts w:ascii="Times New Roman" w:eastAsia="Times New Roman" w:hAnsi="Times New Roman" w:cs="Times New Roman"/>
          <w:i/>
          <w:color w:val="222222"/>
          <w:sz w:val="24"/>
          <w:szCs w:val="24"/>
          <w:highlight w:val="white"/>
        </w:rPr>
        <w:t xml:space="preserve">et al., </w:t>
      </w:r>
      <w:r w:rsidRPr="00973F96">
        <w:rPr>
          <w:rFonts w:ascii="Times New Roman" w:eastAsia="Times New Roman" w:hAnsi="Times New Roman" w:cs="Times New Roman"/>
          <w:color w:val="222222"/>
          <w:sz w:val="24"/>
          <w:szCs w:val="24"/>
          <w:highlight w:val="white"/>
        </w:rPr>
        <w:t xml:space="preserve">2017). It emphasises the facilitation of services to people. Emotional intelligence has been defined as an individual’s capacity to assess emotions both personal and of others, as well as to regulate them; this is critical to leadership and relationship skills. </w:t>
      </w:r>
    </w:p>
    <w:p w14:paraId="604928D2"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b/>
          <w:color w:val="222222"/>
          <w:sz w:val="24"/>
          <w:szCs w:val="24"/>
          <w:highlight w:val="white"/>
        </w:rPr>
        <w:t xml:space="preserve">Feelings: </w:t>
      </w:r>
      <w:r w:rsidRPr="00973F96">
        <w:rPr>
          <w:rFonts w:ascii="Times New Roman" w:eastAsia="Times New Roman" w:hAnsi="Times New Roman" w:cs="Times New Roman"/>
          <w:color w:val="222222"/>
          <w:sz w:val="24"/>
          <w:szCs w:val="24"/>
          <w:highlight w:val="white"/>
        </w:rPr>
        <w:t xml:space="preserve">At the beginning of this module, I describe the plethora and variety of leadership theories and leadership styles as overwhelming. With each theory expounding the different aspects of leadership, it was inconsequential as to the relation between the various theories and which was preferable in the various scenarios. The challenge arises when attempting to use these theories and synthesise them into a proper view of leadership. </w:t>
      </w:r>
    </w:p>
    <w:p w14:paraId="71AFE404"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From the onset to the completion of the module, the feelings that I underwent included feelings of confusion. It made me come out of my comfort zone to deal with different cases and real-life situations on how these theories exist in the real world. This was the moment when I realised the subtleties of the different leaders’ behaviour and how the same or different approaches could be used effectively while leading an organisation. Whereas at the beginning I felt overwhelmed by all the theories, I was gradually able to categorise them in a way that would help me understand how I could use them in my leadership practices. </w:t>
      </w:r>
    </w:p>
    <w:p w14:paraId="03CB6498"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b/>
          <w:color w:val="222222"/>
          <w:sz w:val="24"/>
          <w:szCs w:val="24"/>
          <w:highlight w:val="white"/>
        </w:rPr>
        <w:t>Evaluation:</w:t>
      </w:r>
      <w:r w:rsidRPr="00973F96">
        <w:rPr>
          <w:rFonts w:ascii="Times New Roman" w:eastAsia="Times New Roman" w:hAnsi="Times New Roman" w:cs="Times New Roman"/>
          <w:color w:val="222222"/>
          <w:sz w:val="24"/>
          <w:szCs w:val="24"/>
          <w:highlight w:val="white"/>
        </w:rPr>
        <w:t xml:space="preserve"> Transactional leadership was especially important in comprehending how to facilitate managerial tasks in structured settings by establishing clear lines of communication concerning performance. This style’s noticeable emphasis on rewards and punishment fits organisations that involve roles with repetitive tasks, as well as formulated standards. </w:t>
      </w:r>
    </w:p>
    <w:p w14:paraId="2CDEC781"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lastRenderedPageBreak/>
        <w:t xml:space="preserve">On the other hand, another leadership theory, transformational leadership, was described as effective in the creation of change and motivation of employees. Just like in the case of each of the five elements, the focus on vision, ideas, and enthusiasm struck a chord with me, particularly in such environments where people’s motivation and commitment need to be engaged. Management skills of change and leadership are one of the most essential and valuable skills in today’s reality of numerous changes in various organisations. </w:t>
      </w:r>
    </w:p>
    <w:p w14:paraId="799860BF"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Situational leadership provided a theoretical guide for leadership styles because the types of tasks and the composition of the group could change. Such flexibility is particularly important in today’s diversified workplace where many managers work with persons from different cultural backgrounds and often face new problems. The view of the need to adapt one’s leadership style to the level of development of followers brought a useful broader view to managing and shaping the interactions towards gaining maximum results. </w:t>
      </w:r>
    </w:p>
    <w:p w14:paraId="65C48B20"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The application of McGregor’s Theory X and Theory Y was insightful in increasing my knowledge about motivating employees and managing them. Theory X presented the work organisation as one with its major concern being closely monitoring its subordinates, unlike Theory Y which considered employees as people who will on their initiative do what is required of them to excel. These theories have made me aware of the range of managerial strategies and considerations of how leadership processes should fit within employees’ profiles. </w:t>
      </w:r>
    </w:p>
    <w:p w14:paraId="401A41B0"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During the independent study, I was able to work on servant leadership and emotional intelligence concepts that were not discussed in the lectures. I believe that servant leadership has the right point of view about the people by emphasising leadership as a serving process that improves others. Due to its focus on ensuring that the environment is congenial and its focus on the needs of the members in the group, it corresponded with experience problems that took place in communal work areas. </w:t>
      </w:r>
    </w:p>
    <w:p w14:paraId="4A56C877"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Thus, leadership competencies enhance the concept of emotional intelligence. Self and social awareness, namely the skills on how to deal with one's own and other people’s moods and feelings are crucial in creating relationships and managing teams. The findings in emotional intelligence integrated well with leadership concepts taught in the class and seem to offer other ways of improving leadership. </w:t>
      </w:r>
    </w:p>
    <w:p w14:paraId="7E555AAA"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b/>
          <w:color w:val="222222"/>
          <w:sz w:val="24"/>
          <w:szCs w:val="24"/>
          <w:highlight w:val="white"/>
        </w:rPr>
        <w:t xml:space="preserve">Analysis: </w:t>
      </w:r>
      <w:r w:rsidRPr="00973F96">
        <w:rPr>
          <w:rFonts w:ascii="Times New Roman" w:eastAsia="Times New Roman" w:hAnsi="Times New Roman" w:cs="Times New Roman"/>
          <w:color w:val="222222"/>
          <w:sz w:val="24"/>
          <w:szCs w:val="24"/>
          <w:highlight w:val="white"/>
        </w:rPr>
        <w:t xml:space="preserve">Such conceptions further discussed in this essay have enriched my studies of the practical Seiten aspects of these theories. I have come across numerous scenarios which demand </w:t>
      </w:r>
      <w:r w:rsidRPr="00973F96">
        <w:rPr>
          <w:rFonts w:ascii="Times New Roman" w:eastAsia="Times New Roman" w:hAnsi="Times New Roman" w:cs="Times New Roman"/>
          <w:color w:val="222222"/>
          <w:sz w:val="24"/>
          <w:szCs w:val="24"/>
          <w:highlight w:val="white"/>
        </w:rPr>
        <w:lastRenderedPageBreak/>
        <w:t xml:space="preserve">both the transformational and the situational approaches. For instance, in a recent project aiming at redesigning the company’s training program for employees, I used the features of transformational leadership to motivate the team. For this reason, I was able to ensure that all the team members embraced the project with a lot of passion and commitment due to the vision that was developed and the encouragement of the satisfaction of creativity. </w:t>
      </w:r>
    </w:p>
    <w:p w14:paraId="2B841901"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Nevertheless, the project also involved the use of situational leadership. In regards to the level of experience and motivation, the team was assembled from scratch, and, therefore, composed of different types of people. In the case of Fairview Foods, I applied the concepts of situational leadership and thereby modified my communication style to that of the individual members. Regarding the staff, I addressed the less experienced ones more frequently and gave more precise instructions and guidance; at the same time, I allowed the more experienced staff to exercise greater initiative. This way, the dynamics of the team could be easily controlled, and all the members contributed as much as they could. </w:t>
      </w:r>
    </w:p>
    <w:p w14:paraId="05C00EEA"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To sum up these leadership approaches, I personally observed that these leadership approaches require flexibility. Although transformational leadership is effective in strengthening the employee's engagement and change process it lacks certain components. Situational leadership is a good concept because it helps to get an understanding of the requirements that will be needed to manage the people in the team and indicates that the leader has to adapt to various situations. </w:t>
      </w:r>
    </w:p>
    <w:p w14:paraId="3408C86D"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Also helpful were the concepts of servant leadership and emotional intelligence identified in the research. Erasing, supporting subordinates and focusing on their needs were also of great appeal to me, which is why servant leadership appealed to me. The principles of servant leadership have helped me improve working relations with other employees by strengthening the supportive component. </w:t>
      </w:r>
    </w:p>
    <w:p w14:paraId="4FFDD7E3"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Of all the competencies, emotional intelligence seemed to have a significant impact on interpersonal communications. My Emotional Intelligence training also helped me improve how I manage my emotions and how I recognize the emotions of other people to work better under pressure and enhance my working relationships with coworkers. </w:t>
      </w:r>
    </w:p>
    <w:p w14:paraId="584FF495" w14:textId="77777777" w:rsidR="00547777" w:rsidRPr="00973F96" w:rsidRDefault="00547777" w:rsidP="00547777">
      <w:pPr>
        <w:pStyle w:val="Normal10"/>
        <w:spacing w:line="360" w:lineRule="auto"/>
        <w:jc w:val="both"/>
        <w:rPr>
          <w:rFonts w:ascii="Times New Roman" w:eastAsia="Times New Roman" w:hAnsi="Times New Roman" w:cs="Times New Roman"/>
          <w:b/>
          <w:color w:val="222222"/>
          <w:sz w:val="24"/>
          <w:szCs w:val="24"/>
          <w:highlight w:val="white"/>
        </w:rPr>
      </w:pPr>
      <w:r w:rsidRPr="00973F96">
        <w:rPr>
          <w:rFonts w:ascii="Times New Roman" w:eastAsia="Times New Roman" w:hAnsi="Times New Roman" w:cs="Times New Roman"/>
          <w:b/>
          <w:color w:val="222222"/>
          <w:sz w:val="24"/>
          <w:szCs w:val="24"/>
          <w:highlight w:val="white"/>
        </w:rPr>
        <w:t>Conclusion</w:t>
      </w:r>
    </w:p>
    <w:p w14:paraId="0E66DF29"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Specifically, the module has improved my learning of leadership theories and their applicability. The theory of transformational, transactional and situational leadership has given enough ground that explain why people use different methods of leadership. All of the theories provide </w:t>
      </w:r>
      <w:r w:rsidRPr="00973F96">
        <w:rPr>
          <w:rFonts w:ascii="Times New Roman" w:eastAsia="Times New Roman" w:hAnsi="Times New Roman" w:cs="Times New Roman"/>
          <w:color w:val="222222"/>
          <w:sz w:val="24"/>
          <w:szCs w:val="24"/>
          <w:highlight w:val="white"/>
        </w:rPr>
        <w:lastRenderedPageBreak/>
        <w:t xml:space="preserve">enormous information on how to manage teams and achieve organisational goals and objectives. Outside class, I have also learnt about servant leadership and Emotional intelligence hence enhancing the knowledge I have gained from this course. I have found that these concepts have helped me expand on the theories taught in class and give further methods to help improve my leadership practice. </w:t>
      </w:r>
    </w:p>
    <w:p w14:paraId="1B8BD202"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The application of these theories and concepts to a leadership extent has enhanced my transformational leadership. This has made me learn how much concepts such as flexibility, emotional intelligence, and servant leadership play a vital role in the management and motivation of a team. They have also helped to develop good leadership skills and therefore increase efficiency in achieving the goals of the organisation. </w:t>
      </w:r>
    </w:p>
    <w:p w14:paraId="5E044D59" w14:textId="77777777" w:rsidR="00547777" w:rsidRPr="00973F96" w:rsidRDefault="00547777" w:rsidP="00547777">
      <w:pPr>
        <w:pStyle w:val="Normal10"/>
        <w:spacing w:line="360" w:lineRule="auto"/>
        <w:jc w:val="both"/>
        <w:rPr>
          <w:rFonts w:ascii="Times New Roman" w:eastAsia="Times New Roman" w:hAnsi="Times New Roman" w:cs="Times New Roman"/>
          <w:b/>
          <w:color w:val="222222"/>
          <w:sz w:val="24"/>
          <w:szCs w:val="24"/>
          <w:highlight w:val="white"/>
        </w:rPr>
      </w:pPr>
      <w:r w:rsidRPr="00973F96">
        <w:rPr>
          <w:rFonts w:ascii="Times New Roman" w:eastAsia="Times New Roman" w:hAnsi="Times New Roman" w:cs="Times New Roman"/>
          <w:b/>
          <w:color w:val="222222"/>
          <w:sz w:val="24"/>
          <w:szCs w:val="24"/>
          <w:highlight w:val="white"/>
        </w:rPr>
        <w:t>Action Plan</w:t>
      </w:r>
    </w:p>
    <w:p w14:paraId="66183921"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Moving forward, I plan to continue developing my leadership skills by implementing the following strategies: Moving forward, I plan to continue developing my leadership skills by implementing the following strategies: </w:t>
      </w:r>
    </w:p>
    <w:p w14:paraId="4A54931C"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b/>
          <w:color w:val="222222"/>
          <w:sz w:val="24"/>
          <w:szCs w:val="24"/>
          <w:highlight w:val="white"/>
        </w:rPr>
        <w:t xml:space="preserve">Practising Adaptability: </w:t>
      </w:r>
      <w:r w:rsidRPr="00973F96">
        <w:rPr>
          <w:rFonts w:ascii="Times New Roman" w:eastAsia="Times New Roman" w:hAnsi="Times New Roman" w:cs="Times New Roman"/>
          <w:color w:val="222222"/>
          <w:sz w:val="24"/>
          <w:szCs w:val="24"/>
          <w:highlight w:val="white"/>
        </w:rPr>
        <w:t xml:space="preserve">To address the challenge, I will ensure that I adopt more situational leadership so that I can be more sensitive to my leadership style. This focuses on how I can adjust my ways of working to meet the requirements of various people in the group and the context existing in a given phase. </w:t>
      </w:r>
    </w:p>
    <w:p w14:paraId="299C7722"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b/>
          <w:color w:val="222222"/>
          <w:sz w:val="24"/>
          <w:szCs w:val="24"/>
          <w:highlight w:val="white"/>
        </w:rPr>
        <w:t>Enhancing Emotional Intelligence:</w:t>
      </w:r>
      <w:r w:rsidRPr="00973F96">
        <w:rPr>
          <w:rFonts w:ascii="Times New Roman" w:eastAsia="Times New Roman" w:hAnsi="Times New Roman" w:cs="Times New Roman"/>
          <w:color w:val="222222"/>
          <w:sz w:val="24"/>
          <w:szCs w:val="24"/>
          <w:highlight w:val="white"/>
        </w:rPr>
        <w:t xml:space="preserve"> I will work on my self-awareness and self-regulation by asking for feedback, questioning and reflecting on my decisions, and relating to others’ feelings. Increasing the focus on the emotional aspect and its influence on behaviours will assist me in improving interpersonal relationships and leadership skills. </w:t>
      </w:r>
    </w:p>
    <w:p w14:paraId="729324A5"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b/>
          <w:color w:val="222222"/>
          <w:sz w:val="24"/>
          <w:szCs w:val="24"/>
          <w:highlight w:val="white"/>
        </w:rPr>
        <w:t xml:space="preserve">Embracing Servant Leadership: </w:t>
      </w:r>
      <w:r w:rsidRPr="00973F96">
        <w:rPr>
          <w:rFonts w:ascii="Times New Roman" w:eastAsia="Times New Roman" w:hAnsi="Times New Roman" w:cs="Times New Roman"/>
          <w:color w:val="222222"/>
          <w:sz w:val="24"/>
          <w:szCs w:val="24"/>
          <w:highlight w:val="white"/>
        </w:rPr>
        <w:t xml:space="preserve">Elements of servant leadership that would be adopted include catering for my team’s needs and ensuring the delegates take full responsibility for their work. Organisational culture as discussed above is important in creating a positive working environment. I believe in the above-discussed approach and it will help me succeed in shaping the working environment. </w:t>
      </w:r>
    </w:p>
    <w:p w14:paraId="11F1D138"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b/>
          <w:color w:val="222222"/>
          <w:sz w:val="24"/>
          <w:szCs w:val="24"/>
          <w:highlight w:val="white"/>
        </w:rPr>
        <w:t xml:space="preserve">Seeking Continuous Learning: </w:t>
      </w:r>
      <w:r w:rsidRPr="00973F96">
        <w:rPr>
          <w:rFonts w:ascii="Times New Roman" w:eastAsia="Times New Roman" w:hAnsi="Times New Roman" w:cs="Times New Roman"/>
          <w:color w:val="222222"/>
          <w:sz w:val="24"/>
          <w:szCs w:val="24"/>
          <w:highlight w:val="white"/>
        </w:rPr>
        <w:t xml:space="preserve">Using self-education and other professional opportunities I will keep abreast of research findings and new methods in leadership. This is done through participating in workshops, going through literature and discussions with other leaders in the field to remain informed. </w:t>
      </w:r>
    </w:p>
    <w:p w14:paraId="04F40DD1" w14:textId="77777777" w:rsidR="00547777" w:rsidRPr="00973F96" w:rsidRDefault="00547777" w:rsidP="00547777">
      <w:pPr>
        <w:pStyle w:val="Normal10"/>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lastRenderedPageBreak/>
        <w:t>By using these processes, I endeavour to improve the existing leadership style as well as to strengthen the managerial skills included. The reflective process has played a vital role in profiling the best leadership style and preparing for challenges in the future in the course of the career. When growing as a leader further, I will ensure that I uphold these principles, as well as continue to improve the application of the skills constantly.</w:t>
      </w:r>
    </w:p>
    <w:p w14:paraId="6E8E499B" w14:textId="6FB341B3" w:rsidR="00456715" w:rsidRDefault="00456715">
      <w:pPr>
        <w:spacing w:after="160" w:line="259" w:lineRule="auto"/>
        <w:jc w:val="left"/>
        <w:rPr>
          <w:lang w:val=""/>
        </w:rPr>
      </w:pPr>
      <w:r>
        <w:rPr>
          <w:lang w:val=""/>
        </w:rPr>
        <w:br w:type="page"/>
      </w:r>
    </w:p>
    <w:p w14:paraId="4AEC57A7" w14:textId="37642F2B" w:rsidR="00547777" w:rsidRDefault="00456715" w:rsidP="00456715">
      <w:pPr>
        <w:pStyle w:val="Heading1"/>
        <w:rPr>
          <w:lang w:val=""/>
        </w:rPr>
      </w:pPr>
      <w:bookmarkStart w:id="4" w:name="_Toc172490324"/>
      <w:r>
        <w:rPr>
          <w:lang w:val=""/>
        </w:rPr>
        <w:lastRenderedPageBreak/>
        <w:t>References</w:t>
      </w:r>
      <w:bookmarkEnd w:id="4"/>
      <w:r>
        <w:rPr>
          <w:lang w:val=""/>
        </w:rPr>
        <w:t xml:space="preserve"> </w:t>
      </w:r>
    </w:p>
    <w:p w14:paraId="21506F80" w14:textId="77777777" w:rsidR="007A54BE" w:rsidRDefault="007A54BE" w:rsidP="00D1208F">
      <w:pPr>
        <w:rPr>
          <w:lang w:val=""/>
        </w:rPr>
      </w:pPr>
      <w:r w:rsidRPr="00D1208F">
        <w:rPr>
          <w:lang w:val=""/>
        </w:rPr>
        <w:t>Adeani, I.S., Febriani, R.B. and Syafryadin, S., (2020). Using GIBBS’reflective cycle in making</w:t>
      </w:r>
      <w:r>
        <w:rPr>
          <w:lang w:val=""/>
        </w:rPr>
        <w:t xml:space="preserve"> </w:t>
      </w:r>
      <w:r w:rsidRPr="00D1208F">
        <w:rPr>
          <w:lang w:val=""/>
        </w:rPr>
        <w:t xml:space="preserve">reflections of literary analysis. </w:t>
      </w:r>
      <w:r w:rsidRPr="00D1208F">
        <w:rPr>
          <w:i/>
          <w:iCs/>
          <w:lang w:val=""/>
        </w:rPr>
        <w:t>Indonesian EFL Journal,</w:t>
      </w:r>
      <w:r w:rsidRPr="00D1208F">
        <w:rPr>
          <w:lang w:val=""/>
        </w:rPr>
        <w:t xml:space="preserve"> 6(2), pp.139-</w:t>
      </w:r>
      <w:r>
        <w:rPr>
          <w:lang w:val=""/>
        </w:rPr>
        <w:t xml:space="preserve">  </w:t>
      </w:r>
      <w:r w:rsidRPr="00D1208F">
        <w:rPr>
          <w:lang w:val=""/>
        </w:rPr>
        <w:t>148.https://journal.uniku.ac.id/index.php/IEFLJ/article/view/3382</w:t>
      </w:r>
    </w:p>
    <w:p w14:paraId="25D24769" w14:textId="77777777" w:rsidR="007A54BE" w:rsidRDefault="007A54BE" w:rsidP="00D1208F">
      <w:pPr>
        <w:rPr>
          <w:lang w:val=""/>
        </w:rPr>
      </w:pPr>
      <w:r w:rsidRPr="00D1208F">
        <w:rPr>
          <w:lang w:val=""/>
        </w:rPr>
        <w:t>Coetzer, M.F., Bussin, M. and Geldenhuys, M., 2017. The functions of a servant leader.</w:t>
      </w:r>
      <w:r>
        <w:rPr>
          <w:lang w:val=""/>
        </w:rPr>
        <w:t xml:space="preserve"> </w:t>
      </w:r>
      <w:r w:rsidRPr="00D1208F">
        <w:rPr>
          <w:i/>
          <w:iCs/>
          <w:lang w:val=""/>
        </w:rPr>
        <w:t>Administrative Sciences</w:t>
      </w:r>
      <w:r w:rsidRPr="00D1208F">
        <w:rPr>
          <w:lang w:val=""/>
        </w:rPr>
        <w:t>, 7(1), p.5.https://www.mdpi.com/2076-3387/7/1/5</w:t>
      </w:r>
    </w:p>
    <w:p w14:paraId="0F0A4CAE" w14:textId="77777777" w:rsidR="007A54BE" w:rsidRDefault="007A54BE" w:rsidP="00D1208F">
      <w:pPr>
        <w:rPr>
          <w:lang w:val=""/>
        </w:rPr>
      </w:pPr>
      <w:r w:rsidRPr="00D1208F">
        <w:rPr>
          <w:lang w:val=""/>
        </w:rPr>
        <w:t>Korejan, M.M. and Shahbazi, H., (2016). An analysis of the transformational leadership theory.</w:t>
      </w:r>
      <w:r>
        <w:rPr>
          <w:lang w:val=""/>
        </w:rPr>
        <w:t xml:space="preserve"> </w:t>
      </w:r>
      <w:r w:rsidRPr="00D1208F">
        <w:rPr>
          <w:i/>
          <w:iCs/>
          <w:lang w:val=""/>
        </w:rPr>
        <w:t>Journal of Fundamental and applied sciences</w:t>
      </w:r>
      <w:r w:rsidRPr="00D1208F">
        <w:rPr>
          <w:lang w:val=""/>
        </w:rPr>
        <w:t>, 8(3), pp.452-</w:t>
      </w:r>
      <w:r>
        <w:rPr>
          <w:lang w:val=""/>
        </w:rPr>
        <w:t xml:space="preserve"> </w:t>
      </w:r>
      <w:r w:rsidRPr="00D1208F">
        <w:rPr>
          <w:lang w:val=""/>
        </w:rPr>
        <w:t>461.https://www.ajol.info/index.php/jfas/article/view/142517</w:t>
      </w:r>
    </w:p>
    <w:p w14:paraId="192C7845" w14:textId="77777777" w:rsidR="007A54BE" w:rsidRDefault="007A54BE" w:rsidP="00D1208F">
      <w:pPr>
        <w:rPr>
          <w:lang w:val=""/>
        </w:rPr>
      </w:pPr>
      <w:r w:rsidRPr="00D1208F">
        <w:rPr>
          <w:lang w:val=""/>
        </w:rPr>
        <w:t>Touma, J., (2021). Theories X and Y in combination for effective change during economic crisis.</w:t>
      </w:r>
      <w:r>
        <w:rPr>
          <w:lang w:val=""/>
        </w:rPr>
        <w:t xml:space="preserve"> </w:t>
      </w:r>
      <w:r w:rsidRPr="00D1208F">
        <w:rPr>
          <w:i/>
          <w:iCs/>
          <w:lang w:val=""/>
        </w:rPr>
        <w:t>Journal of Human Resource and Sustainability</w:t>
      </w:r>
      <w:r w:rsidRPr="00D1208F">
        <w:rPr>
          <w:lang w:val=""/>
        </w:rPr>
        <w:t xml:space="preserve"> </w:t>
      </w:r>
      <w:r w:rsidRPr="00D1208F">
        <w:rPr>
          <w:i/>
          <w:iCs/>
          <w:lang w:val=""/>
        </w:rPr>
        <w:t>Studies</w:t>
      </w:r>
      <w:r w:rsidRPr="00D1208F">
        <w:rPr>
          <w:lang w:val=""/>
        </w:rPr>
        <w:t>, 9(01),</w:t>
      </w:r>
      <w:r>
        <w:rPr>
          <w:lang w:val=""/>
        </w:rPr>
        <w:t xml:space="preserve"> </w:t>
      </w:r>
      <w:r w:rsidRPr="00D1208F">
        <w:rPr>
          <w:lang w:val=""/>
        </w:rPr>
        <w:t>p.20.https://www.scirp.org/html/2-2830553_107254.htm</w:t>
      </w:r>
    </w:p>
    <w:p w14:paraId="2EF5EDC5" w14:textId="77777777" w:rsidR="00D1208F" w:rsidRPr="00456715" w:rsidRDefault="00D1208F" w:rsidP="00D1208F">
      <w:pPr>
        <w:rPr>
          <w:lang w:val=""/>
        </w:rPr>
      </w:pPr>
    </w:p>
    <w:sectPr w:rsidR="00D1208F" w:rsidRPr="00456715" w:rsidSect="0054777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497E73" w14:textId="77777777" w:rsidR="00C45812" w:rsidRDefault="00C45812" w:rsidP="00547777">
      <w:pPr>
        <w:spacing w:line="240" w:lineRule="auto"/>
      </w:pPr>
      <w:r>
        <w:separator/>
      </w:r>
    </w:p>
  </w:endnote>
  <w:endnote w:type="continuationSeparator" w:id="0">
    <w:p w14:paraId="528620A3" w14:textId="77777777" w:rsidR="00C45812" w:rsidRDefault="00C45812" w:rsidP="0054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5497785"/>
      <w:docPartObj>
        <w:docPartGallery w:val="Page Numbers (Bottom of Page)"/>
        <w:docPartUnique/>
      </w:docPartObj>
    </w:sdtPr>
    <w:sdtContent>
      <w:sdt>
        <w:sdtPr>
          <w:id w:val="-1769616900"/>
          <w:docPartObj>
            <w:docPartGallery w:val="Page Numbers (Top of Page)"/>
            <w:docPartUnique/>
          </w:docPartObj>
        </w:sdtPr>
        <w:sdtContent>
          <w:p w14:paraId="48F90A2D" w14:textId="3815D04E" w:rsidR="00547777" w:rsidRDefault="0054777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52F1438" w14:textId="77777777" w:rsidR="00547777" w:rsidRDefault="0054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F36D32" w14:textId="77777777" w:rsidR="00C45812" w:rsidRDefault="00C45812" w:rsidP="00547777">
      <w:pPr>
        <w:spacing w:line="240" w:lineRule="auto"/>
      </w:pPr>
      <w:r>
        <w:separator/>
      </w:r>
    </w:p>
  </w:footnote>
  <w:footnote w:type="continuationSeparator" w:id="0">
    <w:p w14:paraId="6BF7588B" w14:textId="77777777" w:rsidR="00C45812" w:rsidRDefault="00C45812" w:rsidP="0054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E071A1E"/>
    <w:multiLevelType w:val="multilevel"/>
    <w:tmpl w:val="B23AED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70324966">
    <w:abstractNumId w:val="0"/>
  </w:num>
  <w:num w:numId="2" w16cid:durableId="421878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47777"/>
    <w:rsid w:val="00001EE8"/>
    <w:rsid w:val="00004404"/>
    <w:rsid w:val="0000793F"/>
    <w:rsid w:val="00027CEC"/>
    <w:rsid w:val="0003011E"/>
    <w:rsid w:val="00030D73"/>
    <w:rsid w:val="0003405C"/>
    <w:rsid w:val="00040285"/>
    <w:rsid w:val="00040AC1"/>
    <w:rsid w:val="00041745"/>
    <w:rsid w:val="0004433B"/>
    <w:rsid w:val="000548C7"/>
    <w:rsid w:val="00067B54"/>
    <w:rsid w:val="00082ADA"/>
    <w:rsid w:val="0008304A"/>
    <w:rsid w:val="000A264D"/>
    <w:rsid w:val="000A348E"/>
    <w:rsid w:val="000B5D68"/>
    <w:rsid w:val="000C4D06"/>
    <w:rsid w:val="000C6B3F"/>
    <w:rsid w:val="000C7D75"/>
    <w:rsid w:val="000D2E29"/>
    <w:rsid w:val="000D3727"/>
    <w:rsid w:val="000E3AB7"/>
    <w:rsid w:val="000E4238"/>
    <w:rsid w:val="00102C50"/>
    <w:rsid w:val="00102E78"/>
    <w:rsid w:val="0010731F"/>
    <w:rsid w:val="0011556D"/>
    <w:rsid w:val="00117E25"/>
    <w:rsid w:val="001204FF"/>
    <w:rsid w:val="00121BB9"/>
    <w:rsid w:val="00125033"/>
    <w:rsid w:val="00126ACF"/>
    <w:rsid w:val="00131DF6"/>
    <w:rsid w:val="00134144"/>
    <w:rsid w:val="00137103"/>
    <w:rsid w:val="00140A1E"/>
    <w:rsid w:val="00140D1A"/>
    <w:rsid w:val="00154084"/>
    <w:rsid w:val="0015647D"/>
    <w:rsid w:val="00157367"/>
    <w:rsid w:val="0015770E"/>
    <w:rsid w:val="0016608A"/>
    <w:rsid w:val="00170374"/>
    <w:rsid w:val="001705A5"/>
    <w:rsid w:val="00171D47"/>
    <w:rsid w:val="0018011C"/>
    <w:rsid w:val="001809A5"/>
    <w:rsid w:val="001876AA"/>
    <w:rsid w:val="00190B80"/>
    <w:rsid w:val="001A2EF5"/>
    <w:rsid w:val="001B33E9"/>
    <w:rsid w:val="001B3D1E"/>
    <w:rsid w:val="001B4E60"/>
    <w:rsid w:val="001B5C17"/>
    <w:rsid w:val="001C0C93"/>
    <w:rsid w:val="001D094F"/>
    <w:rsid w:val="001E08B4"/>
    <w:rsid w:val="001E4FA1"/>
    <w:rsid w:val="001E7777"/>
    <w:rsid w:val="001F11C1"/>
    <w:rsid w:val="001F6F3F"/>
    <w:rsid w:val="00200381"/>
    <w:rsid w:val="00210982"/>
    <w:rsid w:val="00223615"/>
    <w:rsid w:val="00226091"/>
    <w:rsid w:val="00232CCE"/>
    <w:rsid w:val="002350BA"/>
    <w:rsid w:val="0023736D"/>
    <w:rsid w:val="002403AE"/>
    <w:rsid w:val="0024289A"/>
    <w:rsid w:val="00242AC0"/>
    <w:rsid w:val="0024533C"/>
    <w:rsid w:val="00250FE8"/>
    <w:rsid w:val="00276475"/>
    <w:rsid w:val="0027678F"/>
    <w:rsid w:val="00284950"/>
    <w:rsid w:val="00285D13"/>
    <w:rsid w:val="002908D5"/>
    <w:rsid w:val="002933E1"/>
    <w:rsid w:val="00296B24"/>
    <w:rsid w:val="00296F86"/>
    <w:rsid w:val="00297405"/>
    <w:rsid w:val="002A098B"/>
    <w:rsid w:val="002A19D4"/>
    <w:rsid w:val="002A1F82"/>
    <w:rsid w:val="002C12D4"/>
    <w:rsid w:val="002C1981"/>
    <w:rsid w:val="002D1BE3"/>
    <w:rsid w:val="002D28D2"/>
    <w:rsid w:val="002D5C0B"/>
    <w:rsid w:val="002E024E"/>
    <w:rsid w:val="002E5236"/>
    <w:rsid w:val="002E6323"/>
    <w:rsid w:val="002F5840"/>
    <w:rsid w:val="00306275"/>
    <w:rsid w:val="00310624"/>
    <w:rsid w:val="003224FE"/>
    <w:rsid w:val="003255CF"/>
    <w:rsid w:val="003262E6"/>
    <w:rsid w:val="003450B6"/>
    <w:rsid w:val="00351796"/>
    <w:rsid w:val="00351C56"/>
    <w:rsid w:val="003523F2"/>
    <w:rsid w:val="00366462"/>
    <w:rsid w:val="00367783"/>
    <w:rsid w:val="00370F5B"/>
    <w:rsid w:val="00382F3D"/>
    <w:rsid w:val="00385F05"/>
    <w:rsid w:val="00390488"/>
    <w:rsid w:val="0039414B"/>
    <w:rsid w:val="003A0B5C"/>
    <w:rsid w:val="003A0EED"/>
    <w:rsid w:val="003A261E"/>
    <w:rsid w:val="003C4EDB"/>
    <w:rsid w:val="003D104D"/>
    <w:rsid w:val="003D2E50"/>
    <w:rsid w:val="003D6FF8"/>
    <w:rsid w:val="003E2F2C"/>
    <w:rsid w:val="003E5A2D"/>
    <w:rsid w:val="00405B5C"/>
    <w:rsid w:val="00410163"/>
    <w:rsid w:val="00416C2C"/>
    <w:rsid w:val="00420A82"/>
    <w:rsid w:val="00436A62"/>
    <w:rsid w:val="00437F58"/>
    <w:rsid w:val="00442342"/>
    <w:rsid w:val="0044340B"/>
    <w:rsid w:val="00447DC0"/>
    <w:rsid w:val="00453C93"/>
    <w:rsid w:val="00456715"/>
    <w:rsid w:val="00460428"/>
    <w:rsid w:val="00465571"/>
    <w:rsid w:val="00475252"/>
    <w:rsid w:val="004779D0"/>
    <w:rsid w:val="00481DF0"/>
    <w:rsid w:val="0048445D"/>
    <w:rsid w:val="00485560"/>
    <w:rsid w:val="00487A9C"/>
    <w:rsid w:val="004A49C4"/>
    <w:rsid w:val="004B1D7B"/>
    <w:rsid w:val="004B58FF"/>
    <w:rsid w:val="004C1DD7"/>
    <w:rsid w:val="004C4958"/>
    <w:rsid w:val="004D4BDF"/>
    <w:rsid w:val="004E040A"/>
    <w:rsid w:val="004E18D0"/>
    <w:rsid w:val="004F0E2F"/>
    <w:rsid w:val="004F413F"/>
    <w:rsid w:val="004F468C"/>
    <w:rsid w:val="004F680E"/>
    <w:rsid w:val="00511158"/>
    <w:rsid w:val="00513400"/>
    <w:rsid w:val="00520755"/>
    <w:rsid w:val="005214D0"/>
    <w:rsid w:val="00521CE4"/>
    <w:rsid w:val="00527148"/>
    <w:rsid w:val="00530CAC"/>
    <w:rsid w:val="00541960"/>
    <w:rsid w:val="00547777"/>
    <w:rsid w:val="00547CD4"/>
    <w:rsid w:val="00561185"/>
    <w:rsid w:val="00564333"/>
    <w:rsid w:val="0056652B"/>
    <w:rsid w:val="00575CE4"/>
    <w:rsid w:val="00593475"/>
    <w:rsid w:val="005935B3"/>
    <w:rsid w:val="00594267"/>
    <w:rsid w:val="005970B8"/>
    <w:rsid w:val="005A0F23"/>
    <w:rsid w:val="005A1928"/>
    <w:rsid w:val="005A21EE"/>
    <w:rsid w:val="005A6C43"/>
    <w:rsid w:val="005B0D33"/>
    <w:rsid w:val="005B1CBF"/>
    <w:rsid w:val="005B2C40"/>
    <w:rsid w:val="005C0BEB"/>
    <w:rsid w:val="005C2F39"/>
    <w:rsid w:val="005D4A17"/>
    <w:rsid w:val="005E08E1"/>
    <w:rsid w:val="005E1F83"/>
    <w:rsid w:val="005E3F30"/>
    <w:rsid w:val="005F4C3B"/>
    <w:rsid w:val="00602797"/>
    <w:rsid w:val="0060366E"/>
    <w:rsid w:val="006174B1"/>
    <w:rsid w:val="006335BB"/>
    <w:rsid w:val="00636F67"/>
    <w:rsid w:val="00637FFB"/>
    <w:rsid w:val="00641448"/>
    <w:rsid w:val="006423BF"/>
    <w:rsid w:val="00647DF1"/>
    <w:rsid w:val="006503B6"/>
    <w:rsid w:val="00651DCA"/>
    <w:rsid w:val="00652951"/>
    <w:rsid w:val="006560C4"/>
    <w:rsid w:val="00662C9E"/>
    <w:rsid w:val="00670583"/>
    <w:rsid w:val="006751C3"/>
    <w:rsid w:val="00677AD7"/>
    <w:rsid w:val="00682766"/>
    <w:rsid w:val="00685E92"/>
    <w:rsid w:val="006908F9"/>
    <w:rsid w:val="00690D4B"/>
    <w:rsid w:val="00692AE0"/>
    <w:rsid w:val="00693D72"/>
    <w:rsid w:val="006978D1"/>
    <w:rsid w:val="006A32B7"/>
    <w:rsid w:val="006B3E43"/>
    <w:rsid w:val="006B4F90"/>
    <w:rsid w:val="006B6AC2"/>
    <w:rsid w:val="006B7B12"/>
    <w:rsid w:val="006C2503"/>
    <w:rsid w:val="006C4887"/>
    <w:rsid w:val="006C56B8"/>
    <w:rsid w:val="006D47A5"/>
    <w:rsid w:val="006D4957"/>
    <w:rsid w:val="006D7EAC"/>
    <w:rsid w:val="006E1D68"/>
    <w:rsid w:val="006E3EB8"/>
    <w:rsid w:val="006E46D0"/>
    <w:rsid w:val="006E5C33"/>
    <w:rsid w:val="006F3CB6"/>
    <w:rsid w:val="007009E4"/>
    <w:rsid w:val="007111C1"/>
    <w:rsid w:val="007242EE"/>
    <w:rsid w:val="0073027F"/>
    <w:rsid w:val="007314C3"/>
    <w:rsid w:val="007321B0"/>
    <w:rsid w:val="00751EF9"/>
    <w:rsid w:val="00757482"/>
    <w:rsid w:val="00787891"/>
    <w:rsid w:val="00787E07"/>
    <w:rsid w:val="00790CCD"/>
    <w:rsid w:val="00796FA7"/>
    <w:rsid w:val="0079769C"/>
    <w:rsid w:val="007A4225"/>
    <w:rsid w:val="007A4CA1"/>
    <w:rsid w:val="007A54BE"/>
    <w:rsid w:val="007B34EB"/>
    <w:rsid w:val="007B5194"/>
    <w:rsid w:val="007B5A02"/>
    <w:rsid w:val="007C0D35"/>
    <w:rsid w:val="007C3B35"/>
    <w:rsid w:val="007D4361"/>
    <w:rsid w:val="007D5128"/>
    <w:rsid w:val="007D5165"/>
    <w:rsid w:val="007E4D08"/>
    <w:rsid w:val="007F1B8F"/>
    <w:rsid w:val="007F1CC8"/>
    <w:rsid w:val="00803E3B"/>
    <w:rsid w:val="00803E82"/>
    <w:rsid w:val="00825534"/>
    <w:rsid w:val="00826131"/>
    <w:rsid w:val="00836A8B"/>
    <w:rsid w:val="008439C9"/>
    <w:rsid w:val="00851468"/>
    <w:rsid w:val="00853606"/>
    <w:rsid w:val="00854FAE"/>
    <w:rsid w:val="00862103"/>
    <w:rsid w:val="00880171"/>
    <w:rsid w:val="008820AC"/>
    <w:rsid w:val="00882911"/>
    <w:rsid w:val="008845B3"/>
    <w:rsid w:val="008A0266"/>
    <w:rsid w:val="008A37A6"/>
    <w:rsid w:val="008B384F"/>
    <w:rsid w:val="008B53E5"/>
    <w:rsid w:val="008E0DF9"/>
    <w:rsid w:val="008E4A18"/>
    <w:rsid w:val="008F4C06"/>
    <w:rsid w:val="009025F7"/>
    <w:rsid w:val="00912E1E"/>
    <w:rsid w:val="00914B2C"/>
    <w:rsid w:val="00915CCF"/>
    <w:rsid w:val="00930C44"/>
    <w:rsid w:val="00940395"/>
    <w:rsid w:val="00945796"/>
    <w:rsid w:val="00945EBE"/>
    <w:rsid w:val="009523B9"/>
    <w:rsid w:val="00953674"/>
    <w:rsid w:val="00955E92"/>
    <w:rsid w:val="009614E8"/>
    <w:rsid w:val="00961958"/>
    <w:rsid w:val="009700FA"/>
    <w:rsid w:val="00970264"/>
    <w:rsid w:val="009718B6"/>
    <w:rsid w:val="0097254D"/>
    <w:rsid w:val="00977CBE"/>
    <w:rsid w:val="00981D7D"/>
    <w:rsid w:val="00983EB7"/>
    <w:rsid w:val="009848FA"/>
    <w:rsid w:val="00991ED9"/>
    <w:rsid w:val="009920BD"/>
    <w:rsid w:val="009921BD"/>
    <w:rsid w:val="00996755"/>
    <w:rsid w:val="009A1F65"/>
    <w:rsid w:val="009A649E"/>
    <w:rsid w:val="009B1947"/>
    <w:rsid w:val="009B3D98"/>
    <w:rsid w:val="009B5D3C"/>
    <w:rsid w:val="009C1A38"/>
    <w:rsid w:val="009C55CD"/>
    <w:rsid w:val="009D131D"/>
    <w:rsid w:val="009D4BCC"/>
    <w:rsid w:val="009E0427"/>
    <w:rsid w:val="009E63E4"/>
    <w:rsid w:val="009F0133"/>
    <w:rsid w:val="009F3057"/>
    <w:rsid w:val="009F4A18"/>
    <w:rsid w:val="009F4C73"/>
    <w:rsid w:val="00A00AFD"/>
    <w:rsid w:val="00A020AA"/>
    <w:rsid w:val="00A060B7"/>
    <w:rsid w:val="00A10644"/>
    <w:rsid w:val="00A169AB"/>
    <w:rsid w:val="00A2265B"/>
    <w:rsid w:val="00A337E4"/>
    <w:rsid w:val="00A40E31"/>
    <w:rsid w:val="00A45472"/>
    <w:rsid w:val="00A504DB"/>
    <w:rsid w:val="00A55609"/>
    <w:rsid w:val="00A6666B"/>
    <w:rsid w:val="00A70D6B"/>
    <w:rsid w:val="00A76A68"/>
    <w:rsid w:val="00A77A54"/>
    <w:rsid w:val="00A84334"/>
    <w:rsid w:val="00A84CB6"/>
    <w:rsid w:val="00A85D68"/>
    <w:rsid w:val="00A90219"/>
    <w:rsid w:val="00AC212D"/>
    <w:rsid w:val="00AC79F5"/>
    <w:rsid w:val="00AD4347"/>
    <w:rsid w:val="00AD4F9E"/>
    <w:rsid w:val="00AD6082"/>
    <w:rsid w:val="00AE043A"/>
    <w:rsid w:val="00AE41E9"/>
    <w:rsid w:val="00AE5ECB"/>
    <w:rsid w:val="00AF4D61"/>
    <w:rsid w:val="00AF56CF"/>
    <w:rsid w:val="00B03735"/>
    <w:rsid w:val="00B07449"/>
    <w:rsid w:val="00B1398B"/>
    <w:rsid w:val="00B13A8D"/>
    <w:rsid w:val="00B32628"/>
    <w:rsid w:val="00B3581E"/>
    <w:rsid w:val="00B410C1"/>
    <w:rsid w:val="00B44DB5"/>
    <w:rsid w:val="00B47939"/>
    <w:rsid w:val="00B527C1"/>
    <w:rsid w:val="00B6579D"/>
    <w:rsid w:val="00B743BC"/>
    <w:rsid w:val="00B80FD6"/>
    <w:rsid w:val="00B83123"/>
    <w:rsid w:val="00B93D77"/>
    <w:rsid w:val="00B96AA6"/>
    <w:rsid w:val="00BA170A"/>
    <w:rsid w:val="00BA4E35"/>
    <w:rsid w:val="00BA65FA"/>
    <w:rsid w:val="00BA6FEE"/>
    <w:rsid w:val="00BA7261"/>
    <w:rsid w:val="00BB0043"/>
    <w:rsid w:val="00BB005C"/>
    <w:rsid w:val="00BB73A1"/>
    <w:rsid w:val="00BC1C0E"/>
    <w:rsid w:val="00BC36CC"/>
    <w:rsid w:val="00BD47FA"/>
    <w:rsid w:val="00BD5188"/>
    <w:rsid w:val="00BE0B79"/>
    <w:rsid w:val="00BE4FBC"/>
    <w:rsid w:val="00C036FB"/>
    <w:rsid w:val="00C06DA9"/>
    <w:rsid w:val="00C0724A"/>
    <w:rsid w:val="00C25483"/>
    <w:rsid w:val="00C37306"/>
    <w:rsid w:val="00C45812"/>
    <w:rsid w:val="00C5031B"/>
    <w:rsid w:val="00C5132C"/>
    <w:rsid w:val="00C5776A"/>
    <w:rsid w:val="00C64030"/>
    <w:rsid w:val="00C7443E"/>
    <w:rsid w:val="00C76753"/>
    <w:rsid w:val="00C8028E"/>
    <w:rsid w:val="00C84EC3"/>
    <w:rsid w:val="00C870D7"/>
    <w:rsid w:val="00CB75C1"/>
    <w:rsid w:val="00CC2C14"/>
    <w:rsid w:val="00CD4724"/>
    <w:rsid w:val="00CD5F66"/>
    <w:rsid w:val="00CE0BF6"/>
    <w:rsid w:val="00CE76C0"/>
    <w:rsid w:val="00CF2BD3"/>
    <w:rsid w:val="00CF7FFE"/>
    <w:rsid w:val="00D0224D"/>
    <w:rsid w:val="00D044B3"/>
    <w:rsid w:val="00D06B2B"/>
    <w:rsid w:val="00D070F9"/>
    <w:rsid w:val="00D1208F"/>
    <w:rsid w:val="00D16001"/>
    <w:rsid w:val="00D25F75"/>
    <w:rsid w:val="00D261AB"/>
    <w:rsid w:val="00D2675F"/>
    <w:rsid w:val="00D30245"/>
    <w:rsid w:val="00D32240"/>
    <w:rsid w:val="00D33138"/>
    <w:rsid w:val="00D3580F"/>
    <w:rsid w:val="00D43847"/>
    <w:rsid w:val="00D47685"/>
    <w:rsid w:val="00D47AFC"/>
    <w:rsid w:val="00D55EFF"/>
    <w:rsid w:val="00D5726A"/>
    <w:rsid w:val="00D60A51"/>
    <w:rsid w:val="00D64C6D"/>
    <w:rsid w:val="00D83A83"/>
    <w:rsid w:val="00D843DB"/>
    <w:rsid w:val="00D94412"/>
    <w:rsid w:val="00D945A4"/>
    <w:rsid w:val="00DA17FF"/>
    <w:rsid w:val="00DA26C0"/>
    <w:rsid w:val="00DA391B"/>
    <w:rsid w:val="00DA562B"/>
    <w:rsid w:val="00DB7DFC"/>
    <w:rsid w:val="00DC0D79"/>
    <w:rsid w:val="00DC7059"/>
    <w:rsid w:val="00DC7E7E"/>
    <w:rsid w:val="00DD193F"/>
    <w:rsid w:val="00DE07F5"/>
    <w:rsid w:val="00DE0AA6"/>
    <w:rsid w:val="00DE7D4D"/>
    <w:rsid w:val="00DF0A4E"/>
    <w:rsid w:val="00DF3773"/>
    <w:rsid w:val="00DF3965"/>
    <w:rsid w:val="00DF3F77"/>
    <w:rsid w:val="00E00E90"/>
    <w:rsid w:val="00E0145C"/>
    <w:rsid w:val="00E0355B"/>
    <w:rsid w:val="00E0387A"/>
    <w:rsid w:val="00E06643"/>
    <w:rsid w:val="00E1002E"/>
    <w:rsid w:val="00E13D67"/>
    <w:rsid w:val="00E16839"/>
    <w:rsid w:val="00E26583"/>
    <w:rsid w:val="00E26E04"/>
    <w:rsid w:val="00E30E6B"/>
    <w:rsid w:val="00E3284C"/>
    <w:rsid w:val="00E331B4"/>
    <w:rsid w:val="00E34735"/>
    <w:rsid w:val="00E43882"/>
    <w:rsid w:val="00E46A05"/>
    <w:rsid w:val="00E50F27"/>
    <w:rsid w:val="00E53A98"/>
    <w:rsid w:val="00E5798F"/>
    <w:rsid w:val="00E64C22"/>
    <w:rsid w:val="00E715BC"/>
    <w:rsid w:val="00E74B54"/>
    <w:rsid w:val="00E7657D"/>
    <w:rsid w:val="00E7795A"/>
    <w:rsid w:val="00E97A30"/>
    <w:rsid w:val="00EA25D3"/>
    <w:rsid w:val="00EB1458"/>
    <w:rsid w:val="00EB1C64"/>
    <w:rsid w:val="00EB4EE0"/>
    <w:rsid w:val="00EC1844"/>
    <w:rsid w:val="00ED0377"/>
    <w:rsid w:val="00ED0A6C"/>
    <w:rsid w:val="00EE69A2"/>
    <w:rsid w:val="00EE6CD1"/>
    <w:rsid w:val="00EF1088"/>
    <w:rsid w:val="00EF4BEC"/>
    <w:rsid w:val="00F0581A"/>
    <w:rsid w:val="00F06CD1"/>
    <w:rsid w:val="00F137DB"/>
    <w:rsid w:val="00F1587C"/>
    <w:rsid w:val="00F159EE"/>
    <w:rsid w:val="00F15DFF"/>
    <w:rsid w:val="00F173BC"/>
    <w:rsid w:val="00F202FC"/>
    <w:rsid w:val="00F21151"/>
    <w:rsid w:val="00F226D8"/>
    <w:rsid w:val="00F31235"/>
    <w:rsid w:val="00F34966"/>
    <w:rsid w:val="00F404F3"/>
    <w:rsid w:val="00F4351A"/>
    <w:rsid w:val="00F45357"/>
    <w:rsid w:val="00F47DE1"/>
    <w:rsid w:val="00F52A9D"/>
    <w:rsid w:val="00F54CCB"/>
    <w:rsid w:val="00F735D1"/>
    <w:rsid w:val="00F76B22"/>
    <w:rsid w:val="00F80320"/>
    <w:rsid w:val="00F8094E"/>
    <w:rsid w:val="00F81D7A"/>
    <w:rsid w:val="00F826F2"/>
    <w:rsid w:val="00F82706"/>
    <w:rsid w:val="00F85D37"/>
    <w:rsid w:val="00F93BCA"/>
    <w:rsid w:val="00FA025A"/>
    <w:rsid w:val="00FA79B0"/>
    <w:rsid w:val="00FB0DAB"/>
    <w:rsid w:val="00FB14A5"/>
    <w:rsid w:val="00FB5002"/>
    <w:rsid w:val="00FC46BD"/>
    <w:rsid w:val="00FC5E30"/>
    <w:rsid w:val="00FF4318"/>
    <w:rsid w:val="00FF56C5"/>
    <w:rsid w:val="00FF7A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D23C4"/>
  <w15:chartTrackingRefBased/>
  <w15:docId w15:val="{7E74B92B-3B5A-44BA-94AE-CF21F75BD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heme="minorBidi"/>
        <w:kern w:val="2"/>
        <w:sz w:val="24"/>
        <w:szCs w:val="24"/>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76A"/>
    <w:pPr>
      <w:spacing w:after="0" w:line="360" w:lineRule="auto"/>
      <w:jc w:val="both"/>
    </w:pPr>
    <w:rPr>
      <w:rFonts w:eastAsia="Arial" w:cs="Arial"/>
      <w:kern w:val="0"/>
      <w:szCs w:val="22"/>
      <w:lang w:val="en"/>
    </w:rPr>
  </w:style>
  <w:style w:type="paragraph" w:styleId="Heading1">
    <w:name w:val="heading 1"/>
    <w:basedOn w:val="Normal"/>
    <w:next w:val="Normal"/>
    <w:link w:val="Heading1Char"/>
    <w:uiPriority w:val="9"/>
    <w:qFormat/>
    <w:rsid w:val="00B527C1"/>
    <w:pPr>
      <w:keepNext/>
      <w:keepLines/>
      <w:outlineLvl w:val="0"/>
    </w:pPr>
    <w:rPr>
      <w:rFonts w:eastAsia="Times New Roman" w:cs="Times New Roman"/>
      <w:b/>
      <w:szCs w:val="24"/>
    </w:rPr>
  </w:style>
  <w:style w:type="paragraph" w:styleId="Heading2">
    <w:name w:val="heading 2"/>
    <w:basedOn w:val="Normal"/>
    <w:next w:val="Normal"/>
    <w:link w:val="Heading2Char"/>
    <w:unhideWhenUsed/>
    <w:qFormat/>
    <w:rsid w:val="00593475"/>
    <w:pPr>
      <w:keepNext/>
      <w:keepLines/>
      <w:spacing w:before="360" w:after="80"/>
      <w:outlineLvl w:val="1"/>
    </w:pPr>
    <w:rPr>
      <w:b/>
      <w:szCs w:val="36"/>
    </w:rPr>
  </w:style>
  <w:style w:type="paragraph" w:styleId="Heading3">
    <w:name w:val="heading 3"/>
    <w:basedOn w:val="Normal"/>
    <w:next w:val="Normal"/>
    <w:link w:val="Heading3Char"/>
    <w:uiPriority w:val="9"/>
    <w:unhideWhenUsed/>
    <w:qFormat/>
    <w:rsid w:val="001A2EF5"/>
    <w:pPr>
      <w:keepNext/>
      <w:keepLines/>
      <w:outlineLvl w:val="2"/>
    </w:pPr>
    <w:rPr>
      <w:i/>
      <w:u w:val="single"/>
    </w:rPr>
  </w:style>
  <w:style w:type="paragraph" w:styleId="Heading4">
    <w:name w:val="heading 4"/>
    <w:basedOn w:val="Normal"/>
    <w:next w:val="Normal"/>
    <w:link w:val="Heading4Char"/>
    <w:uiPriority w:val="9"/>
    <w:semiHidden/>
    <w:unhideWhenUsed/>
    <w:qFormat/>
    <w:rsid w:val="0054777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4777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4777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4777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4777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4777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7C1"/>
    <w:rPr>
      <w:rFonts w:eastAsia="Times New Roman" w:cs="Times New Roman"/>
      <w:b/>
      <w:kern w:val="0"/>
      <w:lang w:val="en"/>
    </w:rPr>
  </w:style>
  <w:style w:type="character" w:customStyle="1" w:styleId="Heading2Char">
    <w:name w:val="Heading 2 Char"/>
    <w:basedOn w:val="DefaultParagraphFont"/>
    <w:link w:val="Heading2"/>
    <w:uiPriority w:val="9"/>
    <w:rsid w:val="00593475"/>
    <w:rPr>
      <w:rFonts w:ascii="Arial" w:eastAsia="Arial" w:hAnsi="Arial" w:cs="Arial"/>
      <w:b/>
      <w:kern w:val="0"/>
      <w:szCs w:val="36"/>
      <w:lang w:val="en-GB"/>
    </w:rPr>
  </w:style>
  <w:style w:type="paragraph" w:styleId="Title">
    <w:name w:val="Title"/>
    <w:aliases w:val="heading 3"/>
    <w:basedOn w:val="Normal"/>
    <w:next w:val="Normal"/>
    <w:link w:val="TitleChar"/>
    <w:uiPriority w:val="10"/>
    <w:rsid w:val="00481DF0"/>
    <w:pPr>
      <w:contextualSpacing/>
    </w:pPr>
    <w:rPr>
      <w:rFonts w:eastAsiaTheme="majorEastAsia"/>
      <w:b/>
      <w:i/>
      <w:spacing w:val="-10"/>
      <w:kern w:val="28"/>
      <w:szCs w:val="56"/>
      <w:u w:val="single"/>
    </w:rPr>
  </w:style>
  <w:style w:type="character" w:customStyle="1" w:styleId="TitleChar">
    <w:name w:val="Title Char"/>
    <w:aliases w:val="heading 3 Char"/>
    <w:basedOn w:val="DefaultParagraphFont"/>
    <w:link w:val="Title"/>
    <w:uiPriority w:val="10"/>
    <w:rsid w:val="00481DF0"/>
    <w:rPr>
      <w:rFonts w:ascii="Times New Roman" w:eastAsiaTheme="majorEastAsia" w:hAnsi="Times New Roman" w:cstheme="majorBidi"/>
      <w:b/>
      <w:i/>
      <w:spacing w:val="-10"/>
      <w:kern w:val="28"/>
      <w:sz w:val="24"/>
      <w:szCs w:val="56"/>
      <w:u w:val="single"/>
      <w:lang w:val="en-GB"/>
    </w:rPr>
  </w:style>
  <w:style w:type="character" w:customStyle="1" w:styleId="Heading3Char">
    <w:name w:val="Heading 3 Char"/>
    <w:basedOn w:val="DefaultParagraphFont"/>
    <w:link w:val="Heading3"/>
    <w:uiPriority w:val="9"/>
    <w:rsid w:val="001A2EF5"/>
    <w:rPr>
      <w:rFonts w:eastAsia="Times New Roman" w:cs="Times New Roman"/>
      <w:i/>
      <w:kern w:val="0"/>
      <w:u w:val="single"/>
      <w:lang w:val="en-GB"/>
    </w:rPr>
  </w:style>
  <w:style w:type="paragraph" w:styleId="Caption">
    <w:name w:val="caption"/>
    <w:basedOn w:val="Normal"/>
    <w:next w:val="Normal"/>
    <w:uiPriority w:val="35"/>
    <w:unhideWhenUsed/>
    <w:qFormat/>
    <w:rsid w:val="00481DF0"/>
    <w:rPr>
      <w:b/>
      <w:i/>
      <w:iCs/>
      <w:color w:val="0E2841" w:themeColor="text2"/>
      <w:sz w:val="18"/>
      <w:szCs w:val="18"/>
    </w:rPr>
  </w:style>
  <w:style w:type="paragraph" w:styleId="ListParagraph">
    <w:name w:val="List Paragraph"/>
    <w:basedOn w:val="Normal"/>
    <w:uiPriority w:val="34"/>
    <w:qFormat/>
    <w:rsid w:val="00481DF0"/>
    <w:pPr>
      <w:contextualSpacing/>
    </w:pPr>
  </w:style>
  <w:style w:type="paragraph" w:customStyle="1" w:styleId="Normal1">
    <w:name w:val="Normal 1"/>
    <w:basedOn w:val="Normal"/>
    <w:qFormat/>
    <w:rsid w:val="006C4887"/>
    <w:pPr>
      <w:ind w:hanging="2"/>
    </w:pPr>
  </w:style>
  <w:style w:type="character" w:customStyle="1" w:styleId="Heading4Char">
    <w:name w:val="Heading 4 Char"/>
    <w:basedOn w:val="DefaultParagraphFont"/>
    <w:link w:val="Heading4"/>
    <w:uiPriority w:val="9"/>
    <w:semiHidden/>
    <w:rsid w:val="00547777"/>
    <w:rPr>
      <w:rFonts w:asciiTheme="minorHAnsi" w:eastAsiaTheme="majorEastAsia" w:hAnsiTheme="minorHAnsi" w:cstheme="majorBidi"/>
      <w:i/>
      <w:iCs/>
      <w:color w:val="0F4761" w:themeColor="accent1" w:themeShade="BF"/>
      <w:kern w:val="0"/>
      <w:szCs w:val="22"/>
      <w:lang w:val="en"/>
    </w:rPr>
  </w:style>
  <w:style w:type="character" w:customStyle="1" w:styleId="Heading5Char">
    <w:name w:val="Heading 5 Char"/>
    <w:basedOn w:val="DefaultParagraphFont"/>
    <w:link w:val="Heading5"/>
    <w:uiPriority w:val="9"/>
    <w:semiHidden/>
    <w:rsid w:val="00547777"/>
    <w:rPr>
      <w:rFonts w:asciiTheme="minorHAnsi" w:eastAsiaTheme="majorEastAsia" w:hAnsiTheme="minorHAnsi" w:cstheme="majorBidi"/>
      <w:color w:val="0F4761" w:themeColor="accent1" w:themeShade="BF"/>
      <w:kern w:val="0"/>
      <w:szCs w:val="22"/>
      <w:lang w:val="en"/>
    </w:rPr>
  </w:style>
  <w:style w:type="character" w:customStyle="1" w:styleId="Heading6Char">
    <w:name w:val="Heading 6 Char"/>
    <w:basedOn w:val="DefaultParagraphFont"/>
    <w:link w:val="Heading6"/>
    <w:uiPriority w:val="9"/>
    <w:semiHidden/>
    <w:rsid w:val="00547777"/>
    <w:rPr>
      <w:rFonts w:asciiTheme="minorHAnsi" w:eastAsiaTheme="majorEastAsia" w:hAnsiTheme="minorHAnsi" w:cstheme="majorBidi"/>
      <w:i/>
      <w:iCs/>
      <w:color w:val="595959" w:themeColor="text1" w:themeTint="A6"/>
      <w:kern w:val="0"/>
      <w:szCs w:val="22"/>
      <w:lang w:val="en"/>
    </w:rPr>
  </w:style>
  <w:style w:type="character" w:customStyle="1" w:styleId="Heading7Char">
    <w:name w:val="Heading 7 Char"/>
    <w:basedOn w:val="DefaultParagraphFont"/>
    <w:link w:val="Heading7"/>
    <w:uiPriority w:val="9"/>
    <w:semiHidden/>
    <w:rsid w:val="00547777"/>
    <w:rPr>
      <w:rFonts w:asciiTheme="minorHAnsi" w:eastAsiaTheme="majorEastAsia" w:hAnsiTheme="minorHAnsi" w:cstheme="majorBidi"/>
      <w:color w:val="595959" w:themeColor="text1" w:themeTint="A6"/>
      <w:kern w:val="0"/>
      <w:szCs w:val="22"/>
      <w:lang w:val="en"/>
    </w:rPr>
  </w:style>
  <w:style w:type="character" w:customStyle="1" w:styleId="Heading8Char">
    <w:name w:val="Heading 8 Char"/>
    <w:basedOn w:val="DefaultParagraphFont"/>
    <w:link w:val="Heading8"/>
    <w:uiPriority w:val="9"/>
    <w:semiHidden/>
    <w:rsid w:val="00547777"/>
    <w:rPr>
      <w:rFonts w:asciiTheme="minorHAnsi" w:eastAsiaTheme="majorEastAsia" w:hAnsiTheme="minorHAnsi" w:cstheme="majorBidi"/>
      <w:i/>
      <w:iCs/>
      <w:color w:val="272727" w:themeColor="text1" w:themeTint="D8"/>
      <w:kern w:val="0"/>
      <w:szCs w:val="22"/>
      <w:lang w:val="en"/>
    </w:rPr>
  </w:style>
  <w:style w:type="character" w:customStyle="1" w:styleId="Heading9Char">
    <w:name w:val="Heading 9 Char"/>
    <w:basedOn w:val="DefaultParagraphFont"/>
    <w:link w:val="Heading9"/>
    <w:uiPriority w:val="9"/>
    <w:semiHidden/>
    <w:rsid w:val="00547777"/>
    <w:rPr>
      <w:rFonts w:asciiTheme="minorHAnsi" w:eastAsiaTheme="majorEastAsia" w:hAnsiTheme="minorHAnsi" w:cstheme="majorBidi"/>
      <w:color w:val="272727" w:themeColor="text1" w:themeTint="D8"/>
      <w:kern w:val="0"/>
      <w:szCs w:val="22"/>
      <w:lang w:val="en"/>
    </w:rPr>
  </w:style>
  <w:style w:type="paragraph" w:styleId="Subtitle">
    <w:name w:val="Subtitle"/>
    <w:basedOn w:val="Normal"/>
    <w:next w:val="Normal"/>
    <w:link w:val="SubtitleChar"/>
    <w:uiPriority w:val="11"/>
    <w:qFormat/>
    <w:rsid w:val="0054777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7777"/>
    <w:rPr>
      <w:rFonts w:asciiTheme="minorHAnsi" w:eastAsiaTheme="majorEastAsia" w:hAnsiTheme="minorHAnsi" w:cstheme="majorBidi"/>
      <w:color w:val="595959" w:themeColor="text1" w:themeTint="A6"/>
      <w:spacing w:val="15"/>
      <w:kern w:val="0"/>
      <w:sz w:val="28"/>
      <w:szCs w:val="28"/>
      <w:lang w:val="en"/>
    </w:rPr>
  </w:style>
  <w:style w:type="paragraph" w:styleId="Quote">
    <w:name w:val="Quote"/>
    <w:basedOn w:val="Normal"/>
    <w:next w:val="Normal"/>
    <w:link w:val="QuoteChar"/>
    <w:uiPriority w:val="29"/>
    <w:qFormat/>
    <w:rsid w:val="0054777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47777"/>
    <w:rPr>
      <w:rFonts w:eastAsia="Arial" w:cs="Arial"/>
      <w:i/>
      <w:iCs/>
      <w:color w:val="404040" w:themeColor="text1" w:themeTint="BF"/>
      <w:kern w:val="0"/>
      <w:szCs w:val="22"/>
      <w:lang w:val="en"/>
    </w:rPr>
  </w:style>
  <w:style w:type="character" w:styleId="IntenseEmphasis">
    <w:name w:val="Intense Emphasis"/>
    <w:basedOn w:val="DefaultParagraphFont"/>
    <w:uiPriority w:val="21"/>
    <w:qFormat/>
    <w:rsid w:val="00547777"/>
    <w:rPr>
      <w:i/>
      <w:iCs/>
      <w:color w:val="0F4761" w:themeColor="accent1" w:themeShade="BF"/>
    </w:rPr>
  </w:style>
  <w:style w:type="paragraph" w:styleId="IntenseQuote">
    <w:name w:val="Intense Quote"/>
    <w:basedOn w:val="Normal"/>
    <w:next w:val="Normal"/>
    <w:link w:val="IntenseQuoteChar"/>
    <w:uiPriority w:val="30"/>
    <w:qFormat/>
    <w:rsid w:val="005477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7777"/>
    <w:rPr>
      <w:rFonts w:eastAsia="Arial" w:cs="Arial"/>
      <w:i/>
      <w:iCs/>
      <w:color w:val="0F4761" w:themeColor="accent1" w:themeShade="BF"/>
      <w:kern w:val="0"/>
      <w:szCs w:val="22"/>
      <w:lang w:val="en"/>
    </w:rPr>
  </w:style>
  <w:style w:type="character" w:styleId="IntenseReference">
    <w:name w:val="Intense Reference"/>
    <w:basedOn w:val="DefaultParagraphFont"/>
    <w:uiPriority w:val="32"/>
    <w:qFormat/>
    <w:rsid w:val="00547777"/>
    <w:rPr>
      <w:b/>
      <w:bCs/>
      <w:smallCaps/>
      <w:color w:val="0F4761" w:themeColor="accent1" w:themeShade="BF"/>
      <w:spacing w:val="5"/>
    </w:rPr>
  </w:style>
  <w:style w:type="paragraph" w:customStyle="1" w:styleId="Normal10">
    <w:name w:val="Normal1"/>
    <w:rsid w:val="00547777"/>
    <w:pPr>
      <w:spacing w:after="0" w:line="276" w:lineRule="auto"/>
    </w:pPr>
    <w:rPr>
      <w:rFonts w:ascii="Arial" w:eastAsia="Arial" w:hAnsi="Arial" w:cs="Arial"/>
      <w:kern w:val="0"/>
      <w:sz w:val="22"/>
      <w:szCs w:val="22"/>
      <w:lang w:val="" w:eastAsia="en-US"/>
    </w:rPr>
  </w:style>
  <w:style w:type="paragraph" w:styleId="Header">
    <w:name w:val="header"/>
    <w:basedOn w:val="Normal"/>
    <w:link w:val="HeaderChar"/>
    <w:uiPriority w:val="99"/>
    <w:unhideWhenUsed/>
    <w:rsid w:val="00547777"/>
    <w:pPr>
      <w:tabs>
        <w:tab w:val="center" w:pos="4680"/>
        <w:tab w:val="right" w:pos="9360"/>
      </w:tabs>
      <w:spacing w:line="240" w:lineRule="auto"/>
    </w:pPr>
  </w:style>
  <w:style w:type="character" w:customStyle="1" w:styleId="HeaderChar">
    <w:name w:val="Header Char"/>
    <w:basedOn w:val="DefaultParagraphFont"/>
    <w:link w:val="Header"/>
    <w:uiPriority w:val="99"/>
    <w:rsid w:val="00547777"/>
    <w:rPr>
      <w:rFonts w:eastAsia="Arial" w:cs="Arial"/>
      <w:kern w:val="0"/>
      <w:szCs w:val="22"/>
      <w:lang w:val="en"/>
    </w:rPr>
  </w:style>
  <w:style w:type="paragraph" w:styleId="Footer">
    <w:name w:val="footer"/>
    <w:basedOn w:val="Normal"/>
    <w:link w:val="FooterChar"/>
    <w:uiPriority w:val="99"/>
    <w:unhideWhenUsed/>
    <w:rsid w:val="00547777"/>
    <w:pPr>
      <w:tabs>
        <w:tab w:val="center" w:pos="4680"/>
        <w:tab w:val="right" w:pos="9360"/>
      </w:tabs>
      <w:spacing w:line="240" w:lineRule="auto"/>
    </w:pPr>
  </w:style>
  <w:style w:type="character" w:customStyle="1" w:styleId="FooterChar">
    <w:name w:val="Footer Char"/>
    <w:basedOn w:val="DefaultParagraphFont"/>
    <w:link w:val="Footer"/>
    <w:uiPriority w:val="99"/>
    <w:rsid w:val="00547777"/>
    <w:rPr>
      <w:rFonts w:eastAsia="Arial" w:cs="Arial"/>
      <w:kern w:val="0"/>
      <w:szCs w:val="22"/>
      <w:lang w:val="en"/>
    </w:rPr>
  </w:style>
  <w:style w:type="paragraph" w:styleId="TOCHeading">
    <w:name w:val="TOC Heading"/>
    <w:basedOn w:val="Heading1"/>
    <w:next w:val="Normal"/>
    <w:uiPriority w:val="39"/>
    <w:unhideWhenUsed/>
    <w:qFormat/>
    <w:rsid w:val="007A54BE"/>
    <w:pPr>
      <w:spacing w:before="240" w:line="259" w:lineRule="auto"/>
      <w:jc w:val="left"/>
      <w:outlineLvl w:val="9"/>
    </w:pPr>
    <w:rPr>
      <w:rFonts w:asciiTheme="majorHAnsi" w:eastAsiaTheme="majorEastAsia" w:hAnsiTheme="majorHAnsi" w:cstheme="majorBidi"/>
      <w:b w:val="0"/>
      <w:color w:val="0F4761" w:themeColor="accent1" w:themeShade="BF"/>
      <w:sz w:val="32"/>
      <w:szCs w:val="32"/>
      <w:lang w:val="en-US" w:eastAsia="en-US"/>
    </w:rPr>
  </w:style>
  <w:style w:type="paragraph" w:styleId="TOC1">
    <w:name w:val="toc 1"/>
    <w:basedOn w:val="Normal"/>
    <w:next w:val="Normal"/>
    <w:autoRedefine/>
    <w:uiPriority w:val="39"/>
    <w:unhideWhenUsed/>
    <w:rsid w:val="007A54BE"/>
    <w:pPr>
      <w:spacing w:after="100"/>
    </w:pPr>
  </w:style>
  <w:style w:type="paragraph" w:styleId="TOC2">
    <w:name w:val="toc 2"/>
    <w:basedOn w:val="Normal"/>
    <w:next w:val="Normal"/>
    <w:autoRedefine/>
    <w:uiPriority w:val="39"/>
    <w:unhideWhenUsed/>
    <w:rsid w:val="007A54BE"/>
    <w:pPr>
      <w:spacing w:after="100"/>
      <w:ind w:left="240"/>
    </w:pPr>
  </w:style>
  <w:style w:type="character" w:styleId="Hyperlink">
    <w:name w:val="Hyperlink"/>
    <w:basedOn w:val="DefaultParagraphFont"/>
    <w:uiPriority w:val="99"/>
    <w:unhideWhenUsed/>
    <w:rsid w:val="007A54B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22D627-AD61-497D-9576-6CEAEED40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2160</Words>
  <Characters>12318</Characters>
  <Application>Microsoft Office Word</Application>
  <DocSecurity>0</DocSecurity>
  <Lines>102</Lines>
  <Paragraphs>28</Paragraphs>
  <ScaleCrop>false</ScaleCrop>
  <Company/>
  <LinksUpToDate>false</LinksUpToDate>
  <CharactersWithSpaces>14450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11367</dc:creator>
  <cp:keywords/>
  <dc:description/>
  <cp:lastModifiedBy>11367</cp:lastModifiedBy>
  <cp:revision>8</cp:revision>
  <dcterms:created xsi:type="dcterms:W3CDTF">2024-07-21T15:59:00Z</dcterms:created>
  <dcterms:modified xsi:type="dcterms:W3CDTF">2024-07-21T16:08:00Z</dcterms:modified>
</cp:coreProperties>
</file>