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7BE" w:rsidRDefault="001A6564" w:rsidP="00A75EBA">
      <w:pPr>
        <w:spacing w:after="0"/>
        <w:ind w:left="345" w:firstLine="375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28D7">
        <w:rPr>
          <w:rFonts w:ascii="Times New Roman" w:hAnsi="Times New Roman" w:cs="Times New Roman"/>
          <w:b/>
          <w:sz w:val="26"/>
          <w:szCs w:val="26"/>
        </w:rPr>
        <w:t>SPORT</w:t>
      </w:r>
      <w:r w:rsidR="00B22BC3">
        <w:rPr>
          <w:rFonts w:ascii="Times New Roman" w:hAnsi="Times New Roman" w:cs="Times New Roman"/>
          <w:b/>
          <w:sz w:val="26"/>
          <w:szCs w:val="26"/>
        </w:rPr>
        <w:t xml:space="preserve"> AS A MARKETING MEDIUM </w:t>
      </w:r>
      <w:r w:rsidR="001063BF">
        <w:rPr>
          <w:rFonts w:ascii="Times New Roman" w:hAnsi="Times New Roman" w:cs="Times New Roman"/>
          <w:b/>
          <w:sz w:val="26"/>
          <w:szCs w:val="26"/>
        </w:rPr>
        <w:t>FOR</w:t>
      </w:r>
      <w:r w:rsidR="00EB03EC">
        <w:rPr>
          <w:rFonts w:ascii="Times New Roman" w:hAnsi="Times New Roman" w:cs="Times New Roman"/>
          <w:b/>
          <w:sz w:val="26"/>
          <w:szCs w:val="26"/>
        </w:rPr>
        <w:t xml:space="preserve"> CONSUMER </w:t>
      </w:r>
      <w:r w:rsidR="00FC72BB" w:rsidRPr="007A28D7">
        <w:rPr>
          <w:rFonts w:ascii="Times New Roman" w:hAnsi="Times New Roman" w:cs="Times New Roman"/>
          <w:b/>
          <w:sz w:val="26"/>
          <w:szCs w:val="26"/>
        </w:rPr>
        <w:t>PRODUCTS</w:t>
      </w:r>
      <w:r w:rsidR="008B4D4D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9000D9" w:rsidRDefault="00305EF1" w:rsidP="008F252C">
      <w:pPr>
        <w:spacing w:after="0" w:line="240" w:lineRule="auto"/>
        <w:ind w:left="345" w:firstLine="375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 CASE OF MARKETING USING</w:t>
      </w:r>
      <w:r w:rsidR="00B22BC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B39B5">
        <w:rPr>
          <w:rFonts w:ascii="Times New Roman" w:hAnsi="Times New Roman" w:cs="Times New Roman"/>
          <w:b/>
          <w:sz w:val="26"/>
          <w:szCs w:val="26"/>
        </w:rPr>
        <w:t>ATHLET</w:t>
      </w:r>
      <w:r w:rsidR="00355FAD">
        <w:rPr>
          <w:rFonts w:ascii="Times New Roman" w:hAnsi="Times New Roman" w:cs="Times New Roman"/>
          <w:b/>
          <w:sz w:val="26"/>
          <w:szCs w:val="26"/>
        </w:rPr>
        <w:t>ES’ PERSONALITIES</w:t>
      </w:r>
    </w:p>
    <w:p w:rsidR="00656552" w:rsidRPr="008F252C" w:rsidRDefault="00656552" w:rsidP="009B39B5">
      <w:pPr>
        <w:ind w:left="345" w:firstLine="375"/>
        <w:jc w:val="center"/>
        <w:rPr>
          <w:rFonts w:ascii="Times New Roman" w:hAnsi="Times New Roman" w:cs="Times New Roman"/>
          <w:b/>
          <w:sz w:val="2"/>
          <w:szCs w:val="26"/>
        </w:rPr>
      </w:pPr>
    </w:p>
    <w:p w:rsidR="005C6882" w:rsidRPr="007C0293" w:rsidRDefault="005C6882" w:rsidP="007A28D7">
      <w:pPr>
        <w:spacing w:line="240" w:lineRule="auto"/>
        <w:rPr>
          <w:rFonts w:ascii="Times New Roman" w:hAnsi="Times New Roman" w:cs="Times New Roman"/>
          <w:sz w:val="2"/>
          <w:szCs w:val="26"/>
          <w:u w:val="single"/>
        </w:rPr>
      </w:pPr>
    </w:p>
    <w:p w:rsidR="00355FAD" w:rsidRDefault="00291217" w:rsidP="00A75EB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Introduction</w:t>
      </w:r>
    </w:p>
    <w:p w:rsidR="009B39B5" w:rsidRPr="00291217" w:rsidRDefault="009B39B5" w:rsidP="009B39B5">
      <w:pPr>
        <w:spacing w:line="240" w:lineRule="auto"/>
        <w:rPr>
          <w:rFonts w:ascii="Times New Roman" w:hAnsi="Times New Roman" w:cs="Times New Roman"/>
          <w:b/>
          <w:sz w:val="2"/>
          <w:szCs w:val="26"/>
        </w:rPr>
      </w:pPr>
    </w:p>
    <w:p w:rsidR="005C6882" w:rsidRPr="00291217" w:rsidRDefault="003F07BE" w:rsidP="007F5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 </w:t>
      </w:r>
      <w:r>
        <w:rPr>
          <w:rFonts w:ascii="Times New Roman" w:hAnsi="Times New Roman" w:cs="Times New Roman"/>
          <w:sz w:val="24"/>
          <w:szCs w:val="24"/>
        </w:rPr>
        <w:tab/>
      </w:r>
      <w:r w:rsidR="00044B35">
        <w:rPr>
          <w:rFonts w:ascii="Times New Roman" w:hAnsi="Times New Roman" w:cs="Times New Roman"/>
          <w:sz w:val="24"/>
          <w:szCs w:val="24"/>
        </w:rPr>
        <w:t>It is an old position and a fact that use of athlete’s personality in marketing drives product sales by their lending of their favourite image t</w:t>
      </w:r>
      <w:r w:rsidR="004D115C">
        <w:rPr>
          <w:rFonts w:ascii="Times New Roman" w:hAnsi="Times New Roman" w:cs="Times New Roman"/>
          <w:sz w:val="24"/>
          <w:szCs w:val="24"/>
        </w:rPr>
        <w:t xml:space="preserve">o a product through endorsement. </w:t>
      </w:r>
      <w:r w:rsidR="00355FAD" w:rsidRPr="009B39B5">
        <w:rPr>
          <w:rFonts w:ascii="Times New Roman" w:hAnsi="Times New Roman" w:cs="Times New Roman"/>
          <w:sz w:val="24"/>
          <w:szCs w:val="24"/>
        </w:rPr>
        <w:t xml:space="preserve">The use </w:t>
      </w:r>
      <w:r w:rsidR="00656552">
        <w:rPr>
          <w:rFonts w:ascii="Times New Roman" w:hAnsi="Times New Roman" w:cs="Times New Roman"/>
          <w:sz w:val="24"/>
          <w:szCs w:val="24"/>
        </w:rPr>
        <w:t xml:space="preserve">of sporting athletes as </w:t>
      </w:r>
      <w:r w:rsidR="008F7BE9">
        <w:rPr>
          <w:rFonts w:ascii="Times New Roman" w:hAnsi="Times New Roman" w:cs="Times New Roman"/>
          <w:sz w:val="24"/>
          <w:szCs w:val="24"/>
        </w:rPr>
        <w:t xml:space="preserve">brand </w:t>
      </w:r>
      <w:r w:rsidR="00656552">
        <w:rPr>
          <w:rFonts w:ascii="Times New Roman" w:hAnsi="Times New Roman" w:cs="Times New Roman"/>
          <w:sz w:val="24"/>
          <w:szCs w:val="24"/>
        </w:rPr>
        <w:t>endorsers of consumer products</w:t>
      </w:r>
      <w:r w:rsidR="00A75309">
        <w:rPr>
          <w:rFonts w:ascii="Times New Roman" w:hAnsi="Times New Roman" w:cs="Times New Roman"/>
          <w:sz w:val="24"/>
          <w:szCs w:val="24"/>
        </w:rPr>
        <w:t xml:space="preserve"> dates back to over 100 years and </w:t>
      </w:r>
      <w:r w:rsidR="00656552">
        <w:rPr>
          <w:rFonts w:ascii="Times New Roman" w:hAnsi="Times New Roman" w:cs="Times New Roman"/>
          <w:sz w:val="24"/>
          <w:szCs w:val="24"/>
        </w:rPr>
        <w:t>h</w:t>
      </w:r>
      <w:r w:rsidR="00E12E8E">
        <w:rPr>
          <w:rFonts w:ascii="Times New Roman" w:hAnsi="Times New Roman" w:cs="Times New Roman"/>
          <w:sz w:val="24"/>
          <w:szCs w:val="24"/>
        </w:rPr>
        <w:t>as grown exponentially and</w:t>
      </w:r>
      <w:r w:rsidR="00656552">
        <w:rPr>
          <w:rFonts w:ascii="Times New Roman" w:hAnsi="Times New Roman" w:cs="Times New Roman"/>
          <w:sz w:val="24"/>
          <w:szCs w:val="24"/>
        </w:rPr>
        <w:t xml:space="preserve"> believed to have impact on shaping consumer</w:t>
      </w:r>
      <w:r w:rsidR="008F7BE9">
        <w:rPr>
          <w:rFonts w:ascii="Times New Roman" w:hAnsi="Times New Roman" w:cs="Times New Roman"/>
          <w:sz w:val="24"/>
          <w:szCs w:val="24"/>
        </w:rPr>
        <w:t>’</w:t>
      </w:r>
      <w:r w:rsidR="00656552">
        <w:rPr>
          <w:rFonts w:ascii="Times New Roman" w:hAnsi="Times New Roman" w:cs="Times New Roman"/>
          <w:sz w:val="24"/>
          <w:szCs w:val="24"/>
        </w:rPr>
        <w:t>s</w:t>
      </w:r>
      <w:r w:rsidR="008F7BE9">
        <w:rPr>
          <w:rFonts w:ascii="Times New Roman" w:hAnsi="Times New Roman" w:cs="Times New Roman"/>
          <w:sz w:val="24"/>
          <w:szCs w:val="24"/>
        </w:rPr>
        <w:t xml:space="preserve"> decision to patronize products. </w:t>
      </w:r>
      <w:r w:rsidR="000D7D6C">
        <w:rPr>
          <w:rFonts w:ascii="Times New Roman" w:hAnsi="Times New Roman" w:cs="Times New Roman"/>
          <w:sz w:val="24"/>
          <w:szCs w:val="24"/>
        </w:rPr>
        <w:t xml:space="preserve">It </w:t>
      </w:r>
      <w:r w:rsidR="00847E76">
        <w:rPr>
          <w:rFonts w:ascii="Times New Roman" w:hAnsi="Times New Roman" w:cs="Times New Roman"/>
          <w:sz w:val="24"/>
          <w:szCs w:val="24"/>
        </w:rPr>
        <w:t>is argued here</w:t>
      </w:r>
      <w:r w:rsidR="000D7D6C">
        <w:rPr>
          <w:rFonts w:ascii="Times New Roman" w:hAnsi="Times New Roman" w:cs="Times New Roman"/>
          <w:sz w:val="24"/>
          <w:szCs w:val="24"/>
        </w:rPr>
        <w:t xml:space="preserve"> that it is not the mere</w:t>
      </w:r>
      <w:r w:rsidR="007F5BDA">
        <w:rPr>
          <w:rFonts w:ascii="Times New Roman" w:hAnsi="Times New Roman" w:cs="Times New Roman"/>
          <w:sz w:val="24"/>
          <w:szCs w:val="24"/>
        </w:rPr>
        <w:t xml:space="preserve"> use of the</w:t>
      </w:r>
      <w:r w:rsidR="000D7D6C">
        <w:rPr>
          <w:rFonts w:ascii="Times New Roman" w:hAnsi="Times New Roman" w:cs="Times New Roman"/>
          <w:sz w:val="24"/>
          <w:szCs w:val="24"/>
        </w:rPr>
        <w:t xml:space="preserve"> personality of an athlete </w:t>
      </w:r>
      <w:r w:rsidR="00C3079B">
        <w:rPr>
          <w:rFonts w:ascii="Times New Roman" w:hAnsi="Times New Roman" w:cs="Times New Roman"/>
          <w:sz w:val="24"/>
          <w:szCs w:val="24"/>
        </w:rPr>
        <w:t>that brings about patronage</w:t>
      </w:r>
      <w:r w:rsidR="00847E76">
        <w:rPr>
          <w:rFonts w:ascii="Times New Roman" w:hAnsi="Times New Roman" w:cs="Times New Roman"/>
          <w:sz w:val="24"/>
          <w:szCs w:val="24"/>
        </w:rPr>
        <w:t>,</w:t>
      </w:r>
      <w:r w:rsidR="000D7D6C">
        <w:rPr>
          <w:rFonts w:ascii="Times New Roman" w:hAnsi="Times New Roman" w:cs="Times New Roman"/>
          <w:sz w:val="24"/>
          <w:szCs w:val="24"/>
        </w:rPr>
        <w:t xml:space="preserve"> but</w:t>
      </w:r>
      <w:r w:rsidR="00847E76">
        <w:rPr>
          <w:rFonts w:ascii="Times New Roman" w:hAnsi="Times New Roman" w:cs="Times New Roman"/>
          <w:sz w:val="24"/>
          <w:szCs w:val="24"/>
        </w:rPr>
        <w:t xml:space="preserve"> that, </w:t>
      </w:r>
      <w:r w:rsidR="000D7D6C">
        <w:rPr>
          <w:rFonts w:ascii="Times New Roman" w:hAnsi="Times New Roman" w:cs="Times New Roman"/>
          <w:sz w:val="24"/>
          <w:szCs w:val="24"/>
        </w:rPr>
        <w:t>in addition to the overall awareness created</w:t>
      </w:r>
      <w:r w:rsidR="00847E76">
        <w:rPr>
          <w:rFonts w:ascii="Times New Roman" w:hAnsi="Times New Roman" w:cs="Times New Roman"/>
          <w:sz w:val="24"/>
          <w:szCs w:val="24"/>
        </w:rPr>
        <w:t xml:space="preserve"> as a result of the </w:t>
      </w:r>
      <w:r w:rsidR="00E12E8E">
        <w:rPr>
          <w:rFonts w:ascii="Times New Roman" w:hAnsi="Times New Roman" w:cs="Times New Roman"/>
          <w:sz w:val="24"/>
          <w:szCs w:val="24"/>
        </w:rPr>
        <w:t xml:space="preserve">continued </w:t>
      </w:r>
      <w:r w:rsidR="007F5BDA">
        <w:rPr>
          <w:rFonts w:ascii="Times New Roman" w:hAnsi="Times New Roman" w:cs="Times New Roman"/>
          <w:sz w:val="24"/>
          <w:szCs w:val="24"/>
        </w:rPr>
        <w:t>association of the brand with the athlete.</w:t>
      </w:r>
      <w:r w:rsidR="000D7D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52C" w:rsidRPr="008F252C" w:rsidRDefault="008F252C" w:rsidP="007F5BDA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"/>
          <w:szCs w:val="26"/>
        </w:rPr>
      </w:pPr>
    </w:p>
    <w:p w:rsidR="007C0293" w:rsidRPr="007F5BDA" w:rsidRDefault="007C0293" w:rsidP="007F5BDA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10"/>
          <w:szCs w:val="26"/>
        </w:rPr>
      </w:pPr>
    </w:p>
    <w:p w:rsidR="00442E63" w:rsidRDefault="00291217" w:rsidP="007F5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3F07BE">
        <w:rPr>
          <w:rFonts w:ascii="Times New Roman" w:hAnsi="Times New Roman" w:cs="Times New Roman"/>
          <w:sz w:val="24"/>
          <w:szCs w:val="24"/>
        </w:rPr>
        <w:tab/>
      </w:r>
      <w:r w:rsidR="008F7BE9">
        <w:rPr>
          <w:rFonts w:ascii="Times New Roman" w:hAnsi="Times New Roman" w:cs="Times New Roman"/>
          <w:sz w:val="24"/>
          <w:szCs w:val="24"/>
        </w:rPr>
        <w:t>It is common knowledge that f</w:t>
      </w:r>
      <w:r w:rsidR="00FC72BB" w:rsidRPr="003F07BE">
        <w:rPr>
          <w:rFonts w:ascii="Times New Roman" w:hAnsi="Times New Roman" w:cs="Times New Roman"/>
          <w:sz w:val="24"/>
          <w:szCs w:val="24"/>
        </w:rPr>
        <w:t>ootball is the most popular sport worldwide</w:t>
      </w:r>
      <w:r w:rsidR="004D115C">
        <w:rPr>
          <w:rFonts w:ascii="Times New Roman" w:hAnsi="Times New Roman" w:cs="Times New Roman"/>
          <w:sz w:val="24"/>
          <w:szCs w:val="24"/>
        </w:rPr>
        <w:t xml:space="preserve"> </w:t>
      </w:r>
      <w:r w:rsidR="006F1B03" w:rsidRPr="003F07BE">
        <w:rPr>
          <w:rFonts w:ascii="Times New Roman" w:hAnsi="Times New Roman" w:cs="Times New Roman"/>
          <w:sz w:val="24"/>
          <w:szCs w:val="24"/>
        </w:rPr>
        <w:t>w</w:t>
      </w:r>
      <w:r w:rsidR="008F7BE9">
        <w:rPr>
          <w:rFonts w:ascii="Times New Roman" w:hAnsi="Times New Roman" w:cs="Times New Roman"/>
          <w:sz w:val="24"/>
          <w:szCs w:val="24"/>
        </w:rPr>
        <w:t xml:space="preserve">ith the highest global base </w:t>
      </w:r>
      <w:r w:rsidR="006F1B03" w:rsidRPr="003F07BE">
        <w:rPr>
          <w:rFonts w:ascii="Times New Roman" w:hAnsi="Times New Roman" w:cs="Times New Roman"/>
          <w:sz w:val="24"/>
          <w:szCs w:val="24"/>
        </w:rPr>
        <w:t>and TV viewership numbers.</w:t>
      </w:r>
      <w:r w:rsidR="00FC72BB" w:rsidRPr="003F07BE">
        <w:rPr>
          <w:rFonts w:ascii="Times New Roman" w:hAnsi="Times New Roman" w:cs="Times New Roman"/>
          <w:sz w:val="24"/>
          <w:szCs w:val="24"/>
        </w:rPr>
        <w:t xml:space="preserve"> Its overwhelming popularity and wide reach no doubt has a</w:t>
      </w:r>
      <w:r w:rsidR="007A28D7" w:rsidRPr="003F07BE">
        <w:rPr>
          <w:rFonts w:ascii="Times New Roman" w:hAnsi="Times New Roman" w:cs="Times New Roman"/>
          <w:sz w:val="24"/>
          <w:szCs w:val="24"/>
        </w:rPr>
        <w:t xml:space="preserve"> score of benefits to</w:t>
      </w:r>
      <w:r w:rsidR="00FC72BB" w:rsidRPr="003F07BE">
        <w:rPr>
          <w:rFonts w:ascii="Times New Roman" w:hAnsi="Times New Roman" w:cs="Times New Roman"/>
          <w:sz w:val="24"/>
          <w:szCs w:val="24"/>
        </w:rPr>
        <w:t xml:space="preserve"> commercial interests outside the sporting circles who wish to capitalize on its popularity and wide reach t</w:t>
      </w:r>
      <w:r w:rsidR="008F7BE9">
        <w:rPr>
          <w:rFonts w:ascii="Times New Roman" w:hAnsi="Times New Roman" w:cs="Times New Roman"/>
          <w:sz w:val="24"/>
          <w:szCs w:val="24"/>
        </w:rPr>
        <w:t xml:space="preserve">o reach </w:t>
      </w:r>
      <w:r w:rsidR="00FC72BB" w:rsidRPr="003F07BE">
        <w:rPr>
          <w:rFonts w:ascii="Times New Roman" w:hAnsi="Times New Roman" w:cs="Times New Roman"/>
          <w:sz w:val="24"/>
          <w:szCs w:val="24"/>
        </w:rPr>
        <w:t>consumers.</w:t>
      </w:r>
      <w:r w:rsidR="00301DEB">
        <w:rPr>
          <w:rFonts w:ascii="Times New Roman" w:hAnsi="Times New Roman" w:cs="Times New Roman"/>
          <w:sz w:val="24"/>
          <w:szCs w:val="24"/>
        </w:rPr>
        <w:t xml:space="preserve"> For example,</w:t>
      </w:r>
      <w:r w:rsidR="007A28D7" w:rsidRPr="003F07BE">
        <w:rPr>
          <w:rFonts w:ascii="Times New Roman" w:hAnsi="Times New Roman" w:cs="Times New Roman"/>
          <w:sz w:val="24"/>
          <w:szCs w:val="24"/>
        </w:rPr>
        <w:t xml:space="preserve"> football audience spans all ages, to wit: children, youths and the elderly and this further confirms the</w:t>
      </w:r>
      <w:r w:rsidR="00B513BE">
        <w:rPr>
          <w:rFonts w:ascii="Times New Roman" w:hAnsi="Times New Roman" w:cs="Times New Roman"/>
          <w:sz w:val="24"/>
          <w:szCs w:val="24"/>
        </w:rPr>
        <w:t xml:space="preserve"> high premium being placed on same</w:t>
      </w:r>
      <w:r w:rsidR="007A28D7" w:rsidRPr="003F07BE">
        <w:rPr>
          <w:rFonts w:ascii="Times New Roman" w:hAnsi="Times New Roman" w:cs="Times New Roman"/>
          <w:sz w:val="24"/>
          <w:szCs w:val="24"/>
        </w:rPr>
        <w:t xml:space="preserve"> as a means to many ends, usually exploited by</w:t>
      </w:r>
      <w:r w:rsidR="00200DA1" w:rsidRPr="003F07BE">
        <w:rPr>
          <w:rFonts w:ascii="Times New Roman" w:hAnsi="Times New Roman" w:cs="Times New Roman"/>
          <w:sz w:val="24"/>
          <w:szCs w:val="24"/>
        </w:rPr>
        <w:t xml:space="preserve"> business people. </w:t>
      </w:r>
    </w:p>
    <w:p w:rsidR="002F05B6" w:rsidRDefault="00291217" w:rsidP="007F5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442E63">
        <w:rPr>
          <w:rFonts w:ascii="Times New Roman" w:hAnsi="Times New Roman" w:cs="Times New Roman"/>
          <w:sz w:val="24"/>
          <w:szCs w:val="24"/>
        </w:rPr>
        <w:tab/>
      </w:r>
      <w:r w:rsidR="00200DA1" w:rsidRPr="003F07BE">
        <w:rPr>
          <w:rFonts w:ascii="Times New Roman" w:hAnsi="Times New Roman" w:cs="Times New Roman"/>
          <w:sz w:val="24"/>
          <w:szCs w:val="24"/>
        </w:rPr>
        <w:t>T</w:t>
      </w:r>
      <w:r w:rsidR="007A28D7" w:rsidRPr="003F07BE">
        <w:rPr>
          <w:rFonts w:ascii="Times New Roman" w:hAnsi="Times New Roman" w:cs="Times New Roman"/>
          <w:sz w:val="24"/>
          <w:szCs w:val="24"/>
        </w:rPr>
        <w:t xml:space="preserve">he impact of </w:t>
      </w:r>
      <w:r w:rsidR="00200DA1" w:rsidRPr="003F07BE">
        <w:rPr>
          <w:rFonts w:ascii="Times New Roman" w:hAnsi="Times New Roman" w:cs="Times New Roman"/>
          <w:sz w:val="24"/>
          <w:szCs w:val="24"/>
        </w:rPr>
        <w:t>use of sports to promote consumption of goods c</w:t>
      </w:r>
      <w:r w:rsidR="007A28D7" w:rsidRPr="003F07BE">
        <w:rPr>
          <w:rFonts w:ascii="Times New Roman" w:hAnsi="Times New Roman" w:cs="Times New Roman"/>
          <w:sz w:val="24"/>
          <w:szCs w:val="24"/>
        </w:rPr>
        <w:t>annot be overemphasized and this research is aimed at providing discuss i</w:t>
      </w:r>
      <w:r w:rsidR="001063BF" w:rsidRPr="003F07BE">
        <w:rPr>
          <w:rFonts w:ascii="Times New Roman" w:hAnsi="Times New Roman" w:cs="Times New Roman"/>
          <w:sz w:val="24"/>
          <w:szCs w:val="24"/>
        </w:rPr>
        <w:t>n this area,</w:t>
      </w:r>
      <w:r w:rsidR="005A018A">
        <w:rPr>
          <w:rFonts w:ascii="Times New Roman" w:hAnsi="Times New Roman" w:cs="Times New Roman"/>
          <w:sz w:val="24"/>
          <w:szCs w:val="24"/>
        </w:rPr>
        <w:t xml:space="preserve"> especially the impact of</w:t>
      </w:r>
      <w:r w:rsidR="001063BF" w:rsidRPr="003F07BE">
        <w:rPr>
          <w:rFonts w:ascii="Times New Roman" w:hAnsi="Times New Roman" w:cs="Times New Roman"/>
          <w:sz w:val="24"/>
          <w:szCs w:val="24"/>
        </w:rPr>
        <w:t xml:space="preserve"> </w:t>
      </w:r>
      <w:r w:rsidR="00200DA1" w:rsidRPr="003F07BE">
        <w:rPr>
          <w:rFonts w:ascii="Times New Roman" w:hAnsi="Times New Roman" w:cs="Times New Roman"/>
          <w:sz w:val="24"/>
          <w:szCs w:val="24"/>
        </w:rPr>
        <w:t xml:space="preserve">marketing </w:t>
      </w:r>
      <w:r w:rsidR="001063BF" w:rsidRPr="003F07BE">
        <w:rPr>
          <w:rFonts w:ascii="Times New Roman" w:hAnsi="Times New Roman" w:cs="Times New Roman"/>
          <w:sz w:val="24"/>
          <w:szCs w:val="24"/>
        </w:rPr>
        <w:t>using the personalities of athletes</w:t>
      </w:r>
      <w:r w:rsidR="004D115C">
        <w:rPr>
          <w:rFonts w:ascii="Times New Roman" w:hAnsi="Times New Roman" w:cs="Times New Roman"/>
          <w:sz w:val="24"/>
          <w:szCs w:val="24"/>
        </w:rPr>
        <w:t xml:space="preserve">. </w:t>
      </w:r>
      <w:r w:rsidR="00C3079B">
        <w:rPr>
          <w:rFonts w:ascii="Times New Roman" w:hAnsi="Times New Roman" w:cs="Times New Roman"/>
          <w:sz w:val="24"/>
          <w:szCs w:val="24"/>
        </w:rPr>
        <w:t>It is</w:t>
      </w:r>
      <w:r w:rsidR="00442E63">
        <w:rPr>
          <w:rFonts w:ascii="Times New Roman" w:hAnsi="Times New Roman" w:cs="Times New Roman"/>
          <w:sz w:val="24"/>
          <w:szCs w:val="24"/>
        </w:rPr>
        <w:t xml:space="preserve"> the position that use of sport brand endorsers is very expensive a</w:t>
      </w:r>
      <w:r w:rsidR="00C3079B">
        <w:rPr>
          <w:rFonts w:ascii="Times New Roman" w:hAnsi="Times New Roman" w:cs="Times New Roman"/>
          <w:sz w:val="24"/>
          <w:szCs w:val="24"/>
        </w:rPr>
        <w:t xml:space="preserve">nd only large corporations </w:t>
      </w:r>
      <w:r w:rsidR="00442E63">
        <w:rPr>
          <w:rFonts w:ascii="Times New Roman" w:hAnsi="Times New Roman" w:cs="Times New Roman"/>
          <w:sz w:val="24"/>
          <w:szCs w:val="24"/>
        </w:rPr>
        <w:t>will</w:t>
      </w:r>
      <w:r w:rsidR="007F5BDA">
        <w:rPr>
          <w:rFonts w:ascii="Times New Roman" w:hAnsi="Times New Roman" w:cs="Times New Roman"/>
          <w:sz w:val="24"/>
          <w:szCs w:val="24"/>
        </w:rPr>
        <w:t xml:space="preserve"> be able to afford same</w:t>
      </w:r>
      <w:r w:rsidR="005F2060">
        <w:rPr>
          <w:rFonts w:ascii="Times New Roman" w:hAnsi="Times New Roman" w:cs="Times New Roman"/>
          <w:sz w:val="24"/>
          <w:szCs w:val="24"/>
        </w:rPr>
        <w:t>. A close</w:t>
      </w:r>
      <w:r w:rsidR="00F0655A">
        <w:rPr>
          <w:rFonts w:ascii="Times New Roman" w:hAnsi="Times New Roman" w:cs="Times New Roman"/>
          <w:sz w:val="24"/>
          <w:szCs w:val="24"/>
        </w:rPr>
        <w:t xml:space="preserve"> look at Forbes list of wea</w:t>
      </w:r>
      <w:r w:rsidR="00E12E8E">
        <w:rPr>
          <w:rFonts w:ascii="Times New Roman" w:hAnsi="Times New Roman" w:cs="Times New Roman"/>
          <w:sz w:val="24"/>
          <w:szCs w:val="24"/>
        </w:rPr>
        <w:t>lthiest sport athletes, shows</w:t>
      </w:r>
      <w:r w:rsidR="00F0655A">
        <w:rPr>
          <w:rFonts w:ascii="Times New Roman" w:hAnsi="Times New Roman" w:cs="Times New Roman"/>
          <w:sz w:val="24"/>
          <w:szCs w:val="24"/>
        </w:rPr>
        <w:t xml:space="preserve"> that most percentage of their net worth are as a result of earnings from brand endorsement.</w:t>
      </w:r>
      <w:r w:rsidR="003A08A6">
        <w:rPr>
          <w:rFonts w:ascii="Times New Roman" w:hAnsi="Times New Roman" w:cs="Times New Roman"/>
          <w:sz w:val="24"/>
          <w:szCs w:val="24"/>
        </w:rPr>
        <w:t xml:space="preserve"> Many make more from en</w:t>
      </w:r>
      <w:r w:rsidR="004D115C">
        <w:rPr>
          <w:rFonts w:ascii="Times New Roman" w:hAnsi="Times New Roman" w:cs="Times New Roman"/>
          <w:sz w:val="24"/>
          <w:szCs w:val="24"/>
        </w:rPr>
        <w:t>dorsements that from the sports.</w:t>
      </w:r>
      <w:r w:rsidR="007F5BDA">
        <w:rPr>
          <w:rFonts w:ascii="Times New Roman" w:hAnsi="Times New Roman" w:cs="Times New Roman"/>
          <w:sz w:val="24"/>
          <w:szCs w:val="24"/>
        </w:rPr>
        <w:t xml:space="preserve"> </w:t>
      </w:r>
      <w:r w:rsidR="00F0655A">
        <w:rPr>
          <w:rFonts w:ascii="Times New Roman" w:hAnsi="Times New Roman" w:cs="Times New Roman"/>
          <w:sz w:val="24"/>
          <w:szCs w:val="24"/>
        </w:rPr>
        <w:t>This fact evidently and unequivocally suggest that there is high effectiveness in the use of sport athletes a</w:t>
      </w:r>
      <w:r w:rsidR="006B361F">
        <w:rPr>
          <w:rFonts w:ascii="Times New Roman" w:hAnsi="Times New Roman" w:cs="Times New Roman"/>
          <w:sz w:val="24"/>
          <w:szCs w:val="24"/>
        </w:rPr>
        <w:t>s produc</w:t>
      </w:r>
      <w:r w:rsidR="00C3079B">
        <w:rPr>
          <w:rFonts w:ascii="Times New Roman" w:hAnsi="Times New Roman" w:cs="Times New Roman"/>
          <w:sz w:val="24"/>
          <w:szCs w:val="24"/>
        </w:rPr>
        <w:t xml:space="preserve">t </w:t>
      </w:r>
      <w:r w:rsidR="000E2382">
        <w:rPr>
          <w:rFonts w:ascii="Times New Roman" w:hAnsi="Times New Roman" w:cs="Times New Roman"/>
          <w:sz w:val="24"/>
          <w:szCs w:val="24"/>
        </w:rPr>
        <w:t xml:space="preserve">ambassadors. </w:t>
      </w:r>
    </w:p>
    <w:p w:rsidR="00847E76" w:rsidRPr="007C0293" w:rsidRDefault="002F05B6" w:rsidP="007F5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</w:t>
      </w:r>
      <w:r>
        <w:rPr>
          <w:rFonts w:ascii="Times New Roman" w:hAnsi="Times New Roman" w:cs="Times New Roman"/>
          <w:sz w:val="24"/>
          <w:szCs w:val="24"/>
        </w:rPr>
        <w:tab/>
      </w:r>
      <w:r w:rsidR="00816DA1">
        <w:rPr>
          <w:rFonts w:ascii="Times New Roman" w:hAnsi="Times New Roman" w:cs="Times New Roman"/>
          <w:sz w:val="24"/>
          <w:szCs w:val="24"/>
        </w:rPr>
        <w:t>The source credibility, source attra</w:t>
      </w:r>
      <w:r w:rsidR="00C3079B">
        <w:rPr>
          <w:rFonts w:ascii="Times New Roman" w:hAnsi="Times New Roman" w:cs="Times New Roman"/>
          <w:sz w:val="24"/>
          <w:szCs w:val="24"/>
        </w:rPr>
        <w:t>ctiveness and attribution principles</w:t>
      </w:r>
      <w:r w:rsidR="00816DA1">
        <w:rPr>
          <w:rFonts w:ascii="Times New Roman" w:hAnsi="Times New Roman" w:cs="Times New Roman"/>
          <w:sz w:val="24"/>
          <w:szCs w:val="24"/>
        </w:rPr>
        <w:t xml:space="preserve"> of effectiveness will be discussed. While some writers have attributed effectiveness of sport brand endorsement to either the source credibility model or the source attractiveness model; some believes it can be as a result of the combinat</w:t>
      </w:r>
      <w:r>
        <w:rPr>
          <w:rFonts w:ascii="Times New Roman" w:hAnsi="Times New Roman" w:cs="Times New Roman"/>
          <w:sz w:val="24"/>
          <w:szCs w:val="24"/>
        </w:rPr>
        <w:t xml:space="preserve">ion of two. </w:t>
      </w:r>
      <w:r w:rsidR="000C1C1C">
        <w:rPr>
          <w:rFonts w:ascii="Times New Roman" w:hAnsi="Times New Roman" w:cs="Times New Roman"/>
          <w:sz w:val="24"/>
          <w:szCs w:val="24"/>
        </w:rPr>
        <w:t xml:space="preserve">It is </w:t>
      </w:r>
      <w:r>
        <w:rPr>
          <w:rFonts w:ascii="Times New Roman" w:hAnsi="Times New Roman" w:cs="Times New Roman"/>
          <w:sz w:val="24"/>
          <w:szCs w:val="24"/>
        </w:rPr>
        <w:t>the position</w:t>
      </w:r>
      <w:r w:rsidR="000C1C1C">
        <w:rPr>
          <w:rFonts w:ascii="Times New Roman" w:hAnsi="Times New Roman" w:cs="Times New Roman"/>
          <w:sz w:val="24"/>
          <w:szCs w:val="24"/>
        </w:rPr>
        <w:t xml:space="preserve"> here that the said effectiveness, is clearly as a result of a combination of all the factors even though </w:t>
      </w:r>
      <w:r w:rsidR="005A018A">
        <w:rPr>
          <w:rFonts w:ascii="Times New Roman" w:hAnsi="Times New Roman" w:cs="Times New Roman"/>
          <w:sz w:val="24"/>
          <w:szCs w:val="24"/>
        </w:rPr>
        <w:t>one factor</w:t>
      </w:r>
      <w:r w:rsidR="000C1C1C">
        <w:rPr>
          <w:rFonts w:ascii="Times New Roman" w:hAnsi="Times New Roman" w:cs="Times New Roman"/>
          <w:sz w:val="24"/>
          <w:szCs w:val="24"/>
        </w:rPr>
        <w:t xml:space="preserve"> may appear wei</w:t>
      </w:r>
      <w:r w:rsidR="005A018A">
        <w:rPr>
          <w:rFonts w:ascii="Times New Roman" w:hAnsi="Times New Roman" w:cs="Times New Roman"/>
          <w:sz w:val="24"/>
          <w:szCs w:val="24"/>
        </w:rPr>
        <w:t>ghtier</w:t>
      </w:r>
      <w:r w:rsidR="000C1C1C">
        <w:rPr>
          <w:rFonts w:ascii="Times New Roman" w:hAnsi="Times New Roman" w:cs="Times New Roman"/>
          <w:sz w:val="24"/>
          <w:szCs w:val="24"/>
        </w:rPr>
        <w:t xml:space="preserve"> that another/others. </w:t>
      </w:r>
    </w:p>
    <w:p w:rsidR="007D1194" w:rsidRDefault="007D1194" w:rsidP="003F07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1194" w:rsidRDefault="007D119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405DE" w:rsidRPr="007A28D7" w:rsidRDefault="00291217" w:rsidP="003F07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2</w:t>
      </w:r>
      <w:r w:rsidR="005C6882">
        <w:rPr>
          <w:rFonts w:ascii="Times New Roman" w:hAnsi="Times New Roman" w:cs="Times New Roman"/>
          <w:b/>
          <w:sz w:val="24"/>
          <w:szCs w:val="24"/>
        </w:rPr>
        <w:t>.0</w:t>
      </w:r>
      <w:r w:rsidR="005C6882">
        <w:rPr>
          <w:rFonts w:ascii="Times New Roman" w:hAnsi="Times New Roman" w:cs="Times New Roman"/>
          <w:b/>
          <w:sz w:val="24"/>
          <w:szCs w:val="24"/>
        </w:rPr>
        <w:tab/>
      </w:r>
      <w:r w:rsidR="000C1C1C">
        <w:rPr>
          <w:rFonts w:ascii="Times New Roman" w:hAnsi="Times New Roman" w:cs="Times New Roman"/>
          <w:b/>
          <w:sz w:val="24"/>
          <w:szCs w:val="24"/>
        </w:rPr>
        <w:t>Objective</w:t>
      </w:r>
    </w:p>
    <w:p w:rsidR="005C6882" w:rsidRPr="005C6882" w:rsidRDefault="005C6882" w:rsidP="005C6882">
      <w:pPr>
        <w:spacing w:line="360" w:lineRule="auto"/>
        <w:ind w:left="720"/>
        <w:jc w:val="both"/>
        <w:rPr>
          <w:rFonts w:ascii="Times New Roman" w:hAnsi="Times New Roman" w:cs="Times New Roman"/>
          <w:sz w:val="2"/>
          <w:szCs w:val="24"/>
        </w:rPr>
      </w:pPr>
    </w:p>
    <w:p w:rsidR="0041416E" w:rsidRPr="0041416E" w:rsidRDefault="00291217" w:rsidP="007F5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3F07BE">
        <w:rPr>
          <w:rFonts w:ascii="Times New Roman" w:hAnsi="Times New Roman" w:cs="Times New Roman"/>
          <w:sz w:val="24"/>
          <w:szCs w:val="24"/>
        </w:rPr>
        <w:t>.</w:t>
      </w:r>
      <w:r w:rsidR="005C6882">
        <w:rPr>
          <w:rFonts w:ascii="Times New Roman" w:hAnsi="Times New Roman" w:cs="Times New Roman"/>
          <w:sz w:val="24"/>
          <w:szCs w:val="24"/>
        </w:rPr>
        <w:t>1</w:t>
      </w:r>
      <w:r w:rsidR="005C6882">
        <w:rPr>
          <w:rFonts w:ascii="Times New Roman" w:hAnsi="Times New Roman" w:cs="Times New Roman"/>
          <w:sz w:val="24"/>
          <w:szCs w:val="24"/>
        </w:rPr>
        <w:tab/>
      </w:r>
      <w:r w:rsidR="004B0BA6">
        <w:rPr>
          <w:rFonts w:ascii="Times New Roman" w:hAnsi="Times New Roman" w:cs="Times New Roman"/>
          <w:sz w:val="24"/>
          <w:szCs w:val="24"/>
        </w:rPr>
        <w:t>This</w:t>
      </w:r>
      <w:r w:rsidR="000D3A0F">
        <w:rPr>
          <w:rFonts w:ascii="Times New Roman" w:hAnsi="Times New Roman" w:cs="Times New Roman"/>
          <w:sz w:val="24"/>
          <w:szCs w:val="24"/>
        </w:rPr>
        <w:t xml:space="preserve"> research will</w:t>
      </w:r>
      <w:r w:rsidR="007A28D7">
        <w:rPr>
          <w:rFonts w:ascii="Times New Roman" w:hAnsi="Times New Roman" w:cs="Times New Roman"/>
          <w:sz w:val="24"/>
          <w:szCs w:val="24"/>
        </w:rPr>
        <w:t xml:space="preserve"> conduct</w:t>
      </w:r>
      <w:r w:rsidR="00FC72BB" w:rsidRPr="007A28D7">
        <w:rPr>
          <w:rFonts w:ascii="Times New Roman" w:hAnsi="Times New Roman" w:cs="Times New Roman"/>
          <w:sz w:val="24"/>
          <w:szCs w:val="24"/>
        </w:rPr>
        <w:t xml:space="preserve"> investigation to discover the exten</w:t>
      </w:r>
      <w:r w:rsidR="004B0BA6">
        <w:rPr>
          <w:rFonts w:ascii="Times New Roman" w:hAnsi="Times New Roman" w:cs="Times New Roman"/>
          <w:sz w:val="24"/>
          <w:szCs w:val="24"/>
        </w:rPr>
        <w:t xml:space="preserve">t </w:t>
      </w:r>
      <w:r w:rsidR="000D3A0F">
        <w:rPr>
          <w:rFonts w:ascii="Times New Roman" w:hAnsi="Times New Roman" w:cs="Times New Roman"/>
          <w:sz w:val="24"/>
          <w:szCs w:val="24"/>
        </w:rPr>
        <w:t>or how effective</w:t>
      </w:r>
      <w:r w:rsidR="00EB03EC">
        <w:rPr>
          <w:rFonts w:ascii="Times New Roman" w:hAnsi="Times New Roman" w:cs="Times New Roman"/>
          <w:sz w:val="24"/>
          <w:szCs w:val="24"/>
        </w:rPr>
        <w:t xml:space="preserve"> marketing through </w:t>
      </w:r>
      <w:r w:rsidR="00301DEB">
        <w:rPr>
          <w:rFonts w:ascii="Times New Roman" w:hAnsi="Times New Roman" w:cs="Times New Roman"/>
          <w:sz w:val="24"/>
          <w:szCs w:val="24"/>
        </w:rPr>
        <w:t xml:space="preserve">the use of sporting </w:t>
      </w:r>
      <w:r w:rsidR="00B22BC3">
        <w:rPr>
          <w:rFonts w:ascii="Times New Roman" w:hAnsi="Times New Roman" w:cs="Times New Roman"/>
          <w:sz w:val="24"/>
          <w:szCs w:val="24"/>
        </w:rPr>
        <w:t>athletes</w:t>
      </w:r>
      <w:r w:rsidR="000D3A0F">
        <w:rPr>
          <w:rFonts w:ascii="Times New Roman" w:hAnsi="Times New Roman" w:cs="Times New Roman"/>
          <w:sz w:val="24"/>
          <w:szCs w:val="24"/>
        </w:rPr>
        <w:t xml:space="preserve"> as brand ambassadors</w:t>
      </w:r>
      <w:r w:rsidR="00EB03EC">
        <w:rPr>
          <w:rFonts w:ascii="Times New Roman" w:hAnsi="Times New Roman" w:cs="Times New Roman"/>
          <w:sz w:val="24"/>
          <w:szCs w:val="24"/>
        </w:rPr>
        <w:t xml:space="preserve"> directly or indirectly influences consumers to </w:t>
      </w:r>
      <w:r w:rsidR="00200DA1">
        <w:rPr>
          <w:rFonts w:ascii="Times New Roman" w:hAnsi="Times New Roman" w:cs="Times New Roman"/>
          <w:sz w:val="24"/>
          <w:szCs w:val="24"/>
        </w:rPr>
        <w:t xml:space="preserve">patronize </w:t>
      </w:r>
      <w:r w:rsidR="001063BF">
        <w:rPr>
          <w:rFonts w:ascii="Times New Roman" w:hAnsi="Times New Roman" w:cs="Times New Roman"/>
          <w:sz w:val="24"/>
          <w:szCs w:val="24"/>
        </w:rPr>
        <w:t>a brand</w:t>
      </w:r>
      <w:r w:rsidR="00F0655A">
        <w:rPr>
          <w:rFonts w:ascii="Times New Roman" w:hAnsi="Times New Roman" w:cs="Times New Roman"/>
          <w:sz w:val="24"/>
          <w:szCs w:val="24"/>
        </w:rPr>
        <w:t xml:space="preserve"> or put differently, how effective is it as a marketing medium</w:t>
      </w:r>
      <w:r w:rsidR="00301DEB">
        <w:rPr>
          <w:rFonts w:ascii="Times New Roman" w:hAnsi="Times New Roman" w:cs="Times New Roman"/>
          <w:sz w:val="24"/>
          <w:szCs w:val="24"/>
        </w:rPr>
        <w:t>?</w:t>
      </w:r>
      <w:r w:rsidR="000D3A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72BB" w:rsidRPr="007A28D7" w:rsidRDefault="00291217" w:rsidP="003F07B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5C6882">
        <w:rPr>
          <w:rFonts w:ascii="Times New Roman" w:hAnsi="Times New Roman" w:cs="Times New Roman"/>
          <w:b/>
          <w:sz w:val="24"/>
          <w:szCs w:val="24"/>
        </w:rPr>
        <w:t>.0</w:t>
      </w:r>
      <w:r w:rsidR="005C6882">
        <w:rPr>
          <w:rFonts w:ascii="Times New Roman" w:hAnsi="Times New Roman" w:cs="Times New Roman"/>
          <w:b/>
          <w:sz w:val="24"/>
          <w:szCs w:val="24"/>
        </w:rPr>
        <w:tab/>
      </w:r>
      <w:r w:rsidR="000C1C1C">
        <w:rPr>
          <w:rFonts w:ascii="Times New Roman" w:hAnsi="Times New Roman" w:cs="Times New Roman"/>
          <w:b/>
          <w:sz w:val="24"/>
          <w:szCs w:val="24"/>
        </w:rPr>
        <w:t>Material</w:t>
      </w:r>
      <w:r w:rsidR="002F05B6">
        <w:rPr>
          <w:rFonts w:ascii="Times New Roman" w:hAnsi="Times New Roman" w:cs="Times New Roman"/>
          <w:b/>
          <w:sz w:val="24"/>
          <w:szCs w:val="24"/>
        </w:rPr>
        <w:t>s</w:t>
      </w:r>
    </w:p>
    <w:p w:rsidR="00FA3353" w:rsidRPr="00FA3353" w:rsidRDefault="00291217" w:rsidP="007F5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A3353" w:rsidRPr="00FA3353">
        <w:rPr>
          <w:rFonts w:ascii="Times New Roman" w:hAnsi="Times New Roman" w:cs="Times New Roman"/>
          <w:sz w:val="24"/>
          <w:szCs w:val="24"/>
        </w:rPr>
        <w:t>.1</w:t>
      </w:r>
      <w:r w:rsidR="007F5BDA">
        <w:rPr>
          <w:rFonts w:ascii="Times New Roman" w:hAnsi="Times New Roman" w:cs="Times New Roman"/>
          <w:sz w:val="24"/>
          <w:szCs w:val="24"/>
        </w:rPr>
        <w:tab/>
        <w:t>This research is expected to study</w:t>
      </w:r>
      <w:r w:rsidR="00F0655A">
        <w:rPr>
          <w:rFonts w:ascii="Times New Roman" w:hAnsi="Times New Roman" w:cs="Times New Roman"/>
          <w:sz w:val="24"/>
          <w:szCs w:val="24"/>
        </w:rPr>
        <w:t xml:space="preserve"> relevant journal articles </w:t>
      </w:r>
      <w:r w:rsidR="00FA3353" w:rsidRPr="00FA3353">
        <w:rPr>
          <w:rFonts w:ascii="Times New Roman" w:hAnsi="Times New Roman" w:cs="Times New Roman"/>
          <w:sz w:val="24"/>
          <w:szCs w:val="24"/>
        </w:rPr>
        <w:t>as it relates to</w:t>
      </w:r>
      <w:r w:rsidR="007F5BDA">
        <w:rPr>
          <w:rFonts w:ascii="Times New Roman" w:hAnsi="Times New Roman" w:cs="Times New Roman"/>
          <w:sz w:val="24"/>
          <w:szCs w:val="24"/>
        </w:rPr>
        <w:t xml:space="preserve"> product</w:t>
      </w:r>
      <w:r w:rsidR="000D3A0F">
        <w:rPr>
          <w:rFonts w:ascii="Times New Roman" w:hAnsi="Times New Roman" w:cs="Times New Roman"/>
          <w:sz w:val="24"/>
          <w:szCs w:val="24"/>
        </w:rPr>
        <w:t xml:space="preserve"> endorsement by sport athletes</w:t>
      </w:r>
      <w:r w:rsidR="00442E63">
        <w:rPr>
          <w:rFonts w:ascii="Times New Roman" w:hAnsi="Times New Roman" w:cs="Times New Roman"/>
          <w:sz w:val="24"/>
          <w:szCs w:val="24"/>
        </w:rPr>
        <w:t xml:space="preserve"> as well as</w:t>
      </w:r>
      <w:r w:rsidR="00FA3353" w:rsidRPr="00FA3353">
        <w:rPr>
          <w:rFonts w:ascii="Times New Roman" w:hAnsi="Times New Roman" w:cs="Times New Roman"/>
          <w:sz w:val="24"/>
          <w:szCs w:val="24"/>
        </w:rPr>
        <w:t xml:space="preserve"> credible </w:t>
      </w:r>
      <w:r w:rsidR="006B361F">
        <w:rPr>
          <w:rFonts w:ascii="Times New Roman" w:hAnsi="Times New Roman" w:cs="Times New Roman"/>
          <w:sz w:val="24"/>
          <w:szCs w:val="24"/>
        </w:rPr>
        <w:t xml:space="preserve">brand and other </w:t>
      </w:r>
      <w:r w:rsidR="00FA3353" w:rsidRPr="00FA3353">
        <w:rPr>
          <w:rFonts w:ascii="Times New Roman" w:hAnsi="Times New Roman" w:cs="Times New Roman"/>
          <w:sz w:val="24"/>
          <w:szCs w:val="24"/>
        </w:rPr>
        <w:t>websites and databases that contain rele</w:t>
      </w:r>
      <w:r w:rsidR="00442E63">
        <w:rPr>
          <w:rFonts w:ascii="Times New Roman" w:hAnsi="Times New Roman" w:cs="Times New Roman"/>
          <w:sz w:val="24"/>
          <w:szCs w:val="24"/>
        </w:rPr>
        <w:t>vant material</w:t>
      </w:r>
      <w:r w:rsidR="00C3079B">
        <w:rPr>
          <w:rFonts w:ascii="Times New Roman" w:hAnsi="Times New Roman" w:cs="Times New Roman"/>
          <w:sz w:val="24"/>
          <w:szCs w:val="24"/>
        </w:rPr>
        <w:t xml:space="preserve"> </w:t>
      </w:r>
      <w:r w:rsidR="000D7D6C">
        <w:rPr>
          <w:rFonts w:ascii="Times New Roman" w:hAnsi="Times New Roman" w:cs="Times New Roman"/>
          <w:sz w:val="24"/>
          <w:szCs w:val="24"/>
        </w:rPr>
        <w:t>dealing on the subject.</w:t>
      </w:r>
      <w:r w:rsidR="00442E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6A08" w:rsidRDefault="00291217" w:rsidP="007F5B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FA3353" w:rsidRPr="00FA3353">
        <w:rPr>
          <w:rFonts w:ascii="Times New Roman" w:hAnsi="Times New Roman" w:cs="Times New Roman"/>
          <w:b/>
          <w:sz w:val="24"/>
          <w:szCs w:val="24"/>
        </w:rPr>
        <w:t>.0</w:t>
      </w:r>
      <w:r w:rsidR="00FA3353" w:rsidRPr="00FA3353">
        <w:rPr>
          <w:rFonts w:ascii="Times New Roman" w:hAnsi="Times New Roman" w:cs="Times New Roman"/>
          <w:b/>
          <w:sz w:val="24"/>
          <w:szCs w:val="24"/>
        </w:rPr>
        <w:tab/>
        <w:t xml:space="preserve">Conclusion </w:t>
      </w:r>
    </w:p>
    <w:p w:rsidR="00963AFC" w:rsidRDefault="00291217" w:rsidP="007F5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A3353" w:rsidRPr="00FA3353">
        <w:rPr>
          <w:rFonts w:ascii="Times New Roman" w:hAnsi="Times New Roman" w:cs="Times New Roman"/>
          <w:sz w:val="24"/>
          <w:szCs w:val="24"/>
        </w:rPr>
        <w:t>.1</w:t>
      </w:r>
      <w:r w:rsidR="003A08A6">
        <w:rPr>
          <w:rFonts w:ascii="Times New Roman" w:hAnsi="Times New Roman" w:cs="Times New Roman"/>
          <w:sz w:val="24"/>
          <w:szCs w:val="24"/>
        </w:rPr>
        <w:tab/>
        <w:t>After</w:t>
      </w:r>
      <w:r w:rsidR="00FA3353">
        <w:rPr>
          <w:rFonts w:ascii="Times New Roman" w:hAnsi="Times New Roman" w:cs="Times New Roman"/>
          <w:sz w:val="24"/>
          <w:szCs w:val="24"/>
        </w:rPr>
        <w:t xml:space="preserve"> </w:t>
      </w:r>
      <w:r w:rsidR="007F5BDA">
        <w:rPr>
          <w:rFonts w:ascii="Times New Roman" w:hAnsi="Times New Roman" w:cs="Times New Roman"/>
          <w:sz w:val="24"/>
          <w:szCs w:val="24"/>
        </w:rPr>
        <w:t xml:space="preserve">the brief </w:t>
      </w:r>
      <w:r w:rsidR="00FA3353">
        <w:rPr>
          <w:rFonts w:ascii="Times New Roman" w:hAnsi="Times New Roman" w:cs="Times New Roman"/>
          <w:sz w:val="24"/>
          <w:szCs w:val="24"/>
        </w:rPr>
        <w:t xml:space="preserve">discussion on this subject, it is expected </w:t>
      </w:r>
      <w:r w:rsidR="005F2060">
        <w:rPr>
          <w:rFonts w:ascii="Times New Roman" w:hAnsi="Times New Roman" w:cs="Times New Roman"/>
          <w:sz w:val="24"/>
          <w:szCs w:val="24"/>
        </w:rPr>
        <w:t>that a reader will have good</w:t>
      </w:r>
      <w:r w:rsidR="00FA3353">
        <w:rPr>
          <w:rFonts w:ascii="Times New Roman" w:hAnsi="Times New Roman" w:cs="Times New Roman"/>
          <w:sz w:val="24"/>
          <w:szCs w:val="24"/>
        </w:rPr>
        <w:t xml:space="preserve"> unders</w:t>
      </w:r>
      <w:r w:rsidR="003A08A6">
        <w:rPr>
          <w:rFonts w:ascii="Times New Roman" w:hAnsi="Times New Roman" w:cs="Times New Roman"/>
          <w:sz w:val="24"/>
          <w:szCs w:val="24"/>
        </w:rPr>
        <w:t>tanding of the rationale for</w:t>
      </w:r>
      <w:r w:rsidR="00FA3353">
        <w:rPr>
          <w:rFonts w:ascii="Times New Roman" w:hAnsi="Times New Roman" w:cs="Times New Roman"/>
          <w:sz w:val="24"/>
          <w:szCs w:val="24"/>
        </w:rPr>
        <w:t xml:space="preserve"> continued engagement of sport athletes as brand endorsers.</w:t>
      </w:r>
      <w:r w:rsidR="00224F13">
        <w:rPr>
          <w:rFonts w:ascii="Times New Roman" w:hAnsi="Times New Roman" w:cs="Times New Roman"/>
          <w:sz w:val="24"/>
          <w:szCs w:val="24"/>
        </w:rPr>
        <w:t xml:space="preserve"> It is concluded</w:t>
      </w:r>
      <w:r w:rsidR="00FA3353">
        <w:rPr>
          <w:rFonts w:ascii="Times New Roman" w:hAnsi="Times New Roman" w:cs="Times New Roman"/>
          <w:sz w:val="24"/>
          <w:szCs w:val="24"/>
        </w:rPr>
        <w:t xml:space="preserve"> that the face or personality of an athlete does not necessarily by that mere fact </w:t>
      </w:r>
      <w:r w:rsidR="00224F13">
        <w:rPr>
          <w:rFonts w:ascii="Times New Roman" w:hAnsi="Times New Roman" w:cs="Times New Roman"/>
          <w:sz w:val="24"/>
          <w:szCs w:val="24"/>
        </w:rPr>
        <w:t xml:space="preserve">alone </w:t>
      </w:r>
      <w:r w:rsidR="00FA3353">
        <w:rPr>
          <w:rFonts w:ascii="Times New Roman" w:hAnsi="Times New Roman" w:cs="Times New Roman"/>
          <w:sz w:val="24"/>
          <w:szCs w:val="24"/>
        </w:rPr>
        <w:t>bring about h</w:t>
      </w:r>
      <w:r w:rsidR="002E64B1">
        <w:rPr>
          <w:rFonts w:ascii="Times New Roman" w:hAnsi="Times New Roman" w:cs="Times New Roman"/>
          <w:sz w:val="24"/>
          <w:szCs w:val="24"/>
        </w:rPr>
        <w:t>igh patronage</w:t>
      </w:r>
      <w:r w:rsidR="005F2060">
        <w:rPr>
          <w:rFonts w:ascii="Times New Roman" w:hAnsi="Times New Roman" w:cs="Times New Roman"/>
          <w:sz w:val="24"/>
          <w:szCs w:val="24"/>
        </w:rPr>
        <w:t>,</w:t>
      </w:r>
      <w:r w:rsidR="002E64B1">
        <w:rPr>
          <w:rFonts w:ascii="Times New Roman" w:hAnsi="Times New Roman" w:cs="Times New Roman"/>
          <w:sz w:val="24"/>
          <w:szCs w:val="24"/>
        </w:rPr>
        <w:t xml:space="preserve"> but</w:t>
      </w:r>
      <w:r w:rsidR="00FA3353">
        <w:rPr>
          <w:rFonts w:ascii="Times New Roman" w:hAnsi="Times New Roman" w:cs="Times New Roman"/>
          <w:sz w:val="24"/>
          <w:szCs w:val="24"/>
        </w:rPr>
        <w:t xml:space="preserve"> the continued association </w:t>
      </w:r>
      <w:r w:rsidR="005F2060">
        <w:rPr>
          <w:rFonts w:ascii="Times New Roman" w:hAnsi="Times New Roman" w:cs="Times New Roman"/>
          <w:sz w:val="24"/>
          <w:szCs w:val="24"/>
        </w:rPr>
        <w:t>of the product</w:t>
      </w:r>
      <w:r w:rsidR="003A08A6">
        <w:rPr>
          <w:rFonts w:ascii="Times New Roman" w:hAnsi="Times New Roman" w:cs="Times New Roman"/>
          <w:sz w:val="24"/>
          <w:szCs w:val="24"/>
        </w:rPr>
        <w:t xml:space="preserve"> with</w:t>
      </w:r>
      <w:r w:rsidR="00224F13">
        <w:rPr>
          <w:rFonts w:ascii="Times New Roman" w:hAnsi="Times New Roman" w:cs="Times New Roman"/>
          <w:sz w:val="24"/>
          <w:szCs w:val="24"/>
        </w:rPr>
        <w:t xml:space="preserve"> the athlete</w:t>
      </w:r>
      <w:r w:rsidR="005F2060">
        <w:rPr>
          <w:rFonts w:ascii="Times New Roman" w:hAnsi="Times New Roman" w:cs="Times New Roman"/>
          <w:sz w:val="24"/>
          <w:szCs w:val="24"/>
        </w:rPr>
        <w:t>,</w:t>
      </w:r>
      <w:r w:rsidR="00224F13">
        <w:rPr>
          <w:rFonts w:ascii="Times New Roman" w:hAnsi="Times New Roman" w:cs="Times New Roman"/>
          <w:sz w:val="24"/>
          <w:szCs w:val="24"/>
        </w:rPr>
        <w:t xml:space="preserve"> such that continued awareness of the product does bring about the popularity of the product which is believed sustains patronage or leads to increased patronage. </w:t>
      </w:r>
      <w:r w:rsidR="00847E76">
        <w:rPr>
          <w:rFonts w:ascii="Times New Roman" w:hAnsi="Times New Roman" w:cs="Times New Roman"/>
          <w:sz w:val="24"/>
          <w:szCs w:val="24"/>
        </w:rPr>
        <w:t>It is the position here that the use of sport brand endorser is not always about increase in product patronage but continued sustenance of already achieved</w:t>
      </w:r>
      <w:r w:rsidR="00F0655A">
        <w:rPr>
          <w:rFonts w:ascii="Times New Roman" w:hAnsi="Times New Roman" w:cs="Times New Roman"/>
          <w:sz w:val="24"/>
          <w:szCs w:val="24"/>
        </w:rPr>
        <w:t xml:space="preserve"> level of</w:t>
      </w:r>
      <w:r w:rsidR="00847E76">
        <w:rPr>
          <w:rFonts w:ascii="Times New Roman" w:hAnsi="Times New Roman" w:cs="Times New Roman"/>
          <w:sz w:val="24"/>
          <w:szCs w:val="24"/>
        </w:rPr>
        <w:t xml:space="preserve"> patronage.    </w:t>
      </w:r>
    </w:p>
    <w:p w:rsidR="009C1D47" w:rsidRPr="009C1D47" w:rsidRDefault="00FA3353" w:rsidP="00EF72A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3353">
        <w:rPr>
          <w:rFonts w:ascii="Times New Roman" w:hAnsi="Times New Roman" w:cs="Times New Roman"/>
          <w:sz w:val="24"/>
          <w:szCs w:val="24"/>
        </w:rPr>
        <w:tab/>
      </w:r>
      <w:r w:rsidR="005B54DC">
        <w:rPr>
          <w:rFonts w:ascii="Times New Roman" w:hAnsi="Times New Roman" w:cs="Times New Roman"/>
          <w:sz w:val="24"/>
          <w:szCs w:val="24"/>
        </w:rPr>
        <w:tab/>
      </w:r>
      <w:r w:rsidR="005B54DC">
        <w:rPr>
          <w:rFonts w:ascii="Times New Roman" w:hAnsi="Times New Roman" w:cs="Times New Roman"/>
          <w:sz w:val="24"/>
          <w:szCs w:val="24"/>
        </w:rPr>
        <w:tab/>
      </w:r>
      <w:r w:rsidR="009C1D47" w:rsidRPr="009C1D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C1D47" w:rsidRPr="00847E76" w:rsidRDefault="009C1D47" w:rsidP="00EE69A6">
      <w:pPr>
        <w:spacing w:line="276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C1D47" w:rsidRPr="00847E76" w:rsidSect="00847E76">
      <w:footerReference w:type="default" r:id="rId8"/>
      <w:pgSz w:w="12240" w:h="15840"/>
      <w:pgMar w:top="810" w:right="1440" w:bottom="360" w:left="144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DD7" w:rsidRDefault="00820DD7" w:rsidP="006F1B03">
      <w:pPr>
        <w:spacing w:after="0" w:line="240" w:lineRule="auto"/>
      </w:pPr>
      <w:r>
        <w:separator/>
      </w:r>
    </w:p>
  </w:endnote>
  <w:endnote w:type="continuationSeparator" w:id="0">
    <w:p w:rsidR="00820DD7" w:rsidRDefault="00820DD7" w:rsidP="006F1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05137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7E76" w:rsidRDefault="00847E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11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7E76" w:rsidRDefault="00847E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DD7" w:rsidRDefault="00820DD7" w:rsidP="006F1B03">
      <w:pPr>
        <w:spacing w:after="0" w:line="240" w:lineRule="auto"/>
      </w:pPr>
      <w:r>
        <w:separator/>
      </w:r>
    </w:p>
  </w:footnote>
  <w:footnote w:type="continuationSeparator" w:id="0">
    <w:p w:rsidR="00820DD7" w:rsidRDefault="00820DD7" w:rsidP="006F1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14C63"/>
    <w:multiLevelType w:val="multilevel"/>
    <w:tmpl w:val="64741A0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7B21638A"/>
    <w:multiLevelType w:val="multilevel"/>
    <w:tmpl w:val="A45277E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4B8"/>
    <w:rsid w:val="00044B35"/>
    <w:rsid w:val="000974E2"/>
    <w:rsid w:val="000C0243"/>
    <w:rsid w:val="000C1C1C"/>
    <w:rsid w:val="000C39E1"/>
    <w:rsid w:val="000D3A0F"/>
    <w:rsid w:val="000D7D6C"/>
    <w:rsid w:val="000E2382"/>
    <w:rsid w:val="001063BF"/>
    <w:rsid w:val="00140D79"/>
    <w:rsid w:val="001A6564"/>
    <w:rsid w:val="001F0654"/>
    <w:rsid w:val="00200DA1"/>
    <w:rsid w:val="002243FE"/>
    <w:rsid w:val="00224F13"/>
    <w:rsid w:val="002562BE"/>
    <w:rsid w:val="00291217"/>
    <w:rsid w:val="002D4F72"/>
    <w:rsid w:val="002E64B1"/>
    <w:rsid w:val="002F05B6"/>
    <w:rsid w:val="00301DEB"/>
    <w:rsid w:val="00305EF1"/>
    <w:rsid w:val="00355FAD"/>
    <w:rsid w:val="00361110"/>
    <w:rsid w:val="003A08A6"/>
    <w:rsid w:val="003F07BE"/>
    <w:rsid w:val="0041416E"/>
    <w:rsid w:val="00442E63"/>
    <w:rsid w:val="004552EC"/>
    <w:rsid w:val="004B0BA6"/>
    <w:rsid w:val="004D115C"/>
    <w:rsid w:val="005005C3"/>
    <w:rsid w:val="005113F9"/>
    <w:rsid w:val="00515F9A"/>
    <w:rsid w:val="00595FD0"/>
    <w:rsid w:val="005A018A"/>
    <w:rsid w:val="005B54DC"/>
    <w:rsid w:val="005C6882"/>
    <w:rsid w:val="005F2060"/>
    <w:rsid w:val="00617BBD"/>
    <w:rsid w:val="00656552"/>
    <w:rsid w:val="00683815"/>
    <w:rsid w:val="006B361F"/>
    <w:rsid w:val="006E1D11"/>
    <w:rsid w:val="006E34B8"/>
    <w:rsid w:val="006E56BB"/>
    <w:rsid w:val="006F1B03"/>
    <w:rsid w:val="00700ABF"/>
    <w:rsid w:val="0075007C"/>
    <w:rsid w:val="0075470A"/>
    <w:rsid w:val="00791B2E"/>
    <w:rsid w:val="007A28D7"/>
    <w:rsid w:val="007C0293"/>
    <w:rsid w:val="007D1194"/>
    <w:rsid w:val="007F1397"/>
    <w:rsid w:val="007F5BDA"/>
    <w:rsid w:val="00816DA1"/>
    <w:rsid w:val="00820DD7"/>
    <w:rsid w:val="00830EF9"/>
    <w:rsid w:val="008456A4"/>
    <w:rsid w:val="00847E76"/>
    <w:rsid w:val="00857A21"/>
    <w:rsid w:val="00867055"/>
    <w:rsid w:val="008B4D4D"/>
    <w:rsid w:val="008F252C"/>
    <w:rsid w:val="008F7BE9"/>
    <w:rsid w:val="00921E51"/>
    <w:rsid w:val="00963AFC"/>
    <w:rsid w:val="009B39B5"/>
    <w:rsid w:val="009C1D47"/>
    <w:rsid w:val="00A75309"/>
    <w:rsid w:val="00A75EBA"/>
    <w:rsid w:val="00B22BC3"/>
    <w:rsid w:val="00B513BE"/>
    <w:rsid w:val="00B93B43"/>
    <w:rsid w:val="00BA6A08"/>
    <w:rsid w:val="00C030E0"/>
    <w:rsid w:val="00C06782"/>
    <w:rsid w:val="00C3079B"/>
    <w:rsid w:val="00C93BF8"/>
    <w:rsid w:val="00CA33D1"/>
    <w:rsid w:val="00D664F4"/>
    <w:rsid w:val="00DB0C17"/>
    <w:rsid w:val="00E12E8E"/>
    <w:rsid w:val="00E266E7"/>
    <w:rsid w:val="00E405DE"/>
    <w:rsid w:val="00EB03EC"/>
    <w:rsid w:val="00EE69A6"/>
    <w:rsid w:val="00EF72A5"/>
    <w:rsid w:val="00F0655A"/>
    <w:rsid w:val="00FA12D9"/>
    <w:rsid w:val="00FA3353"/>
    <w:rsid w:val="00FC72BB"/>
    <w:rsid w:val="00FD7313"/>
    <w:rsid w:val="00FF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9483770"/>
  <w15:chartTrackingRefBased/>
  <w15:docId w15:val="{E4F2F7B4-0E13-4CBB-AEB3-DD7ED9E61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88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F1B0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B0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F1B0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B03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7E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E76"/>
  </w:style>
  <w:style w:type="paragraph" w:styleId="Footer">
    <w:name w:val="footer"/>
    <w:basedOn w:val="Normal"/>
    <w:link w:val="FooterChar"/>
    <w:uiPriority w:val="99"/>
    <w:unhideWhenUsed/>
    <w:rsid w:val="00847E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9E097-EB53-4B21-A341-7E929573C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Atlantic Group</dc:creator>
  <cp:keywords/>
  <dc:description/>
  <cp:lastModifiedBy>Uche Ikejiaku (P107048)</cp:lastModifiedBy>
  <cp:revision>2</cp:revision>
  <dcterms:created xsi:type="dcterms:W3CDTF">2017-11-10T11:58:00Z</dcterms:created>
  <dcterms:modified xsi:type="dcterms:W3CDTF">2017-11-10T11:58:00Z</dcterms:modified>
</cp:coreProperties>
</file>