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0E6A47" w14:textId="78DD6A35" w:rsidR="002D2EE9" w:rsidRPr="00722123" w:rsidRDefault="009C37A6" w:rsidP="00722123">
      <w:pPr>
        <w:spacing w:line="360" w:lineRule="auto"/>
        <w:jc w:val="both"/>
        <w:rPr>
          <w:rFonts w:ascii="Arial" w:hAnsi="Arial" w:cs="Arial"/>
          <w:sz w:val="40"/>
          <w:szCs w:val="40"/>
          <w:u w:val="single"/>
        </w:rPr>
      </w:pPr>
      <w:r w:rsidRPr="00722123">
        <w:rPr>
          <w:rFonts w:ascii="Arial" w:eastAsia="Calibri" w:hAnsi="Arial" w:cs="Arial"/>
          <w:sz w:val="40"/>
          <w:szCs w:val="40"/>
          <w:u w:val="single"/>
        </w:rPr>
        <w:t>Reflection</w:t>
      </w:r>
      <w:r w:rsidRPr="00722123">
        <w:rPr>
          <w:rFonts w:ascii="Arial" w:hAnsi="Arial" w:cs="Arial"/>
          <w:sz w:val="40"/>
          <w:szCs w:val="40"/>
          <w:u w:val="single"/>
        </w:rPr>
        <w:t xml:space="preserve"> </w:t>
      </w:r>
      <w:r w:rsidR="00FA1FEE" w:rsidRPr="00722123">
        <w:rPr>
          <w:rFonts w:ascii="Arial" w:eastAsia="Calibri" w:hAnsi="Arial" w:cs="Arial"/>
          <w:sz w:val="40"/>
          <w:szCs w:val="40"/>
          <w:u w:val="single"/>
        </w:rPr>
        <w:t>on</w:t>
      </w:r>
      <w:r w:rsidR="002D2EE9" w:rsidRPr="00722123">
        <w:rPr>
          <w:rFonts w:ascii="Arial" w:hAnsi="Arial" w:cs="Arial"/>
          <w:sz w:val="40"/>
          <w:szCs w:val="40"/>
          <w:u w:val="single"/>
        </w:rPr>
        <w:t xml:space="preserve"> </w:t>
      </w:r>
      <w:r w:rsidR="002D2EE9" w:rsidRPr="00722123">
        <w:rPr>
          <w:rFonts w:ascii="Arial" w:eastAsia="Calibri" w:hAnsi="Arial" w:cs="Arial"/>
          <w:sz w:val="40"/>
          <w:szCs w:val="40"/>
          <w:u w:val="single"/>
        </w:rPr>
        <w:t>Safeguarding</w:t>
      </w:r>
    </w:p>
    <w:p w14:paraId="27DF4CC9" w14:textId="63EF044D" w:rsidR="007668FE" w:rsidRPr="00722123" w:rsidRDefault="002D2EE9" w:rsidP="0072212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22123">
        <w:rPr>
          <w:rFonts w:ascii="Arial" w:eastAsia="Calibri" w:hAnsi="Arial" w:cs="Arial"/>
          <w:sz w:val="22"/>
          <w:szCs w:val="22"/>
        </w:rPr>
        <w:t>The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concept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of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safeguarding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was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always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="0014331B" w:rsidRPr="00722123">
        <w:rPr>
          <w:rFonts w:ascii="Arial" w:eastAsia="Calibri" w:hAnsi="Arial" w:cs="Arial"/>
          <w:sz w:val="22"/>
          <w:szCs w:val="22"/>
        </w:rPr>
        <w:t>a</w:t>
      </w:r>
      <w:r w:rsidR="0014331B" w:rsidRPr="00722123">
        <w:rPr>
          <w:rFonts w:ascii="Arial" w:hAnsi="Arial" w:cs="Arial"/>
          <w:sz w:val="22"/>
          <w:szCs w:val="22"/>
        </w:rPr>
        <w:t xml:space="preserve"> </w:t>
      </w:r>
      <w:r w:rsidR="0014331B" w:rsidRPr="00722123">
        <w:rPr>
          <w:rFonts w:ascii="Arial" w:eastAsia="Calibri" w:hAnsi="Arial" w:cs="Arial"/>
          <w:sz w:val="22"/>
          <w:szCs w:val="22"/>
        </w:rPr>
        <w:t>topic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that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I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admittedly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did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not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="00AD2E05" w:rsidRPr="00722123">
        <w:rPr>
          <w:rFonts w:ascii="Arial" w:eastAsia="Calibri" w:hAnsi="Arial" w:cs="Arial"/>
          <w:sz w:val="22"/>
          <w:szCs w:val="22"/>
        </w:rPr>
        <w:t>know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="00A14E72" w:rsidRPr="00722123">
        <w:rPr>
          <w:rFonts w:ascii="Arial" w:eastAsia="Calibri" w:hAnsi="Arial" w:cs="Arial"/>
          <w:sz w:val="22"/>
          <w:szCs w:val="22"/>
        </w:rPr>
        <w:t>a</w:t>
      </w:r>
      <w:r w:rsidR="00A14E72" w:rsidRPr="00722123">
        <w:rPr>
          <w:rFonts w:ascii="Arial" w:hAnsi="Arial" w:cs="Arial"/>
          <w:sz w:val="22"/>
          <w:szCs w:val="22"/>
        </w:rPr>
        <w:t xml:space="preserve"> </w:t>
      </w:r>
      <w:r w:rsidR="00A14E72" w:rsidRPr="00722123">
        <w:rPr>
          <w:rFonts w:ascii="Arial" w:eastAsia="Calibri" w:hAnsi="Arial" w:cs="Arial"/>
          <w:sz w:val="22"/>
          <w:szCs w:val="22"/>
        </w:rPr>
        <w:t>vast</w:t>
      </w:r>
      <w:r w:rsidR="00A14E72" w:rsidRPr="00722123">
        <w:rPr>
          <w:rFonts w:ascii="Arial" w:hAnsi="Arial" w:cs="Arial"/>
          <w:sz w:val="22"/>
          <w:szCs w:val="22"/>
        </w:rPr>
        <w:t xml:space="preserve"> </w:t>
      </w:r>
      <w:r w:rsidR="00A14E72" w:rsidRPr="00722123">
        <w:rPr>
          <w:rFonts w:ascii="Arial" w:eastAsia="Calibri" w:hAnsi="Arial" w:cs="Arial"/>
          <w:sz w:val="22"/>
          <w:szCs w:val="22"/>
        </w:rPr>
        <w:t>amount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about</w:t>
      </w:r>
      <w:r w:rsidR="002C4E81" w:rsidRPr="00722123">
        <w:rPr>
          <w:rFonts w:ascii="Arial" w:hAnsi="Arial" w:cs="Arial"/>
          <w:sz w:val="22"/>
          <w:szCs w:val="22"/>
        </w:rPr>
        <w:t xml:space="preserve"> </w:t>
      </w:r>
      <w:r w:rsidR="002C4E81" w:rsidRPr="00722123">
        <w:rPr>
          <w:rFonts w:ascii="Arial" w:eastAsia="Calibri" w:hAnsi="Arial" w:cs="Arial"/>
          <w:sz w:val="22"/>
          <w:szCs w:val="22"/>
        </w:rPr>
        <w:t>before</w:t>
      </w:r>
      <w:r w:rsidR="002C4E81" w:rsidRPr="00722123">
        <w:rPr>
          <w:rFonts w:ascii="Arial" w:hAnsi="Arial" w:cs="Arial"/>
          <w:sz w:val="22"/>
          <w:szCs w:val="22"/>
        </w:rPr>
        <w:t xml:space="preserve"> </w:t>
      </w:r>
      <w:r w:rsidR="002C4E81" w:rsidRPr="00722123">
        <w:rPr>
          <w:rFonts w:ascii="Arial" w:eastAsia="Calibri" w:hAnsi="Arial" w:cs="Arial"/>
          <w:sz w:val="22"/>
          <w:szCs w:val="22"/>
        </w:rPr>
        <w:t>this</w:t>
      </w:r>
      <w:r w:rsidR="002C4E81" w:rsidRPr="00722123">
        <w:rPr>
          <w:rFonts w:ascii="Arial" w:hAnsi="Arial" w:cs="Arial"/>
          <w:sz w:val="22"/>
          <w:szCs w:val="22"/>
        </w:rPr>
        <w:t xml:space="preserve"> </w:t>
      </w:r>
      <w:r w:rsidR="002C4E81" w:rsidRPr="00722123">
        <w:rPr>
          <w:rFonts w:ascii="Arial" w:eastAsia="Calibri" w:hAnsi="Arial" w:cs="Arial"/>
          <w:sz w:val="22"/>
          <w:szCs w:val="22"/>
        </w:rPr>
        <w:t>module</w:t>
      </w:r>
      <w:r w:rsidRPr="00722123">
        <w:rPr>
          <w:rFonts w:ascii="Arial" w:hAnsi="Arial" w:cs="Arial"/>
          <w:sz w:val="22"/>
          <w:szCs w:val="22"/>
        </w:rPr>
        <w:t xml:space="preserve">. </w:t>
      </w:r>
      <w:r w:rsidRPr="00722123">
        <w:rPr>
          <w:rFonts w:ascii="Arial" w:eastAsia="Calibri" w:hAnsi="Arial" w:cs="Arial"/>
          <w:sz w:val="22"/>
          <w:szCs w:val="22"/>
        </w:rPr>
        <w:t>In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my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general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life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and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in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my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="00AD2E05" w:rsidRPr="00722123">
        <w:rPr>
          <w:rFonts w:ascii="Arial" w:eastAsia="Calibri" w:hAnsi="Arial" w:cs="Arial"/>
          <w:sz w:val="22"/>
          <w:szCs w:val="22"/>
        </w:rPr>
        <w:t>practice</w:t>
      </w:r>
      <w:r w:rsidR="00AD2E05" w:rsidRPr="00722123">
        <w:rPr>
          <w:rFonts w:ascii="Arial" w:hAnsi="Arial" w:cs="Arial"/>
          <w:sz w:val="22"/>
          <w:szCs w:val="22"/>
        </w:rPr>
        <w:t>,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I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feel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that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I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would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always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have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an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awareness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of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the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thin</w:t>
      </w:r>
      <w:r w:rsidR="00AD2E05" w:rsidRPr="00722123">
        <w:rPr>
          <w:rFonts w:ascii="Arial" w:eastAsia="Calibri" w:hAnsi="Arial" w:cs="Arial"/>
          <w:sz w:val="22"/>
          <w:szCs w:val="22"/>
        </w:rPr>
        <w:t>gs</w:t>
      </w:r>
      <w:r w:rsidR="00AD2E05" w:rsidRPr="00722123">
        <w:rPr>
          <w:rFonts w:ascii="Arial" w:hAnsi="Arial" w:cs="Arial"/>
          <w:sz w:val="22"/>
          <w:szCs w:val="22"/>
        </w:rPr>
        <w:t xml:space="preserve"> </w:t>
      </w:r>
      <w:r w:rsidR="00AD2E05" w:rsidRPr="00722123">
        <w:rPr>
          <w:rFonts w:ascii="Arial" w:eastAsia="Calibri" w:hAnsi="Arial" w:cs="Arial"/>
          <w:sz w:val="22"/>
          <w:szCs w:val="22"/>
        </w:rPr>
        <w:t>that</w:t>
      </w:r>
      <w:r w:rsidR="00AD2E05" w:rsidRPr="00722123">
        <w:rPr>
          <w:rFonts w:ascii="Arial" w:hAnsi="Arial" w:cs="Arial"/>
          <w:sz w:val="22"/>
          <w:szCs w:val="22"/>
        </w:rPr>
        <w:t xml:space="preserve"> </w:t>
      </w:r>
      <w:r w:rsidR="00AD2E05" w:rsidRPr="00722123">
        <w:rPr>
          <w:rFonts w:ascii="Arial" w:eastAsia="Calibri" w:hAnsi="Arial" w:cs="Arial"/>
          <w:sz w:val="22"/>
          <w:szCs w:val="22"/>
        </w:rPr>
        <w:t>are</w:t>
      </w:r>
      <w:r w:rsidR="00AD2E05" w:rsidRPr="00722123">
        <w:rPr>
          <w:rFonts w:ascii="Arial" w:hAnsi="Arial" w:cs="Arial"/>
          <w:sz w:val="22"/>
          <w:szCs w:val="22"/>
        </w:rPr>
        <w:t xml:space="preserve"> </w:t>
      </w:r>
      <w:r w:rsidR="00AD2E05" w:rsidRPr="00722123">
        <w:rPr>
          <w:rFonts w:ascii="Arial" w:eastAsia="Calibri" w:hAnsi="Arial" w:cs="Arial"/>
          <w:sz w:val="22"/>
          <w:szCs w:val="22"/>
        </w:rPr>
        <w:t>right</w:t>
      </w:r>
      <w:r w:rsidR="00AD2E05" w:rsidRPr="00722123">
        <w:rPr>
          <w:rFonts w:ascii="Arial" w:hAnsi="Arial" w:cs="Arial"/>
          <w:sz w:val="22"/>
          <w:szCs w:val="22"/>
        </w:rPr>
        <w:t xml:space="preserve"> </w:t>
      </w:r>
      <w:r w:rsidR="00AD2E05" w:rsidRPr="00722123">
        <w:rPr>
          <w:rFonts w:ascii="Arial" w:eastAsia="Calibri" w:hAnsi="Arial" w:cs="Arial"/>
          <w:sz w:val="22"/>
          <w:szCs w:val="22"/>
        </w:rPr>
        <w:t>and</w:t>
      </w:r>
      <w:r w:rsidR="00AD2E05" w:rsidRPr="00722123">
        <w:rPr>
          <w:rFonts w:ascii="Arial" w:hAnsi="Arial" w:cs="Arial"/>
          <w:sz w:val="22"/>
          <w:szCs w:val="22"/>
        </w:rPr>
        <w:t xml:space="preserve"> </w:t>
      </w:r>
      <w:r w:rsidR="00AD2E05" w:rsidRPr="00722123">
        <w:rPr>
          <w:rFonts w:ascii="Arial" w:eastAsia="Calibri" w:hAnsi="Arial" w:cs="Arial"/>
          <w:sz w:val="22"/>
          <w:szCs w:val="22"/>
        </w:rPr>
        <w:t>wrong</w:t>
      </w:r>
      <w:r w:rsidR="00AD2E05" w:rsidRPr="00722123">
        <w:rPr>
          <w:rFonts w:ascii="Arial" w:hAnsi="Arial" w:cs="Arial"/>
          <w:sz w:val="22"/>
          <w:szCs w:val="22"/>
        </w:rPr>
        <w:t xml:space="preserve">, </w:t>
      </w:r>
      <w:r w:rsidRPr="00722123">
        <w:rPr>
          <w:rFonts w:ascii="Arial" w:eastAsia="Calibri" w:hAnsi="Arial" w:cs="Arial"/>
          <w:sz w:val="22"/>
          <w:szCs w:val="22"/>
        </w:rPr>
        <w:t>what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I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should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and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shouldn</w:t>
      </w:r>
      <w:r w:rsidRPr="00722123">
        <w:rPr>
          <w:rFonts w:ascii="Arial" w:hAnsi="Arial" w:cs="Arial"/>
          <w:sz w:val="22"/>
          <w:szCs w:val="22"/>
        </w:rPr>
        <w:t>’</w:t>
      </w:r>
      <w:r w:rsidRPr="00722123">
        <w:rPr>
          <w:rFonts w:ascii="Arial" w:eastAsia="Calibri" w:hAnsi="Arial" w:cs="Arial"/>
          <w:sz w:val="22"/>
          <w:szCs w:val="22"/>
        </w:rPr>
        <w:t>t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do</w:t>
      </w:r>
      <w:r w:rsidR="00AD2E05" w:rsidRPr="00722123">
        <w:rPr>
          <w:rFonts w:ascii="Arial" w:hAnsi="Arial" w:cs="Arial"/>
          <w:sz w:val="22"/>
          <w:szCs w:val="22"/>
        </w:rPr>
        <w:t xml:space="preserve"> </w:t>
      </w:r>
      <w:r w:rsidR="00AD2E05" w:rsidRPr="00722123">
        <w:rPr>
          <w:rFonts w:ascii="Arial" w:eastAsia="Calibri" w:hAnsi="Arial" w:cs="Arial"/>
          <w:sz w:val="22"/>
          <w:szCs w:val="22"/>
        </w:rPr>
        <w:t>and</w:t>
      </w:r>
      <w:r w:rsidR="00AD2E05" w:rsidRPr="00722123">
        <w:rPr>
          <w:rFonts w:ascii="Arial" w:hAnsi="Arial" w:cs="Arial"/>
          <w:sz w:val="22"/>
          <w:szCs w:val="22"/>
        </w:rPr>
        <w:t xml:space="preserve"> </w:t>
      </w:r>
      <w:r w:rsidR="00AD2E05" w:rsidRPr="00722123">
        <w:rPr>
          <w:rFonts w:ascii="Arial" w:eastAsia="Calibri" w:hAnsi="Arial" w:cs="Arial"/>
          <w:sz w:val="22"/>
          <w:szCs w:val="22"/>
        </w:rPr>
        <w:t>how</w:t>
      </w:r>
      <w:r w:rsidR="00AD2E05" w:rsidRPr="00722123">
        <w:rPr>
          <w:rFonts w:ascii="Arial" w:hAnsi="Arial" w:cs="Arial"/>
          <w:sz w:val="22"/>
          <w:szCs w:val="22"/>
        </w:rPr>
        <w:t xml:space="preserve"> </w:t>
      </w:r>
      <w:r w:rsidR="00AD2E05" w:rsidRPr="00722123">
        <w:rPr>
          <w:rFonts w:ascii="Arial" w:eastAsia="Calibri" w:hAnsi="Arial" w:cs="Arial"/>
          <w:sz w:val="22"/>
          <w:szCs w:val="22"/>
        </w:rPr>
        <w:t>I</w:t>
      </w:r>
      <w:r w:rsidR="00AD2E05" w:rsidRPr="00722123">
        <w:rPr>
          <w:rFonts w:ascii="Arial" w:hAnsi="Arial" w:cs="Arial"/>
          <w:sz w:val="22"/>
          <w:szCs w:val="22"/>
        </w:rPr>
        <w:t xml:space="preserve"> </w:t>
      </w:r>
      <w:r w:rsidR="00AD2E05" w:rsidRPr="00722123">
        <w:rPr>
          <w:rFonts w:ascii="Arial" w:eastAsia="Calibri" w:hAnsi="Arial" w:cs="Arial"/>
          <w:sz w:val="22"/>
          <w:szCs w:val="22"/>
        </w:rPr>
        <w:t>should</w:t>
      </w:r>
      <w:r w:rsidR="00AD2E05" w:rsidRPr="00722123">
        <w:rPr>
          <w:rFonts w:ascii="Arial" w:hAnsi="Arial" w:cs="Arial"/>
          <w:sz w:val="22"/>
          <w:szCs w:val="22"/>
        </w:rPr>
        <w:t xml:space="preserve"> </w:t>
      </w:r>
      <w:r w:rsidR="00AD2E05" w:rsidRPr="00722123">
        <w:rPr>
          <w:rFonts w:ascii="Arial" w:eastAsia="Calibri" w:hAnsi="Arial" w:cs="Arial"/>
          <w:sz w:val="22"/>
          <w:szCs w:val="22"/>
        </w:rPr>
        <w:t>stay</w:t>
      </w:r>
      <w:r w:rsidR="00AD2E05" w:rsidRPr="00722123">
        <w:rPr>
          <w:rFonts w:ascii="Arial" w:hAnsi="Arial" w:cs="Arial"/>
          <w:sz w:val="22"/>
          <w:szCs w:val="22"/>
        </w:rPr>
        <w:t xml:space="preserve"> </w:t>
      </w:r>
      <w:r w:rsidR="00AD2E05" w:rsidRPr="00722123">
        <w:rPr>
          <w:rFonts w:ascii="Arial" w:eastAsia="Calibri" w:hAnsi="Arial" w:cs="Arial"/>
          <w:sz w:val="22"/>
          <w:szCs w:val="22"/>
        </w:rPr>
        <w:t>safe</w:t>
      </w:r>
      <w:r w:rsidR="00AD2E05" w:rsidRPr="00722123">
        <w:rPr>
          <w:rFonts w:ascii="Arial" w:hAnsi="Arial" w:cs="Arial"/>
          <w:sz w:val="22"/>
          <w:szCs w:val="22"/>
        </w:rPr>
        <w:t xml:space="preserve"> </w:t>
      </w:r>
      <w:r w:rsidR="00AD2E05" w:rsidRPr="00722123">
        <w:rPr>
          <w:rFonts w:ascii="Arial" w:eastAsia="Calibri" w:hAnsi="Arial" w:cs="Arial"/>
          <w:sz w:val="22"/>
          <w:szCs w:val="22"/>
        </w:rPr>
        <w:t>and</w:t>
      </w:r>
      <w:r w:rsidR="00AD2E05" w:rsidRPr="00722123">
        <w:rPr>
          <w:rFonts w:ascii="Arial" w:hAnsi="Arial" w:cs="Arial"/>
          <w:sz w:val="22"/>
          <w:szCs w:val="22"/>
        </w:rPr>
        <w:t xml:space="preserve"> </w:t>
      </w:r>
      <w:r w:rsidR="00AD2E05" w:rsidRPr="00722123">
        <w:rPr>
          <w:rFonts w:ascii="Arial" w:eastAsia="Calibri" w:hAnsi="Arial" w:cs="Arial"/>
          <w:sz w:val="22"/>
          <w:szCs w:val="22"/>
        </w:rPr>
        <w:t>protect</w:t>
      </w:r>
      <w:r w:rsidR="00AD2E05" w:rsidRPr="00722123">
        <w:rPr>
          <w:rFonts w:ascii="Arial" w:hAnsi="Arial" w:cs="Arial"/>
          <w:sz w:val="22"/>
          <w:szCs w:val="22"/>
        </w:rPr>
        <w:t xml:space="preserve"> </w:t>
      </w:r>
      <w:r w:rsidR="00AD2E05" w:rsidRPr="00722123">
        <w:rPr>
          <w:rFonts w:ascii="Arial" w:eastAsia="Calibri" w:hAnsi="Arial" w:cs="Arial"/>
          <w:sz w:val="22"/>
          <w:szCs w:val="22"/>
        </w:rPr>
        <w:t>myself</w:t>
      </w:r>
      <w:r w:rsidR="00AD2E05" w:rsidRPr="00722123">
        <w:rPr>
          <w:rFonts w:ascii="Arial" w:hAnsi="Arial" w:cs="Arial"/>
          <w:sz w:val="22"/>
          <w:szCs w:val="22"/>
        </w:rPr>
        <w:t xml:space="preserve"> </w:t>
      </w:r>
      <w:r w:rsidR="00AD2E05" w:rsidRPr="00722123">
        <w:rPr>
          <w:rFonts w:ascii="Arial" w:eastAsia="Calibri" w:hAnsi="Arial" w:cs="Arial"/>
          <w:sz w:val="22"/>
          <w:szCs w:val="22"/>
        </w:rPr>
        <w:t>from</w:t>
      </w:r>
      <w:r w:rsidR="00AD2E05" w:rsidRPr="00722123">
        <w:rPr>
          <w:rFonts w:ascii="Arial" w:hAnsi="Arial" w:cs="Arial"/>
          <w:sz w:val="22"/>
          <w:szCs w:val="22"/>
        </w:rPr>
        <w:t xml:space="preserve"> </w:t>
      </w:r>
      <w:r w:rsidR="00AD2E05" w:rsidRPr="00722123">
        <w:rPr>
          <w:rFonts w:ascii="Arial" w:eastAsia="Calibri" w:hAnsi="Arial" w:cs="Arial"/>
          <w:sz w:val="22"/>
          <w:szCs w:val="22"/>
        </w:rPr>
        <w:t>harm</w:t>
      </w:r>
      <w:r w:rsidRPr="00722123">
        <w:rPr>
          <w:rFonts w:ascii="Arial" w:hAnsi="Arial" w:cs="Arial"/>
          <w:sz w:val="22"/>
          <w:szCs w:val="22"/>
        </w:rPr>
        <w:t>.</w:t>
      </w:r>
      <w:r w:rsidR="00A14E72" w:rsidRPr="00722123">
        <w:rPr>
          <w:rFonts w:ascii="Arial" w:hAnsi="Arial" w:cs="Arial"/>
          <w:sz w:val="22"/>
          <w:szCs w:val="22"/>
        </w:rPr>
        <w:br/>
      </w:r>
      <w:r w:rsidR="00A14E72" w:rsidRPr="00722123">
        <w:rPr>
          <w:rFonts w:ascii="Arial" w:hAnsi="Arial" w:cs="Arial"/>
          <w:sz w:val="22"/>
          <w:szCs w:val="22"/>
        </w:rPr>
        <w:br/>
      </w:r>
      <w:r w:rsidR="00A14E72" w:rsidRPr="00722123">
        <w:rPr>
          <w:rFonts w:ascii="Arial" w:eastAsia="Calibri" w:hAnsi="Arial" w:cs="Arial"/>
          <w:sz w:val="22"/>
          <w:szCs w:val="22"/>
        </w:rPr>
        <w:t>When</w:t>
      </w:r>
      <w:r w:rsidR="00A14E72" w:rsidRPr="00722123">
        <w:rPr>
          <w:rFonts w:ascii="Arial" w:hAnsi="Arial" w:cs="Arial"/>
          <w:sz w:val="22"/>
          <w:szCs w:val="22"/>
        </w:rPr>
        <w:t xml:space="preserve"> </w:t>
      </w:r>
      <w:r w:rsidR="00A14E72" w:rsidRPr="00722123">
        <w:rPr>
          <w:rFonts w:ascii="Arial" w:eastAsia="Calibri" w:hAnsi="Arial" w:cs="Arial"/>
          <w:sz w:val="22"/>
          <w:szCs w:val="22"/>
        </w:rPr>
        <w:t>I</w:t>
      </w:r>
      <w:r w:rsidR="00A14E72" w:rsidRPr="00722123">
        <w:rPr>
          <w:rFonts w:ascii="Arial" w:hAnsi="Arial" w:cs="Arial"/>
          <w:sz w:val="22"/>
          <w:szCs w:val="22"/>
        </w:rPr>
        <w:t xml:space="preserve"> </w:t>
      </w:r>
      <w:r w:rsidR="00A14E72" w:rsidRPr="00722123">
        <w:rPr>
          <w:rFonts w:ascii="Arial" w:eastAsia="Calibri" w:hAnsi="Arial" w:cs="Arial"/>
          <w:sz w:val="22"/>
          <w:szCs w:val="22"/>
        </w:rPr>
        <w:t>came</w:t>
      </w:r>
      <w:r w:rsidR="00A14E72" w:rsidRPr="00722123">
        <w:rPr>
          <w:rFonts w:ascii="Arial" w:hAnsi="Arial" w:cs="Arial"/>
          <w:sz w:val="22"/>
          <w:szCs w:val="22"/>
        </w:rPr>
        <w:t xml:space="preserve"> </w:t>
      </w:r>
      <w:r w:rsidR="00A14E72" w:rsidRPr="00722123">
        <w:rPr>
          <w:rFonts w:ascii="Arial" w:eastAsia="Calibri" w:hAnsi="Arial" w:cs="Arial"/>
          <w:sz w:val="22"/>
          <w:szCs w:val="22"/>
        </w:rPr>
        <w:t>to</w:t>
      </w:r>
      <w:r w:rsidR="00A14E72" w:rsidRPr="00722123">
        <w:rPr>
          <w:rFonts w:ascii="Arial" w:hAnsi="Arial" w:cs="Arial"/>
          <w:sz w:val="22"/>
          <w:szCs w:val="22"/>
        </w:rPr>
        <w:t xml:space="preserve"> </w:t>
      </w:r>
      <w:r w:rsidR="00AD2E05" w:rsidRPr="00722123">
        <w:rPr>
          <w:rFonts w:ascii="Arial" w:eastAsia="Calibri" w:hAnsi="Arial" w:cs="Arial"/>
          <w:sz w:val="22"/>
          <w:szCs w:val="22"/>
        </w:rPr>
        <w:t>considering</w:t>
      </w:r>
      <w:r w:rsidR="00A14E72" w:rsidRPr="00722123">
        <w:rPr>
          <w:rFonts w:ascii="Arial" w:hAnsi="Arial" w:cs="Arial"/>
          <w:sz w:val="22"/>
          <w:szCs w:val="22"/>
        </w:rPr>
        <w:t xml:space="preserve"> </w:t>
      </w:r>
      <w:r w:rsidR="00A14E72" w:rsidRPr="00722123">
        <w:rPr>
          <w:rFonts w:ascii="Arial" w:eastAsia="Calibri" w:hAnsi="Arial" w:cs="Arial"/>
          <w:sz w:val="22"/>
          <w:szCs w:val="22"/>
        </w:rPr>
        <w:t>what</w:t>
      </w:r>
      <w:r w:rsidR="009A3E29" w:rsidRPr="00722123">
        <w:rPr>
          <w:rFonts w:ascii="Arial" w:hAnsi="Arial" w:cs="Arial"/>
          <w:sz w:val="22"/>
          <w:szCs w:val="22"/>
        </w:rPr>
        <w:t xml:space="preserve"> </w:t>
      </w:r>
      <w:r w:rsidR="00A14E72" w:rsidRPr="00722123">
        <w:rPr>
          <w:rFonts w:ascii="Arial" w:eastAsia="Calibri" w:hAnsi="Arial" w:cs="Arial"/>
          <w:sz w:val="22"/>
          <w:szCs w:val="22"/>
        </w:rPr>
        <w:t>safeguarding</w:t>
      </w:r>
      <w:r w:rsidR="00A14E72" w:rsidRPr="00722123">
        <w:rPr>
          <w:rFonts w:ascii="Arial" w:hAnsi="Arial" w:cs="Arial"/>
          <w:sz w:val="22"/>
          <w:szCs w:val="22"/>
        </w:rPr>
        <w:t xml:space="preserve"> </w:t>
      </w:r>
      <w:r w:rsidR="00A14E72" w:rsidRPr="00722123">
        <w:rPr>
          <w:rFonts w:ascii="Arial" w:eastAsia="Calibri" w:hAnsi="Arial" w:cs="Arial"/>
          <w:sz w:val="22"/>
          <w:szCs w:val="22"/>
        </w:rPr>
        <w:t>was</w:t>
      </w:r>
      <w:r w:rsidR="00A14E72" w:rsidRPr="00722123">
        <w:rPr>
          <w:rFonts w:ascii="Arial" w:hAnsi="Arial" w:cs="Arial"/>
          <w:sz w:val="22"/>
          <w:szCs w:val="22"/>
        </w:rPr>
        <w:t xml:space="preserve"> </w:t>
      </w:r>
      <w:r w:rsidR="00A14E72" w:rsidRPr="00722123">
        <w:rPr>
          <w:rFonts w:ascii="Arial" w:eastAsia="Calibri" w:hAnsi="Arial" w:cs="Arial"/>
          <w:sz w:val="22"/>
          <w:szCs w:val="22"/>
        </w:rPr>
        <w:t>I</w:t>
      </w:r>
      <w:r w:rsidR="00A14E72" w:rsidRPr="00722123">
        <w:rPr>
          <w:rFonts w:ascii="Arial" w:hAnsi="Arial" w:cs="Arial"/>
          <w:sz w:val="22"/>
          <w:szCs w:val="22"/>
        </w:rPr>
        <w:t xml:space="preserve"> </w:t>
      </w:r>
      <w:r w:rsidR="006A7824" w:rsidRPr="00722123">
        <w:rPr>
          <w:rFonts w:ascii="Arial" w:eastAsia="Calibri" w:hAnsi="Arial" w:cs="Arial"/>
          <w:sz w:val="22"/>
          <w:szCs w:val="22"/>
        </w:rPr>
        <w:t>decided</w:t>
      </w:r>
      <w:r w:rsidR="006A7824" w:rsidRPr="00722123">
        <w:rPr>
          <w:rFonts w:ascii="Arial" w:hAnsi="Arial" w:cs="Arial"/>
          <w:sz w:val="22"/>
          <w:szCs w:val="22"/>
        </w:rPr>
        <w:t xml:space="preserve"> </w:t>
      </w:r>
      <w:r w:rsidR="006A7824" w:rsidRPr="00722123">
        <w:rPr>
          <w:rFonts w:ascii="Arial" w:eastAsia="Calibri" w:hAnsi="Arial" w:cs="Arial"/>
          <w:sz w:val="22"/>
          <w:szCs w:val="22"/>
        </w:rPr>
        <w:t>to</w:t>
      </w:r>
      <w:r w:rsidR="006A7824" w:rsidRPr="00722123">
        <w:rPr>
          <w:rFonts w:ascii="Arial" w:hAnsi="Arial" w:cs="Arial"/>
          <w:sz w:val="22"/>
          <w:szCs w:val="22"/>
        </w:rPr>
        <w:t xml:space="preserve"> </w:t>
      </w:r>
      <w:r w:rsidR="006A7824" w:rsidRPr="00722123">
        <w:rPr>
          <w:rFonts w:ascii="Arial" w:eastAsia="Calibri" w:hAnsi="Arial" w:cs="Arial"/>
          <w:sz w:val="22"/>
          <w:szCs w:val="22"/>
        </w:rPr>
        <w:t>consult</w:t>
      </w:r>
      <w:r w:rsidR="00A14E72" w:rsidRPr="00722123">
        <w:rPr>
          <w:rFonts w:ascii="Arial" w:hAnsi="Arial" w:cs="Arial"/>
          <w:sz w:val="22"/>
          <w:szCs w:val="22"/>
        </w:rPr>
        <w:t xml:space="preserve"> </w:t>
      </w:r>
      <w:r w:rsidR="00A14E72" w:rsidRPr="00722123">
        <w:rPr>
          <w:rFonts w:ascii="Arial" w:eastAsia="Calibri" w:hAnsi="Arial" w:cs="Arial"/>
          <w:sz w:val="22"/>
          <w:szCs w:val="22"/>
        </w:rPr>
        <w:t>the</w:t>
      </w:r>
      <w:r w:rsidR="00A14E72" w:rsidRPr="00722123">
        <w:rPr>
          <w:rFonts w:ascii="Arial" w:hAnsi="Arial" w:cs="Arial"/>
          <w:sz w:val="22"/>
          <w:szCs w:val="22"/>
        </w:rPr>
        <w:t xml:space="preserve"> </w:t>
      </w:r>
      <w:r w:rsidR="00A14E72" w:rsidRPr="00722123">
        <w:rPr>
          <w:rFonts w:ascii="Arial" w:eastAsia="Calibri" w:hAnsi="Arial" w:cs="Arial"/>
          <w:sz w:val="22"/>
          <w:szCs w:val="22"/>
        </w:rPr>
        <w:t>website</w:t>
      </w:r>
      <w:r w:rsidR="00A14E72" w:rsidRPr="00722123">
        <w:rPr>
          <w:rFonts w:ascii="Arial" w:hAnsi="Arial" w:cs="Arial"/>
          <w:sz w:val="22"/>
          <w:szCs w:val="22"/>
        </w:rPr>
        <w:t xml:space="preserve"> </w:t>
      </w:r>
      <w:r w:rsidR="00027000" w:rsidRPr="00722123">
        <w:rPr>
          <w:rFonts w:ascii="Arial" w:eastAsia="Calibri" w:hAnsi="Arial" w:cs="Arial"/>
          <w:sz w:val="22"/>
          <w:szCs w:val="22"/>
        </w:rPr>
        <w:t>of</w:t>
      </w:r>
      <w:r w:rsidR="00027000" w:rsidRPr="00722123">
        <w:rPr>
          <w:rFonts w:ascii="Arial" w:hAnsi="Arial" w:cs="Arial"/>
          <w:sz w:val="22"/>
          <w:szCs w:val="22"/>
        </w:rPr>
        <w:t xml:space="preserve"> </w:t>
      </w:r>
      <w:r w:rsidR="00027000" w:rsidRPr="00722123">
        <w:rPr>
          <w:rFonts w:ascii="Arial" w:eastAsia="Calibri" w:hAnsi="Arial" w:cs="Arial"/>
          <w:sz w:val="22"/>
          <w:szCs w:val="22"/>
        </w:rPr>
        <w:t>the</w:t>
      </w:r>
      <w:r w:rsidR="00027000" w:rsidRPr="00722123">
        <w:rPr>
          <w:rFonts w:ascii="Arial" w:hAnsi="Arial" w:cs="Arial"/>
          <w:sz w:val="22"/>
          <w:szCs w:val="22"/>
        </w:rPr>
        <w:t xml:space="preserve"> </w:t>
      </w:r>
      <w:r w:rsidR="00027000" w:rsidRPr="00722123">
        <w:rPr>
          <w:rFonts w:ascii="Arial" w:eastAsia="Calibri" w:hAnsi="Arial" w:cs="Arial"/>
          <w:sz w:val="22"/>
          <w:szCs w:val="22"/>
        </w:rPr>
        <w:t>National</w:t>
      </w:r>
      <w:r w:rsidR="00027000" w:rsidRPr="00722123">
        <w:rPr>
          <w:rFonts w:ascii="Arial" w:hAnsi="Arial" w:cs="Arial"/>
          <w:sz w:val="22"/>
          <w:szCs w:val="22"/>
        </w:rPr>
        <w:t xml:space="preserve"> </w:t>
      </w:r>
      <w:r w:rsidR="00027000" w:rsidRPr="00722123">
        <w:rPr>
          <w:rFonts w:ascii="Arial" w:eastAsia="Calibri" w:hAnsi="Arial" w:cs="Arial"/>
          <w:sz w:val="22"/>
          <w:szCs w:val="22"/>
        </w:rPr>
        <w:t>Society</w:t>
      </w:r>
      <w:r w:rsidR="00027000" w:rsidRPr="00722123">
        <w:rPr>
          <w:rFonts w:ascii="Arial" w:hAnsi="Arial" w:cs="Arial"/>
          <w:sz w:val="22"/>
          <w:szCs w:val="22"/>
        </w:rPr>
        <w:t xml:space="preserve"> </w:t>
      </w:r>
      <w:r w:rsidR="00027000" w:rsidRPr="00722123">
        <w:rPr>
          <w:rFonts w:ascii="Arial" w:eastAsia="Calibri" w:hAnsi="Arial" w:cs="Arial"/>
          <w:sz w:val="22"/>
          <w:szCs w:val="22"/>
        </w:rPr>
        <w:t>for</w:t>
      </w:r>
      <w:r w:rsidR="00027000" w:rsidRPr="00722123">
        <w:rPr>
          <w:rFonts w:ascii="Arial" w:hAnsi="Arial" w:cs="Arial"/>
          <w:sz w:val="22"/>
          <w:szCs w:val="22"/>
        </w:rPr>
        <w:t xml:space="preserve"> </w:t>
      </w:r>
      <w:r w:rsidR="00027000" w:rsidRPr="00722123">
        <w:rPr>
          <w:rFonts w:ascii="Arial" w:eastAsia="Calibri" w:hAnsi="Arial" w:cs="Arial"/>
          <w:sz w:val="22"/>
          <w:szCs w:val="22"/>
        </w:rPr>
        <w:t>the</w:t>
      </w:r>
      <w:r w:rsidR="00027000" w:rsidRPr="00722123">
        <w:rPr>
          <w:rFonts w:ascii="Arial" w:hAnsi="Arial" w:cs="Arial"/>
          <w:sz w:val="22"/>
          <w:szCs w:val="22"/>
        </w:rPr>
        <w:t xml:space="preserve"> </w:t>
      </w:r>
      <w:r w:rsidR="00027000" w:rsidRPr="00722123">
        <w:rPr>
          <w:rFonts w:ascii="Arial" w:eastAsia="Calibri" w:hAnsi="Arial" w:cs="Arial"/>
          <w:sz w:val="22"/>
          <w:szCs w:val="22"/>
        </w:rPr>
        <w:t>Prevention</w:t>
      </w:r>
      <w:r w:rsidR="00027000" w:rsidRPr="00722123">
        <w:rPr>
          <w:rFonts w:ascii="Arial" w:hAnsi="Arial" w:cs="Arial"/>
          <w:sz w:val="22"/>
          <w:szCs w:val="22"/>
        </w:rPr>
        <w:t xml:space="preserve"> </w:t>
      </w:r>
      <w:r w:rsidR="00027000" w:rsidRPr="00722123">
        <w:rPr>
          <w:rFonts w:ascii="Arial" w:eastAsia="Calibri" w:hAnsi="Arial" w:cs="Arial"/>
          <w:sz w:val="22"/>
          <w:szCs w:val="22"/>
        </w:rPr>
        <w:t>of</w:t>
      </w:r>
      <w:r w:rsidR="00027000" w:rsidRPr="00722123">
        <w:rPr>
          <w:rFonts w:ascii="Arial" w:hAnsi="Arial" w:cs="Arial"/>
          <w:sz w:val="22"/>
          <w:szCs w:val="22"/>
        </w:rPr>
        <w:t xml:space="preserve"> </w:t>
      </w:r>
      <w:r w:rsidR="00027000" w:rsidRPr="00722123">
        <w:rPr>
          <w:rFonts w:ascii="Arial" w:eastAsia="Calibri" w:hAnsi="Arial" w:cs="Arial"/>
          <w:sz w:val="22"/>
          <w:szCs w:val="22"/>
        </w:rPr>
        <w:t>Cruelty</w:t>
      </w:r>
      <w:r w:rsidR="00027000" w:rsidRPr="00722123">
        <w:rPr>
          <w:rFonts w:ascii="Arial" w:hAnsi="Arial" w:cs="Arial"/>
          <w:sz w:val="22"/>
          <w:szCs w:val="22"/>
        </w:rPr>
        <w:t xml:space="preserve"> </w:t>
      </w:r>
      <w:r w:rsidR="00027000" w:rsidRPr="00722123">
        <w:rPr>
          <w:rFonts w:ascii="Arial" w:eastAsia="Calibri" w:hAnsi="Arial" w:cs="Arial"/>
          <w:sz w:val="22"/>
          <w:szCs w:val="22"/>
        </w:rPr>
        <w:t>to</w:t>
      </w:r>
      <w:r w:rsidR="00027000" w:rsidRPr="00722123">
        <w:rPr>
          <w:rFonts w:ascii="Arial" w:hAnsi="Arial" w:cs="Arial"/>
          <w:sz w:val="22"/>
          <w:szCs w:val="22"/>
        </w:rPr>
        <w:t xml:space="preserve"> </w:t>
      </w:r>
      <w:r w:rsidR="00027000" w:rsidRPr="00722123">
        <w:rPr>
          <w:rFonts w:ascii="Arial" w:eastAsia="Calibri" w:hAnsi="Arial" w:cs="Arial"/>
          <w:sz w:val="22"/>
          <w:szCs w:val="22"/>
        </w:rPr>
        <w:t>Children</w:t>
      </w:r>
      <w:r w:rsidR="00027000" w:rsidRPr="00722123">
        <w:rPr>
          <w:rFonts w:ascii="Arial" w:hAnsi="Arial" w:cs="Arial"/>
          <w:sz w:val="22"/>
          <w:szCs w:val="22"/>
        </w:rPr>
        <w:t xml:space="preserve"> (</w:t>
      </w:r>
      <w:r w:rsidR="00027000" w:rsidRPr="00722123">
        <w:rPr>
          <w:rFonts w:ascii="Arial" w:eastAsia="Calibri" w:hAnsi="Arial" w:cs="Arial"/>
          <w:sz w:val="22"/>
          <w:szCs w:val="22"/>
        </w:rPr>
        <w:t>NSPCC</w:t>
      </w:r>
      <w:r w:rsidR="00027000" w:rsidRPr="00722123">
        <w:rPr>
          <w:rFonts w:ascii="Arial" w:hAnsi="Arial" w:cs="Arial"/>
          <w:sz w:val="22"/>
          <w:szCs w:val="22"/>
        </w:rPr>
        <w:t xml:space="preserve">) </w:t>
      </w:r>
      <w:r w:rsidR="00A14E72" w:rsidRPr="00722123">
        <w:rPr>
          <w:rFonts w:ascii="Arial" w:eastAsia="Calibri" w:hAnsi="Arial" w:cs="Arial"/>
          <w:sz w:val="22"/>
          <w:szCs w:val="22"/>
        </w:rPr>
        <w:t>to</w:t>
      </w:r>
      <w:r w:rsidR="00A14E72" w:rsidRPr="00722123">
        <w:rPr>
          <w:rFonts w:ascii="Arial" w:hAnsi="Arial" w:cs="Arial"/>
          <w:sz w:val="22"/>
          <w:szCs w:val="22"/>
        </w:rPr>
        <w:t xml:space="preserve"> </w:t>
      </w:r>
      <w:r w:rsidR="00A14E72" w:rsidRPr="00722123">
        <w:rPr>
          <w:rFonts w:ascii="Arial" w:eastAsia="Calibri" w:hAnsi="Arial" w:cs="Arial"/>
          <w:sz w:val="22"/>
          <w:szCs w:val="22"/>
        </w:rPr>
        <w:t>see</w:t>
      </w:r>
      <w:r w:rsidR="00A14E72" w:rsidRPr="00722123">
        <w:rPr>
          <w:rFonts w:ascii="Arial" w:hAnsi="Arial" w:cs="Arial"/>
          <w:sz w:val="22"/>
          <w:szCs w:val="22"/>
        </w:rPr>
        <w:t xml:space="preserve"> </w:t>
      </w:r>
      <w:r w:rsidR="00A14E72" w:rsidRPr="00722123">
        <w:rPr>
          <w:rFonts w:ascii="Arial" w:eastAsia="Calibri" w:hAnsi="Arial" w:cs="Arial"/>
          <w:sz w:val="22"/>
          <w:szCs w:val="22"/>
        </w:rPr>
        <w:t>what</w:t>
      </w:r>
      <w:r w:rsidR="00A14E72" w:rsidRPr="00722123">
        <w:rPr>
          <w:rFonts w:ascii="Arial" w:hAnsi="Arial" w:cs="Arial"/>
          <w:sz w:val="22"/>
          <w:szCs w:val="22"/>
        </w:rPr>
        <w:t xml:space="preserve"> </w:t>
      </w:r>
      <w:r w:rsidR="00A14E72" w:rsidRPr="00722123">
        <w:rPr>
          <w:rFonts w:ascii="Arial" w:eastAsia="Calibri" w:hAnsi="Arial" w:cs="Arial"/>
          <w:sz w:val="22"/>
          <w:szCs w:val="22"/>
        </w:rPr>
        <w:t>their</w:t>
      </w:r>
      <w:r w:rsidR="00A14E72" w:rsidRPr="00722123">
        <w:rPr>
          <w:rFonts w:ascii="Arial" w:hAnsi="Arial" w:cs="Arial"/>
          <w:sz w:val="22"/>
          <w:szCs w:val="22"/>
        </w:rPr>
        <w:t xml:space="preserve"> </w:t>
      </w:r>
      <w:r w:rsidR="00027000" w:rsidRPr="00722123">
        <w:rPr>
          <w:rFonts w:ascii="Arial" w:eastAsia="Calibri" w:hAnsi="Arial" w:cs="Arial"/>
          <w:sz w:val="22"/>
          <w:szCs w:val="22"/>
        </w:rPr>
        <w:t>definition</w:t>
      </w:r>
      <w:r w:rsidR="00757B57" w:rsidRPr="00722123">
        <w:rPr>
          <w:rFonts w:ascii="Arial" w:hAnsi="Arial" w:cs="Arial"/>
          <w:sz w:val="22"/>
          <w:szCs w:val="22"/>
        </w:rPr>
        <w:t xml:space="preserve"> </w:t>
      </w:r>
      <w:r w:rsidR="00757B57" w:rsidRPr="00722123">
        <w:rPr>
          <w:rFonts w:ascii="Arial" w:eastAsia="Calibri" w:hAnsi="Arial" w:cs="Arial"/>
          <w:sz w:val="22"/>
          <w:szCs w:val="22"/>
        </w:rPr>
        <w:t>of</w:t>
      </w:r>
      <w:r w:rsidR="00757B57" w:rsidRPr="00722123">
        <w:rPr>
          <w:rFonts w:ascii="Arial" w:hAnsi="Arial" w:cs="Arial"/>
          <w:sz w:val="22"/>
          <w:szCs w:val="22"/>
        </w:rPr>
        <w:t xml:space="preserve"> </w:t>
      </w:r>
      <w:r w:rsidR="00757B57" w:rsidRPr="00722123">
        <w:rPr>
          <w:rFonts w:ascii="Arial" w:eastAsia="Calibri" w:hAnsi="Arial" w:cs="Arial"/>
          <w:sz w:val="22"/>
          <w:szCs w:val="22"/>
        </w:rPr>
        <w:t>safeguarding</w:t>
      </w:r>
      <w:r w:rsidR="00757B57" w:rsidRPr="00722123">
        <w:rPr>
          <w:rFonts w:ascii="Arial" w:hAnsi="Arial" w:cs="Arial"/>
          <w:sz w:val="22"/>
          <w:szCs w:val="22"/>
        </w:rPr>
        <w:t xml:space="preserve"> </w:t>
      </w:r>
      <w:r w:rsidR="00757B57" w:rsidRPr="00722123">
        <w:rPr>
          <w:rFonts w:ascii="Arial" w:eastAsia="Calibri" w:hAnsi="Arial" w:cs="Arial"/>
          <w:sz w:val="22"/>
          <w:szCs w:val="22"/>
        </w:rPr>
        <w:t>for</w:t>
      </w:r>
      <w:r w:rsidR="00757B57" w:rsidRPr="00722123">
        <w:rPr>
          <w:rFonts w:ascii="Arial" w:hAnsi="Arial" w:cs="Arial"/>
          <w:sz w:val="22"/>
          <w:szCs w:val="22"/>
        </w:rPr>
        <w:t xml:space="preserve"> </w:t>
      </w:r>
      <w:r w:rsidR="00757B57" w:rsidRPr="00722123">
        <w:rPr>
          <w:rFonts w:ascii="Arial" w:eastAsia="Calibri" w:hAnsi="Arial" w:cs="Arial"/>
          <w:sz w:val="22"/>
          <w:szCs w:val="22"/>
        </w:rPr>
        <w:t>children</w:t>
      </w:r>
      <w:r w:rsidR="00757B57" w:rsidRPr="00722123">
        <w:rPr>
          <w:rFonts w:ascii="Arial" w:hAnsi="Arial" w:cs="Arial"/>
          <w:sz w:val="22"/>
          <w:szCs w:val="22"/>
        </w:rPr>
        <w:t xml:space="preserve"> </w:t>
      </w:r>
      <w:r w:rsidR="00757B57" w:rsidRPr="00722123">
        <w:rPr>
          <w:rFonts w:ascii="Arial" w:eastAsia="Calibri" w:hAnsi="Arial" w:cs="Arial"/>
          <w:sz w:val="22"/>
          <w:szCs w:val="22"/>
        </w:rPr>
        <w:t>wa</w:t>
      </w:r>
      <w:r w:rsidR="00A14E72" w:rsidRPr="00722123">
        <w:rPr>
          <w:rFonts w:ascii="Arial" w:eastAsia="Calibri" w:hAnsi="Arial" w:cs="Arial"/>
          <w:sz w:val="22"/>
          <w:szCs w:val="22"/>
        </w:rPr>
        <w:t>s</w:t>
      </w:r>
      <w:r w:rsidR="00A14E72" w:rsidRPr="00722123">
        <w:rPr>
          <w:rFonts w:ascii="Arial" w:hAnsi="Arial" w:cs="Arial"/>
          <w:sz w:val="22"/>
          <w:szCs w:val="22"/>
        </w:rPr>
        <w:t xml:space="preserve">. </w:t>
      </w:r>
      <w:r w:rsidR="00A14E72" w:rsidRPr="00722123">
        <w:rPr>
          <w:rFonts w:ascii="Arial" w:eastAsia="Calibri" w:hAnsi="Arial" w:cs="Arial"/>
          <w:sz w:val="22"/>
          <w:szCs w:val="22"/>
        </w:rPr>
        <w:t>It</w:t>
      </w:r>
      <w:r w:rsidR="00A14E72" w:rsidRPr="00722123">
        <w:rPr>
          <w:rFonts w:ascii="Arial" w:hAnsi="Arial" w:cs="Arial"/>
          <w:sz w:val="22"/>
          <w:szCs w:val="22"/>
        </w:rPr>
        <w:t xml:space="preserve"> </w:t>
      </w:r>
      <w:r w:rsidR="00A14E72" w:rsidRPr="00722123">
        <w:rPr>
          <w:rFonts w:ascii="Arial" w:eastAsia="Calibri" w:hAnsi="Arial" w:cs="Arial"/>
          <w:sz w:val="22"/>
          <w:szCs w:val="22"/>
        </w:rPr>
        <w:t>read</w:t>
      </w:r>
      <w:r w:rsidR="00A14E72" w:rsidRPr="00722123">
        <w:rPr>
          <w:rFonts w:ascii="Arial" w:hAnsi="Arial" w:cs="Arial"/>
          <w:sz w:val="22"/>
          <w:szCs w:val="22"/>
        </w:rPr>
        <w:t xml:space="preserve"> ‘</w:t>
      </w:r>
      <w:r w:rsidR="00A14E72" w:rsidRPr="00722123">
        <w:rPr>
          <w:rFonts w:ascii="Arial" w:eastAsia="Calibri" w:hAnsi="Arial" w:cs="Arial"/>
          <w:color w:val="000000" w:themeColor="text1"/>
          <w:sz w:val="22"/>
          <w:szCs w:val="22"/>
        </w:rPr>
        <w:t>Safeguarding</w:t>
      </w:r>
      <w:r w:rsidR="00A14E72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14E72" w:rsidRPr="00722123">
        <w:rPr>
          <w:rFonts w:ascii="Arial" w:eastAsia="Calibri" w:hAnsi="Arial" w:cs="Arial"/>
          <w:color w:val="000000" w:themeColor="text1"/>
          <w:sz w:val="22"/>
          <w:szCs w:val="22"/>
        </w:rPr>
        <w:t>is</w:t>
      </w:r>
      <w:r w:rsidR="00A14E72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14E72"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="00A14E72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14E72" w:rsidRPr="00722123">
        <w:rPr>
          <w:rFonts w:ascii="Arial" w:eastAsia="Calibri" w:hAnsi="Arial" w:cs="Arial"/>
          <w:color w:val="000000" w:themeColor="text1"/>
          <w:sz w:val="22"/>
          <w:szCs w:val="22"/>
        </w:rPr>
        <w:t>action</w:t>
      </w:r>
      <w:r w:rsidR="00A14E72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14E72" w:rsidRPr="00722123">
        <w:rPr>
          <w:rFonts w:ascii="Arial" w:eastAsia="Calibri" w:hAnsi="Arial" w:cs="Arial"/>
          <w:color w:val="000000" w:themeColor="text1"/>
          <w:sz w:val="22"/>
          <w:szCs w:val="22"/>
        </w:rPr>
        <w:t>that</w:t>
      </w:r>
      <w:r w:rsidR="00A14E72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14E72" w:rsidRPr="00722123">
        <w:rPr>
          <w:rFonts w:ascii="Arial" w:eastAsia="Calibri" w:hAnsi="Arial" w:cs="Arial"/>
          <w:color w:val="000000" w:themeColor="text1"/>
          <w:sz w:val="22"/>
          <w:szCs w:val="22"/>
        </w:rPr>
        <w:t>is</w:t>
      </w:r>
      <w:r w:rsidR="00A14E72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14E72" w:rsidRPr="00722123">
        <w:rPr>
          <w:rFonts w:ascii="Arial" w:eastAsia="Calibri" w:hAnsi="Arial" w:cs="Arial"/>
          <w:color w:val="000000" w:themeColor="text1"/>
          <w:sz w:val="22"/>
          <w:szCs w:val="22"/>
        </w:rPr>
        <w:t>taken</w:t>
      </w:r>
      <w:r w:rsidR="00A14E72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14E72" w:rsidRPr="00722123">
        <w:rPr>
          <w:rFonts w:ascii="Arial" w:eastAsia="Calibri" w:hAnsi="Arial" w:cs="Arial"/>
          <w:color w:val="000000" w:themeColor="text1"/>
          <w:sz w:val="22"/>
          <w:szCs w:val="22"/>
        </w:rPr>
        <w:t>to</w:t>
      </w:r>
      <w:r w:rsidR="00A14E72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14E72" w:rsidRPr="00722123">
        <w:rPr>
          <w:rFonts w:ascii="Arial" w:eastAsia="Calibri" w:hAnsi="Arial" w:cs="Arial"/>
          <w:color w:val="000000" w:themeColor="text1"/>
          <w:sz w:val="22"/>
          <w:szCs w:val="22"/>
        </w:rPr>
        <w:t>promote</w:t>
      </w:r>
      <w:r w:rsidR="00A14E72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14E72"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="00A14E72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14E72" w:rsidRPr="00722123">
        <w:rPr>
          <w:rFonts w:ascii="Arial" w:eastAsia="Calibri" w:hAnsi="Arial" w:cs="Arial"/>
          <w:color w:val="000000" w:themeColor="text1"/>
          <w:sz w:val="22"/>
          <w:szCs w:val="22"/>
        </w:rPr>
        <w:t>welfare</w:t>
      </w:r>
      <w:r w:rsidR="00A14E72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14E72" w:rsidRPr="00722123">
        <w:rPr>
          <w:rFonts w:ascii="Arial" w:eastAsia="Calibri" w:hAnsi="Arial" w:cs="Arial"/>
          <w:color w:val="000000" w:themeColor="text1"/>
          <w:sz w:val="22"/>
          <w:szCs w:val="22"/>
        </w:rPr>
        <w:t>of</w:t>
      </w:r>
      <w:r w:rsidR="00A14E72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14E72" w:rsidRPr="00722123">
        <w:rPr>
          <w:rFonts w:ascii="Arial" w:eastAsia="Calibri" w:hAnsi="Arial" w:cs="Arial"/>
          <w:color w:val="000000" w:themeColor="text1"/>
          <w:sz w:val="22"/>
          <w:szCs w:val="22"/>
        </w:rPr>
        <w:t>children</w:t>
      </w:r>
      <w:r w:rsidR="00A14E72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14E72" w:rsidRPr="00722123">
        <w:rPr>
          <w:rFonts w:ascii="Arial" w:eastAsia="Calibri" w:hAnsi="Arial" w:cs="Arial"/>
          <w:color w:val="000000" w:themeColor="text1"/>
          <w:sz w:val="22"/>
          <w:szCs w:val="22"/>
        </w:rPr>
        <w:t>and</w:t>
      </w:r>
      <w:r w:rsidR="00A14E72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14E72" w:rsidRPr="00722123">
        <w:rPr>
          <w:rFonts w:ascii="Arial" w:eastAsia="Calibri" w:hAnsi="Arial" w:cs="Arial"/>
          <w:color w:val="000000" w:themeColor="text1"/>
          <w:sz w:val="22"/>
          <w:szCs w:val="22"/>
        </w:rPr>
        <w:t>protect</w:t>
      </w:r>
      <w:r w:rsidR="00A14E72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14E72" w:rsidRPr="00722123">
        <w:rPr>
          <w:rFonts w:ascii="Arial" w:eastAsia="Calibri" w:hAnsi="Arial" w:cs="Arial"/>
          <w:color w:val="000000" w:themeColor="text1"/>
          <w:sz w:val="22"/>
          <w:szCs w:val="22"/>
        </w:rPr>
        <w:t>them</w:t>
      </w:r>
      <w:r w:rsidR="00A14E72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14E72" w:rsidRPr="00722123">
        <w:rPr>
          <w:rFonts w:ascii="Arial" w:eastAsia="Calibri" w:hAnsi="Arial" w:cs="Arial"/>
          <w:color w:val="000000" w:themeColor="text1"/>
          <w:sz w:val="22"/>
          <w:szCs w:val="22"/>
        </w:rPr>
        <w:t>from</w:t>
      </w:r>
      <w:r w:rsidR="00A14E72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14E72" w:rsidRPr="00722123">
        <w:rPr>
          <w:rFonts w:ascii="Arial" w:eastAsia="Calibri" w:hAnsi="Arial" w:cs="Arial"/>
          <w:color w:val="000000" w:themeColor="text1"/>
          <w:sz w:val="22"/>
          <w:szCs w:val="22"/>
        </w:rPr>
        <w:t>harm</w:t>
      </w:r>
      <w:r w:rsidR="00A14E72" w:rsidRPr="00722123">
        <w:rPr>
          <w:rFonts w:ascii="Arial" w:hAnsi="Arial" w:cs="Arial"/>
          <w:color w:val="000000" w:themeColor="text1"/>
          <w:sz w:val="22"/>
          <w:szCs w:val="22"/>
        </w:rPr>
        <w:t>.’ (</w:t>
      </w:r>
      <w:r w:rsidR="00A14E72" w:rsidRPr="00722123">
        <w:rPr>
          <w:rFonts w:ascii="Arial" w:eastAsia="Calibri" w:hAnsi="Arial" w:cs="Arial"/>
          <w:color w:val="000000" w:themeColor="text1"/>
          <w:sz w:val="22"/>
          <w:szCs w:val="22"/>
        </w:rPr>
        <w:t>N</w:t>
      </w:r>
      <w:r w:rsidR="009A3E29" w:rsidRPr="00722123">
        <w:rPr>
          <w:rFonts w:ascii="Arial" w:eastAsia="Calibri" w:hAnsi="Arial" w:cs="Arial"/>
          <w:color w:val="000000" w:themeColor="text1"/>
          <w:sz w:val="22"/>
          <w:szCs w:val="22"/>
        </w:rPr>
        <w:t>SPCC</w:t>
      </w:r>
      <w:r w:rsidR="00757B57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57B57" w:rsidRPr="00722123">
        <w:rPr>
          <w:rFonts w:ascii="Arial" w:eastAsia="Calibri" w:hAnsi="Arial" w:cs="Arial"/>
          <w:color w:val="000000" w:themeColor="text1"/>
          <w:sz w:val="22"/>
          <w:szCs w:val="22"/>
        </w:rPr>
        <w:t>b</w:t>
      </w:r>
      <w:r w:rsidR="00A14E72" w:rsidRPr="00722123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A14E72" w:rsidRPr="00722123">
        <w:rPr>
          <w:rFonts w:ascii="Arial" w:eastAsia="Calibri" w:hAnsi="Arial" w:cs="Arial"/>
          <w:color w:val="000000" w:themeColor="text1"/>
          <w:sz w:val="22"/>
          <w:szCs w:val="22"/>
        </w:rPr>
        <w:t>no</w:t>
      </w:r>
      <w:r w:rsidR="00A14E72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14E72" w:rsidRPr="00722123">
        <w:rPr>
          <w:rFonts w:ascii="Arial" w:eastAsia="Calibri" w:hAnsi="Arial" w:cs="Arial"/>
          <w:color w:val="000000" w:themeColor="text1"/>
          <w:sz w:val="22"/>
          <w:szCs w:val="22"/>
        </w:rPr>
        <w:t>date</w:t>
      </w:r>
      <w:r w:rsidR="00A14E72" w:rsidRPr="00722123">
        <w:rPr>
          <w:rFonts w:ascii="Arial" w:hAnsi="Arial" w:cs="Arial"/>
          <w:color w:val="000000" w:themeColor="text1"/>
          <w:sz w:val="22"/>
          <w:szCs w:val="22"/>
        </w:rPr>
        <w:t>).</w:t>
      </w:r>
      <w:r w:rsidR="009A3E2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A3E29" w:rsidRPr="00722123">
        <w:rPr>
          <w:rFonts w:ascii="Arial" w:eastAsia="Calibri" w:hAnsi="Arial" w:cs="Arial"/>
          <w:color w:val="000000" w:themeColor="text1"/>
          <w:sz w:val="22"/>
          <w:szCs w:val="22"/>
        </w:rPr>
        <w:t>This</w:t>
      </w:r>
      <w:r w:rsidR="009A3E2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D2E05" w:rsidRPr="00722123">
        <w:rPr>
          <w:rFonts w:ascii="Arial" w:eastAsia="Calibri" w:hAnsi="Arial" w:cs="Arial"/>
          <w:color w:val="000000" w:themeColor="text1"/>
          <w:sz w:val="22"/>
          <w:szCs w:val="22"/>
        </w:rPr>
        <w:t>opened</w:t>
      </w:r>
      <w:r w:rsidR="009A3E2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A3E29" w:rsidRPr="00722123">
        <w:rPr>
          <w:rFonts w:ascii="Arial" w:eastAsia="Calibri" w:hAnsi="Arial" w:cs="Arial"/>
          <w:color w:val="000000" w:themeColor="text1"/>
          <w:sz w:val="22"/>
          <w:szCs w:val="22"/>
        </w:rPr>
        <w:t>my</w:t>
      </w:r>
      <w:r w:rsidR="009A3E2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A3E29" w:rsidRPr="00722123">
        <w:rPr>
          <w:rFonts w:ascii="Arial" w:eastAsia="Calibri" w:hAnsi="Arial" w:cs="Arial"/>
          <w:color w:val="000000" w:themeColor="text1"/>
          <w:sz w:val="22"/>
          <w:szCs w:val="22"/>
        </w:rPr>
        <w:t>thoughts</w:t>
      </w:r>
      <w:r w:rsidR="009A3E2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A3E29" w:rsidRPr="00722123">
        <w:rPr>
          <w:rFonts w:ascii="Arial" w:eastAsia="Calibri" w:hAnsi="Arial" w:cs="Arial"/>
          <w:color w:val="000000" w:themeColor="text1"/>
          <w:sz w:val="22"/>
          <w:szCs w:val="22"/>
        </w:rPr>
        <w:t>into</w:t>
      </w:r>
      <w:r w:rsidR="009A3E2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A3E29" w:rsidRPr="00722123">
        <w:rPr>
          <w:rFonts w:ascii="Arial" w:eastAsia="Calibri" w:hAnsi="Arial" w:cs="Arial"/>
          <w:color w:val="000000" w:themeColor="text1"/>
          <w:sz w:val="22"/>
          <w:szCs w:val="22"/>
        </w:rPr>
        <w:t>realising</w:t>
      </w:r>
      <w:r w:rsidR="009A3E2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A3E29" w:rsidRPr="00722123">
        <w:rPr>
          <w:rFonts w:ascii="Arial" w:eastAsia="Calibri" w:hAnsi="Arial" w:cs="Arial"/>
          <w:color w:val="000000" w:themeColor="text1"/>
          <w:sz w:val="22"/>
          <w:szCs w:val="22"/>
        </w:rPr>
        <w:t>that</w:t>
      </w:r>
      <w:r w:rsidR="009A3E2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A3E29" w:rsidRPr="00722123">
        <w:rPr>
          <w:rFonts w:ascii="Arial" w:eastAsia="Calibri" w:hAnsi="Arial" w:cs="Arial"/>
          <w:color w:val="000000" w:themeColor="text1"/>
          <w:sz w:val="22"/>
          <w:szCs w:val="22"/>
        </w:rPr>
        <w:t>it</w:t>
      </w:r>
      <w:r w:rsidR="009A3E2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A3E29" w:rsidRPr="00722123">
        <w:rPr>
          <w:rFonts w:ascii="Arial" w:eastAsia="Calibri" w:hAnsi="Arial" w:cs="Arial"/>
          <w:color w:val="000000" w:themeColor="text1"/>
          <w:sz w:val="22"/>
          <w:szCs w:val="22"/>
        </w:rPr>
        <w:t>wasn</w:t>
      </w:r>
      <w:r w:rsidR="009A3E29" w:rsidRPr="00722123">
        <w:rPr>
          <w:rFonts w:ascii="Arial" w:hAnsi="Arial" w:cs="Arial"/>
          <w:color w:val="000000" w:themeColor="text1"/>
          <w:sz w:val="22"/>
          <w:szCs w:val="22"/>
        </w:rPr>
        <w:t>’</w:t>
      </w:r>
      <w:r w:rsidR="009A3E29" w:rsidRPr="00722123">
        <w:rPr>
          <w:rFonts w:ascii="Arial" w:eastAsia="Calibri" w:hAnsi="Arial" w:cs="Arial"/>
          <w:color w:val="000000" w:themeColor="text1"/>
          <w:sz w:val="22"/>
          <w:szCs w:val="22"/>
        </w:rPr>
        <w:t>t</w:t>
      </w:r>
      <w:r w:rsidR="009A3E2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A3E29" w:rsidRPr="00722123">
        <w:rPr>
          <w:rFonts w:ascii="Arial" w:eastAsia="Calibri" w:hAnsi="Arial" w:cs="Arial"/>
          <w:color w:val="000000" w:themeColor="text1"/>
          <w:sz w:val="22"/>
          <w:szCs w:val="22"/>
        </w:rPr>
        <w:t>just</w:t>
      </w:r>
      <w:r w:rsidR="009A3E2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A3E29" w:rsidRPr="00722123">
        <w:rPr>
          <w:rFonts w:ascii="Arial" w:eastAsia="Calibri" w:hAnsi="Arial" w:cs="Arial"/>
          <w:color w:val="000000" w:themeColor="text1"/>
          <w:sz w:val="22"/>
          <w:szCs w:val="22"/>
        </w:rPr>
        <w:t>about</w:t>
      </w:r>
      <w:r w:rsidR="009A3E2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A3E29" w:rsidRPr="00722123">
        <w:rPr>
          <w:rFonts w:ascii="Arial" w:eastAsia="Calibri" w:hAnsi="Arial" w:cs="Arial"/>
          <w:color w:val="000000" w:themeColor="text1"/>
          <w:sz w:val="22"/>
          <w:szCs w:val="22"/>
        </w:rPr>
        <w:t>protecting</w:t>
      </w:r>
      <w:r w:rsidR="009A3E2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A3E29" w:rsidRPr="00722123">
        <w:rPr>
          <w:rFonts w:ascii="Arial" w:eastAsia="Calibri" w:hAnsi="Arial" w:cs="Arial"/>
          <w:color w:val="000000" w:themeColor="text1"/>
          <w:sz w:val="22"/>
          <w:szCs w:val="22"/>
        </w:rPr>
        <w:t>children</w:t>
      </w:r>
      <w:r w:rsidR="009A3E2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A3E29" w:rsidRPr="00722123">
        <w:rPr>
          <w:rFonts w:ascii="Arial" w:eastAsia="Calibri" w:hAnsi="Arial" w:cs="Arial"/>
          <w:color w:val="000000" w:themeColor="text1"/>
          <w:sz w:val="22"/>
          <w:szCs w:val="22"/>
        </w:rPr>
        <w:t>from</w:t>
      </w:r>
      <w:r w:rsidR="009A3E2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A3E29" w:rsidRPr="00722123">
        <w:rPr>
          <w:rFonts w:ascii="Arial" w:eastAsia="Calibri" w:hAnsi="Arial" w:cs="Arial"/>
          <w:color w:val="000000" w:themeColor="text1"/>
          <w:sz w:val="22"/>
          <w:szCs w:val="22"/>
        </w:rPr>
        <w:t>being</w:t>
      </w:r>
      <w:r w:rsidR="009A3E2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6A7824" w:rsidRPr="00722123">
        <w:rPr>
          <w:rFonts w:ascii="Arial" w:eastAsia="Calibri" w:hAnsi="Arial" w:cs="Arial"/>
          <w:color w:val="000000" w:themeColor="text1"/>
          <w:sz w:val="22"/>
          <w:szCs w:val="22"/>
        </w:rPr>
        <w:t>harmed</w:t>
      </w:r>
      <w:r w:rsidR="009A3E2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A3E29" w:rsidRPr="00722123">
        <w:rPr>
          <w:rFonts w:ascii="Arial" w:eastAsia="Calibri" w:hAnsi="Arial" w:cs="Arial"/>
          <w:color w:val="000000" w:themeColor="text1"/>
          <w:sz w:val="22"/>
          <w:szCs w:val="22"/>
        </w:rPr>
        <w:t>but</w:t>
      </w:r>
      <w:r w:rsidR="009A3E2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A3E29" w:rsidRPr="00722123">
        <w:rPr>
          <w:rFonts w:ascii="Arial" w:eastAsia="Calibri" w:hAnsi="Arial" w:cs="Arial"/>
          <w:color w:val="000000" w:themeColor="text1"/>
          <w:sz w:val="22"/>
          <w:szCs w:val="22"/>
        </w:rPr>
        <w:t>it</w:t>
      </w:r>
      <w:r w:rsidR="009A3E2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A3E29" w:rsidRPr="00722123">
        <w:rPr>
          <w:rFonts w:ascii="Arial" w:eastAsia="Calibri" w:hAnsi="Arial" w:cs="Arial"/>
          <w:color w:val="000000" w:themeColor="text1"/>
          <w:sz w:val="22"/>
          <w:szCs w:val="22"/>
        </w:rPr>
        <w:t>was</w:t>
      </w:r>
      <w:r w:rsidR="009A3E2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A3E29" w:rsidRPr="00722123">
        <w:rPr>
          <w:rFonts w:ascii="Arial" w:eastAsia="Calibri" w:hAnsi="Arial" w:cs="Arial"/>
          <w:color w:val="000000" w:themeColor="text1"/>
          <w:sz w:val="22"/>
          <w:szCs w:val="22"/>
        </w:rPr>
        <w:t>about</w:t>
      </w:r>
      <w:r w:rsidR="009A3E2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A3E29" w:rsidRPr="00722123">
        <w:rPr>
          <w:rFonts w:ascii="Arial" w:eastAsia="Calibri" w:hAnsi="Arial" w:cs="Arial"/>
          <w:color w:val="000000" w:themeColor="text1"/>
          <w:sz w:val="22"/>
          <w:szCs w:val="22"/>
        </w:rPr>
        <w:t>promoting</w:t>
      </w:r>
      <w:r w:rsidR="008E6A37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8E6A37" w:rsidRPr="00722123">
        <w:rPr>
          <w:rFonts w:ascii="Arial" w:eastAsia="Calibri" w:hAnsi="Arial" w:cs="Arial"/>
          <w:color w:val="000000" w:themeColor="text1"/>
          <w:sz w:val="22"/>
          <w:szCs w:val="22"/>
        </w:rPr>
        <w:t>and</w:t>
      </w:r>
      <w:r w:rsidR="008E6A37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8E6A37" w:rsidRPr="00722123">
        <w:rPr>
          <w:rFonts w:ascii="Arial" w:eastAsia="Calibri" w:hAnsi="Arial" w:cs="Arial"/>
          <w:color w:val="000000" w:themeColor="text1"/>
          <w:sz w:val="22"/>
          <w:szCs w:val="22"/>
        </w:rPr>
        <w:t>improving</w:t>
      </w:r>
      <w:r w:rsidR="009A3E2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A3E29" w:rsidRPr="00722123">
        <w:rPr>
          <w:rFonts w:ascii="Arial" w:eastAsia="Calibri" w:hAnsi="Arial" w:cs="Arial"/>
          <w:color w:val="000000" w:themeColor="text1"/>
          <w:sz w:val="22"/>
          <w:szCs w:val="22"/>
        </w:rPr>
        <w:t>their</w:t>
      </w:r>
      <w:r w:rsidR="009A3E2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A3E29" w:rsidRPr="00722123">
        <w:rPr>
          <w:rFonts w:ascii="Arial" w:eastAsia="Calibri" w:hAnsi="Arial" w:cs="Arial"/>
          <w:color w:val="000000" w:themeColor="text1"/>
          <w:sz w:val="22"/>
          <w:szCs w:val="22"/>
        </w:rPr>
        <w:t>wellbeing</w:t>
      </w:r>
      <w:r w:rsidR="009A3E2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A3E29" w:rsidRPr="00722123">
        <w:rPr>
          <w:rFonts w:ascii="Arial" w:eastAsia="Calibri" w:hAnsi="Arial" w:cs="Arial"/>
          <w:color w:val="000000" w:themeColor="text1"/>
          <w:sz w:val="22"/>
          <w:szCs w:val="22"/>
        </w:rPr>
        <w:t>and</w:t>
      </w:r>
      <w:r w:rsidR="009A3E2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8E6A37" w:rsidRPr="00722123">
        <w:rPr>
          <w:rFonts w:ascii="Arial" w:eastAsia="Calibri" w:hAnsi="Arial" w:cs="Arial"/>
          <w:color w:val="000000" w:themeColor="text1"/>
          <w:sz w:val="22"/>
          <w:szCs w:val="22"/>
        </w:rPr>
        <w:t>not</w:t>
      </w:r>
      <w:r w:rsidR="008E6A37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8E6A37" w:rsidRPr="00722123">
        <w:rPr>
          <w:rFonts w:ascii="Arial" w:eastAsia="Calibri" w:hAnsi="Arial" w:cs="Arial"/>
          <w:color w:val="000000" w:themeColor="text1"/>
          <w:sz w:val="22"/>
          <w:szCs w:val="22"/>
        </w:rPr>
        <w:t>keeping</w:t>
      </w:r>
      <w:r w:rsidR="008E6A37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8E6A37" w:rsidRPr="00722123">
        <w:rPr>
          <w:rFonts w:ascii="Arial" w:eastAsia="Calibri" w:hAnsi="Arial" w:cs="Arial"/>
          <w:color w:val="000000" w:themeColor="text1"/>
          <w:sz w:val="22"/>
          <w:szCs w:val="22"/>
        </w:rPr>
        <w:t>them</w:t>
      </w:r>
      <w:r w:rsidR="008E6A37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8E6A37" w:rsidRPr="00722123">
        <w:rPr>
          <w:rFonts w:ascii="Arial" w:eastAsia="Calibri" w:hAnsi="Arial" w:cs="Arial"/>
          <w:color w:val="000000" w:themeColor="text1"/>
          <w:sz w:val="22"/>
          <w:szCs w:val="22"/>
        </w:rPr>
        <w:t>at</w:t>
      </w:r>
      <w:r w:rsidR="009A3E2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A3E29" w:rsidRPr="00722123">
        <w:rPr>
          <w:rFonts w:ascii="Arial" w:eastAsia="Calibri" w:hAnsi="Arial" w:cs="Arial"/>
          <w:color w:val="000000" w:themeColor="text1"/>
          <w:sz w:val="22"/>
          <w:szCs w:val="22"/>
        </w:rPr>
        <w:t>their</w:t>
      </w:r>
      <w:r w:rsidR="009A3E2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A3E29" w:rsidRPr="00722123">
        <w:rPr>
          <w:rFonts w:ascii="Arial" w:eastAsia="Calibri" w:hAnsi="Arial" w:cs="Arial"/>
          <w:color w:val="000000" w:themeColor="text1"/>
          <w:sz w:val="22"/>
          <w:szCs w:val="22"/>
        </w:rPr>
        <w:t>current</w:t>
      </w:r>
      <w:r w:rsidR="009A3E2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A3E29" w:rsidRPr="00722123">
        <w:rPr>
          <w:rFonts w:ascii="Arial" w:eastAsia="Calibri" w:hAnsi="Arial" w:cs="Arial"/>
          <w:color w:val="000000" w:themeColor="text1"/>
          <w:sz w:val="22"/>
          <w:szCs w:val="22"/>
        </w:rPr>
        <w:t>state</w:t>
      </w:r>
      <w:r w:rsidR="009A3E2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A3E29" w:rsidRPr="00722123">
        <w:rPr>
          <w:rFonts w:ascii="Arial" w:eastAsia="Calibri" w:hAnsi="Arial" w:cs="Arial"/>
          <w:color w:val="000000" w:themeColor="text1"/>
          <w:sz w:val="22"/>
          <w:szCs w:val="22"/>
        </w:rPr>
        <w:t>of</w:t>
      </w:r>
      <w:r w:rsidR="009A3E2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A3E29" w:rsidRPr="00722123">
        <w:rPr>
          <w:rFonts w:ascii="Arial" w:eastAsia="Calibri" w:hAnsi="Arial" w:cs="Arial"/>
          <w:color w:val="000000" w:themeColor="text1"/>
          <w:sz w:val="22"/>
          <w:szCs w:val="22"/>
        </w:rPr>
        <w:t>wellbeing</w:t>
      </w:r>
      <w:r w:rsidR="009A3E29" w:rsidRPr="00722123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7AB1A725" w14:textId="77777777" w:rsidR="00173E7E" w:rsidRPr="00722123" w:rsidRDefault="00173E7E" w:rsidP="0072212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C91796F" w14:textId="7B100FF4" w:rsidR="00E6073B" w:rsidRPr="00722123" w:rsidRDefault="007668FE" w:rsidP="0072212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22123">
        <w:rPr>
          <w:rFonts w:ascii="Arial" w:eastAsia="Calibri" w:hAnsi="Arial" w:cs="Arial"/>
          <w:sz w:val="22"/>
          <w:szCs w:val="22"/>
        </w:rPr>
        <w:t>I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="00B140E1" w:rsidRPr="00722123">
        <w:rPr>
          <w:rFonts w:ascii="Arial" w:eastAsia="Calibri" w:hAnsi="Arial" w:cs="Arial"/>
          <w:sz w:val="22"/>
          <w:szCs w:val="22"/>
        </w:rPr>
        <w:t>found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that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the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="00FE02F5" w:rsidRPr="00722123">
        <w:rPr>
          <w:rFonts w:ascii="Arial" w:eastAsia="Calibri" w:hAnsi="Arial" w:cs="Arial"/>
          <w:sz w:val="22"/>
          <w:szCs w:val="22"/>
        </w:rPr>
        <w:t>process</w:t>
      </w:r>
      <w:r w:rsidR="00FE02F5" w:rsidRPr="00722123">
        <w:rPr>
          <w:rFonts w:ascii="Arial" w:hAnsi="Arial" w:cs="Arial"/>
          <w:sz w:val="22"/>
          <w:szCs w:val="22"/>
        </w:rPr>
        <w:t xml:space="preserve"> </w:t>
      </w:r>
      <w:r w:rsidR="00FE02F5" w:rsidRPr="00722123">
        <w:rPr>
          <w:rFonts w:ascii="Arial" w:eastAsia="Calibri" w:hAnsi="Arial" w:cs="Arial"/>
          <w:sz w:val="22"/>
          <w:szCs w:val="22"/>
        </w:rPr>
        <w:t>and</w:t>
      </w:r>
      <w:r w:rsidR="00FE02F5" w:rsidRPr="00722123">
        <w:rPr>
          <w:rFonts w:ascii="Arial" w:hAnsi="Arial" w:cs="Arial"/>
          <w:sz w:val="22"/>
          <w:szCs w:val="22"/>
        </w:rPr>
        <w:t xml:space="preserve"> </w:t>
      </w:r>
      <w:r w:rsidR="00FE02F5" w:rsidRPr="00722123">
        <w:rPr>
          <w:rFonts w:ascii="Arial" w:eastAsia="Calibri" w:hAnsi="Arial" w:cs="Arial"/>
          <w:sz w:val="22"/>
          <w:szCs w:val="22"/>
        </w:rPr>
        <w:t>experience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of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having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="00B140E1" w:rsidRPr="00722123">
        <w:rPr>
          <w:rFonts w:ascii="Arial" w:eastAsia="Calibri" w:hAnsi="Arial" w:cs="Arial"/>
          <w:sz w:val="22"/>
          <w:szCs w:val="22"/>
        </w:rPr>
        <w:t>taken</w:t>
      </w:r>
      <w:r w:rsidR="006A7824" w:rsidRPr="00722123">
        <w:rPr>
          <w:rFonts w:ascii="Arial" w:hAnsi="Arial" w:cs="Arial"/>
          <w:sz w:val="22"/>
          <w:szCs w:val="22"/>
        </w:rPr>
        <w:t xml:space="preserve"> </w:t>
      </w:r>
      <w:r w:rsidR="006A7824" w:rsidRPr="00722123">
        <w:rPr>
          <w:rFonts w:ascii="Arial" w:eastAsia="Calibri" w:hAnsi="Arial" w:cs="Arial"/>
          <w:sz w:val="22"/>
          <w:szCs w:val="22"/>
        </w:rPr>
        <w:t>an</w:t>
      </w:r>
      <w:r w:rsidR="006A7824" w:rsidRPr="00722123">
        <w:rPr>
          <w:rFonts w:ascii="Arial" w:hAnsi="Arial" w:cs="Arial"/>
          <w:sz w:val="22"/>
          <w:szCs w:val="22"/>
        </w:rPr>
        <w:t xml:space="preserve"> </w:t>
      </w:r>
      <w:r w:rsidR="006A7824" w:rsidRPr="00722123">
        <w:rPr>
          <w:rFonts w:ascii="Arial" w:eastAsia="Calibri" w:hAnsi="Arial" w:cs="Arial"/>
          <w:sz w:val="22"/>
          <w:szCs w:val="22"/>
        </w:rPr>
        <w:t>active</w:t>
      </w:r>
      <w:r w:rsidR="00B140E1" w:rsidRPr="00722123">
        <w:rPr>
          <w:rFonts w:ascii="Arial" w:hAnsi="Arial" w:cs="Arial"/>
          <w:sz w:val="22"/>
          <w:szCs w:val="22"/>
        </w:rPr>
        <w:t xml:space="preserve"> </w:t>
      </w:r>
      <w:r w:rsidR="00B140E1" w:rsidRPr="00722123">
        <w:rPr>
          <w:rFonts w:ascii="Arial" w:eastAsia="Calibri" w:hAnsi="Arial" w:cs="Arial"/>
          <w:sz w:val="22"/>
          <w:szCs w:val="22"/>
        </w:rPr>
        <w:t>part</w:t>
      </w:r>
      <w:r w:rsidR="00B140E1" w:rsidRPr="00722123">
        <w:rPr>
          <w:rFonts w:ascii="Arial" w:hAnsi="Arial" w:cs="Arial"/>
          <w:sz w:val="22"/>
          <w:szCs w:val="22"/>
        </w:rPr>
        <w:t xml:space="preserve"> </w:t>
      </w:r>
      <w:r w:rsidR="00B140E1" w:rsidRPr="00722123">
        <w:rPr>
          <w:rFonts w:ascii="Arial" w:eastAsia="Calibri" w:hAnsi="Arial" w:cs="Arial"/>
          <w:sz w:val="22"/>
          <w:szCs w:val="22"/>
        </w:rPr>
        <w:t>in</w:t>
      </w:r>
      <w:r w:rsidR="00E6073B" w:rsidRPr="00722123">
        <w:rPr>
          <w:rFonts w:ascii="Arial" w:hAnsi="Arial" w:cs="Arial"/>
          <w:sz w:val="22"/>
          <w:szCs w:val="22"/>
        </w:rPr>
        <w:t xml:space="preserve"> </w:t>
      </w:r>
      <w:r w:rsidR="00E6073B" w:rsidRPr="00722123">
        <w:rPr>
          <w:rFonts w:ascii="Arial" w:eastAsia="Calibri" w:hAnsi="Arial" w:cs="Arial"/>
          <w:sz w:val="22"/>
          <w:szCs w:val="22"/>
        </w:rPr>
        <w:t>this</w:t>
      </w:r>
      <w:r w:rsidR="00E6073B" w:rsidRPr="00722123">
        <w:rPr>
          <w:rFonts w:ascii="Arial" w:hAnsi="Arial" w:cs="Arial"/>
          <w:sz w:val="22"/>
          <w:szCs w:val="22"/>
        </w:rPr>
        <w:t xml:space="preserve"> </w:t>
      </w:r>
      <w:r w:rsidR="00E6073B" w:rsidRPr="00722123">
        <w:rPr>
          <w:rFonts w:ascii="Arial" w:eastAsia="Calibri" w:hAnsi="Arial" w:cs="Arial"/>
          <w:sz w:val="22"/>
          <w:szCs w:val="22"/>
        </w:rPr>
        <w:t>module</w:t>
      </w:r>
      <w:r w:rsidR="00E6073B" w:rsidRPr="00722123">
        <w:rPr>
          <w:rFonts w:ascii="Arial" w:hAnsi="Arial" w:cs="Arial"/>
          <w:sz w:val="22"/>
          <w:szCs w:val="22"/>
        </w:rPr>
        <w:t xml:space="preserve"> </w:t>
      </w:r>
      <w:r w:rsidR="00E6073B" w:rsidRPr="00722123">
        <w:rPr>
          <w:rFonts w:ascii="Arial" w:eastAsia="Calibri" w:hAnsi="Arial" w:cs="Arial"/>
          <w:sz w:val="22"/>
          <w:szCs w:val="22"/>
        </w:rPr>
        <w:t>and</w:t>
      </w:r>
      <w:r w:rsidR="00E6073B" w:rsidRPr="00722123">
        <w:rPr>
          <w:rFonts w:ascii="Arial" w:hAnsi="Arial" w:cs="Arial"/>
          <w:sz w:val="22"/>
          <w:szCs w:val="22"/>
        </w:rPr>
        <w:t xml:space="preserve"> </w:t>
      </w:r>
      <w:r w:rsidR="00E6073B" w:rsidRPr="00722123">
        <w:rPr>
          <w:rFonts w:ascii="Arial" w:eastAsia="Calibri" w:hAnsi="Arial" w:cs="Arial"/>
          <w:sz w:val="22"/>
          <w:szCs w:val="22"/>
        </w:rPr>
        <w:t>the</w:t>
      </w:r>
      <w:r w:rsidR="00B140E1" w:rsidRPr="00722123">
        <w:rPr>
          <w:rFonts w:ascii="Arial" w:hAnsi="Arial" w:cs="Arial"/>
          <w:sz w:val="22"/>
          <w:szCs w:val="22"/>
        </w:rPr>
        <w:t xml:space="preserve"> </w:t>
      </w:r>
      <w:r w:rsidR="00B140E1" w:rsidRPr="00722123">
        <w:rPr>
          <w:rFonts w:ascii="Arial" w:eastAsia="Calibri" w:hAnsi="Arial" w:cs="Arial"/>
          <w:sz w:val="22"/>
          <w:szCs w:val="22"/>
        </w:rPr>
        <w:t>group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interagency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child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protection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meeting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="00E6073B" w:rsidRPr="00722123">
        <w:rPr>
          <w:rFonts w:ascii="Arial" w:eastAsia="Calibri" w:hAnsi="Arial" w:cs="Arial"/>
          <w:sz w:val="22"/>
          <w:szCs w:val="22"/>
        </w:rPr>
        <w:t>were</w:t>
      </w:r>
      <w:r w:rsidR="00E6073B" w:rsidRPr="00722123">
        <w:rPr>
          <w:rFonts w:ascii="Arial" w:hAnsi="Arial" w:cs="Arial"/>
          <w:sz w:val="22"/>
          <w:szCs w:val="22"/>
        </w:rPr>
        <w:t xml:space="preserve"> </w:t>
      </w:r>
      <w:r w:rsidR="00FE02F5" w:rsidRPr="00722123">
        <w:rPr>
          <w:rFonts w:ascii="Arial" w:eastAsia="Calibri" w:hAnsi="Arial" w:cs="Arial"/>
          <w:sz w:val="22"/>
          <w:szCs w:val="22"/>
        </w:rPr>
        <w:t>very</w:t>
      </w:r>
      <w:r w:rsidR="00FE02F5" w:rsidRPr="00722123">
        <w:rPr>
          <w:rFonts w:ascii="Arial" w:hAnsi="Arial" w:cs="Arial"/>
          <w:sz w:val="22"/>
          <w:szCs w:val="22"/>
        </w:rPr>
        <w:t xml:space="preserve"> </w:t>
      </w:r>
      <w:r w:rsidR="00FE02F5" w:rsidRPr="00722123">
        <w:rPr>
          <w:rFonts w:ascii="Arial" w:eastAsia="Calibri" w:hAnsi="Arial" w:cs="Arial"/>
          <w:sz w:val="22"/>
          <w:szCs w:val="22"/>
        </w:rPr>
        <w:t>benefici</w:t>
      </w:r>
      <w:r w:rsidR="00D069EB" w:rsidRPr="00722123">
        <w:rPr>
          <w:rFonts w:ascii="Arial" w:eastAsia="Calibri" w:hAnsi="Arial" w:cs="Arial"/>
          <w:sz w:val="22"/>
          <w:szCs w:val="22"/>
        </w:rPr>
        <w:t>al</w:t>
      </w:r>
      <w:r w:rsidR="00D069EB" w:rsidRPr="00722123">
        <w:rPr>
          <w:rFonts w:ascii="Arial" w:hAnsi="Arial" w:cs="Arial"/>
          <w:sz w:val="22"/>
          <w:szCs w:val="22"/>
        </w:rPr>
        <w:t xml:space="preserve"> </w:t>
      </w:r>
      <w:r w:rsidR="00D069EB" w:rsidRPr="00722123">
        <w:rPr>
          <w:rFonts w:ascii="Arial" w:eastAsia="Calibri" w:hAnsi="Arial" w:cs="Arial"/>
          <w:sz w:val="22"/>
          <w:szCs w:val="22"/>
        </w:rPr>
        <w:t>to</w:t>
      </w:r>
      <w:r w:rsidR="00D069EB" w:rsidRPr="00722123">
        <w:rPr>
          <w:rFonts w:ascii="Arial" w:hAnsi="Arial" w:cs="Arial"/>
          <w:sz w:val="22"/>
          <w:szCs w:val="22"/>
        </w:rPr>
        <w:t xml:space="preserve"> </w:t>
      </w:r>
      <w:r w:rsidR="00D069EB" w:rsidRPr="00722123">
        <w:rPr>
          <w:rFonts w:ascii="Arial" w:eastAsia="Calibri" w:hAnsi="Arial" w:cs="Arial"/>
          <w:sz w:val="22"/>
          <w:szCs w:val="22"/>
        </w:rPr>
        <w:t>me</w:t>
      </w:r>
      <w:r w:rsidR="00D069EB" w:rsidRPr="00722123">
        <w:rPr>
          <w:rFonts w:ascii="Arial" w:hAnsi="Arial" w:cs="Arial"/>
          <w:sz w:val="22"/>
          <w:szCs w:val="22"/>
        </w:rPr>
        <w:t xml:space="preserve"> </w:t>
      </w:r>
      <w:r w:rsidR="00D069EB" w:rsidRPr="00722123">
        <w:rPr>
          <w:rFonts w:ascii="Arial" w:eastAsia="Calibri" w:hAnsi="Arial" w:cs="Arial"/>
          <w:sz w:val="22"/>
          <w:szCs w:val="22"/>
        </w:rPr>
        <w:t>and</w:t>
      </w:r>
      <w:r w:rsidR="00D069EB" w:rsidRPr="00722123">
        <w:rPr>
          <w:rFonts w:ascii="Arial" w:hAnsi="Arial" w:cs="Arial"/>
          <w:sz w:val="22"/>
          <w:szCs w:val="22"/>
        </w:rPr>
        <w:t xml:space="preserve"> </w:t>
      </w:r>
      <w:r w:rsidR="00D069EB" w:rsidRPr="00722123">
        <w:rPr>
          <w:rFonts w:ascii="Arial" w:eastAsia="Calibri" w:hAnsi="Arial" w:cs="Arial"/>
          <w:sz w:val="22"/>
          <w:szCs w:val="22"/>
        </w:rPr>
        <w:t>my</w:t>
      </w:r>
      <w:r w:rsidR="00D069EB" w:rsidRPr="00722123">
        <w:rPr>
          <w:rFonts w:ascii="Arial" w:hAnsi="Arial" w:cs="Arial"/>
          <w:sz w:val="22"/>
          <w:szCs w:val="22"/>
        </w:rPr>
        <w:t xml:space="preserve"> </w:t>
      </w:r>
      <w:r w:rsidR="00D069EB" w:rsidRPr="00722123">
        <w:rPr>
          <w:rFonts w:ascii="Arial" w:eastAsia="Calibri" w:hAnsi="Arial" w:cs="Arial"/>
          <w:sz w:val="22"/>
          <w:szCs w:val="22"/>
        </w:rPr>
        <w:t>future</w:t>
      </w:r>
      <w:r w:rsidR="00D069EB" w:rsidRPr="00722123">
        <w:rPr>
          <w:rFonts w:ascii="Arial" w:hAnsi="Arial" w:cs="Arial"/>
          <w:sz w:val="22"/>
          <w:szCs w:val="22"/>
        </w:rPr>
        <w:t xml:space="preserve"> </w:t>
      </w:r>
      <w:r w:rsidR="00D069EB" w:rsidRPr="00722123">
        <w:rPr>
          <w:rFonts w:ascii="Arial" w:eastAsia="Calibri" w:hAnsi="Arial" w:cs="Arial"/>
          <w:sz w:val="22"/>
          <w:szCs w:val="22"/>
        </w:rPr>
        <w:t>practice</w:t>
      </w:r>
      <w:r w:rsidR="00D069EB" w:rsidRPr="00722123">
        <w:rPr>
          <w:rFonts w:ascii="Arial" w:hAnsi="Arial" w:cs="Arial"/>
          <w:sz w:val="22"/>
          <w:szCs w:val="22"/>
        </w:rPr>
        <w:t xml:space="preserve">. </w:t>
      </w:r>
      <w:r w:rsidR="00D069EB" w:rsidRPr="00722123">
        <w:rPr>
          <w:rFonts w:ascii="Arial" w:eastAsia="Calibri" w:hAnsi="Arial" w:cs="Arial"/>
          <w:sz w:val="22"/>
          <w:szCs w:val="22"/>
        </w:rPr>
        <w:t>I</w:t>
      </w:r>
      <w:r w:rsidR="00FE02F5" w:rsidRPr="00722123">
        <w:rPr>
          <w:rFonts w:ascii="Arial" w:eastAsia="Calibri" w:hAnsi="Arial" w:cs="Arial"/>
          <w:sz w:val="22"/>
          <w:szCs w:val="22"/>
        </w:rPr>
        <w:t>t</w:t>
      </w:r>
      <w:r w:rsidR="00FE02F5" w:rsidRPr="00722123">
        <w:rPr>
          <w:rFonts w:ascii="Arial" w:hAnsi="Arial" w:cs="Arial"/>
          <w:sz w:val="22"/>
          <w:szCs w:val="22"/>
        </w:rPr>
        <w:t xml:space="preserve"> </w:t>
      </w:r>
      <w:r w:rsidR="00FE02F5" w:rsidRPr="00722123">
        <w:rPr>
          <w:rFonts w:ascii="Arial" w:eastAsia="Calibri" w:hAnsi="Arial" w:cs="Arial"/>
          <w:color w:val="000000" w:themeColor="text1"/>
          <w:sz w:val="22"/>
          <w:szCs w:val="22"/>
        </w:rPr>
        <w:t>made</w:t>
      </w:r>
      <w:r w:rsidR="00FE02F5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E02F5" w:rsidRPr="00722123">
        <w:rPr>
          <w:rFonts w:ascii="Arial" w:eastAsia="Calibri" w:hAnsi="Arial" w:cs="Arial"/>
          <w:color w:val="000000" w:themeColor="text1"/>
          <w:sz w:val="22"/>
          <w:szCs w:val="22"/>
        </w:rPr>
        <w:t>me</w:t>
      </w:r>
      <w:r w:rsidR="00E6073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6073B" w:rsidRPr="00722123">
        <w:rPr>
          <w:rFonts w:ascii="Arial" w:eastAsia="Calibri" w:hAnsi="Arial" w:cs="Arial"/>
          <w:color w:val="000000" w:themeColor="text1"/>
          <w:sz w:val="22"/>
          <w:szCs w:val="22"/>
        </w:rPr>
        <w:t>aware</w:t>
      </w:r>
      <w:r w:rsidR="00E6073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6073B" w:rsidRPr="00722123">
        <w:rPr>
          <w:rFonts w:ascii="Arial" w:eastAsia="Calibri" w:hAnsi="Arial" w:cs="Arial"/>
          <w:color w:val="000000" w:themeColor="text1"/>
          <w:sz w:val="22"/>
          <w:szCs w:val="22"/>
        </w:rPr>
        <w:t>of</w:t>
      </w:r>
      <w:r w:rsidR="00E6073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6073B"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="00E6073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6073B" w:rsidRPr="00722123">
        <w:rPr>
          <w:rFonts w:ascii="Arial" w:eastAsia="Calibri" w:hAnsi="Arial" w:cs="Arial"/>
          <w:color w:val="000000" w:themeColor="text1"/>
          <w:sz w:val="22"/>
          <w:szCs w:val="22"/>
        </w:rPr>
        <w:t>process</w:t>
      </w:r>
      <w:r w:rsidR="00E6073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6073B" w:rsidRPr="00722123">
        <w:rPr>
          <w:rFonts w:ascii="Arial" w:eastAsia="Calibri" w:hAnsi="Arial" w:cs="Arial"/>
          <w:color w:val="000000" w:themeColor="text1"/>
          <w:sz w:val="22"/>
          <w:szCs w:val="22"/>
        </w:rPr>
        <w:t>that</w:t>
      </w:r>
      <w:r w:rsidR="00E6073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57B57" w:rsidRPr="00722123">
        <w:rPr>
          <w:rFonts w:ascii="Arial" w:eastAsia="Calibri" w:hAnsi="Arial" w:cs="Arial"/>
          <w:color w:val="000000" w:themeColor="text1"/>
          <w:sz w:val="22"/>
          <w:szCs w:val="22"/>
        </w:rPr>
        <w:t>is</w:t>
      </w:r>
      <w:r w:rsidR="00757B57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57B57" w:rsidRPr="00722123">
        <w:rPr>
          <w:rFonts w:ascii="Arial" w:eastAsia="Calibri" w:hAnsi="Arial" w:cs="Arial"/>
          <w:color w:val="000000" w:themeColor="text1"/>
          <w:sz w:val="22"/>
          <w:szCs w:val="22"/>
        </w:rPr>
        <w:t>undertaken</w:t>
      </w:r>
      <w:r w:rsidR="003E29BE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E29BE" w:rsidRPr="00722123">
        <w:rPr>
          <w:rFonts w:ascii="Arial" w:eastAsia="Calibri" w:hAnsi="Arial" w:cs="Arial"/>
          <w:color w:val="000000" w:themeColor="text1"/>
          <w:sz w:val="22"/>
          <w:szCs w:val="22"/>
        </w:rPr>
        <w:t>in</w:t>
      </w:r>
      <w:r w:rsidR="00E6073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6073B" w:rsidRPr="00722123">
        <w:rPr>
          <w:rFonts w:ascii="Arial" w:eastAsia="Calibri" w:hAnsi="Arial" w:cs="Arial"/>
          <w:color w:val="000000" w:themeColor="text1"/>
          <w:sz w:val="22"/>
          <w:szCs w:val="22"/>
        </w:rPr>
        <w:t>getting</w:t>
      </w:r>
      <w:r w:rsidR="00E6073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6073B" w:rsidRPr="00722123">
        <w:rPr>
          <w:rFonts w:ascii="Arial" w:eastAsia="Calibri" w:hAnsi="Arial" w:cs="Arial"/>
          <w:color w:val="000000" w:themeColor="text1"/>
          <w:sz w:val="22"/>
          <w:szCs w:val="22"/>
        </w:rPr>
        <w:t>to</w:t>
      </w:r>
      <w:r w:rsidR="00E6073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6073B"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="00E6073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6073B" w:rsidRPr="00722123">
        <w:rPr>
          <w:rFonts w:ascii="Arial" w:eastAsia="Calibri" w:hAnsi="Arial" w:cs="Arial"/>
          <w:color w:val="000000" w:themeColor="text1"/>
          <w:sz w:val="22"/>
          <w:szCs w:val="22"/>
        </w:rPr>
        <w:t>initial</w:t>
      </w:r>
      <w:r w:rsidR="00E6073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6073B" w:rsidRPr="00722123">
        <w:rPr>
          <w:rFonts w:ascii="Arial" w:eastAsia="Calibri" w:hAnsi="Arial" w:cs="Arial"/>
          <w:color w:val="000000" w:themeColor="text1"/>
          <w:sz w:val="22"/>
          <w:szCs w:val="22"/>
        </w:rPr>
        <w:t>meeting</w:t>
      </w:r>
      <w:r w:rsidR="006A7824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6A7824" w:rsidRPr="00722123">
        <w:rPr>
          <w:rFonts w:ascii="Arial" w:eastAsia="Calibri" w:hAnsi="Arial" w:cs="Arial"/>
          <w:color w:val="000000" w:themeColor="text1"/>
          <w:sz w:val="22"/>
          <w:szCs w:val="22"/>
        </w:rPr>
        <w:t>and</w:t>
      </w:r>
      <w:r w:rsidR="006A7824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6A7824" w:rsidRPr="00722123">
        <w:rPr>
          <w:rFonts w:ascii="Arial" w:eastAsia="Calibri" w:hAnsi="Arial" w:cs="Arial"/>
          <w:color w:val="000000" w:themeColor="text1"/>
          <w:sz w:val="22"/>
          <w:szCs w:val="22"/>
        </w:rPr>
        <w:t>any</w:t>
      </w:r>
      <w:r w:rsidR="006A7824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6A7824" w:rsidRPr="00722123">
        <w:rPr>
          <w:rFonts w:ascii="Arial" w:eastAsia="Calibri" w:hAnsi="Arial" w:cs="Arial"/>
          <w:color w:val="000000" w:themeColor="text1"/>
          <w:sz w:val="22"/>
          <w:szCs w:val="22"/>
        </w:rPr>
        <w:t>further</w:t>
      </w:r>
      <w:r w:rsidR="006A7824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6A7824" w:rsidRPr="00722123">
        <w:rPr>
          <w:rFonts w:ascii="Arial" w:eastAsia="Calibri" w:hAnsi="Arial" w:cs="Arial"/>
          <w:color w:val="000000" w:themeColor="text1"/>
          <w:sz w:val="22"/>
          <w:szCs w:val="22"/>
        </w:rPr>
        <w:t>meetings</w:t>
      </w:r>
      <w:r w:rsidR="006A7824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6A7824" w:rsidRPr="00722123">
        <w:rPr>
          <w:rFonts w:ascii="Arial" w:eastAsia="Calibri" w:hAnsi="Arial" w:cs="Arial"/>
          <w:color w:val="000000" w:themeColor="text1"/>
          <w:sz w:val="22"/>
          <w:szCs w:val="22"/>
        </w:rPr>
        <w:t>that</w:t>
      </w:r>
      <w:r w:rsidR="006A7824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6A7824" w:rsidRPr="00722123">
        <w:rPr>
          <w:rFonts w:ascii="Arial" w:eastAsia="Calibri" w:hAnsi="Arial" w:cs="Arial"/>
          <w:color w:val="000000" w:themeColor="text1"/>
          <w:sz w:val="22"/>
          <w:szCs w:val="22"/>
        </w:rPr>
        <w:t>may</w:t>
      </w:r>
      <w:r w:rsidR="006A7824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6A7824" w:rsidRPr="00722123">
        <w:rPr>
          <w:rFonts w:ascii="Arial" w:eastAsia="Calibri" w:hAnsi="Arial" w:cs="Arial"/>
          <w:color w:val="000000" w:themeColor="text1"/>
          <w:sz w:val="22"/>
          <w:szCs w:val="22"/>
        </w:rPr>
        <w:t>happen</w:t>
      </w:r>
      <w:r w:rsidR="00E6073B" w:rsidRPr="00722123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E6073B" w:rsidRPr="00722123">
        <w:rPr>
          <w:rFonts w:ascii="Arial" w:eastAsia="Calibri" w:hAnsi="Arial" w:cs="Arial"/>
          <w:color w:val="000000" w:themeColor="text1"/>
          <w:sz w:val="22"/>
          <w:szCs w:val="22"/>
        </w:rPr>
        <w:t>it</w:t>
      </w:r>
      <w:r w:rsidR="00E6073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6073B" w:rsidRPr="00722123">
        <w:rPr>
          <w:rFonts w:ascii="Arial" w:eastAsia="Calibri" w:hAnsi="Arial" w:cs="Arial"/>
          <w:color w:val="000000" w:themeColor="text1"/>
          <w:sz w:val="22"/>
          <w:szCs w:val="22"/>
        </w:rPr>
        <w:t>helped</w:t>
      </w:r>
      <w:r w:rsidR="00E6073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6073B" w:rsidRPr="00722123">
        <w:rPr>
          <w:rFonts w:ascii="Arial" w:eastAsia="Calibri" w:hAnsi="Arial" w:cs="Arial"/>
          <w:color w:val="000000" w:themeColor="text1"/>
          <w:sz w:val="22"/>
          <w:szCs w:val="22"/>
        </w:rPr>
        <w:t>me</w:t>
      </w:r>
      <w:r w:rsidR="00E6073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E02F5" w:rsidRPr="00722123">
        <w:rPr>
          <w:rFonts w:ascii="Arial" w:eastAsia="Calibri" w:hAnsi="Arial" w:cs="Arial"/>
          <w:color w:val="000000" w:themeColor="text1"/>
          <w:sz w:val="22"/>
          <w:szCs w:val="22"/>
        </w:rPr>
        <w:t>appreciate</w:t>
      </w:r>
      <w:r w:rsidR="00FE02F5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E02F5"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="00FE02F5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E02F5" w:rsidRPr="00722123">
        <w:rPr>
          <w:rFonts w:ascii="Arial" w:eastAsia="Calibri" w:hAnsi="Arial" w:cs="Arial"/>
          <w:color w:val="000000" w:themeColor="text1"/>
          <w:sz w:val="22"/>
          <w:szCs w:val="22"/>
        </w:rPr>
        <w:t>complexities</w:t>
      </w:r>
      <w:r w:rsidR="00B01ED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B01ED9" w:rsidRPr="00722123">
        <w:rPr>
          <w:rFonts w:ascii="Arial" w:eastAsia="Calibri" w:hAnsi="Arial" w:cs="Arial"/>
          <w:color w:val="000000" w:themeColor="text1"/>
          <w:sz w:val="22"/>
          <w:szCs w:val="22"/>
        </w:rPr>
        <w:t>and</w:t>
      </w:r>
      <w:r w:rsidR="00B01ED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B01ED9" w:rsidRPr="00722123">
        <w:rPr>
          <w:rFonts w:ascii="Arial" w:eastAsia="Calibri" w:hAnsi="Arial" w:cs="Arial"/>
          <w:color w:val="000000" w:themeColor="text1"/>
          <w:sz w:val="22"/>
          <w:szCs w:val="22"/>
        </w:rPr>
        <w:t>emotions</w:t>
      </w:r>
      <w:r w:rsidR="00E6073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6073B" w:rsidRPr="00722123">
        <w:rPr>
          <w:rFonts w:ascii="Arial" w:eastAsia="Calibri" w:hAnsi="Arial" w:cs="Arial"/>
          <w:color w:val="000000" w:themeColor="text1"/>
          <w:sz w:val="22"/>
          <w:szCs w:val="22"/>
        </w:rPr>
        <w:t>that</w:t>
      </w:r>
      <w:r w:rsidR="00B140E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E02F5" w:rsidRPr="00722123">
        <w:rPr>
          <w:rFonts w:ascii="Arial" w:eastAsia="Calibri" w:hAnsi="Arial" w:cs="Arial"/>
          <w:color w:val="000000" w:themeColor="text1"/>
          <w:sz w:val="22"/>
          <w:szCs w:val="22"/>
        </w:rPr>
        <w:t>these</w:t>
      </w:r>
      <w:r w:rsidR="00FE02F5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E02F5" w:rsidRPr="00722123">
        <w:rPr>
          <w:rFonts w:ascii="Arial" w:eastAsia="Calibri" w:hAnsi="Arial" w:cs="Arial"/>
          <w:color w:val="000000" w:themeColor="text1"/>
          <w:sz w:val="22"/>
          <w:szCs w:val="22"/>
        </w:rPr>
        <w:t>conferences</w:t>
      </w:r>
      <w:r w:rsidR="00FE02F5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E02F5" w:rsidRPr="00722123">
        <w:rPr>
          <w:rFonts w:ascii="Arial" w:eastAsia="Calibri" w:hAnsi="Arial" w:cs="Arial"/>
          <w:color w:val="000000" w:themeColor="text1"/>
          <w:sz w:val="22"/>
          <w:szCs w:val="22"/>
        </w:rPr>
        <w:t>will</w:t>
      </w:r>
      <w:r w:rsidR="00FE02F5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E02F5" w:rsidRPr="00722123">
        <w:rPr>
          <w:rFonts w:ascii="Arial" w:eastAsia="Calibri" w:hAnsi="Arial" w:cs="Arial"/>
          <w:color w:val="000000" w:themeColor="text1"/>
          <w:sz w:val="22"/>
          <w:szCs w:val="22"/>
        </w:rPr>
        <w:t>bring</w:t>
      </w:r>
      <w:r w:rsidR="00FE02F5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E02F5" w:rsidRPr="00722123">
        <w:rPr>
          <w:rFonts w:ascii="Arial" w:eastAsia="Calibri" w:hAnsi="Arial" w:cs="Arial"/>
          <w:color w:val="000000" w:themeColor="text1"/>
          <w:sz w:val="22"/>
          <w:szCs w:val="22"/>
        </w:rPr>
        <w:t>up</w:t>
      </w:r>
      <w:r w:rsidR="00FE02F5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E02F5" w:rsidRPr="00722123">
        <w:rPr>
          <w:rFonts w:ascii="Arial" w:eastAsia="Calibri" w:hAnsi="Arial" w:cs="Arial"/>
          <w:color w:val="000000" w:themeColor="text1"/>
          <w:sz w:val="22"/>
          <w:szCs w:val="22"/>
        </w:rPr>
        <w:t>and</w:t>
      </w:r>
      <w:r w:rsidR="00B140E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B140E1" w:rsidRPr="00722123">
        <w:rPr>
          <w:rFonts w:ascii="Arial" w:eastAsia="Calibri" w:hAnsi="Arial" w:cs="Arial"/>
          <w:color w:val="000000" w:themeColor="text1"/>
          <w:sz w:val="22"/>
          <w:szCs w:val="22"/>
        </w:rPr>
        <w:t>it</w:t>
      </w:r>
      <w:r w:rsidR="00B140E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B140E1" w:rsidRPr="00722123">
        <w:rPr>
          <w:rFonts w:ascii="Arial" w:eastAsia="Calibri" w:hAnsi="Arial" w:cs="Arial"/>
          <w:color w:val="000000" w:themeColor="text1"/>
          <w:sz w:val="22"/>
          <w:szCs w:val="22"/>
        </w:rPr>
        <w:t>has</w:t>
      </w:r>
      <w:r w:rsidR="00B140E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B140E1" w:rsidRPr="00722123">
        <w:rPr>
          <w:rFonts w:ascii="Arial" w:eastAsia="Calibri" w:hAnsi="Arial" w:cs="Arial"/>
          <w:color w:val="000000" w:themeColor="text1"/>
          <w:sz w:val="22"/>
          <w:szCs w:val="22"/>
        </w:rPr>
        <w:t>certainly</w:t>
      </w:r>
      <w:r w:rsidR="00B140E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33D81" w:rsidRPr="00722123">
        <w:rPr>
          <w:rFonts w:ascii="Arial" w:eastAsia="Calibri" w:hAnsi="Arial" w:cs="Arial"/>
          <w:color w:val="000000" w:themeColor="text1"/>
          <w:sz w:val="22"/>
          <w:szCs w:val="22"/>
        </w:rPr>
        <w:t>stressed</w:t>
      </w:r>
      <w:r w:rsidR="00B140E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B140E1"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="00B140E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B140E1" w:rsidRPr="00722123">
        <w:rPr>
          <w:rFonts w:ascii="Arial" w:eastAsia="Calibri" w:hAnsi="Arial" w:cs="Arial"/>
          <w:color w:val="000000" w:themeColor="text1"/>
          <w:sz w:val="22"/>
          <w:szCs w:val="22"/>
        </w:rPr>
        <w:t>importance</w:t>
      </w:r>
      <w:r w:rsidR="00B140E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B140E1" w:rsidRPr="00722123">
        <w:rPr>
          <w:rFonts w:ascii="Arial" w:eastAsia="Calibri" w:hAnsi="Arial" w:cs="Arial"/>
          <w:color w:val="000000" w:themeColor="text1"/>
          <w:sz w:val="22"/>
          <w:szCs w:val="22"/>
        </w:rPr>
        <w:t>of</w:t>
      </w:r>
      <w:r w:rsidR="00B140E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B140E1" w:rsidRPr="00722123">
        <w:rPr>
          <w:rFonts w:ascii="Arial" w:eastAsia="Calibri" w:hAnsi="Arial" w:cs="Arial"/>
          <w:color w:val="000000" w:themeColor="text1"/>
          <w:sz w:val="22"/>
          <w:szCs w:val="22"/>
        </w:rPr>
        <w:t>interagency</w:t>
      </w:r>
      <w:r w:rsidR="00B140E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B140E1" w:rsidRPr="00722123">
        <w:rPr>
          <w:rFonts w:ascii="Arial" w:eastAsia="Calibri" w:hAnsi="Arial" w:cs="Arial"/>
          <w:color w:val="000000" w:themeColor="text1"/>
          <w:sz w:val="22"/>
          <w:szCs w:val="22"/>
        </w:rPr>
        <w:t>working</w:t>
      </w:r>
      <w:r w:rsidR="00B140E1" w:rsidRPr="00722123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8822EB"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="008822E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8822EB" w:rsidRPr="00722123">
        <w:rPr>
          <w:rFonts w:ascii="Arial" w:eastAsia="Calibri" w:hAnsi="Arial" w:cs="Arial"/>
          <w:color w:val="000000" w:themeColor="text1"/>
          <w:sz w:val="22"/>
          <w:szCs w:val="22"/>
        </w:rPr>
        <w:t>importance</w:t>
      </w:r>
      <w:r w:rsidR="008822E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8822EB" w:rsidRPr="00722123">
        <w:rPr>
          <w:rFonts w:ascii="Arial" w:eastAsia="Calibri" w:hAnsi="Arial" w:cs="Arial"/>
          <w:color w:val="000000" w:themeColor="text1"/>
          <w:sz w:val="22"/>
          <w:szCs w:val="22"/>
        </w:rPr>
        <w:t>of</w:t>
      </w:r>
      <w:r w:rsidR="008822E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8822EB" w:rsidRPr="00722123">
        <w:rPr>
          <w:rFonts w:ascii="Arial" w:eastAsia="Calibri" w:hAnsi="Arial" w:cs="Arial"/>
          <w:color w:val="000000" w:themeColor="text1"/>
          <w:sz w:val="22"/>
          <w:szCs w:val="22"/>
        </w:rPr>
        <w:t>Interagency</w:t>
      </w:r>
      <w:r w:rsidR="008822E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8822EB" w:rsidRPr="00722123">
        <w:rPr>
          <w:rFonts w:ascii="Arial" w:eastAsia="Calibri" w:hAnsi="Arial" w:cs="Arial"/>
          <w:color w:val="000000" w:themeColor="text1"/>
          <w:sz w:val="22"/>
          <w:szCs w:val="22"/>
        </w:rPr>
        <w:t>working</w:t>
      </w:r>
      <w:r w:rsidR="008822E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8822EB" w:rsidRPr="00722123">
        <w:rPr>
          <w:rFonts w:ascii="Arial" w:eastAsia="Calibri" w:hAnsi="Arial" w:cs="Arial"/>
          <w:color w:val="000000" w:themeColor="text1"/>
          <w:sz w:val="22"/>
          <w:szCs w:val="22"/>
        </w:rPr>
        <w:t>is</w:t>
      </w:r>
      <w:r w:rsidR="008822E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8822EB" w:rsidRPr="00722123">
        <w:rPr>
          <w:rFonts w:ascii="Arial" w:eastAsia="Calibri" w:hAnsi="Arial" w:cs="Arial"/>
          <w:color w:val="000000" w:themeColor="text1"/>
          <w:sz w:val="22"/>
          <w:szCs w:val="22"/>
        </w:rPr>
        <w:t>shown</w:t>
      </w:r>
      <w:r w:rsidR="008822E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8822EB" w:rsidRPr="00722123">
        <w:rPr>
          <w:rFonts w:ascii="Arial" w:eastAsia="Calibri" w:hAnsi="Arial" w:cs="Arial"/>
          <w:color w:val="000000" w:themeColor="text1"/>
          <w:sz w:val="22"/>
          <w:szCs w:val="22"/>
        </w:rPr>
        <w:t>in</w:t>
      </w:r>
      <w:r w:rsidR="008822E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8822EB" w:rsidRPr="00722123">
        <w:rPr>
          <w:rFonts w:ascii="Arial" w:eastAsia="Calibri" w:hAnsi="Arial" w:cs="Arial"/>
          <w:color w:val="000000" w:themeColor="text1"/>
          <w:sz w:val="22"/>
          <w:szCs w:val="22"/>
        </w:rPr>
        <w:t>th</w:t>
      </w:r>
      <w:r w:rsidR="00ED02EF" w:rsidRPr="00722123">
        <w:rPr>
          <w:rFonts w:ascii="Arial" w:eastAsia="Calibri" w:hAnsi="Arial" w:cs="Arial"/>
          <w:color w:val="000000" w:themeColor="text1"/>
          <w:sz w:val="22"/>
          <w:szCs w:val="22"/>
        </w:rPr>
        <w:t>e</w:t>
      </w:r>
      <w:r w:rsidR="008822E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8822EB" w:rsidRPr="00722123">
        <w:rPr>
          <w:rFonts w:ascii="Arial" w:eastAsia="Calibri" w:hAnsi="Arial" w:cs="Arial"/>
          <w:color w:val="000000" w:themeColor="text1"/>
          <w:sz w:val="22"/>
          <w:szCs w:val="22"/>
        </w:rPr>
        <w:t>All</w:t>
      </w:r>
      <w:r w:rsidR="008822E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8822EB" w:rsidRPr="00722123">
        <w:rPr>
          <w:rFonts w:ascii="Arial" w:eastAsia="Calibri" w:hAnsi="Arial" w:cs="Arial"/>
          <w:color w:val="000000" w:themeColor="text1"/>
          <w:sz w:val="22"/>
          <w:szCs w:val="22"/>
        </w:rPr>
        <w:t>Wal</w:t>
      </w:r>
      <w:r w:rsidR="00ED02EF" w:rsidRPr="00722123">
        <w:rPr>
          <w:rFonts w:ascii="Arial" w:eastAsia="Calibri" w:hAnsi="Arial" w:cs="Arial"/>
          <w:color w:val="000000" w:themeColor="text1"/>
          <w:sz w:val="22"/>
          <w:szCs w:val="22"/>
        </w:rPr>
        <w:t>es</w:t>
      </w:r>
      <w:r w:rsidR="00ED02E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D02EF" w:rsidRPr="00722123">
        <w:rPr>
          <w:rFonts w:ascii="Arial" w:eastAsia="Calibri" w:hAnsi="Arial" w:cs="Arial"/>
          <w:color w:val="000000" w:themeColor="text1"/>
          <w:sz w:val="22"/>
          <w:szCs w:val="22"/>
        </w:rPr>
        <w:t>Child</w:t>
      </w:r>
      <w:r w:rsidR="00ED02E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D02EF" w:rsidRPr="00722123">
        <w:rPr>
          <w:rFonts w:ascii="Arial" w:eastAsia="Calibri" w:hAnsi="Arial" w:cs="Arial"/>
          <w:color w:val="000000" w:themeColor="text1"/>
          <w:sz w:val="22"/>
          <w:szCs w:val="22"/>
        </w:rPr>
        <w:t>Protection</w:t>
      </w:r>
      <w:r w:rsidR="00ED02E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D02EF" w:rsidRPr="00722123">
        <w:rPr>
          <w:rFonts w:ascii="Arial" w:eastAsia="Calibri" w:hAnsi="Arial" w:cs="Arial"/>
          <w:color w:val="000000" w:themeColor="text1"/>
          <w:sz w:val="22"/>
          <w:szCs w:val="22"/>
        </w:rPr>
        <w:t>Procedures</w:t>
      </w:r>
      <w:r w:rsidR="00B01ED9" w:rsidRPr="00722123">
        <w:rPr>
          <w:rFonts w:ascii="Arial" w:hAnsi="Arial" w:cs="Arial"/>
          <w:color w:val="000000" w:themeColor="text1"/>
          <w:sz w:val="22"/>
          <w:szCs w:val="22"/>
        </w:rPr>
        <w:t xml:space="preserve"> (2008</w:t>
      </w:r>
      <w:r w:rsidR="008822EB" w:rsidRPr="00722123">
        <w:rPr>
          <w:rFonts w:ascii="Arial" w:hAnsi="Arial" w:cs="Arial"/>
          <w:color w:val="000000" w:themeColor="text1"/>
          <w:sz w:val="22"/>
          <w:szCs w:val="22"/>
        </w:rPr>
        <w:t>)</w:t>
      </w:r>
      <w:r w:rsidR="00ED02E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D02EF" w:rsidRPr="00722123">
        <w:rPr>
          <w:rFonts w:ascii="Arial" w:eastAsia="Calibri" w:hAnsi="Arial" w:cs="Arial"/>
          <w:color w:val="000000" w:themeColor="text1"/>
          <w:sz w:val="22"/>
          <w:szCs w:val="22"/>
        </w:rPr>
        <w:t>in</w:t>
      </w:r>
      <w:r w:rsidR="00ED02E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D02EF" w:rsidRPr="00722123">
        <w:rPr>
          <w:rFonts w:ascii="Arial" w:eastAsia="Calibri" w:hAnsi="Arial" w:cs="Arial"/>
          <w:color w:val="000000" w:themeColor="text1"/>
          <w:sz w:val="22"/>
          <w:szCs w:val="22"/>
        </w:rPr>
        <w:t>section</w:t>
      </w:r>
      <w:r w:rsidR="00ED02EF" w:rsidRPr="00722123">
        <w:rPr>
          <w:rFonts w:ascii="Arial" w:hAnsi="Arial" w:cs="Arial"/>
          <w:color w:val="000000" w:themeColor="text1"/>
          <w:sz w:val="22"/>
          <w:szCs w:val="22"/>
        </w:rPr>
        <w:t xml:space="preserve"> 1.2, </w:t>
      </w:r>
      <w:r w:rsidR="00ED02EF" w:rsidRPr="00722123">
        <w:rPr>
          <w:rFonts w:ascii="Arial" w:eastAsia="Calibri" w:hAnsi="Arial" w:cs="Arial"/>
          <w:color w:val="000000" w:themeColor="text1"/>
          <w:sz w:val="22"/>
          <w:szCs w:val="22"/>
        </w:rPr>
        <w:t>where</w:t>
      </w:r>
      <w:r w:rsidR="00ED02E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D02EF" w:rsidRPr="00722123">
        <w:rPr>
          <w:rFonts w:ascii="Arial" w:eastAsia="Calibri" w:hAnsi="Arial" w:cs="Arial"/>
          <w:color w:val="000000" w:themeColor="text1"/>
          <w:sz w:val="22"/>
          <w:szCs w:val="22"/>
        </w:rPr>
        <w:t>it</w:t>
      </w:r>
      <w:r w:rsidR="00ED02E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D02EF" w:rsidRPr="00722123">
        <w:rPr>
          <w:rFonts w:ascii="Arial" w:eastAsia="Calibri" w:hAnsi="Arial" w:cs="Arial"/>
          <w:color w:val="000000" w:themeColor="text1"/>
          <w:sz w:val="22"/>
          <w:szCs w:val="22"/>
        </w:rPr>
        <w:t>lists</w:t>
      </w:r>
      <w:r w:rsidR="00ED02E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D02EF"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="00ED02EF" w:rsidRPr="00722123">
        <w:rPr>
          <w:rFonts w:ascii="Arial" w:hAnsi="Arial" w:cs="Arial"/>
          <w:color w:val="000000" w:themeColor="text1"/>
          <w:sz w:val="22"/>
          <w:szCs w:val="22"/>
        </w:rPr>
        <w:t xml:space="preserve"> ‘</w:t>
      </w:r>
      <w:r w:rsidR="00ED02EF" w:rsidRPr="00722123">
        <w:rPr>
          <w:rFonts w:ascii="Arial" w:eastAsia="Calibri" w:hAnsi="Arial" w:cs="Arial"/>
          <w:color w:val="000000" w:themeColor="text1"/>
          <w:sz w:val="22"/>
          <w:szCs w:val="22"/>
        </w:rPr>
        <w:t>principles</w:t>
      </w:r>
      <w:r w:rsidR="00ED02E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D02EF" w:rsidRPr="00722123">
        <w:rPr>
          <w:rFonts w:ascii="Arial" w:eastAsia="Calibri" w:hAnsi="Arial" w:cs="Arial"/>
          <w:color w:val="000000" w:themeColor="text1"/>
          <w:sz w:val="22"/>
          <w:szCs w:val="22"/>
        </w:rPr>
        <w:t>underpinning</w:t>
      </w:r>
      <w:r w:rsidR="00ED02E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D02EF" w:rsidRPr="00722123">
        <w:rPr>
          <w:rFonts w:ascii="Arial" w:eastAsia="Calibri" w:hAnsi="Arial" w:cs="Arial"/>
          <w:color w:val="000000" w:themeColor="text1"/>
          <w:sz w:val="22"/>
          <w:szCs w:val="22"/>
        </w:rPr>
        <w:t>work</w:t>
      </w:r>
      <w:r w:rsidR="00ED02E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D02EF" w:rsidRPr="00722123">
        <w:rPr>
          <w:rFonts w:ascii="Arial" w:eastAsia="Calibri" w:hAnsi="Arial" w:cs="Arial"/>
          <w:color w:val="000000" w:themeColor="text1"/>
          <w:sz w:val="22"/>
          <w:szCs w:val="22"/>
        </w:rPr>
        <w:t>to</w:t>
      </w:r>
      <w:r w:rsidR="00ED02E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D02EF" w:rsidRPr="00722123">
        <w:rPr>
          <w:rFonts w:ascii="Arial" w:eastAsia="Calibri" w:hAnsi="Arial" w:cs="Arial"/>
          <w:color w:val="000000" w:themeColor="text1"/>
          <w:sz w:val="22"/>
          <w:szCs w:val="22"/>
        </w:rPr>
        <w:t>safeguard</w:t>
      </w:r>
      <w:r w:rsidR="00ED02E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D02EF" w:rsidRPr="00722123">
        <w:rPr>
          <w:rFonts w:ascii="Arial" w:eastAsia="Calibri" w:hAnsi="Arial" w:cs="Arial"/>
          <w:color w:val="000000" w:themeColor="text1"/>
          <w:sz w:val="22"/>
          <w:szCs w:val="22"/>
        </w:rPr>
        <w:t>and</w:t>
      </w:r>
      <w:r w:rsidR="00ED02E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D02EF" w:rsidRPr="00722123">
        <w:rPr>
          <w:rFonts w:ascii="Arial" w:eastAsia="Calibri" w:hAnsi="Arial" w:cs="Arial"/>
          <w:color w:val="000000" w:themeColor="text1"/>
          <w:sz w:val="22"/>
          <w:szCs w:val="22"/>
        </w:rPr>
        <w:t>promote</w:t>
      </w:r>
      <w:r w:rsidR="00ED02E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D02EF"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="00ED02E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D02EF" w:rsidRPr="00722123">
        <w:rPr>
          <w:rFonts w:ascii="Arial" w:eastAsia="Calibri" w:hAnsi="Arial" w:cs="Arial"/>
          <w:color w:val="000000" w:themeColor="text1"/>
          <w:sz w:val="22"/>
          <w:szCs w:val="22"/>
        </w:rPr>
        <w:t>welfare</w:t>
      </w:r>
      <w:r w:rsidR="00ED02E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D02EF" w:rsidRPr="00722123">
        <w:rPr>
          <w:rFonts w:ascii="Arial" w:eastAsia="Calibri" w:hAnsi="Arial" w:cs="Arial"/>
          <w:color w:val="000000" w:themeColor="text1"/>
          <w:sz w:val="22"/>
          <w:szCs w:val="22"/>
        </w:rPr>
        <w:t>of</w:t>
      </w:r>
      <w:r w:rsidR="00ED02E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D02EF" w:rsidRPr="00722123">
        <w:rPr>
          <w:rFonts w:ascii="Arial" w:eastAsia="Calibri" w:hAnsi="Arial" w:cs="Arial"/>
          <w:color w:val="000000" w:themeColor="text1"/>
          <w:sz w:val="22"/>
          <w:szCs w:val="22"/>
        </w:rPr>
        <w:t>children</w:t>
      </w:r>
      <w:r w:rsidR="00ED02EF" w:rsidRPr="00722123">
        <w:rPr>
          <w:rFonts w:ascii="Arial" w:hAnsi="Arial" w:cs="Arial"/>
          <w:color w:val="000000" w:themeColor="text1"/>
          <w:sz w:val="22"/>
          <w:szCs w:val="22"/>
        </w:rPr>
        <w:t xml:space="preserve">’ </w:t>
      </w:r>
      <w:r w:rsidR="00ED02EF" w:rsidRPr="00722123">
        <w:rPr>
          <w:rFonts w:ascii="Arial" w:eastAsia="Calibri" w:hAnsi="Arial" w:cs="Arial"/>
          <w:color w:val="000000" w:themeColor="text1"/>
          <w:sz w:val="22"/>
          <w:szCs w:val="22"/>
        </w:rPr>
        <w:t>it</w:t>
      </w:r>
      <w:r w:rsidR="00ED02E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33D81" w:rsidRPr="00722123">
        <w:rPr>
          <w:rFonts w:ascii="Arial" w:eastAsia="Calibri" w:hAnsi="Arial" w:cs="Arial"/>
          <w:sz w:val="22"/>
          <w:szCs w:val="22"/>
        </w:rPr>
        <w:t>states</w:t>
      </w:r>
      <w:r w:rsidR="00ED02EF" w:rsidRPr="00722123">
        <w:rPr>
          <w:rFonts w:ascii="Arial" w:hAnsi="Arial" w:cs="Arial"/>
          <w:sz w:val="22"/>
          <w:szCs w:val="22"/>
        </w:rPr>
        <w:t xml:space="preserve"> </w:t>
      </w:r>
      <w:r w:rsidR="00ED02EF" w:rsidRPr="00722123">
        <w:rPr>
          <w:rFonts w:ascii="Arial" w:eastAsia="Calibri" w:hAnsi="Arial" w:cs="Arial"/>
          <w:sz w:val="22"/>
          <w:szCs w:val="22"/>
        </w:rPr>
        <w:t>that</w:t>
      </w:r>
      <w:r w:rsidR="00ED02EF" w:rsidRPr="00722123">
        <w:rPr>
          <w:rFonts w:ascii="Arial" w:hAnsi="Arial" w:cs="Arial"/>
          <w:sz w:val="22"/>
          <w:szCs w:val="22"/>
        </w:rPr>
        <w:t xml:space="preserve"> </w:t>
      </w:r>
      <w:r w:rsidR="00ED02EF" w:rsidRPr="00722123">
        <w:rPr>
          <w:rFonts w:ascii="Arial" w:eastAsia="Calibri" w:hAnsi="Arial" w:cs="Arial"/>
          <w:sz w:val="22"/>
          <w:szCs w:val="22"/>
        </w:rPr>
        <w:t>working</w:t>
      </w:r>
      <w:r w:rsidR="00ED02EF" w:rsidRPr="00722123">
        <w:rPr>
          <w:rFonts w:ascii="Arial" w:hAnsi="Arial" w:cs="Arial"/>
          <w:sz w:val="22"/>
          <w:szCs w:val="22"/>
        </w:rPr>
        <w:t xml:space="preserve"> </w:t>
      </w:r>
      <w:r w:rsidR="00ED02EF" w:rsidRPr="00722123">
        <w:rPr>
          <w:rFonts w:ascii="Arial" w:eastAsia="Calibri" w:hAnsi="Arial" w:cs="Arial"/>
          <w:sz w:val="22"/>
          <w:szCs w:val="22"/>
        </w:rPr>
        <w:t>with</w:t>
      </w:r>
      <w:r w:rsidR="00ED02EF" w:rsidRPr="00722123">
        <w:rPr>
          <w:rFonts w:ascii="Arial" w:hAnsi="Arial" w:cs="Arial"/>
          <w:sz w:val="22"/>
          <w:szCs w:val="22"/>
        </w:rPr>
        <w:t xml:space="preserve"> </w:t>
      </w:r>
      <w:r w:rsidR="00ED02EF" w:rsidRPr="00722123">
        <w:rPr>
          <w:rFonts w:ascii="Arial" w:eastAsia="Calibri" w:hAnsi="Arial" w:cs="Arial"/>
          <w:sz w:val="22"/>
          <w:szCs w:val="22"/>
        </w:rPr>
        <w:t>children</w:t>
      </w:r>
      <w:r w:rsidR="00ED02EF" w:rsidRPr="00722123">
        <w:rPr>
          <w:rFonts w:ascii="Arial" w:hAnsi="Arial" w:cs="Arial"/>
          <w:sz w:val="22"/>
          <w:szCs w:val="22"/>
        </w:rPr>
        <w:t xml:space="preserve"> </w:t>
      </w:r>
      <w:r w:rsidR="00ED02EF" w:rsidRPr="00722123">
        <w:rPr>
          <w:rFonts w:ascii="Arial" w:eastAsia="Calibri" w:hAnsi="Arial" w:cs="Arial"/>
          <w:sz w:val="22"/>
          <w:szCs w:val="22"/>
        </w:rPr>
        <w:t>should</w:t>
      </w:r>
      <w:r w:rsidR="00ED02EF" w:rsidRPr="00722123">
        <w:rPr>
          <w:rFonts w:ascii="Arial" w:hAnsi="Arial" w:cs="Arial"/>
          <w:sz w:val="22"/>
          <w:szCs w:val="22"/>
        </w:rPr>
        <w:t xml:space="preserve"> </w:t>
      </w:r>
      <w:r w:rsidR="00ED02EF" w:rsidRPr="00722123">
        <w:rPr>
          <w:rFonts w:ascii="Arial" w:eastAsia="Calibri" w:hAnsi="Arial" w:cs="Arial"/>
          <w:sz w:val="22"/>
          <w:szCs w:val="22"/>
        </w:rPr>
        <w:t>be</w:t>
      </w:r>
      <w:r w:rsidR="00ED02EF" w:rsidRPr="00722123">
        <w:rPr>
          <w:rFonts w:ascii="Arial" w:hAnsi="Arial" w:cs="Arial"/>
          <w:sz w:val="22"/>
          <w:szCs w:val="22"/>
        </w:rPr>
        <w:t xml:space="preserve"> </w:t>
      </w:r>
      <w:r w:rsidR="00ED02EF" w:rsidRPr="00722123">
        <w:rPr>
          <w:rFonts w:ascii="Arial" w:eastAsia="Calibri" w:hAnsi="Arial" w:cs="Arial"/>
          <w:sz w:val="22"/>
          <w:szCs w:val="22"/>
        </w:rPr>
        <w:t>conducted</w:t>
      </w:r>
      <w:r w:rsidR="00ED02EF" w:rsidRPr="00722123">
        <w:rPr>
          <w:rFonts w:ascii="Arial" w:hAnsi="Arial" w:cs="Arial"/>
          <w:sz w:val="22"/>
          <w:szCs w:val="22"/>
        </w:rPr>
        <w:t xml:space="preserve"> </w:t>
      </w:r>
      <w:r w:rsidR="00ED02EF" w:rsidRPr="00722123">
        <w:rPr>
          <w:rFonts w:ascii="Arial" w:eastAsia="Calibri" w:hAnsi="Arial" w:cs="Arial"/>
          <w:sz w:val="22"/>
          <w:szCs w:val="22"/>
        </w:rPr>
        <w:t>as</w:t>
      </w:r>
      <w:r w:rsidR="00ED02EF" w:rsidRPr="00722123">
        <w:rPr>
          <w:rFonts w:ascii="Arial" w:hAnsi="Arial" w:cs="Arial"/>
          <w:sz w:val="22"/>
          <w:szCs w:val="22"/>
        </w:rPr>
        <w:t xml:space="preserve"> </w:t>
      </w:r>
      <w:r w:rsidR="00ED02EF" w:rsidRPr="00722123">
        <w:rPr>
          <w:rFonts w:ascii="Arial" w:eastAsia="Calibri" w:hAnsi="Arial" w:cs="Arial"/>
          <w:sz w:val="22"/>
          <w:szCs w:val="22"/>
        </w:rPr>
        <w:t>multiagency</w:t>
      </w:r>
      <w:r w:rsidR="00ED02EF" w:rsidRPr="00722123">
        <w:rPr>
          <w:rFonts w:ascii="Arial" w:hAnsi="Arial" w:cs="Arial"/>
          <w:sz w:val="22"/>
          <w:szCs w:val="22"/>
        </w:rPr>
        <w:t xml:space="preserve"> </w:t>
      </w:r>
      <w:r w:rsidR="00ED02EF" w:rsidRPr="00722123">
        <w:rPr>
          <w:rFonts w:ascii="Arial" w:eastAsia="Calibri" w:hAnsi="Arial" w:cs="Arial"/>
          <w:sz w:val="22"/>
          <w:szCs w:val="22"/>
        </w:rPr>
        <w:t>in</w:t>
      </w:r>
      <w:r w:rsidR="00ED02EF" w:rsidRPr="00722123">
        <w:rPr>
          <w:rFonts w:ascii="Arial" w:hAnsi="Arial" w:cs="Arial"/>
          <w:sz w:val="22"/>
          <w:szCs w:val="22"/>
        </w:rPr>
        <w:t xml:space="preserve"> </w:t>
      </w:r>
      <w:r w:rsidR="00ED02EF" w:rsidRPr="00722123">
        <w:rPr>
          <w:rFonts w:ascii="Arial" w:eastAsia="Calibri" w:hAnsi="Arial" w:cs="Arial"/>
          <w:sz w:val="22"/>
          <w:szCs w:val="22"/>
        </w:rPr>
        <w:t>its</w:t>
      </w:r>
      <w:r w:rsidR="00ED02EF" w:rsidRPr="00722123">
        <w:rPr>
          <w:rFonts w:ascii="Arial" w:hAnsi="Arial" w:cs="Arial"/>
          <w:sz w:val="22"/>
          <w:szCs w:val="22"/>
        </w:rPr>
        <w:t xml:space="preserve"> </w:t>
      </w:r>
      <w:r w:rsidR="00ED02EF" w:rsidRPr="00722123">
        <w:rPr>
          <w:rFonts w:ascii="Arial" w:eastAsia="Calibri" w:hAnsi="Arial" w:cs="Arial"/>
          <w:sz w:val="22"/>
          <w:szCs w:val="22"/>
        </w:rPr>
        <w:t>approach</w:t>
      </w:r>
      <w:r w:rsidR="00ED02EF" w:rsidRPr="00722123">
        <w:rPr>
          <w:rFonts w:ascii="Arial" w:hAnsi="Arial" w:cs="Arial"/>
          <w:sz w:val="22"/>
          <w:szCs w:val="22"/>
        </w:rPr>
        <w:t>.</w:t>
      </w:r>
      <w:r w:rsidR="00B01ED9" w:rsidRPr="00722123">
        <w:rPr>
          <w:rFonts w:ascii="Arial" w:hAnsi="Arial" w:cs="Arial"/>
          <w:sz w:val="22"/>
          <w:szCs w:val="22"/>
        </w:rPr>
        <w:t xml:space="preserve"> </w:t>
      </w:r>
    </w:p>
    <w:p w14:paraId="5EF07614" w14:textId="77777777" w:rsidR="00173E7E" w:rsidRPr="00722123" w:rsidRDefault="00173E7E" w:rsidP="0072212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6D66E43" w14:textId="150BA479" w:rsidR="00173E7E" w:rsidRPr="00722123" w:rsidRDefault="00173E7E" w:rsidP="00722123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22123">
        <w:rPr>
          <w:rFonts w:ascii="Arial" w:eastAsia="Calibri" w:hAnsi="Arial" w:cs="Arial"/>
          <w:sz w:val="22"/>
          <w:szCs w:val="22"/>
        </w:rPr>
        <w:t>The</w:t>
      </w:r>
      <w:r w:rsidR="00D33D81" w:rsidRPr="00722123">
        <w:rPr>
          <w:rFonts w:ascii="Arial" w:hAnsi="Arial" w:cs="Arial"/>
          <w:sz w:val="22"/>
          <w:szCs w:val="22"/>
        </w:rPr>
        <w:t xml:space="preserve"> </w:t>
      </w:r>
      <w:r w:rsidR="00D33D81" w:rsidRPr="00722123">
        <w:rPr>
          <w:rFonts w:ascii="Arial" w:eastAsia="Calibri" w:hAnsi="Arial" w:cs="Arial"/>
          <w:sz w:val="22"/>
          <w:szCs w:val="22"/>
        </w:rPr>
        <w:t>concept</w:t>
      </w:r>
      <w:r w:rsidR="00D33D81" w:rsidRPr="00722123">
        <w:rPr>
          <w:rFonts w:ascii="Arial" w:hAnsi="Arial" w:cs="Arial"/>
          <w:sz w:val="22"/>
          <w:szCs w:val="22"/>
        </w:rPr>
        <w:t xml:space="preserve"> </w:t>
      </w:r>
      <w:r w:rsidR="00D33D81" w:rsidRPr="00722123">
        <w:rPr>
          <w:rFonts w:ascii="Arial" w:eastAsia="Calibri" w:hAnsi="Arial" w:cs="Arial"/>
          <w:sz w:val="22"/>
          <w:szCs w:val="22"/>
        </w:rPr>
        <w:t>of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interagency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working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along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with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effective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communication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have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been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ideologies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that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through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all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other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modules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has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been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stressed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but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this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module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has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allowed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me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to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gain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the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most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applicable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and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extensive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understanding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of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its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importance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In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a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report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published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by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UK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Government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(2014)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entitled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33D81" w:rsidRPr="00722123">
        <w:rPr>
          <w:rFonts w:ascii="Arial" w:hAnsi="Arial" w:cs="Arial"/>
          <w:color w:val="000000" w:themeColor="text1"/>
          <w:sz w:val="22"/>
          <w:szCs w:val="22"/>
        </w:rPr>
        <w:t>‘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Working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together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to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safeguard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children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Multi</w:t>
      </w:r>
      <w:r w:rsidR="004D4F3D">
        <w:rPr>
          <w:rFonts w:ascii="Arial" w:eastAsia="Calibri" w:hAnsi="Arial" w:cs="Arial"/>
          <w:color w:val="000000" w:themeColor="text1"/>
          <w:sz w:val="22"/>
          <w:szCs w:val="22"/>
        </w:rPr>
        <w:t>-A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gency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Safeguarding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Hubs</w:t>
      </w:r>
      <w:r w:rsidR="00D33D81" w:rsidRPr="00722123">
        <w:rPr>
          <w:rFonts w:ascii="Arial" w:hAnsi="Arial" w:cs="Arial"/>
          <w:color w:val="000000" w:themeColor="text1"/>
          <w:sz w:val="22"/>
          <w:szCs w:val="22"/>
        </w:rPr>
        <w:t>’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it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stated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that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multi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agency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working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is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key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to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effective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identification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at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earliest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possible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chance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of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potential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harm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creation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of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collaborative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action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plans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and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best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possible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practice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in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terms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of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sharing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all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relevant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information</w:t>
      </w:r>
      <w:r w:rsidR="00D33D8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33D81" w:rsidRPr="00722123">
        <w:rPr>
          <w:rFonts w:ascii="Arial" w:eastAsia="Calibri" w:hAnsi="Arial" w:cs="Arial"/>
          <w:color w:val="000000" w:themeColor="text1"/>
          <w:sz w:val="22"/>
          <w:szCs w:val="22"/>
        </w:rPr>
        <w:t>in</w:t>
      </w:r>
      <w:r w:rsidR="00D33D8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33D81" w:rsidRPr="00722123">
        <w:rPr>
          <w:rFonts w:ascii="Arial" w:eastAsia="Calibri" w:hAnsi="Arial" w:cs="Arial"/>
          <w:color w:val="000000" w:themeColor="text1"/>
          <w:sz w:val="22"/>
          <w:szCs w:val="22"/>
        </w:rPr>
        <w:t>line</w:t>
      </w:r>
      <w:r w:rsidR="00D33D8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33D81" w:rsidRPr="00722123">
        <w:rPr>
          <w:rFonts w:ascii="Arial" w:eastAsia="Calibri" w:hAnsi="Arial" w:cs="Arial"/>
          <w:color w:val="000000" w:themeColor="text1"/>
          <w:sz w:val="22"/>
          <w:szCs w:val="22"/>
        </w:rPr>
        <w:t>with</w:t>
      </w:r>
      <w:r w:rsidR="00D33D8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33D81"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="00D33D8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33D81" w:rsidRPr="00722123">
        <w:rPr>
          <w:rFonts w:ascii="Arial" w:eastAsia="Calibri" w:hAnsi="Arial" w:cs="Arial"/>
          <w:color w:val="000000" w:themeColor="text1"/>
          <w:sz w:val="22"/>
          <w:szCs w:val="22"/>
        </w:rPr>
        <w:t>data</w:t>
      </w:r>
      <w:r w:rsidR="00D33D8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33D81" w:rsidRPr="00722123">
        <w:rPr>
          <w:rFonts w:ascii="Arial" w:eastAsia="Calibri" w:hAnsi="Arial" w:cs="Arial"/>
          <w:color w:val="000000" w:themeColor="text1"/>
          <w:sz w:val="22"/>
          <w:szCs w:val="22"/>
        </w:rPr>
        <w:t>protection</w:t>
      </w:r>
      <w:r w:rsidR="00D33D8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33D81" w:rsidRPr="00722123">
        <w:rPr>
          <w:rFonts w:ascii="Arial" w:eastAsia="Calibri" w:hAnsi="Arial" w:cs="Arial"/>
          <w:color w:val="000000" w:themeColor="text1"/>
          <w:sz w:val="22"/>
          <w:szCs w:val="22"/>
        </w:rPr>
        <w:t>act</w:t>
      </w:r>
      <w:r w:rsidR="00D33D81" w:rsidRPr="00722123">
        <w:rPr>
          <w:rFonts w:ascii="Arial" w:hAnsi="Arial" w:cs="Arial"/>
          <w:color w:val="000000" w:themeColor="text1"/>
          <w:sz w:val="22"/>
          <w:szCs w:val="22"/>
        </w:rPr>
        <w:t xml:space="preserve"> (1998)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>.</w:t>
      </w:r>
      <w:r w:rsidR="00D33D8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33D81" w:rsidRPr="00722123">
        <w:rPr>
          <w:rFonts w:ascii="Arial" w:eastAsia="Calibri" w:hAnsi="Arial" w:cs="Arial"/>
          <w:color w:val="000000" w:themeColor="text1"/>
          <w:sz w:val="22"/>
          <w:szCs w:val="22"/>
        </w:rPr>
        <w:t>I</w:t>
      </w:r>
      <w:r w:rsidR="00D33D8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33D81" w:rsidRPr="00722123">
        <w:rPr>
          <w:rFonts w:ascii="Arial" w:eastAsia="Calibri" w:hAnsi="Arial" w:cs="Arial"/>
          <w:color w:val="000000" w:themeColor="text1"/>
          <w:sz w:val="22"/>
          <w:szCs w:val="22"/>
        </w:rPr>
        <w:t>feel</w:t>
      </w:r>
      <w:r w:rsidR="00D33D8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33D81"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="00D33D8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33D81" w:rsidRPr="00722123">
        <w:rPr>
          <w:rFonts w:ascii="Arial" w:eastAsia="Calibri" w:hAnsi="Arial" w:cs="Arial"/>
          <w:color w:val="000000" w:themeColor="text1"/>
          <w:sz w:val="22"/>
          <w:szCs w:val="22"/>
        </w:rPr>
        <w:t>importance</w:t>
      </w:r>
      <w:r w:rsidR="00D33D8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33D81" w:rsidRPr="00722123">
        <w:rPr>
          <w:rFonts w:ascii="Arial" w:eastAsia="Calibri" w:hAnsi="Arial" w:cs="Arial"/>
          <w:color w:val="000000" w:themeColor="text1"/>
          <w:sz w:val="22"/>
          <w:szCs w:val="22"/>
        </w:rPr>
        <w:t>of</w:t>
      </w:r>
      <w:r w:rsidR="00D33D8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33D81" w:rsidRPr="00722123">
        <w:rPr>
          <w:rFonts w:ascii="Arial" w:eastAsia="Calibri" w:hAnsi="Arial" w:cs="Arial"/>
          <w:color w:val="000000" w:themeColor="text1"/>
          <w:sz w:val="22"/>
          <w:szCs w:val="22"/>
        </w:rPr>
        <w:t>this</w:t>
      </w:r>
      <w:r w:rsidR="00D33D8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33D81" w:rsidRPr="00722123">
        <w:rPr>
          <w:rFonts w:ascii="Arial" w:eastAsia="Calibri" w:hAnsi="Arial" w:cs="Arial"/>
          <w:color w:val="000000" w:themeColor="text1"/>
          <w:sz w:val="22"/>
          <w:szCs w:val="22"/>
        </w:rPr>
        <w:t>is</w:t>
      </w:r>
      <w:r w:rsidR="00D33D8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33D81" w:rsidRPr="00722123">
        <w:rPr>
          <w:rFonts w:ascii="Arial" w:eastAsia="Calibri" w:hAnsi="Arial" w:cs="Arial"/>
          <w:color w:val="000000" w:themeColor="text1"/>
          <w:sz w:val="22"/>
          <w:szCs w:val="22"/>
        </w:rPr>
        <w:t>seen</w:t>
      </w:r>
      <w:r w:rsidR="00D33D8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33D81" w:rsidRPr="00722123">
        <w:rPr>
          <w:rFonts w:ascii="Arial" w:eastAsia="Calibri" w:hAnsi="Arial" w:cs="Arial"/>
          <w:color w:val="000000" w:themeColor="text1"/>
          <w:sz w:val="22"/>
          <w:szCs w:val="22"/>
        </w:rPr>
        <w:t>w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hen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we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look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at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case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of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Daniel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Pelka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upon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serious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case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review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SCR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),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it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was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deemed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that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this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was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a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case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where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lack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of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information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shared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and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that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it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was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not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shared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in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a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timely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manner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were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contributing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factors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in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death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of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Daniel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BBC</w:t>
      </w:r>
      <w:r w:rsidR="009A3DF6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A3DF6" w:rsidRPr="00722123">
        <w:rPr>
          <w:rFonts w:ascii="Arial" w:eastAsia="Calibri" w:hAnsi="Arial" w:cs="Arial"/>
          <w:color w:val="000000" w:themeColor="text1"/>
          <w:sz w:val="22"/>
          <w:szCs w:val="22"/>
        </w:rPr>
        <w:t>a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, 2014). </w:t>
      </w:r>
      <w:r w:rsidR="00D33D81" w:rsidRPr="00722123">
        <w:rPr>
          <w:rFonts w:ascii="Arial" w:eastAsia="Calibri" w:hAnsi="Arial" w:cs="Arial"/>
          <w:color w:val="000000" w:themeColor="text1"/>
          <w:sz w:val="22"/>
          <w:szCs w:val="22"/>
        </w:rPr>
        <w:t>Sadly</w:t>
      </w:r>
      <w:r w:rsidR="00D33D81" w:rsidRPr="00722123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D33D81" w:rsidRPr="00722123">
        <w:rPr>
          <w:rFonts w:ascii="Arial" w:eastAsia="Calibri" w:hAnsi="Arial" w:cs="Arial"/>
          <w:color w:val="000000" w:themeColor="text1"/>
          <w:sz w:val="22"/>
          <w:szCs w:val="22"/>
        </w:rPr>
        <w:t>we</w:t>
      </w:r>
      <w:r w:rsidR="00D33D8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33D81" w:rsidRPr="00722123">
        <w:rPr>
          <w:rFonts w:ascii="Arial" w:eastAsia="Calibri" w:hAnsi="Arial" w:cs="Arial"/>
          <w:color w:val="000000" w:themeColor="text1"/>
          <w:sz w:val="22"/>
          <w:szCs w:val="22"/>
        </w:rPr>
        <w:t>will</w:t>
      </w:r>
      <w:r w:rsidR="00D33D8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33D81" w:rsidRPr="00722123">
        <w:rPr>
          <w:rFonts w:ascii="Arial" w:eastAsia="Calibri" w:hAnsi="Arial" w:cs="Arial"/>
          <w:color w:val="000000" w:themeColor="text1"/>
          <w:sz w:val="22"/>
          <w:szCs w:val="22"/>
        </w:rPr>
        <w:t>never</w:t>
      </w:r>
      <w:r w:rsidR="00D33D8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33D81" w:rsidRPr="00722123">
        <w:rPr>
          <w:rFonts w:ascii="Arial" w:eastAsia="Calibri" w:hAnsi="Arial" w:cs="Arial"/>
          <w:color w:val="000000" w:themeColor="text1"/>
          <w:sz w:val="22"/>
          <w:szCs w:val="22"/>
        </w:rPr>
        <w:t>know</w:t>
      </w:r>
      <w:r w:rsidR="00D33D8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33D81" w:rsidRPr="00722123">
        <w:rPr>
          <w:rFonts w:ascii="Arial" w:eastAsia="Calibri" w:hAnsi="Arial" w:cs="Arial"/>
          <w:color w:val="000000" w:themeColor="text1"/>
          <w:sz w:val="22"/>
          <w:szCs w:val="22"/>
        </w:rPr>
        <w:t>if</w:t>
      </w:r>
      <w:r w:rsidR="00D33D8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069EB"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="00D069E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7BA0" w:rsidRPr="00722123">
        <w:rPr>
          <w:rFonts w:ascii="Arial" w:eastAsia="Calibri" w:hAnsi="Arial" w:cs="Arial"/>
          <w:color w:val="000000" w:themeColor="text1"/>
          <w:sz w:val="22"/>
          <w:szCs w:val="22"/>
        </w:rPr>
        <w:t>enhanced</w:t>
      </w:r>
      <w:r w:rsidR="00D33D8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33D81" w:rsidRPr="00722123">
        <w:rPr>
          <w:rFonts w:ascii="Arial" w:eastAsia="Calibri" w:hAnsi="Arial" w:cs="Arial"/>
          <w:color w:val="000000" w:themeColor="text1"/>
          <w:sz w:val="22"/>
          <w:szCs w:val="22"/>
        </w:rPr>
        <w:t>s</w:t>
      </w:r>
      <w:r w:rsidR="00097BA0" w:rsidRPr="00722123">
        <w:rPr>
          <w:rFonts w:ascii="Arial" w:eastAsia="Calibri" w:hAnsi="Arial" w:cs="Arial"/>
          <w:color w:val="000000" w:themeColor="text1"/>
          <w:sz w:val="22"/>
          <w:szCs w:val="22"/>
        </w:rPr>
        <w:t>haring</w:t>
      </w:r>
      <w:r w:rsidR="00097BA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7BA0" w:rsidRPr="00722123">
        <w:rPr>
          <w:rFonts w:ascii="Arial" w:eastAsia="Calibri" w:hAnsi="Arial" w:cs="Arial"/>
          <w:color w:val="000000" w:themeColor="text1"/>
          <w:sz w:val="22"/>
          <w:szCs w:val="22"/>
        </w:rPr>
        <w:t>of</w:t>
      </w:r>
      <w:r w:rsidR="00097BA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7BA0" w:rsidRPr="00722123">
        <w:rPr>
          <w:rFonts w:ascii="Arial" w:eastAsia="Calibri" w:hAnsi="Arial" w:cs="Arial"/>
          <w:color w:val="000000" w:themeColor="text1"/>
          <w:sz w:val="22"/>
          <w:szCs w:val="22"/>
        </w:rPr>
        <w:t>information</w:t>
      </w:r>
      <w:r w:rsidR="00097BA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7BA0" w:rsidRPr="00722123">
        <w:rPr>
          <w:rFonts w:ascii="Arial" w:eastAsia="Calibri" w:hAnsi="Arial" w:cs="Arial"/>
          <w:color w:val="000000" w:themeColor="text1"/>
          <w:sz w:val="22"/>
          <w:szCs w:val="22"/>
        </w:rPr>
        <w:t>and</w:t>
      </w:r>
      <w:r w:rsidR="00097BA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7BA0" w:rsidRPr="00722123">
        <w:rPr>
          <w:rFonts w:ascii="Arial" w:eastAsia="Calibri" w:hAnsi="Arial" w:cs="Arial"/>
          <w:color w:val="000000" w:themeColor="text1"/>
          <w:sz w:val="22"/>
          <w:szCs w:val="22"/>
        </w:rPr>
        <w:t>in</w:t>
      </w:r>
      <w:r w:rsidR="00097BA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7BA0" w:rsidRPr="00722123">
        <w:rPr>
          <w:rFonts w:ascii="Arial" w:eastAsia="Calibri" w:hAnsi="Arial" w:cs="Arial"/>
          <w:color w:val="000000" w:themeColor="text1"/>
          <w:sz w:val="22"/>
          <w:szCs w:val="22"/>
        </w:rPr>
        <w:t>an</w:t>
      </w:r>
      <w:r w:rsidR="00097BA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7BA0" w:rsidRPr="00722123">
        <w:rPr>
          <w:rFonts w:ascii="Arial" w:eastAsia="Calibri" w:hAnsi="Arial" w:cs="Arial"/>
          <w:color w:val="000000" w:themeColor="text1"/>
          <w:sz w:val="22"/>
          <w:szCs w:val="22"/>
        </w:rPr>
        <w:t>improved</w:t>
      </w:r>
      <w:r w:rsidR="00097BA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7BA0" w:rsidRPr="00722123">
        <w:rPr>
          <w:rFonts w:ascii="Arial" w:eastAsia="Calibri" w:hAnsi="Arial" w:cs="Arial"/>
          <w:color w:val="000000" w:themeColor="text1"/>
          <w:sz w:val="22"/>
          <w:szCs w:val="22"/>
        </w:rPr>
        <w:t>time</w:t>
      </w:r>
      <w:r w:rsidR="00097BA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7BA0" w:rsidRPr="00722123">
        <w:rPr>
          <w:rFonts w:ascii="Arial" w:eastAsia="Calibri" w:hAnsi="Arial" w:cs="Arial"/>
          <w:color w:val="000000" w:themeColor="text1"/>
          <w:sz w:val="22"/>
          <w:szCs w:val="22"/>
        </w:rPr>
        <w:t>frame</w:t>
      </w:r>
      <w:r w:rsidR="00097BA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7BA0" w:rsidRPr="00722123">
        <w:rPr>
          <w:rFonts w:ascii="Arial" w:eastAsia="Calibri" w:hAnsi="Arial" w:cs="Arial"/>
          <w:color w:val="000000" w:themeColor="text1"/>
          <w:sz w:val="22"/>
          <w:szCs w:val="22"/>
        </w:rPr>
        <w:t>would</w:t>
      </w:r>
      <w:r w:rsidR="00097BA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7BA0" w:rsidRPr="00722123">
        <w:rPr>
          <w:rFonts w:ascii="Arial" w:eastAsia="Calibri" w:hAnsi="Arial" w:cs="Arial"/>
          <w:color w:val="000000" w:themeColor="text1"/>
          <w:sz w:val="22"/>
          <w:szCs w:val="22"/>
        </w:rPr>
        <w:t>have</w:t>
      </w:r>
      <w:r w:rsidR="00097BA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7BA0" w:rsidRPr="00722123">
        <w:rPr>
          <w:rFonts w:ascii="Arial" w:eastAsia="Calibri" w:hAnsi="Arial" w:cs="Arial"/>
          <w:color w:val="000000" w:themeColor="text1"/>
          <w:sz w:val="22"/>
          <w:szCs w:val="22"/>
        </w:rPr>
        <w:t>allowed</w:t>
      </w:r>
      <w:r w:rsidR="00097BA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7BA0" w:rsidRPr="00722123">
        <w:rPr>
          <w:rFonts w:ascii="Arial" w:eastAsia="Calibri" w:hAnsi="Arial" w:cs="Arial"/>
          <w:color w:val="000000" w:themeColor="text1"/>
          <w:sz w:val="22"/>
          <w:szCs w:val="22"/>
        </w:rPr>
        <w:t>professionals</w:t>
      </w:r>
      <w:r w:rsidR="00097BA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7BA0" w:rsidRPr="00722123">
        <w:rPr>
          <w:rFonts w:ascii="Arial" w:eastAsia="Calibri" w:hAnsi="Arial" w:cs="Arial"/>
          <w:color w:val="000000" w:themeColor="text1"/>
          <w:sz w:val="22"/>
          <w:szCs w:val="22"/>
        </w:rPr>
        <w:t>to</w:t>
      </w:r>
      <w:r w:rsidR="00097BA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7BA0" w:rsidRPr="00722123">
        <w:rPr>
          <w:rFonts w:ascii="Arial" w:eastAsia="Calibri" w:hAnsi="Arial" w:cs="Arial"/>
          <w:color w:val="000000" w:themeColor="text1"/>
          <w:sz w:val="22"/>
          <w:szCs w:val="22"/>
        </w:rPr>
        <w:t>have</w:t>
      </w:r>
      <w:r w:rsidR="00097BA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7BA0" w:rsidRPr="00722123">
        <w:rPr>
          <w:rFonts w:ascii="Arial" w:eastAsia="Calibri" w:hAnsi="Arial" w:cs="Arial"/>
          <w:color w:val="000000" w:themeColor="text1"/>
          <w:sz w:val="22"/>
          <w:szCs w:val="22"/>
        </w:rPr>
        <w:t>put</w:t>
      </w:r>
      <w:r w:rsidR="00097BA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7BA0" w:rsidRPr="00722123">
        <w:rPr>
          <w:rFonts w:ascii="Arial" w:eastAsia="Calibri" w:hAnsi="Arial" w:cs="Arial"/>
          <w:color w:val="000000" w:themeColor="text1"/>
          <w:sz w:val="22"/>
          <w:szCs w:val="22"/>
        </w:rPr>
        <w:lastRenderedPageBreak/>
        <w:t>interventions</w:t>
      </w:r>
      <w:r w:rsidR="00097BA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7BA0" w:rsidRPr="00722123">
        <w:rPr>
          <w:rFonts w:ascii="Arial" w:eastAsia="Calibri" w:hAnsi="Arial" w:cs="Arial"/>
          <w:color w:val="000000" w:themeColor="text1"/>
          <w:sz w:val="22"/>
          <w:szCs w:val="22"/>
        </w:rPr>
        <w:t>in</w:t>
      </w:r>
      <w:r w:rsidR="00097BA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7BA0" w:rsidRPr="00722123">
        <w:rPr>
          <w:rFonts w:ascii="Arial" w:eastAsia="Calibri" w:hAnsi="Arial" w:cs="Arial"/>
          <w:color w:val="000000" w:themeColor="text1"/>
          <w:sz w:val="22"/>
          <w:szCs w:val="22"/>
        </w:rPr>
        <w:t>place</w:t>
      </w:r>
      <w:r w:rsidR="00097BA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7BA0" w:rsidRPr="00722123">
        <w:rPr>
          <w:rFonts w:ascii="Arial" w:eastAsia="Calibri" w:hAnsi="Arial" w:cs="Arial"/>
          <w:color w:val="000000" w:themeColor="text1"/>
          <w:sz w:val="22"/>
          <w:szCs w:val="22"/>
        </w:rPr>
        <w:t>to</w:t>
      </w:r>
      <w:r w:rsidR="00097BA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7BA0" w:rsidRPr="00722123">
        <w:rPr>
          <w:rFonts w:ascii="Arial" w:eastAsia="Calibri" w:hAnsi="Arial" w:cs="Arial"/>
          <w:color w:val="000000" w:themeColor="text1"/>
          <w:sz w:val="22"/>
          <w:szCs w:val="22"/>
        </w:rPr>
        <w:t>improve</w:t>
      </w:r>
      <w:r w:rsidR="00097BA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7BA0" w:rsidRPr="00722123">
        <w:rPr>
          <w:rFonts w:ascii="Arial" w:eastAsia="Calibri" w:hAnsi="Arial" w:cs="Arial"/>
          <w:color w:val="000000" w:themeColor="text1"/>
          <w:sz w:val="22"/>
          <w:szCs w:val="22"/>
        </w:rPr>
        <w:t>Daniels</w:t>
      </w:r>
      <w:r w:rsidR="00097BA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7BA0" w:rsidRPr="00722123">
        <w:rPr>
          <w:rFonts w:ascii="Arial" w:eastAsia="Calibri" w:hAnsi="Arial" w:cs="Arial"/>
          <w:color w:val="000000" w:themeColor="text1"/>
          <w:sz w:val="22"/>
          <w:szCs w:val="22"/>
        </w:rPr>
        <w:t>wellbeing</w:t>
      </w:r>
      <w:r w:rsidR="00097BA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7BA0" w:rsidRPr="00722123">
        <w:rPr>
          <w:rFonts w:ascii="Arial" w:eastAsia="Calibri" w:hAnsi="Arial" w:cs="Arial"/>
          <w:color w:val="000000" w:themeColor="text1"/>
          <w:sz w:val="22"/>
          <w:szCs w:val="22"/>
        </w:rPr>
        <w:t>but</w:t>
      </w:r>
      <w:r w:rsidR="00097BA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7BA0" w:rsidRPr="00722123">
        <w:rPr>
          <w:rFonts w:ascii="Arial" w:eastAsia="Calibri" w:hAnsi="Arial" w:cs="Arial"/>
          <w:color w:val="000000" w:themeColor="text1"/>
          <w:sz w:val="22"/>
          <w:szCs w:val="22"/>
        </w:rPr>
        <w:t>it</w:t>
      </w:r>
      <w:r w:rsidR="00097BA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7BA0" w:rsidRPr="00722123">
        <w:rPr>
          <w:rFonts w:ascii="Arial" w:eastAsia="Calibri" w:hAnsi="Arial" w:cs="Arial"/>
          <w:color w:val="000000" w:themeColor="text1"/>
          <w:sz w:val="22"/>
          <w:szCs w:val="22"/>
        </w:rPr>
        <w:t>would</w:t>
      </w:r>
      <w:r w:rsidR="00097BA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7BA0" w:rsidRPr="00722123">
        <w:rPr>
          <w:rFonts w:ascii="Arial" w:eastAsia="Calibri" w:hAnsi="Arial" w:cs="Arial"/>
          <w:color w:val="000000" w:themeColor="text1"/>
          <w:sz w:val="22"/>
          <w:szCs w:val="22"/>
        </w:rPr>
        <w:t>have</w:t>
      </w:r>
      <w:r w:rsidR="00097BA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7BA0" w:rsidRPr="00722123">
        <w:rPr>
          <w:rFonts w:ascii="Arial" w:eastAsia="Calibri" w:hAnsi="Arial" w:cs="Arial"/>
          <w:color w:val="000000" w:themeColor="text1"/>
          <w:sz w:val="22"/>
          <w:szCs w:val="22"/>
        </w:rPr>
        <w:t>given</w:t>
      </w:r>
      <w:r w:rsidR="00097BA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7BA0" w:rsidRPr="00722123">
        <w:rPr>
          <w:rFonts w:ascii="Arial" w:eastAsia="Calibri" w:hAnsi="Arial" w:cs="Arial"/>
          <w:color w:val="000000" w:themeColor="text1"/>
          <w:sz w:val="22"/>
          <w:szCs w:val="22"/>
        </w:rPr>
        <w:t>him</w:t>
      </w:r>
      <w:r w:rsidR="00097BA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7BA0" w:rsidRPr="00722123">
        <w:rPr>
          <w:rFonts w:ascii="Arial" w:eastAsia="Calibri" w:hAnsi="Arial" w:cs="Arial"/>
          <w:color w:val="000000" w:themeColor="text1"/>
          <w:sz w:val="22"/>
          <w:szCs w:val="22"/>
        </w:rPr>
        <w:t>a</w:t>
      </w:r>
      <w:r w:rsidR="00097BA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7BA0" w:rsidRPr="00722123">
        <w:rPr>
          <w:rFonts w:ascii="Arial" w:eastAsia="Calibri" w:hAnsi="Arial" w:cs="Arial"/>
          <w:color w:val="000000" w:themeColor="text1"/>
          <w:sz w:val="22"/>
          <w:szCs w:val="22"/>
        </w:rPr>
        <w:t>much</w:t>
      </w:r>
      <w:r w:rsidR="00097BA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7BA0" w:rsidRPr="00722123">
        <w:rPr>
          <w:rFonts w:ascii="Arial" w:eastAsia="Calibri" w:hAnsi="Arial" w:cs="Arial"/>
          <w:color w:val="000000" w:themeColor="text1"/>
          <w:sz w:val="22"/>
          <w:szCs w:val="22"/>
        </w:rPr>
        <w:t>better</w:t>
      </w:r>
      <w:r w:rsidR="00097BA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7BA0" w:rsidRPr="00722123">
        <w:rPr>
          <w:rFonts w:ascii="Arial" w:eastAsia="Calibri" w:hAnsi="Arial" w:cs="Arial"/>
          <w:color w:val="000000" w:themeColor="text1"/>
          <w:sz w:val="22"/>
          <w:szCs w:val="22"/>
        </w:rPr>
        <w:t>chance</w:t>
      </w:r>
      <w:r w:rsidR="00097BA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7BA0" w:rsidRPr="00722123">
        <w:rPr>
          <w:rFonts w:ascii="Arial" w:eastAsia="Calibri" w:hAnsi="Arial" w:cs="Arial"/>
          <w:color w:val="000000" w:themeColor="text1"/>
          <w:sz w:val="22"/>
          <w:szCs w:val="22"/>
        </w:rPr>
        <w:t>to</w:t>
      </w:r>
      <w:r w:rsidR="00097BA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7BA0" w:rsidRPr="00722123">
        <w:rPr>
          <w:rFonts w:ascii="Arial" w:eastAsia="Calibri" w:hAnsi="Arial" w:cs="Arial"/>
          <w:color w:val="000000" w:themeColor="text1"/>
          <w:sz w:val="22"/>
          <w:szCs w:val="22"/>
        </w:rPr>
        <w:t>be</w:t>
      </w:r>
      <w:r w:rsidR="00097BA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7BA0" w:rsidRPr="00722123">
        <w:rPr>
          <w:rFonts w:ascii="Arial" w:eastAsia="Calibri" w:hAnsi="Arial" w:cs="Arial"/>
          <w:color w:val="000000" w:themeColor="text1"/>
          <w:sz w:val="22"/>
          <w:szCs w:val="22"/>
        </w:rPr>
        <w:t>identified</w:t>
      </w:r>
      <w:r w:rsidR="00097BA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7BA0" w:rsidRPr="00722123">
        <w:rPr>
          <w:rFonts w:ascii="Arial" w:eastAsia="Calibri" w:hAnsi="Arial" w:cs="Arial"/>
          <w:color w:val="000000" w:themeColor="text1"/>
          <w:sz w:val="22"/>
          <w:szCs w:val="22"/>
        </w:rPr>
        <w:t>as</w:t>
      </w:r>
      <w:r w:rsidR="00097BA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7BA0" w:rsidRPr="00722123">
        <w:rPr>
          <w:rFonts w:ascii="Arial" w:eastAsia="Calibri" w:hAnsi="Arial" w:cs="Arial"/>
          <w:color w:val="000000" w:themeColor="text1"/>
          <w:sz w:val="22"/>
          <w:szCs w:val="22"/>
        </w:rPr>
        <w:t>a</w:t>
      </w:r>
      <w:r w:rsidR="00097BA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7BA0" w:rsidRPr="00722123">
        <w:rPr>
          <w:rFonts w:ascii="Arial" w:eastAsia="Calibri" w:hAnsi="Arial" w:cs="Arial"/>
          <w:color w:val="000000" w:themeColor="text1"/>
          <w:sz w:val="22"/>
          <w:szCs w:val="22"/>
        </w:rPr>
        <w:t>child</w:t>
      </w:r>
      <w:r w:rsidR="00097BA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7BA0" w:rsidRPr="00722123">
        <w:rPr>
          <w:rFonts w:ascii="Arial" w:eastAsia="Calibri" w:hAnsi="Arial" w:cs="Arial"/>
          <w:color w:val="000000" w:themeColor="text1"/>
          <w:sz w:val="22"/>
          <w:szCs w:val="22"/>
        </w:rPr>
        <w:t>in</w:t>
      </w:r>
      <w:r w:rsidR="00097BA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7BA0" w:rsidRPr="00722123">
        <w:rPr>
          <w:rFonts w:ascii="Arial" w:eastAsia="Calibri" w:hAnsi="Arial" w:cs="Arial"/>
          <w:color w:val="000000" w:themeColor="text1"/>
          <w:sz w:val="22"/>
          <w:szCs w:val="22"/>
        </w:rPr>
        <w:t>need</w:t>
      </w:r>
      <w:r w:rsidR="00097BA0" w:rsidRPr="00722123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49EEBD06" w14:textId="77777777" w:rsidR="00173E7E" w:rsidRPr="00722123" w:rsidRDefault="00173E7E" w:rsidP="00722123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8FB1FFC" w14:textId="77777777" w:rsidR="005D7203" w:rsidRPr="00722123" w:rsidRDefault="006A7824" w:rsidP="0072212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Children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Act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1989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states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that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it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>’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s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in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best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interest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of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children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that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where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possible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to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be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kept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with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their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family</w:t>
      </w:r>
      <w:r w:rsidR="002172BE" w:rsidRPr="00722123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2172BE" w:rsidRPr="00722123">
        <w:rPr>
          <w:rFonts w:ascii="Arial" w:eastAsia="Calibri" w:hAnsi="Arial" w:cs="Arial"/>
          <w:color w:val="000000" w:themeColor="text1"/>
          <w:sz w:val="22"/>
          <w:szCs w:val="22"/>
        </w:rPr>
        <w:t>this</w:t>
      </w:r>
      <w:r w:rsidR="002172BE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172BE" w:rsidRPr="00722123">
        <w:rPr>
          <w:rFonts w:ascii="Arial" w:eastAsia="Calibri" w:hAnsi="Arial" w:cs="Arial"/>
          <w:color w:val="000000" w:themeColor="text1"/>
          <w:sz w:val="22"/>
          <w:szCs w:val="22"/>
        </w:rPr>
        <w:t>was</w:t>
      </w:r>
      <w:r w:rsidR="002172BE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172BE" w:rsidRPr="00722123">
        <w:rPr>
          <w:rFonts w:ascii="Arial" w:eastAsia="Calibri" w:hAnsi="Arial" w:cs="Arial"/>
          <w:sz w:val="22"/>
          <w:szCs w:val="22"/>
        </w:rPr>
        <w:t>a</w:t>
      </w:r>
      <w:r w:rsidR="002172BE" w:rsidRPr="00722123">
        <w:rPr>
          <w:rFonts w:ascii="Arial" w:hAnsi="Arial" w:cs="Arial"/>
          <w:sz w:val="22"/>
          <w:szCs w:val="22"/>
        </w:rPr>
        <w:t xml:space="preserve"> </w:t>
      </w:r>
      <w:r w:rsidR="002172BE" w:rsidRPr="00722123">
        <w:rPr>
          <w:rFonts w:ascii="Arial" w:eastAsia="Calibri" w:hAnsi="Arial" w:cs="Arial"/>
          <w:sz w:val="22"/>
          <w:szCs w:val="22"/>
        </w:rPr>
        <w:t>concept</w:t>
      </w:r>
      <w:r w:rsidR="002172BE" w:rsidRPr="00722123">
        <w:rPr>
          <w:rFonts w:ascii="Arial" w:hAnsi="Arial" w:cs="Arial"/>
          <w:sz w:val="22"/>
          <w:szCs w:val="22"/>
        </w:rPr>
        <w:t xml:space="preserve"> </w:t>
      </w:r>
      <w:r w:rsidR="002172BE" w:rsidRPr="00722123">
        <w:rPr>
          <w:rFonts w:ascii="Arial" w:eastAsia="Calibri" w:hAnsi="Arial" w:cs="Arial"/>
          <w:sz w:val="22"/>
          <w:szCs w:val="22"/>
        </w:rPr>
        <w:t>that</w:t>
      </w:r>
      <w:r w:rsidR="002172BE" w:rsidRPr="00722123">
        <w:rPr>
          <w:rFonts w:ascii="Arial" w:hAnsi="Arial" w:cs="Arial"/>
          <w:sz w:val="22"/>
          <w:szCs w:val="22"/>
        </w:rPr>
        <w:t xml:space="preserve"> </w:t>
      </w:r>
      <w:r w:rsidR="002172BE" w:rsidRPr="00722123">
        <w:rPr>
          <w:rFonts w:ascii="Arial" w:eastAsia="Calibri" w:hAnsi="Arial" w:cs="Arial"/>
          <w:sz w:val="22"/>
          <w:szCs w:val="22"/>
        </w:rPr>
        <w:t>I</w:t>
      </w:r>
      <w:r w:rsidR="002172BE" w:rsidRPr="00722123">
        <w:rPr>
          <w:rFonts w:ascii="Arial" w:hAnsi="Arial" w:cs="Arial"/>
          <w:sz w:val="22"/>
          <w:szCs w:val="22"/>
        </w:rPr>
        <w:t xml:space="preserve"> </w:t>
      </w:r>
      <w:r w:rsidR="002172BE" w:rsidRPr="00722123">
        <w:rPr>
          <w:rFonts w:ascii="Arial" w:eastAsia="Calibri" w:hAnsi="Arial" w:cs="Arial"/>
          <w:sz w:val="22"/>
          <w:szCs w:val="22"/>
        </w:rPr>
        <w:t>never</w:t>
      </w:r>
      <w:r w:rsidR="002172BE" w:rsidRPr="00722123">
        <w:rPr>
          <w:rFonts w:ascii="Arial" w:hAnsi="Arial" w:cs="Arial"/>
          <w:sz w:val="22"/>
          <w:szCs w:val="22"/>
        </w:rPr>
        <w:t xml:space="preserve"> </w:t>
      </w:r>
      <w:r w:rsidR="002172BE" w:rsidRPr="00722123">
        <w:rPr>
          <w:rFonts w:ascii="Arial" w:eastAsia="Calibri" w:hAnsi="Arial" w:cs="Arial"/>
          <w:sz w:val="22"/>
          <w:szCs w:val="22"/>
        </w:rPr>
        <w:t>truly</w:t>
      </w:r>
      <w:r w:rsidR="002172BE" w:rsidRPr="00722123">
        <w:rPr>
          <w:rFonts w:ascii="Arial" w:hAnsi="Arial" w:cs="Arial"/>
          <w:sz w:val="22"/>
          <w:szCs w:val="22"/>
        </w:rPr>
        <w:t xml:space="preserve"> </w:t>
      </w:r>
      <w:r w:rsidR="002172BE" w:rsidRPr="00722123">
        <w:rPr>
          <w:rFonts w:ascii="Arial" w:eastAsia="Calibri" w:hAnsi="Arial" w:cs="Arial"/>
          <w:sz w:val="22"/>
          <w:szCs w:val="22"/>
        </w:rPr>
        <w:t>appreciated</w:t>
      </w:r>
      <w:r w:rsidR="002172BE" w:rsidRPr="00722123">
        <w:rPr>
          <w:rFonts w:ascii="Arial" w:hAnsi="Arial" w:cs="Arial"/>
          <w:sz w:val="22"/>
          <w:szCs w:val="22"/>
        </w:rPr>
        <w:t xml:space="preserve"> </w:t>
      </w:r>
      <w:r w:rsidR="002172BE" w:rsidRPr="00722123">
        <w:rPr>
          <w:rFonts w:ascii="Arial" w:eastAsia="Calibri" w:hAnsi="Arial" w:cs="Arial"/>
          <w:sz w:val="22"/>
          <w:szCs w:val="22"/>
        </w:rPr>
        <w:t>the</w:t>
      </w:r>
      <w:r w:rsidR="002172BE" w:rsidRPr="00722123">
        <w:rPr>
          <w:rFonts w:ascii="Arial" w:hAnsi="Arial" w:cs="Arial"/>
          <w:sz w:val="22"/>
          <w:szCs w:val="22"/>
        </w:rPr>
        <w:t xml:space="preserve"> </w:t>
      </w:r>
      <w:r w:rsidR="002172BE" w:rsidRPr="00722123">
        <w:rPr>
          <w:rFonts w:ascii="Arial" w:eastAsia="Calibri" w:hAnsi="Arial" w:cs="Arial"/>
          <w:sz w:val="22"/>
          <w:szCs w:val="22"/>
        </w:rPr>
        <w:t>thought</w:t>
      </w:r>
      <w:r w:rsidR="002172BE" w:rsidRPr="00722123">
        <w:rPr>
          <w:rFonts w:ascii="Arial" w:hAnsi="Arial" w:cs="Arial"/>
          <w:sz w:val="22"/>
          <w:szCs w:val="22"/>
        </w:rPr>
        <w:t xml:space="preserve"> </w:t>
      </w:r>
      <w:r w:rsidR="002172BE" w:rsidRPr="00722123">
        <w:rPr>
          <w:rFonts w:ascii="Arial" w:eastAsia="Calibri" w:hAnsi="Arial" w:cs="Arial"/>
          <w:sz w:val="22"/>
          <w:szCs w:val="22"/>
        </w:rPr>
        <w:t>process</w:t>
      </w:r>
      <w:r w:rsidR="002172BE" w:rsidRPr="00722123">
        <w:rPr>
          <w:rFonts w:ascii="Arial" w:hAnsi="Arial" w:cs="Arial"/>
          <w:sz w:val="22"/>
          <w:szCs w:val="22"/>
        </w:rPr>
        <w:t xml:space="preserve"> </w:t>
      </w:r>
      <w:r w:rsidR="002172BE" w:rsidRPr="00722123">
        <w:rPr>
          <w:rFonts w:ascii="Arial" w:eastAsia="Calibri" w:hAnsi="Arial" w:cs="Arial"/>
          <w:sz w:val="22"/>
          <w:szCs w:val="22"/>
        </w:rPr>
        <w:t>behind</w:t>
      </w:r>
      <w:r w:rsidR="002172BE" w:rsidRPr="00722123">
        <w:rPr>
          <w:rFonts w:ascii="Arial" w:hAnsi="Arial" w:cs="Arial"/>
          <w:sz w:val="22"/>
          <w:szCs w:val="22"/>
        </w:rPr>
        <w:t xml:space="preserve">. </w:t>
      </w:r>
      <w:r w:rsidR="002172BE" w:rsidRPr="00722123">
        <w:rPr>
          <w:rFonts w:ascii="Arial" w:eastAsia="Calibri" w:hAnsi="Arial" w:cs="Arial"/>
          <w:sz w:val="22"/>
          <w:szCs w:val="22"/>
        </w:rPr>
        <w:t>I</w:t>
      </w:r>
      <w:r w:rsidR="002172BE" w:rsidRPr="00722123">
        <w:rPr>
          <w:rFonts w:ascii="Arial" w:hAnsi="Arial" w:cs="Arial"/>
          <w:sz w:val="22"/>
          <w:szCs w:val="22"/>
        </w:rPr>
        <w:t xml:space="preserve"> </w:t>
      </w:r>
      <w:r w:rsidR="002172BE" w:rsidRPr="00722123">
        <w:rPr>
          <w:rFonts w:ascii="Arial" w:eastAsia="Calibri" w:hAnsi="Arial" w:cs="Arial"/>
          <w:sz w:val="22"/>
          <w:szCs w:val="22"/>
        </w:rPr>
        <w:t>would</w:t>
      </w:r>
      <w:r w:rsidR="002172BE" w:rsidRPr="00722123">
        <w:rPr>
          <w:rFonts w:ascii="Arial" w:hAnsi="Arial" w:cs="Arial"/>
          <w:sz w:val="22"/>
          <w:szCs w:val="22"/>
        </w:rPr>
        <w:t xml:space="preserve"> </w:t>
      </w:r>
      <w:r w:rsidR="002172BE" w:rsidRPr="00722123">
        <w:rPr>
          <w:rFonts w:ascii="Arial" w:eastAsia="Calibri" w:hAnsi="Arial" w:cs="Arial"/>
          <w:sz w:val="22"/>
          <w:szCs w:val="22"/>
        </w:rPr>
        <w:t>usually</w:t>
      </w:r>
      <w:r w:rsidR="002172BE" w:rsidRPr="00722123">
        <w:rPr>
          <w:rFonts w:ascii="Arial" w:hAnsi="Arial" w:cs="Arial"/>
          <w:sz w:val="22"/>
          <w:szCs w:val="22"/>
        </w:rPr>
        <w:t xml:space="preserve"> </w:t>
      </w:r>
      <w:r w:rsidR="002172BE" w:rsidRPr="00722123">
        <w:rPr>
          <w:rFonts w:ascii="Arial" w:eastAsia="Calibri" w:hAnsi="Arial" w:cs="Arial"/>
          <w:sz w:val="22"/>
          <w:szCs w:val="22"/>
        </w:rPr>
        <w:t>think</w:t>
      </w:r>
      <w:r w:rsidR="002172BE" w:rsidRPr="00722123">
        <w:rPr>
          <w:rFonts w:ascii="Arial" w:hAnsi="Arial" w:cs="Arial"/>
          <w:sz w:val="22"/>
          <w:szCs w:val="22"/>
        </w:rPr>
        <w:t xml:space="preserve"> </w:t>
      </w:r>
      <w:r w:rsidR="002172BE" w:rsidRPr="00722123">
        <w:rPr>
          <w:rFonts w:ascii="Arial" w:eastAsia="Calibri" w:hAnsi="Arial" w:cs="Arial"/>
          <w:sz w:val="22"/>
          <w:szCs w:val="22"/>
        </w:rPr>
        <w:t>that</w:t>
      </w:r>
      <w:r w:rsidR="002172BE" w:rsidRPr="00722123">
        <w:rPr>
          <w:rFonts w:ascii="Arial" w:hAnsi="Arial" w:cs="Arial"/>
          <w:sz w:val="22"/>
          <w:szCs w:val="22"/>
        </w:rPr>
        <w:t xml:space="preserve"> </w:t>
      </w:r>
      <w:r w:rsidR="002172BE" w:rsidRPr="00722123">
        <w:rPr>
          <w:rFonts w:ascii="Arial" w:eastAsia="Calibri" w:hAnsi="Arial" w:cs="Arial"/>
          <w:sz w:val="22"/>
          <w:szCs w:val="22"/>
        </w:rPr>
        <w:t>if</w:t>
      </w:r>
      <w:r w:rsidR="002172BE" w:rsidRPr="00722123">
        <w:rPr>
          <w:rFonts w:ascii="Arial" w:hAnsi="Arial" w:cs="Arial"/>
          <w:sz w:val="22"/>
          <w:szCs w:val="22"/>
        </w:rPr>
        <w:t xml:space="preserve"> </w:t>
      </w:r>
      <w:r w:rsidR="002172BE" w:rsidRPr="00722123">
        <w:rPr>
          <w:rFonts w:ascii="Arial" w:eastAsia="Calibri" w:hAnsi="Arial" w:cs="Arial"/>
          <w:sz w:val="22"/>
          <w:szCs w:val="22"/>
        </w:rPr>
        <w:t>a</w:t>
      </w:r>
      <w:r w:rsidR="002172BE" w:rsidRPr="00722123">
        <w:rPr>
          <w:rFonts w:ascii="Arial" w:hAnsi="Arial" w:cs="Arial"/>
          <w:sz w:val="22"/>
          <w:szCs w:val="22"/>
        </w:rPr>
        <w:t xml:space="preserve"> </w:t>
      </w:r>
      <w:r w:rsidR="002172BE" w:rsidRPr="00722123">
        <w:rPr>
          <w:rFonts w:ascii="Arial" w:eastAsia="Calibri" w:hAnsi="Arial" w:cs="Arial"/>
          <w:sz w:val="22"/>
          <w:szCs w:val="22"/>
        </w:rPr>
        <w:t>child</w:t>
      </w:r>
      <w:r w:rsidR="002172BE" w:rsidRPr="00722123">
        <w:rPr>
          <w:rFonts w:ascii="Arial" w:hAnsi="Arial" w:cs="Arial"/>
          <w:sz w:val="22"/>
          <w:szCs w:val="22"/>
        </w:rPr>
        <w:t xml:space="preserve"> </w:t>
      </w:r>
      <w:r w:rsidR="002172BE" w:rsidRPr="00722123">
        <w:rPr>
          <w:rFonts w:ascii="Arial" w:eastAsia="Calibri" w:hAnsi="Arial" w:cs="Arial"/>
          <w:sz w:val="22"/>
          <w:szCs w:val="22"/>
        </w:rPr>
        <w:t>is</w:t>
      </w:r>
      <w:r w:rsidR="002172BE" w:rsidRPr="00722123">
        <w:rPr>
          <w:rFonts w:ascii="Arial" w:hAnsi="Arial" w:cs="Arial"/>
          <w:sz w:val="22"/>
          <w:szCs w:val="22"/>
        </w:rPr>
        <w:t xml:space="preserve"> </w:t>
      </w:r>
      <w:r w:rsidR="002172BE" w:rsidRPr="00722123">
        <w:rPr>
          <w:rFonts w:ascii="Arial" w:eastAsia="Calibri" w:hAnsi="Arial" w:cs="Arial"/>
          <w:sz w:val="22"/>
          <w:szCs w:val="22"/>
        </w:rPr>
        <w:t>under</w:t>
      </w:r>
      <w:r w:rsidR="002172BE" w:rsidRPr="00722123">
        <w:rPr>
          <w:rFonts w:ascii="Arial" w:hAnsi="Arial" w:cs="Arial"/>
          <w:sz w:val="22"/>
          <w:szCs w:val="22"/>
        </w:rPr>
        <w:t xml:space="preserve"> </w:t>
      </w:r>
      <w:r w:rsidR="002172BE" w:rsidRPr="00722123">
        <w:rPr>
          <w:rFonts w:ascii="Arial" w:eastAsia="Calibri" w:hAnsi="Arial" w:cs="Arial"/>
          <w:sz w:val="22"/>
          <w:szCs w:val="22"/>
        </w:rPr>
        <w:t>any</w:t>
      </w:r>
      <w:r w:rsidR="002172BE" w:rsidRPr="00722123">
        <w:rPr>
          <w:rFonts w:ascii="Arial" w:hAnsi="Arial" w:cs="Arial"/>
          <w:sz w:val="22"/>
          <w:szCs w:val="22"/>
        </w:rPr>
        <w:t xml:space="preserve"> </w:t>
      </w:r>
      <w:r w:rsidR="002172BE" w:rsidRPr="00722123">
        <w:rPr>
          <w:rFonts w:ascii="Arial" w:eastAsia="Calibri" w:hAnsi="Arial" w:cs="Arial"/>
          <w:sz w:val="22"/>
          <w:szCs w:val="22"/>
        </w:rPr>
        <w:t>potential</w:t>
      </w:r>
      <w:r w:rsidR="002172BE" w:rsidRPr="00722123">
        <w:rPr>
          <w:rFonts w:ascii="Arial" w:hAnsi="Arial" w:cs="Arial"/>
          <w:sz w:val="22"/>
          <w:szCs w:val="22"/>
        </w:rPr>
        <w:t xml:space="preserve"> </w:t>
      </w:r>
      <w:r w:rsidR="002172BE" w:rsidRPr="00722123">
        <w:rPr>
          <w:rFonts w:ascii="Arial" w:eastAsia="Calibri" w:hAnsi="Arial" w:cs="Arial"/>
          <w:sz w:val="22"/>
          <w:szCs w:val="22"/>
        </w:rPr>
        <w:t>harm</w:t>
      </w:r>
      <w:r w:rsidR="002172BE" w:rsidRPr="00722123">
        <w:rPr>
          <w:rFonts w:ascii="Arial" w:hAnsi="Arial" w:cs="Arial"/>
          <w:sz w:val="22"/>
          <w:szCs w:val="22"/>
        </w:rPr>
        <w:t xml:space="preserve"> </w:t>
      </w:r>
      <w:r w:rsidR="002172BE" w:rsidRPr="00722123">
        <w:rPr>
          <w:rFonts w:ascii="Arial" w:eastAsia="Calibri" w:hAnsi="Arial" w:cs="Arial"/>
          <w:sz w:val="22"/>
          <w:szCs w:val="22"/>
        </w:rPr>
        <w:t>or</w:t>
      </w:r>
      <w:r w:rsidR="002172BE" w:rsidRPr="00722123">
        <w:rPr>
          <w:rFonts w:ascii="Arial" w:hAnsi="Arial" w:cs="Arial"/>
          <w:sz w:val="22"/>
          <w:szCs w:val="22"/>
        </w:rPr>
        <w:t xml:space="preserve"> </w:t>
      </w:r>
      <w:r w:rsidR="002172BE" w:rsidRPr="00722123">
        <w:rPr>
          <w:rFonts w:ascii="Arial" w:eastAsia="Calibri" w:hAnsi="Arial" w:cs="Arial"/>
          <w:sz w:val="22"/>
          <w:szCs w:val="22"/>
        </w:rPr>
        <w:t>a</w:t>
      </w:r>
      <w:r w:rsidR="002172BE" w:rsidRPr="00722123">
        <w:rPr>
          <w:rFonts w:ascii="Arial" w:hAnsi="Arial" w:cs="Arial"/>
          <w:sz w:val="22"/>
          <w:szCs w:val="22"/>
        </w:rPr>
        <w:t xml:space="preserve"> </w:t>
      </w:r>
      <w:r w:rsidR="002172BE" w:rsidRPr="00722123">
        <w:rPr>
          <w:rFonts w:ascii="Arial" w:eastAsia="Calibri" w:hAnsi="Arial" w:cs="Arial"/>
          <w:sz w:val="22"/>
          <w:szCs w:val="22"/>
        </w:rPr>
        <w:t>child</w:t>
      </w:r>
      <w:r w:rsidR="002172BE" w:rsidRPr="00722123">
        <w:rPr>
          <w:rFonts w:ascii="Arial" w:hAnsi="Arial" w:cs="Arial"/>
          <w:sz w:val="22"/>
          <w:szCs w:val="22"/>
        </w:rPr>
        <w:t xml:space="preserve"> </w:t>
      </w:r>
      <w:r w:rsidR="002172BE" w:rsidRPr="00722123">
        <w:rPr>
          <w:rFonts w:ascii="Arial" w:eastAsia="Calibri" w:hAnsi="Arial" w:cs="Arial"/>
          <w:sz w:val="22"/>
          <w:szCs w:val="22"/>
        </w:rPr>
        <w:t>in</w:t>
      </w:r>
      <w:r w:rsidR="002172BE" w:rsidRPr="00722123">
        <w:rPr>
          <w:rFonts w:ascii="Arial" w:hAnsi="Arial" w:cs="Arial"/>
          <w:sz w:val="22"/>
          <w:szCs w:val="22"/>
        </w:rPr>
        <w:t xml:space="preserve"> </w:t>
      </w:r>
      <w:r w:rsidR="002172BE" w:rsidRPr="00722123">
        <w:rPr>
          <w:rFonts w:ascii="Arial" w:eastAsia="Calibri" w:hAnsi="Arial" w:cs="Arial"/>
          <w:sz w:val="22"/>
          <w:szCs w:val="22"/>
        </w:rPr>
        <w:t>need</w:t>
      </w:r>
      <w:r w:rsidR="002172BE" w:rsidRPr="00722123">
        <w:rPr>
          <w:rFonts w:ascii="Arial" w:hAnsi="Arial" w:cs="Arial"/>
          <w:sz w:val="22"/>
          <w:szCs w:val="22"/>
        </w:rPr>
        <w:t xml:space="preserve"> </w:t>
      </w:r>
      <w:r w:rsidR="002172BE" w:rsidRPr="00722123">
        <w:rPr>
          <w:rFonts w:ascii="Arial" w:eastAsia="Calibri" w:hAnsi="Arial" w:cs="Arial"/>
          <w:sz w:val="22"/>
          <w:szCs w:val="22"/>
        </w:rPr>
        <w:t>then</w:t>
      </w:r>
      <w:r w:rsidR="002172BE" w:rsidRPr="00722123">
        <w:rPr>
          <w:rFonts w:ascii="Arial" w:hAnsi="Arial" w:cs="Arial"/>
          <w:sz w:val="22"/>
          <w:szCs w:val="22"/>
        </w:rPr>
        <w:t xml:space="preserve"> </w:t>
      </w:r>
      <w:r w:rsidR="002172BE" w:rsidRPr="00722123">
        <w:rPr>
          <w:rFonts w:ascii="Arial" w:eastAsia="Calibri" w:hAnsi="Arial" w:cs="Arial"/>
          <w:sz w:val="22"/>
          <w:szCs w:val="22"/>
        </w:rPr>
        <w:t>they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are</w:t>
      </w:r>
      <w:r w:rsidR="002172BE" w:rsidRPr="00722123">
        <w:rPr>
          <w:rFonts w:ascii="Arial" w:hAnsi="Arial" w:cs="Arial"/>
          <w:sz w:val="22"/>
          <w:szCs w:val="22"/>
        </w:rPr>
        <w:t xml:space="preserve"> </w:t>
      </w:r>
      <w:r w:rsidR="002172BE" w:rsidRPr="00722123">
        <w:rPr>
          <w:rFonts w:ascii="Arial" w:eastAsia="Calibri" w:hAnsi="Arial" w:cs="Arial"/>
          <w:sz w:val="22"/>
          <w:szCs w:val="22"/>
        </w:rPr>
        <w:t>better</w:t>
      </w:r>
      <w:r w:rsidR="002172BE" w:rsidRPr="00722123">
        <w:rPr>
          <w:rFonts w:ascii="Arial" w:hAnsi="Arial" w:cs="Arial"/>
          <w:sz w:val="22"/>
          <w:szCs w:val="22"/>
        </w:rPr>
        <w:t xml:space="preserve"> </w:t>
      </w:r>
      <w:r w:rsidR="002172BE" w:rsidRPr="00722123">
        <w:rPr>
          <w:rFonts w:ascii="Arial" w:eastAsia="Calibri" w:hAnsi="Arial" w:cs="Arial"/>
          <w:sz w:val="22"/>
          <w:szCs w:val="22"/>
        </w:rPr>
        <w:t>served</w:t>
      </w:r>
      <w:r w:rsidR="002172BE" w:rsidRPr="00722123">
        <w:rPr>
          <w:rFonts w:ascii="Arial" w:hAnsi="Arial" w:cs="Arial"/>
          <w:sz w:val="22"/>
          <w:szCs w:val="22"/>
        </w:rPr>
        <w:t xml:space="preserve"> </w:t>
      </w:r>
      <w:r w:rsidR="002172BE" w:rsidRPr="00722123">
        <w:rPr>
          <w:rFonts w:ascii="Arial" w:eastAsia="Calibri" w:hAnsi="Arial" w:cs="Arial"/>
          <w:sz w:val="22"/>
          <w:szCs w:val="22"/>
        </w:rPr>
        <w:t>to</w:t>
      </w:r>
      <w:r w:rsidR="002172BE" w:rsidRPr="00722123">
        <w:rPr>
          <w:rFonts w:ascii="Arial" w:hAnsi="Arial" w:cs="Arial"/>
          <w:sz w:val="22"/>
          <w:szCs w:val="22"/>
        </w:rPr>
        <w:t xml:space="preserve"> </w:t>
      </w:r>
      <w:r w:rsidR="002172BE" w:rsidRPr="00722123">
        <w:rPr>
          <w:rFonts w:ascii="Arial" w:eastAsia="Calibri" w:hAnsi="Arial" w:cs="Arial"/>
          <w:sz w:val="22"/>
          <w:szCs w:val="22"/>
        </w:rPr>
        <w:t>not</w:t>
      </w:r>
      <w:r w:rsidR="002172BE" w:rsidRPr="00722123">
        <w:rPr>
          <w:rFonts w:ascii="Arial" w:hAnsi="Arial" w:cs="Arial"/>
          <w:sz w:val="22"/>
          <w:szCs w:val="22"/>
        </w:rPr>
        <w:t xml:space="preserve"> </w:t>
      </w:r>
      <w:r w:rsidR="002172BE" w:rsidRPr="00722123">
        <w:rPr>
          <w:rFonts w:ascii="Arial" w:eastAsia="Calibri" w:hAnsi="Arial" w:cs="Arial"/>
          <w:sz w:val="22"/>
          <w:szCs w:val="22"/>
        </w:rPr>
        <w:t>be</w:t>
      </w:r>
      <w:r w:rsidR="002172BE" w:rsidRPr="00722123">
        <w:rPr>
          <w:rFonts w:ascii="Arial" w:hAnsi="Arial" w:cs="Arial"/>
          <w:sz w:val="22"/>
          <w:szCs w:val="22"/>
        </w:rPr>
        <w:t xml:space="preserve"> </w:t>
      </w:r>
      <w:r w:rsidR="002172BE" w:rsidRPr="00722123">
        <w:rPr>
          <w:rFonts w:ascii="Arial" w:eastAsia="Calibri" w:hAnsi="Arial" w:cs="Arial"/>
          <w:sz w:val="22"/>
          <w:szCs w:val="22"/>
        </w:rPr>
        <w:t>in</w:t>
      </w:r>
      <w:r w:rsidR="002172BE" w:rsidRPr="00722123">
        <w:rPr>
          <w:rFonts w:ascii="Arial" w:hAnsi="Arial" w:cs="Arial"/>
          <w:sz w:val="22"/>
          <w:szCs w:val="22"/>
        </w:rPr>
        <w:t xml:space="preserve"> </w:t>
      </w:r>
      <w:r w:rsidR="002172BE" w:rsidRPr="00722123">
        <w:rPr>
          <w:rFonts w:ascii="Arial" w:eastAsia="Calibri" w:hAnsi="Arial" w:cs="Arial"/>
          <w:sz w:val="22"/>
          <w:szCs w:val="22"/>
        </w:rPr>
        <w:t>that</w:t>
      </w:r>
      <w:r w:rsidR="002172BE" w:rsidRPr="00722123">
        <w:rPr>
          <w:rFonts w:ascii="Arial" w:hAnsi="Arial" w:cs="Arial"/>
          <w:sz w:val="22"/>
          <w:szCs w:val="22"/>
        </w:rPr>
        <w:t xml:space="preserve"> </w:t>
      </w:r>
      <w:r w:rsidR="002172BE" w:rsidRPr="00722123">
        <w:rPr>
          <w:rFonts w:ascii="Arial" w:eastAsia="Calibri" w:hAnsi="Arial" w:cs="Arial"/>
          <w:sz w:val="22"/>
          <w:szCs w:val="22"/>
        </w:rPr>
        <w:t>environment</w:t>
      </w:r>
      <w:r w:rsidR="002172BE" w:rsidRPr="00722123">
        <w:rPr>
          <w:rFonts w:ascii="Arial" w:hAnsi="Arial" w:cs="Arial"/>
          <w:sz w:val="22"/>
          <w:szCs w:val="22"/>
        </w:rPr>
        <w:t xml:space="preserve">. </w:t>
      </w:r>
      <w:r w:rsidR="002172BE" w:rsidRPr="00722123">
        <w:rPr>
          <w:rFonts w:ascii="Arial" w:eastAsia="Calibri" w:hAnsi="Arial" w:cs="Arial"/>
          <w:sz w:val="22"/>
          <w:szCs w:val="22"/>
        </w:rPr>
        <w:t>Seeing</w:t>
      </w:r>
      <w:r w:rsidR="002172BE" w:rsidRPr="00722123">
        <w:rPr>
          <w:rFonts w:ascii="Arial" w:hAnsi="Arial" w:cs="Arial"/>
          <w:sz w:val="22"/>
          <w:szCs w:val="22"/>
        </w:rPr>
        <w:t xml:space="preserve"> </w:t>
      </w:r>
      <w:r w:rsidR="002172BE" w:rsidRPr="00722123">
        <w:rPr>
          <w:rFonts w:ascii="Arial" w:eastAsia="Calibri" w:hAnsi="Arial" w:cs="Arial"/>
          <w:sz w:val="22"/>
          <w:szCs w:val="22"/>
        </w:rPr>
        <w:t>that</w:t>
      </w:r>
      <w:r w:rsidR="002172BE" w:rsidRPr="00722123">
        <w:rPr>
          <w:rFonts w:ascii="Arial" w:hAnsi="Arial" w:cs="Arial"/>
          <w:sz w:val="22"/>
          <w:szCs w:val="22"/>
        </w:rPr>
        <w:t xml:space="preserve"> </w:t>
      </w:r>
      <w:r w:rsidR="00C42EE7" w:rsidRPr="00722123">
        <w:rPr>
          <w:rFonts w:ascii="Arial" w:eastAsia="Calibri" w:hAnsi="Arial" w:cs="Arial"/>
          <w:sz w:val="22"/>
          <w:szCs w:val="22"/>
        </w:rPr>
        <w:t>removing</w:t>
      </w:r>
      <w:r w:rsidR="00C42EE7" w:rsidRPr="00722123">
        <w:rPr>
          <w:rFonts w:ascii="Arial" w:hAnsi="Arial" w:cs="Arial"/>
          <w:sz w:val="22"/>
          <w:szCs w:val="22"/>
        </w:rPr>
        <w:t xml:space="preserve"> </w:t>
      </w:r>
      <w:r w:rsidR="00C42EE7" w:rsidRPr="00722123">
        <w:rPr>
          <w:rFonts w:ascii="Arial" w:eastAsia="Calibri" w:hAnsi="Arial" w:cs="Arial"/>
          <w:sz w:val="22"/>
          <w:szCs w:val="22"/>
        </w:rPr>
        <w:t>a</w:t>
      </w:r>
      <w:r w:rsidR="00C42EE7" w:rsidRPr="00722123">
        <w:rPr>
          <w:rFonts w:ascii="Arial" w:hAnsi="Arial" w:cs="Arial"/>
          <w:sz w:val="22"/>
          <w:szCs w:val="22"/>
        </w:rPr>
        <w:t xml:space="preserve"> </w:t>
      </w:r>
      <w:r w:rsidR="00C42EE7" w:rsidRPr="00722123">
        <w:rPr>
          <w:rFonts w:ascii="Arial" w:eastAsia="Calibri" w:hAnsi="Arial" w:cs="Arial"/>
          <w:sz w:val="22"/>
          <w:szCs w:val="22"/>
        </w:rPr>
        <w:t>child</w:t>
      </w:r>
      <w:r w:rsidR="00C42EE7" w:rsidRPr="00722123">
        <w:rPr>
          <w:rFonts w:ascii="Arial" w:hAnsi="Arial" w:cs="Arial"/>
          <w:sz w:val="22"/>
          <w:szCs w:val="22"/>
        </w:rPr>
        <w:t xml:space="preserve"> </w:t>
      </w:r>
      <w:r w:rsidR="00C42EE7" w:rsidRPr="00722123">
        <w:rPr>
          <w:rFonts w:ascii="Arial" w:eastAsia="Calibri" w:hAnsi="Arial" w:cs="Arial"/>
          <w:sz w:val="22"/>
          <w:szCs w:val="22"/>
        </w:rPr>
        <w:t>from</w:t>
      </w:r>
      <w:r w:rsidR="00C42EE7" w:rsidRPr="00722123">
        <w:rPr>
          <w:rFonts w:ascii="Arial" w:hAnsi="Arial" w:cs="Arial"/>
          <w:sz w:val="22"/>
          <w:szCs w:val="22"/>
        </w:rPr>
        <w:t xml:space="preserve"> </w:t>
      </w:r>
      <w:r w:rsidR="00C42EE7" w:rsidRPr="00722123">
        <w:rPr>
          <w:rFonts w:ascii="Arial" w:eastAsia="Calibri" w:hAnsi="Arial" w:cs="Arial"/>
          <w:sz w:val="22"/>
          <w:szCs w:val="22"/>
        </w:rPr>
        <w:t>their</w:t>
      </w:r>
      <w:r w:rsidR="00C42EE7" w:rsidRPr="00722123">
        <w:rPr>
          <w:rFonts w:ascii="Arial" w:hAnsi="Arial" w:cs="Arial"/>
          <w:sz w:val="22"/>
          <w:szCs w:val="22"/>
        </w:rPr>
        <w:t xml:space="preserve"> </w:t>
      </w:r>
      <w:r w:rsidR="00C42EE7" w:rsidRPr="00722123">
        <w:rPr>
          <w:rFonts w:ascii="Arial" w:eastAsia="Calibri" w:hAnsi="Arial" w:cs="Arial"/>
          <w:sz w:val="22"/>
          <w:szCs w:val="22"/>
        </w:rPr>
        <w:t>family</w:t>
      </w:r>
      <w:r w:rsidR="002172BE" w:rsidRPr="00722123">
        <w:rPr>
          <w:rFonts w:ascii="Arial" w:hAnsi="Arial" w:cs="Arial"/>
          <w:sz w:val="22"/>
          <w:szCs w:val="22"/>
        </w:rPr>
        <w:t xml:space="preserve"> </w:t>
      </w:r>
      <w:r w:rsidR="002172BE" w:rsidRPr="00722123">
        <w:rPr>
          <w:rFonts w:ascii="Arial" w:eastAsia="Calibri" w:hAnsi="Arial" w:cs="Arial"/>
          <w:sz w:val="22"/>
          <w:szCs w:val="22"/>
        </w:rPr>
        <w:t>can</w:t>
      </w:r>
      <w:r w:rsidR="002172BE" w:rsidRPr="00722123">
        <w:rPr>
          <w:rFonts w:ascii="Arial" w:hAnsi="Arial" w:cs="Arial"/>
          <w:sz w:val="22"/>
          <w:szCs w:val="22"/>
        </w:rPr>
        <w:t xml:space="preserve"> </w:t>
      </w:r>
      <w:r w:rsidR="002172BE" w:rsidRPr="00722123">
        <w:rPr>
          <w:rFonts w:ascii="Arial" w:eastAsia="Calibri" w:hAnsi="Arial" w:cs="Arial"/>
          <w:sz w:val="22"/>
          <w:szCs w:val="22"/>
        </w:rPr>
        <w:t>be</w:t>
      </w:r>
      <w:r w:rsidR="002172BE" w:rsidRPr="00722123">
        <w:rPr>
          <w:rFonts w:ascii="Arial" w:hAnsi="Arial" w:cs="Arial"/>
          <w:sz w:val="22"/>
          <w:szCs w:val="22"/>
        </w:rPr>
        <w:t xml:space="preserve"> </w:t>
      </w:r>
      <w:r w:rsidR="00592B31" w:rsidRPr="00722123">
        <w:rPr>
          <w:rFonts w:ascii="Arial" w:eastAsia="Calibri" w:hAnsi="Arial" w:cs="Arial"/>
          <w:sz w:val="22"/>
          <w:szCs w:val="22"/>
        </w:rPr>
        <w:t>potentially</w:t>
      </w:r>
      <w:r w:rsidR="00592B31" w:rsidRPr="00722123">
        <w:rPr>
          <w:rFonts w:ascii="Arial" w:hAnsi="Arial" w:cs="Arial"/>
          <w:sz w:val="22"/>
          <w:szCs w:val="22"/>
        </w:rPr>
        <w:t xml:space="preserve"> </w:t>
      </w:r>
      <w:r w:rsidR="009A4B1F" w:rsidRPr="00722123">
        <w:rPr>
          <w:rFonts w:ascii="Arial" w:eastAsia="Calibri" w:hAnsi="Arial" w:cs="Arial"/>
          <w:sz w:val="22"/>
          <w:szCs w:val="22"/>
        </w:rPr>
        <w:t>far</w:t>
      </w:r>
      <w:r w:rsidR="009A4B1F" w:rsidRPr="00722123">
        <w:rPr>
          <w:rFonts w:ascii="Arial" w:hAnsi="Arial" w:cs="Arial"/>
          <w:sz w:val="22"/>
          <w:szCs w:val="22"/>
        </w:rPr>
        <w:t xml:space="preserve"> </w:t>
      </w:r>
      <w:r w:rsidR="009A4B1F" w:rsidRPr="00722123">
        <w:rPr>
          <w:rFonts w:ascii="Arial" w:eastAsia="Calibri" w:hAnsi="Arial" w:cs="Arial"/>
          <w:sz w:val="22"/>
          <w:szCs w:val="22"/>
        </w:rPr>
        <w:t>more</w:t>
      </w:r>
      <w:r w:rsidR="009A4B1F" w:rsidRPr="00722123">
        <w:rPr>
          <w:rFonts w:ascii="Arial" w:hAnsi="Arial" w:cs="Arial"/>
          <w:sz w:val="22"/>
          <w:szCs w:val="22"/>
        </w:rPr>
        <w:t xml:space="preserve"> </w:t>
      </w:r>
      <w:r w:rsidR="00C42EE7" w:rsidRPr="00722123">
        <w:rPr>
          <w:rFonts w:ascii="Arial" w:eastAsia="Calibri" w:hAnsi="Arial" w:cs="Arial"/>
          <w:sz w:val="22"/>
          <w:szCs w:val="22"/>
        </w:rPr>
        <w:t>harmful</w:t>
      </w:r>
      <w:r w:rsidR="00C42EE7" w:rsidRPr="00722123">
        <w:rPr>
          <w:rFonts w:ascii="Arial" w:hAnsi="Arial" w:cs="Arial"/>
          <w:sz w:val="22"/>
          <w:szCs w:val="22"/>
        </w:rPr>
        <w:t xml:space="preserve"> </w:t>
      </w:r>
      <w:r w:rsidR="00C42EE7" w:rsidRPr="00722123">
        <w:rPr>
          <w:rFonts w:ascii="Arial" w:eastAsia="Calibri" w:hAnsi="Arial" w:cs="Arial"/>
          <w:sz w:val="22"/>
          <w:szCs w:val="22"/>
        </w:rPr>
        <w:t>to</w:t>
      </w:r>
      <w:r w:rsidR="00C42EE7" w:rsidRPr="00722123">
        <w:rPr>
          <w:rFonts w:ascii="Arial" w:hAnsi="Arial" w:cs="Arial"/>
          <w:sz w:val="22"/>
          <w:szCs w:val="22"/>
        </w:rPr>
        <w:t xml:space="preserve"> </w:t>
      </w:r>
      <w:r w:rsidR="00C42EE7" w:rsidRPr="00722123">
        <w:rPr>
          <w:rFonts w:ascii="Arial" w:eastAsia="Calibri" w:hAnsi="Arial" w:cs="Arial"/>
          <w:sz w:val="22"/>
          <w:szCs w:val="22"/>
        </w:rPr>
        <w:t>a</w:t>
      </w:r>
      <w:r w:rsidR="00C42EE7" w:rsidRPr="00722123">
        <w:rPr>
          <w:rFonts w:ascii="Arial" w:hAnsi="Arial" w:cs="Arial"/>
          <w:sz w:val="22"/>
          <w:szCs w:val="22"/>
        </w:rPr>
        <w:t xml:space="preserve"> </w:t>
      </w:r>
      <w:r w:rsidR="00C42EE7" w:rsidRPr="00722123">
        <w:rPr>
          <w:rFonts w:ascii="Arial" w:eastAsia="Calibri" w:hAnsi="Arial" w:cs="Arial"/>
          <w:sz w:val="22"/>
          <w:szCs w:val="22"/>
        </w:rPr>
        <w:t>child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than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keep</w:t>
      </w:r>
      <w:r w:rsidR="00C42EE7" w:rsidRPr="00722123">
        <w:rPr>
          <w:rFonts w:ascii="Arial" w:eastAsia="Calibri" w:hAnsi="Arial" w:cs="Arial"/>
          <w:sz w:val="22"/>
          <w:szCs w:val="22"/>
        </w:rPr>
        <w:t>ing</w:t>
      </w:r>
      <w:r w:rsidR="00C42EE7" w:rsidRPr="00722123">
        <w:rPr>
          <w:rFonts w:ascii="Arial" w:hAnsi="Arial" w:cs="Arial"/>
          <w:sz w:val="22"/>
          <w:szCs w:val="22"/>
        </w:rPr>
        <w:t xml:space="preserve"> </w:t>
      </w:r>
      <w:r w:rsidR="00C42EE7" w:rsidRPr="00722123">
        <w:rPr>
          <w:rFonts w:ascii="Arial" w:eastAsia="Calibri" w:hAnsi="Arial" w:cs="Arial"/>
          <w:sz w:val="22"/>
          <w:szCs w:val="22"/>
        </w:rPr>
        <w:t>them</w:t>
      </w:r>
      <w:r w:rsidR="00C42EE7" w:rsidRPr="00722123">
        <w:rPr>
          <w:rFonts w:ascii="Arial" w:hAnsi="Arial" w:cs="Arial"/>
          <w:sz w:val="22"/>
          <w:szCs w:val="22"/>
        </w:rPr>
        <w:t xml:space="preserve"> </w:t>
      </w:r>
      <w:r w:rsidR="00C42EE7" w:rsidRPr="00722123">
        <w:rPr>
          <w:rFonts w:ascii="Arial" w:eastAsia="Calibri" w:hAnsi="Arial" w:cs="Arial"/>
          <w:sz w:val="22"/>
          <w:szCs w:val="22"/>
        </w:rPr>
        <w:t>with</w:t>
      </w:r>
      <w:r w:rsidR="00C42EE7" w:rsidRPr="00722123">
        <w:rPr>
          <w:rFonts w:ascii="Arial" w:hAnsi="Arial" w:cs="Arial"/>
          <w:sz w:val="22"/>
          <w:szCs w:val="22"/>
        </w:rPr>
        <w:t xml:space="preserve"> </w:t>
      </w:r>
      <w:r w:rsidR="00C42EE7" w:rsidRPr="00722123">
        <w:rPr>
          <w:rFonts w:ascii="Arial" w:eastAsia="Calibri" w:hAnsi="Arial" w:cs="Arial"/>
          <w:sz w:val="22"/>
          <w:szCs w:val="22"/>
        </w:rPr>
        <w:t>their</w:t>
      </w:r>
      <w:r w:rsidR="00C42EE7" w:rsidRPr="00722123">
        <w:rPr>
          <w:rFonts w:ascii="Arial" w:hAnsi="Arial" w:cs="Arial"/>
          <w:sz w:val="22"/>
          <w:szCs w:val="22"/>
        </w:rPr>
        <w:t xml:space="preserve"> </w:t>
      </w:r>
      <w:r w:rsidR="00C42EE7" w:rsidRPr="00722123">
        <w:rPr>
          <w:rFonts w:ascii="Arial" w:eastAsia="Calibri" w:hAnsi="Arial" w:cs="Arial"/>
          <w:sz w:val="22"/>
          <w:szCs w:val="22"/>
        </w:rPr>
        <w:t>family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with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additional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support</w:t>
      </w:r>
      <w:r w:rsidR="00C42EE7" w:rsidRPr="00722123">
        <w:rPr>
          <w:rFonts w:ascii="Arial" w:hAnsi="Arial" w:cs="Arial"/>
          <w:sz w:val="22"/>
          <w:szCs w:val="22"/>
        </w:rPr>
        <w:t xml:space="preserve"> </w:t>
      </w:r>
      <w:r w:rsidR="00C42EE7" w:rsidRPr="00722123">
        <w:rPr>
          <w:rFonts w:ascii="Arial" w:eastAsia="Calibri" w:hAnsi="Arial" w:cs="Arial"/>
          <w:sz w:val="22"/>
          <w:szCs w:val="22"/>
        </w:rPr>
        <w:t>especially</w:t>
      </w:r>
      <w:r w:rsidR="00C42EE7" w:rsidRPr="00722123">
        <w:rPr>
          <w:rFonts w:ascii="Arial" w:hAnsi="Arial" w:cs="Arial"/>
          <w:sz w:val="22"/>
          <w:szCs w:val="22"/>
        </w:rPr>
        <w:t xml:space="preserve"> </w:t>
      </w:r>
      <w:r w:rsidR="00C42EE7" w:rsidRPr="00722123">
        <w:rPr>
          <w:rFonts w:ascii="Arial" w:eastAsia="Calibri" w:hAnsi="Arial" w:cs="Arial"/>
          <w:sz w:val="22"/>
          <w:szCs w:val="22"/>
        </w:rPr>
        <w:t>at</w:t>
      </w:r>
      <w:r w:rsidR="00C42EE7" w:rsidRPr="00722123">
        <w:rPr>
          <w:rFonts w:ascii="Arial" w:hAnsi="Arial" w:cs="Arial"/>
          <w:sz w:val="22"/>
          <w:szCs w:val="22"/>
        </w:rPr>
        <w:t xml:space="preserve"> </w:t>
      </w:r>
      <w:r w:rsidR="00C42EE7" w:rsidRPr="00722123">
        <w:rPr>
          <w:rFonts w:ascii="Arial" w:eastAsia="Calibri" w:hAnsi="Arial" w:cs="Arial"/>
          <w:sz w:val="22"/>
          <w:szCs w:val="22"/>
        </w:rPr>
        <w:t>a</w:t>
      </w:r>
      <w:r w:rsidR="00C42EE7" w:rsidRPr="00722123">
        <w:rPr>
          <w:rFonts w:ascii="Arial" w:hAnsi="Arial" w:cs="Arial"/>
          <w:sz w:val="22"/>
          <w:szCs w:val="22"/>
        </w:rPr>
        <w:t xml:space="preserve"> </w:t>
      </w:r>
      <w:r w:rsidR="00C42EE7" w:rsidRPr="00722123">
        <w:rPr>
          <w:rFonts w:ascii="Arial" w:eastAsia="Calibri" w:hAnsi="Arial" w:cs="Arial"/>
          <w:sz w:val="22"/>
          <w:szCs w:val="22"/>
        </w:rPr>
        <w:t>young</w:t>
      </w:r>
      <w:r w:rsidR="00C42EE7" w:rsidRPr="00722123">
        <w:rPr>
          <w:rFonts w:ascii="Arial" w:hAnsi="Arial" w:cs="Arial"/>
          <w:sz w:val="22"/>
          <w:szCs w:val="22"/>
        </w:rPr>
        <w:t xml:space="preserve"> </w:t>
      </w:r>
      <w:r w:rsidR="00C42EE7" w:rsidRPr="00722123">
        <w:rPr>
          <w:rFonts w:ascii="Arial" w:eastAsia="Calibri" w:hAnsi="Arial" w:cs="Arial"/>
          <w:sz w:val="22"/>
          <w:szCs w:val="22"/>
        </w:rPr>
        <w:t>age</w:t>
      </w:r>
      <w:r w:rsidR="00C42EE7" w:rsidRPr="00722123">
        <w:rPr>
          <w:rFonts w:ascii="Arial" w:hAnsi="Arial" w:cs="Arial"/>
          <w:sz w:val="22"/>
          <w:szCs w:val="22"/>
        </w:rPr>
        <w:t xml:space="preserve"> </w:t>
      </w:r>
      <w:r w:rsidR="00C42EE7" w:rsidRPr="00722123">
        <w:rPr>
          <w:rFonts w:ascii="Arial" w:eastAsia="Calibri" w:hAnsi="Arial" w:cs="Arial"/>
          <w:sz w:val="22"/>
          <w:szCs w:val="22"/>
        </w:rPr>
        <w:t>due</w:t>
      </w:r>
      <w:r w:rsidR="00C42EE7" w:rsidRPr="00722123">
        <w:rPr>
          <w:rFonts w:ascii="Arial" w:hAnsi="Arial" w:cs="Arial"/>
          <w:sz w:val="22"/>
          <w:szCs w:val="22"/>
        </w:rPr>
        <w:t xml:space="preserve"> </w:t>
      </w:r>
      <w:r w:rsidR="00C42EE7" w:rsidRPr="00722123">
        <w:rPr>
          <w:rFonts w:ascii="Arial" w:eastAsia="Calibri" w:hAnsi="Arial" w:cs="Arial"/>
          <w:sz w:val="22"/>
          <w:szCs w:val="22"/>
        </w:rPr>
        <w:t>to</w:t>
      </w:r>
      <w:r w:rsidR="00C42EE7" w:rsidRPr="00722123">
        <w:rPr>
          <w:rFonts w:ascii="Arial" w:hAnsi="Arial" w:cs="Arial"/>
          <w:sz w:val="22"/>
          <w:szCs w:val="22"/>
        </w:rPr>
        <w:t xml:space="preserve"> </w:t>
      </w:r>
      <w:r w:rsidR="00C42EE7" w:rsidRPr="00722123">
        <w:rPr>
          <w:rFonts w:ascii="Arial" w:eastAsia="Calibri" w:hAnsi="Arial" w:cs="Arial"/>
          <w:sz w:val="22"/>
          <w:szCs w:val="22"/>
        </w:rPr>
        <w:t>it</w:t>
      </w:r>
      <w:r w:rsidR="00C42EE7" w:rsidRPr="00722123">
        <w:rPr>
          <w:rFonts w:ascii="Arial" w:hAnsi="Arial" w:cs="Arial"/>
          <w:sz w:val="22"/>
          <w:szCs w:val="22"/>
        </w:rPr>
        <w:t xml:space="preserve"> </w:t>
      </w:r>
      <w:r w:rsidR="00C42EE7" w:rsidRPr="00722123">
        <w:rPr>
          <w:rFonts w:ascii="Arial" w:eastAsia="Calibri" w:hAnsi="Arial" w:cs="Arial"/>
          <w:sz w:val="22"/>
          <w:szCs w:val="22"/>
        </w:rPr>
        <w:t>impacting</w:t>
      </w:r>
      <w:r w:rsidR="00C42EE7" w:rsidRPr="00722123">
        <w:rPr>
          <w:rFonts w:ascii="Arial" w:hAnsi="Arial" w:cs="Arial"/>
          <w:sz w:val="22"/>
          <w:szCs w:val="22"/>
        </w:rPr>
        <w:t xml:space="preserve"> </w:t>
      </w:r>
      <w:r w:rsidR="00C42EE7" w:rsidRPr="00722123">
        <w:rPr>
          <w:rFonts w:ascii="Arial" w:eastAsia="Calibri" w:hAnsi="Arial" w:cs="Arial"/>
          <w:sz w:val="22"/>
          <w:szCs w:val="22"/>
        </w:rPr>
        <w:t>upon</w:t>
      </w:r>
      <w:r w:rsidR="00C42EE7" w:rsidRPr="00722123">
        <w:rPr>
          <w:rFonts w:ascii="Arial" w:hAnsi="Arial" w:cs="Arial"/>
          <w:sz w:val="22"/>
          <w:szCs w:val="22"/>
        </w:rPr>
        <w:t xml:space="preserve"> </w:t>
      </w:r>
      <w:r w:rsidR="00C42EE7" w:rsidRPr="00722123">
        <w:rPr>
          <w:rFonts w:ascii="Arial" w:eastAsia="Calibri" w:hAnsi="Arial" w:cs="Arial"/>
          <w:sz w:val="22"/>
          <w:szCs w:val="22"/>
        </w:rPr>
        <w:t>the</w:t>
      </w:r>
      <w:r w:rsidR="00C42EE7" w:rsidRPr="00722123">
        <w:rPr>
          <w:rFonts w:ascii="Arial" w:hAnsi="Arial" w:cs="Arial"/>
          <w:sz w:val="22"/>
          <w:szCs w:val="22"/>
        </w:rPr>
        <w:t xml:space="preserve"> </w:t>
      </w:r>
      <w:r w:rsidR="00C42EE7" w:rsidRPr="00722123">
        <w:rPr>
          <w:rFonts w:ascii="Arial" w:eastAsia="Calibri" w:hAnsi="Arial" w:cs="Arial"/>
          <w:sz w:val="22"/>
          <w:szCs w:val="22"/>
        </w:rPr>
        <w:t>attachment</w:t>
      </w:r>
      <w:r w:rsidR="00C42EE7" w:rsidRPr="00722123">
        <w:rPr>
          <w:rFonts w:ascii="Arial" w:hAnsi="Arial" w:cs="Arial"/>
          <w:sz w:val="22"/>
          <w:szCs w:val="22"/>
        </w:rPr>
        <w:t xml:space="preserve"> </w:t>
      </w:r>
      <w:r w:rsidR="00C42EE7" w:rsidRPr="00722123">
        <w:rPr>
          <w:rFonts w:ascii="Arial" w:eastAsia="Calibri" w:hAnsi="Arial" w:cs="Arial"/>
          <w:sz w:val="22"/>
          <w:szCs w:val="22"/>
        </w:rPr>
        <w:t>with</w:t>
      </w:r>
      <w:r w:rsidR="00C42EE7" w:rsidRPr="00722123">
        <w:rPr>
          <w:rFonts w:ascii="Arial" w:hAnsi="Arial" w:cs="Arial"/>
          <w:sz w:val="22"/>
          <w:szCs w:val="22"/>
        </w:rPr>
        <w:t xml:space="preserve"> </w:t>
      </w:r>
      <w:r w:rsidR="00C42EE7" w:rsidRPr="00722123">
        <w:rPr>
          <w:rFonts w:ascii="Arial" w:eastAsia="Calibri" w:hAnsi="Arial" w:cs="Arial"/>
          <w:sz w:val="22"/>
          <w:szCs w:val="22"/>
        </w:rPr>
        <w:t>their</w:t>
      </w:r>
      <w:r w:rsidR="00C42EE7" w:rsidRPr="00722123">
        <w:rPr>
          <w:rFonts w:ascii="Arial" w:hAnsi="Arial" w:cs="Arial"/>
          <w:sz w:val="22"/>
          <w:szCs w:val="22"/>
        </w:rPr>
        <w:t xml:space="preserve"> </w:t>
      </w:r>
      <w:r w:rsidR="00C42EE7" w:rsidRPr="00722123">
        <w:rPr>
          <w:rFonts w:ascii="Arial" w:eastAsia="Calibri" w:hAnsi="Arial" w:cs="Arial"/>
          <w:sz w:val="22"/>
          <w:szCs w:val="22"/>
        </w:rPr>
        <w:t>parents</w:t>
      </w:r>
      <w:r w:rsidR="00C42EE7" w:rsidRPr="00722123">
        <w:rPr>
          <w:rFonts w:ascii="Arial" w:hAnsi="Arial" w:cs="Arial"/>
          <w:sz w:val="22"/>
          <w:szCs w:val="22"/>
        </w:rPr>
        <w:t xml:space="preserve">, </w:t>
      </w:r>
      <w:r w:rsidR="00C42EE7" w:rsidRPr="00722123">
        <w:rPr>
          <w:rFonts w:ascii="Arial" w:eastAsia="Calibri" w:hAnsi="Arial" w:cs="Arial"/>
          <w:sz w:val="22"/>
          <w:szCs w:val="22"/>
        </w:rPr>
        <w:t>Bowlby</w:t>
      </w:r>
      <w:r w:rsidR="00C42EE7" w:rsidRPr="00722123">
        <w:rPr>
          <w:rFonts w:ascii="Arial" w:hAnsi="Arial" w:cs="Arial"/>
          <w:sz w:val="22"/>
          <w:szCs w:val="22"/>
        </w:rPr>
        <w:t xml:space="preserve"> </w:t>
      </w:r>
      <w:r w:rsidR="00C42EE7" w:rsidRPr="00722123">
        <w:rPr>
          <w:rFonts w:ascii="Arial" w:eastAsia="Calibri" w:hAnsi="Arial" w:cs="Arial"/>
          <w:sz w:val="22"/>
          <w:szCs w:val="22"/>
        </w:rPr>
        <w:t>stresses</w:t>
      </w:r>
      <w:r w:rsidR="00C42EE7" w:rsidRPr="00722123">
        <w:rPr>
          <w:rFonts w:ascii="Arial" w:hAnsi="Arial" w:cs="Arial"/>
          <w:sz w:val="22"/>
          <w:szCs w:val="22"/>
        </w:rPr>
        <w:t xml:space="preserve"> </w:t>
      </w:r>
      <w:r w:rsidR="00C42EE7" w:rsidRPr="00722123">
        <w:rPr>
          <w:rFonts w:ascii="Arial" w:eastAsia="Calibri" w:hAnsi="Arial" w:cs="Arial"/>
          <w:sz w:val="22"/>
          <w:szCs w:val="22"/>
        </w:rPr>
        <w:t>the</w:t>
      </w:r>
      <w:r w:rsidR="00C42EE7" w:rsidRPr="00722123">
        <w:rPr>
          <w:rFonts w:ascii="Arial" w:hAnsi="Arial" w:cs="Arial"/>
          <w:sz w:val="22"/>
          <w:szCs w:val="22"/>
        </w:rPr>
        <w:t xml:space="preserve"> </w:t>
      </w:r>
      <w:r w:rsidR="00C42EE7" w:rsidRPr="00722123">
        <w:rPr>
          <w:rFonts w:ascii="Arial" w:eastAsia="Calibri" w:hAnsi="Arial" w:cs="Arial"/>
          <w:sz w:val="22"/>
          <w:szCs w:val="22"/>
        </w:rPr>
        <w:t>importance</w:t>
      </w:r>
      <w:r w:rsidR="00C42EE7" w:rsidRPr="00722123">
        <w:rPr>
          <w:rFonts w:ascii="Arial" w:hAnsi="Arial" w:cs="Arial"/>
          <w:sz w:val="22"/>
          <w:szCs w:val="22"/>
        </w:rPr>
        <w:t xml:space="preserve"> </w:t>
      </w:r>
      <w:r w:rsidR="00C42EE7" w:rsidRPr="00722123">
        <w:rPr>
          <w:rFonts w:ascii="Arial" w:eastAsia="Calibri" w:hAnsi="Arial" w:cs="Arial"/>
          <w:sz w:val="22"/>
          <w:szCs w:val="22"/>
        </w:rPr>
        <w:t>of</w:t>
      </w:r>
      <w:r w:rsidR="00C42EE7" w:rsidRPr="00722123">
        <w:rPr>
          <w:rFonts w:ascii="Arial" w:hAnsi="Arial" w:cs="Arial"/>
          <w:sz w:val="22"/>
          <w:szCs w:val="22"/>
        </w:rPr>
        <w:t xml:space="preserve"> </w:t>
      </w:r>
      <w:r w:rsidR="00C42EE7" w:rsidRPr="00722123">
        <w:rPr>
          <w:rFonts w:ascii="Arial" w:eastAsia="Calibri" w:hAnsi="Arial" w:cs="Arial"/>
          <w:sz w:val="22"/>
          <w:szCs w:val="22"/>
        </w:rPr>
        <w:t>attachment</w:t>
      </w:r>
      <w:r w:rsidR="00C42EE7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in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allowing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children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to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become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comfortable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in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knowing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that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the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adults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will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provide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for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all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the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needs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that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the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child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has</w:t>
      </w:r>
      <w:r w:rsidR="003262D4" w:rsidRPr="00722123">
        <w:rPr>
          <w:rFonts w:ascii="Arial" w:hAnsi="Arial" w:cs="Arial"/>
          <w:sz w:val="22"/>
          <w:szCs w:val="22"/>
        </w:rPr>
        <w:t xml:space="preserve">, </w:t>
      </w:r>
      <w:r w:rsidR="003262D4" w:rsidRPr="00722123">
        <w:rPr>
          <w:rFonts w:ascii="Arial" w:eastAsia="Calibri" w:hAnsi="Arial" w:cs="Arial"/>
          <w:sz w:val="22"/>
          <w:szCs w:val="22"/>
        </w:rPr>
        <w:t>with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this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in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mind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a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child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who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feels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confident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that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their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basic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needs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are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being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met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is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going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to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be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a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child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that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is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willing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to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explore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the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environment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around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and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assist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them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in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growing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in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to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competent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and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functioning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adults</w:t>
      </w:r>
      <w:r w:rsidR="003262D4" w:rsidRPr="00722123">
        <w:rPr>
          <w:rFonts w:ascii="Arial" w:hAnsi="Arial" w:cs="Arial"/>
          <w:sz w:val="22"/>
          <w:szCs w:val="22"/>
        </w:rPr>
        <w:t>.</w:t>
      </w:r>
      <w:r w:rsidR="009E06E6" w:rsidRPr="00722123">
        <w:rPr>
          <w:rFonts w:ascii="Arial" w:hAnsi="Arial" w:cs="Arial"/>
          <w:sz w:val="22"/>
          <w:szCs w:val="22"/>
        </w:rPr>
        <w:t xml:space="preserve"> </w:t>
      </w:r>
    </w:p>
    <w:p w14:paraId="33316F45" w14:textId="77777777" w:rsidR="005D7203" w:rsidRPr="00722123" w:rsidRDefault="005D7203" w:rsidP="0072212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A262500" w14:textId="6634BBC1" w:rsidR="007F3603" w:rsidRPr="00722123" w:rsidRDefault="005D7203" w:rsidP="00722123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722123">
        <w:rPr>
          <w:rFonts w:ascii="Arial" w:eastAsia="Calibri" w:hAnsi="Arial" w:cs="Arial"/>
          <w:sz w:val="22"/>
          <w:szCs w:val="22"/>
        </w:rPr>
        <w:t>Leading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on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from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the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importance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of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the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environment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that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a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child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grows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up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in</w:t>
      </w:r>
      <w:r w:rsidR="00930540" w:rsidRPr="00722123">
        <w:rPr>
          <w:rFonts w:ascii="Arial" w:hAnsi="Arial" w:cs="Arial"/>
          <w:sz w:val="22"/>
          <w:szCs w:val="22"/>
        </w:rPr>
        <w:t xml:space="preserve">, </w:t>
      </w:r>
      <w:r w:rsidR="00930540" w:rsidRPr="00722123">
        <w:rPr>
          <w:rFonts w:ascii="Arial" w:eastAsia="Calibri" w:hAnsi="Arial" w:cs="Arial"/>
          <w:sz w:val="22"/>
          <w:szCs w:val="22"/>
        </w:rPr>
        <w:t>my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thinking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changed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about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just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how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important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the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environment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around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a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child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is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to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a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30540" w:rsidRPr="00722123">
        <w:rPr>
          <w:rFonts w:ascii="Arial" w:eastAsia="Calibri" w:hAnsi="Arial" w:cs="Arial"/>
          <w:sz w:val="22"/>
          <w:szCs w:val="22"/>
        </w:rPr>
        <w:t>childs</w:t>
      </w:r>
      <w:proofErr w:type="spellEnd"/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wellbeing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="009E06E6" w:rsidRPr="00722123">
        <w:rPr>
          <w:rFonts w:ascii="Arial" w:eastAsia="Calibri" w:hAnsi="Arial" w:cs="Arial"/>
          <w:sz w:val="22"/>
          <w:szCs w:val="22"/>
        </w:rPr>
        <w:t>in</w:t>
      </w:r>
      <w:r w:rsidR="009E06E6" w:rsidRPr="00722123">
        <w:rPr>
          <w:rFonts w:ascii="Arial" w:hAnsi="Arial" w:cs="Arial"/>
          <w:sz w:val="22"/>
          <w:szCs w:val="22"/>
        </w:rPr>
        <w:t xml:space="preserve"> </w:t>
      </w:r>
      <w:r w:rsidR="009E06E6" w:rsidRPr="00722123">
        <w:rPr>
          <w:rFonts w:ascii="Arial" w:eastAsia="Calibri" w:hAnsi="Arial" w:cs="Arial"/>
          <w:sz w:val="22"/>
          <w:szCs w:val="22"/>
        </w:rPr>
        <w:t>line</w:t>
      </w:r>
      <w:r w:rsidR="009E06E6" w:rsidRPr="00722123">
        <w:rPr>
          <w:rFonts w:ascii="Arial" w:hAnsi="Arial" w:cs="Arial"/>
          <w:sz w:val="22"/>
          <w:szCs w:val="22"/>
        </w:rPr>
        <w:t xml:space="preserve"> </w:t>
      </w:r>
      <w:r w:rsidR="009E06E6" w:rsidRPr="00722123">
        <w:rPr>
          <w:rFonts w:ascii="Arial" w:eastAsia="Calibri" w:hAnsi="Arial" w:cs="Arial"/>
          <w:sz w:val="22"/>
          <w:szCs w:val="22"/>
        </w:rPr>
        <w:t>with</w:t>
      </w:r>
      <w:r w:rsidR="009E06E6" w:rsidRPr="00722123">
        <w:rPr>
          <w:rFonts w:ascii="Arial" w:hAnsi="Arial" w:cs="Arial"/>
          <w:sz w:val="22"/>
          <w:szCs w:val="22"/>
        </w:rPr>
        <w:t xml:space="preserve"> </w:t>
      </w:r>
      <w:r w:rsidR="009E06E6" w:rsidRPr="00722123">
        <w:rPr>
          <w:rFonts w:ascii="Arial" w:eastAsia="Calibri" w:hAnsi="Arial" w:cs="Arial"/>
          <w:sz w:val="22"/>
          <w:szCs w:val="22"/>
        </w:rPr>
        <w:t>the</w:t>
      </w:r>
      <w:r w:rsidR="009E06E6" w:rsidRPr="00722123">
        <w:rPr>
          <w:rFonts w:ascii="Arial" w:hAnsi="Arial" w:cs="Arial"/>
          <w:sz w:val="22"/>
          <w:szCs w:val="22"/>
        </w:rPr>
        <w:t xml:space="preserve"> </w:t>
      </w:r>
      <w:r w:rsidR="009E06E6" w:rsidRPr="00722123">
        <w:rPr>
          <w:rFonts w:ascii="Arial" w:eastAsia="Calibri" w:hAnsi="Arial" w:cs="Arial"/>
          <w:sz w:val="22"/>
          <w:szCs w:val="22"/>
        </w:rPr>
        <w:t>ecological</w:t>
      </w:r>
      <w:r w:rsidR="009E06E6" w:rsidRPr="00722123">
        <w:rPr>
          <w:rFonts w:ascii="Arial" w:hAnsi="Arial" w:cs="Arial"/>
          <w:sz w:val="22"/>
          <w:szCs w:val="22"/>
        </w:rPr>
        <w:t xml:space="preserve"> </w:t>
      </w:r>
      <w:r w:rsidR="009E06E6" w:rsidRPr="00722123">
        <w:rPr>
          <w:rFonts w:ascii="Arial" w:eastAsia="Calibri" w:hAnsi="Arial" w:cs="Arial"/>
          <w:sz w:val="22"/>
          <w:szCs w:val="22"/>
        </w:rPr>
        <w:t>system</w:t>
      </w:r>
      <w:r w:rsidR="009E06E6" w:rsidRPr="00722123">
        <w:rPr>
          <w:rFonts w:ascii="Arial" w:hAnsi="Arial" w:cs="Arial"/>
          <w:sz w:val="22"/>
          <w:szCs w:val="22"/>
        </w:rPr>
        <w:t xml:space="preserve"> </w:t>
      </w:r>
      <w:r w:rsidR="009E06E6" w:rsidRPr="00722123">
        <w:rPr>
          <w:rFonts w:ascii="Arial" w:eastAsia="Calibri" w:hAnsi="Arial" w:cs="Arial"/>
          <w:sz w:val="22"/>
          <w:szCs w:val="22"/>
        </w:rPr>
        <w:t>developed</w:t>
      </w:r>
      <w:r w:rsidR="009E06E6" w:rsidRPr="00722123">
        <w:rPr>
          <w:rFonts w:ascii="Arial" w:hAnsi="Arial" w:cs="Arial"/>
          <w:sz w:val="22"/>
          <w:szCs w:val="22"/>
        </w:rPr>
        <w:t xml:space="preserve"> </w:t>
      </w:r>
      <w:r w:rsidR="009E06E6" w:rsidRPr="00722123">
        <w:rPr>
          <w:rFonts w:ascii="Arial" w:eastAsia="Calibri" w:hAnsi="Arial" w:cs="Arial"/>
          <w:sz w:val="22"/>
          <w:szCs w:val="22"/>
        </w:rPr>
        <w:t>by</w:t>
      </w:r>
      <w:r w:rsidR="009E06E6" w:rsidRPr="00722123">
        <w:rPr>
          <w:rFonts w:ascii="Arial" w:hAnsi="Arial" w:cs="Arial"/>
          <w:sz w:val="22"/>
          <w:szCs w:val="22"/>
        </w:rPr>
        <w:t xml:space="preserve"> </w:t>
      </w:r>
      <w:r w:rsidR="009E06E6" w:rsidRPr="00722123">
        <w:rPr>
          <w:rFonts w:ascii="Arial" w:eastAsia="Calibri" w:hAnsi="Arial" w:cs="Arial"/>
          <w:sz w:val="22"/>
          <w:szCs w:val="22"/>
        </w:rPr>
        <w:t>Uri</w:t>
      </w:r>
      <w:r w:rsidR="009E06E6" w:rsidRPr="00722123">
        <w:rPr>
          <w:rFonts w:ascii="Arial" w:hAnsi="Arial" w:cs="Arial"/>
          <w:sz w:val="22"/>
          <w:szCs w:val="22"/>
        </w:rPr>
        <w:t xml:space="preserve"> </w:t>
      </w:r>
      <w:r w:rsidR="009E06E6" w:rsidRPr="00722123">
        <w:rPr>
          <w:rFonts w:ascii="Arial" w:eastAsia="Calibri" w:hAnsi="Arial" w:cs="Arial"/>
          <w:sz w:val="22"/>
          <w:szCs w:val="22"/>
        </w:rPr>
        <w:t>Bronfenbrenner</w:t>
      </w:r>
      <w:r w:rsidR="00930540" w:rsidRPr="00722123">
        <w:rPr>
          <w:rFonts w:ascii="Arial" w:hAnsi="Arial" w:cs="Arial"/>
          <w:sz w:val="22"/>
          <w:szCs w:val="22"/>
        </w:rPr>
        <w:t xml:space="preserve">. </w:t>
      </w:r>
      <w:r w:rsidR="00930540" w:rsidRPr="00722123">
        <w:rPr>
          <w:rFonts w:ascii="Arial" w:eastAsia="Calibri" w:hAnsi="Arial" w:cs="Arial"/>
          <w:sz w:val="22"/>
          <w:szCs w:val="22"/>
        </w:rPr>
        <w:t>T</w:t>
      </w:r>
      <w:r w:rsidR="009E06E6" w:rsidRPr="00722123">
        <w:rPr>
          <w:rFonts w:ascii="Arial" w:eastAsia="Calibri" w:hAnsi="Arial" w:cs="Arial"/>
          <w:sz w:val="22"/>
          <w:szCs w:val="22"/>
        </w:rPr>
        <w:t>he</w:t>
      </w:r>
      <w:r w:rsidR="009E06E6" w:rsidRPr="00722123">
        <w:rPr>
          <w:rFonts w:ascii="Arial" w:hAnsi="Arial" w:cs="Arial"/>
          <w:sz w:val="22"/>
          <w:szCs w:val="22"/>
        </w:rPr>
        <w:t xml:space="preserve"> </w:t>
      </w:r>
      <w:r w:rsidR="00BC39AA" w:rsidRPr="00722123">
        <w:rPr>
          <w:rFonts w:ascii="Arial" w:eastAsia="Calibri" w:hAnsi="Arial" w:cs="Arial"/>
          <w:sz w:val="22"/>
          <w:szCs w:val="22"/>
        </w:rPr>
        <w:t>home</w:t>
      </w:r>
      <w:r w:rsidR="00BC39AA" w:rsidRPr="00722123">
        <w:rPr>
          <w:rFonts w:ascii="Arial" w:hAnsi="Arial" w:cs="Arial"/>
          <w:sz w:val="22"/>
          <w:szCs w:val="22"/>
        </w:rPr>
        <w:t xml:space="preserve"> </w:t>
      </w:r>
      <w:r w:rsidR="00BC39AA" w:rsidRPr="00722123">
        <w:rPr>
          <w:rFonts w:ascii="Arial" w:eastAsia="Calibri" w:hAnsi="Arial" w:cs="Arial"/>
          <w:sz w:val="22"/>
          <w:szCs w:val="22"/>
        </w:rPr>
        <w:t>environment</w:t>
      </w:r>
      <w:r w:rsidR="00BC39AA" w:rsidRPr="00722123">
        <w:rPr>
          <w:rFonts w:ascii="Arial" w:hAnsi="Arial" w:cs="Arial"/>
          <w:sz w:val="22"/>
          <w:szCs w:val="22"/>
        </w:rPr>
        <w:t xml:space="preserve"> </w:t>
      </w:r>
      <w:r w:rsidR="00BC39AA" w:rsidRPr="00722123">
        <w:rPr>
          <w:rFonts w:ascii="Arial" w:eastAsia="Calibri" w:hAnsi="Arial" w:cs="Arial"/>
          <w:sz w:val="22"/>
          <w:szCs w:val="22"/>
        </w:rPr>
        <w:t>that</w:t>
      </w:r>
      <w:r w:rsidR="00BC39AA" w:rsidRPr="00722123">
        <w:rPr>
          <w:rFonts w:ascii="Arial" w:hAnsi="Arial" w:cs="Arial"/>
          <w:sz w:val="22"/>
          <w:szCs w:val="22"/>
        </w:rPr>
        <w:t xml:space="preserve"> </w:t>
      </w:r>
      <w:r w:rsidR="00BC39AA" w:rsidRPr="00722123">
        <w:rPr>
          <w:rFonts w:ascii="Arial" w:eastAsia="Calibri" w:hAnsi="Arial" w:cs="Arial"/>
          <w:sz w:val="22"/>
          <w:szCs w:val="22"/>
        </w:rPr>
        <w:t>a</w:t>
      </w:r>
      <w:r w:rsidR="00BC39AA" w:rsidRPr="00722123">
        <w:rPr>
          <w:rFonts w:ascii="Arial" w:hAnsi="Arial" w:cs="Arial"/>
          <w:sz w:val="22"/>
          <w:szCs w:val="22"/>
        </w:rPr>
        <w:t xml:space="preserve"> </w:t>
      </w:r>
      <w:r w:rsidR="00BC39AA" w:rsidRPr="00722123">
        <w:rPr>
          <w:rFonts w:ascii="Arial" w:eastAsia="Calibri" w:hAnsi="Arial" w:cs="Arial"/>
          <w:sz w:val="22"/>
          <w:szCs w:val="22"/>
        </w:rPr>
        <w:t>child</w:t>
      </w:r>
      <w:r w:rsidR="00BC39AA" w:rsidRPr="00722123">
        <w:rPr>
          <w:rFonts w:ascii="Arial" w:hAnsi="Arial" w:cs="Arial"/>
          <w:sz w:val="22"/>
          <w:szCs w:val="22"/>
        </w:rPr>
        <w:t xml:space="preserve"> </w:t>
      </w:r>
      <w:r w:rsidR="00BC39AA" w:rsidRPr="00722123">
        <w:rPr>
          <w:rFonts w:ascii="Arial" w:eastAsia="Calibri" w:hAnsi="Arial" w:cs="Arial"/>
          <w:sz w:val="22"/>
          <w:szCs w:val="22"/>
        </w:rPr>
        <w:t>grows</w:t>
      </w:r>
      <w:r w:rsidR="00BC39AA" w:rsidRPr="00722123">
        <w:rPr>
          <w:rFonts w:ascii="Arial" w:hAnsi="Arial" w:cs="Arial"/>
          <w:sz w:val="22"/>
          <w:szCs w:val="22"/>
        </w:rPr>
        <w:t xml:space="preserve"> </w:t>
      </w:r>
      <w:r w:rsidR="00BC39AA" w:rsidRPr="00722123">
        <w:rPr>
          <w:rFonts w:ascii="Arial" w:eastAsia="Calibri" w:hAnsi="Arial" w:cs="Arial"/>
          <w:sz w:val="22"/>
          <w:szCs w:val="22"/>
        </w:rPr>
        <w:t>up</w:t>
      </w:r>
      <w:r w:rsidR="00BC39AA" w:rsidRPr="00722123">
        <w:rPr>
          <w:rFonts w:ascii="Arial" w:hAnsi="Arial" w:cs="Arial"/>
          <w:sz w:val="22"/>
          <w:szCs w:val="22"/>
        </w:rPr>
        <w:t xml:space="preserve"> </w:t>
      </w:r>
      <w:r w:rsidR="00BC39AA" w:rsidRPr="00722123">
        <w:rPr>
          <w:rFonts w:ascii="Arial" w:eastAsia="Calibri" w:hAnsi="Arial" w:cs="Arial"/>
          <w:sz w:val="22"/>
          <w:szCs w:val="22"/>
        </w:rPr>
        <w:t>in</w:t>
      </w:r>
      <w:r w:rsidR="00BC39AA" w:rsidRPr="00722123">
        <w:rPr>
          <w:rFonts w:ascii="Arial" w:hAnsi="Arial" w:cs="Arial"/>
          <w:sz w:val="22"/>
          <w:szCs w:val="22"/>
        </w:rPr>
        <w:t xml:space="preserve"> </w:t>
      </w:r>
      <w:r w:rsidR="00BC39AA" w:rsidRPr="00722123">
        <w:rPr>
          <w:rFonts w:ascii="Arial" w:eastAsia="Calibri" w:hAnsi="Arial" w:cs="Arial"/>
          <w:sz w:val="22"/>
          <w:szCs w:val="22"/>
        </w:rPr>
        <w:t>is</w:t>
      </w:r>
      <w:r w:rsidR="00BC39AA" w:rsidRPr="00722123">
        <w:rPr>
          <w:rFonts w:ascii="Arial" w:hAnsi="Arial" w:cs="Arial"/>
          <w:sz w:val="22"/>
          <w:szCs w:val="22"/>
        </w:rPr>
        <w:t xml:space="preserve"> </w:t>
      </w:r>
      <w:r w:rsidR="00BC39AA" w:rsidRPr="00722123">
        <w:rPr>
          <w:rFonts w:ascii="Arial" w:eastAsia="Calibri" w:hAnsi="Arial" w:cs="Arial"/>
          <w:sz w:val="22"/>
          <w:szCs w:val="22"/>
        </w:rPr>
        <w:t>one</w:t>
      </w:r>
      <w:r w:rsidR="00BC39AA" w:rsidRPr="00722123">
        <w:rPr>
          <w:rFonts w:ascii="Arial" w:hAnsi="Arial" w:cs="Arial"/>
          <w:sz w:val="22"/>
          <w:szCs w:val="22"/>
        </w:rPr>
        <w:t xml:space="preserve"> </w:t>
      </w:r>
      <w:r w:rsidR="00BC39AA" w:rsidRPr="00722123">
        <w:rPr>
          <w:rFonts w:ascii="Arial" w:eastAsia="Calibri" w:hAnsi="Arial" w:cs="Arial"/>
          <w:sz w:val="22"/>
          <w:szCs w:val="22"/>
        </w:rPr>
        <w:t>that</w:t>
      </w:r>
      <w:r w:rsidR="00BC39AA" w:rsidRPr="00722123">
        <w:rPr>
          <w:rFonts w:ascii="Arial" w:hAnsi="Arial" w:cs="Arial"/>
          <w:sz w:val="22"/>
          <w:szCs w:val="22"/>
        </w:rPr>
        <w:t xml:space="preserve"> </w:t>
      </w:r>
      <w:r w:rsidR="00BC39AA" w:rsidRPr="00722123">
        <w:rPr>
          <w:rFonts w:ascii="Arial" w:eastAsia="Calibri" w:hAnsi="Arial" w:cs="Arial"/>
          <w:sz w:val="22"/>
          <w:szCs w:val="22"/>
        </w:rPr>
        <w:t>can</w:t>
      </w:r>
      <w:r w:rsidR="00BC39AA" w:rsidRPr="00722123">
        <w:rPr>
          <w:rFonts w:ascii="Arial" w:hAnsi="Arial" w:cs="Arial"/>
          <w:sz w:val="22"/>
          <w:szCs w:val="22"/>
        </w:rPr>
        <w:t xml:space="preserve"> </w:t>
      </w:r>
      <w:r w:rsidR="00BC39AA" w:rsidRPr="00722123">
        <w:rPr>
          <w:rFonts w:ascii="Arial" w:eastAsia="Calibri" w:hAnsi="Arial" w:cs="Arial"/>
          <w:sz w:val="22"/>
          <w:szCs w:val="22"/>
        </w:rPr>
        <w:t>be</w:t>
      </w:r>
      <w:r w:rsidR="00BC39AA" w:rsidRPr="00722123">
        <w:rPr>
          <w:rFonts w:ascii="Arial" w:hAnsi="Arial" w:cs="Arial"/>
          <w:sz w:val="22"/>
          <w:szCs w:val="22"/>
        </w:rPr>
        <w:t xml:space="preserve"> </w:t>
      </w:r>
      <w:r w:rsidR="00BC39AA" w:rsidRPr="00722123">
        <w:rPr>
          <w:rFonts w:ascii="Arial" w:eastAsia="Calibri" w:hAnsi="Arial" w:cs="Arial"/>
          <w:sz w:val="22"/>
          <w:szCs w:val="22"/>
        </w:rPr>
        <w:t>perceived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by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parents</w:t>
      </w:r>
      <w:r w:rsidRPr="00722123">
        <w:rPr>
          <w:rFonts w:ascii="Arial" w:hAnsi="Arial" w:cs="Arial"/>
          <w:sz w:val="22"/>
          <w:szCs w:val="22"/>
        </w:rPr>
        <w:t>,</w:t>
      </w:r>
      <w:r w:rsidR="00BC39AA" w:rsidRPr="00722123">
        <w:rPr>
          <w:rFonts w:ascii="Arial" w:hAnsi="Arial" w:cs="Arial"/>
          <w:sz w:val="22"/>
          <w:szCs w:val="22"/>
        </w:rPr>
        <w:t xml:space="preserve"> </w:t>
      </w:r>
      <w:r w:rsidR="00BC39AA" w:rsidRPr="00722123">
        <w:rPr>
          <w:rFonts w:ascii="Arial" w:eastAsia="Calibri" w:hAnsi="Arial" w:cs="Arial"/>
          <w:sz w:val="22"/>
          <w:szCs w:val="22"/>
        </w:rPr>
        <w:t>as</w:t>
      </w:r>
      <w:r w:rsidR="00BC39AA" w:rsidRPr="00722123">
        <w:rPr>
          <w:rFonts w:ascii="Arial" w:hAnsi="Arial" w:cs="Arial"/>
          <w:sz w:val="22"/>
          <w:szCs w:val="22"/>
        </w:rPr>
        <w:t xml:space="preserve"> </w:t>
      </w:r>
      <w:r w:rsidR="00BC39AA" w:rsidRPr="00722123">
        <w:rPr>
          <w:rFonts w:ascii="Arial" w:eastAsia="Calibri" w:hAnsi="Arial" w:cs="Arial"/>
          <w:sz w:val="22"/>
          <w:szCs w:val="22"/>
        </w:rPr>
        <w:t>an</w:t>
      </w:r>
      <w:r w:rsidR="00BC39AA" w:rsidRPr="00722123">
        <w:rPr>
          <w:rFonts w:ascii="Arial" w:hAnsi="Arial" w:cs="Arial"/>
          <w:sz w:val="22"/>
          <w:szCs w:val="22"/>
        </w:rPr>
        <w:t xml:space="preserve"> </w:t>
      </w:r>
      <w:r w:rsidR="00BC39AA" w:rsidRPr="00722123">
        <w:rPr>
          <w:rFonts w:ascii="Arial" w:eastAsia="Calibri" w:hAnsi="Arial" w:cs="Arial"/>
          <w:sz w:val="22"/>
          <w:szCs w:val="22"/>
        </w:rPr>
        <w:t>area</w:t>
      </w:r>
      <w:r w:rsidR="00BC39AA" w:rsidRPr="00722123">
        <w:rPr>
          <w:rFonts w:ascii="Arial" w:hAnsi="Arial" w:cs="Arial"/>
          <w:sz w:val="22"/>
          <w:szCs w:val="22"/>
        </w:rPr>
        <w:t xml:space="preserve"> </w:t>
      </w:r>
      <w:r w:rsidR="00BC39AA" w:rsidRPr="00722123">
        <w:rPr>
          <w:rFonts w:ascii="Arial" w:eastAsia="Calibri" w:hAnsi="Arial" w:cs="Arial"/>
          <w:sz w:val="22"/>
          <w:szCs w:val="22"/>
        </w:rPr>
        <w:t>that</w:t>
      </w:r>
      <w:r w:rsidR="00BC39AA" w:rsidRPr="00722123">
        <w:rPr>
          <w:rFonts w:ascii="Arial" w:hAnsi="Arial" w:cs="Arial"/>
          <w:sz w:val="22"/>
          <w:szCs w:val="22"/>
        </w:rPr>
        <w:t xml:space="preserve"> </w:t>
      </w:r>
      <w:r w:rsidR="00BC39AA" w:rsidRPr="00722123">
        <w:rPr>
          <w:rFonts w:ascii="Arial" w:eastAsia="Calibri" w:hAnsi="Arial" w:cs="Arial"/>
          <w:sz w:val="22"/>
          <w:szCs w:val="22"/>
        </w:rPr>
        <w:t>is</w:t>
      </w:r>
      <w:r w:rsidR="00BC39AA" w:rsidRPr="00722123">
        <w:rPr>
          <w:rFonts w:ascii="Arial" w:hAnsi="Arial" w:cs="Arial"/>
          <w:sz w:val="22"/>
          <w:szCs w:val="22"/>
        </w:rPr>
        <w:t xml:space="preserve"> </w:t>
      </w:r>
      <w:r w:rsidR="00BC39AA" w:rsidRPr="00722123">
        <w:rPr>
          <w:rFonts w:ascii="Arial" w:eastAsia="Calibri" w:hAnsi="Arial" w:cs="Arial"/>
          <w:sz w:val="22"/>
          <w:szCs w:val="22"/>
        </w:rPr>
        <w:t>overly</w:t>
      </w:r>
      <w:r w:rsidR="009E06E6" w:rsidRPr="00722123">
        <w:rPr>
          <w:rFonts w:ascii="Arial" w:hAnsi="Arial" w:cs="Arial"/>
          <w:sz w:val="22"/>
          <w:szCs w:val="22"/>
        </w:rPr>
        <w:t xml:space="preserve"> </w:t>
      </w:r>
      <w:r w:rsidR="00A42FB2" w:rsidRPr="00722123">
        <w:rPr>
          <w:rFonts w:ascii="Arial" w:eastAsia="Calibri" w:hAnsi="Arial" w:cs="Arial"/>
          <w:sz w:val="22"/>
          <w:szCs w:val="22"/>
        </w:rPr>
        <w:t>critiqued</w:t>
      </w:r>
      <w:r w:rsidR="0058048C" w:rsidRPr="00722123">
        <w:rPr>
          <w:rFonts w:ascii="Arial" w:hAnsi="Arial" w:cs="Arial"/>
          <w:sz w:val="22"/>
          <w:szCs w:val="22"/>
        </w:rPr>
        <w:t xml:space="preserve"> </w:t>
      </w:r>
      <w:r w:rsidR="0058048C" w:rsidRPr="00722123">
        <w:rPr>
          <w:rFonts w:ascii="Arial" w:eastAsia="Calibri" w:hAnsi="Arial" w:cs="Arial"/>
          <w:color w:val="000000" w:themeColor="text1"/>
          <w:sz w:val="22"/>
          <w:szCs w:val="22"/>
        </w:rPr>
        <w:t>and</w:t>
      </w:r>
      <w:r w:rsidR="0058048C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8048C" w:rsidRPr="00722123">
        <w:rPr>
          <w:rFonts w:ascii="Arial" w:eastAsia="Calibri" w:hAnsi="Arial" w:cs="Arial"/>
          <w:color w:val="000000" w:themeColor="text1"/>
          <w:sz w:val="22"/>
          <w:szCs w:val="22"/>
        </w:rPr>
        <w:t>at</w:t>
      </w:r>
      <w:r w:rsidR="0058048C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8048C" w:rsidRPr="00722123">
        <w:rPr>
          <w:rFonts w:ascii="Arial" w:eastAsia="Calibri" w:hAnsi="Arial" w:cs="Arial"/>
          <w:color w:val="000000" w:themeColor="text1"/>
          <w:sz w:val="22"/>
          <w:szCs w:val="22"/>
        </w:rPr>
        <w:t>times</w:t>
      </w:r>
      <w:r w:rsidR="0058048C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8048C" w:rsidRPr="00722123">
        <w:rPr>
          <w:rFonts w:ascii="Arial" w:eastAsia="Calibri" w:hAnsi="Arial" w:cs="Arial"/>
          <w:color w:val="000000" w:themeColor="text1"/>
          <w:sz w:val="22"/>
          <w:szCs w:val="22"/>
        </w:rPr>
        <w:t>in</w:t>
      </w:r>
      <w:r w:rsidR="0058048C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8048C" w:rsidRPr="00722123">
        <w:rPr>
          <w:rFonts w:ascii="Arial" w:eastAsia="Calibri" w:hAnsi="Arial" w:cs="Arial"/>
          <w:color w:val="000000" w:themeColor="text1"/>
          <w:sz w:val="22"/>
          <w:szCs w:val="22"/>
        </w:rPr>
        <w:t>my</w:t>
      </w:r>
      <w:r w:rsidR="0058048C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8048C" w:rsidRPr="00722123">
        <w:rPr>
          <w:rFonts w:ascii="Arial" w:eastAsia="Calibri" w:hAnsi="Arial" w:cs="Arial"/>
          <w:color w:val="000000" w:themeColor="text1"/>
          <w:sz w:val="22"/>
          <w:szCs w:val="22"/>
        </w:rPr>
        <w:t>past</w:t>
      </w:r>
      <w:r w:rsidR="0058048C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8048C" w:rsidRPr="00722123">
        <w:rPr>
          <w:rFonts w:ascii="Arial" w:eastAsia="Calibri" w:hAnsi="Arial" w:cs="Arial"/>
          <w:color w:val="000000" w:themeColor="text1"/>
          <w:sz w:val="22"/>
          <w:szCs w:val="22"/>
        </w:rPr>
        <w:t>I</w:t>
      </w:r>
      <w:r w:rsidR="0058048C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8048C" w:rsidRPr="00722123">
        <w:rPr>
          <w:rFonts w:ascii="Arial" w:eastAsia="Calibri" w:hAnsi="Arial" w:cs="Arial"/>
          <w:color w:val="000000" w:themeColor="text1"/>
          <w:sz w:val="22"/>
          <w:szCs w:val="22"/>
        </w:rPr>
        <w:t>always</w:t>
      </w:r>
      <w:r w:rsidR="0058048C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8048C" w:rsidRPr="00722123">
        <w:rPr>
          <w:rFonts w:ascii="Arial" w:eastAsia="Calibri" w:hAnsi="Arial" w:cs="Arial"/>
          <w:color w:val="000000" w:themeColor="text1"/>
          <w:sz w:val="22"/>
          <w:szCs w:val="22"/>
        </w:rPr>
        <w:t>thought</w:t>
      </w:r>
      <w:r w:rsidR="0058048C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8048C" w:rsidRPr="00722123">
        <w:rPr>
          <w:rFonts w:ascii="Arial" w:eastAsia="Calibri" w:hAnsi="Arial" w:cs="Arial"/>
          <w:color w:val="000000" w:themeColor="text1"/>
          <w:sz w:val="22"/>
          <w:szCs w:val="22"/>
        </w:rPr>
        <w:t>that</w:t>
      </w:r>
      <w:r w:rsidR="0058048C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8048C" w:rsidRPr="00722123">
        <w:rPr>
          <w:rFonts w:ascii="Arial" w:eastAsia="Calibri" w:hAnsi="Arial" w:cs="Arial"/>
          <w:color w:val="000000" w:themeColor="text1"/>
          <w:sz w:val="22"/>
          <w:szCs w:val="22"/>
        </w:rPr>
        <w:t>professionals</w:t>
      </w:r>
      <w:r w:rsidR="0058048C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color w:val="000000" w:themeColor="text1"/>
          <w:sz w:val="22"/>
          <w:szCs w:val="22"/>
        </w:rPr>
        <w:t>were</w:t>
      </w:r>
      <w:r w:rsidR="0072781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color w:val="000000" w:themeColor="text1"/>
          <w:sz w:val="22"/>
          <w:szCs w:val="22"/>
        </w:rPr>
        <w:t>hyper</w:t>
      </w:r>
      <w:r w:rsidR="0072781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color w:val="000000" w:themeColor="text1"/>
          <w:sz w:val="22"/>
          <w:szCs w:val="22"/>
        </w:rPr>
        <w:t>critical</w:t>
      </w:r>
      <w:r w:rsidR="0072781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color w:val="000000" w:themeColor="text1"/>
          <w:sz w:val="22"/>
          <w:szCs w:val="22"/>
        </w:rPr>
        <w:t>and</w:t>
      </w:r>
      <w:r w:rsidR="0072781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color w:val="000000" w:themeColor="text1"/>
          <w:sz w:val="22"/>
          <w:szCs w:val="22"/>
        </w:rPr>
        <w:t>almost</w:t>
      </w:r>
      <w:r w:rsidR="0072781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color w:val="000000" w:themeColor="text1"/>
          <w:sz w:val="22"/>
          <w:szCs w:val="22"/>
        </w:rPr>
        <w:t>always</w:t>
      </w:r>
      <w:r w:rsidR="0072781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color w:val="000000" w:themeColor="text1"/>
          <w:sz w:val="22"/>
          <w:szCs w:val="22"/>
        </w:rPr>
        <w:t>wanting</w:t>
      </w:r>
      <w:r w:rsidR="0072781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color w:val="000000" w:themeColor="text1"/>
          <w:sz w:val="22"/>
          <w:szCs w:val="22"/>
        </w:rPr>
        <w:t>to</w:t>
      </w:r>
      <w:r w:rsidR="0072781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color w:val="000000" w:themeColor="text1"/>
          <w:sz w:val="22"/>
          <w:szCs w:val="22"/>
        </w:rPr>
        <w:t>find</w:t>
      </w:r>
      <w:r w:rsidR="0072781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color w:val="000000" w:themeColor="text1"/>
          <w:sz w:val="22"/>
          <w:szCs w:val="22"/>
        </w:rPr>
        <w:t>things</w:t>
      </w:r>
      <w:r w:rsidR="0072781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color w:val="000000" w:themeColor="text1"/>
          <w:sz w:val="22"/>
          <w:szCs w:val="22"/>
        </w:rPr>
        <w:t>wrong</w:t>
      </w:r>
      <w:r w:rsidR="0072781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color w:val="000000" w:themeColor="text1"/>
          <w:sz w:val="22"/>
          <w:szCs w:val="22"/>
        </w:rPr>
        <w:t>to</w:t>
      </w:r>
      <w:r w:rsidR="0072781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color w:val="000000" w:themeColor="text1"/>
          <w:sz w:val="22"/>
          <w:szCs w:val="22"/>
        </w:rPr>
        <w:t>make</w:t>
      </w:r>
      <w:r w:rsidR="0072781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color w:val="000000" w:themeColor="text1"/>
          <w:sz w:val="22"/>
          <w:szCs w:val="22"/>
        </w:rPr>
        <w:t>parents</w:t>
      </w:r>
      <w:r w:rsidR="0072781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color w:val="000000" w:themeColor="text1"/>
          <w:sz w:val="22"/>
          <w:szCs w:val="22"/>
        </w:rPr>
        <w:t>out</w:t>
      </w:r>
      <w:r w:rsidR="0072781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color w:val="000000" w:themeColor="text1"/>
          <w:sz w:val="22"/>
          <w:szCs w:val="22"/>
        </w:rPr>
        <w:t>to</w:t>
      </w:r>
      <w:r w:rsidR="0072781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color w:val="000000" w:themeColor="text1"/>
          <w:sz w:val="22"/>
          <w:szCs w:val="22"/>
        </w:rPr>
        <w:t>be</w:t>
      </w:r>
      <w:r w:rsidR="0072781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color w:val="000000" w:themeColor="text1"/>
          <w:sz w:val="22"/>
          <w:szCs w:val="22"/>
        </w:rPr>
        <w:t>unfit</w:t>
      </w:r>
      <w:r w:rsidR="0072781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color w:val="000000" w:themeColor="text1"/>
          <w:sz w:val="22"/>
          <w:szCs w:val="22"/>
        </w:rPr>
        <w:t>parents</w:t>
      </w:r>
      <w:r w:rsidR="00A42FB2" w:rsidRPr="00722123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A42FB2" w:rsidRPr="00722123">
        <w:rPr>
          <w:rFonts w:ascii="Arial" w:eastAsia="Calibri" w:hAnsi="Arial" w:cs="Arial"/>
          <w:color w:val="000000" w:themeColor="text1"/>
          <w:sz w:val="22"/>
          <w:szCs w:val="22"/>
        </w:rPr>
        <w:t>yet</w:t>
      </w:r>
      <w:r w:rsidR="00A42FB2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42FB2"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="00A42FB2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8048C" w:rsidRPr="00722123">
        <w:rPr>
          <w:rFonts w:ascii="Arial" w:eastAsia="Calibri" w:hAnsi="Arial" w:cs="Arial"/>
          <w:color w:val="000000" w:themeColor="text1"/>
          <w:sz w:val="22"/>
          <w:szCs w:val="22"/>
        </w:rPr>
        <w:t>U</w:t>
      </w:r>
      <w:r w:rsidR="00A42FB2" w:rsidRPr="00722123">
        <w:rPr>
          <w:rFonts w:ascii="Arial" w:eastAsia="Calibri" w:hAnsi="Arial" w:cs="Arial"/>
          <w:color w:val="000000" w:themeColor="text1"/>
          <w:sz w:val="22"/>
          <w:szCs w:val="22"/>
        </w:rPr>
        <w:t>rban</w:t>
      </w:r>
      <w:r w:rsidR="0058048C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8048C" w:rsidRPr="00722123">
        <w:rPr>
          <w:rFonts w:ascii="Arial" w:eastAsia="Calibri" w:hAnsi="Arial" w:cs="Arial"/>
          <w:color w:val="000000" w:themeColor="text1"/>
          <w:sz w:val="22"/>
          <w:szCs w:val="22"/>
        </w:rPr>
        <w:t>C</w:t>
      </w:r>
      <w:r w:rsidR="00A42FB2" w:rsidRPr="00722123">
        <w:rPr>
          <w:rFonts w:ascii="Arial" w:eastAsia="Calibri" w:hAnsi="Arial" w:cs="Arial"/>
          <w:color w:val="000000" w:themeColor="text1"/>
          <w:sz w:val="22"/>
          <w:szCs w:val="22"/>
        </w:rPr>
        <w:t>hild</w:t>
      </w:r>
      <w:r w:rsidR="00A42FB2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8048C" w:rsidRPr="00722123">
        <w:rPr>
          <w:rFonts w:ascii="Arial" w:eastAsia="Calibri" w:hAnsi="Arial" w:cs="Arial"/>
          <w:color w:val="000000" w:themeColor="text1"/>
          <w:sz w:val="22"/>
          <w:szCs w:val="22"/>
        </w:rPr>
        <w:t>I</w:t>
      </w:r>
      <w:r w:rsidR="00A42FB2" w:rsidRPr="00722123">
        <w:rPr>
          <w:rFonts w:ascii="Arial" w:eastAsia="Calibri" w:hAnsi="Arial" w:cs="Arial"/>
          <w:color w:val="000000" w:themeColor="text1"/>
          <w:sz w:val="22"/>
          <w:szCs w:val="22"/>
        </w:rPr>
        <w:t>nstitute</w:t>
      </w:r>
      <w:r w:rsidR="00A42FB2" w:rsidRPr="00722123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r w:rsidR="00A42FB2" w:rsidRPr="00722123">
        <w:rPr>
          <w:rFonts w:ascii="Arial" w:eastAsia="Calibri" w:hAnsi="Arial" w:cs="Arial"/>
          <w:color w:val="000000" w:themeColor="text1"/>
          <w:sz w:val="22"/>
          <w:szCs w:val="22"/>
        </w:rPr>
        <w:t>no</w:t>
      </w:r>
      <w:r w:rsidR="00A42FB2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42FB2" w:rsidRPr="00722123">
        <w:rPr>
          <w:rFonts w:ascii="Arial" w:eastAsia="Calibri" w:hAnsi="Arial" w:cs="Arial"/>
          <w:color w:val="000000" w:themeColor="text1"/>
          <w:sz w:val="22"/>
          <w:szCs w:val="22"/>
        </w:rPr>
        <w:t>date</w:t>
      </w:r>
      <w:r w:rsidR="00A42FB2" w:rsidRPr="00722123">
        <w:rPr>
          <w:rFonts w:ascii="Arial" w:hAnsi="Arial" w:cs="Arial"/>
          <w:color w:val="000000" w:themeColor="text1"/>
          <w:sz w:val="22"/>
          <w:szCs w:val="22"/>
        </w:rPr>
        <w:t>)</w:t>
      </w:r>
      <w:r w:rsidR="00712E6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12E6B" w:rsidRPr="00722123">
        <w:rPr>
          <w:rFonts w:ascii="Arial" w:eastAsia="Calibri" w:hAnsi="Arial" w:cs="Arial"/>
          <w:color w:val="000000" w:themeColor="text1"/>
          <w:sz w:val="22"/>
          <w:szCs w:val="22"/>
        </w:rPr>
        <w:t>state</w:t>
      </w:r>
      <w:r w:rsidR="00712E6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12E6B" w:rsidRPr="00722123">
        <w:rPr>
          <w:rFonts w:ascii="Arial" w:eastAsia="Calibri" w:hAnsi="Arial" w:cs="Arial"/>
          <w:color w:val="000000" w:themeColor="text1"/>
          <w:sz w:val="22"/>
          <w:szCs w:val="22"/>
        </w:rPr>
        <w:t>that</w:t>
      </w:r>
      <w:r w:rsidR="00712E6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12E6B" w:rsidRPr="00722123">
        <w:rPr>
          <w:rFonts w:ascii="Arial" w:eastAsia="Calibri" w:hAnsi="Arial" w:cs="Arial"/>
          <w:color w:val="000000" w:themeColor="text1"/>
          <w:sz w:val="22"/>
          <w:szCs w:val="22"/>
        </w:rPr>
        <w:t>from</w:t>
      </w:r>
      <w:r w:rsidR="00712E6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12E6B" w:rsidRPr="00722123">
        <w:rPr>
          <w:rFonts w:ascii="Arial" w:eastAsia="Calibri" w:hAnsi="Arial" w:cs="Arial"/>
          <w:color w:val="000000" w:themeColor="text1"/>
          <w:sz w:val="22"/>
          <w:szCs w:val="22"/>
        </w:rPr>
        <w:t>research</w:t>
      </w:r>
      <w:r w:rsidR="00712E6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12E6B" w:rsidRPr="00722123">
        <w:rPr>
          <w:rFonts w:ascii="Arial" w:eastAsia="Calibri" w:hAnsi="Arial" w:cs="Arial"/>
          <w:color w:val="000000" w:themeColor="text1"/>
          <w:sz w:val="22"/>
          <w:szCs w:val="22"/>
        </w:rPr>
        <w:t>that</w:t>
      </w:r>
      <w:r w:rsidR="00712E6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12E6B" w:rsidRPr="00722123">
        <w:rPr>
          <w:rFonts w:ascii="Arial" w:eastAsia="Calibri" w:hAnsi="Arial" w:cs="Arial"/>
          <w:color w:val="000000" w:themeColor="text1"/>
          <w:sz w:val="22"/>
          <w:szCs w:val="22"/>
        </w:rPr>
        <w:t>they</w:t>
      </w:r>
      <w:r w:rsidR="00712E6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12E6B" w:rsidRPr="00722123">
        <w:rPr>
          <w:rFonts w:ascii="Arial" w:eastAsia="Calibri" w:hAnsi="Arial" w:cs="Arial"/>
          <w:color w:val="000000" w:themeColor="text1"/>
          <w:sz w:val="22"/>
          <w:szCs w:val="22"/>
        </w:rPr>
        <w:t>conducted</w:t>
      </w:r>
      <w:r w:rsidR="00930540" w:rsidRPr="00722123">
        <w:rPr>
          <w:rFonts w:ascii="Arial" w:hAnsi="Arial" w:cs="Arial"/>
          <w:color w:val="000000" w:themeColor="text1"/>
          <w:sz w:val="22"/>
          <w:szCs w:val="22"/>
        </w:rPr>
        <w:t>,</w:t>
      </w:r>
      <w:r w:rsidR="00712E6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12E6B" w:rsidRPr="00722123">
        <w:rPr>
          <w:rFonts w:ascii="Arial" w:eastAsia="Calibri" w:hAnsi="Arial" w:cs="Arial"/>
          <w:color w:val="000000" w:themeColor="text1"/>
          <w:sz w:val="22"/>
          <w:szCs w:val="22"/>
        </w:rPr>
        <w:t>it</w:t>
      </w:r>
      <w:r w:rsidR="00712E6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12E6B" w:rsidRPr="00722123">
        <w:rPr>
          <w:rFonts w:ascii="Arial" w:eastAsia="Calibri" w:hAnsi="Arial" w:cs="Arial"/>
          <w:color w:val="000000" w:themeColor="text1"/>
          <w:sz w:val="22"/>
          <w:szCs w:val="22"/>
        </w:rPr>
        <w:t>was</w:t>
      </w:r>
      <w:r w:rsidR="00712E6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12E6B" w:rsidRPr="00722123">
        <w:rPr>
          <w:rFonts w:ascii="Arial" w:eastAsia="Calibri" w:hAnsi="Arial" w:cs="Arial"/>
          <w:color w:val="000000" w:themeColor="text1"/>
          <w:sz w:val="22"/>
          <w:szCs w:val="22"/>
        </w:rPr>
        <w:t>concluded</w:t>
      </w:r>
      <w:r w:rsidR="00712E6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12E6B" w:rsidRPr="00722123">
        <w:rPr>
          <w:rFonts w:ascii="Arial" w:eastAsia="Calibri" w:hAnsi="Arial" w:cs="Arial"/>
          <w:color w:val="000000" w:themeColor="text1"/>
          <w:sz w:val="22"/>
          <w:szCs w:val="22"/>
        </w:rPr>
        <w:t>that</w:t>
      </w:r>
      <w:r w:rsidR="00712E6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12E6B" w:rsidRPr="00722123">
        <w:rPr>
          <w:rFonts w:ascii="Arial" w:eastAsia="Calibri" w:hAnsi="Arial" w:cs="Arial"/>
          <w:color w:val="000000" w:themeColor="text1"/>
          <w:sz w:val="22"/>
          <w:szCs w:val="22"/>
        </w:rPr>
        <w:t>it</w:t>
      </w:r>
      <w:r w:rsidR="00712E6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12E6B" w:rsidRPr="00722123">
        <w:rPr>
          <w:rFonts w:ascii="Arial" w:eastAsia="Calibri" w:hAnsi="Arial" w:cs="Arial"/>
          <w:color w:val="000000" w:themeColor="text1"/>
          <w:sz w:val="22"/>
          <w:szCs w:val="22"/>
        </w:rPr>
        <w:t>was</w:t>
      </w:r>
      <w:r w:rsidR="00712E6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12E6B" w:rsidRPr="00722123">
        <w:rPr>
          <w:rFonts w:ascii="Arial" w:eastAsia="Calibri" w:hAnsi="Arial" w:cs="Arial"/>
          <w:color w:val="000000" w:themeColor="text1"/>
          <w:sz w:val="22"/>
          <w:szCs w:val="22"/>
        </w:rPr>
        <w:t>imperative</w:t>
      </w:r>
      <w:r w:rsidR="00712E6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12E6B" w:rsidRPr="00722123">
        <w:rPr>
          <w:rFonts w:ascii="Arial" w:eastAsia="Calibri" w:hAnsi="Arial" w:cs="Arial"/>
          <w:color w:val="000000" w:themeColor="text1"/>
          <w:sz w:val="22"/>
          <w:szCs w:val="22"/>
        </w:rPr>
        <w:t>that</w:t>
      </w:r>
      <w:r w:rsidR="00712E6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12E6B" w:rsidRPr="00722123">
        <w:rPr>
          <w:rFonts w:ascii="Arial" w:eastAsia="Calibri" w:hAnsi="Arial" w:cs="Arial"/>
          <w:color w:val="000000" w:themeColor="text1"/>
          <w:sz w:val="22"/>
          <w:szCs w:val="22"/>
        </w:rPr>
        <w:t>early</w:t>
      </w:r>
      <w:r w:rsidR="00712E6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12E6B" w:rsidRPr="00722123">
        <w:rPr>
          <w:rFonts w:ascii="Arial" w:eastAsia="Calibri" w:hAnsi="Arial" w:cs="Arial"/>
          <w:color w:val="000000" w:themeColor="text1"/>
          <w:sz w:val="22"/>
          <w:szCs w:val="22"/>
        </w:rPr>
        <w:t>interventions</w:t>
      </w:r>
      <w:r w:rsidR="00712E6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in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negative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early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childhood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environments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color w:val="000000" w:themeColor="text1"/>
          <w:sz w:val="22"/>
          <w:szCs w:val="22"/>
        </w:rPr>
        <w:t>were</w:t>
      </w:r>
      <w:r w:rsidR="0093054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color w:val="000000" w:themeColor="text1"/>
          <w:sz w:val="22"/>
          <w:szCs w:val="22"/>
        </w:rPr>
        <w:t>important</w:t>
      </w:r>
      <w:r w:rsidR="0093054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color w:val="000000" w:themeColor="text1"/>
          <w:sz w:val="22"/>
          <w:szCs w:val="22"/>
        </w:rPr>
        <w:t>in</w:t>
      </w:r>
      <w:r w:rsidR="0093054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color w:val="000000" w:themeColor="text1"/>
          <w:sz w:val="22"/>
          <w:szCs w:val="22"/>
        </w:rPr>
        <w:t>limiting</w:t>
      </w:r>
      <w:r w:rsidR="0093054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color w:val="000000" w:themeColor="text1"/>
          <w:sz w:val="22"/>
          <w:szCs w:val="22"/>
        </w:rPr>
        <w:t>and</w:t>
      </w:r>
      <w:r w:rsidR="0093054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color w:val="000000" w:themeColor="text1"/>
          <w:sz w:val="22"/>
          <w:szCs w:val="22"/>
        </w:rPr>
        <w:t>ideally</w:t>
      </w:r>
      <w:r w:rsidR="0093054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removing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later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gaps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in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academic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achievement</w:t>
      </w:r>
      <w:r w:rsidR="00930540" w:rsidRPr="00722123">
        <w:rPr>
          <w:rFonts w:ascii="Arial" w:hAnsi="Arial" w:cs="Arial"/>
          <w:sz w:val="22"/>
          <w:szCs w:val="22"/>
        </w:rPr>
        <w:t xml:space="preserve">. </w:t>
      </w:r>
      <w:r w:rsidR="00930540" w:rsidRPr="00722123">
        <w:rPr>
          <w:rFonts w:ascii="Arial" w:eastAsia="Calibri" w:hAnsi="Arial" w:cs="Arial"/>
          <w:sz w:val="22"/>
          <w:szCs w:val="22"/>
        </w:rPr>
        <w:t>Issues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such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as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low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household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income</w:t>
      </w:r>
      <w:r w:rsidR="00930540" w:rsidRPr="00722123">
        <w:rPr>
          <w:rFonts w:ascii="Arial" w:hAnsi="Arial" w:cs="Arial"/>
          <w:sz w:val="22"/>
          <w:szCs w:val="22"/>
        </w:rPr>
        <w:t xml:space="preserve">, </w:t>
      </w:r>
      <w:r w:rsidR="00930540" w:rsidRPr="00722123">
        <w:rPr>
          <w:rFonts w:ascii="Arial" w:eastAsia="Calibri" w:hAnsi="Arial" w:cs="Arial"/>
          <w:sz w:val="22"/>
          <w:szCs w:val="22"/>
        </w:rPr>
        <w:t>poor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educational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achievement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and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maternal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depression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are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all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factors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that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are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immediately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in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a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30540" w:rsidRPr="00722123">
        <w:rPr>
          <w:rFonts w:ascii="Arial" w:eastAsia="Calibri" w:hAnsi="Arial" w:cs="Arial"/>
          <w:sz w:val="22"/>
          <w:szCs w:val="22"/>
        </w:rPr>
        <w:t>childs</w:t>
      </w:r>
      <w:proofErr w:type="spellEnd"/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environment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sz w:val="22"/>
          <w:szCs w:val="22"/>
        </w:rPr>
        <w:t>that</w:t>
      </w:r>
      <w:r w:rsidR="0072781B" w:rsidRPr="00722123">
        <w:rPr>
          <w:rFonts w:ascii="Arial" w:hAnsi="Arial" w:cs="Arial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sz w:val="22"/>
          <w:szCs w:val="22"/>
        </w:rPr>
        <w:t>the</w:t>
      </w:r>
      <w:r w:rsidR="0072781B" w:rsidRPr="00722123">
        <w:rPr>
          <w:rFonts w:ascii="Arial" w:hAnsi="Arial" w:cs="Arial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sz w:val="22"/>
          <w:szCs w:val="22"/>
        </w:rPr>
        <w:t>children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have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no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control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over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but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will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impact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them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in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a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negative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way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if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there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isn</w:t>
      </w:r>
      <w:r w:rsidR="00930540" w:rsidRPr="00722123">
        <w:rPr>
          <w:rFonts w:ascii="Arial" w:hAnsi="Arial" w:cs="Arial"/>
          <w:sz w:val="22"/>
          <w:szCs w:val="22"/>
        </w:rPr>
        <w:t>’</w:t>
      </w:r>
      <w:r w:rsidR="00930540" w:rsidRPr="00722123">
        <w:rPr>
          <w:rFonts w:ascii="Arial" w:eastAsia="Calibri" w:hAnsi="Arial" w:cs="Arial"/>
          <w:sz w:val="22"/>
          <w:szCs w:val="22"/>
        </w:rPr>
        <w:t>t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the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adequate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support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needed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available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to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address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these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issues</w:t>
      </w:r>
      <w:r w:rsidR="00930540" w:rsidRPr="00722123">
        <w:rPr>
          <w:rFonts w:ascii="Arial" w:hAnsi="Arial" w:cs="Arial"/>
          <w:sz w:val="22"/>
          <w:szCs w:val="22"/>
        </w:rPr>
        <w:t>.</w:t>
      </w:r>
    </w:p>
    <w:p w14:paraId="652C3670" w14:textId="77777777" w:rsidR="007F3603" w:rsidRPr="00722123" w:rsidRDefault="007F3603" w:rsidP="00722123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45051681" w14:textId="792DB388" w:rsidR="003B2183" w:rsidRPr="00722123" w:rsidRDefault="00C6626F" w:rsidP="00722123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T</w:t>
      </w:r>
      <w:r w:rsidR="000D3489" w:rsidRPr="00722123">
        <w:rPr>
          <w:rFonts w:ascii="Arial" w:eastAsia="Calibri" w:hAnsi="Arial" w:cs="Arial"/>
          <w:color w:val="000000" w:themeColor="text1"/>
          <w:sz w:val="22"/>
          <w:szCs w:val="22"/>
        </w:rPr>
        <w:t>he</w:t>
      </w:r>
      <w:r w:rsidR="000D348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D3489" w:rsidRPr="00722123">
        <w:rPr>
          <w:rFonts w:ascii="Arial" w:eastAsia="Calibri" w:hAnsi="Arial" w:cs="Arial"/>
          <w:color w:val="000000" w:themeColor="text1"/>
          <w:sz w:val="22"/>
          <w:szCs w:val="22"/>
        </w:rPr>
        <w:t>idea</w:t>
      </w:r>
      <w:r w:rsidR="000D348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D3489" w:rsidRPr="00722123">
        <w:rPr>
          <w:rFonts w:ascii="Arial" w:eastAsia="Calibri" w:hAnsi="Arial" w:cs="Arial"/>
          <w:color w:val="000000" w:themeColor="text1"/>
          <w:sz w:val="22"/>
          <w:szCs w:val="22"/>
        </w:rPr>
        <w:t>of</w:t>
      </w:r>
      <w:r w:rsidR="000D348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D3489" w:rsidRPr="00722123">
        <w:rPr>
          <w:rFonts w:ascii="Arial" w:eastAsia="Calibri" w:hAnsi="Arial" w:cs="Arial"/>
          <w:color w:val="000000" w:themeColor="text1"/>
          <w:sz w:val="22"/>
          <w:szCs w:val="22"/>
        </w:rPr>
        <w:t>smacking</w:t>
      </w:r>
      <w:r w:rsidR="000D348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D3489" w:rsidRPr="00722123">
        <w:rPr>
          <w:rFonts w:ascii="Arial" w:eastAsia="Calibri" w:hAnsi="Arial" w:cs="Arial"/>
          <w:color w:val="000000" w:themeColor="text1"/>
          <w:sz w:val="22"/>
          <w:szCs w:val="22"/>
        </w:rPr>
        <w:t>is</w:t>
      </w:r>
      <w:r w:rsidR="000D348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D3489" w:rsidRPr="00722123">
        <w:rPr>
          <w:rFonts w:ascii="Arial" w:eastAsia="Calibri" w:hAnsi="Arial" w:cs="Arial"/>
          <w:color w:val="000000" w:themeColor="text1"/>
          <w:sz w:val="22"/>
          <w:szCs w:val="22"/>
        </w:rPr>
        <w:t>something</w:t>
      </w:r>
      <w:r w:rsidR="000D348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D3489" w:rsidRPr="00722123">
        <w:rPr>
          <w:rFonts w:ascii="Arial" w:eastAsia="Calibri" w:hAnsi="Arial" w:cs="Arial"/>
          <w:color w:val="000000" w:themeColor="text1"/>
          <w:sz w:val="22"/>
          <w:szCs w:val="22"/>
        </w:rPr>
        <w:t>that</w:t>
      </w:r>
      <w:r w:rsidR="000D348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D3489" w:rsidRPr="00722123">
        <w:rPr>
          <w:rFonts w:ascii="Arial" w:eastAsia="Calibri" w:hAnsi="Arial" w:cs="Arial"/>
          <w:color w:val="000000" w:themeColor="text1"/>
          <w:sz w:val="22"/>
          <w:szCs w:val="22"/>
        </w:rPr>
        <w:t>this</w:t>
      </w:r>
      <w:r w:rsidR="000D348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D3489" w:rsidRPr="00722123">
        <w:rPr>
          <w:rFonts w:ascii="Arial" w:eastAsia="Calibri" w:hAnsi="Arial" w:cs="Arial"/>
          <w:color w:val="000000" w:themeColor="text1"/>
          <w:sz w:val="22"/>
          <w:szCs w:val="22"/>
        </w:rPr>
        <w:t>module</w:t>
      </w:r>
      <w:r w:rsidR="000D348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D3489" w:rsidRPr="00722123">
        <w:rPr>
          <w:rFonts w:ascii="Arial" w:eastAsia="Calibri" w:hAnsi="Arial" w:cs="Arial"/>
          <w:color w:val="000000" w:themeColor="text1"/>
          <w:sz w:val="22"/>
          <w:szCs w:val="22"/>
        </w:rPr>
        <w:t>h</w:t>
      </w:r>
      <w:r w:rsidR="001E11E7" w:rsidRPr="00722123">
        <w:rPr>
          <w:rFonts w:ascii="Arial" w:eastAsia="Calibri" w:hAnsi="Arial" w:cs="Arial"/>
          <w:color w:val="000000" w:themeColor="text1"/>
          <w:sz w:val="22"/>
          <w:szCs w:val="22"/>
        </w:rPr>
        <w:t>as</w:t>
      </w:r>
      <w:r w:rsidR="001E11E7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1E11E7" w:rsidRPr="00722123">
        <w:rPr>
          <w:rFonts w:ascii="Arial" w:eastAsia="Calibri" w:hAnsi="Arial" w:cs="Arial"/>
          <w:color w:val="000000" w:themeColor="text1"/>
          <w:sz w:val="22"/>
          <w:szCs w:val="22"/>
        </w:rPr>
        <w:t>made</w:t>
      </w:r>
      <w:r w:rsidR="001E11E7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1E11E7" w:rsidRPr="00722123">
        <w:rPr>
          <w:rFonts w:ascii="Arial" w:eastAsia="Calibri" w:hAnsi="Arial" w:cs="Arial"/>
          <w:color w:val="000000" w:themeColor="text1"/>
          <w:sz w:val="22"/>
          <w:szCs w:val="22"/>
        </w:rPr>
        <w:t>me</w:t>
      </w:r>
      <w:r w:rsidR="001E11E7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1E11E7" w:rsidRPr="00722123">
        <w:rPr>
          <w:rFonts w:ascii="Arial" w:eastAsia="Calibri" w:hAnsi="Arial" w:cs="Arial"/>
          <w:color w:val="000000" w:themeColor="text1"/>
          <w:sz w:val="22"/>
          <w:szCs w:val="22"/>
        </w:rPr>
        <w:t>change</w:t>
      </w:r>
      <w:r w:rsidR="001E11E7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1E11E7" w:rsidRPr="00722123">
        <w:rPr>
          <w:rFonts w:ascii="Arial" w:eastAsia="Calibri" w:hAnsi="Arial" w:cs="Arial"/>
          <w:color w:val="000000" w:themeColor="text1"/>
          <w:sz w:val="22"/>
          <w:szCs w:val="22"/>
        </w:rPr>
        <w:t>my</w:t>
      </w:r>
      <w:r w:rsidR="001E11E7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1E11E7" w:rsidRPr="00722123">
        <w:rPr>
          <w:rFonts w:ascii="Arial" w:eastAsia="Calibri" w:hAnsi="Arial" w:cs="Arial"/>
          <w:color w:val="000000" w:themeColor="text1"/>
          <w:sz w:val="22"/>
          <w:szCs w:val="22"/>
        </w:rPr>
        <w:t>stance</w:t>
      </w:r>
      <w:r w:rsidR="001E11E7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1E11E7" w:rsidRPr="00722123">
        <w:rPr>
          <w:rFonts w:ascii="Arial" w:eastAsia="Calibri" w:hAnsi="Arial" w:cs="Arial"/>
          <w:color w:val="000000" w:themeColor="text1"/>
          <w:sz w:val="22"/>
          <w:szCs w:val="22"/>
        </w:rPr>
        <w:t>on</w:t>
      </w:r>
      <w:r w:rsidR="001E11E7" w:rsidRPr="00722123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1E11E7" w:rsidRPr="00722123">
        <w:rPr>
          <w:rFonts w:ascii="Arial" w:eastAsia="Calibri" w:hAnsi="Arial" w:cs="Arial"/>
          <w:color w:val="000000" w:themeColor="text1"/>
          <w:sz w:val="22"/>
          <w:szCs w:val="22"/>
        </w:rPr>
        <w:t>a</w:t>
      </w:r>
      <w:r w:rsidR="0072781B" w:rsidRPr="00722123">
        <w:rPr>
          <w:rFonts w:ascii="Arial" w:eastAsia="Calibri" w:hAnsi="Arial" w:cs="Arial"/>
          <w:color w:val="000000" w:themeColor="text1"/>
          <w:sz w:val="22"/>
          <w:szCs w:val="22"/>
        </w:rPr>
        <w:t>dmittedly</w:t>
      </w:r>
      <w:r w:rsidR="0072781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color w:val="000000" w:themeColor="text1"/>
          <w:sz w:val="22"/>
          <w:szCs w:val="22"/>
        </w:rPr>
        <w:t>I</w:t>
      </w:r>
      <w:r w:rsidR="0072781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color w:val="000000" w:themeColor="text1"/>
          <w:sz w:val="22"/>
          <w:szCs w:val="22"/>
        </w:rPr>
        <w:t>was</w:t>
      </w:r>
      <w:r w:rsidR="0072781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color w:val="000000" w:themeColor="text1"/>
          <w:sz w:val="22"/>
          <w:szCs w:val="22"/>
        </w:rPr>
        <w:t>i</w:t>
      </w:r>
      <w:r w:rsidR="000D3489" w:rsidRPr="00722123">
        <w:rPr>
          <w:rFonts w:ascii="Arial" w:eastAsia="Calibri" w:hAnsi="Arial" w:cs="Arial"/>
          <w:color w:val="000000" w:themeColor="text1"/>
          <w:sz w:val="22"/>
          <w:szCs w:val="22"/>
        </w:rPr>
        <w:t>n</w:t>
      </w:r>
      <w:r w:rsidR="000D348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D3489"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="0072781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color w:val="000000" w:themeColor="text1"/>
          <w:sz w:val="22"/>
          <w:szCs w:val="22"/>
        </w:rPr>
        <w:t>group</w:t>
      </w:r>
      <w:r w:rsidR="0072781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color w:val="000000" w:themeColor="text1"/>
          <w:sz w:val="22"/>
          <w:szCs w:val="22"/>
        </w:rPr>
        <w:t>of</w:t>
      </w:r>
      <w:r w:rsidR="0072781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D3489" w:rsidRPr="00722123">
        <w:rPr>
          <w:rFonts w:ascii="Arial" w:eastAsia="Calibri" w:hAnsi="Arial" w:cs="Arial"/>
          <w:color w:val="000000" w:themeColor="text1"/>
          <w:sz w:val="22"/>
          <w:szCs w:val="22"/>
        </w:rPr>
        <w:t>people</w:t>
      </w:r>
      <w:r w:rsidR="000D348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color w:val="000000" w:themeColor="text1"/>
          <w:sz w:val="22"/>
          <w:szCs w:val="22"/>
        </w:rPr>
        <w:t>where</w:t>
      </w:r>
      <w:r w:rsidR="0072781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color w:val="000000" w:themeColor="text1"/>
          <w:sz w:val="22"/>
          <w:szCs w:val="22"/>
        </w:rPr>
        <w:t>they</w:t>
      </w:r>
      <w:r w:rsidR="0072781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D3489" w:rsidRPr="00722123">
        <w:rPr>
          <w:rFonts w:ascii="Arial" w:eastAsia="Calibri" w:hAnsi="Arial" w:cs="Arial"/>
          <w:color w:val="000000" w:themeColor="text1"/>
          <w:sz w:val="22"/>
          <w:szCs w:val="22"/>
        </w:rPr>
        <w:t>would</w:t>
      </w:r>
      <w:r w:rsidR="000D348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D3489" w:rsidRPr="00722123">
        <w:rPr>
          <w:rFonts w:ascii="Arial" w:eastAsia="Calibri" w:hAnsi="Arial" w:cs="Arial"/>
          <w:color w:val="000000" w:themeColor="text1"/>
          <w:sz w:val="22"/>
          <w:szCs w:val="22"/>
        </w:rPr>
        <w:t>say</w:t>
      </w:r>
      <w:r w:rsidR="000D348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D3489" w:rsidRPr="00722123">
        <w:rPr>
          <w:rFonts w:ascii="Arial" w:eastAsia="Calibri" w:hAnsi="Arial" w:cs="Arial"/>
          <w:color w:val="000000" w:themeColor="text1"/>
          <w:sz w:val="22"/>
          <w:szCs w:val="22"/>
        </w:rPr>
        <w:t>that</w:t>
      </w:r>
      <w:r w:rsidR="000D348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D3489" w:rsidRPr="00722123">
        <w:rPr>
          <w:rFonts w:ascii="Arial" w:eastAsia="Calibri" w:hAnsi="Arial" w:cs="Arial"/>
          <w:color w:val="000000" w:themeColor="text1"/>
          <w:sz w:val="22"/>
          <w:szCs w:val="22"/>
        </w:rPr>
        <w:t>it</w:t>
      </w:r>
      <w:r w:rsidR="000D348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737AE" w:rsidRPr="00722123">
        <w:rPr>
          <w:rFonts w:ascii="Arial" w:hAnsi="Arial" w:cs="Arial"/>
          <w:color w:val="000000" w:themeColor="text1"/>
          <w:sz w:val="22"/>
          <w:szCs w:val="22"/>
        </w:rPr>
        <w:t>“</w:t>
      </w:r>
      <w:r w:rsidR="000D3489" w:rsidRPr="00722123">
        <w:rPr>
          <w:rFonts w:ascii="Arial" w:eastAsia="Calibri" w:hAnsi="Arial" w:cs="Arial"/>
          <w:color w:val="000000" w:themeColor="text1"/>
          <w:sz w:val="22"/>
          <w:szCs w:val="22"/>
        </w:rPr>
        <w:t>did</w:t>
      </w:r>
      <w:r w:rsidR="000737AE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D3489" w:rsidRPr="00722123">
        <w:rPr>
          <w:rFonts w:ascii="Arial" w:eastAsia="Calibri" w:hAnsi="Arial" w:cs="Arial"/>
          <w:color w:val="000000" w:themeColor="text1"/>
          <w:sz w:val="22"/>
          <w:szCs w:val="22"/>
        </w:rPr>
        <w:t>n</w:t>
      </w:r>
      <w:r w:rsidR="000737AE" w:rsidRPr="00722123">
        <w:rPr>
          <w:rFonts w:ascii="Arial" w:eastAsia="Calibri" w:hAnsi="Arial" w:cs="Arial"/>
          <w:color w:val="000000" w:themeColor="text1"/>
          <w:sz w:val="22"/>
          <w:szCs w:val="22"/>
        </w:rPr>
        <w:t>ot</w:t>
      </w:r>
      <w:r w:rsidR="000737AE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737AE" w:rsidRPr="00722123">
        <w:rPr>
          <w:rFonts w:ascii="Arial" w:eastAsia="Calibri" w:hAnsi="Arial" w:cs="Arial"/>
          <w:color w:val="000000" w:themeColor="text1"/>
          <w:sz w:val="22"/>
          <w:szCs w:val="22"/>
        </w:rPr>
        <w:t>do</w:t>
      </w:r>
      <w:r w:rsidR="000737AE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737AE" w:rsidRPr="00722123">
        <w:rPr>
          <w:rFonts w:ascii="Arial" w:eastAsia="Calibri" w:hAnsi="Arial" w:cs="Arial"/>
          <w:color w:val="000000" w:themeColor="text1"/>
          <w:sz w:val="22"/>
          <w:szCs w:val="22"/>
        </w:rPr>
        <w:t>them</w:t>
      </w:r>
      <w:r w:rsidR="000D348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737AE" w:rsidRPr="00722123">
        <w:rPr>
          <w:rFonts w:ascii="Arial" w:eastAsia="Calibri" w:hAnsi="Arial" w:cs="Arial"/>
          <w:color w:val="000000" w:themeColor="text1"/>
          <w:sz w:val="22"/>
          <w:szCs w:val="22"/>
        </w:rPr>
        <w:t>any</w:t>
      </w:r>
      <w:r w:rsidR="000737AE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737AE" w:rsidRPr="00722123">
        <w:rPr>
          <w:rFonts w:ascii="Arial" w:eastAsia="Calibri" w:hAnsi="Arial" w:cs="Arial"/>
          <w:color w:val="000000" w:themeColor="text1"/>
          <w:sz w:val="22"/>
          <w:szCs w:val="22"/>
        </w:rPr>
        <w:t>harm</w:t>
      </w:r>
      <w:r w:rsidR="003B2183" w:rsidRPr="00722123">
        <w:rPr>
          <w:rFonts w:ascii="Arial" w:hAnsi="Arial" w:cs="Arial"/>
          <w:color w:val="000000" w:themeColor="text1"/>
          <w:sz w:val="22"/>
          <w:szCs w:val="22"/>
        </w:rPr>
        <w:t>”</w:t>
      </w:r>
      <w:r w:rsidR="004E050A" w:rsidRPr="00722123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4E050A" w:rsidRPr="00722123">
        <w:rPr>
          <w:rFonts w:ascii="Arial" w:eastAsia="Calibri" w:hAnsi="Arial" w:cs="Arial"/>
          <w:color w:val="000000" w:themeColor="text1"/>
          <w:sz w:val="22"/>
          <w:szCs w:val="22"/>
        </w:rPr>
        <w:t>I</w:t>
      </w:r>
      <w:r w:rsidR="004E050A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E050A" w:rsidRPr="00722123">
        <w:rPr>
          <w:rFonts w:ascii="Arial" w:eastAsia="Calibri" w:hAnsi="Arial" w:cs="Arial"/>
          <w:color w:val="000000" w:themeColor="text1"/>
          <w:sz w:val="22"/>
          <w:szCs w:val="22"/>
        </w:rPr>
        <w:t>found</w:t>
      </w:r>
      <w:r w:rsidR="004E050A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E050A" w:rsidRPr="00722123">
        <w:rPr>
          <w:rFonts w:ascii="Arial" w:eastAsia="Calibri" w:hAnsi="Arial" w:cs="Arial"/>
          <w:color w:val="000000" w:themeColor="text1"/>
          <w:sz w:val="22"/>
          <w:szCs w:val="22"/>
        </w:rPr>
        <w:t>it</w:t>
      </w:r>
      <w:r w:rsidR="004E050A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E050A" w:rsidRPr="00722123">
        <w:rPr>
          <w:rFonts w:ascii="Arial" w:eastAsia="Calibri" w:hAnsi="Arial" w:cs="Arial"/>
          <w:color w:val="000000" w:themeColor="text1"/>
          <w:sz w:val="22"/>
          <w:szCs w:val="22"/>
        </w:rPr>
        <w:t>was</w:t>
      </w:r>
      <w:r w:rsidR="004E050A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B2183" w:rsidRPr="00722123">
        <w:rPr>
          <w:rFonts w:ascii="Arial" w:eastAsia="Calibri" w:hAnsi="Arial" w:cs="Arial"/>
          <w:color w:val="000000" w:themeColor="text1"/>
          <w:sz w:val="22"/>
          <w:szCs w:val="22"/>
        </w:rPr>
        <w:t>most</w:t>
      </w:r>
      <w:r w:rsidR="003B2183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3935" w:rsidRPr="00722123">
        <w:rPr>
          <w:rFonts w:ascii="Arial" w:eastAsia="Calibri" w:hAnsi="Arial" w:cs="Arial"/>
          <w:color w:val="000000" w:themeColor="text1"/>
          <w:sz w:val="22"/>
          <w:szCs w:val="22"/>
        </w:rPr>
        <w:t>interesting</w:t>
      </w:r>
      <w:r w:rsidR="00093935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3935" w:rsidRPr="00722123">
        <w:rPr>
          <w:rFonts w:ascii="Arial" w:eastAsia="Calibri" w:hAnsi="Arial" w:cs="Arial"/>
          <w:color w:val="000000" w:themeColor="text1"/>
          <w:sz w:val="22"/>
          <w:szCs w:val="22"/>
        </w:rPr>
        <w:t>that</w:t>
      </w:r>
      <w:r w:rsidR="00093935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3935" w:rsidRPr="00722123">
        <w:rPr>
          <w:rFonts w:ascii="Arial" w:eastAsia="Calibri" w:hAnsi="Arial" w:cs="Arial"/>
          <w:color w:val="000000" w:themeColor="text1"/>
          <w:sz w:val="22"/>
          <w:szCs w:val="22"/>
        </w:rPr>
        <w:t>Sweden</w:t>
      </w:r>
      <w:r w:rsidR="00093935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B2183" w:rsidRPr="00722123">
        <w:rPr>
          <w:rFonts w:ascii="Arial" w:eastAsia="Calibri" w:hAnsi="Arial" w:cs="Arial"/>
          <w:color w:val="000000" w:themeColor="text1"/>
          <w:sz w:val="22"/>
          <w:szCs w:val="22"/>
        </w:rPr>
        <w:t>were</w:t>
      </w:r>
      <w:r w:rsidR="003B2183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B2183"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="003B2183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B2183" w:rsidRPr="00722123">
        <w:rPr>
          <w:rFonts w:ascii="Arial" w:eastAsia="Calibri" w:hAnsi="Arial" w:cs="Arial"/>
          <w:color w:val="000000" w:themeColor="text1"/>
          <w:sz w:val="22"/>
          <w:szCs w:val="22"/>
        </w:rPr>
        <w:t>first</w:t>
      </w:r>
      <w:r w:rsidR="003B2183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B2183" w:rsidRPr="00722123">
        <w:rPr>
          <w:rFonts w:ascii="Arial" w:eastAsia="Calibri" w:hAnsi="Arial" w:cs="Arial"/>
          <w:color w:val="000000" w:themeColor="text1"/>
          <w:sz w:val="22"/>
          <w:szCs w:val="22"/>
        </w:rPr>
        <w:t>country</w:t>
      </w:r>
      <w:r w:rsidR="003B2183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B2183" w:rsidRPr="00722123">
        <w:rPr>
          <w:rFonts w:ascii="Arial" w:eastAsia="Calibri" w:hAnsi="Arial" w:cs="Arial"/>
          <w:color w:val="000000" w:themeColor="text1"/>
          <w:sz w:val="22"/>
          <w:szCs w:val="22"/>
        </w:rPr>
        <w:t>that</w:t>
      </w:r>
      <w:r w:rsidR="003B2183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3935" w:rsidRPr="00722123">
        <w:rPr>
          <w:rFonts w:ascii="Arial" w:eastAsia="Calibri" w:hAnsi="Arial" w:cs="Arial"/>
          <w:color w:val="000000" w:themeColor="text1"/>
          <w:sz w:val="22"/>
          <w:szCs w:val="22"/>
        </w:rPr>
        <w:t>had</w:t>
      </w:r>
      <w:r w:rsidR="00093935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3935" w:rsidRPr="00722123">
        <w:rPr>
          <w:rFonts w:ascii="Arial" w:eastAsia="Calibri" w:hAnsi="Arial" w:cs="Arial"/>
          <w:color w:val="000000" w:themeColor="text1"/>
          <w:sz w:val="22"/>
          <w:szCs w:val="22"/>
        </w:rPr>
        <w:t>banned</w:t>
      </w:r>
      <w:r w:rsidR="00093935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3935" w:rsidRPr="00722123">
        <w:rPr>
          <w:rFonts w:ascii="Arial" w:eastAsia="Calibri" w:hAnsi="Arial" w:cs="Arial"/>
          <w:color w:val="000000" w:themeColor="text1"/>
          <w:sz w:val="22"/>
          <w:szCs w:val="22"/>
        </w:rPr>
        <w:t>smacking</w:t>
      </w:r>
      <w:r w:rsidR="00093935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3935" w:rsidRPr="00722123">
        <w:rPr>
          <w:rFonts w:ascii="Arial" w:eastAsia="Calibri" w:hAnsi="Arial" w:cs="Arial"/>
          <w:color w:val="000000" w:themeColor="text1"/>
          <w:sz w:val="22"/>
          <w:szCs w:val="22"/>
        </w:rPr>
        <w:t>children</w:t>
      </w:r>
      <w:r w:rsidR="00093935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3935" w:rsidRPr="00722123">
        <w:rPr>
          <w:rFonts w:ascii="Arial" w:eastAsia="Calibri" w:hAnsi="Arial" w:cs="Arial"/>
          <w:color w:val="000000" w:themeColor="text1"/>
          <w:sz w:val="22"/>
          <w:szCs w:val="22"/>
        </w:rPr>
        <w:t>in</w:t>
      </w:r>
      <w:r w:rsidR="00093935" w:rsidRPr="00722123">
        <w:rPr>
          <w:rFonts w:ascii="Arial" w:hAnsi="Arial" w:cs="Arial"/>
          <w:color w:val="000000" w:themeColor="text1"/>
          <w:sz w:val="22"/>
          <w:szCs w:val="22"/>
        </w:rPr>
        <w:t xml:space="preserve"> 1979</w:t>
      </w:r>
      <w:r w:rsidR="00A20AF1" w:rsidRPr="00722123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r w:rsidR="00A20AF1" w:rsidRPr="00722123">
        <w:rPr>
          <w:rFonts w:ascii="Arial" w:eastAsia="Calibri" w:hAnsi="Arial" w:cs="Arial"/>
          <w:color w:val="000000" w:themeColor="text1"/>
          <w:sz w:val="22"/>
          <w:szCs w:val="22"/>
        </w:rPr>
        <w:t>Swedish</w:t>
      </w:r>
      <w:r w:rsidR="00A20AF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20AF1" w:rsidRPr="00722123">
        <w:rPr>
          <w:rFonts w:ascii="Arial" w:eastAsia="Calibri" w:hAnsi="Arial" w:cs="Arial"/>
          <w:color w:val="000000" w:themeColor="text1"/>
          <w:sz w:val="22"/>
          <w:szCs w:val="22"/>
        </w:rPr>
        <w:t>Government</w:t>
      </w:r>
      <w:r w:rsidR="00A20AF1" w:rsidRPr="00722123">
        <w:rPr>
          <w:rFonts w:ascii="Arial" w:hAnsi="Arial" w:cs="Arial"/>
          <w:color w:val="000000" w:themeColor="text1"/>
          <w:sz w:val="22"/>
          <w:szCs w:val="22"/>
        </w:rPr>
        <w:t xml:space="preserve">, 2015), </w:t>
      </w:r>
      <w:r w:rsidR="00093935" w:rsidRPr="00722123">
        <w:rPr>
          <w:rFonts w:ascii="Arial" w:eastAsia="Calibri" w:hAnsi="Arial" w:cs="Arial"/>
          <w:color w:val="000000" w:themeColor="text1"/>
          <w:sz w:val="22"/>
          <w:szCs w:val="22"/>
        </w:rPr>
        <w:t>but</w:t>
      </w:r>
      <w:r w:rsidR="00093935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3935" w:rsidRPr="00722123">
        <w:rPr>
          <w:rFonts w:ascii="Arial" w:eastAsia="Calibri" w:hAnsi="Arial" w:cs="Arial"/>
          <w:color w:val="000000" w:themeColor="text1"/>
          <w:sz w:val="22"/>
          <w:szCs w:val="22"/>
        </w:rPr>
        <w:t>Wales</w:t>
      </w:r>
      <w:r w:rsidR="00A20AF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20AF1" w:rsidRPr="00722123">
        <w:rPr>
          <w:rFonts w:ascii="Arial" w:eastAsia="Calibri" w:hAnsi="Arial" w:cs="Arial"/>
          <w:color w:val="000000" w:themeColor="text1"/>
          <w:sz w:val="22"/>
          <w:szCs w:val="22"/>
        </w:rPr>
        <w:t>and</w:t>
      </w:r>
      <w:r w:rsidR="00A20AF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20AF1"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="00A20AF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20AF1" w:rsidRPr="00722123">
        <w:rPr>
          <w:rFonts w:ascii="Arial" w:eastAsia="Calibri" w:hAnsi="Arial" w:cs="Arial"/>
          <w:color w:val="000000" w:themeColor="text1"/>
          <w:sz w:val="22"/>
          <w:szCs w:val="22"/>
        </w:rPr>
        <w:t>rest</w:t>
      </w:r>
      <w:r w:rsidR="00A20AF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20AF1" w:rsidRPr="00722123">
        <w:rPr>
          <w:rFonts w:ascii="Arial" w:eastAsia="Calibri" w:hAnsi="Arial" w:cs="Arial"/>
          <w:color w:val="000000" w:themeColor="text1"/>
          <w:sz w:val="22"/>
          <w:szCs w:val="22"/>
        </w:rPr>
        <w:t>of</w:t>
      </w:r>
      <w:r w:rsidR="00A20AF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20AF1"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="00A20AF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20AF1" w:rsidRPr="00722123">
        <w:rPr>
          <w:rFonts w:ascii="Arial" w:eastAsia="Calibri" w:hAnsi="Arial" w:cs="Arial"/>
          <w:color w:val="000000" w:themeColor="text1"/>
          <w:sz w:val="22"/>
          <w:szCs w:val="22"/>
        </w:rPr>
        <w:t>United</w:t>
      </w:r>
      <w:r w:rsidR="00A20AF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20AF1" w:rsidRPr="00722123">
        <w:rPr>
          <w:rFonts w:ascii="Arial" w:eastAsia="Calibri" w:hAnsi="Arial" w:cs="Arial"/>
          <w:color w:val="000000" w:themeColor="text1"/>
          <w:sz w:val="22"/>
          <w:szCs w:val="22"/>
        </w:rPr>
        <w:t>Kingdom</w:t>
      </w:r>
      <w:r w:rsidR="00093935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E1A07" w:rsidRPr="00722123">
        <w:rPr>
          <w:rFonts w:ascii="Arial" w:eastAsia="Calibri" w:hAnsi="Arial" w:cs="Arial"/>
          <w:color w:val="000000" w:themeColor="text1"/>
          <w:sz w:val="22"/>
          <w:szCs w:val="22"/>
        </w:rPr>
        <w:t>is</w:t>
      </w:r>
      <w:r w:rsidR="007E1A07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E1A07" w:rsidRPr="00722123">
        <w:rPr>
          <w:rFonts w:ascii="Arial" w:eastAsia="Calibri" w:hAnsi="Arial" w:cs="Arial"/>
          <w:color w:val="000000" w:themeColor="text1"/>
          <w:sz w:val="22"/>
          <w:szCs w:val="22"/>
        </w:rPr>
        <w:t>still</w:t>
      </w:r>
      <w:r w:rsidR="007E1A07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E1A07" w:rsidRPr="00722123">
        <w:rPr>
          <w:rFonts w:ascii="Arial" w:eastAsia="Calibri" w:hAnsi="Arial" w:cs="Arial"/>
          <w:color w:val="000000" w:themeColor="text1"/>
          <w:sz w:val="22"/>
          <w:szCs w:val="22"/>
        </w:rPr>
        <w:t>yet</w:t>
      </w:r>
      <w:r w:rsidR="007E1A07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B2183" w:rsidRPr="00722123">
        <w:rPr>
          <w:rFonts w:ascii="Arial" w:eastAsia="Calibri" w:hAnsi="Arial" w:cs="Arial"/>
          <w:color w:val="000000" w:themeColor="text1"/>
          <w:sz w:val="22"/>
          <w:szCs w:val="22"/>
        </w:rPr>
        <w:t>to</w:t>
      </w:r>
      <w:r w:rsidR="003B2183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B2183" w:rsidRPr="00722123">
        <w:rPr>
          <w:rFonts w:ascii="Arial" w:eastAsia="Calibri" w:hAnsi="Arial" w:cs="Arial"/>
          <w:color w:val="000000" w:themeColor="text1"/>
          <w:sz w:val="22"/>
          <w:szCs w:val="22"/>
        </w:rPr>
        <w:t>ban</w:t>
      </w:r>
      <w:r w:rsidR="00093935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3935" w:rsidRPr="00722123">
        <w:rPr>
          <w:rFonts w:ascii="Arial" w:eastAsia="Calibri" w:hAnsi="Arial" w:cs="Arial"/>
          <w:color w:val="000000" w:themeColor="text1"/>
          <w:sz w:val="22"/>
          <w:szCs w:val="22"/>
        </w:rPr>
        <w:t>smacking</w:t>
      </w:r>
      <w:r w:rsidR="00093935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3935" w:rsidRPr="00722123">
        <w:rPr>
          <w:rFonts w:ascii="Arial" w:eastAsia="Calibri" w:hAnsi="Arial" w:cs="Arial"/>
          <w:color w:val="000000" w:themeColor="text1"/>
          <w:sz w:val="22"/>
          <w:szCs w:val="22"/>
        </w:rPr>
        <w:t>children</w:t>
      </w:r>
      <w:r w:rsidR="007E1A07" w:rsidRPr="00722123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7E1A07"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="007E1A07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E1A07" w:rsidRPr="00722123">
        <w:rPr>
          <w:rFonts w:ascii="Arial" w:eastAsia="Calibri" w:hAnsi="Arial" w:cs="Arial"/>
          <w:color w:val="000000" w:themeColor="text1"/>
          <w:sz w:val="22"/>
          <w:szCs w:val="22"/>
        </w:rPr>
        <w:t>reason</w:t>
      </w:r>
      <w:r w:rsidR="007E1A07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E1A07" w:rsidRPr="00722123">
        <w:rPr>
          <w:rFonts w:ascii="Arial" w:eastAsia="Calibri" w:hAnsi="Arial" w:cs="Arial"/>
          <w:color w:val="000000" w:themeColor="text1"/>
          <w:sz w:val="22"/>
          <w:szCs w:val="22"/>
        </w:rPr>
        <w:t>that</w:t>
      </w:r>
      <w:r w:rsidR="007E1A07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E1A07" w:rsidRPr="00722123">
        <w:rPr>
          <w:rFonts w:ascii="Arial" w:eastAsia="Calibri" w:hAnsi="Arial" w:cs="Arial"/>
          <w:color w:val="000000" w:themeColor="text1"/>
          <w:sz w:val="22"/>
          <w:szCs w:val="22"/>
        </w:rPr>
        <w:t>I</w:t>
      </w:r>
      <w:r w:rsidR="007E1A07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E1A07" w:rsidRPr="00722123">
        <w:rPr>
          <w:rFonts w:ascii="Arial" w:eastAsia="Calibri" w:hAnsi="Arial" w:cs="Arial"/>
          <w:color w:val="000000" w:themeColor="text1"/>
          <w:sz w:val="22"/>
          <w:szCs w:val="22"/>
        </w:rPr>
        <w:t>find</w:t>
      </w:r>
      <w:r w:rsidR="007E1A07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E1A07" w:rsidRPr="00722123">
        <w:rPr>
          <w:rFonts w:ascii="Arial" w:eastAsia="Calibri" w:hAnsi="Arial" w:cs="Arial"/>
          <w:color w:val="000000" w:themeColor="text1"/>
          <w:sz w:val="22"/>
          <w:szCs w:val="22"/>
        </w:rPr>
        <w:t>this</w:t>
      </w:r>
      <w:r w:rsidR="007E1A07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E1A07" w:rsidRPr="00722123">
        <w:rPr>
          <w:rFonts w:ascii="Arial" w:eastAsia="Calibri" w:hAnsi="Arial" w:cs="Arial"/>
          <w:color w:val="000000" w:themeColor="text1"/>
          <w:sz w:val="22"/>
          <w:szCs w:val="22"/>
        </w:rPr>
        <w:t>quite</w:t>
      </w:r>
      <w:r w:rsidR="007E1A07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E1A07" w:rsidRPr="00722123">
        <w:rPr>
          <w:rFonts w:ascii="Arial" w:eastAsia="Calibri" w:hAnsi="Arial" w:cs="Arial"/>
          <w:color w:val="000000" w:themeColor="text1"/>
          <w:sz w:val="22"/>
          <w:szCs w:val="22"/>
        </w:rPr>
        <w:t>interesting</w:t>
      </w:r>
      <w:r w:rsidR="007E1A07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E1A07" w:rsidRPr="00722123">
        <w:rPr>
          <w:rFonts w:ascii="Arial" w:eastAsia="Calibri" w:hAnsi="Arial" w:cs="Arial"/>
          <w:color w:val="000000" w:themeColor="text1"/>
          <w:sz w:val="22"/>
          <w:szCs w:val="22"/>
        </w:rPr>
        <w:t>is</w:t>
      </w:r>
      <w:r w:rsidR="007E1A07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E1A07" w:rsidRPr="00722123">
        <w:rPr>
          <w:rFonts w:ascii="Arial" w:eastAsia="Calibri" w:hAnsi="Arial" w:cs="Arial"/>
          <w:color w:val="000000" w:themeColor="text1"/>
          <w:sz w:val="22"/>
          <w:szCs w:val="22"/>
        </w:rPr>
        <w:t>that</w:t>
      </w:r>
      <w:r w:rsidR="007E1A07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B2183" w:rsidRPr="00722123">
        <w:rPr>
          <w:rFonts w:ascii="Arial" w:eastAsia="Calibri" w:hAnsi="Arial" w:cs="Arial"/>
          <w:color w:val="000000" w:themeColor="text1"/>
          <w:sz w:val="22"/>
          <w:szCs w:val="22"/>
        </w:rPr>
        <w:t>internationally</w:t>
      </w:r>
      <w:r w:rsidR="003B2183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B2183" w:rsidRPr="00722123">
        <w:rPr>
          <w:rFonts w:ascii="Arial" w:eastAsia="Calibri" w:hAnsi="Arial" w:cs="Arial"/>
          <w:color w:val="000000" w:themeColor="text1"/>
          <w:sz w:val="22"/>
          <w:szCs w:val="22"/>
        </w:rPr>
        <w:t>Wales</w:t>
      </w:r>
      <w:r w:rsidR="003B2183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B2183" w:rsidRPr="00722123">
        <w:rPr>
          <w:rFonts w:ascii="Arial" w:eastAsia="Calibri" w:hAnsi="Arial" w:cs="Arial"/>
          <w:color w:val="000000" w:themeColor="text1"/>
          <w:sz w:val="22"/>
          <w:szCs w:val="22"/>
        </w:rPr>
        <w:t>is</w:t>
      </w:r>
      <w:r w:rsidR="003B2183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B2183" w:rsidRPr="00722123">
        <w:rPr>
          <w:rFonts w:ascii="Arial" w:eastAsia="Calibri" w:hAnsi="Arial" w:cs="Arial"/>
          <w:color w:val="000000" w:themeColor="text1"/>
          <w:sz w:val="22"/>
          <w:szCs w:val="22"/>
        </w:rPr>
        <w:t>looked</w:t>
      </w:r>
      <w:r w:rsidR="003B2183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B2183" w:rsidRPr="00722123">
        <w:rPr>
          <w:rFonts w:ascii="Arial" w:eastAsia="Calibri" w:hAnsi="Arial" w:cs="Arial"/>
          <w:color w:val="000000" w:themeColor="text1"/>
          <w:sz w:val="22"/>
          <w:szCs w:val="22"/>
        </w:rPr>
        <w:t>at</w:t>
      </w:r>
      <w:r w:rsidR="003B2183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B2183" w:rsidRPr="00722123">
        <w:rPr>
          <w:rFonts w:ascii="Arial" w:eastAsia="Calibri" w:hAnsi="Arial" w:cs="Arial"/>
          <w:color w:val="000000" w:themeColor="text1"/>
          <w:sz w:val="22"/>
          <w:szCs w:val="22"/>
        </w:rPr>
        <w:t>as</w:t>
      </w:r>
      <w:r w:rsidR="003B2183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B2183" w:rsidRPr="00722123">
        <w:rPr>
          <w:rFonts w:ascii="Arial" w:eastAsia="Calibri" w:hAnsi="Arial" w:cs="Arial"/>
          <w:color w:val="000000" w:themeColor="text1"/>
          <w:sz w:val="22"/>
          <w:szCs w:val="22"/>
        </w:rPr>
        <w:t>a</w:t>
      </w:r>
      <w:r w:rsidR="003B2183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B2183" w:rsidRPr="00722123">
        <w:rPr>
          <w:rFonts w:ascii="Arial" w:eastAsia="Calibri" w:hAnsi="Arial" w:cs="Arial"/>
          <w:color w:val="000000" w:themeColor="text1"/>
          <w:sz w:val="22"/>
          <w:szCs w:val="22"/>
        </w:rPr>
        <w:t>leader</w:t>
      </w:r>
      <w:r w:rsidR="003B2183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B2183" w:rsidRPr="00722123">
        <w:rPr>
          <w:rFonts w:ascii="Arial" w:eastAsia="Calibri" w:hAnsi="Arial" w:cs="Arial"/>
          <w:color w:val="000000" w:themeColor="text1"/>
          <w:sz w:val="22"/>
          <w:szCs w:val="22"/>
        </w:rPr>
        <w:t>in</w:t>
      </w:r>
      <w:r w:rsidR="003B2183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B2183" w:rsidRPr="00722123">
        <w:rPr>
          <w:rFonts w:ascii="Arial" w:eastAsia="Calibri" w:hAnsi="Arial" w:cs="Arial"/>
          <w:color w:val="000000" w:themeColor="text1"/>
          <w:sz w:val="22"/>
          <w:szCs w:val="22"/>
        </w:rPr>
        <w:t>its</w:t>
      </w:r>
      <w:r w:rsidR="003B2183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B2183" w:rsidRPr="00722123">
        <w:rPr>
          <w:rFonts w:ascii="Arial" w:eastAsia="Calibri" w:hAnsi="Arial" w:cs="Arial"/>
          <w:color w:val="000000" w:themeColor="text1"/>
          <w:sz w:val="22"/>
          <w:szCs w:val="22"/>
        </w:rPr>
        <w:t>ideologies</w:t>
      </w:r>
      <w:r w:rsidR="003B2183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B2183" w:rsidRPr="00722123">
        <w:rPr>
          <w:rFonts w:ascii="Arial" w:eastAsia="Calibri" w:hAnsi="Arial" w:cs="Arial"/>
          <w:color w:val="000000" w:themeColor="text1"/>
          <w:sz w:val="22"/>
          <w:szCs w:val="22"/>
        </w:rPr>
        <w:t>and</w:t>
      </w:r>
      <w:r w:rsidR="003B2183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B2183" w:rsidRPr="00722123">
        <w:rPr>
          <w:rFonts w:ascii="Arial" w:eastAsia="Calibri" w:hAnsi="Arial" w:cs="Arial"/>
          <w:color w:val="000000" w:themeColor="text1"/>
          <w:sz w:val="22"/>
          <w:szCs w:val="22"/>
        </w:rPr>
        <w:t>policies</w:t>
      </w:r>
      <w:r w:rsidR="003B2183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B2183" w:rsidRPr="00722123">
        <w:rPr>
          <w:rFonts w:ascii="Arial" w:eastAsia="Calibri" w:hAnsi="Arial" w:cs="Arial"/>
          <w:color w:val="000000" w:themeColor="text1"/>
          <w:sz w:val="22"/>
          <w:szCs w:val="22"/>
        </w:rPr>
        <w:t>for</w:t>
      </w:r>
      <w:r w:rsidR="003B2183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B2183" w:rsidRPr="00722123">
        <w:rPr>
          <w:rFonts w:ascii="Arial" w:eastAsia="Calibri" w:hAnsi="Arial" w:cs="Arial"/>
          <w:color w:val="000000" w:themeColor="text1"/>
          <w:sz w:val="22"/>
          <w:szCs w:val="22"/>
        </w:rPr>
        <w:t>children</w:t>
      </w:r>
      <w:r w:rsidR="00A20AF1" w:rsidRPr="00722123">
        <w:rPr>
          <w:rFonts w:ascii="Arial" w:hAnsi="Arial" w:cs="Arial"/>
          <w:color w:val="000000" w:themeColor="text1"/>
          <w:sz w:val="22"/>
          <w:szCs w:val="22"/>
        </w:rPr>
        <w:t>,</w:t>
      </w:r>
      <w:r w:rsidR="003B2183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B2183" w:rsidRPr="00722123">
        <w:rPr>
          <w:rFonts w:ascii="Arial" w:eastAsia="Calibri" w:hAnsi="Arial" w:cs="Arial"/>
          <w:color w:val="000000" w:themeColor="text1"/>
          <w:sz w:val="22"/>
          <w:szCs w:val="22"/>
        </w:rPr>
        <w:t>yet</w:t>
      </w:r>
      <w:r w:rsidR="003B2183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B2183" w:rsidRPr="00722123">
        <w:rPr>
          <w:rFonts w:ascii="Arial" w:eastAsia="Calibri" w:hAnsi="Arial" w:cs="Arial"/>
          <w:color w:val="000000" w:themeColor="text1"/>
          <w:sz w:val="22"/>
          <w:szCs w:val="22"/>
        </w:rPr>
        <w:t>is</w:t>
      </w:r>
      <w:r w:rsidR="003B2183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B2183" w:rsidRPr="00722123">
        <w:rPr>
          <w:rFonts w:ascii="Arial" w:eastAsia="Calibri" w:hAnsi="Arial" w:cs="Arial"/>
          <w:color w:val="000000" w:themeColor="text1"/>
          <w:sz w:val="22"/>
          <w:szCs w:val="22"/>
        </w:rPr>
        <w:t>almost</w:t>
      </w:r>
      <w:r w:rsidR="003B2183" w:rsidRPr="00722123">
        <w:rPr>
          <w:rFonts w:ascii="Arial" w:hAnsi="Arial" w:cs="Arial"/>
          <w:color w:val="000000" w:themeColor="text1"/>
          <w:sz w:val="22"/>
          <w:szCs w:val="22"/>
        </w:rPr>
        <w:t xml:space="preserve"> 40 </w:t>
      </w:r>
      <w:r w:rsidR="003B2183" w:rsidRPr="00722123">
        <w:rPr>
          <w:rFonts w:ascii="Arial" w:eastAsia="Calibri" w:hAnsi="Arial" w:cs="Arial"/>
          <w:color w:val="000000" w:themeColor="text1"/>
          <w:sz w:val="22"/>
          <w:szCs w:val="22"/>
        </w:rPr>
        <w:t>years</w:t>
      </w:r>
      <w:r w:rsidR="003B2183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B2183" w:rsidRPr="00722123">
        <w:rPr>
          <w:rFonts w:ascii="Arial" w:eastAsia="Calibri" w:hAnsi="Arial" w:cs="Arial"/>
          <w:color w:val="000000" w:themeColor="text1"/>
          <w:sz w:val="22"/>
          <w:szCs w:val="22"/>
        </w:rPr>
        <w:t>behind</w:t>
      </w:r>
      <w:r w:rsidR="003B2183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B2183" w:rsidRPr="00722123">
        <w:rPr>
          <w:rFonts w:ascii="Arial" w:eastAsia="Calibri" w:hAnsi="Arial" w:cs="Arial"/>
          <w:color w:val="000000" w:themeColor="text1"/>
          <w:sz w:val="22"/>
          <w:szCs w:val="22"/>
        </w:rPr>
        <w:t>Sweden</w:t>
      </w:r>
      <w:r w:rsidR="003B2183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B2183" w:rsidRPr="00722123">
        <w:rPr>
          <w:rFonts w:ascii="Arial" w:eastAsia="Calibri" w:hAnsi="Arial" w:cs="Arial"/>
          <w:color w:val="000000" w:themeColor="text1"/>
          <w:sz w:val="22"/>
          <w:szCs w:val="22"/>
        </w:rPr>
        <w:t>in</w:t>
      </w:r>
      <w:r w:rsidR="003B2183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B2183" w:rsidRPr="00722123">
        <w:rPr>
          <w:rFonts w:ascii="Arial" w:eastAsia="Calibri" w:hAnsi="Arial" w:cs="Arial"/>
          <w:color w:val="000000" w:themeColor="text1"/>
          <w:sz w:val="22"/>
          <w:szCs w:val="22"/>
        </w:rPr>
        <w:t>still</w:t>
      </w:r>
      <w:r w:rsidR="003B2183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B2183" w:rsidRPr="00722123">
        <w:rPr>
          <w:rFonts w:ascii="Arial" w:eastAsia="Calibri" w:hAnsi="Arial" w:cs="Arial"/>
          <w:color w:val="000000" w:themeColor="text1"/>
          <w:sz w:val="22"/>
          <w:szCs w:val="22"/>
        </w:rPr>
        <w:t>allowing</w:t>
      </w:r>
      <w:r w:rsidR="003B2183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B2183" w:rsidRPr="00722123">
        <w:rPr>
          <w:rFonts w:ascii="Arial" w:eastAsia="Calibri" w:hAnsi="Arial" w:cs="Arial"/>
          <w:color w:val="000000" w:themeColor="text1"/>
          <w:sz w:val="22"/>
          <w:szCs w:val="22"/>
        </w:rPr>
        <w:t>chil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dren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to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be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hit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by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their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parents</w:t>
      </w:r>
      <w:r w:rsidR="00A20AF1" w:rsidRPr="00722123">
        <w:rPr>
          <w:rFonts w:ascii="Arial" w:hAnsi="Arial" w:cs="Arial"/>
          <w:color w:val="000000" w:themeColor="text1"/>
          <w:sz w:val="22"/>
          <w:szCs w:val="22"/>
        </w:rPr>
        <w:t>.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One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aspect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that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worries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me</w:t>
      </w:r>
      <w:r w:rsidR="00FD1157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A19EB" w:rsidRPr="00722123">
        <w:rPr>
          <w:rFonts w:ascii="Arial" w:eastAsia="Calibri" w:hAnsi="Arial" w:cs="Arial"/>
          <w:color w:val="000000" w:themeColor="text1"/>
          <w:sz w:val="22"/>
          <w:szCs w:val="22"/>
        </w:rPr>
        <w:t>with</w:t>
      </w:r>
      <w:r w:rsidR="00FD1157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D1157"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="00FD1157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D1157" w:rsidRPr="00722123">
        <w:rPr>
          <w:rFonts w:ascii="Arial" w:eastAsia="Calibri" w:hAnsi="Arial" w:cs="Arial"/>
          <w:color w:val="000000" w:themeColor="text1"/>
          <w:sz w:val="22"/>
          <w:szCs w:val="22"/>
        </w:rPr>
        <w:t>current</w:t>
      </w:r>
      <w:r w:rsidR="00FD1157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D1157" w:rsidRPr="00722123">
        <w:rPr>
          <w:rFonts w:ascii="Arial" w:eastAsia="Calibri" w:hAnsi="Arial" w:cs="Arial"/>
          <w:color w:val="000000" w:themeColor="text1"/>
          <w:sz w:val="22"/>
          <w:szCs w:val="22"/>
        </w:rPr>
        <w:t>allowance</w:t>
      </w:r>
      <w:r w:rsidR="00FD1157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D1157" w:rsidRPr="00722123">
        <w:rPr>
          <w:rFonts w:ascii="Arial" w:eastAsia="Calibri" w:hAnsi="Arial" w:cs="Arial"/>
          <w:color w:val="000000" w:themeColor="text1"/>
          <w:sz w:val="22"/>
          <w:szCs w:val="22"/>
        </w:rPr>
        <w:t>of</w:t>
      </w:r>
      <w:r w:rsidR="00FD1157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A6B7B" w:rsidRPr="00722123">
        <w:rPr>
          <w:rFonts w:ascii="Arial" w:eastAsia="Calibri" w:hAnsi="Arial" w:cs="Arial"/>
          <w:color w:val="000000" w:themeColor="text1"/>
          <w:sz w:val="22"/>
          <w:szCs w:val="22"/>
        </w:rPr>
        <w:t>smacking</w:t>
      </w:r>
      <w:r w:rsidR="002A6B7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A6B7B" w:rsidRPr="00722123">
        <w:rPr>
          <w:rFonts w:ascii="Arial" w:eastAsia="Calibri" w:hAnsi="Arial" w:cs="Arial"/>
          <w:color w:val="000000" w:themeColor="text1"/>
          <w:sz w:val="22"/>
          <w:szCs w:val="22"/>
        </w:rPr>
        <w:t>a</w:t>
      </w:r>
      <w:r w:rsidR="002A6B7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A6B7B" w:rsidRPr="00722123">
        <w:rPr>
          <w:rFonts w:ascii="Arial" w:eastAsia="Calibri" w:hAnsi="Arial" w:cs="Arial"/>
          <w:color w:val="000000" w:themeColor="text1"/>
          <w:sz w:val="22"/>
          <w:szCs w:val="22"/>
        </w:rPr>
        <w:t>child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is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that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it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>’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s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A19EB" w:rsidRPr="00722123">
        <w:rPr>
          <w:rFonts w:ascii="Arial" w:eastAsia="Calibri" w:hAnsi="Arial" w:cs="Arial"/>
          <w:color w:val="000000" w:themeColor="text1"/>
          <w:sz w:val="22"/>
          <w:szCs w:val="22"/>
        </w:rPr>
        <w:t>deemed</w:t>
      </w:r>
      <w:r w:rsidR="002A19E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acceptable</w:t>
      </w:r>
      <w:r w:rsidR="002A19E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A19EB" w:rsidRPr="00722123">
        <w:rPr>
          <w:rFonts w:ascii="Arial" w:eastAsia="Calibri" w:hAnsi="Arial" w:cs="Arial"/>
          <w:color w:val="000000" w:themeColor="text1"/>
          <w:sz w:val="22"/>
          <w:szCs w:val="22"/>
        </w:rPr>
        <w:lastRenderedPageBreak/>
        <w:t>to</w:t>
      </w:r>
      <w:r w:rsidR="002A19E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A19EB" w:rsidRPr="00722123">
        <w:rPr>
          <w:rFonts w:ascii="Arial" w:eastAsia="Calibri" w:hAnsi="Arial" w:cs="Arial"/>
          <w:color w:val="000000" w:themeColor="text1"/>
          <w:sz w:val="22"/>
          <w:szCs w:val="22"/>
        </w:rPr>
        <w:t>be</w:t>
      </w:r>
      <w:r w:rsidR="002A19E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A19EB" w:rsidRPr="00722123">
        <w:rPr>
          <w:rFonts w:ascii="Arial" w:eastAsia="Calibri" w:hAnsi="Arial" w:cs="Arial"/>
          <w:color w:val="000000" w:themeColor="text1"/>
          <w:sz w:val="22"/>
          <w:szCs w:val="22"/>
        </w:rPr>
        <w:t>done</w:t>
      </w:r>
      <w:r w:rsidR="002A6B7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color w:val="000000" w:themeColor="text1"/>
          <w:sz w:val="22"/>
          <w:szCs w:val="22"/>
        </w:rPr>
        <w:t>as</w:t>
      </w:r>
      <w:r w:rsidR="0072781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color w:val="000000" w:themeColor="text1"/>
          <w:sz w:val="22"/>
          <w:szCs w:val="22"/>
        </w:rPr>
        <w:t>long</w:t>
      </w:r>
      <w:r w:rsidR="0072781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color w:val="000000" w:themeColor="text1"/>
          <w:sz w:val="22"/>
          <w:szCs w:val="22"/>
        </w:rPr>
        <w:t>as</w:t>
      </w:r>
      <w:r w:rsidR="0072781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color w:val="000000" w:themeColor="text1"/>
          <w:sz w:val="22"/>
          <w:szCs w:val="22"/>
        </w:rPr>
        <w:t>there</w:t>
      </w:r>
      <w:r w:rsidR="0072781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color w:val="000000" w:themeColor="text1"/>
          <w:sz w:val="22"/>
          <w:szCs w:val="22"/>
        </w:rPr>
        <w:t>is</w:t>
      </w:r>
      <w:r w:rsidR="0072781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color w:val="000000" w:themeColor="text1"/>
          <w:sz w:val="22"/>
          <w:szCs w:val="22"/>
        </w:rPr>
        <w:t>not</w:t>
      </w:r>
      <w:r w:rsidR="00C8575D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8575D" w:rsidRPr="00722123">
        <w:rPr>
          <w:rFonts w:ascii="Arial" w:eastAsia="Calibri" w:hAnsi="Arial" w:cs="Arial"/>
          <w:color w:val="000000" w:themeColor="text1"/>
          <w:sz w:val="22"/>
          <w:szCs w:val="22"/>
        </w:rPr>
        <w:t>a</w:t>
      </w:r>
      <w:r w:rsidR="00C8575D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8575D" w:rsidRPr="00722123">
        <w:rPr>
          <w:rFonts w:ascii="Arial" w:eastAsia="Calibri" w:hAnsi="Arial" w:cs="Arial"/>
          <w:color w:val="000000" w:themeColor="text1"/>
          <w:sz w:val="22"/>
          <w:szCs w:val="22"/>
        </w:rPr>
        <w:t>mark</w:t>
      </w:r>
      <w:r w:rsidR="00C8575D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8575D" w:rsidRPr="00722123">
        <w:rPr>
          <w:rFonts w:ascii="Arial" w:eastAsia="Calibri" w:hAnsi="Arial" w:cs="Arial"/>
          <w:color w:val="000000" w:themeColor="text1"/>
          <w:sz w:val="22"/>
          <w:szCs w:val="22"/>
        </w:rPr>
        <w:t>left</w:t>
      </w:r>
      <w:r w:rsidR="00A20AF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20AF1" w:rsidRPr="00722123">
        <w:rPr>
          <w:rFonts w:ascii="Arial" w:eastAsia="Calibri" w:hAnsi="Arial" w:cs="Arial"/>
          <w:color w:val="000000" w:themeColor="text1"/>
          <w:sz w:val="22"/>
          <w:szCs w:val="22"/>
        </w:rPr>
        <w:t>on</w:t>
      </w:r>
      <w:r w:rsidR="00A20AF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20AF1"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="00A20AF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20AF1" w:rsidRPr="00722123">
        <w:rPr>
          <w:rFonts w:ascii="Arial" w:eastAsia="Calibri" w:hAnsi="Arial" w:cs="Arial"/>
          <w:color w:val="000000" w:themeColor="text1"/>
          <w:sz w:val="22"/>
          <w:szCs w:val="22"/>
        </w:rPr>
        <w:t>child</w:t>
      </w:r>
      <w:r w:rsidR="00C8575D" w:rsidRPr="00722123">
        <w:rPr>
          <w:rFonts w:ascii="Arial" w:hAnsi="Arial" w:cs="Arial"/>
          <w:color w:val="000000" w:themeColor="text1"/>
          <w:sz w:val="22"/>
          <w:szCs w:val="22"/>
        </w:rPr>
        <w:t>.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This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to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me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is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lacking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in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logic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as</w:t>
      </w:r>
      <w:r w:rsidR="00C8575D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8575D" w:rsidRPr="00722123">
        <w:rPr>
          <w:rFonts w:ascii="Arial" w:eastAsia="Calibri" w:hAnsi="Arial" w:cs="Arial"/>
          <w:color w:val="000000" w:themeColor="text1"/>
          <w:sz w:val="22"/>
          <w:szCs w:val="22"/>
        </w:rPr>
        <w:t>how</w:t>
      </w:r>
      <w:r w:rsidR="00C8575D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can</w:t>
      </w:r>
      <w:r w:rsidR="00C8575D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8575D" w:rsidRPr="00722123">
        <w:rPr>
          <w:rFonts w:ascii="Arial" w:eastAsia="Calibri" w:hAnsi="Arial" w:cs="Arial"/>
          <w:color w:val="000000" w:themeColor="text1"/>
          <w:sz w:val="22"/>
          <w:szCs w:val="22"/>
        </w:rPr>
        <w:t>any</w:t>
      </w:r>
      <w:r w:rsidR="00C8575D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8575D" w:rsidRPr="00722123">
        <w:rPr>
          <w:rFonts w:ascii="Arial" w:eastAsia="Calibri" w:hAnsi="Arial" w:cs="Arial"/>
          <w:color w:val="000000" w:themeColor="text1"/>
          <w:sz w:val="22"/>
          <w:szCs w:val="22"/>
        </w:rPr>
        <w:t>person</w:t>
      </w:r>
      <w:r w:rsidR="00C8575D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8575D" w:rsidRPr="00722123">
        <w:rPr>
          <w:rFonts w:ascii="Arial" w:eastAsia="Calibri" w:hAnsi="Arial" w:cs="Arial"/>
          <w:color w:val="000000" w:themeColor="text1"/>
          <w:sz w:val="22"/>
          <w:szCs w:val="22"/>
        </w:rPr>
        <w:t>able</w:t>
      </w:r>
      <w:r w:rsidR="00C8575D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8575D" w:rsidRPr="00722123">
        <w:rPr>
          <w:rFonts w:ascii="Arial" w:eastAsia="Calibri" w:hAnsi="Arial" w:cs="Arial"/>
          <w:color w:val="000000" w:themeColor="text1"/>
          <w:sz w:val="22"/>
          <w:szCs w:val="22"/>
        </w:rPr>
        <w:t>to</w:t>
      </w:r>
      <w:r w:rsidR="00C8575D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8575D" w:rsidRPr="00722123">
        <w:rPr>
          <w:rFonts w:ascii="Arial" w:eastAsia="Calibri" w:hAnsi="Arial" w:cs="Arial"/>
          <w:color w:val="000000" w:themeColor="text1"/>
          <w:sz w:val="22"/>
          <w:szCs w:val="22"/>
        </w:rPr>
        <w:t>know</w:t>
      </w:r>
      <w:r w:rsidR="00C8575D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8575D" w:rsidRPr="00722123">
        <w:rPr>
          <w:rFonts w:ascii="Arial" w:eastAsia="Calibri" w:hAnsi="Arial" w:cs="Arial"/>
          <w:color w:val="000000" w:themeColor="text1"/>
          <w:sz w:val="22"/>
          <w:szCs w:val="22"/>
        </w:rPr>
        <w:t>that</w:t>
      </w:r>
      <w:r w:rsidR="00C8575D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8575D" w:rsidRPr="00722123">
        <w:rPr>
          <w:rFonts w:ascii="Arial" w:eastAsia="Calibri" w:hAnsi="Arial" w:cs="Arial"/>
          <w:color w:val="000000" w:themeColor="text1"/>
          <w:sz w:val="22"/>
          <w:szCs w:val="22"/>
        </w:rPr>
        <w:t>their</w:t>
      </w:r>
      <w:r w:rsidR="00C8575D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8575D" w:rsidRPr="00722123">
        <w:rPr>
          <w:rFonts w:ascii="Arial" w:eastAsia="Calibri" w:hAnsi="Arial" w:cs="Arial"/>
          <w:color w:val="000000" w:themeColor="text1"/>
          <w:sz w:val="22"/>
          <w:szCs w:val="22"/>
        </w:rPr>
        <w:t>smack</w:t>
      </w:r>
      <w:r w:rsidR="00C8575D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will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not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leave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a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mark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2A19EB" w:rsidRPr="00722123">
        <w:rPr>
          <w:rFonts w:ascii="Arial" w:eastAsia="Calibri" w:hAnsi="Arial" w:cs="Arial"/>
          <w:color w:val="000000" w:themeColor="text1"/>
          <w:sz w:val="22"/>
          <w:szCs w:val="22"/>
        </w:rPr>
        <w:t>furthermore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this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shows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that</w:t>
      </w:r>
      <w:r w:rsidR="0072781B" w:rsidRPr="00722123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72781B" w:rsidRPr="00722123">
        <w:rPr>
          <w:rFonts w:ascii="Arial" w:eastAsia="Calibri" w:hAnsi="Arial" w:cs="Arial"/>
          <w:color w:val="000000" w:themeColor="text1"/>
          <w:sz w:val="22"/>
          <w:szCs w:val="22"/>
        </w:rPr>
        <w:t>in</w:t>
      </w:r>
      <w:r w:rsidR="0072781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color w:val="000000" w:themeColor="text1"/>
          <w:sz w:val="22"/>
          <w:szCs w:val="22"/>
        </w:rPr>
        <w:t>my</w:t>
      </w:r>
      <w:r w:rsidR="0072781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color w:val="000000" w:themeColor="text1"/>
          <w:sz w:val="22"/>
          <w:szCs w:val="22"/>
        </w:rPr>
        <w:t>developing</w:t>
      </w:r>
      <w:r w:rsidR="0072781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color w:val="000000" w:themeColor="text1"/>
          <w:sz w:val="22"/>
          <w:szCs w:val="22"/>
        </w:rPr>
        <w:t>professional</w:t>
      </w:r>
      <w:r w:rsidR="0072781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color w:val="000000" w:themeColor="text1"/>
          <w:sz w:val="22"/>
          <w:szCs w:val="22"/>
        </w:rPr>
        <w:t>opinion</w:t>
      </w:r>
      <w:r w:rsidR="0072781B" w:rsidRPr="00722123">
        <w:rPr>
          <w:rFonts w:ascii="Arial" w:hAnsi="Arial" w:cs="Arial"/>
          <w:color w:val="000000" w:themeColor="text1"/>
          <w:sz w:val="22"/>
          <w:szCs w:val="22"/>
        </w:rPr>
        <w:t>,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complete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ban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on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smacking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children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should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be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fully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implemented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by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Welsh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government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especially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since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Welsh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government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has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a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high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re</w:t>
      </w:r>
      <w:r w:rsidR="002A19EB" w:rsidRPr="00722123">
        <w:rPr>
          <w:rFonts w:ascii="Arial" w:eastAsia="Calibri" w:hAnsi="Arial" w:cs="Arial"/>
          <w:color w:val="000000" w:themeColor="text1"/>
          <w:sz w:val="22"/>
          <w:szCs w:val="22"/>
        </w:rPr>
        <w:t>gard</w:t>
      </w:r>
      <w:r w:rsidR="002A19E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A19EB" w:rsidRPr="00722123">
        <w:rPr>
          <w:rFonts w:ascii="Arial" w:eastAsia="Calibri" w:hAnsi="Arial" w:cs="Arial"/>
          <w:color w:val="000000" w:themeColor="text1"/>
          <w:sz w:val="22"/>
          <w:szCs w:val="22"/>
        </w:rPr>
        <w:t>for</w:t>
      </w:r>
      <w:r w:rsidR="002A19E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A19EB"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="002A19E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F569A" w:rsidRPr="00722123">
        <w:rPr>
          <w:rFonts w:ascii="Arial" w:eastAsia="Calibri" w:hAnsi="Arial" w:cs="Arial"/>
          <w:color w:val="000000" w:themeColor="text1"/>
          <w:sz w:val="22"/>
          <w:szCs w:val="22"/>
        </w:rPr>
        <w:t>futures</w:t>
      </w:r>
      <w:r w:rsidR="007F569A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F569A" w:rsidRPr="00722123">
        <w:rPr>
          <w:rFonts w:ascii="Arial" w:eastAsia="Calibri" w:hAnsi="Arial" w:cs="Arial"/>
          <w:color w:val="000000" w:themeColor="text1"/>
          <w:sz w:val="22"/>
          <w:szCs w:val="22"/>
        </w:rPr>
        <w:t>of</w:t>
      </w:r>
      <w:r w:rsidR="007F569A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F569A" w:rsidRPr="00722123">
        <w:rPr>
          <w:rFonts w:ascii="Arial" w:eastAsia="Calibri" w:hAnsi="Arial" w:cs="Arial"/>
          <w:color w:val="000000" w:themeColor="text1"/>
          <w:sz w:val="22"/>
          <w:szCs w:val="22"/>
        </w:rPr>
        <w:t>and</w:t>
      </w:r>
      <w:r w:rsidR="007F569A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A19EB" w:rsidRPr="00722123">
        <w:rPr>
          <w:rFonts w:ascii="Arial" w:eastAsia="Calibri" w:hAnsi="Arial" w:cs="Arial"/>
          <w:color w:val="000000" w:themeColor="text1"/>
          <w:sz w:val="22"/>
          <w:szCs w:val="22"/>
        </w:rPr>
        <w:t>safety</w:t>
      </w:r>
      <w:r w:rsidR="002A19E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A19EB" w:rsidRPr="00722123">
        <w:rPr>
          <w:rFonts w:ascii="Arial" w:eastAsia="Calibri" w:hAnsi="Arial" w:cs="Arial"/>
          <w:color w:val="000000" w:themeColor="text1"/>
          <w:sz w:val="22"/>
          <w:szCs w:val="22"/>
        </w:rPr>
        <w:t>of</w:t>
      </w:r>
      <w:r w:rsidR="002A19E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A19EB" w:rsidRPr="00722123">
        <w:rPr>
          <w:rFonts w:ascii="Arial" w:eastAsia="Calibri" w:hAnsi="Arial" w:cs="Arial"/>
          <w:color w:val="000000" w:themeColor="text1"/>
          <w:sz w:val="22"/>
          <w:szCs w:val="22"/>
        </w:rPr>
        <w:t>children</w:t>
      </w:r>
      <w:r w:rsidR="007F569A" w:rsidRPr="00722123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0B8A59B0" w14:textId="77777777" w:rsidR="00811CAF" w:rsidRPr="00722123" w:rsidRDefault="00811CAF" w:rsidP="0072212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18799F9" w14:textId="3788FACC" w:rsidR="00D22F39" w:rsidRPr="00722123" w:rsidRDefault="004445AB" w:rsidP="0072212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22123">
        <w:rPr>
          <w:rFonts w:ascii="Arial" w:eastAsia="Calibri" w:hAnsi="Arial" w:cs="Arial"/>
          <w:sz w:val="22"/>
          <w:szCs w:val="22"/>
        </w:rPr>
        <w:t>Having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been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taken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through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the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="00945B0F" w:rsidRPr="00722123">
        <w:rPr>
          <w:rFonts w:ascii="Arial" w:eastAsia="Calibri" w:hAnsi="Arial" w:cs="Arial"/>
          <w:sz w:val="22"/>
          <w:szCs w:val="22"/>
        </w:rPr>
        <w:t>referral</w:t>
      </w:r>
      <w:r w:rsidR="00945B0F" w:rsidRPr="00722123">
        <w:rPr>
          <w:rFonts w:ascii="Arial" w:hAnsi="Arial" w:cs="Arial"/>
          <w:sz w:val="22"/>
          <w:szCs w:val="22"/>
        </w:rPr>
        <w:t xml:space="preserve"> </w:t>
      </w:r>
      <w:r w:rsidR="00870BCB" w:rsidRPr="00722123">
        <w:rPr>
          <w:rFonts w:ascii="Arial" w:eastAsia="Calibri" w:hAnsi="Arial" w:cs="Arial"/>
          <w:sz w:val="22"/>
          <w:szCs w:val="22"/>
        </w:rPr>
        <w:t>process</w:t>
      </w:r>
      <w:r w:rsidR="00870BCB" w:rsidRPr="00722123">
        <w:rPr>
          <w:rFonts w:ascii="Arial" w:hAnsi="Arial" w:cs="Arial"/>
          <w:sz w:val="22"/>
          <w:szCs w:val="22"/>
        </w:rPr>
        <w:t xml:space="preserve">, </w:t>
      </w:r>
      <w:r w:rsidR="00870BCB" w:rsidRPr="00722123">
        <w:rPr>
          <w:rFonts w:ascii="Arial" w:eastAsia="Calibri" w:hAnsi="Arial" w:cs="Arial"/>
          <w:sz w:val="22"/>
          <w:szCs w:val="22"/>
        </w:rPr>
        <w:t>I</w:t>
      </w:r>
      <w:r w:rsidR="00870BCB" w:rsidRPr="00722123">
        <w:rPr>
          <w:rFonts w:ascii="Arial" w:hAnsi="Arial" w:cs="Arial"/>
          <w:sz w:val="22"/>
          <w:szCs w:val="22"/>
        </w:rPr>
        <w:t xml:space="preserve"> </w:t>
      </w:r>
      <w:r w:rsidR="00870BCB" w:rsidRPr="00722123">
        <w:rPr>
          <w:rFonts w:ascii="Arial" w:eastAsia="Calibri" w:hAnsi="Arial" w:cs="Arial"/>
          <w:sz w:val="22"/>
          <w:szCs w:val="22"/>
        </w:rPr>
        <w:t>now</w:t>
      </w:r>
      <w:r w:rsidR="00870BCB" w:rsidRPr="00722123">
        <w:rPr>
          <w:rFonts w:ascii="Arial" w:hAnsi="Arial" w:cs="Arial"/>
          <w:sz w:val="22"/>
          <w:szCs w:val="22"/>
        </w:rPr>
        <w:t xml:space="preserve"> </w:t>
      </w:r>
      <w:r w:rsidR="00870BCB" w:rsidRPr="00722123">
        <w:rPr>
          <w:rFonts w:ascii="Arial" w:eastAsia="Calibri" w:hAnsi="Arial" w:cs="Arial"/>
          <w:sz w:val="22"/>
          <w:szCs w:val="22"/>
        </w:rPr>
        <w:t>feel</w:t>
      </w:r>
      <w:r w:rsidR="00870BCB" w:rsidRPr="00722123">
        <w:rPr>
          <w:rFonts w:ascii="Arial" w:hAnsi="Arial" w:cs="Arial"/>
          <w:sz w:val="22"/>
          <w:szCs w:val="22"/>
        </w:rPr>
        <w:t xml:space="preserve"> </w:t>
      </w:r>
      <w:r w:rsidR="00BB21A0" w:rsidRPr="00722123">
        <w:rPr>
          <w:rFonts w:ascii="Arial" w:eastAsia="Calibri" w:hAnsi="Arial" w:cs="Arial"/>
          <w:sz w:val="22"/>
          <w:szCs w:val="22"/>
        </w:rPr>
        <w:t>comfortable</w:t>
      </w:r>
      <w:r w:rsidR="00BB21A0" w:rsidRPr="00722123">
        <w:rPr>
          <w:rFonts w:ascii="Arial" w:hAnsi="Arial" w:cs="Arial"/>
          <w:sz w:val="22"/>
          <w:szCs w:val="22"/>
        </w:rPr>
        <w:t xml:space="preserve"> </w:t>
      </w:r>
      <w:r w:rsidR="00BB21A0" w:rsidRPr="00722123">
        <w:rPr>
          <w:rFonts w:ascii="Arial" w:eastAsia="Calibri" w:hAnsi="Arial" w:cs="Arial"/>
          <w:sz w:val="22"/>
          <w:szCs w:val="22"/>
        </w:rPr>
        <w:t>with</w:t>
      </w:r>
      <w:r w:rsidR="00121C6F" w:rsidRPr="00722123">
        <w:rPr>
          <w:rFonts w:ascii="Arial" w:eastAsia="Calibri" w:hAnsi="Arial" w:cs="Arial"/>
          <w:sz w:val="22"/>
          <w:szCs w:val="22"/>
        </w:rPr>
        <w:t>in</w:t>
      </w:r>
      <w:r w:rsidR="00BB21A0" w:rsidRPr="00722123">
        <w:rPr>
          <w:rFonts w:ascii="Arial" w:hAnsi="Arial" w:cs="Arial"/>
          <w:sz w:val="22"/>
          <w:szCs w:val="22"/>
        </w:rPr>
        <w:t xml:space="preserve"> </w:t>
      </w:r>
      <w:r w:rsidR="00BB21A0" w:rsidRPr="00722123">
        <w:rPr>
          <w:rFonts w:ascii="Arial" w:eastAsia="Calibri" w:hAnsi="Arial" w:cs="Arial"/>
          <w:sz w:val="22"/>
          <w:szCs w:val="22"/>
        </w:rPr>
        <w:t>my</w:t>
      </w:r>
      <w:r w:rsidR="00BB21A0" w:rsidRPr="00722123">
        <w:rPr>
          <w:rFonts w:ascii="Arial" w:hAnsi="Arial" w:cs="Arial"/>
          <w:sz w:val="22"/>
          <w:szCs w:val="22"/>
        </w:rPr>
        <w:t xml:space="preserve"> </w:t>
      </w:r>
      <w:r w:rsidR="00BB21A0" w:rsidRPr="00722123">
        <w:rPr>
          <w:rFonts w:ascii="Arial" w:eastAsia="Calibri" w:hAnsi="Arial" w:cs="Arial"/>
          <w:sz w:val="22"/>
          <w:szCs w:val="22"/>
        </w:rPr>
        <w:t>placement</w:t>
      </w:r>
      <w:r w:rsidR="00BB21A0" w:rsidRPr="00722123">
        <w:rPr>
          <w:rFonts w:ascii="Arial" w:hAnsi="Arial" w:cs="Arial"/>
          <w:sz w:val="22"/>
          <w:szCs w:val="22"/>
        </w:rPr>
        <w:t xml:space="preserve"> </w:t>
      </w:r>
      <w:r w:rsidR="00BB21A0" w:rsidRPr="00722123">
        <w:rPr>
          <w:rFonts w:ascii="Arial" w:eastAsia="Calibri" w:hAnsi="Arial" w:cs="Arial"/>
          <w:sz w:val="22"/>
          <w:szCs w:val="22"/>
        </w:rPr>
        <w:t>to</w:t>
      </w:r>
      <w:r w:rsidR="00BB21A0" w:rsidRPr="00722123">
        <w:rPr>
          <w:rFonts w:ascii="Arial" w:hAnsi="Arial" w:cs="Arial"/>
          <w:sz w:val="22"/>
          <w:szCs w:val="22"/>
        </w:rPr>
        <w:t xml:space="preserve"> </w:t>
      </w:r>
      <w:r w:rsidR="00BB21A0" w:rsidRPr="00722123">
        <w:rPr>
          <w:rFonts w:ascii="Arial" w:eastAsia="Calibri" w:hAnsi="Arial" w:cs="Arial"/>
          <w:sz w:val="22"/>
          <w:szCs w:val="22"/>
        </w:rPr>
        <w:t>raise</w:t>
      </w:r>
      <w:r w:rsidR="00BB21A0" w:rsidRPr="00722123">
        <w:rPr>
          <w:rFonts w:ascii="Arial" w:hAnsi="Arial" w:cs="Arial"/>
          <w:sz w:val="22"/>
          <w:szCs w:val="22"/>
        </w:rPr>
        <w:t xml:space="preserve"> </w:t>
      </w:r>
      <w:r w:rsidR="00BB21A0" w:rsidRPr="00722123">
        <w:rPr>
          <w:rFonts w:ascii="Arial" w:eastAsia="Calibri" w:hAnsi="Arial" w:cs="Arial"/>
          <w:sz w:val="22"/>
          <w:szCs w:val="22"/>
        </w:rPr>
        <w:t>my</w:t>
      </w:r>
      <w:r w:rsidR="00BB21A0" w:rsidRPr="00722123">
        <w:rPr>
          <w:rFonts w:ascii="Arial" w:hAnsi="Arial" w:cs="Arial"/>
          <w:sz w:val="22"/>
          <w:szCs w:val="22"/>
        </w:rPr>
        <w:t xml:space="preserve"> </w:t>
      </w:r>
      <w:r w:rsidR="00BB21A0" w:rsidRPr="00722123">
        <w:rPr>
          <w:rFonts w:ascii="Arial" w:eastAsia="Calibri" w:hAnsi="Arial" w:cs="Arial"/>
          <w:sz w:val="22"/>
          <w:szCs w:val="22"/>
        </w:rPr>
        <w:t>concerns</w:t>
      </w:r>
      <w:r w:rsidR="00BB21A0" w:rsidRPr="00722123">
        <w:rPr>
          <w:rFonts w:ascii="Arial" w:hAnsi="Arial" w:cs="Arial"/>
          <w:sz w:val="22"/>
          <w:szCs w:val="22"/>
        </w:rPr>
        <w:t xml:space="preserve"> </w:t>
      </w:r>
      <w:r w:rsidR="00BB21A0" w:rsidRPr="00722123">
        <w:rPr>
          <w:rFonts w:ascii="Arial" w:eastAsia="Calibri" w:hAnsi="Arial" w:cs="Arial"/>
          <w:sz w:val="22"/>
          <w:szCs w:val="22"/>
        </w:rPr>
        <w:t>from</w:t>
      </w:r>
      <w:r w:rsidR="00BB21A0" w:rsidRPr="00722123">
        <w:rPr>
          <w:rFonts w:ascii="Arial" w:hAnsi="Arial" w:cs="Arial"/>
          <w:sz w:val="22"/>
          <w:szCs w:val="22"/>
        </w:rPr>
        <w:t xml:space="preserve"> </w:t>
      </w:r>
      <w:r w:rsidR="00BB21A0" w:rsidRPr="00722123">
        <w:rPr>
          <w:rFonts w:ascii="Arial" w:eastAsia="Calibri" w:hAnsi="Arial" w:cs="Arial"/>
          <w:sz w:val="22"/>
          <w:szCs w:val="22"/>
        </w:rPr>
        <w:t>my</w:t>
      </w:r>
      <w:r w:rsidR="00BB21A0" w:rsidRPr="00722123">
        <w:rPr>
          <w:rFonts w:ascii="Arial" w:hAnsi="Arial" w:cs="Arial"/>
          <w:sz w:val="22"/>
          <w:szCs w:val="22"/>
        </w:rPr>
        <w:t xml:space="preserve"> </w:t>
      </w:r>
      <w:r w:rsidR="00BB21A0" w:rsidRPr="00722123">
        <w:rPr>
          <w:rFonts w:ascii="Arial" w:eastAsia="Calibri" w:hAnsi="Arial" w:cs="Arial"/>
          <w:sz w:val="22"/>
          <w:szCs w:val="22"/>
        </w:rPr>
        <w:t>observations</w:t>
      </w:r>
      <w:r w:rsidR="00BB21A0" w:rsidRPr="00722123">
        <w:rPr>
          <w:rFonts w:ascii="Arial" w:hAnsi="Arial" w:cs="Arial"/>
          <w:sz w:val="22"/>
          <w:szCs w:val="22"/>
        </w:rPr>
        <w:t xml:space="preserve"> </w:t>
      </w:r>
      <w:r w:rsidR="00BB21A0" w:rsidRPr="00722123">
        <w:rPr>
          <w:rFonts w:ascii="Arial" w:eastAsia="Calibri" w:hAnsi="Arial" w:cs="Arial"/>
          <w:sz w:val="22"/>
          <w:szCs w:val="22"/>
        </w:rPr>
        <w:t>and</w:t>
      </w:r>
      <w:r w:rsidR="00BB21A0" w:rsidRPr="00722123">
        <w:rPr>
          <w:rFonts w:ascii="Arial" w:hAnsi="Arial" w:cs="Arial"/>
          <w:sz w:val="22"/>
          <w:szCs w:val="22"/>
        </w:rPr>
        <w:t xml:space="preserve"> </w:t>
      </w:r>
      <w:r w:rsidR="00BB21A0" w:rsidRPr="00722123">
        <w:rPr>
          <w:rFonts w:ascii="Arial" w:eastAsia="Calibri" w:hAnsi="Arial" w:cs="Arial"/>
          <w:sz w:val="22"/>
          <w:szCs w:val="22"/>
        </w:rPr>
        <w:t>discuss</w:t>
      </w:r>
      <w:r w:rsidR="00BB21A0" w:rsidRPr="00722123">
        <w:rPr>
          <w:rFonts w:ascii="Arial" w:hAnsi="Arial" w:cs="Arial"/>
          <w:sz w:val="22"/>
          <w:szCs w:val="22"/>
        </w:rPr>
        <w:t xml:space="preserve"> </w:t>
      </w:r>
      <w:r w:rsidR="00BB21A0" w:rsidRPr="00722123">
        <w:rPr>
          <w:rFonts w:ascii="Arial" w:eastAsia="Calibri" w:hAnsi="Arial" w:cs="Arial"/>
          <w:sz w:val="22"/>
          <w:szCs w:val="22"/>
        </w:rPr>
        <w:t>these</w:t>
      </w:r>
      <w:r w:rsidR="00BB21A0" w:rsidRPr="00722123">
        <w:rPr>
          <w:rFonts w:ascii="Arial" w:hAnsi="Arial" w:cs="Arial"/>
          <w:sz w:val="22"/>
          <w:szCs w:val="22"/>
        </w:rPr>
        <w:t xml:space="preserve"> </w:t>
      </w:r>
      <w:r w:rsidR="00BB21A0" w:rsidRPr="00722123">
        <w:rPr>
          <w:rFonts w:ascii="Arial" w:eastAsia="Calibri" w:hAnsi="Arial" w:cs="Arial"/>
          <w:sz w:val="22"/>
          <w:szCs w:val="22"/>
        </w:rPr>
        <w:t>with</w:t>
      </w:r>
      <w:r w:rsidR="00BB21A0" w:rsidRPr="00722123">
        <w:rPr>
          <w:rFonts w:ascii="Arial" w:hAnsi="Arial" w:cs="Arial"/>
          <w:sz w:val="22"/>
          <w:szCs w:val="22"/>
        </w:rPr>
        <w:t xml:space="preserve"> </w:t>
      </w:r>
      <w:r w:rsidR="00BB21A0" w:rsidRPr="00722123">
        <w:rPr>
          <w:rFonts w:ascii="Arial" w:eastAsia="Calibri" w:hAnsi="Arial" w:cs="Arial"/>
          <w:sz w:val="22"/>
          <w:szCs w:val="22"/>
        </w:rPr>
        <w:t>my</w:t>
      </w:r>
      <w:r w:rsidR="00BB21A0" w:rsidRPr="00722123">
        <w:rPr>
          <w:rFonts w:ascii="Arial" w:hAnsi="Arial" w:cs="Arial"/>
          <w:sz w:val="22"/>
          <w:szCs w:val="22"/>
        </w:rPr>
        <w:t xml:space="preserve"> </w:t>
      </w:r>
      <w:r w:rsidR="00BB21A0" w:rsidRPr="00722123">
        <w:rPr>
          <w:rFonts w:ascii="Arial" w:eastAsia="Calibri" w:hAnsi="Arial" w:cs="Arial"/>
          <w:sz w:val="22"/>
          <w:szCs w:val="22"/>
        </w:rPr>
        <w:t>peers</w:t>
      </w:r>
      <w:r w:rsidR="00BB21A0" w:rsidRPr="00722123">
        <w:rPr>
          <w:rFonts w:ascii="Arial" w:hAnsi="Arial" w:cs="Arial"/>
          <w:sz w:val="22"/>
          <w:szCs w:val="22"/>
        </w:rPr>
        <w:t xml:space="preserve"> </w:t>
      </w:r>
      <w:r w:rsidR="00BB21A0" w:rsidRPr="00722123">
        <w:rPr>
          <w:rFonts w:ascii="Arial" w:eastAsia="Calibri" w:hAnsi="Arial" w:cs="Arial"/>
          <w:sz w:val="22"/>
          <w:szCs w:val="22"/>
        </w:rPr>
        <w:t>within</w:t>
      </w:r>
      <w:r w:rsidR="00BB21A0" w:rsidRPr="00722123">
        <w:rPr>
          <w:rFonts w:ascii="Arial" w:hAnsi="Arial" w:cs="Arial"/>
          <w:sz w:val="22"/>
          <w:szCs w:val="22"/>
        </w:rPr>
        <w:t xml:space="preserve"> </w:t>
      </w:r>
      <w:r w:rsidR="00BB21A0" w:rsidRPr="00722123">
        <w:rPr>
          <w:rFonts w:ascii="Arial" w:eastAsia="Calibri" w:hAnsi="Arial" w:cs="Arial"/>
          <w:sz w:val="22"/>
          <w:szCs w:val="22"/>
        </w:rPr>
        <w:t>the</w:t>
      </w:r>
      <w:r w:rsidR="00BB21A0" w:rsidRPr="00722123">
        <w:rPr>
          <w:rFonts w:ascii="Arial" w:hAnsi="Arial" w:cs="Arial"/>
          <w:sz w:val="22"/>
          <w:szCs w:val="22"/>
        </w:rPr>
        <w:t xml:space="preserve"> </w:t>
      </w:r>
      <w:r w:rsidR="00BB21A0" w:rsidRPr="00722123">
        <w:rPr>
          <w:rFonts w:ascii="Arial" w:eastAsia="Calibri" w:hAnsi="Arial" w:cs="Arial"/>
          <w:sz w:val="22"/>
          <w:szCs w:val="22"/>
        </w:rPr>
        <w:t>setting</w:t>
      </w:r>
      <w:r w:rsidR="00BB21A0" w:rsidRPr="00722123">
        <w:rPr>
          <w:rFonts w:ascii="Arial" w:hAnsi="Arial" w:cs="Arial"/>
          <w:sz w:val="22"/>
          <w:szCs w:val="22"/>
        </w:rPr>
        <w:t>.</w:t>
      </w:r>
    </w:p>
    <w:p w14:paraId="496F6522" w14:textId="31E2FEB8" w:rsidR="00D22F39" w:rsidRPr="00722123" w:rsidRDefault="00D22F39" w:rsidP="0072212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22123">
        <w:rPr>
          <w:rFonts w:ascii="Arial" w:eastAsia="Calibri" w:hAnsi="Arial" w:cs="Arial"/>
          <w:sz w:val="22"/>
          <w:szCs w:val="22"/>
        </w:rPr>
        <w:t>Accurate</w:t>
      </w:r>
      <w:r w:rsidR="004809C7" w:rsidRPr="00722123">
        <w:rPr>
          <w:rFonts w:ascii="Arial" w:hAnsi="Arial" w:cs="Arial"/>
          <w:sz w:val="22"/>
          <w:szCs w:val="22"/>
        </w:rPr>
        <w:t xml:space="preserve">, </w:t>
      </w:r>
      <w:r w:rsidR="004D4F3D" w:rsidRPr="00722123">
        <w:rPr>
          <w:rFonts w:ascii="Arial" w:eastAsia="Calibri" w:hAnsi="Arial" w:cs="Arial"/>
          <w:sz w:val="22"/>
          <w:szCs w:val="22"/>
        </w:rPr>
        <w:t>non</w:t>
      </w:r>
      <w:r w:rsidR="004D4F3D">
        <w:rPr>
          <w:rFonts w:ascii="Arial" w:hAnsi="Arial" w:cs="Arial"/>
          <w:sz w:val="22"/>
          <w:szCs w:val="22"/>
        </w:rPr>
        <w:t>-emotive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and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factual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doc</w:t>
      </w:r>
      <w:r w:rsidR="004809C7" w:rsidRPr="00722123">
        <w:rPr>
          <w:rFonts w:ascii="Arial" w:eastAsia="Calibri" w:hAnsi="Arial" w:cs="Arial"/>
          <w:sz w:val="22"/>
          <w:szCs w:val="22"/>
        </w:rPr>
        <w:t>umentation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of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what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is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observed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is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crucial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in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being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a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professional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practitioner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and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in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ensuring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that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potential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concerns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to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809C7" w:rsidRPr="00722123">
        <w:rPr>
          <w:rFonts w:ascii="Arial" w:eastAsia="Calibri" w:hAnsi="Arial" w:cs="Arial"/>
          <w:sz w:val="22"/>
          <w:szCs w:val="22"/>
        </w:rPr>
        <w:t>childrens</w:t>
      </w:r>
      <w:proofErr w:type="spellEnd"/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welfare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are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assessed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accurately</w:t>
      </w:r>
      <w:r w:rsidR="004809C7" w:rsidRPr="00722123">
        <w:rPr>
          <w:rFonts w:ascii="Arial" w:hAnsi="Arial" w:cs="Arial"/>
          <w:sz w:val="22"/>
          <w:szCs w:val="22"/>
        </w:rPr>
        <w:t xml:space="preserve">. </w:t>
      </w:r>
      <w:r w:rsidR="004809C7" w:rsidRPr="00722123">
        <w:rPr>
          <w:rFonts w:ascii="Arial" w:eastAsia="Calibri" w:hAnsi="Arial" w:cs="Arial"/>
          <w:sz w:val="22"/>
          <w:szCs w:val="22"/>
        </w:rPr>
        <w:t>Not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all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referrals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that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are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made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will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result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in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there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being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an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initial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children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protection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conference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called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due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to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the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sharing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of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information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that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may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not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be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available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to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the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person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making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the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referral</w:t>
      </w:r>
      <w:r w:rsidR="004809C7" w:rsidRPr="00722123">
        <w:rPr>
          <w:rFonts w:ascii="Arial" w:hAnsi="Arial" w:cs="Arial"/>
          <w:sz w:val="22"/>
          <w:szCs w:val="22"/>
        </w:rPr>
        <w:t xml:space="preserve">. </w:t>
      </w:r>
      <w:r w:rsidR="004809C7" w:rsidRPr="00722123">
        <w:rPr>
          <w:rFonts w:ascii="Arial" w:eastAsia="Calibri" w:hAnsi="Arial" w:cs="Arial"/>
          <w:sz w:val="22"/>
          <w:szCs w:val="22"/>
        </w:rPr>
        <w:t>If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there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is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a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3F10E1" w:rsidRPr="00722123">
        <w:rPr>
          <w:rFonts w:ascii="Arial" w:eastAsia="Calibri" w:hAnsi="Arial" w:cs="Arial"/>
          <w:sz w:val="22"/>
          <w:szCs w:val="22"/>
        </w:rPr>
        <w:t>conference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called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to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discuss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the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concerns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that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were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raised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by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the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referral</w:t>
      </w:r>
      <w:r w:rsidR="004809C7" w:rsidRPr="00722123">
        <w:rPr>
          <w:rFonts w:ascii="Arial" w:hAnsi="Arial" w:cs="Arial"/>
          <w:sz w:val="22"/>
          <w:szCs w:val="22"/>
        </w:rPr>
        <w:t xml:space="preserve">, </w:t>
      </w:r>
      <w:r w:rsidR="004809C7" w:rsidRPr="00722123">
        <w:rPr>
          <w:rFonts w:ascii="Arial" w:eastAsia="Calibri" w:hAnsi="Arial" w:cs="Arial"/>
          <w:sz w:val="22"/>
          <w:szCs w:val="22"/>
        </w:rPr>
        <w:t>then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the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observations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that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have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been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collected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will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form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the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basis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of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the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evidence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that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a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professional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will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give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at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the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conference</w:t>
      </w:r>
      <w:r w:rsidR="004809C7" w:rsidRPr="00722123">
        <w:rPr>
          <w:rFonts w:ascii="Arial" w:hAnsi="Arial" w:cs="Arial"/>
          <w:sz w:val="22"/>
          <w:szCs w:val="22"/>
        </w:rPr>
        <w:t xml:space="preserve">. </w:t>
      </w:r>
      <w:r w:rsidR="004809C7" w:rsidRPr="00722123">
        <w:rPr>
          <w:rFonts w:ascii="Arial" w:eastAsia="Calibri" w:hAnsi="Arial" w:cs="Arial"/>
          <w:sz w:val="22"/>
          <w:szCs w:val="22"/>
        </w:rPr>
        <w:t>These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conferences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should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build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as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accurate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as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possible</w:t>
      </w:r>
      <w:r w:rsidR="0072781B" w:rsidRPr="00722123">
        <w:rPr>
          <w:rFonts w:ascii="Arial" w:hAnsi="Arial" w:cs="Arial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sz w:val="22"/>
          <w:szCs w:val="22"/>
        </w:rPr>
        <w:t>and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holistic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picture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of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the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world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that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is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around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the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child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allowing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professionals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to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decide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3F10E1" w:rsidRPr="00722123">
        <w:rPr>
          <w:rFonts w:ascii="Arial" w:eastAsia="Calibri" w:hAnsi="Arial" w:cs="Arial"/>
          <w:sz w:val="22"/>
          <w:szCs w:val="22"/>
        </w:rPr>
        <w:t>what</w:t>
      </w:r>
      <w:r w:rsidR="003F10E1" w:rsidRPr="00722123">
        <w:rPr>
          <w:rFonts w:ascii="Arial" w:hAnsi="Arial" w:cs="Arial"/>
          <w:sz w:val="22"/>
          <w:szCs w:val="22"/>
        </w:rPr>
        <w:t xml:space="preserve"> </w:t>
      </w:r>
      <w:r w:rsidR="003F10E1" w:rsidRPr="00722123">
        <w:rPr>
          <w:rFonts w:ascii="Arial" w:eastAsia="Calibri" w:hAnsi="Arial" w:cs="Arial"/>
          <w:sz w:val="22"/>
          <w:szCs w:val="22"/>
        </w:rPr>
        <w:t>potential</w:t>
      </w:r>
      <w:r w:rsidR="003F10E1" w:rsidRPr="00722123">
        <w:rPr>
          <w:rFonts w:ascii="Arial" w:hAnsi="Arial" w:cs="Arial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sz w:val="22"/>
          <w:szCs w:val="22"/>
        </w:rPr>
        <w:t>types</w:t>
      </w:r>
      <w:r w:rsidR="0072781B" w:rsidRPr="00722123">
        <w:rPr>
          <w:rFonts w:ascii="Arial" w:hAnsi="Arial" w:cs="Arial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sz w:val="22"/>
          <w:szCs w:val="22"/>
        </w:rPr>
        <w:t>of</w:t>
      </w:r>
      <w:r w:rsidR="0072781B" w:rsidRPr="00722123">
        <w:rPr>
          <w:rFonts w:ascii="Arial" w:hAnsi="Arial" w:cs="Arial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sz w:val="22"/>
          <w:szCs w:val="22"/>
        </w:rPr>
        <w:t>abuse</w:t>
      </w:r>
      <w:r w:rsidR="0072781B" w:rsidRPr="00722123">
        <w:rPr>
          <w:rFonts w:ascii="Arial" w:hAnsi="Arial" w:cs="Arial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sz w:val="22"/>
          <w:szCs w:val="22"/>
        </w:rPr>
        <w:t>that</w:t>
      </w:r>
      <w:r w:rsidR="003F10E1" w:rsidRPr="00722123">
        <w:rPr>
          <w:rFonts w:ascii="Arial" w:hAnsi="Arial" w:cs="Arial"/>
          <w:sz w:val="22"/>
          <w:szCs w:val="22"/>
        </w:rPr>
        <w:t xml:space="preserve"> </w:t>
      </w:r>
      <w:r w:rsidR="003F10E1" w:rsidRPr="00722123">
        <w:rPr>
          <w:rFonts w:ascii="Arial" w:eastAsia="Calibri" w:hAnsi="Arial" w:cs="Arial"/>
          <w:sz w:val="22"/>
          <w:szCs w:val="22"/>
        </w:rPr>
        <w:t>a</w:t>
      </w:r>
      <w:r w:rsidR="003F10E1" w:rsidRPr="00722123">
        <w:rPr>
          <w:rFonts w:ascii="Arial" w:hAnsi="Arial" w:cs="Arial"/>
          <w:sz w:val="22"/>
          <w:szCs w:val="22"/>
        </w:rPr>
        <w:t xml:space="preserve"> </w:t>
      </w:r>
      <w:r w:rsidR="003F10E1" w:rsidRPr="00722123">
        <w:rPr>
          <w:rFonts w:ascii="Arial" w:eastAsia="Calibri" w:hAnsi="Arial" w:cs="Arial"/>
          <w:sz w:val="22"/>
          <w:szCs w:val="22"/>
        </w:rPr>
        <w:t>child</w:t>
      </w:r>
      <w:r w:rsidR="003F10E1" w:rsidRPr="00722123">
        <w:rPr>
          <w:rFonts w:ascii="Arial" w:hAnsi="Arial" w:cs="Arial"/>
          <w:sz w:val="22"/>
          <w:szCs w:val="22"/>
        </w:rPr>
        <w:t xml:space="preserve"> </w:t>
      </w:r>
      <w:r w:rsidR="003F10E1" w:rsidRPr="00722123">
        <w:rPr>
          <w:rFonts w:ascii="Arial" w:eastAsia="Calibri" w:hAnsi="Arial" w:cs="Arial"/>
          <w:sz w:val="22"/>
          <w:szCs w:val="22"/>
        </w:rPr>
        <w:t>could</w:t>
      </w:r>
      <w:r w:rsidR="003F10E1" w:rsidRPr="00722123">
        <w:rPr>
          <w:rFonts w:ascii="Arial" w:hAnsi="Arial" w:cs="Arial"/>
          <w:sz w:val="22"/>
          <w:szCs w:val="22"/>
        </w:rPr>
        <w:t xml:space="preserve"> </w:t>
      </w:r>
      <w:r w:rsidR="003F10E1" w:rsidRPr="00722123">
        <w:rPr>
          <w:rFonts w:ascii="Arial" w:eastAsia="Calibri" w:hAnsi="Arial" w:cs="Arial"/>
          <w:sz w:val="22"/>
          <w:szCs w:val="22"/>
        </w:rPr>
        <w:t>come</w:t>
      </w:r>
      <w:r w:rsidR="003F10E1" w:rsidRPr="00722123">
        <w:rPr>
          <w:rFonts w:ascii="Arial" w:hAnsi="Arial" w:cs="Arial"/>
          <w:sz w:val="22"/>
          <w:szCs w:val="22"/>
        </w:rPr>
        <w:t xml:space="preserve"> </w:t>
      </w:r>
      <w:r w:rsidR="003F10E1" w:rsidRPr="00722123">
        <w:rPr>
          <w:rFonts w:ascii="Arial" w:eastAsia="Calibri" w:hAnsi="Arial" w:cs="Arial"/>
          <w:sz w:val="22"/>
          <w:szCs w:val="22"/>
        </w:rPr>
        <w:t>to</w:t>
      </w:r>
      <w:r w:rsidR="003F10E1" w:rsidRPr="00722123">
        <w:rPr>
          <w:rFonts w:ascii="Arial" w:hAnsi="Arial" w:cs="Arial"/>
          <w:sz w:val="22"/>
          <w:szCs w:val="22"/>
        </w:rPr>
        <w:t xml:space="preserve">, </w:t>
      </w:r>
      <w:r w:rsidR="004809C7" w:rsidRPr="00722123">
        <w:rPr>
          <w:rFonts w:ascii="Arial" w:eastAsia="Calibri" w:hAnsi="Arial" w:cs="Arial"/>
          <w:sz w:val="22"/>
          <w:szCs w:val="22"/>
        </w:rPr>
        <w:t>if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the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child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is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at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risk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and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furthermore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put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the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advisable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measures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in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place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to</w:t>
      </w:r>
      <w:r w:rsidR="003F10E1" w:rsidRPr="00722123">
        <w:rPr>
          <w:rFonts w:ascii="Arial" w:hAnsi="Arial" w:cs="Arial"/>
          <w:sz w:val="22"/>
          <w:szCs w:val="22"/>
        </w:rPr>
        <w:t xml:space="preserve"> </w:t>
      </w:r>
      <w:r w:rsidR="003F10E1" w:rsidRPr="00722123">
        <w:rPr>
          <w:rFonts w:ascii="Arial" w:eastAsia="Calibri" w:hAnsi="Arial" w:cs="Arial"/>
          <w:sz w:val="22"/>
          <w:szCs w:val="22"/>
        </w:rPr>
        <w:t>offer</w:t>
      </w:r>
      <w:r w:rsidR="003F10E1" w:rsidRPr="00722123">
        <w:rPr>
          <w:rFonts w:ascii="Arial" w:hAnsi="Arial" w:cs="Arial"/>
          <w:sz w:val="22"/>
          <w:szCs w:val="22"/>
        </w:rPr>
        <w:t xml:space="preserve"> </w:t>
      </w:r>
      <w:r w:rsidR="003F10E1" w:rsidRPr="00722123">
        <w:rPr>
          <w:rFonts w:ascii="Arial" w:eastAsia="Calibri" w:hAnsi="Arial" w:cs="Arial"/>
          <w:sz w:val="22"/>
          <w:szCs w:val="22"/>
        </w:rPr>
        <w:t>the</w:t>
      </w:r>
      <w:r w:rsidR="003F10E1" w:rsidRPr="00722123">
        <w:rPr>
          <w:rFonts w:ascii="Arial" w:hAnsi="Arial" w:cs="Arial"/>
          <w:sz w:val="22"/>
          <w:szCs w:val="22"/>
        </w:rPr>
        <w:t xml:space="preserve"> </w:t>
      </w:r>
      <w:r w:rsidR="003F10E1" w:rsidRPr="00722123">
        <w:rPr>
          <w:rFonts w:ascii="Arial" w:eastAsia="Calibri" w:hAnsi="Arial" w:cs="Arial"/>
          <w:sz w:val="22"/>
          <w:szCs w:val="22"/>
        </w:rPr>
        <w:t>child</w:t>
      </w:r>
      <w:r w:rsidR="003F10E1" w:rsidRPr="00722123">
        <w:rPr>
          <w:rFonts w:ascii="Arial" w:hAnsi="Arial" w:cs="Arial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sz w:val="22"/>
          <w:szCs w:val="22"/>
        </w:rPr>
        <w:t>and</w:t>
      </w:r>
      <w:r w:rsidR="0072781B" w:rsidRPr="00722123">
        <w:rPr>
          <w:rFonts w:ascii="Arial" w:hAnsi="Arial" w:cs="Arial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sz w:val="22"/>
          <w:szCs w:val="22"/>
        </w:rPr>
        <w:t>family</w:t>
      </w:r>
      <w:r w:rsidR="0072781B" w:rsidRPr="00722123">
        <w:rPr>
          <w:rFonts w:ascii="Arial" w:hAnsi="Arial" w:cs="Arial"/>
          <w:sz w:val="22"/>
          <w:szCs w:val="22"/>
        </w:rPr>
        <w:t xml:space="preserve"> </w:t>
      </w:r>
      <w:r w:rsidR="004063A0" w:rsidRPr="00722123">
        <w:rPr>
          <w:rFonts w:ascii="Arial" w:eastAsia="Calibri" w:hAnsi="Arial" w:cs="Arial"/>
          <w:sz w:val="22"/>
          <w:szCs w:val="22"/>
        </w:rPr>
        <w:t>the</w:t>
      </w:r>
      <w:r w:rsidR="004063A0" w:rsidRPr="00722123">
        <w:rPr>
          <w:rFonts w:ascii="Arial" w:hAnsi="Arial" w:cs="Arial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sz w:val="22"/>
          <w:szCs w:val="22"/>
        </w:rPr>
        <w:t>support</w:t>
      </w:r>
      <w:r w:rsidR="0072781B" w:rsidRPr="00722123">
        <w:rPr>
          <w:rFonts w:ascii="Arial" w:hAnsi="Arial" w:cs="Arial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color w:val="000000" w:themeColor="text1"/>
          <w:sz w:val="22"/>
          <w:szCs w:val="22"/>
        </w:rPr>
        <w:t>and</w:t>
      </w:r>
      <w:r w:rsidR="0072781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063A0" w:rsidRPr="00722123">
        <w:rPr>
          <w:rFonts w:ascii="Arial" w:eastAsia="Calibri" w:hAnsi="Arial" w:cs="Arial"/>
          <w:color w:val="000000" w:themeColor="text1"/>
          <w:sz w:val="22"/>
          <w:szCs w:val="22"/>
        </w:rPr>
        <w:t>protection</w:t>
      </w:r>
      <w:r w:rsidR="004063A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063A0" w:rsidRPr="00722123">
        <w:rPr>
          <w:rFonts w:ascii="Arial" w:eastAsia="Calibri" w:hAnsi="Arial" w:cs="Arial"/>
          <w:color w:val="000000" w:themeColor="text1"/>
          <w:sz w:val="22"/>
          <w:szCs w:val="22"/>
        </w:rPr>
        <w:t>it</w:t>
      </w:r>
      <w:r w:rsidR="004063A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063A0" w:rsidRPr="00722123">
        <w:rPr>
          <w:rFonts w:ascii="Arial" w:eastAsia="Calibri" w:hAnsi="Arial" w:cs="Arial"/>
          <w:color w:val="000000" w:themeColor="text1"/>
          <w:sz w:val="22"/>
          <w:szCs w:val="22"/>
        </w:rPr>
        <w:t>may</w:t>
      </w:r>
      <w:r w:rsidR="004063A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063A0" w:rsidRPr="00722123">
        <w:rPr>
          <w:rFonts w:ascii="Arial" w:eastAsia="Calibri" w:hAnsi="Arial" w:cs="Arial"/>
          <w:color w:val="000000" w:themeColor="text1"/>
          <w:sz w:val="22"/>
          <w:szCs w:val="22"/>
        </w:rPr>
        <w:t>need</w:t>
      </w:r>
      <w:r w:rsidR="004063A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063A0" w:rsidRPr="00722123">
        <w:rPr>
          <w:rFonts w:ascii="Arial" w:eastAsia="Calibri" w:hAnsi="Arial" w:cs="Arial"/>
          <w:color w:val="000000" w:themeColor="text1"/>
          <w:sz w:val="22"/>
          <w:szCs w:val="22"/>
        </w:rPr>
        <w:t>and</w:t>
      </w:r>
      <w:r w:rsidR="004063A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063A0" w:rsidRPr="00722123">
        <w:rPr>
          <w:rFonts w:ascii="Arial" w:eastAsia="Calibri" w:hAnsi="Arial" w:cs="Arial"/>
          <w:color w:val="000000" w:themeColor="text1"/>
          <w:sz w:val="22"/>
          <w:szCs w:val="22"/>
        </w:rPr>
        <w:t>to</w:t>
      </w:r>
      <w:r w:rsidR="004063A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color w:val="000000" w:themeColor="text1"/>
          <w:sz w:val="22"/>
          <w:szCs w:val="22"/>
        </w:rPr>
        <w:t>facilitate</w:t>
      </w:r>
      <w:r w:rsidR="004809C7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="004809C7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color w:val="000000" w:themeColor="text1"/>
          <w:sz w:val="22"/>
          <w:szCs w:val="22"/>
        </w:rPr>
        <w:t>improvement</w:t>
      </w:r>
      <w:r w:rsidR="004809C7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color w:val="000000" w:themeColor="text1"/>
          <w:sz w:val="22"/>
          <w:szCs w:val="22"/>
        </w:rPr>
        <w:t>of</w:t>
      </w:r>
      <w:r w:rsidR="004809C7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="004809C7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809C7" w:rsidRPr="00722123">
        <w:rPr>
          <w:rFonts w:ascii="Arial" w:eastAsia="Calibri" w:hAnsi="Arial" w:cs="Arial"/>
          <w:color w:val="000000" w:themeColor="text1"/>
          <w:sz w:val="22"/>
          <w:szCs w:val="22"/>
        </w:rPr>
        <w:t>ch</w:t>
      </w:r>
      <w:r w:rsidR="003F10E1" w:rsidRPr="00722123">
        <w:rPr>
          <w:rFonts w:ascii="Arial" w:eastAsia="Calibri" w:hAnsi="Arial" w:cs="Arial"/>
          <w:color w:val="000000" w:themeColor="text1"/>
          <w:sz w:val="22"/>
          <w:szCs w:val="22"/>
        </w:rPr>
        <w:t>i</w:t>
      </w:r>
      <w:r w:rsidR="004809C7" w:rsidRPr="00722123">
        <w:rPr>
          <w:rFonts w:ascii="Arial" w:eastAsia="Calibri" w:hAnsi="Arial" w:cs="Arial"/>
          <w:color w:val="000000" w:themeColor="text1"/>
          <w:sz w:val="22"/>
          <w:szCs w:val="22"/>
        </w:rPr>
        <w:t>ld</w:t>
      </w:r>
      <w:r w:rsidR="003F10E1" w:rsidRPr="00722123">
        <w:rPr>
          <w:rFonts w:ascii="Arial" w:eastAsia="Calibri" w:hAnsi="Arial" w:cs="Arial"/>
          <w:color w:val="000000" w:themeColor="text1"/>
          <w:sz w:val="22"/>
          <w:szCs w:val="22"/>
        </w:rPr>
        <w:t>s</w:t>
      </w:r>
      <w:proofErr w:type="spellEnd"/>
      <w:r w:rsidR="003F10E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F10E1" w:rsidRPr="00722123">
        <w:rPr>
          <w:rFonts w:ascii="Arial" w:eastAsia="Calibri" w:hAnsi="Arial" w:cs="Arial"/>
          <w:color w:val="000000" w:themeColor="text1"/>
          <w:sz w:val="22"/>
          <w:szCs w:val="22"/>
        </w:rPr>
        <w:t>wellbeing</w:t>
      </w:r>
      <w:r w:rsidR="003F10E1" w:rsidRPr="00722123">
        <w:rPr>
          <w:rFonts w:ascii="Arial" w:hAnsi="Arial" w:cs="Arial"/>
          <w:color w:val="000000" w:themeColor="text1"/>
          <w:sz w:val="22"/>
          <w:szCs w:val="22"/>
        </w:rPr>
        <w:t>.</w:t>
      </w:r>
      <w:r w:rsidR="002B6C83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B6C83"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="00E23F95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color w:val="000000" w:themeColor="text1"/>
          <w:sz w:val="22"/>
          <w:szCs w:val="22"/>
        </w:rPr>
        <w:t>BBC</w:t>
      </w:r>
      <w:r w:rsidR="009A3DF6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A3DF6" w:rsidRPr="00722123">
        <w:rPr>
          <w:rFonts w:ascii="Arial" w:eastAsia="Calibri" w:hAnsi="Arial" w:cs="Arial"/>
          <w:color w:val="000000" w:themeColor="text1"/>
          <w:sz w:val="22"/>
          <w:szCs w:val="22"/>
        </w:rPr>
        <w:t>b</w:t>
      </w:r>
      <w:r w:rsidR="00E23F95" w:rsidRPr="00722123">
        <w:rPr>
          <w:rFonts w:ascii="Arial" w:hAnsi="Arial" w:cs="Arial"/>
          <w:color w:val="000000" w:themeColor="text1"/>
          <w:sz w:val="22"/>
          <w:szCs w:val="22"/>
        </w:rPr>
        <w:t xml:space="preserve"> (2002) </w:t>
      </w:r>
      <w:r w:rsidR="00E23F95" w:rsidRPr="00722123">
        <w:rPr>
          <w:rFonts w:ascii="Arial" w:eastAsia="Calibri" w:hAnsi="Arial" w:cs="Arial"/>
          <w:color w:val="000000" w:themeColor="text1"/>
          <w:sz w:val="22"/>
          <w:szCs w:val="22"/>
        </w:rPr>
        <w:t>looked</w:t>
      </w:r>
      <w:r w:rsidR="00E23F95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color w:val="000000" w:themeColor="text1"/>
          <w:sz w:val="22"/>
          <w:szCs w:val="22"/>
        </w:rPr>
        <w:t>at</w:t>
      </w:r>
      <w:r w:rsidR="00E23F95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="002B6C83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B6C83" w:rsidRPr="00722123">
        <w:rPr>
          <w:rFonts w:ascii="Arial" w:eastAsia="Calibri" w:hAnsi="Arial" w:cs="Arial"/>
          <w:color w:val="000000" w:themeColor="text1"/>
          <w:sz w:val="22"/>
          <w:szCs w:val="22"/>
        </w:rPr>
        <w:t>case</w:t>
      </w:r>
      <w:r w:rsidR="002B6C83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B6C83" w:rsidRPr="00722123">
        <w:rPr>
          <w:rFonts w:ascii="Arial" w:eastAsia="Calibri" w:hAnsi="Arial" w:cs="Arial"/>
          <w:color w:val="000000" w:themeColor="text1"/>
          <w:sz w:val="22"/>
          <w:szCs w:val="22"/>
        </w:rPr>
        <w:t>of</w:t>
      </w:r>
      <w:r w:rsidR="002B6C83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B6C83" w:rsidRPr="00722123">
        <w:rPr>
          <w:rFonts w:ascii="Arial" w:eastAsia="Calibri" w:hAnsi="Arial" w:cs="Arial"/>
          <w:color w:val="000000" w:themeColor="text1"/>
          <w:sz w:val="22"/>
          <w:szCs w:val="22"/>
        </w:rPr>
        <w:t>Victoria</w:t>
      </w:r>
      <w:r w:rsidR="002B6C83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2B6C83" w:rsidRPr="00722123">
        <w:rPr>
          <w:rFonts w:ascii="Arial" w:eastAsia="Calibri" w:hAnsi="Arial" w:cs="Arial"/>
          <w:color w:val="000000" w:themeColor="text1"/>
          <w:sz w:val="22"/>
          <w:szCs w:val="22"/>
        </w:rPr>
        <w:t>Climbie</w:t>
      </w:r>
      <w:proofErr w:type="spellEnd"/>
      <w:r w:rsidR="002B6C83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color w:val="000000" w:themeColor="text1"/>
          <w:sz w:val="22"/>
          <w:szCs w:val="22"/>
        </w:rPr>
        <w:t>as</w:t>
      </w:r>
      <w:r w:rsidR="002B6C83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B6C83" w:rsidRPr="00722123">
        <w:rPr>
          <w:rFonts w:ascii="Arial" w:eastAsia="Calibri" w:hAnsi="Arial" w:cs="Arial"/>
          <w:color w:val="000000" w:themeColor="text1"/>
          <w:sz w:val="22"/>
          <w:szCs w:val="22"/>
        </w:rPr>
        <w:t>one</w:t>
      </w:r>
      <w:r w:rsidR="002B6C83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B6C83" w:rsidRPr="00722123">
        <w:rPr>
          <w:rFonts w:ascii="Arial" w:eastAsia="Calibri" w:hAnsi="Arial" w:cs="Arial"/>
          <w:color w:val="000000" w:themeColor="text1"/>
          <w:sz w:val="22"/>
          <w:szCs w:val="22"/>
        </w:rPr>
        <w:t>that</w:t>
      </w:r>
      <w:r w:rsidR="002B6C83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B6C83" w:rsidRPr="00722123">
        <w:rPr>
          <w:rFonts w:ascii="Arial" w:eastAsia="Calibri" w:hAnsi="Arial" w:cs="Arial"/>
          <w:color w:val="000000" w:themeColor="text1"/>
          <w:sz w:val="22"/>
          <w:szCs w:val="22"/>
        </w:rPr>
        <w:t>highlights</w:t>
      </w:r>
      <w:r w:rsidR="002B6C83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94FAA"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="00A94FAA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94FAA" w:rsidRPr="00722123">
        <w:rPr>
          <w:rFonts w:ascii="Arial" w:eastAsia="Calibri" w:hAnsi="Arial" w:cs="Arial"/>
          <w:color w:val="000000" w:themeColor="text1"/>
          <w:sz w:val="22"/>
          <w:szCs w:val="22"/>
        </w:rPr>
        <w:t>importance</w:t>
      </w:r>
      <w:r w:rsidR="00A94FAA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94FAA" w:rsidRPr="00722123">
        <w:rPr>
          <w:rFonts w:ascii="Arial" w:eastAsia="Calibri" w:hAnsi="Arial" w:cs="Arial"/>
          <w:color w:val="000000" w:themeColor="text1"/>
          <w:sz w:val="22"/>
          <w:szCs w:val="22"/>
        </w:rPr>
        <w:t>of</w:t>
      </w:r>
      <w:r w:rsidR="00A94FAA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94FAA" w:rsidRPr="00722123">
        <w:rPr>
          <w:rFonts w:ascii="Arial" w:eastAsia="Calibri" w:hAnsi="Arial" w:cs="Arial"/>
          <w:color w:val="000000" w:themeColor="text1"/>
          <w:sz w:val="22"/>
          <w:szCs w:val="22"/>
        </w:rPr>
        <w:t>having</w:t>
      </w:r>
      <w:r w:rsidR="00A94FAA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94FAA" w:rsidRPr="00722123">
        <w:rPr>
          <w:rFonts w:ascii="Arial" w:eastAsia="Calibri" w:hAnsi="Arial" w:cs="Arial"/>
          <w:color w:val="000000" w:themeColor="text1"/>
          <w:sz w:val="22"/>
          <w:szCs w:val="22"/>
        </w:rPr>
        <w:t>factual</w:t>
      </w:r>
      <w:r w:rsidR="00A94FAA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94FAA" w:rsidRPr="00722123">
        <w:rPr>
          <w:rFonts w:ascii="Arial" w:eastAsia="Calibri" w:hAnsi="Arial" w:cs="Arial"/>
          <w:color w:val="000000" w:themeColor="text1"/>
          <w:sz w:val="22"/>
          <w:szCs w:val="22"/>
        </w:rPr>
        <w:t>and</w:t>
      </w:r>
      <w:r w:rsidR="00A94FAA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94FAA" w:rsidRPr="00722123">
        <w:rPr>
          <w:rFonts w:ascii="Arial" w:eastAsia="Calibri" w:hAnsi="Arial" w:cs="Arial"/>
          <w:color w:val="000000" w:themeColor="text1"/>
          <w:sz w:val="22"/>
          <w:szCs w:val="22"/>
        </w:rPr>
        <w:t>accurate</w:t>
      </w:r>
      <w:r w:rsidR="00A94FAA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94FAA" w:rsidRPr="00722123">
        <w:rPr>
          <w:rFonts w:ascii="Arial" w:eastAsia="Calibri" w:hAnsi="Arial" w:cs="Arial"/>
          <w:sz w:val="22"/>
          <w:szCs w:val="22"/>
        </w:rPr>
        <w:t>evidence</w:t>
      </w:r>
      <w:r w:rsidR="00A94FAA" w:rsidRPr="00722123">
        <w:rPr>
          <w:rFonts w:ascii="Arial" w:hAnsi="Arial" w:cs="Arial"/>
          <w:sz w:val="22"/>
          <w:szCs w:val="22"/>
        </w:rPr>
        <w:t xml:space="preserve">, </w:t>
      </w:r>
      <w:r w:rsidR="00A94FAA" w:rsidRPr="00722123">
        <w:rPr>
          <w:rFonts w:ascii="Arial" w:eastAsia="Calibri" w:hAnsi="Arial" w:cs="Arial"/>
          <w:sz w:val="22"/>
          <w:szCs w:val="22"/>
        </w:rPr>
        <w:t>due</w:t>
      </w:r>
      <w:r w:rsidR="00A94FAA" w:rsidRPr="00722123">
        <w:rPr>
          <w:rFonts w:ascii="Arial" w:hAnsi="Arial" w:cs="Arial"/>
          <w:sz w:val="22"/>
          <w:szCs w:val="22"/>
        </w:rPr>
        <w:t xml:space="preserve"> </w:t>
      </w:r>
      <w:r w:rsidR="00A94FAA" w:rsidRPr="00722123">
        <w:rPr>
          <w:rFonts w:ascii="Arial" w:eastAsia="Calibri" w:hAnsi="Arial" w:cs="Arial"/>
          <w:sz w:val="22"/>
          <w:szCs w:val="22"/>
        </w:rPr>
        <w:t>to</w:t>
      </w:r>
      <w:r w:rsidR="00A94FAA" w:rsidRPr="00722123">
        <w:rPr>
          <w:rFonts w:ascii="Arial" w:hAnsi="Arial" w:cs="Arial"/>
          <w:sz w:val="22"/>
          <w:szCs w:val="22"/>
        </w:rPr>
        <w:t xml:space="preserve"> </w:t>
      </w:r>
      <w:r w:rsidR="00A94FAA" w:rsidRPr="00722123">
        <w:rPr>
          <w:rFonts w:ascii="Arial" w:eastAsia="Calibri" w:hAnsi="Arial" w:cs="Arial"/>
          <w:sz w:val="22"/>
          <w:szCs w:val="22"/>
        </w:rPr>
        <w:t>the</w:t>
      </w:r>
      <w:r w:rsidR="00A94FAA" w:rsidRPr="00722123">
        <w:rPr>
          <w:rFonts w:ascii="Arial" w:hAnsi="Arial" w:cs="Arial"/>
          <w:sz w:val="22"/>
          <w:szCs w:val="22"/>
        </w:rPr>
        <w:t xml:space="preserve"> </w:t>
      </w:r>
      <w:r w:rsidR="00A94FAA" w:rsidRPr="00722123">
        <w:rPr>
          <w:rFonts w:ascii="Arial" w:eastAsia="Calibri" w:hAnsi="Arial" w:cs="Arial"/>
          <w:sz w:val="22"/>
          <w:szCs w:val="22"/>
        </w:rPr>
        <w:t>failing</w:t>
      </w:r>
      <w:r w:rsidR="00A94FAA" w:rsidRPr="00722123">
        <w:rPr>
          <w:rFonts w:ascii="Arial" w:hAnsi="Arial" w:cs="Arial"/>
          <w:sz w:val="22"/>
          <w:szCs w:val="22"/>
        </w:rPr>
        <w:t xml:space="preserve"> </w:t>
      </w:r>
      <w:r w:rsidR="00A94FAA" w:rsidRPr="00722123">
        <w:rPr>
          <w:rFonts w:ascii="Arial" w:eastAsia="Calibri" w:hAnsi="Arial" w:cs="Arial"/>
          <w:sz w:val="22"/>
          <w:szCs w:val="22"/>
        </w:rPr>
        <w:t>of</w:t>
      </w:r>
      <w:r w:rsidR="00A94FAA" w:rsidRPr="00722123">
        <w:rPr>
          <w:rFonts w:ascii="Arial" w:hAnsi="Arial" w:cs="Arial"/>
          <w:sz w:val="22"/>
          <w:szCs w:val="22"/>
        </w:rPr>
        <w:t xml:space="preserve"> </w:t>
      </w:r>
      <w:r w:rsidR="00A94FAA" w:rsidRPr="00722123">
        <w:rPr>
          <w:rFonts w:ascii="Arial" w:eastAsia="Calibri" w:hAnsi="Arial" w:cs="Arial"/>
          <w:sz w:val="22"/>
          <w:szCs w:val="22"/>
        </w:rPr>
        <w:t>the</w:t>
      </w:r>
      <w:r w:rsidR="00A94FAA" w:rsidRPr="00722123">
        <w:rPr>
          <w:rFonts w:ascii="Arial" w:hAnsi="Arial" w:cs="Arial"/>
          <w:sz w:val="22"/>
          <w:szCs w:val="22"/>
        </w:rPr>
        <w:t xml:space="preserve"> </w:t>
      </w:r>
      <w:r w:rsidR="00A94FAA" w:rsidRPr="00722123">
        <w:rPr>
          <w:rFonts w:ascii="Arial" w:eastAsia="Calibri" w:hAnsi="Arial" w:cs="Arial"/>
          <w:sz w:val="22"/>
          <w:szCs w:val="22"/>
        </w:rPr>
        <w:t>NSPCC</w:t>
      </w:r>
      <w:r w:rsidR="00A94FAA" w:rsidRPr="00722123">
        <w:rPr>
          <w:rFonts w:ascii="Arial" w:hAnsi="Arial" w:cs="Arial"/>
          <w:sz w:val="22"/>
          <w:szCs w:val="22"/>
        </w:rPr>
        <w:t xml:space="preserve"> </w:t>
      </w:r>
      <w:r w:rsidR="00A94FAA" w:rsidRPr="00722123">
        <w:rPr>
          <w:rFonts w:ascii="Arial" w:eastAsia="Calibri" w:hAnsi="Arial" w:cs="Arial"/>
          <w:sz w:val="22"/>
          <w:szCs w:val="22"/>
        </w:rPr>
        <w:t>centre</w:t>
      </w:r>
      <w:r w:rsidR="00A94FAA" w:rsidRPr="00722123">
        <w:rPr>
          <w:rFonts w:ascii="Arial" w:hAnsi="Arial" w:cs="Arial"/>
          <w:sz w:val="22"/>
          <w:szCs w:val="22"/>
        </w:rPr>
        <w:t xml:space="preserve"> </w:t>
      </w:r>
      <w:r w:rsidR="00A94FAA" w:rsidRPr="00722123">
        <w:rPr>
          <w:rFonts w:ascii="Arial" w:eastAsia="Calibri" w:hAnsi="Arial" w:cs="Arial"/>
          <w:sz w:val="22"/>
          <w:szCs w:val="22"/>
        </w:rPr>
        <w:t>that</w:t>
      </w:r>
      <w:r w:rsidR="00A94FAA" w:rsidRPr="00722123">
        <w:rPr>
          <w:rFonts w:ascii="Arial" w:hAnsi="Arial" w:cs="Arial"/>
          <w:sz w:val="22"/>
          <w:szCs w:val="22"/>
        </w:rPr>
        <w:t xml:space="preserve"> </w:t>
      </w:r>
      <w:r w:rsidR="00A94FAA" w:rsidRPr="00722123">
        <w:rPr>
          <w:rFonts w:ascii="Arial" w:eastAsia="Calibri" w:hAnsi="Arial" w:cs="Arial"/>
          <w:sz w:val="22"/>
          <w:szCs w:val="22"/>
        </w:rPr>
        <w:t>Victoria</w:t>
      </w:r>
      <w:r w:rsidR="00A94FAA" w:rsidRPr="00722123">
        <w:rPr>
          <w:rFonts w:ascii="Arial" w:hAnsi="Arial" w:cs="Arial"/>
          <w:sz w:val="22"/>
          <w:szCs w:val="22"/>
        </w:rPr>
        <w:t xml:space="preserve"> </w:t>
      </w:r>
      <w:r w:rsidR="00A94FAA" w:rsidRPr="00722123">
        <w:rPr>
          <w:rFonts w:ascii="Arial" w:eastAsia="Calibri" w:hAnsi="Arial" w:cs="Arial"/>
          <w:sz w:val="22"/>
          <w:szCs w:val="22"/>
        </w:rPr>
        <w:t>was</w:t>
      </w:r>
      <w:r w:rsidR="00A94FAA" w:rsidRPr="00722123">
        <w:rPr>
          <w:rFonts w:ascii="Arial" w:hAnsi="Arial" w:cs="Arial"/>
          <w:sz w:val="22"/>
          <w:szCs w:val="22"/>
        </w:rPr>
        <w:t xml:space="preserve"> </w:t>
      </w:r>
      <w:r w:rsidR="00A94FAA" w:rsidRPr="00722123">
        <w:rPr>
          <w:rFonts w:ascii="Arial" w:eastAsia="Calibri" w:hAnsi="Arial" w:cs="Arial"/>
          <w:sz w:val="22"/>
          <w:szCs w:val="22"/>
        </w:rPr>
        <w:t>referred</w:t>
      </w:r>
      <w:r w:rsidR="00A94FAA" w:rsidRPr="00722123">
        <w:rPr>
          <w:rFonts w:ascii="Arial" w:hAnsi="Arial" w:cs="Arial"/>
          <w:sz w:val="22"/>
          <w:szCs w:val="22"/>
        </w:rPr>
        <w:t xml:space="preserve"> </w:t>
      </w:r>
      <w:r w:rsidR="00A94FAA" w:rsidRPr="00722123">
        <w:rPr>
          <w:rFonts w:ascii="Arial" w:eastAsia="Calibri" w:hAnsi="Arial" w:cs="Arial"/>
          <w:sz w:val="22"/>
          <w:szCs w:val="22"/>
        </w:rPr>
        <w:t>t</w:t>
      </w:r>
      <w:r w:rsidR="00E722D6" w:rsidRPr="00722123">
        <w:rPr>
          <w:rFonts w:ascii="Arial" w:eastAsia="Calibri" w:hAnsi="Arial" w:cs="Arial"/>
          <w:sz w:val="22"/>
          <w:szCs w:val="22"/>
        </w:rPr>
        <w:t>o</w:t>
      </w:r>
      <w:r w:rsidR="00E722D6" w:rsidRPr="00722123">
        <w:rPr>
          <w:rFonts w:ascii="Arial" w:hAnsi="Arial" w:cs="Arial"/>
          <w:sz w:val="22"/>
          <w:szCs w:val="22"/>
        </w:rPr>
        <w:t xml:space="preserve">, </w:t>
      </w:r>
      <w:r w:rsidR="00E722D6" w:rsidRPr="00722123">
        <w:rPr>
          <w:rFonts w:ascii="Arial" w:eastAsia="Calibri" w:hAnsi="Arial" w:cs="Arial"/>
          <w:sz w:val="22"/>
          <w:szCs w:val="22"/>
        </w:rPr>
        <w:t>where</w:t>
      </w:r>
      <w:r w:rsidR="00E722D6" w:rsidRPr="00722123">
        <w:rPr>
          <w:rFonts w:ascii="Arial" w:hAnsi="Arial" w:cs="Arial"/>
          <w:sz w:val="22"/>
          <w:szCs w:val="22"/>
        </w:rPr>
        <w:t xml:space="preserve"> </w:t>
      </w:r>
      <w:r w:rsidR="00E722D6" w:rsidRPr="00722123">
        <w:rPr>
          <w:rFonts w:ascii="Arial" w:eastAsia="Calibri" w:hAnsi="Arial" w:cs="Arial"/>
          <w:sz w:val="22"/>
          <w:szCs w:val="22"/>
        </w:rPr>
        <w:t>they</w:t>
      </w:r>
      <w:r w:rsidR="00E722D6" w:rsidRPr="00722123">
        <w:rPr>
          <w:rFonts w:ascii="Arial" w:hAnsi="Arial" w:cs="Arial"/>
          <w:sz w:val="22"/>
          <w:szCs w:val="22"/>
        </w:rPr>
        <w:t xml:space="preserve"> </w:t>
      </w:r>
      <w:r w:rsidR="00E722D6" w:rsidRPr="00722123">
        <w:rPr>
          <w:rFonts w:ascii="Arial" w:eastAsia="Calibri" w:hAnsi="Arial" w:cs="Arial"/>
          <w:sz w:val="22"/>
          <w:szCs w:val="22"/>
        </w:rPr>
        <w:t>had</w:t>
      </w:r>
      <w:r w:rsidR="00E722D6" w:rsidRPr="00722123">
        <w:rPr>
          <w:rFonts w:ascii="Arial" w:hAnsi="Arial" w:cs="Arial"/>
          <w:sz w:val="22"/>
          <w:szCs w:val="22"/>
        </w:rPr>
        <w:t xml:space="preserve"> </w:t>
      </w:r>
      <w:r w:rsidR="00E722D6" w:rsidRPr="00722123">
        <w:rPr>
          <w:rFonts w:ascii="Arial" w:eastAsia="Calibri" w:hAnsi="Arial" w:cs="Arial"/>
          <w:sz w:val="22"/>
          <w:szCs w:val="22"/>
        </w:rPr>
        <w:t>changed</w:t>
      </w:r>
      <w:r w:rsidR="00E722D6" w:rsidRPr="00722123">
        <w:rPr>
          <w:rFonts w:ascii="Arial" w:hAnsi="Arial" w:cs="Arial"/>
          <w:sz w:val="22"/>
          <w:szCs w:val="22"/>
        </w:rPr>
        <w:t xml:space="preserve"> </w:t>
      </w:r>
      <w:r w:rsidR="004A7F16" w:rsidRPr="00722123">
        <w:rPr>
          <w:rFonts w:ascii="Arial" w:eastAsia="Calibri" w:hAnsi="Arial" w:cs="Arial"/>
          <w:sz w:val="22"/>
          <w:szCs w:val="22"/>
        </w:rPr>
        <w:t>reports</w:t>
      </w:r>
      <w:r w:rsidR="004A7F16" w:rsidRPr="00722123">
        <w:rPr>
          <w:rFonts w:ascii="Arial" w:hAnsi="Arial" w:cs="Arial"/>
          <w:sz w:val="22"/>
          <w:szCs w:val="22"/>
        </w:rPr>
        <w:t xml:space="preserve"> </w:t>
      </w:r>
      <w:r w:rsidR="004A7F16" w:rsidRPr="00722123">
        <w:rPr>
          <w:rFonts w:ascii="Arial" w:eastAsia="Calibri" w:hAnsi="Arial" w:cs="Arial"/>
          <w:sz w:val="22"/>
          <w:szCs w:val="22"/>
        </w:rPr>
        <w:t>to</w:t>
      </w:r>
      <w:r w:rsidR="004A7F16" w:rsidRPr="00722123">
        <w:rPr>
          <w:rFonts w:ascii="Arial" w:hAnsi="Arial" w:cs="Arial"/>
          <w:sz w:val="22"/>
          <w:szCs w:val="22"/>
        </w:rPr>
        <w:t xml:space="preserve"> </w:t>
      </w:r>
      <w:r w:rsidR="004A7F16" w:rsidRPr="00722123">
        <w:rPr>
          <w:rFonts w:ascii="Arial" w:eastAsia="Calibri" w:hAnsi="Arial" w:cs="Arial"/>
          <w:sz w:val="22"/>
          <w:szCs w:val="22"/>
        </w:rPr>
        <w:t>disguise</w:t>
      </w:r>
      <w:r w:rsidR="004A7F16" w:rsidRPr="00722123">
        <w:rPr>
          <w:rFonts w:ascii="Arial" w:hAnsi="Arial" w:cs="Arial"/>
          <w:sz w:val="22"/>
          <w:szCs w:val="22"/>
        </w:rPr>
        <w:t xml:space="preserve"> </w:t>
      </w:r>
      <w:r w:rsidR="004A7F16" w:rsidRPr="00722123">
        <w:rPr>
          <w:rFonts w:ascii="Arial" w:eastAsia="Calibri" w:hAnsi="Arial" w:cs="Arial"/>
          <w:sz w:val="22"/>
          <w:szCs w:val="22"/>
        </w:rPr>
        <w:t>their</w:t>
      </w:r>
      <w:r w:rsidR="004A7F16" w:rsidRPr="00722123">
        <w:rPr>
          <w:rFonts w:ascii="Arial" w:hAnsi="Arial" w:cs="Arial"/>
          <w:sz w:val="22"/>
          <w:szCs w:val="22"/>
        </w:rPr>
        <w:t xml:space="preserve"> </w:t>
      </w:r>
      <w:r w:rsidR="004A7F16" w:rsidRPr="00722123">
        <w:rPr>
          <w:rFonts w:ascii="Arial" w:eastAsia="Calibri" w:hAnsi="Arial" w:cs="Arial"/>
          <w:sz w:val="22"/>
          <w:szCs w:val="22"/>
        </w:rPr>
        <w:t>own</w:t>
      </w:r>
      <w:r w:rsidR="004A7F16" w:rsidRPr="00722123">
        <w:rPr>
          <w:rFonts w:ascii="Arial" w:hAnsi="Arial" w:cs="Arial"/>
          <w:sz w:val="22"/>
          <w:szCs w:val="22"/>
        </w:rPr>
        <w:t xml:space="preserve"> </w:t>
      </w:r>
      <w:r w:rsidR="004A7F16" w:rsidRPr="00722123">
        <w:rPr>
          <w:rFonts w:ascii="Arial" w:eastAsia="Calibri" w:hAnsi="Arial" w:cs="Arial"/>
          <w:sz w:val="22"/>
          <w:szCs w:val="22"/>
        </w:rPr>
        <w:t>failings</w:t>
      </w:r>
      <w:r w:rsidR="004A7F16" w:rsidRPr="00722123">
        <w:rPr>
          <w:rFonts w:ascii="Arial" w:hAnsi="Arial" w:cs="Arial"/>
          <w:sz w:val="22"/>
          <w:szCs w:val="22"/>
        </w:rPr>
        <w:t xml:space="preserve"> </w:t>
      </w:r>
      <w:r w:rsidR="004A7F16" w:rsidRPr="00722123">
        <w:rPr>
          <w:rFonts w:ascii="Arial" w:eastAsia="Calibri" w:hAnsi="Arial" w:cs="Arial"/>
          <w:sz w:val="22"/>
          <w:szCs w:val="22"/>
        </w:rPr>
        <w:t>and</w:t>
      </w:r>
      <w:r w:rsidR="004A7F16" w:rsidRPr="00722123">
        <w:rPr>
          <w:rFonts w:ascii="Arial" w:hAnsi="Arial" w:cs="Arial"/>
          <w:sz w:val="22"/>
          <w:szCs w:val="22"/>
        </w:rPr>
        <w:t xml:space="preserve"> </w:t>
      </w:r>
      <w:r w:rsidR="004A7F16" w:rsidRPr="00722123">
        <w:rPr>
          <w:rFonts w:ascii="Arial" w:eastAsia="Calibri" w:hAnsi="Arial" w:cs="Arial"/>
          <w:sz w:val="22"/>
          <w:szCs w:val="22"/>
        </w:rPr>
        <w:t>to</w:t>
      </w:r>
      <w:r w:rsidR="004A7F16" w:rsidRPr="00722123">
        <w:rPr>
          <w:rFonts w:ascii="Arial" w:hAnsi="Arial" w:cs="Arial"/>
          <w:sz w:val="22"/>
          <w:szCs w:val="22"/>
        </w:rPr>
        <w:t xml:space="preserve"> </w:t>
      </w:r>
      <w:r w:rsidR="004A7F16" w:rsidRPr="00722123">
        <w:rPr>
          <w:rFonts w:ascii="Arial" w:eastAsia="Calibri" w:hAnsi="Arial" w:cs="Arial"/>
          <w:sz w:val="22"/>
          <w:szCs w:val="22"/>
        </w:rPr>
        <w:t>any</w:t>
      </w:r>
      <w:r w:rsidR="004A7F16" w:rsidRPr="00722123">
        <w:rPr>
          <w:rFonts w:ascii="Arial" w:hAnsi="Arial" w:cs="Arial"/>
          <w:sz w:val="22"/>
          <w:szCs w:val="22"/>
        </w:rPr>
        <w:t xml:space="preserve"> </w:t>
      </w:r>
      <w:r w:rsidR="004A7F16" w:rsidRPr="00722123">
        <w:rPr>
          <w:rFonts w:ascii="Arial" w:eastAsia="Calibri" w:hAnsi="Arial" w:cs="Arial"/>
          <w:sz w:val="22"/>
          <w:szCs w:val="22"/>
        </w:rPr>
        <w:t>enquiries</w:t>
      </w:r>
      <w:r w:rsidR="004A7F16" w:rsidRPr="00722123">
        <w:rPr>
          <w:rFonts w:ascii="Arial" w:hAnsi="Arial" w:cs="Arial"/>
          <w:sz w:val="22"/>
          <w:szCs w:val="22"/>
        </w:rPr>
        <w:t xml:space="preserve"> </w:t>
      </w:r>
      <w:r w:rsidR="004A7F16" w:rsidRPr="00722123">
        <w:rPr>
          <w:rFonts w:ascii="Arial" w:eastAsia="Calibri" w:hAnsi="Arial" w:cs="Arial"/>
          <w:sz w:val="22"/>
          <w:szCs w:val="22"/>
        </w:rPr>
        <w:t>they</w:t>
      </w:r>
      <w:r w:rsidR="004A7F16" w:rsidRPr="00722123">
        <w:rPr>
          <w:rFonts w:ascii="Arial" w:hAnsi="Arial" w:cs="Arial"/>
          <w:sz w:val="22"/>
          <w:szCs w:val="22"/>
        </w:rPr>
        <w:t xml:space="preserve"> </w:t>
      </w:r>
      <w:r w:rsidR="004A7F16" w:rsidRPr="00722123">
        <w:rPr>
          <w:rFonts w:ascii="Arial" w:eastAsia="Calibri" w:hAnsi="Arial" w:cs="Arial"/>
          <w:sz w:val="22"/>
          <w:szCs w:val="22"/>
        </w:rPr>
        <w:t>only</w:t>
      </w:r>
      <w:r w:rsidR="004A7F16" w:rsidRPr="00722123">
        <w:rPr>
          <w:rFonts w:ascii="Arial" w:hAnsi="Arial" w:cs="Arial"/>
          <w:sz w:val="22"/>
          <w:szCs w:val="22"/>
        </w:rPr>
        <w:t xml:space="preserve"> </w:t>
      </w:r>
      <w:r w:rsidR="004A7F16" w:rsidRPr="00722123">
        <w:rPr>
          <w:rFonts w:ascii="Arial" w:eastAsia="Calibri" w:hAnsi="Arial" w:cs="Arial"/>
          <w:sz w:val="22"/>
          <w:szCs w:val="22"/>
        </w:rPr>
        <w:t>provided</w:t>
      </w:r>
      <w:r w:rsidR="004A7F16" w:rsidRPr="00722123">
        <w:rPr>
          <w:rFonts w:ascii="Arial" w:hAnsi="Arial" w:cs="Arial"/>
          <w:sz w:val="22"/>
          <w:szCs w:val="22"/>
        </w:rPr>
        <w:t xml:space="preserve"> </w:t>
      </w:r>
      <w:r w:rsidR="004A7F16" w:rsidRPr="00722123">
        <w:rPr>
          <w:rFonts w:ascii="Arial" w:eastAsia="Calibri" w:hAnsi="Arial" w:cs="Arial"/>
          <w:sz w:val="22"/>
          <w:szCs w:val="22"/>
        </w:rPr>
        <w:t>copies</w:t>
      </w:r>
      <w:r w:rsidR="004A7F16" w:rsidRPr="00722123">
        <w:rPr>
          <w:rFonts w:ascii="Arial" w:hAnsi="Arial" w:cs="Arial"/>
          <w:sz w:val="22"/>
          <w:szCs w:val="22"/>
        </w:rPr>
        <w:t xml:space="preserve"> </w:t>
      </w:r>
      <w:r w:rsidR="004A7F16" w:rsidRPr="00722123">
        <w:rPr>
          <w:rFonts w:ascii="Arial" w:eastAsia="Calibri" w:hAnsi="Arial" w:cs="Arial"/>
          <w:sz w:val="22"/>
          <w:szCs w:val="22"/>
        </w:rPr>
        <w:t>of</w:t>
      </w:r>
      <w:r w:rsidR="004A7F16" w:rsidRPr="00722123">
        <w:rPr>
          <w:rFonts w:ascii="Arial" w:hAnsi="Arial" w:cs="Arial"/>
          <w:sz w:val="22"/>
          <w:szCs w:val="22"/>
        </w:rPr>
        <w:t xml:space="preserve"> </w:t>
      </w:r>
      <w:r w:rsidR="004A7F16" w:rsidRPr="00722123">
        <w:rPr>
          <w:rFonts w:ascii="Arial" w:eastAsia="Calibri" w:hAnsi="Arial" w:cs="Arial"/>
          <w:sz w:val="22"/>
          <w:szCs w:val="22"/>
        </w:rPr>
        <w:t>records</w:t>
      </w:r>
      <w:r w:rsidR="004A7F16" w:rsidRPr="00722123">
        <w:rPr>
          <w:rFonts w:ascii="Arial" w:hAnsi="Arial" w:cs="Arial"/>
          <w:sz w:val="22"/>
          <w:szCs w:val="22"/>
        </w:rPr>
        <w:t xml:space="preserve"> </w:t>
      </w:r>
      <w:r w:rsidR="004A7F16" w:rsidRPr="00722123">
        <w:rPr>
          <w:rFonts w:ascii="Arial" w:eastAsia="Calibri" w:hAnsi="Arial" w:cs="Arial"/>
          <w:sz w:val="22"/>
          <w:szCs w:val="22"/>
        </w:rPr>
        <w:t>and</w:t>
      </w:r>
      <w:r w:rsidR="004A7F16" w:rsidRPr="00722123">
        <w:rPr>
          <w:rFonts w:ascii="Arial" w:hAnsi="Arial" w:cs="Arial"/>
          <w:sz w:val="22"/>
          <w:szCs w:val="22"/>
        </w:rPr>
        <w:t xml:space="preserve"> </w:t>
      </w:r>
      <w:r w:rsidR="004A7F16" w:rsidRPr="00722123">
        <w:rPr>
          <w:rFonts w:ascii="Arial" w:eastAsia="Calibri" w:hAnsi="Arial" w:cs="Arial"/>
          <w:sz w:val="22"/>
          <w:szCs w:val="22"/>
        </w:rPr>
        <w:t>not</w:t>
      </w:r>
      <w:r w:rsidR="004A7F16" w:rsidRPr="00722123">
        <w:rPr>
          <w:rFonts w:ascii="Arial" w:hAnsi="Arial" w:cs="Arial"/>
          <w:sz w:val="22"/>
          <w:szCs w:val="22"/>
        </w:rPr>
        <w:t xml:space="preserve"> </w:t>
      </w:r>
      <w:r w:rsidR="004A7F16" w:rsidRPr="00722123">
        <w:rPr>
          <w:rFonts w:ascii="Arial" w:eastAsia="Calibri" w:hAnsi="Arial" w:cs="Arial"/>
          <w:sz w:val="22"/>
          <w:szCs w:val="22"/>
        </w:rPr>
        <w:t>the</w:t>
      </w:r>
      <w:r w:rsidR="004A7F16" w:rsidRPr="00722123">
        <w:rPr>
          <w:rFonts w:ascii="Arial" w:hAnsi="Arial" w:cs="Arial"/>
          <w:sz w:val="22"/>
          <w:szCs w:val="22"/>
        </w:rPr>
        <w:t xml:space="preserve"> </w:t>
      </w:r>
      <w:r w:rsidR="004A7F16" w:rsidRPr="00722123">
        <w:rPr>
          <w:rFonts w:ascii="Arial" w:eastAsia="Calibri" w:hAnsi="Arial" w:cs="Arial"/>
          <w:sz w:val="22"/>
          <w:szCs w:val="22"/>
        </w:rPr>
        <w:t>originals</w:t>
      </w:r>
      <w:r w:rsidR="004A7F16" w:rsidRPr="00722123">
        <w:rPr>
          <w:rFonts w:ascii="Arial" w:hAnsi="Arial" w:cs="Arial"/>
          <w:sz w:val="22"/>
          <w:szCs w:val="22"/>
        </w:rPr>
        <w:t xml:space="preserve"> </w:t>
      </w:r>
      <w:r w:rsidR="004A7F16" w:rsidRPr="00722123">
        <w:rPr>
          <w:rFonts w:ascii="Arial" w:eastAsia="Calibri" w:hAnsi="Arial" w:cs="Arial"/>
          <w:sz w:val="22"/>
          <w:szCs w:val="22"/>
        </w:rPr>
        <w:t>yet</w:t>
      </w:r>
      <w:r w:rsidR="004A7F16" w:rsidRPr="00722123">
        <w:rPr>
          <w:rFonts w:ascii="Arial" w:hAnsi="Arial" w:cs="Arial"/>
          <w:sz w:val="22"/>
          <w:szCs w:val="22"/>
        </w:rPr>
        <w:t xml:space="preserve"> </w:t>
      </w:r>
      <w:r w:rsidR="004A7F16" w:rsidRPr="00722123">
        <w:rPr>
          <w:rFonts w:ascii="Arial" w:eastAsia="Calibri" w:hAnsi="Arial" w:cs="Arial"/>
          <w:sz w:val="22"/>
          <w:szCs w:val="22"/>
        </w:rPr>
        <w:t>when</w:t>
      </w:r>
      <w:r w:rsidR="004A7F16" w:rsidRPr="00722123">
        <w:rPr>
          <w:rFonts w:ascii="Arial" w:hAnsi="Arial" w:cs="Arial"/>
          <w:sz w:val="22"/>
          <w:szCs w:val="22"/>
        </w:rPr>
        <w:t xml:space="preserve"> </w:t>
      </w:r>
      <w:r w:rsidR="004A7F16" w:rsidRPr="00722123">
        <w:rPr>
          <w:rFonts w:ascii="Arial" w:eastAsia="Calibri" w:hAnsi="Arial" w:cs="Arial"/>
          <w:sz w:val="22"/>
          <w:szCs w:val="22"/>
        </w:rPr>
        <w:t>pressed</w:t>
      </w:r>
      <w:r w:rsidR="004A7F16" w:rsidRPr="00722123">
        <w:rPr>
          <w:rFonts w:ascii="Arial" w:hAnsi="Arial" w:cs="Arial"/>
          <w:sz w:val="22"/>
          <w:szCs w:val="22"/>
        </w:rPr>
        <w:t xml:space="preserve"> </w:t>
      </w:r>
      <w:r w:rsidR="004A7F16" w:rsidRPr="00722123">
        <w:rPr>
          <w:rFonts w:ascii="Arial" w:eastAsia="Calibri" w:hAnsi="Arial" w:cs="Arial"/>
          <w:sz w:val="22"/>
          <w:szCs w:val="22"/>
        </w:rPr>
        <w:t>on</w:t>
      </w:r>
      <w:r w:rsidR="004A7F16" w:rsidRPr="00722123">
        <w:rPr>
          <w:rFonts w:ascii="Arial" w:hAnsi="Arial" w:cs="Arial"/>
          <w:sz w:val="22"/>
          <w:szCs w:val="22"/>
        </w:rPr>
        <w:t xml:space="preserve"> </w:t>
      </w:r>
      <w:r w:rsidR="004A7F16" w:rsidRPr="00722123">
        <w:rPr>
          <w:rFonts w:ascii="Arial" w:eastAsia="Calibri" w:hAnsi="Arial" w:cs="Arial"/>
          <w:sz w:val="22"/>
          <w:szCs w:val="22"/>
        </w:rPr>
        <w:t>providing</w:t>
      </w:r>
      <w:r w:rsidR="004A7F16" w:rsidRPr="00722123">
        <w:rPr>
          <w:rFonts w:ascii="Arial" w:hAnsi="Arial" w:cs="Arial"/>
          <w:sz w:val="22"/>
          <w:szCs w:val="22"/>
        </w:rPr>
        <w:t xml:space="preserve"> </w:t>
      </w:r>
      <w:r w:rsidR="004A7F16" w:rsidRPr="00722123">
        <w:rPr>
          <w:rFonts w:ascii="Arial" w:eastAsia="Calibri" w:hAnsi="Arial" w:cs="Arial"/>
          <w:sz w:val="22"/>
          <w:szCs w:val="22"/>
        </w:rPr>
        <w:t>the</w:t>
      </w:r>
      <w:r w:rsidR="004A7F16" w:rsidRPr="00722123">
        <w:rPr>
          <w:rFonts w:ascii="Arial" w:hAnsi="Arial" w:cs="Arial"/>
          <w:sz w:val="22"/>
          <w:szCs w:val="22"/>
        </w:rPr>
        <w:t xml:space="preserve"> </w:t>
      </w:r>
      <w:r w:rsidR="004A7F16" w:rsidRPr="00722123">
        <w:rPr>
          <w:rFonts w:ascii="Arial" w:eastAsia="Calibri" w:hAnsi="Arial" w:cs="Arial"/>
          <w:sz w:val="22"/>
          <w:szCs w:val="22"/>
        </w:rPr>
        <w:t>originals</w:t>
      </w:r>
      <w:r w:rsidR="004A7F16" w:rsidRPr="00722123">
        <w:rPr>
          <w:rFonts w:ascii="Arial" w:hAnsi="Arial" w:cs="Arial"/>
          <w:sz w:val="22"/>
          <w:szCs w:val="22"/>
        </w:rPr>
        <w:t xml:space="preserve"> </w:t>
      </w:r>
      <w:r w:rsidR="004A7F16" w:rsidRPr="00722123">
        <w:rPr>
          <w:rFonts w:ascii="Arial" w:eastAsia="Calibri" w:hAnsi="Arial" w:cs="Arial"/>
          <w:sz w:val="22"/>
          <w:szCs w:val="22"/>
        </w:rPr>
        <w:t>these</w:t>
      </w:r>
      <w:r w:rsidR="004A7F16" w:rsidRPr="00722123">
        <w:rPr>
          <w:rFonts w:ascii="Arial" w:hAnsi="Arial" w:cs="Arial"/>
          <w:sz w:val="22"/>
          <w:szCs w:val="22"/>
        </w:rPr>
        <w:t xml:space="preserve"> </w:t>
      </w:r>
      <w:r w:rsidR="004A7F16" w:rsidRPr="00722123">
        <w:rPr>
          <w:rFonts w:ascii="Arial" w:eastAsia="Calibri" w:hAnsi="Arial" w:cs="Arial"/>
          <w:sz w:val="22"/>
          <w:szCs w:val="22"/>
        </w:rPr>
        <w:t>were</w:t>
      </w:r>
      <w:r w:rsidR="004A7F16" w:rsidRPr="00722123">
        <w:rPr>
          <w:rFonts w:ascii="Arial" w:hAnsi="Arial" w:cs="Arial"/>
          <w:sz w:val="22"/>
          <w:szCs w:val="22"/>
        </w:rPr>
        <w:t xml:space="preserve"> </w:t>
      </w:r>
      <w:r w:rsidR="004A7F16" w:rsidRPr="00722123">
        <w:rPr>
          <w:rFonts w:ascii="Arial" w:eastAsia="Calibri" w:hAnsi="Arial" w:cs="Arial"/>
          <w:sz w:val="22"/>
          <w:szCs w:val="22"/>
        </w:rPr>
        <w:t>provided</w:t>
      </w:r>
      <w:r w:rsidR="004A7F16" w:rsidRPr="00722123">
        <w:rPr>
          <w:rFonts w:ascii="Arial" w:hAnsi="Arial" w:cs="Arial"/>
          <w:sz w:val="22"/>
          <w:szCs w:val="22"/>
        </w:rPr>
        <w:t xml:space="preserve"> </w:t>
      </w:r>
      <w:r w:rsidR="004A7F16" w:rsidRPr="00722123">
        <w:rPr>
          <w:rFonts w:ascii="Arial" w:eastAsia="Calibri" w:hAnsi="Arial" w:cs="Arial"/>
          <w:sz w:val="22"/>
          <w:szCs w:val="22"/>
        </w:rPr>
        <w:t>and</w:t>
      </w:r>
      <w:r w:rsidR="004A7F16" w:rsidRPr="00722123">
        <w:rPr>
          <w:rFonts w:ascii="Arial" w:hAnsi="Arial" w:cs="Arial"/>
          <w:sz w:val="22"/>
          <w:szCs w:val="22"/>
        </w:rPr>
        <w:t xml:space="preserve"> </w:t>
      </w:r>
      <w:r w:rsidR="004A7F16" w:rsidRPr="00722123">
        <w:rPr>
          <w:rFonts w:ascii="Arial" w:eastAsia="Calibri" w:hAnsi="Arial" w:cs="Arial"/>
          <w:sz w:val="22"/>
          <w:szCs w:val="22"/>
        </w:rPr>
        <w:t>showed</w:t>
      </w:r>
      <w:r w:rsidR="004A7F16" w:rsidRPr="00722123">
        <w:rPr>
          <w:rFonts w:ascii="Arial" w:hAnsi="Arial" w:cs="Arial"/>
          <w:sz w:val="22"/>
          <w:szCs w:val="22"/>
        </w:rPr>
        <w:t xml:space="preserve"> </w:t>
      </w:r>
      <w:r w:rsidR="004A7F16" w:rsidRPr="00722123">
        <w:rPr>
          <w:rFonts w:ascii="Arial" w:eastAsia="Calibri" w:hAnsi="Arial" w:cs="Arial"/>
          <w:sz w:val="22"/>
          <w:szCs w:val="22"/>
        </w:rPr>
        <w:t>the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originals</w:t>
      </w:r>
      <w:r w:rsidR="00E23F95" w:rsidRPr="00722123">
        <w:rPr>
          <w:rFonts w:ascii="Arial" w:hAnsi="Arial" w:cs="Arial"/>
          <w:sz w:val="22"/>
          <w:szCs w:val="22"/>
        </w:rPr>
        <w:t xml:space="preserve">. </w:t>
      </w:r>
      <w:r w:rsidR="00E23F95" w:rsidRPr="00722123">
        <w:rPr>
          <w:rFonts w:ascii="Arial" w:eastAsia="Calibri" w:hAnsi="Arial" w:cs="Arial"/>
          <w:sz w:val="22"/>
          <w:szCs w:val="22"/>
        </w:rPr>
        <w:t>There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were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also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disagreements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in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phone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conservations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where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there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had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been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disputes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about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whether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the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family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were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still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living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in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the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North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London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area</w:t>
      </w:r>
      <w:r w:rsidR="00E23F95" w:rsidRPr="00722123">
        <w:rPr>
          <w:rFonts w:ascii="Arial" w:hAnsi="Arial" w:cs="Arial"/>
          <w:sz w:val="22"/>
          <w:szCs w:val="22"/>
        </w:rPr>
        <w:t xml:space="preserve">. </w:t>
      </w:r>
      <w:r w:rsidR="00E23F95" w:rsidRPr="00722123">
        <w:rPr>
          <w:rFonts w:ascii="Arial" w:eastAsia="Calibri" w:hAnsi="Arial" w:cs="Arial"/>
          <w:sz w:val="22"/>
          <w:szCs w:val="22"/>
        </w:rPr>
        <w:t>Short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comings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like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this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truly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highlight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that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not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only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do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we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need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accurate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information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when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we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are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looking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at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the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protection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of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a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child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but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also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when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we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are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looking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at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the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short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comings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of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services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in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their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roles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or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potentially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failing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to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ens</w:t>
      </w:r>
      <w:r w:rsidR="0072781B" w:rsidRPr="00722123">
        <w:rPr>
          <w:rFonts w:ascii="Arial" w:eastAsia="Calibri" w:hAnsi="Arial" w:cs="Arial"/>
          <w:sz w:val="22"/>
          <w:szCs w:val="22"/>
        </w:rPr>
        <w:t>ure</w:t>
      </w:r>
      <w:r w:rsidR="0072781B" w:rsidRPr="00722123">
        <w:rPr>
          <w:rFonts w:ascii="Arial" w:hAnsi="Arial" w:cs="Arial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sz w:val="22"/>
          <w:szCs w:val="22"/>
        </w:rPr>
        <w:t>the</w:t>
      </w:r>
      <w:r w:rsidR="0072781B" w:rsidRPr="00722123">
        <w:rPr>
          <w:rFonts w:ascii="Arial" w:hAnsi="Arial" w:cs="Arial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sz w:val="22"/>
          <w:szCs w:val="22"/>
        </w:rPr>
        <w:t>well</w:t>
      </w:r>
      <w:r w:rsidR="00E23F95" w:rsidRPr="00722123">
        <w:rPr>
          <w:rFonts w:ascii="Arial" w:eastAsia="Calibri" w:hAnsi="Arial" w:cs="Arial"/>
          <w:sz w:val="22"/>
          <w:szCs w:val="22"/>
        </w:rPr>
        <w:t>being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of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a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child</w:t>
      </w:r>
      <w:r w:rsidR="00E23F95" w:rsidRPr="00722123">
        <w:rPr>
          <w:rFonts w:ascii="Arial" w:hAnsi="Arial" w:cs="Arial"/>
          <w:sz w:val="22"/>
          <w:szCs w:val="22"/>
        </w:rPr>
        <w:t>.</w:t>
      </w:r>
    </w:p>
    <w:p w14:paraId="1A64FE68" w14:textId="77777777" w:rsidR="004809C7" w:rsidRPr="00722123" w:rsidRDefault="004809C7" w:rsidP="0072212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AF52B5B" w14:textId="777C4646" w:rsidR="0001165E" w:rsidRPr="00722123" w:rsidRDefault="00BB21A0" w:rsidP="0072212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22123">
        <w:rPr>
          <w:rFonts w:ascii="Arial" w:eastAsia="Calibri" w:hAnsi="Arial" w:cs="Arial"/>
          <w:sz w:val="22"/>
          <w:szCs w:val="22"/>
        </w:rPr>
        <w:t>As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I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only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attend</w:t>
      </w:r>
      <w:r w:rsidR="00121C6F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my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placement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one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day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per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week</w:t>
      </w:r>
      <w:r w:rsidRPr="00722123">
        <w:rPr>
          <w:rFonts w:ascii="Arial" w:hAnsi="Arial" w:cs="Arial"/>
          <w:sz w:val="22"/>
          <w:szCs w:val="22"/>
        </w:rPr>
        <w:t xml:space="preserve">, </w:t>
      </w:r>
      <w:r w:rsidRPr="00722123">
        <w:rPr>
          <w:rFonts w:ascii="Arial" w:eastAsia="Calibri" w:hAnsi="Arial" w:cs="Arial"/>
          <w:sz w:val="22"/>
          <w:szCs w:val="22"/>
        </w:rPr>
        <w:t>I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do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find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that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I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have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a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unique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="00121C6F" w:rsidRPr="00722123">
        <w:rPr>
          <w:rFonts w:ascii="Arial" w:eastAsia="Calibri" w:hAnsi="Arial" w:cs="Arial"/>
          <w:sz w:val="22"/>
          <w:szCs w:val="22"/>
        </w:rPr>
        <w:t>perspective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of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the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children</w:t>
      </w:r>
      <w:r w:rsidR="00121C6F" w:rsidRPr="00722123">
        <w:rPr>
          <w:rFonts w:ascii="Arial" w:hAnsi="Arial" w:cs="Arial"/>
          <w:sz w:val="22"/>
          <w:szCs w:val="22"/>
        </w:rPr>
        <w:t xml:space="preserve"> </w:t>
      </w:r>
      <w:r w:rsidR="00121C6F" w:rsidRPr="00722123">
        <w:rPr>
          <w:rFonts w:ascii="Arial" w:eastAsia="Calibri" w:hAnsi="Arial" w:cs="Arial"/>
          <w:sz w:val="22"/>
          <w:szCs w:val="22"/>
        </w:rPr>
        <w:t>within</w:t>
      </w:r>
      <w:r w:rsidR="00121C6F" w:rsidRPr="00722123">
        <w:rPr>
          <w:rFonts w:ascii="Arial" w:hAnsi="Arial" w:cs="Arial"/>
          <w:sz w:val="22"/>
          <w:szCs w:val="22"/>
        </w:rPr>
        <w:t xml:space="preserve"> </w:t>
      </w:r>
      <w:r w:rsidR="00121C6F" w:rsidRPr="00722123">
        <w:rPr>
          <w:rFonts w:ascii="Arial" w:eastAsia="Calibri" w:hAnsi="Arial" w:cs="Arial"/>
          <w:sz w:val="22"/>
          <w:szCs w:val="22"/>
        </w:rPr>
        <w:t>the</w:t>
      </w:r>
      <w:r w:rsidR="00121C6F" w:rsidRPr="00722123">
        <w:rPr>
          <w:rFonts w:ascii="Arial" w:hAnsi="Arial" w:cs="Arial"/>
          <w:sz w:val="22"/>
          <w:szCs w:val="22"/>
        </w:rPr>
        <w:t xml:space="preserve"> </w:t>
      </w:r>
      <w:r w:rsidR="00121C6F" w:rsidRPr="00722123">
        <w:rPr>
          <w:rFonts w:ascii="Arial" w:eastAsia="Calibri" w:hAnsi="Arial" w:cs="Arial"/>
          <w:sz w:val="22"/>
          <w:szCs w:val="22"/>
        </w:rPr>
        <w:t>setting</w:t>
      </w:r>
      <w:r w:rsidR="00121C6F" w:rsidRPr="00722123">
        <w:rPr>
          <w:rFonts w:ascii="Arial" w:hAnsi="Arial" w:cs="Arial"/>
          <w:sz w:val="22"/>
          <w:szCs w:val="22"/>
        </w:rPr>
        <w:t xml:space="preserve"> </w:t>
      </w:r>
      <w:r w:rsidR="00121C6F" w:rsidRPr="00722123">
        <w:rPr>
          <w:rFonts w:ascii="Arial" w:eastAsia="Calibri" w:hAnsi="Arial" w:cs="Arial"/>
          <w:sz w:val="22"/>
          <w:szCs w:val="22"/>
        </w:rPr>
        <w:t>and</w:t>
      </w:r>
      <w:r w:rsidR="00121C6F" w:rsidRPr="00722123">
        <w:rPr>
          <w:rFonts w:ascii="Arial" w:hAnsi="Arial" w:cs="Arial"/>
          <w:sz w:val="22"/>
          <w:szCs w:val="22"/>
        </w:rPr>
        <w:t xml:space="preserve"> </w:t>
      </w:r>
      <w:r w:rsidR="00121C6F" w:rsidRPr="00722123">
        <w:rPr>
          <w:rFonts w:ascii="Arial" w:eastAsia="Calibri" w:hAnsi="Arial" w:cs="Arial"/>
          <w:sz w:val="22"/>
          <w:szCs w:val="22"/>
        </w:rPr>
        <w:t>have</w:t>
      </w:r>
      <w:r w:rsidR="00121C6F" w:rsidRPr="00722123">
        <w:rPr>
          <w:rFonts w:ascii="Arial" w:hAnsi="Arial" w:cs="Arial"/>
          <w:sz w:val="22"/>
          <w:szCs w:val="22"/>
        </w:rPr>
        <w:t xml:space="preserve"> </w:t>
      </w:r>
      <w:r w:rsidR="00121C6F" w:rsidRPr="00722123">
        <w:rPr>
          <w:rFonts w:ascii="Arial" w:eastAsia="Calibri" w:hAnsi="Arial" w:cs="Arial"/>
          <w:sz w:val="22"/>
          <w:szCs w:val="22"/>
        </w:rPr>
        <w:t>found</w:t>
      </w:r>
      <w:r w:rsidR="00121C6F" w:rsidRPr="00722123">
        <w:rPr>
          <w:rFonts w:ascii="Arial" w:hAnsi="Arial" w:cs="Arial"/>
          <w:sz w:val="22"/>
          <w:szCs w:val="22"/>
        </w:rPr>
        <w:t xml:space="preserve"> </w:t>
      </w:r>
      <w:r w:rsidR="00121C6F" w:rsidRPr="00722123">
        <w:rPr>
          <w:rFonts w:ascii="Arial" w:eastAsia="Calibri" w:hAnsi="Arial" w:cs="Arial"/>
          <w:sz w:val="22"/>
          <w:szCs w:val="22"/>
        </w:rPr>
        <w:t>myself</w:t>
      </w:r>
      <w:r w:rsidR="00121C6F" w:rsidRPr="00722123">
        <w:rPr>
          <w:rFonts w:ascii="Arial" w:hAnsi="Arial" w:cs="Arial"/>
          <w:sz w:val="22"/>
          <w:szCs w:val="22"/>
        </w:rPr>
        <w:t xml:space="preserve"> </w:t>
      </w:r>
      <w:r w:rsidR="00121C6F" w:rsidRPr="00722123">
        <w:rPr>
          <w:rFonts w:ascii="Arial" w:eastAsia="Calibri" w:hAnsi="Arial" w:cs="Arial"/>
          <w:sz w:val="22"/>
          <w:szCs w:val="22"/>
        </w:rPr>
        <w:t>making</w:t>
      </w:r>
      <w:r w:rsidR="00121C6F" w:rsidRPr="00722123">
        <w:rPr>
          <w:rFonts w:ascii="Arial" w:hAnsi="Arial" w:cs="Arial"/>
          <w:sz w:val="22"/>
          <w:szCs w:val="22"/>
        </w:rPr>
        <w:t xml:space="preserve"> </w:t>
      </w:r>
      <w:r w:rsidR="00121C6F" w:rsidRPr="00722123">
        <w:rPr>
          <w:rFonts w:ascii="Arial" w:eastAsia="Calibri" w:hAnsi="Arial" w:cs="Arial"/>
          <w:sz w:val="22"/>
          <w:szCs w:val="22"/>
        </w:rPr>
        <w:t>observations</w:t>
      </w:r>
      <w:r w:rsidR="00121C6F" w:rsidRPr="00722123">
        <w:rPr>
          <w:rFonts w:ascii="Arial" w:hAnsi="Arial" w:cs="Arial"/>
          <w:sz w:val="22"/>
          <w:szCs w:val="22"/>
        </w:rPr>
        <w:t xml:space="preserve"> </w:t>
      </w:r>
      <w:r w:rsidR="00121C6F" w:rsidRPr="00722123">
        <w:rPr>
          <w:rFonts w:ascii="Arial" w:eastAsia="Calibri" w:hAnsi="Arial" w:cs="Arial"/>
          <w:sz w:val="22"/>
          <w:szCs w:val="22"/>
        </w:rPr>
        <w:t>that</w:t>
      </w:r>
      <w:r w:rsidR="00121C6F" w:rsidRPr="00722123">
        <w:rPr>
          <w:rFonts w:ascii="Arial" w:hAnsi="Arial" w:cs="Arial"/>
          <w:sz w:val="22"/>
          <w:szCs w:val="22"/>
        </w:rPr>
        <w:t xml:space="preserve"> </w:t>
      </w:r>
      <w:r w:rsidR="00121C6F" w:rsidRPr="00722123">
        <w:rPr>
          <w:rFonts w:ascii="Arial" w:eastAsia="Calibri" w:hAnsi="Arial" w:cs="Arial"/>
          <w:sz w:val="22"/>
          <w:szCs w:val="22"/>
        </w:rPr>
        <w:t>from</w:t>
      </w:r>
      <w:r w:rsidR="00121C6F" w:rsidRPr="00722123">
        <w:rPr>
          <w:rFonts w:ascii="Arial" w:hAnsi="Arial" w:cs="Arial"/>
          <w:sz w:val="22"/>
          <w:szCs w:val="22"/>
        </w:rPr>
        <w:t xml:space="preserve"> </w:t>
      </w:r>
      <w:r w:rsidR="00121C6F" w:rsidRPr="00722123">
        <w:rPr>
          <w:rFonts w:ascii="Arial" w:eastAsia="Calibri" w:hAnsi="Arial" w:cs="Arial"/>
          <w:sz w:val="22"/>
          <w:szCs w:val="22"/>
        </w:rPr>
        <w:t>a</w:t>
      </w:r>
      <w:r w:rsidR="00121C6F" w:rsidRPr="00722123">
        <w:rPr>
          <w:rFonts w:ascii="Arial" w:hAnsi="Arial" w:cs="Arial"/>
          <w:sz w:val="22"/>
          <w:szCs w:val="22"/>
        </w:rPr>
        <w:t xml:space="preserve"> </w:t>
      </w:r>
      <w:r w:rsidR="00121C6F" w:rsidRPr="00722123">
        <w:rPr>
          <w:rFonts w:ascii="Arial" w:eastAsia="Calibri" w:hAnsi="Arial" w:cs="Arial"/>
          <w:sz w:val="22"/>
          <w:szCs w:val="22"/>
        </w:rPr>
        <w:t>week</w:t>
      </w:r>
      <w:r w:rsidR="00121C6F" w:rsidRPr="00722123">
        <w:rPr>
          <w:rFonts w:ascii="Arial" w:hAnsi="Arial" w:cs="Arial"/>
          <w:sz w:val="22"/>
          <w:szCs w:val="22"/>
        </w:rPr>
        <w:t xml:space="preserve"> </w:t>
      </w:r>
      <w:r w:rsidR="00121C6F" w:rsidRPr="00722123">
        <w:rPr>
          <w:rFonts w:ascii="Arial" w:eastAsia="Calibri" w:hAnsi="Arial" w:cs="Arial"/>
          <w:sz w:val="22"/>
          <w:szCs w:val="22"/>
        </w:rPr>
        <w:t>by</w:t>
      </w:r>
      <w:r w:rsidR="00121C6F" w:rsidRPr="00722123">
        <w:rPr>
          <w:rFonts w:ascii="Arial" w:hAnsi="Arial" w:cs="Arial"/>
          <w:sz w:val="22"/>
          <w:szCs w:val="22"/>
        </w:rPr>
        <w:t xml:space="preserve"> </w:t>
      </w:r>
      <w:r w:rsidR="00121C6F" w:rsidRPr="00722123">
        <w:rPr>
          <w:rFonts w:ascii="Arial" w:eastAsia="Calibri" w:hAnsi="Arial" w:cs="Arial"/>
          <w:sz w:val="22"/>
          <w:szCs w:val="22"/>
        </w:rPr>
        <w:t>week</w:t>
      </w:r>
      <w:r w:rsidR="00121C6F" w:rsidRPr="00722123">
        <w:rPr>
          <w:rFonts w:ascii="Arial" w:hAnsi="Arial" w:cs="Arial"/>
          <w:sz w:val="22"/>
          <w:szCs w:val="22"/>
        </w:rPr>
        <w:t xml:space="preserve"> </w:t>
      </w:r>
      <w:r w:rsidR="00121C6F" w:rsidRPr="00722123">
        <w:rPr>
          <w:rFonts w:ascii="Arial" w:eastAsia="Calibri" w:hAnsi="Arial" w:cs="Arial"/>
          <w:sz w:val="22"/>
          <w:szCs w:val="22"/>
        </w:rPr>
        <w:t>perspective</w:t>
      </w:r>
      <w:r w:rsidR="00121C6F" w:rsidRPr="00722123">
        <w:rPr>
          <w:rFonts w:ascii="Arial" w:hAnsi="Arial" w:cs="Arial"/>
          <w:sz w:val="22"/>
          <w:szCs w:val="22"/>
        </w:rPr>
        <w:t xml:space="preserve"> </w:t>
      </w:r>
      <w:r w:rsidR="00121C6F" w:rsidRPr="00722123">
        <w:rPr>
          <w:rFonts w:ascii="Arial" w:eastAsia="Calibri" w:hAnsi="Arial" w:cs="Arial"/>
          <w:sz w:val="22"/>
          <w:szCs w:val="22"/>
        </w:rPr>
        <w:t>wouldn</w:t>
      </w:r>
      <w:r w:rsidR="00121C6F" w:rsidRPr="00722123">
        <w:rPr>
          <w:rFonts w:ascii="Arial" w:hAnsi="Arial" w:cs="Arial"/>
          <w:sz w:val="22"/>
          <w:szCs w:val="22"/>
        </w:rPr>
        <w:t>’</w:t>
      </w:r>
      <w:r w:rsidR="00121C6F" w:rsidRPr="00722123">
        <w:rPr>
          <w:rFonts w:ascii="Arial" w:eastAsia="Calibri" w:hAnsi="Arial" w:cs="Arial"/>
          <w:sz w:val="22"/>
          <w:szCs w:val="22"/>
        </w:rPr>
        <w:t>t</w:t>
      </w:r>
      <w:r w:rsidR="00121C6F" w:rsidRPr="00722123">
        <w:rPr>
          <w:rFonts w:ascii="Arial" w:hAnsi="Arial" w:cs="Arial"/>
          <w:sz w:val="22"/>
          <w:szCs w:val="22"/>
        </w:rPr>
        <w:t xml:space="preserve"> </w:t>
      </w:r>
      <w:r w:rsidR="00121C6F" w:rsidRPr="00722123">
        <w:rPr>
          <w:rFonts w:ascii="Arial" w:eastAsia="Calibri" w:hAnsi="Arial" w:cs="Arial"/>
          <w:sz w:val="22"/>
          <w:szCs w:val="22"/>
        </w:rPr>
        <w:t>be</w:t>
      </w:r>
      <w:r w:rsidR="00121C6F" w:rsidRPr="00722123">
        <w:rPr>
          <w:rFonts w:ascii="Arial" w:hAnsi="Arial" w:cs="Arial"/>
          <w:sz w:val="22"/>
          <w:szCs w:val="22"/>
        </w:rPr>
        <w:t xml:space="preserve"> </w:t>
      </w:r>
      <w:r w:rsidR="00121C6F" w:rsidRPr="00722123">
        <w:rPr>
          <w:rFonts w:ascii="Arial" w:eastAsia="Calibri" w:hAnsi="Arial" w:cs="Arial"/>
          <w:sz w:val="22"/>
          <w:szCs w:val="22"/>
        </w:rPr>
        <w:t>noticed</w:t>
      </w:r>
      <w:r w:rsidR="00121C6F" w:rsidRPr="00722123">
        <w:rPr>
          <w:rFonts w:ascii="Arial" w:hAnsi="Arial" w:cs="Arial"/>
          <w:sz w:val="22"/>
          <w:szCs w:val="22"/>
        </w:rPr>
        <w:t xml:space="preserve"> </w:t>
      </w:r>
      <w:r w:rsidR="00121C6F" w:rsidRPr="00722123">
        <w:rPr>
          <w:rFonts w:ascii="Arial" w:eastAsia="Calibri" w:hAnsi="Arial" w:cs="Arial"/>
          <w:sz w:val="22"/>
          <w:szCs w:val="22"/>
        </w:rPr>
        <w:t>by</w:t>
      </w:r>
      <w:r w:rsidR="00121C6F" w:rsidRPr="00722123">
        <w:rPr>
          <w:rFonts w:ascii="Arial" w:hAnsi="Arial" w:cs="Arial"/>
          <w:sz w:val="22"/>
          <w:szCs w:val="22"/>
        </w:rPr>
        <w:t xml:space="preserve"> </w:t>
      </w:r>
      <w:r w:rsidR="00121C6F" w:rsidRPr="00722123">
        <w:rPr>
          <w:rFonts w:ascii="Arial" w:eastAsia="Calibri" w:hAnsi="Arial" w:cs="Arial"/>
          <w:sz w:val="22"/>
          <w:szCs w:val="22"/>
        </w:rPr>
        <w:t>somebody</w:t>
      </w:r>
      <w:r w:rsidR="00121C6F" w:rsidRPr="00722123">
        <w:rPr>
          <w:rFonts w:ascii="Arial" w:hAnsi="Arial" w:cs="Arial"/>
          <w:sz w:val="22"/>
          <w:szCs w:val="22"/>
        </w:rPr>
        <w:t xml:space="preserve"> </w:t>
      </w:r>
      <w:r w:rsidR="00121C6F" w:rsidRPr="00722123">
        <w:rPr>
          <w:rFonts w:ascii="Arial" w:eastAsia="Calibri" w:hAnsi="Arial" w:cs="Arial"/>
          <w:sz w:val="22"/>
          <w:szCs w:val="22"/>
        </w:rPr>
        <w:t>who</w:t>
      </w:r>
      <w:r w:rsidR="00121C6F" w:rsidRPr="00722123">
        <w:rPr>
          <w:rFonts w:ascii="Arial" w:hAnsi="Arial" w:cs="Arial"/>
          <w:sz w:val="22"/>
          <w:szCs w:val="22"/>
        </w:rPr>
        <w:t xml:space="preserve"> </w:t>
      </w:r>
      <w:r w:rsidR="00121C6F" w:rsidRPr="00722123">
        <w:rPr>
          <w:rFonts w:ascii="Arial" w:eastAsia="Calibri" w:hAnsi="Arial" w:cs="Arial"/>
          <w:sz w:val="22"/>
          <w:szCs w:val="22"/>
        </w:rPr>
        <w:t>would</w:t>
      </w:r>
      <w:r w:rsidR="00121C6F" w:rsidRPr="00722123">
        <w:rPr>
          <w:rFonts w:ascii="Arial" w:hAnsi="Arial" w:cs="Arial"/>
          <w:sz w:val="22"/>
          <w:szCs w:val="22"/>
        </w:rPr>
        <w:t xml:space="preserve"> </w:t>
      </w:r>
      <w:r w:rsidR="00121C6F" w:rsidRPr="00722123">
        <w:rPr>
          <w:rFonts w:ascii="Arial" w:eastAsia="Calibri" w:hAnsi="Arial" w:cs="Arial"/>
          <w:sz w:val="22"/>
          <w:szCs w:val="22"/>
        </w:rPr>
        <w:t>be</w:t>
      </w:r>
      <w:r w:rsidR="00121C6F" w:rsidRPr="00722123">
        <w:rPr>
          <w:rFonts w:ascii="Arial" w:hAnsi="Arial" w:cs="Arial"/>
          <w:sz w:val="22"/>
          <w:szCs w:val="22"/>
        </w:rPr>
        <w:t xml:space="preserve"> </w:t>
      </w:r>
      <w:r w:rsidR="00121C6F" w:rsidRPr="00722123">
        <w:rPr>
          <w:rFonts w:ascii="Arial" w:eastAsia="Calibri" w:hAnsi="Arial" w:cs="Arial"/>
          <w:sz w:val="22"/>
          <w:szCs w:val="22"/>
        </w:rPr>
        <w:t>with</w:t>
      </w:r>
      <w:r w:rsidR="00121C6F" w:rsidRPr="00722123">
        <w:rPr>
          <w:rFonts w:ascii="Arial" w:hAnsi="Arial" w:cs="Arial"/>
          <w:sz w:val="22"/>
          <w:szCs w:val="22"/>
        </w:rPr>
        <w:t xml:space="preserve"> </w:t>
      </w:r>
      <w:r w:rsidR="00121C6F" w:rsidRPr="00722123">
        <w:rPr>
          <w:rFonts w:ascii="Arial" w:eastAsia="Calibri" w:hAnsi="Arial" w:cs="Arial"/>
          <w:sz w:val="22"/>
          <w:szCs w:val="22"/>
        </w:rPr>
        <w:t>the</w:t>
      </w:r>
      <w:r w:rsidR="00121C6F" w:rsidRPr="00722123">
        <w:rPr>
          <w:rFonts w:ascii="Arial" w:hAnsi="Arial" w:cs="Arial"/>
          <w:sz w:val="22"/>
          <w:szCs w:val="22"/>
        </w:rPr>
        <w:t xml:space="preserve"> </w:t>
      </w:r>
      <w:r w:rsidR="00121C6F" w:rsidRPr="00722123">
        <w:rPr>
          <w:rFonts w:ascii="Arial" w:eastAsia="Calibri" w:hAnsi="Arial" w:cs="Arial"/>
          <w:sz w:val="22"/>
          <w:szCs w:val="22"/>
        </w:rPr>
        <w:t>children</w:t>
      </w:r>
      <w:r w:rsidR="00C7010D" w:rsidRPr="00722123">
        <w:rPr>
          <w:rFonts w:ascii="Arial" w:hAnsi="Arial" w:cs="Arial"/>
          <w:sz w:val="22"/>
          <w:szCs w:val="22"/>
        </w:rPr>
        <w:t xml:space="preserve"> </w:t>
      </w:r>
      <w:r w:rsidR="00C7010D" w:rsidRPr="00722123">
        <w:rPr>
          <w:rFonts w:ascii="Arial" w:eastAsia="Calibri" w:hAnsi="Arial" w:cs="Arial"/>
          <w:sz w:val="22"/>
          <w:szCs w:val="22"/>
        </w:rPr>
        <w:t>on</w:t>
      </w:r>
      <w:r w:rsidR="00C7010D" w:rsidRPr="00722123">
        <w:rPr>
          <w:rFonts w:ascii="Arial" w:hAnsi="Arial" w:cs="Arial"/>
          <w:sz w:val="22"/>
          <w:szCs w:val="22"/>
        </w:rPr>
        <w:t xml:space="preserve"> </w:t>
      </w:r>
      <w:r w:rsidR="00C7010D" w:rsidRPr="00722123">
        <w:rPr>
          <w:rFonts w:ascii="Arial" w:eastAsia="Calibri" w:hAnsi="Arial" w:cs="Arial"/>
          <w:sz w:val="22"/>
          <w:szCs w:val="22"/>
        </w:rPr>
        <w:t>a</w:t>
      </w:r>
      <w:r w:rsidR="00C7010D" w:rsidRPr="00722123">
        <w:rPr>
          <w:rFonts w:ascii="Arial" w:hAnsi="Arial" w:cs="Arial"/>
          <w:sz w:val="22"/>
          <w:szCs w:val="22"/>
        </w:rPr>
        <w:t xml:space="preserve"> </w:t>
      </w:r>
      <w:r w:rsidR="00C7010D" w:rsidRPr="00722123">
        <w:rPr>
          <w:rFonts w:ascii="Arial" w:eastAsia="Calibri" w:hAnsi="Arial" w:cs="Arial"/>
          <w:sz w:val="22"/>
          <w:szCs w:val="22"/>
        </w:rPr>
        <w:t>more</w:t>
      </w:r>
      <w:r w:rsidR="00C7010D" w:rsidRPr="00722123">
        <w:rPr>
          <w:rFonts w:ascii="Arial" w:hAnsi="Arial" w:cs="Arial"/>
          <w:sz w:val="22"/>
          <w:szCs w:val="22"/>
        </w:rPr>
        <w:t xml:space="preserve"> </w:t>
      </w:r>
      <w:r w:rsidR="00C7010D" w:rsidRPr="00722123">
        <w:rPr>
          <w:rFonts w:ascii="Arial" w:eastAsia="Calibri" w:hAnsi="Arial" w:cs="Arial"/>
          <w:sz w:val="22"/>
          <w:szCs w:val="22"/>
        </w:rPr>
        <w:t>frequent</w:t>
      </w:r>
      <w:r w:rsidR="00C7010D" w:rsidRPr="00722123">
        <w:rPr>
          <w:rFonts w:ascii="Arial" w:hAnsi="Arial" w:cs="Arial"/>
          <w:sz w:val="22"/>
          <w:szCs w:val="22"/>
        </w:rPr>
        <w:t xml:space="preserve"> </w:t>
      </w:r>
      <w:r w:rsidR="00C7010D" w:rsidRPr="00722123">
        <w:rPr>
          <w:rFonts w:ascii="Arial" w:eastAsia="Calibri" w:hAnsi="Arial" w:cs="Arial"/>
          <w:sz w:val="22"/>
          <w:szCs w:val="22"/>
        </w:rPr>
        <w:t>basis</w:t>
      </w:r>
      <w:r w:rsidR="00684750" w:rsidRPr="00722123">
        <w:rPr>
          <w:rFonts w:ascii="Arial" w:hAnsi="Arial" w:cs="Arial"/>
          <w:sz w:val="22"/>
          <w:szCs w:val="22"/>
        </w:rPr>
        <w:t>.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This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is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something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that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I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always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thought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was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a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detriment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to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me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but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the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different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perspective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is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something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that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is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respected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by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my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peers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in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my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placement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and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I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am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consulted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with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regarding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what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I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observe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and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they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are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open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to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using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my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observations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in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support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of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their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own</w:t>
      </w:r>
      <w:r w:rsidR="00930540" w:rsidRPr="00722123">
        <w:rPr>
          <w:rFonts w:ascii="Arial" w:hAnsi="Arial" w:cs="Arial"/>
          <w:sz w:val="22"/>
          <w:szCs w:val="22"/>
        </w:rPr>
        <w:t>.</w:t>
      </w:r>
    </w:p>
    <w:p w14:paraId="53F26706" w14:textId="77777777" w:rsidR="0001165E" w:rsidRPr="00722123" w:rsidRDefault="0001165E" w:rsidP="0072212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E243E42" w14:textId="4890B9FF" w:rsidR="00FB7072" w:rsidRPr="00722123" w:rsidRDefault="00FB7072" w:rsidP="0072212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22123">
        <w:rPr>
          <w:rFonts w:ascii="Arial" w:eastAsia="Calibri" w:hAnsi="Arial" w:cs="Arial"/>
          <w:sz w:val="22"/>
          <w:szCs w:val="22"/>
        </w:rPr>
        <w:t>Observations</w:t>
      </w:r>
      <w:r w:rsidR="004644E6" w:rsidRPr="00722123">
        <w:rPr>
          <w:rFonts w:ascii="Arial" w:hAnsi="Arial" w:cs="Arial"/>
          <w:sz w:val="22"/>
          <w:szCs w:val="22"/>
        </w:rPr>
        <w:t xml:space="preserve"> </w:t>
      </w:r>
      <w:r w:rsidR="004644E6" w:rsidRPr="00722123">
        <w:rPr>
          <w:rFonts w:ascii="Arial" w:eastAsia="Calibri" w:hAnsi="Arial" w:cs="Arial"/>
          <w:sz w:val="22"/>
          <w:szCs w:val="22"/>
        </w:rPr>
        <w:t>are</w:t>
      </w:r>
      <w:r w:rsidR="004644E6" w:rsidRPr="00722123">
        <w:rPr>
          <w:rFonts w:ascii="Arial" w:hAnsi="Arial" w:cs="Arial"/>
          <w:sz w:val="22"/>
          <w:szCs w:val="22"/>
        </w:rPr>
        <w:t xml:space="preserve"> </w:t>
      </w:r>
      <w:r w:rsidR="004644E6" w:rsidRPr="00722123">
        <w:rPr>
          <w:rFonts w:ascii="Arial" w:eastAsia="Calibri" w:hAnsi="Arial" w:cs="Arial"/>
          <w:sz w:val="22"/>
          <w:szCs w:val="22"/>
        </w:rPr>
        <w:t>commonly</w:t>
      </w:r>
      <w:r w:rsidR="004644E6" w:rsidRPr="00722123">
        <w:rPr>
          <w:rFonts w:ascii="Arial" w:hAnsi="Arial" w:cs="Arial"/>
          <w:sz w:val="22"/>
          <w:szCs w:val="22"/>
        </w:rPr>
        <w:t xml:space="preserve"> </w:t>
      </w:r>
      <w:r w:rsidR="00921C51" w:rsidRPr="00722123">
        <w:rPr>
          <w:rFonts w:ascii="Arial" w:eastAsia="Calibri" w:hAnsi="Arial" w:cs="Arial"/>
          <w:sz w:val="22"/>
          <w:szCs w:val="22"/>
        </w:rPr>
        <w:t>perceived</w:t>
      </w:r>
      <w:r w:rsidR="004644E6" w:rsidRPr="00722123">
        <w:rPr>
          <w:rFonts w:ascii="Arial" w:hAnsi="Arial" w:cs="Arial"/>
          <w:sz w:val="22"/>
          <w:szCs w:val="22"/>
        </w:rPr>
        <w:t xml:space="preserve"> </w:t>
      </w:r>
      <w:r w:rsidR="004644E6" w:rsidRPr="00722123">
        <w:rPr>
          <w:rFonts w:ascii="Arial" w:eastAsia="Calibri" w:hAnsi="Arial" w:cs="Arial"/>
          <w:sz w:val="22"/>
          <w:szCs w:val="22"/>
        </w:rPr>
        <w:t>as</w:t>
      </w:r>
      <w:r w:rsidR="004644E6" w:rsidRPr="00722123">
        <w:rPr>
          <w:rFonts w:ascii="Arial" w:hAnsi="Arial" w:cs="Arial"/>
          <w:sz w:val="22"/>
          <w:szCs w:val="22"/>
        </w:rPr>
        <w:t xml:space="preserve"> </w:t>
      </w:r>
      <w:r w:rsidR="004644E6" w:rsidRPr="00722123">
        <w:rPr>
          <w:rFonts w:ascii="Arial" w:eastAsia="Calibri" w:hAnsi="Arial" w:cs="Arial"/>
          <w:sz w:val="22"/>
          <w:szCs w:val="22"/>
        </w:rPr>
        <w:t>the</w:t>
      </w:r>
      <w:r w:rsidR="004644E6" w:rsidRPr="00722123">
        <w:rPr>
          <w:rFonts w:ascii="Arial" w:hAnsi="Arial" w:cs="Arial"/>
          <w:sz w:val="22"/>
          <w:szCs w:val="22"/>
        </w:rPr>
        <w:t xml:space="preserve"> </w:t>
      </w:r>
      <w:r w:rsidR="004644E6" w:rsidRPr="00722123">
        <w:rPr>
          <w:rFonts w:ascii="Arial" w:eastAsia="Calibri" w:hAnsi="Arial" w:cs="Arial"/>
          <w:sz w:val="22"/>
          <w:szCs w:val="22"/>
        </w:rPr>
        <w:t>things</w:t>
      </w:r>
      <w:r w:rsidR="004644E6" w:rsidRPr="00722123">
        <w:rPr>
          <w:rFonts w:ascii="Arial" w:hAnsi="Arial" w:cs="Arial"/>
          <w:sz w:val="22"/>
          <w:szCs w:val="22"/>
        </w:rPr>
        <w:t xml:space="preserve"> </w:t>
      </w:r>
      <w:r w:rsidR="004644E6" w:rsidRPr="00722123">
        <w:rPr>
          <w:rFonts w:ascii="Arial" w:eastAsia="Calibri" w:hAnsi="Arial" w:cs="Arial"/>
          <w:sz w:val="22"/>
          <w:szCs w:val="22"/>
        </w:rPr>
        <w:t>that</w:t>
      </w:r>
      <w:r w:rsidR="004644E6" w:rsidRPr="00722123">
        <w:rPr>
          <w:rFonts w:ascii="Arial" w:hAnsi="Arial" w:cs="Arial"/>
          <w:sz w:val="22"/>
          <w:szCs w:val="22"/>
        </w:rPr>
        <w:t xml:space="preserve"> </w:t>
      </w:r>
      <w:r w:rsidR="004644E6" w:rsidRPr="00722123">
        <w:rPr>
          <w:rFonts w:ascii="Arial" w:eastAsia="Calibri" w:hAnsi="Arial" w:cs="Arial"/>
          <w:sz w:val="22"/>
          <w:szCs w:val="22"/>
        </w:rPr>
        <w:t>you</w:t>
      </w:r>
      <w:r w:rsidR="004644E6" w:rsidRPr="00722123">
        <w:rPr>
          <w:rFonts w:ascii="Arial" w:hAnsi="Arial" w:cs="Arial"/>
          <w:sz w:val="22"/>
          <w:szCs w:val="22"/>
        </w:rPr>
        <w:t xml:space="preserve"> </w:t>
      </w:r>
      <w:r w:rsidR="004644E6" w:rsidRPr="00722123">
        <w:rPr>
          <w:rFonts w:ascii="Arial" w:eastAsia="Calibri" w:hAnsi="Arial" w:cs="Arial"/>
          <w:sz w:val="22"/>
          <w:szCs w:val="22"/>
        </w:rPr>
        <w:t>see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="004644E6" w:rsidRPr="00722123">
        <w:rPr>
          <w:rFonts w:ascii="Arial" w:eastAsia="Calibri" w:hAnsi="Arial" w:cs="Arial"/>
          <w:sz w:val="22"/>
          <w:szCs w:val="22"/>
        </w:rPr>
        <w:t>but</w:t>
      </w:r>
      <w:r w:rsidR="004644E6" w:rsidRPr="00722123">
        <w:rPr>
          <w:rFonts w:ascii="Arial" w:hAnsi="Arial" w:cs="Arial"/>
          <w:sz w:val="22"/>
          <w:szCs w:val="22"/>
        </w:rPr>
        <w:t xml:space="preserve"> </w:t>
      </w:r>
      <w:r w:rsidR="004644E6" w:rsidRPr="00722123">
        <w:rPr>
          <w:rFonts w:ascii="Arial" w:eastAsia="Calibri" w:hAnsi="Arial" w:cs="Arial"/>
          <w:sz w:val="22"/>
          <w:szCs w:val="22"/>
        </w:rPr>
        <w:t>they</w:t>
      </w:r>
      <w:r w:rsidR="004644E6"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aren</w:t>
      </w:r>
      <w:r w:rsidRPr="00722123">
        <w:rPr>
          <w:rFonts w:ascii="Arial" w:hAnsi="Arial" w:cs="Arial"/>
          <w:sz w:val="22"/>
          <w:szCs w:val="22"/>
        </w:rPr>
        <w:t>’</w:t>
      </w:r>
      <w:r w:rsidR="00921C51" w:rsidRPr="00722123">
        <w:rPr>
          <w:rFonts w:ascii="Arial" w:eastAsia="Calibri" w:hAnsi="Arial" w:cs="Arial"/>
          <w:sz w:val="22"/>
          <w:szCs w:val="22"/>
        </w:rPr>
        <w:t>t</w:t>
      </w:r>
      <w:r w:rsidR="00921C51" w:rsidRPr="00722123">
        <w:rPr>
          <w:rFonts w:ascii="Arial" w:hAnsi="Arial" w:cs="Arial"/>
          <w:sz w:val="22"/>
          <w:szCs w:val="22"/>
        </w:rPr>
        <w:t xml:space="preserve">, </w:t>
      </w:r>
      <w:r w:rsidRPr="00722123">
        <w:rPr>
          <w:rFonts w:ascii="Arial" w:eastAsia="Calibri" w:hAnsi="Arial" w:cs="Arial"/>
          <w:sz w:val="22"/>
          <w:szCs w:val="22"/>
        </w:rPr>
        <w:t>they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are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also</w:t>
      </w:r>
      <w:r w:rsidR="004644E6" w:rsidRPr="00722123">
        <w:rPr>
          <w:rFonts w:ascii="Arial" w:hAnsi="Arial" w:cs="Arial"/>
          <w:sz w:val="22"/>
          <w:szCs w:val="22"/>
        </w:rPr>
        <w:t xml:space="preserve"> </w:t>
      </w:r>
      <w:r w:rsidR="00623BBB" w:rsidRPr="00722123">
        <w:rPr>
          <w:rFonts w:ascii="Arial" w:eastAsia="Calibri" w:hAnsi="Arial" w:cs="Arial"/>
          <w:sz w:val="22"/>
          <w:szCs w:val="22"/>
        </w:rPr>
        <w:t>the</w:t>
      </w:r>
      <w:r w:rsidR="00623BBB" w:rsidRPr="00722123">
        <w:rPr>
          <w:rFonts w:ascii="Arial" w:hAnsi="Arial" w:cs="Arial"/>
          <w:sz w:val="22"/>
          <w:szCs w:val="22"/>
        </w:rPr>
        <w:t xml:space="preserve"> </w:t>
      </w:r>
      <w:r w:rsidR="00623BBB" w:rsidRPr="00722123">
        <w:rPr>
          <w:rFonts w:ascii="Arial" w:eastAsia="Calibri" w:hAnsi="Arial" w:cs="Arial"/>
          <w:sz w:val="22"/>
          <w:szCs w:val="22"/>
        </w:rPr>
        <w:t>things</w:t>
      </w:r>
      <w:r w:rsidR="00623BBB" w:rsidRPr="00722123">
        <w:rPr>
          <w:rFonts w:ascii="Arial" w:hAnsi="Arial" w:cs="Arial"/>
          <w:sz w:val="22"/>
          <w:szCs w:val="22"/>
        </w:rPr>
        <w:t xml:space="preserve"> </w:t>
      </w:r>
      <w:r w:rsidR="00623BBB" w:rsidRPr="00722123">
        <w:rPr>
          <w:rFonts w:ascii="Arial" w:eastAsia="Calibri" w:hAnsi="Arial" w:cs="Arial"/>
          <w:sz w:val="22"/>
          <w:szCs w:val="22"/>
        </w:rPr>
        <w:t>that</w:t>
      </w:r>
      <w:r w:rsidR="00623BBB" w:rsidRPr="00722123">
        <w:rPr>
          <w:rFonts w:ascii="Arial" w:hAnsi="Arial" w:cs="Arial"/>
          <w:sz w:val="22"/>
          <w:szCs w:val="22"/>
        </w:rPr>
        <w:t xml:space="preserve"> </w:t>
      </w:r>
      <w:r w:rsidR="00623BBB" w:rsidRPr="00722123">
        <w:rPr>
          <w:rFonts w:ascii="Arial" w:eastAsia="Calibri" w:hAnsi="Arial" w:cs="Arial"/>
          <w:sz w:val="22"/>
          <w:szCs w:val="22"/>
        </w:rPr>
        <w:t>you</w:t>
      </w:r>
      <w:r w:rsidR="00623BBB" w:rsidRPr="00722123">
        <w:rPr>
          <w:rFonts w:ascii="Arial" w:hAnsi="Arial" w:cs="Arial"/>
          <w:sz w:val="22"/>
          <w:szCs w:val="22"/>
        </w:rPr>
        <w:t xml:space="preserve"> </w:t>
      </w:r>
      <w:r w:rsidR="00623BBB" w:rsidRPr="00722123">
        <w:rPr>
          <w:rFonts w:ascii="Arial" w:eastAsia="Calibri" w:hAnsi="Arial" w:cs="Arial"/>
          <w:sz w:val="22"/>
          <w:szCs w:val="22"/>
        </w:rPr>
        <w:t>hear</w:t>
      </w:r>
      <w:r w:rsidR="00623BBB" w:rsidRPr="00722123">
        <w:rPr>
          <w:rFonts w:ascii="Arial" w:hAnsi="Arial" w:cs="Arial"/>
          <w:sz w:val="22"/>
          <w:szCs w:val="22"/>
        </w:rPr>
        <w:t xml:space="preserve"> </w:t>
      </w:r>
      <w:r w:rsidR="004644E6" w:rsidRPr="00722123">
        <w:rPr>
          <w:rFonts w:ascii="Arial" w:eastAsia="Calibri" w:hAnsi="Arial" w:cs="Arial"/>
          <w:sz w:val="22"/>
          <w:szCs w:val="22"/>
        </w:rPr>
        <w:t>and</w:t>
      </w:r>
      <w:r w:rsidR="004644E6" w:rsidRPr="00722123">
        <w:rPr>
          <w:rFonts w:ascii="Arial" w:hAnsi="Arial" w:cs="Arial"/>
          <w:sz w:val="22"/>
          <w:szCs w:val="22"/>
        </w:rPr>
        <w:t xml:space="preserve"> </w:t>
      </w:r>
      <w:r w:rsidR="004644E6" w:rsidRPr="00722123">
        <w:rPr>
          <w:rFonts w:ascii="Arial" w:eastAsia="Calibri" w:hAnsi="Arial" w:cs="Arial"/>
          <w:sz w:val="22"/>
          <w:szCs w:val="22"/>
        </w:rPr>
        <w:t>som</w:t>
      </w:r>
      <w:r w:rsidR="00623BBB" w:rsidRPr="00722123">
        <w:rPr>
          <w:rFonts w:ascii="Arial" w:eastAsia="Calibri" w:hAnsi="Arial" w:cs="Arial"/>
          <w:sz w:val="22"/>
          <w:szCs w:val="22"/>
        </w:rPr>
        <w:t>etimes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what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you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hear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="00EE4FF1" w:rsidRPr="00722123">
        <w:rPr>
          <w:rFonts w:ascii="Arial" w:eastAsia="Calibri" w:hAnsi="Arial" w:cs="Arial"/>
          <w:sz w:val="22"/>
          <w:szCs w:val="22"/>
        </w:rPr>
        <w:t>especi</w:t>
      </w:r>
      <w:r w:rsidR="00E23F95" w:rsidRPr="00722123">
        <w:rPr>
          <w:rFonts w:ascii="Arial" w:eastAsia="Calibri" w:hAnsi="Arial" w:cs="Arial"/>
          <w:sz w:val="22"/>
          <w:szCs w:val="22"/>
        </w:rPr>
        <w:t>ally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the</w:t>
      </w:r>
      <w:r w:rsidR="00623BBB" w:rsidRPr="00722123">
        <w:rPr>
          <w:rFonts w:ascii="Arial" w:hAnsi="Arial" w:cs="Arial"/>
          <w:sz w:val="22"/>
          <w:szCs w:val="22"/>
        </w:rPr>
        <w:t xml:space="preserve"> </w:t>
      </w:r>
      <w:r w:rsidR="00623BBB" w:rsidRPr="00722123">
        <w:rPr>
          <w:rFonts w:ascii="Arial" w:eastAsia="Calibri" w:hAnsi="Arial" w:cs="Arial"/>
          <w:sz w:val="22"/>
          <w:szCs w:val="22"/>
        </w:rPr>
        <w:t>things</w:t>
      </w:r>
      <w:r w:rsidR="00623BBB" w:rsidRPr="00722123">
        <w:rPr>
          <w:rFonts w:ascii="Arial" w:hAnsi="Arial" w:cs="Arial"/>
          <w:sz w:val="22"/>
          <w:szCs w:val="22"/>
        </w:rPr>
        <w:t xml:space="preserve"> </w:t>
      </w:r>
      <w:r w:rsidR="00623BBB" w:rsidRPr="00722123">
        <w:rPr>
          <w:rFonts w:ascii="Arial" w:eastAsia="Calibri" w:hAnsi="Arial" w:cs="Arial"/>
          <w:sz w:val="22"/>
          <w:szCs w:val="22"/>
        </w:rPr>
        <w:t>that</w:t>
      </w:r>
      <w:r w:rsidR="00623BBB" w:rsidRPr="00722123">
        <w:rPr>
          <w:rFonts w:ascii="Arial" w:hAnsi="Arial" w:cs="Arial"/>
          <w:sz w:val="22"/>
          <w:szCs w:val="22"/>
        </w:rPr>
        <w:t xml:space="preserve"> </w:t>
      </w:r>
      <w:r w:rsidR="00623BBB" w:rsidRPr="00722123">
        <w:rPr>
          <w:rFonts w:ascii="Arial" w:eastAsia="Calibri" w:hAnsi="Arial" w:cs="Arial"/>
          <w:sz w:val="22"/>
          <w:szCs w:val="22"/>
        </w:rPr>
        <w:t>a</w:t>
      </w:r>
      <w:r w:rsidR="00623BBB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child</w:t>
      </w:r>
      <w:r w:rsidR="00623BBB" w:rsidRPr="00722123">
        <w:rPr>
          <w:rFonts w:ascii="Arial" w:hAnsi="Arial" w:cs="Arial"/>
          <w:sz w:val="22"/>
          <w:szCs w:val="22"/>
        </w:rPr>
        <w:t xml:space="preserve"> </w:t>
      </w:r>
      <w:r w:rsidR="00623BBB" w:rsidRPr="00722123">
        <w:rPr>
          <w:rFonts w:ascii="Arial" w:eastAsia="Calibri" w:hAnsi="Arial" w:cs="Arial"/>
          <w:sz w:val="22"/>
          <w:szCs w:val="22"/>
        </w:rPr>
        <w:t>will</w:t>
      </w:r>
      <w:r w:rsidR="00623BBB" w:rsidRPr="00722123">
        <w:rPr>
          <w:rFonts w:ascii="Arial" w:hAnsi="Arial" w:cs="Arial"/>
          <w:sz w:val="22"/>
          <w:szCs w:val="22"/>
        </w:rPr>
        <w:t xml:space="preserve"> </w:t>
      </w:r>
      <w:r w:rsidR="00623BBB" w:rsidRPr="00722123">
        <w:rPr>
          <w:rFonts w:ascii="Arial" w:eastAsia="Calibri" w:hAnsi="Arial" w:cs="Arial"/>
          <w:sz w:val="22"/>
          <w:szCs w:val="22"/>
        </w:rPr>
        <w:t>say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themselves</w:t>
      </w:r>
      <w:r w:rsidR="008F2E7A" w:rsidRPr="00722123">
        <w:rPr>
          <w:rFonts w:ascii="Arial" w:hAnsi="Arial" w:cs="Arial"/>
          <w:sz w:val="22"/>
          <w:szCs w:val="22"/>
        </w:rPr>
        <w:t xml:space="preserve">. </w:t>
      </w:r>
      <w:r w:rsidR="00834014" w:rsidRPr="00722123">
        <w:rPr>
          <w:rFonts w:ascii="Arial" w:eastAsia="Calibri" w:hAnsi="Arial" w:cs="Arial"/>
          <w:sz w:val="22"/>
          <w:szCs w:val="22"/>
        </w:rPr>
        <w:t>This</w:t>
      </w:r>
      <w:r w:rsidR="00834014" w:rsidRPr="00722123">
        <w:rPr>
          <w:rFonts w:ascii="Arial" w:hAnsi="Arial" w:cs="Arial"/>
          <w:sz w:val="22"/>
          <w:szCs w:val="22"/>
        </w:rPr>
        <w:t xml:space="preserve"> </w:t>
      </w:r>
      <w:r w:rsidR="00834014" w:rsidRPr="00722123">
        <w:rPr>
          <w:rFonts w:ascii="Arial" w:eastAsia="Calibri" w:hAnsi="Arial" w:cs="Arial"/>
          <w:sz w:val="22"/>
          <w:szCs w:val="22"/>
        </w:rPr>
        <w:t>is</w:t>
      </w:r>
      <w:r w:rsidR="00834014" w:rsidRPr="00722123">
        <w:rPr>
          <w:rFonts w:ascii="Arial" w:hAnsi="Arial" w:cs="Arial"/>
          <w:sz w:val="22"/>
          <w:szCs w:val="22"/>
        </w:rPr>
        <w:t xml:space="preserve"> </w:t>
      </w:r>
      <w:r w:rsidR="00834014" w:rsidRPr="00722123">
        <w:rPr>
          <w:rFonts w:ascii="Arial" w:eastAsia="Calibri" w:hAnsi="Arial" w:cs="Arial"/>
          <w:sz w:val="22"/>
          <w:szCs w:val="22"/>
        </w:rPr>
        <w:t>true</w:t>
      </w:r>
      <w:r w:rsidR="00834014" w:rsidRPr="00722123">
        <w:rPr>
          <w:rFonts w:ascii="Arial" w:hAnsi="Arial" w:cs="Arial"/>
          <w:sz w:val="22"/>
          <w:szCs w:val="22"/>
        </w:rPr>
        <w:t xml:space="preserve"> </w:t>
      </w:r>
      <w:r w:rsidR="00834014" w:rsidRPr="00722123">
        <w:rPr>
          <w:rFonts w:ascii="Arial" w:eastAsia="Calibri" w:hAnsi="Arial" w:cs="Arial"/>
          <w:sz w:val="22"/>
          <w:szCs w:val="22"/>
        </w:rPr>
        <w:t>when</w:t>
      </w:r>
      <w:r w:rsidR="00834014" w:rsidRPr="00722123">
        <w:rPr>
          <w:rFonts w:ascii="Arial" w:hAnsi="Arial" w:cs="Arial"/>
          <w:sz w:val="22"/>
          <w:szCs w:val="22"/>
        </w:rPr>
        <w:t xml:space="preserve"> </w:t>
      </w:r>
      <w:r w:rsidR="00834014" w:rsidRPr="00722123">
        <w:rPr>
          <w:rFonts w:ascii="Arial" w:eastAsia="Calibri" w:hAnsi="Arial" w:cs="Arial"/>
          <w:sz w:val="22"/>
          <w:szCs w:val="22"/>
        </w:rPr>
        <w:t>we</w:t>
      </w:r>
      <w:r w:rsidR="00834014" w:rsidRPr="00722123">
        <w:rPr>
          <w:rFonts w:ascii="Arial" w:hAnsi="Arial" w:cs="Arial"/>
          <w:sz w:val="22"/>
          <w:szCs w:val="22"/>
        </w:rPr>
        <w:t xml:space="preserve"> </w:t>
      </w:r>
      <w:r w:rsidR="00834014" w:rsidRPr="00722123">
        <w:rPr>
          <w:rFonts w:ascii="Arial" w:eastAsia="Calibri" w:hAnsi="Arial" w:cs="Arial"/>
          <w:sz w:val="22"/>
          <w:szCs w:val="22"/>
        </w:rPr>
        <w:t>consider</w:t>
      </w:r>
      <w:r w:rsidR="00834014" w:rsidRPr="00722123">
        <w:rPr>
          <w:rFonts w:ascii="Arial" w:hAnsi="Arial" w:cs="Arial"/>
          <w:sz w:val="22"/>
          <w:szCs w:val="22"/>
        </w:rPr>
        <w:t xml:space="preserve"> </w:t>
      </w:r>
      <w:r w:rsidR="00834014" w:rsidRPr="00722123">
        <w:rPr>
          <w:rFonts w:ascii="Arial" w:eastAsia="Calibri" w:hAnsi="Arial" w:cs="Arial"/>
          <w:sz w:val="22"/>
          <w:szCs w:val="22"/>
        </w:rPr>
        <w:t>Munchausen</w:t>
      </w:r>
      <w:r w:rsidR="008F2E7A" w:rsidRPr="00722123">
        <w:rPr>
          <w:rFonts w:ascii="Arial" w:hAnsi="Arial" w:cs="Arial"/>
          <w:sz w:val="22"/>
          <w:szCs w:val="22"/>
        </w:rPr>
        <w:t xml:space="preserve"> </w:t>
      </w:r>
      <w:r w:rsidR="008F2E7A" w:rsidRPr="00722123">
        <w:rPr>
          <w:rFonts w:ascii="Arial" w:eastAsia="Calibri" w:hAnsi="Arial" w:cs="Arial"/>
          <w:sz w:val="22"/>
          <w:szCs w:val="22"/>
        </w:rPr>
        <w:t>syndrome</w:t>
      </w:r>
      <w:r w:rsidR="008F2E7A" w:rsidRPr="00722123">
        <w:rPr>
          <w:rFonts w:ascii="Arial" w:hAnsi="Arial" w:cs="Arial"/>
          <w:sz w:val="22"/>
          <w:szCs w:val="22"/>
        </w:rPr>
        <w:t xml:space="preserve"> </w:t>
      </w:r>
      <w:r w:rsidR="008F2E7A" w:rsidRPr="00722123">
        <w:rPr>
          <w:rFonts w:ascii="Arial" w:eastAsia="Calibri" w:hAnsi="Arial" w:cs="Arial"/>
          <w:sz w:val="22"/>
          <w:szCs w:val="22"/>
        </w:rPr>
        <w:t>by</w:t>
      </w:r>
      <w:r w:rsidR="008F2E7A" w:rsidRPr="00722123">
        <w:rPr>
          <w:rFonts w:ascii="Arial" w:hAnsi="Arial" w:cs="Arial"/>
          <w:sz w:val="22"/>
          <w:szCs w:val="22"/>
        </w:rPr>
        <w:t xml:space="preserve"> </w:t>
      </w:r>
      <w:r w:rsidR="008F2E7A" w:rsidRPr="00722123">
        <w:rPr>
          <w:rFonts w:ascii="Arial" w:eastAsia="Calibri" w:hAnsi="Arial" w:cs="Arial"/>
          <w:sz w:val="22"/>
          <w:szCs w:val="22"/>
        </w:rPr>
        <w:t>proxy</w:t>
      </w:r>
      <w:r w:rsidR="00834014" w:rsidRPr="00722123">
        <w:rPr>
          <w:rFonts w:ascii="Arial" w:hAnsi="Arial" w:cs="Arial"/>
          <w:sz w:val="22"/>
          <w:szCs w:val="22"/>
        </w:rPr>
        <w:t xml:space="preserve">, </w:t>
      </w:r>
      <w:r w:rsidR="00834014" w:rsidRPr="00722123">
        <w:rPr>
          <w:rFonts w:ascii="Arial" w:eastAsia="Calibri" w:hAnsi="Arial" w:cs="Arial"/>
          <w:sz w:val="22"/>
          <w:szCs w:val="22"/>
        </w:rPr>
        <w:t>this</w:t>
      </w:r>
      <w:r w:rsidR="008F2E7A" w:rsidRPr="00722123">
        <w:rPr>
          <w:rFonts w:ascii="Arial" w:hAnsi="Arial" w:cs="Arial"/>
          <w:sz w:val="22"/>
          <w:szCs w:val="22"/>
        </w:rPr>
        <w:t xml:space="preserve"> </w:t>
      </w:r>
      <w:r w:rsidR="008F2E7A" w:rsidRPr="00722123">
        <w:rPr>
          <w:rFonts w:ascii="Arial" w:eastAsia="Calibri" w:hAnsi="Arial" w:cs="Arial"/>
          <w:sz w:val="22"/>
          <w:szCs w:val="22"/>
        </w:rPr>
        <w:t>is</w:t>
      </w:r>
      <w:r w:rsidR="008F2E7A" w:rsidRPr="00722123">
        <w:rPr>
          <w:rFonts w:ascii="Arial" w:hAnsi="Arial" w:cs="Arial"/>
          <w:sz w:val="22"/>
          <w:szCs w:val="22"/>
        </w:rPr>
        <w:t xml:space="preserve"> </w:t>
      </w:r>
      <w:r w:rsidR="008F2E7A" w:rsidRPr="00722123">
        <w:rPr>
          <w:rFonts w:ascii="Arial" w:eastAsia="Calibri" w:hAnsi="Arial" w:cs="Arial"/>
          <w:sz w:val="22"/>
          <w:szCs w:val="22"/>
        </w:rPr>
        <w:t>an</w:t>
      </w:r>
      <w:r w:rsidR="008F2E7A" w:rsidRPr="00722123">
        <w:rPr>
          <w:rFonts w:ascii="Arial" w:hAnsi="Arial" w:cs="Arial"/>
          <w:sz w:val="22"/>
          <w:szCs w:val="22"/>
        </w:rPr>
        <w:t xml:space="preserve"> </w:t>
      </w:r>
      <w:r w:rsidR="008F2E7A" w:rsidRPr="00722123">
        <w:rPr>
          <w:rFonts w:ascii="Arial" w:eastAsia="Calibri" w:hAnsi="Arial" w:cs="Arial"/>
          <w:sz w:val="22"/>
          <w:szCs w:val="22"/>
        </w:rPr>
        <w:t>example</w:t>
      </w:r>
      <w:r w:rsidR="008F2E7A" w:rsidRPr="00722123">
        <w:rPr>
          <w:rFonts w:ascii="Arial" w:hAnsi="Arial" w:cs="Arial"/>
          <w:sz w:val="22"/>
          <w:szCs w:val="22"/>
        </w:rPr>
        <w:t xml:space="preserve"> </w:t>
      </w:r>
      <w:r w:rsidR="008F2E7A" w:rsidRPr="00722123">
        <w:rPr>
          <w:rFonts w:ascii="Arial" w:eastAsia="Calibri" w:hAnsi="Arial" w:cs="Arial"/>
          <w:sz w:val="22"/>
          <w:szCs w:val="22"/>
        </w:rPr>
        <w:t>where</w:t>
      </w:r>
      <w:r w:rsidR="008F2E7A" w:rsidRPr="00722123">
        <w:rPr>
          <w:rFonts w:ascii="Arial" w:hAnsi="Arial" w:cs="Arial"/>
          <w:sz w:val="22"/>
          <w:szCs w:val="22"/>
        </w:rPr>
        <w:t xml:space="preserve"> </w:t>
      </w:r>
      <w:r w:rsidR="008F2E7A" w:rsidRPr="00722123">
        <w:rPr>
          <w:rFonts w:ascii="Arial" w:eastAsia="Calibri" w:hAnsi="Arial" w:cs="Arial"/>
          <w:sz w:val="22"/>
          <w:szCs w:val="22"/>
        </w:rPr>
        <w:t>the</w:t>
      </w:r>
      <w:r w:rsidR="008F2E7A" w:rsidRPr="00722123">
        <w:rPr>
          <w:rFonts w:ascii="Arial" w:hAnsi="Arial" w:cs="Arial"/>
          <w:sz w:val="22"/>
          <w:szCs w:val="22"/>
        </w:rPr>
        <w:t xml:space="preserve"> </w:t>
      </w:r>
      <w:r w:rsidR="008F2E7A" w:rsidRPr="00722123">
        <w:rPr>
          <w:rFonts w:ascii="Arial" w:eastAsia="Calibri" w:hAnsi="Arial" w:cs="Arial"/>
          <w:sz w:val="22"/>
          <w:szCs w:val="22"/>
        </w:rPr>
        <w:t>actions</w:t>
      </w:r>
      <w:r w:rsidR="008F2E7A" w:rsidRPr="00722123">
        <w:rPr>
          <w:rFonts w:ascii="Arial" w:hAnsi="Arial" w:cs="Arial"/>
          <w:sz w:val="22"/>
          <w:szCs w:val="22"/>
        </w:rPr>
        <w:t xml:space="preserve"> </w:t>
      </w:r>
      <w:r w:rsidR="008F2E7A" w:rsidRPr="00722123">
        <w:rPr>
          <w:rFonts w:ascii="Arial" w:eastAsia="Calibri" w:hAnsi="Arial" w:cs="Arial"/>
          <w:sz w:val="22"/>
          <w:szCs w:val="22"/>
        </w:rPr>
        <w:t>of</w:t>
      </w:r>
      <w:r w:rsidR="008F2E7A" w:rsidRPr="00722123">
        <w:rPr>
          <w:rFonts w:ascii="Arial" w:hAnsi="Arial" w:cs="Arial"/>
          <w:sz w:val="22"/>
          <w:szCs w:val="22"/>
        </w:rPr>
        <w:t xml:space="preserve"> </w:t>
      </w:r>
      <w:r w:rsidR="008F2E7A" w:rsidRPr="00722123">
        <w:rPr>
          <w:rFonts w:ascii="Arial" w:eastAsia="Calibri" w:hAnsi="Arial" w:cs="Arial"/>
          <w:sz w:val="22"/>
          <w:szCs w:val="22"/>
        </w:rPr>
        <w:t>a</w:t>
      </w:r>
      <w:r w:rsidR="008F2E7A" w:rsidRPr="00722123">
        <w:rPr>
          <w:rFonts w:ascii="Arial" w:hAnsi="Arial" w:cs="Arial"/>
          <w:sz w:val="22"/>
          <w:szCs w:val="22"/>
        </w:rPr>
        <w:t xml:space="preserve"> </w:t>
      </w:r>
      <w:r w:rsidR="008F2E7A" w:rsidRPr="00722123">
        <w:rPr>
          <w:rFonts w:ascii="Arial" w:eastAsia="Calibri" w:hAnsi="Arial" w:cs="Arial"/>
          <w:sz w:val="22"/>
          <w:szCs w:val="22"/>
        </w:rPr>
        <w:t>parent</w:t>
      </w:r>
      <w:r w:rsidR="008F2E7A" w:rsidRPr="00722123">
        <w:rPr>
          <w:rFonts w:ascii="Arial" w:hAnsi="Arial" w:cs="Arial"/>
          <w:sz w:val="22"/>
          <w:szCs w:val="22"/>
        </w:rPr>
        <w:t xml:space="preserve"> </w:t>
      </w:r>
      <w:r w:rsidR="008F2E7A" w:rsidRPr="00722123">
        <w:rPr>
          <w:rFonts w:ascii="Arial" w:eastAsia="Calibri" w:hAnsi="Arial" w:cs="Arial"/>
          <w:sz w:val="22"/>
          <w:szCs w:val="22"/>
        </w:rPr>
        <w:t>aren</w:t>
      </w:r>
      <w:r w:rsidR="008F2E7A" w:rsidRPr="00722123">
        <w:rPr>
          <w:rFonts w:ascii="Arial" w:hAnsi="Arial" w:cs="Arial"/>
          <w:sz w:val="22"/>
          <w:szCs w:val="22"/>
        </w:rPr>
        <w:t>’</w:t>
      </w:r>
      <w:r w:rsidR="008F2E7A" w:rsidRPr="00722123">
        <w:rPr>
          <w:rFonts w:ascii="Arial" w:eastAsia="Calibri" w:hAnsi="Arial" w:cs="Arial"/>
          <w:sz w:val="22"/>
          <w:szCs w:val="22"/>
        </w:rPr>
        <w:t>t</w:t>
      </w:r>
      <w:r w:rsidR="008F2E7A" w:rsidRPr="00722123">
        <w:rPr>
          <w:rFonts w:ascii="Arial" w:hAnsi="Arial" w:cs="Arial"/>
          <w:sz w:val="22"/>
          <w:szCs w:val="22"/>
        </w:rPr>
        <w:t xml:space="preserve"> </w:t>
      </w:r>
      <w:r w:rsidR="008F2E7A" w:rsidRPr="00722123">
        <w:rPr>
          <w:rFonts w:ascii="Arial" w:eastAsia="Calibri" w:hAnsi="Arial" w:cs="Arial"/>
          <w:sz w:val="22"/>
          <w:szCs w:val="22"/>
        </w:rPr>
        <w:t>always</w:t>
      </w:r>
      <w:r w:rsidR="008F2E7A" w:rsidRPr="00722123">
        <w:rPr>
          <w:rFonts w:ascii="Arial" w:hAnsi="Arial" w:cs="Arial"/>
          <w:sz w:val="22"/>
          <w:szCs w:val="22"/>
        </w:rPr>
        <w:t xml:space="preserve"> </w:t>
      </w:r>
      <w:r w:rsidR="008F2E7A" w:rsidRPr="00722123">
        <w:rPr>
          <w:rFonts w:ascii="Arial" w:eastAsia="Calibri" w:hAnsi="Arial" w:cs="Arial"/>
          <w:sz w:val="22"/>
          <w:szCs w:val="22"/>
        </w:rPr>
        <w:t>for</w:t>
      </w:r>
      <w:r w:rsidR="008F2E7A" w:rsidRPr="00722123">
        <w:rPr>
          <w:rFonts w:ascii="Arial" w:hAnsi="Arial" w:cs="Arial"/>
          <w:sz w:val="22"/>
          <w:szCs w:val="22"/>
        </w:rPr>
        <w:t xml:space="preserve"> </w:t>
      </w:r>
      <w:r w:rsidR="008F2E7A" w:rsidRPr="00722123">
        <w:rPr>
          <w:rFonts w:ascii="Arial" w:eastAsia="Calibri" w:hAnsi="Arial" w:cs="Arial"/>
          <w:sz w:val="22"/>
          <w:szCs w:val="22"/>
        </w:rPr>
        <w:t>the</w:t>
      </w:r>
      <w:r w:rsidR="008F2E7A" w:rsidRPr="00722123">
        <w:rPr>
          <w:rFonts w:ascii="Arial" w:hAnsi="Arial" w:cs="Arial"/>
          <w:sz w:val="22"/>
          <w:szCs w:val="22"/>
        </w:rPr>
        <w:t xml:space="preserve"> </w:t>
      </w:r>
      <w:r w:rsidR="008F2E7A" w:rsidRPr="00722123">
        <w:rPr>
          <w:rFonts w:ascii="Arial" w:eastAsia="Calibri" w:hAnsi="Arial" w:cs="Arial"/>
          <w:sz w:val="22"/>
          <w:szCs w:val="22"/>
        </w:rPr>
        <w:t>best</w:t>
      </w:r>
      <w:r w:rsidR="008F2E7A" w:rsidRPr="00722123">
        <w:rPr>
          <w:rFonts w:ascii="Arial" w:hAnsi="Arial" w:cs="Arial"/>
          <w:sz w:val="22"/>
          <w:szCs w:val="22"/>
        </w:rPr>
        <w:t xml:space="preserve"> </w:t>
      </w:r>
      <w:r w:rsidR="008F2E7A" w:rsidRPr="00722123">
        <w:rPr>
          <w:rFonts w:ascii="Arial" w:eastAsia="Calibri" w:hAnsi="Arial" w:cs="Arial"/>
          <w:sz w:val="22"/>
          <w:szCs w:val="22"/>
        </w:rPr>
        <w:t>interests</w:t>
      </w:r>
      <w:r w:rsidR="008F2E7A" w:rsidRPr="00722123">
        <w:rPr>
          <w:rFonts w:ascii="Arial" w:hAnsi="Arial" w:cs="Arial"/>
          <w:sz w:val="22"/>
          <w:szCs w:val="22"/>
        </w:rPr>
        <w:t xml:space="preserve"> </w:t>
      </w:r>
      <w:r w:rsidR="008F2E7A" w:rsidRPr="00722123">
        <w:rPr>
          <w:rFonts w:ascii="Arial" w:eastAsia="Calibri" w:hAnsi="Arial" w:cs="Arial"/>
          <w:sz w:val="22"/>
          <w:szCs w:val="22"/>
        </w:rPr>
        <w:t>of</w:t>
      </w:r>
      <w:r w:rsidR="008F2E7A" w:rsidRPr="00722123">
        <w:rPr>
          <w:rFonts w:ascii="Arial" w:hAnsi="Arial" w:cs="Arial"/>
          <w:sz w:val="22"/>
          <w:szCs w:val="22"/>
        </w:rPr>
        <w:t xml:space="preserve"> </w:t>
      </w:r>
      <w:r w:rsidR="008F2E7A" w:rsidRPr="00722123">
        <w:rPr>
          <w:rFonts w:ascii="Arial" w:eastAsia="Calibri" w:hAnsi="Arial" w:cs="Arial"/>
          <w:sz w:val="22"/>
          <w:szCs w:val="22"/>
        </w:rPr>
        <w:t>a</w:t>
      </w:r>
      <w:r w:rsidR="008F2E7A" w:rsidRPr="00722123">
        <w:rPr>
          <w:rFonts w:ascii="Arial" w:hAnsi="Arial" w:cs="Arial"/>
          <w:sz w:val="22"/>
          <w:szCs w:val="22"/>
        </w:rPr>
        <w:t xml:space="preserve"> </w:t>
      </w:r>
      <w:r w:rsidR="008F2E7A" w:rsidRPr="00722123">
        <w:rPr>
          <w:rFonts w:ascii="Arial" w:eastAsia="Calibri" w:hAnsi="Arial" w:cs="Arial"/>
          <w:sz w:val="22"/>
          <w:szCs w:val="22"/>
        </w:rPr>
        <w:t>child</w:t>
      </w:r>
      <w:r w:rsidR="008F2E7A" w:rsidRPr="00722123">
        <w:rPr>
          <w:rFonts w:ascii="Arial" w:hAnsi="Arial" w:cs="Arial"/>
          <w:sz w:val="22"/>
          <w:szCs w:val="22"/>
        </w:rPr>
        <w:t xml:space="preserve"> </w:t>
      </w:r>
      <w:r w:rsidR="008F2E7A" w:rsidRPr="00722123">
        <w:rPr>
          <w:rFonts w:ascii="Arial" w:eastAsia="Calibri" w:hAnsi="Arial" w:cs="Arial"/>
          <w:sz w:val="22"/>
          <w:szCs w:val="22"/>
        </w:rPr>
        <w:t>and</w:t>
      </w:r>
      <w:r w:rsidR="008F2E7A" w:rsidRPr="00722123">
        <w:rPr>
          <w:rFonts w:ascii="Arial" w:hAnsi="Arial" w:cs="Arial"/>
          <w:sz w:val="22"/>
          <w:szCs w:val="22"/>
        </w:rPr>
        <w:t xml:space="preserve"> </w:t>
      </w:r>
      <w:r w:rsidR="009D18FC" w:rsidRPr="00722123">
        <w:rPr>
          <w:rFonts w:ascii="Arial" w:eastAsia="Calibri" w:hAnsi="Arial" w:cs="Arial"/>
          <w:sz w:val="22"/>
          <w:szCs w:val="22"/>
        </w:rPr>
        <w:t>will</w:t>
      </w:r>
      <w:r w:rsidR="009D18FC" w:rsidRPr="00722123">
        <w:rPr>
          <w:rFonts w:ascii="Arial" w:hAnsi="Arial" w:cs="Arial"/>
          <w:sz w:val="22"/>
          <w:szCs w:val="22"/>
        </w:rPr>
        <w:t xml:space="preserve"> </w:t>
      </w:r>
      <w:r w:rsidR="009D18FC" w:rsidRPr="00722123">
        <w:rPr>
          <w:rFonts w:ascii="Arial" w:eastAsia="Calibri" w:hAnsi="Arial" w:cs="Arial"/>
          <w:sz w:val="22"/>
          <w:szCs w:val="22"/>
        </w:rPr>
        <w:t>lead</w:t>
      </w:r>
      <w:r w:rsidR="009D18FC" w:rsidRPr="00722123">
        <w:rPr>
          <w:rFonts w:ascii="Arial" w:hAnsi="Arial" w:cs="Arial"/>
          <w:sz w:val="22"/>
          <w:szCs w:val="22"/>
        </w:rPr>
        <w:t xml:space="preserve"> </w:t>
      </w:r>
      <w:r w:rsidR="009D18FC" w:rsidRPr="00722123">
        <w:rPr>
          <w:rFonts w:ascii="Arial" w:eastAsia="Calibri" w:hAnsi="Arial" w:cs="Arial"/>
          <w:sz w:val="22"/>
          <w:szCs w:val="22"/>
        </w:rPr>
        <w:t>to</w:t>
      </w:r>
      <w:r w:rsidR="008F2E7A" w:rsidRPr="00722123">
        <w:rPr>
          <w:rFonts w:ascii="Arial" w:hAnsi="Arial" w:cs="Arial"/>
          <w:sz w:val="22"/>
          <w:szCs w:val="22"/>
        </w:rPr>
        <w:t xml:space="preserve"> </w:t>
      </w:r>
      <w:r w:rsidR="008F2E7A" w:rsidRPr="00722123">
        <w:rPr>
          <w:rFonts w:ascii="Arial" w:eastAsia="Calibri" w:hAnsi="Arial" w:cs="Arial"/>
          <w:sz w:val="22"/>
          <w:szCs w:val="22"/>
        </w:rPr>
        <w:t>a</w:t>
      </w:r>
      <w:r w:rsidR="00177F0B" w:rsidRPr="00722123">
        <w:rPr>
          <w:rFonts w:ascii="Arial" w:hAnsi="Arial" w:cs="Arial"/>
          <w:sz w:val="22"/>
          <w:szCs w:val="22"/>
        </w:rPr>
        <w:t xml:space="preserve"> </w:t>
      </w:r>
      <w:r w:rsidR="00177F0B" w:rsidRPr="00722123">
        <w:rPr>
          <w:rFonts w:ascii="Arial" w:eastAsia="Calibri" w:hAnsi="Arial" w:cs="Arial"/>
          <w:sz w:val="22"/>
          <w:szCs w:val="22"/>
        </w:rPr>
        <w:t>form</w:t>
      </w:r>
      <w:r w:rsidR="00177F0B" w:rsidRPr="00722123">
        <w:rPr>
          <w:rFonts w:ascii="Arial" w:hAnsi="Arial" w:cs="Arial"/>
          <w:sz w:val="22"/>
          <w:szCs w:val="22"/>
        </w:rPr>
        <w:t xml:space="preserve"> </w:t>
      </w:r>
      <w:r w:rsidR="00177F0B" w:rsidRPr="00722123">
        <w:rPr>
          <w:rFonts w:ascii="Arial" w:eastAsia="Calibri" w:hAnsi="Arial" w:cs="Arial"/>
          <w:sz w:val="22"/>
          <w:szCs w:val="22"/>
        </w:rPr>
        <w:t>of</w:t>
      </w:r>
      <w:r w:rsidR="00177F0B" w:rsidRPr="00722123">
        <w:rPr>
          <w:rFonts w:ascii="Arial" w:hAnsi="Arial" w:cs="Arial"/>
          <w:sz w:val="22"/>
          <w:szCs w:val="22"/>
        </w:rPr>
        <w:t xml:space="preserve"> </w:t>
      </w:r>
      <w:r w:rsidR="00177F0B" w:rsidRPr="00722123">
        <w:rPr>
          <w:rFonts w:ascii="Arial" w:eastAsia="Calibri" w:hAnsi="Arial" w:cs="Arial"/>
          <w:sz w:val="22"/>
          <w:szCs w:val="22"/>
        </w:rPr>
        <w:t>child</w:t>
      </w:r>
      <w:r w:rsidR="00177F0B" w:rsidRPr="00722123">
        <w:rPr>
          <w:rFonts w:ascii="Arial" w:hAnsi="Arial" w:cs="Arial"/>
          <w:sz w:val="22"/>
          <w:szCs w:val="22"/>
        </w:rPr>
        <w:t xml:space="preserve"> </w:t>
      </w:r>
      <w:r w:rsidR="00177F0B" w:rsidRPr="00722123">
        <w:rPr>
          <w:rFonts w:ascii="Arial" w:eastAsia="Calibri" w:hAnsi="Arial" w:cs="Arial"/>
          <w:sz w:val="22"/>
          <w:szCs w:val="22"/>
        </w:rPr>
        <w:t>abuse</w:t>
      </w:r>
      <w:r w:rsidR="00177F0B" w:rsidRPr="00722123">
        <w:rPr>
          <w:rFonts w:ascii="Arial" w:hAnsi="Arial" w:cs="Arial"/>
          <w:sz w:val="22"/>
          <w:szCs w:val="22"/>
        </w:rPr>
        <w:t xml:space="preserve"> </w:t>
      </w:r>
      <w:r w:rsidR="00177F0B" w:rsidRPr="00722123">
        <w:rPr>
          <w:rFonts w:ascii="Arial" w:eastAsia="Calibri" w:hAnsi="Arial" w:cs="Arial"/>
          <w:sz w:val="22"/>
          <w:szCs w:val="22"/>
        </w:rPr>
        <w:t>and</w:t>
      </w:r>
      <w:r w:rsidR="00177F0B" w:rsidRPr="00722123">
        <w:rPr>
          <w:rFonts w:ascii="Arial" w:hAnsi="Arial" w:cs="Arial"/>
          <w:sz w:val="22"/>
          <w:szCs w:val="22"/>
        </w:rPr>
        <w:t xml:space="preserve"> </w:t>
      </w:r>
      <w:r w:rsidR="00177F0B" w:rsidRPr="00722123">
        <w:rPr>
          <w:rFonts w:ascii="Arial" w:eastAsia="Calibri" w:hAnsi="Arial" w:cs="Arial"/>
          <w:sz w:val="22"/>
          <w:szCs w:val="22"/>
        </w:rPr>
        <w:t>where</w:t>
      </w:r>
      <w:r w:rsidR="00177F0B" w:rsidRPr="00722123">
        <w:rPr>
          <w:rFonts w:ascii="Arial" w:hAnsi="Arial" w:cs="Arial"/>
          <w:sz w:val="22"/>
          <w:szCs w:val="22"/>
        </w:rPr>
        <w:t xml:space="preserve"> </w:t>
      </w:r>
      <w:r w:rsidR="00177F0B" w:rsidRPr="00722123">
        <w:rPr>
          <w:rFonts w:ascii="Arial" w:eastAsia="Calibri" w:hAnsi="Arial" w:cs="Arial"/>
          <w:sz w:val="22"/>
          <w:szCs w:val="22"/>
        </w:rPr>
        <w:t>what</w:t>
      </w:r>
      <w:r w:rsidR="00177F0B" w:rsidRPr="00722123">
        <w:rPr>
          <w:rFonts w:ascii="Arial" w:hAnsi="Arial" w:cs="Arial"/>
          <w:sz w:val="22"/>
          <w:szCs w:val="22"/>
        </w:rPr>
        <w:t xml:space="preserve"> </w:t>
      </w:r>
      <w:r w:rsidR="00177F0B" w:rsidRPr="00722123">
        <w:rPr>
          <w:rFonts w:ascii="Arial" w:eastAsia="Calibri" w:hAnsi="Arial" w:cs="Arial"/>
          <w:sz w:val="22"/>
          <w:szCs w:val="22"/>
        </w:rPr>
        <w:t>they</w:t>
      </w:r>
      <w:r w:rsidR="00177F0B" w:rsidRPr="00722123">
        <w:rPr>
          <w:rFonts w:ascii="Arial" w:hAnsi="Arial" w:cs="Arial"/>
          <w:sz w:val="22"/>
          <w:szCs w:val="22"/>
        </w:rPr>
        <w:t xml:space="preserve"> </w:t>
      </w:r>
      <w:r w:rsidR="00177F0B" w:rsidRPr="00722123">
        <w:rPr>
          <w:rFonts w:ascii="Arial" w:eastAsia="Calibri" w:hAnsi="Arial" w:cs="Arial"/>
          <w:sz w:val="22"/>
          <w:szCs w:val="22"/>
        </w:rPr>
        <w:t>say</w:t>
      </w:r>
      <w:r w:rsidR="00177F0B" w:rsidRPr="00722123">
        <w:rPr>
          <w:rFonts w:ascii="Arial" w:hAnsi="Arial" w:cs="Arial"/>
          <w:sz w:val="22"/>
          <w:szCs w:val="22"/>
        </w:rPr>
        <w:t xml:space="preserve"> </w:t>
      </w:r>
      <w:r w:rsidR="00177F0B" w:rsidRPr="00722123">
        <w:rPr>
          <w:rFonts w:ascii="Arial" w:eastAsia="Calibri" w:hAnsi="Arial" w:cs="Arial"/>
          <w:sz w:val="22"/>
          <w:szCs w:val="22"/>
        </w:rPr>
        <w:t>or</w:t>
      </w:r>
      <w:r w:rsidR="00177F0B" w:rsidRPr="00722123">
        <w:rPr>
          <w:rFonts w:ascii="Arial" w:hAnsi="Arial" w:cs="Arial"/>
          <w:sz w:val="22"/>
          <w:szCs w:val="22"/>
        </w:rPr>
        <w:t xml:space="preserve"> </w:t>
      </w:r>
      <w:r w:rsidR="00177F0B" w:rsidRPr="00722123">
        <w:rPr>
          <w:rFonts w:ascii="Arial" w:eastAsia="Calibri" w:hAnsi="Arial" w:cs="Arial"/>
          <w:sz w:val="22"/>
          <w:szCs w:val="22"/>
        </w:rPr>
        <w:t>do</w:t>
      </w:r>
      <w:r w:rsidR="00177F0B" w:rsidRPr="00722123">
        <w:rPr>
          <w:rFonts w:ascii="Arial" w:hAnsi="Arial" w:cs="Arial"/>
          <w:sz w:val="22"/>
          <w:szCs w:val="22"/>
        </w:rPr>
        <w:t xml:space="preserve"> </w:t>
      </w:r>
      <w:r w:rsidR="00177F0B" w:rsidRPr="00722123">
        <w:rPr>
          <w:rFonts w:ascii="Arial" w:eastAsia="Calibri" w:hAnsi="Arial" w:cs="Arial"/>
          <w:sz w:val="22"/>
          <w:szCs w:val="22"/>
        </w:rPr>
        <w:t>may</w:t>
      </w:r>
      <w:r w:rsidR="00177F0B" w:rsidRPr="00722123">
        <w:rPr>
          <w:rFonts w:ascii="Arial" w:hAnsi="Arial" w:cs="Arial"/>
          <w:sz w:val="22"/>
          <w:szCs w:val="22"/>
        </w:rPr>
        <w:t xml:space="preserve"> </w:t>
      </w:r>
      <w:r w:rsidR="00177F0B" w:rsidRPr="00722123">
        <w:rPr>
          <w:rFonts w:ascii="Arial" w:eastAsia="Calibri" w:hAnsi="Arial" w:cs="Arial"/>
          <w:sz w:val="22"/>
          <w:szCs w:val="22"/>
        </w:rPr>
        <w:t>be</w:t>
      </w:r>
      <w:r w:rsidR="00177F0B" w:rsidRPr="00722123">
        <w:rPr>
          <w:rFonts w:ascii="Arial" w:hAnsi="Arial" w:cs="Arial"/>
          <w:sz w:val="22"/>
          <w:szCs w:val="22"/>
        </w:rPr>
        <w:t xml:space="preserve"> </w:t>
      </w:r>
      <w:r w:rsidR="00177F0B" w:rsidRPr="00722123">
        <w:rPr>
          <w:rFonts w:ascii="Arial" w:eastAsia="Calibri" w:hAnsi="Arial" w:cs="Arial"/>
          <w:sz w:val="22"/>
          <w:szCs w:val="22"/>
        </w:rPr>
        <w:t>deliberately</w:t>
      </w:r>
      <w:r w:rsidR="00177F0B" w:rsidRPr="00722123">
        <w:rPr>
          <w:rFonts w:ascii="Arial" w:hAnsi="Arial" w:cs="Arial"/>
          <w:sz w:val="22"/>
          <w:szCs w:val="22"/>
        </w:rPr>
        <w:t xml:space="preserve"> </w:t>
      </w:r>
      <w:r w:rsidR="00177F0B" w:rsidRPr="00722123">
        <w:rPr>
          <w:rFonts w:ascii="Arial" w:eastAsia="Calibri" w:hAnsi="Arial" w:cs="Arial"/>
          <w:sz w:val="22"/>
          <w:szCs w:val="22"/>
        </w:rPr>
        <w:t>misleading</w:t>
      </w:r>
      <w:r w:rsidR="00177F0B" w:rsidRPr="00722123">
        <w:rPr>
          <w:rFonts w:ascii="Arial" w:hAnsi="Arial" w:cs="Arial"/>
          <w:sz w:val="22"/>
          <w:szCs w:val="22"/>
        </w:rPr>
        <w:t xml:space="preserve"> </w:t>
      </w:r>
      <w:r w:rsidR="00177F0B" w:rsidRPr="00722123">
        <w:rPr>
          <w:rFonts w:ascii="Arial" w:eastAsia="Calibri" w:hAnsi="Arial" w:cs="Arial"/>
          <w:sz w:val="22"/>
          <w:szCs w:val="22"/>
        </w:rPr>
        <w:t>to</w:t>
      </w:r>
      <w:r w:rsidR="00177F0B" w:rsidRPr="00722123">
        <w:rPr>
          <w:rFonts w:ascii="Arial" w:hAnsi="Arial" w:cs="Arial"/>
          <w:sz w:val="22"/>
          <w:szCs w:val="22"/>
        </w:rPr>
        <w:t xml:space="preserve"> </w:t>
      </w:r>
      <w:r w:rsidR="00177F0B" w:rsidRPr="00722123">
        <w:rPr>
          <w:rFonts w:ascii="Arial" w:eastAsia="Calibri" w:hAnsi="Arial" w:cs="Arial"/>
          <w:sz w:val="22"/>
          <w:szCs w:val="22"/>
        </w:rPr>
        <w:t>a</w:t>
      </w:r>
      <w:r w:rsidR="00177F0B" w:rsidRPr="00722123">
        <w:rPr>
          <w:rFonts w:ascii="Arial" w:hAnsi="Arial" w:cs="Arial"/>
          <w:sz w:val="22"/>
          <w:szCs w:val="22"/>
        </w:rPr>
        <w:t xml:space="preserve"> </w:t>
      </w:r>
      <w:r w:rsidR="00177F0B" w:rsidRPr="00722123">
        <w:rPr>
          <w:rFonts w:ascii="Arial" w:eastAsia="Calibri" w:hAnsi="Arial" w:cs="Arial"/>
          <w:sz w:val="22"/>
          <w:szCs w:val="22"/>
        </w:rPr>
        <w:t>practitioner</w:t>
      </w:r>
      <w:r w:rsidR="00177F0B" w:rsidRPr="00722123">
        <w:rPr>
          <w:rFonts w:ascii="Arial" w:hAnsi="Arial" w:cs="Arial"/>
          <w:sz w:val="22"/>
          <w:szCs w:val="22"/>
        </w:rPr>
        <w:t xml:space="preserve">. </w:t>
      </w:r>
      <w:r w:rsidR="00594BEB" w:rsidRPr="00722123">
        <w:rPr>
          <w:rFonts w:ascii="Arial" w:eastAsia="Calibri" w:hAnsi="Arial" w:cs="Arial"/>
          <w:sz w:val="22"/>
          <w:szCs w:val="22"/>
        </w:rPr>
        <w:t>Depending</w:t>
      </w:r>
      <w:r w:rsidR="00594BEB" w:rsidRPr="00722123">
        <w:rPr>
          <w:rFonts w:ascii="Arial" w:hAnsi="Arial" w:cs="Arial"/>
          <w:sz w:val="22"/>
          <w:szCs w:val="22"/>
        </w:rPr>
        <w:t xml:space="preserve"> </w:t>
      </w:r>
      <w:r w:rsidR="00594BEB" w:rsidRPr="00722123">
        <w:rPr>
          <w:rFonts w:ascii="Arial" w:eastAsia="Calibri" w:hAnsi="Arial" w:cs="Arial"/>
          <w:sz w:val="22"/>
          <w:szCs w:val="22"/>
        </w:rPr>
        <w:t>on</w:t>
      </w:r>
      <w:r w:rsidR="00594BEB" w:rsidRPr="00722123">
        <w:rPr>
          <w:rFonts w:ascii="Arial" w:hAnsi="Arial" w:cs="Arial"/>
          <w:sz w:val="22"/>
          <w:szCs w:val="22"/>
        </w:rPr>
        <w:t xml:space="preserve"> </w:t>
      </w:r>
      <w:r w:rsidR="00594BEB" w:rsidRPr="00722123">
        <w:rPr>
          <w:rFonts w:ascii="Arial" w:eastAsia="Calibri" w:hAnsi="Arial" w:cs="Arial"/>
          <w:sz w:val="22"/>
          <w:szCs w:val="22"/>
        </w:rPr>
        <w:t>the</w:t>
      </w:r>
      <w:r w:rsidR="00594BEB" w:rsidRPr="00722123">
        <w:rPr>
          <w:rFonts w:ascii="Arial" w:hAnsi="Arial" w:cs="Arial"/>
          <w:sz w:val="22"/>
          <w:szCs w:val="22"/>
        </w:rPr>
        <w:t xml:space="preserve"> </w:t>
      </w:r>
      <w:r w:rsidR="00594BEB" w:rsidRPr="00722123">
        <w:rPr>
          <w:rFonts w:ascii="Arial" w:eastAsia="Calibri" w:hAnsi="Arial" w:cs="Arial"/>
          <w:sz w:val="22"/>
          <w:szCs w:val="22"/>
        </w:rPr>
        <w:t>extent</w:t>
      </w:r>
      <w:r w:rsidR="00594BEB" w:rsidRPr="00722123">
        <w:rPr>
          <w:rFonts w:ascii="Arial" w:hAnsi="Arial" w:cs="Arial"/>
          <w:sz w:val="22"/>
          <w:szCs w:val="22"/>
        </w:rPr>
        <w:t xml:space="preserve"> </w:t>
      </w:r>
      <w:r w:rsidR="00594BEB" w:rsidRPr="00722123">
        <w:rPr>
          <w:rFonts w:ascii="Arial" w:eastAsia="Calibri" w:hAnsi="Arial" w:cs="Arial"/>
          <w:sz w:val="22"/>
          <w:szCs w:val="22"/>
        </w:rPr>
        <w:t>of</w:t>
      </w:r>
      <w:r w:rsidR="00594BEB" w:rsidRPr="00722123">
        <w:rPr>
          <w:rFonts w:ascii="Arial" w:hAnsi="Arial" w:cs="Arial"/>
          <w:sz w:val="22"/>
          <w:szCs w:val="22"/>
        </w:rPr>
        <w:t xml:space="preserve"> </w:t>
      </w:r>
      <w:r w:rsidR="00594BEB" w:rsidRPr="00722123">
        <w:rPr>
          <w:rFonts w:ascii="Arial" w:eastAsia="Calibri" w:hAnsi="Arial" w:cs="Arial"/>
          <w:sz w:val="22"/>
          <w:szCs w:val="22"/>
        </w:rPr>
        <w:t>the</w:t>
      </w:r>
      <w:r w:rsidR="00594BEB" w:rsidRPr="00722123">
        <w:rPr>
          <w:rFonts w:ascii="Arial" w:hAnsi="Arial" w:cs="Arial"/>
          <w:sz w:val="22"/>
          <w:szCs w:val="22"/>
        </w:rPr>
        <w:t xml:space="preserve"> </w:t>
      </w:r>
      <w:r w:rsidR="00594BEB" w:rsidRPr="00722123">
        <w:rPr>
          <w:rFonts w:ascii="Arial" w:eastAsia="Calibri" w:hAnsi="Arial" w:cs="Arial"/>
          <w:sz w:val="22"/>
          <w:szCs w:val="22"/>
        </w:rPr>
        <w:t>actions</w:t>
      </w:r>
      <w:r w:rsidR="00594BEB" w:rsidRPr="00722123">
        <w:rPr>
          <w:rFonts w:ascii="Arial" w:hAnsi="Arial" w:cs="Arial"/>
          <w:sz w:val="22"/>
          <w:szCs w:val="22"/>
        </w:rPr>
        <w:t xml:space="preserve"> </w:t>
      </w:r>
      <w:r w:rsidR="00594BEB" w:rsidRPr="00722123">
        <w:rPr>
          <w:rFonts w:ascii="Arial" w:eastAsia="Calibri" w:hAnsi="Arial" w:cs="Arial"/>
          <w:sz w:val="22"/>
          <w:szCs w:val="22"/>
        </w:rPr>
        <w:t>by</w:t>
      </w:r>
      <w:r w:rsidR="00594BEB" w:rsidRPr="00722123">
        <w:rPr>
          <w:rFonts w:ascii="Arial" w:hAnsi="Arial" w:cs="Arial"/>
          <w:sz w:val="22"/>
          <w:szCs w:val="22"/>
        </w:rPr>
        <w:t xml:space="preserve"> </w:t>
      </w:r>
      <w:r w:rsidR="00594BEB" w:rsidRPr="00722123">
        <w:rPr>
          <w:rFonts w:ascii="Arial" w:eastAsia="Calibri" w:hAnsi="Arial" w:cs="Arial"/>
          <w:sz w:val="22"/>
          <w:szCs w:val="22"/>
        </w:rPr>
        <w:t>the</w:t>
      </w:r>
      <w:r w:rsidR="00594BEB" w:rsidRPr="00722123">
        <w:rPr>
          <w:rFonts w:ascii="Arial" w:hAnsi="Arial" w:cs="Arial"/>
          <w:sz w:val="22"/>
          <w:szCs w:val="22"/>
        </w:rPr>
        <w:t xml:space="preserve"> </w:t>
      </w:r>
      <w:r w:rsidR="00594BEB" w:rsidRPr="00722123">
        <w:rPr>
          <w:rFonts w:ascii="Arial" w:eastAsia="Calibri" w:hAnsi="Arial" w:cs="Arial"/>
          <w:sz w:val="22"/>
          <w:szCs w:val="22"/>
        </w:rPr>
        <w:t>parents</w:t>
      </w:r>
      <w:r w:rsidR="00594BEB" w:rsidRPr="00722123">
        <w:rPr>
          <w:rFonts w:ascii="Arial" w:hAnsi="Arial" w:cs="Arial"/>
          <w:sz w:val="22"/>
          <w:szCs w:val="22"/>
        </w:rPr>
        <w:t xml:space="preserve"> </w:t>
      </w:r>
      <w:r w:rsidR="00594BEB" w:rsidRPr="00722123">
        <w:rPr>
          <w:rFonts w:ascii="Arial" w:eastAsia="Calibri" w:hAnsi="Arial" w:cs="Arial"/>
          <w:sz w:val="22"/>
          <w:szCs w:val="22"/>
        </w:rPr>
        <w:t>or</w:t>
      </w:r>
      <w:r w:rsidR="00594BEB" w:rsidRPr="00722123">
        <w:rPr>
          <w:rFonts w:ascii="Arial" w:hAnsi="Arial" w:cs="Arial"/>
          <w:sz w:val="22"/>
          <w:szCs w:val="22"/>
        </w:rPr>
        <w:t xml:space="preserve"> </w:t>
      </w:r>
      <w:r w:rsidR="00594BEB" w:rsidRPr="00722123">
        <w:rPr>
          <w:rFonts w:ascii="Arial" w:eastAsia="Calibri" w:hAnsi="Arial" w:cs="Arial"/>
          <w:sz w:val="22"/>
          <w:szCs w:val="22"/>
        </w:rPr>
        <w:t>care</w:t>
      </w:r>
      <w:r w:rsidR="00594BEB" w:rsidRPr="00722123">
        <w:rPr>
          <w:rFonts w:ascii="Arial" w:hAnsi="Arial" w:cs="Arial"/>
          <w:sz w:val="22"/>
          <w:szCs w:val="22"/>
        </w:rPr>
        <w:t xml:space="preserve"> </w:t>
      </w:r>
      <w:r w:rsidR="00594BEB" w:rsidRPr="00722123">
        <w:rPr>
          <w:rFonts w:ascii="Arial" w:eastAsia="Calibri" w:hAnsi="Arial" w:cs="Arial"/>
          <w:sz w:val="22"/>
          <w:szCs w:val="22"/>
        </w:rPr>
        <w:t>giver</w:t>
      </w:r>
      <w:r w:rsidR="00594BEB" w:rsidRPr="00722123">
        <w:rPr>
          <w:rFonts w:ascii="Arial" w:hAnsi="Arial" w:cs="Arial"/>
          <w:sz w:val="22"/>
          <w:szCs w:val="22"/>
        </w:rPr>
        <w:t xml:space="preserve"> </w:t>
      </w:r>
      <w:r w:rsidR="00594BEB" w:rsidRPr="00722123">
        <w:rPr>
          <w:rFonts w:ascii="Arial" w:eastAsia="Calibri" w:hAnsi="Arial" w:cs="Arial"/>
          <w:sz w:val="22"/>
          <w:szCs w:val="22"/>
        </w:rPr>
        <w:t>the</w:t>
      </w:r>
      <w:r w:rsidR="00594BEB" w:rsidRPr="00722123">
        <w:rPr>
          <w:rFonts w:ascii="Arial" w:hAnsi="Arial" w:cs="Arial"/>
          <w:sz w:val="22"/>
          <w:szCs w:val="22"/>
        </w:rPr>
        <w:t xml:space="preserve"> </w:t>
      </w:r>
      <w:r w:rsidR="00594BEB" w:rsidRPr="00722123">
        <w:rPr>
          <w:rFonts w:ascii="Arial" w:eastAsia="Calibri" w:hAnsi="Arial" w:cs="Arial"/>
          <w:sz w:val="22"/>
          <w:szCs w:val="22"/>
        </w:rPr>
        <w:t>las</w:t>
      </w:r>
      <w:r w:rsidR="009D18FC" w:rsidRPr="00722123">
        <w:rPr>
          <w:rFonts w:ascii="Arial" w:eastAsia="Calibri" w:hAnsi="Arial" w:cs="Arial"/>
          <w:sz w:val="22"/>
          <w:szCs w:val="22"/>
        </w:rPr>
        <w:t>ting</w:t>
      </w:r>
      <w:r w:rsidR="009D18FC" w:rsidRPr="00722123">
        <w:rPr>
          <w:rFonts w:ascii="Arial" w:hAnsi="Arial" w:cs="Arial"/>
          <w:sz w:val="22"/>
          <w:szCs w:val="22"/>
        </w:rPr>
        <w:t xml:space="preserve"> </w:t>
      </w:r>
      <w:r w:rsidR="009D18FC" w:rsidRPr="00722123">
        <w:rPr>
          <w:rFonts w:ascii="Arial" w:eastAsia="Calibri" w:hAnsi="Arial" w:cs="Arial"/>
          <w:sz w:val="22"/>
          <w:szCs w:val="22"/>
        </w:rPr>
        <w:t>effects</w:t>
      </w:r>
      <w:r w:rsidR="009D18FC" w:rsidRPr="00722123">
        <w:rPr>
          <w:rFonts w:ascii="Arial" w:hAnsi="Arial" w:cs="Arial"/>
          <w:sz w:val="22"/>
          <w:szCs w:val="22"/>
        </w:rPr>
        <w:t xml:space="preserve"> </w:t>
      </w:r>
      <w:r w:rsidR="009D18FC" w:rsidRPr="00722123">
        <w:rPr>
          <w:rFonts w:ascii="Arial" w:eastAsia="Calibri" w:hAnsi="Arial" w:cs="Arial"/>
          <w:sz w:val="22"/>
          <w:szCs w:val="22"/>
        </w:rPr>
        <w:t>of</w:t>
      </w:r>
      <w:r w:rsidR="009D18FC" w:rsidRPr="00722123">
        <w:rPr>
          <w:rFonts w:ascii="Arial" w:hAnsi="Arial" w:cs="Arial"/>
          <w:sz w:val="22"/>
          <w:szCs w:val="22"/>
        </w:rPr>
        <w:t xml:space="preserve"> </w:t>
      </w:r>
      <w:r w:rsidR="009D18FC" w:rsidRPr="00722123">
        <w:rPr>
          <w:rFonts w:ascii="Arial" w:eastAsia="Calibri" w:hAnsi="Arial" w:cs="Arial"/>
          <w:sz w:val="22"/>
          <w:szCs w:val="22"/>
        </w:rPr>
        <w:t>this</w:t>
      </w:r>
      <w:r w:rsidR="009D18FC" w:rsidRPr="00722123">
        <w:rPr>
          <w:rFonts w:ascii="Arial" w:hAnsi="Arial" w:cs="Arial"/>
          <w:sz w:val="22"/>
          <w:szCs w:val="22"/>
        </w:rPr>
        <w:t xml:space="preserve"> </w:t>
      </w:r>
      <w:r w:rsidR="009D18FC" w:rsidRPr="00722123">
        <w:rPr>
          <w:rFonts w:ascii="Arial" w:eastAsia="Calibri" w:hAnsi="Arial" w:cs="Arial"/>
          <w:sz w:val="22"/>
          <w:szCs w:val="22"/>
        </w:rPr>
        <w:t>conditions</w:t>
      </w:r>
      <w:r w:rsidR="009D18FC" w:rsidRPr="00722123">
        <w:rPr>
          <w:rFonts w:ascii="Arial" w:hAnsi="Arial" w:cs="Arial"/>
          <w:sz w:val="22"/>
          <w:szCs w:val="22"/>
        </w:rPr>
        <w:t xml:space="preserve"> </w:t>
      </w:r>
      <w:r w:rsidR="009D18FC" w:rsidRPr="00722123">
        <w:rPr>
          <w:rFonts w:ascii="Arial" w:eastAsia="Calibri" w:hAnsi="Arial" w:cs="Arial"/>
          <w:sz w:val="22"/>
          <w:szCs w:val="22"/>
        </w:rPr>
        <w:t>can</w:t>
      </w:r>
      <w:r w:rsidR="009D18FC" w:rsidRPr="00722123">
        <w:rPr>
          <w:rFonts w:ascii="Arial" w:hAnsi="Arial" w:cs="Arial"/>
          <w:sz w:val="22"/>
          <w:szCs w:val="22"/>
        </w:rPr>
        <w:t xml:space="preserve"> </w:t>
      </w:r>
      <w:r w:rsidR="009D18FC" w:rsidRPr="00722123">
        <w:rPr>
          <w:rFonts w:ascii="Arial" w:eastAsia="Calibri" w:hAnsi="Arial" w:cs="Arial"/>
          <w:sz w:val="22"/>
          <w:szCs w:val="22"/>
        </w:rPr>
        <w:t>limit</w:t>
      </w:r>
      <w:r w:rsidR="009D18FC" w:rsidRPr="00722123">
        <w:rPr>
          <w:rFonts w:ascii="Arial" w:hAnsi="Arial" w:cs="Arial"/>
          <w:sz w:val="22"/>
          <w:szCs w:val="22"/>
        </w:rPr>
        <w:t xml:space="preserve"> </w:t>
      </w:r>
      <w:r w:rsidR="009D18FC" w:rsidRPr="00722123">
        <w:rPr>
          <w:rFonts w:ascii="Arial" w:eastAsia="Calibri" w:hAnsi="Arial" w:cs="Arial"/>
          <w:sz w:val="22"/>
          <w:szCs w:val="22"/>
        </w:rPr>
        <w:t>the</w:t>
      </w:r>
      <w:r w:rsidR="009D18FC" w:rsidRPr="00722123">
        <w:rPr>
          <w:rFonts w:ascii="Arial" w:hAnsi="Arial" w:cs="Arial"/>
          <w:sz w:val="22"/>
          <w:szCs w:val="22"/>
        </w:rPr>
        <w:t xml:space="preserve"> </w:t>
      </w:r>
      <w:r w:rsidR="009D18FC" w:rsidRPr="00722123">
        <w:rPr>
          <w:rFonts w:ascii="Arial" w:eastAsia="Calibri" w:hAnsi="Arial" w:cs="Arial"/>
          <w:sz w:val="22"/>
          <w:szCs w:val="22"/>
        </w:rPr>
        <w:t>development</w:t>
      </w:r>
      <w:r w:rsidR="009D18FC" w:rsidRPr="00722123">
        <w:rPr>
          <w:rFonts w:ascii="Arial" w:hAnsi="Arial" w:cs="Arial"/>
          <w:sz w:val="22"/>
          <w:szCs w:val="22"/>
        </w:rPr>
        <w:t xml:space="preserve"> </w:t>
      </w:r>
      <w:r w:rsidR="009D18FC" w:rsidRPr="00722123">
        <w:rPr>
          <w:rFonts w:ascii="Arial" w:eastAsia="Calibri" w:hAnsi="Arial" w:cs="Arial"/>
          <w:sz w:val="22"/>
          <w:szCs w:val="22"/>
        </w:rPr>
        <w:t>of</w:t>
      </w:r>
      <w:r w:rsidR="009D18FC" w:rsidRPr="00722123">
        <w:rPr>
          <w:rFonts w:ascii="Arial" w:hAnsi="Arial" w:cs="Arial"/>
          <w:sz w:val="22"/>
          <w:szCs w:val="22"/>
        </w:rPr>
        <w:t xml:space="preserve"> </w:t>
      </w:r>
      <w:r w:rsidR="009D18FC" w:rsidRPr="00722123">
        <w:rPr>
          <w:rFonts w:ascii="Arial" w:eastAsia="Calibri" w:hAnsi="Arial" w:cs="Arial"/>
          <w:sz w:val="22"/>
          <w:szCs w:val="22"/>
        </w:rPr>
        <w:t>their</w:t>
      </w:r>
      <w:r w:rsidR="009D18FC" w:rsidRPr="00722123">
        <w:rPr>
          <w:rFonts w:ascii="Arial" w:hAnsi="Arial" w:cs="Arial"/>
          <w:sz w:val="22"/>
          <w:szCs w:val="22"/>
        </w:rPr>
        <w:t xml:space="preserve"> </w:t>
      </w:r>
      <w:r w:rsidR="009D18FC" w:rsidRPr="00722123">
        <w:rPr>
          <w:rFonts w:ascii="Arial" w:eastAsia="Calibri" w:hAnsi="Arial" w:cs="Arial"/>
          <w:sz w:val="22"/>
          <w:szCs w:val="22"/>
        </w:rPr>
        <w:t>children</w:t>
      </w:r>
      <w:r w:rsidR="009D18FC" w:rsidRPr="00722123">
        <w:rPr>
          <w:rFonts w:ascii="Arial" w:hAnsi="Arial" w:cs="Arial"/>
          <w:sz w:val="22"/>
          <w:szCs w:val="22"/>
        </w:rPr>
        <w:t xml:space="preserve"> </w:t>
      </w:r>
      <w:r w:rsidR="009D18FC" w:rsidRPr="00722123">
        <w:rPr>
          <w:rFonts w:ascii="Arial" w:eastAsia="Calibri" w:hAnsi="Arial" w:cs="Arial"/>
          <w:sz w:val="22"/>
          <w:szCs w:val="22"/>
        </w:rPr>
        <w:t>emotionally</w:t>
      </w:r>
      <w:r w:rsidR="009D18FC" w:rsidRPr="00722123">
        <w:rPr>
          <w:rFonts w:ascii="Arial" w:hAnsi="Arial" w:cs="Arial"/>
          <w:sz w:val="22"/>
          <w:szCs w:val="22"/>
        </w:rPr>
        <w:t xml:space="preserve">, </w:t>
      </w:r>
      <w:r w:rsidR="009D18FC" w:rsidRPr="00722123">
        <w:rPr>
          <w:rFonts w:ascii="Arial" w:eastAsia="Calibri" w:hAnsi="Arial" w:cs="Arial"/>
          <w:sz w:val="22"/>
          <w:szCs w:val="22"/>
        </w:rPr>
        <w:t>physically</w:t>
      </w:r>
      <w:r w:rsidR="009D18FC" w:rsidRPr="00722123">
        <w:rPr>
          <w:rFonts w:ascii="Arial" w:hAnsi="Arial" w:cs="Arial"/>
          <w:sz w:val="22"/>
          <w:szCs w:val="22"/>
        </w:rPr>
        <w:t xml:space="preserve"> </w:t>
      </w:r>
      <w:r w:rsidR="009D18FC" w:rsidRPr="00722123">
        <w:rPr>
          <w:rFonts w:ascii="Arial" w:eastAsia="Calibri" w:hAnsi="Arial" w:cs="Arial"/>
          <w:sz w:val="22"/>
          <w:szCs w:val="22"/>
        </w:rPr>
        <w:t>or</w:t>
      </w:r>
      <w:r w:rsidR="009D18FC" w:rsidRPr="00722123">
        <w:rPr>
          <w:rFonts w:ascii="Arial" w:hAnsi="Arial" w:cs="Arial"/>
          <w:sz w:val="22"/>
          <w:szCs w:val="22"/>
        </w:rPr>
        <w:t xml:space="preserve"> </w:t>
      </w:r>
      <w:r w:rsidR="00834014" w:rsidRPr="00722123">
        <w:rPr>
          <w:rFonts w:ascii="Arial" w:eastAsia="Calibri" w:hAnsi="Arial" w:cs="Arial"/>
          <w:sz w:val="22"/>
          <w:szCs w:val="22"/>
        </w:rPr>
        <w:t>cognitively</w:t>
      </w:r>
      <w:r w:rsidR="00834014" w:rsidRPr="00722123">
        <w:rPr>
          <w:rFonts w:ascii="Arial" w:hAnsi="Arial" w:cs="Arial"/>
          <w:sz w:val="22"/>
          <w:szCs w:val="22"/>
        </w:rPr>
        <w:t xml:space="preserve">. </w:t>
      </w:r>
      <w:r w:rsidR="00834014" w:rsidRPr="00722123">
        <w:rPr>
          <w:rFonts w:ascii="Arial" w:eastAsia="Calibri" w:hAnsi="Arial" w:cs="Arial"/>
          <w:sz w:val="22"/>
          <w:szCs w:val="22"/>
        </w:rPr>
        <w:t>The</w:t>
      </w:r>
      <w:r w:rsidR="00834014" w:rsidRPr="00722123">
        <w:rPr>
          <w:rFonts w:ascii="Arial" w:hAnsi="Arial" w:cs="Arial"/>
          <w:sz w:val="22"/>
          <w:szCs w:val="22"/>
        </w:rPr>
        <w:t xml:space="preserve"> </w:t>
      </w:r>
      <w:r w:rsidR="00834014" w:rsidRPr="00722123">
        <w:rPr>
          <w:rFonts w:ascii="Arial" w:eastAsia="Calibri" w:hAnsi="Arial" w:cs="Arial"/>
          <w:sz w:val="22"/>
          <w:szCs w:val="22"/>
        </w:rPr>
        <w:t>effects</w:t>
      </w:r>
      <w:r w:rsidR="00834014" w:rsidRPr="00722123">
        <w:rPr>
          <w:rFonts w:ascii="Arial" w:hAnsi="Arial" w:cs="Arial"/>
          <w:sz w:val="22"/>
          <w:szCs w:val="22"/>
        </w:rPr>
        <w:t xml:space="preserve"> </w:t>
      </w:r>
      <w:r w:rsidR="00834014" w:rsidRPr="00722123">
        <w:rPr>
          <w:rFonts w:ascii="Arial" w:eastAsia="Calibri" w:hAnsi="Arial" w:cs="Arial"/>
          <w:sz w:val="22"/>
          <w:szCs w:val="22"/>
        </w:rPr>
        <w:t>of</w:t>
      </w:r>
      <w:r w:rsidR="00834014" w:rsidRPr="00722123">
        <w:rPr>
          <w:rFonts w:ascii="Arial" w:hAnsi="Arial" w:cs="Arial"/>
          <w:sz w:val="22"/>
          <w:szCs w:val="22"/>
        </w:rPr>
        <w:t xml:space="preserve"> </w:t>
      </w:r>
      <w:r w:rsidR="00834014" w:rsidRPr="00722123">
        <w:rPr>
          <w:rFonts w:ascii="Arial" w:eastAsia="Calibri" w:hAnsi="Arial" w:cs="Arial"/>
          <w:sz w:val="22"/>
          <w:szCs w:val="22"/>
        </w:rPr>
        <w:t>the</w:t>
      </w:r>
      <w:r w:rsidR="00834014" w:rsidRPr="00722123">
        <w:rPr>
          <w:rFonts w:ascii="Arial" w:hAnsi="Arial" w:cs="Arial"/>
          <w:sz w:val="22"/>
          <w:szCs w:val="22"/>
        </w:rPr>
        <w:t xml:space="preserve"> </w:t>
      </w:r>
      <w:r w:rsidR="00834014" w:rsidRPr="00722123">
        <w:rPr>
          <w:rFonts w:ascii="Arial" w:eastAsia="Calibri" w:hAnsi="Arial" w:cs="Arial"/>
          <w:sz w:val="22"/>
          <w:szCs w:val="22"/>
        </w:rPr>
        <w:t>abuse</w:t>
      </w:r>
      <w:r w:rsidR="00834014" w:rsidRPr="00722123">
        <w:rPr>
          <w:rFonts w:ascii="Arial" w:hAnsi="Arial" w:cs="Arial"/>
          <w:sz w:val="22"/>
          <w:szCs w:val="22"/>
        </w:rPr>
        <w:t xml:space="preserve"> </w:t>
      </w:r>
      <w:r w:rsidR="00834014" w:rsidRPr="00722123">
        <w:rPr>
          <w:rFonts w:ascii="Arial" w:eastAsia="Calibri" w:hAnsi="Arial" w:cs="Arial"/>
          <w:sz w:val="22"/>
          <w:szCs w:val="22"/>
        </w:rPr>
        <w:t>that</w:t>
      </w:r>
      <w:r w:rsidR="00834014" w:rsidRPr="00722123">
        <w:rPr>
          <w:rFonts w:ascii="Arial" w:hAnsi="Arial" w:cs="Arial"/>
          <w:sz w:val="22"/>
          <w:szCs w:val="22"/>
        </w:rPr>
        <w:t xml:space="preserve"> </w:t>
      </w:r>
      <w:r w:rsidR="00834014" w:rsidRPr="00722123">
        <w:rPr>
          <w:rFonts w:ascii="Arial" w:eastAsia="Calibri" w:hAnsi="Arial" w:cs="Arial"/>
          <w:sz w:val="22"/>
          <w:szCs w:val="22"/>
        </w:rPr>
        <w:t>a</w:t>
      </w:r>
      <w:r w:rsidR="00834014" w:rsidRPr="00722123">
        <w:rPr>
          <w:rFonts w:ascii="Arial" w:hAnsi="Arial" w:cs="Arial"/>
          <w:sz w:val="22"/>
          <w:szCs w:val="22"/>
        </w:rPr>
        <w:t xml:space="preserve"> </w:t>
      </w:r>
      <w:r w:rsidR="00834014" w:rsidRPr="00722123">
        <w:rPr>
          <w:rFonts w:ascii="Arial" w:eastAsia="Calibri" w:hAnsi="Arial" w:cs="Arial"/>
          <w:sz w:val="22"/>
          <w:szCs w:val="22"/>
        </w:rPr>
        <w:t>child</w:t>
      </w:r>
      <w:r w:rsidR="00834014" w:rsidRPr="00722123">
        <w:rPr>
          <w:rFonts w:ascii="Arial" w:hAnsi="Arial" w:cs="Arial"/>
          <w:sz w:val="22"/>
          <w:szCs w:val="22"/>
        </w:rPr>
        <w:t xml:space="preserve"> </w:t>
      </w:r>
      <w:r w:rsidR="00834014" w:rsidRPr="00722123">
        <w:rPr>
          <w:rFonts w:ascii="Arial" w:eastAsia="Calibri" w:hAnsi="Arial" w:cs="Arial"/>
          <w:sz w:val="22"/>
          <w:szCs w:val="22"/>
        </w:rPr>
        <w:t>receives</w:t>
      </w:r>
      <w:r w:rsidR="00834014" w:rsidRPr="00722123">
        <w:rPr>
          <w:rFonts w:ascii="Arial" w:hAnsi="Arial" w:cs="Arial"/>
          <w:sz w:val="22"/>
          <w:szCs w:val="22"/>
        </w:rPr>
        <w:t xml:space="preserve"> </w:t>
      </w:r>
      <w:r w:rsidR="00834014" w:rsidRPr="00722123">
        <w:rPr>
          <w:rFonts w:ascii="Arial" w:eastAsia="Calibri" w:hAnsi="Arial" w:cs="Arial"/>
          <w:sz w:val="22"/>
          <w:szCs w:val="22"/>
        </w:rPr>
        <w:t>from</w:t>
      </w:r>
      <w:r w:rsidR="00834014" w:rsidRPr="00722123">
        <w:rPr>
          <w:rFonts w:ascii="Arial" w:hAnsi="Arial" w:cs="Arial"/>
          <w:sz w:val="22"/>
          <w:szCs w:val="22"/>
        </w:rPr>
        <w:t xml:space="preserve"> </w:t>
      </w:r>
      <w:r w:rsidR="00834014" w:rsidRPr="00722123">
        <w:rPr>
          <w:rFonts w:ascii="Arial" w:eastAsia="Calibri" w:hAnsi="Arial" w:cs="Arial"/>
          <w:sz w:val="22"/>
          <w:szCs w:val="22"/>
        </w:rPr>
        <w:t>this</w:t>
      </w:r>
      <w:r w:rsidR="00834014" w:rsidRPr="00722123">
        <w:rPr>
          <w:rFonts w:ascii="Arial" w:hAnsi="Arial" w:cs="Arial"/>
          <w:sz w:val="22"/>
          <w:szCs w:val="22"/>
        </w:rPr>
        <w:t xml:space="preserve"> </w:t>
      </w:r>
      <w:r w:rsidR="00834014" w:rsidRPr="00722123">
        <w:rPr>
          <w:rFonts w:ascii="Arial" w:eastAsia="Calibri" w:hAnsi="Arial" w:cs="Arial"/>
          <w:sz w:val="22"/>
          <w:szCs w:val="22"/>
        </w:rPr>
        <w:t>condition</w:t>
      </w:r>
      <w:r w:rsidR="00834014" w:rsidRPr="00722123">
        <w:rPr>
          <w:rFonts w:ascii="Arial" w:hAnsi="Arial" w:cs="Arial"/>
          <w:sz w:val="22"/>
          <w:szCs w:val="22"/>
        </w:rPr>
        <w:t xml:space="preserve"> </w:t>
      </w:r>
      <w:r w:rsidR="00834014" w:rsidRPr="00722123">
        <w:rPr>
          <w:rFonts w:ascii="Arial" w:eastAsia="Calibri" w:hAnsi="Arial" w:cs="Arial"/>
          <w:sz w:val="22"/>
          <w:szCs w:val="22"/>
        </w:rPr>
        <w:t>can</w:t>
      </w:r>
      <w:r w:rsidR="00834014" w:rsidRPr="00722123">
        <w:rPr>
          <w:rFonts w:ascii="Arial" w:hAnsi="Arial" w:cs="Arial"/>
          <w:sz w:val="22"/>
          <w:szCs w:val="22"/>
        </w:rPr>
        <w:t xml:space="preserve"> </w:t>
      </w:r>
      <w:r w:rsidR="00834014" w:rsidRPr="00722123">
        <w:rPr>
          <w:rFonts w:ascii="Arial" w:eastAsia="Calibri" w:hAnsi="Arial" w:cs="Arial"/>
          <w:sz w:val="22"/>
          <w:szCs w:val="22"/>
        </w:rPr>
        <w:t>be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lasting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beyond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the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intervention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of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professionals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and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is</w:t>
      </w:r>
      <w:r w:rsidR="00834014" w:rsidRPr="00722123">
        <w:rPr>
          <w:rFonts w:ascii="Arial" w:hAnsi="Arial" w:cs="Arial"/>
          <w:sz w:val="22"/>
          <w:szCs w:val="22"/>
        </w:rPr>
        <w:t xml:space="preserve"> </w:t>
      </w:r>
      <w:r w:rsidR="00834014" w:rsidRPr="00722123">
        <w:rPr>
          <w:rFonts w:ascii="Arial" w:eastAsia="Calibri" w:hAnsi="Arial" w:cs="Arial"/>
          <w:sz w:val="22"/>
          <w:szCs w:val="22"/>
        </w:rPr>
        <w:t>highlighted</w:t>
      </w:r>
      <w:r w:rsidR="00834014" w:rsidRPr="00722123">
        <w:rPr>
          <w:rFonts w:ascii="Arial" w:hAnsi="Arial" w:cs="Arial"/>
          <w:sz w:val="22"/>
          <w:szCs w:val="22"/>
        </w:rPr>
        <w:t xml:space="preserve"> </w:t>
      </w:r>
      <w:r w:rsidR="00834014" w:rsidRPr="00722123">
        <w:rPr>
          <w:rFonts w:ascii="Arial" w:eastAsia="Calibri" w:hAnsi="Arial" w:cs="Arial"/>
          <w:sz w:val="22"/>
          <w:szCs w:val="22"/>
        </w:rPr>
        <w:t>in</w:t>
      </w:r>
      <w:r w:rsidR="00834014" w:rsidRPr="00722123">
        <w:rPr>
          <w:rFonts w:ascii="Arial" w:hAnsi="Arial" w:cs="Arial"/>
          <w:sz w:val="22"/>
          <w:szCs w:val="22"/>
        </w:rPr>
        <w:t xml:space="preserve"> </w:t>
      </w:r>
      <w:r w:rsidR="00834014" w:rsidRPr="00722123">
        <w:rPr>
          <w:rFonts w:ascii="Arial" w:eastAsia="Calibri" w:hAnsi="Arial" w:cs="Arial"/>
          <w:sz w:val="22"/>
          <w:szCs w:val="22"/>
        </w:rPr>
        <w:t>the</w:t>
      </w:r>
      <w:r w:rsidR="00834014" w:rsidRPr="00722123">
        <w:rPr>
          <w:rFonts w:ascii="Arial" w:hAnsi="Arial" w:cs="Arial"/>
          <w:sz w:val="22"/>
          <w:szCs w:val="22"/>
        </w:rPr>
        <w:t xml:space="preserve"> </w:t>
      </w:r>
      <w:r w:rsidR="00834014" w:rsidRPr="00722123">
        <w:rPr>
          <w:rFonts w:ascii="Arial" w:eastAsia="Calibri" w:hAnsi="Arial" w:cs="Arial"/>
          <w:sz w:val="22"/>
          <w:szCs w:val="22"/>
        </w:rPr>
        <w:t>case</w:t>
      </w:r>
      <w:r w:rsidR="00834014" w:rsidRPr="00722123">
        <w:rPr>
          <w:rFonts w:ascii="Arial" w:hAnsi="Arial" w:cs="Arial"/>
          <w:sz w:val="22"/>
          <w:szCs w:val="22"/>
        </w:rPr>
        <w:t xml:space="preserve"> </w:t>
      </w:r>
      <w:r w:rsidR="00834014" w:rsidRPr="00722123">
        <w:rPr>
          <w:rFonts w:ascii="Arial" w:eastAsia="Calibri" w:hAnsi="Arial" w:cs="Arial"/>
          <w:sz w:val="22"/>
          <w:szCs w:val="22"/>
        </w:rPr>
        <w:t>of</w:t>
      </w:r>
      <w:r w:rsidR="00834014" w:rsidRPr="00722123">
        <w:rPr>
          <w:rFonts w:ascii="Arial" w:hAnsi="Arial" w:cs="Arial"/>
          <w:sz w:val="22"/>
          <w:szCs w:val="22"/>
        </w:rPr>
        <w:t xml:space="preserve"> </w:t>
      </w:r>
      <w:r w:rsidR="00834014" w:rsidRPr="00722123">
        <w:rPr>
          <w:rFonts w:ascii="Arial" w:eastAsia="Calibri" w:hAnsi="Arial" w:cs="Arial"/>
          <w:sz w:val="22"/>
          <w:szCs w:val="22"/>
        </w:rPr>
        <w:t>Shannon</w:t>
      </w:r>
      <w:r w:rsidR="00834014" w:rsidRPr="00722123">
        <w:rPr>
          <w:rFonts w:ascii="Arial" w:hAnsi="Arial" w:cs="Arial"/>
          <w:sz w:val="22"/>
          <w:szCs w:val="22"/>
        </w:rPr>
        <w:t xml:space="preserve"> </w:t>
      </w:r>
      <w:r w:rsidR="00834014" w:rsidRPr="00722123">
        <w:rPr>
          <w:rFonts w:ascii="Arial" w:eastAsia="Calibri" w:hAnsi="Arial" w:cs="Arial"/>
          <w:sz w:val="22"/>
          <w:szCs w:val="22"/>
        </w:rPr>
        <w:t>Matthews</w:t>
      </w:r>
      <w:r w:rsidR="00F96C3E" w:rsidRPr="00722123">
        <w:rPr>
          <w:rFonts w:ascii="Arial" w:hAnsi="Arial" w:cs="Arial"/>
          <w:sz w:val="22"/>
          <w:szCs w:val="22"/>
        </w:rPr>
        <w:t>,</w:t>
      </w:r>
      <w:r w:rsidR="00834014" w:rsidRPr="00722123">
        <w:rPr>
          <w:rFonts w:ascii="Arial" w:hAnsi="Arial" w:cs="Arial"/>
          <w:sz w:val="22"/>
          <w:szCs w:val="22"/>
        </w:rPr>
        <w:t xml:space="preserve"> </w:t>
      </w:r>
      <w:r w:rsidR="00834014" w:rsidRPr="00722123">
        <w:rPr>
          <w:rFonts w:ascii="Arial" w:eastAsia="Calibri" w:hAnsi="Arial" w:cs="Arial"/>
          <w:sz w:val="22"/>
          <w:szCs w:val="22"/>
        </w:rPr>
        <w:t>where</w:t>
      </w:r>
      <w:r w:rsidR="00834014" w:rsidRPr="0072212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4014" w:rsidRPr="00722123">
        <w:rPr>
          <w:rFonts w:ascii="Arial" w:eastAsia="Calibri" w:hAnsi="Arial" w:cs="Arial"/>
          <w:sz w:val="22"/>
          <w:szCs w:val="22"/>
        </w:rPr>
        <w:t>Shannons</w:t>
      </w:r>
      <w:proofErr w:type="spellEnd"/>
      <w:r w:rsidR="00834014" w:rsidRPr="00722123">
        <w:rPr>
          <w:rFonts w:ascii="Arial" w:hAnsi="Arial" w:cs="Arial"/>
          <w:sz w:val="22"/>
          <w:szCs w:val="22"/>
        </w:rPr>
        <w:t xml:space="preserve"> </w:t>
      </w:r>
      <w:r w:rsidR="00834014" w:rsidRPr="00722123">
        <w:rPr>
          <w:rFonts w:ascii="Arial" w:eastAsia="Calibri" w:hAnsi="Arial" w:cs="Arial"/>
          <w:sz w:val="22"/>
          <w:szCs w:val="22"/>
        </w:rPr>
        <w:t>mo</w:t>
      </w:r>
      <w:r w:rsidR="00EE34AA" w:rsidRPr="00722123">
        <w:rPr>
          <w:rFonts w:ascii="Arial" w:eastAsia="Calibri" w:hAnsi="Arial" w:cs="Arial"/>
          <w:sz w:val="22"/>
          <w:szCs w:val="22"/>
        </w:rPr>
        <w:t>ther</w:t>
      </w:r>
      <w:r w:rsidR="00EE34AA" w:rsidRPr="00722123">
        <w:rPr>
          <w:rFonts w:ascii="Arial" w:hAnsi="Arial" w:cs="Arial"/>
          <w:sz w:val="22"/>
          <w:szCs w:val="22"/>
        </w:rPr>
        <w:t xml:space="preserve"> </w:t>
      </w:r>
      <w:r w:rsidR="00EE34AA" w:rsidRPr="00722123">
        <w:rPr>
          <w:rFonts w:ascii="Arial" w:eastAsia="Calibri" w:hAnsi="Arial" w:cs="Arial"/>
          <w:sz w:val="22"/>
          <w:szCs w:val="22"/>
        </w:rPr>
        <w:t>along</w:t>
      </w:r>
      <w:r w:rsidR="00EE34AA" w:rsidRPr="00722123">
        <w:rPr>
          <w:rFonts w:ascii="Arial" w:hAnsi="Arial" w:cs="Arial"/>
          <w:sz w:val="22"/>
          <w:szCs w:val="22"/>
        </w:rPr>
        <w:t xml:space="preserve"> </w:t>
      </w:r>
      <w:r w:rsidR="00EE34AA" w:rsidRPr="00722123">
        <w:rPr>
          <w:rFonts w:ascii="Arial" w:eastAsia="Calibri" w:hAnsi="Arial" w:cs="Arial"/>
          <w:sz w:val="22"/>
          <w:szCs w:val="22"/>
        </w:rPr>
        <w:t>with</w:t>
      </w:r>
      <w:r w:rsidR="00EE34AA" w:rsidRPr="00722123">
        <w:rPr>
          <w:rFonts w:ascii="Arial" w:hAnsi="Arial" w:cs="Arial"/>
          <w:sz w:val="22"/>
          <w:szCs w:val="22"/>
        </w:rPr>
        <w:t xml:space="preserve"> </w:t>
      </w:r>
      <w:r w:rsidR="00EE34AA" w:rsidRPr="00722123">
        <w:rPr>
          <w:rFonts w:ascii="Arial" w:eastAsia="Calibri" w:hAnsi="Arial" w:cs="Arial"/>
          <w:sz w:val="22"/>
          <w:szCs w:val="22"/>
        </w:rPr>
        <w:t>other</w:t>
      </w:r>
      <w:r w:rsidR="00EE34AA" w:rsidRPr="00722123">
        <w:rPr>
          <w:rFonts w:ascii="Arial" w:hAnsi="Arial" w:cs="Arial"/>
          <w:sz w:val="22"/>
          <w:szCs w:val="22"/>
        </w:rPr>
        <w:t xml:space="preserve"> </w:t>
      </w:r>
      <w:r w:rsidR="00EE34AA" w:rsidRPr="00722123">
        <w:rPr>
          <w:rFonts w:ascii="Arial" w:eastAsia="Calibri" w:hAnsi="Arial" w:cs="Arial"/>
          <w:sz w:val="22"/>
          <w:szCs w:val="22"/>
        </w:rPr>
        <w:t>individuals</w:t>
      </w:r>
      <w:r w:rsidR="00EE34AA" w:rsidRPr="00722123">
        <w:rPr>
          <w:rFonts w:ascii="Arial" w:hAnsi="Arial" w:cs="Arial"/>
          <w:sz w:val="22"/>
          <w:szCs w:val="22"/>
        </w:rPr>
        <w:t xml:space="preserve"> </w:t>
      </w:r>
      <w:r w:rsidR="0067411C" w:rsidRPr="00722123">
        <w:rPr>
          <w:rFonts w:ascii="Arial" w:eastAsia="Calibri" w:hAnsi="Arial" w:cs="Arial"/>
          <w:sz w:val="22"/>
          <w:szCs w:val="22"/>
        </w:rPr>
        <w:t>were</w:t>
      </w:r>
      <w:r w:rsidR="0067411C" w:rsidRPr="00722123">
        <w:rPr>
          <w:rFonts w:ascii="Arial" w:hAnsi="Arial" w:cs="Arial"/>
          <w:sz w:val="22"/>
          <w:szCs w:val="22"/>
        </w:rPr>
        <w:t xml:space="preserve"> </w:t>
      </w:r>
      <w:r w:rsidR="0067411C" w:rsidRPr="00722123">
        <w:rPr>
          <w:rFonts w:ascii="Arial" w:eastAsia="Calibri" w:hAnsi="Arial" w:cs="Arial"/>
          <w:sz w:val="22"/>
          <w:szCs w:val="22"/>
        </w:rPr>
        <w:t>motivated</w:t>
      </w:r>
      <w:r w:rsidR="0067411C" w:rsidRPr="00722123">
        <w:rPr>
          <w:rFonts w:ascii="Arial" w:hAnsi="Arial" w:cs="Arial"/>
          <w:sz w:val="22"/>
          <w:szCs w:val="22"/>
        </w:rPr>
        <w:t xml:space="preserve"> </w:t>
      </w:r>
      <w:r w:rsidR="0067411C" w:rsidRPr="00722123">
        <w:rPr>
          <w:rFonts w:ascii="Arial" w:eastAsia="Calibri" w:hAnsi="Arial" w:cs="Arial"/>
          <w:sz w:val="22"/>
          <w:szCs w:val="22"/>
        </w:rPr>
        <w:t>by</w:t>
      </w:r>
      <w:r w:rsidR="0067411C" w:rsidRPr="00722123">
        <w:rPr>
          <w:rFonts w:ascii="Arial" w:hAnsi="Arial" w:cs="Arial"/>
          <w:sz w:val="22"/>
          <w:szCs w:val="22"/>
        </w:rPr>
        <w:t xml:space="preserve"> </w:t>
      </w:r>
      <w:r w:rsidR="0067411C" w:rsidRPr="00722123">
        <w:rPr>
          <w:rFonts w:ascii="Arial" w:eastAsia="Calibri" w:hAnsi="Arial" w:cs="Arial"/>
          <w:sz w:val="22"/>
          <w:szCs w:val="22"/>
        </w:rPr>
        <w:t>the</w:t>
      </w:r>
      <w:r w:rsidR="0067411C" w:rsidRPr="00722123">
        <w:rPr>
          <w:rFonts w:ascii="Arial" w:hAnsi="Arial" w:cs="Arial"/>
          <w:sz w:val="22"/>
          <w:szCs w:val="22"/>
        </w:rPr>
        <w:t xml:space="preserve"> </w:t>
      </w:r>
      <w:r w:rsidR="0067411C" w:rsidRPr="00722123">
        <w:rPr>
          <w:rFonts w:ascii="Arial" w:eastAsia="Calibri" w:hAnsi="Arial" w:cs="Arial"/>
          <w:sz w:val="22"/>
          <w:szCs w:val="22"/>
        </w:rPr>
        <w:t>attention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that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the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McCann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family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had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received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and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created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a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fictitious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A1FEE" w:rsidRPr="00722123">
        <w:rPr>
          <w:rFonts w:ascii="Arial" w:eastAsia="Calibri" w:hAnsi="Arial" w:cs="Arial"/>
          <w:sz w:val="22"/>
          <w:szCs w:val="22"/>
        </w:rPr>
        <w:t>disappearance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of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Shannon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to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garner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a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similar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amount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of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attention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from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the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community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and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media</w:t>
      </w:r>
      <w:r w:rsidR="00F96C3E" w:rsidRPr="00722123">
        <w:rPr>
          <w:rFonts w:ascii="Arial" w:hAnsi="Arial" w:cs="Arial"/>
          <w:sz w:val="22"/>
          <w:szCs w:val="22"/>
        </w:rPr>
        <w:t xml:space="preserve">. </w:t>
      </w:r>
      <w:r w:rsidR="00F96C3E" w:rsidRPr="00722123">
        <w:rPr>
          <w:rFonts w:ascii="Arial" w:eastAsia="Calibri" w:hAnsi="Arial" w:cs="Arial"/>
          <w:sz w:val="22"/>
          <w:szCs w:val="22"/>
        </w:rPr>
        <w:t>Going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back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to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the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point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raised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in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the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children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act</w:t>
      </w:r>
      <w:r w:rsidR="00F96C3E" w:rsidRPr="00722123">
        <w:rPr>
          <w:rFonts w:ascii="Arial" w:hAnsi="Arial" w:cs="Arial"/>
          <w:sz w:val="22"/>
          <w:szCs w:val="22"/>
        </w:rPr>
        <w:t xml:space="preserve"> 1989 </w:t>
      </w:r>
      <w:r w:rsidR="00F96C3E" w:rsidRPr="00722123">
        <w:rPr>
          <w:rFonts w:ascii="Arial" w:eastAsia="Calibri" w:hAnsi="Arial" w:cs="Arial"/>
          <w:sz w:val="22"/>
          <w:szCs w:val="22"/>
        </w:rPr>
        <w:t>where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keeping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a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child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with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a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family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is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in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the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96C3E" w:rsidRPr="00722123">
        <w:rPr>
          <w:rFonts w:ascii="Arial" w:eastAsia="Calibri" w:hAnsi="Arial" w:cs="Arial"/>
          <w:sz w:val="22"/>
          <w:szCs w:val="22"/>
        </w:rPr>
        <w:t>childs</w:t>
      </w:r>
      <w:proofErr w:type="spellEnd"/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best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interest</w:t>
      </w:r>
      <w:r w:rsidR="00F96C3E" w:rsidRPr="00722123">
        <w:rPr>
          <w:rFonts w:ascii="Arial" w:hAnsi="Arial" w:cs="Arial"/>
          <w:sz w:val="22"/>
          <w:szCs w:val="22"/>
        </w:rPr>
        <w:t xml:space="preserve">, </w:t>
      </w:r>
      <w:r w:rsidR="00F96C3E" w:rsidRPr="00722123">
        <w:rPr>
          <w:rFonts w:ascii="Arial" w:eastAsia="Calibri" w:hAnsi="Arial" w:cs="Arial"/>
          <w:sz w:val="22"/>
          <w:szCs w:val="22"/>
        </w:rPr>
        <w:t>this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is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a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case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where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it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was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viewed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that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keeping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the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ch</w:t>
      </w:r>
      <w:r w:rsidR="00FA1FEE" w:rsidRPr="00722123">
        <w:rPr>
          <w:rFonts w:ascii="Arial" w:eastAsia="Calibri" w:hAnsi="Arial" w:cs="Arial"/>
          <w:sz w:val="22"/>
          <w:szCs w:val="22"/>
        </w:rPr>
        <w:t>ild</w:t>
      </w:r>
      <w:r w:rsidR="00FA1FEE" w:rsidRPr="00722123">
        <w:rPr>
          <w:rFonts w:ascii="Arial" w:hAnsi="Arial" w:cs="Arial"/>
          <w:sz w:val="22"/>
          <w:szCs w:val="22"/>
        </w:rPr>
        <w:t xml:space="preserve"> </w:t>
      </w:r>
      <w:r w:rsidR="00FA1FEE" w:rsidRPr="00722123">
        <w:rPr>
          <w:rFonts w:ascii="Arial" w:eastAsia="Calibri" w:hAnsi="Arial" w:cs="Arial"/>
          <w:sz w:val="22"/>
          <w:szCs w:val="22"/>
        </w:rPr>
        <w:t>in</w:t>
      </w:r>
      <w:r w:rsidR="00FA1FEE" w:rsidRPr="00722123">
        <w:rPr>
          <w:rFonts w:ascii="Arial" w:hAnsi="Arial" w:cs="Arial"/>
          <w:sz w:val="22"/>
          <w:szCs w:val="22"/>
        </w:rPr>
        <w:t xml:space="preserve"> </w:t>
      </w:r>
      <w:r w:rsidR="00FA1FEE" w:rsidRPr="00722123">
        <w:rPr>
          <w:rFonts w:ascii="Arial" w:eastAsia="Calibri" w:hAnsi="Arial" w:cs="Arial"/>
          <w:sz w:val="22"/>
          <w:szCs w:val="22"/>
        </w:rPr>
        <w:t>the</w:t>
      </w:r>
      <w:r w:rsidR="00FA1FEE" w:rsidRPr="00722123">
        <w:rPr>
          <w:rFonts w:ascii="Arial" w:hAnsi="Arial" w:cs="Arial"/>
          <w:sz w:val="22"/>
          <w:szCs w:val="22"/>
        </w:rPr>
        <w:t xml:space="preserve"> </w:t>
      </w:r>
      <w:r w:rsidR="00FA1FEE" w:rsidRPr="00722123">
        <w:rPr>
          <w:rFonts w:ascii="Arial" w:eastAsia="Calibri" w:hAnsi="Arial" w:cs="Arial"/>
          <w:sz w:val="22"/>
          <w:szCs w:val="22"/>
        </w:rPr>
        <w:t>family</w:t>
      </w:r>
      <w:r w:rsidR="00FA1FEE" w:rsidRPr="00722123">
        <w:rPr>
          <w:rFonts w:ascii="Arial" w:hAnsi="Arial" w:cs="Arial"/>
          <w:sz w:val="22"/>
          <w:szCs w:val="22"/>
        </w:rPr>
        <w:t xml:space="preserve"> </w:t>
      </w:r>
      <w:r w:rsidR="00FA1FEE" w:rsidRPr="00722123">
        <w:rPr>
          <w:rFonts w:ascii="Arial" w:eastAsia="Calibri" w:hAnsi="Arial" w:cs="Arial"/>
          <w:sz w:val="22"/>
          <w:szCs w:val="22"/>
        </w:rPr>
        <w:t>was</w:t>
      </w:r>
      <w:r w:rsidR="00FA1FEE" w:rsidRPr="00722123">
        <w:rPr>
          <w:rFonts w:ascii="Arial" w:hAnsi="Arial" w:cs="Arial"/>
          <w:sz w:val="22"/>
          <w:szCs w:val="22"/>
        </w:rPr>
        <w:t xml:space="preserve"> </w:t>
      </w:r>
      <w:r w:rsidR="00FA1FEE" w:rsidRPr="00722123">
        <w:rPr>
          <w:rFonts w:ascii="Arial" w:eastAsia="Calibri" w:hAnsi="Arial" w:cs="Arial"/>
          <w:sz w:val="22"/>
          <w:szCs w:val="22"/>
        </w:rPr>
        <w:t>not</w:t>
      </w:r>
      <w:r w:rsidR="00FA1FEE" w:rsidRPr="00722123">
        <w:rPr>
          <w:rFonts w:ascii="Arial" w:hAnsi="Arial" w:cs="Arial"/>
          <w:sz w:val="22"/>
          <w:szCs w:val="22"/>
        </w:rPr>
        <w:t xml:space="preserve"> </w:t>
      </w:r>
      <w:r w:rsidR="00FA1FEE" w:rsidRPr="00722123">
        <w:rPr>
          <w:rFonts w:ascii="Arial" w:eastAsia="Calibri" w:hAnsi="Arial" w:cs="Arial"/>
          <w:sz w:val="22"/>
          <w:szCs w:val="22"/>
        </w:rPr>
        <w:t>in</w:t>
      </w:r>
      <w:r w:rsidR="00FA1FEE" w:rsidRPr="00722123">
        <w:rPr>
          <w:rFonts w:ascii="Arial" w:hAnsi="Arial" w:cs="Arial"/>
          <w:sz w:val="22"/>
          <w:szCs w:val="22"/>
        </w:rPr>
        <w:t xml:space="preserve"> </w:t>
      </w:r>
      <w:r w:rsidR="00FA1FEE" w:rsidRPr="00722123">
        <w:rPr>
          <w:rFonts w:ascii="Arial" w:eastAsia="Calibri" w:hAnsi="Arial" w:cs="Arial"/>
          <w:sz w:val="22"/>
          <w:szCs w:val="22"/>
        </w:rPr>
        <w:t>the</w:t>
      </w:r>
      <w:r w:rsidR="00FA1FEE" w:rsidRPr="00722123">
        <w:rPr>
          <w:rFonts w:ascii="Arial" w:hAnsi="Arial" w:cs="Arial"/>
          <w:sz w:val="22"/>
          <w:szCs w:val="22"/>
        </w:rPr>
        <w:t xml:space="preserve"> </w:t>
      </w:r>
      <w:r w:rsidR="00FA1FEE" w:rsidRPr="00722123">
        <w:rPr>
          <w:rFonts w:ascii="Arial" w:eastAsia="Calibri" w:hAnsi="Arial" w:cs="Arial"/>
          <w:sz w:val="22"/>
          <w:szCs w:val="22"/>
        </w:rPr>
        <w:t>best</w:t>
      </w:r>
      <w:r w:rsidR="00FA1FEE" w:rsidRPr="00722123">
        <w:rPr>
          <w:rFonts w:ascii="Arial" w:hAnsi="Arial" w:cs="Arial"/>
          <w:sz w:val="22"/>
          <w:szCs w:val="22"/>
        </w:rPr>
        <w:t xml:space="preserve"> </w:t>
      </w:r>
      <w:r w:rsidR="00FA1FEE" w:rsidRPr="00722123">
        <w:rPr>
          <w:rFonts w:ascii="Arial" w:eastAsia="Calibri" w:hAnsi="Arial" w:cs="Arial"/>
          <w:sz w:val="22"/>
          <w:szCs w:val="22"/>
        </w:rPr>
        <w:t>interests</w:t>
      </w:r>
      <w:r w:rsidR="00FA1FEE" w:rsidRPr="00722123">
        <w:rPr>
          <w:rFonts w:ascii="Arial" w:hAnsi="Arial" w:cs="Arial"/>
          <w:sz w:val="22"/>
          <w:szCs w:val="22"/>
        </w:rPr>
        <w:t xml:space="preserve"> </w:t>
      </w:r>
      <w:r w:rsidR="00FA1FEE" w:rsidRPr="00722123">
        <w:rPr>
          <w:rFonts w:ascii="Arial" w:eastAsia="Calibri" w:hAnsi="Arial" w:cs="Arial"/>
          <w:sz w:val="22"/>
          <w:szCs w:val="22"/>
        </w:rPr>
        <w:t>of</w:t>
      </w:r>
      <w:r w:rsidR="00FA1FEE" w:rsidRPr="00722123">
        <w:rPr>
          <w:rFonts w:ascii="Arial" w:hAnsi="Arial" w:cs="Arial"/>
          <w:sz w:val="22"/>
          <w:szCs w:val="22"/>
        </w:rPr>
        <w:t xml:space="preserve"> </w:t>
      </w:r>
      <w:r w:rsidR="00FA1FEE" w:rsidRPr="00722123">
        <w:rPr>
          <w:rFonts w:ascii="Arial" w:eastAsia="Calibri" w:hAnsi="Arial" w:cs="Arial"/>
          <w:sz w:val="22"/>
          <w:szCs w:val="22"/>
        </w:rPr>
        <w:t>the</w:t>
      </w:r>
      <w:r w:rsidR="00FA1FEE" w:rsidRPr="00722123">
        <w:rPr>
          <w:rFonts w:ascii="Arial" w:hAnsi="Arial" w:cs="Arial"/>
          <w:sz w:val="22"/>
          <w:szCs w:val="22"/>
        </w:rPr>
        <w:t xml:space="preserve"> </w:t>
      </w:r>
      <w:r w:rsidR="00FA1FEE" w:rsidRPr="00722123">
        <w:rPr>
          <w:rFonts w:ascii="Arial" w:eastAsia="Calibri" w:hAnsi="Arial" w:cs="Arial"/>
          <w:sz w:val="22"/>
          <w:szCs w:val="22"/>
        </w:rPr>
        <w:t>child</w:t>
      </w:r>
      <w:r w:rsidR="00FA1FEE" w:rsidRPr="00722123">
        <w:rPr>
          <w:rFonts w:ascii="Arial" w:hAnsi="Arial" w:cs="Arial"/>
          <w:sz w:val="22"/>
          <w:szCs w:val="22"/>
        </w:rPr>
        <w:t xml:space="preserve"> </w:t>
      </w:r>
      <w:r w:rsidR="00FA1FEE" w:rsidRPr="00722123">
        <w:rPr>
          <w:rFonts w:ascii="Arial" w:eastAsia="Calibri" w:hAnsi="Arial" w:cs="Arial"/>
          <w:sz w:val="22"/>
          <w:szCs w:val="22"/>
        </w:rPr>
        <w:t>due</w:t>
      </w:r>
      <w:r w:rsidR="00FA1FEE" w:rsidRPr="00722123">
        <w:rPr>
          <w:rFonts w:ascii="Arial" w:hAnsi="Arial" w:cs="Arial"/>
          <w:sz w:val="22"/>
          <w:szCs w:val="22"/>
        </w:rPr>
        <w:t xml:space="preserve"> </w:t>
      </w:r>
      <w:r w:rsidR="00FA1FEE" w:rsidRPr="00722123">
        <w:rPr>
          <w:rFonts w:ascii="Arial" w:eastAsia="Calibri" w:hAnsi="Arial" w:cs="Arial"/>
          <w:sz w:val="22"/>
          <w:szCs w:val="22"/>
        </w:rPr>
        <w:t>to</w:t>
      </w:r>
      <w:r w:rsidR="00FA1FEE" w:rsidRPr="00722123">
        <w:rPr>
          <w:rFonts w:ascii="Arial" w:hAnsi="Arial" w:cs="Arial"/>
          <w:sz w:val="22"/>
          <w:szCs w:val="22"/>
        </w:rPr>
        <w:t xml:space="preserve"> </w:t>
      </w:r>
      <w:r w:rsidR="00FA1FEE" w:rsidRPr="00722123">
        <w:rPr>
          <w:rFonts w:ascii="Arial" w:eastAsia="Calibri" w:hAnsi="Arial" w:cs="Arial"/>
          <w:sz w:val="22"/>
          <w:szCs w:val="22"/>
        </w:rPr>
        <w:t>the</w:t>
      </w:r>
      <w:r w:rsidR="00FA1FEE" w:rsidRPr="00722123">
        <w:rPr>
          <w:rFonts w:ascii="Arial" w:hAnsi="Arial" w:cs="Arial"/>
          <w:sz w:val="22"/>
          <w:szCs w:val="22"/>
        </w:rPr>
        <w:t xml:space="preserve"> </w:t>
      </w:r>
      <w:r w:rsidR="00FA1FEE" w:rsidRPr="00722123">
        <w:rPr>
          <w:rFonts w:ascii="Arial" w:eastAsia="Calibri" w:hAnsi="Arial" w:cs="Arial"/>
          <w:sz w:val="22"/>
          <w:szCs w:val="22"/>
        </w:rPr>
        <w:t>extensive</w:t>
      </w:r>
      <w:r w:rsidR="00FA1FEE" w:rsidRPr="00722123">
        <w:rPr>
          <w:rFonts w:ascii="Arial" w:hAnsi="Arial" w:cs="Arial"/>
          <w:sz w:val="22"/>
          <w:szCs w:val="22"/>
        </w:rPr>
        <w:t xml:space="preserve"> </w:t>
      </w:r>
      <w:r w:rsidR="00FA1FEE" w:rsidRPr="00722123">
        <w:rPr>
          <w:rFonts w:ascii="Arial" w:eastAsia="Calibri" w:hAnsi="Arial" w:cs="Arial"/>
          <w:sz w:val="22"/>
          <w:szCs w:val="22"/>
        </w:rPr>
        <w:t>physical</w:t>
      </w:r>
      <w:r w:rsidR="00FA1FEE" w:rsidRPr="00722123">
        <w:rPr>
          <w:rFonts w:ascii="Arial" w:hAnsi="Arial" w:cs="Arial"/>
          <w:sz w:val="22"/>
          <w:szCs w:val="22"/>
        </w:rPr>
        <w:t xml:space="preserve"> </w:t>
      </w:r>
      <w:r w:rsidR="00FA1FEE" w:rsidRPr="00722123">
        <w:rPr>
          <w:rFonts w:ascii="Arial" w:eastAsia="Calibri" w:hAnsi="Arial" w:cs="Arial"/>
          <w:sz w:val="22"/>
          <w:szCs w:val="22"/>
        </w:rPr>
        <w:t>trauma</w:t>
      </w:r>
      <w:r w:rsidR="00FA1FEE" w:rsidRPr="00722123">
        <w:rPr>
          <w:rFonts w:ascii="Arial" w:hAnsi="Arial" w:cs="Arial"/>
          <w:sz w:val="22"/>
          <w:szCs w:val="22"/>
        </w:rPr>
        <w:t xml:space="preserve"> </w:t>
      </w:r>
      <w:r w:rsidR="00FA1FEE" w:rsidRPr="00722123">
        <w:rPr>
          <w:rFonts w:ascii="Arial" w:eastAsia="Calibri" w:hAnsi="Arial" w:cs="Arial"/>
          <w:sz w:val="22"/>
          <w:szCs w:val="22"/>
        </w:rPr>
        <w:t>that</w:t>
      </w:r>
      <w:r w:rsidR="00FA1FEE" w:rsidRPr="00722123">
        <w:rPr>
          <w:rFonts w:ascii="Arial" w:hAnsi="Arial" w:cs="Arial"/>
          <w:sz w:val="22"/>
          <w:szCs w:val="22"/>
        </w:rPr>
        <w:t xml:space="preserve"> </w:t>
      </w:r>
      <w:r w:rsidR="00FA1FEE" w:rsidRPr="00722123">
        <w:rPr>
          <w:rFonts w:ascii="Arial" w:eastAsia="Calibri" w:hAnsi="Arial" w:cs="Arial"/>
          <w:sz w:val="22"/>
          <w:szCs w:val="22"/>
        </w:rPr>
        <w:t>she</w:t>
      </w:r>
      <w:r w:rsidR="00FA1FEE" w:rsidRPr="00722123">
        <w:rPr>
          <w:rFonts w:ascii="Arial" w:hAnsi="Arial" w:cs="Arial"/>
          <w:sz w:val="22"/>
          <w:szCs w:val="22"/>
        </w:rPr>
        <w:t xml:space="preserve"> </w:t>
      </w:r>
      <w:r w:rsidR="00FA1FEE" w:rsidRPr="00722123">
        <w:rPr>
          <w:rFonts w:ascii="Arial" w:eastAsia="Calibri" w:hAnsi="Arial" w:cs="Arial"/>
          <w:sz w:val="22"/>
          <w:szCs w:val="22"/>
        </w:rPr>
        <w:t>would</w:t>
      </w:r>
      <w:r w:rsidR="00FA1FEE" w:rsidRPr="00722123">
        <w:rPr>
          <w:rFonts w:ascii="Arial" w:hAnsi="Arial" w:cs="Arial"/>
          <w:sz w:val="22"/>
          <w:szCs w:val="22"/>
        </w:rPr>
        <w:t xml:space="preserve"> </w:t>
      </w:r>
      <w:r w:rsidR="00FA1FEE" w:rsidRPr="00722123">
        <w:rPr>
          <w:rFonts w:ascii="Arial" w:eastAsia="Calibri" w:hAnsi="Arial" w:cs="Arial"/>
          <w:sz w:val="22"/>
          <w:szCs w:val="22"/>
        </w:rPr>
        <w:t>have</w:t>
      </w:r>
      <w:r w:rsidR="00FA1FEE" w:rsidRPr="00722123">
        <w:rPr>
          <w:rFonts w:ascii="Arial" w:hAnsi="Arial" w:cs="Arial"/>
          <w:sz w:val="22"/>
          <w:szCs w:val="22"/>
        </w:rPr>
        <w:t xml:space="preserve"> </w:t>
      </w:r>
      <w:r w:rsidR="00FA1FEE" w:rsidRPr="00722123">
        <w:rPr>
          <w:rFonts w:ascii="Arial" w:eastAsia="Calibri" w:hAnsi="Arial" w:cs="Arial"/>
          <w:sz w:val="22"/>
          <w:szCs w:val="22"/>
        </w:rPr>
        <w:t>previously</w:t>
      </w:r>
      <w:r w:rsidR="00FA1FEE" w:rsidRPr="00722123">
        <w:rPr>
          <w:rFonts w:ascii="Arial" w:hAnsi="Arial" w:cs="Arial"/>
          <w:sz w:val="22"/>
          <w:szCs w:val="22"/>
        </w:rPr>
        <w:t xml:space="preserve"> </w:t>
      </w:r>
      <w:r w:rsidR="00FA1FEE" w:rsidRPr="00722123">
        <w:rPr>
          <w:rFonts w:ascii="Arial" w:eastAsia="Calibri" w:hAnsi="Arial" w:cs="Arial"/>
          <w:sz w:val="22"/>
          <w:szCs w:val="22"/>
        </w:rPr>
        <w:t>experience</w:t>
      </w:r>
      <w:r w:rsidR="00623BBB" w:rsidRPr="00722123">
        <w:rPr>
          <w:rFonts w:ascii="Arial" w:eastAsia="Calibri" w:hAnsi="Arial" w:cs="Arial"/>
          <w:sz w:val="22"/>
          <w:szCs w:val="22"/>
        </w:rPr>
        <w:t>d</w:t>
      </w:r>
      <w:r w:rsidR="00FA1FEE" w:rsidRPr="00722123">
        <w:rPr>
          <w:rFonts w:ascii="Arial" w:hAnsi="Arial" w:cs="Arial"/>
          <w:sz w:val="22"/>
          <w:szCs w:val="22"/>
        </w:rPr>
        <w:t xml:space="preserve"> </w:t>
      </w:r>
      <w:r w:rsidR="00623BBB" w:rsidRPr="00722123">
        <w:rPr>
          <w:rFonts w:ascii="Arial" w:eastAsia="Calibri" w:hAnsi="Arial" w:cs="Arial"/>
          <w:sz w:val="22"/>
          <w:szCs w:val="22"/>
        </w:rPr>
        <w:t>from</w:t>
      </w:r>
      <w:r w:rsidR="00623BBB" w:rsidRPr="00722123">
        <w:rPr>
          <w:rFonts w:ascii="Arial" w:hAnsi="Arial" w:cs="Arial"/>
          <w:sz w:val="22"/>
          <w:szCs w:val="22"/>
        </w:rPr>
        <w:t xml:space="preserve"> </w:t>
      </w:r>
      <w:r w:rsidR="00623BBB" w:rsidRPr="00722123">
        <w:rPr>
          <w:rFonts w:ascii="Arial" w:eastAsia="Calibri" w:hAnsi="Arial" w:cs="Arial"/>
          <w:sz w:val="22"/>
          <w:szCs w:val="22"/>
        </w:rPr>
        <w:t>the</w:t>
      </w:r>
      <w:r w:rsidR="00623BBB" w:rsidRPr="00722123">
        <w:rPr>
          <w:rFonts w:ascii="Arial" w:hAnsi="Arial" w:cs="Arial"/>
          <w:sz w:val="22"/>
          <w:szCs w:val="22"/>
        </w:rPr>
        <w:t xml:space="preserve"> </w:t>
      </w:r>
      <w:r w:rsidR="00623BBB" w:rsidRPr="00722123">
        <w:rPr>
          <w:rFonts w:ascii="Arial" w:eastAsia="Calibri" w:hAnsi="Arial" w:cs="Arial"/>
          <w:sz w:val="22"/>
          <w:szCs w:val="22"/>
        </w:rPr>
        <w:t>ordeal</w:t>
      </w:r>
      <w:r w:rsidR="00623BBB" w:rsidRPr="00722123">
        <w:rPr>
          <w:rFonts w:ascii="Arial" w:hAnsi="Arial" w:cs="Arial"/>
          <w:sz w:val="22"/>
          <w:szCs w:val="22"/>
        </w:rPr>
        <w:t xml:space="preserve"> </w:t>
      </w:r>
      <w:r w:rsidR="00623BBB" w:rsidRPr="00722123">
        <w:rPr>
          <w:rFonts w:ascii="Arial" w:eastAsia="Calibri" w:hAnsi="Arial" w:cs="Arial"/>
          <w:sz w:val="22"/>
          <w:szCs w:val="22"/>
        </w:rPr>
        <w:t>but</w:t>
      </w:r>
      <w:r w:rsidR="00623BBB" w:rsidRPr="00722123">
        <w:rPr>
          <w:rFonts w:ascii="Arial" w:hAnsi="Arial" w:cs="Arial"/>
          <w:sz w:val="22"/>
          <w:szCs w:val="22"/>
        </w:rPr>
        <w:t xml:space="preserve"> </w:t>
      </w:r>
      <w:r w:rsidR="00623BBB" w:rsidRPr="00722123">
        <w:rPr>
          <w:rFonts w:ascii="Arial" w:eastAsia="Calibri" w:hAnsi="Arial" w:cs="Arial"/>
          <w:sz w:val="22"/>
          <w:szCs w:val="22"/>
        </w:rPr>
        <w:t>potentially</w:t>
      </w:r>
      <w:r w:rsidR="00623BBB" w:rsidRPr="00722123">
        <w:rPr>
          <w:rFonts w:ascii="Arial" w:hAnsi="Arial" w:cs="Arial"/>
          <w:sz w:val="22"/>
          <w:szCs w:val="22"/>
        </w:rPr>
        <w:t xml:space="preserve"> </w:t>
      </w:r>
      <w:r w:rsidR="00623BBB" w:rsidRPr="00722123">
        <w:rPr>
          <w:rFonts w:ascii="Arial" w:eastAsia="Calibri" w:hAnsi="Arial" w:cs="Arial"/>
          <w:sz w:val="22"/>
          <w:szCs w:val="22"/>
        </w:rPr>
        <w:t>more</w:t>
      </w:r>
      <w:r w:rsidR="00623BBB" w:rsidRPr="00722123">
        <w:rPr>
          <w:rFonts w:ascii="Arial" w:hAnsi="Arial" w:cs="Arial"/>
          <w:sz w:val="22"/>
          <w:szCs w:val="22"/>
        </w:rPr>
        <w:t xml:space="preserve"> </w:t>
      </w:r>
      <w:r w:rsidR="00623BBB" w:rsidRPr="00722123">
        <w:rPr>
          <w:rFonts w:ascii="Arial" w:eastAsia="Calibri" w:hAnsi="Arial" w:cs="Arial"/>
          <w:sz w:val="22"/>
          <w:szCs w:val="22"/>
        </w:rPr>
        <w:t>damaging</w:t>
      </w:r>
      <w:r w:rsidR="00FA1FEE" w:rsidRPr="00722123">
        <w:rPr>
          <w:rFonts w:ascii="Arial" w:hAnsi="Arial" w:cs="Arial"/>
          <w:sz w:val="22"/>
          <w:szCs w:val="22"/>
        </w:rPr>
        <w:t xml:space="preserve"> </w:t>
      </w:r>
      <w:r w:rsidR="00FA1FEE" w:rsidRPr="00722123">
        <w:rPr>
          <w:rFonts w:ascii="Arial" w:eastAsia="Calibri" w:hAnsi="Arial" w:cs="Arial"/>
          <w:sz w:val="22"/>
          <w:szCs w:val="22"/>
        </w:rPr>
        <w:t>emotional</w:t>
      </w:r>
      <w:r w:rsidR="00FA1FEE" w:rsidRPr="00722123">
        <w:rPr>
          <w:rFonts w:ascii="Arial" w:hAnsi="Arial" w:cs="Arial"/>
          <w:sz w:val="22"/>
          <w:szCs w:val="22"/>
        </w:rPr>
        <w:t xml:space="preserve"> </w:t>
      </w:r>
      <w:r w:rsidR="00FA1FEE" w:rsidRPr="00722123">
        <w:rPr>
          <w:rFonts w:ascii="Arial" w:eastAsia="Calibri" w:hAnsi="Arial" w:cs="Arial"/>
          <w:sz w:val="22"/>
          <w:szCs w:val="22"/>
        </w:rPr>
        <w:t>trauma</w:t>
      </w:r>
      <w:r w:rsidR="00FA1FEE" w:rsidRPr="00722123">
        <w:rPr>
          <w:rFonts w:ascii="Arial" w:hAnsi="Arial" w:cs="Arial"/>
          <w:sz w:val="22"/>
          <w:szCs w:val="22"/>
        </w:rPr>
        <w:t xml:space="preserve"> </w:t>
      </w:r>
      <w:r w:rsidR="00FA1FEE" w:rsidRPr="00722123">
        <w:rPr>
          <w:rFonts w:ascii="Arial" w:eastAsia="Calibri" w:hAnsi="Arial" w:cs="Arial"/>
          <w:sz w:val="22"/>
          <w:szCs w:val="22"/>
        </w:rPr>
        <w:t>that</w:t>
      </w:r>
      <w:r w:rsidR="00FA1FEE" w:rsidRPr="00722123">
        <w:rPr>
          <w:rFonts w:ascii="Arial" w:hAnsi="Arial" w:cs="Arial"/>
          <w:sz w:val="22"/>
          <w:szCs w:val="22"/>
        </w:rPr>
        <w:t xml:space="preserve"> </w:t>
      </w:r>
      <w:r w:rsidR="00FA1FEE" w:rsidRPr="00722123">
        <w:rPr>
          <w:rFonts w:ascii="Arial" w:eastAsia="Calibri" w:hAnsi="Arial" w:cs="Arial"/>
          <w:sz w:val="22"/>
          <w:szCs w:val="22"/>
        </w:rPr>
        <w:t>would</w:t>
      </w:r>
      <w:r w:rsidR="00FA1FEE" w:rsidRPr="00722123">
        <w:rPr>
          <w:rFonts w:ascii="Arial" w:hAnsi="Arial" w:cs="Arial"/>
          <w:sz w:val="22"/>
          <w:szCs w:val="22"/>
        </w:rPr>
        <w:t xml:space="preserve"> </w:t>
      </w:r>
      <w:r w:rsidR="00FA1FEE" w:rsidRPr="00722123">
        <w:rPr>
          <w:rFonts w:ascii="Arial" w:eastAsia="Calibri" w:hAnsi="Arial" w:cs="Arial"/>
          <w:sz w:val="22"/>
          <w:szCs w:val="22"/>
        </w:rPr>
        <w:t>be</w:t>
      </w:r>
      <w:r w:rsidR="00FA1FEE" w:rsidRPr="00722123">
        <w:rPr>
          <w:rFonts w:ascii="Arial" w:hAnsi="Arial" w:cs="Arial"/>
          <w:sz w:val="22"/>
          <w:szCs w:val="22"/>
        </w:rPr>
        <w:t xml:space="preserve"> </w:t>
      </w:r>
      <w:r w:rsidR="00FA1FEE" w:rsidRPr="00722123">
        <w:rPr>
          <w:rFonts w:ascii="Arial" w:eastAsia="Calibri" w:hAnsi="Arial" w:cs="Arial"/>
          <w:sz w:val="22"/>
          <w:szCs w:val="22"/>
        </w:rPr>
        <w:t>with</w:t>
      </w:r>
      <w:r w:rsidR="00FA1FEE" w:rsidRPr="00722123">
        <w:rPr>
          <w:rFonts w:ascii="Arial" w:hAnsi="Arial" w:cs="Arial"/>
          <w:sz w:val="22"/>
          <w:szCs w:val="22"/>
        </w:rPr>
        <w:t xml:space="preserve"> </w:t>
      </w:r>
      <w:r w:rsidR="00FA1FEE" w:rsidRPr="00722123">
        <w:rPr>
          <w:rFonts w:ascii="Arial" w:eastAsia="Calibri" w:hAnsi="Arial" w:cs="Arial"/>
          <w:sz w:val="22"/>
          <w:szCs w:val="22"/>
        </w:rPr>
        <w:t>her</w:t>
      </w:r>
      <w:r w:rsidR="00FA1FEE" w:rsidRPr="00722123">
        <w:rPr>
          <w:rFonts w:ascii="Arial" w:hAnsi="Arial" w:cs="Arial"/>
          <w:sz w:val="22"/>
          <w:szCs w:val="22"/>
        </w:rPr>
        <w:t xml:space="preserve"> </w:t>
      </w:r>
      <w:r w:rsidR="00FA1FEE" w:rsidRPr="00722123">
        <w:rPr>
          <w:rFonts w:ascii="Arial" w:eastAsia="Calibri" w:hAnsi="Arial" w:cs="Arial"/>
          <w:sz w:val="22"/>
          <w:szCs w:val="22"/>
        </w:rPr>
        <w:t>due</w:t>
      </w:r>
      <w:r w:rsidR="00FA1FEE" w:rsidRPr="00722123">
        <w:rPr>
          <w:rFonts w:ascii="Arial" w:hAnsi="Arial" w:cs="Arial"/>
          <w:sz w:val="22"/>
          <w:szCs w:val="22"/>
        </w:rPr>
        <w:t xml:space="preserve"> </w:t>
      </w:r>
      <w:r w:rsidR="00FA1FEE" w:rsidRPr="00722123">
        <w:rPr>
          <w:rFonts w:ascii="Arial" w:eastAsia="Calibri" w:hAnsi="Arial" w:cs="Arial"/>
          <w:sz w:val="22"/>
          <w:szCs w:val="22"/>
        </w:rPr>
        <w:t>to</w:t>
      </w:r>
      <w:r w:rsidR="00FA1FEE" w:rsidRPr="00722123">
        <w:rPr>
          <w:rFonts w:ascii="Arial" w:hAnsi="Arial" w:cs="Arial"/>
          <w:sz w:val="22"/>
          <w:szCs w:val="22"/>
        </w:rPr>
        <w:t xml:space="preserve"> </w:t>
      </w:r>
      <w:r w:rsidR="00FA1FEE" w:rsidRPr="00722123">
        <w:rPr>
          <w:rFonts w:ascii="Arial" w:eastAsia="Calibri" w:hAnsi="Arial" w:cs="Arial"/>
          <w:sz w:val="22"/>
          <w:szCs w:val="22"/>
        </w:rPr>
        <w:t>the</w:t>
      </w:r>
      <w:r w:rsidR="00FA1FEE" w:rsidRPr="00722123">
        <w:rPr>
          <w:rFonts w:ascii="Arial" w:hAnsi="Arial" w:cs="Arial"/>
          <w:sz w:val="22"/>
          <w:szCs w:val="22"/>
        </w:rPr>
        <w:t xml:space="preserve"> </w:t>
      </w:r>
      <w:r w:rsidR="00FA1FEE" w:rsidRPr="00722123">
        <w:rPr>
          <w:rFonts w:ascii="Arial" w:eastAsia="Calibri" w:hAnsi="Arial" w:cs="Arial"/>
          <w:sz w:val="22"/>
          <w:szCs w:val="22"/>
        </w:rPr>
        <w:t>actions</w:t>
      </w:r>
      <w:r w:rsidR="00FA1FEE" w:rsidRPr="00722123">
        <w:rPr>
          <w:rFonts w:ascii="Arial" w:hAnsi="Arial" w:cs="Arial"/>
          <w:sz w:val="22"/>
          <w:szCs w:val="22"/>
        </w:rPr>
        <w:t xml:space="preserve"> </w:t>
      </w:r>
      <w:r w:rsidR="00FA1FEE" w:rsidRPr="00722123">
        <w:rPr>
          <w:rFonts w:ascii="Arial" w:eastAsia="Calibri" w:hAnsi="Arial" w:cs="Arial"/>
          <w:sz w:val="22"/>
          <w:szCs w:val="22"/>
        </w:rPr>
        <w:t>of</w:t>
      </w:r>
      <w:r w:rsidR="00FA1FEE" w:rsidRPr="00722123">
        <w:rPr>
          <w:rFonts w:ascii="Arial" w:hAnsi="Arial" w:cs="Arial"/>
          <w:sz w:val="22"/>
          <w:szCs w:val="22"/>
        </w:rPr>
        <w:t xml:space="preserve"> </w:t>
      </w:r>
      <w:r w:rsidR="00FA1FEE" w:rsidRPr="00722123">
        <w:rPr>
          <w:rFonts w:ascii="Arial" w:eastAsia="Calibri" w:hAnsi="Arial" w:cs="Arial"/>
          <w:sz w:val="22"/>
          <w:szCs w:val="22"/>
        </w:rPr>
        <w:t>the</w:t>
      </w:r>
      <w:r w:rsidR="00FA1FEE" w:rsidRPr="00722123">
        <w:rPr>
          <w:rFonts w:ascii="Arial" w:hAnsi="Arial" w:cs="Arial"/>
          <w:sz w:val="22"/>
          <w:szCs w:val="22"/>
        </w:rPr>
        <w:t xml:space="preserve"> </w:t>
      </w:r>
      <w:r w:rsidR="00FA1FEE" w:rsidRPr="00722123">
        <w:rPr>
          <w:rFonts w:ascii="Arial" w:eastAsia="Calibri" w:hAnsi="Arial" w:cs="Arial"/>
          <w:sz w:val="22"/>
          <w:szCs w:val="22"/>
        </w:rPr>
        <w:t>individuals</w:t>
      </w:r>
      <w:r w:rsidR="00FA1FEE" w:rsidRPr="00722123">
        <w:rPr>
          <w:rFonts w:ascii="Arial" w:hAnsi="Arial" w:cs="Arial"/>
          <w:sz w:val="22"/>
          <w:szCs w:val="22"/>
        </w:rPr>
        <w:t xml:space="preserve"> </w:t>
      </w:r>
      <w:r w:rsidR="00FA1FEE" w:rsidRPr="00722123">
        <w:rPr>
          <w:rFonts w:ascii="Arial" w:eastAsia="Calibri" w:hAnsi="Arial" w:cs="Arial"/>
          <w:sz w:val="22"/>
          <w:szCs w:val="22"/>
        </w:rPr>
        <w:t>involved</w:t>
      </w:r>
      <w:r w:rsidR="00FA1FEE" w:rsidRPr="00722123">
        <w:rPr>
          <w:rFonts w:ascii="Arial" w:hAnsi="Arial" w:cs="Arial"/>
          <w:sz w:val="22"/>
          <w:szCs w:val="22"/>
        </w:rPr>
        <w:t xml:space="preserve"> </w:t>
      </w:r>
      <w:r w:rsidR="00FA1FEE" w:rsidRPr="00722123">
        <w:rPr>
          <w:rFonts w:ascii="Arial" w:eastAsia="Calibri" w:hAnsi="Arial" w:cs="Arial"/>
          <w:sz w:val="22"/>
          <w:szCs w:val="22"/>
        </w:rPr>
        <w:t>in</w:t>
      </w:r>
      <w:r w:rsidR="00FA1FEE" w:rsidRPr="00722123">
        <w:rPr>
          <w:rFonts w:ascii="Arial" w:hAnsi="Arial" w:cs="Arial"/>
          <w:sz w:val="22"/>
          <w:szCs w:val="22"/>
        </w:rPr>
        <w:t xml:space="preserve"> </w:t>
      </w:r>
      <w:r w:rsidR="00FA1FEE" w:rsidRPr="00722123">
        <w:rPr>
          <w:rFonts w:ascii="Arial" w:eastAsia="Calibri" w:hAnsi="Arial" w:cs="Arial"/>
          <w:sz w:val="22"/>
          <w:szCs w:val="22"/>
        </w:rPr>
        <w:t>the</w:t>
      </w:r>
      <w:r w:rsidR="00FA1FEE" w:rsidRPr="00722123">
        <w:rPr>
          <w:rFonts w:ascii="Arial" w:hAnsi="Arial" w:cs="Arial"/>
          <w:sz w:val="22"/>
          <w:szCs w:val="22"/>
        </w:rPr>
        <w:t xml:space="preserve"> </w:t>
      </w:r>
      <w:r w:rsidR="00FA1FEE" w:rsidRPr="00722123">
        <w:rPr>
          <w:rFonts w:ascii="Arial" w:eastAsia="Calibri" w:hAnsi="Arial" w:cs="Arial"/>
          <w:sz w:val="22"/>
          <w:szCs w:val="22"/>
        </w:rPr>
        <w:t>fictitious</w:t>
      </w:r>
      <w:r w:rsidR="00FA1FEE" w:rsidRPr="00722123">
        <w:rPr>
          <w:rFonts w:ascii="Arial" w:hAnsi="Arial" w:cs="Arial"/>
          <w:sz w:val="22"/>
          <w:szCs w:val="22"/>
        </w:rPr>
        <w:t xml:space="preserve"> </w:t>
      </w:r>
      <w:r w:rsidR="00FA1FEE" w:rsidRPr="00722123">
        <w:rPr>
          <w:rFonts w:ascii="Arial" w:eastAsia="Calibri" w:hAnsi="Arial" w:cs="Arial"/>
          <w:sz w:val="22"/>
          <w:szCs w:val="22"/>
        </w:rPr>
        <w:t>disappearance</w:t>
      </w:r>
      <w:r w:rsidR="00FA1FEE" w:rsidRPr="00722123">
        <w:rPr>
          <w:rFonts w:ascii="Arial" w:hAnsi="Arial" w:cs="Arial"/>
          <w:sz w:val="22"/>
          <w:szCs w:val="22"/>
        </w:rPr>
        <w:t xml:space="preserve">. </w:t>
      </w:r>
    </w:p>
    <w:p w14:paraId="733C4FBD" w14:textId="77777777" w:rsidR="00623BBB" w:rsidRPr="00722123" w:rsidRDefault="00623BBB" w:rsidP="0072212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BCBF946" w14:textId="2D219C7C" w:rsidR="00623BBB" w:rsidRPr="00722123" w:rsidRDefault="00623BBB" w:rsidP="0072212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22123">
        <w:rPr>
          <w:rFonts w:ascii="Arial" w:eastAsia="Calibri" w:hAnsi="Arial" w:cs="Arial"/>
          <w:sz w:val="22"/>
          <w:szCs w:val="22"/>
        </w:rPr>
        <w:t>The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="004013CD" w:rsidRPr="00722123">
        <w:rPr>
          <w:rFonts w:ascii="Arial" w:eastAsia="Calibri" w:hAnsi="Arial" w:cs="Arial"/>
          <w:sz w:val="22"/>
          <w:szCs w:val="22"/>
        </w:rPr>
        <w:t>importance</w:t>
      </w:r>
      <w:r w:rsidR="004013CD" w:rsidRPr="00722123">
        <w:rPr>
          <w:rFonts w:ascii="Arial" w:hAnsi="Arial" w:cs="Arial"/>
          <w:sz w:val="22"/>
          <w:szCs w:val="22"/>
        </w:rPr>
        <w:t xml:space="preserve"> </w:t>
      </w:r>
      <w:r w:rsidR="004013CD" w:rsidRPr="00722123">
        <w:rPr>
          <w:rFonts w:ascii="Arial" w:eastAsia="Calibri" w:hAnsi="Arial" w:cs="Arial"/>
          <w:sz w:val="22"/>
          <w:szCs w:val="22"/>
        </w:rPr>
        <w:t>of</w:t>
      </w:r>
      <w:r w:rsidR="004013CD"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early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interventions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after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adverse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childhood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experiences</w:t>
      </w:r>
      <w:r w:rsidR="00F80868" w:rsidRPr="00722123">
        <w:rPr>
          <w:rFonts w:ascii="Arial" w:hAnsi="Arial" w:cs="Arial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sz w:val="22"/>
          <w:szCs w:val="22"/>
        </w:rPr>
        <w:t>are</w:t>
      </w:r>
      <w:r w:rsidR="00F80868" w:rsidRPr="00722123">
        <w:rPr>
          <w:rFonts w:ascii="Arial" w:hAnsi="Arial" w:cs="Arial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sz w:val="22"/>
          <w:szCs w:val="22"/>
        </w:rPr>
        <w:t>something</w:t>
      </w:r>
      <w:r w:rsidR="00F80868" w:rsidRPr="00722123">
        <w:rPr>
          <w:rFonts w:ascii="Arial" w:hAnsi="Arial" w:cs="Arial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sz w:val="22"/>
          <w:szCs w:val="22"/>
        </w:rPr>
        <w:t>I</w:t>
      </w:r>
      <w:r w:rsidR="00F80868" w:rsidRPr="00722123">
        <w:rPr>
          <w:rFonts w:ascii="Arial" w:hAnsi="Arial" w:cs="Arial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color w:val="000000" w:themeColor="text1"/>
          <w:sz w:val="22"/>
          <w:szCs w:val="22"/>
        </w:rPr>
        <w:t>appreciate</w:t>
      </w:r>
      <w:r w:rsidR="00F80868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color w:val="000000" w:themeColor="text1"/>
          <w:sz w:val="22"/>
          <w:szCs w:val="22"/>
        </w:rPr>
        <w:t>more</w:t>
      </w:r>
      <w:r w:rsidR="00F80868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color w:val="000000" w:themeColor="text1"/>
          <w:sz w:val="22"/>
          <w:szCs w:val="22"/>
        </w:rPr>
        <w:t>and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461AF" w:rsidRPr="00722123">
        <w:rPr>
          <w:rFonts w:ascii="Arial" w:eastAsia="Calibri" w:hAnsi="Arial" w:cs="Arial"/>
          <w:color w:val="000000" w:themeColor="text1"/>
          <w:sz w:val="22"/>
          <w:szCs w:val="22"/>
        </w:rPr>
        <w:t>can</w:t>
      </w:r>
      <w:r w:rsidR="004013CD" w:rsidRPr="00722123">
        <w:rPr>
          <w:rFonts w:ascii="Arial" w:eastAsia="Calibri" w:hAnsi="Arial" w:cs="Arial"/>
          <w:color w:val="000000" w:themeColor="text1"/>
          <w:sz w:val="22"/>
          <w:szCs w:val="22"/>
        </w:rPr>
        <w:t>not</w:t>
      </w:r>
      <w:r w:rsidR="004013CD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013CD" w:rsidRPr="00722123">
        <w:rPr>
          <w:rFonts w:ascii="Arial" w:eastAsia="Calibri" w:hAnsi="Arial" w:cs="Arial"/>
          <w:color w:val="000000" w:themeColor="text1"/>
          <w:sz w:val="22"/>
          <w:szCs w:val="22"/>
        </w:rPr>
        <w:t>be</w:t>
      </w:r>
      <w:r w:rsidR="004013CD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013CD" w:rsidRPr="00722123">
        <w:rPr>
          <w:rFonts w:ascii="Arial" w:eastAsia="Calibri" w:hAnsi="Arial" w:cs="Arial"/>
          <w:color w:val="000000" w:themeColor="text1"/>
          <w:sz w:val="22"/>
          <w:szCs w:val="22"/>
        </w:rPr>
        <w:t>disputed</w:t>
      </w:r>
      <w:r w:rsidR="00F80868" w:rsidRPr="00722123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r w:rsidR="002F37FC" w:rsidRPr="00722123">
        <w:rPr>
          <w:rStyle w:val="3oh-"/>
          <w:rFonts w:ascii="Arial" w:eastAsia="Times New Roman" w:hAnsi="Arial" w:cs="Arial"/>
          <w:color w:val="000000" w:themeColor="text1"/>
          <w:sz w:val="22"/>
          <w:szCs w:val="22"/>
        </w:rPr>
        <w:t>Public Health Wales, no date</w:t>
      </w:r>
      <w:r w:rsidR="002F37FC" w:rsidRPr="00722123">
        <w:rPr>
          <w:rFonts w:ascii="Arial" w:hAnsi="Arial" w:cs="Arial"/>
          <w:color w:val="000000" w:themeColor="text1"/>
          <w:sz w:val="22"/>
          <w:szCs w:val="22"/>
        </w:rPr>
        <w:t>)</w:t>
      </w:r>
      <w:r w:rsidR="004013CD" w:rsidRPr="00722123">
        <w:rPr>
          <w:rFonts w:ascii="Arial" w:hAnsi="Arial" w:cs="Arial"/>
          <w:sz w:val="22"/>
          <w:szCs w:val="22"/>
        </w:rPr>
        <w:t xml:space="preserve">. </w:t>
      </w:r>
      <w:r w:rsidR="004013CD" w:rsidRPr="00722123">
        <w:rPr>
          <w:rFonts w:ascii="Arial" w:eastAsia="Calibri" w:hAnsi="Arial" w:cs="Arial"/>
          <w:sz w:val="22"/>
          <w:szCs w:val="22"/>
        </w:rPr>
        <w:t>Adverse</w:t>
      </w:r>
      <w:r w:rsidR="004013CD" w:rsidRPr="00722123">
        <w:rPr>
          <w:rFonts w:ascii="Arial" w:hAnsi="Arial" w:cs="Arial"/>
          <w:sz w:val="22"/>
          <w:szCs w:val="22"/>
        </w:rPr>
        <w:t xml:space="preserve"> </w:t>
      </w:r>
      <w:r w:rsidR="004013CD" w:rsidRPr="00722123">
        <w:rPr>
          <w:rFonts w:ascii="Arial" w:eastAsia="Calibri" w:hAnsi="Arial" w:cs="Arial"/>
          <w:sz w:val="22"/>
          <w:szCs w:val="22"/>
        </w:rPr>
        <w:t>childhood</w:t>
      </w:r>
      <w:r w:rsidR="004013CD" w:rsidRPr="00722123">
        <w:rPr>
          <w:rFonts w:ascii="Arial" w:hAnsi="Arial" w:cs="Arial"/>
          <w:sz w:val="22"/>
          <w:szCs w:val="22"/>
        </w:rPr>
        <w:t xml:space="preserve"> </w:t>
      </w:r>
      <w:r w:rsidR="004013CD" w:rsidRPr="00722123">
        <w:rPr>
          <w:rFonts w:ascii="Arial" w:eastAsia="Calibri" w:hAnsi="Arial" w:cs="Arial"/>
          <w:sz w:val="22"/>
          <w:szCs w:val="22"/>
        </w:rPr>
        <w:t>experiences</w:t>
      </w:r>
      <w:r w:rsidR="004013CD" w:rsidRPr="00722123">
        <w:rPr>
          <w:rFonts w:ascii="Arial" w:hAnsi="Arial" w:cs="Arial"/>
          <w:sz w:val="22"/>
          <w:szCs w:val="22"/>
        </w:rPr>
        <w:t xml:space="preserve"> </w:t>
      </w:r>
      <w:r w:rsidR="004013CD" w:rsidRPr="00722123">
        <w:rPr>
          <w:rFonts w:ascii="Arial" w:eastAsia="Calibri" w:hAnsi="Arial" w:cs="Arial"/>
          <w:sz w:val="22"/>
          <w:szCs w:val="22"/>
        </w:rPr>
        <w:t>can</w:t>
      </w:r>
      <w:r w:rsidR="004013CD" w:rsidRPr="00722123">
        <w:rPr>
          <w:rFonts w:ascii="Arial" w:hAnsi="Arial" w:cs="Arial"/>
          <w:sz w:val="22"/>
          <w:szCs w:val="22"/>
        </w:rPr>
        <w:t xml:space="preserve"> </w:t>
      </w:r>
      <w:r w:rsidR="004013CD" w:rsidRPr="00722123">
        <w:rPr>
          <w:rFonts w:ascii="Arial" w:eastAsia="Calibri" w:hAnsi="Arial" w:cs="Arial"/>
          <w:sz w:val="22"/>
          <w:szCs w:val="22"/>
        </w:rPr>
        <w:t>be</w:t>
      </w:r>
      <w:r w:rsidR="004013CD" w:rsidRPr="00722123">
        <w:rPr>
          <w:rFonts w:ascii="Arial" w:hAnsi="Arial" w:cs="Arial"/>
          <w:sz w:val="22"/>
          <w:szCs w:val="22"/>
        </w:rPr>
        <w:t xml:space="preserve"> </w:t>
      </w:r>
      <w:r w:rsidR="004013CD" w:rsidRPr="00722123">
        <w:rPr>
          <w:rFonts w:ascii="Arial" w:eastAsia="Calibri" w:hAnsi="Arial" w:cs="Arial"/>
          <w:sz w:val="22"/>
          <w:szCs w:val="22"/>
        </w:rPr>
        <w:t>linked</w:t>
      </w:r>
      <w:r w:rsidR="004013CD" w:rsidRPr="00722123">
        <w:rPr>
          <w:rFonts w:ascii="Arial" w:hAnsi="Arial" w:cs="Arial"/>
          <w:sz w:val="22"/>
          <w:szCs w:val="22"/>
        </w:rPr>
        <w:t xml:space="preserve"> </w:t>
      </w:r>
      <w:r w:rsidR="004013CD" w:rsidRPr="00722123">
        <w:rPr>
          <w:rFonts w:ascii="Arial" w:eastAsia="Calibri" w:hAnsi="Arial" w:cs="Arial"/>
          <w:sz w:val="22"/>
          <w:szCs w:val="22"/>
        </w:rPr>
        <w:t>to</w:t>
      </w:r>
      <w:r w:rsidR="004013CD" w:rsidRPr="00722123">
        <w:rPr>
          <w:rFonts w:ascii="Arial" w:hAnsi="Arial" w:cs="Arial"/>
          <w:sz w:val="22"/>
          <w:szCs w:val="22"/>
        </w:rPr>
        <w:t xml:space="preserve"> </w:t>
      </w:r>
      <w:r w:rsidR="004013CD" w:rsidRPr="00722123">
        <w:rPr>
          <w:rFonts w:ascii="Arial" w:eastAsia="Calibri" w:hAnsi="Arial" w:cs="Arial"/>
          <w:sz w:val="22"/>
          <w:szCs w:val="22"/>
        </w:rPr>
        <w:t>many</w:t>
      </w:r>
      <w:r w:rsidR="004013CD" w:rsidRPr="00722123">
        <w:rPr>
          <w:rFonts w:ascii="Arial" w:hAnsi="Arial" w:cs="Arial"/>
          <w:sz w:val="22"/>
          <w:szCs w:val="22"/>
        </w:rPr>
        <w:t xml:space="preserve"> </w:t>
      </w:r>
      <w:r w:rsidR="004013CD" w:rsidRPr="00722123">
        <w:rPr>
          <w:rFonts w:ascii="Arial" w:eastAsia="Calibri" w:hAnsi="Arial" w:cs="Arial"/>
          <w:sz w:val="22"/>
          <w:szCs w:val="22"/>
        </w:rPr>
        <w:t>psychological</w:t>
      </w:r>
      <w:r w:rsidR="004013CD" w:rsidRPr="00722123">
        <w:rPr>
          <w:rFonts w:ascii="Arial" w:hAnsi="Arial" w:cs="Arial"/>
          <w:sz w:val="22"/>
          <w:szCs w:val="22"/>
        </w:rPr>
        <w:t xml:space="preserve"> </w:t>
      </w:r>
      <w:r w:rsidR="004013CD" w:rsidRPr="00722123">
        <w:rPr>
          <w:rFonts w:ascii="Arial" w:eastAsia="Calibri" w:hAnsi="Arial" w:cs="Arial"/>
          <w:sz w:val="22"/>
          <w:szCs w:val="22"/>
        </w:rPr>
        <w:t>and</w:t>
      </w:r>
      <w:r w:rsidR="004013CD" w:rsidRPr="00722123">
        <w:rPr>
          <w:rFonts w:ascii="Arial" w:hAnsi="Arial" w:cs="Arial"/>
          <w:sz w:val="22"/>
          <w:szCs w:val="22"/>
        </w:rPr>
        <w:t xml:space="preserve"> </w:t>
      </w:r>
      <w:r w:rsidR="004013CD" w:rsidRPr="00722123">
        <w:rPr>
          <w:rFonts w:ascii="Arial" w:eastAsia="Calibri" w:hAnsi="Arial" w:cs="Arial"/>
          <w:sz w:val="22"/>
          <w:szCs w:val="22"/>
        </w:rPr>
        <w:t>physical</w:t>
      </w:r>
      <w:r w:rsidR="004013CD" w:rsidRPr="00722123">
        <w:rPr>
          <w:rFonts w:ascii="Arial" w:hAnsi="Arial" w:cs="Arial"/>
          <w:sz w:val="22"/>
          <w:szCs w:val="22"/>
        </w:rPr>
        <w:t xml:space="preserve"> </w:t>
      </w:r>
      <w:r w:rsidR="004013CD" w:rsidRPr="00722123">
        <w:rPr>
          <w:rFonts w:ascii="Arial" w:eastAsia="Calibri" w:hAnsi="Arial" w:cs="Arial"/>
          <w:sz w:val="22"/>
          <w:szCs w:val="22"/>
        </w:rPr>
        <w:t>ailments</w:t>
      </w:r>
      <w:r w:rsidR="004013CD" w:rsidRPr="00722123">
        <w:rPr>
          <w:rFonts w:ascii="Arial" w:hAnsi="Arial" w:cs="Arial"/>
          <w:sz w:val="22"/>
          <w:szCs w:val="22"/>
        </w:rPr>
        <w:t xml:space="preserve"> </w:t>
      </w:r>
      <w:r w:rsidR="004013CD" w:rsidRPr="00722123">
        <w:rPr>
          <w:rFonts w:ascii="Arial" w:eastAsia="Calibri" w:hAnsi="Arial" w:cs="Arial"/>
          <w:sz w:val="22"/>
          <w:szCs w:val="22"/>
        </w:rPr>
        <w:t>in</w:t>
      </w:r>
      <w:r w:rsidR="004013CD" w:rsidRPr="00722123">
        <w:rPr>
          <w:rFonts w:ascii="Arial" w:hAnsi="Arial" w:cs="Arial"/>
          <w:sz w:val="22"/>
          <w:szCs w:val="22"/>
        </w:rPr>
        <w:t xml:space="preserve"> </w:t>
      </w:r>
      <w:r w:rsidR="004013CD" w:rsidRPr="00722123">
        <w:rPr>
          <w:rFonts w:ascii="Arial" w:eastAsia="Calibri" w:hAnsi="Arial" w:cs="Arial"/>
          <w:sz w:val="22"/>
          <w:szCs w:val="22"/>
        </w:rPr>
        <w:t>later</w:t>
      </w:r>
      <w:r w:rsidR="004013CD" w:rsidRPr="00722123">
        <w:rPr>
          <w:rFonts w:ascii="Arial" w:hAnsi="Arial" w:cs="Arial"/>
          <w:sz w:val="22"/>
          <w:szCs w:val="22"/>
        </w:rPr>
        <w:t xml:space="preserve"> </w:t>
      </w:r>
      <w:r w:rsidR="004013CD" w:rsidRPr="00722123">
        <w:rPr>
          <w:rFonts w:ascii="Arial" w:eastAsia="Calibri" w:hAnsi="Arial" w:cs="Arial"/>
          <w:sz w:val="22"/>
          <w:szCs w:val="22"/>
        </w:rPr>
        <w:t>life</w:t>
      </w:r>
      <w:r w:rsidR="004013CD" w:rsidRPr="00722123">
        <w:rPr>
          <w:rFonts w:ascii="Arial" w:hAnsi="Arial" w:cs="Arial"/>
          <w:sz w:val="22"/>
          <w:szCs w:val="22"/>
        </w:rPr>
        <w:t xml:space="preserve">. </w:t>
      </w:r>
      <w:r w:rsidR="00117FB3" w:rsidRPr="00722123">
        <w:rPr>
          <w:rFonts w:ascii="Arial" w:eastAsia="Calibri" w:hAnsi="Arial" w:cs="Arial"/>
          <w:sz w:val="22"/>
          <w:szCs w:val="22"/>
        </w:rPr>
        <w:t>There</w:t>
      </w:r>
      <w:r w:rsidR="00117FB3" w:rsidRPr="00722123">
        <w:rPr>
          <w:rFonts w:ascii="Arial" w:hAnsi="Arial" w:cs="Arial"/>
          <w:sz w:val="22"/>
          <w:szCs w:val="22"/>
        </w:rPr>
        <w:t xml:space="preserve"> </w:t>
      </w:r>
      <w:r w:rsidR="00117FB3" w:rsidRPr="00722123">
        <w:rPr>
          <w:rFonts w:ascii="Arial" w:eastAsia="Calibri" w:hAnsi="Arial" w:cs="Arial"/>
          <w:sz w:val="22"/>
          <w:szCs w:val="22"/>
        </w:rPr>
        <w:t>is</w:t>
      </w:r>
      <w:r w:rsidR="00117FB3" w:rsidRPr="00722123">
        <w:rPr>
          <w:rFonts w:ascii="Arial" w:hAnsi="Arial" w:cs="Arial"/>
          <w:sz w:val="22"/>
          <w:szCs w:val="22"/>
        </w:rPr>
        <w:t xml:space="preserve"> </w:t>
      </w:r>
      <w:r w:rsidR="00117FB3" w:rsidRPr="00722123">
        <w:rPr>
          <w:rFonts w:ascii="Arial" w:eastAsia="Calibri" w:hAnsi="Arial" w:cs="Arial"/>
          <w:sz w:val="22"/>
          <w:szCs w:val="22"/>
        </w:rPr>
        <w:t>an</w:t>
      </w:r>
      <w:r w:rsidR="00117FB3" w:rsidRPr="00722123">
        <w:rPr>
          <w:rFonts w:ascii="Arial" w:hAnsi="Arial" w:cs="Arial"/>
          <w:sz w:val="22"/>
          <w:szCs w:val="22"/>
        </w:rPr>
        <w:t xml:space="preserve"> </w:t>
      </w:r>
      <w:r w:rsidR="00117FB3" w:rsidRPr="00722123">
        <w:rPr>
          <w:rFonts w:ascii="Arial" w:eastAsia="Calibri" w:hAnsi="Arial" w:cs="Arial"/>
          <w:sz w:val="22"/>
          <w:szCs w:val="22"/>
        </w:rPr>
        <w:t>allowance</w:t>
      </w:r>
      <w:r w:rsidR="00117FB3" w:rsidRPr="00722123">
        <w:rPr>
          <w:rFonts w:ascii="Arial" w:hAnsi="Arial" w:cs="Arial"/>
          <w:sz w:val="22"/>
          <w:szCs w:val="22"/>
        </w:rPr>
        <w:t xml:space="preserve"> </w:t>
      </w:r>
      <w:r w:rsidR="00117FB3" w:rsidRPr="00722123">
        <w:rPr>
          <w:rFonts w:ascii="Arial" w:eastAsia="Calibri" w:hAnsi="Arial" w:cs="Arial"/>
          <w:sz w:val="22"/>
          <w:szCs w:val="22"/>
        </w:rPr>
        <w:t>for</w:t>
      </w:r>
      <w:r w:rsidR="00117FB3" w:rsidRPr="00722123">
        <w:rPr>
          <w:rFonts w:ascii="Arial" w:hAnsi="Arial" w:cs="Arial"/>
          <w:sz w:val="22"/>
          <w:szCs w:val="22"/>
        </w:rPr>
        <w:t xml:space="preserve"> </w:t>
      </w:r>
      <w:r w:rsidR="00625C5F" w:rsidRPr="00722123">
        <w:rPr>
          <w:rFonts w:ascii="Arial" w:eastAsia="Calibri" w:hAnsi="Arial" w:cs="Arial"/>
          <w:sz w:val="22"/>
          <w:szCs w:val="22"/>
        </w:rPr>
        <w:t>stress</w:t>
      </w:r>
      <w:r w:rsidR="00117FB3" w:rsidRPr="00722123">
        <w:rPr>
          <w:rFonts w:ascii="Arial" w:hAnsi="Arial" w:cs="Arial"/>
          <w:sz w:val="22"/>
          <w:szCs w:val="22"/>
        </w:rPr>
        <w:t xml:space="preserve"> </w:t>
      </w:r>
      <w:r w:rsidR="00117FB3" w:rsidRPr="00722123">
        <w:rPr>
          <w:rFonts w:ascii="Arial" w:eastAsia="Calibri" w:hAnsi="Arial" w:cs="Arial"/>
          <w:sz w:val="22"/>
          <w:szCs w:val="22"/>
        </w:rPr>
        <w:t>as</w:t>
      </w:r>
      <w:r w:rsidR="00117FB3" w:rsidRPr="00722123">
        <w:rPr>
          <w:rFonts w:ascii="Arial" w:hAnsi="Arial" w:cs="Arial"/>
          <w:sz w:val="22"/>
          <w:szCs w:val="22"/>
        </w:rPr>
        <w:t xml:space="preserve"> </w:t>
      </w:r>
      <w:r w:rsidR="00117FB3" w:rsidRPr="00722123">
        <w:rPr>
          <w:rFonts w:ascii="Arial" w:eastAsia="Calibri" w:hAnsi="Arial" w:cs="Arial"/>
          <w:sz w:val="22"/>
          <w:szCs w:val="22"/>
        </w:rPr>
        <w:t>a</w:t>
      </w:r>
      <w:r w:rsidR="00117FB3" w:rsidRPr="00722123">
        <w:rPr>
          <w:rFonts w:ascii="Arial" w:hAnsi="Arial" w:cs="Arial"/>
          <w:sz w:val="22"/>
          <w:szCs w:val="22"/>
        </w:rPr>
        <w:t xml:space="preserve"> </w:t>
      </w:r>
      <w:r w:rsidR="00117FB3" w:rsidRPr="00722123">
        <w:rPr>
          <w:rFonts w:ascii="Arial" w:eastAsia="Calibri" w:hAnsi="Arial" w:cs="Arial"/>
          <w:sz w:val="22"/>
          <w:szCs w:val="22"/>
        </w:rPr>
        <w:t>child</w:t>
      </w:r>
      <w:r w:rsidR="00117FB3" w:rsidRPr="00722123">
        <w:rPr>
          <w:rFonts w:ascii="Arial" w:hAnsi="Arial" w:cs="Arial"/>
          <w:sz w:val="22"/>
          <w:szCs w:val="22"/>
        </w:rPr>
        <w:t xml:space="preserve"> </w:t>
      </w:r>
      <w:r w:rsidR="00F461AF" w:rsidRPr="00722123">
        <w:rPr>
          <w:rFonts w:ascii="Arial" w:eastAsia="Calibri" w:hAnsi="Arial" w:cs="Arial"/>
          <w:sz w:val="22"/>
          <w:szCs w:val="22"/>
        </w:rPr>
        <w:t>due</w:t>
      </w:r>
      <w:r w:rsidR="00F461AF" w:rsidRPr="00722123">
        <w:rPr>
          <w:rFonts w:ascii="Arial" w:hAnsi="Arial" w:cs="Arial"/>
          <w:sz w:val="22"/>
          <w:szCs w:val="22"/>
        </w:rPr>
        <w:t xml:space="preserve"> </w:t>
      </w:r>
      <w:r w:rsidR="00F461AF" w:rsidRPr="00722123">
        <w:rPr>
          <w:rFonts w:ascii="Arial" w:eastAsia="Calibri" w:hAnsi="Arial" w:cs="Arial"/>
          <w:sz w:val="22"/>
          <w:szCs w:val="22"/>
        </w:rPr>
        <w:t>to</w:t>
      </w:r>
      <w:r w:rsidR="00F461AF" w:rsidRPr="00722123">
        <w:rPr>
          <w:rFonts w:ascii="Arial" w:hAnsi="Arial" w:cs="Arial"/>
          <w:sz w:val="22"/>
          <w:szCs w:val="22"/>
        </w:rPr>
        <w:t xml:space="preserve"> </w:t>
      </w:r>
      <w:r w:rsidR="00F461AF" w:rsidRPr="00722123">
        <w:rPr>
          <w:rFonts w:ascii="Arial" w:eastAsia="Calibri" w:hAnsi="Arial" w:cs="Arial"/>
          <w:sz w:val="22"/>
          <w:szCs w:val="22"/>
        </w:rPr>
        <w:t>this</w:t>
      </w:r>
      <w:r w:rsidR="00F461AF" w:rsidRPr="00722123">
        <w:rPr>
          <w:rFonts w:ascii="Arial" w:hAnsi="Arial" w:cs="Arial"/>
          <w:sz w:val="22"/>
          <w:szCs w:val="22"/>
        </w:rPr>
        <w:t xml:space="preserve"> </w:t>
      </w:r>
      <w:r w:rsidR="00F461AF" w:rsidRPr="00722123">
        <w:rPr>
          <w:rFonts w:ascii="Arial" w:eastAsia="Calibri" w:hAnsi="Arial" w:cs="Arial"/>
          <w:sz w:val="22"/>
          <w:szCs w:val="22"/>
        </w:rPr>
        <w:t>being</w:t>
      </w:r>
      <w:r w:rsidR="00F461AF" w:rsidRPr="00722123">
        <w:rPr>
          <w:rFonts w:ascii="Arial" w:hAnsi="Arial" w:cs="Arial"/>
          <w:sz w:val="22"/>
          <w:szCs w:val="22"/>
        </w:rPr>
        <w:t xml:space="preserve"> </w:t>
      </w:r>
      <w:r w:rsidR="00F461AF" w:rsidRPr="00722123">
        <w:rPr>
          <w:rFonts w:ascii="Arial" w:eastAsia="Calibri" w:hAnsi="Arial" w:cs="Arial"/>
          <w:sz w:val="22"/>
          <w:szCs w:val="22"/>
        </w:rPr>
        <w:t>a</w:t>
      </w:r>
      <w:r w:rsidR="00F80868" w:rsidRPr="00722123">
        <w:rPr>
          <w:rFonts w:ascii="Arial" w:eastAsia="Calibri" w:hAnsi="Arial" w:cs="Arial"/>
          <w:sz w:val="22"/>
          <w:szCs w:val="22"/>
        </w:rPr>
        <w:t>n</w:t>
      </w:r>
      <w:r w:rsidR="00F80868" w:rsidRPr="00722123">
        <w:rPr>
          <w:rFonts w:ascii="Arial" w:hAnsi="Arial" w:cs="Arial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sz w:val="22"/>
          <w:szCs w:val="22"/>
        </w:rPr>
        <w:t>important</w:t>
      </w:r>
      <w:r w:rsidR="00F80868" w:rsidRPr="00722123">
        <w:rPr>
          <w:rFonts w:ascii="Arial" w:hAnsi="Arial" w:cs="Arial"/>
          <w:sz w:val="22"/>
          <w:szCs w:val="22"/>
        </w:rPr>
        <w:t xml:space="preserve"> </w:t>
      </w:r>
      <w:r w:rsidR="00F461AF" w:rsidRPr="00722123">
        <w:rPr>
          <w:rFonts w:ascii="Arial" w:eastAsia="Calibri" w:hAnsi="Arial" w:cs="Arial"/>
          <w:sz w:val="22"/>
          <w:szCs w:val="22"/>
        </w:rPr>
        <w:t>way</w:t>
      </w:r>
      <w:r w:rsidR="00F461AF" w:rsidRPr="00722123">
        <w:rPr>
          <w:rFonts w:ascii="Arial" w:hAnsi="Arial" w:cs="Arial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sz w:val="22"/>
          <w:szCs w:val="22"/>
        </w:rPr>
        <w:t>to</w:t>
      </w:r>
      <w:r w:rsidR="00F80868" w:rsidRPr="00722123">
        <w:rPr>
          <w:rFonts w:ascii="Arial" w:hAnsi="Arial" w:cs="Arial"/>
          <w:sz w:val="22"/>
          <w:szCs w:val="22"/>
        </w:rPr>
        <w:t xml:space="preserve"> </w:t>
      </w:r>
      <w:r w:rsidR="00F461AF" w:rsidRPr="00722123">
        <w:rPr>
          <w:rFonts w:ascii="Arial" w:eastAsia="Calibri" w:hAnsi="Arial" w:cs="Arial"/>
          <w:sz w:val="22"/>
          <w:szCs w:val="22"/>
        </w:rPr>
        <w:t>build</w:t>
      </w:r>
      <w:r w:rsidR="00F80868" w:rsidRPr="00722123">
        <w:rPr>
          <w:rFonts w:ascii="Arial" w:hAnsi="Arial" w:cs="Arial"/>
          <w:sz w:val="22"/>
          <w:szCs w:val="22"/>
        </w:rPr>
        <w:t xml:space="preserve"> </w:t>
      </w:r>
      <w:r w:rsidR="00F461AF" w:rsidRPr="00722123">
        <w:rPr>
          <w:rFonts w:ascii="Arial" w:eastAsia="Calibri" w:hAnsi="Arial" w:cs="Arial"/>
          <w:sz w:val="22"/>
          <w:szCs w:val="22"/>
        </w:rPr>
        <w:t>resiliency</w:t>
      </w:r>
      <w:r w:rsidR="00F80868" w:rsidRPr="00722123">
        <w:rPr>
          <w:rFonts w:ascii="Arial" w:hAnsi="Arial" w:cs="Arial"/>
          <w:sz w:val="22"/>
          <w:szCs w:val="22"/>
        </w:rPr>
        <w:t xml:space="preserve">, </w:t>
      </w:r>
      <w:r w:rsidR="00F80868" w:rsidRPr="00722123">
        <w:rPr>
          <w:rFonts w:ascii="Arial" w:eastAsia="Calibri" w:hAnsi="Arial" w:cs="Arial"/>
          <w:sz w:val="22"/>
          <w:szCs w:val="22"/>
        </w:rPr>
        <w:t>but</w:t>
      </w:r>
      <w:r w:rsidR="00F80868" w:rsidRPr="00722123">
        <w:rPr>
          <w:rFonts w:ascii="Arial" w:hAnsi="Arial" w:cs="Arial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sz w:val="22"/>
          <w:szCs w:val="22"/>
        </w:rPr>
        <w:t>r</w:t>
      </w:r>
      <w:r w:rsidR="00342616" w:rsidRPr="00722123">
        <w:rPr>
          <w:rFonts w:ascii="Arial" w:eastAsia="Calibri" w:hAnsi="Arial" w:cs="Arial"/>
          <w:sz w:val="22"/>
          <w:szCs w:val="22"/>
        </w:rPr>
        <w:t>esiliency</w:t>
      </w:r>
      <w:r w:rsidR="00342616" w:rsidRPr="00722123">
        <w:rPr>
          <w:rFonts w:ascii="Arial" w:hAnsi="Arial" w:cs="Arial"/>
          <w:sz w:val="22"/>
          <w:szCs w:val="22"/>
        </w:rPr>
        <w:t xml:space="preserve"> </w:t>
      </w:r>
      <w:r w:rsidR="00342616" w:rsidRPr="00722123">
        <w:rPr>
          <w:rFonts w:ascii="Arial" w:eastAsia="Calibri" w:hAnsi="Arial" w:cs="Arial"/>
          <w:sz w:val="22"/>
          <w:szCs w:val="22"/>
        </w:rPr>
        <w:t>isn</w:t>
      </w:r>
      <w:r w:rsidR="00342616" w:rsidRPr="00722123">
        <w:rPr>
          <w:rFonts w:ascii="Arial" w:hAnsi="Arial" w:cs="Arial"/>
          <w:sz w:val="22"/>
          <w:szCs w:val="22"/>
        </w:rPr>
        <w:t>’</w:t>
      </w:r>
      <w:r w:rsidR="00342616" w:rsidRPr="00722123">
        <w:rPr>
          <w:rFonts w:ascii="Arial" w:eastAsia="Calibri" w:hAnsi="Arial" w:cs="Arial"/>
          <w:sz w:val="22"/>
          <w:szCs w:val="22"/>
        </w:rPr>
        <w:t>t</w:t>
      </w:r>
      <w:r w:rsidR="00342616" w:rsidRPr="00722123">
        <w:rPr>
          <w:rFonts w:ascii="Arial" w:hAnsi="Arial" w:cs="Arial"/>
          <w:sz w:val="22"/>
          <w:szCs w:val="22"/>
        </w:rPr>
        <w:t xml:space="preserve"> </w:t>
      </w:r>
      <w:r w:rsidR="00342616" w:rsidRPr="00722123">
        <w:rPr>
          <w:rFonts w:ascii="Arial" w:eastAsia="Calibri" w:hAnsi="Arial" w:cs="Arial"/>
          <w:sz w:val="22"/>
          <w:szCs w:val="22"/>
        </w:rPr>
        <w:t>a</w:t>
      </w:r>
      <w:r w:rsidR="00342616" w:rsidRPr="00722123">
        <w:rPr>
          <w:rFonts w:ascii="Arial" w:hAnsi="Arial" w:cs="Arial"/>
          <w:sz w:val="22"/>
          <w:szCs w:val="22"/>
        </w:rPr>
        <w:t xml:space="preserve"> </w:t>
      </w:r>
      <w:r w:rsidR="00342616" w:rsidRPr="00722123">
        <w:rPr>
          <w:rFonts w:ascii="Arial" w:eastAsia="Calibri" w:hAnsi="Arial" w:cs="Arial"/>
          <w:sz w:val="22"/>
          <w:szCs w:val="22"/>
        </w:rPr>
        <w:t>personality</w:t>
      </w:r>
      <w:r w:rsidR="00342616" w:rsidRPr="00722123">
        <w:rPr>
          <w:rFonts w:ascii="Arial" w:hAnsi="Arial" w:cs="Arial"/>
          <w:sz w:val="22"/>
          <w:szCs w:val="22"/>
        </w:rPr>
        <w:t xml:space="preserve"> </w:t>
      </w:r>
      <w:r w:rsidR="00342616" w:rsidRPr="00722123">
        <w:rPr>
          <w:rFonts w:ascii="Arial" w:eastAsia="Calibri" w:hAnsi="Arial" w:cs="Arial"/>
          <w:sz w:val="22"/>
          <w:szCs w:val="22"/>
        </w:rPr>
        <w:t>trait</w:t>
      </w:r>
      <w:r w:rsidR="00342616" w:rsidRPr="00722123">
        <w:rPr>
          <w:rFonts w:ascii="Arial" w:hAnsi="Arial" w:cs="Arial"/>
          <w:sz w:val="22"/>
          <w:szCs w:val="22"/>
        </w:rPr>
        <w:t xml:space="preserve"> </w:t>
      </w:r>
      <w:r w:rsidR="00342616" w:rsidRPr="00722123">
        <w:rPr>
          <w:rFonts w:ascii="Arial" w:eastAsia="Calibri" w:hAnsi="Arial" w:cs="Arial"/>
          <w:sz w:val="22"/>
          <w:szCs w:val="22"/>
        </w:rPr>
        <w:t>it</w:t>
      </w:r>
      <w:r w:rsidR="00342616" w:rsidRPr="00722123">
        <w:rPr>
          <w:rFonts w:ascii="Arial" w:hAnsi="Arial" w:cs="Arial"/>
          <w:sz w:val="22"/>
          <w:szCs w:val="22"/>
        </w:rPr>
        <w:t xml:space="preserve"> </w:t>
      </w:r>
      <w:r w:rsidR="00342616" w:rsidRPr="00722123">
        <w:rPr>
          <w:rFonts w:ascii="Arial" w:eastAsia="Calibri" w:hAnsi="Arial" w:cs="Arial"/>
          <w:sz w:val="22"/>
          <w:szCs w:val="22"/>
        </w:rPr>
        <w:t>is</w:t>
      </w:r>
      <w:r w:rsidR="00342616" w:rsidRPr="00722123">
        <w:rPr>
          <w:rFonts w:ascii="Arial" w:hAnsi="Arial" w:cs="Arial"/>
          <w:sz w:val="22"/>
          <w:szCs w:val="22"/>
        </w:rPr>
        <w:t xml:space="preserve"> </w:t>
      </w:r>
      <w:r w:rsidR="00342616" w:rsidRPr="00722123">
        <w:rPr>
          <w:rFonts w:ascii="Arial" w:eastAsia="Calibri" w:hAnsi="Arial" w:cs="Arial"/>
          <w:sz w:val="22"/>
          <w:szCs w:val="22"/>
        </w:rPr>
        <w:t>a</w:t>
      </w:r>
      <w:r w:rsidR="00342616" w:rsidRPr="00722123">
        <w:rPr>
          <w:rFonts w:ascii="Arial" w:hAnsi="Arial" w:cs="Arial"/>
          <w:sz w:val="22"/>
          <w:szCs w:val="22"/>
        </w:rPr>
        <w:t xml:space="preserve"> </w:t>
      </w:r>
      <w:r w:rsidR="00342616" w:rsidRPr="00722123">
        <w:rPr>
          <w:rFonts w:ascii="Arial" w:eastAsia="Calibri" w:hAnsi="Arial" w:cs="Arial"/>
          <w:sz w:val="22"/>
          <w:szCs w:val="22"/>
        </w:rPr>
        <w:t>coping</w:t>
      </w:r>
      <w:r w:rsidR="00342616" w:rsidRPr="00722123">
        <w:rPr>
          <w:rFonts w:ascii="Arial" w:hAnsi="Arial" w:cs="Arial"/>
          <w:sz w:val="22"/>
          <w:szCs w:val="22"/>
        </w:rPr>
        <w:t xml:space="preserve"> </w:t>
      </w:r>
      <w:r w:rsidR="00342616" w:rsidRPr="00722123">
        <w:rPr>
          <w:rFonts w:ascii="Arial" w:eastAsia="Calibri" w:hAnsi="Arial" w:cs="Arial"/>
          <w:sz w:val="22"/>
          <w:szCs w:val="22"/>
        </w:rPr>
        <w:t>mechanism</w:t>
      </w:r>
      <w:r w:rsidR="00342616" w:rsidRPr="00722123">
        <w:rPr>
          <w:rFonts w:ascii="Arial" w:hAnsi="Arial" w:cs="Arial"/>
          <w:sz w:val="22"/>
          <w:szCs w:val="22"/>
        </w:rPr>
        <w:t xml:space="preserve"> </w:t>
      </w:r>
      <w:r w:rsidR="00342616" w:rsidRPr="00722123">
        <w:rPr>
          <w:rFonts w:ascii="Arial" w:eastAsia="Calibri" w:hAnsi="Arial" w:cs="Arial"/>
          <w:sz w:val="22"/>
          <w:szCs w:val="22"/>
        </w:rPr>
        <w:t>that</w:t>
      </w:r>
      <w:r w:rsidR="00342616" w:rsidRPr="00722123">
        <w:rPr>
          <w:rFonts w:ascii="Arial" w:hAnsi="Arial" w:cs="Arial"/>
          <w:sz w:val="22"/>
          <w:szCs w:val="22"/>
        </w:rPr>
        <w:t xml:space="preserve"> </w:t>
      </w:r>
      <w:r w:rsidR="00342616" w:rsidRPr="00722123">
        <w:rPr>
          <w:rFonts w:ascii="Arial" w:eastAsia="Calibri" w:hAnsi="Arial" w:cs="Arial"/>
          <w:sz w:val="22"/>
          <w:szCs w:val="22"/>
        </w:rPr>
        <w:t>we</w:t>
      </w:r>
      <w:r w:rsidR="00342616" w:rsidRPr="00722123">
        <w:rPr>
          <w:rFonts w:ascii="Arial" w:hAnsi="Arial" w:cs="Arial"/>
          <w:sz w:val="22"/>
          <w:szCs w:val="22"/>
        </w:rPr>
        <w:t xml:space="preserve"> </w:t>
      </w:r>
      <w:r w:rsidR="00342616" w:rsidRPr="00722123">
        <w:rPr>
          <w:rFonts w:ascii="Arial" w:eastAsia="Calibri" w:hAnsi="Arial" w:cs="Arial"/>
          <w:sz w:val="22"/>
          <w:szCs w:val="22"/>
        </w:rPr>
        <w:t>can</w:t>
      </w:r>
      <w:r w:rsidR="00342616" w:rsidRPr="00722123">
        <w:rPr>
          <w:rFonts w:ascii="Arial" w:hAnsi="Arial" w:cs="Arial"/>
          <w:sz w:val="22"/>
          <w:szCs w:val="22"/>
        </w:rPr>
        <w:t xml:space="preserve"> </w:t>
      </w:r>
      <w:r w:rsidR="00342616" w:rsidRPr="00722123">
        <w:rPr>
          <w:rFonts w:ascii="Arial" w:eastAsia="Calibri" w:hAnsi="Arial" w:cs="Arial"/>
          <w:sz w:val="22"/>
          <w:szCs w:val="22"/>
        </w:rPr>
        <w:t>all</w:t>
      </w:r>
      <w:r w:rsidR="00F80868" w:rsidRPr="00722123">
        <w:rPr>
          <w:rFonts w:ascii="Arial" w:hAnsi="Arial" w:cs="Arial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sz w:val="22"/>
          <w:szCs w:val="22"/>
        </w:rPr>
        <w:t>take</w:t>
      </w:r>
      <w:r w:rsidR="00F80868" w:rsidRPr="00722123">
        <w:rPr>
          <w:rFonts w:ascii="Arial" w:hAnsi="Arial" w:cs="Arial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sz w:val="22"/>
          <w:szCs w:val="22"/>
        </w:rPr>
        <w:t>steps</w:t>
      </w:r>
      <w:r w:rsidR="00F80868" w:rsidRPr="00722123">
        <w:rPr>
          <w:rFonts w:ascii="Arial" w:hAnsi="Arial" w:cs="Arial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sz w:val="22"/>
          <w:szCs w:val="22"/>
        </w:rPr>
        <w:t>to</w:t>
      </w:r>
      <w:r w:rsidR="00F80868" w:rsidRPr="00722123">
        <w:rPr>
          <w:rFonts w:ascii="Arial" w:hAnsi="Arial" w:cs="Arial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sz w:val="22"/>
          <w:szCs w:val="22"/>
        </w:rPr>
        <w:t>achieve</w:t>
      </w:r>
      <w:r w:rsidR="00F80868" w:rsidRPr="00722123">
        <w:rPr>
          <w:rFonts w:ascii="Arial" w:hAnsi="Arial" w:cs="Arial"/>
          <w:sz w:val="22"/>
          <w:szCs w:val="22"/>
        </w:rPr>
        <w:t xml:space="preserve">. </w:t>
      </w:r>
      <w:r w:rsidR="00F80868" w:rsidRPr="00722123">
        <w:rPr>
          <w:rFonts w:ascii="Arial" w:eastAsia="Calibri" w:hAnsi="Arial" w:cs="Arial"/>
          <w:sz w:val="22"/>
          <w:szCs w:val="22"/>
        </w:rPr>
        <w:t>If</w:t>
      </w:r>
      <w:r w:rsidR="00F80868" w:rsidRPr="00722123">
        <w:rPr>
          <w:rFonts w:ascii="Arial" w:hAnsi="Arial" w:cs="Arial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sz w:val="22"/>
          <w:szCs w:val="22"/>
        </w:rPr>
        <w:t>the</w:t>
      </w:r>
      <w:r w:rsidR="00F80868" w:rsidRPr="00722123">
        <w:rPr>
          <w:rFonts w:ascii="Arial" w:hAnsi="Arial" w:cs="Arial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sz w:val="22"/>
          <w:szCs w:val="22"/>
        </w:rPr>
        <w:t>levels</w:t>
      </w:r>
      <w:r w:rsidR="00F80868" w:rsidRPr="00722123">
        <w:rPr>
          <w:rFonts w:ascii="Arial" w:hAnsi="Arial" w:cs="Arial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sz w:val="22"/>
          <w:szCs w:val="22"/>
        </w:rPr>
        <w:t>of</w:t>
      </w:r>
      <w:r w:rsidR="00F80868" w:rsidRPr="00722123">
        <w:rPr>
          <w:rFonts w:ascii="Arial" w:hAnsi="Arial" w:cs="Arial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sz w:val="22"/>
          <w:szCs w:val="22"/>
        </w:rPr>
        <w:t>stress</w:t>
      </w:r>
      <w:r w:rsidR="00F80868" w:rsidRPr="00722123">
        <w:rPr>
          <w:rFonts w:ascii="Arial" w:hAnsi="Arial" w:cs="Arial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sz w:val="22"/>
          <w:szCs w:val="22"/>
        </w:rPr>
        <w:t>that</w:t>
      </w:r>
      <w:r w:rsidR="00F80868" w:rsidRPr="00722123">
        <w:rPr>
          <w:rFonts w:ascii="Arial" w:hAnsi="Arial" w:cs="Arial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sz w:val="22"/>
          <w:szCs w:val="22"/>
        </w:rPr>
        <w:t>we</w:t>
      </w:r>
      <w:r w:rsidR="00F80868" w:rsidRPr="00722123">
        <w:rPr>
          <w:rFonts w:ascii="Arial" w:hAnsi="Arial" w:cs="Arial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sz w:val="22"/>
          <w:szCs w:val="22"/>
        </w:rPr>
        <w:t>are</w:t>
      </w:r>
      <w:r w:rsidR="00F80868" w:rsidRPr="00722123">
        <w:rPr>
          <w:rFonts w:ascii="Arial" w:hAnsi="Arial" w:cs="Arial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sz w:val="22"/>
          <w:szCs w:val="22"/>
        </w:rPr>
        <w:t>exposed</w:t>
      </w:r>
      <w:r w:rsidR="00F80868" w:rsidRPr="00722123">
        <w:rPr>
          <w:rFonts w:ascii="Arial" w:hAnsi="Arial" w:cs="Arial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sz w:val="22"/>
          <w:szCs w:val="22"/>
        </w:rPr>
        <w:t>to</w:t>
      </w:r>
      <w:r w:rsidR="00F80868" w:rsidRPr="00722123">
        <w:rPr>
          <w:rFonts w:ascii="Arial" w:hAnsi="Arial" w:cs="Arial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sz w:val="22"/>
          <w:szCs w:val="22"/>
        </w:rPr>
        <w:t>are</w:t>
      </w:r>
      <w:r w:rsidR="00F80868" w:rsidRPr="00722123">
        <w:rPr>
          <w:rFonts w:ascii="Arial" w:hAnsi="Arial" w:cs="Arial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sz w:val="22"/>
          <w:szCs w:val="22"/>
        </w:rPr>
        <w:t>too</w:t>
      </w:r>
      <w:r w:rsidR="00F80868" w:rsidRPr="00722123">
        <w:rPr>
          <w:rFonts w:ascii="Arial" w:hAnsi="Arial" w:cs="Arial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sz w:val="22"/>
          <w:szCs w:val="22"/>
        </w:rPr>
        <w:t>high</w:t>
      </w:r>
      <w:r w:rsidR="00F80868" w:rsidRPr="00722123">
        <w:rPr>
          <w:rFonts w:ascii="Arial" w:hAnsi="Arial" w:cs="Arial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sz w:val="22"/>
          <w:szCs w:val="22"/>
        </w:rPr>
        <w:t>of</w:t>
      </w:r>
      <w:r w:rsidR="00F80868" w:rsidRPr="00722123">
        <w:rPr>
          <w:rFonts w:ascii="Arial" w:hAnsi="Arial" w:cs="Arial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sz w:val="22"/>
          <w:szCs w:val="22"/>
        </w:rPr>
        <w:t>a</w:t>
      </w:r>
      <w:r w:rsidR="00F80868" w:rsidRPr="00722123">
        <w:rPr>
          <w:rFonts w:ascii="Arial" w:hAnsi="Arial" w:cs="Arial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sz w:val="22"/>
          <w:szCs w:val="22"/>
        </w:rPr>
        <w:t>level</w:t>
      </w:r>
      <w:r w:rsidR="00F80868" w:rsidRPr="00722123">
        <w:rPr>
          <w:rFonts w:ascii="Arial" w:hAnsi="Arial" w:cs="Arial"/>
          <w:sz w:val="22"/>
          <w:szCs w:val="22"/>
        </w:rPr>
        <w:t xml:space="preserve">, </w:t>
      </w:r>
      <w:r w:rsidR="00F80868" w:rsidRPr="00722123">
        <w:rPr>
          <w:rFonts w:ascii="Arial" w:eastAsia="Calibri" w:hAnsi="Arial" w:cs="Arial"/>
          <w:sz w:val="22"/>
          <w:szCs w:val="22"/>
        </w:rPr>
        <w:t>known</w:t>
      </w:r>
      <w:r w:rsidR="00F80868" w:rsidRPr="00722123">
        <w:rPr>
          <w:rFonts w:ascii="Arial" w:hAnsi="Arial" w:cs="Arial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sz w:val="22"/>
          <w:szCs w:val="22"/>
        </w:rPr>
        <w:t>as</w:t>
      </w:r>
      <w:r w:rsidR="00F80868" w:rsidRPr="00722123">
        <w:rPr>
          <w:rFonts w:ascii="Arial" w:hAnsi="Arial" w:cs="Arial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sz w:val="22"/>
          <w:szCs w:val="22"/>
        </w:rPr>
        <w:t>toxic</w:t>
      </w:r>
      <w:r w:rsidR="00F80868" w:rsidRPr="00722123">
        <w:rPr>
          <w:rFonts w:ascii="Arial" w:hAnsi="Arial" w:cs="Arial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sz w:val="22"/>
          <w:szCs w:val="22"/>
        </w:rPr>
        <w:t>stress</w:t>
      </w:r>
      <w:r w:rsidR="00F80868" w:rsidRPr="00722123">
        <w:rPr>
          <w:rFonts w:ascii="Arial" w:hAnsi="Arial" w:cs="Arial"/>
          <w:sz w:val="22"/>
          <w:szCs w:val="22"/>
        </w:rPr>
        <w:t xml:space="preserve"> </w:t>
      </w:r>
      <w:r w:rsidR="00F80868" w:rsidRPr="00722123">
        <w:rPr>
          <w:rFonts w:ascii="Arial" w:hAnsi="Arial" w:cs="Arial"/>
          <w:color w:val="000000" w:themeColor="text1"/>
          <w:sz w:val="22"/>
          <w:szCs w:val="22"/>
        </w:rPr>
        <w:t>(</w:t>
      </w:r>
      <w:r w:rsidR="00F80868" w:rsidRPr="00722123">
        <w:rPr>
          <w:rFonts w:ascii="Arial" w:eastAsia="Calibri" w:hAnsi="Arial" w:cs="Arial"/>
          <w:color w:val="000000" w:themeColor="text1"/>
          <w:sz w:val="22"/>
          <w:szCs w:val="22"/>
        </w:rPr>
        <w:t>University</w:t>
      </w:r>
      <w:r w:rsidR="00F80868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color w:val="000000" w:themeColor="text1"/>
          <w:sz w:val="22"/>
          <w:szCs w:val="22"/>
        </w:rPr>
        <w:t>of</w:t>
      </w:r>
      <w:r w:rsidR="00F80868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color w:val="000000" w:themeColor="text1"/>
          <w:sz w:val="22"/>
          <w:szCs w:val="22"/>
        </w:rPr>
        <w:t>Oregon</w:t>
      </w:r>
      <w:r w:rsidR="00F80868" w:rsidRPr="00722123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F80868" w:rsidRPr="00722123">
        <w:rPr>
          <w:rFonts w:ascii="Arial" w:eastAsia="Calibri" w:hAnsi="Arial" w:cs="Arial"/>
          <w:color w:val="000000" w:themeColor="text1"/>
          <w:sz w:val="22"/>
          <w:szCs w:val="22"/>
        </w:rPr>
        <w:t>no</w:t>
      </w:r>
      <w:r w:rsidR="00F80868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color w:val="000000" w:themeColor="text1"/>
          <w:sz w:val="22"/>
          <w:szCs w:val="22"/>
        </w:rPr>
        <w:t>date</w:t>
      </w:r>
      <w:r w:rsidR="00F80868" w:rsidRPr="00722123">
        <w:rPr>
          <w:rFonts w:ascii="Arial" w:hAnsi="Arial" w:cs="Arial"/>
          <w:color w:val="000000" w:themeColor="text1"/>
          <w:sz w:val="22"/>
          <w:szCs w:val="22"/>
        </w:rPr>
        <w:t xml:space="preserve">) </w:t>
      </w:r>
      <w:r w:rsidR="00F80868" w:rsidRPr="00722123">
        <w:rPr>
          <w:rFonts w:ascii="Arial" w:eastAsia="Calibri" w:hAnsi="Arial" w:cs="Arial"/>
          <w:color w:val="000000" w:themeColor="text1"/>
          <w:sz w:val="22"/>
          <w:szCs w:val="22"/>
        </w:rPr>
        <w:t>for</w:t>
      </w:r>
      <w:r w:rsidR="00F80868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color w:val="000000" w:themeColor="text1"/>
          <w:sz w:val="22"/>
          <w:szCs w:val="22"/>
        </w:rPr>
        <w:t>a</w:t>
      </w:r>
      <w:r w:rsidR="00F80868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color w:val="000000" w:themeColor="text1"/>
          <w:sz w:val="22"/>
          <w:szCs w:val="22"/>
        </w:rPr>
        <w:t>sustained</w:t>
      </w:r>
      <w:r w:rsidR="00F80868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color w:val="000000" w:themeColor="text1"/>
          <w:sz w:val="22"/>
          <w:szCs w:val="22"/>
        </w:rPr>
        <w:t>period</w:t>
      </w:r>
      <w:r w:rsidR="00F80868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color w:val="000000" w:themeColor="text1"/>
          <w:sz w:val="22"/>
          <w:szCs w:val="22"/>
        </w:rPr>
        <w:t>these</w:t>
      </w:r>
      <w:r w:rsidR="00F80868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color w:val="000000" w:themeColor="text1"/>
          <w:sz w:val="22"/>
          <w:szCs w:val="22"/>
        </w:rPr>
        <w:t>factors</w:t>
      </w:r>
      <w:r w:rsidR="00F80868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color w:val="000000" w:themeColor="text1"/>
          <w:sz w:val="22"/>
          <w:szCs w:val="22"/>
        </w:rPr>
        <w:t>will</w:t>
      </w:r>
      <w:r w:rsidR="00F80868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color w:val="000000" w:themeColor="text1"/>
          <w:sz w:val="22"/>
          <w:szCs w:val="22"/>
        </w:rPr>
        <w:t>cause</w:t>
      </w:r>
      <w:r w:rsidR="00F80868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color w:val="000000" w:themeColor="text1"/>
          <w:sz w:val="22"/>
          <w:szCs w:val="22"/>
        </w:rPr>
        <w:t>developmental</w:t>
      </w:r>
      <w:r w:rsidR="00F80868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sz w:val="22"/>
          <w:szCs w:val="22"/>
        </w:rPr>
        <w:t>issues</w:t>
      </w:r>
      <w:r w:rsidR="00F80868" w:rsidRPr="00722123">
        <w:rPr>
          <w:rFonts w:ascii="Arial" w:hAnsi="Arial" w:cs="Arial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sz w:val="22"/>
          <w:szCs w:val="22"/>
        </w:rPr>
        <w:t>with</w:t>
      </w:r>
      <w:r w:rsidR="00F80868" w:rsidRPr="00722123">
        <w:rPr>
          <w:rFonts w:ascii="Arial" w:hAnsi="Arial" w:cs="Arial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sz w:val="22"/>
          <w:szCs w:val="22"/>
        </w:rPr>
        <w:t>brain</w:t>
      </w:r>
      <w:r w:rsidR="00F80868" w:rsidRPr="00722123">
        <w:rPr>
          <w:rFonts w:ascii="Arial" w:hAnsi="Arial" w:cs="Arial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sz w:val="22"/>
          <w:szCs w:val="22"/>
        </w:rPr>
        <w:t>building</w:t>
      </w:r>
      <w:r w:rsidR="00F80868" w:rsidRPr="00722123">
        <w:rPr>
          <w:rFonts w:ascii="Arial" w:hAnsi="Arial" w:cs="Arial"/>
          <w:sz w:val="22"/>
          <w:szCs w:val="22"/>
        </w:rPr>
        <w:t xml:space="preserve">, </w:t>
      </w:r>
      <w:r w:rsidR="00F80868" w:rsidRPr="00722123">
        <w:rPr>
          <w:rFonts w:ascii="Arial" w:eastAsia="Calibri" w:hAnsi="Arial" w:cs="Arial"/>
          <w:sz w:val="22"/>
          <w:szCs w:val="22"/>
        </w:rPr>
        <w:t>the</w:t>
      </w:r>
      <w:r w:rsidR="00F80868" w:rsidRPr="00722123">
        <w:rPr>
          <w:rFonts w:ascii="Arial" w:hAnsi="Arial" w:cs="Arial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sz w:val="22"/>
          <w:szCs w:val="22"/>
        </w:rPr>
        <w:t>development</w:t>
      </w:r>
      <w:r w:rsidR="00F80868" w:rsidRPr="00722123">
        <w:rPr>
          <w:rFonts w:ascii="Arial" w:hAnsi="Arial" w:cs="Arial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sz w:val="22"/>
          <w:szCs w:val="22"/>
        </w:rPr>
        <w:t>of</w:t>
      </w:r>
      <w:r w:rsidR="00F80868" w:rsidRPr="00722123">
        <w:rPr>
          <w:rFonts w:ascii="Arial" w:hAnsi="Arial" w:cs="Arial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sz w:val="22"/>
          <w:szCs w:val="22"/>
        </w:rPr>
        <w:t>the</w:t>
      </w:r>
      <w:r w:rsidR="00F80868" w:rsidRPr="00722123">
        <w:rPr>
          <w:rFonts w:ascii="Arial" w:hAnsi="Arial" w:cs="Arial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sz w:val="22"/>
          <w:szCs w:val="22"/>
        </w:rPr>
        <w:t>vital</w:t>
      </w:r>
      <w:r w:rsidR="00F80868" w:rsidRPr="00722123">
        <w:rPr>
          <w:rFonts w:ascii="Arial" w:hAnsi="Arial" w:cs="Arial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sz w:val="22"/>
          <w:szCs w:val="22"/>
        </w:rPr>
        <w:t>organs</w:t>
      </w:r>
      <w:r w:rsidR="00F80868" w:rsidRPr="00722123">
        <w:rPr>
          <w:rFonts w:ascii="Arial" w:hAnsi="Arial" w:cs="Arial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sz w:val="22"/>
          <w:szCs w:val="22"/>
        </w:rPr>
        <w:t>and</w:t>
      </w:r>
      <w:r w:rsidR="00F80868" w:rsidRPr="00722123">
        <w:rPr>
          <w:rFonts w:ascii="Arial" w:hAnsi="Arial" w:cs="Arial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sz w:val="22"/>
          <w:szCs w:val="22"/>
        </w:rPr>
        <w:t>intellectual</w:t>
      </w:r>
      <w:r w:rsidR="00F80868" w:rsidRPr="00722123">
        <w:rPr>
          <w:rFonts w:ascii="Arial" w:hAnsi="Arial" w:cs="Arial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sz w:val="22"/>
          <w:szCs w:val="22"/>
        </w:rPr>
        <w:t>impairment</w:t>
      </w:r>
      <w:r w:rsidR="00F80868" w:rsidRPr="00722123">
        <w:rPr>
          <w:rFonts w:ascii="Arial" w:hAnsi="Arial" w:cs="Arial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sz w:val="22"/>
          <w:szCs w:val="22"/>
        </w:rPr>
        <w:t>through</w:t>
      </w:r>
      <w:r w:rsidR="00F80868" w:rsidRPr="00722123">
        <w:rPr>
          <w:rFonts w:ascii="Arial" w:hAnsi="Arial" w:cs="Arial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sz w:val="22"/>
          <w:szCs w:val="22"/>
        </w:rPr>
        <w:t>adult</w:t>
      </w:r>
      <w:r w:rsidR="00F80868" w:rsidRPr="00722123">
        <w:rPr>
          <w:rFonts w:ascii="Arial" w:hAnsi="Arial" w:cs="Arial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sz w:val="22"/>
          <w:szCs w:val="22"/>
        </w:rPr>
        <w:t>life</w:t>
      </w:r>
      <w:r w:rsidR="00F80868" w:rsidRPr="00722123">
        <w:rPr>
          <w:rFonts w:ascii="Arial" w:hAnsi="Arial" w:cs="Arial"/>
          <w:sz w:val="22"/>
          <w:szCs w:val="22"/>
        </w:rPr>
        <w:t>.</w:t>
      </w:r>
    </w:p>
    <w:p w14:paraId="0D9E9934" w14:textId="77777777" w:rsidR="00811CAF" w:rsidRPr="00722123" w:rsidRDefault="00811CAF" w:rsidP="0072212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8680D9A" w14:textId="59A90FFD" w:rsidR="00811CAF" w:rsidRPr="00722123" w:rsidRDefault="00811CAF" w:rsidP="00722123">
      <w:pPr>
        <w:spacing w:line="360" w:lineRule="auto"/>
        <w:jc w:val="both"/>
        <w:rPr>
          <w:rFonts w:ascii="Arial" w:hAnsi="Arial" w:cs="Arial"/>
          <w:color w:val="FF0000"/>
          <w:sz w:val="22"/>
          <w:szCs w:val="22"/>
        </w:rPr>
      </w:pPr>
      <w:r w:rsidRPr="00722123">
        <w:rPr>
          <w:rFonts w:ascii="Arial" w:eastAsia="Calibri" w:hAnsi="Arial" w:cs="Arial"/>
          <w:sz w:val="22"/>
          <w:szCs w:val="22"/>
        </w:rPr>
        <w:t>In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conclusion</w:t>
      </w:r>
      <w:r w:rsidRPr="00722123">
        <w:rPr>
          <w:rFonts w:ascii="Arial" w:hAnsi="Arial" w:cs="Arial"/>
          <w:sz w:val="22"/>
          <w:szCs w:val="22"/>
        </w:rPr>
        <w:t xml:space="preserve">, </w:t>
      </w:r>
      <w:r w:rsidRPr="00722123">
        <w:rPr>
          <w:rFonts w:ascii="Arial" w:eastAsia="Calibri" w:hAnsi="Arial" w:cs="Arial"/>
          <w:sz w:val="22"/>
          <w:szCs w:val="22"/>
        </w:rPr>
        <w:t>this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module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has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been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a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="005B070D" w:rsidRPr="00722123">
        <w:rPr>
          <w:rFonts w:ascii="Arial" w:eastAsia="Calibri" w:hAnsi="Arial" w:cs="Arial"/>
          <w:sz w:val="22"/>
          <w:szCs w:val="22"/>
        </w:rPr>
        <w:t>most</w:t>
      </w:r>
      <w:r w:rsidR="005B070D" w:rsidRPr="00722123">
        <w:rPr>
          <w:rFonts w:ascii="Arial" w:hAnsi="Arial" w:cs="Arial"/>
          <w:sz w:val="22"/>
          <w:szCs w:val="22"/>
        </w:rPr>
        <w:t xml:space="preserve"> </w:t>
      </w:r>
      <w:r w:rsidR="005B070D" w:rsidRPr="00722123">
        <w:rPr>
          <w:rFonts w:ascii="Arial" w:eastAsia="Calibri" w:hAnsi="Arial" w:cs="Arial"/>
          <w:sz w:val="22"/>
          <w:szCs w:val="22"/>
        </w:rPr>
        <w:t>thought</w:t>
      </w:r>
      <w:r w:rsidR="005B070D" w:rsidRPr="00722123">
        <w:rPr>
          <w:rFonts w:ascii="Arial" w:hAnsi="Arial" w:cs="Arial"/>
          <w:sz w:val="22"/>
          <w:szCs w:val="22"/>
        </w:rPr>
        <w:t xml:space="preserve"> </w:t>
      </w:r>
      <w:r w:rsidR="005B070D" w:rsidRPr="00722123">
        <w:rPr>
          <w:rFonts w:ascii="Arial" w:eastAsia="Calibri" w:hAnsi="Arial" w:cs="Arial"/>
          <w:sz w:val="22"/>
          <w:szCs w:val="22"/>
        </w:rPr>
        <w:t>provoking</w:t>
      </w:r>
      <w:r w:rsidR="005B070D" w:rsidRPr="00722123">
        <w:rPr>
          <w:rFonts w:ascii="Arial" w:hAnsi="Arial" w:cs="Arial"/>
          <w:sz w:val="22"/>
          <w:szCs w:val="22"/>
        </w:rPr>
        <w:t xml:space="preserve"> </w:t>
      </w:r>
      <w:r w:rsidR="005B070D" w:rsidRPr="00722123">
        <w:rPr>
          <w:rFonts w:ascii="Arial" w:eastAsia="Calibri" w:hAnsi="Arial" w:cs="Arial"/>
          <w:sz w:val="22"/>
          <w:szCs w:val="22"/>
        </w:rPr>
        <w:t>and</w:t>
      </w:r>
      <w:r w:rsidR="005B070D" w:rsidRPr="00722123">
        <w:rPr>
          <w:rFonts w:ascii="Arial" w:hAnsi="Arial" w:cs="Arial"/>
          <w:sz w:val="22"/>
          <w:szCs w:val="22"/>
        </w:rPr>
        <w:t xml:space="preserve"> </w:t>
      </w:r>
      <w:r w:rsidR="005F2A80" w:rsidRPr="00722123">
        <w:rPr>
          <w:rFonts w:ascii="Arial" w:eastAsia="Calibri" w:hAnsi="Arial" w:cs="Arial"/>
          <w:sz w:val="22"/>
          <w:szCs w:val="22"/>
        </w:rPr>
        <w:t>professionally</w:t>
      </w:r>
      <w:r w:rsidR="005F2A80" w:rsidRPr="00722123">
        <w:rPr>
          <w:rFonts w:ascii="Arial" w:hAnsi="Arial" w:cs="Arial"/>
          <w:sz w:val="22"/>
          <w:szCs w:val="22"/>
        </w:rPr>
        <w:t xml:space="preserve"> </w:t>
      </w:r>
      <w:r w:rsidR="005F2A80" w:rsidRPr="00722123">
        <w:rPr>
          <w:rFonts w:ascii="Arial" w:eastAsia="Calibri" w:hAnsi="Arial" w:cs="Arial"/>
          <w:sz w:val="22"/>
          <w:szCs w:val="22"/>
        </w:rPr>
        <w:t>beneficial</w:t>
      </w:r>
      <w:r w:rsidR="005F2A80" w:rsidRPr="00722123">
        <w:rPr>
          <w:rFonts w:ascii="Arial" w:hAnsi="Arial" w:cs="Arial"/>
          <w:sz w:val="22"/>
          <w:szCs w:val="22"/>
        </w:rPr>
        <w:t xml:space="preserve"> </w:t>
      </w:r>
      <w:r w:rsidR="005F2A80" w:rsidRPr="00722123">
        <w:rPr>
          <w:rFonts w:ascii="Arial" w:eastAsia="Calibri" w:hAnsi="Arial" w:cs="Arial"/>
          <w:sz w:val="22"/>
          <w:szCs w:val="22"/>
        </w:rPr>
        <w:t>learning</w:t>
      </w:r>
      <w:r w:rsidR="00AB4324" w:rsidRPr="00722123">
        <w:rPr>
          <w:rFonts w:ascii="Arial" w:hAnsi="Arial" w:cs="Arial"/>
          <w:sz w:val="22"/>
          <w:szCs w:val="22"/>
        </w:rPr>
        <w:t xml:space="preserve"> </w:t>
      </w:r>
      <w:r w:rsidR="00AB4324" w:rsidRPr="00722123">
        <w:rPr>
          <w:rFonts w:ascii="Arial" w:eastAsia="Calibri" w:hAnsi="Arial" w:cs="Arial"/>
          <w:sz w:val="22"/>
          <w:szCs w:val="22"/>
        </w:rPr>
        <w:t>and</w:t>
      </w:r>
      <w:r w:rsidR="00AB4324" w:rsidRPr="00722123">
        <w:rPr>
          <w:rFonts w:ascii="Arial" w:hAnsi="Arial" w:cs="Arial"/>
          <w:sz w:val="22"/>
          <w:szCs w:val="22"/>
        </w:rPr>
        <w:t xml:space="preserve"> </w:t>
      </w:r>
      <w:r w:rsidR="00AB4324" w:rsidRPr="00722123">
        <w:rPr>
          <w:rFonts w:ascii="Arial" w:eastAsia="Calibri" w:hAnsi="Arial" w:cs="Arial"/>
          <w:sz w:val="22"/>
          <w:szCs w:val="22"/>
        </w:rPr>
        <w:t>developmental</w:t>
      </w:r>
      <w:r w:rsidR="005F2A80"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experience</w:t>
      </w:r>
      <w:r w:rsidRPr="00722123">
        <w:rPr>
          <w:rFonts w:ascii="Arial" w:hAnsi="Arial" w:cs="Arial"/>
          <w:sz w:val="22"/>
          <w:szCs w:val="22"/>
        </w:rPr>
        <w:t xml:space="preserve">. </w:t>
      </w:r>
      <w:r w:rsidRPr="00722123">
        <w:rPr>
          <w:rFonts w:ascii="Arial" w:eastAsia="Calibri" w:hAnsi="Arial" w:cs="Arial"/>
          <w:sz w:val="22"/>
          <w:szCs w:val="22"/>
        </w:rPr>
        <w:t>As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much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as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I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had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always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been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aware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of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incidents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that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had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happened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in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the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past</w:t>
      </w:r>
      <w:r w:rsidR="005F2A80" w:rsidRPr="00722123">
        <w:rPr>
          <w:rFonts w:ascii="Arial" w:hAnsi="Arial" w:cs="Arial"/>
          <w:sz w:val="22"/>
          <w:szCs w:val="22"/>
        </w:rPr>
        <w:t xml:space="preserve">, </w:t>
      </w:r>
      <w:r w:rsidR="005F2A80" w:rsidRPr="00722123">
        <w:rPr>
          <w:rFonts w:ascii="Arial" w:eastAsia="Calibri" w:hAnsi="Arial" w:cs="Arial"/>
          <w:sz w:val="22"/>
          <w:szCs w:val="22"/>
        </w:rPr>
        <w:t>I</w:t>
      </w:r>
      <w:r w:rsidR="005F2A80" w:rsidRPr="00722123">
        <w:rPr>
          <w:rFonts w:ascii="Arial" w:hAnsi="Arial" w:cs="Arial"/>
          <w:sz w:val="22"/>
          <w:szCs w:val="22"/>
        </w:rPr>
        <w:t xml:space="preserve"> </w:t>
      </w:r>
      <w:r w:rsidR="005F2A80" w:rsidRPr="00722123">
        <w:rPr>
          <w:rFonts w:ascii="Arial" w:eastAsia="Calibri" w:hAnsi="Arial" w:cs="Arial"/>
          <w:sz w:val="22"/>
          <w:szCs w:val="22"/>
        </w:rPr>
        <w:t>had</w:t>
      </w:r>
      <w:r w:rsidR="005F2A80" w:rsidRPr="00722123">
        <w:rPr>
          <w:rFonts w:ascii="Arial" w:hAnsi="Arial" w:cs="Arial"/>
          <w:sz w:val="22"/>
          <w:szCs w:val="22"/>
        </w:rPr>
        <w:t xml:space="preserve"> </w:t>
      </w:r>
      <w:r w:rsidR="005F2A80" w:rsidRPr="00722123">
        <w:rPr>
          <w:rFonts w:ascii="Arial" w:eastAsia="Calibri" w:hAnsi="Arial" w:cs="Arial"/>
          <w:sz w:val="22"/>
          <w:szCs w:val="22"/>
        </w:rPr>
        <w:t>never</w:t>
      </w:r>
      <w:r w:rsidR="005F2A80" w:rsidRPr="00722123">
        <w:rPr>
          <w:rFonts w:ascii="Arial" w:hAnsi="Arial" w:cs="Arial"/>
          <w:sz w:val="22"/>
          <w:szCs w:val="22"/>
        </w:rPr>
        <w:t xml:space="preserve"> </w:t>
      </w:r>
      <w:r w:rsidR="005F2A80" w:rsidRPr="00722123">
        <w:rPr>
          <w:rFonts w:ascii="Arial" w:eastAsia="Calibri" w:hAnsi="Arial" w:cs="Arial"/>
          <w:sz w:val="22"/>
          <w:szCs w:val="22"/>
        </w:rPr>
        <w:t>realised</w:t>
      </w:r>
      <w:r w:rsidR="005F2A80" w:rsidRPr="00722123">
        <w:rPr>
          <w:rFonts w:ascii="Arial" w:hAnsi="Arial" w:cs="Arial"/>
          <w:sz w:val="22"/>
          <w:szCs w:val="22"/>
        </w:rPr>
        <w:t xml:space="preserve"> </w:t>
      </w:r>
      <w:r w:rsidR="005F2A80" w:rsidRPr="00722123">
        <w:rPr>
          <w:rFonts w:ascii="Arial" w:eastAsia="Calibri" w:hAnsi="Arial" w:cs="Arial"/>
          <w:sz w:val="22"/>
          <w:szCs w:val="22"/>
        </w:rPr>
        <w:t>that</w:t>
      </w:r>
      <w:r w:rsidR="005F2A80" w:rsidRPr="00722123">
        <w:rPr>
          <w:rFonts w:ascii="Arial" w:hAnsi="Arial" w:cs="Arial"/>
          <w:sz w:val="22"/>
          <w:szCs w:val="22"/>
        </w:rPr>
        <w:t xml:space="preserve"> </w:t>
      </w:r>
      <w:r w:rsidR="005F2A80" w:rsidRPr="00722123">
        <w:rPr>
          <w:rFonts w:ascii="Arial" w:eastAsia="Calibri" w:hAnsi="Arial" w:cs="Arial"/>
          <w:sz w:val="22"/>
          <w:szCs w:val="22"/>
        </w:rPr>
        <w:t>for</w:t>
      </w:r>
      <w:r w:rsidR="005F2A80" w:rsidRPr="00722123">
        <w:rPr>
          <w:rFonts w:ascii="Arial" w:hAnsi="Arial" w:cs="Arial"/>
          <w:sz w:val="22"/>
          <w:szCs w:val="22"/>
        </w:rPr>
        <w:t xml:space="preserve"> </w:t>
      </w:r>
      <w:r w:rsidR="005F2A80" w:rsidRPr="00722123">
        <w:rPr>
          <w:rFonts w:ascii="Arial" w:eastAsia="Calibri" w:hAnsi="Arial" w:cs="Arial"/>
          <w:sz w:val="22"/>
          <w:szCs w:val="22"/>
        </w:rPr>
        <w:t>almost</w:t>
      </w:r>
      <w:r w:rsidR="005F2A80" w:rsidRPr="00722123">
        <w:rPr>
          <w:rFonts w:ascii="Arial" w:hAnsi="Arial" w:cs="Arial"/>
          <w:sz w:val="22"/>
          <w:szCs w:val="22"/>
        </w:rPr>
        <w:t xml:space="preserve"> </w:t>
      </w:r>
      <w:r w:rsidR="005F2A80" w:rsidRPr="00722123">
        <w:rPr>
          <w:rFonts w:ascii="Arial" w:eastAsia="Calibri" w:hAnsi="Arial" w:cs="Arial"/>
          <w:sz w:val="22"/>
          <w:szCs w:val="22"/>
        </w:rPr>
        <w:t>every</w:t>
      </w:r>
      <w:r w:rsidR="00AB4324" w:rsidRPr="00722123">
        <w:rPr>
          <w:rFonts w:ascii="Arial" w:hAnsi="Arial" w:cs="Arial"/>
          <w:sz w:val="22"/>
          <w:szCs w:val="22"/>
        </w:rPr>
        <w:t xml:space="preserve"> </w:t>
      </w:r>
      <w:r w:rsidR="00AB4324" w:rsidRPr="00722123">
        <w:rPr>
          <w:rFonts w:ascii="Arial" w:eastAsia="Calibri" w:hAnsi="Arial" w:cs="Arial"/>
          <w:sz w:val="22"/>
          <w:szCs w:val="22"/>
        </w:rPr>
        <w:t>high</w:t>
      </w:r>
      <w:r w:rsidR="00AB4324" w:rsidRPr="00722123">
        <w:rPr>
          <w:rFonts w:ascii="Arial" w:hAnsi="Arial" w:cs="Arial"/>
          <w:sz w:val="22"/>
          <w:szCs w:val="22"/>
        </w:rPr>
        <w:t xml:space="preserve"> </w:t>
      </w:r>
      <w:r w:rsidR="00AB4324" w:rsidRPr="00722123">
        <w:rPr>
          <w:rFonts w:ascii="Arial" w:eastAsia="Calibri" w:hAnsi="Arial" w:cs="Arial"/>
          <w:sz w:val="22"/>
          <w:szCs w:val="22"/>
        </w:rPr>
        <w:t>profile</w:t>
      </w:r>
      <w:r w:rsidR="005F2A80" w:rsidRPr="00722123">
        <w:rPr>
          <w:rFonts w:ascii="Arial" w:hAnsi="Arial" w:cs="Arial"/>
          <w:sz w:val="22"/>
          <w:szCs w:val="22"/>
        </w:rPr>
        <w:t xml:space="preserve"> </w:t>
      </w:r>
      <w:r w:rsidR="005F2A80" w:rsidRPr="00722123">
        <w:rPr>
          <w:rFonts w:ascii="Arial" w:eastAsia="Calibri" w:hAnsi="Arial" w:cs="Arial"/>
          <w:sz w:val="22"/>
          <w:szCs w:val="22"/>
        </w:rPr>
        <w:t>incident</w:t>
      </w:r>
      <w:r w:rsidR="005F2A80" w:rsidRPr="00722123">
        <w:rPr>
          <w:rFonts w:ascii="Arial" w:hAnsi="Arial" w:cs="Arial"/>
          <w:sz w:val="22"/>
          <w:szCs w:val="22"/>
        </w:rPr>
        <w:t xml:space="preserve"> </w:t>
      </w:r>
      <w:r w:rsidR="005F2A80" w:rsidRPr="00722123">
        <w:rPr>
          <w:rFonts w:ascii="Arial" w:eastAsia="Calibri" w:hAnsi="Arial" w:cs="Arial"/>
          <w:sz w:val="22"/>
          <w:szCs w:val="22"/>
        </w:rPr>
        <w:t>that</w:t>
      </w:r>
      <w:r w:rsidR="005F2A80" w:rsidRPr="00722123">
        <w:rPr>
          <w:rFonts w:ascii="Arial" w:hAnsi="Arial" w:cs="Arial"/>
          <w:sz w:val="22"/>
          <w:szCs w:val="22"/>
        </w:rPr>
        <w:t xml:space="preserve"> </w:t>
      </w:r>
      <w:r w:rsidR="005F2A80" w:rsidRPr="00722123">
        <w:rPr>
          <w:rFonts w:ascii="Arial" w:eastAsia="Calibri" w:hAnsi="Arial" w:cs="Arial"/>
          <w:sz w:val="22"/>
          <w:szCs w:val="22"/>
        </w:rPr>
        <w:t>happens</w:t>
      </w:r>
      <w:r w:rsidR="005F2A80" w:rsidRPr="00722123">
        <w:rPr>
          <w:rFonts w:ascii="Arial" w:hAnsi="Arial" w:cs="Arial"/>
          <w:sz w:val="22"/>
          <w:szCs w:val="22"/>
        </w:rPr>
        <w:t xml:space="preserve"> </w:t>
      </w:r>
      <w:r w:rsidR="005F2A80" w:rsidRPr="00722123">
        <w:rPr>
          <w:rFonts w:ascii="Arial" w:eastAsia="Calibri" w:hAnsi="Arial" w:cs="Arial"/>
          <w:sz w:val="22"/>
          <w:szCs w:val="22"/>
        </w:rPr>
        <w:t>there</w:t>
      </w:r>
      <w:r w:rsidR="005F2A80" w:rsidRPr="00722123">
        <w:rPr>
          <w:rFonts w:ascii="Arial" w:hAnsi="Arial" w:cs="Arial"/>
          <w:sz w:val="22"/>
          <w:szCs w:val="22"/>
        </w:rPr>
        <w:t xml:space="preserve"> </w:t>
      </w:r>
      <w:r w:rsidR="005F2A80" w:rsidRPr="00722123">
        <w:rPr>
          <w:rFonts w:ascii="Arial" w:eastAsia="Calibri" w:hAnsi="Arial" w:cs="Arial"/>
          <w:sz w:val="22"/>
          <w:szCs w:val="22"/>
        </w:rPr>
        <w:t>is</w:t>
      </w:r>
      <w:r w:rsidR="005F2A80" w:rsidRPr="00722123">
        <w:rPr>
          <w:rFonts w:ascii="Arial" w:hAnsi="Arial" w:cs="Arial"/>
          <w:sz w:val="22"/>
          <w:szCs w:val="22"/>
        </w:rPr>
        <w:t xml:space="preserve"> </w:t>
      </w:r>
      <w:r w:rsidR="005F2A80" w:rsidRPr="00722123">
        <w:rPr>
          <w:rFonts w:ascii="Arial" w:eastAsia="Calibri" w:hAnsi="Arial" w:cs="Arial"/>
          <w:sz w:val="22"/>
          <w:szCs w:val="22"/>
        </w:rPr>
        <w:t>an</w:t>
      </w:r>
      <w:r w:rsidR="005F2A80" w:rsidRPr="00722123">
        <w:rPr>
          <w:rFonts w:ascii="Arial" w:hAnsi="Arial" w:cs="Arial"/>
          <w:sz w:val="22"/>
          <w:szCs w:val="22"/>
        </w:rPr>
        <w:t xml:space="preserve"> </w:t>
      </w:r>
      <w:r w:rsidR="005F2A80" w:rsidRPr="00722123">
        <w:rPr>
          <w:rFonts w:ascii="Arial" w:eastAsia="Calibri" w:hAnsi="Arial" w:cs="Arial"/>
          <w:sz w:val="22"/>
          <w:szCs w:val="22"/>
        </w:rPr>
        <w:t>outcome</w:t>
      </w:r>
      <w:r w:rsidR="005F2A80" w:rsidRPr="00722123">
        <w:rPr>
          <w:rFonts w:ascii="Arial" w:hAnsi="Arial" w:cs="Arial"/>
          <w:sz w:val="22"/>
          <w:szCs w:val="22"/>
        </w:rPr>
        <w:t xml:space="preserve"> </w:t>
      </w:r>
      <w:r w:rsidR="005F2A80" w:rsidRPr="00722123">
        <w:rPr>
          <w:rFonts w:ascii="Arial" w:eastAsia="Calibri" w:hAnsi="Arial" w:cs="Arial"/>
          <w:sz w:val="22"/>
          <w:szCs w:val="22"/>
        </w:rPr>
        <w:t>of</w:t>
      </w:r>
      <w:r w:rsidR="005F2A80" w:rsidRPr="00722123">
        <w:rPr>
          <w:rFonts w:ascii="Arial" w:hAnsi="Arial" w:cs="Arial"/>
          <w:sz w:val="22"/>
          <w:szCs w:val="22"/>
        </w:rPr>
        <w:t xml:space="preserve"> </w:t>
      </w:r>
      <w:r w:rsidR="005F2A80" w:rsidRPr="00722123">
        <w:rPr>
          <w:rFonts w:ascii="Arial" w:eastAsia="Calibri" w:hAnsi="Arial" w:cs="Arial"/>
          <w:sz w:val="22"/>
          <w:szCs w:val="22"/>
        </w:rPr>
        <w:t>this</w:t>
      </w:r>
      <w:r w:rsidR="005F2A80" w:rsidRPr="00722123">
        <w:rPr>
          <w:rFonts w:ascii="Arial" w:hAnsi="Arial" w:cs="Arial"/>
          <w:sz w:val="22"/>
          <w:szCs w:val="22"/>
        </w:rPr>
        <w:t xml:space="preserve"> </w:t>
      </w:r>
      <w:r w:rsidR="005F2A80" w:rsidRPr="00722123">
        <w:rPr>
          <w:rFonts w:ascii="Arial" w:eastAsia="Calibri" w:hAnsi="Arial" w:cs="Arial"/>
          <w:sz w:val="22"/>
          <w:szCs w:val="22"/>
        </w:rPr>
        <w:t>to</w:t>
      </w:r>
      <w:r w:rsidR="005F2A80" w:rsidRPr="00722123">
        <w:rPr>
          <w:rFonts w:ascii="Arial" w:hAnsi="Arial" w:cs="Arial"/>
          <w:sz w:val="22"/>
          <w:szCs w:val="22"/>
        </w:rPr>
        <w:t xml:space="preserve"> </w:t>
      </w:r>
      <w:r w:rsidR="005F2A80" w:rsidRPr="00722123">
        <w:rPr>
          <w:rFonts w:ascii="Arial" w:eastAsia="Calibri" w:hAnsi="Arial" w:cs="Arial"/>
          <w:sz w:val="22"/>
          <w:szCs w:val="22"/>
        </w:rPr>
        <w:t>improve</w:t>
      </w:r>
      <w:r w:rsidR="005F2A80" w:rsidRPr="00722123">
        <w:rPr>
          <w:rFonts w:ascii="Arial" w:hAnsi="Arial" w:cs="Arial"/>
          <w:sz w:val="22"/>
          <w:szCs w:val="22"/>
        </w:rPr>
        <w:t xml:space="preserve"> </w:t>
      </w:r>
      <w:r w:rsidR="005F2A80" w:rsidRPr="00722123">
        <w:rPr>
          <w:rFonts w:ascii="Arial" w:eastAsia="Calibri" w:hAnsi="Arial" w:cs="Arial"/>
          <w:sz w:val="22"/>
          <w:szCs w:val="22"/>
        </w:rPr>
        <w:t>how</w:t>
      </w:r>
      <w:r w:rsidR="005F2A80" w:rsidRPr="00722123">
        <w:rPr>
          <w:rFonts w:ascii="Arial" w:hAnsi="Arial" w:cs="Arial"/>
          <w:sz w:val="22"/>
          <w:szCs w:val="22"/>
        </w:rPr>
        <w:t xml:space="preserve"> </w:t>
      </w:r>
      <w:r w:rsidR="00AB4324" w:rsidRPr="00722123">
        <w:rPr>
          <w:rFonts w:ascii="Arial" w:eastAsia="Calibri" w:hAnsi="Arial" w:cs="Arial"/>
          <w:sz w:val="22"/>
          <w:szCs w:val="22"/>
        </w:rPr>
        <w:t>practitioners</w:t>
      </w:r>
      <w:r w:rsidR="00AB4324" w:rsidRPr="00722123">
        <w:rPr>
          <w:rFonts w:ascii="Arial" w:hAnsi="Arial" w:cs="Arial"/>
          <w:sz w:val="22"/>
          <w:szCs w:val="22"/>
        </w:rPr>
        <w:t xml:space="preserve"> </w:t>
      </w:r>
      <w:r w:rsidR="005F2A80" w:rsidRPr="00722123">
        <w:rPr>
          <w:rFonts w:ascii="Arial" w:eastAsia="Calibri" w:hAnsi="Arial" w:cs="Arial"/>
          <w:sz w:val="22"/>
          <w:szCs w:val="22"/>
        </w:rPr>
        <w:t>implement</w:t>
      </w:r>
      <w:r w:rsidR="005F2A80" w:rsidRPr="00722123">
        <w:rPr>
          <w:rFonts w:ascii="Arial" w:hAnsi="Arial" w:cs="Arial"/>
          <w:sz w:val="22"/>
          <w:szCs w:val="22"/>
        </w:rPr>
        <w:t xml:space="preserve"> </w:t>
      </w:r>
      <w:r w:rsidR="00AB4324" w:rsidRPr="00722123">
        <w:rPr>
          <w:rFonts w:ascii="Arial" w:eastAsia="Calibri" w:hAnsi="Arial" w:cs="Arial"/>
          <w:sz w:val="22"/>
          <w:szCs w:val="22"/>
        </w:rPr>
        <w:t>safeguarding</w:t>
      </w:r>
      <w:r w:rsidR="00AB4324" w:rsidRPr="00722123">
        <w:rPr>
          <w:rFonts w:ascii="Arial" w:hAnsi="Arial" w:cs="Arial"/>
          <w:sz w:val="22"/>
          <w:szCs w:val="22"/>
        </w:rPr>
        <w:t xml:space="preserve"> </w:t>
      </w:r>
      <w:r w:rsidR="00AB4324" w:rsidRPr="00722123">
        <w:rPr>
          <w:rFonts w:ascii="Arial" w:eastAsia="Calibri" w:hAnsi="Arial" w:cs="Arial"/>
          <w:sz w:val="22"/>
          <w:szCs w:val="22"/>
        </w:rPr>
        <w:t>for</w:t>
      </w:r>
      <w:r w:rsidR="005F2A80" w:rsidRPr="00722123">
        <w:rPr>
          <w:rFonts w:ascii="Arial" w:hAnsi="Arial" w:cs="Arial"/>
          <w:sz w:val="22"/>
          <w:szCs w:val="22"/>
        </w:rPr>
        <w:t xml:space="preserve"> </w:t>
      </w:r>
      <w:r w:rsidR="005F2A80" w:rsidRPr="00722123">
        <w:rPr>
          <w:rFonts w:ascii="Arial" w:eastAsia="Calibri" w:hAnsi="Arial" w:cs="Arial"/>
          <w:sz w:val="22"/>
          <w:szCs w:val="22"/>
        </w:rPr>
        <w:t>children</w:t>
      </w:r>
      <w:r w:rsidR="005F2A80" w:rsidRPr="00722123">
        <w:rPr>
          <w:rFonts w:ascii="Arial" w:hAnsi="Arial" w:cs="Arial"/>
          <w:sz w:val="22"/>
          <w:szCs w:val="22"/>
        </w:rPr>
        <w:t xml:space="preserve"> </w:t>
      </w:r>
      <w:r w:rsidR="005F2A80" w:rsidRPr="00722123">
        <w:rPr>
          <w:rFonts w:ascii="Arial" w:eastAsia="Calibri" w:hAnsi="Arial" w:cs="Arial"/>
          <w:sz w:val="22"/>
          <w:szCs w:val="22"/>
        </w:rPr>
        <w:t>but</w:t>
      </w:r>
      <w:r w:rsidR="005F2A80" w:rsidRPr="00722123">
        <w:rPr>
          <w:rFonts w:ascii="Arial" w:hAnsi="Arial" w:cs="Arial"/>
          <w:sz w:val="22"/>
          <w:szCs w:val="22"/>
        </w:rPr>
        <w:t xml:space="preserve"> </w:t>
      </w:r>
      <w:r w:rsidR="005F2A80" w:rsidRPr="00722123">
        <w:rPr>
          <w:rFonts w:ascii="Arial" w:eastAsia="Calibri" w:hAnsi="Arial" w:cs="Arial"/>
          <w:sz w:val="22"/>
          <w:szCs w:val="22"/>
        </w:rPr>
        <w:t>also</w:t>
      </w:r>
      <w:r w:rsidR="005F2A80" w:rsidRPr="00722123">
        <w:rPr>
          <w:rFonts w:ascii="Arial" w:hAnsi="Arial" w:cs="Arial"/>
          <w:sz w:val="22"/>
          <w:szCs w:val="22"/>
        </w:rPr>
        <w:t xml:space="preserve"> </w:t>
      </w:r>
      <w:r w:rsidR="00AB4324" w:rsidRPr="00722123">
        <w:rPr>
          <w:rFonts w:ascii="Arial" w:eastAsia="Calibri" w:hAnsi="Arial" w:cs="Arial"/>
          <w:sz w:val="22"/>
          <w:szCs w:val="22"/>
        </w:rPr>
        <w:t>that</w:t>
      </w:r>
      <w:r w:rsidR="00AB4324" w:rsidRPr="00722123">
        <w:rPr>
          <w:rFonts w:ascii="Arial" w:hAnsi="Arial" w:cs="Arial"/>
          <w:sz w:val="22"/>
          <w:szCs w:val="22"/>
        </w:rPr>
        <w:t xml:space="preserve"> </w:t>
      </w:r>
      <w:r w:rsidR="00AB4324" w:rsidRPr="00722123">
        <w:rPr>
          <w:rFonts w:ascii="Arial" w:eastAsia="Calibri" w:hAnsi="Arial" w:cs="Arial"/>
          <w:sz w:val="22"/>
          <w:szCs w:val="22"/>
        </w:rPr>
        <w:t>our</w:t>
      </w:r>
      <w:r w:rsidR="00AB4324" w:rsidRPr="00722123">
        <w:rPr>
          <w:rFonts w:ascii="Arial" w:hAnsi="Arial" w:cs="Arial"/>
          <w:sz w:val="22"/>
          <w:szCs w:val="22"/>
        </w:rPr>
        <w:t xml:space="preserve"> </w:t>
      </w:r>
      <w:r w:rsidR="00AB4324" w:rsidRPr="00722123">
        <w:rPr>
          <w:rFonts w:ascii="Arial" w:eastAsia="Calibri" w:hAnsi="Arial" w:cs="Arial"/>
          <w:sz w:val="22"/>
          <w:szCs w:val="22"/>
        </w:rPr>
        <w:t>understanding</w:t>
      </w:r>
      <w:r w:rsidR="00AB4324" w:rsidRPr="00722123">
        <w:rPr>
          <w:rFonts w:ascii="Arial" w:hAnsi="Arial" w:cs="Arial"/>
          <w:sz w:val="22"/>
          <w:szCs w:val="22"/>
        </w:rPr>
        <w:t xml:space="preserve"> </w:t>
      </w:r>
      <w:r w:rsidR="00AB4324" w:rsidRPr="00722123">
        <w:rPr>
          <w:rFonts w:ascii="Arial" w:eastAsia="Calibri" w:hAnsi="Arial" w:cs="Arial"/>
          <w:sz w:val="22"/>
          <w:szCs w:val="22"/>
        </w:rPr>
        <w:t>of</w:t>
      </w:r>
      <w:r w:rsidR="00AB4324" w:rsidRPr="00722123">
        <w:rPr>
          <w:rFonts w:ascii="Arial" w:hAnsi="Arial" w:cs="Arial"/>
          <w:sz w:val="22"/>
          <w:szCs w:val="22"/>
        </w:rPr>
        <w:t xml:space="preserve"> </w:t>
      </w:r>
      <w:r w:rsidR="00AB4324" w:rsidRPr="00722123">
        <w:rPr>
          <w:rFonts w:ascii="Arial" w:eastAsia="Calibri" w:hAnsi="Arial" w:cs="Arial"/>
          <w:sz w:val="22"/>
          <w:szCs w:val="22"/>
        </w:rPr>
        <w:t>the</w:t>
      </w:r>
      <w:r w:rsidR="00AB4324" w:rsidRPr="00722123">
        <w:rPr>
          <w:rFonts w:ascii="Arial" w:hAnsi="Arial" w:cs="Arial"/>
          <w:sz w:val="22"/>
          <w:szCs w:val="22"/>
        </w:rPr>
        <w:t xml:space="preserve"> </w:t>
      </w:r>
      <w:r w:rsidR="00AB4324" w:rsidRPr="00722123">
        <w:rPr>
          <w:rFonts w:ascii="Arial" w:eastAsia="Calibri" w:hAnsi="Arial" w:cs="Arial"/>
          <w:sz w:val="22"/>
          <w:szCs w:val="22"/>
        </w:rPr>
        <w:t>potential</w:t>
      </w:r>
      <w:r w:rsidR="00AB4324" w:rsidRPr="00722123">
        <w:rPr>
          <w:rFonts w:ascii="Arial" w:hAnsi="Arial" w:cs="Arial"/>
          <w:sz w:val="22"/>
          <w:szCs w:val="22"/>
        </w:rPr>
        <w:t xml:space="preserve"> </w:t>
      </w:r>
      <w:r w:rsidR="00AB4324" w:rsidRPr="00722123">
        <w:rPr>
          <w:rFonts w:ascii="Arial" w:eastAsia="Calibri" w:hAnsi="Arial" w:cs="Arial"/>
          <w:sz w:val="22"/>
          <w:szCs w:val="22"/>
        </w:rPr>
        <w:t>risks</w:t>
      </w:r>
      <w:r w:rsidR="00AB4324" w:rsidRPr="00722123">
        <w:rPr>
          <w:rFonts w:ascii="Arial" w:hAnsi="Arial" w:cs="Arial"/>
          <w:sz w:val="22"/>
          <w:szCs w:val="22"/>
        </w:rPr>
        <w:t xml:space="preserve"> </w:t>
      </w:r>
      <w:r w:rsidR="00AB4324" w:rsidRPr="00722123">
        <w:rPr>
          <w:rFonts w:ascii="Arial" w:eastAsia="Calibri" w:hAnsi="Arial" w:cs="Arial"/>
          <w:sz w:val="22"/>
          <w:szCs w:val="22"/>
        </w:rPr>
        <w:t>that</w:t>
      </w:r>
      <w:r w:rsidR="00AB4324" w:rsidRPr="00722123">
        <w:rPr>
          <w:rFonts w:ascii="Arial" w:hAnsi="Arial" w:cs="Arial"/>
          <w:sz w:val="22"/>
          <w:szCs w:val="22"/>
        </w:rPr>
        <w:t xml:space="preserve"> </w:t>
      </w:r>
      <w:r w:rsidR="00AB4324" w:rsidRPr="00722123">
        <w:rPr>
          <w:rFonts w:ascii="Arial" w:eastAsia="Calibri" w:hAnsi="Arial" w:cs="Arial"/>
          <w:sz w:val="22"/>
          <w:szCs w:val="22"/>
        </w:rPr>
        <w:t>children</w:t>
      </w:r>
      <w:r w:rsidR="00AB4324" w:rsidRPr="00722123">
        <w:rPr>
          <w:rFonts w:ascii="Arial" w:hAnsi="Arial" w:cs="Arial"/>
          <w:sz w:val="22"/>
          <w:szCs w:val="22"/>
        </w:rPr>
        <w:t xml:space="preserve"> </w:t>
      </w:r>
      <w:r w:rsidR="00AB4324" w:rsidRPr="00722123">
        <w:rPr>
          <w:rFonts w:ascii="Arial" w:eastAsia="Calibri" w:hAnsi="Arial" w:cs="Arial"/>
          <w:sz w:val="22"/>
          <w:szCs w:val="22"/>
        </w:rPr>
        <w:t>can</w:t>
      </w:r>
      <w:r w:rsidR="00AB4324" w:rsidRPr="00722123">
        <w:rPr>
          <w:rFonts w:ascii="Arial" w:hAnsi="Arial" w:cs="Arial"/>
          <w:sz w:val="22"/>
          <w:szCs w:val="22"/>
        </w:rPr>
        <w:t xml:space="preserve"> </w:t>
      </w:r>
      <w:r w:rsidR="00AB4324" w:rsidRPr="00722123">
        <w:rPr>
          <w:rFonts w:ascii="Arial" w:eastAsia="Calibri" w:hAnsi="Arial" w:cs="Arial"/>
          <w:sz w:val="22"/>
          <w:szCs w:val="22"/>
        </w:rPr>
        <w:t>encounter</w:t>
      </w:r>
      <w:r w:rsidR="00AB4324" w:rsidRPr="00722123">
        <w:rPr>
          <w:rFonts w:ascii="Arial" w:hAnsi="Arial" w:cs="Arial"/>
          <w:sz w:val="22"/>
          <w:szCs w:val="22"/>
        </w:rPr>
        <w:t xml:space="preserve"> </w:t>
      </w:r>
      <w:r w:rsidR="00AB4324" w:rsidRPr="00722123">
        <w:rPr>
          <w:rFonts w:ascii="Arial" w:eastAsia="Calibri" w:hAnsi="Arial" w:cs="Arial"/>
          <w:sz w:val="22"/>
          <w:szCs w:val="22"/>
        </w:rPr>
        <w:t>are</w:t>
      </w:r>
      <w:r w:rsidR="00AB4324" w:rsidRPr="00722123">
        <w:rPr>
          <w:rFonts w:ascii="Arial" w:hAnsi="Arial" w:cs="Arial"/>
          <w:sz w:val="22"/>
          <w:szCs w:val="22"/>
        </w:rPr>
        <w:t xml:space="preserve"> </w:t>
      </w:r>
      <w:r w:rsidR="00AB4324" w:rsidRPr="00722123">
        <w:rPr>
          <w:rFonts w:ascii="Arial" w:eastAsia="Calibri" w:hAnsi="Arial" w:cs="Arial"/>
          <w:sz w:val="22"/>
          <w:szCs w:val="22"/>
        </w:rPr>
        <w:t>never</w:t>
      </w:r>
      <w:r w:rsidR="00AB4324" w:rsidRPr="00722123">
        <w:rPr>
          <w:rFonts w:ascii="Arial" w:hAnsi="Arial" w:cs="Arial"/>
          <w:sz w:val="22"/>
          <w:szCs w:val="22"/>
        </w:rPr>
        <w:t xml:space="preserve"> </w:t>
      </w:r>
      <w:r w:rsidR="00AB4324" w:rsidRPr="00722123">
        <w:rPr>
          <w:rFonts w:ascii="Arial" w:eastAsia="Calibri" w:hAnsi="Arial" w:cs="Arial"/>
          <w:sz w:val="22"/>
          <w:szCs w:val="22"/>
        </w:rPr>
        <w:t>complete</w:t>
      </w:r>
      <w:r w:rsidR="00AB4324" w:rsidRPr="00722123">
        <w:rPr>
          <w:rFonts w:ascii="Arial" w:hAnsi="Arial" w:cs="Arial"/>
          <w:sz w:val="22"/>
          <w:szCs w:val="22"/>
        </w:rPr>
        <w:t xml:space="preserve"> </w:t>
      </w:r>
      <w:r w:rsidR="00AB4324" w:rsidRPr="00722123">
        <w:rPr>
          <w:rFonts w:ascii="Arial" w:eastAsia="Calibri" w:hAnsi="Arial" w:cs="Arial"/>
          <w:sz w:val="22"/>
          <w:szCs w:val="22"/>
        </w:rPr>
        <w:t>due</w:t>
      </w:r>
      <w:r w:rsidR="00AB4324" w:rsidRPr="00722123">
        <w:rPr>
          <w:rFonts w:ascii="Arial" w:hAnsi="Arial" w:cs="Arial"/>
          <w:sz w:val="22"/>
          <w:szCs w:val="22"/>
        </w:rPr>
        <w:t xml:space="preserve"> </w:t>
      </w:r>
      <w:r w:rsidR="00AB4324" w:rsidRPr="00722123">
        <w:rPr>
          <w:rFonts w:ascii="Arial" w:eastAsia="Calibri" w:hAnsi="Arial" w:cs="Arial"/>
          <w:sz w:val="22"/>
          <w:szCs w:val="22"/>
        </w:rPr>
        <w:t>to</w:t>
      </w:r>
      <w:r w:rsidR="00AB4324" w:rsidRPr="00722123">
        <w:rPr>
          <w:rFonts w:ascii="Arial" w:hAnsi="Arial" w:cs="Arial"/>
          <w:sz w:val="22"/>
          <w:szCs w:val="22"/>
        </w:rPr>
        <w:t xml:space="preserve"> </w:t>
      </w:r>
      <w:r w:rsidR="00AB4324" w:rsidRPr="00722123">
        <w:rPr>
          <w:rFonts w:ascii="Arial" w:eastAsia="Calibri" w:hAnsi="Arial" w:cs="Arial"/>
          <w:sz w:val="22"/>
          <w:szCs w:val="22"/>
        </w:rPr>
        <w:t>external</w:t>
      </w:r>
      <w:r w:rsidR="00AB4324" w:rsidRPr="00722123">
        <w:rPr>
          <w:rFonts w:ascii="Arial" w:hAnsi="Arial" w:cs="Arial"/>
          <w:sz w:val="22"/>
          <w:szCs w:val="22"/>
        </w:rPr>
        <w:t xml:space="preserve"> </w:t>
      </w:r>
      <w:r w:rsidR="00AB4324" w:rsidRPr="00722123">
        <w:rPr>
          <w:rFonts w:ascii="Arial" w:eastAsia="Calibri" w:hAnsi="Arial" w:cs="Arial"/>
          <w:sz w:val="22"/>
          <w:szCs w:val="22"/>
        </w:rPr>
        <w:t>factors</w:t>
      </w:r>
      <w:r w:rsidR="00AB4324" w:rsidRPr="00722123">
        <w:rPr>
          <w:rFonts w:ascii="Arial" w:hAnsi="Arial" w:cs="Arial"/>
          <w:sz w:val="22"/>
          <w:szCs w:val="22"/>
        </w:rPr>
        <w:t xml:space="preserve"> </w:t>
      </w:r>
      <w:r w:rsidR="005C5D4E" w:rsidRPr="00722123">
        <w:rPr>
          <w:rFonts w:ascii="Arial" w:eastAsia="Calibri" w:hAnsi="Arial" w:cs="Arial"/>
          <w:sz w:val="22"/>
          <w:szCs w:val="22"/>
        </w:rPr>
        <w:t>where</w:t>
      </w:r>
      <w:r w:rsidR="00AB4324" w:rsidRPr="00722123">
        <w:rPr>
          <w:rFonts w:ascii="Arial" w:hAnsi="Arial" w:cs="Arial"/>
          <w:sz w:val="22"/>
          <w:szCs w:val="22"/>
        </w:rPr>
        <w:t xml:space="preserve"> </w:t>
      </w:r>
      <w:r w:rsidR="00AB4324" w:rsidRPr="00722123">
        <w:rPr>
          <w:rFonts w:ascii="Arial" w:eastAsia="Calibri" w:hAnsi="Arial" w:cs="Arial"/>
          <w:sz w:val="22"/>
          <w:szCs w:val="22"/>
        </w:rPr>
        <w:t>people</w:t>
      </w:r>
      <w:r w:rsidR="00AB4324" w:rsidRPr="00722123">
        <w:rPr>
          <w:rFonts w:ascii="Arial" w:hAnsi="Arial" w:cs="Arial"/>
          <w:sz w:val="22"/>
          <w:szCs w:val="22"/>
        </w:rPr>
        <w:t xml:space="preserve"> </w:t>
      </w:r>
      <w:r w:rsidR="00A02458" w:rsidRPr="00722123">
        <w:rPr>
          <w:rFonts w:ascii="Arial" w:eastAsia="Calibri" w:hAnsi="Arial" w:cs="Arial"/>
          <w:sz w:val="22"/>
          <w:szCs w:val="22"/>
        </w:rPr>
        <w:t>who</w:t>
      </w:r>
      <w:r w:rsidR="00A02458" w:rsidRPr="00722123">
        <w:rPr>
          <w:rFonts w:ascii="Arial" w:hAnsi="Arial" w:cs="Arial"/>
          <w:sz w:val="22"/>
          <w:szCs w:val="22"/>
        </w:rPr>
        <w:t xml:space="preserve"> </w:t>
      </w:r>
      <w:r w:rsidR="004C3D64" w:rsidRPr="00722123">
        <w:rPr>
          <w:rFonts w:ascii="Arial" w:eastAsia="Calibri" w:hAnsi="Arial" w:cs="Arial"/>
          <w:sz w:val="22"/>
          <w:szCs w:val="22"/>
        </w:rPr>
        <w:t>have</w:t>
      </w:r>
      <w:r w:rsidR="004C3D64" w:rsidRPr="00722123">
        <w:rPr>
          <w:rFonts w:ascii="Arial" w:hAnsi="Arial" w:cs="Arial"/>
          <w:sz w:val="22"/>
          <w:szCs w:val="22"/>
        </w:rPr>
        <w:t xml:space="preserve"> </w:t>
      </w:r>
      <w:r w:rsidR="0047060A" w:rsidRPr="00722123">
        <w:rPr>
          <w:rFonts w:ascii="Arial" w:eastAsia="Calibri" w:hAnsi="Arial" w:cs="Arial"/>
          <w:sz w:val="22"/>
          <w:szCs w:val="22"/>
        </w:rPr>
        <w:t>the</w:t>
      </w:r>
      <w:r w:rsidR="0047060A" w:rsidRPr="00722123">
        <w:rPr>
          <w:rFonts w:ascii="Arial" w:hAnsi="Arial" w:cs="Arial"/>
          <w:sz w:val="22"/>
          <w:szCs w:val="22"/>
        </w:rPr>
        <w:t xml:space="preserve"> </w:t>
      </w:r>
      <w:r w:rsidR="00AB1585" w:rsidRPr="00722123">
        <w:rPr>
          <w:rFonts w:ascii="Arial" w:eastAsia="Calibri" w:hAnsi="Arial" w:cs="Arial"/>
          <w:sz w:val="22"/>
          <w:szCs w:val="22"/>
        </w:rPr>
        <w:t>intentions</w:t>
      </w:r>
      <w:r w:rsidR="001A1FCA" w:rsidRPr="00722123">
        <w:rPr>
          <w:rFonts w:ascii="Arial" w:hAnsi="Arial" w:cs="Arial"/>
          <w:sz w:val="22"/>
          <w:szCs w:val="22"/>
        </w:rPr>
        <w:t xml:space="preserve"> </w:t>
      </w:r>
      <w:r w:rsidR="001A1FCA" w:rsidRPr="00722123">
        <w:rPr>
          <w:rFonts w:ascii="Arial" w:eastAsia="Calibri" w:hAnsi="Arial" w:cs="Arial"/>
          <w:sz w:val="22"/>
          <w:szCs w:val="22"/>
        </w:rPr>
        <w:t>of</w:t>
      </w:r>
      <w:r w:rsidR="001A1FCA" w:rsidRPr="00722123">
        <w:rPr>
          <w:rFonts w:ascii="Arial" w:hAnsi="Arial" w:cs="Arial"/>
          <w:sz w:val="22"/>
          <w:szCs w:val="22"/>
        </w:rPr>
        <w:t xml:space="preserve"> </w:t>
      </w:r>
      <w:r w:rsidR="001A1FCA" w:rsidRPr="00722123">
        <w:rPr>
          <w:rFonts w:ascii="Arial" w:eastAsia="Calibri" w:hAnsi="Arial" w:cs="Arial"/>
          <w:sz w:val="22"/>
          <w:szCs w:val="22"/>
        </w:rPr>
        <w:t>doing</w:t>
      </w:r>
      <w:r w:rsidR="001A1FCA" w:rsidRPr="00722123">
        <w:rPr>
          <w:rFonts w:ascii="Arial" w:hAnsi="Arial" w:cs="Arial"/>
          <w:sz w:val="22"/>
          <w:szCs w:val="22"/>
        </w:rPr>
        <w:t xml:space="preserve"> </w:t>
      </w:r>
      <w:r w:rsidR="001A1FCA" w:rsidRPr="00722123">
        <w:rPr>
          <w:rFonts w:ascii="Arial" w:eastAsia="Calibri" w:hAnsi="Arial" w:cs="Arial"/>
          <w:sz w:val="22"/>
          <w:szCs w:val="22"/>
        </w:rPr>
        <w:t>significant</w:t>
      </w:r>
      <w:r w:rsidR="001A1FCA" w:rsidRPr="00722123">
        <w:rPr>
          <w:rFonts w:ascii="Arial" w:hAnsi="Arial" w:cs="Arial"/>
          <w:sz w:val="22"/>
          <w:szCs w:val="22"/>
        </w:rPr>
        <w:t xml:space="preserve"> </w:t>
      </w:r>
      <w:r w:rsidR="0047060A" w:rsidRPr="00722123">
        <w:rPr>
          <w:rFonts w:ascii="Arial" w:eastAsia="Calibri" w:hAnsi="Arial" w:cs="Arial"/>
          <w:sz w:val="22"/>
          <w:szCs w:val="22"/>
        </w:rPr>
        <w:t>harm</w:t>
      </w:r>
      <w:r w:rsidR="0047060A" w:rsidRPr="00722123">
        <w:rPr>
          <w:rFonts w:ascii="Arial" w:hAnsi="Arial" w:cs="Arial"/>
          <w:sz w:val="22"/>
          <w:szCs w:val="22"/>
        </w:rPr>
        <w:t xml:space="preserve"> </w:t>
      </w:r>
      <w:r w:rsidR="0047060A" w:rsidRPr="00722123">
        <w:rPr>
          <w:rFonts w:ascii="Arial" w:eastAsia="Calibri" w:hAnsi="Arial" w:cs="Arial"/>
          <w:sz w:val="22"/>
          <w:szCs w:val="22"/>
        </w:rPr>
        <w:t>to</w:t>
      </w:r>
      <w:r w:rsidR="0047060A" w:rsidRPr="00722123">
        <w:rPr>
          <w:rFonts w:ascii="Arial" w:hAnsi="Arial" w:cs="Arial"/>
          <w:sz w:val="22"/>
          <w:szCs w:val="22"/>
        </w:rPr>
        <w:t xml:space="preserve"> </w:t>
      </w:r>
      <w:r w:rsidR="0047060A" w:rsidRPr="00722123">
        <w:rPr>
          <w:rFonts w:ascii="Arial" w:eastAsia="Calibri" w:hAnsi="Arial" w:cs="Arial"/>
          <w:sz w:val="22"/>
          <w:szCs w:val="22"/>
        </w:rPr>
        <w:t>children</w:t>
      </w:r>
      <w:r w:rsidR="0047060A" w:rsidRPr="00722123">
        <w:rPr>
          <w:rFonts w:ascii="Arial" w:hAnsi="Arial" w:cs="Arial"/>
          <w:sz w:val="22"/>
          <w:szCs w:val="22"/>
        </w:rPr>
        <w:t xml:space="preserve"> </w:t>
      </w:r>
      <w:r w:rsidR="00AB4324" w:rsidRPr="00722123">
        <w:rPr>
          <w:rFonts w:ascii="Arial" w:eastAsia="Calibri" w:hAnsi="Arial" w:cs="Arial"/>
          <w:sz w:val="22"/>
          <w:szCs w:val="22"/>
        </w:rPr>
        <w:t>will</w:t>
      </w:r>
      <w:r w:rsidR="00AB4324" w:rsidRPr="00722123">
        <w:rPr>
          <w:rFonts w:ascii="Arial" w:hAnsi="Arial" w:cs="Arial"/>
          <w:sz w:val="22"/>
          <w:szCs w:val="22"/>
        </w:rPr>
        <w:t xml:space="preserve"> </w:t>
      </w:r>
      <w:r w:rsidR="00AB4324" w:rsidRPr="00722123">
        <w:rPr>
          <w:rFonts w:ascii="Arial" w:eastAsia="Calibri" w:hAnsi="Arial" w:cs="Arial"/>
          <w:sz w:val="22"/>
          <w:szCs w:val="22"/>
        </w:rPr>
        <w:t>always</w:t>
      </w:r>
      <w:r w:rsidR="00AB4324" w:rsidRPr="00722123">
        <w:rPr>
          <w:rFonts w:ascii="Arial" w:hAnsi="Arial" w:cs="Arial"/>
          <w:sz w:val="22"/>
          <w:szCs w:val="22"/>
        </w:rPr>
        <w:t xml:space="preserve"> </w:t>
      </w:r>
      <w:r w:rsidR="00AB4324" w:rsidRPr="00722123">
        <w:rPr>
          <w:rFonts w:ascii="Arial" w:eastAsia="Calibri" w:hAnsi="Arial" w:cs="Arial"/>
          <w:sz w:val="22"/>
          <w:szCs w:val="22"/>
        </w:rPr>
        <w:t>want</w:t>
      </w:r>
      <w:r w:rsidR="00AB4324" w:rsidRPr="00722123">
        <w:rPr>
          <w:rFonts w:ascii="Arial" w:hAnsi="Arial" w:cs="Arial"/>
          <w:sz w:val="22"/>
          <w:szCs w:val="22"/>
        </w:rPr>
        <w:t xml:space="preserve"> </w:t>
      </w:r>
      <w:r w:rsidR="00AB4324" w:rsidRPr="00722123">
        <w:rPr>
          <w:rFonts w:ascii="Arial" w:eastAsia="Calibri" w:hAnsi="Arial" w:cs="Arial"/>
          <w:sz w:val="22"/>
          <w:szCs w:val="22"/>
        </w:rPr>
        <w:t>to</w:t>
      </w:r>
      <w:r w:rsidR="00AB4324" w:rsidRPr="00722123">
        <w:rPr>
          <w:rFonts w:ascii="Arial" w:hAnsi="Arial" w:cs="Arial"/>
          <w:sz w:val="22"/>
          <w:szCs w:val="22"/>
        </w:rPr>
        <w:t xml:space="preserve"> </w:t>
      </w:r>
      <w:r w:rsidR="00AB4324" w:rsidRPr="00722123">
        <w:rPr>
          <w:rFonts w:ascii="Arial" w:eastAsia="Calibri" w:hAnsi="Arial" w:cs="Arial"/>
          <w:sz w:val="22"/>
          <w:szCs w:val="22"/>
        </w:rPr>
        <w:t>find</w:t>
      </w:r>
      <w:r w:rsidR="00AB4324" w:rsidRPr="00722123">
        <w:rPr>
          <w:rFonts w:ascii="Arial" w:hAnsi="Arial" w:cs="Arial"/>
          <w:sz w:val="22"/>
          <w:szCs w:val="22"/>
        </w:rPr>
        <w:t xml:space="preserve"> </w:t>
      </w:r>
      <w:r w:rsidR="00AB1585" w:rsidRPr="00722123">
        <w:rPr>
          <w:rFonts w:ascii="Arial" w:eastAsia="Calibri" w:hAnsi="Arial" w:cs="Arial"/>
          <w:sz w:val="22"/>
          <w:szCs w:val="22"/>
        </w:rPr>
        <w:t>ways</w:t>
      </w:r>
      <w:r w:rsidR="00AB1585" w:rsidRPr="00722123">
        <w:rPr>
          <w:rFonts w:ascii="Arial" w:hAnsi="Arial" w:cs="Arial"/>
          <w:sz w:val="22"/>
          <w:szCs w:val="22"/>
        </w:rPr>
        <w:t xml:space="preserve"> </w:t>
      </w:r>
      <w:r w:rsidR="00AB1585" w:rsidRPr="00722123">
        <w:rPr>
          <w:rFonts w:ascii="Arial" w:eastAsia="Calibri" w:hAnsi="Arial" w:cs="Arial"/>
          <w:sz w:val="22"/>
          <w:szCs w:val="22"/>
        </w:rPr>
        <w:t>to</w:t>
      </w:r>
      <w:r w:rsidR="00AB1585" w:rsidRPr="00722123">
        <w:rPr>
          <w:rFonts w:ascii="Arial" w:hAnsi="Arial" w:cs="Arial"/>
          <w:sz w:val="22"/>
          <w:szCs w:val="22"/>
        </w:rPr>
        <w:t xml:space="preserve"> </w:t>
      </w:r>
      <w:r w:rsidR="00AB1585" w:rsidRPr="00722123">
        <w:rPr>
          <w:rFonts w:ascii="Arial" w:eastAsia="Calibri" w:hAnsi="Arial" w:cs="Arial"/>
          <w:sz w:val="22"/>
          <w:szCs w:val="22"/>
        </w:rPr>
        <w:t>bypass</w:t>
      </w:r>
      <w:r w:rsidR="00AB1585" w:rsidRPr="00722123">
        <w:rPr>
          <w:rFonts w:ascii="Arial" w:hAnsi="Arial" w:cs="Arial"/>
          <w:sz w:val="22"/>
          <w:szCs w:val="22"/>
        </w:rPr>
        <w:t xml:space="preserve"> </w:t>
      </w:r>
      <w:r w:rsidR="00AB1585" w:rsidRPr="00722123">
        <w:rPr>
          <w:rFonts w:ascii="Arial" w:eastAsia="Calibri" w:hAnsi="Arial" w:cs="Arial"/>
          <w:sz w:val="22"/>
          <w:szCs w:val="22"/>
        </w:rPr>
        <w:t>the</w:t>
      </w:r>
      <w:r w:rsidR="00AB1585" w:rsidRPr="00722123">
        <w:rPr>
          <w:rFonts w:ascii="Arial" w:hAnsi="Arial" w:cs="Arial"/>
          <w:sz w:val="22"/>
          <w:szCs w:val="22"/>
        </w:rPr>
        <w:t xml:space="preserve"> </w:t>
      </w:r>
      <w:r w:rsidR="00AB1585" w:rsidRPr="00722123">
        <w:rPr>
          <w:rFonts w:ascii="Arial" w:eastAsia="Calibri" w:hAnsi="Arial" w:cs="Arial"/>
          <w:sz w:val="22"/>
          <w:szCs w:val="22"/>
        </w:rPr>
        <w:t>measure</w:t>
      </w:r>
      <w:r w:rsidR="00AB1585" w:rsidRPr="00722123">
        <w:rPr>
          <w:rFonts w:ascii="Arial" w:hAnsi="Arial" w:cs="Arial"/>
          <w:sz w:val="22"/>
          <w:szCs w:val="22"/>
        </w:rPr>
        <w:t xml:space="preserve"> </w:t>
      </w:r>
      <w:r w:rsidR="00AB1585" w:rsidRPr="00722123">
        <w:rPr>
          <w:rFonts w:ascii="Arial" w:eastAsia="Calibri" w:hAnsi="Arial" w:cs="Arial"/>
          <w:sz w:val="22"/>
          <w:szCs w:val="22"/>
        </w:rPr>
        <w:t>put</w:t>
      </w:r>
      <w:r w:rsidR="00AB1585" w:rsidRPr="00722123">
        <w:rPr>
          <w:rFonts w:ascii="Arial" w:hAnsi="Arial" w:cs="Arial"/>
          <w:sz w:val="22"/>
          <w:szCs w:val="22"/>
        </w:rPr>
        <w:t xml:space="preserve"> </w:t>
      </w:r>
      <w:r w:rsidR="00AB1585" w:rsidRPr="00722123">
        <w:rPr>
          <w:rFonts w:ascii="Arial" w:eastAsia="Calibri" w:hAnsi="Arial" w:cs="Arial"/>
          <w:sz w:val="22"/>
          <w:szCs w:val="22"/>
        </w:rPr>
        <w:t>in</w:t>
      </w:r>
      <w:r w:rsidR="00AB1585" w:rsidRPr="00722123">
        <w:rPr>
          <w:rFonts w:ascii="Arial" w:hAnsi="Arial" w:cs="Arial"/>
          <w:sz w:val="22"/>
          <w:szCs w:val="22"/>
        </w:rPr>
        <w:t xml:space="preserve"> </w:t>
      </w:r>
      <w:r w:rsidR="00AB1585" w:rsidRPr="00722123">
        <w:rPr>
          <w:rFonts w:ascii="Arial" w:eastAsia="Calibri" w:hAnsi="Arial" w:cs="Arial"/>
          <w:sz w:val="22"/>
          <w:szCs w:val="22"/>
        </w:rPr>
        <w:t>place</w:t>
      </w:r>
      <w:r w:rsidR="00AB1585" w:rsidRPr="00722123">
        <w:rPr>
          <w:rFonts w:ascii="Arial" w:hAnsi="Arial" w:cs="Arial"/>
          <w:sz w:val="22"/>
          <w:szCs w:val="22"/>
        </w:rPr>
        <w:t>.</w:t>
      </w:r>
      <w:r w:rsidR="00A9317C" w:rsidRPr="00722123">
        <w:rPr>
          <w:rFonts w:ascii="Arial" w:hAnsi="Arial" w:cs="Arial"/>
          <w:sz w:val="22"/>
          <w:szCs w:val="22"/>
        </w:rPr>
        <w:t xml:space="preserve"> </w:t>
      </w:r>
      <w:r w:rsidR="00A9317C" w:rsidRPr="00722123">
        <w:rPr>
          <w:rFonts w:ascii="Arial" w:eastAsia="Calibri" w:hAnsi="Arial" w:cs="Arial"/>
          <w:sz w:val="22"/>
          <w:szCs w:val="22"/>
        </w:rPr>
        <w:t>One</w:t>
      </w:r>
      <w:r w:rsidR="00A9317C" w:rsidRPr="00722123">
        <w:rPr>
          <w:rFonts w:ascii="Arial" w:hAnsi="Arial" w:cs="Arial"/>
          <w:sz w:val="22"/>
          <w:szCs w:val="22"/>
        </w:rPr>
        <w:t xml:space="preserve"> </w:t>
      </w:r>
      <w:r w:rsidR="00535F9F" w:rsidRPr="00722123">
        <w:rPr>
          <w:rFonts w:ascii="Arial" w:eastAsia="Calibri" w:hAnsi="Arial" w:cs="Arial"/>
          <w:sz w:val="22"/>
          <w:szCs w:val="22"/>
        </w:rPr>
        <w:t>element</w:t>
      </w:r>
      <w:r w:rsidR="00535F9F" w:rsidRPr="00722123">
        <w:rPr>
          <w:rFonts w:ascii="Arial" w:hAnsi="Arial" w:cs="Arial"/>
          <w:sz w:val="22"/>
          <w:szCs w:val="22"/>
        </w:rPr>
        <w:t xml:space="preserve"> </w:t>
      </w:r>
      <w:r w:rsidR="00A9317C" w:rsidRPr="00722123">
        <w:rPr>
          <w:rFonts w:ascii="Arial" w:eastAsia="Calibri" w:hAnsi="Arial" w:cs="Arial"/>
          <w:sz w:val="22"/>
          <w:szCs w:val="22"/>
        </w:rPr>
        <w:t>that</w:t>
      </w:r>
      <w:r w:rsidR="00A9317C" w:rsidRPr="00722123">
        <w:rPr>
          <w:rFonts w:ascii="Arial" w:hAnsi="Arial" w:cs="Arial"/>
          <w:sz w:val="22"/>
          <w:szCs w:val="22"/>
        </w:rPr>
        <w:t xml:space="preserve"> </w:t>
      </w:r>
      <w:r w:rsidR="00045CA1" w:rsidRPr="00722123">
        <w:rPr>
          <w:rFonts w:ascii="Arial" w:eastAsia="Calibri" w:hAnsi="Arial" w:cs="Arial"/>
          <w:sz w:val="22"/>
          <w:szCs w:val="22"/>
        </w:rPr>
        <w:t>was</w:t>
      </w:r>
      <w:r w:rsidR="00045CA1" w:rsidRPr="00722123">
        <w:rPr>
          <w:rFonts w:ascii="Arial" w:hAnsi="Arial" w:cs="Arial"/>
          <w:sz w:val="22"/>
          <w:szCs w:val="22"/>
        </w:rPr>
        <w:t xml:space="preserve"> </w:t>
      </w:r>
      <w:r w:rsidR="00045CA1" w:rsidRPr="00722123">
        <w:rPr>
          <w:rFonts w:ascii="Arial" w:eastAsia="Calibri" w:hAnsi="Arial" w:cs="Arial"/>
          <w:sz w:val="22"/>
          <w:szCs w:val="22"/>
        </w:rPr>
        <w:t>a</w:t>
      </w:r>
      <w:r w:rsidR="00045CA1" w:rsidRPr="00722123">
        <w:rPr>
          <w:rFonts w:ascii="Arial" w:hAnsi="Arial" w:cs="Arial"/>
          <w:sz w:val="22"/>
          <w:szCs w:val="22"/>
        </w:rPr>
        <w:t xml:space="preserve"> </w:t>
      </w:r>
      <w:r w:rsidR="00045CA1" w:rsidRPr="00722123">
        <w:rPr>
          <w:rFonts w:ascii="Arial" w:eastAsia="Calibri" w:hAnsi="Arial" w:cs="Arial"/>
          <w:sz w:val="22"/>
          <w:szCs w:val="22"/>
        </w:rPr>
        <w:t>standout</w:t>
      </w:r>
      <w:r w:rsidR="00045CA1" w:rsidRPr="00722123">
        <w:rPr>
          <w:rFonts w:ascii="Arial" w:hAnsi="Arial" w:cs="Arial"/>
          <w:sz w:val="22"/>
          <w:szCs w:val="22"/>
        </w:rPr>
        <w:t xml:space="preserve"> </w:t>
      </w:r>
      <w:r w:rsidR="00045CA1" w:rsidRPr="00722123">
        <w:rPr>
          <w:rFonts w:ascii="Arial" w:eastAsia="Calibri" w:hAnsi="Arial" w:cs="Arial"/>
          <w:sz w:val="22"/>
          <w:szCs w:val="22"/>
        </w:rPr>
        <w:t>aspect</w:t>
      </w:r>
      <w:r w:rsidR="00535F9F" w:rsidRPr="00722123">
        <w:rPr>
          <w:rFonts w:ascii="Arial" w:hAnsi="Arial" w:cs="Arial"/>
          <w:sz w:val="22"/>
          <w:szCs w:val="22"/>
        </w:rPr>
        <w:t xml:space="preserve"> </w:t>
      </w:r>
      <w:r w:rsidR="00535F9F" w:rsidRPr="00722123">
        <w:rPr>
          <w:rFonts w:ascii="Arial" w:eastAsia="Calibri" w:hAnsi="Arial" w:cs="Arial"/>
          <w:sz w:val="22"/>
          <w:szCs w:val="22"/>
        </w:rPr>
        <w:t>for</w:t>
      </w:r>
      <w:r w:rsidR="00A9317C" w:rsidRPr="00722123">
        <w:rPr>
          <w:rFonts w:ascii="Arial" w:hAnsi="Arial" w:cs="Arial"/>
          <w:sz w:val="22"/>
          <w:szCs w:val="22"/>
        </w:rPr>
        <w:t xml:space="preserve"> </w:t>
      </w:r>
      <w:r w:rsidR="00A9317C" w:rsidRPr="00722123">
        <w:rPr>
          <w:rFonts w:ascii="Arial" w:eastAsia="Calibri" w:hAnsi="Arial" w:cs="Arial"/>
          <w:sz w:val="22"/>
          <w:szCs w:val="22"/>
        </w:rPr>
        <w:t>me</w:t>
      </w:r>
      <w:r w:rsidR="00A9317C" w:rsidRPr="00722123">
        <w:rPr>
          <w:rFonts w:ascii="Arial" w:hAnsi="Arial" w:cs="Arial"/>
          <w:sz w:val="22"/>
          <w:szCs w:val="22"/>
        </w:rPr>
        <w:t xml:space="preserve"> </w:t>
      </w:r>
      <w:r w:rsidR="00535F9F" w:rsidRPr="00722123">
        <w:rPr>
          <w:rFonts w:ascii="Arial" w:eastAsia="Calibri" w:hAnsi="Arial" w:cs="Arial"/>
          <w:sz w:val="22"/>
          <w:szCs w:val="22"/>
        </w:rPr>
        <w:t>through</w:t>
      </w:r>
      <w:r w:rsidR="00535F9F" w:rsidRPr="00722123">
        <w:rPr>
          <w:rFonts w:ascii="Arial" w:hAnsi="Arial" w:cs="Arial"/>
          <w:sz w:val="22"/>
          <w:szCs w:val="22"/>
        </w:rPr>
        <w:t xml:space="preserve"> </w:t>
      </w:r>
      <w:r w:rsidR="00535F9F" w:rsidRPr="00722123">
        <w:rPr>
          <w:rFonts w:ascii="Arial" w:eastAsia="Calibri" w:hAnsi="Arial" w:cs="Arial"/>
          <w:sz w:val="22"/>
          <w:szCs w:val="22"/>
        </w:rPr>
        <w:t>the</w:t>
      </w:r>
      <w:r w:rsidR="00535F9F" w:rsidRPr="00722123">
        <w:rPr>
          <w:rFonts w:ascii="Arial" w:hAnsi="Arial" w:cs="Arial"/>
          <w:sz w:val="22"/>
          <w:szCs w:val="22"/>
        </w:rPr>
        <w:t xml:space="preserve"> </w:t>
      </w:r>
      <w:r w:rsidR="00535F9F" w:rsidRPr="00722123">
        <w:rPr>
          <w:rFonts w:ascii="Arial" w:eastAsia="Calibri" w:hAnsi="Arial" w:cs="Arial"/>
          <w:sz w:val="22"/>
          <w:szCs w:val="22"/>
        </w:rPr>
        <w:t>whole</w:t>
      </w:r>
      <w:r w:rsidR="00535F9F" w:rsidRPr="00722123">
        <w:rPr>
          <w:rFonts w:ascii="Arial" w:hAnsi="Arial" w:cs="Arial"/>
          <w:sz w:val="22"/>
          <w:szCs w:val="22"/>
        </w:rPr>
        <w:t xml:space="preserve"> </w:t>
      </w:r>
      <w:r w:rsidR="00535F9F" w:rsidRPr="00722123">
        <w:rPr>
          <w:rFonts w:ascii="Arial" w:eastAsia="Calibri" w:hAnsi="Arial" w:cs="Arial"/>
          <w:sz w:val="22"/>
          <w:szCs w:val="22"/>
        </w:rPr>
        <w:t>module</w:t>
      </w:r>
      <w:r w:rsidR="00535F9F" w:rsidRPr="00722123">
        <w:rPr>
          <w:rFonts w:ascii="Arial" w:hAnsi="Arial" w:cs="Arial"/>
          <w:sz w:val="22"/>
          <w:szCs w:val="22"/>
        </w:rPr>
        <w:t xml:space="preserve"> </w:t>
      </w:r>
      <w:r w:rsidR="00535F9F" w:rsidRPr="00722123">
        <w:rPr>
          <w:rFonts w:ascii="Arial" w:eastAsia="Calibri" w:hAnsi="Arial" w:cs="Arial"/>
          <w:sz w:val="22"/>
          <w:szCs w:val="22"/>
        </w:rPr>
        <w:t>and</w:t>
      </w:r>
      <w:r w:rsidR="00045CA1" w:rsidRPr="00722123">
        <w:rPr>
          <w:rFonts w:ascii="Arial" w:hAnsi="Arial" w:cs="Arial"/>
          <w:sz w:val="22"/>
          <w:szCs w:val="22"/>
        </w:rPr>
        <w:t xml:space="preserve"> </w:t>
      </w:r>
      <w:r w:rsidR="00045CA1" w:rsidRPr="00722123">
        <w:rPr>
          <w:rFonts w:ascii="Arial" w:eastAsia="Calibri" w:hAnsi="Arial" w:cs="Arial"/>
          <w:sz w:val="22"/>
          <w:szCs w:val="22"/>
        </w:rPr>
        <w:t>something</w:t>
      </w:r>
      <w:r w:rsidR="00045CA1" w:rsidRPr="00722123">
        <w:rPr>
          <w:rFonts w:ascii="Arial" w:hAnsi="Arial" w:cs="Arial"/>
          <w:sz w:val="22"/>
          <w:szCs w:val="22"/>
        </w:rPr>
        <w:t xml:space="preserve"> </w:t>
      </w:r>
      <w:r w:rsidR="00045CA1" w:rsidRPr="00722123">
        <w:rPr>
          <w:rFonts w:ascii="Arial" w:eastAsia="Calibri" w:hAnsi="Arial" w:cs="Arial"/>
          <w:sz w:val="22"/>
          <w:szCs w:val="22"/>
        </w:rPr>
        <w:t>that</w:t>
      </w:r>
      <w:r w:rsidR="00045CA1" w:rsidRPr="00722123">
        <w:rPr>
          <w:rFonts w:ascii="Arial" w:hAnsi="Arial" w:cs="Arial"/>
          <w:sz w:val="22"/>
          <w:szCs w:val="22"/>
        </w:rPr>
        <w:t xml:space="preserve"> </w:t>
      </w:r>
      <w:r w:rsidR="00045CA1" w:rsidRPr="00722123">
        <w:rPr>
          <w:rFonts w:ascii="Arial" w:eastAsia="Calibri" w:hAnsi="Arial" w:cs="Arial"/>
          <w:color w:val="000000" w:themeColor="text1"/>
          <w:sz w:val="22"/>
          <w:szCs w:val="22"/>
        </w:rPr>
        <w:lastRenderedPageBreak/>
        <w:t>I</w:t>
      </w:r>
      <w:r w:rsidR="00045CA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45CA1" w:rsidRPr="00722123">
        <w:rPr>
          <w:rFonts w:ascii="Arial" w:eastAsia="Calibri" w:hAnsi="Arial" w:cs="Arial"/>
          <w:color w:val="000000" w:themeColor="text1"/>
          <w:sz w:val="22"/>
          <w:szCs w:val="22"/>
        </w:rPr>
        <w:t>will</w:t>
      </w:r>
      <w:r w:rsidR="00045CA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45CA1" w:rsidRPr="00722123">
        <w:rPr>
          <w:rFonts w:ascii="Arial" w:eastAsia="Calibri" w:hAnsi="Arial" w:cs="Arial"/>
          <w:color w:val="000000" w:themeColor="text1"/>
          <w:sz w:val="22"/>
          <w:szCs w:val="22"/>
        </w:rPr>
        <w:t>keep</w:t>
      </w:r>
      <w:r w:rsidR="00045CA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45CA1" w:rsidRPr="00722123">
        <w:rPr>
          <w:rFonts w:ascii="Arial" w:eastAsia="Calibri" w:hAnsi="Arial" w:cs="Arial"/>
          <w:color w:val="000000" w:themeColor="text1"/>
          <w:sz w:val="22"/>
          <w:szCs w:val="22"/>
        </w:rPr>
        <w:t>in</w:t>
      </w:r>
      <w:r w:rsidR="00045CA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45CA1" w:rsidRPr="00722123">
        <w:rPr>
          <w:rFonts w:ascii="Arial" w:eastAsia="Calibri" w:hAnsi="Arial" w:cs="Arial"/>
          <w:color w:val="000000" w:themeColor="text1"/>
          <w:sz w:val="22"/>
          <w:szCs w:val="22"/>
        </w:rPr>
        <w:t>my</w:t>
      </w:r>
      <w:r w:rsidR="00045CA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45CA1" w:rsidRPr="00722123">
        <w:rPr>
          <w:rFonts w:ascii="Arial" w:eastAsia="Calibri" w:hAnsi="Arial" w:cs="Arial"/>
          <w:color w:val="000000" w:themeColor="text1"/>
          <w:sz w:val="22"/>
          <w:szCs w:val="22"/>
        </w:rPr>
        <w:t>mind</w:t>
      </w:r>
      <w:r w:rsidR="00535F9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35F9F" w:rsidRPr="00722123">
        <w:rPr>
          <w:rFonts w:ascii="Arial" w:eastAsia="Calibri" w:hAnsi="Arial" w:cs="Arial"/>
          <w:color w:val="000000" w:themeColor="text1"/>
          <w:sz w:val="22"/>
          <w:szCs w:val="22"/>
        </w:rPr>
        <w:t>through</w:t>
      </w:r>
      <w:r w:rsidR="00535F9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35F9F" w:rsidRPr="00722123">
        <w:rPr>
          <w:rFonts w:ascii="Arial" w:eastAsia="Calibri" w:hAnsi="Arial" w:cs="Arial"/>
          <w:color w:val="000000" w:themeColor="text1"/>
          <w:sz w:val="22"/>
          <w:szCs w:val="22"/>
        </w:rPr>
        <w:t>my</w:t>
      </w:r>
      <w:r w:rsidR="00535F9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35F9F" w:rsidRPr="00722123">
        <w:rPr>
          <w:rFonts w:ascii="Arial" w:eastAsia="Calibri" w:hAnsi="Arial" w:cs="Arial"/>
          <w:color w:val="000000" w:themeColor="text1"/>
          <w:sz w:val="22"/>
          <w:szCs w:val="22"/>
        </w:rPr>
        <w:t>practice</w:t>
      </w:r>
      <w:r w:rsidR="00535F9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35F9F" w:rsidRPr="00722123">
        <w:rPr>
          <w:rFonts w:ascii="Arial" w:eastAsia="Calibri" w:hAnsi="Arial" w:cs="Arial"/>
          <w:color w:val="000000" w:themeColor="text1"/>
          <w:sz w:val="22"/>
          <w:szCs w:val="22"/>
        </w:rPr>
        <w:t>going</w:t>
      </w:r>
      <w:r w:rsidR="00535F9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35F9F" w:rsidRPr="00722123">
        <w:rPr>
          <w:rFonts w:ascii="Arial" w:eastAsia="Calibri" w:hAnsi="Arial" w:cs="Arial"/>
          <w:color w:val="000000" w:themeColor="text1"/>
          <w:sz w:val="22"/>
          <w:szCs w:val="22"/>
        </w:rPr>
        <w:t>forward</w:t>
      </w:r>
      <w:r w:rsidR="00535F9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35F9F" w:rsidRPr="00722123">
        <w:rPr>
          <w:rFonts w:ascii="Arial" w:eastAsia="Calibri" w:hAnsi="Arial" w:cs="Arial"/>
          <w:color w:val="000000" w:themeColor="text1"/>
          <w:sz w:val="22"/>
          <w:szCs w:val="22"/>
        </w:rPr>
        <w:t>is</w:t>
      </w:r>
      <w:r w:rsidR="00535F9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35F9F" w:rsidRPr="00722123">
        <w:rPr>
          <w:rFonts w:ascii="Arial" w:eastAsia="Calibri" w:hAnsi="Arial" w:cs="Arial"/>
          <w:color w:val="000000" w:themeColor="text1"/>
          <w:sz w:val="22"/>
          <w:szCs w:val="22"/>
        </w:rPr>
        <w:t>one</w:t>
      </w:r>
      <w:r w:rsidR="00535F9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35F9F" w:rsidRPr="00722123">
        <w:rPr>
          <w:rFonts w:ascii="Arial" w:eastAsia="Calibri" w:hAnsi="Arial" w:cs="Arial"/>
          <w:color w:val="000000" w:themeColor="text1"/>
          <w:sz w:val="22"/>
          <w:szCs w:val="22"/>
        </w:rPr>
        <w:t>phrase</w:t>
      </w:r>
      <w:r w:rsidR="00535F9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35F9F" w:rsidRPr="00722123">
        <w:rPr>
          <w:rFonts w:ascii="Arial" w:eastAsia="Calibri" w:hAnsi="Arial" w:cs="Arial"/>
          <w:color w:val="000000" w:themeColor="text1"/>
          <w:sz w:val="22"/>
          <w:szCs w:val="22"/>
        </w:rPr>
        <w:t>used</w:t>
      </w:r>
      <w:r w:rsidR="00535F9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35F9F" w:rsidRPr="00722123">
        <w:rPr>
          <w:rFonts w:ascii="Arial" w:eastAsia="Calibri" w:hAnsi="Arial" w:cs="Arial"/>
          <w:color w:val="000000" w:themeColor="text1"/>
          <w:sz w:val="22"/>
          <w:szCs w:val="22"/>
        </w:rPr>
        <w:t>in</w:t>
      </w:r>
      <w:r w:rsidR="00535F9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35F9F"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="00535F9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35F9F" w:rsidRPr="00722123">
        <w:rPr>
          <w:rFonts w:ascii="Arial" w:eastAsia="Calibri" w:hAnsi="Arial" w:cs="Arial"/>
          <w:color w:val="000000" w:themeColor="text1"/>
          <w:sz w:val="22"/>
          <w:szCs w:val="22"/>
        </w:rPr>
        <w:t>Children</w:t>
      </w:r>
      <w:r w:rsidR="00535F9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35F9F" w:rsidRPr="00722123">
        <w:rPr>
          <w:rFonts w:ascii="Arial" w:eastAsia="Calibri" w:hAnsi="Arial" w:cs="Arial"/>
          <w:color w:val="000000" w:themeColor="text1"/>
          <w:sz w:val="22"/>
          <w:szCs w:val="22"/>
        </w:rPr>
        <w:t>Act</w:t>
      </w:r>
      <w:r w:rsidR="00535F9F" w:rsidRPr="00722123">
        <w:rPr>
          <w:rFonts w:ascii="Arial" w:hAnsi="Arial" w:cs="Arial"/>
          <w:color w:val="000000" w:themeColor="text1"/>
          <w:sz w:val="22"/>
          <w:szCs w:val="22"/>
        </w:rPr>
        <w:t xml:space="preserve"> (1989), </w:t>
      </w:r>
      <w:r w:rsidR="00535F9F" w:rsidRPr="00722123">
        <w:rPr>
          <w:rFonts w:ascii="Arial" w:eastAsia="Calibri" w:hAnsi="Arial" w:cs="Arial"/>
          <w:color w:val="000000" w:themeColor="text1"/>
          <w:sz w:val="22"/>
          <w:szCs w:val="22"/>
        </w:rPr>
        <w:t>where</w:t>
      </w:r>
      <w:r w:rsidR="00535F9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35F9F" w:rsidRPr="00722123">
        <w:rPr>
          <w:rFonts w:ascii="Arial" w:eastAsia="Calibri" w:hAnsi="Arial" w:cs="Arial"/>
          <w:color w:val="000000" w:themeColor="text1"/>
          <w:sz w:val="22"/>
          <w:szCs w:val="22"/>
        </w:rPr>
        <w:t>it</w:t>
      </w:r>
      <w:r w:rsidR="00535F9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35F9F" w:rsidRPr="00722123">
        <w:rPr>
          <w:rFonts w:ascii="Arial" w:eastAsia="Calibri" w:hAnsi="Arial" w:cs="Arial"/>
          <w:color w:val="000000" w:themeColor="text1"/>
          <w:sz w:val="22"/>
          <w:szCs w:val="22"/>
        </w:rPr>
        <w:t>states</w:t>
      </w:r>
      <w:r w:rsidR="00535F9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35F9F" w:rsidRPr="00722123">
        <w:rPr>
          <w:rFonts w:ascii="Arial" w:eastAsia="Calibri" w:hAnsi="Arial" w:cs="Arial"/>
          <w:color w:val="000000" w:themeColor="text1"/>
          <w:sz w:val="22"/>
          <w:szCs w:val="22"/>
        </w:rPr>
        <w:t>that</w:t>
      </w:r>
      <w:r w:rsidR="00535F9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35F9F"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="00535F9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80B7E" w:rsidRPr="00722123">
        <w:rPr>
          <w:rFonts w:ascii="Arial" w:hAnsi="Arial" w:cs="Arial"/>
          <w:color w:val="000000" w:themeColor="text1"/>
          <w:sz w:val="22"/>
          <w:szCs w:val="22"/>
        </w:rPr>
        <w:t>“</w:t>
      </w:r>
      <w:r w:rsidR="00535F9F" w:rsidRPr="00722123">
        <w:rPr>
          <w:rFonts w:ascii="Arial" w:eastAsia="Calibri" w:hAnsi="Arial" w:cs="Arial"/>
          <w:color w:val="000000" w:themeColor="text1"/>
          <w:sz w:val="22"/>
          <w:szCs w:val="22"/>
        </w:rPr>
        <w:t>wellbeing</w:t>
      </w:r>
      <w:r w:rsidR="00535F9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35F9F" w:rsidRPr="00722123">
        <w:rPr>
          <w:rFonts w:ascii="Arial" w:eastAsia="Calibri" w:hAnsi="Arial" w:cs="Arial"/>
          <w:color w:val="000000" w:themeColor="text1"/>
          <w:sz w:val="22"/>
          <w:szCs w:val="22"/>
        </w:rPr>
        <w:t>of</w:t>
      </w:r>
      <w:r w:rsidR="00535F9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35F9F"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="00535F9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35F9F" w:rsidRPr="00722123">
        <w:rPr>
          <w:rFonts w:ascii="Arial" w:eastAsia="Calibri" w:hAnsi="Arial" w:cs="Arial"/>
          <w:color w:val="000000" w:themeColor="text1"/>
          <w:sz w:val="22"/>
          <w:szCs w:val="22"/>
        </w:rPr>
        <w:t>child</w:t>
      </w:r>
      <w:r w:rsidR="00535F9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A7A62">
        <w:rPr>
          <w:rFonts w:ascii="Arial" w:eastAsia="Calibri" w:hAnsi="Arial" w:cs="Arial"/>
          <w:color w:val="000000" w:themeColor="text1"/>
          <w:sz w:val="22"/>
          <w:szCs w:val="22"/>
        </w:rPr>
        <w:t>is</w:t>
      </w:r>
      <w:r w:rsidR="00535F9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35F9F" w:rsidRPr="00722123">
        <w:rPr>
          <w:rFonts w:ascii="Arial" w:eastAsia="Calibri" w:hAnsi="Arial" w:cs="Arial"/>
          <w:color w:val="000000" w:themeColor="text1"/>
          <w:sz w:val="22"/>
          <w:szCs w:val="22"/>
        </w:rPr>
        <w:t>paramount</w:t>
      </w:r>
      <w:r w:rsidR="00280B7E" w:rsidRPr="00722123">
        <w:rPr>
          <w:rFonts w:ascii="Arial" w:hAnsi="Arial" w:cs="Arial"/>
          <w:color w:val="000000" w:themeColor="text1"/>
          <w:sz w:val="22"/>
          <w:szCs w:val="22"/>
        </w:rPr>
        <w:t>”</w:t>
      </w:r>
      <w:r w:rsidR="00535F9F" w:rsidRPr="00722123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535F9F" w:rsidRPr="00722123">
        <w:rPr>
          <w:rFonts w:ascii="Arial" w:eastAsia="Calibri" w:hAnsi="Arial" w:cs="Arial"/>
          <w:color w:val="000000" w:themeColor="text1"/>
          <w:sz w:val="22"/>
          <w:szCs w:val="22"/>
        </w:rPr>
        <w:t>I</w:t>
      </w:r>
      <w:r w:rsidR="00535F9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35F9F" w:rsidRPr="00722123">
        <w:rPr>
          <w:rFonts w:ascii="Arial" w:eastAsia="Calibri" w:hAnsi="Arial" w:cs="Arial"/>
          <w:color w:val="000000" w:themeColor="text1"/>
          <w:sz w:val="22"/>
          <w:szCs w:val="22"/>
        </w:rPr>
        <w:t>feel</w:t>
      </w:r>
      <w:r w:rsidR="00535F9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35F9F" w:rsidRPr="00722123">
        <w:rPr>
          <w:rFonts w:ascii="Arial" w:eastAsia="Calibri" w:hAnsi="Arial" w:cs="Arial"/>
          <w:color w:val="000000" w:themeColor="text1"/>
          <w:sz w:val="22"/>
          <w:szCs w:val="22"/>
        </w:rPr>
        <w:t>if</w:t>
      </w:r>
      <w:r w:rsidR="00535F9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35F9F" w:rsidRPr="00722123">
        <w:rPr>
          <w:rFonts w:ascii="Arial" w:eastAsia="Calibri" w:hAnsi="Arial" w:cs="Arial"/>
          <w:color w:val="000000" w:themeColor="text1"/>
          <w:sz w:val="22"/>
          <w:szCs w:val="22"/>
        </w:rPr>
        <w:t>this</w:t>
      </w:r>
      <w:r w:rsidR="00535F9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35F9F" w:rsidRPr="00722123">
        <w:rPr>
          <w:rFonts w:ascii="Arial" w:eastAsia="Calibri" w:hAnsi="Arial" w:cs="Arial"/>
          <w:color w:val="000000" w:themeColor="text1"/>
          <w:sz w:val="22"/>
          <w:szCs w:val="22"/>
        </w:rPr>
        <w:t>is</w:t>
      </w:r>
      <w:r w:rsidR="00535F9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35F9F" w:rsidRPr="00722123">
        <w:rPr>
          <w:rFonts w:ascii="Arial" w:eastAsia="Calibri" w:hAnsi="Arial" w:cs="Arial"/>
          <w:color w:val="000000" w:themeColor="text1"/>
          <w:sz w:val="22"/>
          <w:szCs w:val="22"/>
        </w:rPr>
        <w:t>something</w:t>
      </w:r>
      <w:r w:rsidR="00535F9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35F9F" w:rsidRPr="00722123">
        <w:rPr>
          <w:rFonts w:ascii="Arial" w:eastAsia="Calibri" w:hAnsi="Arial" w:cs="Arial"/>
          <w:color w:val="000000" w:themeColor="text1"/>
          <w:sz w:val="22"/>
          <w:szCs w:val="22"/>
        </w:rPr>
        <w:t>that</w:t>
      </w:r>
      <w:r w:rsidR="00535F9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35F9F" w:rsidRPr="00722123">
        <w:rPr>
          <w:rFonts w:ascii="Arial" w:eastAsia="Calibri" w:hAnsi="Arial" w:cs="Arial"/>
          <w:color w:val="000000" w:themeColor="text1"/>
          <w:sz w:val="22"/>
          <w:szCs w:val="22"/>
        </w:rPr>
        <w:t>all</w:t>
      </w:r>
      <w:r w:rsidR="00535F9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35F9F" w:rsidRPr="00722123">
        <w:rPr>
          <w:rFonts w:ascii="Arial" w:eastAsia="Calibri" w:hAnsi="Arial" w:cs="Arial"/>
          <w:color w:val="000000" w:themeColor="text1"/>
          <w:sz w:val="22"/>
          <w:szCs w:val="22"/>
        </w:rPr>
        <w:t>practitioners</w:t>
      </w:r>
      <w:r w:rsidR="00535F9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35F9F" w:rsidRPr="00722123">
        <w:rPr>
          <w:rFonts w:ascii="Arial" w:eastAsia="Calibri" w:hAnsi="Arial" w:cs="Arial"/>
          <w:color w:val="000000" w:themeColor="text1"/>
          <w:sz w:val="22"/>
          <w:szCs w:val="22"/>
        </w:rPr>
        <w:t>keep</w:t>
      </w:r>
      <w:r w:rsidR="00280B7E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80B7E" w:rsidRPr="00722123">
        <w:rPr>
          <w:rFonts w:ascii="Arial" w:eastAsia="Calibri" w:hAnsi="Arial" w:cs="Arial"/>
          <w:color w:val="000000" w:themeColor="text1"/>
          <w:sz w:val="22"/>
          <w:szCs w:val="22"/>
        </w:rPr>
        <w:t>in</w:t>
      </w:r>
      <w:r w:rsidR="00280B7E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80B7E" w:rsidRPr="00722123">
        <w:rPr>
          <w:rFonts w:ascii="Arial" w:eastAsia="Calibri" w:hAnsi="Arial" w:cs="Arial"/>
          <w:color w:val="000000" w:themeColor="text1"/>
          <w:sz w:val="22"/>
          <w:szCs w:val="22"/>
        </w:rPr>
        <w:t>their</w:t>
      </w:r>
      <w:r w:rsidR="00280B7E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80B7E" w:rsidRPr="00722123">
        <w:rPr>
          <w:rFonts w:ascii="Arial" w:eastAsia="Calibri" w:hAnsi="Arial" w:cs="Arial"/>
          <w:color w:val="000000" w:themeColor="text1"/>
          <w:sz w:val="22"/>
          <w:szCs w:val="22"/>
        </w:rPr>
        <w:t>mind</w:t>
      </w:r>
      <w:r w:rsidR="00280B7E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80B7E" w:rsidRPr="00722123">
        <w:rPr>
          <w:rFonts w:ascii="Arial" w:eastAsia="Calibri" w:hAnsi="Arial" w:cs="Arial"/>
          <w:color w:val="000000" w:themeColor="text1"/>
          <w:sz w:val="22"/>
          <w:szCs w:val="22"/>
        </w:rPr>
        <w:t>as</w:t>
      </w:r>
      <w:r w:rsidR="00280B7E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80B7E"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="00280B7E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80B7E" w:rsidRPr="00722123">
        <w:rPr>
          <w:rFonts w:ascii="Arial" w:eastAsia="Calibri" w:hAnsi="Arial" w:cs="Arial"/>
          <w:color w:val="000000" w:themeColor="text1"/>
          <w:sz w:val="22"/>
          <w:szCs w:val="22"/>
        </w:rPr>
        <w:t>centre</w:t>
      </w:r>
      <w:r w:rsidR="00280B7E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80B7E" w:rsidRPr="00722123">
        <w:rPr>
          <w:rFonts w:ascii="Arial" w:eastAsia="Calibri" w:hAnsi="Arial" w:cs="Arial"/>
          <w:color w:val="000000" w:themeColor="text1"/>
          <w:sz w:val="22"/>
          <w:szCs w:val="22"/>
        </w:rPr>
        <w:t>of</w:t>
      </w:r>
      <w:r w:rsidR="00280B7E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80B7E" w:rsidRPr="00722123">
        <w:rPr>
          <w:rFonts w:ascii="Arial" w:eastAsia="Calibri" w:hAnsi="Arial" w:cs="Arial"/>
          <w:color w:val="000000" w:themeColor="text1"/>
          <w:sz w:val="22"/>
          <w:szCs w:val="22"/>
        </w:rPr>
        <w:t>their</w:t>
      </w:r>
      <w:r w:rsidR="00280B7E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80B7E" w:rsidRPr="00722123">
        <w:rPr>
          <w:rFonts w:ascii="Arial" w:eastAsia="Calibri" w:hAnsi="Arial" w:cs="Arial"/>
          <w:color w:val="000000" w:themeColor="text1"/>
          <w:sz w:val="22"/>
          <w:szCs w:val="22"/>
        </w:rPr>
        <w:t>holistic</w:t>
      </w:r>
      <w:r w:rsidR="00280B7E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80B7E" w:rsidRPr="00722123">
        <w:rPr>
          <w:rFonts w:ascii="Arial" w:eastAsia="Calibri" w:hAnsi="Arial" w:cs="Arial"/>
          <w:color w:val="000000" w:themeColor="text1"/>
          <w:sz w:val="22"/>
          <w:szCs w:val="22"/>
        </w:rPr>
        <w:t>approach</w:t>
      </w:r>
      <w:r w:rsidR="00280B7E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80B7E" w:rsidRPr="00722123">
        <w:rPr>
          <w:rFonts w:ascii="Arial" w:eastAsia="Calibri" w:hAnsi="Arial" w:cs="Arial"/>
          <w:color w:val="000000" w:themeColor="text1"/>
          <w:sz w:val="22"/>
          <w:szCs w:val="22"/>
        </w:rPr>
        <w:t>to</w:t>
      </w:r>
      <w:r w:rsidR="00280B7E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80B7E" w:rsidRPr="00722123">
        <w:rPr>
          <w:rFonts w:ascii="Arial" w:eastAsia="Calibri" w:hAnsi="Arial" w:cs="Arial"/>
          <w:color w:val="000000" w:themeColor="text1"/>
          <w:sz w:val="22"/>
          <w:szCs w:val="22"/>
        </w:rPr>
        <w:t>their</w:t>
      </w:r>
      <w:r w:rsidR="00280B7E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80B7E" w:rsidRPr="00722123">
        <w:rPr>
          <w:rFonts w:ascii="Arial" w:eastAsia="Calibri" w:hAnsi="Arial" w:cs="Arial"/>
          <w:color w:val="000000" w:themeColor="text1"/>
          <w:sz w:val="22"/>
          <w:szCs w:val="22"/>
        </w:rPr>
        <w:t>practice</w:t>
      </w:r>
      <w:r w:rsidR="00280B7E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228E9" w:rsidRPr="00722123">
        <w:rPr>
          <w:rFonts w:ascii="Arial" w:eastAsia="Calibri" w:hAnsi="Arial" w:cs="Arial"/>
          <w:color w:val="000000" w:themeColor="text1"/>
          <w:sz w:val="22"/>
          <w:szCs w:val="22"/>
        </w:rPr>
        <w:t>when</w:t>
      </w:r>
      <w:r w:rsidR="00280B7E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80B7E" w:rsidRPr="00722123">
        <w:rPr>
          <w:rFonts w:ascii="Arial" w:eastAsia="Calibri" w:hAnsi="Arial" w:cs="Arial"/>
          <w:color w:val="000000" w:themeColor="text1"/>
          <w:sz w:val="22"/>
          <w:szCs w:val="22"/>
        </w:rPr>
        <w:t>working</w:t>
      </w:r>
      <w:r w:rsidR="00280B7E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80B7E" w:rsidRPr="00722123">
        <w:rPr>
          <w:rFonts w:ascii="Arial" w:eastAsia="Calibri" w:hAnsi="Arial" w:cs="Arial"/>
          <w:color w:val="000000" w:themeColor="text1"/>
          <w:sz w:val="22"/>
          <w:szCs w:val="22"/>
        </w:rPr>
        <w:t>with</w:t>
      </w:r>
      <w:r w:rsidR="00280B7E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80B7E" w:rsidRPr="00722123">
        <w:rPr>
          <w:rFonts w:ascii="Arial" w:eastAsia="Calibri" w:hAnsi="Arial" w:cs="Arial"/>
          <w:color w:val="000000" w:themeColor="text1"/>
          <w:sz w:val="22"/>
          <w:szCs w:val="22"/>
        </w:rPr>
        <w:t>children</w:t>
      </w:r>
      <w:r w:rsidR="007228E9" w:rsidRPr="00722123">
        <w:rPr>
          <w:rFonts w:ascii="Arial" w:hAnsi="Arial" w:cs="Arial"/>
          <w:color w:val="000000" w:themeColor="text1"/>
          <w:sz w:val="22"/>
          <w:szCs w:val="22"/>
        </w:rPr>
        <w:t>,</w:t>
      </w:r>
      <w:r w:rsidR="00280B7E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80B7E" w:rsidRPr="00722123">
        <w:rPr>
          <w:rFonts w:ascii="Arial" w:eastAsia="Calibri" w:hAnsi="Arial" w:cs="Arial"/>
          <w:color w:val="000000" w:themeColor="text1"/>
          <w:sz w:val="22"/>
          <w:szCs w:val="22"/>
        </w:rPr>
        <w:t>it</w:t>
      </w:r>
      <w:r w:rsidR="00280B7E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80B7E" w:rsidRPr="00722123">
        <w:rPr>
          <w:rFonts w:ascii="Arial" w:eastAsia="Calibri" w:hAnsi="Arial" w:cs="Arial"/>
          <w:color w:val="000000" w:themeColor="text1"/>
          <w:sz w:val="22"/>
          <w:szCs w:val="22"/>
        </w:rPr>
        <w:t>will</w:t>
      </w:r>
      <w:r w:rsidR="00280B7E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80B7E" w:rsidRPr="00722123">
        <w:rPr>
          <w:rFonts w:ascii="Arial" w:eastAsia="Calibri" w:hAnsi="Arial" w:cs="Arial"/>
          <w:color w:val="000000" w:themeColor="text1"/>
          <w:sz w:val="22"/>
          <w:szCs w:val="22"/>
        </w:rPr>
        <w:t>create</w:t>
      </w:r>
      <w:r w:rsidR="00280B7E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80B7E" w:rsidRPr="00722123">
        <w:rPr>
          <w:rFonts w:ascii="Arial" w:eastAsia="Calibri" w:hAnsi="Arial" w:cs="Arial"/>
          <w:color w:val="000000" w:themeColor="text1"/>
          <w:sz w:val="22"/>
          <w:szCs w:val="22"/>
        </w:rPr>
        <w:t>a</w:t>
      </w:r>
      <w:r w:rsidR="00280B7E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80B7E" w:rsidRPr="00722123">
        <w:rPr>
          <w:rFonts w:ascii="Arial" w:eastAsia="Calibri" w:hAnsi="Arial" w:cs="Arial"/>
          <w:color w:val="000000" w:themeColor="text1"/>
          <w:sz w:val="22"/>
          <w:szCs w:val="22"/>
        </w:rPr>
        <w:t>culture</w:t>
      </w:r>
      <w:r w:rsidR="00280B7E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80B7E" w:rsidRPr="00722123">
        <w:rPr>
          <w:rFonts w:ascii="Arial" w:eastAsia="Calibri" w:hAnsi="Arial" w:cs="Arial"/>
          <w:color w:val="000000" w:themeColor="text1"/>
          <w:sz w:val="22"/>
          <w:szCs w:val="22"/>
        </w:rPr>
        <w:t>of</w:t>
      </w:r>
      <w:r w:rsidR="00280B7E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80B7E" w:rsidRPr="00722123">
        <w:rPr>
          <w:rFonts w:ascii="Arial" w:eastAsia="Calibri" w:hAnsi="Arial" w:cs="Arial"/>
          <w:color w:val="000000" w:themeColor="text1"/>
          <w:sz w:val="22"/>
          <w:szCs w:val="22"/>
        </w:rPr>
        <w:t>children</w:t>
      </w:r>
      <w:r w:rsidR="00280B7E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80B7E" w:rsidRPr="00722123">
        <w:rPr>
          <w:rFonts w:ascii="Arial" w:eastAsia="Calibri" w:hAnsi="Arial" w:cs="Arial"/>
          <w:color w:val="000000" w:themeColor="text1"/>
          <w:sz w:val="22"/>
          <w:szCs w:val="22"/>
        </w:rPr>
        <w:t>being</w:t>
      </w:r>
      <w:r w:rsidR="00280B7E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80B7E" w:rsidRPr="00722123">
        <w:rPr>
          <w:rFonts w:ascii="Arial" w:eastAsia="Calibri" w:hAnsi="Arial" w:cs="Arial"/>
          <w:color w:val="000000" w:themeColor="text1"/>
          <w:sz w:val="22"/>
          <w:szCs w:val="22"/>
        </w:rPr>
        <w:t>provided</w:t>
      </w:r>
      <w:r w:rsidR="00280B7E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80B7E"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="00280B7E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80B7E" w:rsidRPr="00722123">
        <w:rPr>
          <w:rFonts w:ascii="Arial" w:eastAsia="Calibri" w:hAnsi="Arial" w:cs="Arial"/>
          <w:color w:val="000000" w:themeColor="text1"/>
          <w:sz w:val="22"/>
          <w:szCs w:val="22"/>
        </w:rPr>
        <w:t>best</w:t>
      </w:r>
      <w:r w:rsidR="00280B7E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80B7E" w:rsidRPr="00722123">
        <w:rPr>
          <w:rFonts w:ascii="Arial" w:eastAsia="Calibri" w:hAnsi="Arial" w:cs="Arial"/>
          <w:color w:val="000000" w:themeColor="text1"/>
          <w:sz w:val="22"/>
          <w:szCs w:val="22"/>
        </w:rPr>
        <w:t>possible</w:t>
      </w:r>
      <w:r w:rsidR="00280B7E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80B7E" w:rsidRPr="00722123">
        <w:rPr>
          <w:rFonts w:ascii="Arial" w:eastAsia="Calibri" w:hAnsi="Arial" w:cs="Arial"/>
          <w:color w:val="000000" w:themeColor="text1"/>
          <w:sz w:val="22"/>
          <w:szCs w:val="22"/>
        </w:rPr>
        <w:t>care</w:t>
      </w:r>
      <w:r w:rsidR="007228E9" w:rsidRPr="00722123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7228E9" w:rsidRPr="00722123">
        <w:rPr>
          <w:rFonts w:ascii="Arial" w:eastAsia="Calibri" w:hAnsi="Arial" w:cs="Arial"/>
          <w:color w:val="000000" w:themeColor="text1"/>
          <w:sz w:val="22"/>
          <w:szCs w:val="22"/>
        </w:rPr>
        <w:t>opportunities</w:t>
      </w:r>
      <w:r w:rsidR="00280B7E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A26A1" w:rsidRPr="00722123">
        <w:rPr>
          <w:rFonts w:ascii="Arial" w:eastAsia="Calibri" w:hAnsi="Arial" w:cs="Arial"/>
          <w:color w:val="000000" w:themeColor="text1"/>
          <w:sz w:val="22"/>
          <w:szCs w:val="22"/>
        </w:rPr>
        <w:t>and</w:t>
      </w:r>
      <w:r w:rsidR="009A26A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A26A1" w:rsidRPr="00722123">
        <w:rPr>
          <w:rFonts w:ascii="Arial" w:eastAsia="Calibri" w:hAnsi="Arial" w:cs="Arial"/>
          <w:color w:val="000000" w:themeColor="text1"/>
          <w:sz w:val="22"/>
          <w:szCs w:val="22"/>
        </w:rPr>
        <w:t>protection</w:t>
      </w:r>
      <w:r w:rsidR="009A26A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80B7E" w:rsidRPr="00722123">
        <w:rPr>
          <w:rFonts w:ascii="Arial" w:eastAsia="Calibri" w:hAnsi="Arial" w:cs="Arial"/>
          <w:color w:val="000000" w:themeColor="text1"/>
          <w:sz w:val="22"/>
          <w:szCs w:val="22"/>
        </w:rPr>
        <w:t>and</w:t>
      </w:r>
      <w:r w:rsidR="00280B7E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80B7E" w:rsidRPr="00722123">
        <w:rPr>
          <w:rFonts w:ascii="Arial" w:eastAsia="Calibri" w:hAnsi="Arial" w:cs="Arial"/>
          <w:color w:val="000000" w:themeColor="text1"/>
          <w:sz w:val="22"/>
          <w:szCs w:val="22"/>
        </w:rPr>
        <w:t>it</w:t>
      </w:r>
      <w:r w:rsidR="00280B7E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80B7E" w:rsidRPr="00722123">
        <w:rPr>
          <w:rFonts w:ascii="Arial" w:eastAsia="Calibri" w:hAnsi="Arial" w:cs="Arial"/>
          <w:color w:val="000000" w:themeColor="text1"/>
          <w:sz w:val="22"/>
          <w:szCs w:val="22"/>
        </w:rPr>
        <w:t>will</w:t>
      </w:r>
      <w:r w:rsidR="00280B7E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80B7E" w:rsidRPr="00722123">
        <w:rPr>
          <w:rFonts w:ascii="Arial" w:eastAsia="Calibri" w:hAnsi="Arial" w:cs="Arial"/>
          <w:color w:val="000000" w:themeColor="text1"/>
          <w:sz w:val="22"/>
          <w:szCs w:val="22"/>
        </w:rPr>
        <w:t>most</w:t>
      </w:r>
      <w:r w:rsidR="00280B7E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80B7E" w:rsidRPr="00722123">
        <w:rPr>
          <w:rFonts w:ascii="Arial" w:eastAsia="Calibri" w:hAnsi="Arial" w:cs="Arial"/>
          <w:color w:val="000000" w:themeColor="text1"/>
          <w:sz w:val="22"/>
          <w:szCs w:val="22"/>
        </w:rPr>
        <w:t>certainly</w:t>
      </w:r>
      <w:r w:rsidR="0077754F" w:rsidRPr="00722123">
        <w:rPr>
          <w:rFonts w:ascii="Arial" w:hAnsi="Arial" w:cs="Arial"/>
          <w:color w:val="000000" w:themeColor="text1"/>
          <w:sz w:val="22"/>
          <w:szCs w:val="22"/>
        </w:rPr>
        <w:t>,</w:t>
      </w:r>
      <w:r w:rsidR="00280B7E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80B7E" w:rsidRPr="00722123">
        <w:rPr>
          <w:rFonts w:ascii="Arial" w:eastAsia="Calibri" w:hAnsi="Arial" w:cs="Arial"/>
          <w:color w:val="000000" w:themeColor="text1"/>
          <w:sz w:val="22"/>
          <w:szCs w:val="22"/>
        </w:rPr>
        <w:t>in</w:t>
      </w:r>
      <w:r w:rsidR="00280B7E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80B7E" w:rsidRPr="00722123">
        <w:rPr>
          <w:rFonts w:ascii="Arial" w:eastAsia="Calibri" w:hAnsi="Arial" w:cs="Arial"/>
          <w:color w:val="000000" w:themeColor="text1"/>
          <w:sz w:val="22"/>
          <w:szCs w:val="22"/>
        </w:rPr>
        <w:t>my</w:t>
      </w:r>
      <w:r w:rsidR="00280B7E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80B7E" w:rsidRPr="00722123">
        <w:rPr>
          <w:rFonts w:ascii="Arial" w:eastAsia="Calibri" w:hAnsi="Arial" w:cs="Arial"/>
          <w:color w:val="000000" w:themeColor="text1"/>
          <w:sz w:val="22"/>
          <w:szCs w:val="22"/>
        </w:rPr>
        <w:t>opinion</w:t>
      </w:r>
      <w:r w:rsidR="0077754F" w:rsidRPr="00722123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77754F" w:rsidRPr="00722123">
        <w:rPr>
          <w:rFonts w:ascii="Arial" w:eastAsia="Calibri" w:hAnsi="Arial" w:cs="Arial"/>
          <w:color w:val="000000" w:themeColor="text1"/>
          <w:sz w:val="22"/>
          <w:szCs w:val="22"/>
        </w:rPr>
        <w:t>give</w:t>
      </w:r>
      <w:r w:rsidR="0077754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7754F" w:rsidRPr="00722123">
        <w:rPr>
          <w:rFonts w:ascii="Arial" w:eastAsia="Calibri" w:hAnsi="Arial" w:cs="Arial"/>
          <w:color w:val="000000" w:themeColor="text1"/>
          <w:sz w:val="22"/>
          <w:szCs w:val="22"/>
        </w:rPr>
        <w:t>as</w:t>
      </w:r>
      <w:r w:rsidR="0077754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7754F" w:rsidRPr="00722123">
        <w:rPr>
          <w:rFonts w:ascii="Arial" w:eastAsia="Calibri" w:hAnsi="Arial" w:cs="Arial"/>
          <w:color w:val="000000" w:themeColor="text1"/>
          <w:sz w:val="22"/>
          <w:szCs w:val="22"/>
        </w:rPr>
        <w:t>many</w:t>
      </w:r>
      <w:r w:rsidR="0077754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7754F" w:rsidRPr="00722123">
        <w:rPr>
          <w:rFonts w:ascii="Arial" w:eastAsia="Calibri" w:hAnsi="Arial" w:cs="Arial"/>
          <w:color w:val="000000" w:themeColor="text1"/>
          <w:sz w:val="22"/>
          <w:szCs w:val="22"/>
        </w:rPr>
        <w:t>children</w:t>
      </w:r>
      <w:r w:rsidR="0077754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7754F" w:rsidRPr="00722123">
        <w:rPr>
          <w:rFonts w:ascii="Arial" w:eastAsia="Calibri" w:hAnsi="Arial" w:cs="Arial"/>
          <w:color w:val="000000" w:themeColor="text1"/>
          <w:sz w:val="22"/>
          <w:szCs w:val="22"/>
        </w:rPr>
        <w:t>as</w:t>
      </w:r>
      <w:r w:rsidR="0077754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7754F" w:rsidRPr="00722123">
        <w:rPr>
          <w:rFonts w:ascii="Arial" w:eastAsia="Calibri" w:hAnsi="Arial" w:cs="Arial"/>
          <w:color w:val="000000" w:themeColor="text1"/>
          <w:sz w:val="22"/>
          <w:szCs w:val="22"/>
        </w:rPr>
        <w:t>possible</w:t>
      </w:r>
      <w:r w:rsidR="0077754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7754F"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="0077754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7754F" w:rsidRPr="00722123">
        <w:rPr>
          <w:rFonts w:ascii="Arial" w:eastAsia="Calibri" w:hAnsi="Arial" w:cs="Arial"/>
          <w:color w:val="000000" w:themeColor="text1"/>
          <w:sz w:val="22"/>
          <w:szCs w:val="22"/>
        </w:rPr>
        <w:t>flying</w:t>
      </w:r>
      <w:r w:rsidR="0077754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7754F" w:rsidRPr="00722123">
        <w:rPr>
          <w:rFonts w:ascii="Arial" w:eastAsia="Calibri" w:hAnsi="Arial" w:cs="Arial"/>
          <w:color w:val="000000" w:themeColor="text1"/>
          <w:sz w:val="22"/>
          <w:szCs w:val="22"/>
        </w:rPr>
        <w:t>start</w:t>
      </w:r>
      <w:r w:rsidR="0077754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7754F" w:rsidRPr="00722123">
        <w:rPr>
          <w:rFonts w:ascii="Arial" w:eastAsia="Calibri" w:hAnsi="Arial" w:cs="Arial"/>
          <w:color w:val="000000" w:themeColor="text1"/>
          <w:sz w:val="22"/>
          <w:szCs w:val="22"/>
        </w:rPr>
        <w:t>in</w:t>
      </w:r>
      <w:r w:rsidR="0077754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7754F" w:rsidRPr="00722123">
        <w:rPr>
          <w:rFonts w:ascii="Arial" w:eastAsia="Calibri" w:hAnsi="Arial" w:cs="Arial"/>
          <w:color w:val="000000" w:themeColor="text1"/>
          <w:sz w:val="22"/>
          <w:szCs w:val="22"/>
        </w:rPr>
        <w:t>life</w:t>
      </w:r>
      <w:r w:rsidR="009A26A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A26A1" w:rsidRPr="00722123">
        <w:rPr>
          <w:rFonts w:ascii="Arial" w:eastAsia="Calibri" w:hAnsi="Arial" w:cs="Arial"/>
          <w:color w:val="000000" w:themeColor="text1"/>
          <w:sz w:val="22"/>
          <w:szCs w:val="22"/>
        </w:rPr>
        <w:t>and</w:t>
      </w:r>
      <w:r w:rsidR="009A26A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A26A1"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="009A26A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A26A1" w:rsidRPr="00722123">
        <w:rPr>
          <w:rFonts w:ascii="Arial" w:eastAsia="Calibri" w:hAnsi="Arial" w:cs="Arial"/>
          <w:color w:val="000000" w:themeColor="text1"/>
          <w:sz w:val="22"/>
          <w:szCs w:val="22"/>
        </w:rPr>
        <w:t>best</w:t>
      </w:r>
      <w:r w:rsidR="009A26A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A26A1" w:rsidRPr="00722123">
        <w:rPr>
          <w:rFonts w:ascii="Arial" w:eastAsia="Calibri" w:hAnsi="Arial" w:cs="Arial"/>
          <w:color w:val="000000" w:themeColor="text1"/>
          <w:sz w:val="22"/>
          <w:szCs w:val="22"/>
        </w:rPr>
        <w:t>possible</w:t>
      </w:r>
      <w:r w:rsidR="009A26A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A26A1" w:rsidRPr="00722123">
        <w:rPr>
          <w:rFonts w:ascii="Arial" w:eastAsia="Calibri" w:hAnsi="Arial" w:cs="Arial"/>
          <w:color w:val="000000" w:themeColor="text1"/>
          <w:sz w:val="22"/>
          <w:szCs w:val="22"/>
        </w:rPr>
        <w:t>grounding</w:t>
      </w:r>
      <w:r w:rsidR="009A26A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A26A1" w:rsidRPr="00722123">
        <w:rPr>
          <w:rFonts w:ascii="Arial" w:eastAsia="Calibri" w:hAnsi="Arial" w:cs="Arial"/>
          <w:color w:val="000000" w:themeColor="text1"/>
          <w:sz w:val="22"/>
          <w:szCs w:val="22"/>
        </w:rPr>
        <w:t>for</w:t>
      </w:r>
      <w:r w:rsidR="009A26A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A26A1" w:rsidRPr="00722123">
        <w:rPr>
          <w:rFonts w:ascii="Arial" w:eastAsia="Calibri" w:hAnsi="Arial" w:cs="Arial"/>
          <w:color w:val="000000" w:themeColor="text1"/>
          <w:sz w:val="22"/>
          <w:szCs w:val="22"/>
        </w:rPr>
        <w:t>their</w:t>
      </w:r>
      <w:r w:rsidR="009A26A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A26A1" w:rsidRPr="00722123">
        <w:rPr>
          <w:rFonts w:ascii="Arial" w:eastAsia="Calibri" w:hAnsi="Arial" w:cs="Arial"/>
          <w:color w:val="000000" w:themeColor="text1"/>
          <w:sz w:val="22"/>
          <w:szCs w:val="22"/>
        </w:rPr>
        <w:t>future</w:t>
      </w:r>
      <w:r w:rsidR="009A26A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A26A1" w:rsidRPr="00722123">
        <w:rPr>
          <w:rFonts w:ascii="Arial" w:eastAsia="Calibri" w:hAnsi="Arial" w:cs="Arial"/>
          <w:color w:val="000000" w:themeColor="text1"/>
          <w:sz w:val="22"/>
          <w:szCs w:val="22"/>
        </w:rPr>
        <w:t>growth</w:t>
      </w:r>
      <w:r w:rsidR="009A26A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A26A1" w:rsidRPr="00722123">
        <w:rPr>
          <w:rFonts w:ascii="Arial" w:eastAsia="Calibri" w:hAnsi="Arial" w:cs="Arial"/>
          <w:color w:val="000000" w:themeColor="text1"/>
          <w:sz w:val="22"/>
          <w:szCs w:val="22"/>
        </w:rPr>
        <w:t>and</w:t>
      </w:r>
      <w:r w:rsidR="009A26A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A26A1" w:rsidRPr="00722123">
        <w:rPr>
          <w:rFonts w:ascii="Arial" w:eastAsia="Calibri" w:hAnsi="Arial" w:cs="Arial"/>
          <w:color w:val="000000" w:themeColor="text1"/>
          <w:sz w:val="22"/>
          <w:szCs w:val="22"/>
        </w:rPr>
        <w:t>development</w:t>
      </w:r>
      <w:r w:rsidR="0077754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7754F" w:rsidRPr="00722123">
        <w:rPr>
          <w:rFonts w:ascii="Arial" w:eastAsia="Calibri" w:hAnsi="Arial" w:cs="Arial"/>
          <w:color w:val="000000" w:themeColor="text1"/>
          <w:sz w:val="22"/>
          <w:szCs w:val="22"/>
        </w:rPr>
        <w:t>in</w:t>
      </w:r>
      <w:r w:rsidR="0077754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7754F" w:rsidRPr="00722123">
        <w:rPr>
          <w:rFonts w:ascii="Arial" w:eastAsia="Calibri" w:hAnsi="Arial" w:cs="Arial"/>
          <w:color w:val="000000" w:themeColor="text1"/>
          <w:sz w:val="22"/>
          <w:szCs w:val="22"/>
        </w:rPr>
        <w:t>line</w:t>
      </w:r>
      <w:r w:rsidR="0077754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7754F" w:rsidRPr="00722123">
        <w:rPr>
          <w:rFonts w:ascii="Arial" w:eastAsia="Calibri" w:hAnsi="Arial" w:cs="Arial"/>
          <w:color w:val="000000" w:themeColor="text1"/>
          <w:sz w:val="22"/>
          <w:szCs w:val="22"/>
        </w:rPr>
        <w:t>with</w:t>
      </w:r>
      <w:r w:rsidR="0077754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7754F" w:rsidRPr="00722123">
        <w:rPr>
          <w:rFonts w:ascii="Arial" w:eastAsia="Calibri" w:hAnsi="Arial" w:cs="Arial"/>
          <w:color w:val="000000" w:themeColor="text1"/>
          <w:sz w:val="22"/>
          <w:szCs w:val="22"/>
        </w:rPr>
        <w:t>one</w:t>
      </w:r>
      <w:r w:rsidR="0077754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7754F" w:rsidRPr="00722123">
        <w:rPr>
          <w:rFonts w:ascii="Arial" w:eastAsia="Calibri" w:hAnsi="Arial" w:cs="Arial"/>
          <w:color w:val="000000" w:themeColor="text1"/>
          <w:sz w:val="22"/>
          <w:szCs w:val="22"/>
        </w:rPr>
        <w:t>of</w:t>
      </w:r>
      <w:r w:rsidR="0077754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7754F"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="0077754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7754F" w:rsidRPr="00722123">
        <w:rPr>
          <w:rFonts w:ascii="Arial" w:eastAsia="Calibri" w:hAnsi="Arial" w:cs="Arial"/>
          <w:color w:val="000000" w:themeColor="text1"/>
          <w:sz w:val="22"/>
          <w:szCs w:val="22"/>
        </w:rPr>
        <w:t>key</w:t>
      </w:r>
      <w:r w:rsidR="0077754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7754F" w:rsidRPr="00722123">
        <w:rPr>
          <w:rFonts w:ascii="Arial" w:eastAsia="Calibri" w:hAnsi="Arial" w:cs="Arial"/>
          <w:color w:val="000000" w:themeColor="text1"/>
          <w:sz w:val="22"/>
          <w:szCs w:val="22"/>
        </w:rPr>
        <w:t>aims</w:t>
      </w:r>
      <w:r w:rsidR="0077754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7754F" w:rsidRPr="00722123">
        <w:rPr>
          <w:rFonts w:ascii="Arial" w:eastAsia="Calibri" w:hAnsi="Arial" w:cs="Arial"/>
          <w:color w:val="000000" w:themeColor="text1"/>
          <w:sz w:val="22"/>
          <w:szCs w:val="22"/>
        </w:rPr>
        <w:t>of</w:t>
      </w:r>
      <w:r w:rsidR="0077754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A26A1"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="009A26A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20AF1" w:rsidRPr="00722123">
        <w:rPr>
          <w:rFonts w:ascii="Arial" w:eastAsia="Calibri" w:hAnsi="Arial" w:cs="Arial"/>
          <w:color w:val="000000" w:themeColor="text1"/>
          <w:sz w:val="22"/>
          <w:szCs w:val="22"/>
        </w:rPr>
        <w:t>F</w:t>
      </w:r>
      <w:r w:rsidR="0077754F" w:rsidRPr="00722123">
        <w:rPr>
          <w:rFonts w:ascii="Arial" w:eastAsia="Calibri" w:hAnsi="Arial" w:cs="Arial"/>
          <w:color w:val="000000" w:themeColor="text1"/>
          <w:sz w:val="22"/>
          <w:szCs w:val="22"/>
        </w:rPr>
        <w:t>oundation</w:t>
      </w:r>
      <w:r w:rsidR="0077754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20AF1" w:rsidRPr="00722123">
        <w:rPr>
          <w:rFonts w:ascii="Arial" w:eastAsia="Calibri" w:hAnsi="Arial" w:cs="Arial"/>
          <w:color w:val="000000" w:themeColor="text1"/>
          <w:sz w:val="22"/>
          <w:szCs w:val="22"/>
        </w:rPr>
        <w:t>P</w:t>
      </w:r>
      <w:r w:rsidR="009A26A1" w:rsidRPr="00722123">
        <w:rPr>
          <w:rFonts w:ascii="Arial" w:eastAsia="Calibri" w:hAnsi="Arial" w:cs="Arial"/>
          <w:color w:val="000000" w:themeColor="text1"/>
          <w:sz w:val="22"/>
          <w:szCs w:val="22"/>
        </w:rPr>
        <w:t>hase</w:t>
      </w:r>
      <w:r w:rsidR="009A26A1" w:rsidRPr="00722123">
        <w:rPr>
          <w:rFonts w:ascii="Arial" w:hAnsi="Arial" w:cs="Arial"/>
          <w:color w:val="000000" w:themeColor="text1"/>
          <w:sz w:val="22"/>
          <w:szCs w:val="22"/>
        </w:rPr>
        <w:t xml:space="preserve"> (2015)</w:t>
      </w:r>
      <w:r w:rsidR="007228E9" w:rsidRPr="00722123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6D7A9339" w14:textId="77777777" w:rsidR="00CF3923" w:rsidRPr="00722123" w:rsidRDefault="00CF3923" w:rsidP="00722123">
      <w:pPr>
        <w:spacing w:line="360" w:lineRule="auto"/>
        <w:jc w:val="both"/>
        <w:rPr>
          <w:rFonts w:ascii="Arial" w:hAnsi="Arial" w:cs="Arial"/>
          <w:color w:val="FF0000"/>
          <w:sz w:val="22"/>
          <w:szCs w:val="22"/>
        </w:rPr>
      </w:pPr>
    </w:p>
    <w:p w14:paraId="126ED9A3" w14:textId="30455D1D" w:rsidR="00CF3923" w:rsidRPr="00722123" w:rsidRDefault="00CF3923" w:rsidP="00722123">
      <w:pPr>
        <w:spacing w:line="360" w:lineRule="auto"/>
        <w:jc w:val="both"/>
        <w:rPr>
          <w:rFonts w:ascii="Arial" w:eastAsia="Calibri" w:hAnsi="Arial" w:cs="Arial"/>
          <w:color w:val="000000" w:themeColor="text1"/>
          <w:sz w:val="28"/>
          <w:szCs w:val="28"/>
          <w:u w:val="single"/>
        </w:rPr>
      </w:pPr>
      <w:r w:rsidRPr="00722123">
        <w:rPr>
          <w:rFonts w:ascii="Arial" w:eastAsia="Calibri" w:hAnsi="Arial" w:cs="Arial"/>
          <w:color w:val="000000" w:themeColor="text1"/>
          <w:sz w:val="28"/>
          <w:szCs w:val="28"/>
          <w:u w:val="single"/>
        </w:rPr>
        <w:t>Reference</w:t>
      </w:r>
      <w:r w:rsidRPr="00722123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8"/>
          <w:szCs w:val="28"/>
          <w:u w:val="single"/>
        </w:rPr>
        <w:t>List</w:t>
      </w:r>
    </w:p>
    <w:p w14:paraId="0EB71201" w14:textId="77777777" w:rsidR="002F37FC" w:rsidRPr="00722123" w:rsidRDefault="002F37FC" w:rsidP="00722123">
      <w:pPr>
        <w:spacing w:line="36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7D652622" w14:textId="77777777" w:rsidR="002F37FC" w:rsidRPr="0033596B" w:rsidRDefault="002F37FC" w:rsidP="0033596B">
      <w:pPr>
        <w:spacing w:line="360" w:lineRule="auto"/>
        <w:jc w:val="both"/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</w:pPr>
      <w:r w:rsidRPr="0033596B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BBC a. (2014). 'Daniel Pelka: Report criticises quality of assessments' </w:t>
      </w:r>
      <w:hyperlink r:id="rId6" w:history="1">
        <w:r w:rsidRPr="0033596B">
          <w:rPr>
            <w:rStyle w:val="Hyperlink"/>
            <w:rFonts w:ascii="Arial" w:hAnsi="Arial" w:cs="Arial"/>
            <w:sz w:val="22"/>
            <w:szCs w:val="22"/>
            <w:u w:val="none"/>
          </w:rPr>
          <w:t>http://www.bbc.co.uk/news/uk-england-coventry-warwickshire-26046052</w:t>
        </w:r>
      </w:hyperlink>
      <w:r w:rsidRPr="0033596B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 </w:t>
      </w:r>
      <w:r w:rsidRPr="0033596B">
        <w:rPr>
          <w:rFonts w:ascii="Arial" w:eastAsia="Times New Roman" w:hAnsi="Arial" w:cs="Arial"/>
          <w:sz w:val="22"/>
          <w:szCs w:val="22"/>
        </w:rPr>
        <w:t>[Accessed: 24th March 2018].</w:t>
      </w:r>
    </w:p>
    <w:p w14:paraId="2C74E129" w14:textId="77777777" w:rsidR="002F37FC" w:rsidRPr="0033596B" w:rsidRDefault="002F37FC" w:rsidP="0033596B">
      <w:pPr>
        <w:spacing w:line="360" w:lineRule="auto"/>
        <w:jc w:val="both"/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</w:pPr>
    </w:p>
    <w:p w14:paraId="1AEEB0A6" w14:textId="77777777" w:rsidR="002F37FC" w:rsidRPr="0033596B" w:rsidRDefault="002F37FC" w:rsidP="0033596B">
      <w:pPr>
        <w:spacing w:line="360" w:lineRule="auto"/>
        <w:jc w:val="both"/>
        <w:rPr>
          <w:rFonts w:ascii="Arial" w:eastAsia="Times New Roman" w:hAnsi="Arial" w:cs="Arial"/>
          <w:sz w:val="22"/>
          <w:szCs w:val="22"/>
        </w:rPr>
      </w:pPr>
      <w:r w:rsidRPr="0033596B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BBC b. (2002). 'NSPCC 'delayed action' over </w:t>
      </w:r>
      <w:proofErr w:type="spellStart"/>
      <w:r w:rsidRPr="0033596B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>Climbie</w:t>
      </w:r>
      <w:proofErr w:type="spellEnd"/>
      <w:r w:rsidRPr="0033596B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>' news.bbc.co.uk/1/hi/</w:t>
      </w:r>
      <w:proofErr w:type="spellStart"/>
      <w:r w:rsidRPr="0033596B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>england</w:t>
      </w:r>
      <w:proofErr w:type="spellEnd"/>
      <w:r w:rsidRPr="0033596B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/1781399.stm </w:t>
      </w:r>
      <w:r w:rsidRPr="0033596B">
        <w:rPr>
          <w:rFonts w:ascii="Arial" w:eastAsia="Times New Roman" w:hAnsi="Arial" w:cs="Arial"/>
          <w:sz w:val="22"/>
          <w:szCs w:val="22"/>
        </w:rPr>
        <w:t>[Accessed: 21st March 2018].</w:t>
      </w:r>
    </w:p>
    <w:p w14:paraId="51FB801C" w14:textId="77777777" w:rsidR="002F37FC" w:rsidRPr="0033596B" w:rsidRDefault="002F37FC" w:rsidP="0033596B">
      <w:pPr>
        <w:spacing w:line="360" w:lineRule="auto"/>
        <w:jc w:val="both"/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</w:pPr>
    </w:p>
    <w:p w14:paraId="386E87AA" w14:textId="77777777" w:rsidR="002F37FC" w:rsidRPr="0033596B" w:rsidRDefault="002F37FC" w:rsidP="0033596B">
      <w:pPr>
        <w:spacing w:line="360" w:lineRule="auto"/>
        <w:jc w:val="both"/>
        <w:rPr>
          <w:rStyle w:val="3oh-"/>
          <w:rFonts w:ascii="Arial" w:eastAsia="Times New Roman" w:hAnsi="Arial" w:cs="Arial"/>
          <w:sz w:val="22"/>
          <w:szCs w:val="22"/>
        </w:rPr>
      </w:pPr>
      <w:r w:rsidRPr="0033596B">
        <w:rPr>
          <w:rStyle w:val="3oh-"/>
          <w:rFonts w:ascii="Arial" w:eastAsia="Times New Roman" w:hAnsi="Arial" w:cs="Arial"/>
          <w:sz w:val="22"/>
          <w:szCs w:val="22"/>
        </w:rPr>
        <w:t xml:space="preserve">Community Care: The heart of your social care career (2017) Five steps towards better child protection conferences. Available online at: </w:t>
      </w:r>
      <w:hyperlink r:id="rId7" w:tgtFrame="_blank" w:history="1">
        <w:r w:rsidRPr="0033596B">
          <w:rPr>
            <w:rStyle w:val="Hyperlink"/>
            <w:rFonts w:ascii="Arial" w:eastAsia="Times New Roman" w:hAnsi="Arial" w:cs="Arial"/>
            <w:sz w:val="22"/>
            <w:szCs w:val="22"/>
            <w:u w:val="none"/>
          </w:rPr>
          <w:t>http://www.communitycare.co.uk/2017/07/26/five-steps-towards-better-child-protection-conferences/</w:t>
        </w:r>
      </w:hyperlink>
      <w:r w:rsidRPr="0033596B">
        <w:rPr>
          <w:rStyle w:val="3oh-"/>
          <w:rFonts w:ascii="Arial" w:eastAsia="Times New Roman" w:hAnsi="Arial" w:cs="Arial"/>
          <w:sz w:val="22"/>
          <w:szCs w:val="22"/>
        </w:rPr>
        <w:t xml:space="preserve"> [Accessed 8 March 2018].</w:t>
      </w:r>
    </w:p>
    <w:p w14:paraId="0E5197A2" w14:textId="77777777" w:rsidR="0033596B" w:rsidRPr="0033596B" w:rsidRDefault="0033596B" w:rsidP="0033596B">
      <w:pPr>
        <w:spacing w:line="360" w:lineRule="auto"/>
        <w:jc w:val="both"/>
        <w:rPr>
          <w:rStyle w:val="3oh-"/>
          <w:rFonts w:ascii="Arial" w:eastAsia="Times New Roman" w:hAnsi="Arial" w:cs="Arial"/>
          <w:sz w:val="22"/>
          <w:szCs w:val="22"/>
        </w:rPr>
      </w:pPr>
    </w:p>
    <w:p w14:paraId="560105D1" w14:textId="77777777" w:rsidR="0033596B" w:rsidRPr="0033596B" w:rsidRDefault="0033596B" w:rsidP="0033596B">
      <w:pPr>
        <w:spacing w:line="360" w:lineRule="auto"/>
        <w:jc w:val="both"/>
        <w:rPr>
          <w:rFonts w:ascii="Arial" w:eastAsia="Times New Roman" w:hAnsi="Arial" w:cs="Arial"/>
          <w:sz w:val="22"/>
          <w:szCs w:val="22"/>
          <w:lang w:eastAsia="en-GB"/>
        </w:rPr>
      </w:pPr>
      <w:r w:rsidRPr="0033596B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Darling-Churchill, K. and </w:t>
      </w:r>
      <w:proofErr w:type="spellStart"/>
      <w:r w:rsidRPr="0033596B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Lippman</w:t>
      </w:r>
      <w:proofErr w:type="spellEnd"/>
      <w:r w:rsidRPr="0033596B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, L. (2016). Early childhood social and emotional development: Advancing the field of measurement. </w:t>
      </w:r>
      <w:r w:rsidRPr="0033596B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J</w:t>
      </w:r>
      <w:bookmarkStart w:id="0" w:name="_GoBack"/>
      <w:bookmarkEnd w:id="0"/>
      <w:r w:rsidRPr="0033596B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ournal of Applied Developmental Psychology</w:t>
      </w:r>
      <w:r w:rsidRPr="0033596B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, [online] 45, pp.1-7. Available at: http://Early childhood social and emotional development: Advancing the field of measurement [Accessed 21 Mar. 2018].</w:t>
      </w:r>
    </w:p>
    <w:p w14:paraId="18E723E7" w14:textId="6B32D746" w:rsidR="002F37FC" w:rsidRPr="0033596B" w:rsidRDefault="0033596B" w:rsidP="0033596B">
      <w:pPr>
        <w:pStyle w:val="NormalWeb"/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33596B">
        <w:rPr>
          <w:rFonts w:ascii="Arial" w:hAnsi="Arial" w:cs="Arial"/>
          <w:bCs/>
          <w:sz w:val="22"/>
          <w:szCs w:val="22"/>
        </w:rPr>
        <w:t xml:space="preserve">Department for Education, </w:t>
      </w:r>
      <w:r w:rsidRPr="0033596B">
        <w:rPr>
          <w:rFonts w:ascii="Arial" w:hAnsi="Arial" w:cs="Arial"/>
          <w:bCs/>
          <w:i/>
          <w:sz w:val="22"/>
          <w:szCs w:val="22"/>
        </w:rPr>
        <w:t xml:space="preserve">Statutory framework for the early </w:t>
      </w:r>
      <w:proofErr w:type="gramStart"/>
      <w:r w:rsidRPr="0033596B">
        <w:rPr>
          <w:rFonts w:ascii="Arial" w:hAnsi="Arial" w:cs="Arial"/>
          <w:bCs/>
          <w:i/>
          <w:sz w:val="22"/>
          <w:szCs w:val="22"/>
        </w:rPr>
        <w:t>years</w:t>
      </w:r>
      <w:proofErr w:type="gramEnd"/>
      <w:r w:rsidRPr="0033596B">
        <w:rPr>
          <w:rFonts w:ascii="Arial" w:hAnsi="Arial" w:cs="Arial"/>
          <w:bCs/>
          <w:i/>
          <w:sz w:val="22"/>
          <w:szCs w:val="22"/>
        </w:rPr>
        <w:t xml:space="preserve"> foundation stage </w:t>
      </w:r>
      <w:r w:rsidRPr="0033596B">
        <w:rPr>
          <w:rFonts w:ascii="Arial" w:hAnsi="Arial" w:cs="Arial"/>
          <w:bCs/>
          <w:sz w:val="22"/>
          <w:szCs w:val="22"/>
        </w:rPr>
        <w:t xml:space="preserve">(2017) Setting the standards for learning, development and care for children from birth to five. [online] Available at </w:t>
      </w:r>
      <w:hyperlink r:id="rId8" w:history="1">
        <w:r w:rsidRPr="0033596B">
          <w:rPr>
            <w:rStyle w:val="Hyperlink"/>
            <w:rFonts w:ascii="Arial" w:hAnsi="Arial" w:cs="Arial"/>
            <w:bCs/>
            <w:sz w:val="22"/>
            <w:szCs w:val="22"/>
          </w:rPr>
          <w:t>https://www.foundationyears.org.uk/files/2017/03/EYFS_STATUTORY_FRAMEWORK_2017.pdf</w:t>
        </w:r>
      </w:hyperlink>
      <w:r w:rsidRPr="0033596B">
        <w:rPr>
          <w:rFonts w:ascii="Arial" w:hAnsi="Arial" w:cs="Arial"/>
          <w:bCs/>
          <w:sz w:val="22"/>
          <w:szCs w:val="22"/>
        </w:rPr>
        <w:t xml:space="preserve"> [Accessed on 19th Mar. 2018].</w:t>
      </w:r>
    </w:p>
    <w:p w14:paraId="765906BE" w14:textId="77777777" w:rsidR="002F37FC" w:rsidRPr="0033596B" w:rsidRDefault="002F37FC" w:rsidP="0033596B">
      <w:pPr>
        <w:spacing w:line="360" w:lineRule="auto"/>
        <w:jc w:val="both"/>
        <w:rPr>
          <w:rFonts w:ascii="Arial" w:eastAsia="Times New Roman" w:hAnsi="Arial" w:cs="Arial"/>
          <w:sz w:val="22"/>
          <w:szCs w:val="22"/>
        </w:rPr>
      </w:pPr>
      <w:r w:rsidRPr="0033596B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Essex County Council (no date) 'Full-time Child Protection Officer' </w:t>
      </w:r>
      <w:hyperlink r:id="rId9" w:history="1">
        <w:r w:rsidRPr="0033596B">
          <w:rPr>
            <w:rStyle w:val="Hyperlink"/>
            <w:rFonts w:ascii="Arial" w:hAnsi="Arial" w:cs="Arial"/>
            <w:sz w:val="22"/>
            <w:szCs w:val="22"/>
            <w:u w:val="none"/>
          </w:rPr>
          <w:t>www.essexschoolsjobs.co.uk/Vacancies/Details.aspx?VacancyId=6010</w:t>
        </w:r>
      </w:hyperlink>
      <w:r w:rsidRPr="0033596B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 </w:t>
      </w:r>
      <w:r w:rsidRPr="0033596B">
        <w:rPr>
          <w:rFonts w:ascii="Arial" w:eastAsia="Times New Roman" w:hAnsi="Arial" w:cs="Arial"/>
          <w:sz w:val="22"/>
          <w:szCs w:val="22"/>
        </w:rPr>
        <w:t>[Accessed: 17th March 2018].</w:t>
      </w:r>
    </w:p>
    <w:p w14:paraId="50649F35" w14:textId="77777777" w:rsidR="002F37FC" w:rsidRPr="0033596B" w:rsidRDefault="002F37FC" w:rsidP="0033596B">
      <w:pPr>
        <w:spacing w:line="360" w:lineRule="auto"/>
        <w:jc w:val="both"/>
        <w:rPr>
          <w:rFonts w:ascii="Arial" w:eastAsia="Times New Roman" w:hAnsi="Arial" w:cs="Arial"/>
          <w:sz w:val="22"/>
          <w:szCs w:val="22"/>
        </w:rPr>
      </w:pPr>
    </w:p>
    <w:p w14:paraId="3F3C9B95" w14:textId="77777777" w:rsidR="002F37FC" w:rsidRPr="0033596B" w:rsidRDefault="002F37FC" w:rsidP="0033596B">
      <w:pPr>
        <w:spacing w:line="360" w:lineRule="auto"/>
        <w:jc w:val="both"/>
        <w:rPr>
          <w:rFonts w:ascii="Arial" w:eastAsia="Times New Roman" w:hAnsi="Arial" w:cs="Arial"/>
          <w:sz w:val="22"/>
          <w:szCs w:val="22"/>
        </w:rPr>
      </w:pPr>
      <w:r w:rsidRPr="0033596B">
        <w:rPr>
          <w:rStyle w:val="3oh-"/>
          <w:rFonts w:ascii="Arial" w:eastAsia="Times New Roman" w:hAnsi="Arial" w:cs="Arial"/>
          <w:sz w:val="22"/>
          <w:szCs w:val="22"/>
        </w:rPr>
        <w:lastRenderedPageBreak/>
        <w:t xml:space="preserve">Family Rights Group: keeping children safe in their families (2016) Home page. Available online at: </w:t>
      </w:r>
      <w:hyperlink r:id="rId10" w:tgtFrame="_blank" w:history="1">
        <w:r w:rsidRPr="0033596B">
          <w:rPr>
            <w:rStyle w:val="Hyperlink"/>
            <w:rFonts w:ascii="Arial" w:eastAsia="Times New Roman" w:hAnsi="Arial" w:cs="Arial"/>
            <w:sz w:val="22"/>
            <w:szCs w:val="22"/>
            <w:u w:val="none"/>
          </w:rPr>
          <w:t>http://www.frg.org.uk/</w:t>
        </w:r>
      </w:hyperlink>
      <w:r w:rsidRPr="0033596B">
        <w:rPr>
          <w:rStyle w:val="3oh-"/>
          <w:rFonts w:ascii="Arial" w:eastAsia="Times New Roman" w:hAnsi="Arial" w:cs="Arial"/>
          <w:sz w:val="22"/>
          <w:szCs w:val="22"/>
        </w:rPr>
        <w:t xml:space="preserve"> [Accessed 8 March 2018]</w:t>
      </w:r>
    </w:p>
    <w:p w14:paraId="1329691D" w14:textId="77777777" w:rsidR="002F37FC" w:rsidRPr="0033596B" w:rsidRDefault="002F37FC" w:rsidP="0033596B">
      <w:pPr>
        <w:spacing w:line="360" w:lineRule="auto"/>
        <w:jc w:val="both"/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</w:pPr>
    </w:p>
    <w:p w14:paraId="36B24A0A" w14:textId="77777777" w:rsidR="002F37FC" w:rsidRPr="0033596B" w:rsidRDefault="002F37FC" w:rsidP="0033596B">
      <w:pPr>
        <w:spacing w:line="360" w:lineRule="auto"/>
        <w:jc w:val="both"/>
        <w:rPr>
          <w:rFonts w:ascii="Arial" w:eastAsia="Times New Roman" w:hAnsi="Arial" w:cs="Arial"/>
          <w:sz w:val="22"/>
          <w:szCs w:val="22"/>
        </w:rPr>
      </w:pPr>
      <w:proofErr w:type="spellStart"/>
      <w:r w:rsidRPr="0033596B">
        <w:rPr>
          <w:rStyle w:val="3oh-"/>
          <w:rFonts w:ascii="Arial" w:eastAsia="Times New Roman" w:hAnsi="Arial" w:cs="Arial"/>
          <w:sz w:val="22"/>
          <w:szCs w:val="22"/>
        </w:rPr>
        <w:t>Healthcareers.nhs</w:t>
      </w:r>
      <w:proofErr w:type="spellEnd"/>
      <w:r w:rsidRPr="0033596B">
        <w:rPr>
          <w:rStyle w:val="3oh-"/>
          <w:rFonts w:ascii="Arial" w:eastAsia="Times New Roman" w:hAnsi="Arial" w:cs="Arial"/>
          <w:sz w:val="22"/>
          <w:szCs w:val="22"/>
        </w:rPr>
        <w:t xml:space="preserve"> (no date) ‘Health visitor’ </w:t>
      </w:r>
      <w:hyperlink r:id="rId11" w:tgtFrame="_blank" w:history="1">
        <w:r w:rsidRPr="0033596B">
          <w:rPr>
            <w:rStyle w:val="Hyperlink"/>
            <w:rFonts w:ascii="Arial" w:eastAsia="Times New Roman" w:hAnsi="Arial" w:cs="Arial"/>
            <w:sz w:val="22"/>
            <w:szCs w:val="22"/>
            <w:u w:val="none"/>
          </w:rPr>
          <w:t>https://www.healthcareers.nhs.uk/explore-roles/public-health/roles-public-health/health-visitor</w:t>
        </w:r>
      </w:hyperlink>
      <w:r w:rsidRPr="0033596B">
        <w:rPr>
          <w:rStyle w:val="3oh-"/>
          <w:rFonts w:ascii="Arial" w:eastAsia="Times New Roman" w:hAnsi="Arial" w:cs="Arial"/>
          <w:sz w:val="22"/>
          <w:szCs w:val="22"/>
        </w:rPr>
        <w:t xml:space="preserve"> [Accessed: 5th March 2018]. </w:t>
      </w:r>
      <w:r w:rsidRPr="0033596B">
        <w:rPr>
          <w:rFonts w:ascii="Arial" w:eastAsia="Times New Roman" w:hAnsi="Arial" w:cs="Arial"/>
          <w:sz w:val="22"/>
          <w:szCs w:val="22"/>
        </w:rPr>
        <w:br/>
      </w:r>
    </w:p>
    <w:p w14:paraId="70CF2690" w14:textId="77777777" w:rsidR="002F37FC" w:rsidRPr="0033596B" w:rsidRDefault="002F37FC" w:rsidP="0033596B">
      <w:pPr>
        <w:spacing w:line="360" w:lineRule="auto"/>
        <w:jc w:val="both"/>
        <w:rPr>
          <w:rFonts w:ascii="Arial" w:eastAsia="Times New Roman" w:hAnsi="Arial" w:cs="Arial"/>
          <w:sz w:val="22"/>
          <w:szCs w:val="22"/>
        </w:rPr>
      </w:pPr>
      <w:r w:rsidRPr="0033596B">
        <w:rPr>
          <w:rStyle w:val="3oh-"/>
          <w:rFonts w:ascii="Arial" w:eastAsia="Times New Roman" w:hAnsi="Arial" w:cs="Arial"/>
          <w:sz w:val="22"/>
          <w:szCs w:val="22"/>
        </w:rPr>
        <w:t xml:space="preserve">Hertfordshire safeguarding children board (No date) ‘4.6 Domestic Violence and Abuse’ </w:t>
      </w:r>
      <w:hyperlink r:id="rId12" w:tgtFrame="_blank" w:history="1">
        <w:r w:rsidRPr="0033596B">
          <w:rPr>
            <w:rStyle w:val="Hyperlink"/>
            <w:rFonts w:ascii="Arial" w:eastAsia="Times New Roman" w:hAnsi="Arial" w:cs="Arial"/>
            <w:sz w:val="22"/>
            <w:szCs w:val="22"/>
            <w:u w:val="none"/>
          </w:rPr>
          <w:t>http://hertsscb.proceduresonline.com/chapters/p_domestic_abuse.html</w:t>
        </w:r>
      </w:hyperlink>
      <w:r w:rsidRPr="0033596B">
        <w:rPr>
          <w:rStyle w:val="3oh-"/>
          <w:rFonts w:ascii="Arial" w:eastAsia="Times New Roman" w:hAnsi="Arial" w:cs="Arial"/>
          <w:sz w:val="22"/>
          <w:szCs w:val="22"/>
        </w:rPr>
        <w:t xml:space="preserve"> [Date accessed: 10th March 2018]. </w:t>
      </w:r>
    </w:p>
    <w:p w14:paraId="0B370048" w14:textId="77777777" w:rsidR="0033596B" w:rsidRPr="0033596B" w:rsidRDefault="002F37FC" w:rsidP="0033596B">
      <w:pPr>
        <w:spacing w:line="360" w:lineRule="auto"/>
        <w:jc w:val="both"/>
        <w:rPr>
          <w:rStyle w:val="3oh-"/>
          <w:rFonts w:ascii="Arial" w:eastAsia="Times New Roman" w:hAnsi="Arial" w:cs="Arial"/>
          <w:sz w:val="22"/>
          <w:szCs w:val="22"/>
        </w:rPr>
      </w:pPr>
      <w:r w:rsidRPr="0033596B">
        <w:rPr>
          <w:rFonts w:ascii="Arial" w:eastAsia="Times New Roman" w:hAnsi="Arial" w:cs="Arial"/>
          <w:sz w:val="22"/>
          <w:szCs w:val="22"/>
        </w:rPr>
        <w:br/>
      </w:r>
      <w:r w:rsidRPr="0033596B">
        <w:rPr>
          <w:rStyle w:val="3oh-"/>
          <w:rFonts w:ascii="Arial" w:eastAsia="Times New Roman" w:hAnsi="Arial" w:cs="Arial"/>
          <w:sz w:val="22"/>
          <w:szCs w:val="22"/>
        </w:rPr>
        <w:t xml:space="preserve">Institute of health visiting (no date) ‘What is a health visitor’ </w:t>
      </w:r>
      <w:hyperlink r:id="rId13" w:tgtFrame="_blank" w:history="1">
        <w:r w:rsidRPr="0033596B">
          <w:rPr>
            <w:rStyle w:val="Hyperlink"/>
            <w:rFonts w:ascii="Arial" w:eastAsia="Times New Roman" w:hAnsi="Arial" w:cs="Arial"/>
            <w:sz w:val="22"/>
            <w:szCs w:val="22"/>
            <w:u w:val="none"/>
          </w:rPr>
          <w:t>https://ihv.org.uk/families/what-is-a-hv/</w:t>
        </w:r>
      </w:hyperlink>
      <w:r w:rsidRPr="0033596B">
        <w:rPr>
          <w:rStyle w:val="3oh-"/>
          <w:rFonts w:ascii="Arial" w:eastAsia="Times New Roman" w:hAnsi="Arial" w:cs="Arial"/>
          <w:sz w:val="22"/>
          <w:szCs w:val="22"/>
        </w:rPr>
        <w:t xml:space="preserve"> [Accessed: 7th March 2018]. </w:t>
      </w:r>
    </w:p>
    <w:p w14:paraId="5BC03B1D" w14:textId="77777777" w:rsidR="0033596B" w:rsidRPr="0033596B" w:rsidRDefault="0033596B" w:rsidP="0033596B">
      <w:pPr>
        <w:spacing w:line="360" w:lineRule="auto"/>
        <w:jc w:val="both"/>
        <w:rPr>
          <w:rStyle w:val="3oh-"/>
          <w:rFonts w:ascii="Arial" w:eastAsia="Times New Roman" w:hAnsi="Arial" w:cs="Arial"/>
          <w:sz w:val="22"/>
          <w:szCs w:val="22"/>
        </w:rPr>
      </w:pPr>
    </w:p>
    <w:p w14:paraId="78A8A498" w14:textId="77777777" w:rsidR="0033596B" w:rsidRPr="0033596B" w:rsidRDefault="0033596B" w:rsidP="0033596B">
      <w:pPr>
        <w:spacing w:line="360" w:lineRule="auto"/>
        <w:jc w:val="both"/>
        <w:rPr>
          <w:rFonts w:ascii="Arial" w:eastAsia="Times New Roman" w:hAnsi="Arial" w:cs="Arial"/>
          <w:sz w:val="22"/>
          <w:szCs w:val="22"/>
          <w:lang w:eastAsia="en-GB"/>
        </w:rPr>
      </w:pPr>
      <w:r w:rsidRPr="0033596B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Learning Theories. (no date). </w:t>
      </w:r>
      <w:r w:rsidRPr="0033596B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Social Learning Theory Bandura Social Learning Theory</w:t>
      </w:r>
      <w:r w:rsidRPr="0033596B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. [online] Available at: https://www.learning-theories.com/social-learning-theory-bandura.html [Accessed 24 Mar. 2018].</w:t>
      </w:r>
    </w:p>
    <w:p w14:paraId="560766B6" w14:textId="78BF4BFC" w:rsidR="002F37FC" w:rsidRPr="0033596B" w:rsidRDefault="002F37FC" w:rsidP="0033596B">
      <w:pPr>
        <w:spacing w:line="360" w:lineRule="auto"/>
        <w:jc w:val="both"/>
        <w:rPr>
          <w:rFonts w:ascii="Arial" w:eastAsia="Times New Roman" w:hAnsi="Arial" w:cs="Arial"/>
          <w:sz w:val="22"/>
          <w:szCs w:val="22"/>
        </w:rPr>
      </w:pPr>
    </w:p>
    <w:p w14:paraId="74FC2C74" w14:textId="77777777" w:rsidR="002F37FC" w:rsidRPr="0033596B" w:rsidRDefault="002F37FC" w:rsidP="0033596B">
      <w:pPr>
        <w:spacing w:line="360" w:lineRule="auto"/>
        <w:jc w:val="both"/>
        <w:rPr>
          <w:rFonts w:ascii="Arial" w:eastAsia="Times New Roman" w:hAnsi="Arial" w:cs="Arial"/>
          <w:sz w:val="22"/>
          <w:szCs w:val="22"/>
        </w:rPr>
      </w:pPr>
      <w:r w:rsidRPr="0033596B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Living Sport (no date). 'Role of Child Protection Officer' </w:t>
      </w:r>
      <w:hyperlink r:id="rId14" w:history="1">
        <w:r w:rsidRPr="0033596B">
          <w:rPr>
            <w:rStyle w:val="Hyperlink"/>
            <w:rFonts w:ascii="Arial" w:hAnsi="Arial" w:cs="Arial"/>
            <w:sz w:val="22"/>
            <w:szCs w:val="22"/>
            <w:u w:val="none"/>
          </w:rPr>
          <w:t>www.livingsport.co.uk/safe-sport/advice-and-guidance/role-of-child-protection-officer/</w:t>
        </w:r>
      </w:hyperlink>
      <w:r w:rsidRPr="0033596B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 </w:t>
      </w:r>
      <w:r w:rsidRPr="0033596B">
        <w:rPr>
          <w:rFonts w:ascii="Arial" w:eastAsia="Times New Roman" w:hAnsi="Arial" w:cs="Arial"/>
          <w:sz w:val="22"/>
          <w:szCs w:val="22"/>
        </w:rPr>
        <w:t>[Accessed: 17th March 2018].</w:t>
      </w:r>
    </w:p>
    <w:p w14:paraId="09426444" w14:textId="77777777" w:rsidR="002F37FC" w:rsidRPr="0033596B" w:rsidRDefault="002F37FC" w:rsidP="0033596B">
      <w:pPr>
        <w:spacing w:line="360" w:lineRule="auto"/>
        <w:jc w:val="both"/>
        <w:rPr>
          <w:rFonts w:ascii="Arial" w:eastAsia="Times New Roman" w:hAnsi="Arial" w:cs="Arial"/>
          <w:sz w:val="22"/>
          <w:szCs w:val="22"/>
        </w:rPr>
      </w:pPr>
    </w:p>
    <w:p w14:paraId="530D3D93" w14:textId="77777777" w:rsidR="002F37FC" w:rsidRPr="0033596B" w:rsidRDefault="002F37FC" w:rsidP="0033596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3596B">
        <w:rPr>
          <w:rStyle w:val="3oh-"/>
          <w:rFonts w:ascii="Arial" w:eastAsia="Times New Roman" w:hAnsi="Arial" w:cs="Arial"/>
          <w:sz w:val="22"/>
          <w:szCs w:val="22"/>
        </w:rPr>
        <w:t xml:space="preserve">London Safeguarding Children Board (2017) </w:t>
      </w:r>
      <w:proofErr w:type="gramStart"/>
      <w:r w:rsidRPr="0033596B">
        <w:rPr>
          <w:rStyle w:val="3oh-"/>
          <w:rFonts w:ascii="Arial" w:eastAsia="Times New Roman" w:hAnsi="Arial" w:cs="Arial"/>
          <w:sz w:val="22"/>
          <w:szCs w:val="22"/>
        </w:rPr>
        <w:t>‘ 28</w:t>
      </w:r>
      <w:proofErr w:type="gramEnd"/>
      <w:r w:rsidRPr="0033596B">
        <w:rPr>
          <w:rStyle w:val="3oh-"/>
          <w:rFonts w:ascii="Arial" w:eastAsia="Times New Roman" w:hAnsi="Arial" w:cs="Arial"/>
          <w:sz w:val="22"/>
          <w:szCs w:val="22"/>
        </w:rPr>
        <w:t xml:space="preserve">. Safeguarding children affected by domestic abuse and violence’ </w:t>
      </w:r>
      <w:hyperlink r:id="rId15" w:tgtFrame="_blank" w:history="1">
        <w:r w:rsidRPr="0033596B">
          <w:rPr>
            <w:rStyle w:val="Hyperlink"/>
            <w:rFonts w:ascii="Arial" w:eastAsia="Times New Roman" w:hAnsi="Arial" w:cs="Arial"/>
            <w:sz w:val="22"/>
            <w:szCs w:val="22"/>
            <w:u w:val="none"/>
          </w:rPr>
          <w:t>http://www.londoncp.co.uk/chapters/sg_ch_dom_abuse.html#appendix_6</w:t>
        </w:r>
      </w:hyperlink>
      <w:r w:rsidRPr="0033596B">
        <w:rPr>
          <w:rStyle w:val="3oh-"/>
          <w:rFonts w:ascii="Arial" w:eastAsia="Times New Roman" w:hAnsi="Arial" w:cs="Arial"/>
          <w:sz w:val="22"/>
          <w:szCs w:val="22"/>
        </w:rPr>
        <w:t xml:space="preserve"> [Date accessed: 10th March 2018]. </w:t>
      </w:r>
      <w:r w:rsidRPr="0033596B">
        <w:rPr>
          <w:rFonts w:ascii="Arial" w:eastAsia="Times New Roman" w:hAnsi="Arial" w:cs="Arial"/>
          <w:sz w:val="22"/>
          <w:szCs w:val="22"/>
        </w:rPr>
        <w:br/>
      </w:r>
    </w:p>
    <w:p w14:paraId="3E000512" w14:textId="77777777" w:rsidR="002F37FC" w:rsidRPr="0033596B" w:rsidRDefault="002F37FC" w:rsidP="0033596B">
      <w:pPr>
        <w:spacing w:line="360" w:lineRule="auto"/>
        <w:jc w:val="both"/>
        <w:rPr>
          <w:rStyle w:val="3oh-"/>
          <w:rFonts w:ascii="Arial" w:eastAsia="Times New Roman" w:hAnsi="Arial" w:cs="Arial"/>
          <w:sz w:val="22"/>
          <w:szCs w:val="22"/>
        </w:rPr>
      </w:pPr>
      <w:r w:rsidRPr="0033596B">
        <w:rPr>
          <w:rStyle w:val="3oh-"/>
          <w:rFonts w:ascii="Arial" w:eastAsia="Times New Roman" w:hAnsi="Arial" w:cs="Arial"/>
          <w:sz w:val="22"/>
          <w:szCs w:val="22"/>
        </w:rPr>
        <w:t xml:space="preserve">NHS Choices (2016) ‘Talking therapies explained’ </w:t>
      </w:r>
      <w:hyperlink r:id="rId16" w:tgtFrame="_blank" w:history="1">
        <w:r w:rsidRPr="0033596B">
          <w:rPr>
            <w:rStyle w:val="Hyperlink"/>
            <w:rFonts w:ascii="Arial" w:eastAsia="Times New Roman" w:hAnsi="Arial" w:cs="Arial"/>
            <w:sz w:val="22"/>
            <w:szCs w:val="22"/>
            <w:u w:val="none"/>
          </w:rPr>
          <w:t>https://www.nhs.uk/conditions/stress-anxiety-depression/types-of-therapy/</w:t>
        </w:r>
      </w:hyperlink>
      <w:r w:rsidRPr="0033596B">
        <w:rPr>
          <w:rStyle w:val="3oh-"/>
          <w:rFonts w:ascii="Arial" w:eastAsia="Times New Roman" w:hAnsi="Arial" w:cs="Arial"/>
          <w:sz w:val="22"/>
          <w:szCs w:val="22"/>
        </w:rPr>
        <w:t xml:space="preserve"> [20th March 2018]. </w:t>
      </w:r>
    </w:p>
    <w:p w14:paraId="21CF671F" w14:textId="77777777" w:rsidR="002F37FC" w:rsidRPr="0033596B" w:rsidRDefault="002F37FC" w:rsidP="0033596B">
      <w:pPr>
        <w:spacing w:line="360" w:lineRule="auto"/>
        <w:jc w:val="both"/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</w:pPr>
    </w:p>
    <w:p w14:paraId="2CB3D319" w14:textId="77777777" w:rsidR="002F37FC" w:rsidRPr="0033596B" w:rsidRDefault="002F37FC" w:rsidP="0033596B">
      <w:pPr>
        <w:spacing w:line="360" w:lineRule="auto"/>
        <w:jc w:val="both"/>
        <w:rPr>
          <w:rFonts w:ascii="Arial" w:eastAsia="Times New Roman" w:hAnsi="Arial" w:cs="Arial"/>
          <w:sz w:val="22"/>
          <w:szCs w:val="22"/>
        </w:rPr>
      </w:pPr>
      <w:r w:rsidRPr="0033596B">
        <w:rPr>
          <w:rFonts w:ascii="Arial" w:eastAsia="Times New Roman" w:hAnsi="Arial" w:cs="Arial"/>
          <w:sz w:val="22"/>
          <w:szCs w:val="22"/>
        </w:rPr>
        <w:t xml:space="preserve">NSPCC a. (no date) 'Neglect' </w:t>
      </w:r>
      <w:hyperlink r:id="rId17" w:tgtFrame="_blank" w:history="1">
        <w:r w:rsidRPr="0033596B">
          <w:rPr>
            <w:rFonts w:ascii="Arial" w:eastAsia="Times New Roman" w:hAnsi="Arial" w:cs="Arial"/>
            <w:color w:val="0000FF"/>
            <w:sz w:val="22"/>
            <w:szCs w:val="22"/>
          </w:rPr>
          <w:t>https://www.nspcc.org.uk/preventing-abuse/child-abuse-and-neglect/neglect/signs-symptoms-effects-neglect/</w:t>
        </w:r>
      </w:hyperlink>
      <w:r w:rsidRPr="0033596B">
        <w:rPr>
          <w:rFonts w:ascii="Arial" w:eastAsia="Times New Roman" w:hAnsi="Arial" w:cs="Arial"/>
          <w:sz w:val="22"/>
          <w:szCs w:val="22"/>
        </w:rPr>
        <w:t xml:space="preserve"> [Accessed: 12th March 2018].</w:t>
      </w:r>
    </w:p>
    <w:p w14:paraId="09B640D3" w14:textId="77777777" w:rsidR="002F37FC" w:rsidRPr="0033596B" w:rsidRDefault="002F37FC" w:rsidP="0033596B">
      <w:pPr>
        <w:spacing w:line="360" w:lineRule="auto"/>
        <w:jc w:val="both"/>
        <w:rPr>
          <w:rFonts w:ascii="Arial" w:eastAsia="Times New Roman" w:hAnsi="Arial" w:cs="Arial"/>
          <w:sz w:val="22"/>
          <w:szCs w:val="22"/>
        </w:rPr>
      </w:pPr>
    </w:p>
    <w:p w14:paraId="2FE190DB" w14:textId="77777777" w:rsidR="002F37FC" w:rsidRPr="0033596B" w:rsidRDefault="002F37FC" w:rsidP="0033596B">
      <w:pPr>
        <w:spacing w:line="360" w:lineRule="auto"/>
        <w:jc w:val="both"/>
        <w:rPr>
          <w:rFonts w:ascii="Arial" w:eastAsia="Times New Roman" w:hAnsi="Arial" w:cs="Arial"/>
          <w:sz w:val="22"/>
          <w:szCs w:val="22"/>
        </w:rPr>
      </w:pPr>
      <w:r w:rsidRPr="0033596B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NSPCC b. (no date). 'Safeguarding children' </w:t>
      </w:r>
      <w:hyperlink r:id="rId18" w:history="1">
        <w:r w:rsidRPr="0033596B">
          <w:rPr>
            <w:rStyle w:val="Hyperlink"/>
            <w:rFonts w:ascii="Arial" w:hAnsi="Arial" w:cs="Arial"/>
            <w:sz w:val="22"/>
            <w:szCs w:val="22"/>
            <w:u w:val="none"/>
          </w:rPr>
          <w:t>https://www.nspcc.org.uk/preventing-abuse/safeguarding/</w:t>
        </w:r>
      </w:hyperlink>
      <w:r w:rsidRPr="0033596B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 </w:t>
      </w:r>
      <w:r w:rsidRPr="0033596B">
        <w:rPr>
          <w:rFonts w:ascii="Arial" w:eastAsia="Times New Roman" w:hAnsi="Arial" w:cs="Arial"/>
          <w:sz w:val="22"/>
          <w:szCs w:val="22"/>
        </w:rPr>
        <w:t>[Accessed: 12th March 2018].</w:t>
      </w:r>
    </w:p>
    <w:p w14:paraId="7F7FBB23" w14:textId="77777777" w:rsidR="0033596B" w:rsidRPr="0033596B" w:rsidRDefault="0033596B" w:rsidP="0033596B">
      <w:pPr>
        <w:spacing w:line="360" w:lineRule="auto"/>
        <w:jc w:val="both"/>
        <w:rPr>
          <w:rFonts w:ascii="Arial" w:eastAsia="Times New Roman" w:hAnsi="Arial" w:cs="Arial"/>
          <w:sz w:val="22"/>
          <w:szCs w:val="22"/>
        </w:rPr>
      </w:pPr>
    </w:p>
    <w:p w14:paraId="11FBD1F4" w14:textId="77777777" w:rsidR="0033596B" w:rsidRPr="0033596B" w:rsidRDefault="0033596B" w:rsidP="0033596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3596B">
        <w:rPr>
          <w:rFonts w:ascii="Arial" w:hAnsi="Arial" w:cs="Arial"/>
          <w:sz w:val="22"/>
          <w:szCs w:val="22"/>
        </w:rPr>
        <w:t xml:space="preserve">NSPCC c. (2017). Factsheet for Schools, </w:t>
      </w:r>
      <w:r w:rsidRPr="0033596B">
        <w:rPr>
          <w:rFonts w:ascii="Arial" w:hAnsi="Arial" w:cs="Arial"/>
          <w:i/>
          <w:sz w:val="22"/>
          <w:szCs w:val="22"/>
        </w:rPr>
        <w:t>Role of the designated safeguarding lead. [</w:t>
      </w:r>
      <w:r w:rsidRPr="0033596B">
        <w:rPr>
          <w:rFonts w:ascii="Arial" w:hAnsi="Arial" w:cs="Arial"/>
          <w:sz w:val="22"/>
          <w:szCs w:val="22"/>
        </w:rPr>
        <w:t xml:space="preserve">Online] Available at </w:t>
      </w:r>
      <w:hyperlink r:id="rId19" w:history="1">
        <w:r w:rsidRPr="0033596B">
          <w:rPr>
            <w:rStyle w:val="Hyperlink"/>
            <w:rFonts w:ascii="Arial" w:hAnsi="Arial" w:cs="Arial"/>
            <w:sz w:val="22"/>
            <w:szCs w:val="22"/>
          </w:rPr>
          <w:t>https://www.nspcc.org.uk/globalassets/documents/information-service/schools-factsheet-role-designated-safeguarding-lead-dsl.pdf</w:t>
        </w:r>
      </w:hyperlink>
      <w:r w:rsidRPr="0033596B">
        <w:rPr>
          <w:rFonts w:ascii="Arial" w:hAnsi="Arial" w:cs="Arial"/>
          <w:sz w:val="22"/>
          <w:szCs w:val="22"/>
        </w:rPr>
        <w:t xml:space="preserve"> [Accessed 23.Mar. 2018].</w:t>
      </w:r>
    </w:p>
    <w:p w14:paraId="623B24B3" w14:textId="77777777" w:rsidR="0033596B" w:rsidRPr="0033596B" w:rsidRDefault="0033596B" w:rsidP="0033596B">
      <w:pPr>
        <w:spacing w:line="360" w:lineRule="auto"/>
        <w:jc w:val="both"/>
        <w:rPr>
          <w:rFonts w:ascii="Arial" w:eastAsia="Times New Roman" w:hAnsi="Arial" w:cs="Arial"/>
          <w:sz w:val="22"/>
          <w:szCs w:val="22"/>
        </w:rPr>
      </w:pPr>
    </w:p>
    <w:p w14:paraId="7B7EEFDB" w14:textId="77777777" w:rsidR="002F37FC" w:rsidRPr="0033596B" w:rsidRDefault="002F37FC" w:rsidP="0033596B">
      <w:pPr>
        <w:spacing w:line="360" w:lineRule="auto"/>
        <w:jc w:val="both"/>
        <w:rPr>
          <w:rFonts w:ascii="Arial" w:eastAsia="Times New Roman" w:hAnsi="Arial" w:cs="Arial"/>
          <w:sz w:val="22"/>
          <w:szCs w:val="22"/>
        </w:rPr>
      </w:pPr>
    </w:p>
    <w:p w14:paraId="4FC49DA4" w14:textId="0231B2FC" w:rsidR="002F37FC" w:rsidRPr="0033596B" w:rsidRDefault="002F37FC" w:rsidP="0033596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3596B">
        <w:rPr>
          <w:rFonts w:ascii="Arial" w:hAnsi="Arial" w:cs="Arial"/>
          <w:sz w:val="22"/>
          <w:szCs w:val="22"/>
        </w:rPr>
        <w:t>Public Health Network Cymru (6</w:t>
      </w:r>
      <w:r w:rsidRPr="0033596B">
        <w:rPr>
          <w:rFonts w:ascii="Arial" w:hAnsi="Arial" w:cs="Arial"/>
          <w:sz w:val="22"/>
          <w:szCs w:val="22"/>
          <w:vertAlign w:val="superscript"/>
        </w:rPr>
        <w:t>th</w:t>
      </w:r>
      <w:r w:rsidRPr="0033596B">
        <w:rPr>
          <w:rFonts w:ascii="Arial" w:hAnsi="Arial" w:cs="Arial"/>
          <w:sz w:val="22"/>
          <w:szCs w:val="22"/>
        </w:rPr>
        <w:t xml:space="preserve"> November 2017) </w:t>
      </w:r>
      <w:r w:rsidRPr="0033596B">
        <w:rPr>
          <w:rFonts w:ascii="Arial" w:hAnsi="Arial" w:cs="Arial"/>
          <w:i/>
          <w:sz w:val="22"/>
          <w:szCs w:val="22"/>
        </w:rPr>
        <w:t xml:space="preserve">Adverse Childhood Experiences (ACEs). </w:t>
      </w:r>
      <w:r w:rsidRPr="0033596B">
        <w:rPr>
          <w:rFonts w:ascii="Arial" w:hAnsi="Arial" w:cs="Arial"/>
          <w:sz w:val="22"/>
          <w:szCs w:val="22"/>
        </w:rPr>
        <w:t xml:space="preserve">YouTube. [On-line]. Available from: </w:t>
      </w:r>
      <w:hyperlink r:id="rId20" w:history="1">
        <w:r w:rsidRPr="0033596B">
          <w:rPr>
            <w:rStyle w:val="Hyperlink"/>
            <w:rFonts w:ascii="Arial" w:hAnsi="Arial" w:cs="Arial"/>
            <w:sz w:val="22"/>
            <w:szCs w:val="22"/>
            <w:u w:val="none"/>
          </w:rPr>
          <w:t>https://www.youtube.com/watch?v=XHgLYI9KZ-A</w:t>
        </w:r>
      </w:hyperlink>
      <w:r w:rsidR="002F0E88" w:rsidRPr="0033596B">
        <w:rPr>
          <w:rFonts w:ascii="Arial" w:hAnsi="Arial" w:cs="Arial"/>
          <w:sz w:val="22"/>
          <w:szCs w:val="22"/>
        </w:rPr>
        <w:t xml:space="preserve"> </w:t>
      </w:r>
      <w:r w:rsidR="002F0E88" w:rsidRPr="0033596B">
        <w:rPr>
          <w:rStyle w:val="3oh-"/>
          <w:rFonts w:ascii="Arial" w:eastAsia="Times New Roman" w:hAnsi="Arial" w:cs="Arial"/>
          <w:sz w:val="22"/>
          <w:szCs w:val="22"/>
        </w:rPr>
        <w:t>[Accessed: 20th March 2018].</w:t>
      </w:r>
    </w:p>
    <w:p w14:paraId="44E08ACC" w14:textId="77777777" w:rsidR="002F37FC" w:rsidRPr="0033596B" w:rsidRDefault="002F37FC" w:rsidP="0033596B">
      <w:pPr>
        <w:spacing w:line="360" w:lineRule="auto"/>
        <w:jc w:val="both"/>
        <w:rPr>
          <w:rFonts w:ascii="Arial" w:eastAsia="Times New Roman" w:hAnsi="Arial" w:cs="Arial"/>
          <w:sz w:val="22"/>
          <w:szCs w:val="22"/>
        </w:rPr>
      </w:pPr>
    </w:p>
    <w:p w14:paraId="7539955D" w14:textId="77777777" w:rsidR="002F37FC" w:rsidRPr="0033596B" w:rsidRDefault="002F37FC" w:rsidP="0033596B">
      <w:pPr>
        <w:spacing w:line="360" w:lineRule="auto"/>
        <w:jc w:val="both"/>
        <w:rPr>
          <w:rStyle w:val="3oh-"/>
          <w:rFonts w:ascii="Arial" w:eastAsia="Times New Roman" w:hAnsi="Arial" w:cs="Arial"/>
          <w:sz w:val="22"/>
          <w:szCs w:val="22"/>
        </w:rPr>
      </w:pPr>
      <w:r w:rsidRPr="0033596B">
        <w:rPr>
          <w:rStyle w:val="3oh-"/>
          <w:rFonts w:ascii="Arial" w:eastAsia="Times New Roman" w:hAnsi="Arial" w:cs="Arial"/>
          <w:sz w:val="22"/>
          <w:szCs w:val="22"/>
        </w:rPr>
        <w:t xml:space="preserve">Pursuit of happiness.org (2016) ‘Abraham Maslow’ </w:t>
      </w:r>
      <w:hyperlink r:id="rId21" w:tgtFrame="_blank" w:history="1">
        <w:r w:rsidRPr="0033596B">
          <w:rPr>
            <w:rStyle w:val="Hyperlink"/>
            <w:rFonts w:ascii="Arial" w:eastAsia="Times New Roman" w:hAnsi="Arial" w:cs="Arial"/>
            <w:sz w:val="22"/>
            <w:szCs w:val="22"/>
            <w:u w:val="none"/>
          </w:rPr>
          <w:t>http://www.pursuit-of-happiness.org/history-of-happiness/abraham-maslow/</w:t>
        </w:r>
      </w:hyperlink>
      <w:r w:rsidRPr="0033596B">
        <w:rPr>
          <w:rStyle w:val="3oh-"/>
          <w:rFonts w:ascii="Arial" w:eastAsia="Times New Roman" w:hAnsi="Arial" w:cs="Arial"/>
          <w:sz w:val="22"/>
          <w:szCs w:val="22"/>
        </w:rPr>
        <w:t xml:space="preserve"> [Accessed: 16th March 2018]. </w:t>
      </w:r>
      <w:r w:rsidRPr="0033596B">
        <w:rPr>
          <w:rFonts w:ascii="Arial" w:eastAsia="Times New Roman" w:hAnsi="Arial" w:cs="Arial"/>
          <w:sz w:val="22"/>
          <w:szCs w:val="22"/>
        </w:rPr>
        <w:br/>
      </w:r>
      <w:r w:rsidRPr="0033596B">
        <w:rPr>
          <w:rFonts w:ascii="Arial" w:eastAsia="Times New Roman" w:hAnsi="Arial" w:cs="Arial"/>
          <w:sz w:val="22"/>
          <w:szCs w:val="22"/>
        </w:rPr>
        <w:br/>
      </w:r>
      <w:r w:rsidRPr="0033596B">
        <w:rPr>
          <w:rStyle w:val="3oh-"/>
          <w:rFonts w:ascii="Arial" w:eastAsia="Times New Roman" w:hAnsi="Arial" w:cs="Arial"/>
          <w:sz w:val="22"/>
          <w:szCs w:val="22"/>
        </w:rPr>
        <w:t xml:space="preserve">Sheffield Safeguarding Children Board (2017) Child Protection and Safeguarding Procedures Manual. Available online at: </w:t>
      </w:r>
      <w:hyperlink r:id="rId22" w:tgtFrame="_blank" w:history="1">
        <w:r w:rsidRPr="0033596B">
          <w:rPr>
            <w:rStyle w:val="Hyperlink"/>
            <w:rFonts w:ascii="Arial" w:eastAsia="Times New Roman" w:hAnsi="Arial" w:cs="Arial"/>
            <w:sz w:val="22"/>
            <w:szCs w:val="22"/>
            <w:u w:val="none"/>
          </w:rPr>
          <w:t>http://sheffieldscb.proceduresonline.com/chapters/contents.html</w:t>
        </w:r>
      </w:hyperlink>
      <w:r w:rsidRPr="0033596B">
        <w:rPr>
          <w:rStyle w:val="3oh-"/>
          <w:rFonts w:ascii="Arial" w:eastAsia="Times New Roman" w:hAnsi="Arial" w:cs="Arial"/>
          <w:sz w:val="22"/>
          <w:szCs w:val="22"/>
        </w:rPr>
        <w:t xml:space="preserve"> [Accessed 8 March 2018].</w:t>
      </w:r>
    </w:p>
    <w:p w14:paraId="3D240825" w14:textId="77777777" w:rsidR="002F37FC" w:rsidRPr="0033596B" w:rsidRDefault="002F37FC" w:rsidP="0033596B">
      <w:pPr>
        <w:spacing w:line="360" w:lineRule="auto"/>
        <w:jc w:val="both"/>
        <w:rPr>
          <w:rStyle w:val="3oh-"/>
          <w:rFonts w:ascii="Arial" w:eastAsia="Times New Roman" w:hAnsi="Arial" w:cs="Arial"/>
          <w:sz w:val="22"/>
          <w:szCs w:val="22"/>
        </w:rPr>
      </w:pPr>
    </w:p>
    <w:p w14:paraId="2A595AEB" w14:textId="77777777" w:rsidR="002F37FC" w:rsidRPr="0033596B" w:rsidRDefault="002F37FC" w:rsidP="0033596B">
      <w:pPr>
        <w:spacing w:line="360" w:lineRule="auto"/>
        <w:jc w:val="both"/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</w:pPr>
      <w:r w:rsidRPr="0033596B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Swedish Government (2015) 'First ban on smacking children' </w:t>
      </w:r>
      <w:hyperlink r:id="rId23" w:history="1">
        <w:r w:rsidRPr="0033596B">
          <w:rPr>
            <w:rStyle w:val="Hyperlink"/>
            <w:rFonts w:ascii="Arial" w:hAnsi="Arial" w:cs="Arial"/>
            <w:sz w:val="22"/>
            <w:szCs w:val="22"/>
            <w:u w:val="none"/>
          </w:rPr>
          <w:t>https://sweden.se/society/smacking-banned-since-1979/</w:t>
        </w:r>
      </w:hyperlink>
      <w:r w:rsidRPr="0033596B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 </w:t>
      </w:r>
      <w:r w:rsidRPr="0033596B">
        <w:rPr>
          <w:rFonts w:ascii="Arial" w:eastAsia="Times New Roman" w:hAnsi="Arial" w:cs="Arial"/>
          <w:sz w:val="22"/>
          <w:szCs w:val="22"/>
        </w:rPr>
        <w:t>[Accessed: 25th March 2018].</w:t>
      </w:r>
    </w:p>
    <w:p w14:paraId="4101BD4B" w14:textId="77777777" w:rsidR="002F37FC" w:rsidRPr="0033596B" w:rsidRDefault="002F37FC" w:rsidP="0033596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3596B">
        <w:rPr>
          <w:rFonts w:ascii="Arial" w:eastAsia="Times New Roman" w:hAnsi="Arial" w:cs="Arial"/>
          <w:sz w:val="22"/>
          <w:szCs w:val="22"/>
        </w:rPr>
        <w:br/>
      </w:r>
      <w:r w:rsidRPr="0033596B">
        <w:rPr>
          <w:rStyle w:val="3oh-"/>
          <w:rFonts w:ascii="Arial" w:eastAsia="Times New Roman" w:hAnsi="Arial" w:cs="Arial"/>
          <w:sz w:val="22"/>
          <w:szCs w:val="22"/>
        </w:rPr>
        <w:t xml:space="preserve">Surviving Safeguarding: A Parent’s Guide to the Child Protection Conference (2017) Child Protection Meeting/Conference (CP) (Section 47). Available online at: </w:t>
      </w:r>
      <w:hyperlink r:id="rId24" w:tgtFrame="_blank" w:history="1">
        <w:r w:rsidRPr="0033596B">
          <w:rPr>
            <w:rStyle w:val="Hyperlink"/>
            <w:rFonts w:ascii="Arial" w:eastAsia="Times New Roman" w:hAnsi="Arial" w:cs="Arial"/>
            <w:sz w:val="22"/>
            <w:szCs w:val="22"/>
            <w:u w:val="none"/>
          </w:rPr>
          <w:t>http://survivingsafeguarding.co.uk/child-protection-meetingconference-cp-section-47/</w:t>
        </w:r>
      </w:hyperlink>
      <w:r w:rsidRPr="0033596B">
        <w:rPr>
          <w:rStyle w:val="3oh-"/>
          <w:rFonts w:ascii="Arial" w:eastAsia="Times New Roman" w:hAnsi="Arial" w:cs="Arial"/>
          <w:sz w:val="22"/>
          <w:szCs w:val="22"/>
        </w:rPr>
        <w:t xml:space="preserve"> [Accessed 8 March 2018].</w:t>
      </w:r>
    </w:p>
    <w:p w14:paraId="7AC7AA81" w14:textId="77777777" w:rsidR="002F37FC" w:rsidRPr="0033596B" w:rsidRDefault="002F37FC" w:rsidP="0033596B">
      <w:pPr>
        <w:spacing w:line="360" w:lineRule="auto"/>
        <w:jc w:val="both"/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</w:pPr>
      <w:r w:rsidRPr="0033596B">
        <w:rPr>
          <w:rFonts w:ascii="Arial" w:eastAsia="Times New Roman" w:hAnsi="Arial" w:cs="Arial"/>
          <w:sz w:val="22"/>
          <w:szCs w:val="22"/>
        </w:rPr>
        <w:br/>
        <w:t xml:space="preserve">UK Government. (1989). </w:t>
      </w:r>
      <w:r w:rsidRPr="0033596B">
        <w:rPr>
          <w:rFonts w:ascii="Arial" w:eastAsia="Times New Roman" w:hAnsi="Arial" w:cs="Arial"/>
          <w:i/>
          <w:iCs/>
          <w:sz w:val="22"/>
          <w:szCs w:val="22"/>
        </w:rPr>
        <w:t>Children Act 1989</w:t>
      </w:r>
      <w:r w:rsidRPr="0033596B">
        <w:rPr>
          <w:rFonts w:ascii="Arial" w:eastAsia="Times New Roman" w:hAnsi="Arial" w:cs="Arial"/>
          <w:sz w:val="22"/>
          <w:szCs w:val="22"/>
        </w:rPr>
        <w:t xml:space="preserve">. [online] Available at: </w:t>
      </w:r>
      <w:hyperlink r:id="rId25" w:history="1">
        <w:r w:rsidRPr="0033596B">
          <w:rPr>
            <w:rStyle w:val="Hyperlink"/>
            <w:rFonts w:ascii="Arial" w:eastAsia="Times New Roman" w:hAnsi="Arial" w:cs="Arial"/>
            <w:sz w:val="22"/>
            <w:szCs w:val="22"/>
            <w:u w:val="none"/>
          </w:rPr>
          <w:t>http://www.legislation.gov.uk/ukpga/1989/41/section/47</w:t>
        </w:r>
      </w:hyperlink>
      <w:r w:rsidRPr="0033596B">
        <w:rPr>
          <w:rFonts w:ascii="Arial" w:eastAsia="Times New Roman" w:hAnsi="Arial" w:cs="Arial"/>
          <w:sz w:val="22"/>
          <w:szCs w:val="22"/>
        </w:rPr>
        <w:t xml:space="preserve"> </w:t>
      </w:r>
      <w:r w:rsidRPr="0033596B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>[</w:t>
      </w:r>
      <w:r w:rsidRPr="0033596B">
        <w:rPr>
          <w:rStyle w:val="Hyperlink"/>
          <w:rFonts w:ascii="Arial" w:eastAsia="Calibri" w:hAnsi="Arial" w:cs="Arial"/>
          <w:color w:val="000000" w:themeColor="text1"/>
          <w:sz w:val="22"/>
          <w:szCs w:val="22"/>
          <w:u w:val="none"/>
        </w:rPr>
        <w:t>Accessed</w:t>
      </w:r>
      <w:r w:rsidRPr="0033596B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 </w:t>
      </w:r>
      <w:r w:rsidRPr="0033596B">
        <w:rPr>
          <w:rStyle w:val="Hyperlink"/>
          <w:rFonts w:ascii="Arial" w:eastAsia="Calibri" w:hAnsi="Arial" w:cs="Arial"/>
          <w:color w:val="000000" w:themeColor="text1"/>
          <w:sz w:val="22"/>
          <w:szCs w:val="22"/>
          <w:u w:val="none"/>
        </w:rPr>
        <w:t>on</w:t>
      </w:r>
      <w:r w:rsidRPr="0033596B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 19</w:t>
      </w:r>
      <w:r w:rsidRPr="0033596B">
        <w:rPr>
          <w:rStyle w:val="Hyperlink"/>
          <w:rFonts w:ascii="Arial" w:eastAsia="Calibri" w:hAnsi="Arial" w:cs="Arial"/>
          <w:color w:val="000000" w:themeColor="text1"/>
          <w:sz w:val="22"/>
          <w:szCs w:val="22"/>
          <w:u w:val="none"/>
          <w:vertAlign w:val="superscript"/>
        </w:rPr>
        <w:t xml:space="preserve">th </w:t>
      </w:r>
      <w:r w:rsidRPr="0033596B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March 2018]. </w:t>
      </w:r>
    </w:p>
    <w:p w14:paraId="58E502E9" w14:textId="77777777" w:rsidR="002F37FC" w:rsidRPr="0033596B" w:rsidRDefault="002F37FC" w:rsidP="0033596B">
      <w:pPr>
        <w:spacing w:line="360" w:lineRule="auto"/>
        <w:jc w:val="both"/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</w:pPr>
    </w:p>
    <w:p w14:paraId="64AD7BC9" w14:textId="77777777" w:rsidR="002F37FC" w:rsidRPr="0033596B" w:rsidRDefault="002F37FC" w:rsidP="0033596B">
      <w:pPr>
        <w:spacing w:line="360" w:lineRule="auto"/>
        <w:jc w:val="both"/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</w:pPr>
      <w:r w:rsidRPr="0033596B">
        <w:rPr>
          <w:rFonts w:ascii="Arial" w:eastAsia="Times New Roman" w:hAnsi="Arial" w:cs="Arial"/>
          <w:sz w:val="22"/>
          <w:szCs w:val="22"/>
        </w:rPr>
        <w:t xml:space="preserve">UK Government. (2004). </w:t>
      </w:r>
      <w:r w:rsidRPr="0033596B">
        <w:rPr>
          <w:rFonts w:ascii="Arial" w:eastAsia="Times New Roman" w:hAnsi="Arial" w:cs="Arial"/>
          <w:i/>
          <w:iCs/>
          <w:sz w:val="22"/>
          <w:szCs w:val="22"/>
        </w:rPr>
        <w:t>Children Act 2004</w:t>
      </w:r>
      <w:r w:rsidRPr="0033596B">
        <w:rPr>
          <w:rFonts w:ascii="Arial" w:eastAsia="Times New Roman" w:hAnsi="Arial" w:cs="Arial"/>
          <w:sz w:val="22"/>
          <w:szCs w:val="22"/>
        </w:rPr>
        <w:t xml:space="preserve">. [online] Available at: https://www.legislation.gov.uk/ukpga/2004/31/contents </w:t>
      </w:r>
      <w:r w:rsidRPr="0033596B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>[</w:t>
      </w:r>
      <w:r w:rsidRPr="0033596B">
        <w:rPr>
          <w:rStyle w:val="Hyperlink"/>
          <w:rFonts w:ascii="Arial" w:eastAsia="Calibri" w:hAnsi="Arial" w:cs="Arial"/>
          <w:color w:val="000000" w:themeColor="text1"/>
          <w:sz w:val="22"/>
          <w:szCs w:val="22"/>
          <w:u w:val="none"/>
        </w:rPr>
        <w:t>Accessed</w:t>
      </w:r>
      <w:r w:rsidRPr="0033596B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 </w:t>
      </w:r>
      <w:r w:rsidRPr="0033596B">
        <w:rPr>
          <w:rStyle w:val="Hyperlink"/>
          <w:rFonts w:ascii="Arial" w:eastAsia="Calibri" w:hAnsi="Arial" w:cs="Arial"/>
          <w:color w:val="000000" w:themeColor="text1"/>
          <w:sz w:val="22"/>
          <w:szCs w:val="22"/>
          <w:u w:val="none"/>
        </w:rPr>
        <w:t>on</w:t>
      </w:r>
      <w:r w:rsidRPr="0033596B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 19</w:t>
      </w:r>
      <w:r w:rsidRPr="0033596B">
        <w:rPr>
          <w:rStyle w:val="Hyperlink"/>
          <w:rFonts w:ascii="Arial" w:eastAsia="Calibri" w:hAnsi="Arial" w:cs="Arial"/>
          <w:color w:val="000000" w:themeColor="text1"/>
          <w:sz w:val="22"/>
          <w:szCs w:val="22"/>
          <w:u w:val="none"/>
          <w:vertAlign w:val="superscript"/>
        </w:rPr>
        <w:t xml:space="preserve">th </w:t>
      </w:r>
      <w:r w:rsidRPr="0033596B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March 2018]. </w:t>
      </w:r>
    </w:p>
    <w:p w14:paraId="2DB6DE2B" w14:textId="77777777" w:rsidR="0033596B" w:rsidRPr="0033596B" w:rsidRDefault="0033596B" w:rsidP="0033596B">
      <w:pPr>
        <w:spacing w:line="360" w:lineRule="auto"/>
        <w:jc w:val="both"/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</w:pPr>
    </w:p>
    <w:p w14:paraId="5B75E612" w14:textId="33EE6124" w:rsidR="0033596B" w:rsidRPr="0033596B" w:rsidRDefault="0033596B" w:rsidP="0033596B">
      <w:pPr>
        <w:spacing w:line="360" w:lineRule="auto"/>
        <w:jc w:val="both"/>
        <w:rPr>
          <w:rStyle w:val="Hyperlink"/>
          <w:rFonts w:ascii="Arial" w:hAnsi="Arial" w:cs="Arial"/>
          <w:color w:val="auto"/>
          <w:sz w:val="22"/>
          <w:szCs w:val="22"/>
          <w:u w:val="none"/>
        </w:rPr>
      </w:pPr>
      <w:r w:rsidRPr="0033596B">
        <w:rPr>
          <w:rFonts w:ascii="Arial" w:hAnsi="Arial" w:cs="Arial"/>
          <w:sz w:val="22"/>
          <w:szCs w:val="22"/>
        </w:rPr>
        <w:t xml:space="preserve">UK Government. (1998) The Data Protection Act [Online] Available at: </w:t>
      </w:r>
      <w:hyperlink r:id="rId26" w:history="1">
        <w:r w:rsidRPr="0033596B">
          <w:rPr>
            <w:rStyle w:val="Hyperlink"/>
            <w:rFonts w:ascii="Arial" w:hAnsi="Arial" w:cs="Arial"/>
            <w:sz w:val="22"/>
            <w:szCs w:val="22"/>
          </w:rPr>
          <w:t>https://www.gov.uk/data-protection</w:t>
        </w:r>
      </w:hyperlink>
      <w:r w:rsidRPr="0033596B">
        <w:rPr>
          <w:rFonts w:ascii="Arial" w:hAnsi="Arial" w:cs="Arial"/>
          <w:sz w:val="22"/>
          <w:szCs w:val="22"/>
        </w:rPr>
        <w:t xml:space="preserve"> [Accessed on 19th Mar. 2018].</w:t>
      </w:r>
    </w:p>
    <w:p w14:paraId="6E72B15F" w14:textId="77777777" w:rsidR="002F37FC" w:rsidRPr="0033596B" w:rsidRDefault="002F37FC" w:rsidP="0033596B">
      <w:pPr>
        <w:spacing w:line="360" w:lineRule="auto"/>
        <w:jc w:val="both"/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</w:pPr>
    </w:p>
    <w:p w14:paraId="410B842B" w14:textId="77777777" w:rsidR="002F37FC" w:rsidRPr="0033596B" w:rsidRDefault="002F37FC" w:rsidP="0033596B">
      <w:pPr>
        <w:spacing w:line="360" w:lineRule="auto"/>
        <w:jc w:val="both"/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</w:pPr>
      <w:r w:rsidRPr="0033596B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UK Government (2014) 'Working together to safeguard children: Multi-Agency Safeguarding Hubs' </w:t>
      </w:r>
      <w:hyperlink r:id="rId27" w:history="1">
        <w:r w:rsidRPr="0033596B">
          <w:rPr>
            <w:rStyle w:val="Hyperlink"/>
            <w:rFonts w:ascii="Arial" w:hAnsi="Arial" w:cs="Arial"/>
            <w:sz w:val="22"/>
            <w:szCs w:val="22"/>
            <w:u w:val="none"/>
          </w:rPr>
          <w:t>https://www.gov.uk/government/news/working-together-to-safeguard-children-multi-agency-safeguarding-hubs</w:t>
        </w:r>
      </w:hyperlink>
      <w:r w:rsidRPr="0033596B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 </w:t>
      </w:r>
      <w:r w:rsidRPr="0033596B">
        <w:rPr>
          <w:rFonts w:ascii="Arial" w:eastAsia="Times New Roman" w:hAnsi="Arial" w:cs="Arial"/>
          <w:sz w:val="22"/>
          <w:szCs w:val="22"/>
        </w:rPr>
        <w:t>[Accessed: 20th March 2018].</w:t>
      </w:r>
    </w:p>
    <w:p w14:paraId="71DA4CCB" w14:textId="77777777" w:rsidR="002F37FC" w:rsidRPr="0033596B" w:rsidRDefault="002F37FC" w:rsidP="0033596B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EC10C84" w14:textId="77777777" w:rsidR="002F37FC" w:rsidRPr="0033596B" w:rsidRDefault="002F37FC" w:rsidP="0033596B">
      <w:pPr>
        <w:spacing w:line="360" w:lineRule="auto"/>
        <w:jc w:val="both"/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</w:pPr>
      <w:r w:rsidRPr="0033596B">
        <w:rPr>
          <w:rFonts w:ascii="Arial" w:eastAsia="Calibri" w:hAnsi="Arial" w:cs="Arial"/>
          <w:sz w:val="22"/>
          <w:szCs w:val="22"/>
        </w:rPr>
        <w:t>Unicef</w:t>
      </w:r>
      <w:r w:rsidRPr="0033596B">
        <w:rPr>
          <w:rFonts w:ascii="Arial" w:hAnsi="Arial" w:cs="Arial"/>
          <w:sz w:val="22"/>
          <w:szCs w:val="22"/>
        </w:rPr>
        <w:t xml:space="preserve"> (</w:t>
      </w:r>
      <w:r w:rsidRPr="0033596B">
        <w:rPr>
          <w:rFonts w:ascii="Arial" w:eastAsia="Calibri" w:hAnsi="Arial" w:cs="Arial"/>
          <w:sz w:val="22"/>
          <w:szCs w:val="22"/>
        </w:rPr>
        <w:t>1989</w:t>
      </w:r>
      <w:r w:rsidRPr="0033596B">
        <w:rPr>
          <w:rFonts w:ascii="Arial" w:hAnsi="Arial" w:cs="Arial"/>
          <w:sz w:val="22"/>
          <w:szCs w:val="22"/>
        </w:rPr>
        <w:t>) ‘</w:t>
      </w:r>
      <w:r w:rsidRPr="0033596B">
        <w:rPr>
          <w:rFonts w:ascii="Arial" w:eastAsia="Calibri" w:hAnsi="Arial" w:cs="Arial"/>
          <w:sz w:val="22"/>
          <w:szCs w:val="22"/>
        </w:rPr>
        <w:t>How</w:t>
      </w:r>
      <w:r w:rsidRPr="0033596B">
        <w:rPr>
          <w:rFonts w:ascii="Arial" w:hAnsi="Arial" w:cs="Arial"/>
          <w:sz w:val="22"/>
          <w:szCs w:val="22"/>
        </w:rPr>
        <w:t xml:space="preserve"> </w:t>
      </w:r>
      <w:r w:rsidRPr="0033596B">
        <w:rPr>
          <w:rFonts w:ascii="Arial" w:eastAsia="Calibri" w:hAnsi="Arial" w:cs="Arial"/>
          <w:sz w:val="22"/>
          <w:szCs w:val="22"/>
        </w:rPr>
        <w:t>we</w:t>
      </w:r>
      <w:r w:rsidRPr="0033596B">
        <w:rPr>
          <w:rFonts w:ascii="Arial" w:hAnsi="Arial" w:cs="Arial"/>
          <w:sz w:val="22"/>
          <w:szCs w:val="22"/>
        </w:rPr>
        <w:t xml:space="preserve"> </w:t>
      </w:r>
      <w:r w:rsidRPr="0033596B">
        <w:rPr>
          <w:rFonts w:ascii="Arial" w:eastAsia="Calibri" w:hAnsi="Arial" w:cs="Arial"/>
          <w:sz w:val="22"/>
          <w:szCs w:val="22"/>
        </w:rPr>
        <w:t>protect</w:t>
      </w:r>
      <w:r w:rsidRPr="0033596B">
        <w:rPr>
          <w:rFonts w:ascii="Arial" w:hAnsi="Arial" w:cs="Arial"/>
          <w:sz w:val="22"/>
          <w:szCs w:val="22"/>
        </w:rPr>
        <w:t xml:space="preserve"> </w:t>
      </w:r>
      <w:r w:rsidRPr="0033596B">
        <w:rPr>
          <w:rFonts w:ascii="Arial" w:eastAsia="Calibri" w:hAnsi="Arial" w:cs="Arial"/>
          <w:sz w:val="22"/>
          <w:szCs w:val="22"/>
        </w:rPr>
        <w:t>children</w:t>
      </w:r>
      <w:r w:rsidRPr="0033596B">
        <w:rPr>
          <w:rFonts w:ascii="Arial" w:hAnsi="Arial" w:cs="Arial"/>
          <w:sz w:val="22"/>
          <w:szCs w:val="22"/>
        </w:rPr>
        <w:t>’</w:t>
      </w:r>
      <w:r w:rsidRPr="0033596B">
        <w:rPr>
          <w:rFonts w:ascii="Arial" w:eastAsia="Calibri" w:hAnsi="Arial" w:cs="Arial"/>
          <w:sz w:val="22"/>
          <w:szCs w:val="22"/>
        </w:rPr>
        <w:t>s</w:t>
      </w:r>
      <w:r w:rsidRPr="0033596B">
        <w:rPr>
          <w:rFonts w:ascii="Arial" w:hAnsi="Arial" w:cs="Arial"/>
          <w:sz w:val="22"/>
          <w:szCs w:val="22"/>
        </w:rPr>
        <w:t xml:space="preserve"> </w:t>
      </w:r>
      <w:r w:rsidRPr="0033596B">
        <w:rPr>
          <w:rFonts w:ascii="Arial" w:eastAsia="Calibri" w:hAnsi="Arial" w:cs="Arial"/>
          <w:sz w:val="22"/>
          <w:szCs w:val="22"/>
        </w:rPr>
        <w:t>rights</w:t>
      </w:r>
      <w:r w:rsidRPr="0033596B">
        <w:rPr>
          <w:rFonts w:ascii="Arial" w:hAnsi="Arial" w:cs="Arial"/>
          <w:sz w:val="22"/>
          <w:szCs w:val="22"/>
        </w:rPr>
        <w:t xml:space="preserve"> </w:t>
      </w:r>
      <w:r w:rsidRPr="0033596B">
        <w:rPr>
          <w:rFonts w:ascii="Arial" w:eastAsia="Calibri" w:hAnsi="Arial" w:cs="Arial"/>
          <w:sz w:val="22"/>
          <w:szCs w:val="22"/>
        </w:rPr>
        <w:t>with</w:t>
      </w:r>
      <w:r w:rsidRPr="0033596B">
        <w:rPr>
          <w:rFonts w:ascii="Arial" w:hAnsi="Arial" w:cs="Arial"/>
          <w:sz w:val="22"/>
          <w:szCs w:val="22"/>
        </w:rPr>
        <w:t xml:space="preserve"> </w:t>
      </w:r>
      <w:r w:rsidRPr="0033596B">
        <w:rPr>
          <w:rFonts w:ascii="Arial" w:eastAsia="Calibri" w:hAnsi="Arial" w:cs="Arial"/>
          <w:sz w:val="22"/>
          <w:szCs w:val="22"/>
        </w:rPr>
        <w:t>the</w:t>
      </w:r>
      <w:r w:rsidRPr="0033596B">
        <w:rPr>
          <w:rFonts w:ascii="Arial" w:hAnsi="Arial" w:cs="Arial"/>
          <w:sz w:val="22"/>
          <w:szCs w:val="22"/>
        </w:rPr>
        <w:t xml:space="preserve"> </w:t>
      </w:r>
      <w:r w:rsidRPr="0033596B">
        <w:rPr>
          <w:rFonts w:ascii="Arial" w:eastAsia="Calibri" w:hAnsi="Arial" w:cs="Arial"/>
          <w:sz w:val="22"/>
          <w:szCs w:val="22"/>
        </w:rPr>
        <w:t>UN</w:t>
      </w:r>
      <w:r w:rsidRPr="0033596B">
        <w:rPr>
          <w:rFonts w:ascii="Arial" w:hAnsi="Arial" w:cs="Arial"/>
          <w:sz w:val="22"/>
          <w:szCs w:val="22"/>
        </w:rPr>
        <w:t xml:space="preserve"> </w:t>
      </w:r>
      <w:r w:rsidRPr="0033596B">
        <w:rPr>
          <w:rFonts w:ascii="Arial" w:eastAsia="Calibri" w:hAnsi="Arial" w:cs="Arial"/>
          <w:sz w:val="22"/>
          <w:szCs w:val="22"/>
        </w:rPr>
        <w:t>convention</w:t>
      </w:r>
      <w:r w:rsidRPr="0033596B">
        <w:rPr>
          <w:rFonts w:ascii="Arial" w:hAnsi="Arial" w:cs="Arial"/>
          <w:sz w:val="22"/>
          <w:szCs w:val="22"/>
        </w:rPr>
        <w:t xml:space="preserve"> </w:t>
      </w:r>
      <w:r w:rsidRPr="0033596B">
        <w:rPr>
          <w:rFonts w:ascii="Arial" w:eastAsia="Calibri" w:hAnsi="Arial" w:cs="Arial"/>
          <w:sz w:val="22"/>
          <w:szCs w:val="22"/>
        </w:rPr>
        <w:t>on</w:t>
      </w:r>
      <w:r w:rsidRPr="0033596B">
        <w:rPr>
          <w:rFonts w:ascii="Arial" w:hAnsi="Arial" w:cs="Arial"/>
          <w:sz w:val="22"/>
          <w:szCs w:val="22"/>
        </w:rPr>
        <w:t xml:space="preserve"> </w:t>
      </w:r>
      <w:r w:rsidRPr="0033596B">
        <w:rPr>
          <w:rFonts w:ascii="Arial" w:eastAsia="Calibri" w:hAnsi="Arial" w:cs="Arial"/>
          <w:sz w:val="22"/>
          <w:szCs w:val="22"/>
        </w:rPr>
        <w:t>the</w:t>
      </w:r>
      <w:r w:rsidRPr="0033596B">
        <w:rPr>
          <w:rFonts w:ascii="Arial" w:hAnsi="Arial" w:cs="Arial"/>
          <w:sz w:val="22"/>
          <w:szCs w:val="22"/>
        </w:rPr>
        <w:t xml:space="preserve"> </w:t>
      </w:r>
      <w:r w:rsidRPr="0033596B">
        <w:rPr>
          <w:rFonts w:ascii="Arial" w:eastAsia="Calibri" w:hAnsi="Arial" w:cs="Arial"/>
          <w:sz w:val="22"/>
          <w:szCs w:val="22"/>
        </w:rPr>
        <w:t>rights</w:t>
      </w:r>
      <w:r w:rsidRPr="0033596B">
        <w:rPr>
          <w:rFonts w:ascii="Arial" w:hAnsi="Arial" w:cs="Arial"/>
          <w:sz w:val="22"/>
          <w:szCs w:val="22"/>
        </w:rPr>
        <w:t xml:space="preserve"> </w:t>
      </w:r>
      <w:r w:rsidRPr="0033596B">
        <w:rPr>
          <w:rFonts w:ascii="Arial" w:eastAsia="Calibri" w:hAnsi="Arial" w:cs="Arial"/>
          <w:sz w:val="22"/>
          <w:szCs w:val="22"/>
        </w:rPr>
        <w:t>of</w:t>
      </w:r>
      <w:r w:rsidRPr="0033596B">
        <w:rPr>
          <w:rFonts w:ascii="Arial" w:hAnsi="Arial" w:cs="Arial"/>
          <w:sz w:val="22"/>
          <w:szCs w:val="22"/>
        </w:rPr>
        <w:t xml:space="preserve"> </w:t>
      </w:r>
      <w:r w:rsidRPr="0033596B">
        <w:rPr>
          <w:rFonts w:ascii="Arial" w:eastAsia="Calibri" w:hAnsi="Arial" w:cs="Arial"/>
          <w:sz w:val="22"/>
          <w:szCs w:val="22"/>
        </w:rPr>
        <w:t>the</w:t>
      </w:r>
      <w:r w:rsidRPr="0033596B">
        <w:rPr>
          <w:rFonts w:ascii="Arial" w:hAnsi="Arial" w:cs="Arial"/>
          <w:sz w:val="22"/>
          <w:szCs w:val="22"/>
        </w:rPr>
        <w:t xml:space="preserve"> </w:t>
      </w:r>
      <w:r w:rsidRPr="0033596B">
        <w:rPr>
          <w:rFonts w:ascii="Arial" w:eastAsia="Calibri" w:hAnsi="Arial" w:cs="Arial"/>
          <w:sz w:val="22"/>
          <w:szCs w:val="22"/>
        </w:rPr>
        <w:t>child</w:t>
      </w:r>
      <w:r w:rsidRPr="0033596B">
        <w:rPr>
          <w:rFonts w:ascii="Arial" w:hAnsi="Arial" w:cs="Arial"/>
          <w:sz w:val="22"/>
          <w:szCs w:val="22"/>
        </w:rPr>
        <w:t xml:space="preserve">’  </w:t>
      </w:r>
      <w:hyperlink r:id="rId28" w:history="1">
        <w:r w:rsidRPr="0033596B">
          <w:rPr>
            <w:rStyle w:val="Hyperlink"/>
            <w:rFonts w:ascii="Arial" w:eastAsia="Calibri" w:hAnsi="Arial" w:cs="Arial"/>
            <w:sz w:val="22"/>
            <w:szCs w:val="22"/>
            <w:u w:val="none"/>
          </w:rPr>
          <w:t>https</w:t>
        </w:r>
        <w:r w:rsidRPr="0033596B">
          <w:rPr>
            <w:rStyle w:val="Hyperlink"/>
            <w:rFonts w:ascii="Arial" w:hAnsi="Arial" w:cs="Arial"/>
            <w:sz w:val="22"/>
            <w:szCs w:val="22"/>
            <w:u w:val="none"/>
          </w:rPr>
          <w:t>://</w:t>
        </w:r>
        <w:r w:rsidRPr="0033596B">
          <w:rPr>
            <w:rStyle w:val="Hyperlink"/>
            <w:rFonts w:ascii="Arial" w:eastAsia="Calibri" w:hAnsi="Arial" w:cs="Arial"/>
            <w:sz w:val="22"/>
            <w:szCs w:val="22"/>
            <w:u w:val="none"/>
          </w:rPr>
          <w:t>www</w:t>
        </w:r>
        <w:r w:rsidRPr="0033596B">
          <w:rPr>
            <w:rStyle w:val="Hyperlink"/>
            <w:rFonts w:ascii="Arial" w:hAnsi="Arial" w:cs="Arial"/>
            <w:sz w:val="22"/>
            <w:szCs w:val="22"/>
            <w:u w:val="none"/>
          </w:rPr>
          <w:t>.</w:t>
        </w:r>
        <w:r w:rsidRPr="0033596B">
          <w:rPr>
            <w:rStyle w:val="Hyperlink"/>
            <w:rFonts w:ascii="Arial" w:eastAsia="Calibri" w:hAnsi="Arial" w:cs="Arial"/>
            <w:sz w:val="22"/>
            <w:szCs w:val="22"/>
            <w:u w:val="none"/>
          </w:rPr>
          <w:t>unicef</w:t>
        </w:r>
        <w:r w:rsidRPr="0033596B">
          <w:rPr>
            <w:rStyle w:val="Hyperlink"/>
            <w:rFonts w:ascii="Arial" w:hAnsi="Arial" w:cs="Arial"/>
            <w:sz w:val="22"/>
            <w:szCs w:val="22"/>
            <w:u w:val="none"/>
          </w:rPr>
          <w:t>.</w:t>
        </w:r>
        <w:r w:rsidRPr="0033596B">
          <w:rPr>
            <w:rStyle w:val="Hyperlink"/>
            <w:rFonts w:ascii="Arial" w:eastAsia="Calibri" w:hAnsi="Arial" w:cs="Arial"/>
            <w:sz w:val="22"/>
            <w:szCs w:val="22"/>
            <w:u w:val="none"/>
          </w:rPr>
          <w:t>org</w:t>
        </w:r>
        <w:r w:rsidRPr="0033596B">
          <w:rPr>
            <w:rStyle w:val="Hyperlink"/>
            <w:rFonts w:ascii="Arial" w:hAnsi="Arial" w:cs="Arial"/>
            <w:sz w:val="22"/>
            <w:szCs w:val="22"/>
            <w:u w:val="none"/>
          </w:rPr>
          <w:t>.</w:t>
        </w:r>
        <w:r w:rsidRPr="0033596B">
          <w:rPr>
            <w:rStyle w:val="Hyperlink"/>
            <w:rFonts w:ascii="Arial" w:eastAsia="Calibri" w:hAnsi="Arial" w:cs="Arial"/>
            <w:sz w:val="22"/>
            <w:szCs w:val="22"/>
            <w:u w:val="none"/>
          </w:rPr>
          <w:t>uk</w:t>
        </w:r>
        <w:r w:rsidRPr="0033596B">
          <w:rPr>
            <w:rStyle w:val="Hyperlink"/>
            <w:rFonts w:ascii="Arial" w:hAnsi="Arial" w:cs="Arial"/>
            <w:sz w:val="22"/>
            <w:szCs w:val="22"/>
            <w:u w:val="none"/>
          </w:rPr>
          <w:t>/</w:t>
        </w:r>
        <w:r w:rsidRPr="0033596B">
          <w:rPr>
            <w:rStyle w:val="Hyperlink"/>
            <w:rFonts w:ascii="Arial" w:eastAsia="Calibri" w:hAnsi="Arial" w:cs="Arial"/>
            <w:sz w:val="22"/>
            <w:szCs w:val="22"/>
            <w:u w:val="none"/>
          </w:rPr>
          <w:t>what</w:t>
        </w:r>
        <w:r w:rsidRPr="0033596B">
          <w:rPr>
            <w:rStyle w:val="Hyperlink"/>
            <w:rFonts w:ascii="Arial" w:hAnsi="Arial" w:cs="Arial"/>
            <w:sz w:val="22"/>
            <w:szCs w:val="22"/>
            <w:u w:val="none"/>
          </w:rPr>
          <w:t>-</w:t>
        </w:r>
        <w:r w:rsidRPr="0033596B">
          <w:rPr>
            <w:rStyle w:val="Hyperlink"/>
            <w:rFonts w:ascii="Arial" w:eastAsia="Calibri" w:hAnsi="Arial" w:cs="Arial"/>
            <w:sz w:val="22"/>
            <w:szCs w:val="22"/>
            <w:u w:val="none"/>
          </w:rPr>
          <w:t>we</w:t>
        </w:r>
        <w:r w:rsidRPr="0033596B">
          <w:rPr>
            <w:rStyle w:val="Hyperlink"/>
            <w:rFonts w:ascii="Arial" w:hAnsi="Arial" w:cs="Arial"/>
            <w:sz w:val="22"/>
            <w:szCs w:val="22"/>
            <w:u w:val="none"/>
          </w:rPr>
          <w:t>-</w:t>
        </w:r>
        <w:r w:rsidRPr="0033596B">
          <w:rPr>
            <w:rStyle w:val="Hyperlink"/>
            <w:rFonts w:ascii="Arial" w:eastAsia="Calibri" w:hAnsi="Arial" w:cs="Arial"/>
            <w:sz w:val="22"/>
            <w:szCs w:val="22"/>
            <w:u w:val="none"/>
          </w:rPr>
          <w:t>do</w:t>
        </w:r>
        <w:r w:rsidRPr="0033596B">
          <w:rPr>
            <w:rStyle w:val="Hyperlink"/>
            <w:rFonts w:ascii="Arial" w:hAnsi="Arial" w:cs="Arial"/>
            <w:sz w:val="22"/>
            <w:szCs w:val="22"/>
            <w:u w:val="none"/>
          </w:rPr>
          <w:t>/</w:t>
        </w:r>
        <w:r w:rsidRPr="0033596B">
          <w:rPr>
            <w:rStyle w:val="Hyperlink"/>
            <w:rFonts w:ascii="Arial" w:eastAsia="Calibri" w:hAnsi="Arial" w:cs="Arial"/>
            <w:sz w:val="22"/>
            <w:szCs w:val="22"/>
            <w:u w:val="none"/>
          </w:rPr>
          <w:t>un</w:t>
        </w:r>
        <w:r w:rsidRPr="0033596B">
          <w:rPr>
            <w:rStyle w:val="Hyperlink"/>
            <w:rFonts w:ascii="Arial" w:hAnsi="Arial" w:cs="Arial"/>
            <w:sz w:val="22"/>
            <w:szCs w:val="22"/>
            <w:u w:val="none"/>
          </w:rPr>
          <w:t>-</w:t>
        </w:r>
        <w:r w:rsidRPr="0033596B">
          <w:rPr>
            <w:rStyle w:val="Hyperlink"/>
            <w:rFonts w:ascii="Arial" w:eastAsia="Calibri" w:hAnsi="Arial" w:cs="Arial"/>
            <w:sz w:val="22"/>
            <w:szCs w:val="22"/>
            <w:u w:val="none"/>
          </w:rPr>
          <w:t>convention</w:t>
        </w:r>
        <w:r w:rsidRPr="0033596B">
          <w:rPr>
            <w:rStyle w:val="Hyperlink"/>
            <w:rFonts w:ascii="Arial" w:hAnsi="Arial" w:cs="Arial"/>
            <w:sz w:val="22"/>
            <w:szCs w:val="22"/>
            <w:u w:val="none"/>
          </w:rPr>
          <w:t>-</w:t>
        </w:r>
        <w:r w:rsidRPr="0033596B">
          <w:rPr>
            <w:rStyle w:val="Hyperlink"/>
            <w:rFonts w:ascii="Arial" w:eastAsia="Calibri" w:hAnsi="Arial" w:cs="Arial"/>
            <w:sz w:val="22"/>
            <w:szCs w:val="22"/>
            <w:u w:val="none"/>
          </w:rPr>
          <w:t>child</w:t>
        </w:r>
        <w:r w:rsidRPr="0033596B">
          <w:rPr>
            <w:rStyle w:val="Hyperlink"/>
            <w:rFonts w:ascii="Arial" w:hAnsi="Arial" w:cs="Arial"/>
            <w:sz w:val="22"/>
            <w:szCs w:val="22"/>
            <w:u w:val="none"/>
          </w:rPr>
          <w:t>-</w:t>
        </w:r>
        <w:r w:rsidRPr="0033596B">
          <w:rPr>
            <w:rStyle w:val="Hyperlink"/>
            <w:rFonts w:ascii="Arial" w:eastAsia="Calibri" w:hAnsi="Arial" w:cs="Arial"/>
            <w:sz w:val="22"/>
            <w:szCs w:val="22"/>
            <w:u w:val="none"/>
          </w:rPr>
          <w:t>rights</w:t>
        </w:r>
        <w:r w:rsidRPr="0033596B">
          <w:rPr>
            <w:rStyle w:val="Hyperlink"/>
            <w:rFonts w:ascii="Arial" w:hAnsi="Arial" w:cs="Arial"/>
            <w:sz w:val="22"/>
            <w:szCs w:val="22"/>
            <w:u w:val="none"/>
          </w:rPr>
          <w:t>/</w:t>
        </w:r>
      </w:hyperlink>
      <w:r w:rsidRPr="0033596B">
        <w:rPr>
          <w:rStyle w:val="Hyperlink"/>
          <w:rFonts w:ascii="Arial" w:hAnsi="Arial" w:cs="Arial"/>
          <w:sz w:val="22"/>
          <w:szCs w:val="22"/>
          <w:u w:val="none"/>
        </w:rPr>
        <w:t xml:space="preserve">  </w:t>
      </w:r>
      <w:r w:rsidRPr="0033596B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>[</w:t>
      </w:r>
      <w:r w:rsidRPr="0033596B">
        <w:rPr>
          <w:rStyle w:val="Hyperlink"/>
          <w:rFonts w:ascii="Arial" w:eastAsia="Calibri" w:hAnsi="Arial" w:cs="Arial"/>
          <w:color w:val="000000" w:themeColor="text1"/>
          <w:sz w:val="22"/>
          <w:szCs w:val="22"/>
          <w:u w:val="none"/>
        </w:rPr>
        <w:t>Accessed</w:t>
      </w:r>
      <w:r w:rsidRPr="0033596B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 </w:t>
      </w:r>
      <w:r w:rsidRPr="0033596B">
        <w:rPr>
          <w:rStyle w:val="Hyperlink"/>
          <w:rFonts w:ascii="Arial" w:eastAsia="Calibri" w:hAnsi="Arial" w:cs="Arial"/>
          <w:color w:val="000000" w:themeColor="text1"/>
          <w:sz w:val="22"/>
          <w:szCs w:val="22"/>
          <w:u w:val="none"/>
        </w:rPr>
        <w:t>on</w:t>
      </w:r>
      <w:r w:rsidRPr="0033596B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 6</w:t>
      </w:r>
      <w:r w:rsidRPr="0033596B">
        <w:rPr>
          <w:rStyle w:val="Hyperlink"/>
          <w:rFonts w:ascii="Arial" w:eastAsia="Calibri" w:hAnsi="Arial" w:cs="Arial"/>
          <w:color w:val="000000" w:themeColor="text1"/>
          <w:sz w:val="22"/>
          <w:szCs w:val="22"/>
          <w:u w:val="none"/>
          <w:vertAlign w:val="superscript"/>
        </w:rPr>
        <w:t xml:space="preserve">th </w:t>
      </w:r>
      <w:r w:rsidRPr="0033596B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March 2018]. </w:t>
      </w:r>
    </w:p>
    <w:p w14:paraId="2F0A1F10" w14:textId="77777777" w:rsidR="002F37FC" w:rsidRPr="0033596B" w:rsidRDefault="002F37FC" w:rsidP="0033596B">
      <w:pPr>
        <w:spacing w:line="360" w:lineRule="auto"/>
        <w:jc w:val="both"/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</w:pPr>
    </w:p>
    <w:p w14:paraId="32566D00" w14:textId="77777777" w:rsidR="002F37FC" w:rsidRPr="0033596B" w:rsidRDefault="002F37FC" w:rsidP="0033596B">
      <w:pPr>
        <w:spacing w:line="360" w:lineRule="auto"/>
        <w:jc w:val="both"/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</w:pPr>
      <w:r w:rsidRPr="0033596B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University </w:t>
      </w:r>
      <w:proofErr w:type="gramStart"/>
      <w:r w:rsidRPr="0033596B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>Of</w:t>
      </w:r>
      <w:proofErr w:type="gramEnd"/>
      <w:r w:rsidRPr="0033596B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 Oregon (no date). 'Types of Stress: Positive, Tolerable and Toxic Stress' </w:t>
      </w:r>
      <w:hyperlink r:id="rId29" w:history="1">
        <w:r w:rsidRPr="0033596B">
          <w:rPr>
            <w:rStyle w:val="Hyperlink"/>
            <w:rFonts w:ascii="Arial" w:hAnsi="Arial" w:cs="Arial"/>
            <w:sz w:val="22"/>
            <w:szCs w:val="22"/>
            <w:u w:val="none"/>
          </w:rPr>
          <w:t>https://center.uoregon.edu/StartingStrong/uploads/STARTINGSTRONG2016/HANDOUTS/KEY_49962/TypesofStress.pdf</w:t>
        </w:r>
      </w:hyperlink>
      <w:r w:rsidRPr="0033596B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 [</w:t>
      </w:r>
      <w:r w:rsidRPr="0033596B">
        <w:rPr>
          <w:rStyle w:val="Hyperlink"/>
          <w:rFonts w:ascii="Arial" w:eastAsia="Calibri" w:hAnsi="Arial" w:cs="Arial"/>
          <w:color w:val="000000" w:themeColor="text1"/>
          <w:sz w:val="22"/>
          <w:szCs w:val="22"/>
          <w:u w:val="none"/>
        </w:rPr>
        <w:t>Accessed</w:t>
      </w:r>
      <w:r w:rsidRPr="0033596B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 </w:t>
      </w:r>
      <w:r w:rsidRPr="0033596B">
        <w:rPr>
          <w:rStyle w:val="Hyperlink"/>
          <w:rFonts w:ascii="Arial" w:eastAsia="Calibri" w:hAnsi="Arial" w:cs="Arial"/>
          <w:color w:val="000000" w:themeColor="text1"/>
          <w:sz w:val="22"/>
          <w:szCs w:val="22"/>
          <w:u w:val="none"/>
        </w:rPr>
        <w:t>on</w:t>
      </w:r>
      <w:r w:rsidRPr="0033596B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 27</w:t>
      </w:r>
      <w:r w:rsidRPr="0033596B">
        <w:rPr>
          <w:rStyle w:val="Hyperlink"/>
          <w:rFonts w:ascii="Arial" w:eastAsia="Calibri" w:hAnsi="Arial" w:cs="Arial"/>
          <w:color w:val="000000" w:themeColor="text1"/>
          <w:sz w:val="22"/>
          <w:szCs w:val="22"/>
          <w:u w:val="none"/>
          <w:vertAlign w:val="superscript"/>
        </w:rPr>
        <w:t xml:space="preserve">th </w:t>
      </w:r>
      <w:r w:rsidRPr="0033596B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>March 2018].</w:t>
      </w:r>
    </w:p>
    <w:p w14:paraId="38A057B7" w14:textId="77777777" w:rsidR="002F37FC" w:rsidRPr="0033596B" w:rsidRDefault="002F37FC" w:rsidP="0033596B">
      <w:pPr>
        <w:spacing w:line="360" w:lineRule="auto"/>
        <w:jc w:val="both"/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</w:pPr>
    </w:p>
    <w:p w14:paraId="7A51E297" w14:textId="77777777" w:rsidR="002F37FC" w:rsidRPr="0033596B" w:rsidRDefault="002F37FC" w:rsidP="0033596B">
      <w:pPr>
        <w:spacing w:line="360" w:lineRule="auto"/>
        <w:jc w:val="both"/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</w:pPr>
      <w:r w:rsidRPr="0033596B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Urban Child Institute (no date). 'A child’s early home environment has long-term effects on development.' </w:t>
      </w:r>
      <w:hyperlink r:id="rId30" w:history="1">
        <w:r w:rsidRPr="0033596B">
          <w:rPr>
            <w:rStyle w:val="Hyperlink"/>
            <w:rFonts w:ascii="Arial" w:hAnsi="Arial" w:cs="Arial"/>
            <w:sz w:val="22"/>
            <w:szCs w:val="22"/>
            <w:u w:val="none"/>
          </w:rPr>
          <w:t>www.urbanchildinstitute.org/sites/all/files/databooks/TUCI_Data_Book_VII_2012.05_family.pdf</w:t>
        </w:r>
      </w:hyperlink>
      <w:r w:rsidRPr="0033596B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 [</w:t>
      </w:r>
      <w:r w:rsidRPr="0033596B">
        <w:rPr>
          <w:rStyle w:val="Hyperlink"/>
          <w:rFonts w:ascii="Arial" w:eastAsia="Calibri" w:hAnsi="Arial" w:cs="Arial"/>
          <w:color w:val="000000" w:themeColor="text1"/>
          <w:sz w:val="22"/>
          <w:szCs w:val="22"/>
          <w:u w:val="none"/>
        </w:rPr>
        <w:t>Accessed</w:t>
      </w:r>
      <w:r w:rsidRPr="0033596B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 </w:t>
      </w:r>
      <w:r w:rsidRPr="0033596B">
        <w:rPr>
          <w:rStyle w:val="Hyperlink"/>
          <w:rFonts w:ascii="Arial" w:eastAsia="Calibri" w:hAnsi="Arial" w:cs="Arial"/>
          <w:color w:val="000000" w:themeColor="text1"/>
          <w:sz w:val="22"/>
          <w:szCs w:val="22"/>
          <w:u w:val="none"/>
        </w:rPr>
        <w:t>on</w:t>
      </w:r>
      <w:r w:rsidRPr="0033596B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 27</w:t>
      </w:r>
      <w:r w:rsidRPr="0033596B">
        <w:rPr>
          <w:rStyle w:val="Hyperlink"/>
          <w:rFonts w:ascii="Arial" w:eastAsia="Calibri" w:hAnsi="Arial" w:cs="Arial"/>
          <w:color w:val="000000" w:themeColor="text1"/>
          <w:sz w:val="22"/>
          <w:szCs w:val="22"/>
          <w:u w:val="none"/>
          <w:vertAlign w:val="superscript"/>
        </w:rPr>
        <w:t xml:space="preserve">th </w:t>
      </w:r>
      <w:r w:rsidRPr="0033596B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>March 2018].</w:t>
      </w:r>
    </w:p>
    <w:p w14:paraId="326EB643" w14:textId="77777777" w:rsidR="002F37FC" w:rsidRPr="0033596B" w:rsidRDefault="002F37FC" w:rsidP="0033596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C530879" w14:textId="77777777" w:rsidR="002F37FC" w:rsidRPr="0033596B" w:rsidRDefault="002F37FC" w:rsidP="0033596B">
      <w:pPr>
        <w:spacing w:line="360" w:lineRule="auto"/>
        <w:jc w:val="both"/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</w:pPr>
      <w:r w:rsidRPr="0033596B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Welsh Government. (2008). </w:t>
      </w:r>
      <w:r w:rsidRPr="0033596B">
        <w:rPr>
          <w:rStyle w:val="Hyperlink"/>
          <w:rFonts w:ascii="Arial" w:hAnsi="Arial" w:cs="Arial"/>
          <w:i/>
          <w:color w:val="000000" w:themeColor="text1"/>
          <w:sz w:val="22"/>
          <w:szCs w:val="22"/>
          <w:u w:val="none"/>
        </w:rPr>
        <w:t xml:space="preserve">All Wales Child Protection Procedures. </w:t>
      </w:r>
      <w:r w:rsidRPr="0033596B">
        <w:rPr>
          <w:rFonts w:ascii="Arial" w:eastAsia="Times New Roman" w:hAnsi="Arial" w:cs="Arial"/>
          <w:sz w:val="22"/>
          <w:szCs w:val="22"/>
        </w:rPr>
        <w:t xml:space="preserve">[online] Available at: </w:t>
      </w:r>
      <w:r w:rsidRPr="0033596B">
        <w:rPr>
          <w:rStyle w:val="Hyperlink"/>
          <w:rFonts w:ascii="Arial" w:hAnsi="Arial" w:cs="Arial"/>
          <w:i/>
          <w:color w:val="000000" w:themeColor="text1"/>
          <w:sz w:val="22"/>
          <w:szCs w:val="22"/>
          <w:u w:val="none"/>
        </w:rPr>
        <w:t xml:space="preserve"> </w:t>
      </w:r>
      <w:r w:rsidRPr="0033596B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 </w:t>
      </w:r>
      <w:hyperlink r:id="rId31" w:history="1">
        <w:r w:rsidRPr="0033596B">
          <w:rPr>
            <w:rStyle w:val="Hyperlink"/>
            <w:rFonts w:ascii="Arial" w:hAnsi="Arial" w:cs="Arial"/>
            <w:sz w:val="22"/>
            <w:szCs w:val="22"/>
            <w:u w:val="none"/>
          </w:rPr>
          <w:t>http://www.childreninwales.org.uk/policy-document/wales-child-protection-procedures-2008/</w:t>
        </w:r>
      </w:hyperlink>
      <w:r w:rsidRPr="0033596B">
        <w:rPr>
          <w:rStyle w:val="Hyperlink"/>
          <w:rFonts w:ascii="Arial" w:hAnsi="Arial" w:cs="Arial"/>
          <w:sz w:val="22"/>
          <w:szCs w:val="22"/>
          <w:u w:val="none"/>
        </w:rPr>
        <w:t xml:space="preserve"> </w:t>
      </w:r>
      <w:r w:rsidRPr="0033596B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>[</w:t>
      </w:r>
      <w:r w:rsidRPr="0033596B">
        <w:rPr>
          <w:rStyle w:val="Hyperlink"/>
          <w:rFonts w:ascii="Arial" w:eastAsia="Calibri" w:hAnsi="Arial" w:cs="Arial"/>
          <w:color w:val="000000" w:themeColor="text1"/>
          <w:sz w:val="22"/>
          <w:szCs w:val="22"/>
          <w:u w:val="none"/>
        </w:rPr>
        <w:t>Accessed</w:t>
      </w:r>
      <w:r w:rsidRPr="0033596B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 </w:t>
      </w:r>
      <w:r w:rsidRPr="0033596B">
        <w:rPr>
          <w:rStyle w:val="Hyperlink"/>
          <w:rFonts w:ascii="Arial" w:eastAsia="Calibri" w:hAnsi="Arial" w:cs="Arial"/>
          <w:color w:val="000000" w:themeColor="text1"/>
          <w:sz w:val="22"/>
          <w:szCs w:val="22"/>
          <w:u w:val="none"/>
        </w:rPr>
        <w:t>on</w:t>
      </w:r>
      <w:r w:rsidRPr="0033596B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 6</w:t>
      </w:r>
      <w:r w:rsidRPr="0033596B">
        <w:rPr>
          <w:rStyle w:val="Hyperlink"/>
          <w:rFonts w:ascii="Arial" w:eastAsia="Calibri" w:hAnsi="Arial" w:cs="Arial"/>
          <w:color w:val="000000" w:themeColor="text1"/>
          <w:sz w:val="22"/>
          <w:szCs w:val="22"/>
          <w:u w:val="none"/>
          <w:vertAlign w:val="superscript"/>
        </w:rPr>
        <w:t xml:space="preserve">th </w:t>
      </w:r>
      <w:r w:rsidRPr="0033596B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March 2018]. </w:t>
      </w:r>
    </w:p>
    <w:p w14:paraId="7878E584" w14:textId="77777777" w:rsidR="002F37FC" w:rsidRPr="0033596B" w:rsidRDefault="002F37FC" w:rsidP="0033596B">
      <w:pPr>
        <w:spacing w:line="360" w:lineRule="auto"/>
        <w:jc w:val="both"/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</w:pPr>
    </w:p>
    <w:p w14:paraId="5109F7CE" w14:textId="77777777" w:rsidR="002F37FC" w:rsidRPr="0033596B" w:rsidRDefault="002F37FC" w:rsidP="0033596B">
      <w:pPr>
        <w:spacing w:line="360" w:lineRule="auto"/>
        <w:jc w:val="both"/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</w:pPr>
      <w:r w:rsidRPr="0033596B">
        <w:rPr>
          <w:rFonts w:ascii="Arial" w:hAnsi="Arial" w:cs="Arial"/>
          <w:sz w:val="22"/>
          <w:szCs w:val="22"/>
        </w:rPr>
        <w:t xml:space="preserve">Welsh Government. (2015). </w:t>
      </w:r>
      <w:r w:rsidRPr="0033596B">
        <w:rPr>
          <w:rFonts w:ascii="Arial" w:eastAsia="Times New Roman" w:hAnsi="Arial" w:cs="Arial"/>
          <w:sz w:val="22"/>
          <w:szCs w:val="22"/>
        </w:rPr>
        <w:t xml:space="preserve">Foundation Phase Framework </w:t>
      </w:r>
      <w:hyperlink r:id="rId32" w:history="1">
        <w:r w:rsidRPr="0033596B">
          <w:rPr>
            <w:rStyle w:val="Hyperlink"/>
            <w:rFonts w:ascii="Arial" w:eastAsia="Times New Roman" w:hAnsi="Arial" w:cs="Arial"/>
            <w:sz w:val="22"/>
            <w:szCs w:val="22"/>
            <w:u w:val="none"/>
          </w:rPr>
          <w:t>www.gov.wales/docs/dcells/publications/150803-fp-framework-en.pdf</w:t>
        </w:r>
      </w:hyperlink>
      <w:r w:rsidRPr="0033596B">
        <w:rPr>
          <w:rFonts w:ascii="Arial" w:eastAsia="Times New Roman" w:hAnsi="Arial" w:cs="Arial"/>
          <w:sz w:val="22"/>
          <w:szCs w:val="22"/>
        </w:rPr>
        <w:t xml:space="preserve"> </w:t>
      </w:r>
      <w:r w:rsidRPr="0033596B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>[</w:t>
      </w:r>
      <w:r w:rsidRPr="0033596B">
        <w:rPr>
          <w:rStyle w:val="Hyperlink"/>
          <w:rFonts w:ascii="Arial" w:eastAsia="Calibri" w:hAnsi="Arial" w:cs="Arial"/>
          <w:color w:val="000000" w:themeColor="text1"/>
          <w:sz w:val="22"/>
          <w:szCs w:val="22"/>
          <w:u w:val="none"/>
        </w:rPr>
        <w:t>Accessed</w:t>
      </w:r>
      <w:r w:rsidRPr="0033596B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 </w:t>
      </w:r>
      <w:r w:rsidRPr="0033596B">
        <w:rPr>
          <w:rStyle w:val="Hyperlink"/>
          <w:rFonts w:ascii="Arial" w:eastAsia="Calibri" w:hAnsi="Arial" w:cs="Arial"/>
          <w:color w:val="000000" w:themeColor="text1"/>
          <w:sz w:val="22"/>
          <w:szCs w:val="22"/>
          <w:u w:val="none"/>
        </w:rPr>
        <w:t>on</w:t>
      </w:r>
      <w:r w:rsidRPr="0033596B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 17</w:t>
      </w:r>
      <w:r w:rsidRPr="0033596B">
        <w:rPr>
          <w:rStyle w:val="Hyperlink"/>
          <w:rFonts w:ascii="Arial" w:eastAsia="Calibri" w:hAnsi="Arial" w:cs="Arial"/>
          <w:color w:val="000000" w:themeColor="text1"/>
          <w:sz w:val="22"/>
          <w:szCs w:val="22"/>
          <w:u w:val="none"/>
          <w:vertAlign w:val="superscript"/>
        </w:rPr>
        <w:t xml:space="preserve">th </w:t>
      </w:r>
      <w:r w:rsidRPr="0033596B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March 2018]. </w:t>
      </w:r>
    </w:p>
    <w:p w14:paraId="4FD1B9C6" w14:textId="77777777" w:rsidR="0033596B" w:rsidRPr="0033596B" w:rsidRDefault="0033596B" w:rsidP="0033596B">
      <w:pPr>
        <w:spacing w:line="360" w:lineRule="auto"/>
        <w:jc w:val="both"/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</w:pPr>
    </w:p>
    <w:p w14:paraId="3BD0BE5E" w14:textId="5DD8D32E" w:rsidR="0033596B" w:rsidRPr="0033596B" w:rsidRDefault="0033596B" w:rsidP="0033596B">
      <w:pPr>
        <w:spacing w:line="360" w:lineRule="auto"/>
        <w:jc w:val="both"/>
        <w:rPr>
          <w:rStyle w:val="Hyperlink"/>
          <w:rFonts w:ascii="Arial" w:hAnsi="Arial" w:cs="Arial"/>
          <w:color w:val="auto"/>
          <w:sz w:val="22"/>
          <w:szCs w:val="22"/>
          <w:u w:val="none"/>
        </w:rPr>
      </w:pPr>
      <w:r w:rsidRPr="0033596B">
        <w:rPr>
          <w:rFonts w:ascii="Arial" w:hAnsi="Arial" w:cs="Arial"/>
          <w:sz w:val="22"/>
          <w:szCs w:val="22"/>
        </w:rPr>
        <w:t>Welsh Government.  (2014)</w:t>
      </w:r>
      <w:r w:rsidRPr="0033596B">
        <w:rPr>
          <w:rFonts w:ascii="Arial" w:hAnsi="Arial" w:cs="Arial"/>
          <w:i/>
          <w:sz w:val="22"/>
          <w:szCs w:val="22"/>
        </w:rPr>
        <w:t xml:space="preserve">.  Free Breakfast in primary schools. [online] Available at </w:t>
      </w:r>
      <w:hyperlink r:id="rId33" w:history="1">
        <w:r w:rsidRPr="0033596B">
          <w:rPr>
            <w:rStyle w:val="Hyperlink"/>
            <w:rFonts w:ascii="Arial" w:hAnsi="Arial" w:cs="Arial"/>
            <w:i/>
            <w:sz w:val="22"/>
            <w:szCs w:val="22"/>
          </w:rPr>
          <w:t>http://learning.gov.wales/docs/learningwales/publications/140627-free-breakfast-primary-guidance-en.pdf</w:t>
        </w:r>
      </w:hyperlink>
      <w:r w:rsidRPr="0033596B">
        <w:rPr>
          <w:rFonts w:ascii="Arial" w:hAnsi="Arial" w:cs="Arial"/>
          <w:i/>
          <w:sz w:val="22"/>
          <w:szCs w:val="22"/>
        </w:rPr>
        <w:t xml:space="preserve"> [Accessed on 19th Mar. 2018].</w:t>
      </w:r>
    </w:p>
    <w:p w14:paraId="0674879C" w14:textId="77777777" w:rsidR="002F37FC" w:rsidRPr="0033596B" w:rsidRDefault="002F37FC" w:rsidP="0033596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19FF34B" w14:textId="439F8D3A" w:rsidR="00CF3923" w:rsidRPr="0033596B" w:rsidRDefault="002F37FC" w:rsidP="0033596B">
      <w:pPr>
        <w:spacing w:line="360" w:lineRule="auto"/>
        <w:jc w:val="both"/>
        <w:rPr>
          <w:rFonts w:ascii="Arial" w:eastAsia="Times New Roman" w:hAnsi="Arial" w:cs="Arial"/>
          <w:sz w:val="22"/>
          <w:szCs w:val="22"/>
        </w:rPr>
      </w:pPr>
      <w:r w:rsidRPr="0033596B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Worcester Canoe Club (no date). 'Child Protection Officer Job Description' </w:t>
      </w:r>
      <w:hyperlink r:id="rId34" w:history="1">
        <w:r w:rsidRPr="0033596B">
          <w:rPr>
            <w:rStyle w:val="Hyperlink"/>
            <w:rFonts w:ascii="Arial" w:hAnsi="Arial" w:cs="Arial"/>
            <w:sz w:val="22"/>
            <w:szCs w:val="22"/>
            <w:u w:val="none"/>
          </w:rPr>
          <w:t>https://worcestercanoeclub.files.wordpress.com/2016/02/child-protection-officer-job-description.pdf</w:t>
        </w:r>
      </w:hyperlink>
      <w:r w:rsidRPr="0033596B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 </w:t>
      </w:r>
      <w:r w:rsidRPr="0033596B">
        <w:rPr>
          <w:rFonts w:ascii="Arial" w:eastAsia="Times New Roman" w:hAnsi="Arial" w:cs="Arial"/>
          <w:sz w:val="22"/>
          <w:szCs w:val="22"/>
        </w:rPr>
        <w:t>[Accessed: 17th March 2018].</w:t>
      </w:r>
    </w:p>
    <w:sectPr w:rsidR="00CF3923" w:rsidRPr="0033596B" w:rsidSect="00AB32A0">
      <w:headerReference w:type="default" r:id="rId35"/>
      <w:footerReference w:type="even" r:id="rId36"/>
      <w:footerReference w:type="default" r:id="rId37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D919D0" w14:textId="77777777" w:rsidR="00CE025B" w:rsidRDefault="00CE025B" w:rsidP="00AB4324">
      <w:r>
        <w:separator/>
      </w:r>
    </w:p>
  </w:endnote>
  <w:endnote w:type="continuationSeparator" w:id="0">
    <w:p w14:paraId="44CF8FFD" w14:textId="77777777" w:rsidR="00CE025B" w:rsidRDefault="00CE025B" w:rsidP="00AB43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1D4B01" w14:textId="77777777" w:rsidR="007C48D1" w:rsidRDefault="007C48D1" w:rsidP="007C48D1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5D32462" w14:textId="77777777" w:rsidR="007C48D1" w:rsidRDefault="007C48D1" w:rsidP="00AB4324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AE7BD8" w14:textId="77777777" w:rsidR="007C48D1" w:rsidRDefault="007C48D1" w:rsidP="007C48D1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3596B">
      <w:rPr>
        <w:rStyle w:val="PageNumber"/>
        <w:noProof/>
      </w:rPr>
      <w:t>5</w:t>
    </w:r>
    <w:r>
      <w:rPr>
        <w:rStyle w:val="PageNumber"/>
      </w:rPr>
      <w:fldChar w:fldCharType="end"/>
    </w:r>
  </w:p>
  <w:p w14:paraId="67D1EF06" w14:textId="77777777" w:rsidR="007C48D1" w:rsidRDefault="007C48D1" w:rsidP="00AB432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2194EF" w14:textId="77777777" w:rsidR="00CE025B" w:rsidRDefault="00CE025B" w:rsidP="00AB4324">
      <w:r>
        <w:separator/>
      </w:r>
    </w:p>
  </w:footnote>
  <w:footnote w:type="continuationSeparator" w:id="0">
    <w:p w14:paraId="5B80D1A6" w14:textId="77777777" w:rsidR="00CE025B" w:rsidRDefault="00CE025B" w:rsidP="00AB4324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AD8F61" w14:textId="4AC7F236" w:rsidR="007C48D1" w:rsidRDefault="007C48D1">
    <w:pPr>
      <w:pStyle w:val="Header"/>
    </w:pPr>
    <w:r>
      <w:t>EAEE5006</w:t>
    </w:r>
    <w:r>
      <w:tab/>
    </w:r>
    <w:r>
      <w:tab/>
      <w:t>1601501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EE9"/>
    <w:rsid w:val="000106AB"/>
    <w:rsid w:val="0001165E"/>
    <w:rsid w:val="00027000"/>
    <w:rsid w:val="00045CA1"/>
    <w:rsid w:val="00054203"/>
    <w:rsid w:val="000737AE"/>
    <w:rsid w:val="00091D32"/>
    <w:rsid w:val="00093935"/>
    <w:rsid w:val="00097BA0"/>
    <w:rsid w:val="000D3489"/>
    <w:rsid w:val="00117FB3"/>
    <w:rsid w:val="00121C6F"/>
    <w:rsid w:val="0014331B"/>
    <w:rsid w:val="00157863"/>
    <w:rsid w:val="00173E7E"/>
    <w:rsid w:val="00177F0B"/>
    <w:rsid w:val="001A1FCA"/>
    <w:rsid w:val="001B5F37"/>
    <w:rsid w:val="001E11E7"/>
    <w:rsid w:val="00203D23"/>
    <w:rsid w:val="002172BE"/>
    <w:rsid w:val="002708DB"/>
    <w:rsid w:val="00280B7E"/>
    <w:rsid w:val="002A19EB"/>
    <w:rsid w:val="002A6B7B"/>
    <w:rsid w:val="002B6C83"/>
    <w:rsid w:val="002C4E81"/>
    <w:rsid w:val="002D2EE9"/>
    <w:rsid w:val="002F0E88"/>
    <w:rsid w:val="002F37FC"/>
    <w:rsid w:val="003262D4"/>
    <w:rsid w:val="0033596B"/>
    <w:rsid w:val="00342616"/>
    <w:rsid w:val="00350344"/>
    <w:rsid w:val="003B2183"/>
    <w:rsid w:val="003E29BE"/>
    <w:rsid w:val="003F10E1"/>
    <w:rsid w:val="004013CD"/>
    <w:rsid w:val="004063A0"/>
    <w:rsid w:val="004445AB"/>
    <w:rsid w:val="00450F47"/>
    <w:rsid w:val="004644E6"/>
    <w:rsid w:val="0047060A"/>
    <w:rsid w:val="004809C7"/>
    <w:rsid w:val="004A7F16"/>
    <w:rsid w:val="004B702F"/>
    <w:rsid w:val="004C3D64"/>
    <w:rsid w:val="004C4B1D"/>
    <w:rsid w:val="004C5E19"/>
    <w:rsid w:val="004D4F3D"/>
    <w:rsid w:val="004E050A"/>
    <w:rsid w:val="00526113"/>
    <w:rsid w:val="00526532"/>
    <w:rsid w:val="00535F9F"/>
    <w:rsid w:val="00554CEF"/>
    <w:rsid w:val="0058048C"/>
    <w:rsid w:val="005808BE"/>
    <w:rsid w:val="00592B31"/>
    <w:rsid w:val="00594BEB"/>
    <w:rsid w:val="005B070D"/>
    <w:rsid w:val="005C5D4E"/>
    <w:rsid w:val="005D7203"/>
    <w:rsid w:val="005F2A80"/>
    <w:rsid w:val="00623BBB"/>
    <w:rsid w:val="00625C5F"/>
    <w:rsid w:val="0066587C"/>
    <w:rsid w:val="0067411C"/>
    <w:rsid w:val="006769EE"/>
    <w:rsid w:val="00684750"/>
    <w:rsid w:val="006A7824"/>
    <w:rsid w:val="00712E6B"/>
    <w:rsid w:val="00722123"/>
    <w:rsid w:val="007228E9"/>
    <w:rsid w:val="0072781B"/>
    <w:rsid w:val="00755E28"/>
    <w:rsid w:val="00757B57"/>
    <w:rsid w:val="007668FE"/>
    <w:rsid w:val="0077754F"/>
    <w:rsid w:val="00783A1A"/>
    <w:rsid w:val="007C1B1B"/>
    <w:rsid w:val="007C48D1"/>
    <w:rsid w:val="007D622F"/>
    <w:rsid w:val="007E1A07"/>
    <w:rsid w:val="007F3603"/>
    <w:rsid w:val="007F569A"/>
    <w:rsid w:val="00811CAF"/>
    <w:rsid w:val="008130D1"/>
    <w:rsid w:val="00834014"/>
    <w:rsid w:val="008606ED"/>
    <w:rsid w:val="00870BCB"/>
    <w:rsid w:val="008822EB"/>
    <w:rsid w:val="008C4BAA"/>
    <w:rsid w:val="008C5B07"/>
    <w:rsid w:val="008E6A37"/>
    <w:rsid w:val="008F2E7A"/>
    <w:rsid w:val="00921C51"/>
    <w:rsid w:val="00930540"/>
    <w:rsid w:val="00935E4B"/>
    <w:rsid w:val="00945B0F"/>
    <w:rsid w:val="00950411"/>
    <w:rsid w:val="00964B01"/>
    <w:rsid w:val="009A2079"/>
    <w:rsid w:val="009A26A1"/>
    <w:rsid w:val="009A3DF6"/>
    <w:rsid w:val="009A3E29"/>
    <w:rsid w:val="009A4B1F"/>
    <w:rsid w:val="009C37A6"/>
    <w:rsid w:val="009D18FC"/>
    <w:rsid w:val="009E06E6"/>
    <w:rsid w:val="00A02458"/>
    <w:rsid w:val="00A14E72"/>
    <w:rsid w:val="00A20AF1"/>
    <w:rsid w:val="00A3037C"/>
    <w:rsid w:val="00A42FB2"/>
    <w:rsid w:val="00A82096"/>
    <w:rsid w:val="00A9317C"/>
    <w:rsid w:val="00A94FAA"/>
    <w:rsid w:val="00AB1585"/>
    <w:rsid w:val="00AB32A0"/>
    <w:rsid w:val="00AB39E9"/>
    <w:rsid w:val="00AB4324"/>
    <w:rsid w:val="00AD07AE"/>
    <w:rsid w:val="00AD2E05"/>
    <w:rsid w:val="00B01ED9"/>
    <w:rsid w:val="00B140E1"/>
    <w:rsid w:val="00BB21A0"/>
    <w:rsid w:val="00BC39AA"/>
    <w:rsid w:val="00C42EE7"/>
    <w:rsid w:val="00C46713"/>
    <w:rsid w:val="00C6626F"/>
    <w:rsid w:val="00C7010D"/>
    <w:rsid w:val="00C8120A"/>
    <w:rsid w:val="00C8575D"/>
    <w:rsid w:val="00CA7A62"/>
    <w:rsid w:val="00CE025B"/>
    <w:rsid w:val="00CF3923"/>
    <w:rsid w:val="00D041D9"/>
    <w:rsid w:val="00D069EB"/>
    <w:rsid w:val="00D16212"/>
    <w:rsid w:val="00D22F39"/>
    <w:rsid w:val="00D33D81"/>
    <w:rsid w:val="00D72384"/>
    <w:rsid w:val="00E23F95"/>
    <w:rsid w:val="00E46716"/>
    <w:rsid w:val="00E6073B"/>
    <w:rsid w:val="00E722D6"/>
    <w:rsid w:val="00ED02EF"/>
    <w:rsid w:val="00EE34AA"/>
    <w:rsid w:val="00EE4FF1"/>
    <w:rsid w:val="00F0118B"/>
    <w:rsid w:val="00F41749"/>
    <w:rsid w:val="00F461AF"/>
    <w:rsid w:val="00F65BC9"/>
    <w:rsid w:val="00F718B8"/>
    <w:rsid w:val="00F80868"/>
    <w:rsid w:val="00F96C3E"/>
    <w:rsid w:val="00FA1FEE"/>
    <w:rsid w:val="00FB7072"/>
    <w:rsid w:val="00FD1157"/>
    <w:rsid w:val="00FD4234"/>
    <w:rsid w:val="00FD571C"/>
    <w:rsid w:val="00FE02F5"/>
    <w:rsid w:val="00FF5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65AFAD7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B432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B4324"/>
  </w:style>
  <w:style w:type="paragraph" w:styleId="Footer">
    <w:name w:val="footer"/>
    <w:basedOn w:val="Normal"/>
    <w:link w:val="FooterChar"/>
    <w:uiPriority w:val="99"/>
    <w:unhideWhenUsed/>
    <w:rsid w:val="00AB432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B4324"/>
  </w:style>
  <w:style w:type="character" w:styleId="PageNumber">
    <w:name w:val="page number"/>
    <w:basedOn w:val="DefaultParagraphFont"/>
    <w:uiPriority w:val="99"/>
    <w:semiHidden/>
    <w:unhideWhenUsed/>
    <w:rsid w:val="00AB4324"/>
  </w:style>
  <w:style w:type="character" w:styleId="Hyperlink">
    <w:name w:val="Hyperlink"/>
    <w:basedOn w:val="DefaultParagraphFont"/>
    <w:uiPriority w:val="99"/>
    <w:unhideWhenUsed/>
    <w:rsid w:val="00A42FB2"/>
    <w:rPr>
      <w:color w:val="0563C1" w:themeColor="hyperlink"/>
      <w:u w:val="single"/>
    </w:rPr>
  </w:style>
  <w:style w:type="character" w:customStyle="1" w:styleId="3oh-">
    <w:name w:val="_3oh-"/>
    <w:basedOn w:val="DefaultParagraphFont"/>
    <w:rsid w:val="00CF3923"/>
  </w:style>
  <w:style w:type="character" w:styleId="FollowedHyperlink">
    <w:name w:val="FollowedHyperlink"/>
    <w:basedOn w:val="DefaultParagraphFont"/>
    <w:uiPriority w:val="99"/>
    <w:semiHidden/>
    <w:unhideWhenUsed/>
    <w:rsid w:val="007C48D1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33596B"/>
    <w:pPr>
      <w:spacing w:before="100" w:beforeAutospacing="1" w:after="100" w:afterAutospacing="1"/>
    </w:pPr>
    <w:rPr>
      <w:rFonts w:ascii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544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20" Type="http://schemas.openxmlformats.org/officeDocument/2006/relationships/hyperlink" Target="https://www.youtube.com/watch?v=XHgLYI9KZ-A" TargetMode="External"/><Relationship Id="rId21" Type="http://schemas.openxmlformats.org/officeDocument/2006/relationships/hyperlink" Target="https://l.facebook.com/l.php?u=http%3A%2F%2Fwww.pursuit-of-happiness.org%2Fhistory-of-happiness%2Fabraham-maslow%2F&amp;h=ATMNoP6fhqMoImq00KVJOQX__gmgjLjcYsmdJfN0Qn2NFCTHTsy--hmsxjWwON0xZ3MY_6DEMRfulUUAA129BiRzBxGBxofB86gnBxRutUzNl3QaNoR_6Cvf" TargetMode="External"/><Relationship Id="rId22" Type="http://schemas.openxmlformats.org/officeDocument/2006/relationships/hyperlink" Target="https://l.facebook.com/l.php?u=http%3A%2F%2Fsheffieldscb.proceduresonline.com%2Fchapters%2Fcontents.html&amp;h=ATMNoP6fhqMoImq00KVJOQX__gmgjLjcYsmdJfN0Qn2NFCTHTsy--hmsxjWwON0xZ3MY_6DEMRfulUUAA129BiRzBxGBxofB86gnBxRutUzNl3QaNoR_6Cvf" TargetMode="External"/><Relationship Id="rId23" Type="http://schemas.openxmlformats.org/officeDocument/2006/relationships/hyperlink" Target="https://sweden.se/society/smacking-banned-since-1979/" TargetMode="External"/><Relationship Id="rId24" Type="http://schemas.openxmlformats.org/officeDocument/2006/relationships/hyperlink" Target="https://l.facebook.com/l.php?u=http%3A%2F%2Fsurvivingsafeguarding.co.uk%2Fchild-protection-meetingconference-cp-section-47%2F&amp;h=ATMNoP6fhqMoImq00KVJOQX__gmgjLjcYsmdJfN0Qn2NFCTHTsy--hmsxjWwON0xZ3MY_6DEMRfulUUAA129BiRzBxGBxofB86gnBxRutUzNl3QaNoR_6Cvf" TargetMode="External"/><Relationship Id="rId25" Type="http://schemas.openxmlformats.org/officeDocument/2006/relationships/hyperlink" Target="http://www.legislation.gov.uk/ukpga/1989/41/section/47" TargetMode="External"/><Relationship Id="rId26" Type="http://schemas.openxmlformats.org/officeDocument/2006/relationships/hyperlink" Target="https://www.gov.uk/data-protection" TargetMode="External"/><Relationship Id="rId27" Type="http://schemas.openxmlformats.org/officeDocument/2006/relationships/hyperlink" Target="https://www.gov.uk/government/news/working-together-to-safeguard-children-multi-agency-safeguarding-hubs" TargetMode="External"/><Relationship Id="rId28" Type="http://schemas.openxmlformats.org/officeDocument/2006/relationships/hyperlink" Target="https://www.unicef.org.uk/what-we-do/un-convention-child-rights/" TargetMode="External"/><Relationship Id="rId29" Type="http://schemas.openxmlformats.org/officeDocument/2006/relationships/hyperlink" Target="https://center.uoregon.edu/StartingStrong/uploads/STARTINGSTRONG2016/HANDOUTS/KEY_49962/TypesofStress.pdf" TargetMode="Externa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30" Type="http://schemas.openxmlformats.org/officeDocument/2006/relationships/hyperlink" Target="http://www.urbanchildinstitute.org/sites/all/files/databooks/TUCI_Data_Book_VII_2012.05_family.pdf" TargetMode="External"/><Relationship Id="rId31" Type="http://schemas.openxmlformats.org/officeDocument/2006/relationships/hyperlink" Target="http://www.childreninwales.org.uk/policy-document/wales-child-protection-procedures-2008/" TargetMode="External"/><Relationship Id="rId32" Type="http://schemas.openxmlformats.org/officeDocument/2006/relationships/hyperlink" Target="http://www.gov.wales/docs/dcells/publications/150803-fp-framework-en.pdf" TargetMode="External"/><Relationship Id="rId9" Type="http://schemas.openxmlformats.org/officeDocument/2006/relationships/hyperlink" Target="http://www.essexschoolsjobs.co.uk/Vacancies/Details.aspx?VacancyId=6010" TargetMode="External"/><Relationship Id="rId6" Type="http://schemas.openxmlformats.org/officeDocument/2006/relationships/hyperlink" Target="http://www.bbc.co.uk/news/uk-england-coventry-warwickshire-26046052" TargetMode="External"/><Relationship Id="rId7" Type="http://schemas.openxmlformats.org/officeDocument/2006/relationships/hyperlink" Target="https://l.facebook.com/l.php?u=http%3A%2F%2Fwww.communitycare.co.uk%2F2017%2F07%2F26%2Ffive-steps-towards-better-child-protection-conferences%2F&amp;h=ATMNoP6fhqMoImq00KVJOQX__gmgjLjcYsmdJfN0Qn2NFCTHTsy--hmsxjWwON0xZ3MY_6DEMRfulUUAA129BiRzBxGBxofB86gnBxRutUzNl3QaNoR_6Cvf" TargetMode="External"/><Relationship Id="rId8" Type="http://schemas.openxmlformats.org/officeDocument/2006/relationships/hyperlink" Target="https://www.foundationyears.org.uk/files/2017/03/EYFS_STATUTORY_FRAMEWORK_2017.pdf" TargetMode="External"/><Relationship Id="rId33" Type="http://schemas.openxmlformats.org/officeDocument/2006/relationships/hyperlink" Target="http://learning.gov.wales/docs/learningwales/publications/140627-free-breakfast-primary-guidance-en.pdf" TargetMode="External"/><Relationship Id="rId34" Type="http://schemas.openxmlformats.org/officeDocument/2006/relationships/hyperlink" Target="https://worcestercanoeclub.files.wordpress.com/2016/02/child-protection-officer-job-description.pdf" TargetMode="External"/><Relationship Id="rId35" Type="http://schemas.openxmlformats.org/officeDocument/2006/relationships/header" Target="header1.xml"/><Relationship Id="rId36" Type="http://schemas.openxmlformats.org/officeDocument/2006/relationships/footer" Target="footer1.xml"/><Relationship Id="rId10" Type="http://schemas.openxmlformats.org/officeDocument/2006/relationships/hyperlink" Target="https://l.facebook.com/l.php?u=http%3A%2F%2Fwww.frg.org.uk%2F&amp;h=ATMNoP6fhqMoImq00KVJOQX__gmgjLjcYsmdJfN0Qn2NFCTHTsy--hmsxjWwON0xZ3MY_6DEMRfulUUAA129BiRzBxGBxofB86gnBxRutUzNl3QaNoR_6Cvf" TargetMode="External"/><Relationship Id="rId11" Type="http://schemas.openxmlformats.org/officeDocument/2006/relationships/hyperlink" Target="https://l.facebook.com/l.php?u=https%3A%2F%2Fwww.healthcareers.nhs.uk%2Fexplore-roles%2Fpublic-health%2Froles-public-health%2Fhealth-visitor&amp;h=ATMNoP6fhqMoImq00KVJOQX__gmgjLjcYsmdJfN0Qn2NFCTHTsy--hmsxjWwON0xZ3MY_6DEMRfulUUAA129BiRzBxGBxofB86gnBxRutUzNl3QaNoR_6Cvf" TargetMode="External"/><Relationship Id="rId12" Type="http://schemas.openxmlformats.org/officeDocument/2006/relationships/hyperlink" Target="https://l.facebook.com/l.php?u=http%3A%2F%2Fhertsscb.proceduresonline.com%2Fchapters%2Fp_domestic_abuse.html&amp;h=ATMNoP6fhqMoImq00KVJOQX__gmgjLjcYsmdJfN0Qn2NFCTHTsy--hmsxjWwON0xZ3MY_6DEMRfulUUAA129BiRzBxGBxofB86gnBxRutUzNl3QaNoR_6Cvf" TargetMode="External"/><Relationship Id="rId13" Type="http://schemas.openxmlformats.org/officeDocument/2006/relationships/hyperlink" Target="https://l.facebook.com/l.php?u=https%3A%2F%2Fihv.org.uk%2Ffamilies%2Fwhat-is-a-hv%2F&amp;h=ATMNoP6fhqMoImq00KVJOQX__gmgjLjcYsmdJfN0Qn2NFCTHTsy--hmsxjWwON0xZ3MY_6DEMRfulUUAA129BiRzBxGBxofB86gnBxRutUzNl3QaNoR_6Cvf" TargetMode="External"/><Relationship Id="rId14" Type="http://schemas.openxmlformats.org/officeDocument/2006/relationships/hyperlink" Target="http://www.livingsport.co.uk/safe-sport/advice-and-guidance/role-of-child-protection-officer/" TargetMode="External"/><Relationship Id="rId15" Type="http://schemas.openxmlformats.org/officeDocument/2006/relationships/hyperlink" Target="https://l.facebook.com/l.php?u=http%3A%2F%2Fwww.londoncp.co.uk%2Fchapters%2Fsg_ch_dom_abuse.html%23appendix_6&amp;h=ATMNoP6fhqMoImq00KVJOQX__gmgjLjcYsmdJfN0Qn2NFCTHTsy--hmsxjWwON0xZ3MY_6DEMRfulUUAA129BiRzBxGBxofB86gnBxRutUzNl3QaNoR_6Cvf" TargetMode="External"/><Relationship Id="rId16" Type="http://schemas.openxmlformats.org/officeDocument/2006/relationships/hyperlink" Target="https://l.facebook.com/l.php?u=https%3A%2F%2Fwww.nhs.uk%2Fconditions%2Fstress-anxiety-depression%2Ftypes-of-therapy%2F&amp;h=ATMNoP6fhqMoImq00KVJOQX__gmgjLjcYsmdJfN0Qn2NFCTHTsy--hmsxjWwON0xZ3MY_6DEMRfulUUAA129BiRzBxGBxofB86gnBxRutUzNl3QaNoR_6Cvf" TargetMode="External"/><Relationship Id="rId17" Type="http://schemas.openxmlformats.org/officeDocument/2006/relationships/hyperlink" Target="https://l.facebook.com/l.php?u=https%3A%2F%2Fwww.nspcc.org.uk%2Fpreventing-abuse%2Fchild-abuse-and-neglect%2Fneglect%2Fsigns-symptoms-effects-neglect%2F&amp;h=ATOaAkDGgdKomfN1ZuBJ4gquzVPZOM-soTbeYMXnyw7HWjx-8zg8QOKM4kfEEbXwTyueP4z2y7Pfj19ZRyQFtBzJMZygMiM9lz8RSDkssmAReT04_LbfeDrS" TargetMode="External"/><Relationship Id="rId18" Type="http://schemas.openxmlformats.org/officeDocument/2006/relationships/hyperlink" Target="https://www.nspcc.org.uk/preventing-abuse/safeguarding/" TargetMode="External"/><Relationship Id="rId19" Type="http://schemas.openxmlformats.org/officeDocument/2006/relationships/hyperlink" Target="https://www.nspcc.org.uk/globalassets/documents/information-service/schools-factsheet-role-designated-safeguarding-lead-dsl.pdf" TargetMode="External"/><Relationship Id="rId37" Type="http://schemas.openxmlformats.org/officeDocument/2006/relationships/footer" Target="footer2.xml"/><Relationship Id="rId38" Type="http://schemas.openxmlformats.org/officeDocument/2006/relationships/fontTable" Target="fontTable.xml"/><Relationship Id="rId3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416</TotalTime>
  <Pages>8</Pages>
  <Words>3532</Words>
  <Characters>20136</Characters>
  <Application>Microsoft Macintosh Word</Application>
  <DocSecurity>0</DocSecurity>
  <Lines>167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23621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Mears</dc:creator>
  <cp:keywords/>
  <dc:description/>
  <cp:lastModifiedBy>Michael Mears</cp:lastModifiedBy>
  <cp:revision>21</cp:revision>
  <dcterms:created xsi:type="dcterms:W3CDTF">2018-03-23T12:42:00Z</dcterms:created>
  <dcterms:modified xsi:type="dcterms:W3CDTF">2018-03-28T15:16:00Z</dcterms:modified>
</cp:coreProperties>
</file>