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Pr="006243FA" w:rsidRDefault="00EF0BE1" w:rsidP="00EF0BE1">
      <w:pPr>
        <w:sectPr w:rsidR="00EF0BE1" w:rsidRPr="006243FA"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6243FA" w:rsidRDefault="00D46A8E" w:rsidP="00B24C18">
      <w:pPr>
        <w:pStyle w:val="Heading1"/>
        <w:rPr>
          <w:b/>
        </w:rPr>
      </w:pPr>
      <w:r w:rsidRPr="006243FA">
        <w:rPr>
          <w:b/>
        </w:rPr>
        <w:t>Lesson Plan Phase 1</w:t>
      </w:r>
    </w:p>
    <w:p w14:paraId="41FC62E2" w14:textId="77777777" w:rsidR="00EF0BE1" w:rsidRPr="006243FA" w:rsidRDefault="00EF0BE1" w:rsidP="00EF0BE1">
      <w:pPr>
        <w:sectPr w:rsidR="00EF0BE1" w:rsidRPr="006243FA" w:rsidSect="00EF0BE1">
          <w:type w:val="continuous"/>
          <w:pgSz w:w="11900" w:h="16840"/>
          <w:pgMar w:top="1440" w:right="1440" w:bottom="1440" w:left="1440" w:header="720" w:footer="720" w:gutter="0"/>
          <w:cols w:space="720"/>
          <w:docGrid w:linePitch="360"/>
        </w:sectPr>
      </w:pPr>
    </w:p>
    <w:p w14:paraId="0A6A5E15" w14:textId="77777777" w:rsidR="00D46A8E" w:rsidRPr="006243FA" w:rsidRDefault="00D46A8E" w:rsidP="00D46A8E">
      <w:pPr>
        <w:rPr>
          <w:b/>
          <w:sz w:val="28"/>
          <w:szCs w:val="28"/>
        </w:rPr>
      </w:pPr>
      <w:r w:rsidRPr="006243FA">
        <w:rPr>
          <w:b/>
          <w:sz w:val="28"/>
          <w:szCs w:val="28"/>
        </w:rPr>
        <w:t xml:space="preserve">Lesson Plan – Step 1 </w:t>
      </w:r>
      <w:proofErr w:type="spellStart"/>
      <w:r w:rsidRPr="006243FA">
        <w:rPr>
          <w:b/>
          <w:sz w:val="28"/>
          <w:szCs w:val="28"/>
        </w:rPr>
        <w:t>Cynllun</w:t>
      </w:r>
      <w:proofErr w:type="spellEnd"/>
      <w:r w:rsidRPr="006243FA">
        <w:rPr>
          <w:b/>
          <w:sz w:val="28"/>
          <w:szCs w:val="28"/>
        </w:rPr>
        <w:t xml:space="preserve"> </w:t>
      </w:r>
      <w:proofErr w:type="spellStart"/>
      <w:r w:rsidRPr="006243FA">
        <w:rPr>
          <w:b/>
          <w:sz w:val="28"/>
          <w:szCs w:val="28"/>
        </w:rPr>
        <w:t>Gwers</w:t>
      </w:r>
      <w:proofErr w:type="spellEnd"/>
      <w:r w:rsidRPr="006243FA">
        <w:rPr>
          <w:b/>
          <w:sz w:val="28"/>
          <w:szCs w:val="28"/>
        </w:rPr>
        <w:t xml:space="preserve"> – Cam 1</w:t>
      </w:r>
    </w:p>
    <w:p w14:paraId="2DA80746"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D46A8E" w:rsidRPr="006243FA" w14:paraId="141F71CE" w14:textId="77777777" w:rsidTr="000432F2">
        <w:tc>
          <w:tcPr>
            <w:tcW w:w="2252" w:type="dxa"/>
            <w:shd w:val="clear" w:color="auto" w:fill="auto"/>
          </w:tcPr>
          <w:p w14:paraId="222BD263" w14:textId="77777777" w:rsidR="00D46A8E" w:rsidRPr="006243FA" w:rsidRDefault="00D46A8E" w:rsidP="00E4674D">
            <w:pPr>
              <w:rPr>
                <w:szCs w:val="28"/>
              </w:rPr>
            </w:pPr>
            <w:r w:rsidRPr="006243FA">
              <w:rPr>
                <w:szCs w:val="28"/>
              </w:rPr>
              <w:t>Student-teacher</w:t>
            </w:r>
          </w:p>
        </w:tc>
        <w:tc>
          <w:tcPr>
            <w:tcW w:w="3555" w:type="dxa"/>
          </w:tcPr>
          <w:p w14:paraId="0632DE29" w14:textId="09CBC436" w:rsidR="00D46A8E" w:rsidRPr="006243FA" w:rsidRDefault="00F40C45" w:rsidP="00E4674D">
            <w:pPr>
              <w:rPr>
                <w:sz w:val="28"/>
                <w:szCs w:val="28"/>
              </w:rPr>
            </w:pPr>
            <w:r>
              <w:rPr>
                <w:sz w:val="28"/>
                <w:szCs w:val="28"/>
              </w:rPr>
              <w:t>Emelia Thomas</w:t>
            </w:r>
          </w:p>
        </w:tc>
        <w:tc>
          <w:tcPr>
            <w:tcW w:w="950" w:type="dxa"/>
            <w:shd w:val="clear" w:color="auto" w:fill="auto"/>
          </w:tcPr>
          <w:p w14:paraId="6881753A" w14:textId="77777777" w:rsidR="00D46A8E" w:rsidRPr="006243FA" w:rsidRDefault="00D46A8E" w:rsidP="00E4674D">
            <w:pPr>
              <w:rPr>
                <w:szCs w:val="28"/>
              </w:rPr>
            </w:pPr>
            <w:r w:rsidRPr="006243FA">
              <w:rPr>
                <w:szCs w:val="28"/>
              </w:rPr>
              <w:t>Class:</w:t>
            </w:r>
          </w:p>
        </w:tc>
        <w:tc>
          <w:tcPr>
            <w:tcW w:w="2253" w:type="dxa"/>
          </w:tcPr>
          <w:p w14:paraId="497B23F6" w14:textId="40B6E2A3" w:rsidR="00D46A8E" w:rsidRPr="006243FA" w:rsidRDefault="00F40C45" w:rsidP="00E4674D">
            <w:pPr>
              <w:rPr>
                <w:sz w:val="28"/>
                <w:szCs w:val="28"/>
              </w:rPr>
            </w:pPr>
            <w:r>
              <w:rPr>
                <w:sz w:val="28"/>
                <w:szCs w:val="28"/>
              </w:rPr>
              <w:t>Year 1/2/3</w:t>
            </w:r>
          </w:p>
        </w:tc>
      </w:tr>
      <w:tr w:rsidR="00D46A8E" w:rsidRPr="006243FA" w14:paraId="03967396" w14:textId="77777777" w:rsidTr="000432F2">
        <w:tc>
          <w:tcPr>
            <w:tcW w:w="2252" w:type="dxa"/>
            <w:shd w:val="clear" w:color="auto" w:fill="auto"/>
          </w:tcPr>
          <w:p w14:paraId="155DB2B9" w14:textId="2A3E79B2" w:rsidR="00D46A8E" w:rsidRPr="006243FA" w:rsidRDefault="000B6B62" w:rsidP="00E4674D">
            <w:pPr>
              <w:rPr>
                <w:szCs w:val="28"/>
              </w:rPr>
            </w:pPr>
            <w:proofErr w:type="spellStart"/>
            <w:r w:rsidRPr="006243FA">
              <w:rPr>
                <w:szCs w:val="28"/>
              </w:rPr>
              <w:t>AoLE</w:t>
            </w:r>
            <w:proofErr w:type="spellEnd"/>
            <w:r w:rsidRPr="006243FA">
              <w:rPr>
                <w:szCs w:val="28"/>
              </w:rPr>
              <w:t xml:space="preserve"> or Subject</w:t>
            </w:r>
          </w:p>
        </w:tc>
        <w:tc>
          <w:tcPr>
            <w:tcW w:w="3555" w:type="dxa"/>
          </w:tcPr>
          <w:p w14:paraId="73869CE4" w14:textId="77777777" w:rsidR="00F40C45" w:rsidRPr="00F40C45" w:rsidRDefault="00F40C45" w:rsidP="00F40C45">
            <w:pPr>
              <w:rPr>
                <w:b/>
                <w:bCs/>
                <w:sz w:val="28"/>
                <w:szCs w:val="28"/>
              </w:rPr>
            </w:pPr>
            <w:r w:rsidRPr="00F40C45">
              <w:rPr>
                <w:b/>
                <w:bCs/>
                <w:sz w:val="28"/>
                <w:szCs w:val="28"/>
              </w:rPr>
              <w:t>Welsh Language Development.</w:t>
            </w:r>
          </w:p>
          <w:p w14:paraId="469E103D" w14:textId="00BEDBC4" w:rsidR="00D46A8E" w:rsidRPr="00F40C45" w:rsidRDefault="00F40C45" w:rsidP="00E4674D">
            <w:pPr>
              <w:rPr>
                <w:b/>
                <w:bCs/>
                <w:sz w:val="28"/>
                <w:szCs w:val="28"/>
              </w:rPr>
            </w:pPr>
            <w:proofErr w:type="spellStart"/>
            <w:r w:rsidRPr="00F40C45">
              <w:rPr>
                <w:b/>
                <w:bCs/>
                <w:sz w:val="28"/>
                <w:szCs w:val="28"/>
              </w:rPr>
              <w:t>Oracy</w:t>
            </w:r>
            <w:proofErr w:type="spellEnd"/>
            <w:r w:rsidRPr="00F40C45">
              <w:rPr>
                <w:b/>
                <w:bCs/>
                <w:sz w:val="28"/>
                <w:szCs w:val="28"/>
              </w:rPr>
              <w:t xml:space="preserve">. </w:t>
            </w:r>
          </w:p>
        </w:tc>
        <w:tc>
          <w:tcPr>
            <w:tcW w:w="950" w:type="dxa"/>
            <w:shd w:val="clear" w:color="auto" w:fill="auto"/>
          </w:tcPr>
          <w:p w14:paraId="38E1D45E" w14:textId="77777777" w:rsidR="00D46A8E" w:rsidRPr="006243FA" w:rsidRDefault="00D46A8E" w:rsidP="00E4674D">
            <w:pPr>
              <w:rPr>
                <w:szCs w:val="28"/>
              </w:rPr>
            </w:pPr>
            <w:r w:rsidRPr="006243FA">
              <w:rPr>
                <w:szCs w:val="28"/>
              </w:rPr>
              <w:t>Date:</w:t>
            </w:r>
          </w:p>
        </w:tc>
        <w:tc>
          <w:tcPr>
            <w:tcW w:w="2253" w:type="dxa"/>
          </w:tcPr>
          <w:p w14:paraId="4A9CFCAE" w14:textId="342C17C7" w:rsidR="00D46A8E" w:rsidRPr="006243FA" w:rsidRDefault="00F40C45" w:rsidP="00E4674D">
            <w:pPr>
              <w:rPr>
                <w:sz w:val="28"/>
                <w:szCs w:val="28"/>
              </w:rPr>
            </w:pPr>
            <w:r>
              <w:rPr>
                <w:sz w:val="28"/>
                <w:szCs w:val="28"/>
              </w:rPr>
              <w:t>17.03.2020</w:t>
            </w:r>
          </w:p>
        </w:tc>
      </w:tr>
      <w:tr w:rsidR="00D46A8E" w:rsidRPr="006243FA" w14:paraId="67A3E20D" w14:textId="77777777" w:rsidTr="004E1B77">
        <w:tc>
          <w:tcPr>
            <w:tcW w:w="2252" w:type="dxa"/>
            <w:shd w:val="clear" w:color="auto" w:fill="auto"/>
          </w:tcPr>
          <w:p w14:paraId="3DDCE2D6" w14:textId="1D86DAFA" w:rsidR="00D46A8E" w:rsidRPr="006243FA" w:rsidRDefault="000B6B62" w:rsidP="00E4674D">
            <w:pPr>
              <w:rPr>
                <w:szCs w:val="28"/>
              </w:rPr>
            </w:pPr>
            <w:r w:rsidRPr="006243FA">
              <w:rPr>
                <w:szCs w:val="28"/>
              </w:rPr>
              <w:t>Lesson Focus</w:t>
            </w:r>
            <w:r w:rsidR="00D46A8E" w:rsidRPr="006243FA">
              <w:rPr>
                <w:szCs w:val="28"/>
              </w:rPr>
              <w:t>:</w:t>
            </w:r>
          </w:p>
        </w:tc>
        <w:tc>
          <w:tcPr>
            <w:tcW w:w="6758" w:type="dxa"/>
            <w:gridSpan w:val="3"/>
          </w:tcPr>
          <w:p w14:paraId="7C18107E" w14:textId="77777777" w:rsidR="00F40C45" w:rsidRPr="00F40C45" w:rsidRDefault="00F40C45" w:rsidP="00F40C45">
            <w:pPr>
              <w:rPr>
                <w:b/>
                <w:bCs/>
                <w:sz w:val="28"/>
                <w:szCs w:val="28"/>
              </w:rPr>
            </w:pPr>
            <w:r w:rsidRPr="00F40C45">
              <w:rPr>
                <w:b/>
                <w:bCs/>
                <w:sz w:val="28"/>
                <w:szCs w:val="28"/>
              </w:rPr>
              <w:t>Welsh Language Development.</w:t>
            </w:r>
          </w:p>
          <w:p w14:paraId="6487D784" w14:textId="77777777" w:rsidR="00D46A8E" w:rsidRDefault="00F40C45" w:rsidP="00E4674D">
            <w:pPr>
              <w:rPr>
                <w:b/>
                <w:bCs/>
                <w:sz w:val="28"/>
                <w:szCs w:val="28"/>
              </w:rPr>
            </w:pPr>
            <w:proofErr w:type="spellStart"/>
            <w:r w:rsidRPr="00F40C45">
              <w:rPr>
                <w:b/>
                <w:bCs/>
                <w:sz w:val="28"/>
                <w:szCs w:val="28"/>
              </w:rPr>
              <w:t>Oracy</w:t>
            </w:r>
            <w:proofErr w:type="spellEnd"/>
            <w:r w:rsidRPr="00F40C45">
              <w:rPr>
                <w:b/>
                <w:bCs/>
                <w:sz w:val="28"/>
                <w:szCs w:val="28"/>
              </w:rPr>
              <w:t xml:space="preserve">. </w:t>
            </w:r>
          </w:p>
          <w:p w14:paraId="5DF6FF10" w14:textId="69740726" w:rsidR="00F40C45" w:rsidRPr="00F40C45" w:rsidRDefault="00F40C45" w:rsidP="00E4674D">
            <w:pPr>
              <w:rPr>
                <w:sz w:val="28"/>
                <w:szCs w:val="28"/>
              </w:rPr>
            </w:pPr>
            <w:r>
              <w:rPr>
                <w:sz w:val="28"/>
                <w:szCs w:val="28"/>
              </w:rPr>
              <w:t xml:space="preserve">Talk/communicate </w:t>
            </w:r>
            <w:r w:rsidR="001428A8">
              <w:rPr>
                <w:sz w:val="28"/>
                <w:szCs w:val="28"/>
              </w:rPr>
              <w:t xml:space="preserve">for a variety of purposes including speaking, substituting words in familiar patters, asking and answering questions and conveying personal experiences using familiar language patterns. </w:t>
            </w:r>
          </w:p>
        </w:tc>
      </w:tr>
      <w:tr w:rsidR="00EB6268" w:rsidRPr="006243FA" w14:paraId="16A73A1C" w14:textId="77777777" w:rsidTr="004E1B77">
        <w:tc>
          <w:tcPr>
            <w:tcW w:w="2252" w:type="dxa"/>
            <w:shd w:val="clear" w:color="auto" w:fill="auto"/>
          </w:tcPr>
          <w:p w14:paraId="038A704D" w14:textId="4AE7699C" w:rsidR="009D68DF" w:rsidRPr="006243FA" w:rsidRDefault="00816DB9" w:rsidP="00E4674D">
            <w:pPr>
              <w:rPr>
                <w:szCs w:val="28"/>
              </w:rPr>
            </w:pPr>
            <w:r w:rsidRPr="006243FA">
              <w:rPr>
                <w:szCs w:val="28"/>
              </w:rPr>
              <w:t>Meaningful</w:t>
            </w:r>
            <w:r w:rsidR="00BC35BE" w:rsidRPr="006243FA">
              <w:rPr>
                <w:szCs w:val="28"/>
              </w:rPr>
              <w:t xml:space="preserve"> links to</w:t>
            </w:r>
            <w:r w:rsidRPr="006243FA">
              <w:rPr>
                <w:szCs w:val="28"/>
              </w:rPr>
              <w:t xml:space="preserve"> </w:t>
            </w:r>
            <w:r w:rsidR="00BC35BE" w:rsidRPr="006243FA">
              <w:rPr>
                <w:szCs w:val="28"/>
              </w:rPr>
              <w:t xml:space="preserve">Curriculum </w:t>
            </w:r>
          </w:p>
        </w:tc>
        <w:tc>
          <w:tcPr>
            <w:tcW w:w="6758" w:type="dxa"/>
            <w:gridSpan w:val="3"/>
          </w:tcPr>
          <w:p w14:paraId="1E2C4BE9" w14:textId="40B4536A" w:rsidR="001428A8" w:rsidRPr="001428A8" w:rsidRDefault="001428A8" w:rsidP="001428A8">
            <w:pPr>
              <w:pStyle w:val="ListParagraph"/>
              <w:numPr>
                <w:ilvl w:val="0"/>
                <w:numId w:val="3"/>
              </w:numPr>
              <w:rPr>
                <w:sz w:val="28"/>
                <w:szCs w:val="28"/>
              </w:rPr>
            </w:pPr>
            <w:r>
              <w:rPr>
                <w:sz w:val="28"/>
                <w:szCs w:val="28"/>
              </w:rPr>
              <w:t xml:space="preserve">Welsh Language Development – Writing. </w:t>
            </w:r>
          </w:p>
          <w:p w14:paraId="6805DF45" w14:textId="77777777" w:rsidR="001428A8" w:rsidRDefault="001428A8" w:rsidP="001428A8">
            <w:pPr>
              <w:pStyle w:val="ListParagraph"/>
              <w:rPr>
                <w:sz w:val="28"/>
                <w:szCs w:val="28"/>
              </w:rPr>
            </w:pPr>
          </w:p>
          <w:p w14:paraId="67D570E3" w14:textId="2468EAD6" w:rsidR="001428A8" w:rsidRDefault="001428A8" w:rsidP="001428A8">
            <w:pPr>
              <w:pStyle w:val="ListParagraph"/>
              <w:numPr>
                <w:ilvl w:val="0"/>
                <w:numId w:val="1"/>
              </w:numPr>
              <w:rPr>
                <w:sz w:val="28"/>
                <w:szCs w:val="28"/>
              </w:rPr>
            </w:pPr>
            <w:r>
              <w:rPr>
                <w:sz w:val="28"/>
                <w:szCs w:val="28"/>
              </w:rPr>
              <w:t xml:space="preserve">Talk/communicate for a variety of purposes </w:t>
            </w:r>
          </w:p>
          <w:p w14:paraId="01ACDF5F" w14:textId="1BA36E91" w:rsidR="00EB6268" w:rsidRDefault="001428A8" w:rsidP="001428A8">
            <w:pPr>
              <w:pStyle w:val="ListParagraph"/>
              <w:rPr>
                <w:sz w:val="28"/>
                <w:szCs w:val="28"/>
              </w:rPr>
            </w:pPr>
            <w:r>
              <w:rPr>
                <w:sz w:val="28"/>
                <w:szCs w:val="28"/>
              </w:rPr>
              <w:t>including speaking, substituting words in familiar patters, asking and answering questions and conveying personal experiences using familiar language patterns.</w:t>
            </w:r>
          </w:p>
          <w:p w14:paraId="4FF44DDB" w14:textId="77777777" w:rsidR="001428A8" w:rsidRDefault="001428A8" w:rsidP="001428A8">
            <w:pPr>
              <w:ind w:left="360"/>
              <w:rPr>
                <w:sz w:val="28"/>
                <w:szCs w:val="28"/>
              </w:rPr>
            </w:pPr>
          </w:p>
          <w:p w14:paraId="01F652BB" w14:textId="77777777" w:rsidR="001428A8" w:rsidRDefault="001428A8" w:rsidP="001428A8">
            <w:pPr>
              <w:pStyle w:val="ListParagraph"/>
              <w:numPr>
                <w:ilvl w:val="0"/>
                <w:numId w:val="1"/>
              </w:numPr>
              <w:rPr>
                <w:sz w:val="28"/>
                <w:szCs w:val="28"/>
              </w:rPr>
            </w:pPr>
            <w:r>
              <w:rPr>
                <w:sz w:val="28"/>
                <w:szCs w:val="28"/>
              </w:rPr>
              <w:t xml:space="preserve">Participate as individuals, pairs and in differently sized groups. </w:t>
            </w:r>
          </w:p>
          <w:p w14:paraId="61D07B51" w14:textId="77777777" w:rsidR="001428A8" w:rsidRPr="001428A8" w:rsidRDefault="001428A8" w:rsidP="001428A8">
            <w:pPr>
              <w:pStyle w:val="ListParagraph"/>
              <w:rPr>
                <w:sz w:val="28"/>
                <w:szCs w:val="28"/>
              </w:rPr>
            </w:pPr>
          </w:p>
          <w:p w14:paraId="7102E20E" w14:textId="0679992F" w:rsidR="001428A8" w:rsidRPr="001428A8" w:rsidRDefault="001428A8" w:rsidP="001428A8">
            <w:pPr>
              <w:rPr>
                <w:sz w:val="28"/>
                <w:szCs w:val="28"/>
              </w:rPr>
            </w:pPr>
          </w:p>
        </w:tc>
      </w:tr>
      <w:tr w:rsidR="00EB6268" w:rsidRPr="006243FA" w14:paraId="0DD4DF40" w14:textId="77777777" w:rsidTr="004E1B77">
        <w:tc>
          <w:tcPr>
            <w:tcW w:w="2252" w:type="dxa"/>
            <w:shd w:val="clear" w:color="auto" w:fill="auto"/>
          </w:tcPr>
          <w:p w14:paraId="24B1AE44" w14:textId="023DAD20" w:rsidR="00BC35BE" w:rsidRPr="006243FA" w:rsidRDefault="00816DB9" w:rsidP="00E4674D">
            <w:pPr>
              <w:rPr>
                <w:szCs w:val="28"/>
              </w:rPr>
            </w:pPr>
            <w:r w:rsidRPr="006243FA">
              <w:rPr>
                <w:szCs w:val="28"/>
              </w:rPr>
              <w:t>Meaningful</w:t>
            </w:r>
            <w:r w:rsidR="00BC35BE" w:rsidRPr="006243FA">
              <w:rPr>
                <w:szCs w:val="28"/>
              </w:rPr>
              <w:t xml:space="preserve"> links to:</w:t>
            </w:r>
          </w:p>
          <w:p w14:paraId="03F43AE1" w14:textId="493A4859" w:rsidR="009D68DF" w:rsidRPr="006243FA" w:rsidRDefault="009D68DF" w:rsidP="00E4674D">
            <w:pPr>
              <w:rPr>
                <w:szCs w:val="28"/>
              </w:rPr>
            </w:pPr>
            <w:r w:rsidRPr="006243FA">
              <w:rPr>
                <w:szCs w:val="28"/>
              </w:rPr>
              <w:t>Cross Curricular Responsibilities</w:t>
            </w:r>
          </w:p>
        </w:tc>
        <w:tc>
          <w:tcPr>
            <w:tcW w:w="6758" w:type="dxa"/>
            <w:gridSpan w:val="3"/>
          </w:tcPr>
          <w:p w14:paraId="4B837964" w14:textId="77777777" w:rsidR="00EB6268" w:rsidRPr="006243FA" w:rsidRDefault="00EB6268" w:rsidP="00E4674D">
            <w:pPr>
              <w:rPr>
                <w:sz w:val="28"/>
                <w:szCs w:val="28"/>
              </w:rPr>
            </w:pPr>
          </w:p>
        </w:tc>
      </w:tr>
      <w:tr w:rsidR="00D46A8E" w:rsidRPr="006243FA" w14:paraId="28CD5959" w14:textId="77777777" w:rsidTr="004E1B77">
        <w:tc>
          <w:tcPr>
            <w:tcW w:w="9010" w:type="dxa"/>
            <w:gridSpan w:val="4"/>
            <w:shd w:val="clear" w:color="auto" w:fill="auto"/>
          </w:tcPr>
          <w:p w14:paraId="1523F361" w14:textId="7607E938" w:rsidR="00D46A8E" w:rsidRPr="006243FA" w:rsidRDefault="000B6B62" w:rsidP="00E4674D">
            <w:pPr>
              <w:rPr>
                <w:sz w:val="22"/>
                <w:szCs w:val="28"/>
              </w:rPr>
            </w:pPr>
            <w:r w:rsidRPr="006243FA">
              <w:rPr>
                <w:szCs w:val="28"/>
              </w:rPr>
              <w:t>Personal</w:t>
            </w:r>
            <w:r w:rsidR="000432F2" w:rsidRPr="006243FA">
              <w:rPr>
                <w:szCs w:val="28"/>
              </w:rPr>
              <w:t xml:space="preserve"> Targets </w:t>
            </w:r>
            <w:r w:rsidR="000432F2" w:rsidRPr="006243FA">
              <w:rPr>
                <w:sz w:val="22"/>
                <w:szCs w:val="28"/>
              </w:rPr>
              <w:t>(</w:t>
            </w:r>
            <w:r w:rsidR="00D46A8E" w:rsidRPr="006243FA">
              <w:rPr>
                <w:sz w:val="22"/>
                <w:szCs w:val="28"/>
              </w:rPr>
              <w:t>Linked to QTS</w:t>
            </w:r>
            <w:r w:rsidR="00816DB9" w:rsidRPr="006243FA">
              <w:rPr>
                <w:sz w:val="22"/>
                <w:szCs w:val="28"/>
              </w:rPr>
              <w:t xml:space="preserve"> and </w:t>
            </w:r>
            <w:proofErr w:type="spellStart"/>
            <w:r w:rsidR="00816DB9" w:rsidRPr="006243FA">
              <w:rPr>
                <w:sz w:val="22"/>
                <w:szCs w:val="28"/>
              </w:rPr>
              <w:t>identifed</w:t>
            </w:r>
            <w:proofErr w:type="spellEnd"/>
            <w:r w:rsidR="00816DB9" w:rsidRPr="006243FA">
              <w:rPr>
                <w:sz w:val="22"/>
                <w:szCs w:val="28"/>
              </w:rPr>
              <w:t xml:space="preserve"> in </w:t>
            </w:r>
            <w:r w:rsidRPr="006243FA">
              <w:rPr>
                <w:sz w:val="22"/>
                <w:szCs w:val="28"/>
              </w:rPr>
              <w:t>weekly review)</w:t>
            </w:r>
          </w:p>
          <w:p w14:paraId="1F3C7DDF" w14:textId="77777777" w:rsidR="00D46A8E" w:rsidRPr="006243FA" w:rsidRDefault="00D46A8E" w:rsidP="00E4674D">
            <w:pPr>
              <w:rPr>
                <w:sz w:val="28"/>
                <w:szCs w:val="28"/>
              </w:rPr>
            </w:pPr>
          </w:p>
          <w:p w14:paraId="7857095D" w14:textId="77777777" w:rsidR="001428A8" w:rsidRPr="00105553" w:rsidRDefault="001428A8" w:rsidP="001428A8">
            <w:pPr>
              <w:pStyle w:val="NormalWeb"/>
              <w:rPr>
                <w:rFonts w:ascii="Calibri" w:hAnsi="Calibri"/>
              </w:rPr>
            </w:pPr>
            <w:r w:rsidRPr="00105553">
              <w:rPr>
                <w:rFonts w:ascii="Calibri" w:hAnsi="Calibri"/>
              </w:rPr>
              <w:t xml:space="preserve">​​​​​​​- To develop confidence speaking in front of whole class. - </w:t>
            </w:r>
            <w:r w:rsidRPr="00105553">
              <w:rPr>
                <w:rStyle w:val="Strong"/>
                <w:rFonts w:ascii="Calibri" w:hAnsi="Calibri"/>
              </w:rPr>
              <w:t xml:space="preserve">Pedagogy: Refining - </w:t>
            </w:r>
            <w:r w:rsidRPr="00105553">
              <w:rPr>
                <w:rFonts w:ascii="Calibri" w:hAnsi="Calibri"/>
              </w:rPr>
              <w:t>Managing the learning environment - The student teacher understands the importance and demonstrates the effective establishment and on-going management of the learning environment, in promoting positive learning habits and behaviours that meet the four purposes and are understood by learners in that context.</w:t>
            </w:r>
          </w:p>
          <w:p w14:paraId="3E0F3A4F" w14:textId="77777777" w:rsidR="001428A8" w:rsidRPr="00105553" w:rsidRDefault="001428A8" w:rsidP="001428A8">
            <w:pPr>
              <w:pStyle w:val="NormalWeb"/>
              <w:rPr>
                <w:rFonts w:ascii="Calibri" w:hAnsi="Calibri"/>
              </w:rPr>
            </w:pPr>
          </w:p>
          <w:p w14:paraId="693CB68C" w14:textId="77777777" w:rsidR="001428A8" w:rsidRPr="00105553" w:rsidRDefault="001428A8" w:rsidP="001428A8">
            <w:pPr>
              <w:pStyle w:val="NormalWeb"/>
              <w:rPr>
                <w:rFonts w:ascii="Calibri" w:hAnsi="Calibri"/>
              </w:rPr>
            </w:pPr>
            <w:r w:rsidRPr="00105553">
              <w:rPr>
                <w:rFonts w:ascii="Calibri" w:hAnsi="Calibri"/>
              </w:rPr>
              <w:lastRenderedPageBreak/>
              <w:t xml:space="preserve">- To ​​​​​​​develop welsh language skills. - </w:t>
            </w:r>
            <w:r w:rsidRPr="00105553">
              <w:rPr>
                <w:rStyle w:val="Strong"/>
                <w:rFonts w:ascii="Calibri" w:hAnsi="Calibri"/>
              </w:rPr>
              <w:t xml:space="preserve">Professional Learning: Welsh language skills - </w:t>
            </w:r>
            <w:r w:rsidRPr="00105553">
              <w:rPr>
                <w:rFonts w:ascii="Calibri" w:hAnsi="Calibri"/>
              </w:rPr>
              <w:t>There is a commitment to incremental development of personal skills in the use of the Welsh language.</w:t>
            </w:r>
          </w:p>
          <w:p w14:paraId="59340E7F" w14:textId="77777777" w:rsidR="001428A8" w:rsidRPr="00105553" w:rsidRDefault="001428A8" w:rsidP="001428A8">
            <w:pPr>
              <w:pStyle w:val="NormalWeb"/>
              <w:rPr>
                <w:rFonts w:ascii="Calibri" w:hAnsi="Calibri"/>
              </w:rPr>
            </w:pPr>
          </w:p>
          <w:p w14:paraId="3D1CFEB8" w14:textId="77777777" w:rsidR="001428A8" w:rsidRPr="00105553" w:rsidRDefault="001428A8" w:rsidP="001428A8">
            <w:pPr>
              <w:pStyle w:val="NormalWeb"/>
              <w:rPr>
                <w:rFonts w:ascii="Calibri" w:hAnsi="Calibri"/>
              </w:rPr>
            </w:pPr>
            <w:r w:rsidRPr="00105553">
              <w:rPr>
                <w:rFonts w:ascii="Calibri" w:hAnsi="Calibri"/>
              </w:rPr>
              <w:t xml:space="preserve">- To ​​​​​​​continue to differentiate in lessons for different ability groups as well as planning for independent learning within lessons. </w:t>
            </w:r>
            <w:r w:rsidRPr="00105553">
              <w:rPr>
                <w:rStyle w:val="Strong"/>
                <w:rFonts w:ascii="Calibri" w:hAnsi="Calibri"/>
              </w:rPr>
              <w:t xml:space="preserve">Pedagogy: refining - differentiation - </w:t>
            </w:r>
            <w:r w:rsidRPr="00105553">
              <w:rPr>
                <w:rFonts w:ascii="Calibri" w:hAnsi="Calibri"/>
              </w:rPr>
              <w:t>The student teacher demonstrates knowledge, understanding and experience of high expectations and effective practice in meeting the needs of all learners, whatever their different needs.</w:t>
            </w:r>
          </w:p>
          <w:p w14:paraId="6EB59F3D" w14:textId="77777777" w:rsidR="00D46A8E" w:rsidRPr="006243FA" w:rsidRDefault="00D46A8E" w:rsidP="00E4674D">
            <w:pPr>
              <w:rPr>
                <w:sz w:val="28"/>
                <w:szCs w:val="28"/>
              </w:rPr>
            </w:pPr>
          </w:p>
          <w:p w14:paraId="48AACF16" w14:textId="77777777" w:rsidR="00D46A8E" w:rsidRPr="006243FA" w:rsidRDefault="00D46A8E" w:rsidP="00E4674D">
            <w:pPr>
              <w:rPr>
                <w:sz w:val="28"/>
                <w:szCs w:val="28"/>
              </w:rPr>
            </w:pPr>
          </w:p>
          <w:p w14:paraId="5BD7566F" w14:textId="77777777" w:rsidR="00D46A8E" w:rsidRPr="006243FA" w:rsidRDefault="00D46A8E" w:rsidP="00E4674D">
            <w:pPr>
              <w:rPr>
                <w:sz w:val="28"/>
                <w:szCs w:val="28"/>
              </w:rPr>
            </w:pPr>
          </w:p>
          <w:p w14:paraId="6F1BB930" w14:textId="77777777" w:rsidR="00D46A8E" w:rsidRPr="006243FA" w:rsidRDefault="00D46A8E" w:rsidP="00E4674D">
            <w:pPr>
              <w:rPr>
                <w:sz w:val="28"/>
                <w:szCs w:val="28"/>
              </w:rPr>
            </w:pPr>
          </w:p>
          <w:p w14:paraId="159C509D" w14:textId="77777777" w:rsidR="00D46A8E" w:rsidRPr="006243FA" w:rsidRDefault="00D46A8E" w:rsidP="00E4674D">
            <w:pPr>
              <w:rPr>
                <w:sz w:val="28"/>
                <w:szCs w:val="28"/>
              </w:rPr>
            </w:pPr>
          </w:p>
        </w:tc>
      </w:tr>
    </w:tbl>
    <w:p w14:paraId="68E97BA7" w14:textId="77777777" w:rsidR="00D46A8E" w:rsidRPr="006243FA" w:rsidRDefault="00D46A8E" w:rsidP="00D46A8E">
      <w:pPr>
        <w:rPr>
          <w:sz w:val="28"/>
          <w:szCs w:val="28"/>
        </w:rPr>
      </w:pPr>
    </w:p>
    <w:p w14:paraId="6039AB14"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9010"/>
      </w:tblGrid>
      <w:tr w:rsidR="00D46A8E" w:rsidRPr="006243FA" w14:paraId="032F6BB6" w14:textId="77777777" w:rsidTr="00D46A8E">
        <w:tc>
          <w:tcPr>
            <w:tcW w:w="9010" w:type="dxa"/>
            <w:shd w:val="clear" w:color="auto" w:fill="D9E2F3" w:themeFill="accent1" w:themeFillTint="33"/>
          </w:tcPr>
          <w:p w14:paraId="1F65104F" w14:textId="4EF6D0A9" w:rsidR="00D46A8E" w:rsidRPr="006243FA" w:rsidRDefault="00D46A8E" w:rsidP="00E4674D">
            <w:pPr>
              <w:rPr>
                <w:szCs w:val="28"/>
              </w:rPr>
            </w:pPr>
            <w:r w:rsidRPr="006243FA">
              <w:rPr>
                <w:szCs w:val="28"/>
              </w:rPr>
              <w:t>Lea</w:t>
            </w:r>
            <w:r w:rsidR="00BC35BE" w:rsidRPr="006243FA">
              <w:rPr>
                <w:szCs w:val="28"/>
              </w:rPr>
              <w:t>rning Objectives (f</w:t>
            </w:r>
            <w:r w:rsidR="00D91956" w:rsidRPr="006243FA">
              <w:rPr>
                <w:szCs w:val="28"/>
              </w:rPr>
              <w:t xml:space="preserve">ocus on </w:t>
            </w:r>
            <w:r w:rsidRPr="006243FA">
              <w:rPr>
                <w:szCs w:val="28"/>
              </w:rPr>
              <w:t>Learning- use a</w:t>
            </w:r>
            <w:r w:rsidR="00DB1D3B" w:rsidRPr="006243FA">
              <w:rPr>
                <w:szCs w:val="28"/>
              </w:rPr>
              <w:t>ccessi</w:t>
            </w:r>
            <w:r w:rsidR="00D91956" w:rsidRPr="006243FA">
              <w:rPr>
                <w:szCs w:val="28"/>
              </w:rPr>
              <w:t>ble vocabulary</w:t>
            </w:r>
            <w:r w:rsidRPr="006243FA">
              <w:rPr>
                <w:szCs w:val="28"/>
              </w:rPr>
              <w:t>):</w:t>
            </w:r>
          </w:p>
        </w:tc>
      </w:tr>
      <w:tr w:rsidR="00D46A8E" w:rsidRPr="006243FA" w14:paraId="35602596" w14:textId="77777777" w:rsidTr="00E4674D">
        <w:tc>
          <w:tcPr>
            <w:tcW w:w="9010" w:type="dxa"/>
          </w:tcPr>
          <w:p w14:paraId="4D43E3C2" w14:textId="77777777" w:rsidR="00D46A8E" w:rsidRPr="006243FA" w:rsidRDefault="00D46A8E" w:rsidP="00E4674D">
            <w:pPr>
              <w:rPr>
                <w:sz w:val="22"/>
                <w:szCs w:val="28"/>
              </w:rPr>
            </w:pPr>
            <w:r w:rsidRPr="006243FA">
              <w:rPr>
                <w:sz w:val="22"/>
                <w:szCs w:val="28"/>
              </w:rPr>
              <w:t>The pupils will learn to:</w:t>
            </w:r>
          </w:p>
          <w:p w14:paraId="40855DA0" w14:textId="77777777" w:rsidR="00D46A8E" w:rsidRPr="006243FA" w:rsidRDefault="00D46A8E" w:rsidP="00E4674D">
            <w:pPr>
              <w:rPr>
                <w:szCs w:val="28"/>
              </w:rPr>
            </w:pPr>
          </w:p>
          <w:p w14:paraId="57658CEE" w14:textId="1FECAEDB" w:rsidR="00D46A8E" w:rsidRDefault="001428A8" w:rsidP="00E4674D">
            <w:pPr>
              <w:rPr>
                <w:szCs w:val="28"/>
              </w:rPr>
            </w:pPr>
            <w:r>
              <w:rPr>
                <w:szCs w:val="28"/>
              </w:rPr>
              <w:t>LO: I can communicate by using words, phrases and short sentences</w:t>
            </w:r>
            <w:r w:rsidR="00E65E79">
              <w:rPr>
                <w:szCs w:val="28"/>
              </w:rPr>
              <w:t xml:space="preserve"> about colours.</w:t>
            </w:r>
          </w:p>
          <w:p w14:paraId="18C3A1C0" w14:textId="18539C33" w:rsidR="00980D24" w:rsidRPr="006243FA" w:rsidRDefault="00980D24" w:rsidP="00E4674D">
            <w:pPr>
              <w:rPr>
                <w:szCs w:val="28"/>
              </w:rPr>
            </w:pPr>
            <w:r>
              <w:rPr>
                <w:szCs w:val="28"/>
              </w:rPr>
              <w:t xml:space="preserve"> </w:t>
            </w:r>
          </w:p>
          <w:p w14:paraId="6DDC5D13" w14:textId="77777777" w:rsidR="00D46A8E" w:rsidRPr="006243FA" w:rsidRDefault="00D46A8E" w:rsidP="00E4674D">
            <w:pPr>
              <w:rPr>
                <w:szCs w:val="28"/>
              </w:rPr>
            </w:pPr>
          </w:p>
          <w:p w14:paraId="39EBA135" w14:textId="77777777" w:rsidR="00D46A8E" w:rsidRPr="006243FA" w:rsidRDefault="00D46A8E" w:rsidP="00E4674D">
            <w:pPr>
              <w:rPr>
                <w:szCs w:val="28"/>
              </w:rPr>
            </w:pPr>
          </w:p>
          <w:p w14:paraId="1F94391C" w14:textId="77777777" w:rsidR="00D46A8E" w:rsidRPr="006243FA" w:rsidRDefault="00D46A8E" w:rsidP="00E4674D">
            <w:pPr>
              <w:rPr>
                <w:szCs w:val="28"/>
              </w:rPr>
            </w:pPr>
          </w:p>
          <w:p w14:paraId="145FAC42" w14:textId="77777777" w:rsidR="00D46A8E" w:rsidRPr="006243FA" w:rsidRDefault="00D46A8E" w:rsidP="00E4674D">
            <w:pPr>
              <w:rPr>
                <w:szCs w:val="28"/>
              </w:rPr>
            </w:pPr>
          </w:p>
        </w:tc>
      </w:tr>
    </w:tbl>
    <w:p w14:paraId="448EBB84" w14:textId="77777777" w:rsidR="00D46A8E" w:rsidRPr="006243FA" w:rsidRDefault="00D46A8E" w:rsidP="00D46A8E">
      <w:pPr>
        <w:rPr>
          <w:sz w:val="28"/>
          <w:szCs w:val="28"/>
        </w:rPr>
      </w:pPr>
    </w:p>
    <w:p w14:paraId="32BC907E"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4505"/>
        <w:gridCol w:w="4505"/>
      </w:tblGrid>
      <w:tr w:rsidR="00D46A8E" w:rsidRPr="006243FA" w14:paraId="23A40964" w14:textId="77777777" w:rsidTr="00D46A8E">
        <w:tc>
          <w:tcPr>
            <w:tcW w:w="4505" w:type="dxa"/>
            <w:shd w:val="clear" w:color="auto" w:fill="D9E2F3" w:themeFill="accent1" w:themeFillTint="33"/>
          </w:tcPr>
          <w:p w14:paraId="07000DF0" w14:textId="3C91C573" w:rsidR="00D46A8E" w:rsidRPr="006243FA" w:rsidRDefault="00D46A8E" w:rsidP="00E4674D">
            <w:pPr>
              <w:rPr>
                <w:sz w:val="28"/>
                <w:szCs w:val="28"/>
              </w:rPr>
            </w:pPr>
            <w:r w:rsidRPr="006243FA">
              <w:rPr>
                <w:szCs w:val="28"/>
              </w:rPr>
              <w:t>Success Crit</w:t>
            </w:r>
            <w:r w:rsidR="006E32EF" w:rsidRPr="006243FA">
              <w:rPr>
                <w:szCs w:val="28"/>
              </w:rPr>
              <w:t xml:space="preserve">eria </w:t>
            </w:r>
            <w:r w:rsidR="006E32EF" w:rsidRPr="006243FA">
              <w:rPr>
                <w:sz w:val="20"/>
                <w:szCs w:val="28"/>
              </w:rPr>
              <w:t>(</w:t>
            </w:r>
            <w:r w:rsidR="008B2B15" w:rsidRPr="006243FA">
              <w:rPr>
                <w:sz w:val="20"/>
                <w:szCs w:val="28"/>
              </w:rPr>
              <w:t>c</w:t>
            </w:r>
            <w:r w:rsidR="00D91956" w:rsidRPr="006243FA">
              <w:rPr>
                <w:sz w:val="20"/>
                <w:szCs w:val="28"/>
              </w:rPr>
              <w:t>learly linked to each Learning Objective</w:t>
            </w:r>
            <w:r w:rsidRPr="006243FA">
              <w:rPr>
                <w:sz w:val="20"/>
                <w:szCs w:val="28"/>
              </w:rPr>
              <w:t xml:space="preserve"> and related to the process</w:t>
            </w:r>
            <w:r w:rsidR="00F636FF" w:rsidRPr="006243FA">
              <w:rPr>
                <w:sz w:val="20"/>
                <w:szCs w:val="28"/>
              </w:rPr>
              <w:t xml:space="preserve"> and</w:t>
            </w:r>
            <w:r w:rsidR="0031228F" w:rsidRPr="006243FA">
              <w:rPr>
                <w:sz w:val="20"/>
                <w:szCs w:val="28"/>
              </w:rPr>
              <w:t>/</w:t>
            </w:r>
            <w:r w:rsidR="00F636FF" w:rsidRPr="006243FA">
              <w:rPr>
                <w:sz w:val="20"/>
                <w:szCs w:val="28"/>
              </w:rPr>
              <w:t>or pro</w:t>
            </w:r>
            <w:r w:rsidR="006E32EF" w:rsidRPr="006243FA">
              <w:rPr>
                <w:sz w:val="20"/>
                <w:szCs w:val="28"/>
              </w:rPr>
              <w:t>duct</w:t>
            </w:r>
            <w:r w:rsidR="008B2B15" w:rsidRPr="006243FA">
              <w:rPr>
                <w:sz w:val="20"/>
                <w:szCs w:val="28"/>
              </w:rPr>
              <w:t xml:space="preserve"> of learning</w:t>
            </w:r>
            <w:r w:rsidRPr="006243FA">
              <w:rPr>
                <w:sz w:val="20"/>
                <w:szCs w:val="28"/>
              </w:rPr>
              <w:t>)</w:t>
            </w:r>
          </w:p>
        </w:tc>
        <w:tc>
          <w:tcPr>
            <w:tcW w:w="4505" w:type="dxa"/>
            <w:shd w:val="clear" w:color="auto" w:fill="D9E2F3" w:themeFill="accent1" w:themeFillTint="33"/>
          </w:tcPr>
          <w:p w14:paraId="282373B3" w14:textId="1624A2C8" w:rsidR="00D46A8E" w:rsidRPr="006243FA" w:rsidRDefault="00D91956" w:rsidP="00E4674D">
            <w:pPr>
              <w:rPr>
                <w:sz w:val="28"/>
                <w:szCs w:val="28"/>
              </w:rPr>
            </w:pPr>
            <w:r w:rsidRPr="006243FA">
              <w:rPr>
                <w:szCs w:val="28"/>
              </w:rPr>
              <w:t>Assessment of Pupil</w:t>
            </w:r>
            <w:r w:rsidR="00F636FF" w:rsidRPr="006243FA">
              <w:rPr>
                <w:szCs w:val="28"/>
              </w:rPr>
              <w:t>s’</w:t>
            </w:r>
            <w:r w:rsidR="00D46A8E" w:rsidRPr="006243FA">
              <w:rPr>
                <w:szCs w:val="28"/>
              </w:rPr>
              <w:t xml:space="preserve"> Learning</w:t>
            </w:r>
          </w:p>
          <w:p w14:paraId="731A66C0" w14:textId="77777777" w:rsidR="00D46A8E" w:rsidRPr="006243FA" w:rsidRDefault="00D46A8E" w:rsidP="00E4674D">
            <w:pPr>
              <w:rPr>
                <w:sz w:val="20"/>
                <w:szCs w:val="20"/>
              </w:rPr>
            </w:pPr>
            <w:r w:rsidRPr="006243FA">
              <w:rPr>
                <w:sz w:val="20"/>
                <w:szCs w:val="20"/>
              </w:rPr>
              <w:t>Evidence</w:t>
            </w:r>
          </w:p>
          <w:p w14:paraId="56E4D3F4" w14:textId="6EA5947C" w:rsidR="00D46A8E" w:rsidRPr="006243FA" w:rsidRDefault="00F636FF" w:rsidP="00E4674D">
            <w:pPr>
              <w:rPr>
                <w:sz w:val="28"/>
                <w:szCs w:val="28"/>
              </w:rPr>
            </w:pPr>
            <w:r w:rsidRPr="006243FA">
              <w:rPr>
                <w:sz w:val="20"/>
                <w:szCs w:val="20"/>
              </w:rPr>
              <w:t>(</w:t>
            </w:r>
            <w:r w:rsidR="00D46A8E" w:rsidRPr="006243FA">
              <w:rPr>
                <w:sz w:val="20"/>
                <w:szCs w:val="20"/>
              </w:rPr>
              <w:t>What have the learners</w:t>
            </w:r>
            <w:r w:rsidR="00BC35BE" w:rsidRPr="006243FA">
              <w:rPr>
                <w:sz w:val="20"/>
                <w:szCs w:val="20"/>
              </w:rPr>
              <w:t xml:space="preserve"> </w:t>
            </w:r>
            <w:r w:rsidR="00D46A8E" w:rsidRPr="006243FA">
              <w:rPr>
                <w:sz w:val="20"/>
                <w:szCs w:val="20"/>
              </w:rPr>
              <w:t>to say/write/do/produce – to demonstrate</w:t>
            </w:r>
            <w:r w:rsidR="00BC35BE" w:rsidRPr="006243FA">
              <w:rPr>
                <w:sz w:val="20"/>
                <w:szCs w:val="20"/>
              </w:rPr>
              <w:t xml:space="preserve"> learning</w:t>
            </w:r>
            <w:r w:rsidR="00D46A8E" w:rsidRPr="006243FA">
              <w:rPr>
                <w:sz w:val="20"/>
                <w:szCs w:val="20"/>
              </w:rPr>
              <w:t>)</w:t>
            </w:r>
          </w:p>
        </w:tc>
      </w:tr>
      <w:tr w:rsidR="00D46A8E" w:rsidRPr="006243FA" w14:paraId="444AED9B" w14:textId="77777777" w:rsidTr="00E4674D">
        <w:tc>
          <w:tcPr>
            <w:tcW w:w="4505" w:type="dxa"/>
          </w:tcPr>
          <w:p w14:paraId="6708FB52" w14:textId="77777777" w:rsidR="00D46A8E" w:rsidRPr="006243FA" w:rsidRDefault="00D46A8E" w:rsidP="00E4674D">
            <w:pPr>
              <w:rPr>
                <w:sz w:val="28"/>
                <w:szCs w:val="28"/>
              </w:rPr>
            </w:pPr>
          </w:p>
          <w:p w14:paraId="5E9E6941" w14:textId="711DE242" w:rsidR="00D46A8E" w:rsidRDefault="001428A8" w:rsidP="001428A8">
            <w:pPr>
              <w:pStyle w:val="ListParagraph"/>
              <w:numPr>
                <w:ilvl w:val="0"/>
                <w:numId w:val="1"/>
              </w:numPr>
              <w:rPr>
                <w:sz w:val="28"/>
                <w:szCs w:val="28"/>
              </w:rPr>
            </w:pPr>
            <w:r>
              <w:rPr>
                <w:sz w:val="28"/>
                <w:szCs w:val="28"/>
              </w:rPr>
              <w:t>To demonstrate learning by correctly answering questions.</w:t>
            </w:r>
          </w:p>
          <w:p w14:paraId="227DFB8F" w14:textId="14729BE8" w:rsidR="001428A8" w:rsidRDefault="001428A8" w:rsidP="001428A8">
            <w:pPr>
              <w:ind w:left="360"/>
              <w:rPr>
                <w:sz w:val="28"/>
                <w:szCs w:val="28"/>
              </w:rPr>
            </w:pPr>
          </w:p>
          <w:p w14:paraId="0BD3D359" w14:textId="1DDA7E18" w:rsidR="001428A8" w:rsidRDefault="001428A8" w:rsidP="001428A8">
            <w:pPr>
              <w:pStyle w:val="ListParagraph"/>
              <w:numPr>
                <w:ilvl w:val="0"/>
                <w:numId w:val="1"/>
              </w:numPr>
              <w:rPr>
                <w:sz w:val="28"/>
                <w:szCs w:val="28"/>
              </w:rPr>
            </w:pPr>
            <w:r>
              <w:rPr>
                <w:sz w:val="28"/>
                <w:szCs w:val="28"/>
              </w:rPr>
              <w:t xml:space="preserve">Demonstrate learning by discussing in pairs and within the group. </w:t>
            </w:r>
          </w:p>
          <w:p w14:paraId="1EF181C9" w14:textId="77777777" w:rsidR="001428A8" w:rsidRPr="001428A8" w:rsidRDefault="001428A8" w:rsidP="001428A8">
            <w:pPr>
              <w:pStyle w:val="ListParagraph"/>
              <w:rPr>
                <w:sz w:val="28"/>
                <w:szCs w:val="28"/>
              </w:rPr>
            </w:pPr>
          </w:p>
          <w:p w14:paraId="62242021" w14:textId="6C954EF0" w:rsidR="001428A8" w:rsidRPr="001428A8" w:rsidRDefault="001428A8" w:rsidP="001428A8">
            <w:pPr>
              <w:pStyle w:val="ListParagraph"/>
              <w:numPr>
                <w:ilvl w:val="0"/>
                <w:numId w:val="1"/>
              </w:numPr>
              <w:rPr>
                <w:sz w:val="28"/>
                <w:szCs w:val="28"/>
              </w:rPr>
            </w:pPr>
            <w:r>
              <w:rPr>
                <w:sz w:val="28"/>
                <w:szCs w:val="28"/>
              </w:rPr>
              <w:t xml:space="preserve">Demonstrate learning by correctly matching colour flash cards. </w:t>
            </w:r>
          </w:p>
          <w:p w14:paraId="7E38D51A" w14:textId="77777777" w:rsidR="00D46A8E" w:rsidRPr="006243FA" w:rsidRDefault="00D46A8E" w:rsidP="00E4674D">
            <w:pPr>
              <w:rPr>
                <w:sz w:val="28"/>
                <w:szCs w:val="28"/>
              </w:rPr>
            </w:pPr>
          </w:p>
          <w:p w14:paraId="21357C73" w14:textId="62B02015" w:rsidR="00D46A8E" w:rsidRPr="006243FA" w:rsidRDefault="00D46A8E" w:rsidP="00E4674D">
            <w:pPr>
              <w:rPr>
                <w:sz w:val="28"/>
                <w:szCs w:val="28"/>
              </w:rPr>
            </w:pPr>
          </w:p>
          <w:p w14:paraId="1BF407B2" w14:textId="77777777" w:rsidR="00D46A8E" w:rsidRPr="006243FA" w:rsidRDefault="00D46A8E" w:rsidP="00E4674D">
            <w:pPr>
              <w:rPr>
                <w:sz w:val="28"/>
                <w:szCs w:val="28"/>
              </w:rPr>
            </w:pPr>
          </w:p>
          <w:p w14:paraId="7BD7E8D0" w14:textId="77777777" w:rsidR="00D46A8E" w:rsidRPr="006243FA" w:rsidRDefault="00D46A8E" w:rsidP="00E4674D">
            <w:pPr>
              <w:rPr>
                <w:sz w:val="28"/>
                <w:szCs w:val="28"/>
              </w:rPr>
            </w:pPr>
          </w:p>
        </w:tc>
        <w:tc>
          <w:tcPr>
            <w:tcW w:w="4505" w:type="dxa"/>
          </w:tcPr>
          <w:p w14:paraId="1F6563C3" w14:textId="77777777" w:rsidR="001428A8" w:rsidRDefault="001428A8" w:rsidP="001428A8">
            <w:pPr>
              <w:pStyle w:val="ListParagraph"/>
              <w:numPr>
                <w:ilvl w:val="0"/>
                <w:numId w:val="4"/>
              </w:numPr>
              <w:rPr>
                <w:sz w:val="28"/>
                <w:szCs w:val="28"/>
              </w:rPr>
            </w:pPr>
            <w:r>
              <w:rPr>
                <w:sz w:val="28"/>
                <w:szCs w:val="28"/>
              </w:rPr>
              <w:lastRenderedPageBreak/>
              <w:t>Observation of the group.</w:t>
            </w:r>
          </w:p>
          <w:p w14:paraId="0FB0E903" w14:textId="77777777" w:rsidR="001428A8" w:rsidRDefault="001428A8" w:rsidP="001428A8">
            <w:pPr>
              <w:rPr>
                <w:sz w:val="28"/>
                <w:szCs w:val="28"/>
              </w:rPr>
            </w:pPr>
          </w:p>
          <w:p w14:paraId="10E7E246" w14:textId="77777777" w:rsidR="001428A8" w:rsidRDefault="001428A8" w:rsidP="001428A8">
            <w:pPr>
              <w:pStyle w:val="ListParagraph"/>
              <w:numPr>
                <w:ilvl w:val="0"/>
                <w:numId w:val="4"/>
              </w:numPr>
              <w:rPr>
                <w:sz w:val="28"/>
                <w:szCs w:val="28"/>
              </w:rPr>
            </w:pPr>
            <w:r>
              <w:rPr>
                <w:sz w:val="28"/>
                <w:szCs w:val="28"/>
              </w:rPr>
              <w:t>Questions and discussion with the learners.</w:t>
            </w:r>
          </w:p>
          <w:p w14:paraId="2AE0442A" w14:textId="77777777" w:rsidR="001428A8" w:rsidRPr="00EE36A6" w:rsidRDefault="001428A8" w:rsidP="001428A8">
            <w:pPr>
              <w:pStyle w:val="ListParagraph"/>
              <w:rPr>
                <w:sz w:val="28"/>
                <w:szCs w:val="28"/>
              </w:rPr>
            </w:pPr>
          </w:p>
          <w:p w14:paraId="78A3C397" w14:textId="77777777" w:rsidR="001428A8" w:rsidRDefault="001428A8" w:rsidP="001428A8">
            <w:pPr>
              <w:pStyle w:val="ListParagraph"/>
              <w:numPr>
                <w:ilvl w:val="0"/>
                <w:numId w:val="4"/>
              </w:numPr>
              <w:rPr>
                <w:sz w:val="28"/>
                <w:szCs w:val="28"/>
              </w:rPr>
            </w:pPr>
            <w:r>
              <w:rPr>
                <w:sz w:val="28"/>
                <w:szCs w:val="28"/>
              </w:rPr>
              <w:t xml:space="preserve">Thumbs up and thumbs down. </w:t>
            </w:r>
          </w:p>
          <w:p w14:paraId="3D936ADF" w14:textId="77777777" w:rsidR="001428A8" w:rsidRPr="00982938" w:rsidRDefault="001428A8" w:rsidP="001428A8">
            <w:pPr>
              <w:pStyle w:val="ListParagraph"/>
              <w:rPr>
                <w:sz w:val="28"/>
                <w:szCs w:val="28"/>
              </w:rPr>
            </w:pPr>
          </w:p>
          <w:p w14:paraId="250B79C3" w14:textId="77777777" w:rsidR="00D46A8E" w:rsidRPr="001428A8" w:rsidRDefault="00D46A8E" w:rsidP="001428A8">
            <w:pPr>
              <w:pStyle w:val="ListParagraph"/>
              <w:rPr>
                <w:sz w:val="28"/>
                <w:szCs w:val="28"/>
              </w:rPr>
            </w:pPr>
          </w:p>
        </w:tc>
      </w:tr>
    </w:tbl>
    <w:p w14:paraId="30135971" w14:textId="77777777" w:rsidR="00045D70" w:rsidRPr="006243FA" w:rsidRDefault="00045D70" w:rsidP="00D46A8E">
      <w:pPr>
        <w:rPr>
          <w:sz w:val="28"/>
          <w:szCs w:val="28"/>
        </w:rPr>
        <w:sectPr w:rsidR="00045D70" w:rsidRPr="006243FA"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3150"/>
      </w:tblGrid>
      <w:tr w:rsidR="002B2D5B" w:rsidRPr="006243FA" w14:paraId="200AD4DF" w14:textId="77777777" w:rsidTr="002B2D5B">
        <w:trPr>
          <w:trHeight w:val="1071"/>
        </w:trPr>
        <w:tc>
          <w:tcPr>
            <w:tcW w:w="1249" w:type="dxa"/>
          </w:tcPr>
          <w:p w14:paraId="088B6083" w14:textId="77777777" w:rsidR="002B2D5B" w:rsidRPr="006243FA" w:rsidRDefault="002B2D5B" w:rsidP="002B2D5B">
            <w:pPr>
              <w:jc w:val="center"/>
              <w:rPr>
                <w:b/>
              </w:rPr>
            </w:pPr>
            <w:r w:rsidRPr="006243FA">
              <w:rPr>
                <w:b/>
              </w:rPr>
              <w:lastRenderedPageBreak/>
              <w:t>Time</w:t>
            </w:r>
          </w:p>
        </w:tc>
        <w:tc>
          <w:tcPr>
            <w:tcW w:w="4971" w:type="dxa"/>
          </w:tcPr>
          <w:p w14:paraId="66023A89" w14:textId="77777777" w:rsidR="002B2D5B" w:rsidRPr="006243FA" w:rsidRDefault="002B2D5B" w:rsidP="002B2D5B">
            <w:pPr>
              <w:jc w:val="center"/>
              <w:rPr>
                <w:b/>
                <w:sz w:val="22"/>
                <w:szCs w:val="22"/>
              </w:rPr>
            </w:pPr>
            <w:r w:rsidRPr="006243FA">
              <w:rPr>
                <w:b/>
                <w:sz w:val="22"/>
                <w:szCs w:val="22"/>
              </w:rPr>
              <w:t>Activities/Methodology/Key Concepts</w:t>
            </w:r>
          </w:p>
          <w:p w14:paraId="7E8C7567" w14:textId="5D381395" w:rsidR="002B2D5B" w:rsidRPr="006243FA" w:rsidRDefault="002B2D5B" w:rsidP="003D443E">
            <w:pPr>
              <w:jc w:val="center"/>
              <w:rPr>
                <w:sz w:val="22"/>
                <w:szCs w:val="22"/>
              </w:rPr>
            </w:pPr>
            <w:r w:rsidRPr="006243FA">
              <w:rPr>
                <w:sz w:val="22"/>
                <w:szCs w:val="22"/>
              </w:rPr>
              <w:t>(</w:t>
            </w:r>
            <w:r w:rsidR="00AA5380" w:rsidRPr="006243FA">
              <w:rPr>
                <w:sz w:val="22"/>
                <w:szCs w:val="22"/>
              </w:rPr>
              <w:t xml:space="preserve">Teacher’s Role – including key teaching </w:t>
            </w:r>
            <w:proofErr w:type="gramStart"/>
            <w:r w:rsidR="00AA5380" w:rsidRPr="006243FA">
              <w:rPr>
                <w:sz w:val="22"/>
                <w:szCs w:val="22"/>
              </w:rPr>
              <w:t>points</w:t>
            </w:r>
            <w:r w:rsidR="003D443E" w:rsidRPr="006243FA">
              <w:rPr>
                <w:sz w:val="22"/>
                <w:szCs w:val="22"/>
              </w:rPr>
              <w:t>,  differentiation</w:t>
            </w:r>
            <w:proofErr w:type="gramEnd"/>
            <w:r w:rsidR="003D443E" w:rsidRPr="006243FA">
              <w:rPr>
                <w:sz w:val="22"/>
                <w:szCs w:val="22"/>
              </w:rPr>
              <w:t xml:space="preserve"> strategies </w:t>
            </w:r>
            <w:r w:rsidR="00AA5380" w:rsidRPr="006243FA">
              <w:rPr>
                <w:sz w:val="22"/>
                <w:szCs w:val="22"/>
              </w:rPr>
              <w:t>and key questions</w:t>
            </w:r>
            <w:r w:rsidRPr="006243FA">
              <w:rPr>
                <w:sz w:val="22"/>
                <w:szCs w:val="22"/>
              </w:rPr>
              <w:t>)</w:t>
            </w:r>
          </w:p>
        </w:tc>
        <w:tc>
          <w:tcPr>
            <w:tcW w:w="4971" w:type="dxa"/>
          </w:tcPr>
          <w:p w14:paraId="6D80F63D" w14:textId="77777777" w:rsidR="002B2D5B" w:rsidRPr="006243FA" w:rsidRDefault="002B2D5B" w:rsidP="002B2D5B">
            <w:pPr>
              <w:jc w:val="center"/>
              <w:rPr>
                <w:b/>
                <w:sz w:val="22"/>
                <w:szCs w:val="22"/>
              </w:rPr>
            </w:pPr>
            <w:r w:rsidRPr="006243FA">
              <w:rPr>
                <w:b/>
                <w:sz w:val="22"/>
                <w:szCs w:val="22"/>
              </w:rPr>
              <w:t>Pupil Tasks</w:t>
            </w:r>
          </w:p>
          <w:p w14:paraId="07736BE3" w14:textId="75FA8C5A" w:rsidR="002B2D5B" w:rsidRPr="006243FA" w:rsidRDefault="00610C4A" w:rsidP="002B2D5B">
            <w:pPr>
              <w:jc w:val="center"/>
              <w:rPr>
                <w:sz w:val="22"/>
                <w:szCs w:val="22"/>
              </w:rPr>
            </w:pPr>
            <w:r w:rsidRPr="006243FA">
              <w:rPr>
                <w:sz w:val="22"/>
                <w:szCs w:val="22"/>
              </w:rPr>
              <w:t>(</w:t>
            </w:r>
            <w:r w:rsidR="00AA5380" w:rsidRPr="006243FA">
              <w:rPr>
                <w:sz w:val="22"/>
                <w:szCs w:val="22"/>
              </w:rPr>
              <w:t>Pupils’</w:t>
            </w:r>
            <w:r w:rsidRPr="006243FA">
              <w:rPr>
                <w:sz w:val="22"/>
                <w:szCs w:val="22"/>
              </w:rPr>
              <w:t xml:space="preserve"> role </w:t>
            </w:r>
            <w:r w:rsidR="003D443E" w:rsidRPr="006243FA">
              <w:rPr>
                <w:sz w:val="22"/>
                <w:szCs w:val="22"/>
              </w:rPr>
              <w:t>–</w:t>
            </w:r>
            <w:r w:rsidRPr="006243FA">
              <w:rPr>
                <w:sz w:val="22"/>
                <w:szCs w:val="22"/>
              </w:rPr>
              <w:t>including</w:t>
            </w:r>
            <w:r w:rsidR="003D443E" w:rsidRPr="006243FA">
              <w:rPr>
                <w:sz w:val="22"/>
                <w:szCs w:val="22"/>
              </w:rPr>
              <w:t xml:space="preserve"> differentiation,</w:t>
            </w:r>
            <w:r w:rsidRPr="006243FA">
              <w:rPr>
                <w:sz w:val="22"/>
                <w:szCs w:val="22"/>
              </w:rPr>
              <w:t xml:space="preserve"> </w:t>
            </w:r>
            <w:r w:rsidR="00B0430A" w:rsidRPr="006243FA">
              <w:rPr>
                <w:sz w:val="22"/>
                <w:szCs w:val="22"/>
              </w:rPr>
              <w:t xml:space="preserve">engagement in </w:t>
            </w:r>
            <w:r w:rsidR="002B2D5B" w:rsidRPr="006243FA">
              <w:rPr>
                <w:sz w:val="22"/>
                <w:szCs w:val="22"/>
              </w:rPr>
              <w:t>formative assessment and homework)</w:t>
            </w:r>
          </w:p>
          <w:p w14:paraId="71FEA254" w14:textId="59504618" w:rsidR="002B2D5B" w:rsidRPr="006243FA" w:rsidRDefault="002B2D5B" w:rsidP="002B2D5B">
            <w:pPr>
              <w:jc w:val="center"/>
              <w:rPr>
                <w:sz w:val="22"/>
                <w:szCs w:val="22"/>
              </w:rPr>
            </w:pPr>
          </w:p>
        </w:tc>
        <w:tc>
          <w:tcPr>
            <w:tcW w:w="2903" w:type="dxa"/>
          </w:tcPr>
          <w:p w14:paraId="50A65990" w14:textId="77777777" w:rsidR="002B2D5B" w:rsidRPr="006243FA" w:rsidRDefault="002B2D5B" w:rsidP="002B2D5B">
            <w:pPr>
              <w:jc w:val="center"/>
              <w:rPr>
                <w:b/>
                <w:sz w:val="22"/>
                <w:szCs w:val="22"/>
              </w:rPr>
            </w:pPr>
            <w:r w:rsidRPr="006243FA">
              <w:rPr>
                <w:b/>
                <w:sz w:val="22"/>
                <w:szCs w:val="22"/>
              </w:rPr>
              <w:t>Resources</w:t>
            </w:r>
          </w:p>
          <w:p w14:paraId="18C6DCA1" w14:textId="6F42DCAC" w:rsidR="002B2D5B" w:rsidRPr="006243FA" w:rsidRDefault="00B0430A" w:rsidP="002B2D5B">
            <w:pPr>
              <w:jc w:val="center"/>
              <w:rPr>
                <w:sz w:val="22"/>
                <w:szCs w:val="22"/>
              </w:rPr>
            </w:pPr>
            <w:r w:rsidRPr="006243FA">
              <w:rPr>
                <w:sz w:val="22"/>
                <w:szCs w:val="22"/>
              </w:rPr>
              <w:t>(</w:t>
            </w:r>
            <w:r w:rsidR="002B2D5B" w:rsidRPr="006243FA">
              <w:rPr>
                <w:sz w:val="22"/>
                <w:szCs w:val="22"/>
              </w:rPr>
              <w:t>Including Health and Safety requirement)</w:t>
            </w:r>
          </w:p>
        </w:tc>
      </w:tr>
      <w:tr w:rsidR="002B2D5B" w:rsidRPr="006243FA" w14:paraId="1D96C72E" w14:textId="77777777" w:rsidTr="002B2D5B">
        <w:trPr>
          <w:trHeight w:val="2391"/>
        </w:trPr>
        <w:tc>
          <w:tcPr>
            <w:tcW w:w="1249" w:type="dxa"/>
          </w:tcPr>
          <w:p w14:paraId="5A953452" w14:textId="77777777" w:rsidR="002B2D5B" w:rsidRPr="006243FA" w:rsidRDefault="002B2D5B" w:rsidP="002B2D5B">
            <w:pPr>
              <w:jc w:val="center"/>
              <w:rPr>
                <w:b/>
              </w:rPr>
            </w:pPr>
          </w:p>
          <w:p w14:paraId="2905084E" w14:textId="77777777" w:rsidR="002B2D5B" w:rsidRPr="006243FA" w:rsidRDefault="002B2D5B" w:rsidP="002B2D5B">
            <w:pPr>
              <w:jc w:val="center"/>
              <w:rPr>
                <w:b/>
              </w:rPr>
            </w:pPr>
          </w:p>
          <w:p w14:paraId="411C5BFF" w14:textId="5134130F" w:rsidR="002B2D5B" w:rsidRPr="006243FA" w:rsidRDefault="002B2D5B" w:rsidP="002B2D5B">
            <w:pPr>
              <w:jc w:val="center"/>
              <w:rPr>
                <w:b/>
              </w:rPr>
            </w:pPr>
            <w:r w:rsidRPr="006243FA">
              <w:rPr>
                <w:b/>
              </w:rPr>
              <w:t xml:space="preserve">Opening </w:t>
            </w:r>
            <w:proofErr w:type="gramStart"/>
            <w:r w:rsidRPr="006243FA">
              <w:rPr>
                <w:b/>
              </w:rPr>
              <w:t>phase</w:t>
            </w:r>
            <w:r w:rsidR="00D060A6" w:rsidRPr="006243FA">
              <w:rPr>
                <w:b/>
              </w:rPr>
              <w:t xml:space="preserve"> </w:t>
            </w:r>
            <w:r w:rsidR="00D060A6" w:rsidRPr="006243FA">
              <w:rPr>
                <w:sz w:val="20"/>
              </w:rPr>
              <w:t xml:space="preserve"> (</w:t>
            </w:r>
            <w:proofErr w:type="gramEnd"/>
            <w:r w:rsidR="00B85948" w:rsidRPr="006243FA">
              <w:rPr>
                <w:sz w:val="20"/>
              </w:rPr>
              <w:t xml:space="preserve">with </w:t>
            </w:r>
            <w:r w:rsidR="00D060A6" w:rsidRPr="006243FA">
              <w:rPr>
                <w:sz w:val="20"/>
              </w:rPr>
              <w:t>links to  prior learning)</w:t>
            </w:r>
          </w:p>
        </w:tc>
        <w:tc>
          <w:tcPr>
            <w:tcW w:w="4971" w:type="dxa"/>
          </w:tcPr>
          <w:p w14:paraId="673E105D" w14:textId="1DBBEA3B" w:rsidR="00C82DDA" w:rsidRDefault="00C82DDA" w:rsidP="001428A8">
            <w:pPr>
              <w:rPr>
                <w:sz w:val="28"/>
                <w:szCs w:val="28"/>
              </w:rPr>
            </w:pPr>
            <w:r>
              <w:rPr>
                <w:sz w:val="28"/>
                <w:szCs w:val="28"/>
              </w:rPr>
              <w:t xml:space="preserve">5 -10 Minute Video – lesson continuing on from the Welsh writing lesson. </w:t>
            </w:r>
          </w:p>
          <w:p w14:paraId="4003D801" w14:textId="77777777" w:rsidR="00C82DDA" w:rsidRDefault="00C82DDA" w:rsidP="001428A8">
            <w:pPr>
              <w:rPr>
                <w:sz w:val="28"/>
                <w:szCs w:val="28"/>
              </w:rPr>
            </w:pPr>
          </w:p>
          <w:p w14:paraId="47B1AD4F" w14:textId="53069EB8" w:rsidR="002B2D5B" w:rsidRDefault="001428A8" w:rsidP="001428A8">
            <w:pPr>
              <w:rPr>
                <w:sz w:val="28"/>
                <w:szCs w:val="28"/>
              </w:rPr>
            </w:pPr>
            <w:r>
              <w:rPr>
                <w:sz w:val="28"/>
                <w:szCs w:val="28"/>
              </w:rPr>
              <w:t>To being, I will introduce the lesson objective and discuss the lesson focus</w:t>
            </w:r>
            <w:r w:rsidR="00F22359">
              <w:rPr>
                <w:sz w:val="28"/>
                <w:szCs w:val="28"/>
              </w:rPr>
              <w:t xml:space="preserve"> of colours. </w:t>
            </w:r>
          </w:p>
          <w:p w14:paraId="25795B91" w14:textId="77777777" w:rsidR="001428A8" w:rsidRDefault="001428A8" w:rsidP="001428A8">
            <w:pPr>
              <w:rPr>
                <w:sz w:val="28"/>
                <w:szCs w:val="28"/>
              </w:rPr>
            </w:pPr>
          </w:p>
          <w:p w14:paraId="33118CF6" w14:textId="77777777" w:rsidR="001428A8" w:rsidRDefault="00980D24" w:rsidP="001428A8">
            <w:pPr>
              <w:rPr>
                <w:sz w:val="28"/>
                <w:szCs w:val="28"/>
              </w:rPr>
            </w:pPr>
            <w:r>
              <w:rPr>
                <w:sz w:val="28"/>
                <w:szCs w:val="28"/>
              </w:rPr>
              <w:t>In order to activate prior knowledge, as a group we will learn and sing the Welsh colour song ‘</w:t>
            </w:r>
            <w:proofErr w:type="spellStart"/>
            <w:r>
              <w:rPr>
                <w:sz w:val="28"/>
                <w:szCs w:val="28"/>
              </w:rPr>
              <w:t>Lliwiau’r</w:t>
            </w:r>
            <w:proofErr w:type="spellEnd"/>
            <w:r>
              <w:rPr>
                <w:sz w:val="28"/>
                <w:szCs w:val="28"/>
              </w:rPr>
              <w:t xml:space="preserve"> </w:t>
            </w:r>
            <w:proofErr w:type="spellStart"/>
            <w:r>
              <w:rPr>
                <w:sz w:val="28"/>
                <w:szCs w:val="28"/>
              </w:rPr>
              <w:t>Enfys</w:t>
            </w:r>
            <w:proofErr w:type="spellEnd"/>
            <w:r>
              <w:rPr>
                <w:sz w:val="28"/>
                <w:szCs w:val="28"/>
              </w:rPr>
              <w:t xml:space="preserve">’. </w:t>
            </w:r>
          </w:p>
          <w:p w14:paraId="5A8BB6CD" w14:textId="77777777" w:rsidR="00980D24" w:rsidRDefault="00980D24" w:rsidP="001428A8">
            <w:pPr>
              <w:rPr>
                <w:sz w:val="28"/>
                <w:szCs w:val="28"/>
              </w:rPr>
            </w:pPr>
          </w:p>
          <w:p w14:paraId="1D106DB5" w14:textId="186E2AF3" w:rsidR="00980D24" w:rsidRDefault="00980D24" w:rsidP="001428A8">
            <w:pPr>
              <w:rPr>
                <w:sz w:val="28"/>
                <w:szCs w:val="28"/>
              </w:rPr>
            </w:pPr>
            <w:r>
              <w:rPr>
                <w:sz w:val="28"/>
                <w:szCs w:val="28"/>
              </w:rPr>
              <w:t xml:space="preserve">Then I will ask children to discuss in pairs and share as a group the colours they saw during their trip to the park. </w:t>
            </w:r>
          </w:p>
          <w:p w14:paraId="6DB9EDE9" w14:textId="2B24A1DE" w:rsidR="00F22359" w:rsidRDefault="00F22359" w:rsidP="001428A8">
            <w:pPr>
              <w:rPr>
                <w:sz w:val="28"/>
                <w:szCs w:val="28"/>
              </w:rPr>
            </w:pPr>
            <w:r>
              <w:rPr>
                <w:sz w:val="28"/>
                <w:szCs w:val="28"/>
              </w:rPr>
              <w:t xml:space="preserve">To support children’s discussion, I will provide colour flash cards for support. </w:t>
            </w:r>
          </w:p>
          <w:p w14:paraId="37627C2B" w14:textId="68C739BC" w:rsidR="00532670" w:rsidRDefault="00532670" w:rsidP="001428A8">
            <w:pPr>
              <w:rPr>
                <w:sz w:val="28"/>
                <w:szCs w:val="28"/>
              </w:rPr>
            </w:pPr>
            <w:r>
              <w:rPr>
                <w:sz w:val="28"/>
                <w:szCs w:val="28"/>
              </w:rPr>
              <w:t xml:space="preserve">e.g. – </w:t>
            </w:r>
            <w:r w:rsidR="00862B38">
              <w:rPr>
                <w:sz w:val="28"/>
                <w:szCs w:val="28"/>
              </w:rPr>
              <w:t xml:space="preserve">an </w:t>
            </w:r>
            <w:r>
              <w:rPr>
                <w:sz w:val="28"/>
                <w:szCs w:val="28"/>
              </w:rPr>
              <w:t>image of a red car labelled ‘</w:t>
            </w:r>
            <w:r w:rsidR="00CA037A">
              <w:rPr>
                <w:sz w:val="28"/>
                <w:szCs w:val="28"/>
              </w:rPr>
              <w:t xml:space="preserve">car </w:t>
            </w:r>
            <w:proofErr w:type="spellStart"/>
            <w:r>
              <w:rPr>
                <w:sz w:val="28"/>
                <w:szCs w:val="28"/>
              </w:rPr>
              <w:t>coch</w:t>
            </w:r>
            <w:proofErr w:type="spellEnd"/>
            <w:r>
              <w:rPr>
                <w:sz w:val="28"/>
                <w:szCs w:val="28"/>
              </w:rPr>
              <w:t>’</w:t>
            </w:r>
            <w:r w:rsidR="00862B38">
              <w:rPr>
                <w:sz w:val="28"/>
                <w:szCs w:val="28"/>
              </w:rPr>
              <w:t xml:space="preserve"> or an image of a flower labelled ‘</w:t>
            </w:r>
            <w:proofErr w:type="spellStart"/>
            <w:r w:rsidR="00862B38">
              <w:rPr>
                <w:sz w:val="28"/>
                <w:szCs w:val="28"/>
              </w:rPr>
              <w:t>blodau</w:t>
            </w:r>
            <w:proofErr w:type="spellEnd"/>
            <w:r w:rsidR="00862B38">
              <w:rPr>
                <w:sz w:val="28"/>
                <w:szCs w:val="28"/>
              </w:rPr>
              <w:t xml:space="preserve"> </w:t>
            </w:r>
            <w:proofErr w:type="spellStart"/>
            <w:r w:rsidR="00862B38">
              <w:rPr>
                <w:sz w:val="28"/>
                <w:szCs w:val="28"/>
              </w:rPr>
              <w:t>melyn</w:t>
            </w:r>
            <w:proofErr w:type="spellEnd"/>
            <w:r w:rsidR="00862B38">
              <w:rPr>
                <w:sz w:val="28"/>
                <w:szCs w:val="28"/>
              </w:rPr>
              <w:t>’.</w:t>
            </w:r>
          </w:p>
          <w:p w14:paraId="4CF1F534" w14:textId="7958A128" w:rsidR="00F22359" w:rsidRDefault="00F22359" w:rsidP="001428A8">
            <w:pPr>
              <w:rPr>
                <w:sz w:val="28"/>
                <w:szCs w:val="28"/>
              </w:rPr>
            </w:pPr>
          </w:p>
          <w:p w14:paraId="582B707E" w14:textId="6CCDB84F" w:rsidR="00F22359" w:rsidRDefault="00F22359" w:rsidP="001428A8">
            <w:pPr>
              <w:rPr>
                <w:sz w:val="28"/>
                <w:szCs w:val="28"/>
              </w:rPr>
            </w:pPr>
            <w:r>
              <w:rPr>
                <w:sz w:val="28"/>
                <w:szCs w:val="28"/>
              </w:rPr>
              <w:t xml:space="preserve">I will </w:t>
            </w:r>
            <w:r w:rsidR="00532670">
              <w:rPr>
                <w:sz w:val="28"/>
                <w:szCs w:val="28"/>
              </w:rPr>
              <w:t xml:space="preserve">the flash cards to </w:t>
            </w:r>
            <w:r>
              <w:rPr>
                <w:sz w:val="28"/>
                <w:szCs w:val="28"/>
              </w:rPr>
              <w:t xml:space="preserve">ask children questions including: </w:t>
            </w:r>
          </w:p>
          <w:p w14:paraId="7ECE5011" w14:textId="4BE2A119" w:rsidR="00F22359" w:rsidRDefault="00F22359" w:rsidP="001428A8">
            <w:pPr>
              <w:rPr>
                <w:sz w:val="28"/>
                <w:szCs w:val="28"/>
              </w:rPr>
            </w:pPr>
          </w:p>
          <w:p w14:paraId="2BF19822" w14:textId="6E661223" w:rsidR="00532670" w:rsidRDefault="00F22359" w:rsidP="001428A8">
            <w:pPr>
              <w:rPr>
                <w:sz w:val="28"/>
                <w:szCs w:val="28"/>
              </w:rPr>
            </w:pPr>
            <w:r>
              <w:rPr>
                <w:sz w:val="28"/>
                <w:szCs w:val="28"/>
              </w:rPr>
              <w:t xml:space="preserve">‘Pa </w:t>
            </w:r>
            <w:proofErr w:type="spellStart"/>
            <w:proofErr w:type="gramStart"/>
            <w:r>
              <w:rPr>
                <w:sz w:val="28"/>
                <w:szCs w:val="28"/>
              </w:rPr>
              <w:t>Lliw</w:t>
            </w:r>
            <w:proofErr w:type="spellEnd"/>
            <w:r>
              <w:rPr>
                <w:sz w:val="28"/>
                <w:szCs w:val="28"/>
              </w:rPr>
              <w:t>?...</w:t>
            </w:r>
            <w:proofErr w:type="gramEnd"/>
            <w:r>
              <w:rPr>
                <w:sz w:val="28"/>
                <w:szCs w:val="28"/>
              </w:rPr>
              <w:t>’ – What colour?</w:t>
            </w:r>
          </w:p>
          <w:p w14:paraId="28299A81" w14:textId="77777777" w:rsidR="00980D24" w:rsidRDefault="00980D24" w:rsidP="001428A8">
            <w:pPr>
              <w:rPr>
                <w:sz w:val="28"/>
                <w:szCs w:val="28"/>
              </w:rPr>
            </w:pPr>
          </w:p>
          <w:p w14:paraId="3BC8E289" w14:textId="1A4D7260" w:rsidR="00980D24" w:rsidRPr="006243FA" w:rsidRDefault="00980D24" w:rsidP="001428A8">
            <w:pPr>
              <w:rPr>
                <w:sz w:val="28"/>
                <w:szCs w:val="28"/>
              </w:rPr>
            </w:pPr>
          </w:p>
        </w:tc>
        <w:tc>
          <w:tcPr>
            <w:tcW w:w="4971" w:type="dxa"/>
          </w:tcPr>
          <w:p w14:paraId="050DE121" w14:textId="63786F9F" w:rsidR="002B2D5B" w:rsidRDefault="007B634F" w:rsidP="007B634F">
            <w:pPr>
              <w:rPr>
                <w:sz w:val="28"/>
                <w:szCs w:val="28"/>
              </w:rPr>
            </w:pPr>
            <w:r>
              <w:rPr>
                <w:sz w:val="28"/>
                <w:szCs w:val="28"/>
              </w:rPr>
              <w:lastRenderedPageBreak/>
              <w:t xml:space="preserve">The children should take part in learning and singing the Welsh colours song. </w:t>
            </w:r>
          </w:p>
          <w:p w14:paraId="1E5F1C1A" w14:textId="41C5D628" w:rsidR="007B634F" w:rsidRDefault="007B634F" w:rsidP="007B634F">
            <w:pPr>
              <w:rPr>
                <w:sz w:val="28"/>
                <w:szCs w:val="28"/>
              </w:rPr>
            </w:pPr>
          </w:p>
          <w:p w14:paraId="5DB585A9" w14:textId="10D1E143" w:rsidR="007B634F" w:rsidRPr="006243FA" w:rsidRDefault="007B634F" w:rsidP="007B634F">
            <w:pPr>
              <w:rPr>
                <w:sz w:val="28"/>
                <w:szCs w:val="28"/>
              </w:rPr>
            </w:pPr>
            <w:r>
              <w:rPr>
                <w:sz w:val="28"/>
                <w:szCs w:val="28"/>
              </w:rPr>
              <w:t xml:space="preserve">The group should discuss and answer where possible the questions asked in Welsh, using flashcards for support. </w:t>
            </w:r>
          </w:p>
          <w:p w14:paraId="0082543B" w14:textId="77777777" w:rsidR="002B2D5B" w:rsidRPr="006243FA" w:rsidRDefault="002B2D5B" w:rsidP="002B2D5B">
            <w:pPr>
              <w:jc w:val="center"/>
              <w:rPr>
                <w:sz w:val="28"/>
                <w:szCs w:val="28"/>
              </w:rPr>
            </w:pPr>
          </w:p>
          <w:p w14:paraId="22E6197A" w14:textId="77777777" w:rsidR="002B2D5B" w:rsidRPr="006243FA" w:rsidRDefault="002B2D5B" w:rsidP="002B2D5B">
            <w:pPr>
              <w:jc w:val="center"/>
              <w:rPr>
                <w:sz w:val="28"/>
                <w:szCs w:val="28"/>
              </w:rPr>
            </w:pPr>
          </w:p>
          <w:p w14:paraId="706C2014" w14:textId="77777777" w:rsidR="002B2D5B" w:rsidRPr="006243FA" w:rsidRDefault="002B2D5B" w:rsidP="002B2D5B">
            <w:pPr>
              <w:jc w:val="center"/>
              <w:rPr>
                <w:sz w:val="28"/>
                <w:szCs w:val="28"/>
              </w:rPr>
            </w:pPr>
          </w:p>
          <w:p w14:paraId="7F17A4E6" w14:textId="77777777" w:rsidR="002B2D5B" w:rsidRPr="006243FA" w:rsidRDefault="002B2D5B" w:rsidP="002B2D5B">
            <w:pPr>
              <w:jc w:val="center"/>
              <w:rPr>
                <w:sz w:val="28"/>
                <w:szCs w:val="28"/>
              </w:rPr>
            </w:pPr>
          </w:p>
        </w:tc>
        <w:tc>
          <w:tcPr>
            <w:tcW w:w="2903" w:type="dxa"/>
          </w:tcPr>
          <w:p w14:paraId="7C038BD0" w14:textId="77777777" w:rsidR="007A5EFE" w:rsidRDefault="007A5EFE" w:rsidP="007A5EFE">
            <w:pPr>
              <w:pStyle w:val="ListParagraph"/>
              <w:numPr>
                <w:ilvl w:val="0"/>
                <w:numId w:val="5"/>
              </w:numPr>
              <w:jc w:val="center"/>
              <w:rPr>
                <w:sz w:val="28"/>
                <w:szCs w:val="28"/>
              </w:rPr>
            </w:pPr>
            <w:r>
              <w:rPr>
                <w:sz w:val="28"/>
                <w:szCs w:val="28"/>
              </w:rPr>
              <w:t xml:space="preserve">Flashcards </w:t>
            </w:r>
          </w:p>
          <w:p w14:paraId="491DF6ED" w14:textId="4C89E64F" w:rsidR="007A5EFE" w:rsidRPr="007A5EFE" w:rsidRDefault="007A5EFE" w:rsidP="007A5EFE">
            <w:pPr>
              <w:pStyle w:val="ListParagraph"/>
              <w:numPr>
                <w:ilvl w:val="0"/>
                <w:numId w:val="5"/>
              </w:numPr>
              <w:jc w:val="center"/>
              <w:rPr>
                <w:sz w:val="28"/>
                <w:szCs w:val="28"/>
              </w:rPr>
            </w:pPr>
            <w:r>
              <w:rPr>
                <w:sz w:val="28"/>
                <w:szCs w:val="28"/>
              </w:rPr>
              <w:t>Welsh song – laptop</w:t>
            </w:r>
            <w:r w:rsidR="00B94760">
              <w:rPr>
                <w:sz w:val="28"/>
                <w:szCs w:val="28"/>
              </w:rPr>
              <w:t xml:space="preserve">/whiteboard </w:t>
            </w:r>
          </w:p>
        </w:tc>
      </w:tr>
      <w:tr w:rsidR="002B2D5B" w:rsidRPr="006243FA" w14:paraId="3E425A8C" w14:textId="77777777" w:rsidTr="002B2D5B">
        <w:trPr>
          <w:trHeight w:val="2043"/>
        </w:trPr>
        <w:tc>
          <w:tcPr>
            <w:tcW w:w="1249" w:type="dxa"/>
          </w:tcPr>
          <w:p w14:paraId="3C63E476" w14:textId="77777777" w:rsidR="002B2D5B" w:rsidRPr="006243FA" w:rsidRDefault="002B2D5B" w:rsidP="002B2D5B">
            <w:pPr>
              <w:jc w:val="center"/>
              <w:rPr>
                <w:b/>
              </w:rPr>
            </w:pPr>
          </w:p>
          <w:p w14:paraId="5F4057E9" w14:textId="77777777" w:rsidR="002B2D5B" w:rsidRPr="006243FA" w:rsidRDefault="002B2D5B" w:rsidP="002B2D5B">
            <w:pPr>
              <w:jc w:val="center"/>
              <w:rPr>
                <w:b/>
              </w:rPr>
            </w:pPr>
          </w:p>
          <w:p w14:paraId="427965B4" w14:textId="77777777" w:rsidR="002B2D5B" w:rsidRPr="006243FA" w:rsidRDefault="002B2D5B" w:rsidP="002B2D5B">
            <w:pPr>
              <w:jc w:val="center"/>
              <w:rPr>
                <w:b/>
              </w:rPr>
            </w:pPr>
            <w:r w:rsidRPr="006243FA">
              <w:rPr>
                <w:b/>
              </w:rPr>
              <w:t>Teaching &amp; Core Learning</w:t>
            </w:r>
          </w:p>
        </w:tc>
        <w:tc>
          <w:tcPr>
            <w:tcW w:w="4971" w:type="dxa"/>
          </w:tcPr>
          <w:p w14:paraId="463F7EFC" w14:textId="77777777" w:rsidR="002B2D5B" w:rsidRPr="006243FA" w:rsidRDefault="002B2D5B" w:rsidP="002B2D5B">
            <w:pPr>
              <w:jc w:val="center"/>
              <w:rPr>
                <w:sz w:val="28"/>
                <w:szCs w:val="28"/>
              </w:rPr>
            </w:pPr>
          </w:p>
          <w:p w14:paraId="0CF76629" w14:textId="44809C14" w:rsidR="002B2D5B" w:rsidRPr="006243FA" w:rsidRDefault="00F22359" w:rsidP="00F22359">
            <w:pPr>
              <w:rPr>
                <w:sz w:val="28"/>
                <w:szCs w:val="28"/>
              </w:rPr>
            </w:pPr>
            <w:r>
              <w:rPr>
                <w:sz w:val="28"/>
                <w:szCs w:val="28"/>
              </w:rPr>
              <w:t xml:space="preserve">The main activity </w:t>
            </w:r>
            <w:r w:rsidR="00C82DDA">
              <w:rPr>
                <w:sz w:val="28"/>
                <w:szCs w:val="28"/>
              </w:rPr>
              <w:t xml:space="preserve">will involve children matching and sorting Welsh colours to the pictures of their school trip. </w:t>
            </w:r>
          </w:p>
          <w:p w14:paraId="0A16F9DB" w14:textId="77777777" w:rsidR="002B2D5B" w:rsidRPr="006243FA" w:rsidRDefault="002B2D5B" w:rsidP="002B2D5B">
            <w:pPr>
              <w:jc w:val="center"/>
              <w:rPr>
                <w:sz w:val="28"/>
                <w:szCs w:val="28"/>
              </w:rPr>
            </w:pPr>
          </w:p>
          <w:p w14:paraId="2E7BFA8F" w14:textId="77777777" w:rsidR="002B2D5B" w:rsidRPr="006243FA" w:rsidRDefault="002B2D5B" w:rsidP="002B2D5B">
            <w:pPr>
              <w:jc w:val="center"/>
              <w:rPr>
                <w:sz w:val="28"/>
                <w:szCs w:val="28"/>
              </w:rPr>
            </w:pPr>
          </w:p>
          <w:p w14:paraId="65481C09" w14:textId="77777777" w:rsidR="002B2D5B" w:rsidRPr="006243FA" w:rsidRDefault="002B2D5B" w:rsidP="002B2D5B">
            <w:pPr>
              <w:jc w:val="center"/>
              <w:rPr>
                <w:sz w:val="28"/>
                <w:szCs w:val="28"/>
              </w:rPr>
            </w:pPr>
          </w:p>
        </w:tc>
        <w:tc>
          <w:tcPr>
            <w:tcW w:w="4971" w:type="dxa"/>
          </w:tcPr>
          <w:p w14:paraId="32715732" w14:textId="386841A4" w:rsidR="002B2D5B" w:rsidRDefault="007B634F" w:rsidP="007B634F">
            <w:pPr>
              <w:rPr>
                <w:sz w:val="28"/>
                <w:szCs w:val="28"/>
              </w:rPr>
            </w:pPr>
            <w:r>
              <w:rPr>
                <w:sz w:val="28"/>
                <w:szCs w:val="28"/>
              </w:rPr>
              <w:t xml:space="preserve">The main task involves children completing in pairs the matching and sorting colours activity. </w:t>
            </w:r>
          </w:p>
          <w:p w14:paraId="12AB0088" w14:textId="45400D9D" w:rsidR="007B634F" w:rsidRDefault="007B634F" w:rsidP="007B634F">
            <w:pPr>
              <w:rPr>
                <w:sz w:val="28"/>
                <w:szCs w:val="28"/>
              </w:rPr>
            </w:pPr>
          </w:p>
          <w:p w14:paraId="45572051" w14:textId="37A7E219" w:rsidR="007B634F" w:rsidRPr="006243FA" w:rsidRDefault="007B634F" w:rsidP="007B634F">
            <w:pPr>
              <w:rPr>
                <w:sz w:val="28"/>
                <w:szCs w:val="28"/>
              </w:rPr>
            </w:pPr>
            <w:r>
              <w:rPr>
                <w:sz w:val="28"/>
                <w:szCs w:val="28"/>
              </w:rPr>
              <w:t xml:space="preserve">Children should use the flashcards for support. </w:t>
            </w:r>
          </w:p>
          <w:p w14:paraId="412AF2A1" w14:textId="77777777" w:rsidR="002B2D5B" w:rsidRPr="006243FA" w:rsidRDefault="002B2D5B" w:rsidP="002B2D5B">
            <w:pPr>
              <w:jc w:val="center"/>
              <w:rPr>
                <w:sz w:val="28"/>
                <w:szCs w:val="28"/>
              </w:rPr>
            </w:pPr>
          </w:p>
          <w:p w14:paraId="27AADFAF" w14:textId="77777777" w:rsidR="002B2D5B" w:rsidRPr="006243FA" w:rsidRDefault="002B2D5B" w:rsidP="002B2D5B">
            <w:pPr>
              <w:jc w:val="center"/>
              <w:rPr>
                <w:sz w:val="28"/>
                <w:szCs w:val="28"/>
              </w:rPr>
            </w:pPr>
          </w:p>
          <w:p w14:paraId="61540434" w14:textId="77777777" w:rsidR="002B2D5B" w:rsidRPr="006243FA" w:rsidRDefault="002B2D5B" w:rsidP="002B2D5B">
            <w:pPr>
              <w:jc w:val="center"/>
              <w:rPr>
                <w:sz w:val="28"/>
                <w:szCs w:val="28"/>
              </w:rPr>
            </w:pPr>
          </w:p>
          <w:p w14:paraId="6F32319A" w14:textId="77777777" w:rsidR="002B2D5B" w:rsidRPr="006243FA" w:rsidRDefault="002B2D5B" w:rsidP="002B2D5B">
            <w:pPr>
              <w:jc w:val="center"/>
              <w:rPr>
                <w:sz w:val="28"/>
                <w:szCs w:val="28"/>
              </w:rPr>
            </w:pPr>
          </w:p>
        </w:tc>
        <w:tc>
          <w:tcPr>
            <w:tcW w:w="2903" w:type="dxa"/>
          </w:tcPr>
          <w:p w14:paraId="73A5E4AB" w14:textId="316252B2" w:rsidR="002B2D5B" w:rsidRPr="00B94760" w:rsidRDefault="00B94760" w:rsidP="00B94760">
            <w:pPr>
              <w:pStyle w:val="ListParagraph"/>
              <w:numPr>
                <w:ilvl w:val="0"/>
                <w:numId w:val="6"/>
              </w:numPr>
              <w:jc w:val="center"/>
              <w:rPr>
                <w:sz w:val="28"/>
                <w:szCs w:val="28"/>
              </w:rPr>
            </w:pPr>
            <w:r>
              <w:rPr>
                <w:sz w:val="28"/>
                <w:szCs w:val="28"/>
              </w:rPr>
              <w:t xml:space="preserve">Matching flashcards </w:t>
            </w:r>
          </w:p>
        </w:tc>
      </w:tr>
      <w:tr w:rsidR="002B2D5B" w:rsidRPr="006243FA" w14:paraId="78EBC3C5" w14:textId="77777777" w:rsidTr="002B2D5B">
        <w:trPr>
          <w:trHeight w:val="2051"/>
        </w:trPr>
        <w:tc>
          <w:tcPr>
            <w:tcW w:w="1249" w:type="dxa"/>
          </w:tcPr>
          <w:p w14:paraId="12989264" w14:textId="77777777" w:rsidR="002B2D5B" w:rsidRPr="006243FA" w:rsidRDefault="002B2D5B" w:rsidP="002B2D5B">
            <w:pPr>
              <w:jc w:val="center"/>
              <w:rPr>
                <w:b/>
              </w:rPr>
            </w:pPr>
          </w:p>
          <w:p w14:paraId="0234BE87" w14:textId="77777777" w:rsidR="002B2D5B" w:rsidRPr="006243FA" w:rsidRDefault="002B2D5B" w:rsidP="002B2D5B">
            <w:pPr>
              <w:jc w:val="center"/>
              <w:rPr>
                <w:b/>
              </w:rPr>
            </w:pPr>
          </w:p>
          <w:p w14:paraId="3C7DFD5C" w14:textId="77777777" w:rsidR="002B2D5B" w:rsidRPr="006243FA" w:rsidRDefault="002B2D5B" w:rsidP="002B2D5B">
            <w:pPr>
              <w:jc w:val="center"/>
              <w:rPr>
                <w:b/>
              </w:rPr>
            </w:pPr>
            <w:r w:rsidRPr="006243FA">
              <w:rPr>
                <w:b/>
              </w:rPr>
              <w:t>Plenary</w:t>
            </w:r>
          </w:p>
        </w:tc>
        <w:tc>
          <w:tcPr>
            <w:tcW w:w="4971" w:type="dxa"/>
          </w:tcPr>
          <w:p w14:paraId="2EEFA067" w14:textId="1A38E8F9" w:rsidR="002B2D5B" w:rsidRPr="006243FA" w:rsidRDefault="00C82DDA" w:rsidP="00C82DDA">
            <w:pPr>
              <w:rPr>
                <w:sz w:val="28"/>
                <w:szCs w:val="28"/>
              </w:rPr>
            </w:pPr>
            <w:r>
              <w:rPr>
                <w:sz w:val="28"/>
                <w:szCs w:val="28"/>
              </w:rPr>
              <w:t xml:space="preserve">To finish, I will ask children to show and discuss their answers within the group for peer assessment and to reinforce the Welsh colours. We will then sing the Welsh colour song learnt within the opening phase of the lesson. </w:t>
            </w:r>
          </w:p>
          <w:p w14:paraId="39E95A6C" w14:textId="77777777" w:rsidR="002B2D5B" w:rsidRPr="006243FA" w:rsidRDefault="002B2D5B" w:rsidP="002B2D5B">
            <w:pPr>
              <w:jc w:val="center"/>
              <w:rPr>
                <w:sz w:val="28"/>
                <w:szCs w:val="28"/>
              </w:rPr>
            </w:pPr>
          </w:p>
          <w:p w14:paraId="483EB441" w14:textId="77777777" w:rsidR="002B2D5B" w:rsidRPr="006243FA" w:rsidRDefault="002B2D5B" w:rsidP="002B2D5B">
            <w:pPr>
              <w:jc w:val="center"/>
              <w:rPr>
                <w:sz w:val="28"/>
                <w:szCs w:val="28"/>
              </w:rPr>
            </w:pPr>
          </w:p>
        </w:tc>
        <w:tc>
          <w:tcPr>
            <w:tcW w:w="4971" w:type="dxa"/>
          </w:tcPr>
          <w:p w14:paraId="1E57D1BE" w14:textId="4D0C699B" w:rsidR="002B2D5B" w:rsidRDefault="007B634F" w:rsidP="007B634F">
            <w:pPr>
              <w:rPr>
                <w:sz w:val="28"/>
                <w:szCs w:val="28"/>
              </w:rPr>
            </w:pPr>
            <w:r>
              <w:rPr>
                <w:sz w:val="28"/>
                <w:szCs w:val="28"/>
              </w:rPr>
              <w:t xml:space="preserve">The children should all take part in discussion about what colours they matched along with answering questions in the plenary. </w:t>
            </w:r>
          </w:p>
          <w:p w14:paraId="703C40F0" w14:textId="2DA29B77" w:rsidR="007B634F" w:rsidRDefault="007B634F" w:rsidP="007B634F">
            <w:pPr>
              <w:rPr>
                <w:sz w:val="28"/>
                <w:szCs w:val="28"/>
              </w:rPr>
            </w:pPr>
            <w:r>
              <w:rPr>
                <w:sz w:val="28"/>
                <w:szCs w:val="28"/>
              </w:rPr>
              <w:t xml:space="preserve">This will allow for me to assess the children’s learning. </w:t>
            </w:r>
          </w:p>
          <w:p w14:paraId="22E3642A" w14:textId="08865B34" w:rsidR="007B634F" w:rsidRDefault="007B634F" w:rsidP="007B634F">
            <w:pPr>
              <w:rPr>
                <w:sz w:val="28"/>
                <w:szCs w:val="28"/>
              </w:rPr>
            </w:pPr>
          </w:p>
          <w:p w14:paraId="2565995B" w14:textId="0A4D0E32" w:rsidR="007B634F" w:rsidRPr="006243FA" w:rsidRDefault="007B634F" w:rsidP="007B634F">
            <w:pPr>
              <w:rPr>
                <w:sz w:val="28"/>
                <w:szCs w:val="28"/>
              </w:rPr>
            </w:pPr>
            <w:r>
              <w:rPr>
                <w:sz w:val="28"/>
                <w:szCs w:val="28"/>
              </w:rPr>
              <w:t xml:space="preserve">To finish, children should take part in singing the Welsh colours song. </w:t>
            </w:r>
          </w:p>
          <w:p w14:paraId="2A163885" w14:textId="77777777" w:rsidR="002B2D5B" w:rsidRPr="006243FA" w:rsidRDefault="002B2D5B" w:rsidP="002B2D5B">
            <w:pPr>
              <w:jc w:val="center"/>
              <w:rPr>
                <w:sz w:val="28"/>
                <w:szCs w:val="28"/>
              </w:rPr>
            </w:pPr>
          </w:p>
          <w:p w14:paraId="31831FA2" w14:textId="77777777" w:rsidR="002B2D5B" w:rsidRPr="006243FA" w:rsidRDefault="002B2D5B" w:rsidP="002B2D5B">
            <w:pPr>
              <w:jc w:val="center"/>
              <w:rPr>
                <w:sz w:val="28"/>
                <w:szCs w:val="28"/>
              </w:rPr>
            </w:pPr>
          </w:p>
          <w:p w14:paraId="0E61511D" w14:textId="77777777" w:rsidR="002B2D5B" w:rsidRPr="006243FA" w:rsidRDefault="002B2D5B" w:rsidP="002B2D5B">
            <w:pPr>
              <w:jc w:val="center"/>
              <w:rPr>
                <w:sz w:val="28"/>
                <w:szCs w:val="28"/>
              </w:rPr>
            </w:pPr>
          </w:p>
          <w:p w14:paraId="46716F0C" w14:textId="77777777" w:rsidR="002B2D5B" w:rsidRPr="006243FA" w:rsidRDefault="002B2D5B" w:rsidP="002B2D5B">
            <w:pPr>
              <w:jc w:val="center"/>
              <w:rPr>
                <w:sz w:val="28"/>
                <w:szCs w:val="28"/>
              </w:rPr>
            </w:pPr>
          </w:p>
        </w:tc>
        <w:tc>
          <w:tcPr>
            <w:tcW w:w="2903" w:type="dxa"/>
          </w:tcPr>
          <w:p w14:paraId="220FDF03" w14:textId="77777777" w:rsidR="002B2D5B" w:rsidRDefault="00B94760" w:rsidP="00B94760">
            <w:pPr>
              <w:pStyle w:val="ListParagraph"/>
              <w:numPr>
                <w:ilvl w:val="0"/>
                <w:numId w:val="6"/>
              </w:numPr>
              <w:jc w:val="center"/>
              <w:rPr>
                <w:sz w:val="28"/>
                <w:szCs w:val="28"/>
              </w:rPr>
            </w:pPr>
            <w:r>
              <w:rPr>
                <w:sz w:val="28"/>
                <w:szCs w:val="28"/>
              </w:rPr>
              <w:lastRenderedPageBreak/>
              <w:t xml:space="preserve">Laptop/whiteboard </w:t>
            </w:r>
          </w:p>
          <w:p w14:paraId="08BDEAF7" w14:textId="55830C5F" w:rsidR="00B94760" w:rsidRPr="00B94760" w:rsidRDefault="00B94760" w:rsidP="00B94760">
            <w:pPr>
              <w:pStyle w:val="ListParagraph"/>
              <w:numPr>
                <w:ilvl w:val="0"/>
                <w:numId w:val="6"/>
              </w:numPr>
              <w:jc w:val="center"/>
              <w:rPr>
                <w:sz w:val="28"/>
                <w:szCs w:val="28"/>
              </w:rPr>
            </w:pPr>
            <w:r>
              <w:rPr>
                <w:sz w:val="28"/>
                <w:szCs w:val="28"/>
              </w:rPr>
              <w:t>Flashcards</w:t>
            </w:r>
          </w:p>
        </w:tc>
      </w:tr>
    </w:tbl>
    <w:p w14:paraId="21627C5E" w14:textId="4D32C744" w:rsidR="004E1B77" w:rsidRPr="006243FA" w:rsidRDefault="004E1B77" w:rsidP="00EE0418">
      <w:pPr>
        <w:tabs>
          <w:tab w:val="left" w:pos="12758"/>
        </w:tabs>
        <w:rPr>
          <w:sz w:val="28"/>
          <w:szCs w:val="28"/>
        </w:rPr>
      </w:pPr>
    </w:p>
    <w:p w14:paraId="1283188B" w14:textId="77777777" w:rsidR="00645E24" w:rsidRPr="006243FA" w:rsidRDefault="00645E24" w:rsidP="00B24C18">
      <w:pPr>
        <w:pStyle w:val="Heading1"/>
        <w:rPr>
          <w:sz w:val="28"/>
          <w:szCs w:val="28"/>
        </w:rPr>
      </w:pPr>
    </w:p>
    <w:p w14:paraId="4A514B70" w14:textId="77777777" w:rsidR="00EF0BE1" w:rsidRPr="006243FA" w:rsidRDefault="00EF0BE1" w:rsidP="00EF0BE1">
      <w:pPr>
        <w:rPr>
          <w:sz w:val="28"/>
          <w:szCs w:val="28"/>
        </w:rPr>
      </w:pPr>
    </w:p>
    <w:p w14:paraId="2BC7D158" w14:textId="77777777" w:rsidR="00EF0BE1" w:rsidRPr="006243FA" w:rsidRDefault="00EF0BE1" w:rsidP="00EF0BE1">
      <w:pPr>
        <w:rPr>
          <w:sz w:val="28"/>
          <w:szCs w:val="28"/>
        </w:rPr>
      </w:pPr>
    </w:p>
    <w:p w14:paraId="2BB6E5A7" w14:textId="77777777" w:rsidR="00EF0BE1" w:rsidRPr="006243FA" w:rsidRDefault="00EF0BE1" w:rsidP="00EF0BE1">
      <w:pPr>
        <w:rPr>
          <w:sz w:val="28"/>
          <w:szCs w:val="28"/>
        </w:rPr>
      </w:pPr>
    </w:p>
    <w:p w14:paraId="2294F27D" w14:textId="77777777" w:rsidR="00EF0BE1" w:rsidRPr="006243FA" w:rsidRDefault="00EF0BE1" w:rsidP="00EF0BE1">
      <w:pPr>
        <w:rPr>
          <w:sz w:val="28"/>
          <w:szCs w:val="28"/>
        </w:rPr>
      </w:pPr>
    </w:p>
    <w:p w14:paraId="47276F70" w14:textId="77777777" w:rsidR="00EF0BE1" w:rsidRPr="006243FA" w:rsidRDefault="00EF0BE1" w:rsidP="00EF0BE1">
      <w:pPr>
        <w:rPr>
          <w:sz w:val="28"/>
          <w:szCs w:val="28"/>
        </w:rPr>
      </w:pPr>
    </w:p>
    <w:p w14:paraId="4EEB0736" w14:textId="77777777" w:rsidR="00EF0BE1" w:rsidRPr="006243FA" w:rsidRDefault="00EF0BE1" w:rsidP="00EF0BE1">
      <w:pPr>
        <w:rPr>
          <w:sz w:val="28"/>
          <w:szCs w:val="28"/>
        </w:rPr>
      </w:pPr>
    </w:p>
    <w:p w14:paraId="29806F32" w14:textId="77777777" w:rsidR="00EF0BE1" w:rsidRPr="006243FA" w:rsidRDefault="00EF0BE1" w:rsidP="00EF0BE1">
      <w:pPr>
        <w:rPr>
          <w:sz w:val="28"/>
          <w:szCs w:val="28"/>
        </w:rPr>
      </w:pPr>
    </w:p>
    <w:p w14:paraId="3F369D11" w14:textId="77777777" w:rsidR="00EF0BE1" w:rsidRPr="006243FA" w:rsidRDefault="00EF0BE1" w:rsidP="00EF0BE1">
      <w:pPr>
        <w:rPr>
          <w:sz w:val="28"/>
          <w:szCs w:val="28"/>
        </w:rPr>
      </w:pPr>
    </w:p>
    <w:p w14:paraId="2D346F17" w14:textId="77777777" w:rsidR="00EF0BE1" w:rsidRPr="006243FA" w:rsidRDefault="00EF0BE1" w:rsidP="00EF0BE1">
      <w:pPr>
        <w:rPr>
          <w:sz w:val="28"/>
          <w:szCs w:val="28"/>
        </w:rPr>
      </w:pPr>
    </w:p>
    <w:p w14:paraId="4F969DFF" w14:textId="77777777" w:rsidR="00EF0BE1" w:rsidRPr="006243FA" w:rsidRDefault="00EF0BE1" w:rsidP="00EF0BE1">
      <w:pPr>
        <w:rPr>
          <w:sz w:val="28"/>
          <w:szCs w:val="28"/>
        </w:rPr>
      </w:pPr>
    </w:p>
    <w:p w14:paraId="603814E7" w14:textId="77777777" w:rsidR="00EF0BE1" w:rsidRPr="006243FA" w:rsidRDefault="00EF0BE1" w:rsidP="00EF0BE1">
      <w:pPr>
        <w:rPr>
          <w:sz w:val="28"/>
          <w:szCs w:val="28"/>
        </w:rPr>
      </w:pPr>
    </w:p>
    <w:p w14:paraId="6286D6E1" w14:textId="77777777" w:rsidR="00EF0BE1" w:rsidRPr="006243FA" w:rsidRDefault="00EF0BE1" w:rsidP="00EF0BE1">
      <w:pPr>
        <w:rPr>
          <w:sz w:val="28"/>
          <w:szCs w:val="28"/>
        </w:rPr>
      </w:pPr>
    </w:p>
    <w:p w14:paraId="69EE6455" w14:textId="77777777" w:rsidR="00EF0BE1" w:rsidRPr="006243FA" w:rsidRDefault="00EF0BE1" w:rsidP="00EF0BE1">
      <w:pPr>
        <w:rPr>
          <w:sz w:val="28"/>
          <w:szCs w:val="28"/>
        </w:rPr>
      </w:pPr>
    </w:p>
    <w:p w14:paraId="798BEE9C" w14:textId="77777777" w:rsidR="00EF0BE1" w:rsidRPr="006243FA" w:rsidRDefault="00EF0BE1" w:rsidP="00EF0BE1">
      <w:pPr>
        <w:rPr>
          <w:sz w:val="28"/>
          <w:szCs w:val="28"/>
        </w:rPr>
      </w:pPr>
    </w:p>
    <w:p w14:paraId="084DDFCB" w14:textId="77777777" w:rsidR="00EF0BE1" w:rsidRPr="006243FA" w:rsidRDefault="00EF0BE1" w:rsidP="00EF0BE1">
      <w:pPr>
        <w:rPr>
          <w:sz w:val="28"/>
          <w:szCs w:val="28"/>
        </w:rPr>
      </w:pPr>
    </w:p>
    <w:p w14:paraId="2E8F31CF" w14:textId="77777777" w:rsidR="00EF0BE1" w:rsidRPr="006243FA" w:rsidRDefault="00EF0BE1" w:rsidP="00EF0BE1">
      <w:pPr>
        <w:rPr>
          <w:sz w:val="28"/>
          <w:szCs w:val="28"/>
        </w:rPr>
      </w:pPr>
    </w:p>
    <w:p w14:paraId="46769B7B" w14:textId="77777777" w:rsidR="00EF0BE1" w:rsidRPr="006243FA" w:rsidRDefault="00EF0BE1" w:rsidP="00EF0BE1">
      <w:pPr>
        <w:rPr>
          <w:sz w:val="28"/>
          <w:szCs w:val="28"/>
        </w:rPr>
      </w:pPr>
    </w:p>
    <w:p w14:paraId="4F3789E3" w14:textId="77777777" w:rsidR="00EF0BE1" w:rsidRPr="006243FA" w:rsidRDefault="00EF0BE1" w:rsidP="00EF0BE1">
      <w:pPr>
        <w:rPr>
          <w:sz w:val="28"/>
          <w:szCs w:val="28"/>
        </w:rPr>
      </w:pPr>
    </w:p>
    <w:p w14:paraId="20B198E4" w14:textId="77777777" w:rsidR="00EF0BE1" w:rsidRPr="006243FA" w:rsidRDefault="00EF0BE1" w:rsidP="00EF0BE1">
      <w:pPr>
        <w:rPr>
          <w:sz w:val="28"/>
          <w:szCs w:val="28"/>
        </w:rPr>
      </w:pPr>
    </w:p>
    <w:p w14:paraId="58432AFC" w14:textId="77777777" w:rsidR="00EF0BE1" w:rsidRPr="006243FA" w:rsidRDefault="00EF0BE1" w:rsidP="00EF0BE1">
      <w:pPr>
        <w:rPr>
          <w:sz w:val="28"/>
          <w:szCs w:val="28"/>
        </w:rPr>
      </w:pPr>
    </w:p>
    <w:p w14:paraId="23D4DC51" w14:textId="77777777" w:rsidR="00EF0BE1" w:rsidRPr="006243FA" w:rsidRDefault="00EF0BE1" w:rsidP="00EF0BE1">
      <w:pPr>
        <w:rPr>
          <w:sz w:val="28"/>
          <w:szCs w:val="28"/>
        </w:rPr>
      </w:pPr>
    </w:p>
    <w:p w14:paraId="3814CFF1" w14:textId="77777777" w:rsidR="00EF0BE1" w:rsidRPr="006243FA" w:rsidRDefault="00EF0BE1" w:rsidP="00EF0BE1">
      <w:pPr>
        <w:rPr>
          <w:sz w:val="28"/>
          <w:szCs w:val="28"/>
        </w:rPr>
      </w:pPr>
    </w:p>
    <w:p w14:paraId="117A1317" w14:textId="77777777" w:rsidR="00EF0BE1" w:rsidRPr="006243FA" w:rsidRDefault="00EF0BE1" w:rsidP="00EF0BE1">
      <w:pPr>
        <w:rPr>
          <w:sz w:val="28"/>
          <w:szCs w:val="28"/>
        </w:rPr>
      </w:pPr>
    </w:p>
    <w:p w14:paraId="33FC4CE7" w14:textId="77777777" w:rsidR="00DB1D3B" w:rsidRPr="006243FA" w:rsidRDefault="00DB1D3B" w:rsidP="00EF0BE1">
      <w:pPr>
        <w:rPr>
          <w:sz w:val="28"/>
          <w:szCs w:val="28"/>
        </w:rPr>
        <w:sectPr w:rsidR="00DB1D3B" w:rsidRPr="006243FA" w:rsidSect="00A53AE4">
          <w:pgSz w:w="16840" w:h="11900" w:orient="landscape"/>
          <w:pgMar w:top="1440" w:right="1440" w:bottom="1440" w:left="794" w:header="720" w:footer="720" w:gutter="0"/>
          <w:cols w:space="720"/>
          <w:docGrid w:linePitch="360"/>
        </w:sectPr>
      </w:pPr>
    </w:p>
    <w:p w14:paraId="12A401DF" w14:textId="6525B3C2" w:rsidR="00825827" w:rsidRPr="006243FA" w:rsidRDefault="00825827" w:rsidP="00825827">
      <w:pPr>
        <w:jc w:val="center"/>
        <w:rPr>
          <w:b/>
          <w:sz w:val="28"/>
          <w:szCs w:val="28"/>
        </w:rPr>
      </w:pPr>
      <w:r w:rsidRPr="006243FA">
        <w:rPr>
          <w:b/>
          <w:sz w:val="28"/>
          <w:szCs w:val="28"/>
        </w:rPr>
        <w:lastRenderedPageBreak/>
        <w:t>Lesson Plan – Phase 1</w:t>
      </w:r>
    </w:p>
    <w:p w14:paraId="38E88527" w14:textId="77777777" w:rsidR="00825827" w:rsidRPr="006243FA" w:rsidRDefault="00825827" w:rsidP="00825827">
      <w:pPr>
        <w:jc w:val="center"/>
        <w:rPr>
          <w:b/>
          <w:sz w:val="28"/>
          <w:szCs w:val="28"/>
        </w:rPr>
      </w:pPr>
      <w:r w:rsidRPr="006243FA">
        <w:rPr>
          <w:b/>
          <w:sz w:val="28"/>
          <w:szCs w:val="28"/>
        </w:rPr>
        <w:t>Evaluation of the Learning Experience</w:t>
      </w:r>
    </w:p>
    <w:p w14:paraId="4B490B66" w14:textId="77777777" w:rsidR="00825827" w:rsidRPr="006243FA" w:rsidRDefault="00825827" w:rsidP="00825827">
      <w:pPr>
        <w:jc w:val="center"/>
        <w:rPr>
          <w:b/>
          <w:sz w:val="28"/>
          <w:szCs w:val="28"/>
        </w:rPr>
      </w:pPr>
      <w:r w:rsidRPr="006243FA">
        <w:rPr>
          <w:b/>
          <w:sz w:val="28"/>
          <w:szCs w:val="28"/>
        </w:rPr>
        <w:t>(include references to QTS)</w:t>
      </w:r>
    </w:p>
    <w:p w14:paraId="4C4726EA" w14:textId="77777777" w:rsidR="00825827" w:rsidRPr="006243FA" w:rsidRDefault="00825827" w:rsidP="00825827">
      <w:pPr>
        <w:rPr>
          <w:sz w:val="28"/>
          <w:szCs w:val="28"/>
        </w:rPr>
      </w:pPr>
    </w:p>
    <w:tbl>
      <w:tblPr>
        <w:tblStyle w:val="TableGrid3"/>
        <w:tblW w:w="0" w:type="auto"/>
        <w:tblLook w:val="04A0" w:firstRow="1" w:lastRow="0" w:firstColumn="1" w:lastColumn="0" w:noHBand="0" w:noVBand="1"/>
      </w:tblPr>
      <w:tblGrid>
        <w:gridCol w:w="1980"/>
        <w:gridCol w:w="7030"/>
      </w:tblGrid>
      <w:tr w:rsidR="00825827" w:rsidRPr="006243FA" w14:paraId="6EC3CAA8" w14:textId="77777777" w:rsidTr="005A4B2C">
        <w:tc>
          <w:tcPr>
            <w:tcW w:w="9010" w:type="dxa"/>
            <w:gridSpan w:val="2"/>
            <w:shd w:val="clear" w:color="auto" w:fill="D9E2F3" w:themeFill="accent1" w:themeFillTint="33"/>
          </w:tcPr>
          <w:p w14:paraId="60ACB732" w14:textId="77777777" w:rsidR="00825827" w:rsidRPr="006243FA" w:rsidRDefault="00825827" w:rsidP="00825827">
            <w:pPr>
              <w:rPr>
                <w:b/>
              </w:rPr>
            </w:pPr>
            <w:r w:rsidRPr="006243FA">
              <w:rPr>
                <w:b/>
              </w:rPr>
              <w:t>Evaluation of Pupil Learning</w:t>
            </w:r>
          </w:p>
          <w:p w14:paraId="5CFCF159" w14:textId="77777777" w:rsidR="00825827" w:rsidRPr="006243FA" w:rsidRDefault="00825827" w:rsidP="00825827">
            <w:pPr>
              <w:rPr>
                <w:sz w:val="20"/>
                <w:szCs w:val="20"/>
              </w:rPr>
            </w:pPr>
          </w:p>
        </w:tc>
      </w:tr>
      <w:tr w:rsidR="00825827" w:rsidRPr="006243FA" w14:paraId="3062B5D2" w14:textId="77777777" w:rsidTr="005A4B2C">
        <w:tc>
          <w:tcPr>
            <w:tcW w:w="1980" w:type="dxa"/>
            <w:shd w:val="clear" w:color="auto" w:fill="D9E2F3" w:themeFill="accent1" w:themeFillTint="33"/>
          </w:tcPr>
          <w:p w14:paraId="68427B60" w14:textId="5DB54463" w:rsidR="00825827" w:rsidRPr="006243FA" w:rsidRDefault="00825827" w:rsidP="00825827">
            <w:pPr>
              <w:rPr>
                <w:sz w:val="20"/>
                <w:szCs w:val="20"/>
              </w:rPr>
            </w:pPr>
            <w:r w:rsidRPr="006243FA">
              <w:rPr>
                <w:sz w:val="20"/>
                <w:szCs w:val="20"/>
              </w:rPr>
              <w:t>Evidence of Learning (including attitude to learning</w:t>
            </w:r>
            <w:r w:rsidR="00167F75" w:rsidRPr="006243FA">
              <w:rPr>
                <w:sz w:val="20"/>
                <w:szCs w:val="20"/>
              </w:rPr>
              <w:t xml:space="preserve"> over time)</w:t>
            </w:r>
            <w:r w:rsidRPr="006243FA">
              <w:rPr>
                <w:sz w:val="20"/>
                <w:szCs w:val="20"/>
              </w:rPr>
              <w:t>)</w:t>
            </w:r>
          </w:p>
        </w:tc>
        <w:tc>
          <w:tcPr>
            <w:tcW w:w="7030" w:type="dxa"/>
          </w:tcPr>
          <w:p w14:paraId="598404E4" w14:textId="77777777" w:rsidR="00825827" w:rsidRPr="006243FA" w:rsidRDefault="00825827" w:rsidP="00825827">
            <w:pPr>
              <w:rPr>
                <w:sz w:val="20"/>
                <w:szCs w:val="20"/>
              </w:rPr>
            </w:pPr>
          </w:p>
          <w:p w14:paraId="38BC71B3" w14:textId="77777777" w:rsidR="00825827" w:rsidRPr="006243FA" w:rsidRDefault="00825827" w:rsidP="00825827">
            <w:pPr>
              <w:rPr>
                <w:sz w:val="20"/>
                <w:szCs w:val="20"/>
              </w:rPr>
            </w:pPr>
          </w:p>
        </w:tc>
      </w:tr>
      <w:tr w:rsidR="00825827" w:rsidRPr="006243FA" w14:paraId="1698B253" w14:textId="77777777" w:rsidTr="005A4B2C">
        <w:trPr>
          <w:trHeight w:val="437"/>
        </w:trPr>
        <w:tc>
          <w:tcPr>
            <w:tcW w:w="1980" w:type="dxa"/>
            <w:shd w:val="clear" w:color="auto" w:fill="D9E2F3" w:themeFill="accent1" w:themeFillTint="33"/>
          </w:tcPr>
          <w:p w14:paraId="55E6124E" w14:textId="6991777A" w:rsidR="00825827" w:rsidRPr="006243FA" w:rsidRDefault="00BF5170" w:rsidP="00825827">
            <w:pPr>
              <w:rPr>
                <w:sz w:val="20"/>
                <w:szCs w:val="20"/>
              </w:rPr>
            </w:pPr>
            <w:r w:rsidRPr="006243FA">
              <w:rPr>
                <w:sz w:val="20"/>
                <w:szCs w:val="20"/>
              </w:rPr>
              <w:t xml:space="preserve">Next </w:t>
            </w:r>
            <w:r w:rsidR="00825827" w:rsidRPr="006243FA">
              <w:rPr>
                <w:sz w:val="20"/>
                <w:szCs w:val="20"/>
              </w:rPr>
              <w:t>Steps for Progress</w:t>
            </w:r>
          </w:p>
          <w:p w14:paraId="76590C14" w14:textId="77777777" w:rsidR="00825827" w:rsidRPr="006243FA" w:rsidRDefault="00825827" w:rsidP="00825827">
            <w:pPr>
              <w:rPr>
                <w:sz w:val="20"/>
                <w:szCs w:val="20"/>
              </w:rPr>
            </w:pPr>
          </w:p>
        </w:tc>
        <w:tc>
          <w:tcPr>
            <w:tcW w:w="7030" w:type="dxa"/>
          </w:tcPr>
          <w:p w14:paraId="513161FC" w14:textId="77777777" w:rsidR="00825827" w:rsidRPr="006243FA" w:rsidRDefault="00825827" w:rsidP="00825827">
            <w:pPr>
              <w:rPr>
                <w:sz w:val="20"/>
                <w:szCs w:val="20"/>
              </w:rPr>
            </w:pPr>
          </w:p>
          <w:p w14:paraId="6E88F129" w14:textId="77777777" w:rsidR="00825827" w:rsidRPr="006243FA" w:rsidRDefault="00825827" w:rsidP="00825827">
            <w:pPr>
              <w:rPr>
                <w:sz w:val="20"/>
                <w:szCs w:val="20"/>
              </w:rPr>
            </w:pPr>
          </w:p>
        </w:tc>
      </w:tr>
    </w:tbl>
    <w:p w14:paraId="7AFDDA83" w14:textId="77777777" w:rsidR="00825827" w:rsidRPr="006243FA" w:rsidRDefault="00825827" w:rsidP="00825827">
      <w:pPr>
        <w:rPr>
          <w:sz w:val="20"/>
          <w:szCs w:val="20"/>
        </w:rPr>
      </w:pPr>
    </w:p>
    <w:p w14:paraId="77B4D4EA" w14:textId="77777777" w:rsidR="00825827" w:rsidRPr="006243FA" w:rsidRDefault="00825827" w:rsidP="00825827">
      <w:pPr>
        <w:rPr>
          <w:sz w:val="20"/>
          <w:szCs w:val="20"/>
        </w:rPr>
      </w:pPr>
    </w:p>
    <w:tbl>
      <w:tblPr>
        <w:tblStyle w:val="TableGrid3"/>
        <w:tblW w:w="0" w:type="auto"/>
        <w:tblLook w:val="04A0" w:firstRow="1" w:lastRow="0" w:firstColumn="1" w:lastColumn="0" w:noHBand="0" w:noVBand="1"/>
      </w:tblPr>
      <w:tblGrid>
        <w:gridCol w:w="1838"/>
        <w:gridCol w:w="7172"/>
      </w:tblGrid>
      <w:tr w:rsidR="00825827" w:rsidRPr="006243FA" w14:paraId="14855D56" w14:textId="77777777" w:rsidTr="005A4B2C">
        <w:tc>
          <w:tcPr>
            <w:tcW w:w="9010" w:type="dxa"/>
            <w:gridSpan w:val="2"/>
            <w:shd w:val="clear" w:color="auto" w:fill="D9E2F3" w:themeFill="accent1" w:themeFillTint="33"/>
          </w:tcPr>
          <w:p w14:paraId="6F5902A0" w14:textId="38824899" w:rsidR="00825827" w:rsidRPr="006243FA" w:rsidRDefault="00825827" w:rsidP="00825827">
            <w:pPr>
              <w:rPr>
                <w:b/>
              </w:rPr>
            </w:pPr>
            <w:r w:rsidRPr="006243FA">
              <w:rPr>
                <w:b/>
              </w:rPr>
              <w:t xml:space="preserve">Reflective Analysis of Teaching and Strategies </w:t>
            </w:r>
            <w:proofErr w:type="gramStart"/>
            <w:r w:rsidRPr="006243FA">
              <w:rPr>
                <w:b/>
              </w:rPr>
              <w:t>For</w:t>
            </w:r>
            <w:proofErr w:type="gramEnd"/>
            <w:r w:rsidRPr="006243FA">
              <w:rPr>
                <w:b/>
              </w:rPr>
              <w:t xml:space="preserve"> Development</w:t>
            </w:r>
            <w:r w:rsidR="00167F75" w:rsidRPr="006243FA">
              <w:rPr>
                <w:b/>
              </w:rPr>
              <w:t xml:space="preserve"> – including </w:t>
            </w:r>
            <w:r w:rsidR="000E5C05" w:rsidRPr="006243FA">
              <w:rPr>
                <w:b/>
              </w:rPr>
              <w:t>justificati</w:t>
            </w:r>
            <w:r w:rsidR="005B7769" w:rsidRPr="006243FA">
              <w:rPr>
                <w:b/>
              </w:rPr>
              <w:t>on/rationale for pedagogical choices</w:t>
            </w:r>
          </w:p>
          <w:p w14:paraId="44C6AA70" w14:textId="77777777" w:rsidR="00825827" w:rsidRPr="006243FA" w:rsidRDefault="00825827" w:rsidP="00825827">
            <w:pPr>
              <w:rPr>
                <w:sz w:val="20"/>
                <w:szCs w:val="20"/>
              </w:rPr>
            </w:pPr>
          </w:p>
        </w:tc>
      </w:tr>
      <w:tr w:rsidR="00825827" w:rsidRPr="006243FA" w14:paraId="34E27A9A" w14:textId="77777777" w:rsidTr="005A4B2C">
        <w:tc>
          <w:tcPr>
            <w:tcW w:w="1838" w:type="dxa"/>
            <w:shd w:val="clear" w:color="auto" w:fill="D9E2F3" w:themeFill="accent1" w:themeFillTint="33"/>
          </w:tcPr>
          <w:p w14:paraId="5B5A6D21" w14:textId="77777777" w:rsidR="00825827" w:rsidRPr="006243FA" w:rsidRDefault="00825827" w:rsidP="00825827">
            <w:pPr>
              <w:rPr>
                <w:sz w:val="20"/>
                <w:szCs w:val="20"/>
              </w:rPr>
            </w:pPr>
            <w:r w:rsidRPr="006243FA">
              <w:rPr>
                <w:sz w:val="20"/>
                <w:szCs w:val="20"/>
              </w:rPr>
              <w:t xml:space="preserve">Evidence of my Effective Practice </w:t>
            </w:r>
          </w:p>
          <w:p w14:paraId="3719705E" w14:textId="77777777" w:rsidR="00825827" w:rsidRPr="006243FA" w:rsidRDefault="00825827" w:rsidP="00825827">
            <w:pPr>
              <w:rPr>
                <w:sz w:val="20"/>
                <w:szCs w:val="20"/>
              </w:rPr>
            </w:pPr>
          </w:p>
          <w:p w14:paraId="65F896C5" w14:textId="77777777" w:rsidR="00825827" w:rsidRPr="006243FA" w:rsidRDefault="00825827" w:rsidP="00825827">
            <w:pPr>
              <w:rPr>
                <w:sz w:val="20"/>
                <w:szCs w:val="20"/>
              </w:rPr>
            </w:pPr>
          </w:p>
        </w:tc>
        <w:tc>
          <w:tcPr>
            <w:tcW w:w="7172" w:type="dxa"/>
          </w:tcPr>
          <w:p w14:paraId="0CBCEE7E" w14:textId="77777777" w:rsidR="00825827" w:rsidRPr="006243FA" w:rsidRDefault="00825827" w:rsidP="00825827">
            <w:pPr>
              <w:rPr>
                <w:sz w:val="20"/>
                <w:szCs w:val="20"/>
              </w:rPr>
            </w:pPr>
          </w:p>
          <w:p w14:paraId="471612F7" w14:textId="77777777" w:rsidR="00825827" w:rsidRPr="006243FA" w:rsidRDefault="00825827" w:rsidP="00825827">
            <w:pPr>
              <w:rPr>
                <w:sz w:val="20"/>
                <w:szCs w:val="20"/>
              </w:rPr>
            </w:pPr>
          </w:p>
        </w:tc>
      </w:tr>
      <w:tr w:rsidR="00825827" w:rsidRPr="006243FA" w14:paraId="39A72438" w14:textId="77777777" w:rsidTr="005A4B2C">
        <w:trPr>
          <w:trHeight w:val="437"/>
        </w:trPr>
        <w:tc>
          <w:tcPr>
            <w:tcW w:w="1838" w:type="dxa"/>
            <w:shd w:val="clear" w:color="auto" w:fill="D9E2F3" w:themeFill="accent1" w:themeFillTint="33"/>
          </w:tcPr>
          <w:p w14:paraId="6F863CDC" w14:textId="77777777" w:rsidR="00825827" w:rsidRPr="006243FA" w:rsidRDefault="00825827" w:rsidP="00825827">
            <w:pPr>
              <w:rPr>
                <w:sz w:val="20"/>
                <w:szCs w:val="20"/>
              </w:rPr>
            </w:pPr>
            <w:r w:rsidRPr="006243FA">
              <w:rPr>
                <w:sz w:val="20"/>
                <w:szCs w:val="20"/>
              </w:rPr>
              <w:t>Areas for my Development</w:t>
            </w:r>
          </w:p>
          <w:p w14:paraId="0BD9B8BD" w14:textId="77777777" w:rsidR="00825827" w:rsidRPr="006243FA" w:rsidRDefault="00825827" w:rsidP="00825827">
            <w:pPr>
              <w:rPr>
                <w:sz w:val="20"/>
                <w:szCs w:val="20"/>
              </w:rPr>
            </w:pPr>
          </w:p>
          <w:p w14:paraId="3A90E508" w14:textId="77777777" w:rsidR="00825827" w:rsidRPr="006243FA" w:rsidRDefault="00825827" w:rsidP="00825827">
            <w:pPr>
              <w:rPr>
                <w:sz w:val="20"/>
                <w:szCs w:val="20"/>
              </w:rPr>
            </w:pPr>
            <w:r w:rsidRPr="006243FA">
              <w:rPr>
                <w:sz w:val="20"/>
                <w:szCs w:val="20"/>
              </w:rPr>
              <w:t>Personal Targets for Progress</w:t>
            </w:r>
          </w:p>
          <w:p w14:paraId="63AF2A7D" w14:textId="77777777" w:rsidR="00825827" w:rsidRPr="006243FA" w:rsidRDefault="00825827" w:rsidP="00825827">
            <w:pPr>
              <w:rPr>
                <w:sz w:val="20"/>
                <w:szCs w:val="20"/>
              </w:rPr>
            </w:pPr>
          </w:p>
        </w:tc>
        <w:tc>
          <w:tcPr>
            <w:tcW w:w="7172" w:type="dxa"/>
          </w:tcPr>
          <w:p w14:paraId="51FDDB4B" w14:textId="77777777" w:rsidR="00825827" w:rsidRPr="006243FA" w:rsidRDefault="00825827" w:rsidP="00825827">
            <w:pPr>
              <w:rPr>
                <w:sz w:val="20"/>
                <w:szCs w:val="20"/>
              </w:rPr>
            </w:pPr>
          </w:p>
          <w:p w14:paraId="12D2BCF1" w14:textId="77777777" w:rsidR="00825827" w:rsidRPr="006243FA" w:rsidRDefault="00825827" w:rsidP="00825827">
            <w:pPr>
              <w:rPr>
                <w:sz w:val="20"/>
                <w:szCs w:val="20"/>
              </w:rPr>
            </w:pPr>
          </w:p>
        </w:tc>
      </w:tr>
    </w:tbl>
    <w:p w14:paraId="5C255ACC" w14:textId="77777777" w:rsidR="00825827" w:rsidRPr="006243FA" w:rsidRDefault="00825827" w:rsidP="00825827">
      <w:pPr>
        <w:rPr>
          <w:sz w:val="20"/>
          <w:szCs w:val="20"/>
        </w:rPr>
      </w:pPr>
    </w:p>
    <w:p w14:paraId="201937E0" w14:textId="77777777" w:rsidR="00825827" w:rsidRPr="006243FA" w:rsidRDefault="00825827" w:rsidP="00825827">
      <w:pPr>
        <w:rPr>
          <w:sz w:val="20"/>
          <w:szCs w:val="20"/>
        </w:rPr>
      </w:pPr>
    </w:p>
    <w:p w14:paraId="02815835" w14:textId="77777777" w:rsidR="00825827" w:rsidRPr="006243FA" w:rsidRDefault="00825827" w:rsidP="00825827">
      <w:pPr>
        <w:rPr>
          <w:sz w:val="20"/>
          <w:szCs w:val="20"/>
        </w:rPr>
      </w:pPr>
    </w:p>
    <w:p w14:paraId="133B1839" w14:textId="19CBA16B" w:rsidR="00EF0BE1" w:rsidRPr="006243FA" w:rsidRDefault="00EF0BE1" w:rsidP="00EF0BE1">
      <w:pPr>
        <w:rPr>
          <w:sz w:val="28"/>
          <w:szCs w:val="28"/>
        </w:rPr>
      </w:pPr>
    </w:p>
    <w:p w14:paraId="5D1D0564" w14:textId="77777777" w:rsidR="00EF0BE1" w:rsidRPr="006243FA" w:rsidRDefault="00EF0BE1" w:rsidP="00EF0BE1">
      <w:pPr>
        <w:rPr>
          <w:sz w:val="28"/>
          <w:szCs w:val="28"/>
        </w:rPr>
      </w:pPr>
    </w:p>
    <w:p w14:paraId="3D64C07E" w14:textId="77777777" w:rsidR="00EF0BE1" w:rsidRPr="006243FA" w:rsidRDefault="00EF0BE1" w:rsidP="00EF0BE1">
      <w:pPr>
        <w:rPr>
          <w:sz w:val="28"/>
          <w:szCs w:val="28"/>
        </w:rPr>
      </w:pPr>
    </w:p>
    <w:p w14:paraId="5D398294" w14:textId="77777777" w:rsidR="00EF0BE1" w:rsidRPr="006243FA" w:rsidRDefault="00EF0BE1" w:rsidP="00EF0BE1">
      <w:pPr>
        <w:rPr>
          <w:sz w:val="28"/>
          <w:szCs w:val="28"/>
        </w:rPr>
      </w:pPr>
    </w:p>
    <w:p w14:paraId="02535BAF" w14:textId="77777777" w:rsidR="00EF0BE1" w:rsidRPr="006243FA" w:rsidRDefault="00EF0BE1" w:rsidP="00EF0BE1">
      <w:pPr>
        <w:rPr>
          <w:sz w:val="28"/>
          <w:szCs w:val="28"/>
        </w:rPr>
      </w:pPr>
    </w:p>
    <w:p w14:paraId="52F0FBF9" w14:textId="77777777" w:rsidR="00EF0BE1" w:rsidRPr="006243FA" w:rsidRDefault="00EF0BE1" w:rsidP="00EF0BE1">
      <w:pPr>
        <w:rPr>
          <w:sz w:val="28"/>
          <w:szCs w:val="28"/>
        </w:rPr>
      </w:pPr>
    </w:p>
    <w:p w14:paraId="01FF7088" w14:textId="77777777" w:rsidR="00EF0BE1" w:rsidRPr="006243FA" w:rsidRDefault="00EF0BE1" w:rsidP="00EF0BE1">
      <w:pPr>
        <w:rPr>
          <w:sz w:val="28"/>
          <w:szCs w:val="28"/>
        </w:rPr>
      </w:pPr>
    </w:p>
    <w:p w14:paraId="3F8CB932" w14:textId="77777777" w:rsidR="00EF0BE1" w:rsidRPr="006243FA" w:rsidRDefault="00EF0BE1" w:rsidP="00EF0BE1">
      <w:pPr>
        <w:rPr>
          <w:sz w:val="28"/>
          <w:szCs w:val="28"/>
        </w:rPr>
      </w:pPr>
    </w:p>
    <w:p w14:paraId="14A977F4" w14:textId="77777777" w:rsidR="00EF0BE1" w:rsidRPr="006243FA" w:rsidRDefault="00EF0BE1" w:rsidP="00EF0BE1"/>
    <w:p w14:paraId="446B8C61" w14:textId="77777777" w:rsidR="00EF0BE1" w:rsidRPr="006243FA" w:rsidRDefault="00EF0BE1" w:rsidP="00EF0BE1"/>
    <w:p w14:paraId="6CF53CAD" w14:textId="77777777" w:rsidR="00EF0BE1" w:rsidRPr="006243FA" w:rsidRDefault="00EF0BE1" w:rsidP="00EF0BE1"/>
    <w:p w14:paraId="1725B814" w14:textId="77777777" w:rsidR="00EF0BE1" w:rsidRPr="006243FA" w:rsidRDefault="00EF0BE1" w:rsidP="00EF0BE1"/>
    <w:p w14:paraId="1D139B3A" w14:textId="77777777" w:rsidR="00EF0BE1" w:rsidRPr="006243FA" w:rsidRDefault="00EF0BE1" w:rsidP="00EF0BE1"/>
    <w:p w14:paraId="1436D03F" w14:textId="77777777" w:rsidR="00EF0BE1" w:rsidRPr="006243FA" w:rsidRDefault="00EF0BE1" w:rsidP="00EF0BE1"/>
    <w:p w14:paraId="15DFC201" w14:textId="77777777" w:rsidR="00EF0BE1" w:rsidRPr="006243FA" w:rsidRDefault="00EF0BE1" w:rsidP="00EF0BE1"/>
    <w:p w14:paraId="44224DEB" w14:textId="77777777" w:rsidR="00EF0BE1" w:rsidRPr="006243FA" w:rsidRDefault="00EF0BE1" w:rsidP="00EF0BE1"/>
    <w:p w14:paraId="73141AFE" w14:textId="77777777" w:rsidR="00EF0BE1" w:rsidRPr="006243FA" w:rsidRDefault="00EF0BE1" w:rsidP="00EF0BE1"/>
    <w:p w14:paraId="655C6E51" w14:textId="77777777" w:rsidR="00EF0BE1" w:rsidRPr="006243FA" w:rsidRDefault="00EF0BE1" w:rsidP="00EF0BE1"/>
    <w:p w14:paraId="260116EF" w14:textId="77777777" w:rsidR="00EF0BE1" w:rsidRPr="006243FA" w:rsidRDefault="00EF0BE1" w:rsidP="00EF0BE1"/>
    <w:sectPr w:rsidR="00EF0BE1" w:rsidRPr="006243FA"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898239" w14:textId="77777777" w:rsidR="00F1090D" w:rsidRDefault="00F1090D" w:rsidP="00B24C18">
      <w:r>
        <w:separator/>
      </w:r>
    </w:p>
  </w:endnote>
  <w:endnote w:type="continuationSeparator" w:id="0">
    <w:p w14:paraId="043D0C33" w14:textId="77777777" w:rsidR="00F1090D" w:rsidRDefault="00F1090D"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84C6C0" w14:textId="77777777" w:rsidR="00F1090D" w:rsidRDefault="00F1090D" w:rsidP="00B24C18">
      <w:r>
        <w:separator/>
      </w:r>
    </w:p>
  </w:footnote>
  <w:footnote w:type="continuationSeparator" w:id="0">
    <w:p w14:paraId="2114BD4A" w14:textId="77777777" w:rsidR="00F1090D" w:rsidRDefault="00F1090D"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7693B"/>
    <w:multiLevelType w:val="hybridMultilevel"/>
    <w:tmpl w:val="9DA694C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DBA40A3"/>
    <w:multiLevelType w:val="hybridMultilevel"/>
    <w:tmpl w:val="DA4C438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44524784"/>
    <w:multiLevelType w:val="hybridMultilevel"/>
    <w:tmpl w:val="AF8AE5C0"/>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3" w15:restartNumberingAfterBreak="0">
    <w:nsid w:val="61541CBD"/>
    <w:multiLevelType w:val="hybridMultilevel"/>
    <w:tmpl w:val="4814BEB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66C6793E"/>
    <w:multiLevelType w:val="hybridMultilevel"/>
    <w:tmpl w:val="5DFE64F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77AB3D4A"/>
    <w:multiLevelType w:val="hybridMultilevel"/>
    <w:tmpl w:val="915CE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5"/>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432F2"/>
    <w:rsid w:val="00045D70"/>
    <w:rsid w:val="00063D4A"/>
    <w:rsid w:val="000973E5"/>
    <w:rsid w:val="000B6B62"/>
    <w:rsid w:val="000E5C05"/>
    <w:rsid w:val="001428A8"/>
    <w:rsid w:val="00167F75"/>
    <w:rsid w:val="002B2D5B"/>
    <w:rsid w:val="002F72F8"/>
    <w:rsid w:val="0031228F"/>
    <w:rsid w:val="003502C7"/>
    <w:rsid w:val="0037014D"/>
    <w:rsid w:val="003770F9"/>
    <w:rsid w:val="003B005D"/>
    <w:rsid w:val="003D443E"/>
    <w:rsid w:val="0040291F"/>
    <w:rsid w:val="00405745"/>
    <w:rsid w:val="00467647"/>
    <w:rsid w:val="004847B6"/>
    <w:rsid w:val="004B73CD"/>
    <w:rsid w:val="004E1B77"/>
    <w:rsid w:val="00532670"/>
    <w:rsid w:val="005404E0"/>
    <w:rsid w:val="005B7769"/>
    <w:rsid w:val="00610C4A"/>
    <w:rsid w:val="006243FA"/>
    <w:rsid w:val="00645E24"/>
    <w:rsid w:val="006953EE"/>
    <w:rsid w:val="006E32EF"/>
    <w:rsid w:val="00713823"/>
    <w:rsid w:val="007A5EFE"/>
    <w:rsid w:val="007B634F"/>
    <w:rsid w:val="007B65F8"/>
    <w:rsid w:val="00816DB9"/>
    <w:rsid w:val="00825827"/>
    <w:rsid w:val="00825DEF"/>
    <w:rsid w:val="00862B38"/>
    <w:rsid w:val="008723DA"/>
    <w:rsid w:val="00896514"/>
    <w:rsid w:val="008A387E"/>
    <w:rsid w:val="008B2B15"/>
    <w:rsid w:val="00980D24"/>
    <w:rsid w:val="009A03EA"/>
    <w:rsid w:val="009C26DA"/>
    <w:rsid w:val="009D68DF"/>
    <w:rsid w:val="009D6FDA"/>
    <w:rsid w:val="00A46632"/>
    <w:rsid w:val="00A53AE4"/>
    <w:rsid w:val="00AA5380"/>
    <w:rsid w:val="00AE132A"/>
    <w:rsid w:val="00AF532A"/>
    <w:rsid w:val="00B02BEF"/>
    <w:rsid w:val="00B0430A"/>
    <w:rsid w:val="00B24C18"/>
    <w:rsid w:val="00B85948"/>
    <w:rsid w:val="00B94760"/>
    <w:rsid w:val="00BB582B"/>
    <w:rsid w:val="00BC35BE"/>
    <w:rsid w:val="00BE4F5A"/>
    <w:rsid w:val="00BE5E13"/>
    <w:rsid w:val="00BF5170"/>
    <w:rsid w:val="00C82DDA"/>
    <w:rsid w:val="00CA037A"/>
    <w:rsid w:val="00D060A6"/>
    <w:rsid w:val="00D46A8E"/>
    <w:rsid w:val="00D91956"/>
    <w:rsid w:val="00DB1D3B"/>
    <w:rsid w:val="00E65E79"/>
    <w:rsid w:val="00E75960"/>
    <w:rsid w:val="00EB6268"/>
    <w:rsid w:val="00EC0A98"/>
    <w:rsid w:val="00EE0418"/>
    <w:rsid w:val="00EE0AC1"/>
    <w:rsid w:val="00EF0BE1"/>
    <w:rsid w:val="00F1090D"/>
    <w:rsid w:val="00F22359"/>
    <w:rsid w:val="00F40C45"/>
    <w:rsid w:val="00F636FF"/>
    <w:rsid w:val="00F707F4"/>
    <w:rsid w:val="00F8496A"/>
    <w:rsid w:val="00FB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EC1AACFB-DE70-4716-9906-AA6578625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1428A8"/>
    <w:pPr>
      <w:ind w:left="720"/>
      <w:contextualSpacing/>
    </w:pPr>
  </w:style>
  <w:style w:type="paragraph" w:styleId="NormalWeb">
    <w:name w:val="Normal (Web)"/>
    <w:basedOn w:val="Normal"/>
    <w:uiPriority w:val="99"/>
    <w:semiHidden/>
    <w:unhideWhenUsed/>
    <w:rsid w:val="001428A8"/>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1428A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14</TotalTime>
  <Pages>7</Pages>
  <Words>775</Words>
  <Characters>4419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Microsoft Office User</cp:lastModifiedBy>
  <cp:revision>8</cp:revision>
  <dcterms:created xsi:type="dcterms:W3CDTF">2020-04-03T19:37:00Z</dcterms:created>
  <dcterms:modified xsi:type="dcterms:W3CDTF">2020-04-03T21:20:00Z</dcterms:modified>
</cp:coreProperties>
</file>