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B6F388" w14:textId="7AEC97F4" w:rsidR="0089201D" w:rsidRPr="00BA2FAC" w:rsidRDefault="00520E70">
      <w:pPr>
        <w:rPr>
          <w:rFonts w:ascii="Arial" w:hAnsi="Arial" w:cs="Arial"/>
          <w:sz w:val="24"/>
          <w:szCs w:val="24"/>
          <w:u w:val="single"/>
        </w:rPr>
      </w:pPr>
      <w:r w:rsidRPr="00BA2FAC">
        <w:rPr>
          <w:rFonts w:ascii="Arial" w:hAnsi="Arial" w:cs="Arial"/>
          <w:sz w:val="24"/>
          <w:szCs w:val="24"/>
          <w:u w:val="single"/>
        </w:rPr>
        <w:t>Reflection</w:t>
      </w:r>
    </w:p>
    <w:p w14:paraId="1D14B92B" w14:textId="4EFE4E8F" w:rsidR="00520E70" w:rsidRDefault="00520E70">
      <w:pPr>
        <w:rPr>
          <w:rFonts w:ascii="Arial" w:hAnsi="Arial" w:cs="Arial"/>
          <w:sz w:val="24"/>
          <w:szCs w:val="24"/>
          <w:u w:val="single"/>
        </w:rPr>
      </w:pPr>
      <w:r w:rsidRPr="00BA2FAC">
        <w:rPr>
          <w:rFonts w:ascii="Arial" w:hAnsi="Arial" w:cs="Arial"/>
          <w:sz w:val="24"/>
          <w:szCs w:val="24"/>
          <w:u w:val="single"/>
        </w:rPr>
        <w:t>(BMSW4001</w:t>
      </w:r>
      <w:r w:rsidR="00D23DD5">
        <w:rPr>
          <w:rFonts w:ascii="Arial" w:hAnsi="Arial" w:cs="Arial"/>
          <w:sz w:val="24"/>
          <w:szCs w:val="24"/>
          <w:u w:val="single"/>
        </w:rPr>
        <w:t>)</w:t>
      </w:r>
    </w:p>
    <w:p w14:paraId="0D18ABF4" w14:textId="4674F5F4" w:rsidR="00D23DD5" w:rsidRDefault="00D23DD5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Muhammad Sandhu</w:t>
      </w:r>
    </w:p>
    <w:p w14:paraId="735406A5" w14:textId="798FD39C" w:rsidR="004C2E67" w:rsidRPr="00BA2FAC" w:rsidRDefault="004C2E67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2022599</w:t>
      </w:r>
    </w:p>
    <w:p w14:paraId="5AB48B27" w14:textId="5B4B45D6" w:rsidR="00520E70" w:rsidRPr="00BA2FAC" w:rsidRDefault="00520E70">
      <w:pPr>
        <w:rPr>
          <w:rFonts w:ascii="Arial" w:hAnsi="Arial" w:cs="Arial"/>
          <w:sz w:val="24"/>
          <w:szCs w:val="24"/>
        </w:rPr>
      </w:pPr>
    </w:p>
    <w:p w14:paraId="7B22F48C" w14:textId="7FB70CDC" w:rsidR="00EE46B4" w:rsidRPr="00BA2FAC" w:rsidRDefault="0089201D">
      <w:pPr>
        <w:rPr>
          <w:rFonts w:ascii="Arial" w:hAnsi="Arial" w:cs="Arial"/>
          <w:sz w:val="24"/>
          <w:szCs w:val="24"/>
          <w:u w:val="single"/>
        </w:rPr>
      </w:pPr>
      <w:r w:rsidRPr="00BA2FAC">
        <w:rPr>
          <w:rFonts w:ascii="Arial" w:hAnsi="Arial" w:cs="Arial"/>
          <w:sz w:val="24"/>
          <w:szCs w:val="24"/>
          <w:u w:val="single"/>
        </w:rPr>
        <w:t>My return to higher education</w:t>
      </w:r>
    </w:p>
    <w:p w14:paraId="5ED16225" w14:textId="13F4CF08" w:rsidR="00276F78" w:rsidRPr="00DD5455" w:rsidRDefault="004218BD" w:rsidP="006670F8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</w:rPr>
      </w:pPr>
      <w:r w:rsidRPr="00DD5455">
        <w:rPr>
          <w:rFonts w:ascii="Arial" w:hAnsi="Arial" w:cs="Arial"/>
        </w:rPr>
        <w:t xml:space="preserve">The </w:t>
      </w:r>
      <w:r w:rsidR="003D0044" w:rsidRPr="00DD5455">
        <w:rPr>
          <w:rFonts w:ascii="Arial" w:hAnsi="Arial" w:cs="Arial"/>
        </w:rPr>
        <w:t>objective</w:t>
      </w:r>
      <w:r w:rsidRPr="00DD5455">
        <w:rPr>
          <w:rFonts w:ascii="Arial" w:hAnsi="Arial" w:cs="Arial"/>
        </w:rPr>
        <w:t xml:space="preserve"> of this </w:t>
      </w:r>
      <w:r w:rsidR="004A6D0C" w:rsidRPr="00DD5455">
        <w:rPr>
          <w:rFonts w:ascii="Arial" w:hAnsi="Arial" w:cs="Arial"/>
        </w:rPr>
        <w:t xml:space="preserve">writing </w:t>
      </w:r>
      <w:r w:rsidR="003D0044" w:rsidRPr="00DD5455">
        <w:rPr>
          <w:rFonts w:ascii="Arial" w:hAnsi="Arial" w:cs="Arial"/>
        </w:rPr>
        <w:t xml:space="preserve">to </w:t>
      </w:r>
      <w:r w:rsidR="00D61630" w:rsidRPr="00DD5455">
        <w:rPr>
          <w:rFonts w:ascii="Arial" w:hAnsi="Arial" w:cs="Arial"/>
        </w:rPr>
        <w:t>reflect</w:t>
      </w:r>
      <w:r w:rsidR="004A6D0C" w:rsidRPr="00DD5455">
        <w:rPr>
          <w:rFonts w:ascii="Arial" w:hAnsi="Arial" w:cs="Arial"/>
        </w:rPr>
        <w:t xml:space="preserve"> </w:t>
      </w:r>
      <w:r w:rsidR="00797D27" w:rsidRPr="00DD5455">
        <w:rPr>
          <w:rFonts w:ascii="Arial" w:hAnsi="Arial" w:cs="Arial"/>
        </w:rPr>
        <w:t>on my return to higher education.</w:t>
      </w:r>
      <w:r w:rsidR="0046558D" w:rsidRPr="00DD5455">
        <w:rPr>
          <w:rFonts w:ascii="Arial" w:hAnsi="Arial" w:cs="Arial"/>
        </w:rPr>
        <w:t xml:space="preserve"> We looked </w:t>
      </w:r>
      <w:r w:rsidR="00276F78" w:rsidRPr="00DD5455">
        <w:rPr>
          <w:rFonts w:ascii="Arial" w:hAnsi="Arial" w:cs="Arial"/>
        </w:rPr>
        <w:t xml:space="preserve">at two </w:t>
      </w:r>
    </w:p>
    <w:p w14:paraId="6B304BC4" w14:textId="77777777" w:rsidR="000559A7" w:rsidRPr="00DD5455" w:rsidRDefault="00276F78" w:rsidP="000559A7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</w:rPr>
      </w:pPr>
      <w:r w:rsidRPr="00DD5455">
        <w:rPr>
          <w:rFonts w:ascii="Arial" w:hAnsi="Arial" w:cs="Arial"/>
        </w:rPr>
        <w:t xml:space="preserve">reflective </w:t>
      </w:r>
      <w:r w:rsidR="00704665" w:rsidRPr="00DD5455">
        <w:rPr>
          <w:rFonts w:ascii="Arial" w:hAnsi="Arial" w:cs="Arial"/>
        </w:rPr>
        <w:t xml:space="preserve">models </w:t>
      </w:r>
      <w:r w:rsidR="00AC15AD" w:rsidRPr="00DD5455">
        <w:rPr>
          <w:rFonts w:ascii="Arial" w:hAnsi="Arial" w:cs="Arial"/>
        </w:rPr>
        <w:t>Kolb’s</w:t>
      </w:r>
      <w:r w:rsidR="00181A74" w:rsidRPr="00DD5455">
        <w:rPr>
          <w:rFonts w:ascii="Arial" w:hAnsi="Arial" w:cs="Arial"/>
        </w:rPr>
        <w:t xml:space="preserve"> exper</w:t>
      </w:r>
      <w:r w:rsidR="002556CA" w:rsidRPr="00DD5455">
        <w:rPr>
          <w:rFonts w:ascii="Arial" w:hAnsi="Arial" w:cs="Arial"/>
        </w:rPr>
        <w:t xml:space="preserve">iential learning theory (1984) and Gibbs </w:t>
      </w:r>
      <w:r w:rsidR="00D95237" w:rsidRPr="00DD5455">
        <w:rPr>
          <w:rFonts w:ascii="Arial" w:hAnsi="Arial" w:cs="Arial"/>
        </w:rPr>
        <w:t>reflective cycle</w:t>
      </w:r>
    </w:p>
    <w:p w14:paraId="3171DA72" w14:textId="77777777" w:rsidR="00CA40E4" w:rsidRPr="00DD5455" w:rsidRDefault="00D95237" w:rsidP="00CA40E4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</w:rPr>
      </w:pPr>
      <w:r w:rsidRPr="00DD5455">
        <w:rPr>
          <w:rFonts w:ascii="Arial" w:hAnsi="Arial" w:cs="Arial"/>
        </w:rPr>
        <w:t>(1988)</w:t>
      </w:r>
      <w:r w:rsidR="000559A7" w:rsidRPr="00DD5455">
        <w:rPr>
          <w:rFonts w:ascii="Arial" w:hAnsi="Arial" w:cs="Arial"/>
        </w:rPr>
        <w:t>.</w:t>
      </w:r>
      <w:r w:rsidR="00276F78" w:rsidRPr="00DD5455">
        <w:rPr>
          <w:rFonts w:ascii="Arial" w:hAnsi="Arial" w:cs="Arial"/>
        </w:rPr>
        <w:t xml:space="preserve"> </w:t>
      </w:r>
      <w:r w:rsidR="00CD62CC" w:rsidRPr="00DD5455">
        <w:rPr>
          <w:rFonts w:ascii="Arial" w:hAnsi="Arial" w:cs="Arial"/>
        </w:rPr>
        <w:t xml:space="preserve">I have chosen </w:t>
      </w:r>
      <w:r w:rsidR="00101293" w:rsidRPr="00DD5455">
        <w:rPr>
          <w:rFonts w:ascii="Arial" w:hAnsi="Arial" w:cs="Arial"/>
        </w:rPr>
        <w:t>to</w:t>
      </w:r>
      <w:r w:rsidR="00CA40E4" w:rsidRPr="00DD5455">
        <w:rPr>
          <w:rFonts w:ascii="Arial" w:hAnsi="Arial" w:cs="Arial"/>
        </w:rPr>
        <w:t xml:space="preserve"> </w:t>
      </w:r>
      <w:r w:rsidR="00101293" w:rsidRPr="00DD5455">
        <w:rPr>
          <w:rFonts w:ascii="Arial" w:hAnsi="Arial" w:cs="Arial"/>
        </w:rPr>
        <w:t>write my reflection using the Gibb</w:t>
      </w:r>
      <w:r w:rsidR="00E83C58" w:rsidRPr="00DD5455">
        <w:rPr>
          <w:rFonts w:ascii="Arial" w:hAnsi="Arial" w:cs="Arial"/>
        </w:rPr>
        <w:t>’</w:t>
      </w:r>
      <w:r w:rsidR="00101293" w:rsidRPr="00DD5455">
        <w:rPr>
          <w:rFonts w:ascii="Arial" w:hAnsi="Arial" w:cs="Arial"/>
        </w:rPr>
        <w:t xml:space="preserve">s reflective </w:t>
      </w:r>
      <w:r w:rsidR="00E83C58" w:rsidRPr="00DD5455">
        <w:rPr>
          <w:rFonts w:ascii="Arial" w:hAnsi="Arial" w:cs="Arial"/>
        </w:rPr>
        <w:t>cycle</w:t>
      </w:r>
    </w:p>
    <w:p w14:paraId="426BC59D" w14:textId="77777777" w:rsidR="00DD5455" w:rsidRDefault="00AD1417" w:rsidP="00DD5455">
      <w:pPr>
        <w:shd w:val="clear" w:color="auto" w:fill="FFFFFF"/>
        <w:spacing w:after="0" w:line="360" w:lineRule="atLeast"/>
        <w:ind w:hanging="120"/>
        <w:rPr>
          <w:rFonts w:ascii="Arial" w:hAnsi="Arial" w:cs="Arial"/>
          <w:sz w:val="24"/>
          <w:szCs w:val="24"/>
        </w:rPr>
      </w:pPr>
      <w:r w:rsidRPr="00DD5455">
        <w:rPr>
          <w:rFonts w:ascii="Arial" w:hAnsi="Arial" w:cs="Arial"/>
          <w:sz w:val="24"/>
          <w:szCs w:val="24"/>
        </w:rPr>
        <w:t>(Gibbs,1998)</w:t>
      </w:r>
      <w:r w:rsidR="00D31755" w:rsidRPr="00DD5455">
        <w:rPr>
          <w:rFonts w:ascii="Arial" w:hAnsi="Arial" w:cs="Arial"/>
          <w:sz w:val="24"/>
          <w:szCs w:val="24"/>
        </w:rPr>
        <w:t xml:space="preserve">, even though this model is </w:t>
      </w:r>
      <w:r w:rsidR="004807DF" w:rsidRPr="00DD5455">
        <w:rPr>
          <w:rFonts w:ascii="Arial" w:hAnsi="Arial" w:cs="Arial"/>
          <w:sz w:val="24"/>
          <w:szCs w:val="24"/>
        </w:rPr>
        <w:t>built from</w:t>
      </w:r>
      <w:r w:rsidR="00D31755" w:rsidRPr="00DD5455">
        <w:rPr>
          <w:rFonts w:ascii="Arial" w:hAnsi="Arial" w:cs="Arial"/>
          <w:sz w:val="24"/>
          <w:szCs w:val="24"/>
        </w:rPr>
        <w:t xml:space="preserve"> K</w:t>
      </w:r>
      <w:r w:rsidR="00013C03" w:rsidRPr="00DD5455">
        <w:rPr>
          <w:rFonts w:ascii="Arial" w:hAnsi="Arial" w:cs="Arial"/>
          <w:sz w:val="24"/>
          <w:szCs w:val="24"/>
        </w:rPr>
        <w:t>olb’s theory</w:t>
      </w:r>
      <w:r w:rsidR="002D21B1" w:rsidRPr="00DD5455">
        <w:rPr>
          <w:rFonts w:ascii="Arial" w:hAnsi="Arial" w:cs="Arial"/>
          <w:sz w:val="24"/>
          <w:szCs w:val="24"/>
        </w:rPr>
        <w:t xml:space="preserve"> “it proposes that theory</w:t>
      </w:r>
    </w:p>
    <w:p w14:paraId="66E82539" w14:textId="218933D1" w:rsidR="00EA00FF" w:rsidRPr="00DD5455" w:rsidRDefault="002D21B1" w:rsidP="00DD5455">
      <w:pPr>
        <w:shd w:val="clear" w:color="auto" w:fill="FFFFFF"/>
        <w:spacing w:after="0" w:line="360" w:lineRule="atLeast"/>
        <w:ind w:hanging="120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  <w:r w:rsidRPr="00DD5455">
        <w:rPr>
          <w:rFonts w:ascii="Arial" w:hAnsi="Arial" w:cs="Arial"/>
          <w:sz w:val="24"/>
          <w:szCs w:val="24"/>
        </w:rPr>
        <w:t>and practice</w:t>
      </w:r>
      <w:r w:rsidR="006253AB" w:rsidRPr="00DD5455">
        <w:rPr>
          <w:rFonts w:ascii="Arial" w:hAnsi="Arial" w:cs="Arial"/>
          <w:sz w:val="24"/>
          <w:szCs w:val="24"/>
        </w:rPr>
        <w:t xml:space="preserve"> enrich each other in a never-ending circle”</w:t>
      </w:r>
      <w:r w:rsidR="00C350AF">
        <w:rPr>
          <w:rFonts w:ascii="Arial" w:hAnsi="Arial" w:cs="Arial"/>
          <w:sz w:val="24"/>
          <w:szCs w:val="24"/>
        </w:rPr>
        <w:t xml:space="preserve"> </w:t>
      </w:r>
      <w:r w:rsidR="00DD5455" w:rsidRPr="00DD5455">
        <w:rPr>
          <w:rFonts w:ascii="Arial" w:hAnsi="Arial" w:cs="Arial"/>
          <w:sz w:val="24"/>
          <w:szCs w:val="24"/>
        </w:rPr>
        <w:t>(</w:t>
      </w:r>
      <w:r w:rsidR="00DD5455" w:rsidRPr="008F253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Finlay, 2008)</w:t>
      </w:r>
      <w:r w:rsidR="00DD5455" w:rsidRPr="00DD5455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</w:t>
      </w:r>
      <w:r w:rsidR="00C17117" w:rsidRPr="00DD5455">
        <w:rPr>
          <w:rFonts w:ascii="Arial" w:hAnsi="Arial" w:cs="Arial"/>
          <w:sz w:val="24"/>
          <w:szCs w:val="24"/>
        </w:rPr>
        <w:t xml:space="preserve"> Gibb</w:t>
      </w:r>
      <w:r w:rsidR="00EA00FF" w:rsidRPr="00DD5455">
        <w:rPr>
          <w:rFonts w:ascii="Arial" w:hAnsi="Arial" w:cs="Arial"/>
          <w:sz w:val="24"/>
          <w:szCs w:val="24"/>
        </w:rPr>
        <w:t>’</w:t>
      </w:r>
      <w:r w:rsidR="00C17117" w:rsidRPr="00DD5455">
        <w:rPr>
          <w:rFonts w:ascii="Arial" w:hAnsi="Arial" w:cs="Arial"/>
          <w:sz w:val="24"/>
          <w:szCs w:val="24"/>
        </w:rPr>
        <w:t>s</w:t>
      </w:r>
      <w:r w:rsidR="007F2F3A" w:rsidRPr="00DD5455">
        <w:rPr>
          <w:rFonts w:ascii="Arial" w:hAnsi="Arial" w:cs="Arial"/>
          <w:sz w:val="24"/>
          <w:szCs w:val="24"/>
        </w:rPr>
        <w:t xml:space="preserve"> </w:t>
      </w:r>
      <w:r w:rsidR="00A51606" w:rsidRPr="00DD5455">
        <w:rPr>
          <w:rFonts w:ascii="Arial" w:hAnsi="Arial" w:cs="Arial"/>
          <w:sz w:val="24"/>
          <w:szCs w:val="24"/>
        </w:rPr>
        <w:t>model has</w:t>
      </w:r>
    </w:p>
    <w:p w14:paraId="01DE9623" w14:textId="3D9C38F6" w:rsidR="00AB01B9" w:rsidRPr="00BA2FAC" w:rsidRDefault="00A51606" w:rsidP="00BA623F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</w:rPr>
      </w:pPr>
      <w:r w:rsidRPr="00BA2FAC">
        <w:rPr>
          <w:rFonts w:ascii="Arial" w:hAnsi="Arial" w:cs="Arial"/>
        </w:rPr>
        <w:t>helped</w:t>
      </w:r>
      <w:r w:rsidR="00C17117" w:rsidRPr="00BA2FAC">
        <w:rPr>
          <w:rFonts w:ascii="Arial" w:hAnsi="Arial" w:cs="Arial"/>
        </w:rPr>
        <w:t xml:space="preserve"> </w:t>
      </w:r>
      <w:r w:rsidR="006228B6" w:rsidRPr="00BA2FAC">
        <w:rPr>
          <w:rFonts w:ascii="Arial" w:hAnsi="Arial" w:cs="Arial"/>
        </w:rPr>
        <w:t xml:space="preserve">me gain </w:t>
      </w:r>
      <w:r w:rsidR="00C23E62" w:rsidRPr="00BA2FAC">
        <w:rPr>
          <w:rFonts w:ascii="Arial" w:hAnsi="Arial" w:cs="Arial"/>
        </w:rPr>
        <w:t xml:space="preserve">a in depth </w:t>
      </w:r>
      <w:r w:rsidR="001B6BFF" w:rsidRPr="00BA2FAC">
        <w:rPr>
          <w:rFonts w:ascii="Arial" w:hAnsi="Arial" w:cs="Arial"/>
        </w:rPr>
        <w:t>thought about my</w:t>
      </w:r>
      <w:r w:rsidRPr="00BA2FAC">
        <w:rPr>
          <w:rFonts w:ascii="Arial" w:hAnsi="Arial" w:cs="Arial"/>
        </w:rPr>
        <w:t xml:space="preserve"> experience to date</w:t>
      </w:r>
      <w:r w:rsidR="00962F65" w:rsidRPr="00BA2FAC">
        <w:rPr>
          <w:rFonts w:ascii="Arial" w:hAnsi="Arial" w:cs="Arial"/>
        </w:rPr>
        <w:t xml:space="preserve"> </w:t>
      </w:r>
      <w:r w:rsidR="00DE6B87" w:rsidRPr="00BA2FAC">
        <w:rPr>
          <w:rFonts w:ascii="Arial" w:hAnsi="Arial" w:cs="Arial"/>
        </w:rPr>
        <w:t>and to eva</w:t>
      </w:r>
      <w:r w:rsidR="000A02AE" w:rsidRPr="00BA2FAC">
        <w:rPr>
          <w:rFonts w:ascii="Arial" w:hAnsi="Arial" w:cs="Arial"/>
        </w:rPr>
        <w:t xml:space="preserve">luate what </w:t>
      </w:r>
      <w:r w:rsidR="00AB01B9" w:rsidRPr="00BA2FAC">
        <w:rPr>
          <w:rFonts w:ascii="Arial" w:hAnsi="Arial" w:cs="Arial"/>
        </w:rPr>
        <w:t>I</w:t>
      </w:r>
    </w:p>
    <w:p w14:paraId="21409B50" w14:textId="77777777" w:rsidR="00501977" w:rsidRPr="00BA2FAC" w:rsidRDefault="000A02AE" w:rsidP="00501977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</w:rPr>
      </w:pPr>
      <w:r w:rsidRPr="00BA2FAC">
        <w:rPr>
          <w:rFonts w:ascii="Arial" w:hAnsi="Arial" w:cs="Arial"/>
        </w:rPr>
        <w:t xml:space="preserve">have done so far and how </w:t>
      </w:r>
      <w:r w:rsidR="00AB508E" w:rsidRPr="00BA2FAC">
        <w:rPr>
          <w:rFonts w:ascii="Arial" w:hAnsi="Arial" w:cs="Arial"/>
        </w:rPr>
        <w:t xml:space="preserve">I will plan to </w:t>
      </w:r>
      <w:r w:rsidR="00142A3B" w:rsidRPr="00BA2FAC">
        <w:rPr>
          <w:rFonts w:ascii="Arial" w:hAnsi="Arial" w:cs="Arial"/>
        </w:rPr>
        <w:t>amend my errors to</w:t>
      </w:r>
      <w:r w:rsidR="00501977" w:rsidRPr="00BA2FAC">
        <w:rPr>
          <w:rFonts w:ascii="Arial" w:hAnsi="Arial" w:cs="Arial"/>
        </w:rPr>
        <w:t xml:space="preserve"> </w:t>
      </w:r>
      <w:r w:rsidR="00142A3B" w:rsidRPr="00BA2FAC">
        <w:rPr>
          <w:rFonts w:ascii="Arial" w:hAnsi="Arial" w:cs="Arial"/>
        </w:rPr>
        <w:t>develop better performance</w:t>
      </w:r>
    </w:p>
    <w:p w14:paraId="00C34EEC" w14:textId="77777777" w:rsidR="00501977" w:rsidRPr="00BA2FAC" w:rsidRDefault="00581BD5" w:rsidP="00501977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="Arial" w:hAnsi="Arial" w:cs="Arial"/>
          <w:color w:val="000000"/>
        </w:rPr>
      </w:pPr>
      <w:r w:rsidRPr="00BA2FAC">
        <w:rPr>
          <w:rFonts w:ascii="Arial" w:hAnsi="Arial" w:cs="Arial"/>
        </w:rPr>
        <w:t xml:space="preserve">in aim of achieving a strategy to complete my </w:t>
      </w:r>
      <w:r w:rsidR="00057CE8" w:rsidRPr="00BA2FAC">
        <w:rPr>
          <w:rFonts w:ascii="Arial" w:hAnsi="Arial" w:cs="Arial"/>
        </w:rPr>
        <w:t>chosen goals.</w:t>
      </w:r>
      <w:r w:rsidR="00501977" w:rsidRPr="00BA2FAC">
        <w:rPr>
          <w:rFonts w:ascii="Arial" w:hAnsi="Arial" w:cs="Arial"/>
        </w:rPr>
        <w:t xml:space="preserve"> </w:t>
      </w:r>
      <w:r w:rsidR="006670F8" w:rsidRPr="00BA2FAC">
        <w:rPr>
          <w:rStyle w:val="selectable"/>
          <w:rFonts w:ascii="Arial" w:hAnsi="Arial" w:cs="Arial"/>
          <w:color w:val="000000"/>
        </w:rPr>
        <w:t>(Gibbs' Reflective Cycle:</w:t>
      </w:r>
    </w:p>
    <w:p w14:paraId="5B70053D" w14:textId="77777777" w:rsidR="00BC68C4" w:rsidRPr="00BA2FAC" w:rsidRDefault="006670F8" w:rsidP="00495C2A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="Arial" w:hAnsi="Arial" w:cs="Arial"/>
          <w:color w:val="000000"/>
        </w:rPr>
      </w:pPr>
      <w:r w:rsidRPr="00BA2FAC">
        <w:rPr>
          <w:rStyle w:val="selectable"/>
          <w:rFonts w:ascii="Arial" w:hAnsi="Arial" w:cs="Arial"/>
          <w:color w:val="000000"/>
        </w:rPr>
        <w:t xml:space="preserve">Helping People Learn </w:t>
      </w:r>
      <w:proofErr w:type="gramStart"/>
      <w:r w:rsidRPr="00BA2FAC">
        <w:rPr>
          <w:rStyle w:val="selectable"/>
          <w:rFonts w:ascii="Arial" w:hAnsi="Arial" w:cs="Arial"/>
          <w:color w:val="000000"/>
        </w:rPr>
        <w:t>From</w:t>
      </w:r>
      <w:proofErr w:type="gramEnd"/>
      <w:r w:rsidR="000E374D" w:rsidRPr="00BA2FAC">
        <w:rPr>
          <w:rStyle w:val="selectable"/>
          <w:rFonts w:ascii="Arial" w:hAnsi="Arial" w:cs="Arial"/>
        </w:rPr>
        <w:t xml:space="preserve"> </w:t>
      </w:r>
      <w:r w:rsidRPr="00BA2FAC">
        <w:rPr>
          <w:rStyle w:val="selectable"/>
          <w:rFonts w:ascii="Arial" w:hAnsi="Arial" w:cs="Arial"/>
          <w:color w:val="000000"/>
        </w:rPr>
        <w:t>Experience, 2021)</w:t>
      </w:r>
      <w:r w:rsidR="000E374D" w:rsidRPr="00BA2FAC">
        <w:rPr>
          <w:rStyle w:val="selectable"/>
          <w:rFonts w:ascii="Arial" w:hAnsi="Arial" w:cs="Arial"/>
          <w:color w:val="000000"/>
        </w:rPr>
        <w:t>.</w:t>
      </w:r>
      <w:r w:rsidR="00461780" w:rsidRPr="00BA2FAC">
        <w:rPr>
          <w:rStyle w:val="selectable"/>
          <w:rFonts w:ascii="Arial" w:hAnsi="Arial" w:cs="Arial"/>
          <w:color w:val="000000"/>
        </w:rPr>
        <w:t xml:space="preserve"> </w:t>
      </w:r>
      <w:r w:rsidR="00AA52EF" w:rsidRPr="00BA2FAC">
        <w:rPr>
          <w:rStyle w:val="selectable"/>
          <w:rFonts w:ascii="Arial" w:hAnsi="Arial" w:cs="Arial"/>
          <w:color w:val="000000"/>
        </w:rPr>
        <w:t xml:space="preserve">Looking back at our experience </w:t>
      </w:r>
      <w:r w:rsidR="00014C51" w:rsidRPr="00BA2FAC">
        <w:rPr>
          <w:rStyle w:val="selectable"/>
          <w:rFonts w:ascii="Arial" w:hAnsi="Arial" w:cs="Arial"/>
          <w:color w:val="000000"/>
        </w:rPr>
        <w:t>and the</w:t>
      </w:r>
    </w:p>
    <w:p w14:paraId="192761C5" w14:textId="77777777" w:rsidR="00DF61CE" w:rsidRPr="00BA2FAC" w:rsidRDefault="00014C51" w:rsidP="00495C2A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="Arial" w:hAnsi="Arial" w:cs="Arial"/>
          <w:color w:val="000000"/>
        </w:rPr>
      </w:pPr>
      <w:r w:rsidRPr="00BA2FAC">
        <w:rPr>
          <w:rStyle w:val="selectable"/>
          <w:rFonts w:ascii="Arial" w:hAnsi="Arial" w:cs="Arial"/>
          <w:color w:val="000000"/>
        </w:rPr>
        <w:t xml:space="preserve">learn from it will help us build a stronger platform for </w:t>
      </w:r>
      <w:r w:rsidR="00BC68C4" w:rsidRPr="00BA2FAC">
        <w:rPr>
          <w:rStyle w:val="selectable"/>
          <w:rFonts w:ascii="Arial" w:hAnsi="Arial" w:cs="Arial"/>
          <w:color w:val="000000"/>
        </w:rPr>
        <w:t>a better and smoother experience</w:t>
      </w:r>
    </w:p>
    <w:p w14:paraId="7CC972C5" w14:textId="6E82FA6C" w:rsidR="000D3251" w:rsidRPr="00BA2FAC" w:rsidRDefault="00BC68C4" w:rsidP="00495C2A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="Arial" w:hAnsi="Arial" w:cs="Arial"/>
          <w:color w:val="000000"/>
        </w:rPr>
      </w:pPr>
      <w:r w:rsidRPr="00BA2FAC">
        <w:rPr>
          <w:rStyle w:val="selectable"/>
          <w:rFonts w:ascii="Arial" w:hAnsi="Arial" w:cs="Arial"/>
          <w:color w:val="000000"/>
        </w:rPr>
        <w:t xml:space="preserve">ahead </w:t>
      </w:r>
      <w:r w:rsidR="00DF61CE" w:rsidRPr="00BA2FAC">
        <w:rPr>
          <w:rStyle w:val="selectable"/>
          <w:rFonts w:ascii="Arial" w:hAnsi="Arial" w:cs="Arial"/>
          <w:color w:val="000000"/>
        </w:rPr>
        <w:t>adapted from (Hyler</w:t>
      </w:r>
      <w:r w:rsidR="00B75973" w:rsidRPr="00BA2FAC">
        <w:rPr>
          <w:rStyle w:val="selectable"/>
          <w:rFonts w:ascii="Arial" w:hAnsi="Arial" w:cs="Arial"/>
          <w:color w:val="000000"/>
        </w:rPr>
        <w:t>,2015).</w:t>
      </w:r>
    </w:p>
    <w:p w14:paraId="6353378C" w14:textId="77777777" w:rsidR="00357409" w:rsidRPr="00BA2FAC" w:rsidRDefault="00357409" w:rsidP="00357409">
      <w:pPr>
        <w:pStyle w:val="NormalWeb"/>
        <w:shd w:val="clear" w:color="auto" w:fill="FFFFFF"/>
        <w:spacing w:before="0" w:beforeAutospacing="0" w:after="0" w:afterAutospacing="0" w:line="360" w:lineRule="atLeast"/>
        <w:rPr>
          <w:rStyle w:val="selectable"/>
          <w:rFonts w:ascii="Arial" w:hAnsi="Arial" w:cs="Arial"/>
          <w:color w:val="000000"/>
        </w:rPr>
      </w:pPr>
    </w:p>
    <w:p w14:paraId="6EE0E71F" w14:textId="77777777" w:rsidR="00975267" w:rsidRPr="00BA2FAC" w:rsidRDefault="00F43331" w:rsidP="00C06418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</w:rPr>
      </w:pPr>
      <w:r w:rsidRPr="00BA2FAC">
        <w:rPr>
          <w:rFonts w:ascii="Arial" w:hAnsi="Arial" w:cs="Arial"/>
        </w:rPr>
        <w:t>I decided to re</w:t>
      </w:r>
      <w:r w:rsidR="00E43CC1" w:rsidRPr="00BA2FAC">
        <w:rPr>
          <w:rFonts w:ascii="Arial" w:hAnsi="Arial" w:cs="Arial"/>
        </w:rPr>
        <w:t>-join education</w:t>
      </w:r>
      <w:r w:rsidR="0054731B" w:rsidRPr="00BA2FAC">
        <w:rPr>
          <w:rFonts w:ascii="Arial" w:hAnsi="Arial" w:cs="Arial"/>
        </w:rPr>
        <w:t>,</w:t>
      </w:r>
      <w:r w:rsidR="00644B56" w:rsidRPr="00BA2FAC">
        <w:rPr>
          <w:rFonts w:ascii="Arial" w:hAnsi="Arial" w:cs="Arial"/>
        </w:rPr>
        <w:t xml:space="preserve"> the application</w:t>
      </w:r>
      <w:r w:rsidR="00AB25A0" w:rsidRPr="00BA2FAC">
        <w:rPr>
          <w:rFonts w:ascii="Arial" w:hAnsi="Arial" w:cs="Arial"/>
        </w:rPr>
        <w:t xml:space="preserve"> process was all online and </w:t>
      </w:r>
      <w:r w:rsidR="00D032C4" w:rsidRPr="00BA2FAC">
        <w:rPr>
          <w:rFonts w:ascii="Arial" w:hAnsi="Arial" w:cs="Arial"/>
        </w:rPr>
        <w:t>unfortunately</w:t>
      </w:r>
    </w:p>
    <w:p w14:paraId="3F9EF056" w14:textId="77777777" w:rsidR="009E307F" w:rsidRPr="00BA2FAC" w:rsidRDefault="00D032C4" w:rsidP="00C06418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</w:rPr>
      </w:pPr>
      <w:r w:rsidRPr="00BA2FAC">
        <w:rPr>
          <w:rFonts w:ascii="Arial" w:hAnsi="Arial" w:cs="Arial"/>
        </w:rPr>
        <w:t>hold a major digital competency</w:t>
      </w:r>
      <w:r w:rsidR="00975267" w:rsidRPr="00BA2FAC">
        <w:rPr>
          <w:rFonts w:ascii="Arial" w:hAnsi="Arial" w:cs="Arial"/>
        </w:rPr>
        <w:t xml:space="preserve">. My first interaction was with </w:t>
      </w:r>
      <w:r w:rsidR="00F56339" w:rsidRPr="00BA2FAC">
        <w:rPr>
          <w:rFonts w:ascii="Arial" w:hAnsi="Arial" w:cs="Arial"/>
        </w:rPr>
        <w:t>Laura via Teams, a video</w:t>
      </w:r>
    </w:p>
    <w:p w14:paraId="3497FF68" w14:textId="77777777" w:rsidR="007E7626" w:rsidRPr="00BA2FAC" w:rsidRDefault="00F56339" w:rsidP="00C06418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</w:rPr>
      </w:pPr>
      <w:r w:rsidRPr="00BA2FAC">
        <w:rPr>
          <w:rFonts w:ascii="Arial" w:hAnsi="Arial" w:cs="Arial"/>
        </w:rPr>
        <w:t xml:space="preserve">call </w:t>
      </w:r>
      <w:r w:rsidR="009E307F" w:rsidRPr="00BA2FAC">
        <w:rPr>
          <w:rFonts w:ascii="Arial" w:hAnsi="Arial" w:cs="Arial"/>
        </w:rPr>
        <w:t>to do an assessment</w:t>
      </w:r>
      <w:r w:rsidR="004E5DCB" w:rsidRPr="00BA2FAC">
        <w:rPr>
          <w:rFonts w:ascii="Arial" w:hAnsi="Arial" w:cs="Arial"/>
        </w:rPr>
        <w:t xml:space="preserve">. I suffered with the technical issues and </w:t>
      </w:r>
      <w:r w:rsidR="00914384" w:rsidRPr="00BA2FAC">
        <w:rPr>
          <w:rFonts w:ascii="Arial" w:hAnsi="Arial" w:cs="Arial"/>
        </w:rPr>
        <w:t>misunderstandings of</w:t>
      </w:r>
    </w:p>
    <w:p w14:paraId="442E467D" w14:textId="77777777" w:rsidR="00802409" w:rsidRPr="00BA2FAC" w:rsidRDefault="00914384" w:rsidP="007E7626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</w:rPr>
      </w:pPr>
      <w:r w:rsidRPr="00BA2FAC">
        <w:rPr>
          <w:rFonts w:ascii="Arial" w:hAnsi="Arial" w:cs="Arial"/>
        </w:rPr>
        <w:t xml:space="preserve">using the different software </w:t>
      </w:r>
      <w:r w:rsidR="009809FB" w:rsidRPr="00BA2FAC">
        <w:rPr>
          <w:rFonts w:ascii="Arial" w:hAnsi="Arial" w:cs="Arial"/>
        </w:rPr>
        <w:t xml:space="preserve">apps on the laptop so was re invited for </w:t>
      </w:r>
      <w:r w:rsidR="007E7626" w:rsidRPr="00BA2FAC">
        <w:rPr>
          <w:rFonts w:ascii="Arial" w:hAnsi="Arial" w:cs="Arial"/>
        </w:rPr>
        <w:t>a second attempt.</w:t>
      </w:r>
      <w:r w:rsidR="00644B56" w:rsidRPr="00BA2FAC">
        <w:rPr>
          <w:rFonts w:ascii="Arial" w:hAnsi="Arial" w:cs="Arial"/>
        </w:rPr>
        <w:t xml:space="preserve"> </w:t>
      </w:r>
      <w:r w:rsidR="00D72A0A" w:rsidRPr="00BA2FAC">
        <w:rPr>
          <w:rFonts w:ascii="Arial" w:hAnsi="Arial" w:cs="Arial"/>
        </w:rPr>
        <w:t>I</w:t>
      </w:r>
    </w:p>
    <w:p w14:paraId="171FC810" w14:textId="77777777" w:rsidR="0082581B" w:rsidRPr="00BA2FAC" w:rsidRDefault="00D72A0A" w:rsidP="007E7626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</w:rPr>
      </w:pPr>
      <w:r w:rsidRPr="00BA2FAC">
        <w:rPr>
          <w:rFonts w:ascii="Arial" w:hAnsi="Arial" w:cs="Arial"/>
        </w:rPr>
        <w:t xml:space="preserve">managed </w:t>
      </w:r>
      <w:r w:rsidR="00802409" w:rsidRPr="00BA2FAC">
        <w:rPr>
          <w:rFonts w:ascii="Arial" w:hAnsi="Arial" w:cs="Arial"/>
        </w:rPr>
        <w:t xml:space="preserve">to complete the task required </w:t>
      </w:r>
      <w:r w:rsidR="00693C4B" w:rsidRPr="00BA2FAC">
        <w:rPr>
          <w:rFonts w:ascii="Arial" w:hAnsi="Arial" w:cs="Arial"/>
        </w:rPr>
        <w:t>for the</w:t>
      </w:r>
      <w:r w:rsidR="0082581B" w:rsidRPr="00BA2FAC">
        <w:rPr>
          <w:rFonts w:ascii="Arial" w:hAnsi="Arial" w:cs="Arial"/>
        </w:rPr>
        <w:t xml:space="preserve"> </w:t>
      </w:r>
      <w:r w:rsidR="00693C4B" w:rsidRPr="00BA2FAC">
        <w:rPr>
          <w:rFonts w:ascii="Arial" w:hAnsi="Arial" w:cs="Arial"/>
        </w:rPr>
        <w:t>assessment and was informed to enrol</w:t>
      </w:r>
      <w:r w:rsidR="0082581B" w:rsidRPr="00BA2FAC">
        <w:rPr>
          <w:rFonts w:ascii="Arial" w:hAnsi="Arial" w:cs="Arial"/>
        </w:rPr>
        <w:t xml:space="preserve"> on</w:t>
      </w:r>
    </w:p>
    <w:p w14:paraId="4D9253BF" w14:textId="3F405D30" w:rsidR="00BF5D03" w:rsidRPr="00BA2FAC" w:rsidRDefault="0082581B" w:rsidP="00016816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</w:rPr>
      </w:pPr>
      <w:r w:rsidRPr="00BA2FAC">
        <w:rPr>
          <w:rFonts w:ascii="Arial" w:hAnsi="Arial" w:cs="Arial"/>
        </w:rPr>
        <w:t>my TSD</w:t>
      </w:r>
      <w:r w:rsidR="00016816" w:rsidRPr="00BA2FAC">
        <w:rPr>
          <w:rFonts w:ascii="Arial" w:hAnsi="Arial" w:cs="Arial"/>
        </w:rPr>
        <w:t xml:space="preserve">, everything being online was </w:t>
      </w:r>
      <w:r w:rsidR="00CE454D" w:rsidRPr="00BA2FAC">
        <w:rPr>
          <w:rFonts w:ascii="Arial" w:hAnsi="Arial" w:cs="Arial"/>
        </w:rPr>
        <w:t>a bit frustrating as I was only using a few</w:t>
      </w:r>
    </w:p>
    <w:p w14:paraId="7C2FCF49" w14:textId="6ADCA814" w:rsidR="00BF5D03" w:rsidRPr="00BA2FAC" w:rsidRDefault="00CE454D" w:rsidP="00016816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</w:rPr>
      </w:pPr>
      <w:r w:rsidRPr="00BA2FAC">
        <w:rPr>
          <w:rFonts w:ascii="Arial" w:hAnsi="Arial" w:cs="Arial"/>
        </w:rPr>
        <w:t>social sites and watching videos on my mobile</w:t>
      </w:r>
      <w:r w:rsidR="00BF5D03" w:rsidRPr="00BA2FAC">
        <w:rPr>
          <w:rFonts w:ascii="Arial" w:hAnsi="Arial" w:cs="Arial"/>
        </w:rPr>
        <w:t xml:space="preserve">, I do not think I have explored many </w:t>
      </w:r>
    </w:p>
    <w:p w14:paraId="4D527386" w14:textId="6F30AB09" w:rsidR="005571DB" w:rsidRPr="00BA2FAC" w:rsidRDefault="00BF5D03" w:rsidP="004E1D11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</w:rPr>
      </w:pPr>
      <w:r w:rsidRPr="00BA2FAC">
        <w:rPr>
          <w:rFonts w:ascii="Arial" w:hAnsi="Arial" w:cs="Arial"/>
        </w:rPr>
        <w:t xml:space="preserve">features in </w:t>
      </w:r>
      <w:r w:rsidR="00BE00C2" w:rsidRPr="00BA2FAC">
        <w:rPr>
          <w:rFonts w:ascii="Arial" w:hAnsi="Arial" w:cs="Arial"/>
        </w:rPr>
        <w:t>my</w:t>
      </w:r>
      <w:r w:rsidRPr="00BA2FAC">
        <w:rPr>
          <w:rFonts w:ascii="Arial" w:hAnsi="Arial" w:cs="Arial"/>
        </w:rPr>
        <w:t xml:space="preserve"> </w:t>
      </w:r>
      <w:r w:rsidR="00BE00C2" w:rsidRPr="00BA2FAC">
        <w:rPr>
          <w:rFonts w:ascii="Arial" w:hAnsi="Arial" w:cs="Arial"/>
        </w:rPr>
        <w:t xml:space="preserve">phone so very basic skills </w:t>
      </w:r>
      <w:r w:rsidR="005571DB" w:rsidRPr="00BA2FAC">
        <w:rPr>
          <w:rFonts w:ascii="Arial" w:hAnsi="Arial" w:cs="Arial"/>
        </w:rPr>
        <w:t>possessed.</w:t>
      </w:r>
    </w:p>
    <w:p w14:paraId="391E5AE0" w14:textId="77777777" w:rsidR="003220CF" w:rsidRPr="00BA2FAC" w:rsidRDefault="003220CF" w:rsidP="004E1D11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</w:rPr>
      </w:pPr>
    </w:p>
    <w:p w14:paraId="26135DEA" w14:textId="4F5A9125" w:rsidR="00907721" w:rsidRPr="00BA2FAC" w:rsidRDefault="00D31B3A" w:rsidP="009D2DB4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</w:rPr>
      </w:pPr>
      <w:r w:rsidRPr="00BA2FAC">
        <w:rPr>
          <w:rFonts w:ascii="Arial" w:hAnsi="Arial" w:cs="Arial"/>
        </w:rPr>
        <w:t>I</w:t>
      </w:r>
      <w:r w:rsidR="004D090D" w:rsidRPr="00BA2FAC">
        <w:rPr>
          <w:rFonts w:ascii="Arial" w:hAnsi="Arial" w:cs="Arial"/>
        </w:rPr>
        <w:t xml:space="preserve"> believe</w:t>
      </w:r>
      <w:r w:rsidR="00BF422E" w:rsidRPr="00BA2FAC">
        <w:rPr>
          <w:rFonts w:ascii="Arial" w:hAnsi="Arial" w:cs="Arial"/>
        </w:rPr>
        <w:t>d</w:t>
      </w:r>
      <w:r w:rsidR="004D090D" w:rsidRPr="00BA2FAC">
        <w:rPr>
          <w:rFonts w:ascii="Arial" w:hAnsi="Arial" w:cs="Arial"/>
        </w:rPr>
        <w:t xml:space="preserve"> </w:t>
      </w:r>
      <w:r w:rsidR="00F875B8" w:rsidRPr="00BA2FAC">
        <w:rPr>
          <w:rFonts w:ascii="Arial" w:hAnsi="Arial" w:cs="Arial"/>
        </w:rPr>
        <w:t>in the given circumstances the decision I ha</w:t>
      </w:r>
      <w:r w:rsidR="00B80D4A" w:rsidRPr="00BA2FAC">
        <w:rPr>
          <w:rFonts w:ascii="Arial" w:hAnsi="Arial" w:cs="Arial"/>
        </w:rPr>
        <w:t>d</w:t>
      </w:r>
      <w:r w:rsidR="00F875B8" w:rsidRPr="00BA2FAC">
        <w:rPr>
          <w:rFonts w:ascii="Arial" w:hAnsi="Arial" w:cs="Arial"/>
        </w:rPr>
        <w:t xml:space="preserve"> made will </w:t>
      </w:r>
      <w:r w:rsidR="00901CA3" w:rsidRPr="00BA2FAC">
        <w:rPr>
          <w:rFonts w:ascii="Arial" w:hAnsi="Arial" w:cs="Arial"/>
        </w:rPr>
        <w:t>be very productive and</w:t>
      </w:r>
    </w:p>
    <w:p w14:paraId="3B1C1EFA" w14:textId="16B48307" w:rsidR="00D31B3A" w:rsidRPr="00BA2FAC" w:rsidRDefault="00901CA3" w:rsidP="009D2DB4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</w:rPr>
      </w:pPr>
      <w:r w:rsidRPr="00BA2FAC">
        <w:rPr>
          <w:rFonts w:ascii="Arial" w:hAnsi="Arial" w:cs="Arial"/>
        </w:rPr>
        <w:t xml:space="preserve">benefit me </w:t>
      </w:r>
      <w:r w:rsidR="00AD6A41" w:rsidRPr="00BA2FAC">
        <w:rPr>
          <w:rFonts w:ascii="Arial" w:hAnsi="Arial" w:cs="Arial"/>
        </w:rPr>
        <w:t xml:space="preserve">in </w:t>
      </w:r>
      <w:r w:rsidR="00F076FD" w:rsidRPr="00BA2FAC">
        <w:rPr>
          <w:rFonts w:ascii="Arial" w:hAnsi="Arial" w:cs="Arial"/>
        </w:rPr>
        <w:t>the future.</w:t>
      </w:r>
      <w:r w:rsidR="009D2DB4" w:rsidRPr="00BA2FAC">
        <w:rPr>
          <w:rFonts w:ascii="Arial" w:hAnsi="Arial" w:cs="Arial"/>
        </w:rPr>
        <w:t xml:space="preserve"> Gaining </w:t>
      </w:r>
      <w:r w:rsidR="00D31B3A" w:rsidRPr="00BA2FAC">
        <w:rPr>
          <w:rFonts w:ascii="Arial" w:hAnsi="Arial" w:cs="Arial"/>
        </w:rPr>
        <w:t>higher education can develop opportunities and</w:t>
      </w:r>
    </w:p>
    <w:p w14:paraId="56D2CAAE" w14:textId="1F427A05" w:rsidR="00082622" w:rsidRPr="00BA2FAC" w:rsidRDefault="00082622" w:rsidP="00D31B3A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="Arial" w:hAnsi="Arial" w:cs="Arial"/>
          <w:color w:val="000000"/>
        </w:rPr>
      </w:pPr>
      <w:r w:rsidRPr="00BA2FAC">
        <w:rPr>
          <w:rFonts w:ascii="Arial" w:hAnsi="Arial" w:cs="Arial"/>
        </w:rPr>
        <w:t>generally,</w:t>
      </w:r>
      <w:r w:rsidR="00D31B3A" w:rsidRPr="00BA2FAC">
        <w:rPr>
          <w:rFonts w:ascii="Arial" w:hAnsi="Arial" w:cs="Arial"/>
        </w:rPr>
        <w:t xml:space="preserve"> enhance our “quality of life”</w:t>
      </w:r>
      <w:r w:rsidR="00D31B3A" w:rsidRPr="00BA2FAC">
        <w:rPr>
          <w:rStyle w:val="Strong"/>
          <w:rFonts w:ascii="Arial" w:hAnsi="Arial" w:cs="Arial"/>
          <w:color w:val="666666"/>
        </w:rPr>
        <w:t> </w:t>
      </w:r>
      <w:r w:rsidR="00D31B3A" w:rsidRPr="00BA2FAC">
        <w:rPr>
          <w:rStyle w:val="selectable"/>
          <w:rFonts w:ascii="Arial" w:hAnsi="Arial" w:cs="Arial"/>
          <w:color w:val="000000"/>
        </w:rPr>
        <w:t>(The Importance of Higher Education in the 21</w:t>
      </w:r>
      <w:r w:rsidR="00D31B3A" w:rsidRPr="00BA2FAC">
        <w:rPr>
          <w:rStyle w:val="selectable"/>
          <w:rFonts w:ascii="Arial" w:hAnsi="Arial" w:cs="Arial"/>
          <w:color w:val="000000"/>
          <w:vertAlign w:val="superscript"/>
        </w:rPr>
        <w:t>st</w:t>
      </w:r>
    </w:p>
    <w:p w14:paraId="596CF27E" w14:textId="69F1AC2D" w:rsidR="00C44724" w:rsidRPr="00BA2FAC" w:rsidRDefault="00D31B3A" w:rsidP="00F34805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="Arial" w:hAnsi="Arial" w:cs="Arial"/>
          <w:color w:val="000000"/>
        </w:rPr>
      </w:pPr>
      <w:r w:rsidRPr="00BA2FAC">
        <w:rPr>
          <w:rStyle w:val="selectable"/>
          <w:rFonts w:ascii="Arial" w:hAnsi="Arial" w:cs="Arial"/>
          <w:color w:val="000000"/>
        </w:rPr>
        <w:t>Century</w:t>
      </w:r>
      <w:r w:rsidR="00082622" w:rsidRPr="00BA2FAC">
        <w:rPr>
          <w:rStyle w:val="selectable"/>
          <w:rFonts w:ascii="Arial" w:hAnsi="Arial" w:cs="Arial"/>
          <w:color w:val="000000"/>
        </w:rPr>
        <w:t xml:space="preserve"> </w:t>
      </w:r>
      <w:r w:rsidRPr="00BA2FAC">
        <w:rPr>
          <w:rStyle w:val="selectable"/>
          <w:rFonts w:ascii="Arial" w:hAnsi="Arial" w:cs="Arial"/>
          <w:color w:val="000000"/>
        </w:rPr>
        <w:t>Vista College, 2019)</w:t>
      </w:r>
      <w:r w:rsidR="009D2DB4" w:rsidRPr="00BA2FAC">
        <w:rPr>
          <w:rStyle w:val="selectable"/>
          <w:rFonts w:ascii="Arial" w:hAnsi="Arial" w:cs="Arial"/>
          <w:color w:val="000000"/>
        </w:rPr>
        <w:t xml:space="preserve">. </w:t>
      </w:r>
      <w:r w:rsidR="0055708B" w:rsidRPr="00BA2FAC">
        <w:rPr>
          <w:rStyle w:val="selectable"/>
          <w:rFonts w:ascii="Arial" w:hAnsi="Arial" w:cs="Arial"/>
          <w:color w:val="000000"/>
        </w:rPr>
        <w:t xml:space="preserve">Principally </w:t>
      </w:r>
      <w:r w:rsidR="000F6A27" w:rsidRPr="00BA2FAC">
        <w:rPr>
          <w:rStyle w:val="selectable"/>
          <w:rFonts w:ascii="Arial" w:hAnsi="Arial" w:cs="Arial"/>
          <w:color w:val="000000"/>
        </w:rPr>
        <w:t xml:space="preserve">I still stand with my </w:t>
      </w:r>
      <w:r w:rsidR="000D0845" w:rsidRPr="00BA2FAC">
        <w:rPr>
          <w:rStyle w:val="selectable"/>
          <w:rFonts w:ascii="Arial" w:hAnsi="Arial" w:cs="Arial"/>
          <w:color w:val="000000"/>
        </w:rPr>
        <w:t>decision</w:t>
      </w:r>
      <w:r w:rsidR="00433028" w:rsidRPr="00BA2FAC">
        <w:rPr>
          <w:rStyle w:val="selectable"/>
          <w:rFonts w:ascii="Arial" w:hAnsi="Arial" w:cs="Arial"/>
          <w:color w:val="000000"/>
        </w:rPr>
        <w:t xml:space="preserve"> as it </w:t>
      </w:r>
      <w:r w:rsidR="001D318E" w:rsidRPr="00BA2FAC">
        <w:rPr>
          <w:rStyle w:val="selectable"/>
          <w:rFonts w:ascii="Arial" w:hAnsi="Arial" w:cs="Arial"/>
          <w:color w:val="000000"/>
        </w:rPr>
        <w:t>will bring</w:t>
      </w:r>
      <w:r w:rsidR="00433028" w:rsidRPr="00BA2FAC">
        <w:rPr>
          <w:rStyle w:val="selectable"/>
          <w:rFonts w:ascii="Arial" w:hAnsi="Arial" w:cs="Arial"/>
          <w:color w:val="000000"/>
        </w:rPr>
        <w:t xml:space="preserve"> </w:t>
      </w:r>
    </w:p>
    <w:p w14:paraId="58E8A47B" w14:textId="77777777" w:rsidR="005D4552" w:rsidRPr="00BA2FAC" w:rsidRDefault="00C44724" w:rsidP="00AD0A5E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="Arial" w:hAnsi="Arial" w:cs="Arial"/>
          <w:color w:val="000000"/>
        </w:rPr>
      </w:pPr>
      <w:r w:rsidRPr="00BA2FAC">
        <w:rPr>
          <w:rStyle w:val="selectable"/>
          <w:rFonts w:ascii="Arial" w:hAnsi="Arial" w:cs="Arial"/>
          <w:color w:val="000000"/>
        </w:rPr>
        <w:t>betterment</w:t>
      </w:r>
      <w:r w:rsidR="000D0845" w:rsidRPr="00BA2FAC">
        <w:rPr>
          <w:rStyle w:val="selectable"/>
          <w:rFonts w:ascii="Arial" w:hAnsi="Arial" w:cs="Arial"/>
          <w:color w:val="000000"/>
        </w:rPr>
        <w:t>,</w:t>
      </w:r>
      <w:r w:rsidR="00922E91" w:rsidRPr="00BA2FAC">
        <w:rPr>
          <w:rStyle w:val="selectable"/>
          <w:rFonts w:ascii="Arial" w:hAnsi="Arial" w:cs="Arial"/>
          <w:color w:val="000000"/>
        </w:rPr>
        <w:t xml:space="preserve"> but I </w:t>
      </w:r>
      <w:r w:rsidR="00204012" w:rsidRPr="00BA2FAC">
        <w:rPr>
          <w:rStyle w:val="selectable"/>
          <w:rFonts w:ascii="Arial" w:hAnsi="Arial" w:cs="Arial"/>
          <w:color w:val="000000"/>
        </w:rPr>
        <w:t>feel</w:t>
      </w:r>
      <w:r w:rsidRPr="00BA2FAC">
        <w:rPr>
          <w:rStyle w:val="selectable"/>
          <w:rFonts w:ascii="Arial" w:hAnsi="Arial" w:cs="Arial"/>
          <w:color w:val="000000"/>
        </w:rPr>
        <w:t xml:space="preserve"> </w:t>
      </w:r>
      <w:r w:rsidR="00054BF0" w:rsidRPr="00BA2FAC">
        <w:rPr>
          <w:rStyle w:val="selectable"/>
          <w:rFonts w:ascii="Arial" w:hAnsi="Arial" w:cs="Arial"/>
          <w:color w:val="000000"/>
        </w:rPr>
        <w:t>the loss of social interaction when being</w:t>
      </w:r>
      <w:r w:rsidR="00AD0A5E" w:rsidRPr="00BA2FAC">
        <w:rPr>
          <w:rStyle w:val="selectable"/>
          <w:rFonts w:ascii="Arial" w:hAnsi="Arial" w:cs="Arial"/>
          <w:color w:val="000000"/>
        </w:rPr>
        <w:t xml:space="preserve"> taught</w:t>
      </w:r>
      <w:r w:rsidR="00204012" w:rsidRPr="00BA2FAC">
        <w:rPr>
          <w:rStyle w:val="selectable"/>
          <w:rFonts w:ascii="Arial" w:hAnsi="Arial" w:cs="Arial"/>
          <w:color w:val="000000"/>
        </w:rPr>
        <w:t xml:space="preserve"> as it is </w:t>
      </w:r>
      <w:r w:rsidR="005D4552" w:rsidRPr="00BA2FAC">
        <w:rPr>
          <w:rStyle w:val="selectable"/>
          <w:rFonts w:ascii="Arial" w:hAnsi="Arial" w:cs="Arial"/>
          <w:color w:val="000000"/>
        </w:rPr>
        <w:t>completely</w:t>
      </w:r>
    </w:p>
    <w:p w14:paraId="05860A3B" w14:textId="77777777" w:rsidR="0051252A" w:rsidRPr="00BA2FAC" w:rsidRDefault="005D4552" w:rsidP="005D4552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="Arial" w:hAnsi="Arial" w:cs="Arial"/>
          <w:color w:val="000000"/>
        </w:rPr>
      </w:pPr>
      <w:r w:rsidRPr="00BA2FAC">
        <w:rPr>
          <w:rStyle w:val="selectable"/>
          <w:rFonts w:ascii="Arial" w:hAnsi="Arial" w:cs="Arial"/>
          <w:color w:val="000000"/>
        </w:rPr>
        <w:t>different to a normal classroom lectur</w:t>
      </w:r>
      <w:r w:rsidR="0051252A" w:rsidRPr="00BA2FAC">
        <w:rPr>
          <w:rStyle w:val="selectable"/>
          <w:rFonts w:ascii="Arial" w:hAnsi="Arial" w:cs="Arial"/>
          <w:color w:val="000000"/>
        </w:rPr>
        <w:t>e.</w:t>
      </w:r>
      <w:r w:rsidR="00204012" w:rsidRPr="00BA2FAC">
        <w:rPr>
          <w:rStyle w:val="selectable"/>
          <w:rFonts w:ascii="Arial" w:hAnsi="Arial" w:cs="Arial"/>
          <w:color w:val="000000"/>
        </w:rPr>
        <w:t xml:space="preserve"> My </w:t>
      </w:r>
      <w:r w:rsidR="001F2F60" w:rsidRPr="00BA2FAC">
        <w:rPr>
          <w:rStyle w:val="selectable"/>
          <w:rFonts w:ascii="Arial" w:hAnsi="Arial" w:cs="Arial"/>
          <w:color w:val="000000"/>
        </w:rPr>
        <w:t>engagement level towards the lecture</w:t>
      </w:r>
    </w:p>
    <w:p w14:paraId="3A9DF17E" w14:textId="77777777" w:rsidR="00194A58" w:rsidRPr="00BA2FAC" w:rsidRDefault="00787E17" w:rsidP="00200799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="Arial" w:hAnsi="Arial" w:cs="Arial"/>
          <w:color w:val="000000"/>
        </w:rPr>
      </w:pPr>
      <w:r w:rsidRPr="00BA2FAC">
        <w:rPr>
          <w:rStyle w:val="selectable"/>
          <w:rFonts w:ascii="Arial" w:hAnsi="Arial" w:cs="Arial"/>
          <w:color w:val="000000"/>
        </w:rPr>
        <w:t xml:space="preserve">reduces due </w:t>
      </w:r>
      <w:r w:rsidR="001B045A" w:rsidRPr="00BA2FAC">
        <w:rPr>
          <w:rStyle w:val="selectable"/>
          <w:rFonts w:ascii="Arial" w:hAnsi="Arial" w:cs="Arial"/>
          <w:color w:val="000000"/>
        </w:rPr>
        <w:t>to</w:t>
      </w:r>
      <w:r w:rsidR="005332DB" w:rsidRPr="00BA2FAC">
        <w:rPr>
          <w:rStyle w:val="selectable"/>
          <w:rFonts w:ascii="Arial" w:hAnsi="Arial" w:cs="Arial"/>
          <w:color w:val="000000"/>
        </w:rPr>
        <w:t xml:space="preserve"> being in f</w:t>
      </w:r>
      <w:r w:rsidR="000936B7" w:rsidRPr="00BA2FAC">
        <w:rPr>
          <w:rStyle w:val="selectable"/>
          <w:rFonts w:ascii="Arial" w:hAnsi="Arial" w:cs="Arial"/>
          <w:color w:val="000000"/>
        </w:rPr>
        <w:t>ront of a screen</w:t>
      </w:r>
      <w:r w:rsidR="00162329" w:rsidRPr="00BA2FAC">
        <w:rPr>
          <w:rStyle w:val="selectable"/>
          <w:rFonts w:ascii="Arial" w:hAnsi="Arial" w:cs="Arial"/>
          <w:color w:val="000000"/>
        </w:rPr>
        <w:t xml:space="preserve"> and not being able to input</w:t>
      </w:r>
      <w:r w:rsidR="00200799" w:rsidRPr="00BA2FAC">
        <w:rPr>
          <w:rStyle w:val="selectable"/>
          <w:rFonts w:ascii="Arial" w:hAnsi="Arial" w:cs="Arial"/>
          <w:color w:val="000000"/>
        </w:rPr>
        <w:t xml:space="preserve"> comfortably</w:t>
      </w:r>
      <w:r w:rsidR="0019071B" w:rsidRPr="00BA2FAC">
        <w:rPr>
          <w:rStyle w:val="selectable"/>
          <w:rFonts w:ascii="Arial" w:hAnsi="Arial" w:cs="Arial"/>
          <w:color w:val="000000"/>
        </w:rPr>
        <w:t>, I feel</w:t>
      </w:r>
    </w:p>
    <w:p w14:paraId="4DCE72F9" w14:textId="62D49087" w:rsidR="00200799" w:rsidRPr="00BA2FAC" w:rsidRDefault="00194A58" w:rsidP="00200799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="Arial" w:hAnsi="Arial" w:cs="Arial"/>
          <w:color w:val="000000"/>
        </w:rPr>
      </w:pPr>
      <w:r w:rsidRPr="00BA2FAC">
        <w:rPr>
          <w:rStyle w:val="selectable"/>
          <w:rFonts w:ascii="Arial" w:hAnsi="Arial" w:cs="Arial"/>
          <w:color w:val="000000"/>
        </w:rPr>
        <w:t xml:space="preserve">shy when everyone is talking as there is </w:t>
      </w:r>
      <w:r w:rsidR="00D23568" w:rsidRPr="00BA2FAC">
        <w:rPr>
          <w:rStyle w:val="selectable"/>
          <w:rFonts w:ascii="Arial" w:hAnsi="Arial" w:cs="Arial"/>
          <w:color w:val="000000"/>
        </w:rPr>
        <w:t>a slight language barrier.</w:t>
      </w:r>
      <w:r w:rsidR="0019071B" w:rsidRPr="00BA2FAC">
        <w:rPr>
          <w:rStyle w:val="selectable"/>
          <w:rFonts w:ascii="Arial" w:hAnsi="Arial" w:cs="Arial"/>
          <w:color w:val="000000"/>
        </w:rPr>
        <w:t xml:space="preserve"> </w:t>
      </w:r>
      <w:r w:rsidR="004F280D" w:rsidRPr="00BA2FAC">
        <w:rPr>
          <w:rStyle w:val="selectable"/>
          <w:rFonts w:ascii="Arial" w:hAnsi="Arial" w:cs="Arial"/>
          <w:color w:val="000000"/>
        </w:rPr>
        <w:t xml:space="preserve"> My</w:t>
      </w:r>
    </w:p>
    <w:p w14:paraId="43C4F90F" w14:textId="77777777" w:rsidR="00200799" w:rsidRPr="00BA2FAC" w:rsidRDefault="004F280D" w:rsidP="00200799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="Arial" w:hAnsi="Arial" w:cs="Arial"/>
          <w:color w:val="000000"/>
        </w:rPr>
      </w:pPr>
      <w:r w:rsidRPr="00BA2FAC">
        <w:rPr>
          <w:rStyle w:val="selectable"/>
          <w:rFonts w:ascii="Arial" w:hAnsi="Arial" w:cs="Arial"/>
          <w:color w:val="000000"/>
        </w:rPr>
        <w:t xml:space="preserve">thoughts have developed an apprehension towards </w:t>
      </w:r>
      <w:r w:rsidR="002403D2" w:rsidRPr="00BA2FAC">
        <w:rPr>
          <w:rStyle w:val="selectable"/>
          <w:rFonts w:ascii="Arial" w:hAnsi="Arial" w:cs="Arial"/>
          <w:color w:val="000000"/>
        </w:rPr>
        <w:t>the</w:t>
      </w:r>
      <w:r w:rsidR="00200799" w:rsidRPr="00BA2FAC">
        <w:rPr>
          <w:rStyle w:val="selectable"/>
          <w:rFonts w:ascii="Arial" w:hAnsi="Arial" w:cs="Arial"/>
          <w:color w:val="000000"/>
        </w:rPr>
        <w:t xml:space="preserve"> </w:t>
      </w:r>
      <w:r w:rsidR="002403D2" w:rsidRPr="00BA2FAC">
        <w:rPr>
          <w:rStyle w:val="selectable"/>
          <w:rFonts w:ascii="Arial" w:hAnsi="Arial" w:cs="Arial"/>
          <w:color w:val="000000"/>
        </w:rPr>
        <w:t xml:space="preserve">successful completion of </w:t>
      </w:r>
      <w:r w:rsidR="00363623" w:rsidRPr="00BA2FAC">
        <w:rPr>
          <w:rStyle w:val="selectable"/>
          <w:rFonts w:ascii="Arial" w:hAnsi="Arial" w:cs="Arial"/>
          <w:color w:val="000000"/>
        </w:rPr>
        <w:t>the</w:t>
      </w:r>
    </w:p>
    <w:p w14:paraId="610E0046" w14:textId="76C6DDB7" w:rsidR="000F2B98" w:rsidRPr="00BA2FAC" w:rsidRDefault="00363623" w:rsidP="00200799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="Arial" w:hAnsi="Arial" w:cs="Arial"/>
          <w:color w:val="000000"/>
        </w:rPr>
      </w:pPr>
      <w:r w:rsidRPr="00BA2FAC">
        <w:rPr>
          <w:rStyle w:val="selectable"/>
          <w:rFonts w:ascii="Arial" w:hAnsi="Arial" w:cs="Arial"/>
          <w:color w:val="000000"/>
        </w:rPr>
        <w:lastRenderedPageBreak/>
        <w:t>course.</w:t>
      </w:r>
      <w:r w:rsidR="00CA5775" w:rsidRPr="00BA2FAC">
        <w:rPr>
          <w:rStyle w:val="selectable"/>
          <w:rFonts w:ascii="Arial" w:hAnsi="Arial" w:cs="Arial"/>
          <w:color w:val="000000"/>
        </w:rPr>
        <w:t xml:space="preserve"> I am generally a </w:t>
      </w:r>
      <w:r w:rsidR="000F2B98" w:rsidRPr="00BA2FAC">
        <w:rPr>
          <w:rStyle w:val="selectable"/>
          <w:rFonts w:ascii="Arial" w:hAnsi="Arial" w:cs="Arial"/>
          <w:color w:val="000000"/>
        </w:rPr>
        <w:t>slow-paced</w:t>
      </w:r>
      <w:r w:rsidR="00CA5775" w:rsidRPr="00BA2FAC">
        <w:rPr>
          <w:rStyle w:val="selectable"/>
          <w:rFonts w:ascii="Arial" w:hAnsi="Arial" w:cs="Arial"/>
          <w:color w:val="000000"/>
        </w:rPr>
        <w:t xml:space="preserve"> person and do not work well when rushed </w:t>
      </w:r>
      <w:r w:rsidR="00FF066A" w:rsidRPr="00BA2FAC">
        <w:rPr>
          <w:rStyle w:val="selectable"/>
          <w:rFonts w:ascii="Arial" w:hAnsi="Arial" w:cs="Arial"/>
          <w:color w:val="000000"/>
        </w:rPr>
        <w:t>during</w:t>
      </w:r>
    </w:p>
    <w:p w14:paraId="5CC2FCC3" w14:textId="4ECA6984" w:rsidR="00494CBF" w:rsidRPr="00BA2FAC" w:rsidRDefault="00FF066A" w:rsidP="00200799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="Arial" w:hAnsi="Arial" w:cs="Arial"/>
          <w:color w:val="000000"/>
        </w:rPr>
      </w:pPr>
      <w:r w:rsidRPr="00BA2FAC">
        <w:rPr>
          <w:rStyle w:val="selectable"/>
          <w:rFonts w:ascii="Arial" w:hAnsi="Arial" w:cs="Arial"/>
          <w:color w:val="000000"/>
        </w:rPr>
        <w:t xml:space="preserve">lecture when I </w:t>
      </w:r>
      <w:r w:rsidR="00494CBF" w:rsidRPr="00BA2FAC">
        <w:rPr>
          <w:rStyle w:val="selectable"/>
          <w:rFonts w:ascii="Arial" w:hAnsi="Arial" w:cs="Arial"/>
          <w:color w:val="000000"/>
        </w:rPr>
        <w:t>must</w:t>
      </w:r>
      <w:r w:rsidRPr="00BA2FAC">
        <w:rPr>
          <w:rStyle w:val="selectable"/>
          <w:rFonts w:ascii="Arial" w:hAnsi="Arial" w:cs="Arial"/>
          <w:color w:val="000000"/>
        </w:rPr>
        <w:t xml:space="preserve"> switch from </w:t>
      </w:r>
      <w:r w:rsidR="000F2B98" w:rsidRPr="00BA2FAC">
        <w:rPr>
          <w:rStyle w:val="selectable"/>
          <w:rFonts w:ascii="Arial" w:hAnsi="Arial" w:cs="Arial"/>
          <w:color w:val="000000"/>
        </w:rPr>
        <w:t>T</w:t>
      </w:r>
      <w:r w:rsidRPr="00BA2FAC">
        <w:rPr>
          <w:rStyle w:val="selectable"/>
          <w:rFonts w:ascii="Arial" w:hAnsi="Arial" w:cs="Arial"/>
          <w:color w:val="000000"/>
        </w:rPr>
        <w:t xml:space="preserve">eams to </w:t>
      </w:r>
      <w:r w:rsidR="000F2B98" w:rsidRPr="00BA2FAC">
        <w:rPr>
          <w:rStyle w:val="selectable"/>
          <w:rFonts w:ascii="Arial" w:hAnsi="Arial" w:cs="Arial"/>
          <w:color w:val="000000"/>
        </w:rPr>
        <w:t>M</w:t>
      </w:r>
      <w:r w:rsidRPr="00BA2FAC">
        <w:rPr>
          <w:rStyle w:val="selectable"/>
          <w:rFonts w:ascii="Arial" w:hAnsi="Arial" w:cs="Arial"/>
          <w:color w:val="000000"/>
        </w:rPr>
        <w:t xml:space="preserve">oodle then </w:t>
      </w:r>
      <w:r w:rsidR="000F2B98" w:rsidRPr="00BA2FAC">
        <w:rPr>
          <w:rStyle w:val="selectable"/>
          <w:rFonts w:ascii="Arial" w:hAnsi="Arial" w:cs="Arial"/>
          <w:color w:val="000000"/>
        </w:rPr>
        <w:t xml:space="preserve">Word </w:t>
      </w:r>
      <w:r w:rsidR="00494CBF" w:rsidRPr="00BA2FAC">
        <w:rPr>
          <w:rStyle w:val="selectable"/>
          <w:rFonts w:ascii="Arial" w:hAnsi="Arial" w:cs="Arial"/>
          <w:color w:val="000000"/>
        </w:rPr>
        <w:t>has a great impact of</w:t>
      </w:r>
    </w:p>
    <w:p w14:paraId="39D9ABF9" w14:textId="463EC166" w:rsidR="0089201D" w:rsidRPr="00BA2FAC" w:rsidRDefault="00494CBF" w:rsidP="00200799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="Arial" w:hAnsi="Arial" w:cs="Arial"/>
          <w:color w:val="000000"/>
        </w:rPr>
      </w:pPr>
      <w:r w:rsidRPr="00BA2FAC">
        <w:rPr>
          <w:rStyle w:val="selectable"/>
          <w:rFonts w:ascii="Arial" w:hAnsi="Arial" w:cs="Arial"/>
          <w:color w:val="000000"/>
        </w:rPr>
        <w:t>competency and puts me down making me feel low.</w:t>
      </w:r>
    </w:p>
    <w:p w14:paraId="69576129" w14:textId="758C2576" w:rsidR="00946EBD" w:rsidRPr="00BA2FAC" w:rsidRDefault="00946EBD" w:rsidP="00946EBD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Style w:val="selectable"/>
          <w:rFonts w:ascii="Arial" w:hAnsi="Arial" w:cs="Arial"/>
          <w:color w:val="000000"/>
        </w:rPr>
      </w:pPr>
    </w:p>
    <w:p w14:paraId="0827C964" w14:textId="77777777" w:rsidR="00494CBF" w:rsidRPr="00BA2FAC" w:rsidRDefault="00494CBF">
      <w:pPr>
        <w:rPr>
          <w:rFonts w:ascii="Arial" w:hAnsi="Arial" w:cs="Arial"/>
          <w:sz w:val="24"/>
          <w:szCs w:val="24"/>
        </w:rPr>
      </w:pPr>
    </w:p>
    <w:p w14:paraId="5BE770E5" w14:textId="23A941FD" w:rsidR="00E95011" w:rsidRPr="00BA2FAC" w:rsidRDefault="004F4879" w:rsidP="00E95011">
      <w:pPr>
        <w:shd w:val="clear" w:color="auto" w:fill="FFFFFF"/>
        <w:spacing w:after="0" w:line="360" w:lineRule="atLeast"/>
        <w:ind w:hanging="12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BA2FAC">
        <w:rPr>
          <w:rFonts w:ascii="Arial" w:hAnsi="Arial" w:cs="Arial"/>
          <w:sz w:val="24"/>
          <w:szCs w:val="24"/>
        </w:rPr>
        <w:t xml:space="preserve"> </w:t>
      </w:r>
      <w:r w:rsidR="00D233E4" w:rsidRPr="00BA2FAC">
        <w:rPr>
          <w:rFonts w:ascii="Arial" w:hAnsi="Arial" w:cs="Arial"/>
          <w:sz w:val="24"/>
          <w:szCs w:val="24"/>
        </w:rPr>
        <w:t>I have been assessed</w:t>
      </w:r>
      <w:r w:rsidR="00C51A3E" w:rsidRPr="00BA2FAC">
        <w:rPr>
          <w:rFonts w:ascii="Arial" w:hAnsi="Arial" w:cs="Arial"/>
          <w:sz w:val="24"/>
          <w:szCs w:val="24"/>
        </w:rPr>
        <w:t xml:space="preserve"> </w:t>
      </w:r>
      <w:r w:rsidRPr="00BA2FAC">
        <w:rPr>
          <w:rFonts w:ascii="Arial" w:hAnsi="Arial" w:cs="Arial"/>
          <w:sz w:val="24"/>
          <w:szCs w:val="24"/>
        </w:rPr>
        <w:t xml:space="preserve">and diagnosed </w:t>
      </w:r>
      <w:r w:rsidR="00C51A3E" w:rsidRPr="00BA2FAC">
        <w:rPr>
          <w:rFonts w:ascii="Arial" w:hAnsi="Arial" w:cs="Arial"/>
          <w:sz w:val="24"/>
          <w:szCs w:val="24"/>
        </w:rPr>
        <w:t>with</w:t>
      </w:r>
      <w:r w:rsidR="00D233E4" w:rsidRPr="00BA2FAC">
        <w:rPr>
          <w:rFonts w:ascii="Arial" w:hAnsi="Arial" w:cs="Arial"/>
          <w:sz w:val="24"/>
          <w:szCs w:val="24"/>
        </w:rPr>
        <w:t xml:space="preserve"> an </w:t>
      </w:r>
      <w:r w:rsidR="00427759" w:rsidRPr="00BA2FAC">
        <w:rPr>
          <w:rFonts w:ascii="Arial" w:hAnsi="Arial" w:cs="Arial"/>
          <w:sz w:val="24"/>
          <w:szCs w:val="24"/>
        </w:rPr>
        <w:t xml:space="preserve">SPLD </w:t>
      </w:r>
      <w:r w:rsidR="00A36314" w:rsidRPr="00BA2FAC">
        <w:rPr>
          <w:rFonts w:ascii="Arial" w:hAnsi="Arial" w:cs="Arial"/>
          <w:sz w:val="24"/>
          <w:szCs w:val="24"/>
        </w:rPr>
        <w:t xml:space="preserve">which was an </w:t>
      </w:r>
      <w:r w:rsidR="00D16E2B" w:rsidRPr="00BA2FAC">
        <w:rPr>
          <w:rFonts w:ascii="Arial" w:hAnsi="Arial" w:cs="Arial"/>
          <w:sz w:val="24"/>
          <w:szCs w:val="24"/>
        </w:rPr>
        <w:t xml:space="preserve">advantage as I would never have known I had </w:t>
      </w:r>
      <w:r w:rsidRPr="00BA2FAC">
        <w:rPr>
          <w:rFonts w:ascii="Arial" w:hAnsi="Arial" w:cs="Arial"/>
          <w:sz w:val="24"/>
          <w:szCs w:val="24"/>
        </w:rPr>
        <w:t>a lear</w:t>
      </w:r>
      <w:r w:rsidR="00FF0865" w:rsidRPr="00BA2FAC">
        <w:rPr>
          <w:rFonts w:ascii="Arial" w:hAnsi="Arial" w:cs="Arial"/>
          <w:sz w:val="24"/>
          <w:szCs w:val="24"/>
        </w:rPr>
        <w:t>ning difficulty,</w:t>
      </w:r>
      <w:r w:rsidR="00D233E4" w:rsidRPr="00BA2FAC">
        <w:rPr>
          <w:rFonts w:ascii="Arial" w:hAnsi="Arial" w:cs="Arial"/>
          <w:sz w:val="24"/>
          <w:szCs w:val="24"/>
        </w:rPr>
        <w:t xml:space="preserve"> so </w:t>
      </w:r>
      <w:r w:rsidR="00FF0865" w:rsidRPr="00BA2FAC">
        <w:rPr>
          <w:rFonts w:ascii="Arial" w:hAnsi="Arial" w:cs="Arial"/>
          <w:sz w:val="24"/>
          <w:szCs w:val="24"/>
        </w:rPr>
        <w:t xml:space="preserve">I </w:t>
      </w:r>
      <w:r w:rsidR="00D233E4" w:rsidRPr="00BA2FAC">
        <w:rPr>
          <w:rFonts w:ascii="Arial" w:hAnsi="Arial" w:cs="Arial"/>
          <w:sz w:val="24"/>
          <w:szCs w:val="24"/>
        </w:rPr>
        <w:t>will be receiving extra support</w:t>
      </w:r>
      <w:r w:rsidR="00080A0B" w:rsidRPr="00BA2FAC">
        <w:rPr>
          <w:rFonts w:ascii="Arial" w:hAnsi="Arial" w:cs="Arial"/>
          <w:sz w:val="24"/>
          <w:szCs w:val="24"/>
        </w:rPr>
        <w:t xml:space="preserve">. </w:t>
      </w:r>
      <w:r w:rsidR="0054366D" w:rsidRPr="00BA2FAC">
        <w:rPr>
          <w:rFonts w:ascii="Arial" w:hAnsi="Arial" w:cs="Arial"/>
          <w:sz w:val="24"/>
          <w:szCs w:val="24"/>
        </w:rPr>
        <w:t xml:space="preserve">Within the lectures we </w:t>
      </w:r>
      <w:r w:rsidR="00080A0B" w:rsidRPr="00BA2FAC">
        <w:rPr>
          <w:rFonts w:ascii="Arial" w:hAnsi="Arial" w:cs="Arial"/>
          <w:sz w:val="24"/>
          <w:szCs w:val="24"/>
        </w:rPr>
        <w:t xml:space="preserve">also </w:t>
      </w:r>
      <w:r w:rsidR="00483059" w:rsidRPr="00BA2FAC">
        <w:rPr>
          <w:rFonts w:ascii="Arial" w:hAnsi="Arial" w:cs="Arial"/>
          <w:sz w:val="24"/>
          <w:szCs w:val="24"/>
        </w:rPr>
        <w:t xml:space="preserve">done a few questionnaires to find out about our learning styles </w:t>
      </w:r>
      <w:r w:rsidR="002C6B71" w:rsidRPr="00BA2FAC">
        <w:rPr>
          <w:rFonts w:ascii="Arial" w:hAnsi="Arial" w:cs="Arial"/>
          <w:sz w:val="24"/>
          <w:szCs w:val="24"/>
        </w:rPr>
        <w:t xml:space="preserve">and personalities </w:t>
      </w:r>
      <w:r w:rsidR="003433D4" w:rsidRPr="00BA2FAC">
        <w:rPr>
          <w:rFonts w:ascii="Arial" w:hAnsi="Arial" w:cs="Arial"/>
          <w:sz w:val="24"/>
          <w:szCs w:val="24"/>
        </w:rPr>
        <w:t xml:space="preserve">which was brilliant as they gave me and insight to </w:t>
      </w:r>
      <w:r w:rsidR="00080A0B" w:rsidRPr="00BA2FAC">
        <w:rPr>
          <w:rFonts w:ascii="Arial" w:hAnsi="Arial" w:cs="Arial"/>
          <w:sz w:val="24"/>
          <w:szCs w:val="24"/>
        </w:rPr>
        <w:t>myself</w:t>
      </w:r>
      <w:r w:rsidR="003433D4" w:rsidRPr="00BA2FAC">
        <w:rPr>
          <w:rFonts w:ascii="Arial" w:hAnsi="Arial" w:cs="Arial"/>
          <w:sz w:val="24"/>
          <w:szCs w:val="24"/>
        </w:rPr>
        <w:t xml:space="preserve"> and </w:t>
      </w:r>
      <w:r w:rsidR="0012630D" w:rsidRPr="00BA2FAC">
        <w:rPr>
          <w:rFonts w:ascii="Arial" w:hAnsi="Arial" w:cs="Arial"/>
          <w:sz w:val="24"/>
          <w:szCs w:val="24"/>
        </w:rPr>
        <w:t>based on my results could help guide me</w:t>
      </w:r>
      <w:r w:rsidR="00FF7EFC" w:rsidRPr="00BA2FAC">
        <w:rPr>
          <w:rFonts w:ascii="Arial" w:hAnsi="Arial" w:cs="Arial"/>
          <w:sz w:val="24"/>
          <w:szCs w:val="24"/>
        </w:rPr>
        <w:t>.</w:t>
      </w:r>
      <w:r w:rsidR="002370E9" w:rsidRPr="00BA2FAC">
        <w:rPr>
          <w:rFonts w:ascii="Arial" w:hAnsi="Arial" w:cs="Arial"/>
          <w:sz w:val="24"/>
          <w:szCs w:val="24"/>
        </w:rPr>
        <w:t xml:space="preserve"> According to Honey and Mumford </w:t>
      </w:r>
      <w:r w:rsidR="00797F2C" w:rsidRPr="00BA2FAC">
        <w:rPr>
          <w:rFonts w:ascii="Arial" w:hAnsi="Arial" w:cs="Arial"/>
          <w:sz w:val="24"/>
          <w:szCs w:val="24"/>
        </w:rPr>
        <w:t xml:space="preserve">questionnaire I was a reflector </w:t>
      </w:r>
      <w:r w:rsidR="00D954E6" w:rsidRPr="00BA2FAC">
        <w:rPr>
          <w:rFonts w:ascii="Arial" w:hAnsi="Arial" w:cs="Arial"/>
          <w:sz w:val="24"/>
          <w:szCs w:val="24"/>
        </w:rPr>
        <w:t>“</w:t>
      </w:r>
      <w:r w:rsidR="00C774FF" w:rsidRPr="00BA2FAC">
        <w:rPr>
          <w:rFonts w:ascii="Arial" w:hAnsi="Arial" w:cs="Arial"/>
          <w:sz w:val="24"/>
          <w:szCs w:val="24"/>
        </w:rPr>
        <w:t>their philosophy is to be cau</w:t>
      </w:r>
      <w:r w:rsidR="008B2DEF" w:rsidRPr="00BA2FAC">
        <w:rPr>
          <w:rFonts w:ascii="Arial" w:hAnsi="Arial" w:cs="Arial"/>
          <w:sz w:val="24"/>
          <w:szCs w:val="24"/>
        </w:rPr>
        <w:t xml:space="preserve">tious” </w:t>
      </w:r>
      <w:r w:rsidR="008B2DEF" w:rsidRPr="000C47F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(Honey and Mumford — University of Leicester, 2021)</w:t>
      </w:r>
      <w:r w:rsidR="003B51D7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Reading through the details I found that </w:t>
      </w:r>
      <w:r w:rsidR="00A025CD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many of the things stated related to me </w:t>
      </w:r>
      <w:r w:rsidR="00071C9E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and I was that type of person.</w:t>
      </w:r>
      <w:r w:rsidR="003220CF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="0020047F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Along with </w:t>
      </w:r>
      <w:r w:rsidR="00E43967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the questionnaires we got asked to complete a </w:t>
      </w:r>
      <w:r w:rsidR="0072204B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SWOT</w:t>
      </w:r>
      <w:r w:rsidR="00E43967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analysis</w:t>
      </w:r>
      <w:r w:rsidR="00D5794F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, </w:t>
      </w:r>
      <w:r w:rsidR="00E95011" w:rsidRPr="00D5794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(</w:t>
      </w:r>
      <w:proofErr w:type="spellStart"/>
      <w:r w:rsidR="00E95011" w:rsidRPr="00D5794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Juneja</w:t>
      </w:r>
      <w:proofErr w:type="spellEnd"/>
      <w:r w:rsidR="00E95011" w:rsidRPr="00D5794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2015)</w:t>
      </w:r>
      <w:r w:rsidR="00E95011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states </w:t>
      </w:r>
      <w:r w:rsidR="00017050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in the management study guide </w:t>
      </w:r>
      <w:r w:rsidR="00002D07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that </w:t>
      </w:r>
      <w:r w:rsidR="0059112A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strengths, weaknesses, </w:t>
      </w:r>
      <w:r w:rsidR="00C71B02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opportunities, </w:t>
      </w:r>
      <w:r w:rsidR="00585530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threats</w:t>
      </w:r>
      <w:r w:rsidR="00E20D20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SWOT is </w:t>
      </w:r>
      <w:r w:rsidR="00CB2BF8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a famous </w:t>
      </w:r>
      <w:r w:rsidR="00C0283D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tool used for analysis of the stra</w:t>
      </w:r>
      <w:r w:rsidR="00015440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tegic position of the situation</w:t>
      </w:r>
      <w:r w:rsidR="002A6494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The analysis would lead you </w:t>
      </w:r>
      <w:r w:rsidR="00F44638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create strategies </w:t>
      </w:r>
      <w:r w:rsidR="006D0A8A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 overcome the negative factor</w:t>
      </w:r>
      <w:r w:rsidR="00EA3B39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s. </w:t>
      </w:r>
      <w:r w:rsidR="00240C0D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It was quite difficult to fill the </w:t>
      </w:r>
      <w:r w:rsidR="00EE1887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SWOT tool most certainly showed me </w:t>
      </w:r>
      <w:r w:rsidR="00471415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that I was not able to analyse myself</w:t>
      </w:r>
      <w:r w:rsidR="00C93733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</w:t>
      </w:r>
      <w:r w:rsidR="005818EB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Majority of my SWOT was my weakness</w:t>
      </w:r>
      <w:r w:rsidR="007561A9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es such as digital competency, reading </w:t>
      </w:r>
      <w:r w:rsidR="007933D3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and</w:t>
      </w:r>
      <w:r w:rsidR="00820547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="00BF441B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the </w:t>
      </w:r>
      <w:r w:rsidR="007933D3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language in general as it is </w:t>
      </w:r>
      <w:r w:rsidR="00820547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not my first language so takes me a little extra time to understand</w:t>
      </w:r>
      <w:r w:rsidR="00A50D5A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. Theses weaknesses were balanced by the opportunities </w:t>
      </w:r>
      <w:r w:rsidR="006866FA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of developing my skills using support </w:t>
      </w:r>
      <w:r w:rsidR="00D45693" w:rsidRPr="00BA2FAC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to complete the course.</w:t>
      </w:r>
    </w:p>
    <w:p w14:paraId="631F6355" w14:textId="463291EA" w:rsidR="00C71B02" w:rsidRPr="00BA2FAC" w:rsidRDefault="00C71B02" w:rsidP="00E95011">
      <w:pPr>
        <w:shd w:val="clear" w:color="auto" w:fill="FFFFFF"/>
        <w:spacing w:after="0" w:line="360" w:lineRule="atLeast"/>
        <w:ind w:hanging="12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4924245B" w14:textId="77777777" w:rsidR="00E558BF" w:rsidRPr="00BA2FAC" w:rsidRDefault="00E558BF" w:rsidP="00E558BF">
      <w:pPr>
        <w:shd w:val="clear" w:color="auto" w:fill="FFFFFF"/>
        <w:spacing w:after="0" w:line="360" w:lineRule="atLeast"/>
        <w:ind w:hanging="120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</w:p>
    <w:p w14:paraId="01C7FCD4" w14:textId="3CD236D0" w:rsidR="0089201D" w:rsidRPr="00BA2FAC" w:rsidRDefault="00A12485">
      <w:pPr>
        <w:rPr>
          <w:rFonts w:ascii="Arial" w:hAnsi="Arial" w:cs="Arial"/>
          <w:sz w:val="24"/>
          <w:szCs w:val="24"/>
        </w:rPr>
      </w:pPr>
      <w:r w:rsidRPr="00BA2FAC">
        <w:rPr>
          <w:rFonts w:ascii="Arial" w:hAnsi="Arial" w:cs="Arial"/>
          <w:sz w:val="24"/>
          <w:szCs w:val="24"/>
        </w:rPr>
        <w:t xml:space="preserve">I am yet to </w:t>
      </w:r>
      <w:r w:rsidR="00D45E24" w:rsidRPr="00BA2FAC">
        <w:rPr>
          <w:rFonts w:ascii="Arial" w:hAnsi="Arial" w:cs="Arial"/>
          <w:sz w:val="24"/>
          <w:szCs w:val="24"/>
        </w:rPr>
        <w:t xml:space="preserve">make </w:t>
      </w:r>
      <w:r w:rsidRPr="00BA2FAC">
        <w:rPr>
          <w:rFonts w:ascii="Arial" w:hAnsi="Arial" w:cs="Arial"/>
          <w:sz w:val="24"/>
          <w:szCs w:val="24"/>
        </w:rPr>
        <w:t xml:space="preserve">sense of this situation </w:t>
      </w:r>
      <w:r w:rsidR="000A242C" w:rsidRPr="00BA2FAC">
        <w:rPr>
          <w:rFonts w:ascii="Arial" w:hAnsi="Arial" w:cs="Arial"/>
          <w:sz w:val="24"/>
          <w:szCs w:val="24"/>
        </w:rPr>
        <w:t xml:space="preserve">but of my understandings </w:t>
      </w:r>
      <w:r w:rsidR="00162798" w:rsidRPr="00BA2FAC">
        <w:rPr>
          <w:rFonts w:ascii="Arial" w:hAnsi="Arial" w:cs="Arial"/>
          <w:sz w:val="24"/>
          <w:szCs w:val="24"/>
        </w:rPr>
        <w:t xml:space="preserve">of </w:t>
      </w:r>
      <w:r w:rsidR="00D14173" w:rsidRPr="00BA2FAC">
        <w:rPr>
          <w:rFonts w:ascii="Arial" w:hAnsi="Arial" w:cs="Arial"/>
          <w:sz w:val="24"/>
          <w:szCs w:val="24"/>
        </w:rPr>
        <w:t>the situations are to listen carefully when in lecture and ask questions if not understood</w:t>
      </w:r>
      <w:r w:rsidR="004A4276" w:rsidRPr="00BA2FAC">
        <w:rPr>
          <w:rFonts w:ascii="Arial" w:hAnsi="Arial" w:cs="Arial"/>
          <w:sz w:val="24"/>
          <w:szCs w:val="24"/>
        </w:rPr>
        <w:t xml:space="preserve">. I will be getting one to one </w:t>
      </w:r>
      <w:r w:rsidR="00A1638F" w:rsidRPr="00BA2FAC">
        <w:rPr>
          <w:rFonts w:ascii="Arial" w:hAnsi="Arial" w:cs="Arial"/>
          <w:sz w:val="24"/>
          <w:szCs w:val="24"/>
        </w:rPr>
        <w:t>support;</w:t>
      </w:r>
      <w:r w:rsidR="00030868" w:rsidRPr="00BA2FAC">
        <w:rPr>
          <w:rFonts w:ascii="Arial" w:hAnsi="Arial" w:cs="Arial"/>
          <w:sz w:val="24"/>
          <w:szCs w:val="24"/>
        </w:rPr>
        <w:t xml:space="preserve"> </w:t>
      </w:r>
      <w:r w:rsidR="00A1638F" w:rsidRPr="00BA2FAC">
        <w:rPr>
          <w:rFonts w:ascii="Arial" w:hAnsi="Arial" w:cs="Arial"/>
          <w:sz w:val="24"/>
          <w:szCs w:val="24"/>
        </w:rPr>
        <w:t xml:space="preserve">the support that I am aiming to receive </w:t>
      </w:r>
      <w:r w:rsidR="00A75088" w:rsidRPr="00BA2FAC">
        <w:rPr>
          <w:rFonts w:ascii="Arial" w:hAnsi="Arial" w:cs="Arial"/>
          <w:sz w:val="24"/>
          <w:szCs w:val="24"/>
        </w:rPr>
        <w:t xml:space="preserve">will help initiate my educational goals and </w:t>
      </w:r>
      <w:r w:rsidR="001C538C" w:rsidRPr="00BA2FAC">
        <w:rPr>
          <w:rFonts w:ascii="Arial" w:hAnsi="Arial" w:cs="Arial"/>
          <w:sz w:val="24"/>
          <w:szCs w:val="24"/>
        </w:rPr>
        <w:t>help me to balance my weaknesses</w:t>
      </w:r>
      <w:r w:rsidR="00D9092B" w:rsidRPr="00BA2FAC">
        <w:rPr>
          <w:rFonts w:ascii="Arial" w:hAnsi="Arial" w:cs="Arial"/>
          <w:sz w:val="24"/>
          <w:szCs w:val="24"/>
        </w:rPr>
        <w:t>.</w:t>
      </w:r>
    </w:p>
    <w:p w14:paraId="5FE9C7DC" w14:textId="7B0951B4" w:rsidR="00A757B3" w:rsidRPr="00BA2FAC" w:rsidRDefault="000E471A">
      <w:pPr>
        <w:rPr>
          <w:rFonts w:ascii="Arial" w:hAnsi="Arial" w:cs="Arial"/>
          <w:sz w:val="24"/>
          <w:szCs w:val="24"/>
        </w:rPr>
      </w:pPr>
      <w:r w:rsidRPr="00BA2FAC">
        <w:rPr>
          <w:rFonts w:ascii="Arial" w:hAnsi="Arial" w:cs="Arial"/>
          <w:sz w:val="24"/>
          <w:szCs w:val="24"/>
        </w:rPr>
        <w:t>T</w:t>
      </w:r>
      <w:r w:rsidR="00A757B3" w:rsidRPr="00BA2FAC">
        <w:rPr>
          <w:rFonts w:ascii="Arial" w:hAnsi="Arial" w:cs="Arial"/>
          <w:sz w:val="24"/>
          <w:szCs w:val="24"/>
        </w:rPr>
        <w:t>o summarise my reflection would</w:t>
      </w:r>
      <w:r w:rsidR="00620F40" w:rsidRPr="00BA2FAC">
        <w:rPr>
          <w:rFonts w:ascii="Arial" w:hAnsi="Arial" w:cs="Arial"/>
          <w:sz w:val="24"/>
          <w:szCs w:val="24"/>
        </w:rPr>
        <w:t xml:space="preserve"> be that I had</w:t>
      </w:r>
      <w:r w:rsidR="00D164E7" w:rsidRPr="00BA2FAC">
        <w:rPr>
          <w:rFonts w:ascii="Arial" w:hAnsi="Arial" w:cs="Arial"/>
          <w:sz w:val="24"/>
          <w:szCs w:val="24"/>
        </w:rPr>
        <w:t xml:space="preserve"> an apprehension towards the </w:t>
      </w:r>
      <w:r w:rsidR="00375F8C" w:rsidRPr="00BA2FAC">
        <w:rPr>
          <w:rFonts w:ascii="Arial" w:hAnsi="Arial" w:cs="Arial"/>
          <w:sz w:val="24"/>
          <w:szCs w:val="24"/>
        </w:rPr>
        <w:t xml:space="preserve">successful completion of this course as I was struggling to </w:t>
      </w:r>
      <w:r w:rsidR="00E907FC" w:rsidRPr="00BA2FAC">
        <w:rPr>
          <w:rFonts w:ascii="Arial" w:hAnsi="Arial" w:cs="Arial"/>
          <w:sz w:val="24"/>
          <w:szCs w:val="24"/>
        </w:rPr>
        <w:t xml:space="preserve">submit the first component. </w:t>
      </w:r>
      <w:r w:rsidR="004E26E0" w:rsidRPr="00BA2FAC">
        <w:rPr>
          <w:rFonts w:ascii="Arial" w:hAnsi="Arial" w:cs="Arial"/>
          <w:sz w:val="24"/>
          <w:szCs w:val="24"/>
        </w:rPr>
        <w:t xml:space="preserve">Besides this negativity I have gained courage to </w:t>
      </w:r>
      <w:r w:rsidR="006D211A" w:rsidRPr="00BA2FAC">
        <w:rPr>
          <w:rFonts w:ascii="Arial" w:hAnsi="Arial" w:cs="Arial"/>
          <w:sz w:val="24"/>
          <w:szCs w:val="24"/>
        </w:rPr>
        <w:t xml:space="preserve">try and uphold most of my skills in aim to develop </w:t>
      </w:r>
      <w:r w:rsidR="00847A4E" w:rsidRPr="00BA2FAC">
        <w:rPr>
          <w:rFonts w:ascii="Arial" w:hAnsi="Arial" w:cs="Arial"/>
          <w:sz w:val="24"/>
          <w:szCs w:val="24"/>
        </w:rPr>
        <w:t xml:space="preserve">the current skills and polish what I have. </w:t>
      </w:r>
      <w:r w:rsidR="00C03067" w:rsidRPr="00BA2FAC">
        <w:rPr>
          <w:rFonts w:ascii="Arial" w:hAnsi="Arial" w:cs="Arial"/>
          <w:sz w:val="24"/>
          <w:szCs w:val="24"/>
        </w:rPr>
        <w:t xml:space="preserve">It was not easy thinking about </w:t>
      </w:r>
      <w:proofErr w:type="gramStart"/>
      <w:r w:rsidR="00C03067" w:rsidRPr="00BA2FAC">
        <w:rPr>
          <w:rFonts w:ascii="Arial" w:hAnsi="Arial" w:cs="Arial"/>
          <w:sz w:val="24"/>
          <w:szCs w:val="24"/>
        </w:rPr>
        <w:t>my self</w:t>
      </w:r>
      <w:proofErr w:type="gramEnd"/>
      <w:r w:rsidR="00C03067" w:rsidRPr="00BA2FAC">
        <w:rPr>
          <w:rFonts w:ascii="Arial" w:hAnsi="Arial" w:cs="Arial"/>
          <w:sz w:val="24"/>
          <w:szCs w:val="24"/>
        </w:rPr>
        <w:t xml:space="preserve"> my thoughts and feeling but the </w:t>
      </w:r>
      <w:r w:rsidR="00620F40" w:rsidRPr="00BA2FAC">
        <w:rPr>
          <w:rFonts w:ascii="Arial" w:hAnsi="Arial" w:cs="Arial"/>
          <w:sz w:val="24"/>
          <w:szCs w:val="24"/>
        </w:rPr>
        <w:t>framework</w:t>
      </w:r>
      <w:r w:rsidR="00C03067" w:rsidRPr="00BA2FAC">
        <w:rPr>
          <w:rFonts w:ascii="Arial" w:hAnsi="Arial" w:cs="Arial"/>
          <w:sz w:val="24"/>
          <w:szCs w:val="24"/>
        </w:rPr>
        <w:t xml:space="preserve"> gave </w:t>
      </w:r>
      <w:r w:rsidR="009F45F7" w:rsidRPr="00BA2FAC">
        <w:rPr>
          <w:rFonts w:ascii="Arial" w:hAnsi="Arial" w:cs="Arial"/>
          <w:sz w:val="24"/>
          <w:szCs w:val="24"/>
        </w:rPr>
        <w:t>me questions to ask myself which I tried to answer to the best of my belief.</w:t>
      </w:r>
    </w:p>
    <w:p w14:paraId="029897E6" w14:textId="77777777" w:rsidR="002F1D60" w:rsidRPr="00BA2FAC" w:rsidRDefault="00854961" w:rsidP="003F42D4">
      <w:pPr>
        <w:rPr>
          <w:rFonts w:ascii="Arial" w:hAnsi="Arial" w:cs="Arial"/>
          <w:sz w:val="24"/>
          <w:szCs w:val="24"/>
        </w:rPr>
      </w:pPr>
      <w:r w:rsidRPr="00BA2FAC">
        <w:rPr>
          <w:rFonts w:ascii="Arial" w:hAnsi="Arial" w:cs="Arial"/>
          <w:sz w:val="24"/>
          <w:szCs w:val="24"/>
        </w:rPr>
        <w:t xml:space="preserve">If I ever were to come across this phase </w:t>
      </w:r>
      <w:r w:rsidR="00A76F5F" w:rsidRPr="00BA2FAC">
        <w:rPr>
          <w:rFonts w:ascii="Arial" w:hAnsi="Arial" w:cs="Arial"/>
          <w:sz w:val="24"/>
          <w:szCs w:val="24"/>
        </w:rPr>
        <w:t xml:space="preserve">again it would surely be due to my lack of understanding, but to overrule this possibility I will </w:t>
      </w:r>
      <w:r w:rsidR="00034E76" w:rsidRPr="00BA2FAC">
        <w:rPr>
          <w:rFonts w:ascii="Arial" w:hAnsi="Arial" w:cs="Arial"/>
          <w:sz w:val="24"/>
          <w:szCs w:val="24"/>
        </w:rPr>
        <w:t xml:space="preserve">try and create targets and set goals </w:t>
      </w:r>
      <w:r w:rsidR="00034E76" w:rsidRPr="00BA2FAC">
        <w:rPr>
          <w:rFonts w:ascii="Arial" w:hAnsi="Arial" w:cs="Arial"/>
          <w:sz w:val="24"/>
          <w:szCs w:val="24"/>
        </w:rPr>
        <w:lastRenderedPageBreak/>
        <w:t xml:space="preserve">to achieve to </w:t>
      </w:r>
      <w:r w:rsidR="001B5F7F" w:rsidRPr="00BA2FAC">
        <w:rPr>
          <w:rFonts w:ascii="Arial" w:hAnsi="Arial" w:cs="Arial"/>
          <w:sz w:val="24"/>
          <w:szCs w:val="24"/>
        </w:rPr>
        <w:t xml:space="preserve">desired outcomes. I will remain in touch with Beth and </w:t>
      </w:r>
      <w:r w:rsidR="00E0460B" w:rsidRPr="00BA2FAC">
        <w:rPr>
          <w:rFonts w:ascii="Arial" w:hAnsi="Arial" w:cs="Arial"/>
          <w:sz w:val="24"/>
          <w:szCs w:val="24"/>
        </w:rPr>
        <w:t xml:space="preserve">attend each lecture </w:t>
      </w:r>
      <w:r w:rsidR="003D3D46" w:rsidRPr="00BA2FAC">
        <w:rPr>
          <w:rFonts w:ascii="Arial" w:hAnsi="Arial" w:cs="Arial"/>
          <w:sz w:val="24"/>
          <w:szCs w:val="24"/>
        </w:rPr>
        <w:t>and also give my input.</w:t>
      </w:r>
    </w:p>
    <w:p w14:paraId="61CE991A" w14:textId="4DD46DFC" w:rsidR="00BA2FAC" w:rsidRDefault="00BA2FAC" w:rsidP="003F42D4">
      <w:pPr>
        <w:rPr>
          <w:rFonts w:ascii="Arial" w:hAnsi="Arial" w:cs="Arial"/>
          <w:sz w:val="24"/>
          <w:szCs w:val="24"/>
        </w:rPr>
      </w:pPr>
    </w:p>
    <w:p w14:paraId="698C39D5" w14:textId="77777777" w:rsidR="00BA2FAC" w:rsidRPr="00BA2FAC" w:rsidRDefault="00BA2FAC" w:rsidP="003F42D4">
      <w:pPr>
        <w:rPr>
          <w:rFonts w:ascii="Arial" w:hAnsi="Arial" w:cs="Arial"/>
          <w:sz w:val="24"/>
          <w:szCs w:val="24"/>
        </w:rPr>
      </w:pPr>
    </w:p>
    <w:p w14:paraId="4C286979" w14:textId="77777777" w:rsidR="000B2859" w:rsidRPr="00BA2FAC" w:rsidRDefault="000B2859" w:rsidP="003F42D4">
      <w:pPr>
        <w:rPr>
          <w:rFonts w:ascii="Arial" w:hAnsi="Arial" w:cs="Arial"/>
          <w:sz w:val="24"/>
          <w:szCs w:val="24"/>
        </w:rPr>
      </w:pPr>
    </w:p>
    <w:p w14:paraId="691B896F" w14:textId="6E79A7D4" w:rsidR="00932EA4" w:rsidRPr="00BA2FAC" w:rsidRDefault="003F42D4" w:rsidP="003F42D4">
      <w:pPr>
        <w:rPr>
          <w:rStyle w:val="selectable"/>
          <w:rFonts w:ascii="Arial" w:hAnsi="Arial" w:cs="Arial"/>
          <w:sz w:val="24"/>
          <w:szCs w:val="24"/>
        </w:rPr>
      </w:pPr>
      <w:r w:rsidRPr="00BA2FAC">
        <w:rPr>
          <w:rFonts w:ascii="Arial" w:hAnsi="Arial" w:cs="Arial"/>
          <w:sz w:val="24"/>
          <w:szCs w:val="24"/>
        </w:rPr>
        <w:t>References</w:t>
      </w:r>
    </w:p>
    <w:p w14:paraId="3C3B12D3" w14:textId="4C065EFE" w:rsidR="00932EA4" w:rsidRPr="00BA2FAC" w:rsidRDefault="00932EA4" w:rsidP="00206014">
      <w:pPr>
        <w:pStyle w:val="NormalWeb"/>
        <w:shd w:val="clear" w:color="auto" w:fill="FFFFFF"/>
        <w:spacing w:before="0" w:beforeAutospacing="0" w:after="0" w:afterAutospacing="0" w:line="360" w:lineRule="atLeast"/>
        <w:ind w:left="-120"/>
        <w:rPr>
          <w:rStyle w:val="selectable"/>
          <w:rFonts w:ascii="Arial" w:hAnsi="Arial" w:cs="Arial"/>
          <w:color w:val="000000"/>
        </w:rPr>
      </w:pPr>
      <w:r w:rsidRPr="00BA2FAC">
        <w:rPr>
          <w:rStyle w:val="selectable"/>
          <w:rFonts w:ascii="Arial" w:hAnsi="Arial" w:cs="Arial"/>
          <w:color w:val="000000"/>
        </w:rPr>
        <w:t>Mindtools.com. 2021. </w:t>
      </w:r>
      <w:r w:rsidRPr="00BA2FAC">
        <w:rPr>
          <w:rStyle w:val="selectable"/>
          <w:rFonts w:ascii="Arial" w:hAnsi="Arial" w:cs="Arial"/>
          <w:i/>
          <w:iCs/>
          <w:color w:val="000000"/>
        </w:rPr>
        <w:t xml:space="preserve">Gibbs' Reflective Cycle: Helping People Learn </w:t>
      </w:r>
      <w:proofErr w:type="gramStart"/>
      <w:r w:rsidRPr="00BA2FAC">
        <w:rPr>
          <w:rStyle w:val="selectable"/>
          <w:rFonts w:ascii="Arial" w:hAnsi="Arial" w:cs="Arial"/>
          <w:i/>
          <w:iCs/>
          <w:color w:val="000000"/>
        </w:rPr>
        <w:t>From</w:t>
      </w:r>
      <w:proofErr w:type="gramEnd"/>
      <w:r w:rsidRPr="00BA2FAC">
        <w:rPr>
          <w:rStyle w:val="selectable"/>
          <w:rFonts w:ascii="Arial" w:hAnsi="Arial" w:cs="Arial"/>
          <w:i/>
          <w:iCs/>
          <w:color w:val="000000"/>
        </w:rPr>
        <w:t xml:space="preserve"> Experience</w:t>
      </w:r>
      <w:r w:rsidRPr="00BA2FAC">
        <w:rPr>
          <w:rStyle w:val="selectable"/>
          <w:rFonts w:ascii="Arial" w:hAnsi="Arial" w:cs="Arial"/>
          <w:color w:val="000000"/>
        </w:rPr>
        <w:t>. [online] Available at: &lt;https://www.mindtools.com/pages/article/reflective-cycle.htm&gt; [Accessed 8 February 2021].</w:t>
      </w:r>
    </w:p>
    <w:p w14:paraId="2B770E17" w14:textId="11645DB4" w:rsidR="00123674" w:rsidRPr="00BA2FAC" w:rsidRDefault="00123674" w:rsidP="00206014">
      <w:pPr>
        <w:pStyle w:val="NormalWeb"/>
        <w:shd w:val="clear" w:color="auto" w:fill="FFFFFF"/>
        <w:spacing w:before="0" w:beforeAutospacing="0" w:after="0" w:afterAutospacing="0" w:line="360" w:lineRule="atLeast"/>
        <w:ind w:left="-120"/>
        <w:rPr>
          <w:rStyle w:val="selectable"/>
          <w:rFonts w:ascii="Arial" w:hAnsi="Arial" w:cs="Arial"/>
          <w:color w:val="000000"/>
        </w:rPr>
      </w:pPr>
    </w:p>
    <w:p w14:paraId="526B7198" w14:textId="5E4FD577" w:rsidR="00123674" w:rsidRPr="00BA2FAC" w:rsidRDefault="00123674" w:rsidP="00206014">
      <w:pPr>
        <w:pStyle w:val="NormalWeb"/>
        <w:shd w:val="clear" w:color="auto" w:fill="FFFFFF"/>
        <w:spacing w:before="0" w:beforeAutospacing="0" w:after="0" w:afterAutospacing="0" w:line="360" w:lineRule="atLeast"/>
        <w:ind w:left="-120"/>
        <w:rPr>
          <w:rStyle w:val="selectable"/>
          <w:rFonts w:ascii="Arial" w:hAnsi="Arial" w:cs="Arial"/>
          <w:color w:val="000000"/>
        </w:rPr>
      </w:pPr>
      <w:proofErr w:type="spellStart"/>
      <w:r w:rsidRPr="00BA2FAC">
        <w:rPr>
          <w:rStyle w:val="selectable"/>
          <w:rFonts w:ascii="Arial" w:hAnsi="Arial" w:cs="Arial"/>
          <w:color w:val="000000"/>
        </w:rPr>
        <w:t>Hyler</w:t>
      </w:r>
      <w:proofErr w:type="spellEnd"/>
      <w:r w:rsidR="009123AB" w:rsidRPr="00BA2FAC">
        <w:rPr>
          <w:rStyle w:val="selectable"/>
          <w:rFonts w:ascii="Arial" w:hAnsi="Arial" w:cs="Arial"/>
          <w:color w:val="000000"/>
        </w:rPr>
        <w:t>, R. (2015). Learning through reflection</w:t>
      </w:r>
      <w:r w:rsidR="003D371A" w:rsidRPr="00BA2FAC">
        <w:rPr>
          <w:rStyle w:val="selectable"/>
          <w:rFonts w:ascii="Arial" w:hAnsi="Arial" w:cs="Arial"/>
          <w:color w:val="000000"/>
        </w:rPr>
        <w:t xml:space="preserve">: the critical role </w:t>
      </w:r>
      <w:r w:rsidR="00400A8A" w:rsidRPr="00BA2FAC">
        <w:rPr>
          <w:rStyle w:val="selectable"/>
          <w:rFonts w:ascii="Arial" w:hAnsi="Arial" w:cs="Arial"/>
          <w:color w:val="000000"/>
        </w:rPr>
        <w:t>of reflection in work-based learning</w:t>
      </w:r>
      <w:r w:rsidR="00FA0E6A" w:rsidRPr="00BA2FAC">
        <w:rPr>
          <w:rStyle w:val="selectable"/>
          <w:rFonts w:ascii="Arial" w:hAnsi="Arial" w:cs="Arial"/>
          <w:color w:val="000000"/>
        </w:rPr>
        <w:t xml:space="preserve"> (WBL)</w:t>
      </w:r>
      <w:r w:rsidR="00A82D1B" w:rsidRPr="00BA2FAC">
        <w:rPr>
          <w:rStyle w:val="selectable"/>
          <w:rFonts w:ascii="Arial" w:hAnsi="Arial" w:cs="Arial"/>
          <w:color w:val="000000"/>
        </w:rPr>
        <w:t>/ Emerald</w:t>
      </w:r>
      <w:r w:rsidR="000D71DF" w:rsidRPr="00BA2FAC">
        <w:rPr>
          <w:rStyle w:val="selectable"/>
          <w:rFonts w:ascii="Arial" w:hAnsi="Arial" w:cs="Arial"/>
          <w:color w:val="000000"/>
        </w:rPr>
        <w:t xml:space="preserve"> </w:t>
      </w:r>
      <w:proofErr w:type="gramStart"/>
      <w:r w:rsidR="000D71DF" w:rsidRPr="00BA2FAC">
        <w:rPr>
          <w:rStyle w:val="selectable"/>
          <w:rFonts w:ascii="Arial" w:hAnsi="Arial" w:cs="Arial"/>
          <w:color w:val="000000"/>
        </w:rPr>
        <w:t>insight.[</w:t>
      </w:r>
      <w:proofErr w:type="gramEnd"/>
      <w:r w:rsidR="000D71DF" w:rsidRPr="00BA2FAC">
        <w:rPr>
          <w:rStyle w:val="selectable"/>
          <w:rFonts w:ascii="Arial" w:hAnsi="Arial" w:cs="Arial"/>
          <w:color w:val="000000"/>
        </w:rPr>
        <w:t>online] Emerald.com</w:t>
      </w:r>
      <w:r w:rsidR="007857AC" w:rsidRPr="00BA2FAC">
        <w:rPr>
          <w:rStyle w:val="selectable"/>
          <w:rFonts w:ascii="Arial" w:hAnsi="Arial" w:cs="Arial"/>
          <w:color w:val="000000"/>
        </w:rPr>
        <w:t>. Available at:</w:t>
      </w:r>
      <w:r w:rsidR="00934DC8" w:rsidRPr="00BA2FAC">
        <w:rPr>
          <w:rStyle w:val="selectable"/>
          <w:rFonts w:ascii="Arial" w:hAnsi="Arial" w:cs="Arial"/>
          <w:color w:val="000000"/>
        </w:rPr>
        <w:t xml:space="preserve"> </w:t>
      </w:r>
      <w:hyperlink r:id="rId7" w:history="1">
        <w:r w:rsidR="00864976" w:rsidRPr="00BA2FAC">
          <w:rPr>
            <w:rStyle w:val="Hyperlink"/>
            <w:rFonts w:ascii="Arial" w:hAnsi="Arial" w:cs="Arial"/>
          </w:rPr>
          <w:t>https://emerald.com/insight/content/doi/10.1108/JWAM-10-2015-003/full/html</w:t>
        </w:r>
      </w:hyperlink>
      <w:r w:rsidR="00864976" w:rsidRPr="00BA2FAC">
        <w:rPr>
          <w:rStyle w:val="selectable"/>
          <w:rFonts w:ascii="Arial" w:hAnsi="Arial" w:cs="Arial"/>
          <w:color w:val="000000"/>
        </w:rPr>
        <w:t xml:space="preserve"> [Accessed </w:t>
      </w:r>
      <w:r w:rsidR="002F1D60" w:rsidRPr="00BA2FAC">
        <w:rPr>
          <w:rStyle w:val="selectable"/>
          <w:rFonts w:ascii="Arial" w:hAnsi="Arial" w:cs="Arial"/>
          <w:color w:val="000000"/>
        </w:rPr>
        <w:t>8 February 2021].</w:t>
      </w:r>
    </w:p>
    <w:p w14:paraId="0A022E3A" w14:textId="10B40C9D" w:rsidR="005A1A3A" w:rsidRPr="00BA2FAC" w:rsidRDefault="005A1A3A" w:rsidP="00206014">
      <w:pPr>
        <w:pStyle w:val="NormalWeb"/>
        <w:shd w:val="clear" w:color="auto" w:fill="FFFFFF"/>
        <w:spacing w:before="0" w:beforeAutospacing="0" w:after="0" w:afterAutospacing="0" w:line="360" w:lineRule="atLeast"/>
        <w:ind w:left="-120"/>
        <w:rPr>
          <w:rStyle w:val="selectable"/>
          <w:rFonts w:ascii="Arial" w:hAnsi="Arial" w:cs="Arial"/>
          <w:color w:val="000000"/>
        </w:rPr>
      </w:pPr>
    </w:p>
    <w:p w14:paraId="7123DAAE" w14:textId="00CCFBCF" w:rsidR="005A1A3A" w:rsidRPr="00BA2FAC" w:rsidRDefault="005A1A3A" w:rsidP="005A1A3A">
      <w:pPr>
        <w:pStyle w:val="NormalWeb"/>
        <w:shd w:val="clear" w:color="auto" w:fill="FFFFFF"/>
        <w:spacing w:before="0" w:beforeAutospacing="0" w:after="0" w:afterAutospacing="0" w:line="360" w:lineRule="atLeast"/>
        <w:ind w:hanging="120"/>
        <w:rPr>
          <w:rFonts w:ascii="Arial" w:hAnsi="Arial" w:cs="Arial"/>
          <w:color w:val="666666"/>
        </w:rPr>
      </w:pPr>
      <w:r w:rsidRPr="00BA2FAC">
        <w:rPr>
          <w:rStyle w:val="Strong"/>
          <w:rFonts w:ascii="Arial" w:hAnsi="Arial" w:cs="Arial"/>
          <w:color w:val="666666"/>
        </w:rPr>
        <w:t> </w:t>
      </w:r>
      <w:r w:rsidRPr="00BA2FAC">
        <w:rPr>
          <w:rStyle w:val="selectable"/>
          <w:rFonts w:ascii="Arial" w:hAnsi="Arial" w:cs="Arial"/>
          <w:color w:val="000000"/>
        </w:rPr>
        <w:t>Vista College. 2019. </w:t>
      </w:r>
      <w:r w:rsidRPr="00BA2FAC">
        <w:rPr>
          <w:rStyle w:val="selectable"/>
          <w:rFonts w:ascii="Arial" w:hAnsi="Arial" w:cs="Arial"/>
          <w:i/>
          <w:iCs/>
          <w:color w:val="000000"/>
        </w:rPr>
        <w:t>The Importance of Higher Education in the 21st Century - Vista College</w:t>
      </w:r>
      <w:r w:rsidRPr="00BA2FAC">
        <w:rPr>
          <w:rStyle w:val="selectable"/>
          <w:rFonts w:ascii="Arial" w:hAnsi="Arial" w:cs="Arial"/>
          <w:color w:val="000000"/>
        </w:rPr>
        <w:t>. [online] Available at: &lt;https://www.vistacollege.edu/blog/resources/higher-education-in-the-21st-century</w:t>
      </w:r>
      <w:r w:rsidR="000651FC" w:rsidRPr="00BA2FAC">
        <w:rPr>
          <w:rStyle w:val="selectable"/>
          <w:rFonts w:ascii="Arial" w:hAnsi="Arial" w:cs="Arial"/>
          <w:color w:val="000000"/>
        </w:rPr>
        <w:t>.</w:t>
      </w:r>
      <w:r w:rsidRPr="00BA2FAC">
        <w:rPr>
          <w:rStyle w:val="selectable"/>
          <w:rFonts w:ascii="Arial" w:hAnsi="Arial" w:cs="Arial"/>
          <w:color w:val="000000"/>
        </w:rPr>
        <w:t xml:space="preserve"> [Accessed 10 February 2021].</w:t>
      </w:r>
    </w:p>
    <w:p w14:paraId="66549695" w14:textId="77777777" w:rsidR="005A1A3A" w:rsidRPr="00BA2FAC" w:rsidRDefault="005A1A3A" w:rsidP="00206014">
      <w:pPr>
        <w:pStyle w:val="NormalWeb"/>
        <w:shd w:val="clear" w:color="auto" w:fill="FFFFFF"/>
        <w:spacing w:before="0" w:beforeAutospacing="0" w:after="0" w:afterAutospacing="0" w:line="360" w:lineRule="atLeast"/>
        <w:ind w:left="-120"/>
        <w:rPr>
          <w:rFonts w:ascii="Arial" w:hAnsi="Arial" w:cs="Arial"/>
          <w:color w:val="666666"/>
        </w:rPr>
      </w:pPr>
    </w:p>
    <w:p w14:paraId="3F83BDE6" w14:textId="266C87CF" w:rsidR="008F2536" w:rsidRPr="008F2536" w:rsidRDefault="008F2536" w:rsidP="008F2536">
      <w:pPr>
        <w:shd w:val="clear" w:color="auto" w:fill="FFFFFF"/>
        <w:spacing w:after="0" w:line="360" w:lineRule="atLeast"/>
        <w:ind w:hanging="120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  <w:r w:rsidRPr="008F2536">
        <w:rPr>
          <w:rFonts w:ascii="Arial" w:eastAsia="Times New Roman" w:hAnsi="Arial" w:cs="Arial"/>
          <w:b/>
          <w:bCs/>
          <w:color w:val="666666"/>
          <w:sz w:val="24"/>
          <w:szCs w:val="24"/>
          <w:lang w:eastAsia="en-GB"/>
        </w:rPr>
        <w:t> </w:t>
      </w:r>
      <w:r w:rsidRPr="008F2536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Finlay, L., 2008. [online] Oro.open.ac.uk. Available at: &lt;http://oro.open.ac.uk/68945/1/Finlay-%282008%29-Reflecting-on-reflective-practice-PBPL-paper-52.pdf&gt; [Accessed 11 February 2021].</w:t>
      </w:r>
    </w:p>
    <w:p w14:paraId="4E5EA9C7" w14:textId="77684C98" w:rsidR="000C47FD" w:rsidRPr="00BA2FAC" w:rsidRDefault="000C47FD" w:rsidP="00D5794F">
      <w:pPr>
        <w:shd w:val="clear" w:color="auto" w:fill="FFFFFF"/>
        <w:spacing w:after="0" w:line="360" w:lineRule="atLeast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</w:p>
    <w:p w14:paraId="17E0DA45" w14:textId="302F8E08" w:rsidR="000C47FD" w:rsidRPr="00BA2FAC" w:rsidRDefault="00FC51C8" w:rsidP="000C47FD">
      <w:pPr>
        <w:shd w:val="clear" w:color="auto" w:fill="FFFFFF"/>
        <w:spacing w:after="0" w:line="360" w:lineRule="atLeast"/>
        <w:ind w:hanging="12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BA2FAC">
        <w:rPr>
          <w:rFonts w:ascii="Arial" w:eastAsia="Times New Roman" w:hAnsi="Arial" w:cs="Arial"/>
          <w:b/>
          <w:bCs/>
          <w:color w:val="666666"/>
          <w:sz w:val="24"/>
          <w:szCs w:val="24"/>
          <w:lang w:eastAsia="en-GB"/>
        </w:rPr>
        <w:t xml:space="preserve"> </w:t>
      </w:r>
      <w:r w:rsidR="000C47FD" w:rsidRPr="000C47FD">
        <w:rPr>
          <w:rFonts w:ascii="Arial" w:eastAsia="Times New Roman" w:hAnsi="Arial" w:cs="Arial"/>
          <w:b/>
          <w:bCs/>
          <w:color w:val="666666"/>
          <w:sz w:val="24"/>
          <w:szCs w:val="24"/>
          <w:lang w:eastAsia="en-GB"/>
        </w:rPr>
        <w:t> </w:t>
      </w:r>
      <w:r w:rsidR="000C47FD" w:rsidRPr="000C47F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Www2.le.ac.uk. 2021. </w:t>
      </w:r>
      <w:r w:rsidR="000C47FD" w:rsidRPr="000C47FD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Honey and Mumford — University of Leicester</w:t>
      </w:r>
      <w:r w:rsidR="000C47FD" w:rsidRPr="000C47FD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Available at: &lt;https://www2.le.ac.uk/departments/doctoralcollege/training/eresources/teaching/theories/honey-mumford&gt; [Accessed 12 February 2021].</w:t>
      </w:r>
    </w:p>
    <w:p w14:paraId="2B68A25F" w14:textId="6829EBB4" w:rsidR="00D5794F" w:rsidRPr="00BA2FAC" w:rsidRDefault="00D5794F" w:rsidP="000C47FD">
      <w:pPr>
        <w:shd w:val="clear" w:color="auto" w:fill="FFFFFF"/>
        <w:spacing w:after="0" w:line="360" w:lineRule="atLeast"/>
        <w:ind w:hanging="12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</w:p>
    <w:p w14:paraId="743D20F5" w14:textId="547B8C6C" w:rsidR="00D5794F" w:rsidRPr="00D5794F" w:rsidRDefault="00BA2FAC" w:rsidP="00BA2FAC">
      <w:pPr>
        <w:shd w:val="clear" w:color="auto" w:fill="FFFFFF"/>
        <w:spacing w:after="0" w:line="360" w:lineRule="atLeast"/>
        <w:ind w:hanging="120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en-GB"/>
        </w:rPr>
        <w:t xml:space="preserve"> </w:t>
      </w:r>
      <w:r w:rsidR="00D5794F" w:rsidRPr="00D5794F">
        <w:rPr>
          <w:rFonts w:ascii="Arial" w:eastAsia="Times New Roman" w:hAnsi="Arial" w:cs="Arial"/>
          <w:b/>
          <w:bCs/>
          <w:color w:val="666666"/>
          <w:sz w:val="24"/>
          <w:szCs w:val="24"/>
          <w:lang w:eastAsia="en-GB"/>
        </w:rPr>
        <w:t> </w:t>
      </w:r>
      <w:proofErr w:type="spellStart"/>
      <w:r w:rsidR="00D5794F" w:rsidRPr="00D5794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Juneja</w:t>
      </w:r>
      <w:proofErr w:type="spellEnd"/>
      <w:r w:rsidR="00D5794F" w:rsidRPr="00D5794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, P., 2015. </w:t>
      </w:r>
      <w:r w:rsidR="00D5794F" w:rsidRPr="00D5794F">
        <w:rPr>
          <w:rFonts w:ascii="Arial" w:eastAsia="Times New Roman" w:hAnsi="Arial" w:cs="Arial"/>
          <w:i/>
          <w:iCs/>
          <w:color w:val="000000"/>
          <w:sz w:val="24"/>
          <w:szCs w:val="24"/>
          <w:lang w:eastAsia="en-GB"/>
        </w:rPr>
        <w:t>SWOT Analysis - Definition, Advantages and Limitations</w:t>
      </w:r>
      <w:r w:rsidR="00D5794F" w:rsidRPr="00D5794F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. [online] Managementstudyguide.com. Available at: &lt;https://www.managementstudyguide.com/swot-analysis.htm&gt; [Accessed 12 February 2021].</w:t>
      </w:r>
    </w:p>
    <w:p w14:paraId="2B444663" w14:textId="77777777" w:rsidR="00D5794F" w:rsidRPr="000C47FD" w:rsidRDefault="00D5794F" w:rsidP="000C47FD">
      <w:pPr>
        <w:shd w:val="clear" w:color="auto" w:fill="FFFFFF"/>
        <w:spacing w:after="0" w:line="360" w:lineRule="atLeast"/>
        <w:ind w:hanging="120"/>
        <w:rPr>
          <w:rFonts w:ascii="Arial" w:eastAsia="Times New Roman" w:hAnsi="Arial" w:cs="Arial"/>
          <w:color w:val="666666"/>
          <w:sz w:val="24"/>
          <w:szCs w:val="24"/>
          <w:lang w:eastAsia="en-GB"/>
        </w:rPr>
      </w:pPr>
    </w:p>
    <w:p w14:paraId="51DE8F43" w14:textId="714E0BB3" w:rsidR="000C47FD" w:rsidRPr="00BA2FAC" w:rsidRDefault="000C47FD">
      <w:pPr>
        <w:rPr>
          <w:rFonts w:ascii="Arial" w:hAnsi="Arial" w:cs="Arial"/>
          <w:sz w:val="24"/>
          <w:szCs w:val="24"/>
        </w:rPr>
      </w:pPr>
    </w:p>
    <w:p w14:paraId="5A23B89A" w14:textId="77777777" w:rsidR="00274D80" w:rsidRPr="00BA2FAC" w:rsidRDefault="00274D80">
      <w:pPr>
        <w:rPr>
          <w:rFonts w:ascii="Arial" w:hAnsi="Arial" w:cs="Arial"/>
          <w:sz w:val="24"/>
          <w:szCs w:val="24"/>
        </w:rPr>
      </w:pPr>
    </w:p>
    <w:sectPr w:rsidR="00274D80" w:rsidRPr="00BA2FAC" w:rsidSect="00F16AF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82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E70"/>
    <w:rsid w:val="00002D07"/>
    <w:rsid w:val="00007754"/>
    <w:rsid w:val="00013C03"/>
    <w:rsid w:val="00014C51"/>
    <w:rsid w:val="00015440"/>
    <w:rsid w:val="00016816"/>
    <w:rsid w:val="00017050"/>
    <w:rsid w:val="00030868"/>
    <w:rsid w:val="00034E76"/>
    <w:rsid w:val="000364CF"/>
    <w:rsid w:val="0004043B"/>
    <w:rsid w:val="000426B9"/>
    <w:rsid w:val="00054BF0"/>
    <w:rsid w:val="000559A7"/>
    <w:rsid w:val="00057CE8"/>
    <w:rsid w:val="000651FC"/>
    <w:rsid w:val="00071C9E"/>
    <w:rsid w:val="00080A0B"/>
    <w:rsid w:val="00082622"/>
    <w:rsid w:val="00092EA5"/>
    <w:rsid w:val="000936B7"/>
    <w:rsid w:val="000A02AE"/>
    <w:rsid w:val="000A242C"/>
    <w:rsid w:val="000B2859"/>
    <w:rsid w:val="000C47FD"/>
    <w:rsid w:val="000D0845"/>
    <w:rsid w:val="000D3251"/>
    <w:rsid w:val="000D71DF"/>
    <w:rsid w:val="000E374D"/>
    <w:rsid w:val="000E471A"/>
    <w:rsid w:val="000F2B98"/>
    <w:rsid w:val="000F6A27"/>
    <w:rsid w:val="00101293"/>
    <w:rsid w:val="00110A8E"/>
    <w:rsid w:val="00115D0F"/>
    <w:rsid w:val="00123674"/>
    <w:rsid w:val="0012630D"/>
    <w:rsid w:val="00126C73"/>
    <w:rsid w:val="001341F5"/>
    <w:rsid w:val="00142A3B"/>
    <w:rsid w:val="00143B0E"/>
    <w:rsid w:val="00162329"/>
    <w:rsid w:val="00162798"/>
    <w:rsid w:val="00181A74"/>
    <w:rsid w:val="0019071B"/>
    <w:rsid w:val="00194A58"/>
    <w:rsid w:val="001B045A"/>
    <w:rsid w:val="001B5F7F"/>
    <w:rsid w:val="001B6BFF"/>
    <w:rsid w:val="001B7E14"/>
    <w:rsid w:val="001C3AA3"/>
    <w:rsid w:val="001C538C"/>
    <w:rsid w:val="001C6E91"/>
    <w:rsid w:val="001D0314"/>
    <w:rsid w:val="001D318E"/>
    <w:rsid w:val="001D60C1"/>
    <w:rsid w:val="001F2F60"/>
    <w:rsid w:val="001F4126"/>
    <w:rsid w:val="0020047F"/>
    <w:rsid w:val="00200799"/>
    <w:rsid w:val="00204012"/>
    <w:rsid w:val="00206014"/>
    <w:rsid w:val="002277ED"/>
    <w:rsid w:val="002370E9"/>
    <w:rsid w:val="002403D2"/>
    <w:rsid w:val="00240C0D"/>
    <w:rsid w:val="0025257A"/>
    <w:rsid w:val="002556CA"/>
    <w:rsid w:val="00260436"/>
    <w:rsid w:val="0026480C"/>
    <w:rsid w:val="002723D5"/>
    <w:rsid w:val="00274D80"/>
    <w:rsid w:val="00275EA4"/>
    <w:rsid w:val="00276F78"/>
    <w:rsid w:val="00281117"/>
    <w:rsid w:val="002A6494"/>
    <w:rsid w:val="002B389C"/>
    <w:rsid w:val="002C6B71"/>
    <w:rsid w:val="002D21B1"/>
    <w:rsid w:val="002D378A"/>
    <w:rsid w:val="002D7B8A"/>
    <w:rsid w:val="002F1D60"/>
    <w:rsid w:val="003220CF"/>
    <w:rsid w:val="00340393"/>
    <w:rsid w:val="003433D4"/>
    <w:rsid w:val="00357409"/>
    <w:rsid w:val="00363623"/>
    <w:rsid w:val="00375F8C"/>
    <w:rsid w:val="003A5695"/>
    <w:rsid w:val="003B51D7"/>
    <w:rsid w:val="003C1866"/>
    <w:rsid w:val="003C243E"/>
    <w:rsid w:val="003D0044"/>
    <w:rsid w:val="003D0CD4"/>
    <w:rsid w:val="003D371A"/>
    <w:rsid w:val="003D3D46"/>
    <w:rsid w:val="003E4223"/>
    <w:rsid w:val="003F106E"/>
    <w:rsid w:val="003F42D4"/>
    <w:rsid w:val="00400A8A"/>
    <w:rsid w:val="004218BD"/>
    <w:rsid w:val="00427759"/>
    <w:rsid w:val="00433028"/>
    <w:rsid w:val="00461780"/>
    <w:rsid w:val="00463059"/>
    <w:rsid w:val="0046558D"/>
    <w:rsid w:val="00471415"/>
    <w:rsid w:val="004807DF"/>
    <w:rsid w:val="00483059"/>
    <w:rsid w:val="00494CBF"/>
    <w:rsid w:val="004959E5"/>
    <w:rsid w:val="00495C2A"/>
    <w:rsid w:val="00496652"/>
    <w:rsid w:val="004A3EF9"/>
    <w:rsid w:val="004A4276"/>
    <w:rsid w:val="004A6D0C"/>
    <w:rsid w:val="004A78E5"/>
    <w:rsid w:val="004C1B21"/>
    <w:rsid w:val="004C2E67"/>
    <w:rsid w:val="004D090D"/>
    <w:rsid w:val="004E1D11"/>
    <w:rsid w:val="004E26E0"/>
    <w:rsid w:val="004E5DCB"/>
    <w:rsid w:val="004F280D"/>
    <w:rsid w:val="004F4674"/>
    <w:rsid w:val="004F4879"/>
    <w:rsid w:val="004F783F"/>
    <w:rsid w:val="00501977"/>
    <w:rsid w:val="0051252A"/>
    <w:rsid w:val="00520E46"/>
    <w:rsid w:val="00520E70"/>
    <w:rsid w:val="005332DB"/>
    <w:rsid w:val="005338E4"/>
    <w:rsid w:val="005364E2"/>
    <w:rsid w:val="0054366D"/>
    <w:rsid w:val="00543C70"/>
    <w:rsid w:val="0054731B"/>
    <w:rsid w:val="0055708B"/>
    <w:rsid w:val="005571DB"/>
    <w:rsid w:val="00567BA4"/>
    <w:rsid w:val="005818EB"/>
    <w:rsid w:val="00581BD5"/>
    <w:rsid w:val="00585530"/>
    <w:rsid w:val="0059112A"/>
    <w:rsid w:val="005A1A3A"/>
    <w:rsid w:val="005C7E56"/>
    <w:rsid w:val="005D4552"/>
    <w:rsid w:val="00600B5C"/>
    <w:rsid w:val="00620F40"/>
    <w:rsid w:val="00622333"/>
    <w:rsid w:val="006228B6"/>
    <w:rsid w:val="006253AB"/>
    <w:rsid w:val="00644B56"/>
    <w:rsid w:val="006670F8"/>
    <w:rsid w:val="006866FA"/>
    <w:rsid w:val="00693C4B"/>
    <w:rsid w:val="006B30EE"/>
    <w:rsid w:val="006D0A8A"/>
    <w:rsid w:val="006D211A"/>
    <w:rsid w:val="00700FB6"/>
    <w:rsid w:val="00704665"/>
    <w:rsid w:val="00716C18"/>
    <w:rsid w:val="0072204B"/>
    <w:rsid w:val="007561A9"/>
    <w:rsid w:val="007679D1"/>
    <w:rsid w:val="00771DE6"/>
    <w:rsid w:val="007857AC"/>
    <w:rsid w:val="00787E17"/>
    <w:rsid w:val="007933D3"/>
    <w:rsid w:val="00797D27"/>
    <w:rsid w:val="00797F2C"/>
    <w:rsid w:val="007A2F98"/>
    <w:rsid w:val="007D51D5"/>
    <w:rsid w:val="007E7626"/>
    <w:rsid w:val="007F2F3A"/>
    <w:rsid w:val="00802409"/>
    <w:rsid w:val="00812E19"/>
    <w:rsid w:val="00820547"/>
    <w:rsid w:val="0082581B"/>
    <w:rsid w:val="0084278B"/>
    <w:rsid w:val="00844009"/>
    <w:rsid w:val="00847A4E"/>
    <w:rsid w:val="00847B03"/>
    <w:rsid w:val="00854961"/>
    <w:rsid w:val="00864976"/>
    <w:rsid w:val="0089201D"/>
    <w:rsid w:val="008B2DEF"/>
    <w:rsid w:val="008F2536"/>
    <w:rsid w:val="008F6F7B"/>
    <w:rsid w:val="00901CA3"/>
    <w:rsid w:val="00907721"/>
    <w:rsid w:val="009123AB"/>
    <w:rsid w:val="00914384"/>
    <w:rsid w:val="00922E91"/>
    <w:rsid w:val="00925BDD"/>
    <w:rsid w:val="00932EA4"/>
    <w:rsid w:val="00933E43"/>
    <w:rsid w:val="00933E56"/>
    <w:rsid w:val="00934DC8"/>
    <w:rsid w:val="00936178"/>
    <w:rsid w:val="00946EBD"/>
    <w:rsid w:val="00962F65"/>
    <w:rsid w:val="00975267"/>
    <w:rsid w:val="00976A85"/>
    <w:rsid w:val="009809FB"/>
    <w:rsid w:val="00984369"/>
    <w:rsid w:val="009D2DB4"/>
    <w:rsid w:val="009D67F2"/>
    <w:rsid w:val="009E307F"/>
    <w:rsid w:val="009F01BA"/>
    <w:rsid w:val="009F1CDD"/>
    <w:rsid w:val="009F45F7"/>
    <w:rsid w:val="00A025CD"/>
    <w:rsid w:val="00A12485"/>
    <w:rsid w:val="00A1638F"/>
    <w:rsid w:val="00A25FB5"/>
    <w:rsid w:val="00A26661"/>
    <w:rsid w:val="00A35090"/>
    <w:rsid w:val="00A36314"/>
    <w:rsid w:val="00A37A63"/>
    <w:rsid w:val="00A43043"/>
    <w:rsid w:val="00A50D5A"/>
    <w:rsid w:val="00A51606"/>
    <w:rsid w:val="00A56AE9"/>
    <w:rsid w:val="00A75088"/>
    <w:rsid w:val="00A757B3"/>
    <w:rsid w:val="00A76F5F"/>
    <w:rsid w:val="00A82D1B"/>
    <w:rsid w:val="00A8554E"/>
    <w:rsid w:val="00A90236"/>
    <w:rsid w:val="00AA52EF"/>
    <w:rsid w:val="00AB01B9"/>
    <w:rsid w:val="00AB25A0"/>
    <w:rsid w:val="00AB508E"/>
    <w:rsid w:val="00AC15AD"/>
    <w:rsid w:val="00AD0A5E"/>
    <w:rsid w:val="00AD1417"/>
    <w:rsid w:val="00AD4357"/>
    <w:rsid w:val="00AD6963"/>
    <w:rsid w:val="00AD6A41"/>
    <w:rsid w:val="00AF5214"/>
    <w:rsid w:val="00B21ACE"/>
    <w:rsid w:val="00B65FC4"/>
    <w:rsid w:val="00B66739"/>
    <w:rsid w:val="00B75973"/>
    <w:rsid w:val="00B80D4A"/>
    <w:rsid w:val="00B92B52"/>
    <w:rsid w:val="00BA2FAC"/>
    <w:rsid w:val="00BA623F"/>
    <w:rsid w:val="00BC68C4"/>
    <w:rsid w:val="00BD442B"/>
    <w:rsid w:val="00BE00C2"/>
    <w:rsid w:val="00BF422E"/>
    <w:rsid w:val="00BF441B"/>
    <w:rsid w:val="00BF5D03"/>
    <w:rsid w:val="00C0283D"/>
    <w:rsid w:val="00C03067"/>
    <w:rsid w:val="00C0493F"/>
    <w:rsid w:val="00C06418"/>
    <w:rsid w:val="00C13835"/>
    <w:rsid w:val="00C17117"/>
    <w:rsid w:val="00C23E62"/>
    <w:rsid w:val="00C25EDA"/>
    <w:rsid w:val="00C350AF"/>
    <w:rsid w:val="00C44724"/>
    <w:rsid w:val="00C51A3E"/>
    <w:rsid w:val="00C6148C"/>
    <w:rsid w:val="00C66A3C"/>
    <w:rsid w:val="00C71B02"/>
    <w:rsid w:val="00C774FF"/>
    <w:rsid w:val="00C93733"/>
    <w:rsid w:val="00CA0A7C"/>
    <w:rsid w:val="00CA3707"/>
    <w:rsid w:val="00CA40E4"/>
    <w:rsid w:val="00CA5775"/>
    <w:rsid w:val="00CB2BF8"/>
    <w:rsid w:val="00CB2D2F"/>
    <w:rsid w:val="00CB6E5E"/>
    <w:rsid w:val="00CD2CB4"/>
    <w:rsid w:val="00CD62CC"/>
    <w:rsid w:val="00CE454D"/>
    <w:rsid w:val="00D032C4"/>
    <w:rsid w:val="00D14173"/>
    <w:rsid w:val="00D164E7"/>
    <w:rsid w:val="00D16E2B"/>
    <w:rsid w:val="00D233E4"/>
    <w:rsid w:val="00D23568"/>
    <w:rsid w:val="00D23DD5"/>
    <w:rsid w:val="00D24E3B"/>
    <w:rsid w:val="00D31755"/>
    <w:rsid w:val="00D31B3A"/>
    <w:rsid w:val="00D45693"/>
    <w:rsid w:val="00D45E24"/>
    <w:rsid w:val="00D566F0"/>
    <w:rsid w:val="00D5794F"/>
    <w:rsid w:val="00D61630"/>
    <w:rsid w:val="00D72A0A"/>
    <w:rsid w:val="00D81FFB"/>
    <w:rsid w:val="00D9092B"/>
    <w:rsid w:val="00D95237"/>
    <w:rsid w:val="00D954E6"/>
    <w:rsid w:val="00DD5455"/>
    <w:rsid w:val="00DE6B87"/>
    <w:rsid w:val="00DF61CE"/>
    <w:rsid w:val="00E00E86"/>
    <w:rsid w:val="00E03ED0"/>
    <w:rsid w:val="00E0460B"/>
    <w:rsid w:val="00E07D8D"/>
    <w:rsid w:val="00E20D20"/>
    <w:rsid w:val="00E43967"/>
    <w:rsid w:val="00E43CC1"/>
    <w:rsid w:val="00E53E0C"/>
    <w:rsid w:val="00E558BF"/>
    <w:rsid w:val="00E76772"/>
    <w:rsid w:val="00E83C58"/>
    <w:rsid w:val="00E84325"/>
    <w:rsid w:val="00E90744"/>
    <w:rsid w:val="00E907FC"/>
    <w:rsid w:val="00E92E6C"/>
    <w:rsid w:val="00E94403"/>
    <w:rsid w:val="00E95011"/>
    <w:rsid w:val="00EA00FF"/>
    <w:rsid w:val="00EA3B39"/>
    <w:rsid w:val="00EE1887"/>
    <w:rsid w:val="00EE24CA"/>
    <w:rsid w:val="00EE46B4"/>
    <w:rsid w:val="00F076FD"/>
    <w:rsid w:val="00F16AF6"/>
    <w:rsid w:val="00F16EC0"/>
    <w:rsid w:val="00F25502"/>
    <w:rsid w:val="00F34805"/>
    <w:rsid w:val="00F41641"/>
    <w:rsid w:val="00F43331"/>
    <w:rsid w:val="00F44638"/>
    <w:rsid w:val="00F50F31"/>
    <w:rsid w:val="00F56339"/>
    <w:rsid w:val="00F822D6"/>
    <w:rsid w:val="00F875B8"/>
    <w:rsid w:val="00FA0E6A"/>
    <w:rsid w:val="00FC51C8"/>
    <w:rsid w:val="00FD2DDB"/>
    <w:rsid w:val="00FF066A"/>
    <w:rsid w:val="00FF0865"/>
    <w:rsid w:val="00FF4E20"/>
    <w:rsid w:val="00FF6FB5"/>
    <w:rsid w:val="00FF7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B81F50"/>
  <w15:chartTrackingRefBased/>
  <w15:docId w15:val="{5AE32F7D-4914-FD40-BA0C-E9B71B550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32E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electable">
    <w:name w:val="selectable"/>
    <w:basedOn w:val="DefaultParagraphFont"/>
    <w:rsid w:val="00932EA4"/>
  </w:style>
  <w:style w:type="character" w:styleId="Strong">
    <w:name w:val="Strong"/>
    <w:basedOn w:val="DefaultParagraphFont"/>
    <w:uiPriority w:val="22"/>
    <w:qFormat/>
    <w:rsid w:val="00932EA4"/>
    <w:rPr>
      <w:b/>
      <w:bCs/>
    </w:rPr>
  </w:style>
  <w:style w:type="character" w:styleId="Hyperlink">
    <w:name w:val="Hyperlink"/>
    <w:basedOn w:val="DefaultParagraphFont"/>
    <w:uiPriority w:val="99"/>
    <w:unhideWhenUsed/>
    <w:rsid w:val="00115D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15D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53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 /><Relationship Id="rId3" Type="http://schemas.openxmlformats.org/officeDocument/2006/relationships/customXml" Target="../customXml/item3.xml" /><Relationship Id="rId7" Type="http://schemas.openxmlformats.org/officeDocument/2006/relationships/hyperlink" Target="https://emerald.com/insight/content/doi/10.1108/JWAM-10-2015-003/full/html" TargetMode="External" /><Relationship Id="rId2" Type="http://schemas.openxmlformats.org/officeDocument/2006/relationships/customXml" Target="../customXml/item2.xml" /><Relationship Id="rId1" Type="http://schemas.openxmlformats.org/officeDocument/2006/relationships/customXml" Target="../customXml/item1.xml" /><Relationship Id="rId6" Type="http://schemas.openxmlformats.org/officeDocument/2006/relationships/webSettings" Target="webSettings.xml" /><Relationship Id="rId5" Type="http://schemas.openxmlformats.org/officeDocument/2006/relationships/settings" Target="settings.xml" /><Relationship Id="rId4" Type="http://schemas.openxmlformats.org/officeDocument/2006/relationships/styles" Target="styles.xm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C77CB91DBE3047884ABBD40BFC76FC" ma:contentTypeVersion="11" ma:contentTypeDescription="Create a new document." ma:contentTypeScope="" ma:versionID="afe69fd77c7a5804f85e5f363c3c7343">
  <xsd:schema xmlns:xsd="http://www.w3.org/2001/XMLSchema" xmlns:xs="http://www.w3.org/2001/XMLSchema" xmlns:p="http://schemas.microsoft.com/office/2006/metadata/properties" xmlns:ns3="ed25a739-d205-4a8f-b117-2566f909cb60" xmlns:ns4="58f7e881-cc1d-4294-8008-c54da3573a5f" targetNamespace="http://schemas.microsoft.com/office/2006/metadata/properties" ma:root="true" ma:fieldsID="5c00b0240532c3886a5789eca520936a" ns3:_="" ns4:_="">
    <xsd:import namespace="ed25a739-d205-4a8f-b117-2566f909cb60"/>
    <xsd:import namespace="58f7e881-cc1d-4294-8008-c54da3573a5f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25a739-d205-4a8f-b117-2566f909cb6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7e881-cc1d-4294-8008-c54da3573a5f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9D3BDC-3BB3-472E-B676-1BDB3D4683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8850CB-196A-4717-B806-0FE772D60AC4}">
  <ds:schemaRefs>
    <ds:schemaRef ds:uri="http://schemas.microsoft.com/office/2006/metadata/properties"/>
    <ds:schemaRef ds:uri="http://www.w3.org/2000/xmlns/"/>
  </ds:schemaRefs>
</ds:datastoreItem>
</file>

<file path=customXml/itemProps3.xml><?xml version="1.0" encoding="utf-8"?>
<ds:datastoreItem xmlns:ds="http://schemas.openxmlformats.org/officeDocument/2006/customXml" ds:itemID="{FDFAC168-3867-47F1-B043-A816A4E68C22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ed25a739-d205-4a8f-b117-2566f909cb60"/>
    <ds:schemaRef ds:uri="58f7e881-cc1d-4294-8008-c54da3573a5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972</Words>
  <Characters>5542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Musarat Bibi (1805973)</dc:creator>
  <cp:keywords/>
  <dc:description/>
  <cp:lastModifiedBy>zubair sandhu</cp:lastModifiedBy>
  <cp:revision>2</cp:revision>
  <dcterms:created xsi:type="dcterms:W3CDTF">2021-02-16T12:03:00Z</dcterms:created>
  <dcterms:modified xsi:type="dcterms:W3CDTF">2021-02-16T12:03:00Z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0x010100AFC77CB91DBE3047884ABBD40BFC76FC</vt:lpwstr>
  </property>
</Properties>
</file>