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86C68" w14:textId="4416D77D" w:rsidR="00A842D6" w:rsidRDefault="00591427">
      <w:r>
        <w:t>Alin Gheorghita 2418326</w:t>
      </w:r>
    </w:p>
    <w:p w14:paraId="6037E5DA" w14:textId="45EAFFA5" w:rsidR="00591427" w:rsidRDefault="00591427">
      <w:r>
        <w:t xml:space="preserve">Task 2 </w:t>
      </w:r>
    </w:p>
    <w:p w14:paraId="3082472A" w14:textId="2253FC0D" w:rsidR="00F97AE1" w:rsidRDefault="00F97AE1">
      <w:r>
        <w:t>Overview of the Business idea</w:t>
      </w:r>
    </w:p>
    <w:p w14:paraId="66BE4D34" w14:textId="5B7F8640" w:rsidR="00A02709" w:rsidRPr="00A02709" w:rsidRDefault="00A02709" w:rsidP="00A02709">
      <w:r w:rsidRPr="00A02709">
        <w:t xml:space="preserve">My business, </w:t>
      </w:r>
      <w:proofErr w:type="spellStart"/>
      <w:r w:rsidRPr="00A02709">
        <w:t>WeLin</w:t>
      </w:r>
      <w:proofErr w:type="spellEnd"/>
      <w:r w:rsidRPr="00A02709">
        <w:t xml:space="preserve"> Construction LTD, </w:t>
      </w:r>
      <w:r w:rsidR="00A751C6" w:rsidRPr="00A02709">
        <w:t>going to</w:t>
      </w:r>
      <w:r w:rsidRPr="00A02709">
        <w:t xml:space="preserve"> offer expert interior design services tailored for residential and small business environments. Our mission is to craft stylish, comfortable, and functional spaces that embody each client's unique personality and lifestyle. Our services will encompass space planning, </w:t>
      </w:r>
      <w:r w:rsidR="00A751C6" w:rsidRPr="00A02709">
        <w:t>colour</w:t>
      </w:r>
      <w:r w:rsidRPr="00A02709">
        <w:t xml:space="preserve"> consulting, furniture selection, and collaborations with partner companies for décor styling. We are committed to utilizing the finest sustainable and affordable materials while delivering high-quality design results. Clients can opt for comprehensive interior design packages or focused consultations for specific rooms in their homes, apartments, or offices, tailored to meet their individual needs and budgets. Our goal is to assist people in transforming their living or working spaces into beautiful, comfortable environments that foster peace, creativity, and well-being.</w:t>
      </w:r>
    </w:p>
    <w:p w14:paraId="190F91C6" w14:textId="77777777" w:rsidR="00F97AE1" w:rsidRDefault="00F97AE1"/>
    <w:sectPr w:rsidR="00F97A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2D6"/>
    <w:rsid w:val="002E3290"/>
    <w:rsid w:val="00591427"/>
    <w:rsid w:val="00A02709"/>
    <w:rsid w:val="00A751C6"/>
    <w:rsid w:val="00A842D6"/>
    <w:rsid w:val="00F97A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1FFE1"/>
  <w15:chartTrackingRefBased/>
  <w15:docId w15:val="{A2EC527C-2EF1-49CA-A8DB-0B9227CB2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2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2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2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2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2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2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2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2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2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2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2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2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2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2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2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2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2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2D6"/>
    <w:rPr>
      <w:rFonts w:eastAsiaTheme="majorEastAsia" w:cstheme="majorBidi"/>
      <w:color w:val="272727" w:themeColor="text1" w:themeTint="D8"/>
    </w:rPr>
  </w:style>
  <w:style w:type="paragraph" w:styleId="Title">
    <w:name w:val="Title"/>
    <w:basedOn w:val="Normal"/>
    <w:next w:val="Normal"/>
    <w:link w:val="TitleChar"/>
    <w:uiPriority w:val="10"/>
    <w:qFormat/>
    <w:rsid w:val="00A842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2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2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2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2D6"/>
    <w:pPr>
      <w:spacing w:before="160"/>
      <w:jc w:val="center"/>
    </w:pPr>
    <w:rPr>
      <w:i/>
      <w:iCs/>
      <w:color w:val="404040" w:themeColor="text1" w:themeTint="BF"/>
    </w:rPr>
  </w:style>
  <w:style w:type="character" w:customStyle="1" w:styleId="QuoteChar">
    <w:name w:val="Quote Char"/>
    <w:basedOn w:val="DefaultParagraphFont"/>
    <w:link w:val="Quote"/>
    <w:uiPriority w:val="29"/>
    <w:rsid w:val="00A842D6"/>
    <w:rPr>
      <w:i/>
      <w:iCs/>
      <w:color w:val="404040" w:themeColor="text1" w:themeTint="BF"/>
    </w:rPr>
  </w:style>
  <w:style w:type="paragraph" w:styleId="ListParagraph">
    <w:name w:val="List Paragraph"/>
    <w:basedOn w:val="Normal"/>
    <w:uiPriority w:val="34"/>
    <w:qFormat/>
    <w:rsid w:val="00A842D6"/>
    <w:pPr>
      <w:ind w:left="720"/>
      <w:contextualSpacing/>
    </w:pPr>
  </w:style>
  <w:style w:type="character" w:styleId="IntenseEmphasis">
    <w:name w:val="Intense Emphasis"/>
    <w:basedOn w:val="DefaultParagraphFont"/>
    <w:uiPriority w:val="21"/>
    <w:qFormat/>
    <w:rsid w:val="00A842D6"/>
    <w:rPr>
      <w:i/>
      <w:iCs/>
      <w:color w:val="0F4761" w:themeColor="accent1" w:themeShade="BF"/>
    </w:rPr>
  </w:style>
  <w:style w:type="paragraph" w:styleId="IntenseQuote">
    <w:name w:val="Intense Quote"/>
    <w:basedOn w:val="Normal"/>
    <w:next w:val="Normal"/>
    <w:link w:val="IntenseQuoteChar"/>
    <w:uiPriority w:val="30"/>
    <w:qFormat/>
    <w:rsid w:val="00A842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2D6"/>
    <w:rPr>
      <w:i/>
      <w:iCs/>
      <w:color w:val="0F4761" w:themeColor="accent1" w:themeShade="BF"/>
    </w:rPr>
  </w:style>
  <w:style w:type="character" w:styleId="IntenseReference">
    <w:name w:val="Intense Reference"/>
    <w:basedOn w:val="DefaultParagraphFont"/>
    <w:uiPriority w:val="32"/>
    <w:qFormat/>
    <w:rsid w:val="00A842D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a218afbca7c0125a1f62405b8693971b">
  <xsd:schema xmlns:xsd="http://www.w3.org/2001/XMLSchema" xmlns:xs="http://www.w3.org/2001/XMLSchema" xmlns:p="http://schemas.microsoft.com/office/2006/metadata/properties" xmlns:ns3="37a0acea-1511-41cc-bfdb-5619dd373231" targetNamespace="http://schemas.microsoft.com/office/2006/metadata/properties" ma:root="true" ma:fieldsID="c00b16e5b7f6a5fecf05492260896f03"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89BD6546-0C77-4671-9A97-0F5D69C8F7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1F3DE8-10D3-4531-86AC-37E513626F76}">
  <ds:schemaRefs>
    <ds:schemaRef ds:uri="http://schemas.microsoft.com/sharepoint/v3/contenttype/forms"/>
  </ds:schemaRefs>
</ds:datastoreItem>
</file>

<file path=customXml/itemProps3.xml><?xml version="1.0" encoding="utf-8"?>
<ds:datastoreItem xmlns:ds="http://schemas.openxmlformats.org/officeDocument/2006/customXml" ds:itemID="{05A293B1-C105-4E57-B6F4-F2C5880AA96A}">
  <ds:schemaRefs>
    <ds:schemaRef ds:uri="http://schemas.microsoft.com/office/2006/metadata/properties"/>
    <ds:schemaRef ds:uri="http://schemas.microsoft.com/office/infopath/2007/PartnerControls"/>
    <ds:schemaRef ds:uri="37a0acea-1511-41cc-bfdb-5619dd373231"/>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120</Words>
  <Characters>842</Characters>
  <Application>Microsoft Office Word</Application>
  <DocSecurity>0</DocSecurity>
  <Lines>60</Lines>
  <Paragraphs>64</Paragraphs>
  <ScaleCrop>false</ScaleCrop>
  <Company>University of Wales Trinity Saint David</Company>
  <LinksUpToDate>false</LinksUpToDate>
  <CharactersWithSpaces>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Gheorghita (2418326)</dc:creator>
  <cp:keywords/>
  <dc:description/>
  <cp:lastModifiedBy>Alin Gheorghita (2418326)</cp:lastModifiedBy>
  <cp:revision>5</cp:revision>
  <dcterms:created xsi:type="dcterms:W3CDTF">2025-11-23T15:09:00Z</dcterms:created>
  <dcterms:modified xsi:type="dcterms:W3CDTF">2025-11-23T15:14:00Z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