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72D11" w14:textId="77777777" w:rsidR="00343A4F" w:rsidRPr="00FF23DA" w:rsidRDefault="00343A4F" w:rsidP="00343A4F">
      <w:pPr>
        <w:pStyle w:val="NoSpacing"/>
        <w:rPr>
          <w:rFonts w:asciiTheme="minorHAnsi" w:eastAsiaTheme="minorHAnsi" w:hAnsiTheme="minorHAnsi" w:cstheme="minorHAnsi"/>
          <w:b/>
          <w:bCs/>
          <w:sz w:val="52"/>
          <w:szCs w:val="52"/>
        </w:rPr>
      </w:pPr>
      <w:r w:rsidRPr="00FF23DA">
        <w:rPr>
          <w:rFonts w:asciiTheme="minorHAnsi" w:hAnsiTheme="minorHAnsi" w:cstheme="minorHAnsi"/>
          <w:noProof/>
        </w:rPr>
        <w:drawing>
          <wp:inline distT="0" distB="0" distL="0" distR="0" wp14:anchorId="78780681" wp14:editId="2F9E78F4">
            <wp:extent cx="3213100" cy="1219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13100" cy="1219200"/>
                    </a:xfrm>
                    <a:prstGeom prst="rect">
                      <a:avLst/>
                    </a:prstGeom>
                    <a:noFill/>
                  </pic:spPr>
                </pic:pic>
              </a:graphicData>
            </a:graphic>
          </wp:inline>
        </w:drawing>
      </w:r>
    </w:p>
    <w:p w14:paraId="1398A432" w14:textId="77777777" w:rsidR="00343A4F" w:rsidRPr="00FF23DA" w:rsidRDefault="00343A4F" w:rsidP="00343A4F">
      <w:pPr>
        <w:pStyle w:val="NoSpacing"/>
        <w:rPr>
          <w:rFonts w:asciiTheme="minorHAnsi" w:eastAsiaTheme="minorHAnsi" w:hAnsiTheme="minorHAnsi" w:cstheme="minorHAnsi"/>
          <w:b/>
          <w:bCs/>
          <w:sz w:val="52"/>
          <w:szCs w:val="52"/>
        </w:rPr>
      </w:pPr>
    </w:p>
    <w:p w14:paraId="61DFBC6C" w14:textId="77777777" w:rsidR="00343A4F" w:rsidRPr="001A5094" w:rsidRDefault="00343A4F" w:rsidP="00343A4F">
      <w:pPr>
        <w:pStyle w:val="NoSpacing"/>
        <w:rPr>
          <w:rFonts w:asciiTheme="minorHAnsi" w:eastAsiaTheme="minorHAnsi" w:hAnsiTheme="minorHAnsi" w:cstheme="minorHAnsi"/>
          <w:b/>
          <w:bCs/>
          <w:sz w:val="60"/>
          <w:szCs w:val="60"/>
        </w:rPr>
      </w:pPr>
      <w:r w:rsidRPr="001A5094">
        <w:rPr>
          <w:rFonts w:asciiTheme="minorHAnsi" w:eastAsiaTheme="minorHAnsi" w:hAnsiTheme="minorHAnsi" w:cstheme="minorHAnsi"/>
          <w:b/>
          <w:bCs/>
          <w:sz w:val="60"/>
          <w:szCs w:val="60"/>
        </w:rPr>
        <w:t>BA HONS in Leadership and Management Skills Level 5</w:t>
      </w:r>
    </w:p>
    <w:p w14:paraId="5F4C6628" w14:textId="77777777" w:rsidR="00343A4F" w:rsidRPr="001A5094" w:rsidRDefault="00343A4F" w:rsidP="00343A4F">
      <w:pPr>
        <w:pStyle w:val="NoSpacing"/>
        <w:rPr>
          <w:rFonts w:asciiTheme="minorHAnsi" w:eastAsiaTheme="minorHAnsi" w:hAnsiTheme="minorHAnsi" w:cstheme="minorHAnsi"/>
          <w:b/>
          <w:bCs/>
          <w:sz w:val="60"/>
          <w:szCs w:val="60"/>
        </w:rPr>
      </w:pPr>
    </w:p>
    <w:p w14:paraId="10F7EE17" w14:textId="79AEA78E" w:rsidR="00343A4F" w:rsidRPr="001A5094" w:rsidRDefault="00343A4F" w:rsidP="00343A4F">
      <w:pPr>
        <w:pStyle w:val="NoSpacing"/>
        <w:rPr>
          <w:rFonts w:asciiTheme="minorHAnsi" w:eastAsiaTheme="minorHAnsi" w:hAnsiTheme="minorHAnsi" w:cstheme="minorHAnsi"/>
          <w:b/>
          <w:bCs/>
          <w:sz w:val="60"/>
          <w:szCs w:val="60"/>
        </w:rPr>
      </w:pPr>
      <w:r w:rsidRPr="001A5094">
        <w:rPr>
          <w:rFonts w:asciiTheme="minorHAnsi" w:eastAsiaTheme="minorHAnsi" w:hAnsiTheme="minorHAnsi" w:cstheme="minorHAnsi"/>
          <w:b/>
          <w:bCs/>
          <w:sz w:val="60"/>
          <w:szCs w:val="60"/>
        </w:rPr>
        <w:t>Individual Written Report about EasyJet – Self-Reflection Report</w:t>
      </w:r>
    </w:p>
    <w:p w14:paraId="1275AEDE" w14:textId="77777777" w:rsidR="00343A4F" w:rsidRPr="001A5094" w:rsidRDefault="00343A4F" w:rsidP="00343A4F">
      <w:pPr>
        <w:pStyle w:val="NoSpacing"/>
        <w:rPr>
          <w:rFonts w:asciiTheme="minorHAnsi" w:hAnsiTheme="minorHAnsi" w:cstheme="minorHAnsi"/>
          <w:sz w:val="60"/>
          <w:szCs w:val="60"/>
        </w:rPr>
      </w:pPr>
    </w:p>
    <w:p w14:paraId="47C22B34" w14:textId="77777777" w:rsidR="00343A4F" w:rsidRPr="001A5094" w:rsidRDefault="00343A4F" w:rsidP="00343A4F">
      <w:pPr>
        <w:pStyle w:val="NoSpacing"/>
        <w:rPr>
          <w:rFonts w:asciiTheme="minorHAnsi" w:eastAsiaTheme="minorHAnsi" w:hAnsiTheme="minorHAnsi" w:cstheme="minorHAnsi"/>
          <w:b/>
          <w:bCs/>
          <w:sz w:val="60"/>
          <w:szCs w:val="60"/>
        </w:rPr>
      </w:pPr>
      <w:r w:rsidRPr="001A5094">
        <w:rPr>
          <w:rFonts w:asciiTheme="minorHAnsi" w:eastAsiaTheme="minorHAnsi" w:hAnsiTheme="minorHAnsi" w:cstheme="minorHAnsi"/>
          <w:b/>
          <w:bCs/>
          <w:sz w:val="60"/>
          <w:szCs w:val="60"/>
        </w:rPr>
        <w:t>Student Name: Ashfak Miah</w:t>
      </w:r>
      <w:r w:rsidRPr="001A5094">
        <w:rPr>
          <w:rFonts w:asciiTheme="minorHAnsi" w:eastAsiaTheme="minorHAnsi" w:hAnsiTheme="minorHAnsi" w:cstheme="minorHAnsi"/>
          <w:b/>
          <w:bCs/>
          <w:sz w:val="60"/>
          <w:szCs w:val="60"/>
        </w:rPr>
        <w:tab/>
      </w:r>
    </w:p>
    <w:p w14:paraId="7F003856" w14:textId="77777777" w:rsidR="00343A4F" w:rsidRPr="001A5094" w:rsidRDefault="00343A4F" w:rsidP="00343A4F">
      <w:pPr>
        <w:pStyle w:val="NoSpacing"/>
        <w:rPr>
          <w:rFonts w:asciiTheme="minorHAnsi" w:eastAsiaTheme="minorHAnsi" w:hAnsiTheme="minorHAnsi" w:cstheme="minorHAnsi"/>
          <w:b/>
          <w:bCs/>
          <w:sz w:val="60"/>
          <w:szCs w:val="60"/>
        </w:rPr>
      </w:pPr>
      <w:r w:rsidRPr="001A5094">
        <w:rPr>
          <w:rFonts w:asciiTheme="minorHAnsi" w:eastAsiaTheme="minorHAnsi" w:hAnsiTheme="minorHAnsi" w:cstheme="minorHAnsi"/>
          <w:b/>
          <w:bCs/>
          <w:sz w:val="60"/>
          <w:szCs w:val="60"/>
        </w:rPr>
        <w:t>Student ID: 2114741</w:t>
      </w:r>
    </w:p>
    <w:p w14:paraId="467E4243" w14:textId="77777777" w:rsidR="00343A4F" w:rsidRPr="001A5094" w:rsidRDefault="00343A4F" w:rsidP="00343A4F">
      <w:pPr>
        <w:pStyle w:val="NoSpacing"/>
        <w:rPr>
          <w:rFonts w:asciiTheme="minorHAnsi" w:eastAsiaTheme="minorHAnsi" w:hAnsiTheme="minorHAnsi" w:cstheme="minorHAnsi"/>
          <w:sz w:val="60"/>
          <w:szCs w:val="60"/>
        </w:rPr>
      </w:pPr>
    </w:p>
    <w:p w14:paraId="74C0EA77" w14:textId="77777777" w:rsidR="00343A4F" w:rsidRPr="001A5094" w:rsidRDefault="00343A4F" w:rsidP="00343A4F">
      <w:pPr>
        <w:pStyle w:val="NoSpacing"/>
        <w:rPr>
          <w:rFonts w:asciiTheme="minorHAnsi" w:eastAsiaTheme="minorHAnsi" w:hAnsiTheme="minorHAnsi" w:cstheme="minorHAnsi"/>
          <w:b/>
          <w:bCs/>
          <w:sz w:val="60"/>
          <w:szCs w:val="60"/>
        </w:rPr>
      </w:pPr>
      <w:r w:rsidRPr="001A5094">
        <w:rPr>
          <w:rFonts w:asciiTheme="minorHAnsi" w:eastAsiaTheme="minorHAnsi" w:hAnsiTheme="minorHAnsi" w:cstheme="minorHAnsi"/>
          <w:b/>
          <w:bCs/>
          <w:sz w:val="60"/>
          <w:szCs w:val="60"/>
        </w:rPr>
        <w:t>Module Name: Workplace Culture and its impact on Organisational Efficiency</w:t>
      </w:r>
    </w:p>
    <w:p w14:paraId="27EFC72D" w14:textId="77777777" w:rsidR="00343A4F" w:rsidRPr="001A5094" w:rsidRDefault="00343A4F" w:rsidP="00343A4F">
      <w:pPr>
        <w:pStyle w:val="NoSpacing"/>
        <w:rPr>
          <w:rFonts w:asciiTheme="minorHAnsi" w:hAnsiTheme="minorHAnsi" w:cstheme="minorHAnsi"/>
          <w:sz w:val="60"/>
          <w:szCs w:val="60"/>
        </w:rPr>
      </w:pPr>
    </w:p>
    <w:p w14:paraId="34B8CB36" w14:textId="77777777" w:rsidR="00343A4F" w:rsidRPr="001A5094" w:rsidRDefault="00343A4F" w:rsidP="00343A4F">
      <w:pPr>
        <w:pStyle w:val="NoSpacing"/>
        <w:rPr>
          <w:rFonts w:asciiTheme="minorHAnsi" w:eastAsiaTheme="minorHAnsi" w:hAnsiTheme="minorHAnsi" w:cstheme="minorHAnsi"/>
          <w:b/>
          <w:bCs/>
          <w:sz w:val="60"/>
          <w:szCs w:val="60"/>
        </w:rPr>
      </w:pPr>
      <w:r w:rsidRPr="001A5094">
        <w:rPr>
          <w:rFonts w:asciiTheme="minorHAnsi" w:eastAsiaTheme="minorHAnsi" w:hAnsiTheme="minorHAnsi" w:cstheme="minorHAnsi"/>
          <w:b/>
          <w:bCs/>
          <w:sz w:val="60"/>
          <w:szCs w:val="60"/>
        </w:rPr>
        <w:t>Module Code: (BMSW5105_LON)</w:t>
      </w:r>
    </w:p>
    <w:p w14:paraId="3633F2A3" w14:textId="49F56FF9" w:rsidR="000C08A1" w:rsidRDefault="00343A4F" w:rsidP="001A5094">
      <w:pPr>
        <w:pStyle w:val="NoSpacing"/>
        <w:rPr>
          <w:rFonts w:asciiTheme="minorHAnsi" w:eastAsiaTheme="minorHAnsi" w:hAnsiTheme="minorHAnsi" w:cstheme="minorHAnsi"/>
          <w:b/>
          <w:bCs/>
          <w:sz w:val="60"/>
          <w:szCs w:val="60"/>
        </w:rPr>
      </w:pPr>
      <w:r w:rsidRPr="001A5094">
        <w:rPr>
          <w:rFonts w:asciiTheme="minorHAnsi" w:eastAsiaTheme="minorHAnsi" w:hAnsiTheme="minorHAnsi" w:cstheme="minorHAnsi"/>
          <w:b/>
          <w:bCs/>
          <w:sz w:val="60"/>
          <w:szCs w:val="60"/>
        </w:rPr>
        <w:t>Lecturer Name:</w:t>
      </w:r>
      <w:r w:rsidRPr="001A5094">
        <w:rPr>
          <w:rFonts w:asciiTheme="minorHAnsi" w:eastAsiaTheme="minorHAnsi" w:hAnsiTheme="minorHAnsi" w:cstheme="minorHAnsi"/>
          <w:sz w:val="60"/>
          <w:szCs w:val="60"/>
        </w:rPr>
        <w:t xml:space="preserve"> </w:t>
      </w:r>
      <w:r w:rsidRPr="001A5094">
        <w:rPr>
          <w:rFonts w:asciiTheme="minorHAnsi" w:eastAsiaTheme="minorHAnsi" w:hAnsiTheme="minorHAnsi" w:cstheme="minorHAnsi"/>
          <w:b/>
          <w:bCs/>
          <w:sz w:val="60"/>
          <w:szCs w:val="60"/>
        </w:rPr>
        <w:t>Richard Ashaye</w:t>
      </w:r>
    </w:p>
    <w:p w14:paraId="6465E114" w14:textId="77777777" w:rsidR="00B75133" w:rsidRPr="00B75133" w:rsidRDefault="00B75133" w:rsidP="001A5094">
      <w:pPr>
        <w:pStyle w:val="NoSpacing"/>
        <w:rPr>
          <w:rFonts w:asciiTheme="minorHAnsi" w:eastAsiaTheme="minorHAnsi" w:hAnsiTheme="minorHAnsi" w:cstheme="minorHAnsi"/>
          <w:sz w:val="24"/>
          <w:szCs w:val="24"/>
          <w:lang w:val="en-GB"/>
        </w:rPr>
      </w:pPr>
    </w:p>
    <w:p w14:paraId="41535A15" w14:textId="77777777" w:rsidR="00B75133" w:rsidRDefault="00B75133">
      <w:pPr>
        <w:pStyle w:val="TOCHeading"/>
        <w:rPr>
          <w:rFonts w:asciiTheme="minorHAnsi" w:hAnsiTheme="minorHAnsi" w:cstheme="minorHAnsi"/>
        </w:rPr>
      </w:pPr>
    </w:p>
    <w:sdt>
      <w:sdtPr>
        <w:rPr>
          <w:rFonts w:asciiTheme="minorHAnsi" w:eastAsiaTheme="minorHAnsi" w:hAnsiTheme="minorHAnsi" w:cstheme="minorHAnsi"/>
          <w:color w:val="auto"/>
          <w:sz w:val="22"/>
          <w:szCs w:val="22"/>
          <w:lang w:val="en-GB"/>
        </w:rPr>
        <w:id w:val="-1757285217"/>
        <w:docPartObj>
          <w:docPartGallery w:val="Table of Contents"/>
          <w:docPartUnique/>
        </w:docPartObj>
      </w:sdtPr>
      <w:sdtEndPr>
        <w:rPr>
          <w:b/>
          <w:bCs/>
          <w:noProof/>
        </w:rPr>
      </w:sdtEndPr>
      <w:sdtContent>
        <w:p w14:paraId="01139831" w14:textId="0573AA27" w:rsidR="007E1A88" w:rsidRPr="00FF23DA" w:rsidRDefault="007E1A88">
          <w:pPr>
            <w:pStyle w:val="TOCHeading"/>
            <w:rPr>
              <w:rFonts w:asciiTheme="minorHAnsi" w:hAnsiTheme="minorHAnsi" w:cstheme="minorHAnsi"/>
              <w:sz w:val="40"/>
              <w:szCs w:val="40"/>
            </w:rPr>
          </w:pPr>
          <w:r w:rsidRPr="00FF23DA">
            <w:rPr>
              <w:rFonts w:asciiTheme="minorHAnsi" w:hAnsiTheme="minorHAnsi" w:cstheme="minorHAnsi"/>
              <w:sz w:val="40"/>
              <w:szCs w:val="40"/>
            </w:rPr>
            <w:t>Table of Contents</w:t>
          </w:r>
        </w:p>
        <w:p w14:paraId="2A06F35F" w14:textId="3B66F5A7" w:rsidR="00425B52" w:rsidRPr="00FF23DA" w:rsidRDefault="00425B52" w:rsidP="00425B52">
          <w:pPr>
            <w:pStyle w:val="NoSpacing"/>
            <w:rPr>
              <w:rFonts w:asciiTheme="minorHAnsi" w:hAnsiTheme="minorHAnsi" w:cstheme="minorHAnsi"/>
              <w:sz w:val="30"/>
              <w:szCs w:val="30"/>
            </w:rPr>
          </w:pPr>
          <w:r w:rsidRPr="00FF23DA">
            <w:rPr>
              <w:rFonts w:asciiTheme="minorHAnsi" w:hAnsiTheme="minorHAnsi" w:cstheme="minorHAnsi"/>
              <w:sz w:val="30"/>
              <w:szCs w:val="30"/>
            </w:rPr>
            <w:t>Cover page</w:t>
          </w:r>
          <w:r w:rsidR="00C24609" w:rsidRPr="00FF23DA">
            <w:rPr>
              <w:rFonts w:asciiTheme="minorHAnsi" w:hAnsiTheme="minorHAnsi" w:cstheme="minorHAnsi"/>
              <w:sz w:val="30"/>
              <w:szCs w:val="30"/>
            </w:rPr>
            <w:t>...</w:t>
          </w:r>
          <w:r w:rsidRPr="00FF23DA">
            <w:rPr>
              <w:rFonts w:asciiTheme="minorHAnsi" w:hAnsiTheme="minorHAnsi" w:cstheme="minorHAnsi"/>
              <w:sz w:val="30"/>
              <w:szCs w:val="30"/>
            </w:rPr>
            <w:t>….……………………………………………………</w:t>
          </w:r>
          <w:r w:rsidR="00AA14BA">
            <w:rPr>
              <w:rFonts w:asciiTheme="minorHAnsi" w:hAnsiTheme="minorHAnsi" w:cstheme="minorHAnsi"/>
              <w:sz w:val="30"/>
              <w:szCs w:val="30"/>
            </w:rPr>
            <w:t>……………………………</w:t>
          </w:r>
          <w:r w:rsidRPr="00FF23DA">
            <w:rPr>
              <w:rFonts w:asciiTheme="minorHAnsi" w:hAnsiTheme="minorHAnsi" w:cstheme="minorHAnsi"/>
              <w:sz w:val="30"/>
              <w:szCs w:val="30"/>
            </w:rPr>
            <w:t>……1</w:t>
          </w:r>
        </w:p>
        <w:p w14:paraId="67B34FF0" w14:textId="649C3326" w:rsidR="00425B52" w:rsidRPr="00FF23DA" w:rsidRDefault="00425B52" w:rsidP="00425B52">
          <w:pPr>
            <w:pStyle w:val="NoSpacing"/>
            <w:rPr>
              <w:rFonts w:asciiTheme="minorHAnsi" w:hAnsiTheme="minorHAnsi" w:cstheme="minorHAnsi"/>
              <w:sz w:val="30"/>
              <w:szCs w:val="30"/>
            </w:rPr>
          </w:pPr>
          <w:r w:rsidRPr="00FF23DA">
            <w:rPr>
              <w:rFonts w:asciiTheme="minorHAnsi" w:hAnsiTheme="minorHAnsi" w:cstheme="minorHAnsi"/>
              <w:sz w:val="30"/>
              <w:szCs w:val="30"/>
            </w:rPr>
            <w:t>Contents</w:t>
          </w:r>
          <w:r w:rsidR="00C24609" w:rsidRPr="00FF23DA">
            <w:rPr>
              <w:rFonts w:asciiTheme="minorHAnsi" w:hAnsiTheme="minorHAnsi" w:cstheme="minorHAnsi"/>
              <w:sz w:val="30"/>
              <w:szCs w:val="30"/>
            </w:rPr>
            <w:t>...</w:t>
          </w:r>
          <w:r w:rsidRPr="00FF23DA">
            <w:rPr>
              <w:rFonts w:asciiTheme="minorHAnsi" w:hAnsiTheme="minorHAnsi" w:cstheme="minorHAnsi"/>
              <w:sz w:val="30"/>
              <w:szCs w:val="30"/>
            </w:rPr>
            <w:t>...………………………………………………………</w:t>
          </w:r>
          <w:r w:rsidR="00110770" w:rsidRPr="00FF23DA">
            <w:rPr>
              <w:rFonts w:asciiTheme="minorHAnsi" w:hAnsiTheme="minorHAnsi" w:cstheme="minorHAnsi"/>
              <w:sz w:val="30"/>
              <w:szCs w:val="30"/>
            </w:rPr>
            <w:t>.</w:t>
          </w:r>
          <w:r w:rsidRPr="00FF23DA">
            <w:rPr>
              <w:rFonts w:asciiTheme="minorHAnsi" w:hAnsiTheme="minorHAnsi" w:cstheme="minorHAnsi"/>
              <w:sz w:val="30"/>
              <w:szCs w:val="30"/>
            </w:rPr>
            <w:t>……</w:t>
          </w:r>
          <w:r w:rsidR="00AA14BA">
            <w:rPr>
              <w:rFonts w:asciiTheme="minorHAnsi" w:hAnsiTheme="minorHAnsi" w:cstheme="minorHAnsi"/>
              <w:sz w:val="30"/>
              <w:szCs w:val="30"/>
            </w:rPr>
            <w:t>……………………………</w:t>
          </w:r>
          <w:r w:rsidRPr="00FF23DA">
            <w:rPr>
              <w:rFonts w:asciiTheme="minorHAnsi" w:hAnsiTheme="minorHAnsi" w:cstheme="minorHAnsi"/>
              <w:sz w:val="30"/>
              <w:szCs w:val="30"/>
            </w:rPr>
            <w:t>2</w:t>
          </w:r>
        </w:p>
        <w:p w14:paraId="650E8E84" w14:textId="31B4F199" w:rsidR="00425B52" w:rsidRPr="00FF23DA" w:rsidRDefault="00A81D68" w:rsidP="00425B52">
          <w:pPr>
            <w:pStyle w:val="NoSpacing"/>
            <w:rPr>
              <w:rFonts w:asciiTheme="minorHAnsi" w:hAnsiTheme="minorHAnsi" w:cstheme="minorHAnsi"/>
              <w:sz w:val="30"/>
              <w:szCs w:val="30"/>
            </w:rPr>
          </w:pPr>
          <w:hyperlink r:id="rId7" w:anchor="_Toc109463103" w:history="1">
            <w:proofErr w:type="gramStart"/>
            <w:r w:rsidR="00425B52" w:rsidRPr="00FF23DA">
              <w:rPr>
                <w:rStyle w:val="Hyperlink"/>
                <w:rFonts w:asciiTheme="minorHAnsi" w:hAnsiTheme="minorHAnsi" w:cstheme="minorHAnsi"/>
                <w:color w:val="auto"/>
                <w:sz w:val="30"/>
                <w:szCs w:val="30"/>
                <w:u w:val="none"/>
              </w:rPr>
              <w:t>Introduction..</w:t>
            </w:r>
            <w:proofErr w:type="gramEnd"/>
            <w:r w:rsidR="00425B52" w:rsidRPr="00FF23DA">
              <w:rPr>
                <w:rStyle w:val="Hyperlink"/>
                <w:rFonts w:asciiTheme="minorHAnsi" w:hAnsiTheme="minorHAnsi" w:cstheme="minorHAnsi"/>
                <w:vanish/>
                <w:color w:val="auto"/>
                <w:sz w:val="30"/>
                <w:szCs w:val="30"/>
                <w:u w:val="none"/>
              </w:rPr>
              <w:t>………</w:t>
            </w:r>
            <w:r w:rsidR="00C24609" w:rsidRPr="00FF23DA">
              <w:rPr>
                <w:rStyle w:val="Hyperlink"/>
                <w:rFonts w:asciiTheme="minorHAnsi" w:hAnsiTheme="minorHAnsi" w:cstheme="minorHAnsi"/>
                <w:vanish/>
                <w:color w:val="auto"/>
                <w:sz w:val="30"/>
                <w:szCs w:val="30"/>
                <w:u w:val="none"/>
              </w:rPr>
              <w:t>.</w:t>
            </w:r>
            <w:r w:rsidR="00425B52" w:rsidRPr="00FF23DA">
              <w:rPr>
                <w:rStyle w:val="Hyperlink"/>
                <w:rFonts w:asciiTheme="minorHAnsi" w:hAnsiTheme="minorHAnsi" w:cstheme="minorHAnsi"/>
                <w:vanish/>
                <w:color w:val="auto"/>
                <w:sz w:val="30"/>
                <w:szCs w:val="30"/>
                <w:u w:val="none"/>
              </w:rPr>
              <w:t>……</w:t>
            </w:r>
            <w:r w:rsidR="00110770" w:rsidRPr="00FF23DA">
              <w:rPr>
                <w:rStyle w:val="Hyperlink"/>
                <w:rFonts w:asciiTheme="minorHAnsi" w:hAnsiTheme="minorHAnsi" w:cstheme="minorHAnsi"/>
                <w:vanish/>
                <w:color w:val="auto"/>
                <w:sz w:val="30"/>
                <w:szCs w:val="30"/>
                <w:u w:val="none"/>
              </w:rPr>
              <w:t>……………...</w:t>
            </w:r>
            <w:r w:rsidR="00425B52" w:rsidRPr="00FF23DA">
              <w:rPr>
                <w:rStyle w:val="Hyperlink"/>
                <w:rFonts w:asciiTheme="minorHAnsi" w:hAnsiTheme="minorHAnsi" w:cstheme="minorHAnsi"/>
                <w:vanish/>
                <w:color w:val="auto"/>
                <w:sz w:val="30"/>
                <w:szCs w:val="30"/>
                <w:u w:val="none"/>
              </w:rPr>
              <w:t>……………………………</w:t>
            </w:r>
            <w:r w:rsidR="00AA14BA">
              <w:rPr>
                <w:rStyle w:val="Hyperlink"/>
                <w:rFonts w:asciiTheme="minorHAnsi" w:hAnsiTheme="minorHAnsi" w:cstheme="minorHAnsi"/>
                <w:vanish/>
                <w:color w:val="auto"/>
                <w:sz w:val="30"/>
                <w:szCs w:val="30"/>
                <w:u w:val="none"/>
              </w:rPr>
              <w:t>…………………………</w:t>
            </w:r>
            <w:r w:rsidR="00425B52" w:rsidRPr="00FF23DA">
              <w:rPr>
                <w:rStyle w:val="Hyperlink"/>
                <w:rFonts w:asciiTheme="minorHAnsi" w:hAnsiTheme="minorHAnsi" w:cstheme="minorHAnsi"/>
                <w:vanish/>
                <w:color w:val="auto"/>
                <w:sz w:val="30"/>
                <w:szCs w:val="30"/>
                <w:u w:val="none"/>
              </w:rPr>
              <w:t>….3</w:t>
            </w:r>
          </w:hyperlink>
        </w:p>
        <w:p w14:paraId="7A7E401B" w14:textId="2902503C" w:rsidR="00425B52" w:rsidRPr="00FF23DA" w:rsidRDefault="00425B52" w:rsidP="00425B52">
          <w:pPr>
            <w:pStyle w:val="NoSpacing"/>
            <w:rPr>
              <w:rFonts w:asciiTheme="minorHAnsi" w:hAnsiTheme="minorHAnsi" w:cstheme="minorHAnsi"/>
              <w:sz w:val="30"/>
              <w:szCs w:val="30"/>
            </w:rPr>
          </w:pPr>
          <w:r w:rsidRPr="00FF23DA">
            <w:rPr>
              <w:rFonts w:asciiTheme="minorHAnsi" w:hAnsiTheme="minorHAnsi" w:cstheme="minorHAnsi"/>
              <w:sz w:val="30"/>
              <w:szCs w:val="30"/>
            </w:rPr>
            <w:t xml:space="preserve">6 reflective steps of Gibbs </w:t>
          </w:r>
          <w:proofErr w:type="gramStart"/>
          <w:r w:rsidRPr="00FF23DA">
            <w:rPr>
              <w:rFonts w:asciiTheme="minorHAnsi" w:hAnsiTheme="minorHAnsi" w:cstheme="minorHAnsi"/>
              <w:sz w:val="30"/>
              <w:szCs w:val="30"/>
            </w:rPr>
            <w:t>cycle..</w:t>
          </w:r>
          <w:proofErr w:type="gramEnd"/>
          <w:r w:rsidRPr="00FF23DA">
            <w:rPr>
              <w:rFonts w:asciiTheme="minorHAnsi" w:hAnsiTheme="minorHAnsi" w:cstheme="minorHAnsi"/>
              <w:sz w:val="30"/>
              <w:szCs w:val="30"/>
            </w:rPr>
            <w:t>…</w:t>
          </w:r>
          <w:r w:rsidR="00C24609" w:rsidRPr="00FF23DA">
            <w:rPr>
              <w:rFonts w:asciiTheme="minorHAnsi" w:hAnsiTheme="minorHAnsi" w:cstheme="minorHAnsi"/>
              <w:sz w:val="30"/>
              <w:szCs w:val="30"/>
            </w:rPr>
            <w:t>…</w:t>
          </w:r>
          <w:r w:rsidRPr="00FF23DA">
            <w:rPr>
              <w:rFonts w:asciiTheme="minorHAnsi" w:hAnsiTheme="minorHAnsi" w:cstheme="minorHAnsi"/>
              <w:sz w:val="30"/>
              <w:szCs w:val="30"/>
            </w:rPr>
            <w:t>…………………………</w:t>
          </w:r>
          <w:r w:rsidR="00CE7EEB">
            <w:rPr>
              <w:rFonts w:asciiTheme="minorHAnsi" w:hAnsiTheme="minorHAnsi" w:cstheme="minorHAnsi"/>
              <w:sz w:val="30"/>
              <w:szCs w:val="30"/>
            </w:rPr>
            <w:t>…………………..</w:t>
          </w:r>
          <w:r w:rsidRPr="00FF23DA">
            <w:rPr>
              <w:rFonts w:asciiTheme="minorHAnsi" w:hAnsiTheme="minorHAnsi" w:cstheme="minorHAnsi"/>
              <w:sz w:val="30"/>
              <w:szCs w:val="30"/>
            </w:rPr>
            <w:t>……..4</w:t>
          </w:r>
        </w:p>
        <w:p w14:paraId="586E4A10" w14:textId="2BBEC509" w:rsidR="00425B52" w:rsidRPr="00FF23DA" w:rsidRDefault="004B542E" w:rsidP="00425B52">
          <w:pPr>
            <w:pStyle w:val="NoSpacing"/>
            <w:rPr>
              <w:rFonts w:asciiTheme="minorHAnsi" w:hAnsiTheme="minorHAnsi" w:cstheme="minorHAnsi"/>
              <w:vanish/>
              <w:sz w:val="30"/>
              <w:szCs w:val="30"/>
            </w:rPr>
          </w:pPr>
          <w:r w:rsidRPr="00FF23DA">
            <w:rPr>
              <w:rStyle w:val="Hyperlink"/>
              <w:rFonts w:asciiTheme="minorHAnsi" w:hAnsiTheme="minorHAnsi" w:cstheme="minorHAnsi"/>
              <w:vanish/>
              <w:color w:val="auto"/>
              <w:sz w:val="30"/>
              <w:szCs w:val="30"/>
              <w:u w:val="none"/>
            </w:rPr>
            <w:t>Recommendation...</w:t>
          </w:r>
          <w:r w:rsidR="00425B52" w:rsidRPr="00FF23DA">
            <w:rPr>
              <w:rStyle w:val="Hyperlink"/>
              <w:rFonts w:asciiTheme="minorHAnsi" w:hAnsiTheme="minorHAnsi" w:cstheme="minorHAnsi"/>
              <w:vanish/>
              <w:color w:val="auto"/>
              <w:sz w:val="30"/>
              <w:szCs w:val="30"/>
              <w:u w:val="none"/>
            </w:rPr>
            <w:t>.</w:t>
          </w:r>
          <w:r w:rsidR="00425B52" w:rsidRPr="00FF23DA">
            <w:rPr>
              <w:rFonts w:asciiTheme="minorHAnsi" w:hAnsiTheme="minorHAnsi" w:cstheme="minorHAnsi"/>
              <w:sz w:val="30"/>
              <w:szCs w:val="30"/>
            </w:rPr>
            <w:t>………………………………………</w:t>
          </w:r>
          <w:r w:rsidR="00CE7EEB">
            <w:rPr>
              <w:rFonts w:asciiTheme="minorHAnsi" w:hAnsiTheme="minorHAnsi" w:cstheme="minorHAnsi"/>
              <w:sz w:val="30"/>
              <w:szCs w:val="30"/>
            </w:rPr>
            <w:t>……………………….</w:t>
          </w:r>
          <w:r w:rsidR="00425B52" w:rsidRPr="00FF23DA">
            <w:rPr>
              <w:rFonts w:asciiTheme="minorHAnsi" w:hAnsiTheme="minorHAnsi" w:cstheme="minorHAnsi"/>
              <w:sz w:val="30"/>
              <w:szCs w:val="30"/>
            </w:rPr>
            <w:t>….…………5</w:t>
          </w:r>
        </w:p>
        <w:p w14:paraId="53CC02C1" w14:textId="7AF168CF" w:rsidR="00425B52" w:rsidRPr="00FF23DA" w:rsidRDefault="00425B52" w:rsidP="00425B52">
          <w:pPr>
            <w:pStyle w:val="NoSpacing"/>
            <w:rPr>
              <w:rFonts w:asciiTheme="minorHAnsi" w:hAnsiTheme="minorHAnsi" w:cstheme="minorHAnsi"/>
              <w:sz w:val="30"/>
              <w:szCs w:val="30"/>
              <w:lang w:eastAsia="en-GB"/>
            </w:rPr>
          </w:pPr>
          <w:r w:rsidRPr="00FF23DA">
            <w:rPr>
              <w:rFonts w:asciiTheme="minorHAnsi" w:hAnsiTheme="minorHAnsi" w:cstheme="minorHAnsi"/>
              <w:sz w:val="30"/>
              <w:szCs w:val="30"/>
            </w:rPr>
            <w:t>Conclusion………</w:t>
          </w:r>
          <w:proofErr w:type="gramStart"/>
          <w:r w:rsidRPr="00FF23DA">
            <w:rPr>
              <w:rFonts w:asciiTheme="minorHAnsi" w:hAnsiTheme="minorHAnsi" w:cstheme="minorHAnsi"/>
              <w:sz w:val="30"/>
              <w:szCs w:val="30"/>
            </w:rPr>
            <w:t>…..</w:t>
          </w:r>
          <w:proofErr w:type="gramEnd"/>
          <w:r w:rsidRPr="00FF23DA">
            <w:rPr>
              <w:rFonts w:asciiTheme="minorHAnsi" w:hAnsiTheme="minorHAnsi" w:cstheme="minorHAnsi"/>
              <w:sz w:val="30"/>
              <w:szCs w:val="30"/>
            </w:rPr>
            <w:t>………..……………………………</w:t>
          </w:r>
          <w:r w:rsidR="00CE7EEB">
            <w:rPr>
              <w:rFonts w:asciiTheme="minorHAnsi" w:hAnsiTheme="minorHAnsi" w:cstheme="minorHAnsi"/>
              <w:sz w:val="30"/>
              <w:szCs w:val="30"/>
            </w:rPr>
            <w:t>…………………………..</w:t>
          </w:r>
          <w:r w:rsidRPr="00FF23DA">
            <w:rPr>
              <w:rFonts w:asciiTheme="minorHAnsi" w:hAnsiTheme="minorHAnsi" w:cstheme="minorHAnsi"/>
              <w:sz w:val="30"/>
              <w:szCs w:val="30"/>
            </w:rPr>
            <w:t>……………</w:t>
          </w:r>
          <w:r w:rsidR="004B542E" w:rsidRPr="00FF23DA">
            <w:rPr>
              <w:rFonts w:asciiTheme="minorHAnsi" w:hAnsiTheme="minorHAnsi" w:cstheme="minorHAnsi"/>
              <w:sz w:val="30"/>
              <w:szCs w:val="30"/>
            </w:rPr>
            <w:t>6</w:t>
          </w:r>
        </w:p>
        <w:p w14:paraId="54929395" w14:textId="420276F4" w:rsidR="00425B52" w:rsidRPr="00FF23DA" w:rsidRDefault="00425B52" w:rsidP="00425B52">
          <w:pPr>
            <w:pStyle w:val="NoSpacing"/>
            <w:rPr>
              <w:rFonts w:asciiTheme="minorHAnsi" w:hAnsiTheme="minorHAnsi" w:cstheme="minorHAnsi"/>
              <w:sz w:val="30"/>
              <w:szCs w:val="30"/>
            </w:rPr>
          </w:pPr>
          <w:r w:rsidRPr="00FF23DA">
            <w:rPr>
              <w:rFonts w:asciiTheme="minorHAnsi" w:hAnsiTheme="minorHAnsi" w:cstheme="minorHAnsi"/>
              <w:sz w:val="30"/>
              <w:szCs w:val="30"/>
            </w:rPr>
            <w:t>Reference.………………………………….…………………</w:t>
          </w:r>
          <w:r w:rsidR="00B54E79" w:rsidRPr="00FF23DA">
            <w:rPr>
              <w:rFonts w:asciiTheme="minorHAnsi" w:hAnsiTheme="minorHAnsi" w:cstheme="minorHAnsi"/>
              <w:sz w:val="30"/>
              <w:szCs w:val="30"/>
            </w:rPr>
            <w:t>…</w:t>
          </w:r>
          <w:r w:rsidR="00CE7EEB">
            <w:rPr>
              <w:rFonts w:asciiTheme="minorHAnsi" w:hAnsiTheme="minorHAnsi" w:cstheme="minorHAnsi"/>
              <w:sz w:val="30"/>
              <w:szCs w:val="30"/>
            </w:rPr>
            <w:t>………………………</w:t>
          </w:r>
          <w:proofErr w:type="gramStart"/>
          <w:r w:rsidR="00CE7EEB">
            <w:rPr>
              <w:rFonts w:asciiTheme="minorHAnsi" w:hAnsiTheme="minorHAnsi" w:cstheme="minorHAnsi"/>
              <w:sz w:val="30"/>
              <w:szCs w:val="30"/>
            </w:rPr>
            <w:t>…..</w:t>
          </w:r>
          <w:proofErr w:type="gramEnd"/>
          <w:r w:rsidRPr="00FF23DA">
            <w:rPr>
              <w:rFonts w:asciiTheme="minorHAnsi" w:hAnsiTheme="minorHAnsi" w:cstheme="minorHAnsi"/>
              <w:sz w:val="30"/>
              <w:szCs w:val="30"/>
            </w:rPr>
            <w:t>……</w:t>
          </w:r>
          <w:r w:rsidR="004B542E" w:rsidRPr="00FF23DA">
            <w:rPr>
              <w:rFonts w:asciiTheme="minorHAnsi" w:hAnsiTheme="minorHAnsi" w:cstheme="minorHAnsi"/>
              <w:sz w:val="30"/>
              <w:szCs w:val="30"/>
            </w:rPr>
            <w:t>…7</w:t>
          </w:r>
        </w:p>
        <w:p w14:paraId="4CFE591C" w14:textId="77777777" w:rsidR="00574B97" w:rsidRPr="00FF23DA" w:rsidRDefault="00574B97" w:rsidP="00574B97">
          <w:pPr>
            <w:rPr>
              <w:rFonts w:cstheme="minorHAnsi"/>
              <w:b/>
              <w:bCs/>
              <w:sz w:val="24"/>
              <w:szCs w:val="24"/>
              <w:u w:val="single"/>
            </w:rPr>
          </w:pPr>
        </w:p>
        <w:p w14:paraId="2F5715FE" w14:textId="77777777" w:rsidR="00574B97" w:rsidRPr="00FF23DA" w:rsidRDefault="00574B97">
          <w:pPr>
            <w:rPr>
              <w:rFonts w:cstheme="minorHAnsi"/>
            </w:rPr>
          </w:pPr>
        </w:p>
        <w:p w14:paraId="67C23A48" w14:textId="5E1C3A7E" w:rsidR="007E1A88" w:rsidRPr="00FF23DA" w:rsidRDefault="00A81D68">
          <w:pPr>
            <w:rPr>
              <w:rFonts w:cstheme="minorHAnsi"/>
            </w:rPr>
          </w:pPr>
        </w:p>
      </w:sdtContent>
    </w:sdt>
    <w:p w14:paraId="23556CF5" w14:textId="2EEBB466" w:rsidR="00343A4F" w:rsidRPr="00FF23DA" w:rsidRDefault="00343A4F">
      <w:pPr>
        <w:rPr>
          <w:rFonts w:cstheme="minorHAnsi"/>
        </w:rPr>
      </w:pPr>
    </w:p>
    <w:p w14:paraId="445D6E80" w14:textId="77777777" w:rsidR="007E1A88" w:rsidRPr="00FF23DA" w:rsidRDefault="007E1A88">
      <w:pPr>
        <w:rPr>
          <w:rFonts w:cstheme="minorHAnsi"/>
        </w:rPr>
      </w:pPr>
    </w:p>
    <w:p w14:paraId="71475839" w14:textId="77777777" w:rsidR="007E1A88" w:rsidRPr="00FF23DA" w:rsidRDefault="007E1A88">
      <w:pPr>
        <w:rPr>
          <w:rFonts w:cstheme="minorHAnsi"/>
        </w:rPr>
      </w:pPr>
    </w:p>
    <w:p w14:paraId="666D1991" w14:textId="77777777" w:rsidR="007E1A88" w:rsidRPr="00FF23DA" w:rsidRDefault="007E1A88">
      <w:pPr>
        <w:rPr>
          <w:rFonts w:cstheme="minorHAnsi"/>
        </w:rPr>
      </w:pPr>
    </w:p>
    <w:p w14:paraId="390204E4" w14:textId="77777777" w:rsidR="007E1A88" w:rsidRPr="00FF23DA" w:rsidRDefault="007E1A88">
      <w:pPr>
        <w:rPr>
          <w:rFonts w:cstheme="minorHAnsi"/>
        </w:rPr>
      </w:pPr>
    </w:p>
    <w:p w14:paraId="2F201A88" w14:textId="77777777" w:rsidR="007E1A88" w:rsidRPr="00FF23DA" w:rsidRDefault="007E1A88">
      <w:pPr>
        <w:rPr>
          <w:rFonts w:cstheme="minorHAnsi"/>
        </w:rPr>
      </w:pPr>
    </w:p>
    <w:p w14:paraId="7F0ED305" w14:textId="77777777" w:rsidR="007E1A88" w:rsidRPr="00FF23DA" w:rsidRDefault="007E1A88">
      <w:pPr>
        <w:rPr>
          <w:rFonts w:cstheme="minorHAnsi"/>
        </w:rPr>
      </w:pPr>
    </w:p>
    <w:p w14:paraId="1A61834A" w14:textId="77777777" w:rsidR="007E1A88" w:rsidRPr="00FF23DA" w:rsidRDefault="007E1A88">
      <w:pPr>
        <w:rPr>
          <w:rFonts w:cstheme="minorHAnsi"/>
        </w:rPr>
      </w:pPr>
    </w:p>
    <w:p w14:paraId="705D25EA" w14:textId="77777777" w:rsidR="007E1A88" w:rsidRPr="00FF23DA" w:rsidRDefault="007E1A88">
      <w:pPr>
        <w:rPr>
          <w:rFonts w:cstheme="minorHAnsi"/>
        </w:rPr>
      </w:pPr>
    </w:p>
    <w:p w14:paraId="328A9125" w14:textId="77777777" w:rsidR="007E1A88" w:rsidRPr="00FF23DA" w:rsidRDefault="007E1A88">
      <w:pPr>
        <w:rPr>
          <w:rFonts w:cstheme="minorHAnsi"/>
        </w:rPr>
      </w:pPr>
    </w:p>
    <w:p w14:paraId="57BF78C4" w14:textId="77777777" w:rsidR="007E1A88" w:rsidRPr="00FF23DA" w:rsidRDefault="007E1A88">
      <w:pPr>
        <w:rPr>
          <w:rFonts w:cstheme="minorHAnsi"/>
        </w:rPr>
      </w:pPr>
    </w:p>
    <w:p w14:paraId="07947B7D" w14:textId="77777777" w:rsidR="007E1A88" w:rsidRPr="00FF23DA" w:rsidRDefault="007E1A88">
      <w:pPr>
        <w:rPr>
          <w:rFonts w:cstheme="minorHAnsi"/>
        </w:rPr>
      </w:pPr>
    </w:p>
    <w:p w14:paraId="79652735" w14:textId="77777777" w:rsidR="007E1A88" w:rsidRPr="00FF23DA" w:rsidRDefault="007E1A88">
      <w:pPr>
        <w:rPr>
          <w:rFonts w:cstheme="minorHAnsi"/>
        </w:rPr>
      </w:pPr>
    </w:p>
    <w:p w14:paraId="25601EB3" w14:textId="77777777" w:rsidR="007E1A88" w:rsidRPr="00FF23DA" w:rsidRDefault="007E1A88">
      <w:pPr>
        <w:rPr>
          <w:rFonts w:cstheme="minorHAnsi"/>
        </w:rPr>
      </w:pPr>
    </w:p>
    <w:p w14:paraId="071181A2" w14:textId="77777777" w:rsidR="007E1A88" w:rsidRPr="00FF23DA" w:rsidRDefault="007E1A88">
      <w:pPr>
        <w:rPr>
          <w:rFonts w:cstheme="minorHAnsi"/>
        </w:rPr>
      </w:pPr>
    </w:p>
    <w:p w14:paraId="2DFE3369" w14:textId="77777777" w:rsidR="007E1A88" w:rsidRPr="00FF23DA" w:rsidRDefault="007E1A88">
      <w:pPr>
        <w:rPr>
          <w:rFonts w:cstheme="minorHAnsi"/>
        </w:rPr>
      </w:pPr>
    </w:p>
    <w:p w14:paraId="074348FB" w14:textId="77777777" w:rsidR="007E1A88" w:rsidRPr="00FF23DA" w:rsidRDefault="007E1A88">
      <w:pPr>
        <w:rPr>
          <w:rFonts w:cstheme="minorHAnsi"/>
        </w:rPr>
      </w:pPr>
    </w:p>
    <w:p w14:paraId="0EC6E05C" w14:textId="77777777" w:rsidR="007E1A88" w:rsidRPr="00FF23DA" w:rsidRDefault="007E1A88">
      <w:pPr>
        <w:rPr>
          <w:rFonts w:cstheme="minorHAnsi"/>
        </w:rPr>
      </w:pPr>
    </w:p>
    <w:p w14:paraId="708B2BEA" w14:textId="77777777" w:rsidR="007E1A88" w:rsidRPr="00FF23DA" w:rsidRDefault="007E1A88">
      <w:pPr>
        <w:rPr>
          <w:rFonts w:cstheme="minorHAnsi"/>
        </w:rPr>
      </w:pPr>
    </w:p>
    <w:p w14:paraId="4AD08A82" w14:textId="77777777" w:rsidR="007E1A88" w:rsidRPr="00FF23DA" w:rsidRDefault="007E1A88">
      <w:pPr>
        <w:rPr>
          <w:rFonts w:cstheme="minorHAnsi"/>
        </w:rPr>
      </w:pPr>
    </w:p>
    <w:p w14:paraId="4057CC79" w14:textId="77777777" w:rsidR="007E1A88" w:rsidRPr="00777B28" w:rsidRDefault="007E1A88">
      <w:pPr>
        <w:rPr>
          <w:rFonts w:cstheme="minorHAnsi"/>
          <w:sz w:val="24"/>
          <w:szCs w:val="24"/>
        </w:rPr>
      </w:pPr>
    </w:p>
    <w:p w14:paraId="5AA269EB" w14:textId="77777777" w:rsidR="005C4824" w:rsidRPr="00777B28" w:rsidRDefault="00343A4F" w:rsidP="000E1160">
      <w:pPr>
        <w:pStyle w:val="ListParagraph"/>
        <w:numPr>
          <w:ilvl w:val="0"/>
          <w:numId w:val="3"/>
        </w:numPr>
        <w:rPr>
          <w:rFonts w:cstheme="minorHAnsi"/>
          <w:b/>
          <w:bCs/>
          <w:sz w:val="24"/>
          <w:szCs w:val="24"/>
          <w:u w:val="single"/>
        </w:rPr>
      </w:pPr>
      <w:r w:rsidRPr="00777B28">
        <w:rPr>
          <w:rFonts w:cstheme="minorHAnsi"/>
          <w:b/>
          <w:bCs/>
          <w:sz w:val="24"/>
          <w:szCs w:val="24"/>
          <w:u w:val="single"/>
        </w:rPr>
        <w:t>Executive Summary:</w:t>
      </w:r>
    </w:p>
    <w:p w14:paraId="2B856F58" w14:textId="6957714C" w:rsidR="00A41331" w:rsidRPr="00777B28" w:rsidRDefault="00343A4F" w:rsidP="00343A4F">
      <w:pPr>
        <w:rPr>
          <w:rFonts w:cstheme="minorHAnsi"/>
          <w:sz w:val="24"/>
          <w:szCs w:val="24"/>
        </w:rPr>
      </w:pPr>
      <w:r w:rsidRPr="00777B28">
        <w:rPr>
          <w:rFonts w:cstheme="minorHAnsi"/>
          <w:sz w:val="24"/>
          <w:szCs w:val="24"/>
        </w:rPr>
        <w:t xml:space="preserve">This course provided a comprehensive overview of critical and creative thinking, </w:t>
      </w:r>
      <w:r w:rsidR="00A41331" w:rsidRPr="00777B28">
        <w:rPr>
          <w:rFonts w:cstheme="minorHAnsi"/>
          <w:sz w:val="24"/>
          <w:szCs w:val="24"/>
        </w:rPr>
        <w:t xml:space="preserve">and </w:t>
      </w:r>
      <w:r w:rsidRPr="00777B28">
        <w:rPr>
          <w:rFonts w:cstheme="minorHAnsi"/>
          <w:sz w:val="24"/>
          <w:szCs w:val="24"/>
        </w:rPr>
        <w:t xml:space="preserve">the changing </w:t>
      </w:r>
      <w:r w:rsidR="00A41331" w:rsidRPr="00777B28">
        <w:rPr>
          <w:rFonts w:cstheme="minorHAnsi"/>
          <w:sz w:val="24"/>
          <w:szCs w:val="24"/>
        </w:rPr>
        <w:t>of workplace culture and its impact on the organisational efficiency</w:t>
      </w:r>
      <w:r w:rsidRPr="00777B28">
        <w:rPr>
          <w:rFonts w:cstheme="minorHAnsi"/>
          <w:sz w:val="24"/>
          <w:szCs w:val="24"/>
        </w:rPr>
        <w:t>,</w:t>
      </w:r>
      <w:r w:rsidR="00A41331" w:rsidRPr="00777B28">
        <w:rPr>
          <w:rFonts w:cstheme="minorHAnsi"/>
          <w:sz w:val="24"/>
          <w:szCs w:val="24"/>
        </w:rPr>
        <w:t xml:space="preserve"> whereas</w:t>
      </w:r>
      <w:r w:rsidRPr="00777B28">
        <w:rPr>
          <w:rFonts w:cstheme="minorHAnsi"/>
          <w:sz w:val="24"/>
          <w:szCs w:val="24"/>
        </w:rPr>
        <w:t xml:space="preserve"> decision-making, and </w:t>
      </w:r>
      <w:r w:rsidR="00A41331" w:rsidRPr="00777B28">
        <w:rPr>
          <w:rFonts w:cstheme="minorHAnsi"/>
          <w:sz w:val="24"/>
          <w:szCs w:val="24"/>
        </w:rPr>
        <w:t>creative thinking is virtual part of any organisation</w:t>
      </w:r>
      <w:r w:rsidRPr="00777B28">
        <w:rPr>
          <w:rFonts w:cstheme="minorHAnsi"/>
          <w:sz w:val="24"/>
          <w:szCs w:val="24"/>
        </w:rPr>
        <w:t xml:space="preserve">. </w:t>
      </w:r>
    </w:p>
    <w:p w14:paraId="5EED932D" w14:textId="1216BE38" w:rsidR="00FE752B" w:rsidRPr="00777B28" w:rsidRDefault="009657A5" w:rsidP="00343A4F">
      <w:pPr>
        <w:rPr>
          <w:rFonts w:cstheme="minorHAnsi"/>
          <w:sz w:val="24"/>
          <w:szCs w:val="24"/>
        </w:rPr>
      </w:pPr>
      <w:r w:rsidRPr="009657A5">
        <w:rPr>
          <w:rFonts w:cstheme="minorHAnsi"/>
          <w:sz w:val="24"/>
          <w:szCs w:val="24"/>
        </w:rPr>
        <w:t>Students acquired significant insights into the value of these abilities and concepts for leaders and professionals via the classes and assignment briefs.</w:t>
      </w:r>
    </w:p>
    <w:p w14:paraId="537383B2" w14:textId="77777777" w:rsidR="002F0D29" w:rsidRDefault="002F0D29" w:rsidP="00343A4F">
      <w:pPr>
        <w:rPr>
          <w:rFonts w:cstheme="minorHAnsi"/>
          <w:sz w:val="24"/>
          <w:szCs w:val="24"/>
        </w:rPr>
      </w:pPr>
      <w:r w:rsidRPr="002F0D29">
        <w:rPr>
          <w:rFonts w:cstheme="minorHAnsi"/>
          <w:sz w:val="24"/>
          <w:szCs w:val="24"/>
        </w:rPr>
        <w:t xml:space="preserve">The course included subjects such as the role of examining an organization's culture and context creatively and analytically. Thinking effectively and evaluating an organisation within its larger context by employing relevant environmental and organisational analysis methodologies. </w:t>
      </w:r>
    </w:p>
    <w:p w14:paraId="6891AFB1" w14:textId="5E21D84A" w:rsidR="00343A4F" w:rsidRPr="00777B28" w:rsidRDefault="00343A4F" w:rsidP="00343A4F">
      <w:pPr>
        <w:rPr>
          <w:rFonts w:cstheme="minorHAnsi"/>
          <w:sz w:val="24"/>
          <w:szCs w:val="24"/>
        </w:rPr>
      </w:pPr>
      <w:r w:rsidRPr="00777B28">
        <w:rPr>
          <w:rFonts w:cstheme="minorHAnsi"/>
          <w:sz w:val="24"/>
          <w:szCs w:val="24"/>
        </w:rPr>
        <w:t xml:space="preserve">Students also learned about the ways in which we can navigate and adapt to change, and the role </w:t>
      </w:r>
      <w:r w:rsidR="00FE752B" w:rsidRPr="00777B28">
        <w:rPr>
          <w:rFonts w:cstheme="minorHAnsi"/>
          <w:sz w:val="24"/>
          <w:szCs w:val="24"/>
        </w:rPr>
        <w:t xml:space="preserve">on how to critically appraise the cultural and ethical behaviour in the organisation. </w:t>
      </w:r>
      <w:r w:rsidRPr="00777B28">
        <w:rPr>
          <w:rFonts w:cstheme="minorHAnsi"/>
          <w:sz w:val="24"/>
          <w:szCs w:val="24"/>
        </w:rPr>
        <w:t>Overall, the course equipped students with the knowledge and skills needed to be successful leaders and professionals in the business world.</w:t>
      </w:r>
    </w:p>
    <w:p w14:paraId="3BBD3401" w14:textId="77777777" w:rsidR="00070606" w:rsidRPr="00777B28" w:rsidRDefault="00070606">
      <w:pPr>
        <w:rPr>
          <w:rFonts w:cstheme="minorHAnsi"/>
          <w:b/>
          <w:bCs/>
          <w:sz w:val="24"/>
          <w:szCs w:val="24"/>
          <w:u w:val="single"/>
        </w:rPr>
      </w:pPr>
    </w:p>
    <w:p w14:paraId="23746F98" w14:textId="15BDD4DF" w:rsidR="00343A4F" w:rsidRPr="00777B28" w:rsidRDefault="00343A4F" w:rsidP="00B25AE7">
      <w:pPr>
        <w:pStyle w:val="ListParagraph"/>
        <w:numPr>
          <w:ilvl w:val="0"/>
          <w:numId w:val="3"/>
        </w:numPr>
        <w:rPr>
          <w:rFonts w:cstheme="minorHAnsi"/>
          <w:b/>
          <w:bCs/>
          <w:sz w:val="24"/>
          <w:szCs w:val="24"/>
          <w:u w:val="single"/>
        </w:rPr>
      </w:pPr>
      <w:r w:rsidRPr="00777B28">
        <w:rPr>
          <w:rFonts w:cstheme="minorHAnsi"/>
          <w:b/>
          <w:bCs/>
          <w:sz w:val="24"/>
          <w:szCs w:val="24"/>
          <w:u w:val="single"/>
        </w:rPr>
        <w:t xml:space="preserve">Introduction: </w:t>
      </w:r>
    </w:p>
    <w:p w14:paraId="1431ABD1" w14:textId="77777777" w:rsidR="000A4E7D" w:rsidRDefault="000A4E7D" w:rsidP="00DD6F60">
      <w:pPr>
        <w:pStyle w:val="NoSpacing"/>
        <w:rPr>
          <w:rFonts w:asciiTheme="minorHAnsi" w:eastAsia="Times New Roman" w:hAnsiTheme="minorHAnsi" w:cstheme="minorHAnsi"/>
          <w:sz w:val="24"/>
          <w:szCs w:val="24"/>
          <w:lang w:eastAsia="en-GB"/>
        </w:rPr>
      </w:pPr>
      <w:r w:rsidRPr="000A4E7D">
        <w:rPr>
          <w:rFonts w:asciiTheme="minorHAnsi" w:eastAsia="Times New Roman" w:hAnsiTheme="minorHAnsi" w:cstheme="minorHAnsi"/>
          <w:sz w:val="24"/>
          <w:szCs w:val="24"/>
          <w:lang w:eastAsia="en-GB"/>
        </w:rPr>
        <w:t xml:space="preserve">In this report, I will discuss my reflections from the ten weeks I spent at the University of Wales and Trinity St workplace culture and its impact on organisational efficiency module, and I will use Gibb's reflective cycle and assets the current strengths and key areas. </w:t>
      </w:r>
    </w:p>
    <w:p w14:paraId="1E84A691" w14:textId="6C304E1D" w:rsidR="00070606" w:rsidRPr="00777B28" w:rsidRDefault="00DD6F60" w:rsidP="00DD6F60">
      <w:pPr>
        <w:pStyle w:val="NoSpacing"/>
        <w:rPr>
          <w:rFonts w:asciiTheme="minorHAnsi" w:eastAsia="Times New Roman" w:hAnsiTheme="minorHAnsi" w:cstheme="minorHAnsi"/>
          <w:sz w:val="24"/>
          <w:szCs w:val="24"/>
          <w:lang w:eastAsia="en-GB"/>
        </w:rPr>
      </w:pPr>
      <w:r w:rsidRPr="00777B28">
        <w:rPr>
          <w:rFonts w:asciiTheme="minorHAnsi" w:hAnsiTheme="minorHAnsi" w:cstheme="minorHAnsi"/>
          <w:sz w:val="24"/>
          <w:szCs w:val="24"/>
        </w:rPr>
        <w:t xml:space="preserve"> </w:t>
      </w:r>
      <w:r w:rsidR="00070606" w:rsidRPr="00777B28">
        <w:rPr>
          <w:rFonts w:asciiTheme="minorHAnsi" w:eastAsia="Times New Roman" w:hAnsiTheme="minorHAnsi" w:cstheme="minorHAnsi"/>
          <w:sz w:val="24"/>
          <w:szCs w:val="24"/>
          <w:lang w:eastAsia="en-GB"/>
        </w:rPr>
        <w:t xml:space="preserve"> </w:t>
      </w:r>
    </w:p>
    <w:p w14:paraId="604D0815" w14:textId="77777777" w:rsidR="00CF05D1" w:rsidRDefault="00CF05D1" w:rsidP="00343A4F">
      <w:pPr>
        <w:rPr>
          <w:rFonts w:eastAsia="Times New Roman" w:cstheme="minorHAnsi"/>
          <w:sz w:val="24"/>
          <w:szCs w:val="24"/>
          <w:lang w:eastAsia="en-GB"/>
        </w:rPr>
      </w:pPr>
      <w:r w:rsidRPr="00CF05D1">
        <w:rPr>
          <w:rFonts w:eastAsia="Times New Roman" w:cstheme="minorHAnsi"/>
          <w:sz w:val="24"/>
          <w:szCs w:val="24"/>
          <w:lang w:eastAsia="en-GB"/>
        </w:rPr>
        <w:t>I was exposed to a wide range of views and viewpoints during the course, and I was encouraged to think critically about the material offered to me. This necessitated the analysis and evaluation of arguments, the consideration of opposing opinions, and the making of logical judgements.</w:t>
      </w:r>
    </w:p>
    <w:p w14:paraId="6E7E38B0" w14:textId="77777777" w:rsidR="00580644" w:rsidRDefault="00580644" w:rsidP="00DD6F60">
      <w:pPr>
        <w:pStyle w:val="NoSpacing"/>
        <w:rPr>
          <w:rFonts w:asciiTheme="minorHAnsi" w:eastAsia="Times New Roman" w:hAnsiTheme="minorHAnsi" w:cstheme="minorHAnsi"/>
          <w:sz w:val="24"/>
          <w:szCs w:val="24"/>
          <w:lang w:val="en-GB" w:eastAsia="en-GB"/>
        </w:rPr>
      </w:pPr>
      <w:r w:rsidRPr="00580644">
        <w:rPr>
          <w:rFonts w:asciiTheme="minorHAnsi" w:eastAsia="Times New Roman" w:hAnsiTheme="minorHAnsi" w:cstheme="minorHAnsi"/>
          <w:sz w:val="24"/>
          <w:szCs w:val="24"/>
          <w:lang w:val="en-GB" w:eastAsia="en-GB"/>
        </w:rPr>
        <w:t>Learning good communication requires me to carefully listen to other people's opinions and clearly explain my own thoughts and ideas. Meeting new individuals has put me in a position where I can utilise this talent to grow and perfect my communication abilities.</w:t>
      </w:r>
    </w:p>
    <w:p w14:paraId="0D3EC134" w14:textId="77777777" w:rsidR="00AE28B1" w:rsidRDefault="00AE28B1" w:rsidP="00DD6F60">
      <w:pPr>
        <w:pStyle w:val="NoSpacing"/>
        <w:rPr>
          <w:rFonts w:asciiTheme="minorHAnsi" w:eastAsia="Times New Roman" w:hAnsiTheme="minorHAnsi" w:cstheme="minorHAnsi"/>
          <w:sz w:val="24"/>
          <w:szCs w:val="24"/>
          <w:lang w:val="en-GB" w:eastAsia="en-GB"/>
        </w:rPr>
      </w:pPr>
    </w:p>
    <w:p w14:paraId="627AA221" w14:textId="2AE55A09" w:rsidR="00DD6F60" w:rsidRPr="00777B28" w:rsidRDefault="00B402D8" w:rsidP="00DD6F60">
      <w:pPr>
        <w:pStyle w:val="NoSpacing"/>
        <w:rPr>
          <w:rFonts w:asciiTheme="minorHAnsi" w:hAnsiTheme="minorHAnsi" w:cstheme="minorHAnsi"/>
          <w:sz w:val="24"/>
          <w:szCs w:val="24"/>
        </w:rPr>
      </w:pPr>
      <w:r w:rsidRPr="00B402D8">
        <w:rPr>
          <w:rFonts w:asciiTheme="minorHAnsi" w:hAnsiTheme="minorHAnsi" w:cstheme="minorHAnsi"/>
          <w:sz w:val="24"/>
          <w:szCs w:val="24"/>
        </w:rPr>
        <w:t>During week 10, our tutor performed an individual face-to-face interview with each student, inquiring about their work. In this paper, I will apply the Gibbs learning cycle, which consists of six reflective steps/stages.</w:t>
      </w:r>
    </w:p>
    <w:p w14:paraId="28E17646" w14:textId="7C7D9954" w:rsidR="00DD6F60" w:rsidRPr="00777B28" w:rsidRDefault="00DD6F60" w:rsidP="00DD6F60">
      <w:pPr>
        <w:pStyle w:val="NoSpacing"/>
        <w:jc w:val="right"/>
        <w:rPr>
          <w:rFonts w:asciiTheme="minorHAnsi" w:hAnsiTheme="minorHAnsi" w:cstheme="minorHAnsi"/>
          <w:b/>
          <w:bCs/>
          <w:sz w:val="24"/>
          <w:szCs w:val="24"/>
          <w:shd w:val="clear" w:color="auto" w:fill="FFFFFF"/>
        </w:rPr>
      </w:pPr>
      <w:r w:rsidRPr="00777B28">
        <w:rPr>
          <w:rFonts w:asciiTheme="minorHAnsi" w:hAnsiTheme="minorHAnsi" w:cstheme="minorHAnsi"/>
          <w:noProof/>
          <w:sz w:val="24"/>
          <w:szCs w:val="24"/>
        </w:rPr>
        <w:lastRenderedPageBreak/>
        <w:drawing>
          <wp:inline distT="0" distB="0" distL="0" distR="0" wp14:anchorId="31A0E014" wp14:editId="09FD3EE2">
            <wp:extent cx="5731510" cy="3556000"/>
            <wp:effectExtent l="0" t="0" r="254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556000"/>
                    </a:xfrm>
                    <a:prstGeom prst="rect">
                      <a:avLst/>
                    </a:prstGeom>
                    <a:noFill/>
                    <a:ln>
                      <a:noFill/>
                    </a:ln>
                  </pic:spPr>
                </pic:pic>
              </a:graphicData>
            </a:graphic>
          </wp:inline>
        </w:drawing>
      </w:r>
      <w:r w:rsidRPr="00777B28">
        <w:rPr>
          <w:rFonts w:asciiTheme="minorHAnsi" w:hAnsiTheme="minorHAnsi" w:cstheme="minorHAnsi"/>
          <w:b/>
          <w:bCs/>
          <w:sz w:val="24"/>
          <w:szCs w:val="24"/>
          <w:shd w:val="clear" w:color="auto" w:fill="FFFFFF"/>
        </w:rPr>
        <w:t>(Gibbs' Reflective Cycle, 2022)</w:t>
      </w:r>
    </w:p>
    <w:p w14:paraId="7176B979" w14:textId="77777777" w:rsidR="003C6986" w:rsidRPr="00777B28" w:rsidRDefault="003C6986" w:rsidP="00DD6F60">
      <w:pPr>
        <w:pStyle w:val="NoSpacing"/>
        <w:jc w:val="right"/>
        <w:rPr>
          <w:rFonts w:asciiTheme="minorHAnsi" w:hAnsiTheme="minorHAnsi" w:cstheme="minorHAnsi"/>
          <w:b/>
          <w:bCs/>
          <w:sz w:val="24"/>
          <w:szCs w:val="24"/>
          <w:shd w:val="clear" w:color="auto" w:fill="FFFFFF"/>
        </w:rPr>
      </w:pPr>
    </w:p>
    <w:p w14:paraId="502031ED" w14:textId="7EC0C14B" w:rsidR="00425B52" w:rsidRPr="00777B28" w:rsidRDefault="000E1160" w:rsidP="00B25AE7">
      <w:pPr>
        <w:pStyle w:val="NoSpacing"/>
        <w:rPr>
          <w:rFonts w:asciiTheme="minorHAnsi" w:hAnsiTheme="minorHAnsi" w:cstheme="minorHAnsi"/>
          <w:b/>
          <w:bCs/>
          <w:sz w:val="24"/>
          <w:szCs w:val="24"/>
          <w:u w:val="single"/>
          <w:shd w:val="clear" w:color="auto" w:fill="FFFFFF"/>
        </w:rPr>
      </w:pPr>
      <w:r w:rsidRPr="00777B28">
        <w:rPr>
          <w:rFonts w:asciiTheme="minorHAnsi" w:hAnsiTheme="minorHAnsi" w:cstheme="minorHAnsi"/>
          <w:sz w:val="24"/>
          <w:szCs w:val="24"/>
        </w:rPr>
        <w:t xml:space="preserve">3. </w:t>
      </w:r>
      <w:r w:rsidRPr="00777B28">
        <w:rPr>
          <w:rFonts w:asciiTheme="minorHAnsi" w:hAnsiTheme="minorHAnsi" w:cstheme="minorHAnsi"/>
          <w:b/>
          <w:bCs/>
          <w:sz w:val="24"/>
          <w:szCs w:val="24"/>
          <w:u w:val="single"/>
        </w:rPr>
        <w:t>R</w:t>
      </w:r>
      <w:r w:rsidR="00425B52" w:rsidRPr="00777B28">
        <w:rPr>
          <w:rFonts w:asciiTheme="minorHAnsi" w:hAnsiTheme="minorHAnsi" w:cstheme="minorHAnsi"/>
          <w:b/>
          <w:bCs/>
          <w:sz w:val="24"/>
          <w:szCs w:val="24"/>
          <w:u w:val="single"/>
        </w:rPr>
        <w:t>eflective steps of Gibbs cycle</w:t>
      </w:r>
      <w:r w:rsidRPr="00777B28">
        <w:rPr>
          <w:rFonts w:asciiTheme="minorHAnsi" w:hAnsiTheme="minorHAnsi" w:cstheme="minorHAnsi"/>
          <w:b/>
          <w:bCs/>
          <w:sz w:val="24"/>
          <w:szCs w:val="24"/>
          <w:u w:val="single"/>
        </w:rPr>
        <w:t>:</w:t>
      </w:r>
    </w:p>
    <w:p w14:paraId="7970196F" w14:textId="5C8CA325" w:rsidR="00DD6F60" w:rsidRPr="00777B28" w:rsidRDefault="00DD6F60" w:rsidP="00DD6F60">
      <w:pPr>
        <w:pStyle w:val="NoSpacing"/>
        <w:jc w:val="right"/>
        <w:rPr>
          <w:rFonts w:asciiTheme="minorHAnsi" w:hAnsiTheme="minorHAnsi" w:cstheme="minorHAnsi"/>
          <w:b/>
          <w:bCs/>
          <w:sz w:val="24"/>
          <w:szCs w:val="24"/>
          <w:shd w:val="clear" w:color="auto" w:fill="FFFFFF"/>
        </w:rPr>
      </w:pPr>
    </w:p>
    <w:p w14:paraId="041DFB4D" w14:textId="77777777" w:rsidR="00DD6F60" w:rsidRPr="00777B28" w:rsidRDefault="00DD6F60" w:rsidP="00DD6F60">
      <w:pPr>
        <w:pStyle w:val="NoSpacing"/>
        <w:rPr>
          <w:rFonts w:asciiTheme="minorHAnsi" w:hAnsiTheme="minorHAnsi" w:cstheme="minorHAnsi"/>
          <w:sz w:val="24"/>
          <w:szCs w:val="24"/>
        </w:rPr>
      </w:pPr>
      <w:r w:rsidRPr="00777B28">
        <w:rPr>
          <w:rFonts w:asciiTheme="minorHAnsi" w:hAnsiTheme="minorHAnsi" w:cstheme="minorHAnsi"/>
          <w:b/>
          <w:bCs/>
          <w:sz w:val="24"/>
          <w:szCs w:val="24"/>
          <w:u w:val="single"/>
        </w:rPr>
        <w:t>1 step: Description</w:t>
      </w:r>
      <w:r w:rsidRPr="00777B28">
        <w:rPr>
          <w:rFonts w:asciiTheme="minorHAnsi" w:hAnsiTheme="minorHAnsi" w:cstheme="minorHAnsi"/>
          <w:sz w:val="24"/>
          <w:szCs w:val="24"/>
        </w:rPr>
        <w:t xml:space="preserve">. </w:t>
      </w:r>
    </w:p>
    <w:p w14:paraId="0D3E682E" w14:textId="77777777" w:rsidR="00DD6F60" w:rsidRPr="00777B28" w:rsidRDefault="00DD6F60" w:rsidP="00DD6F60">
      <w:pPr>
        <w:pStyle w:val="NoSpacing"/>
        <w:rPr>
          <w:rFonts w:asciiTheme="minorHAnsi" w:hAnsiTheme="minorHAnsi" w:cstheme="minorHAnsi"/>
          <w:sz w:val="24"/>
          <w:szCs w:val="24"/>
        </w:rPr>
      </w:pPr>
    </w:p>
    <w:p w14:paraId="32ED432A" w14:textId="1A95A72F" w:rsidR="00B91FBF" w:rsidRPr="00777B28" w:rsidRDefault="00DD6F60" w:rsidP="00DD6F60">
      <w:pPr>
        <w:pStyle w:val="NoSpacing"/>
        <w:rPr>
          <w:rFonts w:asciiTheme="minorHAnsi" w:hAnsiTheme="minorHAnsi" w:cstheme="minorHAnsi"/>
          <w:sz w:val="24"/>
          <w:szCs w:val="24"/>
        </w:rPr>
      </w:pPr>
      <w:r w:rsidRPr="00777B28">
        <w:rPr>
          <w:rFonts w:asciiTheme="minorHAnsi" w:hAnsiTheme="minorHAnsi" w:cstheme="minorHAnsi"/>
          <w:sz w:val="24"/>
          <w:szCs w:val="24"/>
        </w:rPr>
        <w:t xml:space="preserve">Individually </w:t>
      </w:r>
      <w:r w:rsidR="00B91FBF" w:rsidRPr="00777B28">
        <w:rPr>
          <w:rFonts w:asciiTheme="minorHAnsi" w:hAnsiTheme="minorHAnsi" w:cstheme="minorHAnsi"/>
          <w:sz w:val="24"/>
          <w:szCs w:val="24"/>
        </w:rPr>
        <w:t>we were given a task to write an assignment about easyJet and then in week 9 and 10 for each student to record a 10-minute video explain out assignment briefly. However, that changed because IT had issues, we then were told by our lecturer that we will be doing I in the classroom.</w:t>
      </w:r>
    </w:p>
    <w:p w14:paraId="6D080666" w14:textId="77777777" w:rsidR="00DD6F60" w:rsidRPr="00777B28" w:rsidRDefault="00DD6F60" w:rsidP="00DD6F60">
      <w:pPr>
        <w:pStyle w:val="NoSpacing"/>
        <w:rPr>
          <w:rFonts w:asciiTheme="minorHAnsi" w:hAnsiTheme="minorHAnsi" w:cstheme="minorHAnsi"/>
          <w:sz w:val="24"/>
          <w:szCs w:val="24"/>
        </w:rPr>
      </w:pPr>
    </w:p>
    <w:p w14:paraId="67EA5649" w14:textId="77777777" w:rsidR="00DD6F60" w:rsidRPr="00777B28" w:rsidRDefault="00DD6F60" w:rsidP="00DD6F60">
      <w:pPr>
        <w:pStyle w:val="NoSpacing"/>
        <w:rPr>
          <w:rFonts w:asciiTheme="minorHAnsi" w:hAnsiTheme="minorHAnsi" w:cstheme="minorHAnsi"/>
          <w:b/>
          <w:bCs/>
          <w:sz w:val="24"/>
          <w:szCs w:val="24"/>
          <w:u w:val="single"/>
        </w:rPr>
      </w:pPr>
      <w:r w:rsidRPr="00777B28">
        <w:rPr>
          <w:rFonts w:asciiTheme="minorHAnsi" w:hAnsiTheme="minorHAnsi" w:cstheme="minorHAnsi"/>
          <w:b/>
          <w:bCs/>
          <w:sz w:val="24"/>
          <w:szCs w:val="24"/>
          <w:u w:val="single"/>
        </w:rPr>
        <w:t xml:space="preserve">2 steps: Feelings in the event </w:t>
      </w:r>
    </w:p>
    <w:p w14:paraId="23FD29A1" w14:textId="77777777" w:rsidR="00DD6F60" w:rsidRPr="00777B28" w:rsidRDefault="00DD6F60" w:rsidP="00DD6F60">
      <w:pPr>
        <w:pStyle w:val="NoSpacing"/>
        <w:rPr>
          <w:rFonts w:asciiTheme="minorHAnsi" w:hAnsiTheme="minorHAnsi" w:cstheme="minorHAnsi"/>
          <w:sz w:val="24"/>
          <w:szCs w:val="24"/>
        </w:rPr>
      </w:pPr>
    </w:p>
    <w:p w14:paraId="1C35F4CC" w14:textId="1999645B" w:rsidR="00C71EE7" w:rsidRPr="00777B28" w:rsidRDefault="00C71EE7" w:rsidP="00C71EE7">
      <w:pPr>
        <w:pStyle w:val="NoSpacing"/>
        <w:rPr>
          <w:rFonts w:asciiTheme="minorHAnsi" w:hAnsiTheme="minorHAnsi" w:cstheme="minorHAnsi"/>
          <w:sz w:val="24"/>
          <w:szCs w:val="24"/>
        </w:rPr>
      </w:pPr>
      <w:r w:rsidRPr="00777B28">
        <w:rPr>
          <w:rFonts w:asciiTheme="minorHAnsi" w:hAnsiTheme="minorHAnsi" w:cstheme="minorHAnsi"/>
          <w:sz w:val="24"/>
          <w:szCs w:val="24"/>
        </w:rPr>
        <w:t>Initially, we were told in the beginning about our assignment and the 10 minutes verbal presentation where we had to upload our work. At first, I thought the assignment brief was easy to understand but the verbal presentation had made me felt anxious.</w:t>
      </w:r>
    </w:p>
    <w:p w14:paraId="7CEC9C52" w14:textId="77777777" w:rsidR="00C71EE7" w:rsidRPr="00777B28" w:rsidRDefault="00C71EE7" w:rsidP="00DD6F60">
      <w:pPr>
        <w:pStyle w:val="NoSpacing"/>
        <w:rPr>
          <w:rFonts w:asciiTheme="minorHAnsi" w:hAnsiTheme="minorHAnsi" w:cstheme="minorHAnsi"/>
          <w:sz w:val="24"/>
          <w:szCs w:val="24"/>
        </w:rPr>
      </w:pPr>
    </w:p>
    <w:p w14:paraId="316FB090" w14:textId="77777777" w:rsidR="00DD6F60" w:rsidRPr="00777B28" w:rsidRDefault="00DD6F60" w:rsidP="00DD6F60">
      <w:pPr>
        <w:pStyle w:val="NoSpacing"/>
        <w:rPr>
          <w:rFonts w:asciiTheme="minorHAnsi" w:hAnsiTheme="minorHAnsi" w:cstheme="minorHAnsi"/>
          <w:b/>
          <w:bCs/>
          <w:sz w:val="24"/>
          <w:szCs w:val="24"/>
          <w:u w:val="single"/>
        </w:rPr>
      </w:pPr>
      <w:r w:rsidRPr="00777B28">
        <w:rPr>
          <w:rFonts w:asciiTheme="minorHAnsi" w:hAnsiTheme="minorHAnsi" w:cstheme="minorHAnsi"/>
          <w:b/>
          <w:bCs/>
          <w:sz w:val="24"/>
          <w:szCs w:val="24"/>
          <w:u w:val="single"/>
        </w:rPr>
        <w:t xml:space="preserve">3 steps: evaluation positive and negative </w:t>
      </w:r>
    </w:p>
    <w:p w14:paraId="24D55F6D" w14:textId="77777777" w:rsidR="00DD6F60" w:rsidRPr="00777B28" w:rsidRDefault="00DD6F60" w:rsidP="00DD6F60">
      <w:pPr>
        <w:pStyle w:val="NoSpacing"/>
        <w:rPr>
          <w:rFonts w:asciiTheme="minorHAnsi" w:hAnsiTheme="minorHAnsi" w:cstheme="minorHAnsi"/>
          <w:sz w:val="24"/>
          <w:szCs w:val="24"/>
        </w:rPr>
      </w:pPr>
    </w:p>
    <w:p w14:paraId="10168181" w14:textId="77777777" w:rsidR="00DF7F6F" w:rsidRPr="00777B28" w:rsidRDefault="004F5AA4" w:rsidP="00DD6F60">
      <w:pPr>
        <w:pStyle w:val="NoSpacing"/>
        <w:rPr>
          <w:rFonts w:asciiTheme="minorHAnsi" w:hAnsiTheme="minorHAnsi" w:cstheme="minorHAnsi"/>
          <w:sz w:val="24"/>
          <w:szCs w:val="24"/>
        </w:rPr>
      </w:pPr>
      <w:r w:rsidRPr="00777B28">
        <w:rPr>
          <w:rFonts w:asciiTheme="minorHAnsi" w:hAnsiTheme="minorHAnsi" w:cstheme="minorHAnsi"/>
          <w:sz w:val="24"/>
          <w:szCs w:val="24"/>
        </w:rPr>
        <w:t xml:space="preserve">By evaluating the positive and negative, I personally believe I answered </w:t>
      </w:r>
      <w:r w:rsidR="00291B36" w:rsidRPr="00777B28">
        <w:rPr>
          <w:rFonts w:asciiTheme="minorHAnsi" w:hAnsiTheme="minorHAnsi" w:cstheme="minorHAnsi"/>
          <w:sz w:val="24"/>
          <w:szCs w:val="24"/>
        </w:rPr>
        <w:t>each</w:t>
      </w:r>
      <w:r w:rsidRPr="00777B28">
        <w:rPr>
          <w:rFonts w:asciiTheme="minorHAnsi" w:hAnsiTheme="minorHAnsi" w:cstheme="minorHAnsi"/>
          <w:sz w:val="24"/>
          <w:szCs w:val="24"/>
        </w:rPr>
        <w:t xml:space="preserve"> question with a positive attitude</w:t>
      </w:r>
      <w:r w:rsidR="00291B36" w:rsidRPr="00777B28">
        <w:rPr>
          <w:rFonts w:asciiTheme="minorHAnsi" w:hAnsiTheme="minorHAnsi" w:cstheme="minorHAnsi"/>
          <w:sz w:val="24"/>
          <w:szCs w:val="24"/>
        </w:rPr>
        <w:t xml:space="preserve"> by explaining what I had written in my assignment.</w:t>
      </w:r>
      <w:r w:rsidRPr="00777B28">
        <w:rPr>
          <w:rFonts w:asciiTheme="minorHAnsi" w:hAnsiTheme="minorHAnsi" w:cstheme="minorHAnsi"/>
          <w:sz w:val="24"/>
          <w:szCs w:val="24"/>
        </w:rPr>
        <w:t xml:space="preserve"> </w:t>
      </w:r>
    </w:p>
    <w:p w14:paraId="350BA9D2" w14:textId="77777777" w:rsidR="00DF7F6F" w:rsidRPr="00777B28" w:rsidRDefault="00DF7F6F" w:rsidP="00DD6F60">
      <w:pPr>
        <w:pStyle w:val="NoSpacing"/>
        <w:rPr>
          <w:rFonts w:asciiTheme="minorHAnsi" w:hAnsiTheme="minorHAnsi" w:cstheme="minorHAnsi"/>
          <w:sz w:val="24"/>
          <w:szCs w:val="24"/>
        </w:rPr>
      </w:pPr>
    </w:p>
    <w:p w14:paraId="3D648D36" w14:textId="26D4397A" w:rsidR="004F5AA4" w:rsidRPr="00777B28" w:rsidRDefault="004F5AA4" w:rsidP="00DD6F60">
      <w:pPr>
        <w:pStyle w:val="NoSpacing"/>
        <w:rPr>
          <w:rFonts w:asciiTheme="minorHAnsi" w:hAnsiTheme="minorHAnsi" w:cstheme="minorHAnsi"/>
          <w:sz w:val="24"/>
          <w:szCs w:val="24"/>
        </w:rPr>
      </w:pPr>
      <w:r w:rsidRPr="00777B28">
        <w:rPr>
          <w:rFonts w:asciiTheme="minorHAnsi" w:hAnsiTheme="minorHAnsi" w:cstheme="minorHAnsi"/>
          <w:sz w:val="24"/>
          <w:szCs w:val="24"/>
        </w:rPr>
        <w:t xml:space="preserve">The negative </w:t>
      </w:r>
      <w:r w:rsidR="00291B36" w:rsidRPr="00777B28">
        <w:rPr>
          <w:rFonts w:asciiTheme="minorHAnsi" w:hAnsiTheme="minorHAnsi" w:cstheme="minorHAnsi"/>
          <w:sz w:val="24"/>
          <w:szCs w:val="24"/>
        </w:rPr>
        <w:t xml:space="preserve">approach was that we had 5 minutes to speak to our lecturer and there </w:t>
      </w:r>
      <w:proofErr w:type="spellStart"/>
      <w:r w:rsidR="00291B36" w:rsidRPr="00777B28">
        <w:rPr>
          <w:rFonts w:asciiTheme="minorHAnsi" w:hAnsiTheme="minorHAnsi" w:cstheme="minorHAnsi"/>
          <w:sz w:val="24"/>
          <w:szCs w:val="24"/>
        </w:rPr>
        <w:t>where</w:t>
      </w:r>
      <w:proofErr w:type="spellEnd"/>
      <w:r w:rsidR="00291B36" w:rsidRPr="00777B28">
        <w:rPr>
          <w:rFonts w:asciiTheme="minorHAnsi" w:hAnsiTheme="minorHAnsi" w:cstheme="minorHAnsi"/>
          <w:sz w:val="24"/>
          <w:szCs w:val="24"/>
        </w:rPr>
        <w:t xml:space="preserve"> other students round the classroom who were over herein our conversation.</w:t>
      </w:r>
    </w:p>
    <w:p w14:paraId="1CA44CA4" w14:textId="77777777" w:rsidR="00DD6F60" w:rsidRPr="00777B28" w:rsidRDefault="00DD6F60" w:rsidP="00DD6F60">
      <w:pPr>
        <w:pStyle w:val="NoSpacing"/>
        <w:rPr>
          <w:rFonts w:asciiTheme="minorHAnsi" w:hAnsiTheme="minorHAnsi" w:cstheme="minorHAnsi"/>
          <w:sz w:val="24"/>
          <w:szCs w:val="24"/>
        </w:rPr>
      </w:pPr>
    </w:p>
    <w:p w14:paraId="661CDDCF" w14:textId="77777777" w:rsidR="00DD6F60" w:rsidRPr="00777B28" w:rsidRDefault="00DD6F60" w:rsidP="00DD6F60">
      <w:pPr>
        <w:pStyle w:val="NoSpacing"/>
        <w:rPr>
          <w:rFonts w:asciiTheme="minorHAnsi" w:hAnsiTheme="minorHAnsi" w:cstheme="minorHAnsi"/>
          <w:b/>
          <w:bCs/>
          <w:sz w:val="24"/>
          <w:szCs w:val="24"/>
          <w:u w:val="single"/>
        </w:rPr>
      </w:pPr>
      <w:r w:rsidRPr="00777B28">
        <w:rPr>
          <w:rFonts w:asciiTheme="minorHAnsi" w:hAnsiTheme="minorHAnsi" w:cstheme="minorHAnsi"/>
          <w:b/>
          <w:bCs/>
          <w:sz w:val="24"/>
          <w:szCs w:val="24"/>
          <w:u w:val="single"/>
        </w:rPr>
        <w:t>4 steps: analysis: make sense of the situation/ most relevant things</w:t>
      </w:r>
    </w:p>
    <w:p w14:paraId="7C762ACF" w14:textId="77777777" w:rsidR="00DD6F60" w:rsidRPr="00777B28" w:rsidRDefault="00DD6F60" w:rsidP="00DD6F60">
      <w:pPr>
        <w:pStyle w:val="NoSpacing"/>
        <w:rPr>
          <w:rFonts w:asciiTheme="minorHAnsi" w:hAnsiTheme="minorHAnsi" w:cstheme="minorHAnsi"/>
          <w:b/>
          <w:bCs/>
          <w:sz w:val="24"/>
          <w:szCs w:val="24"/>
          <w:u w:val="single"/>
        </w:rPr>
      </w:pPr>
    </w:p>
    <w:p w14:paraId="7459F468" w14:textId="273C798C" w:rsidR="00225407" w:rsidRPr="00777B28" w:rsidRDefault="00D95F65" w:rsidP="00225407">
      <w:pPr>
        <w:pStyle w:val="NoSpacing"/>
        <w:rPr>
          <w:rFonts w:asciiTheme="minorHAnsi" w:hAnsiTheme="minorHAnsi" w:cstheme="minorHAnsi"/>
          <w:sz w:val="24"/>
          <w:szCs w:val="24"/>
        </w:rPr>
      </w:pPr>
      <w:r w:rsidRPr="00777B28">
        <w:rPr>
          <w:rFonts w:asciiTheme="minorHAnsi" w:hAnsiTheme="minorHAnsi" w:cstheme="minorHAnsi"/>
          <w:sz w:val="24"/>
          <w:szCs w:val="24"/>
        </w:rPr>
        <w:lastRenderedPageBreak/>
        <w:t>Going ahead, I feel the university should consider on how to build the assignment brief, as well as provide us prefabricated samples of the task and where we can submit our work.</w:t>
      </w:r>
    </w:p>
    <w:p w14:paraId="034C00BA" w14:textId="77777777" w:rsidR="00225407" w:rsidRPr="00777B28" w:rsidRDefault="00225407" w:rsidP="00225407">
      <w:pPr>
        <w:pStyle w:val="NoSpacing"/>
        <w:rPr>
          <w:rFonts w:asciiTheme="minorHAnsi" w:hAnsiTheme="minorHAnsi" w:cstheme="minorHAnsi"/>
          <w:sz w:val="24"/>
          <w:szCs w:val="24"/>
        </w:rPr>
      </w:pPr>
    </w:p>
    <w:p w14:paraId="18A2D802" w14:textId="7F9F9582" w:rsidR="00225407" w:rsidRPr="00777B28" w:rsidRDefault="00D95F65" w:rsidP="00225407">
      <w:pPr>
        <w:pStyle w:val="NoSpacing"/>
        <w:rPr>
          <w:rFonts w:asciiTheme="minorHAnsi" w:hAnsiTheme="minorHAnsi" w:cstheme="minorHAnsi"/>
          <w:sz w:val="24"/>
          <w:szCs w:val="24"/>
        </w:rPr>
      </w:pPr>
      <w:r w:rsidRPr="00777B28">
        <w:rPr>
          <w:rFonts w:asciiTheme="minorHAnsi" w:hAnsiTheme="minorHAnsi" w:cstheme="minorHAnsi"/>
          <w:sz w:val="24"/>
          <w:szCs w:val="24"/>
        </w:rPr>
        <w:t>This would have aided me in identifying any critical information that may have benefited me and the other pupils.</w:t>
      </w:r>
    </w:p>
    <w:p w14:paraId="28379F94" w14:textId="77777777" w:rsidR="00D95F65" w:rsidRPr="00777B28" w:rsidRDefault="00D95F65" w:rsidP="00225407">
      <w:pPr>
        <w:pStyle w:val="NoSpacing"/>
        <w:rPr>
          <w:rFonts w:asciiTheme="minorHAnsi" w:hAnsiTheme="minorHAnsi" w:cstheme="minorHAnsi"/>
          <w:sz w:val="24"/>
          <w:szCs w:val="24"/>
        </w:rPr>
      </w:pPr>
    </w:p>
    <w:p w14:paraId="17065A02" w14:textId="13976FE0" w:rsidR="00DD6F60" w:rsidRPr="00777B28" w:rsidRDefault="00236DB1" w:rsidP="00DD6F60">
      <w:pPr>
        <w:pStyle w:val="NoSpacing"/>
        <w:rPr>
          <w:rFonts w:asciiTheme="minorHAnsi" w:hAnsiTheme="minorHAnsi" w:cstheme="minorHAnsi"/>
          <w:sz w:val="24"/>
          <w:szCs w:val="24"/>
        </w:rPr>
      </w:pPr>
      <w:r w:rsidRPr="00777B28">
        <w:rPr>
          <w:rFonts w:asciiTheme="minorHAnsi" w:hAnsiTheme="minorHAnsi" w:cstheme="minorHAnsi"/>
          <w:sz w:val="24"/>
          <w:szCs w:val="24"/>
        </w:rPr>
        <w:t xml:space="preserve">Personally, the entire event was handled in an unprofessional manner. This may have been solved if they had been prepared </w:t>
      </w:r>
      <w:r w:rsidR="00520DF5" w:rsidRPr="00777B28">
        <w:rPr>
          <w:rFonts w:asciiTheme="minorHAnsi" w:hAnsiTheme="minorHAnsi" w:cstheme="minorHAnsi"/>
          <w:sz w:val="24"/>
          <w:szCs w:val="24"/>
        </w:rPr>
        <w:t>beforehand.</w:t>
      </w:r>
      <w:r w:rsidR="00DD6F60" w:rsidRPr="00777B28">
        <w:rPr>
          <w:rFonts w:asciiTheme="minorHAnsi" w:hAnsiTheme="minorHAnsi" w:cstheme="minorHAnsi"/>
          <w:sz w:val="24"/>
          <w:szCs w:val="24"/>
        </w:rPr>
        <w:t xml:space="preserve"> </w:t>
      </w:r>
    </w:p>
    <w:p w14:paraId="69B7AE4E" w14:textId="77777777" w:rsidR="00DD6F60" w:rsidRPr="00777B28" w:rsidRDefault="00DD6F60" w:rsidP="00DD6F60">
      <w:pPr>
        <w:pStyle w:val="NoSpacing"/>
        <w:rPr>
          <w:rFonts w:asciiTheme="minorHAnsi" w:hAnsiTheme="minorHAnsi" w:cstheme="minorHAnsi"/>
          <w:sz w:val="24"/>
          <w:szCs w:val="24"/>
        </w:rPr>
      </w:pPr>
    </w:p>
    <w:p w14:paraId="46A6CD4A" w14:textId="77777777" w:rsidR="00DD6F60" w:rsidRPr="00777B28" w:rsidRDefault="00DD6F60" w:rsidP="00DD6F60">
      <w:pPr>
        <w:pStyle w:val="NoSpacing"/>
        <w:rPr>
          <w:rFonts w:asciiTheme="minorHAnsi" w:hAnsiTheme="minorHAnsi" w:cstheme="minorHAnsi"/>
          <w:b/>
          <w:bCs/>
          <w:sz w:val="24"/>
          <w:szCs w:val="24"/>
          <w:u w:val="single"/>
        </w:rPr>
      </w:pPr>
      <w:r w:rsidRPr="00777B28">
        <w:rPr>
          <w:rFonts w:asciiTheme="minorHAnsi" w:hAnsiTheme="minorHAnsi" w:cstheme="minorHAnsi"/>
          <w:b/>
          <w:bCs/>
          <w:sz w:val="24"/>
          <w:szCs w:val="24"/>
          <w:u w:val="single"/>
        </w:rPr>
        <w:t>5 Conclusion: What else could I have done? What could I have done differently?</w:t>
      </w:r>
    </w:p>
    <w:p w14:paraId="081E5964" w14:textId="77777777" w:rsidR="00DD6F60" w:rsidRPr="00777B28" w:rsidRDefault="00DD6F60" w:rsidP="00DD6F60">
      <w:pPr>
        <w:pStyle w:val="NoSpacing"/>
        <w:rPr>
          <w:rFonts w:asciiTheme="minorHAnsi" w:hAnsiTheme="minorHAnsi" w:cstheme="minorHAnsi"/>
          <w:b/>
          <w:bCs/>
          <w:sz w:val="24"/>
          <w:szCs w:val="24"/>
          <w:u w:val="single"/>
        </w:rPr>
      </w:pPr>
      <w:r w:rsidRPr="00777B28">
        <w:rPr>
          <w:rFonts w:asciiTheme="minorHAnsi" w:hAnsiTheme="minorHAnsi" w:cstheme="minorHAnsi"/>
          <w:b/>
          <w:bCs/>
          <w:sz w:val="24"/>
          <w:szCs w:val="24"/>
          <w:u w:val="single"/>
        </w:rPr>
        <w:t xml:space="preserve"> </w:t>
      </w:r>
    </w:p>
    <w:p w14:paraId="69127630" w14:textId="77777777" w:rsidR="00F129DA" w:rsidRPr="00777B28" w:rsidRDefault="00032752" w:rsidP="00DD6F60">
      <w:pPr>
        <w:pStyle w:val="NoSpacing"/>
        <w:rPr>
          <w:rFonts w:asciiTheme="minorHAnsi" w:hAnsiTheme="minorHAnsi" w:cstheme="minorHAnsi"/>
          <w:sz w:val="24"/>
          <w:szCs w:val="24"/>
        </w:rPr>
      </w:pPr>
      <w:r w:rsidRPr="00777B28">
        <w:rPr>
          <w:rFonts w:asciiTheme="minorHAnsi" w:hAnsiTheme="minorHAnsi" w:cstheme="minorHAnsi"/>
          <w:sz w:val="24"/>
          <w:szCs w:val="24"/>
        </w:rPr>
        <w:t xml:space="preserve">As a student I believe </w:t>
      </w:r>
      <w:r w:rsidR="00657364" w:rsidRPr="00777B28">
        <w:rPr>
          <w:rFonts w:asciiTheme="minorHAnsi" w:hAnsiTheme="minorHAnsi" w:cstheme="minorHAnsi"/>
          <w:sz w:val="24"/>
          <w:szCs w:val="24"/>
        </w:rPr>
        <w:t>I have done everything correct</w:t>
      </w:r>
      <w:r w:rsidR="003728ED" w:rsidRPr="00777B28">
        <w:rPr>
          <w:rFonts w:asciiTheme="minorHAnsi" w:hAnsiTheme="minorHAnsi" w:cstheme="minorHAnsi"/>
          <w:sz w:val="24"/>
          <w:szCs w:val="24"/>
        </w:rPr>
        <w:t>ly</w:t>
      </w:r>
      <w:r w:rsidR="004A402A" w:rsidRPr="00777B28">
        <w:rPr>
          <w:rFonts w:asciiTheme="minorHAnsi" w:hAnsiTheme="minorHAnsi" w:cstheme="minorHAnsi"/>
          <w:sz w:val="24"/>
          <w:szCs w:val="24"/>
        </w:rPr>
        <w:t xml:space="preserve">, I made sure </w:t>
      </w:r>
      <w:r w:rsidR="003728ED" w:rsidRPr="00777B28">
        <w:rPr>
          <w:rFonts w:asciiTheme="minorHAnsi" w:hAnsiTheme="minorHAnsi" w:cstheme="minorHAnsi"/>
          <w:sz w:val="24"/>
          <w:szCs w:val="24"/>
        </w:rPr>
        <w:t xml:space="preserve">I followed the assignment guideline </w:t>
      </w:r>
      <w:r w:rsidR="00A22FAA" w:rsidRPr="00777B28">
        <w:rPr>
          <w:rFonts w:asciiTheme="minorHAnsi" w:hAnsiTheme="minorHAnsi" w:cstheme="minorHAnsi"/>
          <w:sz w:val="24"/>
          <w:szCs w:val="24"/>
        </w:rPr>
        <w:t>and</w:t>
      </w:r>
      <w:r w:rsidR="00DA56E5" w:rsidRPr="00777B28">
        <w:rPr>
          <w:rFonts w:asciiTheme="minorHAnsi" w:hAnsiTheme="minorHAnsi" w:cstheme="minorHAnsi"/>
          <w:sz w:val="24"/>
          <w:szCs w:val="24"/>
        </w:rPr>
        <w:t xml:space="preserve"> ask relevant questions regarding </w:t>
      </w:r>
      <w:r w:rsidR="00A22FAA" w:rsidRPr="00777B28">
        <w:rPr>
          <w:rFonts w:asciiTheme="minorHAnsi" w:hAnsiTheme="minorHAnsi" w:cstheme="minorHAnsi"/>
          <w:sz w:val="24"/>
          <w:szCs w:val="24"/>
        </w:rPr>
        <w:t xml:space="preserve">the assignment. </w:t>
      </w:r>
    </w:p>
    <w:p w14:paraId="198C2D34" w14:textId="77777777" w:rsidR="00F129DA" w:rsidRPr="00777B28" w:rsidRDefault="00F129DA" w:rsidP="00DD6F60">
      <w:pPr>
        <w:pStyle w:val="NoSpacing"/>
        <w:rPr>
          <w:rFonts w:asciiTheme="minorHAnsi" w:hAnsiTheme="minorHAnsi" w:cstheme="minorHAnsi"/>
          <w:sz w:val="24"/>
          <w:szCs w:val="24"/>
        </w:rPr>
      </w:pPr>
    </w:p>
    <w:p w14:paraId="66BF3D5C" w14:textId="2A49EF66" w:rsidR="00032752" w:rsidRPr="00777B28" w:rsidRDefault="00A22FAA" w:rsidP="00DD6F60">
      <w:pPr>
        <w:pStyle w:val="NoSpacing"/>
        <w:rPr>
          <w:rFonts w:asciiTheme="minorHAnsi" w:hAnsiTheme="minorHAnsi" w:cstheme="minorHAnsi"/>
          <w:sz w:val="24"/>
          <w:szCs w:val="24"/>
        </w:rPr>
      </w:pPr>
      <w:r w:rsidRPr="00777B28">
        <w:rPr>
          <w:rFonts w:asciiTheme="minorHAnsi" w:hAnsiTheme="minorHAnsi" w:cstheme="minorHAnsi"/>
          <w:sz w:val="24"/>
          <w:szCs w:val="24"/>
        </w:rPr>
        <w:t>T</w:t>
      </w:r>
      <w:r w:rsidR="004A402A" w:rsidRPr="00777B28">
        <w:rPr>
          <w:rFonts w:asciiTheme="minorHAnsi" w:hAnsiTheme="minorHAnsi" w:cstheme="minorHAnsi"/>
          <w:sz w:val="24"/>
          <w:szCs w:val="24"/>
        </w:rPr>
        <w:t xml:space="preserve">he conversation </w:t>
      </w:r>
      <w:r w:rsidR="00FB0E81" w:rsidRPr="00777B28">
        <w:rPr>
          <w:rFonts w:asciiTheme="minorHAnsi" w:hAnsiTheme="minorHAnsi" w:cstheme="minorHAnsi"/>
          <w:sz w:val="24"/>
          <w:szCs w:val="24"/>
        </w:rPr>
        <w:t>I had with my lecturer</w:t>
      </w:r>
      <w:r w:rsidRPr="00777B28">
        <w:rPr>
          <w:rFonts w:asciiTheme="minorHAnsi" w:hAnsiTheme="minorHAnsi" w:cstheme="minorHAnsi"/>
          <w:sz w:val="24"/>
          <w:szCs w:val="24"/>
        </w:rPr>
        <w:t xml:space="preserve"> face to face</w:t>
      </w:r>
      <w:r w:rsidR="001C3FB8" w:rsidRPr="00777B28">
        <w:rPr>
          <w:rFonts w:asciiTheme="minorHAnsi" w:hAnsiTheme="minorHAnsi" w:cstheme="minorHAnsi"/>
          <w:sz w:val="24"/>
          <w:szCs w:val="24"/>
        </w:rPr>
        <w:t xml:space="preserve"> was </w:t>
      </w:r>
      <w:r w:rsidR="00740A94" w:rsidRPr="00777B28">
        <w:rPr>
          <w:rFonts w:asciiTheme="minorHAnsi" w:hAnsiTheme="minorHAnsi" w:cstheme="minorHAnsi"/>
          <w:sz w:val="24"/>
          <w:szCs w:val="24"/>
        </w:rPr>
        <w:t>proactive he asked me follow up questions</w:t>
      </w:r>
      <w:r w:rsidR="00691A8A" w:rsidRPr="00777B28">
        <w:rPr>
          <w:rFonts w:asciiTheme="minorHAnsi" w:hAnsiTheme="minorHAnsi" w:cstheme="minorHAnsi"/>
          <w:sz w:val="24"/>
          <w:szCs w:val="24"/>
        </w:rPr>
        <w:t xml:space="preserve"> </w:t>
      </w:r>
      <w:r w:rsidR="00187748" w:rsidRPr="00777B28">
        <w:rPr>
          <w:rFonts w:asciiTheme="minorHAnsi" w:hAnsiTheme="minorHAnsi" w:cstheme="minorHAnsi"/>
          <w:sz w:val="24"/>
          <w:szCs w:val="24"/>
        </w:rPr>
        <w:t>relating to my assignment</w:t>
      </w:r>
      <w:r w:rsidR="00A8293E" w:rsidRPr="00777B28">
        <w:rPr>
          <w:rFonts w:asciiTheme="minorHAnsi" w:hAnsiTheme="minorHAnsi" w:cstheme="minorHAnsi"/>
          <w:sz w:val="24"/>
          <w:szCs w:val="24"/>
        </w:rPr>
        <w:t xml:space="preserve">. I believe I answered the questions relating to </w:t>
      </w:r>
      <w:r w:rsidR="000C06EE" w:rsidRPr="00777B28">
        <w:rPr>
          <w:rFonts w:asciiTheme="minorHAnsi" w:hAnsiTheme="minorHAnsi" w:cstheme="minorHAnsi"/>
          <w:sz w:val="24"/>
          <w:szCs w:val="24"/>
        </w:rPr>
        <w:t>my assignment perfectly.</w:t>
      </w:r>
    </w:p>
    <w:p w14:paraId="3FD3F7F7" w14:textId="77777777" w:rsidR="00DD6F60" w:rsidRPr="00777B28" w:rsidRDefault="00DD6F60" w:rsidP="00DD6F60">
      <w:pPr>
        <w:pStyle w:val="NoSpacing"/>
        <w:rPr>
          <w:rFonts w:asciiTheme="minorHAnsi" w:hAnsiTheme="minorHAnsi" w:cstheme="minorHAnsi"/>
          <w:sz w:val="24"/>
          <w:szCs w:val="24"/>
        </w:rPr>
      </w:pPr>
    </w:p>
    <w:p w14:paraId="41DC8803" w14:textId="602C181B" w:rsidR="00DD6F60" w:rsidRPr="00777B28" w:rsidRDefault="00DD6F60" w:rsidP="00DD6F60">
      <w:pPr>
        <w:pStyle w:val="NoSpacing"/>
        <w:rPr>
          <w:rFonts w:asciiTheme="minorHAnsi" w:hAnsiTheme="minorHAnsi" w:cstheme="minorHAnsi"/>
          <w:sz w:val="24"/>
          <w:szCs w:val="24"/>
        </w:rPr>
      </w:pPr>
      <w:r w:rsidRPr="00777B28">
        <w:rPr>
          <w:rFonts w:asciiTheme="minorHAnsi" w:hAnsiTheme="minorHAnsi" w:cstheme="minorHAnsi"/>
          <w:sz w:val="24"/>
          <w:szCs w:val="24"/>
        </w:rPr>
        <w:t xml:space="preserve">In terms of quality of </w:t>
      </w:r>
      <w:r w:rsidR="0088515D" w:rsidRPr="00777B28">
        <w:rPr>
          <w:rFonts w:asciiTheme="minorHAnsi" w:hAnsiTheme="minorHAnsi" w:cstheme="minorHAnsi"/>
          <w:sz w:val="24"/>
          <w:szCs w:val="24"/>
        </w:rPr>
        <w:t>the</w:t>
      </w:r>
      <w:r w:rsidRPr="00777B28">
        <w:rPr>
          <w:rFonts w:asciiTheme="minorHAnsi" w:hAnsiTheme="minorHAnsi" w:cstheme="minorHAnsi"/>
          <w:sz w:val="24"/>
          <w:szCs w:val="24"/>
        </w:rPr>
        <w:t xml:space="preserve"> questions, I should’ve have taken my time to ask </w:t>
      </w:r>
      <w:r w:rsidR="0088515D" w:rsidRPr="00777B28">
        <w:rPr>
          <w:rFonts w:asciiTheme="minorHAnsi" w:hAnsiTheme="minorHAnsi" w:cstheme="minorHAnsi"/>
          <w:sz w:val="24"/>
          <w:szCs w:val="24"/>
        </w:rPr>
        <w:t>lecturer</w:t>
      </w:r>
      <w:r w:rsidRPr="00777B28">
        <w:rPr>
          <w:rFonts w:asciiTheme="minorHAnsi" w:hAnsiTheme="minorHAnsi" w:cstheme="minorHAnsi"/>
          <w:sz w:val="24"/>
          <w:szCs w:val="24"/>
        </w:rPr>
        <w:t xml:space="preserve"> </w:t>
      </w:r>
      <w:r w:rsidR="00AF1FB6" w:rsidRPr="00777B28">
        <w:rPr>
          <w:rFonts w:asciiTheme="minorHAnsi" w:hAnsiTheme="minorHAnsi" w:cstheme="minorHAnsi"/>
          <w:sz w:val="24"/>
          <w:szCs w:val="24"/>
        </w:rPr>
        <w:t>more</w:t>
      </w:r>
      <w:r w:rsidRPr="00777B28">
        <w:rPr>
          <w:rFonts w:asciiTheme="minorHAnsi" w:hAnsiTheme="minorHAnsi" w:cstheme="minorHAnsi"/>
          <w:sz w:val="24"/>
          <w:szCs w:val="24"/>
        </w:rPr>
        <w:t xml:space="preserve"> questions properly and concisely to avoid any confusion.</w:t>
      </w:r>
    </w:p>
    <w:p w14:paraId="1B94A9D9" w14:textId="77777777" w:rsidR="00DD6F60" w:rsidRPr="00777B28" w:rsidRDefault="00DD6F60" w:rsidP="00DD6F60">
      <w:pPr>
        <w:pStyle w:val="NoSpacing"/>
        <w:rPr>
          <w:rFonts w:asciiTheme="minorHAnsi" w:hAnsiTheme="minorHAnsi" w:cstheme="minorHAnsi"/>
          <w:sz w:val="24"/>
          <w:szCs w:val="24"/>
        </w:rPr>
      </w:pPr>
    </w:p>
    <w:p w14:paraId="3144AC72" w14:textId="77777777" w:rsidR="00DD6F60" w:rsidRPr="00777B28" w:rsidRDefault="00DD6F60" w:rsidP="00DD6F60">
      <w:pPr>
        <w:pStyle w:val="NoSpacing"/>
        <w:rPr>
          <w:rFonts w:asciiTheme="minorHAnsi" w:hAnsiTheme="minorHAnsi" w:cstheme="minorHAnsi"/>
          <w:b/>
          <w:bCs/>
          <w:sz w:val="24"/>
          <w:szCs w:val="24"/>
          <w:u w:val="single"/>
        </w:rPr>
      </w:pPr>
      <w:r w:rsidRPr="00777B28">
        <w:rPr>
          <w:rFonts w:asciiTheme="minorHAnsi" w:hAnsiTheme="minorHAnsi" w:cstheme="minorHAnsi"/>
          <w:b/>
          <w:bCs/>
          <w:sz w:val="24"/>
          <w:szCs w:val="24"/>
          <w:u w:val="single"/>
        </w:rPr>
        <w:t>6 steps: Action plan: behaviour/action I will take in a similar situation in the future</w:t>
      </w:r>
    </w:p>
    <w:p w14:paraId="32985740" w14:textId="77777777" w:rsidR="00DD6F60" w:rsidRPr="00777B28" w:rsidRDefault="00DD6F60" w:rsidP="00DD6F60">
      <w:pPr>
        <w:pStyle w:val="NoSpacing"/>
        <w:rPr>
          <w:rFonts w:asciiTheme="minorHAnsi" w:hAnsiTheme="minorHAnsi" w:cstheme="minorHAnsi"/>
          <w:b/>
          <w:bCs/>
          <w:sz w:val="24"/>
          <w:szCs w:val="24"/>
          <w:u w:val="single"/>
        </w:rPr>
      </w:pPr>
      <w:r w:rsidRPr="00777B28">
        <w:rPr>
          <w:rFonts w:asciiTheme="minorHAnsi" w:hAnsiTheme="minorHAnsi" w:cstheme="minorHAnsi"/>
          <w:b/>
          <w:bCs/>
          <w:sz w:val="24"/>
          <w:szCs w:val="24"/>
          <w:u w:val="single"/>
        </w:rPr>
        <w:t xml:space="preserve"> </w:t>
      </w:r>
    </w:p>
    <w:p w14:paraId="1E08AE7B" w14:textId="77777777" w:rsidR="008C4B1C" w:rsidRPr="008C4B1C" w:rsidRDefault="008C4B1C" w:rsidP="008C4B1C">
      <w:pPr>
        <w:pStyle w:val="NoSpacing"/>
        <w:rPr>
          <w:rFonts w:asciiTheme="minorHAnsi" w:hAnsiTheme="minorHAnsi" w:cstheme="minorHAnsi"/>
          <w:sz w:val="24"/>
          <w:szCs w:val="24"/>
        </w:rPr>
      </w:pPr>
      <w:r w:rsidRPr="008C4B1C">
        <w:rPr>
          <w:rFonts w:asciiTheme="minorHAnsi" w:hAnsiTheme="minorHAnsi" w:cstheme="minorHAnsi"/>
          <w:sz w:val="24"/>
          <w:szCs w:val="24"/>
        </w:rPr>
        <w:t>In the future, I will make it an effort to reflect and prepare.</w:t>
      </w:r>
    </w:p>
    <w:p w14:paraId="4E1A6F63" w14:textId="77777777" w:rsidR="008C4B1C" w:rsidRPr="008C4B1C" w:rsidRDefault="008C4B1C" w:rsidP="008C4B1C">
      <w:pPr>
        <w:pStyle w:val="NoSpacing"/>
        <w:rPr>
          <w:rFonts w:asciiTheme="minorHAnsi" w:hAnsiTheme="minorHAnsi" w:cstheme="minorHAnsi"/>
          <w:sz w:val="24"/>
          <w:szCs w:val="24"/>
        </w:rPr>
      </w:pPr>
    </w:p>
    <w:p w14:paraId="67300679" w14:textId="77777777" w:rsidR="008C4B1C" w:rsidRPr="008C4B1C" w:rsidRDefault="008C4B1C" w:rsidP="008C4B1C">
      <w:pPr>
        <w:pStyle w:val="NoSpacing"/>
        <w:rPr>
          <w:rFonts w:asciiTheme="minorHAnsi" w:hAnsiTheme="minorHAnsi" w:cstheme="minorHAnsi"/>
          <w:sz w:val="24"/>
          <w:szCs w:val="24"/>
        </w:rPr>
      </w:pPr>
      <w:r w:rsidRPr="008C4B1C">
        <w:rPr>
          <w:rFonts w:asciiTheme="minorHAnsi" w:hAnsiTheme="minorHAnsi" w:cstheme="minorHAnsi"/>
          <w:sz w:val="24"/>
          <w:szCs w:val="24"/>
        </w:rPr>
        <w:t xml:space="preserve">Furthermore, I will ensure that I am focused and am aware of the work at hand. </w:t>
      </w:r>
    </w:p>
    <w:p w14:paraId="3875442C" w14:textId="77777777" w:rsidR="008C4B1C" w:rsidRPr="008C4B1C" w:rsidRDefault="008C4B1C" w:rsidP="008C4B1C">
      <w:pPr>
        <w:pStyle w:val="NoSpacing"/>
        <w:rPr>
          <w:rFonts w:asciiTheme="minorHAnsi" w:hAnsiTheme="minorHAnsi" w:cstheme="minorHAnsi"/>
          <w:sz w:val="24"/>
          <w:szCs w:val="24"/>
        </w:rPr>
      </w:pPr>
    </w:p>
    <w:p w14:paraId="338DE7AC" w14:textId="05C51B43" w:rsidR="00913C4C" w:rsidRDefault="008C4B1C" w:rsidP="008C4B1C">
      <w:pPr>
        <w:pStyle w:val="NoSpacing"/>
        <w:rPr>
          <w:rFonts w:asciiTheme="minorHAnsi" w:hAnsiTheme="minorHAnsi" w:cstheme="minorHAnsi"/>
          <w:sz w:val="24"/>
          <w:szCs w:val="24"/>
        </w:rPr>
      </w:pPr>
      <w:r w:rsidRPr="008C4B1C">
        <w:rPr>
          <w:rFonts w:asciiTheme="minorHAnsi" w:hAnsiTheme="minorHAnsi" w:cstheme="minorHAnsi"/>
          <w:sz w:val="24"/>
          <w:szCs w:val="24"/>
        </w:rPr>
        <w:t xml:space="preserve">I </w:t>
      </w:r>
      <w:proofErr w:type="gramStart"/>
      <w:r w:rsidRPr="008C4B1C">
        <w:rPr>
          <w:rFonts w:asciiTheme="minorHAnsi" w:hAnsiTheme="minorHAnsi" w:cstheme="minorHAnsi"/>
          <w:sz w:val="24"/>
          <w:szCs w:val="24"/>
        </w:rPr>
        <w:t>make an effort</w:t>
      </w:r>
      <w:proofErr w:type="gramEnd"/>
      <w:r w:rsidRPr="008C4B1C">
        <w:rPr>
          <w:rFonts w:asciiTheme="minorHAnsi" w:hAnsiTheme="minorHAnsi" w:cstheme="minorHAnsi"/>
          <w:sz w:val="24"/>
          <w:szCs w:val="24"/>
        </w:rPr>
        <w:t xml:space="preserve"> to be calm and attentive during the course.</w:t>
      </w:r>
    </w:p>
    <w:p w14:paraId="1707E8E3" w14:textId="77777777" w:rsidR="00A81D68" w:rsidRPr="00777B28" w:rsidRDefault="00A81D68" w:rsidP="008C4B1C">
      <w:pPr>
        <w:pStyle w:val="NoSpacing"/>
        <w:rPr>
          <w:rFonts w:asciiTheme="minorHAnsi" w:hAnsiTheme="minorHAnsi" w:cstheme="minorHAnsi"/>
          <w:sz w:val="24"/>
          <w:szCs w:val="24"/>
        </w:rPr>
      </w:pPr>
    </w:p>
    <w:p w14:paraId="481C4040" w14:textId="552C3F50" w:rsidR="00913C4C" w:rsidRPr="00777B28" w:rsidRDefault="009407C2" w:rsidP="003C6986">
      <w:pPr>
        <w:pStyle w:val="NoSpacing"/>
        <w:numPr>
          <w:ilvl w:val="0"/>
          <w:numId w:val="5"/>
        </w:numPr>
        <w:rPr>
          <w:rFonts w:asciiTheme="minorHAnsi" w:hAnsiTheme="minorHAnsi" w:cstheme="minorHAnsi"/>
          <w:b/>
          <w:bCs/>
          <w:sz w:val="24"/>
          <w:szCs w:val="24"/>
          <w:u w:val="single"/>
        </w:rPr>
      </w:pPr>
      <w:r w:rsidRPr="00777B28">
        <w:rPr>
          <w:rFonts w:asciiTheme="minorHAnsi" w:hAnsiTheme="minorHAnsi" w:cstheme="minorHAnsi"/>
          <w:b/>
          <w:bCs/>
          <w:sz w:val="24"/>
          <w:szCs w:val="24"/>
          <w:u w:val="single"/>
        </w:rPr>
        <w:t>Recommendation:</w:t>
      </w:r>
    </w:p>
    <w:p w14:paraId="387ECB28" w14:textId="73449379" w:rsidR="004F5AA4" w:rsidRPr="00777B28" w:rsidRDefault="004F5AA4" w:rsidP="00DD6F60">
      <w:pPr>
        <w:pStyle w:val="NoSpacing"/>
        <w:rPr>
          <w:rFonts w:asciiTheme="minorHAnsi" w:hAnsiTheme="minorHAnsi" w:cstheme="minorHAnsi"/>
          <w:sz w:val="24"/>
          <w:szCs w:val="24"/>
        </w:rPr>
      </w:pPr>
    </w:p>
    <w:p w14:paraId="704E1D4C" w14:textId="5E607989" w:rsidR="004C501C" w:rsidRPr="00777B28" w:rsidRDefault="004C501C" w:rsidP="00DD6F60">
      <w:pPr>
        <w:pStyle w:val="NoSpacing"/>
        <w:rPr>
          <w:rFonts w:asciiTheme="minorHAnsi" w:hAnsiTheme="minorHAnsi" w:cstheme="minorHAnsi"/>
          <w:sz w:val="24"/>
          <w:szCs w:val="24"/>
        </w:rPr>
      </w:pPr>
      <w:r w:rsidRPr="00777B28">
        <w:rPr>
          <w:rFonts w:asciiTheme="minorHAnsi" w:hAnsiTheme="minorHAnsi" w:cstheme="minorHAnsi"/>
          <w:sz w:val="24"/>
          <w:szCs w:val="24"/>
        </w:rPr>
        <w:t>To improve the situation, I suggest that the university provide clearer assignment briefs and examples for students and establish a proper submission system. This could help students better understand the requirements and improve the quality of their work.</w:t>
      </w:r>
    </w:p>
    <w:p w14:paraId="01722CF2" w14:textId="77777777" w:rsidR="00F24E65" w:rsidRPr="00777B28" w:rsidRDefault="00F24E65" w:rsidP="00DD6F60">
      <w:pPr>
        <w:pStyle w:val="NoSpacing"/>
        <w:rPr>
          <w:rFonts w:asciiTheme="minorHAnsi" w:hAnsiTheme="minorHAnsi" w:cstheme="minorHAnsi"/>
          <w:sz w:val="24"/>
          <w:szCs w:val="24"/>
        </w:rPr>
      </w:pPr>
    </w:p>
    <w:p w14:paraId="01FDB183" w14:textId="67D90CF1" w:rsidR="00F24E65" w:rsidRPr="00777B28" w:rsidRDefault="00F24E65" w:rsidP="00DD6F60">
      <w:pPr>
        <w:pStyle w:val="NoSpacing"/>
        <w:rPr>
          <w:rFonts w:asciiTheme="minorHAnsi" w:hAnsiTheme="minorHAnsi" w:cstheme="minorHAnsi"/>
          <w:sz w:val="24"/>
          <w:szCs w:val="24"/>
        </w:rPr>
      </w:pPr>
      <w:r w:rsidRPr="00777B28">
        <w:rPr>
          <w:rFonts w:asciiTheme="minorHAnsi" w:hAnsiTheme="minorHAnsi" w:cstheme="minorHAnsi"/>
          <w:sz w:val="24"/>
          <w:szCs w:val="24"/>
        </w:rPr>
        <w:t xml:space="preserve">Additionally, it may be helpful for the individual to communicate their concerns and needs to their lecturer or </w:t>
      </w:r>
      <w:r w:rsidR="0022038C" w:rsidRPr="00777B28">
        <w:rPr>
          <w:rFonts w:asciiTheme="minorHAnsi" w:hAnsiTheme="minorHAnsi" w:cstheme="minorHAnsi"/>
          <w:sz w:val="24"/>
          <w:szCs w:val="24"/>
        </w:rPr>
        <w:t>the course coordinator</w:t>
      </w:r>
      <w:r w:rsidRPr="00777B28">
        <w:rPr>
          <w:rFonts w:asciiTheme="minorHAnsi" w:hAnsiTheme="minorHAnsi" w:cstheme="minorHAnsi"/>
          <w:sz w:val="24"/>
          <w:szCs w:val="24"/>
        </w:rPr>
        <w:t>, so that they can provide additional support or guidance if necessary.</w:t>
      </w:r>
    </w:p>
    <w:p w14:paraId="61589E89" w14:textId="77777777" w:rsidR="004C501C" w:rsidRPr="00777B28" w:rsidRDefault="004C501C" w:rsidP="00DD6F60">
      <w:pPr>
        <w:pStyle w:val="NoSpacing"/>
        <w:rPr>
          <w:rFonts w:asciiTheme="minorHAnsi" w:hAnsiTheme="minorHAnsi" w:cstheme="minorHAnsi"/>
          <w:sz w:val="24"/>
          <w:szCs w:val="24"/>
        </w:rPr>
      </w:pPr>
    </w:p>
    <w:p w14:paraId="28DA6FE9" w14:textId="5BC954A0" w:rsidR="004F5AA4" w:rsidRPr="00777B28" w:rsidRDefault="004F5AA4" w:rsidP="003C6986">
      <w:pPr>
        <w:pStyle w:val="NoSpacing"/>
        <w:numPr>
          <w:ilvl w:val="0"/>
          <w:numId w:val="5"/>
        </w:numPr>
        <w:rPr>
          <w:rFonts w:asciiTheme="minorHAnsi" w:hAnsiTheme="minorHAnsi" w:cstheme="minorHAnsi"/>
          <w:b/>
          <w:bCs/>
          <w:sz w:val="24"/>
          <w:szCs w:val="24"/>
          <w:u w:val="single"/>
        </w:rPr>
      </w:pPr>
      <w:r w:rsidRPr="00777B28">
        <w:rPr>
          <w:rFonts w:asciiTheme="minorHAnsi" w:hAnsiTheme="minorHAnsi" w:cstheme="minorHAnsi"/>
          <w:b/>
          <w:bCs/>
          <w:sz w:val="24"/>
          <w:szCs w:val="24"/>
          <w:u w:val="single"/>
        </w:rPr>
        <w:t>Conclusion:</w:t>
      </w:r>
    </w:p>
    <w:p w14:paraId="471A1CCF" w14:textId="4FD01587" w:rsidR="00C71EE7" w:rsidRPr="00777B28" w:rsidRDefault="00C71EE7" w:rsidP="00DD6F60">
      <w:pPr>
        <w:pStyle w:val="NoSpacing"/>
        <w:rPr>
          <w:rFonts w:asciiTheme="minorHAnsi" w:hAnsiTheme="minorHAnsi" w:cstheme="minorHAnsi"/>
          <w:sz w:val="24"/>
          <w:szCs w:val="24"/>
        </w:rPr>
      </w:pPr>
    </w:p>
    <w:p w14:paraId="46AE2182" w14:textId="22DC44CB" w:rsidR="005B7F80" w:rsidRDefault="00E73CB0" w:rsidP="00DD6F60">
      <w:pPr>
        <w:pStyle w:val="NoSpacing"/>
        <w:rPr>
          <w:rFonts w:asciiTheme="minorHAnsi" w:hAnsiTheme="minorHAnsi" w:cstheme="minorHAnsi"/>
          <w:sz w:val="24"/>
          <w:szCs w:val="24"/>
        </w:rPr>
      </w:pPr>
      <w:r w:rsidRPr="00E73CB0">
        <w:rPr>
          <w:rFonts w:asciiTheme="minorHAnsi" w:hAnsiTheme="minorHAnsi" w:cstheme="minorHAnsi"/>
          <w:sz w:val="24"/>
          <w:szCs w:val="24"/>
        </w:rPr>
        <w:t>The Workplace Culture and its Impact on Organisational Efficiency courses at the University of Wales and Trinity St. David was a fantastic learning experience that armed me with the information and skills needed to flourish as a leader and professional in the dynamic and growing corporate environment.</w:t>
      </w:r>
    </w:p>
    <w:p w14:paraId="751C750A" w14:textId="77777777" w:rsidR="00E73CB0" w:rsidRPr="00777B28" w:rsidRDefault="00E73CB0" w:rsidP="00DD6F60">
      <w:pPr>
        <w:pStyle w:val="NoSpacing"/>
        <w:rPr>
          <w:rFonts w:asciiTheme="minorHAnsi" w:hAnsiTheme="minorHAnsi" w:cstheme="minorHAnsi"/>
          <w:sz w:val="24"/>
          <w:szCs w:val="24"/>
        </w:rPr>
      </w:pPr>
    </w:p>
    <w:p w14:paraId="6E674902" w14:textId="77777777" w:rsidR="005B7F80" w:rsidRPr="00777B28" w:rsidRDefault="0092550E" w:rsidP="00DD6F60">
      <w:pPr>
        <w:pStyle w:val="NoSpacing"/>
        <w:rPr>
          <w:rFonts w:asciiTheme="minorHAnsi" w:hAnsiTheme="minorHAnsi" w:cstheme="minorHAnsi"/>
          <w:sz w:val="24"/>
          <w:szCs w:val="24"/>
        </w:rPr>
      </w:pPr>
      <w:r w:rsidRPr="00777B28">
        <w:rPr>
          <w:rFonts w:asciiTheme="minorHAnsi" w:hAnsiTheme="minorHAnsi" w:cstheme="minorHAnsi"/>
          <w:sz w:val="24"/>
          <w:szCs w:val="24"/>
        </w:rPr>
        <w:lastRenderedPageBreak/>
        <w:t xml:space="preserve">The course provided a comprehensive overview of critical and creative thinking, effective communication, and the importance of adapting to change, evaluating organizational culture, and navigating complex business environments. </w:t>
      </w:r>
    </w:p>
    <w:p w14:paraId="4F084C1B" w14:textId="77777777" w:rsidR="005B7F80" w:rsidRPr="00777B28" w:rsidRDefault="005B7F80" w:rsidP="00DD6F60">
      <w:pPr>
        <w:pStyle w:val="NoSpacing"/>
        <w:rPr>
          <w:rFonts w:asciiTheme="minorHAnsi" w:hAnsiTheme="minorHAnsi" w:cstheme="minorHAnsi"/>
          <w:sz w:val="24"/>
          <w:szCs w:val="24"/>
        </w:rPr>
      </w:pPr>
    </w:p>
    <w:p w14:paraId="738535D8" w14:textId="0B68D036" w:rsidR="00667B62" w:rsidRPr="00777B28" w:rsidRDefault="0092550E" w:rsidP="00DD6F60">
      <w:pPr>
        <w:pStyle w:val="NoSpacing"/>
        <w:rPr>
          <w:rFonts w:asciiTheme="minorHAnsi" w:hAnsiTheme="minorHAnsi" w:cstheme="minorHAnsi"/>
          <w:sz w:val="24"/>
          <w:szCs w:val="24"/>
        </w:rPr>
      </w:pPr>
      <w:r w:rsidRPr="00777B28">
        <w:rPr>
          <w:rFonts w:asciiTheme="minorHAnsi" w:hAnsiTheme="minorHAnsi" w:cstheme="minorHAnsi"/>
          <w:sz w:val="24"/>
          <w:szCs w:val="24"/>
        </w:rPr>
        <w:t>Through the assignments and discussions, I was challenged to think critically, consider multiple viewpoints, and make informed decisions. Overall, the course has enhanced my ability to analyze, evaluate, and innovate in the workplace, and I am confident that the skills and knowledge gained will be invaluable in my future career endeavors.</w:t>
      </w:r>
    </w:p>
    <w:p w14:paraId="3052E1DE" w14:textId="77777777" w:rsidR="005E4215" w:rsidRPr="00777B28" w:rsidRDefault="005E4215" w:rsidP="00DD6F60">
      <w:pPr>
        <w:pStyle w:val="NoSpacing"/>
        <w:rPr>
          <w:rFonts w:asciiTheme="minorHAnsi" w:hAnsiTheme="minorHAnsi" w:cstheme="minorHAnsi"/>
          <w:sz w:val="24"/>
          <w:szCs w:val="24"/>
        </w:rPr>
      </w:pPr>
    </w:p>
    <w:p w14:paraId="7CD6BE32" w14:textId="2DEA2B9C" w:rsidR="00C71EE7" w:rsidRPr="00777B28" w:rsidRDefault="00C71EE7" w:rsidP="003C6986">
      <w:pPr>
        <w:pStyle w:val="NoSpacing"/>
        <w:numPr>
          <w:ilvl w:val="0"/>
          <w:numId w:val="5"/>
        </w:numPr>
        <w:rPr>
          <w:rFonts w:asciiTheme="minorHAnsi" w:hAnsiTheme="minorHAnsi" w:cstheme="minorHAnsi"/>
          <w:b/>
          <w:bCs/>
          <w:sz w:val="24"/>
          <w:szCs w:val="24"/>
          <w:u w:val="single"/>
        </w:rPr>
      </w:pPr>
      <w:r w:rsidRPr="00777B28">
        <w:rPr>
          <w:rFonts w:asciiTheme="minorHAnsi" w:hAnsiTheme="minorHAnsi" w:cstheme="minorHAnsi"/>
          <w:b/>
          <w:bCs/>
          <w:sz w:val="24"/>
          <w:szCs w:val="24"/>
          <w:u w:val="single"/>
        </w:rPr>
        <w:t>Reference:</w:t>
      </w:r>
    </w:p>
    <w:p w14:paraId="316060E5" w14:textId="77777777" w:rsidR="00C71EE7" w:rsidRPr="00777B28" w:rsidRDefault="00C71EE7" w:rsidP="00DD6F60">
      <w:pPr>
        <w:pStyle w:val="NoSpacing"/>
        <w:rPr>
          <w:rFonts w:asciiTheme="minorHAnsi" w:hAnsiTheme="minorHAnsi" w:cstheme="minorHAnsi"/>
          <w:b/>
          <w:bCs/>
          <w:sz w:val="24"/>
          <w:szCs w:val="24"/>
          <w:u w:val="single"/>
        </w:rPr>
      </w:pPr>
    </w:p>
    <w:p w14:paraId="2F3FBA9A" w14:textId="65184C38" w:rsidR="004F5AA4" w:rsidRPr="00777B28" w:rsidRDefault="004F5AA4" w:rsidP="00F7053C">
      <w:pPr>
        <w:pStyle w:val="NoSpacing"/>
        <w:numPr>
          <w:ilvl w:val="0"/>
          <w:numId w:val="2"/>
        </w:numPr>
        <w:rPr>
          <w:rFonts w:asciiTheme="minorHAnsi" w:eastAsiaTheme="minorHAnsi" w:hAnsiTheme="minorHAnsi" w:cstheme="minorHAnsi"/>
          <w:sz w:val="24"/>
          <w:szCs w:val="24"/>
        </w:rPr>
      </w:pPr>
      <w:r w:rsidRPr="00777B28">
        <w:rPr>
          <w:rFonts w:asciiTheme="minorHAnsi" w:hAnsiTheme="minorHAnsi" w:cstheme="minorHAnsi"/>
          <w:sz w:val="24"/>
          <w:szCs w:val="24"/>
          <w:shd w:val="clear" w:color="auto" w:fill="FFFFFF"/>
        </w:rPr>
        <w:t>The University of Edinburgh. 2022. </w:t>
      </w:r>
      <w:r w:rsidRPr="00777B28">
        <w:rPr>
          <w:rFonts w:asciiTheme="minorHAnsi" w:hAnsiTheme="minorHAnsi" w:cstheme="minorHAnsi"/>
          <w:i/>
          <w:iCs/>
          <w:sz w:val="24"/>
          <w:szCs w:val="24"/>
          <w:shd w:val="clear" w:color="auto" w:fill="FFFFFF"/>
        </w:rPr>
        <w:t>Gibbs' Reflective Cycle</w:t>
      </w:r>
      <w:r w:rsidRPr="00777B28">
        <w:rPr>
          <w:rFonts w:asciiTheme="minorHAnsi" w:hAnsiTheme="minorHAnsi" w:cstheme="minorHAnsi"/>
          <w:sz w:val="24"/>
          <w:szCs w:val="24"/>
          <w:shd w:val="clear" w:color="auto" w:fill="FFFFFF"/>
        </w:rPr>
        <w:t xml:space="preserve">. [online] Available at: &lt;https://www.ed.ac.uk/reflection/reflectors-toolkit/reflecting-on-experience/gibbs-reflective-cycle&gt; [Accessed </w:t>
      </w:r>
      <w:r w:rsidR="00A67738" w:rsidRPr="00777B28">
        <w:rPr>
          <w:rFonts w:asciiTheme="minorHAnsi" w:hAnsiTheme="minorHAnsi" w:cstheme="minorHAnsi"/>
          <w:sz w:val="24"/>
          <w:szCs w:val="24"/>
          <w:shd w:val="clear" w:color="auto" w:fill="FFFFFF"/>
        </w:rPr>
        <w:t>22 April</w:t>
      </w:r>
      <w:r w:rsidRPr="00777B28">
        <w:rPr>
          <w:rFonts w:asciiTheme="minorHAnsi" w:hAnsiTheme="minorHAnsi" w:cstheme="minorHAnsi"/>
          <w:sz w:val="24"/>
          <w:szCs w:val="24"/>
          <w:shd w:val="clear" w:color="auto" w:fill="FFFFFF"/>
        </w:rPr>
        <w:t xml:space="preserve"> 2022].</w:t>
      </w:r>
    </w:p>
    <w:p w14:paraId="45B096E3" w14:textId="26A852CD" w:rsidR="00A632C8" w:rsidRPr="00FF23DA" w:rsidRDefault="00A632C8" w:rsidP="00F7053C">
      <w:pPr>
        <w:pStyle w:val="ListParagraph"/>
        <w:numPr>
          <w:ilvl w:val="0"/>
          <w:numId w:val="2"/>
        </w:numPr>
        <w:rPr>
          <w:rFonts w:cstheme="minorHAnsi"/>
          <w:sz w:val="24"/>
          <w:szCs w:val="24"/>
        </w:rPr>
      </w:pPr>
      <w:r w:rsidRPr="00777B28">
        <w:rPr>
          <w:rFonts w:cstheme="minorHAnsi"/>
          <w:sz w:val="24"/>
          <w:szCs w:val="24"/>
        </w:rPr>
        <w:t xml:space="preserve">Gibbs, G. (1988) </w:t>
      </w:r>
      <w:r w:rsidRPr="00777B28">
        <w:rPr>
          <w:rFonts w:cstheme="minorHAnsi"/>
          <w:i/>
          <w:iCs/>
          <w:sz w:val="24"/>
          <w:szCs w:val="24"/>
        </w:rPr>
        <w:t>Learning by Doing: A guide to teaching and learning methods.</w:t>
      </w:r>
      <w:r w:rsidRPr="00777B28">
        <w:rPr>
          <w:rFonts w:cstheme="minorHAnsi"/>
          <w:sz w:val="24"/>
          <w:szCs w:val="24"/>
        </w:rPr>
        <w:t xml:space="preserve"> Further Education Unit. Oxford Polytechnic: Oxford.</w:t>
      </w:r>
    </w:p>
    <w:p w14:paraId="601CA346" w14:textId="6459FFEE" w:rsidR="00A632C8" w:rsidRPr="00F7053C" w:rsidRDefault="00A632C8" w:rsidP="00F7053C">
      <w:pPr>
        <w:rPr>
          <w:rFonts w:ascii="Arial" w:hAnsi="Arial" w:cs="Arial"/>
          <w:sz w:val="24"/>
          <w:szCs w:val="24"/>
        </w:rPr>
      </w:pPr>
    </w:p>
    <w:p w14:paraId="1A5BAAF8" w14:textId="77777777" w:rsidR="00DD6F60" w:rsidRPr="009E735B" w:rsidRDefault="00DD6F60" w:rsidP="00DD6F60">
      <w:pPr>
        <w:pStyle w:val="NoSpacing"/>
        <w:rPr>
          <w:rFonts w:asciiTheme="minorHAnsi" w:hAnsiTheme="minorHAnsi" w:cstheme="minorHAnsi"/>
          <w:sz w:val="24"/>
          <w:szCs w:val="24"/>
        </w:rPr>
      </w:pPr>
    </w:p>
    <w:p w14:paraId="4531E2B1" w14:textId="281B56EB" w:rsidR="00343A4F" w:rsidRPr="009E735B" w:rsidRDefault="00DD6F60" w:rsidP="00DD6F60">
      <w:pPr>
        <w:pStyle w:val="NoSpacing"/>
        <w:rPr>
          <w:rFonts w:asciiTheme="minorHAnsi" w:hAnsiTheme="minorHAnsi" w:cstheme="minorHAnsi"/>
          <w:sz w:val="24"/>
          <w:szCs w:val="24"/>
        </w:rPr>
      </w:pPr>
      <w:r w:rsidRPr="009E735B">
        <w:rPr>
          <w:rFonts w:asciiTheme="minorHAnsi" w:hAnsiTheme="minorHAnsi" w:cstheme="minorHAnsi"/>
          <w:sz w:val="24"/>
          <w:szCs w:val="24"/>
        </w:rPr>
        <w:t xml:space="preserve">   </w:t>
      </w:r>
    </w:p>
    <w:p w14:paraId="35096396" w14:textId="77777777" w:rsidR="00343A4F" w:rsidRPr="009E735B" w:rsidRDefault="00343A4F" w:rsidP="00343A4F">
      <w:pPr>
        <w:rPr>
          <w:rFonts w:eastAsia="Times New Roman" w:cstheme="minorHAnsi"/>
          <w:sz w:val="24"/>
          <w:szCs w:val="24"/>
          <w:lang w:eastAsia="en-GB"/>
        </w:rPr>
      </w:pPr>
    </w:p>
    <w:p w14:paraId="5C24E381" w14:textId="77777777" w:rsidR="00343A4F" w:rsidRDefault="00343A4F"/>
    <w:sectPr w:rsidR="00343A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8530B7"/>
    <w:multiLevelType w:val="hybridMultilevel"/>
    <w:tmpl w:val="404E62BC"/>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DE46612"/>
    <w:multiLevelType w:val="hybridMultilevel"/>
    <w:tmpl w:val="11E62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681076"/>
    <w:multiLevelType w:val="hybridMultilevel"/>
    <w:tmpl w:val="F1700DB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64D2132F"/>
    <w:multiLevelType w:val="hybridMultilevel"/>
    <w:tmpl w:val="46E644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C490793"/>
    <w:multiLevelType w:val="hybridMultilevel"/>
    <w:tmpl w:val="A71A3AD2"/>
    <w:lvl w:ilvl="0" w:tplc="0809000F">
      <w:start w:val="4"/>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
  </w:num>
  <w:num w:numId="2">
    <w:abstractNumId w:val="3"/>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A4F"/>
    <w:rsid w:val="000043D4"/>
    <w:rsid w:val="000079FB"/>
    <w:rsid w:val="00032752"/>
    <w:rsid w:val="00070606"/>
    <w:rsid w:val="000A4E7D"/>
    <w:rsid w:val="000C06EE"/>
    <w:rsid w:val="000C08A1"/>
    <w:rsid w:val="000E1160"/>
    <w:rsid w:val="00110770"/>
    <w:rsid w:val="00187748"/>
    <w:rsid w:val="001A5094"/>
    <w:rsid w:val="001A547A"/>
    <w:rsid w:val="001C3FB8"/>
    <w:rsid w:val="00200CAF"/>
    <w:rsid w:val="0022038C"/>
    <w:rsid w:val="00225407"/>
    <w:rsid w:val="00236DB1"/>
    <w:rsid w:val="00291B36"/>
    <w:rsid w:val="002F0D29"/>
    <w:rsid w:val="00343A4F"/>
    <w:rsid w:val="003728ED"/>
    <w:rsid w:val="00383E34"/>
    <w:rsid w:val="003C09AF"/>
    <w:rsid w:val="003C6986"/>
    <w:rsid w:val="004064F0"/>
    <w:rsid w:val="00425B52"/>
    <w:rsid w:val="00440D67"/>
    <w:rsid w:val="004A402A"/>
    <w:rsid w:val="004B542E"/>
    <w:rsid w:val="004C501C"/>
    <w:rsid w:val="004F5AA4"/>
    <w:rsid w:val="00520DF5"/>
    <w:rsid w:val="00574B97"/>
    <w:rsid w:val="00580644"/>
    <w:rsid w:val="005B7F80"/>
    <w:rsid w:val="005C4824"/>
    <w:rsid w:val="005E4215"/>
    <w:rsid w:val="0064409A"/>
    <w:rsid w:val="00657364"/>
    <w:rsid w:val="00667B62"/>
    <w:rsid w:val="00691A8A"/>
    <w:rsid w:val="006C3135"/>
    <w:rsid w:val="00706F04"/>
    <w:rsid w:val="00740A94"/>
    <w:rsid w:val="00777B28"/>
    <w:rsid w:val="00781A8A"/>
    <w:rsid w:val="007E1A88"/>
    <w:rsid w:val="007F173C"/>
    <w:rsid w:val="00841EEA"/>
    <w:rsid w:val="00872BE4"/>
    <w:rsid w:val="0088515D"/>
    <w:rsid w:val="008B46B0"/>
    <w:rsid w:val="008C4B1C"/>
    <w:rsid w:val="00910870"/>
    <w:rsid w:val="00913C4C"/>
    <w:rsid w:val="0092550E"/>
    <w:rsid w:val="009407C2"/>
    <w:rsid w:val="009657A5"/>
    <w:rsid w:val="009C6047"/>
    <w:rsid w:val="009E735B"/>
    <w:rsid w:val="00A22FAA"/>
    <w:rsid w:val="00A41331"/>
    <w:rsid w:val="00A632C8"/>
    <w:rsid w:val="00A67738"/>
    <w:rsid w:val="00A81D68"/>
    <w:rsid w:val="00A8293E"/>
    <w:rsid w:val="00A83FBA"/>
    <w:rsid w:val="00AA14BA"/>
    <w:rsid w:val="00AB0425"/>
    <w:rsid w:val="00AE28B1"/>
    <w:rsid w:val="00AF1FB6"/>
    <w:rsid w:val="00B25AE7"/>
    <w:rsid w:val="00B402D8"/>
    <w:rsid w:val="00B54E79"/>
    <w:rsid w:val="00B701DF"/>
    <w:rsid w:val="00B75133"/>
    <w:rsid w:val="00B91FBF"/>
    <w:rsid w:val="00B971C8"/>
    <w:rsid w:val="00BB1725"/>
    <w:rsid w:val="00BD37EE"/>
    <w:rsid w:val="00C24609"/>
    <w:rsid w:val="00C71EE7"/>
    <w:rsid w:val="00CD34A7"/>
    <w:rsid w:val="00CE7EEB"/>
    <w:rsid w:val="00CF05D1"/>
    <w:rsid w:val="00D95F65"/>
    <w:rsid w:val="00DA56E5"/>
    <w:rsid w:val="00DD6F60"/>
    <w:rsid w:val="00DE4785"/>
    <w:rsid w:val="00DF7F6F"/>
    <w:rsid w:val="00E55147"/>
    <w:rsid w:val="00E73CB0"/>
    <w:rsid w:val="00F101AC"/>
    <w:rsid w:val="00F129DA"/>
    <w:rsid w:val="00F24E65"/>
    <w:rsid w:val="00F7053C"/>
    <w:rsid w:val="00F87042"/>
    <w:rsid w:val="00FB0E81"/>
    <w:rsid w:val="00FB2FD3"/>
    <w:rsid w:val="00FE752B"/>
    <w:rsid w:val="00FF23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05647"/>
  <w15:chartTrackingRefBased/>
  <w15:docId w15:val="{55DAA8AE-C970-48C7-8169-D329DF225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E1A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1"/>
    <w:locked/>
    <w:rsid w:val="00343A4F"/>
    <w:rPr>
      <w:rFonts w:ascii="Times New Roman" w:eastAsiaTheme="minorEastAsia" w:hAnsi="Times New Roman" w:cs="Times New Roman"/>
      <w:lang w:val="en-US"/>
    </w:rPr>
  </w:style>
  <w:style w:type="paragraph" w:styleId="NoSpacing">
    <w:name w:val="No Spacing"/>
    <w:link w:val="NoSpacingChar"/>
    <w:uiPriority w:val="1"/>
    <w:qFormat/>
    <w:rsid w:val="00343A4F"/>
    <w:pPr>
      <w:spacing w:after="0" w:line="240" w:lineRule="auto"/>
    </w:pPr>
    <w:rPr>
      <w:rFonts w:ascii="Times New Roman" w:eastAsiaTheme="minorEastAsia" w:hAnsi="Times New Roman" w:cs="Times New Roman"/>
      <w:lang w:val="en-US"/>
    </w:rPr>
  </w:style>
  <w:style w:type="paragraph" w:styleId="ListParagraph">
    <w:name w:val="List Paragraph"/>
    <w:basedOn w:val="Normal"/>
    <w:uiPriority w:val="34"/>
    <w:qFormat/>
    <w:rsid w:val="008B46B0"/>
    <w:pPr>
      <w:ind w:left="720"/>
      <w:contextualSpacing/>
    </w:pPr>
  </w:style>
  <w:style w:type="character" w:customStyle="1" w:styleId="Heading1Char">
    <w:name w:val="Heading 1 Char"/>
    <w:basedOn w:val="DefaultParagraphFont"/>
    <w:link w:val="Heading1"/>
    <w:uiPriority w:val="9"/>
    <w:rsid w:val="007E1A8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E1A88"/>
    <w:pPr>
      <w:outlineLvl w:val="9"/>
    </w:pPr>
    <w:rPr>
      <w:lang w:val="en-US"/>
    </w:rPr>
  </w:style>
  <w:style w:type="character" w:styleId="Hyperlink">
    <w:name w:val="Hyperlink"/>
    <w:basedOn w:val="DefaultParagraphFont"/>
    <w:uiPriority w:val="99"/>
    <w:semiHidden/>
    <w:unhideWhenUsed/>
    <w:rsid w:val="00425B52"/>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6061926">
      <w:bodyDiv w:val="1"/>
      <w:marLeft w:val="0"/>
      <w:marRight w:val="0"/>
      <w:marTop w:val="0"/>
      <w:marBottom w:val="0"/>
      <w:divBdr>
        <w:top w:val="none" w:sz="0" w:space="0" w:color="auto"/>
        <w:left w:val="none" w:sz="0" w:space="0" w:color="auto"/>
        <w:bottom w:val="none" w:sz="0" w:space="0" w:color="auto"/>
        <w:right w:val="none" w:sz="0" w:space="0" w:color="auto"/>
      </w:divBdr>
    </w:div>
    <w:div w:id="120313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https://justiceuk-my.sharepoint.com/personal/khalilur_rahman_justice_gov_uk/Documents/PSDM%20part%204.doc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7CA5D-FBA2-431A-8638-FCDFEAC52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TotalTime>
  <Pages>6</Pages>
  <Words>1063</Words>
  <Characters>6060</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MOJ</Company>
  <LinksUpToDate>false</LinksUpToDate>
  <CharactersWithSpaces>7109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Miah, Ashfak</dc:creator>
  <cp:keywords/>
  <dc:description/>
  <cp:lastModifiedBy>Miah, Ashfak</cp:lastModifiedBy>
  <cp:revision>89</cp:revision>
  <dcterms:created xsi:type="dcterms:W3CDTF">2023-04-22T23:35:00Z</dcterms:created>
  <dcterms:modified xsi:type="dcterms:W3CDTF">2023-04-23T20:13:00Z</dcterms:modified>
</cp:coreProperties>
</file>