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408E4D" w14:textId="4E28F4B0" w:rsidR="003E660D" w:rsidRPr="00941B81" w:rsidRDefault="008A76C8" w:rsidP="00941B81">
      <w:pPr>
        <w:pStyle w:val="Heading1"/>
        <w:rPr>
          <w:rFonts w:ascii="Times New Roman" w:eastAsia="Times New Roman" w:hAnsi="Times New Roman" w:cs="Times New Roman"/>
          <w:b/>
          <w:bCs/>
          <w:color w:val="auto"/>
          <w:kern w:val="36"/>
          <w:sz w:val="48"/>
          <w:szCs w:val="48"/>
          <w:lang w:eastAsia="en-GB"/>
        </w:rPr>
      </w:pPr>
      <w:r w:rsidRPr="00941B81">
        <w:rPr>
          <w:rFonts w:ascii="Arial" w:hAnsi="Arial" w:cs="Arial"/>
          <w:color w:val="auto"/>
          <w:sz w:val="24"/>
          <w:szCs w:val="24"/>
        </w:rPr>
        <w:t xml:space="preserve">Student Number: </w:t>
      </w:r>
      <w:r w:rsidRPr="00941B81">
        <w:rPr>
          <w:rFonts w:ascii="Arial" w:hAnsi="Arial" w:cs="Arial"/>
          <w:b/>
          <w:bCs/>
          <w:color w:val="auto"/>
          <w:sz w:val="24"/>
          <w:szCs w:val="24"/>
        </w:rPr>
        <w:t>2212595</w:t>
      </w:r>
      <w:r w:rsidRPr="00941B81">
        <w:rPr>
          <w:rFonts w:ascii="Arial" w:hAnsi="Arial" w:cs="Arial"/>
          <w:color w:val="auto"/>
          <w:sz w:val="24"/>
          <w:szCs w:val="24"/>
        </w:rPr>
        <w:t xml:space="preserve"> </w:t>
      </w:r>
      <w:r w:rsidR="003D060C" w:rsidRPr="00941B81">
        <w:rPr>
          <w:rFonts w:ascii="Arial" w:hAnsi="Arial" w:cs="Arial"/>
          <w:color w:val="auto"/>
          <w:sz w:val="24"/>
          <w:szCs w:val="24"/>
        </w:rPr>
        <w:t xml:space="preserve">Module Code: </w:t>
      </w:r>
      <w:r w:rsidR="00941B81" w:rsidRPr="00941B81">
        <w:rPr>
          <w:rFonts w:ascii="Arial" w:eastAsia="Times New Roman" w:hAnsi="Arial" w:cs="Arial"/>
          <w:b/>
          <w:bCs/>
          <w:color w:val="auto"/>
          <w:kern w:val="36"/>
          <w:sz w:val="24"/>
          <w:szCs w:val="24"/>
          <w:lang w:eastAsia="en-GB"/>
        </w:rPr>
        <w:t xml:space="preserve">ECEY6005 </w:t>
      </w:r>
      <w:r w:rsidR="003D060C" w:rsidRPr="00941B81">
        <w:rPr>
          <w:rFonts w:ascii="Arial" w:hAnsi="Arial" w:cs="Arial"/>
          <w:color w:val="auto"/>
          <w:sz w:val="24"/>
          <w:szCs w:val="24"/>
        </w:rPr>
        <w:t>Word Count:</w:t>
      </w:r>
      <w:r w:rsidR="00941B81">
        <w:rPr>
          <w:rFonts w:ascii="Arial" w:hAnsi="Arial" w:cs="Arial"/>
          <w:color w:val="auto"/>
          <w:sz w:val="24"/>
          <w:szCs w:val="24"/>
        </w:rPr>
        <w:t xml:space="preserve"> </w:t>
      </w:r>
      <w:r w:rsidR="00913068" w:rsidRPr="00913068">
        <w:rPr>
          <w:rFonts w:ascii="Arial" w:hAnsi="Arial" w:cs="Arial"/>
          <w:b/>
          <w:bCs/>
          <w:color w:val="auto"/>
          <w:sz w:val="24"/>
          <w:szCs w:val="24"/>
        </w:rPr>
        <w:t>2213</w:t>
      </w:r>
    </w:p>
    <w:p w14:paraId="773CFE9E" w14:textId="77777777" w:rsidR="0066273B" w:rsidRDefault="0066273B" w:rsidP="00C9636E">
      <w:pPr>
        <w:spacing w:line="360" w:lineRule="auto"/>
        <w:rPr>
          <w:rFonts w:ascii="Arial" w:hAnsi="Arial" w:cs="Arial"/>
          <w:sz w:val="24"/>
          <w:szCs w:val="24"/>
        </w:rPr>
      </w:pPr>
    </w:p>
    <w:p w14:paraId="32ADD315" w14:textId="0CD3FD24" w:rsidR="00C9636E" w:rsidRDefault="0057585F" w:rsidP="00C9636E">
      <w:pPr>
        <w:spacing w:line="360" w:lineRule="auto"/>
        <w:rPr>
          <w:rFonts w:ascii="Arial" w:hAnsi="Arial" w:cs="Arial"/>
          <w:sz w:val="24"/>
          <w:szCs w:val="24"/>
        </w:rPr>
      </w:pPr>
      <w:r w:rsidRPr="0057585F">
        <w:rPr>
          <w:rFonts w:ascii="Arial" w:hAnsi="Arial" w:cs="Arial"/>
          <w:sz w:val="24"/>
          <w:szCs w:val="24"/>
        </w:rPr>
        <w:t>Good afternoon</w:t>
      </w:r>
      <w:r w:rsidR="00CB4A8A">
        <w:rPr>
          <w:rFonts w:ascii="Arial" w:hAnsi="Arial" w:cs="Arial"/>
          <w:sz w:val="24"/>
          <w:szCs w:val="24"/>
        </w:rPr>
        <w:t>,</w:t>
      </w:r>
      <w:r w:rsidR="008634E9" w:rsidRPr="008634E9">
        <w:rPr>
          <w:rFonts w:ascii="Arial" w:hAnsi="Arial" w:cs="Arial"/>
          <w:sz w:val="24"/>
          <w:szCs w:val="24"/>
        </w:rPr>
        <w:t xml:space="preserve"> my name is Molly </w:t>
      </w:r>
      <w:r w:rsidR="008B6597">
        <w:rPr>
          <w:rFonts w:ascii="Arial" w:hAnsi="Arial" w:cs="Arial"/>
          <w:sz w:val="24"/>
          <w:szCs w:val="24"/>
        </w:rPr>
        <w:t>Evans</w:t>
      </w:r>
      <w:r w:rsidR="00D60FBD">
        <w:rPr>
          <w:rFonts w:ascii="Arial" w:hAnsi="Arial" w:cs="Arial"/>
          <w:sz w:val="24"/>
          <w:szCs w:val="24"/>
        </w:rPr>
        <w:t xml:space="preserve"> and</w:t>
      </w:r>
      <w:r w:rsidR="008B6597">
        <w:rPr>
          <w:rFonts w:ascii="Arial" w:hAnsi="Arial" w:cs="Arial"/>
          <w:sz w:val="24"/>
          <w:szCs w:val="24"/>
        </w:rPr>
        <w:t xml:space="preserve"> </w:t>
      </w:r>
      <w:r w:rsidR="00235AAE" w:rsidRPr="00235AAE">
        <w:rPr>
          <w:rFonts w:ascii="Arial" w:hAnsi="Arial" w:cs="Arial"/>
          <w:sz w:val="24"/>
          <w:szCs w:val="24"/>
        </w:rPr>
        <w:t>for my John M</w:t>
      </w:r>
      <w:r w:rsidR="00522FFF">
        <w:rPr>
          <w:rFonts w:ascii="Arial" w:hAnsi="Arial" w:cs="Arial"/>
          <w:sz w:val="24"/>
          <w:szCs w:val="24"/>
        </w:rPr>
        <w:t>ui</w:t>
      </w:r>
      <w:r w:rsidR="00235AAE" w:rsidRPr="00235AAE">
        <w:rPr>
          <w:rFonts w:ascii="Arial" w:hAnsi="Arial" w:cs="Arial"/>
          <w:sz w:val="24"/>
          <w:szCs w:val="24"/>
        </w:rPr>
        <w:t>r award</w:t>
      </w:r>
      <w:r w:rsidR="00522FFF">
        <w:rPr>
          <w:rFonts w:ascii="Arial" w:hAnsi="Arial" w:cs="Arial"/>
          <w:sz w:val="24"/>
          <w:szCs w:val="24"/>
        </w:rPr>
        <w:t xml:space="preserve"> </w:t>
      </w:r>
      <w:r w:rsidR="00522FFF" w:rsidRPr="00522FFF">
        <w:rPr>
          <w:rFonts w:ascii="Arial" w:hAnsi="Arial" w:cs="Arial"/>
          <w:sz w:val="24"/>
          <w:szCs w:val="24"/>
        </w:rPr>
        <w:t xml:space="preserve">I chose to focus </w:t>
      </w:r>
      <w:r w:rsidR="00B41040" w:rsidRPr="00B41040">
        <w:rPr>
          <w:rFonts w:ascii="Arial" w:hAnsi="Arial" w:cs="Arial"/>
          <w:sz w:val="24"/>
          <w:szCs w:val="24"/>
        </w:rPr>
        <w:t xml:space="preserve">on </w:t>
      </w:r>
      <w:r w:rsidR="00DD7DE4">
        <w:rPr>
          <w:rFonts w:ascii="Arial" w:hAnsi="Arial" w:cs="Arial"/>
          <w:sz w:val="24"/>
          <w:szCs w:val="24"/>
        </w:rPr>
        <w:t xml:space="preserve">two </w:t>
      </w:r>
      <w:r w:rsidR="00DD7DE4" w:rsidRPr="00DD7DE4">
        <w:rPr>
          <w:rFonts w:ascii="Arial" w:hAnsi="Arial" w:cs="Arial"/>
          <w:sz w:val="24"/>
          <w:szCs w:val="24"/>
        </w:rPr>
        <w:t>local areas</w:t>
      </w:r>
      <w:r w:rsidR="001F6D73">
        <w:rPr>
          <w:rFonts w:ascii="Arial" w:hAnsi="Arial" w:cs="Arial"/>
          <w:sz w:val="24"/>
          <w:szCs w:val="24"/>
        </w:rPr>
        <w:t>,</w:t>
      </w:r>
      <w:r w:rsidR="00DD7DE4">
        <w:rPr>
          <w:rFonts w:ascii="Arial" w:hAnsi="Arial" w:cs="Arial"/>
          <w:sz w:val="24"/>
          <w:szCs w:val="24"/>
        </w:rPr>
        <w:t xml:space="preserve"> </w:t>
      </w:r>
      <w:r w:rsidR="009A718C">
        <w:rPr>
          <w:rFonts w:ascii="Arial" w:hAnsi="Arial" w:cs="Arial"/>
          <w:sz w:val="24"/>
          <w:szCs w:val="24"/>
        </w:rPr>
        <w:t>Rotherslade and Clyne Gardens.</w:t>
      </w:r>
      <w:r w:rsidR="00ED41D5">
        <w:rPr>
          <w:rFonts w:ascii="Arial" w:hAnsi="Arial" w:cs="Arial"/>
          <w:sz w:val="24"/>
          <w:szCs w:val="24"/>
        </w:rPr>
        <w:t xml:space="preserve"> </w:t>
      </w:r>
      <w:r w:rsidR="00562D7B" w:rsidRPr="00562D7B">
        <w:rPr>
          <w:rFonts w:ascii="Arial" w:hAnsi="Arial" w:cs="Arial"/>
          <w:sz w:val="24"/>
          <w:szCs w:val="24"/>
        </w:rPr>
        <w:t>I decided to pick two contrastin</w:t>
      </w:r>
      <w:r w:rsidR="00562D7B">
        <w:rPr>
          <w:rFonts w:ascii="Arial" w:hAnsi="Arial" w:cs="Arial"/>
          <w:sz w:val="24"/>
          <w:szCs w:val="24"/>
        </w:rPr>
        <w:t xml:space="preserve">g </w:t>
      </w:r>
      <w:r w:rsidR="00562D7B" w:rsidRPr="00562D7B">
        <w:rPr>
          <w:rFonts w:ascii="Arial" w:hAnsi="Arial" w:cs="Arial"/>
          <w:sz w:val="24"/>
          <w:szCs w:val="24"/>
        </w:rPr>
        <w:t xml:space="preserve">locations as </w:t>
      </w:r>
      <w:r w:rsidR="00655580">
        <w:rPr>
          <w:rFonts w:ascii="Arial" w:hAnsi="Arial" w:cs="Arial"/>
          <w:sz w:val="24"/>
          <w:szCs w:val="24"/>
        </w:rPr>
        <w:t xml:space="preserve">both areas represent </w:t>
      </w:r>
      <w:r w:rsidR="00FD2F9B">
        <w:rPr>
          <w:rFonts w:ascii="Arial" w:hAnsi="Arial" w:cs="Arial"/>
          <w:sz w:val="24"/>
          <w:szCs w:val="24"/>
        </w:rPr>
        <w:t>a variety of</w:t>
      </w:r>
      <w:r w:rsidR="00655580">
        <w:rPr>
          <w:rFonts w:ascii="Arial" w:hAnsi="Arial" w:cs="Arial"/>
          <w:sz w:val="24"/>
          <w:szCs w:val="24"/>
        </w:rPr>
        <w:t xml:space="preserve"> natural environments and encounter </w:t>
      </w:r>
      <w:r w:rsidR="00BC3E2A">
        <w:rPr>
          <w:rFonts w:ascii="Arial" w:hAnsi="Arial" w:cs="Arial"/>
          <w:sz w:val="24"/>
          <w:szCs w:val="24"/>
        </w:rPr>
        <w:t>different challenges.</w:t>
      </w:r>
      <w:r w:rsidR="0056548C">
        <w:rPr>
          <w:rFonts w:ascii="Arial" w:hAnsi="Arial" w:cs="Arial"/>
          <w:sz w:val="24"/>
          <w:szCs w:val="24"/>
        </w:rPr>
        <w:t xml:space="preserve"> As st</w:t>
      </w:r>
      <w:r w:rsidR="0081616A">
        <w:rPr>
          <w:rFonts w:ascii="Arial" w:hAnsi="Arial" w:cs="Arial"/>
          <w:sz w:val="24"/>
          <w:szCs w:val="24"/>
        </w:rPr>
        <w:t>ated on the first page of my scrapbook,</w:t>
      </w:r>
      <w:r w:rsidR="00BC3E2A">
        <w:rPr>
          <w:rFonts w:ascii="Arial" w:hAnsi="Arial" w:cs="Arial"/>
          <w:sz w:val="24"/>
          <w:szCs w:val="24"/>
        </w:rPr>
        <w:t xml:space="preserve"> Rotherslade </w:t>
      </w:r>
      <w:r w:rsidR="0081616A">
        <w:rPr>
          <w:rFonts w:ascii="Arial" w:hAnsi="Arial" w:cs="Arial"/>
          <w:sz w:val="24"/>
          <w:szCs w:val="24"/>
        </w:rPr>
        <w:t>i</w:t>
      </w:r>
      <w:r w:rsidR="00BC3E2A">
        <w:rPr>
          <w:rFonts w:ascii="Arial" w:hAnsi="Arial" w:cs="Arial"/>
          <w:sz w:val="24"/>
          <w:szCs w:val="24"/>
        </w:rPr>
        <w:t>s a coastal location</w:t>
      </w:r>
      <w:r w:rsidR="0083515C">
        <w:rPr>
          <w:rFonts w:ascii="Arial" w:hAnsi="Arial" w:cs="Arial"/>
          <w:sz w:val="24"/>
          <w:szCs w:val="24"/>
        </w:rPr>
        <w:t>,</w:t>
      </w:r>
      <w:r w:rsidR="0081616A">
        <w:rPr>
          <w:rFonts w:ascii="Arial" w:hAnsi="Arial" w:cs="Arial"/>
          <w:sz w:val="24"/>
          <w:szCs w:val="24"/>
        </w:rPr>
        <w:t xml:space="preserve"> which has</w:t>
      </w:r>
      <w:r w:rsidR="0083515C">
        <w:rPr>
          <w:rFonts w:ascii="Arial" w:hAnsi="Arial" w:cs="Arial"/>
          <w:sz w:val="24"/>
          <w:szCs w:val="24"/>
        </w:rPr>
        <w:t xml:space="preserve"> allowed me to explore issues such as marine pollution</w:t>
      </w:r>
      <w:r w:rsidR="005501BD">
        <w:rPr>
          <w:rFonts w:ascii="Arial" w:hAnsi="Arial" w:cs="Arial"/>
          <w:sz w:val="24"/>
          <w:szCs w:val="24"/>
        </w:rPr>
        <w:t xml:space="preserve">, ocean life and the effects of </w:t>
      </w:r>
      <w:r w:rsidR="00CE62CA">
        <w:rPr>
          <w:rFonts w:ascii="Arial" w:hAnsi="Arial" w:cs="Arial"/>
          <w:sz w:val="24"/>
          <w:szCs w:val="24"/>
        </w:rPr>
        <w:t xml:space="preserve">climate change </w:t>
      </w:r>
      <w:r w:rsidR="00484C5D">
        <w:rPr>
          <w:rFonts w:ascii="Arial" w:hAnsi="Arial" w:cs="Arial"/>
          <w:sz w:val="24"/>
          <w:szCs w:val="24"/>
        </w:rPr>
        <w:t xml:space="preserve">on the coastline. Whereas Clyne Gardens </w:t>
      </w:r>
      <w:r w:rsidR="001F6D73">
        <w:rPr>
          <w:rFonts w:ascii="Arial" w:hAnsi="Arial" w:cs="Arial"/>
          <w:sz w:val="24"/>
          <w:szCs w:val="24"/>
        </w:rPr>
        <w:t xml:space="preserve">is a managed </w:t>
      </w:r>
      <w:r w:rsidR="00174A57">
        <w:rPr>
          <w:rFonts w:ascii="Arial" w:hAnsi="Arial" w:cs="Arial"/>
          <w:sz w:val="24"/>
          <w:szCs w:val="24"/>
        </w:rPr>
        <w:t>botanical park with rich biodiversity</w:t>
      </w:r>
      <w:r w:rsidR="00B770B9">
        <w:rPr>
          <w:rFonts w:ascii="Arial" w:hAnsi="Arial" w:cs="Arial"/>
          <w:sz w:val="24"/>
          <w:szCs w:val="24"/>
        </w:rPr>
        <w:t xml:space="preserve">, </w:t>
      </w:r>
      <w:r w:rsidR="00D543A9">
        <w:rPr>
          <w:rFonts w:ascii="Arial" w:hAnsi="Arial" w:cs="Arial"/>
          <w:sz w:val="24"/>
          <w:szCs w:val="24"/>
        </w:rPr>
        <w:t xml:space="preserve">which </w:t>
      </w:r>
      <w:r w:rsidR="004913C3">
        <w:rPr>
          <w:rFonts w:ascii="Arial" w:hAnsi="Arial" w:cs="Arial"/>
          <w:sz w:val="24"/>
          <w:szCs w:val="24"/>
        </w:rPr>
        <w:t>enabl</w:t>
      </w:r>
      <w:r w:rsidR="00D543A9">
        <w:rPr>
          <w:rFonts w:ascii="Arial" w:hAnsi="Arial" w:cs="Arial"/>
          <w:sz w:val="24"/>
          <w:szCs w:val="24"/>
        </w:rPr>
        <w:t>ed</w:t>
      </w:r>
      <w:r w:rsidR="00B770B9">
        <w:rPr>
          <w:rFonts w:ascii="Arial" w:hAnsi="Arial" w:cs="Arial"/>
          <w:sz w:val="24"/>
          <w:szCs w:val="24"/>
        </w:rPr>
        <w:t xml:space="preserve"> me to explore areas such as pollinators, air quality and the importance of green spaces </w:t>
      </w:r>
      <w:r w:rsidR="00497AA7">
        <w:rPr>
          <w:rFonts w:ascii="Arial" w:hAnsi="Arial" w:cs="Arial"/>
          <w:sz w:val="24"/>
          <w:szCs w:val="24"/>
        </w:rPr>
        <w:t xml:space="preserve">supporting wildlife. </w:t>
      </w:r>
      <w:r w:rsidR="0066355F">
        <w:rPr>
          <w:rFonts w:ascii="Arial" w:hAnsi="Arial" w:cs="Arial"/>
          <w:sz w:val="24"/>
          <w:szCs w:val="24"/>
        </w:rPr>
        <w:t xml:space="preserve">Through the exploration of both sites, I was able to </w:t>
      </w:r>
      <w:r w:rsidR="005963E5">
        <w:rPr>
          <w:rFonts w:ascii="Arial" w:hAnsi="Arial" w:cs="Arial"/>
          <w:sz w:val="24"/>
          <w:szCs w:val="24"/>
        </w:rPr>
        <w:t>understand how suitable practices need to be a</w:t>
      </w:r>
      <w:r w:rsidR="00CA43AD">
        <w:rPr>
          <w:rFonts w:ascii="Arial" w:hAnsi="Arial" w:cs="Arial"/>
          <w:sz w:val="24"/>
          <w:szCs w:val="24"/>
        </w:rPr>
        <w:t xml:space="preserve">dapted to suit the environment, and how the </w:t>
      </w:r>
      <w:r w:rsidR="00667AA9">
        <w:rPr>
          <w:rFonts w:ascii="Arial" w:hAnsi="Arial" w:cs="Arial"/>
          <w:sz w:val="24"/>
          <w:szCs w:val="24"/>
        </w:rPr>
        <w:t xml:space="preserve">two natural environments require </w:t>
      </w:r>
      <w:r w:rsidR="00A048F7">
        <w:rPr>
          <w:rFonts w:ascii="Arial" w:hAnsi="Arial" w:cs="Arial"/>
          <w:sz w:val="24"/>
          <w:szCs w:val="24"/>
        </w:rPr>
        <w:t xml:space="preserve">specific </w:t>
      </w:r>
      <w:r w:rsidR="00714C4E">
        <w:rPr>
          <w:rFonts w:ascii="Arial" w:hAnsi="Arial" w:cs="Arial"/>
          <w:sz w:val="24"/>
          <w:szCs w:val="24"/>
        </w:rPr>
        <w:t>approaches to conservation.</w:t>
      </w:r>
      <w:r w:rsidR="00233DD3">
        <w:rPr>
          <w:rFonts w:ascii="Arial" w:hAnsi="Arial" w:cs="Arial"/>
          <w:sz w:val="24"/>
          <w:szCs w:val="24"/>
        </w:rPr>
        <w:t xml:space="preserve"> </w:t>
      </w:r>
      <w:r w:rsidR="00B52281">
        <w:rPr>
          <w:rFonts w:ascii="Arial" w:hAnsi="Arial" w:cs="Arial"/>
          <w:sz w:val="24"/>
          <w:szCs w:val="24"/>
        </w:rPr>
        <w:t>Before beginning this module</w:t>
      </w:r>
      <w:r w:rsidR="00B42DCA">
        <w:rPr>
          <w:rFonts w:ascii="Arial" w:hAnsi="Arial" w:cs="Arial"/>
          <w:sz w:val="24"/>
          <w:szCs w:val="24"/>
        </w:rPr>
        <w:t xml:space="preserve"> I had </w:t>
      </w:r>
      <w:r w:rsidR="000219C3">
        <w:rPr>
          <w:rFonts w:ascii="Arial" w:hAnsi="Arial" w:cs="Arial"/>
          <w:sz w:val="24"/>
          <w:szCs w:val="24"/>
        </w:rPr>
        <w:t>visited the Natural History Museum</w:t>
      </w:r>
      <w:r w:rsidR="00B42DCA">
        <w:rPr>
          <w:rFonts w:ascii="Arial" w:hAnsi="Arial" w:cs="Arial"/>
          <w:sz w:val="24"/>
          <w:szCs w:val="24"/>
        </w:rPr>
        <w:t xml:space="preserve"> in London. Throughout my scrapbook</w:t>
      </w:r>
      <w:r w:rsidR="00C6194C">
        <w:rPr>
          <w:rFonts w:ascii="Arial" w:hAnsi="Arial" w:cs="Arial"/>
          <w:sz w:val="24"/>
          <w:szCs w:val="24"/>
        </w:rPr>
        <w:t xml:space="preserve">, </w:t>
      </w:r>
      <w:r w:rsidR="004C1E88">
        <w:rPr>
          <w:rFonts w:ascii="Arial" w:hAnsi="Arial" w:cs="Arial"/>
          <w:sz w:val="24"/>
          <w:szCs w:val="24"/>
        </w:rPr>
        <w:t xml:space="preserve">there are influences from </w:t>
      </w:r>
      <w:r w:rsidR="00B648B6">
        <w:rPr>
          <w:rFonts w:ascii="Arial" w:hAnsi="Arial" w:cs="Arial"/>
          <w:sz w:val="24"/>
          <w:szCs w:val="24"/>
        </w:rPr>
        <w:t>a specific gallery</w:t>
      </w:r>
      <w:r w:rsidR="00E64D46">
        <w:rPr>
          <w:rFonts w:ascii="Arial" w:hAnsi="Arial" w:cs="Arial"/>
          <w:sz w:val="24"/>
          <w:szCs w:val="24"/>
        </w:rPr>
        <w:t xml:space="preserve"> within th</w:t>
      </w:r>
      <w:r w:rsidR="002168D7">
        <w:rPr>
          <w:rFonts w:ascii="Arial" w:hAnsi="Arial" w:cs="Arial"/>
          <w:sz w:val="24"/>
          <w:szCs w:val="24"/>
        </w:rPr>
        <w:t>e museum</w:t>
      </w:r>
      <w:r w:rsidR="00680E1F">
        <w:rPr>
          <w:rFonts w:ascii="Arial" w:hAnsi="Arial" w:cs="Arial"/>
          <w:sz w:val="24"/>
          <w:szCs w:val="24"/>
        </w:rPr>
        <w:t xml:space="preserve"> that resonated with </w:t>
      </w:r>
      <w:r w:rsidR="007239DD">
        <w:rPr>
          <w:rFonts w:ascii="Arial" w:hAnsi="Arial" w:cs="Arial"/>
          <w:sz w:val="24"/>
          <w:szCs w:val="24"/>
        </w:rPr>
        <w:t>me</w:t>
      </w:r>
      <w:r w:rsidR="00680E1F">
        <w:rPr>
          <w:rFonts w:ascii="Arial" w:hAnsi="Arial" w:cs="Arial"/>
          <w:sz w:val="24"/>
          <w:szCs w:val="24"/>
        </w:rPr>
        <w:t xml:space="preserve"> </w:t>
      </w:r>
      <w:r w:rsidR="005F6B11">
        <w:rPr>
          <w:rFonts w:ascii="Arial" w:hAnsi="Arial" w:cs="Arial"/>
          <w:sz w:val="24"/>
          <w:szCs w:val="24"/>
        </w:rPr>
        <w:t>and</w:t>
      </w:r>
      <w:r w:rsidR="003F0776">
        <w:rPr>
          <w:rFonts w:ascii="Arial" w:hAnsi="Arial" w:cs="Arial"/>
          <w:sz w:val="24"/>
          <w:szCs w:val="24"/>
        </w:rPr>
        <w:t xml:space="preserve"> aligned with</w:t>
      </w:r>
      <w:r w:rsidR="005F6B11">
        <w:rPr>
          <w:rFonts w:ascii="Arial" w:hAnsi="Arial" w:cs="Arial"/>
          <w:sz w:val="24"/>
          <w:szCs w:val="24"/>
        </w:rPr>
        <w:t xml:space="preserve"> the assignment, </w:t>
      </w:r>
      <w:r w:rsidR="00D61DFE">
        <w:rPr>
          <w:rFonts w:ascii="Arial" w:hAnsi="Arial" w:cs="Arial"/>
          <w:sz w:val="24"/>
          <w:szCs w:val="24"/>
        </w:rPr>
        <w:t>titled “Fixing Our Broken Planet”</w:t>
      </w:r>
      <w:r w:rsidR="00C00E7E">
        <w:rPr>
          <w:rFonts w:ascii="Arial" w:hAnsi="Arial" w:cs="Arial"/>
          <w:sz w:val="24"/>
          <w:szCs w:val="24"/>
        </w:rPr>
        <w:t>.</w:t>
      </w:r>
      <w:r w:rsidR="002168D7">
        <w:rPr>
          <w:rFonts w:ascii="Arial" w:hAnsi="Arial" w:cs="Arial"/>
          <w:sz w:val="24"/>
          <w:szCs w:val="24"/>
        </w:rPr>
        <w:t xml:space="preserve"> T</w:t>
      </w:r>
      <w:r w:rsidR="00C00E7E">
        <w:rPr>
          <w:rFonts w:ascii="Arial" w:hAnsi="Arial" w:cs="Arial"/>
          <w:sz w:val="24"/>
          <w:szCs w:val="24"/>
        </w:rPr>
        <w:t>h</w:t>
      </w:r>
      <w:r w:rsidR="002168D7">
        <w:rPr>
          <w:rFonts w:ascii="Arial" w:hAnsi="Arial" w:cs="Arial"/>
          <w:sz w:val="24"/>
          <w:szCs w:val="24"/>
        </w:rPr>
        <w:t>e</w:t>
      </w:r>
      <w:r w:rsidR="00C00E7E">
        <w:rPr>
          <w:rFonts w:ascii="Arial" w:hAnsi="Arial" w:cs="Arial"/>
          <w:sz w:val="24"/>
          <w:szCs w:val="24"/>
        </w:rPr>
        <w:t xml:space="preserve"> gallery</w:t>
      </w:r>
      <w:r w:rsidR="002168D7">
        <w:rPr>
          <w:rFonts w:ascii="Arial" w:hAnsi="Arial" w:cs="Arial"/>
          <w:sz w:val="24"/>
          <w:szCs w:val="24"/>
        </w:rPr>
        <w:t xml:space="preserve"> </w:t>
      </w:r>
      <w:r w:rsidR="00642604">
        <w:rPr>
          <w:rFonts w:ascii="Arial" w:hAnsi="Arial" w:cs="Arial"/>
          <w:sz w:val="24"/>
          <w:szCs w:val="24"/>
        </w:rPr>
        <w:t>explores the biggest challenges facing our planet</w:t>
      </w:r>
      <w:r w:rsidR="000267BC">
        <w:rPr>
          <w:rFonts w:ascii="Arial" w:hAnsi="Arial" w:cs="Arial"/>
          <w:sz w:val="24"/>
          <w:szCs w:val="24"/>
        </w:rPr>
        <w:t xml:space="preserve"> and the </w:t>
      </w:r>
      <w:r w:rsidR="00E64D46">
        <w:rPr>
          <w:rFonts w:ascii="Arial" w:hAnsi="Arial" w:cs="Arial"/>
          <w:sz w:val="24"/>
          <w:szCs w:val="24"/>
        </w:rPr>
        <w:t>nature-based</w:t>
      </w:r>
      <w:r w:rsidR="000267BC">
        <w:rPr>
          <w:rFonts w:ascii="Arial" w:hAnsi="Arial" w:cs="Arial"/>
          <w:sz w:val="24"/>
          <w:szCs w:val="24"/>
        </w:rPr>
        <w:t xml:space="preserve"> solutions that can support the development of a sustainable</w:t>
      </w:r>
      <w:r w:rsidR="00BD048E">
        <w:rPr>
          <w:rFonts w:ascii="Arial" w:hAnsi="Arial" w:cs="Arial"/>
          <w:sz w:val="24"/>
          <w:szCs w:val="24"/>
        </w:rPr>
        <w:t xml:space="preserve"> world.</w:t>
      </w:r>
    </w:p>
    <w:p w14:paraId="5B2FA518" w14:textId="7E65E765" w:rsidR="00C9636E" w:rsidRDefault="0049326B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</w:t>
      </w:r>
      <w:r w:rsidR="001602C0">
        <w:rPr>
          <w:rFonts w:ascii="Arial" w:hAnsi="Arial" w:cs="Arial"/>
          <w:sz w:val="24"/>
          <w:szCs w:val="24"/>
        </w:rPr>
        <w:t xml:space="preserve"> I’ve grown up and</w:t>
      </w:r>
      <w:r w:rsidR="00370D80">
        <w:rPr>
          <w:rFonts w:ascii="Arial" w:hAnsi="Arial" w:cs="Arial"/>
          <w:sz w:val="24"/>
          <w:szCs w:val="24"/>
        </w:rPr>
        <w:t xml:space="preserve"> gained a better understanding of </w:t>
      </w:r>
      <w:r w:rsidR="00FF7F24">
        <w:rPr>
          <w:rFonts w:ascii="Arial" w:hAnsi="Arial" w:cs="Arial"/>
          <w:sz w:val="24"/>
          <w:szCs w:val="24"/>
        </w:rPr>
        <w:t>the meaning of sustainability, I</w:t>
      </w:r>
      <w:r w:rsidR="00523B79">
        <w:rPr>
          <w:rFonts w:ascii="Arial" w:hAnsi="Arial" w:cs="Arial"/>
          <w:sz w:val="24"/>
          <w:szCs w:val="24"/>
        </w:rPr>
        <w:t xml:space="preserve"> have been more mindful about living more </w:t>
      </w:r>
      <w:r w:rsidR="00FF7F24">
        <w:rPr>
          <w:rFonts w:ascii="Arial" w:hAnsi="Arial" w:cs="Arial"/>
          <w:sz w:val="24"/>
          <w:szCs w:val="24"/>
        </w:rPr>
        <w:t>ethically</w:t>
      </w:r>
      <w:r w:rsidR="00346F8F">
        <w:rPr>
          <w:rFonts w:ascii="Arial" w:hAnsi="Arial" w:cs="Arial"/>
          <w:sz w:val="24"/>
          <w:szCs w:val="24"/>
        </w:rPr>
        <w:t>, I have demonstrated th</w:t>
      </w:r>
      <w:r w:rsidR="009D2A9C">
        <w:rPr>
          <w:rFonts w:ascii="Arial" w:hAnsi="Arial" w:cs="Arial"/>
          <w:sz w:val="24"/>
          <w:szCs w:val="24"/>
        </w:rPr>
        <w:t xml:space="preserve">is </w:t>
      </w:r>
      <w:r w:rsidR="00605068">
        <w:rPr>
          <w:rFonts w:ascii="Arial" w:hAnsi="Arial" w:cs="Arial"/>
          <w:sz w:val="24"/>
          <w:szCs w:val="24"/>
        </w:rPr>
        <w:t xml:space="preserve">through multiple factors such as avoiding </w:t>
      </w:r>
      <w:r w:rsidR="006D446F">
        <w:rPr>
          <w:rFonts w:ascii="Arial" w:hAnsi="Arial" w:cs="Arial"/>
          <w:sz w:val="24"/>
          <w:szCs w:val="24"/>
        </w:rPr>
        <w:t xml:space="preserve">fast fashion and </w:t>
      </w:r>
      <w:r w:rsidR="00394B0A">
        <w:rPr>
          <w:rFonts w:ascii="Arial" w:hAnsi="Arial" w:cs="Arial"/>
          <w:sz w:val="24"/>
          <w:szCs w:val="24"/>
        </w:rPr>
        <w:t xml:space="preserve">choosing to buy second hand from online platforms </w:t>
      </w:r>
      <w:r w:rsidR="00E77FD2">
        <w:rPr>
          <w:rFonts w:ascii="Arial" w:hAnsi="Arial" w:cs="Arial"/>
          <w:sz w:val="24"/>
          <w:szCs w:val="24"/>
        </w:rPr>
        <w:t xml:space="preserve">such as </w:t>
      </w:r>
      <w:r w:rsidR="00435FC0">
        <w:rPr>
          <w:rFonts w:ascii="Arial" w:hAnsi="Arial" w:cs="Arial"/>
          <w:sz w:val="24"/>
          <w:szCs w:val="24"/>
        </w:rPr>
        <w:t>V</w:t>
      </w:r>
      <w:r w:rsidR="00E77FD2">
        <w:rPr>
          <w:rFonts w:ascii="Arial" w:hAnsi="Arial" w:cs="Arial"/>
          <w:sz w:val="24"/>
          <w:szCs w:val="24"/>
        </w:rPr>
        <w:t>inted</w:t>
      </w:r>
      <w:r w:rsidR="00435FC0">
        <w:rPr>
          <w:rFonts w:ascii="Arial" w:hAnsi="Arial" w:cs="Arial"/>
          <w:sz w:val="24"/>
          <w:szCs w:val="24"/>
        </w:rPr>
        <w:t>,</w:t>
      </w:r>
      <w:r w:rsidR="00EC7FB5">
        <w:rPr>
          <w:rFonts w:ascii="Arial" w:hAnsi="Arial" w:cs="Arial"/>
          <w:sz w:val="24"/>
          <w:szCs w:val="24"/>
        </w:rPr>
        <w:t xml:space="preserve"> </w:t>
      </w:r>
      <w:r w:rsidR="00941B44">
        <w:rPr>
          <w:rFonts w:ascii="Arial" w:hAnsi="Arial" w:cs="Arial"/>
          <w:sz w:val="24"/>
          <w:szCs w:val="24"/>
        </w:rPr>
        <w:t>and in preparation for graduation</w:t>
      </w:r>
      <w:r w:rsidR="00EC7FB5">
        <w:rPr>
          <w:rFonts w:ascii="Arial" w:hAnsi="Arial" w:cs="Arial"/>
          <w:sz w:val="24"/>
          <w:szCs w:val="24"/>
        </w:rPr>
        <w:t>,</w:t>
      </w:r>
      <w:r w:rsidR="00941B44">
        <w:rPr>
          <w:rFonts w:ascii="Arial" w:hAnsi="Arial" w:cs="Arial"/>
          <w:sz w:val="24"/>
          <w:szCs w:val="24"/>
        </w:rPr>
        <w:t xml:space="preserve"> </w:t>
      </w:r>
      <w:r w:rsidR="00085368">
        <w:rPr>
          <w:rFonts w:ascii="Arial" w:hAnsi="Arial" w:cs="Arial"/>
          <w:sz w:val="24"/>
          <w:szCs w:val="24"/>
        </w:rPr>
        <w:t>my entire outfit is second hand</w:t>
      </w:r>
      <w:r w:rsidR="00941B44">
        <w:rPr>
          <w:rFonts w:ascii="Arial" w:hAnsi="Arial" w:cs="Arial"/>
          <w:sz w:val="24"/>
          <w:szCs w:val="24"/>
        </w:rPr>
        <w:t xml:space="preserve">. </w:t>
      </w:r>
      <w:r w:rsidR="002F61F0">
        <w:rPr>
          <w:rFonts w:ascii="Arial" w:hAnsi="Arial" w:cs="Arial"/>
          <w:sz w:val="24"/>
          <w:szCs w:val="24"/>
        </w:rPr>
        <w:t>In relation to the assignment, w</w:t>
      </w:r>
      <w:r w:rsidR="008E61D7">
        <w:rPr>
          <w:rFonts w:ascii="Arial" w:hAnsi="Arial" w:cs="Arial"/>
          <w:sz w:val="24"/>
          <w:szCs w:val="24"/>
        </w:rPr>
        <w:t>hen creating my scrapbook</w:t>
      </w:r>
      <w:r w:rsidR="002F61F0">
        <w:rPr>
          <w:rFonts w:ascii="Arial" w:hAnsi="Arial" w:cs="Arial"/>
          <w:sz w:val="24"/>
          <w:szCs w:val="24"/>
        </w:rPr>
        <w:t xml:space="preserve"> </w:t>
      </w:r>
      <w:r w:rsidR="008E61D7">
        <w:rPr>
          <w:rFonts w:ascii="Arial" w:hAnsi="Arial" w:cs="Arial"/>
          <w:sz w:val="24"/>
          <w:szCs w:val="24"/>
        </w:rPr>
        <w:t xml:space="preserve">I challenged myself to </w:t>
      </w:r>
      <w:r w:rsidR="000D5CAC">
        <w:rPr>
          <w:rFonts w:ascii="Arial" w:hAnsi="Arial" w:cs="Arial"/>
          <w:sz w:val="24"/>
          <w:szCs w:val="24"/>
        </w:rPr>
        <w:t xml:space="preserve">not purchase any materials as it would defeat the purpose of </w:t>
      </w:r>
      <w:r w:rsidR="00464FEA">
        <w:rPr>
          <w:rFonts w:ascii="Arial" w:hAnsi="Arial" w:cs="Arial"/>
          <w:sz w:val="24"/>
          <w:szCs w:val="24"/>
        </w:rPr>
        <w:t>being sustainable</w:t>
      </w:r>
      <w:r w:rsidR="00DA6C64">
        <w:rPr>
          <w:rFonts w:ascii="Arial" w:hAnsi="Arial" w:cs="Arial"/>
          <w:sz w:val="24"/>
          <w:szCs w:val="24"/>
        </w:rPr>
        <w:t>. Instead,</w:t>
      </w:r>
      <w:r w:rsidR="00D9608B">
        <w:rPr>
          <w:rFonts w:ascii="Arial" w:hAnsi="Arial" w:cs="Arial"/>
          <w:sz w:val="24"/>
          <w:szCs w:val="24"/>
        </w:rPr>
        <w:t xml:space="preserve"> my scrapbo</w:t>
      </w:r>
      <w:r w:rsidR="00DA4BDA">
        <w:rPr>
          <w:rFonts w:ascii="Arial" w:hAnsi="Arial" w:cs="Arial"/>
          <w:sz w:val="24"/>
          <w:szCs w:val="24"/>
        </w:rPr>
        <w:t xml:space="preserve">ok was a spare from my brother </w:t>
      </w:r>
      <w:r w:rsidR="00E62A3B">
        <w:rPr>
          <w:rFonts w:ascii="Arial" w:hAnsi="Arial" w:cs="Arial"/>
          <w:sz w:val="24"/>
          <w:szCs w:val="24"/>
        </w:rPr>
        <w:t xml:space="preserve">who taught art </w:t>
      </w:r>
      <w:r w:rsidR="003F55D5">
        <w:rPr>
          <w:rFonts w:ascii="Arial" w:hAnsi="Arial" w:cs="Arial"/>
          <w:sz w:val="24"/>
          <w:szCs w:val="24"/>
        </w:rPr>
        <w:t>classes,</w:t>
      </w:r>
      <w:r w:rsidR="003515E1">
        <w:rPr>
          <w:rFonts w:ascii="Arial" w:hAnsi="Arial" w:cs="Arial"/>
          <w:sz w:val="24"/>
          <w:szCs w:val="24"/>
        </w:rPr>
        <w:t xml:space="preserve"> and</w:t>
      </w:r>
      <w:r w:rsidR="00DA6C64">
        <w:rPr>
          <w:rFonts w:ascii="Arial" w:hAnsi="Arial" w:cs="Arial"/>
          <w:sz w:val="24"/>
          <w:szCs w:val="24"/>
        </w:rPr>
        <w:t xml:space="preserve"> I accumulated a range of materials from everyday packaging, including </w:t>
      </w:r>
      <w:r w:rsidR="00B16013">
        <w:rPr>
          <w:rFonts w:ascii="Arial" w:hAnsi="Arial" w:cs="Arial"/>
          <w:sz w:val="24"/>
          <w:szCs w:val="24"/>
        </w:rPr>
        <w:t xml:space="preserve">bubble wrap, plastic wrappers, </w:t>
      </w:r>
      <w:r w:rsidR="007A02F6">
        <w:rPr>
          <w:rFonts w:ascii="Arial" w:hAnsi="Arial" w:cs="Arial"/>
          <w:sz w:val="24"/>
          <w:szCs w:val="24"/>
        </w:rPr>
        <w:t xml:space="preserve">lollipop sticks and even </w:t>
      </w:r>
      <w:r w:rsidR="00B16013">
        <w:rPr>
          <w:rFonts w:ascii="Arial" w:hAnsi="Arial" w:cs="Arial"/>
          <w:sz w:val="24"/>
          <w:szCs w:val="24"/>
        </w:rPr>
        <w:t>foil from Easter chocolates</w:t>
      </w:r>
      <w:r w:rsidR="007A02F6">
        <w:rPr>
          <w:rFonts w:ascii="Arial" w:hAnsi="Arial" w:cs="Arial"/>
          <w:sz w:val="24"/>
          <w:szCs w:val="24"/>
        </w:rPr>
        <w:t xml:space="preserve">, all of which had been reused from things I had </w:t>
      </w:r>
      <w:r w:rsidR="00EC7FB5">
        <w:rPr>
          <w:rFonts w:ascii="Arial" w:hAnsi="Arial" w:cs="Arial"/>
          <w:sz w:val="24"/>
          <w:szCs w:val="24"/>
        </w:rPr>
        <w:t>received or used personally</w:t>
      </w:r>
      <w:r w:rsidR="001D0F47">
        <w:rPr>
          <w:rFonts w:ascii="Arial" w:hAnsi="Arial" w:cs="Arial"/>
          <w:sz w:val="24"/>
          <w:szCs w:val="24"/>
        </w:rPr>
        <w:t>. Within m</w:t>
      </w:r>
      <w:r w:rsidR="00DC3EBD">
        <w:rPr>
          <w:rFonts w:ascii="Arial" w:hAnsi="Arial" w:cs="Arial"/>
          <w:sz w:val="24"/>
          <w:szCs w:val="24"/>
        </w:rPr>
        <w:t xml:space="preserve">y scrapbook </w:t>
      </w:r>
      <w:r w:rsidR="001D0F47">
        <w:rPr>
          <w:rFonts w:ascii="Arial" w:hAnsi="Arial" w:cs="Arial"/>
          <w:sz w:val="24"/>
          <w:szCs w:val="24"/>
        </w:rPr>
        <w:t xml:space="preserve">you will find </w:t>
      </w:r>
      <w:r w:rsidR="00DC3EBD">
        <w:rPr>
          <w:rFonts w:ascii="Arial" w:hAnsi="Arial" w:cs="Arial"/>
          <w:sz w:val="24"/>
          <w:szCs w:val="24"/>
        </w:rPr>
        <w:t xml:space="preserve">sections </w:t>
      </w:r>
      <w:r w:rsidR="00023F32">
        <w:rPr>
          <w:rFonts w:ascii="Arial" w:hAnsi="Arial" w:cs="Arial"/>
          <w:sz w:val="24"/>
          <w:szCs w:val="24"/>
        </w:rPr>
        <w:t>on topics such as</w:t>
      </w:r>
      <w:r w:rsidR="00DC3EBD">
        <w:rPr>
          <w:rFonts w:ascii="Arial" w:hAnsi="Arial" w:cs="Arial"/>
          <w:sz w:val="24"/>
          <w:szCs w:val="24"/>
        </w:rPr>
        <w:t xml:space="preserve"> </w:t>
      </w:r>
      <w:r w:rsidR="00F71646">
        <w:rPr>
          <w:rFonts w:ascii="Arial" w:hAnsi="Arial" w:cs="Arial"/>
          <w:sz w:val="24"/>
          <w:szCs w:val="24"/>
        </w:rPr>
        <w:t>pollinators, sea life</w:t>
      </w:r>
      <w:r w:rsidR="00023F32">
        <w:rPr>
          <w:rFonts w:ascii="Arial" w:hAnsi="Arial" w:cs="Arial"/>
          <w:sz w:val="24"/>
          <w:szCs w:val="24"/>
        </w:rPr>
        <w:t>, climate change</w:t>
      </w:r>
      <w:r w:rsidR="00F71646">
        <w:rPr>
          <w:rFonts w:ascii="Arial" w:hAnsi="Arial" w:cs="Arial"/>
          <w:sz w:val="24"/>
          <w:szCs w:val="24"/>
        </w:rPr>
        <w:t xml:space="preserve"> and </w:t>
      </w:r>
      <w:r w:rsidR="0087134C">
        <w:rPr>
          <w:rFonts w:ascii="Arial" w:hAnsi="Arial" w:cs="Arial"/>
          <w:sz w:val="24"/>
          <w:szCs w:val="24"/>
        </w:rPr>
        <w:t xml:space="preserve">air pollution. </w:t>
      </w:r>
      <w:r w:rsidR="00B86825">
        <w:rPr>
          <w:rFonts w:ascii="Arial" w:hAnsi="Arial" w:cs="Arial"/>
          <w:sz w:val="24"/>
          <w:szCs w:val="24"/>
        </w:rPr>
        <w:t>I</w:t>
      </w:r>
      <w:r w:rsidR="0087134C">
        <w:rPr>
          <w:rFonts w:ascii="Arial" w:hAnsi="Arial" w:cs="Arial"/>
          <w:sz w:val="24"/>
          <w:szCs w:val="24"/>
        </w:rPr>
        <w:t xml:space="preserve"> enjoyed researching eac</w:t>
      </w:r>
      <w:r w:rsidR="00B86825">
        <w:rPr>
          <w:rFonts w:ascii="Arial" w:hAnsi="Arial" w:cs="Arial"/>
          <w:sz w:val="24"/>
          <w:szCs w:val="24"/>
        </w:rPr>
        <w:t>h</w:t>
      </w:r>
      <w:r w:rsidR="0087134C">
        <w:rPr>
          <w:rFonts w:ascii="Arial" w:hAnsi="Arial" w:cs="Arial"/>
          <w:sz w:val="24"/>
          <w:szCs w:val="24"/>
        </w:rPr>
        <w:t xml:space="preserve"> topic</w:t>
      </w:r>
      <w:r w:rsidR="00B86825">
        <w:rPr>
          <w:rFonts w:ascii="Arial" w:hAnsi="Arial" w:cs="Arial"/>
          <w:sz w:val="24"/>
          <w:szCs w:val="24"/>
        </w:rPr>
        <w:t>, particularly air pollution</w:t>
      </w:r>
      <w:r w:rsidR="002D0DC8">
        <w:rPr>
          <w:rFonts w:ascii="Arial" w:hAnsi="Arial" w:cs="Arial"/>
          <w:sz w:val="24"/>
          <w:szCs w:val="24"/>
        </w:rPr>
        <w:t>, as you can see in my scrapbook,</w:t>
      </w:r>
      <w:r w:rsidR="0087134C">
        <w:rPr>
          <w:rFonts w:ascii="Arial" w:hAnsi="Arial" w:cs="Arial"/>
          <w:sz w:val="24"/>
          <w:szCs w:val="24"/>
        </w:rPr>
        <w:t xml:space="preserve"> I was </w:t>
      </w:r>
      <w:r w:rsidR="0040072D">
        <w:rPr>
          <w:rFonts w:ascii="Arial" w:hAnsi="Arial" w:cs="Arial"/>
          <w:sz w:val="24"/>
          <w:szCs w:val="24"/>
        </w:rPr>
        <w:t>really interested</w:t>
      </w:r>
      <w:r w:rsidR="0087134C">
        <w:rPr>
          <w:rFonts w:ascii="Arial" w:hAnsi="Arial" w:cs="Arial"/>
          <w:sz w:val="24"/>
          <w:szCs w:val="24"/>
        </w:rPr>
        <w:t xml:space="preserve"> to learn </w:t>
      </w:r>
      <w:r w:rsidR="00B86825">
        <w:rPr>
          <w:rFonts w:ascii="Arial" w:hAnsi="Arial" w:cs="Arial"/>
          <w:sz w:val="24"/>
          <w:szCs w:val="24"/>
        </w:rPr>
        <w:t xml:space="preserve">about </w:t>
      </w:r>
      <w:r w:rsidR="00EE4CB3">
        <w:rPr>
          <w:rFonts w:ascii="Arial" w:hAnsi="Arial" w:cs="Arial"/>
          <w:sz w:val="24"/>
          <w:szCs w:val="24"/>
        </w:rPr>
        <w:t xml:space="preserve">specific plants that </w:t>
      </w:r>
      <w:r w:rsidR="00B928C8">
        <w:rPr>
          <w:rFonts w:ascii="Arial" w:hAnsi="Arial" w:cs="Arial"/>
          <w:sz w:val="24"/>
          <w:szCs w:val="24"/>
        </w:rPr>
        <w:t xml:space="preserve">have medicinal properties or </w:t>
      </w:r>
      <w:r w:rsidR="00EE4CB3">
        <w:rPr>
          <w:rFonts w:ascii="Arial" w:hAnsi="Arial" w:cs="Arial"/>
          <w:sz w:val="24"/>
          <w:szCs w:val="24"/>
        </w:rPr>
        <w:t xml:space="preserve">can </w:t>
      </w:r>
      <w:r w:rsidR="00F83AA1">
        <w:rPr>
          <w:rFonts w:ascii="Arial" w:hAnsi="Arial" w:cs="Arial"/>
          <w:sz w:val="24"/>
          <w:szCs w:val="24"/>
        </w:rPr>
        <w:t xml:space="preserve">indicate </w:t>
      </w:r>
      <w:r w:rsidR="00075E57">
        <w:rPr>
          <w:rFonts w:ascii="Arial" w:hAnsi="Arial" w:cs="Arial"/>
          <w:sz w:val="24"/>
          <w:szCs w:val="24"/>
        </w:rPr>
        <w:t xml:space="preserve">the quality </w:t>
      </w:r>
      <w:r w:rsidR="00075E57">
        <w:rPr>
          <w:rFonts w:ascii="Arial" w:hAnsi="Arial" w:cs="Arial"/>
          <w:sz w:val="24"/>
          <w:szCs w:val="24"/>
        </w:rPr>
        <w:lastRenderedPageBreak/>
        <w:t>of air</w:t>
      </w:r>
      <w:r w:rsidR="000F64CB">
        <w:rPr>
          <w:rFonts w:ascii="Arial" w:hAnsi="Arial" w:cs="Arial"/>
          <w:sz w:val="24"/>
          <w:szCs w:val="24"/>
        </w:rPr>
        <w:t xml:space="preserve">, </w:t>
      </w:r>
      <w:r w:rsidR="0003159B">
        <w:rPr>
          <w:rFonts w:ascii="Arial" w:hAnsi="Arial" w:cs="Arial"/>
          <w:sz w:val="24"/>
          <w:szCs w:val="24"/>
        </w:rPr>
        <w:t>as it encouraged</w:t>
      </w:r>
      <w:r w:rsidR="000F64CB">
        <w:rPr>
          <w:rFonts w:ascii="Arial" w:hAnsi="Arial" w:cs="Arial"/>
          <w:sz w:val="24"/>
          <w:szCs w:val="24"/>
        </w:rPr>
        <w:t xml:space="preserve"> me to </w:t>
      </w:r>
      <w:r w:rsidR="00F8513A">
        <w:rPr>
          <w:rFonts w:ascii="Arial" w:hAnsi="Arial" w:cs="Arial"/>
          <w:sz w:val="24"/>
          <w:szCs w:val="24"/>
        </w:rPr>
        <w:t>look out for them in my chosen areas</w:t>
      </w:r>
      <w:r w:rsidR="00C03A6A">
        <w:rPr>
          <w:rFonts w:ascii="Arial" w:hAnsi="Arial" w:cs="Arial"/>
          <w:sz w:val="24"/>
          <w:szCs w:val="24"/>
        </w:rPr>
        <w:t xml:space="preserve"> and document it in my scrapbook.</w:t>
      </w:r>
      <w:r w:rsidR="00B928C8">
        <w:rPr>
          <w:rFonts w:ascii="Arial" w:hAnsi="Arial" w:cs="Arial"/>
          <w:sz w:val="24"/>
          <w:szCs w:val="24"/>
        </w:rPr>
        <w:t xml:space="preserve"> </w:t>
      </w:r>
      <w:r w:rsidR="0039777D">
        <w:rPr>
          <w:rFonts w:ascii="Arial" w:hAnsi="Arial" w:cs="Arial"/>
          <w:sz w:val="24"/>
          <w:szCs w:val="24"/>
        </w:rPr>
        <w:t>This experience</w:t>
      </w:r>
      <w:r w:rsidR="00B928C8">
        <w:rPr>
          <w:rFonts w:ascii="Arial" w:hAnsi="Arial" w:cs="Arial"/>
          <w:sz w:val="24"/>
          <w:szCs w:val="24"/>
        </w:rPr>
        <w:t xml:space="preserve"> opened my eyes to how precious and </w:t>
      </w:r>
      <w:r w:rsidR="007366C4">
        <w:rPr>
          <w:rFonts w:ascii="Arial" w:hAnsi="Arial" w:cs="Arial"/>
          <w:sz w:val="24"/>
          <w:szCs w:val="24"/>
        </w:rPr>
        <w:t>practical</w:t>
      </w:r>
      <w:r w:rsidR="0039777D">
        <w:rPr>
          <w:rFonts w:ascii="Arial" w:hAnsi="Arial" w:cs="Arial"/>
          <w:sz w:val="24"/>
          <w:szCs w:val="24"/>
        </w:rPr>
        <w:t xml:space="preserve"> our environment is</w:t>
      </w:r>
      <w:r w:rsidR="00903D64">
        <w:rPr>
          <w:rFonts w:ascii="Arial" w:hAnsi="Arial" w:cs="Arial"/>
          <w:sz w:val="24"/>
          <w:szCs w:val="24"/>
        </w:rPr>
        <w:t xml:space="preserve"> and how valuable wildlife can be</w:t>
      </w:r>
      <w:r w:rsidR="00EB6613">
        <w:rPr>
          <w:rFonts w:ascii="Arial" w:hAnsi="Arial" w:cs="Arial"/>
          <w:sz w:val="24"/>
          <w:szCs w:val="24"/>
        </w:rPr>
        <w:t>, which is why it is so important to protect and conserve</w:t>
      </w:r>
      <w:r w:rsidR="00820676">
        <w:rPr>
          <w:rFonts w:ascii="Arial" w:hAnsi="Arial" w:cs="Arial"/>
          <w:sz w:val="24"/>
          <w:szCs w:val="24"/>
        </w:rPr>
        <w:t xml:space="preserve"> wildlife and habitats. </w:t>
      </w:r>
      <w:r w:rsidR="001E2206">
        <w:rPr>
          <w:rFonts w:ascii="Arial" w:hAnsi="Arial" w:cs="Arial"/>
          <w:sz w:val="24"/>
          <w:szCs w:val="24"/>
        </w:rPr>
        <w:t xml:space="preserve">Spending time in </w:t>
      </w:r>
      <w:r w:rsidR="00A7149D">
        <w:rPr>
          <w:rFonts w:ascii="Arial" w:hAnsi="Arial" w:cs="Arial"/>
          <w:sz w:val="24"/>
          <w:szCs w:val="24"/>
        </w:rPr>
        <w:t>my</w:t>
      </w:r>
      <w:r w:rsidR="001E2206">
        <w:rPr>
          <w:rFonts w:ascii="Arial" w:hAnsi="Arial" w:cs="Arial"/>
          <w:sz w:val="24"/>
          <w:szCs w:val="24"/>
        </w:rPr>
        <w:t xml:space="preserve"> two </w:t>
      </w:r>
      <w:r w:rsidR="00A7149D">
        <w:rPr>
          <w:rFonts w:ascii="Arial" w:hAnsi="Arial" w:cs="Arial"/>
          <w:sz w:val="24"/>
          <w:szCs w:val="24"/>
        </w:rPr>
        <w:t xml:space="preserve">chosen areas </w:t>
      </w:r>
      <w:r w:rsidR="00F021C0">
        <w:rPr>
          <w:rFonts w:ascii="Arial" w:hAnsi="Arial" w:cs="Arial"/>
          <w:sz w:val="24"/>
          <w:szCs w:val="24"/>
        </w:rPr>
        <w:t>enabled me to</w:t>
      </w:r>
      <w:r w:rsidR="00455EEB">
        <w:rPr>
          <w:rFonts w:ascii="Arial" w:hAnsi="Arial" w:cs="Arial"/>
          <w:sz w:val="24"/>
          <w:szCs w:val="24"/>
        </w:rPr>
        <w:t xml:space="preserve"> consider factors that </w:t>
      </w:r>
      <w:r w:rsidR="00DC1B29">
        <w:rPr>
          <w:rFonts w:ascii="Arial" w:hAnsi="Arial" w:cs="Arial"/>
          <w:sz w:val="24"/>
          <w:szCs w:val="24"/>
        </w:rPr>
        <w:t xml:space="preserve">I would usually overlook. In Clyne Gardens, I observed how purposely wild areas </w:t>
      </w:r>
      <w:r w:rsidR="00094ACF">
        <w:rPr>
          <w:rFonts w:ascii="Arial" w:hAnsi="Arial" w:cs="Arial"/>
          <w:sz w:val="24"/>
          <w:szCs w:val="24"/>
        </w:rPr>
        <w:t xml:space="preserve">attract bees and butterflies, along with </w:t>
      </w:r>
      <w:r w:rsidR="00B8128C">
        <w:rPr>
          <w:rFonts w:ascii="Arial" w:hAnsi="Arial" w:cs="Arial"/>
          <w:sz w:val="24"/>
          <w:szCs w:val="24"/>
        </w:rPr>
        <w:t xml:space="preserve">how </w:t>
      </w:r>
      <w:r w:rsidR="00094ACF">
        <w:rPr>
          <w:rFonts w:ascii="Arial" w:hAnsi="Arial" w:cs="Arial"/>
          <w:sz w:val="24"/>
          <w:szCs w:val="24"/>
        </w:rPr>
        <w:t xml:space="preserve">simple features such as </w:t>
      </w:r>
      <w:r w:rsidR="00FD6FFD">
        <w:rPr>
          <w:rFonts w:ascii="Arial" w:hAnsi="Arial" w:cs="Arial"/>
          <w:sz w:val="24"/>
          <w:szCs w:val="24"/>
        </w:rPr>
        <w:t xml:space="preserve">log piles </w:t>
      </w:r>
      <w:r w:rsidR="00CF3ABC">
        <w:rPr>
          <w:rFonts w:ascii="Arial" w:hAnsi="Arial" w:cs="Arial"/>
          <w:sz w:val="24"/>
          <w:szCs w:val="24"/>
        </w:rPr>
        <w:t>or wildflower beds</w:t>
      </w:r>
      <w:r w:rsidR="00DE3880">
        <w:rPr>
          <w:rFonts w:ascii="Arial" w:hAnsi="Arial" w:cs="Arial"/>
          <w:sz w:val="24"/>
          <w:szCs w:val="24"/>
        </w:rPr>
        <w:t xml:space="preserve"> can support ecosystems</w:t>
      </w:r>
      <w:r w:rsidR="00D87461">
        <w:rPr>
          <w:rFonts w:ascii="Arial" w:hAnsi="Arial" w:cs="Arial"/>
          <w:sz w:val="24"/>
          <w:szCs w:val="24"/>
        </w:rPr>
        <w:t xml:space="preserve">. </w:t>
      </w:r>
      <w:r w:rsidR="00446E54">
        <w:rPr>
          <w:rFonts w:ascii="Arial" w:hAnsi="Arial" w:cs="Arial"/>
          <w:sz w:val="24"/>
          <w:szCs w:val="24"/>
        </w:rPr>
        <w:t>Regarding</w:t>
      </w:r>
      <w:r w:rsidR="001B371F">
        <w:rPr>
          <w:rFonts w:ascii="Arial" w:hAnsi="Arial" w:cs="Arial"/>
          <w:sz w:val="24"/>
          <w:szCs w:val="24"/>
        </w:rPr>
        <w:t xml:space="preserve"> the coastline, I was unaware of how </w:t>
      </w:r>
      <w:r w:rsidR="00A92AFD">
        <w:rPr>
          <w:rFonts w:ascii="Arial" w:hAnsi="Arial" w:cs="Arial"/>
          <w:sz w:val="24"/>
          <w:szCs w:val="24"/>
        </w:rPr>
        <w:t>much litter washes in with the tide</w:t>
      </w:r>
      <w:r w:rsidR="00346C84">
        <w:rPr>
          <w:rFonts w:ascii="Arial" w:hAnsi="Arial" w:cs="Arial"/>
          <w:sz w:val="24"/>
          <w:szCs w:val="24"/>
        </w:rPr>
        <w:t xml:space="preserve">, </w:t>
      </w:r>
      <w:r w:rsidR="00F30A74">
        <w:rPr>
          <w:rFonts w:ascii="Arial" w:hAnsi="Arial" w:cs="Arial"/>
          <w:sz w:val="24"/>
          <w:szCs w:val="24"/>
        </w:rPr>
        <w:t>or careless people litter along the sand</w:t>
      </w:r>
      <w:r w:rsidR="00E87CE7">
        <w:rPr>
          <w:rFonts w:ascii="Arial" w:hAnsi="Arial" w:cs="Arial"/>
          <w:sz w:val="24"/>
          <w:szCs w:val="24"/>
        </w:rPr>
        <w:t xml:space="preserve">, ignorant to </w:t>
      </w:r>
      <w:r w:rsidR="00A92AFD">
        <w:rPr>
          <w:rFonts w:ascii="Arial" w:hAnsi="Arial" w:cs="Arial"/>
          <w:sz w:val="24"/>
          <w:szCs w:val="24"/>
        </w:rPr>
        <w:t xml:space="preserve">the </w:t>
      </w:r>
      <w:r w:rsidR="008552AF">
        <w:rPr>
          <w:rFonts w:ascii="Arial" w:hAnsi="Arial" w:cs="Arial"/>
          <w:sz w:val="24"/>
          <w:szCs w:val="24"/>
        </w:rPr>
        <w:t>e</w:t>
      </w:r>
      <w:r w:rsidR="00A92AFD">
        <w:rPr>
          <w:rFonts w:ascii="Arial" w:hAnsi="Arial" w:cs="Arial"/>
          <w:sz w:val="24"/>
          <w:szCs w:val="24"/>
        </w:rPr>
        <w:t>ffect</w:t>
      </w:r>
      <w:r w:rsidR="008552AF">
        <w:rPr>
          <w:rFonts w:ascii="Arial" w:hAnsi="Arial" w:cs="Arial"/>
          <w:sz w:val="24"/>
          <w:szCs w:val="24"/>
        </w:rPr>
        <w:t xml:space="preserve"> it can have on marine life</w:t>
      </w:r>
      <w:r w:rsidR="00E87CE7">
        <w:rPr>
          <w:rFonts w:ascii="Arial" w:hAnsi="Arial" w:cs="Arial"/>
          <w:sz w:val="24"/>
          <w:szCs w:val="24"/>
        </w:rPr>
        <w:t xml:space="preserve"> and the environment</w:t>
      </w:r>
      <w:r w:rsidR="00594C6E">
        <w:rPr>
          <w:rFonts w:ascii="Arial" w:hAnsi="Arial" w:cs="Arial"/>
          <w:sz w:val="24"/>
          <w:szCs w:val="24"/>
        </w:rPr>
        <w:t xml:space="preserve">. My conservation efforts </w:t>
      </w:r>
      <w:r w:rsidR="00006B5C">
        <w:rPr>
          <w:rFonts w:ascii="Arial" w:hAnsi="Arial" w:cs="Arial"/>
          <w:sz w:val="24"/>
          <w:szCs w:val="24"/>
        </w:rPr>
        <w:t xml:space="preserve">as you will see in my scrapbook </w:t>
      </w:r>
      <w:r w:rsidR="001C206B">
        <w:rPr>
          <w:rFonts w:ascii="Arial" w:hAnsi="Arial" w:cs="Arial"/>
          <w:sz w:val="24"/>
          <w:szCs w:val="24"/>
        </w:rPr>
        <w:t xml:space="preserve">consisted of </w:t>
      </w:r>
      <w:r w:rsidR="009F0E01">
        <w:rPr>
          <w:rFonts w:ascii="Arial" w:hAnsi="Arial" w:cs="Arial"/>
          <w:sz w:val="24"/>
          <w:szCs w:val="24"/>
        </w:rPr>
        <w:t xml:space="preserve">making bird feeders from apples covered in peanut butter and </w:t>
      </w:r>
      <w:r w:rsidR="000547A9">
        <w:rPr>
          <w:rFonts w:ascii="Arial" w:hAnsi="Arial" w:cs="Arial"/>
          <w:sz w:val="24"/>
          <w:szCs w:val="24"/>
        </w:rPr>
        <w:t xml:space="preserve">bird </w:t>
      </w:r>
      <w:r w:rsidR="008056B7">
        <w:rPr>
          <w:rFonts w:ascii="Arial" w:hAnsi="Arial" w:cs="Arial"/>
          <w:sz w:val="24"/>
          <w:szCs w:val="24"/>
        </w:rPr>
        <w:t>seeds and</w:t>
      </w:r>
      <w:r w:rsidR="00790C23">
        <w:rPr>
          <w:rFonts w:ascii="Arial" w:hAnsi="Arial" w:cs="Arial"/>
          <w:sz w:val="24"/>
          <w:szCs w:val="24"/>
        </w:rPr>
        <w:t xml:space="preserve"> hanging them in appropriate areas to support the</w:t>
      </w:r>
      <w:r w:rsidR="00A70213">
        <w:rPr>
          <w:rFonts w:ascii="Arial" w:hAnsi="Arial" w:cs="Arial"/>
          <w:sz w:val="24"/>
          <w:szCs w:val="24"/>
        </w:rPr>
        <w:t xml:space="preserve"> </w:t>
      </w:r>
      <w:r w:rsidR="00C63DBA">
        <w:rPr>
          <w:rFonts w:ascii="Arial" w:hAnsi="Arial" w:cs="Arial"/>
          <w:sz w:val="24"/>
          <w:szCs w:val="24"/>
        </w:rPr>
        <w:t>local bird</w:t>
      </w:r>
      <w:r w:rsidR="00EE1F58">
        <w:rPr>
          <w:rFonts w:ascii="Arial" w:hAnsi="Arial" w:cs="Arial"/>
          <w:sz w:val="24"/>
          <w:szCs w:val="24"/>
        </w:rPr>
        <w:t>s.</w:t>
      </w:r>
      <w:r w:rsidR="002B00F6">
        <w:rPr>
          <w:rFonts w:ascii="Arial" w:hAnsi="Arial" w:cs="Arial"/>
          <w:sz w:val="24"/>
          <w:szCs w:val="24"/>
        </w:rPr>
        <w:t xml:space="preserve"> I also participated in a litter pick along the coastline </w:t>
      </w:r>
      <w:r w:rsidR="00FF1D05">
        <w:rPr>
          <w:rFonts w:ascii="Arial" w:hAnsi="Arial" w:cs="Arial"/>
          <w:sz w:val="24"/>
          <w:szCs w:val="24"/>
        </w:rPr>
        <w:t>to demonstrate how even an hour out of your day t</w:t>
      </w:r>
      <w:r w:rsidR="008B0027">
        <w:rPr>
          <w:rFonts w:ascii="Arial" w:hAnsi="Arial" w:cs="Arial"/>
          <w:sz w:val="24"/>
          <w:szCs w:val="24"/>
        </w:rPr>
        <w:t xml:space="preserve">o </w:t>
      </w:r>
      <w:r w:rsidR="00862F15">
        <w:rPr>
          <w:rFonts w:ascii="Arial" w:hAnsi="Arial" w:cs="Arial"/>
          <w:sz w:val="24"/>
          <w:szCs w:val="24"/>
        </w:rPr>
        <w:t>contribute within the community</w:t>
      </w:r>
      <w:r w:rsidR="009A733D">
        <w:rPr>
          <w:rFonts w:ascii="Arial" w:hAnsi="Arial" w:cs="Arial"/>
          <w:sz w:val="24"/>
          <w:szCs w:val="24"/>
        </w:rPr>
        <w:t>,</w:t>
      </w:r>
      <w:r w:rsidR="008B0027">
        <w:rPr>
          <w:rFonts w:ascii="Arial" w:hAnsi="Arial" w:cs="Arial"/>
          <w:sz w:val="24"/>
          <w:szCs w:val="24"/>
        </w:rPr>
        <w:t xml:space="preserve"> can make an impact on the environment. Additionally, t</w:t>
      </w:r>
      <w:r w:rsidR="002B00F6">
        <w:rPr>
          <w:rFonts w:ascii="Arial" w:hAnsi="Arial" w:cs="Arial"/>
          <w:sz w:val="24"/>
          <w:szCs w:val="24"/>
        </w:rPr>
        <w:t xml:space="preserve">his assignment has also allowed me to make </w:t>
      </w:r>
      <w:r w:rsidR="001B3BE7">
        <w:rPr>
          <w:rFonts w:ascii="Arial" w:hAnsi="Arial" w:cs="Arial"/>
          <w:sz w:val="24"/>
          <w:szCs w:val="24"/>
        </w:rPr>
        <w:t xml:space="preserve">personal changes such as </w:t>
      </w:r>
      <w:r w:rsidR="008056B7">
        <w:rPr>
          <w:rFonts w:ascii="Arial" w:hAnsi="Arial" w:cs="Arial"/>
          <w:sz w:val="24"/>
          <w:szCs w:val="24"/>
        </w:rPr>
        <w:t xml:space="preserve">switching to </w:t>
      </w:r>
      <w:r w:rsidR="009704ED">
        <w:rPr>
          <w:rFonts w:ascii="Arial" w:hAnsi="Arial" w:cs="Arial"/>
          <w:sz w:val="24"/>
          <w:szCs w:val="24"/>
        </w:rPr>
        <w:t xml:space="preserve">100% plastic free products </w:t>
      </w:r>
      <w:r w:rsidR="00A709DA">
        <w:rPr>
          <w:rFonts w:ascii="Arial" w:hAnsi="Arial" w:cs="Arial"/>
          <w:sz w:val="24"/>
          <w:szCs w:val="24"/>
        </w:rPr>
        <w:t xml:space="preserve">that are refillable, </w:t>
      </w:r>
      <w:r w:rsidR="003D0FD3">
        <w:rPr>
          <w:rFonts w:ascii="Arial" w:hAnsi="Arial" w:cs="Arial"/>
          <w:sz w:val="24"/>
          <w:szCs w:val="24"/>
        </w:rPr>
        <w:t>such as bodywash and deodorant</w:t>
      </w:r>
      <w:r w:rsidR="009A733D">
        <w:rPr>
          <w:rFonts w:ascii="Arial" w:hAnsi="Arial" w:cs="Arial"/>
          <w:sz w:val="24"/>
          <w:szCs w:val="24"/>
        </w:rPr>
        <w:t>,</w:t>
      </w:r>
      <w:r w:rsidR="003D0FD3">
        <w:rPr>
          <w:rFonts w:ascii="Arial" w:hAnsi="Arial" w:cs="Arial"/>
          <w:sz w:val="24"/>
          <w:szCs w:val="24"/>
        </w:rPr>
        <w:t xml:space="preserve"> </w:t>
      </w:r>
      <w:r w:rsidR="002E6593">
        <w:rPr>
          <w:rFonts w:ascii="Arial" w:hAnsi="Arial" w:cs="Arial"/>
          <w:sz w:val="24"/>
          <w:szCs w:val="24"/>
        </w:rPr>
        <w:t xml:space="preserve">to ensure I am </w:t>
      </w:r>
      <w:r w:rsidR="00A709DA">
        <w:rPr>
          <w:rFonts w:ascii="Arial" w:hAnsi="Arial" w:cs="Arial"/>
          <w:sz w:val="24"/>
          <w:szCs w:val="24"/>
        </w:rPr>
        <w:t>reducing my con</w:t>
      </w:r>
      <w:r w:rsidR="009A733D">
        <w:rPr>
          <w:rFonts w:ascii="Arial" w:hAnsi="Arial" w:cs="Arial"/>
          <w:sz w:val="24"/>
          <w:szCs w:val="24"/>
        </w:rPr>
        <w:t>sumption</w:t>
      </w:r>
      <w:r w:rsidR="00A709DA">
        <w:rPr>
          <w:rFonts w:ascii="Arial" w:hAnsi="Arial" w:cs="Arial"/>
          <w:sz w:val="24"/>
          <w:szCs w:val="24"/>
        </w:rPr>
        <w:t xml:space="preserve"> of single </w:t>
      </w:r>
      <w:r w:rsidR="00A9478C">
        <w:rPr>
          <w:rFonts w:ascii="Arial" w:hAnsi="Arial" w:cs="Arial"/>
          <w:sz w:val="24"/>
          <w:szCs w:val="24"/>
        </w:rPr>
        <w:t xml:space="preserve">use </w:t>
      </w:r>
      <w:r w:rsidR="00A709DA">
        <w:rPr>
          <w:rFonts w:ascii="Arial" w:hAnsi="Arial" w:cs="Arial"/>
          <w:sz w:val="24"/>
          <w:szCs w:val="24"/>
        </w:rPr>
        <w:t>plastics</w:t>
      </w:r>
      <w:r w:rsidR="00AF0082">
        <w:rPr>
          <w:rFonts w:ascii="Arial" w:hAnsi="Arial" w:cs="Arial"/>
          <w:sz w:val="24"/>
          <w:szCs w:val="24"/>
        </w:rPr>
        <w:t xml:space="preserve">. The impact of this assignment has encouraged me to </w:t>
      </w:r>
      <w:r w:rsidR="00CD6437">
        <w:rPr>
          <w:rFonts w:ascii="Arial" w:hAnsi="Arial" w:cs="Arial"/>
          <w:sz w:val="24"/>
          <w:szCs w:val="24"/>
        </w:rPr>
        <w:t>act responsibly when and where I can</w:t>
      </w:r>
      <w:r w:rsidR="00D253C3">
        <w:rPr>
          <w:rFonts w:ascii="Arial" w:hAnsi="Arial" w:cs="Arial"/>
          <w:sz w:val="24"/>
          <w:szCs w:val="24"/>
        </w:rPr>
        <w:t>,</w:t>
      </w:r>
      <w:r w:rsidR="00271325">
        <w:rPr>
          <w:rFonts w:ascii="Arial" w:hAnsi="Arial" w:cs="Arial"/>
          <w:sz w:val="24"/>
          <w:szCs w:val="24"/>
        </w:rPr>
        <w:t xml:space="preserve"> as local efforts feed into the bigger picture</w:t>
      </w:r>
      <w:r w:rsidR="00CF2021">
        <w:rPr>
          <w:rFonts w:ascii="Arial" w:hAnsi="Arial" w:cs="Arial"/>
          <w:sz w:val="24"/>
          <w:szCs w:val="24"/>
        </w:rPr>
        <w:t xml:space="preserve">, and </w:t>
      </w:r>
      <w:r w:rsidR="00627547">
        <w:rPr>
          <w:rFonts w:ascii="Arial" w:hAnsi="Arial" w:cs="Arial"/>
          <w:sz w:val="24"/>
          <w:szCs w:val="24"/>
        </w:rPr>
        <w:t xml:space="preserve">ultimately </w:t>
      </w:r>
      <w:r w:rsidR="00CF2021">
        <w:rPr>
          <w:rFonts w:ascii="Arial" w:hAnsi="Arial" w:cs="Arial"/>
          <w:sz w:val="24"/>
          <w:szCs w:val="24"/>
        </w:rPr>
        <w:t>conservation efforts are something anyone can contribute to</w:t>
      </w:r>
      <w:r w:rsidR="00115DB7">
        <w:rPr>
          <w:rFonts w:ascii="Arial" w:hAnsi="Arial" w:cs="Arial"/>
          <w:sz w:val="24"/>
          <w:szCs w:val="24"/>
        </w:rPr>
        <w:t xml:space="preserve">, even </w:t>
      </w:r>
      <w:r w:rsidR="00D253C3">
        <w:rPr>
          <w:rFonts w:ascii="Arial" w:hAnsi="Arial" w:cs="Arial"/>
          <w:sz w:val="24"/>
          <w:szCs w:val="24"/>
        </w:rPr>
        <w:t xml:space="preserve">through everyday actions. </w:t>
      </w:r>
    </w:p>
    <w:p w14:paraId="26596530" w14:textId="1A1B4EA1" w:rsidR="005F543D" w:rsidRDefault="0034092C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Taking part in the John Muir Award </w:t>
      </w:r>
      <w:r w:rsidR="00DC55ED">
        <w:rPr>
          <w:rFonts w:ascii="Arial" w:hAnsi="Arial" w:cs="Arial"/>
          <w:sz w:val="24"/>
          <w:szCs w:val="24"/>
        </w:rPr>
        <w:t>has informed me of how significant</w:t>
      </w:r>
      <w:r w:rsidR="002A602D">
        <w:rPr>
          <w:rFonts w:ascii="Arial" w:hAnsi="Arial" w:cs="Arial"/>
          <w:sz w:val="24"/>
          <w:szCs w:val="24"/>
        </w:rPr>
        <w:t xml:space="preserve"> learning experiences within nature can be for children within the early </w:t>
      </w:r>
      <w:r w:rsidR="002F2270">
        <w:rPr>
          <w:rFonts w:ascii="Arial" w:hAnsi="Arial" w:cs="Arial"/>
          <w:sz w:val="24"/>
          <w:szCs w:val="24"/>
        </w:rPr>
        <w:t>years. Children</w:t>
      </w:r>
      <w:r w:rsidR="00317CF5">
        <w:rPr>
          <w:rFonts w:ascii="Arial" w:hAnsi="Arial" w:cs="Arial"/>
          <w:sz w:val="24"/>
          <w:szCs w:val="24"/>
        </w:rPr>
        <w:t xml:space="preserve"> can learn a variety of skills </w:t>
      </w:r>
      <w:r w:rsidR="006711BC">
        <w:rPr>
          <w:rFonts w:ascii="Arial" w:hAnsi="Arial" w:cs="Arial"/>
          <w:sz w:val="24"/>
          <w:szCs w:val="24"/>
        </w:rPr>
        <w:t>including social skills</w:t>
      </w:r>
      <w:r w:rsidR="002320E6">
        <w:rPr>
          <w:rFonts w:ascii="Arial" w:hAnsi="Arial" w:cs="Arial"/>
          <w:sz w:val="24"/>
          <w:szCs w:val="24"/>
        </w:rPr>
        <w:t xml:space="preserve"> and </w:t>
      </w:r>
      <w:r w:rsidR="006711BC">
        <w:rPr>
          <w:rFonts w:ascii="Arial" w:hAnsi="Arial" w:cs="Arial"/>
          <w:sz w:val="24"/>
          <w:szCs w:val="24"/>
        </w:rPr>
        <w:t xml:space="preserve">physical </w:t>
      </w:r>
      <w:r w:rsidR="00F6085F">
        <w:rPr>
          <w:rFonts w:ascii="Arial" w:hAnsi="Arial" w:cs="Arial"/>
          <w:sz w:val="24"/>
          <w:szCs w:val="24"/>
        </w:rPr>
        <w:t>development</w:t>
      </w:r>
      <w:r w:rsidR="002320E6">
        <w:rPr>
          <w:rFonts w:ascii="Arial" w:hAnsi="Arial" w:cs="Arial"/>
          <w:sz w:val="24"/>
          <w:szCs w:val="24"/>
        </w:rPr>
        <w:t xml:space="preserve">. Additionally, children </w:t>
      </w:r>
      <w:r w:rsidR="00D25861">
        <w:rPr>
          <w:rFonts w:ascii="Arial" w:hAnsi="Arial" w:cs="Arial"/>
          <w:sz w:val="24"/>
          <w:szCs w:val="24"/>
        </w:rPr>
        <w:t>can</w:t>
      </w:r>
      <w:r w:rsidR="00764242">
        <w:rPr>
          <w:rFonts w:ascii="Arial" w:hAnsi="Arial" w:cs="Arial"/>
          <w:sz w:val="24"/>
          <w:szCs w:val="24"/>
        </w:rPr>
        <w:t xml:space="preserve"> </w:t>
      </w:r>
      <w:r w:rsidR="00074716">
        <w:rPr>
          <w:rFonts w:ascii="Arial" w:hAnsi="Arial" w:cs="Arial"/>
          <w:sz w:val="24"/>
          <w:szCs w:val="24"/>
        </w:rPr>
        <w:t>enhanc</w:t>
      </w:r>
      <w:r w:rsidR="00764242">
        <w:rPr>
          <w:rFonts w:ascii="Arial" w:hAnsi="Arial" w:cs="Arial"/>
          <w:sz w:val="24"/>
          <w:szCs w:val="24"/>
        </w:rPr>
        <w:t>e</w:t>
      </w:r>
      <w:r w:rsidR="00074716">
        <w:rPr>
          <w:rFonts w:ascii="Arial" w:hAnsi="Arial" w:cs="Arial"/>
          <w:sz w:val="24"/>
          <w:szCs w:val="24"/>
        </w:rPr>
        <w:t xml:space="preserve"> their creativity </w:t>
      </w:r>
      <w:r w:rsidR="00F6085F">
        <w:rPr>
          <w:rFonts w:ascii="Arial" w:hAnsi="Arial" w:cs="Arial"/>
          <w:sz w:val="24"/>
          <w:szCs w:val="24"/>
        </w:rPr>
        <w:t>and problem solving</w:t>
      </w:r>
      <w:r w:rsidR="002F2ABD">
        <w:rPr>
          <w:rFonts w:ascii="Arial" w:hAnsi="Arial" w:cs="Arial"/>
          <w:sz w:val="24"/>
          <w:szCs w:val="24"/>
        </w:rPr>
        <w:t>,</w:t>
      </w:r>
      <w:r w:rsidR="00764242">
        <w:rPr>
          <w:rFonts w:ascii="Arial" w:hAnsi="Arial" w:cs="Arial"/>
          <w:sz w:val="24"/>
          <w:szCs w:val="24"/>
        </w:rPr>
        <w:t xml:space="preserve"> </w:t>
      </w:r>
      <w:r w:rsidR="00D25861">
        <w:rPr>
          <w:rFonts w:ascii="Arial" w:hAnsi="Arial" w:cs="Arial"/>
          <w:sz w:val="24"/>
          <w:szCs w:val="24"/>
        </w:rPr>
        <w:t xml:space="preserve">whilst fostering a deep understanding of </w:t>
      </w:r>
      <w:r w:rsidR="002A51E4">
        <w:rPr>
          <w:rFonts w:ascii="Arial" w:hAnsi="Arial" w:cs="Arial"/>
          <w:sz w:val="24"/>
          <w:szCs w:val="24"/>
        </w:rPr>
        <w:t xml:space="preserve">things like </w:t>
      </w:r>
      <w:r w:rsidR="00D25861">
        <w:rPr>
          <w:rFonts w:ascii="Arial" w:hAnsi="Arial" w:cs="Arial"/>
          <w:sz w:val="24"/>
          <w:szCs w:val="24"/>
        </w:rPr>
        <w:t>ecosystems,</w:t>
      </w:r>
      <w:r w:rsidR="00BE06D4">
        <w:rPr>
          <w:rFonts w:ascii="Arial" w:hAnsi="Arial" w:cs="Arial"/>
          <w:sz w:val="24"/>
          <w:szCs w:val="24"/>
        </w:rPr>
        <w:t xml:space="preserve"> animals </w:t>
      </w:r>
      <w:r w:rsidR="00152D2F">
        <w:rPr>
          <w:rFonts w:ascii="Arial" w:hAnsi="Arial" w:cs="Arial"/>
          <w:sz w:val="24"/>
          <w:szCs w:val="24"/>
        </w:rPr>
        <w:t>and the environment</w:t>
      </w:r>
      <w:r w:rsidR="004B1F8E">
        <w:rPr>
          <w:rFonts w:ascii="Arial" w:hAnsi="Arial" w:cs="Arial"/>
          <w:sz w:val="24"/>
          <w:szCs w:val="24"/>
        </w:rPr>
        <w:t xml:space="preserve">. Such opportunities can </w:t>
      </w:r>
      <w:r w:rsidR="00152D2F">
        <w:rPr>
          <w:rFonts w:ascii="Arial" w:hAnsi="Arial" w:cs="Arial"/>
          <w:sz w:val="24"/>
          <w:szCs w:val="24"/>
        </w:rPr>
        <w:t>encourag</w:t>
      </w:r>
      <w:r w:rsidR="004B1F8E">
        <w:rPr>
          <w:rFonts w:ascii="Arial" w:hAnsi="Arial" w:cs="Arial"/>
          <w:sz w:val="24"/>
          <w:szCs w:val="24"/>
        </w:rPr>
        <w:t>e</w:t>
      </w:r>
      <w:r w:rsidR="00152D2F">
        <w:rPr>
          <w:rFonts w:ascii="Arial" w:hAnsi="Arial" w:cs="Arial"/>
          <w:sz w:val="24"/>
          <w:szCs w:val="24"/>
        </w:rPr>
        <w:t xml:space="preserve"> </w:t>
      </w:r>
      <w:r w:rsidR="002F2ABD">
        <w:rPr>
          <w:rFonts w:ascii="Arial" w:hAnsi="Arial" w:cs="Arial"/>
          <w:sz w:val="24"/>
          <w:szCs w:val="24"/>
        </w:rPr>
        <w:t xml:space="preserve">the development of </w:t>
      </w:r>
      <w:r w:rsidR="004B1F8E">
        <w:rPr>
          <w:rFonts w:ascii="Arial" w:hAnsi="Arial" w:cs="Arial"/>
          <w:sz w:val="24"/>
          <w:szCs w:val="24"/>
        </w:rPr>
        <w:t>children’s</w:t>
      </w:r>
      <w:r w:rsidR="00152D2F">
        <w:rPr>
          <w:rFonts w:ascii="Arial" w:hAnsi="Arial" w:cs="Arial"/>
          <w:sz w:val="24"/>
          <w:szCs w:val="24"/>
        </w:rPr>
        <w:t xml:space="preserve"> environmental awareness and </w:t>
      </w:r>
      <w:r w:rsidR="00E17F8B">
        <w:rPr>
          <w:rFonts w:ascii="Arial" w:hAnsi="Arial" w:cs="Arial"/>
          <w:sz w:val="24"/>
          <w:szCs w:val="24"/>
        </w:rPr>
        <w:t xml:space="preserve">their ability to </w:t>
      </w:r>
      <w:r w:rsidR="003275FE">
        <w:rPr>
          <w:rFonts w:ascii="Arial" w:hAnsi="Arial" w:cs="Arial"/>
          <w:sz w:val="24"/>
          <w:szCs w:val="24"/>
        </w:rPr>
        <w:t xml:space="preserve">understand the importance of </w:t>
      </w:r>
      <w:r w:rsidR="00231327">
        <w:rPr>
          <w:rFonts w:ascii="Arial" w:hAnsi="Arial" w:cs="Arial"/>
          <w:sz w:val="24"/>
          <w:szCs w:val="24"/>
        </w:rPr>
        <w:t>taking responsibility for their behaviour and attitude towards</w:t>
      </w:r>
      <w:r w:rsidR="002F2ABD">
        <w:rPr>
          <w:rFonts w:ascii="Arial" w:hAnsi="Arial" w:cs="Arial"/>
          <w:sz w:val="24"/>
          <w:szCs w:val="24"/>
        </w:rPr>
        <w:t xml:space="preserve"> </w:t>
      </w:r>
      <w:r w:rsidR="00E17F8B">
        <w:rPr>
          <w:rFonts w:ascii="Arial" w:hAnsi="Arial" w:cs="Arial"/>
          <w:sz w:val="24"/>
          <w:szCs w:val="24"/>
        </w:rPr>
        <w:t xml:space="preserve">the natural environment. </w:t>
      </w:r>
      <w:r w:rsidR="00F51CE7">
        <w:rPr>
          <w:rFonts w:ascii="Arial" w:hAnsi="Arial" w:cs="Arial"/>
          <w:sz w:val="24"/>
          <w:szCs w:val="24"/>
        </w:rPr>
        <w:t>Spending time within my two chosen areas</w:t>
      </w:r>
      <w:r w:rsidR="00BD4426">
        <w:rPr>
          <w:rFonts w:ascii="Arial" w:hAnsi="Arial" w:cs="Arial"/>
          <w:sz w:val="24"/>
          <w:szCs w:val="24"/>
        </w:rPr>
        <w:t>, learning about their environment</w:t>
      </w:r>
      <w:r w:rsidR="00F51CE7">
        <w:rPr>
          <w:rFonts w:ascii="Arial" w:hAnsi="Arial" w:cs="Arial"/>
          <w:sz w:val="24"/>
          <w:szCs w:val="24"/>
        </w:rPr>
        <w:t xml:space="preserve"> </w:t>
      </w:r>
      <w:r w:rsidR="007E7157">
        <w:rPr>
          <w:rFonts w:ascii="Arial" w:hAnsi="Arial" w:cs="Arial"/>
          <w:sz w:val="24"/>
          <w:szCs w:val="24"/>
        </w:rPr>
        <w:t>and being involved in conservation activities</w:t>
      </w:r>
      <w:r w:rsidR="00A20D52">
        <w:rPr>
          <w:rFonts w:ascii="Arial" w:hAnsi="Arial" w:cs="Arial"/>
          <w:sz w:val="24"/>
          <w:szCs w:val="24"/>
        </w:rPr>
        <w:t xml:space="preserve"> </w:t>
      </w:r>
      <w:r w:rsidR="00567329">
        <w:rPr>
          <w:rFonts w:ascii="Arial" w:hAnsi="Arial" w:cs="Arial"/>
          <w:sz w:val="24"/>
          <w:szCs w:val="24"/>
        </w:rPr>
        <w:t xml:space="preserve">enabled me to </w:t>
      </w:r>
      <w:r w:rsidR="00F86F57">
        <w:rPr>
          <w:rFonts w:ascii="Arial" w:hAnsi="Arial" w:cs="Arial"/>
          <w:sz w:val="24"/>
          <w:szCs w:val="24"/>
        </w:rPr>
        <w:t>understand the importance of providing children with hands-on learning experiences</w:t>
      </w:r>
      <w:r w:rsidR="003A4D18">
        <w:rPr>
          <w:rFonts w:ascii="Arial" w:hAnsi="Arial" w:cs="Arial"/>
          <w:sz w:val="24"/>
          <w:szCs w:val="24"/>
        </w:rPr>
        <w:t>. It raised my awareness of future practice</w:t>
      </w:r>
      <w:r w:rsidR="003D6B80">
        <w:rPr>
          <w:rFonts w:ascii="Arial" w:hAnsi="Arial" w:cs="Arial"/>
          <w:sz w:val="24"/>
          <w:szCs w:val="24"/>
        </w:rPr>
        <w:t xml:space="preserve"> and how I can </w:t>
      </w:r>
      <w:r w:rsidR="00332D41">
        <w:rPr>
          <w:rFonts w:ascii="Arial" w:hAnsi="Arial" w:cs="Arial"/>
          <w:sz w:val="24"/>
          <w:szCs w:val="24"/>
        </w:rPr>
        <w:t xml:space="preserve">create meaningful and engaging opportunities for children to </w:t>
      </w:r>
      <w:r w:rsidR="00332D41">
        <w:rPr>
          <w:rFonts w:ascii="Arial" w:hAnsi="Arial" w:cs="Arial"/>
          <w:sz w:val="24"/>
          <w:szCs w:val="24"/>
        </w:rPr>
        <w:lastRenderedPageBreak/>
        <w:t>understand</w:t>
      </w:r>
      <w:r w:rsidR="00261F92">
        <w:rPr>
          <w:rFonts w:ascii="Arial" w:hAnsi="Arial" w:cs="Arial"/>
          <w:sz w:val="24"/>
          <w:szCs w:val="24"/>
        </w:rPr>
        <w:t xml:space="preserve"> sustainability, develop empathy </w:t>
      </w:r>
      <w:r w:rsidR="00636F62">
        <w:rPr>
          <w:rFonts w:ascii="Arial" w:hAnsi="Arial" w:cs="Arial"/>
          <w:sz w:val="24"/>
          <w:szCs w:val="24"/>
        </w:rPr>
        <w:t>and demonstrate an appreciation for the world around them</w:t>
      </w:r>
      <w:r w:rsidR="00F06F16">
        <w:rPr>
          <w:rFonts w:ascii="Arial" w:hAnsi="Arial" w:cs="Arial"/>
          <w:sz w:val="24"/>
          <w:szCs w:val="24"/>
        </w:rPr>
        <w:t xml:space="preserve">. Overall, the John Muir Award </w:t>
      </w:r>
      <w:r w:rsidR="00257459">
        <w:rPr>
          <w:rFonts w:ascii="Arial" w:hAnsi="Arial" w:cs="Arial"/>
          <w:sz w:val="24"/>
          <w:szCs w:val="24"/>
        </w:rPr>
        <w:t>has helped me develop both professional and personal skills</w:t>
      </w:r>
      <w:r w:rsidR="00BD30C5">
        <w:rPr>
          <w:rFonts w:ascii="Arial" w:hAnsi="Arial" w:cs="Arial"/>
          <w:sz w:val="24"/>
          <w:szCs w:val="24"/>
        </w:rPr>
        <w:t>,</w:t>
      </w:r>
      <w:r w:rsidR="00257459">
        <w:rPr>
          <w:rFonts w:ascii="Arial" w:hAnsi="Arial" w:cs="Arial"/>
          <w:sz w:val="24"/>
          <w:szCs w:val="24"/>
        </w:rPr>
        <w:t xml:space="preserve"> </w:t>
      </w:r>
      <w:r w:rsidR="00226637">
        <w:rPr>
          <w:rFonts w:ascii="Arial" w:hAnsi="Arial" w:cs="Arial"/>
          <w:sz w:val="24"/>
          <w:szCs w:val="24"/>
        </w:rPr>
        <w:t>as I have</w:t>
      </w:r>
      <w:r w:rsidR="000C2F46">
        <w:rPr>
          <w:rFonts w:ascii="Arial" w:hAnsi="Arial" w:cs="Arial"/>
          <w:sz w:val="24"/>
          <w:szCs w:val="24"/>
        </w:rPr>
        <w:t xml:space="preserve"> gained a sense of what sustainability </w:t>
      </w:r>
      <w:r w:rsidR="00B625C7">
        <w:rPr>
          <w:rFonts w:ascii="Arial" w:hAnsi="Arial" w:cs="Arial"/>
          <w:sz w:val="24"/>
          <w:szCs w:val="24"/>
        </w:rPr>
        <w:t xml:space="preserve">within education </w:t>
      </w:r>
      <w:r w:rsidR="00E92799">
        <w:rPr>
          <w:rFonts w:ascii="Arial" w:hAnsi="Arial" w:cs="Arial"/>
          <w:sz w:val="24"/>
          <w:szCs w:val="24"/>
        </w:rPr>
        <w:t xml:space="preserve">can be demonstrated as, which has given me the confidence to bring </w:t>
      </w:r>
      <w:r w:rsidR="00924E22">
        <w:rPr>
          <w:rFonts w:ascii="Arial" w:hAnsi="Arial" w:cs="Arial"/>
          <w:sz w:val="24"/>
          <w:szCs w:val="24"/>
        </w:rPr>
        <w:t>those ideas into my future teaching</w:t>
      </w:r>
      <w:r w:rsidR="00A32DFF">
        <w:rPr>
          <w:rFonts w:ascii="Arial" w:hAnsi="Arial" w:cs="Arial"/>
          <w:sz w:val="24"/>
          <w:szCs w:val="24"/>
        </w:rPr>
        <w:t xml:space="preserve">, </w:t>
      </w:r>
      <w:r w:rsidR="00B30B0F">
        <w:rPr>
          <w:rFonts w:ascii="Arial" w:hAnsi="Arial" w:cs="Arial"/>
          <w:sz w:val="24"/>
          <w:szCs w:val="24"/>
        </w:rPr>
        <w:t>to ensure children are taught to look after the wor</w:t>
      </w:r>
      <w:r w:rsidR="00A32DFF">
        <w:rPr>
          <w:rFonts w:ascii="Arial" w:hAnsi="Arial" w:cs="Arial"/>
          <w:sz w:val="24"/>
          <w:szCs w:val="24"/>
        </w:rPr>
        <w:t>ld and participate in conservation efforts</w:t>
      </w:r>
      <w:r w:rsidR="00995FF0">
        <w:rPr>
          <w:rFonts w:ascii="Arial" w:hAnsi="Arial" w:cs="Arial"/>
          <w:sz w:val="24"/>
          <w:szCs w:val="24"/>
        </w:rPr>
        <w:t xml:space="preserve"> from a young age. </w:t>
      </w:r>
      <w:r w:rsidR="002E6B47">
        <w:rPr>
          <w:rFonts w:ascii="Arial" w:hAnsi="Arial" w:cs="Arial"/>
          <w:sz w:val="24"/>
          <w:szCs w:val="24"/>
        </w:rPr>
        <w:t xml:space="preserve">Upon reflection, one specific </w:t>
      </w:r>
      <w:r w:rsidR="00CD65D5">
        <w:rPr>
          <w:rFonts w:ascii="Arial" w:hAnsi="Arial" w:cs="Arial"/>
          <w:sz w:val="24"/>
          <w:szCs w:val="24"/>
        </w:rPr>
        <w:t xml:space="preserve">critique would be the fact I was unable to share my experience with children </w:t>
      </w:r>
      <w:r w:rsidR="001E2D2F">
        <w:rPr>
          <w:rFonts w:ascii="Arial" w:hAnsi="Arial" w:cs="Arial"/>
          <w:sz w:val="24"/>
          <w:szCs w:val="24"/>
        </w:rPr>
        <w:t xml:space="preserve">and incorporate successful activities into my scrapbook, </w:t>
      </w:r>
      <w:r w:rsidR="00CD65D5">
        <w:rPr>
          <w:rFonts w:ascii="Arial" w:hAnsi="Arial" w:cs="Arial"/>
          <w:sz w:val="24"/>
          <w:szCs w:val="24"/>
        </w:rPr>
        <w:t>as I had finished my placement</w:t>
      </w:r>
      <w:r w:rsidR="001E2D2F">
        <w:rPr>
          <w:rFonts w:ascii="Arial" w:hAnsi="Arial" w:cs="Arial"/>
          <w:sz w:val="24"/>
          <w:szCs w:val="24"/>
        </w:rPr>
        <w:t>. H</w:t>
      </w:r>
      <w:r w:rsidR="009C5D88">
        <w:rPr>
          <w:rFonts w:ascii="Arial" w:hAnsi="Arial" w:cs="Arial"/>
          <w:sz w:val="24"/>
          <w:szCs w:val="24"/>
        </w:rPr>
        <w:t>owever</w:t>
      </w:r>
      <w:r w:rsidR="00CD65D5">
        <w:rPr>
          <w:rFonts w:ascii="Arial" w:hAnsi="Arial" w:cs="Arial"/>
          <w:sz w:val="24"/>
          <w:szCs w:val="24"/>
        </w:rPr>
        <w:t xml:space="preserve"> for future practice </w:t>
      </w:r>
      <w:r w:rsidR="008B4346">
        <w:rPr>
          <w:rFonts w:ascii="Arial" w:hAnsi="Arial" w:cs="Arial"/>
          <w:sz w:val="24"/>
          <w:szCs w:val="24"/>
        </w:rPr>
        <w:t xml:space="preserve">I feel as though </w:t>
      </w:r>
      <w:r w:rsidR="009B1890">
        <w:rPr>
          <w:rFonts w:ascii="Arial" w:hAnsi="Arial" w:cs="Arial"/>
          <w:sz w:val="24"/>
          <w:szCs w:val="24"/>
        </w:rPr>
        <w:t xml:space="preserve">based on my own care and understanding, </w:t>
      </w:r>
      <w:r w:rsidR="008B4346">
        <w:rPr>
          <w:rFonts w:ascii="Arial" w:hAnsi="Arial" w:cs="Arial"/>
          <w:sz w:val="24"/>
          <w:szCs w:val="24"/>
        </w:rPr>
        <w:t xml:space="preserve">I would be </w:t>
      </w:r>
      <w:r w:rsidR="00BC35AD">
        <w:rPr>
          <w:rFonts w:ascii="Arial" w:hAnsi="Arial" w:cs="Arial"/>
          <w:sz w:val="24"/>
          <w:szCs w:val="24"/>
        </w:rPr>
        <w:t>equipped</w:t>
      </w:r>
      <w:r w:rsidR="008B4346">
        <w:rPr>
          <w:rFonts w:ascii="Arial" w:hAnsi="Arial" w:cs="Arial"/>
          <w:sz w:val="24"/>
          <w:szCs w:val="24"/>
        </w:rPr>
        <w:t xml:space="preserve"> in my </w:t>
      </w:r>
      <w:r w:rsidR="00224A4C">
        <w:rPr>
          <w:rFonts w:ascii="Arial" w:hAnsi="Arial" w:cs="Arial"/>
          <w:sz w:val="24"/>
          <w:szCs w:val="24"/>
        </w:rPr>
        <w:t xml:space="preserve">delivery of </w:t>
      </w:r>
      <w:r w:rsidR="00695FDD">
        <w:rPr>
          <w:rFonts w:ascii="Arial" w:hAnsi="Arial" w:cs="Arial"/>
          <w:sz w:val="24"/>
          <w:szCs w:val="24"/>
        </w:rPr>
        <w:t>knowledge</w:t>
      </w:r>
      <w:r w:rsidR="009B1890">
        <w:rPr>
          <w:rFonts w:ascii="Arial" w:hAnsi="Arial" w:cs="Arial"/>
          <w:sz w:val="24"/>
          <w:szCs w:val="24"/>
        </w:rPr>
        <w:t>,</w:t>
      </w:r>
      <w:r w:rsidR="00695FDD">
        <w:rPr>
          <w:rFonts w:ascii="Arial" w:hAnsi="Arial" w:cs="Arial"/>
          <w:sz w:val="24"/>
          <w:szCs w:val="24"/>
        </w:rPr>
        <w:t xml:space="preserve"> a</w:t>
      </w:r>
      <w:r w:rsidR="003C7AAC">
        <w:rPr>
          <w:rFonts w:ascii="Arial" w:hAnsi="Arial" w:cs="Arial"/>
          <w:sz w:val="24"/>
          <w:szCs w:val="24"/>
        </w:rPr>
        <w:t>long with the incorporation of</w:t>
      </w:r>
      <w:r w:rsidR="00695FDD">
        <w:rPr>
          <w:rFonts w:ascii="Arial" w:hAnsi="Arial" w:cs="Arial"/>
          <w:sz w:val="24"/>
          <w:szCs w:val="24"/>
        </w:rPr>
        <w:t xml:space="preserve"> activities that</w:t>
      </w:r>
      <w:r w:rsidR="008B4346">
        <w:rPr>
          <w:rFonts w:ascii="Arial" w:hAnsi="Arial" w:cs="Arial"/>
          <w:sz w:val="24"/>
          <w:szCs w:val="24"/>
        </w:rPr>
        <w:t xml:space="preserve"> centre around sustainability. </w:t>
      </w:r>
      <w:r w:rsidR="00A9478C">
        <w:rPr>
          <w:rFonts w:ascii="Arial" w:hAnsi="Arial" w:cs="Arial"/>
          <w:sz w:val="24"/>
          <w:szCs w:val="24"/>
        </w:rPr>
        <w:t xml:space="preserve">I will now move on to </w:t>
      </w:r>
      <w:r w:rsidR="00C560FA">
        <w:rPr>
          <w:rFonts w:ascii="Arial" w:hAnsi="Arial" w:cs="Arial"/>
          <w:sz w:val="24"/>
          <w:szCs w:val="24"/>
        </w:rPr>
        <w:t>part two</w:t>
      </w:r>
      <w:r w:rsidR="00BC1B25">
        <w:rPr>
          <w:rFonts w:ascii="Arial" w:hAnsi="Arial" w:cs="Arial"/>
          <w:sz w:val="24"/>
          <w:szCs w:val="24"/>
        </w:rPr>
        <w:t xml:space="preserve">. </w:t>
      </w:r>
    </w:p>
    <w:p w14:paraId="5E1DF779" w14:textId="2D6348CE" w:rsidR="008B1456" w:rsidRDefault="00695FDD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451B8F">
        <w:rPr>
          <w:rFonts w:ascii="Arial" w:hAnsi="Arial" w:cs="Arial"/>
          <w:sz w:val="24"/>
          <w:szCs w:val="24"/>
        </w:rPr>
        <w:t xml:space="preserve">Hinckley (2016) </w:t>
      </w:r>
      <w:r w:rsidR="005D6E40">
        <w:rPr>
          <w:rFonts w:ascii="Arial" w:hAnsi="Arial" w:cs="Arial"/>
          <w:sz w:val="24"/>
          <w:szCs w:val="24"/>
        </w:rPr>
        <w:t xml:space="preserve">John Muir </w:t>
      </w:r>
      <w:r w:rsidR="00495773">
        <w:rPr>
          <w:rFonts w:ascii="Arial" w:hAnsi="Arial" w:cs="Arial"/>
          <w:sz w:val="24"/>
          <w:szCs w:val="24"/>
        </w:rPr>
        <w:t xml:space="preserve">was originally from Scotland and emigrated to the United States </w:t>
      </w:r>
      <w:r w:rsidR="009B1890">
        <w:rPr>
          <w:rFonts w:ascii="Arial" w:hAnsi="Arial" w:cs="Arial"/>
          <w:sz w:val="24"/>
          <w:szCs w:val="24"/>
        </w:rPr>
        <w:t xml:space="preserve">where he was then able to foster his </w:t>
      </w:r>
      <w:r w:rsidR="00637AB3">
        <w:rPr>
          <w:rFonts w:ascii="Arial" w:hAnsi="Arial" w:cs="Arial"/>
          <w:sz w:val="24"/>
          <w:szCs w:val="24"/>
        </w:rPr>
        <w:t>fascination with botany, geology and natural sciences</w:t>
      </w:r>
      <w:r w:rsidR="008E02C0">
        <w:rPr>
          <w:rFonts w:ascii="Arial" w:hAnsi="Arial" w:cs="Arial"/>
          <w:sz w:val="24"/>
          <w:szCs w:val="24"/>
        </w:rPr>
        <w:t xml:space="preserve">. </w:t>
      </w:r>
      <w:r w:rsidR="00BA223F">
        <w:rPr>
          <w:rFonts w:ascii="Arial" w:hAnsi="Arial" w:cs="Arial"/>
          <w:sz w:val="24"/>
          <w:szCs w:val="24"/>
        </w:rPr>
        <w:t>Similarly, Powell, (2023) states that Muir w</w:t>
      </w:r>
      <w:r w:rsidR="009C495B">
        <w:rPr>
          <w:rFonts w:ascii="Arial" w:hAnsi="Arial" w:cs="Arial"/>
          <w:sz w:val="24"/>
          <w:szCs w:val="24"/>
        </w:rPr>
        <w:t xml:space="preserve">rote multiple publications to </w:t>
      </w:r>
      <w:r w:rsidR="009A7D9F">
        <w:rPr>
          <w:rFonts w:ascii="Arial" w:hAnsi="Arial" w:cs="Arial"/>
          <w:sz w:val="24"/>
          <w:szCs w:val="24"/>
        </w:rPr>
        <w:t>argue for the preservation of the environment</w:t>
      </w:r>
      <w:r w:rsidR="00FA63E4">
        <w:rPr>
          <w:rFonts w:ascii="Arial" w:hAnsi="Arial" w:cs="Arial"/>
          <w:sz w:val="24"/>
          <w:szCs w:val="24"/>
        </w:rPr>
        <w:t xml:space="preserve">, resulting in </w:t>
      </w:r>
      <w:r w:rsidR="00074CED">
        <w:rPr>
          <w:rFonts w:ascii="Arial" w:hAnsi="Arial" w:cs="Arial"/>
          <w:sz w:val="24"/>
          <w:szCs w:val="24"/>
        </w:rPr>
        <w:t>his legacy of becoming “The Father of our National Park System”</w:t>
      </w:r>
      <w:r w:rsidR="00C333DD">
        <w:rPr>
          <w:rFonts w:ascii="Arial" w:hAnsi="Arial" w:cs="Arial"/>
          <w:sz w:val="24"/>
          <w:szCs w:val="24"/>
        </w:rPr>
        <w:t xml:space="preserve">. </w:t>
      </w:r>
      <w:r w:rsidR="008E02C0">
        <w:rPr>
          <w:rFonts w:ascii="Arial" w:hAnsi="Arial" w:cs="Arial"/>
          <w:sz w:val="24"/>
          <w:szCs w:val="24"/>
        </w:rPr>
        <w:t xml:space="preserve">Additionally, Hinckley (2016) </w:t>
      </w:r>
      <w:r w:rsidR="00874794">
        <w:rPr>
          <w:rFonts w:ascii="Arial" w:hAnsi="Arial" w:cs="Arial"/>
          <w:sz w:val="24"/>
          <w:szCs w:val="24"/>
        </w:rPr>
        <w:t xml:space="preserve">expresses that Muir’s </w:t>
      </w:r>
      <w:r w:rsidR="002019C6">
        <w:rPr>
          <w:rFonts w:ascii="Arial" w:hAnsi="Arial" w:cs="Arial"/>
          <w:sz w:val="24"/>
          <w:szCs w:val="24"/>
        </w:rPr>
        <w:t xml:space="preserve">ability to </w:t>
      </w:r>
      <w:r w:rsidR="00DE33E4">
        <w:rPr>
          <w:rFonts w:ascii="Arial" w:hAnsi="Arial" w:cs="Arial"/>
          <w:sz w:val="24"/>
          <w:szCs w:val="24"/>
        </w:rPr>
        <w:t xml:space="preserve">combine scientific understanding with poetic expression, fostered the engagement </w:t>
      </w:r>
      <w:r w:rsidR="00E06012">
        <w:rPr>
          <w:rFonts w:ascii="Arial" w:hAnsi="Arial" w:cs="Arial"/>
          <w:sz w:val="24"/>
          <w:szCs w:val="24"/>
        </w:rPr>
        <w:t xml:space="preserve">of the public as well as policymakers through conversations </w:t>
      </w:r>
      <w:r w:rsidR="002B3FFB">
        <w:rPr>
          <w:rFonts w:ascii="Arial" w:hAnsi="Arial" w:cs="Arial"/>
          <w:sz w:val="24"/>
          <w:szCs w:val="24"/>
        </w:rPr>
        <w:t xml:space="preserve">about the </w:t>
      </w:r>
      <w:r w:rsidR="00A332DD">
        <w:rPr>
          <w:rFonts w:ascii="Arial" w:hAnsi="Arial" w:cs="Arial"/>
          <w:sz w:val="24"/>
          <w:szCs w:val="24"/>
        </w:rPr>
        <w:t>spiritual and ecological importance of the wilderness.</w:t>
      </w:r>
      <w:r w:rsidR="008B1456">
        <w:rPr>
          <w:rFonts w:ascii="Arial" w:hAnsi="Arial" w:cs="Arial"/>
          <w:sz w:val="24"/>
          <w:szCs w:val="24"/>
        </w:rPr>
        <w:t xml:space="preserve"> </w:t>
      </w:r>
      <w:r w:rsidR="00E7716F">
        <w:rPr>
          <w:rFonts w:ascii="Arial" w:hAnsi="Arial" w:cs="Arial"/>
          <w:sz w:val="24"/>
          <w:szCs w:val="24"/>
        </w:rPr>
        <w:t>According to the University of Aberdeen</w:t>
      </w:r>
      <w:r w:rsidR="00434A7E">
        <w:rPr>
          <w:rFonts w:ascii="Arial" w:hAnsi="Arial" w:cs="Arial"/>
          <w:sz w:val="24"/>
          <w:szCs w:val="24"/>
        </w:rPr>
        <w:t xml:space="preserve"> (2016) </w:t>
      </w:r>
      <w:r w:rsidR="008B1456">
        <w:rPr>
          <w:rFonts w:ascii="Arial" w:hAnsi="Arial" w:cs="Arial"/>
          <w:sz w:val="24"/>
          <w:szCs w:val="24"/>
        </w:rPr>
        <w:t xml:space="preserve">The John Muir Award </w:t>
      </w:r>
      <w:r w:rsidR="00D752C4">
        <w:rPr>
          <w:rFonts w:ascii="Arial" w:hAnsi="Arial" w:cs="Arial"/>
          <w:sz w:val="24"/>
          <w:szCs w:val="24"/>
        </w:rPr>
        <w:t xml:space="preserve">(JMA) </w:t>
      </w:r>
      <w:r w:rsidR="00441C5E">
        <w:rPr>
          <w:rFonts w:ascii="Arial" w:hAnsi="Arial" w:cs="Arial"/>
          <w:sz w:val="24"/>
          <w:szCs w:val="24"/>
        </w:rPr>
        <w:t>aligns closely with early years</w:t>
      </w:r>
      <w:r w:rsidR="007473DA">
        <w:rPr>
          <w:rFonts w:ascii="Arial" w:hAnsi="Arial" w:cs="Arial"/>
          <w:sz w:val="24"/>
          <w:szCs w:val="24"/>
        </w:rPr>
        <w:t xml:space="preserve"> </w:t>
      </w:r>
      <w:r w:rsidR="005D3407">
        <w:rPr>
          <w:rFonts w:ascii="Arial" w:hAnsi="Arial" w:cs="Arial"/>
          <w:sz w:val="24"/>
          <w:szCs w:val="24"/>
        </w:rPr>
        <w:t xml:space="preserve">theories and pedagogies within education, with emphasis on </w:t>
      </w:r>
      <w:r w:rsidR="004A4345">
        <w:rPr>
          <w:rFonts w:ascii="Arial" w:hAnsi="Arial" w:cs="Arial"/>
          <w:sz w:val="24"/>
          <w:szCs w:val="24"/>
        </w:rPr>
        <w:t xml:space="preserve">children gaining experiential, nature-based learning. Additionally, </w:t>
      </w:r>
      <w:r w:rsidR="00757242">
        <w:rPr>
          <w:rFonts w:ascii="Arial" w:hAnsi="Arial" w:cs="Arial"/>
          <w:sz w:val="24"/>
          <w:szCs w:val="24"/>
        </w:rPr>
        <w:t>University</w:t>
      </w:r>
      <w:r w:rsidR="004A4345">
        <w:rPr>
          <w:rFonts w:ascii="Arial" w:hAnsi="Arial" w:cs="Arial"/>
          <w:sz w:val="24"/>
          <w:szCs w:val="24"/>
        </w:rPr>
        <w:t xml:space="preserve"> of </w:t>
      </w:r>
      <w:r w:rsidR="00757242">
        <w:rPr>
          <w:rFonts w:ascii="Arial" w:hAnsi="Arial" w:cs="Arial"/>
          <w:sz w:val="24"/>
          <w:szCs w:val="24"/>
        </w:rPr>
        <w:t xml:space="preserve">Aberdeen (2016) highlights how </w:t>
      </w:r>
      <w:r w:rsidR="001B3E8F">
        <w:rPr>
          <w:rFonts w:ascii="Arial" w:hAnsi="Arial" w:cs="Arial"/>
          <w:sz w:val="24"/>
          <w:szCs w:val="24"/>
        </w:rPr>
        <w:t xml:space="preserve">the core principles of the JMA </w:t>
      </w:r>
      <w:r w:rsidR="0074624A">
        <w:rPr>
          <w:rFonts w:ascii="Arial" w:hAnsi="Arial" w:cs="Arial"/>
          <w:sz w:val="24"/>
          <w:szCs w:val="24"/>
        </w:rPr>
        <w:t xml:space="preserve">which are: Discover, Explore, Conserve and Share, are influenced by philosophers </w:t>
      </w:r>
      <w:r w:rsidR="0086348C">
        <w:rPr>
          <w:rFonts w:ascii="Arial" w:hAnsi="Arial" w:cs="Arial"/>
          <w:sz w:val="24"/>
          <w:szCs w:val="24"/>
        </w:rPr>
        <w:t xml:space="preserve">such as Froebel, Steiner and Dewer, all of which advocated </w:t>
      </w:r>
      <w:r w:rsidR="00020B08">
        <w:rPr>
          <w:rFonts w:ascii="Arial" w:hAnsi="Arial" w:cs="Arial"/>
          <w:sz w:val="24"/>
          <w:szCs w:val="24"/>
        </w:rPr>
        <w:t xml:space="preserve">for children to receive hands on learning experiences to foster deep connections with the world around them. </w:t>
      </w:r>
    </w:p>
    <w:p w14:paraId="733155AF" w14:textId="77777777" w:rsidR="00913068" w:rsidRDefault="00B14E2C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C948DD">
        <w:rPr>
          <w:rFonts w:ascii="Arial" w:hAnsi="Arial" w:cs="Arial"/>
          <w:sz w:val="24"/>
          <w:szCs w:val="24"/>
        </w:rPr>
        <w:t>cor</w:t>
      </w:r>
      <w:r>
        <w:rPr>
          <w:rFonts w:ascii="Arial" w:hAnsi="Arial" w:cs="Arial"/>
          <w:sz w:val="24"/>
          <w:szCs w:val="24"/>
        </w:rPr>
        <w:t>rel</w:t>
      </w:r>
      <w:r w:rsidR="00606934">
        <w:rPr>
          <w:rFonts w:ascii="Arial" w:hAnsi="Arial" w:cs="Arial"/>
          <w:sz w:val="24"/>
          <w:szCs w:val="24"/>
        </w:rPr>
        <w:t>ation to polic</w:t>
      </w:r>
      <w:r w:rsidR="003D6179">
        <w:rPr>
          <w:rFonts w:ascii="Arial" w:hAnsi="Arial" w:cs="Arial"/>
          <w:sz w:val="24"/>
          <w:szCs w:val="24"/>
        </w:rPr>
        <w:t>ies</w:t>
      </w:r>
      <w:r w:rsidR="00C948DD">
        <w:rPr>
          <w:rFonts w:ascii="Arial" w:hAnsi="Arial" w:cs="Arial"/>
          <w:sz w:val="24"/>
          <w:szCs w:val="24"/>
        </w:rPr>
        <w:t xml:space="preserve"> focus</w:t>
      </w:r>
      <w:r w:rsidR="003D6179">
        <w:rPr>
          <w:rFonts w:ascii="Arial" w:hAnsi="Arial" w:cs="Arial"/>
          <w:sz w:val="24"/>
          <w:szCs w:val="24"/>
        </w:rPr>
        <w:t>ing</w:t>
      </w:r>
      <w:r w:rsidR="00C948DD">
        <w:rPr>
          <w:rFonts w:ascii="Arial" w:hAnsi="Arial" w:cs="Arial"/>
          <w:sz w:val="24"/>
          <w:szCs w:val="24"/>
        </w:rPr>
        <w:t xml:space="preserve"> </w:t>
      </w:r>
      <w:r w:rsidR="002821A6">
        <w:rPr>
          <w:rFonts w:ascii="Arial" w:hAnsi="Arial" w:cs="Arial"/>
          <w:sz w:val="24"/>
          <w:szCs w:val="24"/>
        </w:rPr>
        <w:t>on</w:t>
      </w:r>
      <w:r w:rsidR="00C948DD">
        <w:rPr>
          <w:rFonts w:ascii="Arial" w:hAnsi="Arial" w:cs="Arial"/>
          <w:sz w:val="24"/>
          <w:szCs w:val="24"/>
        </w:rPr>
        <w:t xml:space="preserve"> sustainability,</w:t>
      </w:r>
      <w:r w:rsidR="0058367D">
        <w:rPr>
          <w:rFonts w:ascii="Arial" w:hAnsi="Arial" w:cs="Arial"/>
          <w:sz w:val="24"/>
          <w:szCs w:val="24"/>
        </w:rPr>
        <w:t xml:space="preserve"> a study conducted by Weldemariam et al. (2017) critically examines</w:t>
      </w:r>
      <w:r w:rsidR="00556BD5">
        <w:rPr>
          <w:rFonts w:ascii="Arial" w:hAnsi="Arial" w:cs="Arial"/>
          <w:sz w:val="24"/>
          <w:szCs w:val="24"/>
        </w:rPr>
        <w:t xml:space="preserve"> how sustainability is </w:t>
      </w:r>
      <w:r w:rsidR="00EE1B3D">
        <w:rPr>
          <w:rFonts w:ascii="Arial" w:hAnsi="Arial" w:cs="Arial"/>
          <w:sz w:val="24"/>
          <w:szCs w:val="24"/>
        </w:rPr>
        <w:t xml:space="preserve">constructed </w:t>
      </w:r>
      <w:r w:rsidR="00376F42">
        <w:rPr>
          <w:rFonts w:ascii="Arial" w:hAnsi="Arial" w:cs="Arial"/>
          <w:sz w:val="24"/>
          <w:szCs w:val="24"/>
        </w:rPr>
        <w:t xml:space="preserve">within early childhood curriculum frameworks </w:t>
      </w:r>
      <w:r w:rsidR="004D19A8">
        <w:rPr>
          <w:rFonts w:ascii="Arial" w:hAnsi="Arial" w:cs="Arial"/>
          <w:sz w:val="24"/>
          <w:szCs w:val="24"/>
        </w:rPr>
        <w:t xml:space="preserve">across multiple countries, revealing that </w:t>
      </w:r>
      <w:r w:rsidR="009D0FB8">
        <w:rPr>
          <w:rFonts w:ascii="Arial" w:hAnsi="Arial" w:cs="Arial"/>
          <w:sz w:val="24"/>
          <w:szCs w:val="24"/>
        </w:rPr>
        <w:t xml:space="preserve">some countries embedded concepts more successfully than others </w:t>
      </w:r>
      <w:r w:rsidR="00CB6329">
        <w:rPr>
          <w:rFonts w:ascii="Arial" w:hAnsi="Arial" w:cs="Arial"/>
          <w:sz w:val="24"/>
          <w:szCs w:val="24"/>
        </w:rPr>
        <w:t xml:space="preserve">due to varied emphasis </w:t>
      </w:r>
      <w:r w:rsidR="00BB2009">
        <w:rPr>
          <w:rFonts w:ascii="Arial" w:hAnsi="Arial" w:cs="Arial"/>
          <w:sz w:val="24"/>
          <w:szCs w:val="24"/>
        </w:rPr>
        <w:t>on sustainability across the curricula</w:t>
      </w:r>
      <w:r w:rsidR="00A76D48">
        <w:rPr>
          <w:rFonts w:ascii="Arial" w:hAnsi="Arial" w:cs="Arial"/>
          <w:sz w:val="24"/>
          <w:szCs w:val="24"/>
        </w:rPr>
        <w:t>. In addition to this, a</w:t>
      </w:r>
      <w:r w:rsidR="00BE6A5D">
        <w:rPr>
          <w:rFonts w:ascii="Arial" w:hAnsi="Arial" w:cs="Arial"/>
          <w:sz w:val="24"/>
          <w:szCs w:val="24"/>
        </w:rPr>
        <w:t>n</w:t>
      </w:r>
      <w:r w:rsidR="005B5BA7">
        <w:rPr>
          <w:rFonts w:ascii="Arial" w:hAnsi="Arial" w:cs="Arial"/>
          <w:sz w:val="24"/>
          <w:szCs w:val="24"/>
        </w:rPr>
        <w:t xml:space="preserve"> </w:t>
      </w:r>
      <w:r w:rsidR="00AA19EB">
        <w:rPr>
          <w:rFonts w:ascii="Arial" w:hAnsi="Arial" w:cs="Arial"/>
          <w:sz w:val="24"/>
          <w:szCs w:val="24"/>
        </w:rPr>
        <w:t xml:space="preserve">article by </w:t>
      </w:r>
      <w:r w:rsidR="005B5BA7">
        <w:rPr>
          <w:rFonts w:ascii="Arial" w:hAnsi="Arial" w:cs="Arial"/>
          <w:sz w:val="24"/>
          <w:szCs w:val="24"/>
        </w:rPr>
        <w:t xml:space="preserve">Collins and Garrity (2023) </w:t>
      </w:r>
      <w:r w:rsidR="00AA19EB">
        <w:rPr>
          <w:rFonts w:ascii="Arial" w:hAnsi="Arial" w:cs="Arial"/>
          <w:sz w:val="24"/>
          <w:szCs w:val="24"/>
        </w:rPr>
        <w:t xml:space="preserve">explores how </w:t>
      </w:r>
      <w:r w:rsidR="00B442C6">
        <w:rPr>
          <w:rFonts w:ascii="Arial" w:hAnsi="Arial" w:cs="Arial"/>
          <w:sz w:val="24"/>
          <w:szCs w:val="24"/>
        </w:rPr>
        <w:t xml:space="preserve">early years educators in Ireland understand </w:t>
      </w:r>
      <w:r w:rsidR="00B442C6">
        <w:rPr>
          <w:rFonts w:ascii="Arial" w:hAnsi="Arial" w:cs="Arial"/>
          <w:sz w:val="24"/>
          <w:szCs w:val="24"/>
        </w:rPr>
        <w:lastRenderedPageBreak/>
        <w:t xml:space="preserve">and implement </w:t>
      </w:r>
      <w:r w:rsidR="002E7153">
        <w:rPr>
          <w:rFonts w:ascii="Arial" w:hAnsi="Arial" w:cs="Arial"/>
          <w:sz w:val="24"/>
          <w:szCs w:val="24"/>
        </w:rPr>
        <w:t>education for sustainable development (ESD) in their teaching</w:t>
      </w:r>
      <w:r w:rsidR="008A0BB8">
        <w:rPr>
          <w:rFonts w:ascii="Arial" w:hAnsi="Arial" w:cs="Arial"/>
          <w:sz w:val="24"/>
          <w:szCs w:val="24"/>
        </w:rPr>
        <w:t xml:space="preserve">. The research indicated that many educators </w:t>
      </w:r>
      <w:r w:rsidR="00FA629F">
        <w:rPr>
          <w:rFonts w:ascii="Arial" w:hAnsi="Arial" w:cs="Arial"/>
          <w:sz w:val="24"/>
          <w:szCs w:val="24"/>
        </w:rPr>
        <w:t xml:space="preserve">wanted to actively include sustainability within their </w:t>
      </w:r>
      <w:r w:rsidR="00A464C6">
        <w:rPr>
          <w:rFonts w:ascii="Arial" w:hAnsi="Arial" w:cs="Arial"/>
          <w:sz w:val="24"/>
          <w:szCs w:val="24"/>
        </w:rPr>
        <w:t xml:space="preserve">pedagogy, </w:t>
      </w:r>
      <w:r w:rsidR="00F34C85">
        <w:rPr>
          <w:rFonts w:ascii="Arial" w:hAnsi="Arial" w:cs="Arial"/>
          <w:sz w:val="24"/>
          <w:szCs w:val="24"/>
        </w:rPr>
        <w:t>however,</w:t>
      </w:r>
      <w:r w:rsidR="00A464C6">
        <w:rPr>
          <w:rFonts w:ascii="Arial" w:hAnsi="Arial" w:cs="Arial"/>
          <w:sz w:val="24"/>
          <w:szCs w:val="24"/>
        </w:rPr>
        <w:t xml:space="preserve"> were unsure of how to</w:t>
      </w:r>
      <w:r w:rsidR="002A7C1F">
        <w:rPr>
          <w:rFonts w:ascii="Arial" w:hAnsi="Arial" w:cs="Arial"/>
          <w:sz w:val="24"/>
          <w:szCs w:val="24"/>
        </w:rPr>
        <w:t xml:space="preserve"> </w:t>
      </w:r>
      <w:r w:rsidR="00F34C85">
        <w:rPr>
          <w:rFonts w:ascii="Arial" w:hAnsi="Arial" w:cs="Arial"/>
          <w:sz w:val="24"/>
          <w:szCs w:val="24"/>
        </w:rPr>
        <w:t>effectively implement</w:t>
      </w:r>
      <w:r w:rsidR="002A7C1F">
        <w:rPr>
          <w:rFonts w:ascii="Arial" w:hAnsi="Arial" w:cs="Arial"/>
          <w:sz w:val="24"/>
          <w:szCs w:val="24"/>
        </w:rPr>
        <w:t xml:space="preserve"> it within their practice</w:t>
      </w:r>
      <w:r w:rsidR="00F34C85">
        <w:rPr>
          <w:rFonts w:ascii="Arial" w:hAnsi="Arial" w:cs="Arial"/>
          <w:sz w:val="24"/>
          <w:szCs w:val="24"/>
        </w:rPr>
        <w:t xml:space="preserve">. Collins and Garrity (2023) </w:t>
      </w:r>
      <w:r w:rsidR="00D30698">
        <w:rPr>
          <w:rFonts w:ascii="Arial" w:hAnsi="Arial" w:cs="Arial"/>
          <w:sz w:val="24"/>
          <w:szCs w:val="24"/>
        </w:rPr>
        <w:t>claim that educators</w:t>
      </w:r>
      <w:r w:rsidR="00BC14C5">
        <w:rPr>
          <w:rFonts w:ascii="Arial" w:hAnsi="Arial" w:cs="Arial"/>
          <w:sz w:val="24"/>
          <w:szCs w:val="24"/>
        </w:rPr>
        <w:t xml:space="preserve"> can </w:t>
      </w:r>
      <w:r w:rsidR="009D2F8C">
        <w:rPr>
          <w:rFonts w:ascii="Arial" w:hAnsi="Arial" w:cs="Arial"/>
          <w:sz w:val="24"/>
          <w:szCs w:val="24"/>
        </w:rPr>
        <w:t xml:space="preserve">diminish this issue by receiving further </w:t>
      </w:r>
      <w:r w:rsidR="00C82F29">
        <w:rPr>
          <w:rFonts w:ascii="Arial" w:hAnsi="Arial" w:cs="Arial"/>
          <w:sz w:val="24"/>
          <w:szCs w:val="24"/>
        </w:rPr>
        <w:t xml:space="preserve">training and </w:t>
      </w:r>
      <w:r w:rsidR="009D2F8C">
        <w:rPr>
          <w:rFonts w:ascii="Arial" w:hAnsi="Arial" w:cs="Arial"/>
          <w:sz w:val="24"/>
          <w:szCs w:val="24"/>
        </w:rPr>
        <w:t xml:space="preserve">guidance </w:t>
      </w:r>
      <w:r w:rsidR="00A1496E">
        <w:rPr>
          <w:rFonts w:ascii="Arial" w:hAnsi="Arial" w:cs="Arial"/>
          <w:sz w:val="24"/>
          <w:szCs w:val="24"/>
        </w:rPr>
        <w:t xml:space="preserve">to provide them with the confidence to </w:t>
      </w:r>
      <w:r w:rsidR="00D53BFD">
        <w:rPr>
          <w:rFonts w:ascii="Arial" w:hAnsi="Arial" w:cs="Arial"/>
          <w:sz w:val="24"/>
          <w:szCs w:val="24"/>
        </w:rPr>
        <w:t xml:space="preserve">educate young learners about being responsible global citizens </w:t>
      </w:r>
      <w:r w:rsidR="00805378">
        <w:rPr>
          <w:rFonts w:ascii="Arial" w:hAnsi="Arial" w:cs="Arial"/>
          <w:sz w:val="24"/>
          <w:szCs w:val="24"/>
        </w:rPr>
        <w:t>and</w:t>
      </w:r>
      <w:r w:rsidR="00D53BFD">
        <w:rPr>
          <w:rFonts w:ascii="Arial" w:hAnsi="Arial" w:cs="Arial"/>
          <w:sz w:val="24"/>
          <w:szCs w:val="24"/>
        </w:rPr>
        <w:t xml:space="preserve"> caring for the environment. Similarly, </w:t>
      </w:r>
      <w:r w:rsidR="00D710A1">
        <w:rPr>
          <w:rFonts w:ascii="Arial" w:hAnsi="Arial" w:cs="Arial"/>
          <w:sz w:val="24"/>
          <w:szCs w:val="24"/>
        </w:rPr>
        <w:t xml:space="preserve">a chapter by </w:t>
      </w:r>
      <w:r w:rsidR="00CD3A3F">
        <w:rPr>
          <w:rFonts w:ascii="Arial" w:hAnsi="Arial" w:cs="Arial"/>
          <w:sz w:val="24"/>
          <w:szCs w:val="24"/>
        </w:rPr>
        <w:t>(</w:t>
      </w:r>
      <w:r w:rsidR="00D710A1">
        <w:rPr>
          <w:rFonts w:ascii="Arial" w:hAnsi="Arial" w:cs="Arial"/>
          <w:sz w:val="24"/>
          <w:szCs w:val="24"/>
        </w:rPr>
        <w:t xml:space="preserve">Tinney and </w:t>
      </w:r>
      <w:r w:rsidR="00773185">
        <w:rPr>
          <w:rFonts w:ascii="Arial" w:hAnsi="Arial" w:cs="Arial"/>
          <w:sz w:val="24"/>
          <w:szCs w:val="24"/>
        </w:rPr>
        <w:t>Hirst</w:t>
      </w:r>
      <w:r w:rsidR="00CD3A3F">
        <w:rPr>
          <w:rFonts w:ascii="Arial" w:hAnsi="Arial" w:cs="Arial"/>
          <w:sz w:val="24"/>
          <w:szCs w:val="24"/>
        </w:rPr>
        <w:t>, 201</w:t>
      </w:r>
      <w:r w:rsidR="002550F8">
        <w:rPr>
          <w:rFonts w:ascii="Arial" w:hAnsi="Arial" w:cs="Arial"/>
          <w:sz w:val="24"/>
          <w:szCs w:val="24"/>
        </w:rPr>
        <w:t>8</w:t>
      </w:r>
      <w:r w:rsidR="00CD3A3F">
        <w:rPr>
          <w:rFonts w:ascii="Arial" w:hAnsi="Arial" w:cs="Arial"/>
          <w:sz w:val="24"/>
          <w:szCs w:val="24"/>
        </w:rPr>
        <w:t>, p</w:t>
      </w:r>
      <w:r w:rsidR="002E3EB0">
        <w:rPr>
          <w:rFonts w:ascii="Arial" w:hAnsi="Arial" w:cs="Arial"/>
          <w:sz w:val="24"/>
          <w:szCs w:val="24"/>
        </w:rPr>
        <w:t>.</w:t>
      </w:r>
      <w:r w:rsidR="007D741D">
        <w:rPr>
          <w:rFonts w:ascii="Arial" w:hAnsi="Arial" w:cs="Arial"/>
          <w:sz w:val="24"/>
          <w:szCs w:val="24"/>
        </w:rPr>
        <w:t xml:space="preserve">104) </w:t>
      </w:r>
      <w:r w:rsidR="00C736E2">
        <w:rPr>
          <w:rFonts w:ascii="Arial" w:hAnsi="Arial" w:cs="Arial"/>
          <w:sz w:val="24"/>
          <w:szCs w:val="24"/>
        </w:rPr>
        <w:t xml:space="preserve">explores how </w:t>
      </w:r>
      <w:r w:rsidR="002A172B">
        <w:rPr>
          <w:rFonts w:ascii="Arial" w:hAnsi="Arial" w:cs="Arial"/>
          <w:sz w:val="24"/>
          <w:szCs w:val="24"/>
        </w:rPr>
        <w:t>the Welsh Government ha</w:t>
      </w:r>
      <w:r w:rsidR="00826A97">
        <w:rPr>
          <w:rFonts w:ascii="Arial" w:hAnsi="Arial" w:cs="Arial"/>
          <w:sz w:val="24"/>
          <w:szCs w:val="24"/>
        </w:rPr>
        <w:t xml:space="preserve">s </w:t>
      </w:r>
      <w:r w:rsidR="000C68F4">
        <w:rPr>
          <w:rFonts w:ascii="Arial" w:hAnsi="Arial" w:cs="Arial"/>
          <w:sz w:val="24"/>
          <w:szCs w:val="24"/>
        </w:rPr>
        <w:t>integrated Education for Sustainable Development and Global Citizenship</w:t>
      </w:r>
      <w:r w:rsidR="00AD7F71">
        <w:rPr>
          <w:rFonts w:ascii="Arial" w:hAnsi="Arial" w:cs="Arial"/>
          <w:sz w:val="24"/>
          <w:szCs w:val="24"/>
        </w:rPr>
        <w:t xml:space="preserve"> (ESDGC) </w:t>
      </w:r>
      <w:r w:rsidR="00F07B1C">
        <w:rPr>
          <w:rFonts w:ascii="Arial" w:hAnsi="Arial" w:cs="Arial"/>
          <w:sz w:val="24"/>
          <w:szCs w:val="24"/>
        </w:rPr>
        <w:t>into e</w:t>
      </w:r>
      <w:r w:rsidR="00257EA9">
        <w:rPr>
          <w:rFonts w:ascii="Arial" w:hAnsi="Arial" w:cs="Arial"/>
          <w:sz w:val="24"/>
          <w:szCs w:val="24"/>
        </w:rPr>
        <w:t>arly childhood education</w:t>
      </w:r>
      <w:r w:rsidR="007D3B0F">
        <w:rPr>
          <w:rFonts w:ascii="Arial" w:hAnsi="Arial" w:cs="Arial"/>
          <w:sz w:val="24"/>
          <w:szCs w:val="24"/>
        </w:rPr>
        <w:t xml:space="preserve"> through their commitment of embedding sustainability and</w:t>
      </w:r>
      <w:r w:rsidR="00C66909">
        <w:rPr>
          <w:rFonts w:ascii="Arial" w:hAnsi="Arial" w:cs="Arial"/>
          <w:sz w:val="24"/>
          <w:szCs w:val="24"/>
        </w:rPr>
        <w:t xml:space="preserve"> children’s rights </w:t>
      </w:r>
      <w:r w:rsidR="00EF370C">
        <w:rPr>
          <w:rFonts w:ascii="Arial" w:hAnsi="Arial" w:cs="Arial"/>
          <w:sz w:val="24"/>
          <w:szCs w:val="24"/>
        </w:rPr>
        <w:t xml:space="preserve">within educational policies, </w:t>
      </w:r>
      <w:r w:rsidR="003A5F1B">
        <w:rPr>
          <w:rFonts w:ascii="Arial" w:hAnsi="Arial" w:cs="Arial"/>
          <w:sz w:val="24"/>
          <w:szCs w:val="24"/>
        </w:rPr>
        <w:t>including the Wellbeing of Future Generations (Wales) Act 201</w:t>
      </w:r>
      <w:r w:rsidR="002A2800">
        <w:rPr>
          <w:rFonts w:ascii="Arial" w:hAnsi="Arial" w:cs="Arial"/>
          <w:sz w:val="24"/>
          <w:szCs w:val="24"/>
        </w:rPr>
        <w:t>6</w:t>
      </w:r>
      <w:r w:rsidR="00EE5678">
        <w:rPr>
          <w:rFonts w:ascii="Arial" w:hAnsi="Arial" w:cs="Arial"/>
          <w:sz w:val="24"/>
          <w:szCs w:val="24"/>
        </w:rPr>
        <w:t xml:space="preserve">. </w:t>
      </w:r>
      <w:r w:rsidR="007C43D3">
        <w:rPr>
          <w:rFonts w:ascii="Arial" w:hAnsi="Arial" w:cs="Arial"/>
          <w:sz w:val="24"/>
          <w:szCs w:val="24"/>
        </w:rPr>
        <w:t>(</w:t>
      </w:r>
      <w:r w:rsidR="00B80213">
        <w:rPr>
          <w:rFonts w:ascii="Arial" w:hAnsi="Arial" w:cs="Arial"/>
          <w:sz w:val="24"/>
          <w:szCs w:val="24"/>
        </w:rPr>
        <w:t>Tinney and Hirst, 201</w:t>
      </w:r>
      <w:r w:rsidR="002550F8">
        <w:rPr>
          <w:rFonts w:ascii="Arial" w:hAnsi="Arial" w:cs="Arial"/>
          <w:sz w:val="24"/>
          <w:szCs w:val="24"/>
        </w:rPr>
        <w:t>8</w:t>
      </w:r>
      <w:r w:rsidR="00B80213">
        <w:rPr>
          <w:rFonts w:ascii="Arial" w:hAnsi="Arial" w:cs="Arial"/>
          <w:sz w:val="24"/>
          <w:szCs w:val="24"/>
        </w:rPr>
        <w:t xml:space="preserve">, p.104) </w:t>
      </w:r>
      <w:r w:rsidR="00683E7B">
        <w:rPr>
          <w:rFonts w:ascii="Arial" w:hAnsi="Arial" w:cs="Arial"/>
          <w:sz w:val="24"/>
          <w:szCs w:val="24"/>
        </w:rPr>
        <w:t>highlight effectiv</w:t>
      </w:r>
      <w:r w:rsidR="00AF44C4">
        <w:rPr>
          <w:rFonts w:ascii="Arial" w:hAnsi="Arial" w:cs="Arial"/>
          <w:sz w:val="24"/>
          <w:szCs w:val="24"/>
        </w:rPr>
        <w:t>e initiatives such as the Eco-</w:t>
      </w:r>
      <w:r w:rsidR="005E0A53">
        <w:rPr>
          <w:rFonts w:ascii="Arial" w:hAnsi="Arial" w:cs="Arial"/>
          <w:sz w:val="24"/>
          <w:szCs w:val="24"/>
        </w:rPr>
        <w:t>school’s</w:t>
      </w:r>
      <w:r w:rsidR="00AF44C4">
        <w:rPr>
          <w:rFonts w:ascii="Arial" w:hAnsi="Arial" w:cs="Arial"/>
          <w:sz w:val="24"/>
          <w:szCs w:val="24"/>
        </w:rPr>
        <w:t xml:space="preserve"> programme</w:t>
      </w:r>
      <w:r w:rsidR="0066706C">
        <w:rPr>
          <w:rFonts w:ascii="Arial" w:hAnsi="Arial" w:cs="Arial"/>
          <w:sz w:val="24"/>
          <w:szCs w:val="24"/>
        </w:rPr>
        <w:t xml:space="preserve">, allowing educators </w:t>
      </w:r>
      <w:r w:rsidR="004F4A14">
        <w:rPr>
          <w:rFonts w:ascii="Arial" w:hAnsi="Arial" w:cs="Arial"/>
          <w:sz w:val="24"/>
          <w:szCs w:val="24"/>
        </w:rPr>
        <w:t>to encourage children’s active participation</w:t>
      </w:r>
      <w:r w:rsidR="003C79A9">
        <w:rPr>
          <w:rFonts w:ascii="Arial" w:hAnsi="Arial" w:cs="Arial"/>
          <w:sz w:val="24"/>
          <w:szCs w:val="24"/>
        </w:rPr>
        <w:t xml:space="preserve"> and environmental awareness</w:t>
      </w:r>
      <w:r w:rsidR="009D2731">
        <w:rPr>
          <w:rFonts w:ascii="Arial" w:hAnsi="Arial" w:cs="Arial"/>
          <w:sz w:val="24"/>
          <w:szCs w:val="24"/>
        </w:rPr>
        <w:t xml:space="preserve"> to develop </w:t>
      </w:r>
      <w:r w:rsidR="00546262">
        <w:rPr>
          <w:rFonts w:ascii="Arial" w:hAnsi="Arial" w:cs="Arial"/>
          <w:sz w:val="24"/>
          <w:szCs w:val="24"/>
        </w:rPr>
        <w:t xml:space="preserve">sustainable habits </w:t>
      </w:r>
      <w:r w:rsidR="00732BDC">
        <w:rPr>
          <w:rFonts w:ascii="Arial" w:hAnsi="Arial" w:cs="Arial"/>
          <w:sz w:val="24"/>
          <w:szCs w:val="24"/>
        </w:rPr>
        <w:t>and responsible attitudes from a young age.</w:t>
      </w:r>
    </w:p>
    <w:p w14:paraId="0ED44906" w14:textId="77777777" w:rsidR="00913068" w:rsidRDefault="00732BDC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B61A3">
        <w:rPr>
          <w:rFonts w:ascii="Arial" w:hAnsi="Arial" w:cs="Arial"/>
          <w:sz w:val="24"/>
          <w:szCs w:val="24"/>
        </w:rPr>
        <w:t xml:space="preserve">As stated by Ardoin and Bowers (2020) </w:t>
      </w:r>
      <w:r w:rsidR="00BC6188">
        <w:rPr>
          <w:rFonts w:ascii="Arial" w:hAnsi="Arial" w:cs="Arial"/>
          <w:sz w:val="24"/>
          <w:szCs w:val="24"/>
        </w:rPr>
        <w:t xml:space="preserve">hands on interactions in natural settings provide children with a wide range of benefits </w:t>
      </w:r>
      <w:r w:rsidR="00AC2076">
        <w:rPr>
          <w:rFonts w:ascii="Arial" w:hAnsi="Arial" w:cs="Arial"/>
          <w:sz w:val="24"/>
          <w:szCs w:val="24"/>
        </w:rPr>
        <w:t xml:space="preserve">as nature rich, play based learning experiences </w:t>
      </w:r>
      <w:r w:rsidR="006710A4">
        <w:rPr>
          <w:rFonts w:ascii="Arial" w:hAnsi="Arial" w:cs="Arial"/>
          <w:sz w:val="24"/>
          <w:szCs w:val="24"/>
        </w:rPr>
        <w:t xml:space="preserve">which </w:t>
      </w:r>
      <w:r w:rsidR="001B135A">
        <w:rPr>
          <w:rFonts w:ascii="Arial" w:hAnsi="Arial" w:cs="Arial"/>
          <w:sz w:val="24"/>
          <w:szCs w:val="24"/>
        </w:rPr>
        <w:t>effectively contribute towards children's environmental literacy</w:t>
      </w:r>
      <w:r w:rsidR="00FA50D8">
        <w:rPr>
          <w:rFonts w:ascii="Arial" w:hAnsi="Arial" w:cs="Arial"/>
          <w:sz w:val="24"/>
          <w:szCs w:val="24"/>
        </w:rPr>
        <w:t>, enabl</w:t>
      </w:r>
      <w:r w:rsidR="006710A4">
        <w:rPr>
          <w:rFonts w:ascii="Arial" w:hAnsi="Arial" w:cs="Arial"/>
          <w:sz w:val="24"/>
          <w:szCs w:val="24"/>
        </w:rPr>
        <w:t>ing</w:t>
      </w:r>
      <w:r w:rsidR="00FA50D8">
        <w:rPr>
          <w:rFonts w:ascii="Arial" w:hAnsi="Arial" w:cs="Arial"/>
          <w:sz w:val="24"/>
          <w:szCs w:val="24"/>
        </w:rPr>
        <w:t xml:space="preserve"> them to </w:t>
      </w:r>
      <w:r w:rsidR="00020652">
        <w:rPr>
          <w:rFonts w:ascii="Arial" w:hAnsi="Arial" w:cs="Arial"/>
          <w:sz w:val="24"/>
          <w:szCs w:val="24"/>
        </w:rPr>
        <w:t>grasp ecological concepts and develop an awareness of environmental issues</w:t>
      </w:r>
      <w:r w:rsidR="00887A4E">
        <w:rPr>
          <w:rFonts w:ascii="Arial" w:hAnsi="Arial" w:cs="Arial"/>
          <w:sz w:val="24"/>
          <w:szCs w:val="24"/>
        </w:rPr>
        <w:t xml:space="preserve">. In addition to this, Ardoin and Bowers (2020) </w:t>
      </w:r>
      <w:r w:rsidR="006710A4">
        <w:rPr>
          <w:rFonts w:ascii="Arial" w:hAnsi="Arial" w:cs="Arial"/>
          <w:sz w:val="24"/>
          <w:szCs w:val="24"/>
        </w:rPr>
        <w:t>c</w:t>
      </w:r>
      <w:r w:rsidR="00887A4E">
        <w:rPr>
          <w:rFonts w:ascii="Arial" w:hAnsi="Arial" w:cs="Arial"/>
          <w:sz w:val="24"/>
          <w:szCs w:val="24"/>
        </w:rPr>
        <w:t xml:space="preserve">laim that </w:t>
      </w:r>
      <w:r w:rsidR="006710A4">
        <w:rPr>
          <w:rFonts w:ascii="Arial" w:hAnsi="Arial" w:cs="Arial"/>
          <w:sz w:val="24"/>
          <w:szCs w:val="24"/>
        </w:rPr>
        <w:t>such</w:t>
      </w:r>
      <w:r w:rsidR="00887A4E">
        <w:rPr>
          <w:rFonts w:ascii="Arial" w:hAnsi="Arial" w:cs="Arial"/>
          <w:sz w:val="24"/>
          <w:szCs w:val="24"/>
        </w:rPr>
        <w:t xml:space="preserve"> experiences </w:t>
      </w:r>
      <w:r w:rsidR="00F83DB7">
        <w:rPr>
          <w:rFonts w:ascii="Arial" w:hAnsi="Arial" w:cs="Arial"/>
          <w:sz w:val="24"/>
          <w:szCs w:val="24"/>
        </w:rPr>
        <w:t>contribute towards children’s cognitive development</w:t>
      </w:r>
      <w:r w:rsidR="008F4735">
        <w:rPr>
          <w:rFonts w:ascii="Arial" w:hAnsi="Arial" w:cs="Arial"/>
          <w:sz w:val="24"/>
          <w:szCs w:val="24"/>
        </w:rPr>
        <w:t xml:space="preserve">, </w:t>
      </w:r>
      <w:r w:rsidR="007402C2">
        <w:rPr>
          <w:rFonts w:ascii="Arial" w:hAnsi="Arial" w:cs="Arial"/>
          <w:sz w:val="24"/>
          <w:szCs w:val="24"/>
        </w:rPr>
        <w:t>as well</w:t>
      </w:r>
      <w:r w:rsidR="008F4735">
        <w:rPr>
          <w:rFonts w:ascii="Arial" w:hAnsi="Arial" w:cs="Arial"/>
          <w:sz w:val="24"/>
          <w:szCs w:val="24"/>
        </w:rPr>
        <w:t xml:space="preserve"> as their problem solving, </w:t>
      </w:r>
      <w:r w:rsidR="001E77ED">
        <w:rPr>
          <w:rFonts w:ascii="Arial" w:hAnsi="Arial" w:cs="Arial"/>
          <w:sz w:val="24"/>
          <w:szCs w:val="24"/>
        </w:rPr>
        <w:t xml:space="preserve">creativity and </w:t>
      </w:r>
      <w:r w:rsidR="00275D72">
        <w:rPr>
          <w:rFonts w:ascii="Arial" w:hAnsi="Arial" w:cs="Arial"/>
          <w:sz w:val="24"/>
          <w:szCs w:val="24"/>
        </w:rPr>
        <w:t>inquiry-based</w:t>
      </w:r>
      <w:r w:rsidR="001E77ED">
        <w:rPr>
          <w:rFonts w:ascii="Arial" w:hAnsi="Arial" w:cs="Arial"/>
          <w:sz w:val="24"/>
          <w:szCs w:val="24"/>
        </w:rPr>
        <w:t xml:space="preserve"> thinking. Moreover, Ardoin and Bowers (2020) claim that </w:t>
      </w:r>
      <w:r w:rsidR="00275D72">
        <w:rPr>
          <w:rFonts w:ascii="Arial" w:hAnsi="Arial" w:cs="Arial"/>
          <w:sz w:val="24"/>
          <w:szCs w:val="24"/>
        </w:rPr>
        <w:t>children who are immersed in outdoor, sustainab</w:t>
      </w:r>
      <w:r w:rsidR="005865F1">
        <w:rPr>
          <w:rFonts w:ascii="Arial" w:hAnsi="Arial" w:cs="Arial"/>
          <w:sz w:val="24"/>
          <w:szCs w:val="24"/>
        </w:rPr>
        <w:t xml:space="preserve">ility-focused </w:t>
      </w:r>
      <w:r w:rsidR="00660539">
        <w:rPr>
          <w:rFonts w:ascii="Arial" w:hAnsi="Arial" w:cs="Arial"/>
          <w:sz w:val="24"/>
          <w:szCs w:val="24"/>
        </w:rPr>
        <w:t>initiatives</w:t>
      </w:r>
      <w:r w:rsidR="007402C2">
        <w:rPr>
          <w:rFonts w:ascii="Arial" w:hAnsi="Arial" w:cs="Arial"/>
          <w:sz w:val="24"/>
          <w:szCs w:val="24"/>
        </w:rPr>
        <w:t xml:space="preserve"> can</w:t>
      </w:r>
      <w:r w:rsidR="00660539">
        <w:rPr>
          <w:rFonts w:ascii="Arial" w:hAnsi="Arial" w:cs="Arial"/>
          <w:sz w:val="24"/>
          <w:szCs w:val="24"/>
        </w:rPr>
        <w:t xml:space="preserve"> </w:t>
      </w:r>
      <w:r w:rsidR="00881E43">
        <w:rPr>
          <w:rFonts w:ascii="Arial" w:hAnsi="Arial" w:cs="Arial"/>
          <w:sz w:val="24"/>
          <w:szCs w:val="24"/>
        </w:rPr>
        <w:t xml:space="preserve">demonstrate </w:t>
      </w:r>
      <w:r w:rsidR="007631DF">
        <w:rPr>
          <w:rFonts w:ascii="Arial" w:hAnsi="Arial" w:cs="Arial"/>
          <w:sz w:val="24"/>
          <w:szCs w:val="24"/>
        </w:rPr>
        <w:t xml:space="preserve">effective </w:t>
      </w:r>
      <w:r w:rsidR="00ED7977">
        <w:rPr>
          <w:rFonts w:ascii="Arial" w:hAnsi="Arial" w:cs="Arial"/>
          <w:sz w:val="24"/>
          <w:szCs w:val="24"/>
        </w:rPr>
        <w:t>connections regarding their actions and environmental outcomes.</w:t>
      </w:r>
      <w:r w:rsidR="00913068">
        <w:rPr>
          <w:rFonts w:ascii="Arial" w:hAnsi="Arial" w:cs="Arial"/>
          <w:sz w:val="24"/>
          <w:szCs w:val="24"/>
        </w:rPr>
        <w:t xml:space="preserve"> </w:t>
      </w:r>
      <w:r w:rsidR="00AD300D">
        <w:rPr>
          <w:rFonts w:ascii="Arial" w:hAnsi="Arial" w:cs="Arial"/>
          <w:sz w:val="24"/>
          <w:szCs w:val="24"/>
        </w:rPr>
        <w:t xml:space="preserve">Similarly, </w:t>
      </w:r>
      <w:r w:rsidR="00813F83">
        <w:rPr>
          <w:rFonts w:ascii="Arial" w:hAnsi="Arial" w:cs="Arial"/>
          <w:sz w:val="24"/>
          <w:szCs w:val="24"/>
        </w:rPr>
        <w:t xml:space="preserve">Johnstone et al. </w:t>
      </w:r>
      <w:r w:rsidR="00B3729D">
        <w:rPr>
          <w:rFonts w:ascii="Arial" w:hAnsi="Arial" w:cs="Arial"/>
          <w:sz w:val="24"/>
          <w:szCs w:val="24"/>
        </w:rPr>
        <w:t xml:space="preserve">(2022) </w:t>
      </w:r>
      <w:r w:rsidR="00655CD5">
        <w:rPr>
          <w:rFonts w:ascii="Arial" w:hAnsi="Arial" w:cs="Arial"/>
          <w:sz w:val="24"/>
          <w:szCs w:val="24"/>
        </w:rPr>
        <w:t xml:space="preserve">examined the impact of nature based early childhood education (ECE) </w:t>
      </w:r>
      <w:r w:rsidR="00802B56">
        <w:rPr>
          <w:rFonts w:ascii="Arial" w:hAnsi="Arial" w:cs="Arial"/>
          <w:sz w:val="24"/>
          <w:szCs w:val="24"/>
        </w:rPr>
        <w:t xml:space="preserve">on children’s development, with findings indicating that </w:t>
      </w:r>
      <w:r w:rsidR="00A27F72">
        <w:rPr>
          <w:rFonts w:ascii="Arial" w:hAnsi="Arial" w:cs="Arial"/>
          <w:sz w:val="24"/>
          <w:szCs w:val="24"/>
        </w:rPr>
        <w:t xml:space="preserve">early integrating of </w:t>
      </w:r>
      <w:r w:rsidR="00EF1D68">
        <w:rPr>
          <w:rFonts w:ascii="Arial" w:hAnsi="Arial" w:cs="Arial"/>
          <w:sz w:val="24"/>
          <w:szCs w:val="24"/>
        </w:rPr>
        <w:t xml:space="preserve">nature within children’s learning environments supports the </w:t>
      </w:r>
      <w:r w:rsidR="006D7B98">
        <w:rPr>
          <w:rFonts w:ascii="Arial" w:hAnsi="Arial" w:cs="Arial"/>
          <w:sz w:val="24"/>
          <w:szCs w:val="24"/>
        </w:rPr>
        <w:t xml:space="preserve">growth of social and emotional development, cognitive development </w:t>
      </w:r>
      <w:r w:rsidR="000E24FF">
        <w:rPr>
          <w:rFonts w:ascii="Arial" w:hAnsi="Arial" w:cs="Arial"/>
          <w:sz w:val="24"/>
          <w:szCs w:val="24"/>
        </w:rPr>
        <w:t xml:space="preserve">and children’s connection to their environment. </w:t>
      </w:r>
      <w:r w:rsidR="007856E2">
        <w:rPr>
          <w:rFonts w:ascii="Arial" w:hAnsi="Arial" w:cs="Arial"/>
          <w:sz w:val="24"/>
          <w:szCs w:val="24"/>
        </w:rPr>
        <w:t>Somerville and Williams (201</w:t>
      </w:r>
      <w:r w:rsidR="00B328C8">
        <w:rPr>
          <w:rFonts w:ascii="Arial" w:hAnsi="Arial" w:cs="Arial"/>
          <w:sz w:val="24"/>
          <w:szCs w:val="24"/>
        </w:rPr>
        <w:t>5)</w:t>
      </w:r>
      <w:r w:rsidR="00302E1B">
        <w:rPr>
          <w:rFonts w:ascii="Arial" w:hAnsi="Arial" w:cs="Arial"/>
          <w:sz w:val="24"/>
          <w:szCs w:val="24"/>
        </w:rPr>
        <w:t xml:space="preserve"> note th</w:t>
      </w:r>
      <w:r w:rsidR="00014C36">
        <w:rPr>
          <w:rFonts w:ascii="Arial" w:hAnsi="Arial" w:cs="Arial"/>
          <w:sz w:val="24"/>
          <w:szCs w:val="24"/>
        </w:rPr>
        <w:t>e definition of</w:t>
      </w:r>
      <w:r w:rsidR="00B328C8">
        <w:rPr>
          <w:rFonts w:ascii="Arial" w:hAnsi="Arial" w:cs="Arial"/>
          <w:sz w:val="24"/>
          <w:szCs w:val="24"/>
        </w:rPr>
        <w:t xml:space="preserve"> </w:t>
      </w:r>
      <w:r w:rsidR="00FD2F65">
        <w:rPr>
          <w:rFonts w:ascii="Arial" w:hAnsi="Arial" w:cs="Arial"/>
          <w:sz w:val="24"/>
          <w:szCs w:val="24"/>
        </w:rPr>
        <w:t>sustainability</w:t>
      </w:r>
      <w:r w:rsidR="00B328C8">
        <w:rPr>
          <w:rFonts w:ascii="Arial" w:hAnsi="Arial" w:cs="Arial"/>
          <w:sz w:val="24"/>
          <w:szCs w:val="24"/>
        </w:rPr>
        <w:t xml:space="preserve"> in education</w:t>
      </w:r>
      <w:r w:rsidR="00FD2F65">
        <w:rPr>
          <w:rFonts w:ascii="Arial" w:hAnsi="Arial" w:cs="Arial"/>
          <w:sz w:val="24"/>
          <w:szCs w:val="24"/>
        </w:rPr>
        <w:t xml:space="preserve"> is </w:t>
      </w:r>
      <w:r w:rsidR="00D253F7">
        <w:rPr>
          <w:rFonts w:ascii="Arial" w:hAnsi="Arial" w:cs="Arial"/>
          <w:sz w:val="24"/>
          <w:szCs w:val="24"/>
        </w:rPr>
        <w:t xml:space="preserve">the requirement of early years educators </w:t>
      </w:r>
      <w:r w:rsidR="00D92C8A">
        <w:rPr>
          <w:rFonts w:ascii="Arial" w:hAnsi="Arial" w:cs="Arial"/>
          <w:sz w:val="24"/>
          <w:szCs w:val="24"/>
        </w:rPr>
        <w:t>introducin</w:t>
      </w:r>
      <w:r w:rsidR="001A7145">
        <w:rPr>
          <w:rFonts w:ascii="Arial" w:hAnsi="Arial" w:cs="Arial"/>
          <w:sz w:val="24"/>
          <w:szCs w:val="24"/>
        </w:rPr>
        <w:t xml:space="preserve">g sustainability concepts </w:t>
      </w:r>
      <w:r w:rsidR="00DF014C">
        <w:rPr>
          <w:rFonts w:ascii="Arial" w:hAnsi="Arial" w:cs="Arial"/>
          <w:sz w:val="24"/>
          <w:szCs w:val="24"/>
        </w:rPr>
        <w:t>to young children</w:t>
      </w:r>
      <w:r w:rsidR="00D95742">
        <w:rPr>
          <w:rFonts w:ascii="Arial" w:hAnsi="Arial" w:cs="Arial"/>
          <w:sz w:val="24"/>
          <w:szCs w:val="24"/>
        </w:rPr>
        <w:t>.</w:t>
      </w:r>
    </w:p>
    <w:p w14:paraId="43A30B93" w14:textId="010214D8" w:rsidR="004F0E6D" w:rsidRDefault="00D95742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addition to this, Somerville and Willia</w:t>
      </w:r>
      <w:r w:rsidR="00E23D13">
        <w:rPr>
          <w:rFonts w:ascii="Arial" w:hAnsi="Arial" w:cs="Arial"/>
          <w:sz w:val="24"/>
          <w:szCs w:val="24"/>
        </w:rPr>
        <w:t>ms (2015)</w:t>
      </w:r>
      <w:r w:rsidR="00D13CA0">
        <w:rPr>
          <w:rFonts w:ascii="Arial" w:hAnsi="Arial" w:cs="Arial"/>
          <w:sz w:val="24"/>
          <w:szCs w:val="24"/>
        </w:rPr>
        <w:t xml:space="preserve"> highlight a global shift</w:t>
      </w:r>
      <w:r w:rsidR="00D8069F">
        <w:rPr>
          <w:rFonts w:ascii="Arial" w:hAnsi="Arial" w:cs="Arial"/>
          <w:sz w:val="24"/>
          <w:szCs w:val="24"/>
        </w:rPr>
        <w:t xml:space="preserve"> towards implementing sustainability into early childhood pedagogy</w:t>
      </w:r>
      <w:r w:rsidR="005A47D1">
        <w:rPr>
          <w:rFonts w:ascii="Arial" w:hAnsi="Arial" w:cs="Arial"/>
          <w:sz w:val="24"/>
          <w:szCs w:val="24"/>
        </w:rPr>
        <w:t xml:space="preserve"> and fostering </w:t>
      </w:r>
      <w:r w:rsidR="00DB3DCF">
        <w:rPr>
          <w:rFonts w:ascii="Arial" w:hAnsi="Arial" w:cs="Arial"/>
          <w:sz w:val="24"/>
          <w:szCs w:val="24"/>
        </w:rPr>
        <w:t xml:space="preserve">children’s </w:t>
      </w:r>
      <w:r w:rsidR="005A47D1">
        <w:rPr>
          <w:rFonts w:ascii="Arial" w:hAnsi="Arial" w:cs="Arial"/>
          <w:sz w:val="24"/>
          <w:szCs w:val="24"/>
        </w:rPr>
        <w:lastRenderedPageBreak/>
        <w:t xml:space="preserve">engagement with </w:t>
      </w:r>
      <w:r w:rsidR="000E0A1C">
        <w:rPr>
          <w:rFonts w:ascii="Arial" w:hAnsi="Arial" w:cs="Arial"/>
          <w:sz w:val="24"/>
          <w:szCs w:val="24"/>
        </w:rPr>
        <w:t>environmental, social and cultural sustainability through everyday practices</w:t>
      </w:r>
      <w:r w:rsidR="00DB3DCF">
        <w:rPr>
          <w:rFonts w:ascii="Arial" w:hAnsi="Arial" w:cs="Arial"/>
          <w:sz w:val="24"/>
          <w:szCs w:val="24"/>
        </w:rPr>
        <w:t xml:space="preserve"> within settings.</w:t>
      </w:r>
      <w:r w:rsidR="003D70B6">
        <w:rPr>
          <w:rFonts w:ascii="Arial" w:hAnsi="Arial" w:cs="Arial"/>
          <w:sz w:val="24"/>
          <w:szCs w:val="24"/>
        </w:rPr>
        <w:t xml:space="preserve"> Furthermore, </w:t>
      </w:r>
      <w:r w:rsidR="004D369D">
        <w:rPr>
          <w:rFonts w:ascii="Arial" w:hAnsi="Arial" w:cs="Arial"/>
          <w:sz w:val="24"/>
          <w:szCs w:val="24"/>
        </w:rPr>
        <w:t xml:space="preserve">Somerville and Williams (2015) </w:t>
      </w:r>
      <w:r w:rsidR="00CE57E9">
        <w:rPr>
          <w:rFonts w:ascii="Arial" w:hAnsi="Arial" w:cs="Arial"/>
          <w:sz w:val="24"/>
          <w:szCs w:val="24"/>
        </w:rPr>
        <w:t xml:space="preserve">express that educators </w:t>
      </w:r>
      <w:r w:rsidR="00BE52F2">
        <w:rPr>
          <w:rFonts w:ascii="Arial" w:hAnsi="Arial" w:cs="Arial"/>
          <w:sz w:val="24"/>
          <w:szCs w:val="24"/>
        </w:rPr>
        <w:t>can</w:t>
      </w:r>
      <w:r w:rsidR="00CE57E9">
        <w:rPr>
          <w:rFonts w:ascii="Arial" w:hAnsi="Arial" w:cs="Arial"/>
          <w:sz w:val="24"/>
          <w:szCs w:val="24"/>
        </w:rPr>
        <w:t xml:space="preserve"> </w:t>
      </w:r>
      <w:r w:rsidR="00F766EA">
        <w:rPr>
          <w:rFonts w:ascii="Arial" w:hAnsi="Arial" w:cs="Arial"/>
          <w:sz w:val="24"/>
          <w:szCs w:val="24"/>
        </w:rPr>
        <w:t>foster children’s ecological awareness</w:t>
      </w:r>
      <w:r w:rsidR="003D7D90">
        <w:rPr>
          <w:rFonts w:ascii="Arial" w:hAnsi="Arial" w:cs="Arial"/>
          <w:sz w:val="24"/>
          <w:szCs w:val="24"/>
        </w:rPr>
        <w:t xml:space="preserve"> through</w:t>
      </w:r>
      <w:r w:rsidR="006F2425">
        <w:rPr>
          <w:rFonts w:ascii="Arial" w:hAnsi="Arial" w:cs="Arial"/>
          <w:sz w:val="24"/>
          <w:szCs w:val="24"/>
        </w:rPr>
        <w:t xml:space="preserve"> elements of storytelling</w:t>
      </w:r>
      <w:r w:rsidR="00AC4626">
        <w:rPr>
          <w:rFonts w:ascii="Arial" w:hAnsi="Arial" w:cs="Arial"/>
          <w:sz w:val="24"/>
          <w:szCs w:val="24"/>
        </w:rPr>
        <w:t>, play based learning and community connections</w:t>
      </w:r>
      <w:r w:rsidR="006F2425">
        <w:rPr>
          <w:rFonts w:ascii="Arial" w:hAnsi="Arial" w:cs="Arial"/>
          <w:sz w:val="24"/>
          <w:szCs w:val="24"/>
        </w:rPr>
        <w:t xml:space="preserve">. </w:t>
      </w:r>
      <w:r w:rsidR="0002145A">
        <w:rPr>
          <w:rFonts w:ascii="Arial" w:hAnsi="Arial" w:cs="Arial"/>
          <w:sz w:val="24"/>
          <w:szCs w:val="24"/>
        </w:rPr>
        <w:t>A</w:t>
      </w:r>
      <w:r w:rsidR="0006747A">
        <w:rPr>
          <w:rFonts w:ascii="Arial" w:hAnsi="Arial" w:cs="Arial"/>
          <w:sz w:val="24"/>
          <w:szCs w:val="24"/>
        </w:rPr>
        <w:t>n article by</w:t>
      </w:r>
      <w:r w:rsidR="00FB76F8">
        <w:rPr>
          <w:rFonts w:ascii="Arial" w:hAnsi="Arial" w:cs="Arial"/>
          <w:sz w:val="24"/>
          <w:szCs w:val="24"/>
        </w:rPr>
        <w:t xml:space="preserve"> </w:t>
      </w:r>
      <w:r w:rsidR="00B21989" w:rsidRPr="003650F0">
        <w:rPr>
          <w:rFonts w:ascii="Arial" w:hAnsi="Arial" w:cs="Arial"/>
          <w:sz w:val="24"/>
          <w:szCs w:val="24"/>
        </w:rPr>
        <w:t>Samu</w:t>
      </w:r>
      <w:r w:rsidR="003A1A62" w:rsidRPr="003650F0">
        <w:rPr>
          <w:rFonts w:ascii="Arial" w:hAnsi="Arial" w:cs="Arial"/>
          <w:sz w:val="24"/>
          <w:szCs w:val="24"/>
        </w:rPr>
        <w:t>elsson and Park</w:t>
      </w:r>
      <w:r w:rsidR="008F2120" w:rsidRPr="003650F0">
        <w:rPr>
          <w:rFonts w:ascii="Arial" w:hAnsi="Arial" w:cs="Arial"/>
          <w:sz w:val="24"/>
          <w:szCs w:val="24"/>
        </w:rPr>
        <w:t xml:space="preserve"> (2017)</w:t>
      </w:r>
      <w:r w:rsidR="00FB76F8" w:rsidRPr="003650F0">
        <w:rPr>
          <w:rFonts w:ascii="Arial" w:hAnsi="Arial" w:cs="Arial"/>
          <w:sz w:val="24"/>
          <w:szCs w:val="24"/>
        </w:rPr>
        <w:t xml:space="preserve"> </w:t>
      </w:r>
      <w:r w:rsidR="0002145A" w:rsidRPr="003650F0">
        <w:rPr>
          <w:rFonts w:ascii="Arial" w:hAnsi="Arial" w:cs="Arial"/>
          <w:sz w:val="24"/>
          <w:szCs w:val="24"/>
        </w:rPr>
        <w:t xml:space="preserve">emphasises the </w:t>
      </w:r>
      <w:r w:rsidR="00544F93" w:rsidRPr="003650F0">
        <w:rPr>
          <w:rFonts w:ascii="Arial" w:hAnsi="Arial" w:cs="Arial"/>
          <w:sz w:val="24"/>
          <w:szCs w:val="24"/>
        </w:rPr>
        <w:t>application goal four</w:t>
      </w:r>
      <w:r w:rsidR="00871D0A" w:rsidRPr="003650F0">
        <w:rPr>
          <w:rFonts w:ascii="Arial" w:hAnsi="Arial" w:cs="Arial"/>
          <w:sz w:val="24"/>
          <w:szCs w:val="24"/>
        </w:rPr>
        <w:t xml:space="preserve"> of t</w:t>
      </w:r>
      <w:r w:rsidR="006F2425" w:rsidRPr="003650F0">
        <w:rPr>
          <w:rFonts w:ascii="Arial" w:hAnsi="Arial" w:cs="Arial"/>
          <w:sz w:val="24"/>
          <w:szCs w:val="24"/>
        </w:rPr>
        <w:t xml:space="preserve">he </w:t>
      </w:r>
      <w:r w:rsidR="00B07E1E" w:rsidRPr="003650F0">
        <w:rPr>
          <w:rFonts w:ascii="Arial" w:hAnsi="Arial" w:cs="Arial"/>
          <w:sz w:val="24"/>
          <w:szCs w:val="24"/>
        </w:rPr>
        <w:t>sustainable goals</w:t>
      </w:r>
      <w:r w:rsidR="00B07E1E">
        <w:rPr>
          <w:rFonts w:ascii="Arial" w:hAnsi="Arial" w:cs="Arial"/>
          <w:sz w:val="24"/>
          <w:szCs w:val="24"/>
        </w:rPr>
        <w:t xml:space="preserve"> </w:t>
      </w:r>
      <w:r w:rsidR="00CD4497">
        <w:rPr>
          <w:rFonts w:ascii="Arial" w:hAnsi="Arial" w:cs="Arial"/>
          <w:sz w:val="24"/>
          <w:szCs w:val="24"/>
        </w:rPr>
        <w:t xml:space="preserve">which focusses on ensuring inclusive and </w:t>
      </w:r>
      <w:r w:rsidR="00B8042A">
        <w:rPr>
          <w:rFonts w:ascii="Arial" w:hAnsi="Arial" w:cs="Arial"/>
          <w:sz w:val="24"/>
          <w:szCs w:val="24"/>
        </w:rPr>
        <w:t>equitable quality education</w:t>
      </w:r>
      <w:r w:rsidR="00FB0E32">
        <w:rPr>
          <w:rFonts w:ascii="Arial" w:hAnsi="Arial" w:cs="Arial"/>
          <w:sz w:val="24"/>
          <w:szCs w:val="24"/>
        </w:rPr>
        <w:t xml:space="preserve"> that promotes the continuous development of learning opportunities</w:t>
      </w:r>
      <w:r w:rsidR="000F197E">
        <w:rPr>
          <w:rFonts w:ascii="Arial" w:hAnsi="Arial" w:cs="Arial"/>
          <w:sz w:val="24"/>
          <w:szCs w:val="24"/>
        </w:rPr>
        <w:t xml:space="preserve"> surrounding sustainability </w:t>
      </w:r>
      <w:r w:rsidR="003650F0">
        <w:rPr>
          <w:rFonts w:ascii="Arial" w:hAnsi="Arial" w:cs="Arial"/>
          <w:sz w:val="24"/>
          <w:szCs w:val="24"/>
        </w:rPr>
        <w:t xml:space="preserve">within early childhood education. Samuelsson and Park (2017) </w:t>
      </w:r>
      <w:r w:rsidR="004259C1">
        <w:rPr>
          <w:rFonts w:ascii="Arial" w:hAnsi="Arial" w:cs="Arial"/>
          <w:sz w:val="24"/>
          <w:szCs w:val="24"/>
        </w:rPr>
        <w:t xml:space="preserve">state that early </w:t>
      </w:r>
      <w:r w:rsidR="00014C36">
        <w:rPr>
          <w:rFonts w:ascii="Arial" w:hAnsi="Arial" w:cs="Arial"/>
          <w:sz w:val="24"/>
          <w:szCs w:val="24"/>
        </w:rPr>
        <w:t>year’s</w:t>
      </w:r>
      <w:r w:rsidR="004259C1">
        <w:rPr>
          <w:rFonts w:ascii="Arial" w:hAnsi="Arial" w:cs="Arial"/>
          <w:sz w:val="24"/>
          <w:szCs w:val="24"/>
        </w:rPr>
        <w:t xml:space="preserve"> education should align with goal </w:t>
      </w:r>
      <w:r w:rsidR="009C7FD8">
        <w:rPr>
          <w:rFonts w:ascii="Arial" w:hAnsi="Arial" w:cs="Arial"/>
          <w:sz w:val="24"/>
          <w:szCs w:val="24"/>
        </w:rPr>
        <w:t xml:space="preserve">four through the </w:t>
      </w:r>
      <w:r w:rsidR="009B0410">
        <w:rPr>
          <w:rFonts w:ascii="Arial" w:hAnsi="Arial" w:cs="Arial"/>
          <w:sz w:val="24"/>
          <w:szCs w:val="24"/>
        </w:rPr>
        <w:t xml:space="preserve">accessible </w:t>
      </w:r>
      <w:r w:rsidR="009C7FD8">
        <w:rPr>
          <w:rFonts w:ascii="Arial" w:hAnsi="Arial" w:cs="Arial"/>
          <w:sz w:val="24"/>
          <w:szCs w:val="24"/>
        </w:rPr>
        <w:t xml:space="preserve">provision of </w:t>
      </w:r>
      <w:r w:rsidR="004F562B">
        <w:rPr>
          <w:rFonts w:ascii="Arial" w:hAnsi="Arial" w:cs="Arial"/>
          <w:sz w:val="24"/>
          <w:szCs w:val="24"/>
        </w:rPr>
        <w:t>high-quality</w:t>
      </w:r>
      <w:r w:rsidR="009C7FD8">
        <w:rPr>
          <w:rFonts w:ascii="Arial" w:hAnsi="Arial" w:cs="Arial"/>
          <w:sz w:val="24"/>
          <w:szCs w:val="24"/>
        </w:rPr>
        <w:t xml:space="preserve"> learning exper</w:t>
      </w:r>
      <w:r w:rsidR="005A6BF7">
        <w:rPr>
          <w:rFonts w:ascii="Arial" w:hAnsi="Arial" w:cs="Arial"/>
          <w:sz w:val="24"/>
          <w:szCs w:val="24"/>
        </w:rPr>
        <w:t xml:space="preserve">iences </w:t>
      </w:r>
      <w:r w:rsidR="00497DC1">
        <w:rPr>
          <w:rFonts w:ascii="Arial" w:hAnsi="Arial" w:cs="Arial"/>
          <w:sz w:val="24"/>
          <w:szCs w:val="24"/>
        </w:rPr>
        <w:t>that allow children to develop</w:t>
      </w:r>
      <w:r w:rsidR="00F16102">
        <w:rPr>
          <w:rFonts w:ascii="Arial" w:hAnsi="Arial" w:cs="Arial"/>
          <w:sz w:val="24"/>
          <w:szCs w:val="24"/>
        </w:rPr>
        <w:t xml:space="preserve"> their</w:t>
      </w:r>
      <w:r w:rsidR="00497DC1">
        <w:rPr>
          <w:rFonts w:ascii="Arial" w:hAnsi="Arial" w:cs="Arial"/>
          <w:sz w:val="24"/>
          <w:szCs w:val="24"/>
        </w:rPr>
        <w:t xml:space="preserve"> critical thinking</w:t>
      </w:r>
      <w:r w:rsidR="00F16102">
        <w:rPr>
          <w:rFonts w:ascii="Arial" w:hAnsi="Arial" w:cs="Arial"/>
          <w:sz w:val="24"/>
          <w:szCs w:val="24"/>
        </w:rPr>
        <w:t>, initiative and reflective skills</w:t>
      </w:r>
      <w:r w:rsidR="009B0410">
        <w:rPr>
          <w:rFonts w:ascii="Arial" w:hAnsi="Arial" w:cs="Arial"/>
          <w:sz w:val="24"/>
          <w:szCs w:val="24"/>
        </w:rPr>
        <w:t xml:space="preserve">. </w:t>
      </w:r>
    </w:p>
    <w:p w14:paraId="2F253A73" w14:textId="7E9E43C6" w:rsidR="00FA4560" w:rsidRDefault="00D74FEC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Similarly, </w:t>
      </w:r>
      <w:r w:rsidR="004827C8">
        <w:rPr>
          <w:rFonts w:ascii="Arial" w:hAnsi="Arial" w:cs="Arial"/>
          <w:sz w:val="24"/>
          <w:szCs w:val="24"/>
        </w:rPr>
        <w:t>NCFE</w:t>
      </w:r>
      <w:r w:rsidR="006370F0">
        <w:rPr>
          <w:rFonts w:ascii="Arial" w:hAnsi="Arial" w:cs="Arial"/>
          <w:sz w:val="24"/>
          <w:szCs w:val="24"/>
        </w:rPr>
        <w:t>’s</w:t>
      </w:r>
      <w:r w:rsidR="004827C8">
        <w:rPr>
          <w:rFonts w:ascii="Arial" w:hAnsi="Arial" w:cs="Arial"/>
          <w:sz w:val="24"/>
          <w:szCs w:val="24"/>
        </w:rPr>
        <w:t xml:space="preserve"> </w:t>
      </w:r>
      <w:r w:rsidR="005F700C">
        <w:rPr>
          <w:rFonts w:ascii="Arial" w:hAnsi="Arial" w:cs="Arial"/>
          <w:sz w:val="24"/>
          <w:szCs w:val="24"/>
        </w:rPr>
        <w:t xml:space="preserve">(2021) </w:t>
      </w:r>
      <w:r w:rsidR="00DD2064">
        <w:rPr>
          <w:rFonts w:ascii="Arial" w:hAnsi="Arial" w:cs="Arial"/>
          <w:sz w:val="24"/>
          <w:szCs w:val="24"/>
        </w:rPr>
        <w:t>“</w:t>
      </w:r>
      <w:r w:rsidR="00F1675F">
        <w:rPr>
          <w:rFonts w:ascii="Arial" w:hAnsi="Arial" w:cs="Arial"/>
          <w:sz w:val="24"/>
          <w:szCs w:val="24"/>
        </w:rPr>
        <w:t>Early Childhood Educ</w:t>
      </w:r>
      <w:r w:rsidR="002A4815">
        <w:rPr>
          <w:rFonts w:ascii="Arial" w:hAnsi="Arial" w:cs="Arial"/>
          <w:sz w:val="24"/>
          <w:szCs w:val="24"/>
        </w:rPr>
        <w:t>ation for Sustainability r</w:t>
      </w:r>
      <w:r w:rsidR="000535F6">
        <w:rPr>
          <w:rFonts w:ascii="Arial" w:hAnsi="Arial" w:cs="Arial"/>
          <w:sz w:val="24"/>
          <w:szCs w:val="24"/>
        </w:rPr>
        <w:t xml:space="preserve">esource that embeds the Sustainable Development Goals and STEM into pedagogical practice” </w:t>
      </w:r>
      <w:r w:rsidR="00752E14">
        <w:rPr>
          <w:rFonts w:ascii="Arial" w:hAnsi="Arial" w:cs="Arial"/>
          <w:sz w:val="24"/>
          <w:szCs w:val="24"/>
        </w:rPr>
        <w:t xml:space="preserve">is designed to </w:t>
      </w:r>
      <w:r w:rsidR="00FD1B41">
        <w:rPr>
          <w:rFonts w:ascii="Arial" w:hAnsi="Arial" w:cs="Arial"/>
          <w:sz w:val="24"/>
          <w:szCs w:val="24"/>
        </w:rPr>
        <w:t xml:space="preserve">promote sustainable </w:t>
      </w:r>
      <w:r w:rsidR="00C9638A">
        <w:rPr>
          <w:rFonts w:ascii="Arial" w:hAnsi="Arial" w:cs="Arial"/>
          <w:sz w:val="24"/>
          <w:szCs w:val="24"/>
        </w:rPr>
        <w:t xml:space="preserve">practice within early years education </w:t>
      </w:r>
      <w:r w:rsidR="00016752">
        <w:rPr>
          <w:rFonts w:ascii="Arial" w:hAnsi="Arial" w:cs="Arial"/>
          <w:sz w:val="24"/>
          <w:szCs w:val="24"/>
        </w:rPr>
        <w:t>through</w:t>
      </w:r>
      <w:r w:rsidR="003E27CA">
        <w:rPr>
          <w:rFonts w:ascii="Arial" w:hAnsi="Arial" w:cs="Arial"/>
          <w:sz w:val="24"/>
          <w:szCs w:val="24"/>
        </w:rPr>
        <w:t xml:space="preserve"> </w:t>
      </w:r>
      <w:r w:rsidR="00016752">
        <w:rPr>
          <w:rFonts w:ascii="Arial" w:hAnsi="Arial" w:cs="Arial"/>
          <w:sz w:val="24"/>
          <w:szCs w:val="24"/>
        </w:rPr>
        <w:t>t</w:t>
      </w:r>
      <w:r w:rsidR="003E27CA">
        <w:rPr>
          <w:rFonts w:ascii="Arial" w:hAnsi="Arial" w:cs="Arial"/>
          <w:sz w:val="24"/>
          <w:szCs w:val="24"/>
        </w:rPr>
        <w:t xml:space="preserve">he alignment of the United Nations Sustainable Development Goals (SDGs) </w:t>
      </w:r>
      <w:r w:rsidR="007365F5">
        <w:rPr>
          <w:rFonts w:ascii="Arial" w:hAnsi="Arial" w:cs="Arial"/>
          <w:sz w:val="24"/>
          <w:szCs w:val="24"/>
        </w:rPr>
        <w:t>particularly</w:t>
      </w:r>
      <w:r w:rsidR="00B37519">
        <w:rPr>
          <w:rFonts w:ascii="Arial" w:hAnsi="Arial" w:cs="Arial"/>
          <w:sz w:val="24"/>
          <w:szCs w:val="24"/>
        </w:rPr>
        <w:t xml:space="preserve"> the sustainable development goal </w:t>
      </w:r>
      <w:r w:rsidR="00544F93">
        <w:rPr>
          <w:rFonts w:ascii="Arial" w:hAnsi="Arial" w:cs="Arial"/>
          <w:sz w:val="24"/>
          <w:szCs w:val="24"/>
        </w:rPr>
        <w:t>thirteen</w:t>
      </w:r>
      <w:r w:rsidR="00265E28">
        <w:rPr>
          <w:rFonts w:ascii="Arial" w:hAnsi="Arial" w:cs="Arial"/>
          <w:sz w:val="24"/>
          <w:szCs w:val="24"/>
        </w:rPr>
        <w:t xml:space="preserve"> surrounding climate change.</w:t>
      </w:r>
      <w:r w:rsidR="0037034E">
        <w:rPr>
          <w:rFonts w:ascii="Arial" w:hAnsi="Arial" w:cs="Arial"/>
          <w:sz w:val="24"/>
          <w:szCs w:val="24"/>
        </w:rPr>
        <w:t xml:space="preserve"> According to UNICEF (no date) </w:t>
      </w:r>
      <w:r w:rsidR="000272FC">
        <w:rPr>
          <w:rFonts w:ascii="Arial" w:hAnsi="Arial" w:cs="Arial"/>
          <w:sz w:val="24"/>
          <w:szCs w:val="24"/>
        </w:rPr>
        <w:t xml:space="preserve">the United Nations </w:t>
      </w:r>
      <w:r w:rsidR="00362B3D">
        <w:rPr>
          <w:rFonts w:ascii="Arial" w:hAnsi="Arial" w:cs="Arial"/>
          <w:sz w:val="24"/>
          <w:szCs w:val="24"/>
        </w:rPr>
        <w:t>Convention on the Rights of the Child (UNCRC) and the S</w:t>
      </w:r>
      <w:r w:rsidR="00F50686">
        <w:rPr>
          <w:rFonts w:ascii="Arial" w:hAnsi="Arial" w:cs="Arial"/>
          <w:sz w:val="24"/>
          <w:szCs w:val="24"/>
        </w:rPr>
        <w:t xml:space="preserve">DG’s are closely connected as both aim to provide children with a </w:t>
      </w:r>
      <w:r w:rsidR="00C1578C">
        <w:rPr>
          <w:rFonts w:ascii="Arial" w:hAnsi="Arial" w:cs="Arial"/>
          <w:sz w:val="24"/>
          <w:szCs w:val="24"/>
        </w:rPr>
        <w:t xml:space="preserve">healthy and sustainable future. Additionally, UNICEF (no date) </w:t>
      </w:r>
      <w:r w:rsidR="00850E20">
        <w:rPr>
          <w:rFonts w:ascii="Arial" w:hAnsi="Arial" w:cs="Arial"/>
          <w:sz w:val="24"/>
          <w:szCs w:val="24"/>
        </w:rPr>
        <w:t xml:space="preserve">the </w:t>
      </w:r>
      <w:r w:rsidR="006710A4">
        <w:rPr>
          <w:rFonts w:ascii="Arial" w:hAnsi="Arial" w:cs="Arial"/>
          <w:sz w:val="24"/>
          <w:szCs w:val="24"/>
        </w:rPr>
        <w:t>SDGs</w:t>
      </w:r>
      <w:r w:rsidR="00850E20">
        <w:rPr>
          <w:rFonts w:ascii="Arial" w:hAnsi="Arial" w:cs="Arial"/>
          <w:sz w:val="24"/>
          <w:szCs w:val="24"/>
        </w:rPr>
        <w:t xml:space="preserve"> reflect the core rights outlined in the UNCRC, including children’s right to </w:t>
      </w:r>
      <w:r w:rsidR="002A0761">
        <w:rPr>
          <w:rFonts w:ascii="Arial" w:hAnsi="Arial" w:cs="Arial"/>
          <w:sz w:val="24"/>
          <w:szCs w:val="24"/>
        </w:rPr>
        <w:t xml:space="preserve">education, healthcare, protection, participation and </w:t>
      </w:r>
      <w:r w:rsidR="00664BEE">
        <w:rPr>
          <w:rFonts w:ascii="Arial" w:hAnsi="Arial" w:cs="Arial"/>
          <w:sz w:val="24"/>
          <w:szCs w:val="24"/>
        </w:rPr>
        <w:t xml:space="preserve">a safe environment. </w:t>
      </w:r>
      <w:r w:rsidR="00265E28">
        <w:rPr>
          <w:rFonts w:ascii="Arial" w:hAnsi="Arial" w:cs="Arial"/>
          <w:sz w:val="24"/>
          <w:szCs w:val="24"/>
        </w:rPr>
        <w:t xml:space="preserve">NCFE (2021) </w:t>
      </w:r>
      <w:r w:rsidR="00412DF3">
        <w:rPr>
          <w:rFonts w:ascii="Arial" w:hAnsi="Arial" w:cs="Arial"/>
          <w:sz w:val="24"/>
          <w:szCs w:val="24"/>
        </w:rPr>
        <w:t xml:space="preserve">claims </w:t>
      </w:r>
      <w:r w:rsidR="006710A4">
        <w:rPr>
          <w:rFonts w:ascii="Arial" w:hAnsi="Arial" w:cs="Arial"/>
          <w:sz w:val="24"/>
          <w:szCs w:val="24"/>
        </w:rPr>
        <w:t xml:space="preserve">the SDGs </w:t>
      </w:r>
      <w:r w:rsidR="00412DF3">
        <w:rPr>
          <w:rFonts w:ascii="Arial" w:hAnsi="Arial" w:cs="Arial"/>
          <w:sz w:val="24"/>
          <w:szCs w:val="24"/>
        </w:rPr>
        <w:t xml:space="preserve">provide </w:t>
      </w:r>
      <w:r w:rsidR="004D4717">
        <w:rPr>
          <w:rFonts w:ascii="Arial" w:hAnsi="Arial" w:cs="Arial"/>
          <w:sz w:val="24"/>
          <w:szCs w:val="24"/>
        </w:rPr>
        <w:t xml:space="preserve">those involved with children, such as </w:t>
      </w:r>
      <w:r w:rsidR="00412DF3">
        <w:rPr>
          <w:rFonts w:ascii="Arial" w:hAnsi="Arial" w:cs="Arial"/>
          <w:sz w:val="24"/>
          <w:szCs w:val="24"/>
        </w:rPr>
        <w:t>educators</w:t>
      </w:r>
      <w:r w:rsidR="00C72C64">
        <w:rPr>
          <w:rFonts w:ascii="Arial" w:hAnsi="Arial" w:cs="Arial"/>
          <w:sz w:val="24"/>
          <w:szCs w:val="24"/>
        </w:rPr>
        <w:t>, childminders</w:t>
      </w:r>
      <w:r w:rsidR="004D4717">
        <w:rPr>
          <w:rFonts w:ascii="Arial" w:hAnsi="Arial" w:cs="Arial"/>
          <w:sz w:val="24"/>
          <w:szCs w:val="24"/>
        </w:rPr>
        <w:t xml:space="preserve">, parents and students </w:t>
      </w:r>
      <w:r w:rsidR="003E7DCB">
        <w:rPr>
          <w:rFonts w:ascii="Arial" w:hAnsi="Arial" w:cs="Arial"/>
          <w:sz w:val="24"/>
          <w:szCs w:val="24"/>
        </w:rPr>
        <w:t xml:space="preserve">with practical </w:t>
      </w:r>
      <w:r w:rsidR="004E3F24">
        <w:rPr>
          <w:rFonts w:ascii="Arial" w:hAnsi="Arial" w:cs="Arial"/>
          <w:sz w:val="24"/>
          <w:szCs w:val="24"/>
        </w:rPr>
        <w:t xml:space="preserve">tools and resources to foster children’s </w:t>
      </w:r>
      <w:r w:rsidR="00566BE0">
        <w:rPr>
          <w:rFonts w:ascii="Arial" w:hAnsi="Arial" w:cs="Arial"/>
          <w:sz w:val="24"/>
          <w:szCs w:val="24"/>
        </w:rPr>
        <w:t xml:space="preserve">responsibility and environmental awareness </w:t>
      </w:r>
      <w:r w:rsidR="00FB75FA">
        <w:rPr>
          <w:rFonts w:ascii="Arial" w:hAnsi="Arial" w:cs="Arial"/>
          <w:sz w:val="24"/>
          <w:szCs w:val="24"/>
        </w:rPr>
        <w:t xml:space="preserve">from a young age. </w:t>
      </w:r>
      <w:r w:rsidR="00BD21D7">
        <w:rPr>
          <w:rFonts w:ascii="Arial" w:hAnsi="Arial" w:cs="Arial"/>
          <w:sz w:val="24"/>
          <w:szCs w:val="24"/>
        </w:rPr>
        <w:t>A</w:t>
      </w:r>
      <w:r w:rsidR="001804AF">
        <w:rPr>
          <w:rFonts w:ascii="Arial" w:hAnsi="Arial" w:cs="Arial"/>
          <w:sz w:val="24"/>
          <w:szCs w:val="24"/>
        </w:rPr>
        <w:t xml:space="preserve"> study</w:t>
      </w:r>
      <w:r w:rsidR="00BD21D7">
        <w:rPr>
          <w:rFonts w:ascii="Arial" w:hAnsi="Arial" w:cs="Arial"/>
          <w:sz w:val="24"/>
          <w:szCs w:val="24"/>
        </w:rPr>
        <w:t xml:space="preserve"> by </w:t>
      </w:r>
      <w:r w:rsidR="006C0824">
        <w:rPr>
          <w:rFonts w:ascii="Arial" w:hAnsi="Arial" w:cs="Arial"/>
          <w:sz w:val="24"/>
          <w:szCs w:val="24"/>
        </w:rPr>
        <w:t>Watt and Fry</w:t>
      </w:r>
      <w:r w:rsidR="00FA30A9">
        <w:rPr>
          <w:rFonts w:ascii="Arial" w:hAnsi="Arial" w:cs="Arial"/>
          <w:sz w:val="24"/>
          <w:szCs w:val="24"/>
        </w:rPr>
        <w:t xml:space="preserve">denberg (2024) </w:t>
      </w:r>
      <w:r w:rsidR="001011A0">
        <w:rPr>
          <w:rFonts w:ascii="Arial" w:hAnsi="Arial" w:cs="Arial"/>
          <w:sz w:val="24"/>
          <w:szCs w:val="24"/>
        </w:rPr>
        <w:t>investigated</w:t>
      </w:r>
      <w:r w:rsidR="00936A71">
        <w:rPr>
          <w:rFonts w:ascii="Arial" w:hAnsi="Arial" w:cs="Arial"/>
          <w:sz w:val="24"/>
          <w:szCs w:val="24"/>
        </w:rPr>
        <w:t xml:space="preserve"> an Early Childhood Education</w:t>
      </w:r>
      <w:r w:rsidR="002B7C9E">
        <w:rPr>
          <w:rFonts w:ascii="Arial" w:hAnsi="Arial" w:cs="Arial"/>
          <w:sz w:val="24"/>
          <w:szCs w:val="24"/>
        </w:rPr>
        <w:t xml:space="preserve"> for S</w:t>
      </w:r>
      <w:r w:rsidR="000D694A">
        <w:rPr>
          <w:rFonts w:ascii="Arial" w:hAnsi="Arial" w:cs="Arial"/>
          <w:sz w:val="24"/>
          <w:szCs w:val="24"/>
        </w:rPr>
        <w:t xml:space="preserve">ustainability (ECEfS) </w:t>
      </w:r>
      <w:r w:rsidR="003033C7">
        <w:rPr>
          <w:rFonts w:ascii="Arial" w:hAnsi="Arial" w:cs="Arial"/>
          <w:sz w:val="24"/>
          <w:szCs w:val="24"/>
        </w:rPr>
        <w:t xml:space="preserve">Learning in Nature Program (LNP) </w:t>
      </w:r>
      <w:r w:rsidR="00197EC9">
        <w:rPr>
          <w:rFonts w:ascii="Arial" w:hAnsi="Arial" w:cs="Arial"/>
          <w:sz w:val="24"/>
          <w:szCs w:val="24"/>
        </w:rPr>
        <w:t>which aimed to enhance child</w:t>
      </w:r>
      <w:r w:rsidR="00C87550">
        <w:rPr>
          <w:rFonts w:ascii="Arial" w:hAnsi="Arial" w:cs="Arial"/>
          <w:sz w:val="24"/>
          <w:szCs w:val="24"/>
        </w:rPr>
        <w:t>ren’s attitudes and behav</w:t>
      </w:r>
      <w:r w:rsidR="00F42E2F">
        <w:rPr>
          <w:rFonts w:ascii="Arial" w:hAnsi="Arial" w:cs="Arial"/>
          <w:sz w:val="24"/>
          <w:szCs w:val="24"/>
        </w:rPr>
        <w:t xml:space="preserve">iours towards the environment </w:t>
      </w:r>
      <w:r w:rsidR="00C65619">
        <w:rPr>
          <w:rFonts w:ascii="Arial" w:hAnsi="Arial" w:cs="Arial"/>
          <w:sz w:val="24"/>
          <w:szCs w:val="24"/>
        </w:rPr>
        <w:t xml:space="preserve">along with their social and emotional </w:t>
      </w:r>
      <w:r w:rsidR="00E45EF1">
        <w:rPr>
          <w:rFonts w:ascii="Arial" w:hAnsi="Arial" w:cs="Arial"/>
          <w:sz w:val="24"/>
          <w:szCs w:val="24"/>
        </w:rPr>
        <w:t xml:space="preserve">learning outcomes. Watt and Frydenberg (2024) </w:t>
      </w:r>
      <w:r w:rsidR="00A56CF7">
        <w:rPr>
          <w:rFonts w:ascii="Arial" w:hAnsi="Arial" w:cs="Arial"/>
          <w:sz w:val="24"/>
          <w:szCs w:val="24"/>
        </w:rPr>
        <w:t xml:space="preserve">revealed that </w:t>
      </w:r>
      <w:r w:rsidR="00C40D33">
        <w:rPr>
          <w:rFonts w:ascii="Arial" w:hAnsi="Arial" w:cs="Arial"/>
          <w:sz w:val="24"/>
          <w:szCs w:val="24"/>
        </w:rPr>
        <w:t xml:space="preserve">children who participated in the LNP demonstrated significant improvements </w:t>
      </w:r>
      <w:r w:rsidR="0004429D">
        <w:rPr>
          <w:rFonts w:ascii="Arial" w:hAnsi="Arial" w:cs="Arial"/>
          <w:sz w:val="24"/>
          <w:szCs w:val="24"/>
        </w:rPr>
        <w:t>regarding</w:t>
      </w:r>
      <w:r w:rsidR="00C40D33">
        <w:rPr>
          <w:rFonts w:ascii="Arial" w:hAnsi="Arial" w:cs="Arial"/>
          <w:sz w:val="24"/>
          <w:szCs w:val="24"/>
        </w:rPr>
        <w:t xml:space="preserve"> their empathy, </w:t>
      </w:r>
      <w:r w:rsidR="00D81EF6">
        <w:rPr>
          <w:rFonts w:ascii="Arial" w:hAnsi="Arial" w:cs="Arial"/>
          <w:sz w:val="24"/>
          <w:szCs w:val="24"/>
        </w:rPr>
        <w:t xml:space="preserve">prosocial </w:t>
      </w:r>
      <w:r w:rsidR="0004429D">
        <w:rPr>
          <w:rFonts w:ascii="Arial" w:hAnsi="Arial" w:cs="Arial"/>
          <w:sz w:val="24"/>
          <w:szCs w:val="24"/>
        </w:rPr>
        <w:t>and coping skills.</w:t>
      </w:r>
    </w:p>
    <w:p w14:paraId="2DF1A111" w14:textId="4F94960F" w:rsidR="003B7410" w:rsidRDefault="0004429D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addition to this, </w:t>
      </w:r>
      <w:r w:rsidR="00271F7E">
        <w:rPr>
          <w:rFonts w:ascii="Arial" w:hAnsi="Arial" w:cs="Arial"/>
          <w:sz w:val="24"/>
          <w:szCs w:val="24"/>
        </w:rPr>
        <w:t xml:space="preserve">findings signified </w:t>
      </w:r>
      <w:r w:rsidR="005235B1">
        <w:rPr>
          <w:rFonts w:ascii="Arial" w:hAnsi="Arial" w:cs="Arial"/>
          <w:sz w:val="24"/>
          <w:szCs w:val="24"/>
        </w:rPr>
        <w:t xml:space="preserve">the critical role of educators fostering </w:t>
      </w:r>
      <w:r w:rsidR="00AD5509">
        <w:rPr>
          <w:rFonts w:ascii="Arial" w:hAnsi="Arial" w:cs="Arial"/>
          <w:sz w:val="24"/>
          <w:szCs w:val="24"/>
        </w:rPr>
        <w:t xml:space="preserve">children’s sustainable attitudes and behaviours </w:t>
      </w:r>
      <w:r w:rsidR="00AF5369">
        <w:rPr>
          <w:rFonts w:ascii="Arial" w:hAnsi="Arial" w:cs="Arial"/>
          <w:sz w:val="24"/>
          <w:szCs w:val="24"/>
        </w:rPr>
        <w:t>by implementing nature-based learning opportunities</w:t>
      </w:r>
      <w:r w:rsidR="008D2623">
        <w:rPr>
          <w:rFonts w:ascii="Arial" w:hAnsi="Arial" w:cs="Arial"/>
          <w:sz w:val="24"/>
          <w:szCs w:val="24"/>
        </w:rPr>
        <w:t xml:space="preserve"> that support the development of children’s </w:t>
      </w:r>
      <w:r w:rsidR="004A50B3">
        <w:rPr>
          <w:rFonts w:ascii="Arial" w:hAnsi="Arial" w:cs="Arial"/>
          <w:sz w:val="24"/>
          <w:szCs w:val="24"/>
        </w:rPr>
        <w:t>resilience and e</w:t>
      </w:r>
      <w:r w:rsidR="006D3C9F">
        <w:rPr>
          <w:rFonts w:ascii="Arial" w:hAnsi="Arial" w:cs="Arial"/>
          <w:sz w:val="24"/>
          <w:szCs w:val="24"/>
        </w:rPr>
        <w:t xml:space="preserve">nvironmental </w:t>
      </w:r>
      <w:r w:rsidR="006D3C9F">
        <w:rPr>
          <w:rFonts w:ascii="Arial" w:hAnsi="Arial" w:cs="Arial"/>
          <w:sz w:val="24"/>
          <w:szCs w:val="24"/>
        </w:rPr>
        <w:lastRenderedPageBreak/>
        <w:t xml:space="preserve">conscious. </w:t>
      </w:r>
      <w:r w:rsidR="003E74EB">
        <w:rPr>
          <w:rFonts w:ascii="Arial" w:hAnsi="Arial" w:cs="Arial"/>
          <w:sz w:val="24"/>
          <w:szCs w:val="24"/>
        </w:rPr>
        <w:t>An article b</w:t>
      </w:r>
      <w:r w:rsidR="00271705">
        <w:rPr>
          <w:rFonts w:ascii="Arial" w:hAnsi="Arial" w:cs="Arial"/>
          <w:sz w:val="24"/>
          <w:szCs w:val="24"/>
        </w:rPr>
        <w:t>y Hosany et al. (</w:t>
      </w:r>
      <w:r w:rsidR="001F5286">
        <w:rPr>
          <w:rFonts w:ascii="Arial" w:hAnsi="Arial" w:cs="Arial"/>
          <w:sz w:val="24"/>
          <w:szCs w:val="24"/>
        </w:rPr>
        <w:t xml:space="preserve">2022) </w:t>
      </w:r>
      <w:r w:rsidR="001E1333">
        <w:rPr>
          <w:rFonts w:ascii="Arial" w:hAnsi="Arial" w:cs="Arial"/>
          <w:sz w:val="24"/>
          <w:szCs w:val="24"/>
        </w:rPr>
        <w:t xml:space="preserve">highlights the </w:t>
      </w:r>
      <w:r w:rsidR="00DA6FA5">
        <w:rPr>
          <w:rFonts w:ascii="Arial" w:hAnsi="Arial" w:cs="Arial"/>
          <w:sz w:val="24"/>
          <w:szCs w:val="24"/>
        </w:rPr>
        <w:t>significance</w:t>
      </w:r>
      <w:r w:rsidR="001E1333">
        <w:rPr>
          <w:rFonts w:ascii="Arial" w:hAnsi="Arial" w:cs="Arial"/>
          <w:sz w:val="24"/>
          <w:szCs w:val="24"/>
        </w:rPr>
        <w:t xml:space="preserve"> of children</w:t>
      </w:r>
      <w:r w:rsidR="00403826">
        <w:rPr>
          <w:rFonts w:ascii="Arial" w:hAnsi="Arial" w:cs="Arial"/>
          <w:sz w:val="24"/>
          <w:szCs w:val="24"/>
        </w:rPr>
        <w:t xml:space="preserve">’s </w:t>
      </w:r>
      <w:r w:rsidR="005E6B3A">
        <w:rPr>
          <w:rFonts w:ascii="Arial" w:hAnsi="Arial" w:cs="Arial"/>
          <w:sz w:val="24"/>
          <w:szCs w:val="24"/>
        </w:rPr>
        <w:t>environmental attitudes</w:t>
      </w:r>
      <w:r w:rsidR="0032386C">
        <w:rPr>
          <w:rFonts w:ascii="Arial" w:hAnsi="Arial" w:cs="Arial"/>
          <w:sz w:val="24"/>
          <w:szCs w:val="24"/>
        </w:rPr>
        <w:t xml:space="preserve"> and actions being </w:t>
      </w:r>
      <w:r w:rsidR="00D074E4">
        <w:rPr>
          <w:rFonts w:ascii="Arial" w:hAnsi="Arial" w:cs="Arial"/>
          <w:sz w:val="24"/>
          <w:szCs w:val="24"/>
        </w:rPr>
        <w:t>influenced</w:t>
      </w:r>
      <w:r w:rsidR="0032386C">
        <w:rPr>
          <w:rFonts w:ascii="Arial" w:hAnsi="Arial" w:cs="Arial"/>
          <w:sz w:val="24"/>
          <w:szCs w:val="24"/>
        </w:rPr>
        <w:t xml:space="preserve"> by socialisation agents such as </w:t>
      </w:r>
      <w:r w:rsidR="00774657">
        <w:rPr>
          <w:rFonts w:ascii="Arial" w:hAnsi="Arial" w:cs="Arial"/>
          <w:sz w:val="24"/>
          <w:szCs w:val="24"/>
        </w:rPr>
        <w:t>family, media and their exposure to nature</w:t>
      </w:r>
      <w:r w:rsidR="007E61FB">
        <w:rPr>
          <w:rFonts w:ascii="Arial" w:hAnsi="Arial" w:cs="Arial"/>
          <w:sz w:val="24"/>
          <w:szCs w:val="24"/>
        </w:rPr>
        <w:t xml:space="preserve">, emphasising the </w:t>
      </w:r>
      <w:r w:rsidR="00B11CF6">
        <w:rPr>
          <w:rFonts w:ascii="Arial" w:hAnsi="Arial" w:cs="Arial"/>
          <w:sz w:val="24"/>
          <w:szCs w:val="24"/>
        </w:rPr>
        <w:t>importance of</w:t>
      </w:r>
      <w:r w:rsidR="00885C62">
        <w:rPr>
          <w:rFonts w:ascii="Arial" w:hAnsi="Arial" w:cs="Arial"/>
          <w:sz w:val="24"/>
          <w:szCs w:val="24"/>
        </w:rPr>
        <w:t xml:space="preserve"> demonstrating good habits for children to develop</w:t>
      </w:r>
      <w:r w:rsidR="00F67E1D">
        <w:rPr>
          <w:rFonts w:ascii="Arial" w:hAnsi="Arial" w:cs="Arial"/>
          <w:sz w:val="24"/>
          <w:szCs w:val="24"/>
        </w:rPr>
        <w:t xml:space="preserve"> </w:t>
      </w:r>
      <w:r w:rsidR="005E6B3A">
        <w:rPr>
          <w:rFonts w:ascii="Arial" w:hAnsi="Arial" w:cs="Arial"/>
          <w:sz w:val="24"/>
          <w:szCs w:val="24"/>
        </w:rPr>
        <w:t>and utilise within the environment. Additionally, Hosany et al. (2022)</w:t>
      </w:r>
      <w:r w:rsidR="00A567AF">
        <w:rPr>
          <w:rFonts w:ascii="Arial" w:hAnsi="Arial" w:cs="Arial"/>
          <w:sz w:val="24"/>
          <w:szCs w:val="24"/>
        </w:rPr>
        <w:t xml:space="preserve"> </w:t>
      </w:r>
      <w:r w:rsidR="00ED3010">
        <w:rPr>
          <w:rFonts w:ascii="Arial" w:hAnsi="Arial" w:cs="Arial"/>
          <w:sz w:val="24"/>
          <w:szCs w:val="24"/>
        </w:rPr>
        <w:t xml:space="preserve">identified a gap within current </w:t>
      </w:r>
      <w:r w:rsidR="000366B3">
        <w:rPr>
          <w:rFonts w:ascii="Arial" w:hAnsi="Arial" w:cs="Arial"/>
          <w:sz w:val="24"/>
          <w:szCs w:val="24"/>
        </w:rPr>
        <w:t>research,</w:t>
      </w:r>
      <w:r w:rsidR="00DC475E">
        <w:rPr>
          <w:rFonts w:ascii="Arial" w:hAnsi="Arial" w:cs="Arial"/>
          <w:sz w:val="24"/>
          <w:szCs w:val="24"/>
        </w:rPr>
        <w:t xml:space="preserve"> suggesting further studies may </w:t>
      </w:r>
      <w:r w:rsidR="00EF491D">
        <w:rPr>
          <w:rFonts w:ascii="Arial" w:hAnsi="Arial" w:cs="Arial"/>
          <w:sz w:val="24"/>
          <w:szCs w:val="24"/>
        </w:rPr>
        <w:t xml:space="preserve">explore how children can learn and </w:t>
      </w:r>
      <w:r w:rsidR="007633FF">
        <w:rPr>
          <w:rFonts w:ascii="Arial" w:hAnsi="Arial" w:cs="Arial"/>
          <w:sz w:val="24"/>
          <w:szCs w:val="24"/>
        </w:rPr>
        <w:t>develop environmentally responsible habits</w:t>
      </w:r>
      <w:r w:rsidR="00377847">
        <w:rPr>
          <w:rFonts w:ascii="Arial" w:hAnsi="Arial" w:cs="Arial"/>
          <w:sz w:val="24"/>
          <w:szCs w:val="24"/>
        </w:rPr>
        <w:t xml:space="preserve">, resulting in policymakers potentially developing </w:t>
      </w:r>
      <w:r w:rsidR="004B66F9">
        <w:rPr>
          <w:rFonts w:ascii="Arial" w:hAnsi="Arial" w:cs="Arial"/>
          <w:sz w:val="24"/>
          <w:szCs w:val="24"/>
        </w:rPr>
        <w:t xml:space="preserve">more effective activities and programs that cater to sustainable practice within early childhood education. </w:t>
      </w:r>
      <w:r w:rsidR="0039327B">
        <w:rPr>
          <w:rFonts w:ascii="Arial" w:hAnsi="Arial" w:cs="Arial"/>
          <w:sz w:val="24"/>
          <w:szCs w:val="24"/>
        </w:rPr>
        <w:t xml:space="preserve">As stated by </w:t>
      </w:r>
      <w:r w:rsidR="00383364">
        <w:rPr>
          <w:rFonts w:ascii="Arial" w:hAnsi="Arial" w:cs="Arial"/>
          <w:sz w:val="24"/>
          <w:szCs w:val="24"/>
        </w:rPr>
        <w:t>World Wildlife Fund (WWF) (</w:t>
      </w:r>
      <w:r w:rsidR="0013517D">
        <w:rPr>
          <w:rFonts w:ascii="Arial" w:hAnsi="Arial" w:cs="Arial"/>
          <w:sz w:val="24"/>
          <w:szCs w:val="24"/>
        </w:rPr>
        <w:t xml:space="preserve">no date) Wildlife offers </w:t>
      </w:r>
      <w:r w:rsidR="00CB31F4">
        <w:rPr>
          <w:rFonts w:ascii="Arial" w:hAnsi="Arial" w:cs="Arial"/>
          <w:sz w:val="24"/>
          <w:szCs w:val="24"/>
        </w:rPr>
        <w:t>important</w:t>
      </w:r>
      <w:r w:rsidR="00A2068F">
        <w:rPr>
          <w:rFonts w:ascii="Arial" w:hAnsi="Arial" w:cs="Arial"/>
          <w:sz w:val="24"/>
          <w:szCs w:val="24"/>
        </w:rPr>
        <w:t xml:space="preserve"> </w:t>
      </w:r>
      <w:r w:rsidR="00604080">
        <w:rPr>
          <w:rFonts w:ascii="Arial" w:hAnsi="Arial" w:cs="Arial"/>
          <w:sz w:val="24"/>
          <w:szCs w:val="24"/>
        </w:rPr>
        <w:t>non-material</w:t>
      </w:r>
      <w:r w:rsidR="00A2068F">
        <w:rPr>
          <w:rFonts w:ascii="Arial" w:hAnsi="Arial" w:cs="Arial"/>
          <w:sz w:val="24"/>
          <w:szCs w:val="24"/>
        </w:rPr>
        <w:t xml:space="preserve"> benefits, most would often overlook such as </w:t>
      </w:r>
      <w:r w:rsidR="00A45FF6">
        <w:rPr>
          <w:rFonts w:ascii="Arial" w:hAnsi="Arial" w:cs="Arial"/>
          <w:sz w:val="24"/>
          <w:szCs w:val="24"/>
        </w:rPr>
        <w:t xml:space="preserve">mental health support, spiritual meaning and cultural inspiration. In addition to this, </w:t>
      </w:r>
      <w:r w:rsidR="00604080">
        <w:rPr>
          <w:rFonts w:ascii="Arial" w:hAnsi="Arial" w:cs="Arial"/>
          <w:sz w:val="24"/>
          <w:szCs w:val="24"/>
        </w:rPr>
        <w:t xml:space="preserve">WWF (no date) express that </w:t>
      </w:r>
      <w:r w:rsidR="00DC406A">
        <w:rPr>
          <w:rFonts w:ascii="Arial" w:hAnsi="Arial" w:cs="Arial"/>
          <w:sz w:val="24"/>
          <w:szCs w:val="24"/>
        </w:rPr>
        <w:t xml:space="preserve">wildlife rich environments can </w:t>
      </w:r>
      <w:r w:rsidR="00EC70B4">
        <w:rPr>
          <w:rFonts w:ascii="Arial" w:hAnsi="Arial" w:cs="Arial"/>
          <w:sz w:val="24"/>
          <w:szCs w:val="24"/>
        </w:rPr>
        <w:t>bring peace and wonder, whilst supporting immune functions</w:t>
      </w:r>
      <w:r w:rsidR="007603E4">
        <w:rPr>
          <w:rFonts w:ascii="Arial" w:hAnsi="Arial" w:cs="Arial"/>
          <w:sz w:val="24"/>
          <w:szCs w:val="24"/>
        </w:rPr>
        <w:t xml:space="preserve">. Furthermore, WWF (no date) </w:t>
      </w:r>
      <w:r w:rsidR="0057392B">
        <w:rPr>
          <w:rFonts w:ascii="Arial" w:hAnsi="Arial" w:cs="Arial"/>
          <w:sz w:val="24"/>
          <w:szCs w:val="24"/>
        </w:rPr>
        <w:t xml:space="preserve">state that wildlife </w:t>
      </w:r>
      <w:r w:rsidR="00DC406A">
        <w:rPr>
          <w:rFonts w:ascii="Arial" w:hAnsi="Arial" w:cs="Arial"/>
          <w:sz w:val="24"/>
          <w:szCs w:val="24"/>
        </w:rPr>
        <w:t>cultivate</w:t>
      </w:r>
      <w:r w:rsidR="0057392B">
        <w:rPr>
          <w:rFonts w:ascii="Arial" w:hAnsi="Arial" w:cs="Arial"/>
          <w:sz w:val="24"/>
          <w:szCs w:val="24"/>
        </w:rPr>
        <w:t>s</w:t>
      </w:r>
      <w:r w:rsidR="00DC406A">
        <w:rPr>
          <w:rFonts w:ascii="Arial" w:hAnsi="Arial" w:cs="Arial"/>
          <w:sz w:val="24"/>
          <w:szCs w:val="24"/>
        </w:rPr>
        <w:t xml:space="preserve"> </w:t>
      </w:r>
      <w:r w:rsidR="00CE7B8E">
        <w:rPr>
          <w:rFonts w:ascii="Arial" w:hAnsi="Arial" w:cs="Arial"/>
          <w:sz w:val="24"/>
          <w:szCs w:val="24"/>
        </w:rPr>
        <w:t xml:space="preserve">creativity and </w:t>
      </w:r>
      <w:r w:rsidR="003D5D60">
        <w:rPr>
          <w:rFonts w:ascii="Arial" w:hAnsi="Arial" w:cs="Arial"/>
          <w:sz w:val="24"/>
          <w:szCs w:val="24"/>
        </w:rPr>
        <w:t>innovation from subjects such as art, literature an</w:t>
      </w:r>
      <w:r w:rsidR="00934683">
        <w:rPr>
          <w:rFonts w:ascii="Arial" w:hAnsi="Arial" w:cs="Arial"/>
          <w:sz w:val="24"/>
          <w:szCs w:val="24"/>
        </w:rPr>
        <w:t>d</w:t>
      </w:r>
      <w:r w:rsidR="003D5D60">
        <w:rPr>
          <w:rFonts w:ascii="Arial" w:hAnsi="Arial" w:cs="Arial"/>
          <w:sz w:val="24"/>
          <w:szCs w:val="24"/>
        </w:rPr>
        <w:t xml:space="preserve"> science</w:t>
      </w:r>
      <w:r w:rsidR="00C57838">
        <w:rPr>
          <w:rFonts w:ascii="Arial" w:hAnsi="Arial" w:cs="Arial"/>
          <w:sz w:val="24"/>
          <w:szCs w:val="24"/>
        </w:rPr>
        <w:t xml:space="preserve"> and most importantly, support</w:t>
      </w:r>
      <w:r w:rsidR="00934683">
        <w:rPr>
          <w:rFonts w:ascii="Arial" w:hAnsi="Arial" w:cs="Arial"/>
          <w:sz w:val="24"/>
          <w:szCs w:val="24"/>
        </w:rPr>
        <w:t>s</w:t>
      </w:r>
      <w:r w:rsidR="00C57838">
        <w:rPr>
          <w:rFonts w:ascii="Arial" w:hAnsi="Arial" w:cs="Arial"/>
          <w:sz w:val="24"/>
          <w:szCs w:val="24"/>
        </w:rPr>
        <w:t xml:space="preserve"> the development of </w:t>
      </w:r>
      <w:r w:rsidR="00291F93">
        <w:rPr>
          <w:rFonts w:ascii="Arial" w:hAnsi="Arial" w:cs="Arial"/>
          <w:sz w:val="24"/>
          <w:szCs w:val="24"/>
        </w:rPr>
        <w:t>connections between individuals and communities</w:t>
      </w:r>
      <w:r w:rsidR="00934683">
        <w:rPr>
          <w:rFonts w:ascii="Arial" w:hAnsi="Arial" w:cs="Arial"/>
          <w:sz w:val="24"/>
          <w:szCs w:val="24"/>
        </w:rPr>
        <w:t xml:space="preserve"> through</w:t>
      </w:r>
      <w:r w:rsidR="00AD02BC">
        <w:rPr>
          <w:rFonts w:ascii="Arial" w:hAnsi="Arial" w:cs="Arial"/>
          <w:sz w:val="24"/>
          <w:szCs w:val="24"/>
        </w:rPr>
        <w:t xml:space="preserve"> mutual</w:t>
      </w:r>
      <w:r w:rsidR="00934683">
        <w:rPr>
          <w:rFonts w:ascii="Arial" w:hAnsi="Arial" w:cs="Arial"/>
          <w:sz w:val="24"/>
          <w:szCs w:val="24"/>
        </w:rPr>
        <w:t xml:space="preserve"> appreciation of </w:t>
      </w:r>
      <w:r w:rsidR="00AD02BC">
        <w:rPr>
          <w:rFonts w:ascii="Arial" w:hAnsi="Arial" w:cs="Arial"/>
          <w:sz w:val="24"/>
          <w:szCs w:val="24"/>
        </w:rPr>
        <w:t>the natural environment.</w:t>
      </w:r>
    </w:p>
    <w:p w14:paraId="53AAE845" w14:textId="77777777" w:rsidR="00415139" w:rsidRDefault="000366B3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conclude,</w:t>
      </w:r>
      <w:r w:rsidR="009134CC">
        <w:rPr>
          <w:rFonts w:ascii="Arial" w:hAnsi="Arial" w:cs="Arial"/>
          <w:sz w:val="24"/>
          <w:szCs w:val="24"/>
        </w:rPr>
        <w:t xml:space="preserve"> the J</w:t>
      </w:r>
      <w:r w:rsidR="001F3838">
        <w:rPr>
          <w:rFonts w:ascii="Arial" w:hAnsi="Arial" w:cs="Arial"/>
          <w:sz w:val="24"/>
          <w:szCs w:val="24"/>
        </w:rPr>
        <w:t xml:space="preserve">ohn </w:t>
      </w:r>
      <w:r w:rsidR="009134CC">
        <w:rPr>
          <w:rFonts w:ascii="Arial" w:hAnsi="Arial" w:cs="Arial"/>
          <w:sz w:val="24"/>
          <w:szCs w:val="24"/>
        </w:rPr>
        <w:t>M</w:t>
      </w:r>
      <w:r w:rsidR="001F3838">
        <w:rPr>
          <w:rFonts w:ascii="Arial" w:hAnsi="Arial" w:cs="Arial"/>
          <w:sz w:val="24"/>
          <w:szCs w:val="24"/>
        </w:rPr>
        <w:t xml:space="preserve">uir </w:t>
      </w:r>
      <w:r w:rsidR="009134CC">
        <w:rPr>
          <w:rFonts w:ascii="Arial" w:hAnsi="Arial" w:cs="Arial"/>
          <w:sz w:val="24"/>
          <w:szCs w:val="24"/>
        </w:rPr>
        <w:t>A</w:t>
      </w:r>
      <w:r w:rsidR="001F3838">
        <w:rPr>
          <w:rFonts w:ascii="Arial" w:hAnsi="Arial" w:cs="Arial"/>
          <w:sz w:val="24"/>
          <w:szCs w:val="24"/>
        </w:rPr>
        <w:t>ward</w:t>
      </w:r>
      <w:r w:rsidR="009134CC">
        <w:rPr>
          <w:rFonts w:ascii="Arial" w:hAnsi="Arial" w:cs="Arial"/>
          <w:sz w:val="24"/>
          <w:szCs w:val="24"/>
        </w:rPr>
        <w:t xml:space="preserve"> strongly supports </w:t>
      </w:r>
      <w:r w:rsidR="00AE545B">
        <w:rPr>
          <w:rFonts w:ascii="Arial" w:hAnsi="Arial" w:cs="Arial"/>
          <w:sz w:val="24"/>
          <w:szCs w:val="24"/>
        </w:rPr>
        <w:t xml:space="preserve">the </w:t>
      </w:r>
      <w:r w:rsidR="00FF74D4">
        <w:rPr>
          <w:rFonts w:ascii="Arial" w:hAnsi="Arial" w:cs="Arial"/>
          <w:sz w:val="24"/>
          <w:szCs w:val="24"/>
        </w:rPr>
        <w:t>beliefs</w:t>
      </w:r>
      <w:r w:rsidR="00AE545B">
        <w:rPr>
          <w:rFonts w:ascii="Arial" w:hAnsi="Arial" w:cs="Arial"/>
          <w:sz w:val="24"/>
          <w:szCs w:val="24"/>
        </w:rPr>
        <w:t xml:space="preserve"> and core values of early childhood education </w:t>
      </w:r>
      <w:r w:rsidR="006C2651">
        <w:rPr>
          <w:rFonts w:ascii="Arial" w:hAnsi="Arial" w:cs="Arial"/>
          <w:sz w:val="24"/>
          <w:szCs w:val="24"/>
        </w:rPr>
        <w:t xml:space="preserve">by fostering children’s experiential, hands on discovery </w:t>
      </w:r>
      <w:r w:rsidR="00562681">
        <w:rPr>
          <w:rFonts w:ascii="Arial" w:hAnsi="Arial" w:cs="Arial"/>
          <w:sz w:val="24"/>
          <w:szCs w:val="24"/>
        </w:rPr>
        <w:t xml:space="preserve">of </w:t>
      </w:r>
      <w:r w:rsidR="00FD0C47">
        <w:rPr>
          <w:rFonts w:ascii="Arial" w:hAnsi="Arial" w:cs="Arial"/>
          <w:sz w:val="24"/>
          <w:szCs w:val="24"/>
        </w:rPr>
        <w:t>real-life</w:t>
      </w:r>
      <w:r w:rsidR="00562681">
        <w:rPr>
          <w:rFonts w:ascii="Arial" w:hAnsi="Arial" w:cs="Arial"/>
          <w:sz w:val="24"/>
          <w:szCs w:val="24"/>
        </w:rPr>
        <w:t xml:space="preserve"> experiences. </w:t>
      </w:r>
      <w:r w:rsidR="00FD0C47">
        <w:rPr>
          <w:rFonts w:ascii="Arial" w:hAnsi="Arial" w:cs="Arial"/>
          <w:sz w:val="24"/>
          <w:szCs w:val="24"/>
        </w:rPr>
        <w:t xml:space="preserve">The emphasis on </w:t>
      </w:r>
      <w:r w:rsidR="00DB181D">
        <w:rPr>
          <w:rFonts w:ascii="Arial" w:hAnsi="Arial" w:cs="Arial"/>
          <w:sz w:val="24"/>
          <w:szCs w:val="24"/>
        </w:rPr>
        <w:t xml:space="preserve">discovery, exploration, conservation and sharing aligns with </w:t>
      </w:r>
      <w:r w:rsidR="00660463">
        <w:rPr>
          <w:rFonts w:ascii="Arial" w:hAnsi="Arial" w:cs="Arial"/>
          <w:sz w:val="24"/>
          <w:szCs w:val="24"/>
        </w:rPr>
        <w:t xml:space="preserve">educational </w:t>
      </w:r>
      <w:r w:rsidR="00CB6D3D">
        <w:rPr>
          <w:rFonts w:ascii="Arial" w:hAnsi="Arial" w:cs="Arial"/>
          <w:sz w:val="24"/>
          <w:szCs w:val="24"/>
        </w:rPr>
        <w:t>insights from theorists such as Froebel, Dewey and Steiner</w:t>
      </w:r>
      <w:r w:rsidR="00DB51F5">
        <w:rPr>
          <w:rFonts w:ascii="Arial" w:hAnsi="Arial" w:cs="Arial"/>
          <w:sz w:val="24"/>
          <w:szCs w:val="24"/>
        </w:rPr>
        <w:t xml:space="preserve"> with the </w:t>
      </w:r>
      <w:r w:rsidR="00E03470">
        <w:rPr>
          <w:rFonts w:ascii="Arial" w:hAnsi="Arial" w:cs="Arial"/>
          <w:sz w:val="24"/>
          <w:szCs w:val="24"/>
        </w:rPr>
        <w:t xml:space="preserve">advocation of learning from real life contexts </w:t>
      </w:r>
      <w:r w:rsidR="00E34754">
        <w:rPr>
          <w:rFonts w:ascii="Arial" w:hAnsi="Arial" w:cs="Arial"/>
          <w:sz w:val="24"/>
          <w:szCs w:val="24"/>
        </w:rPr>
        <w:t xml:space="preserve">and direct engagement. </w:t>
      </w:r>
      <w:r w:rsidR="000B4B38">
        <w:rPr>
          <w:rFonts w:ascii="Arial" w:hAnsi="Arial" w:cs="Arial"/>
          <w:sz w:val="24"/>
          <w:szCs w:val="24"/>
        </w:rPr>
        <w:t xml:space="preserve">The award encourages children to </w:t>
      </w:r>
      <w:r w:rsidR="00D612F1">
        <w:rPr>
          <w:rFonts w:ascii="Arial" w:hAnsi="Arial" w:cs="Arial"/>
          <w:sz w:val="24"/>
          <w:szCs w:val="24"/>
        </w:rPr>
        <w:t xml:space="preserve">develop essential responsibilities </w:t>
      </w:r>
      <w:r w:rsidR="007C3787">
        <w:rPr>
          <w:rFonts w:ascii="Arial" w:hAnsi="Arial" w:cs="Arial"/>
          <w:sz w:val="24"/>
          <w:szCs w:val="24"/>
        </w:rPr>
        <w:t xml:space="preserve">through </w:t>
      </w:r>
      <w:r w:rsidR="001708B7">
        <w:rPr>
          <w:rFonts w:ascii="Arial" w:hAnsi="Arial" w:cs="Arial"/>
          <w:sz w:val="24"/>
          <w:szCs w:val="24"/>
        </w:rPr>
        <w:t>nature-based</w:t>
      </w:r>
      <w:r w:rsidR="007C3787">
        <w:rPr>
          <w:rFonts w:ascii="Arial" w:hAnsi="Arial" w:cs="Arial"/>
          <w:sz w:val="24"/>
          <w:szCs w:val="24"/>
        </w:rPr>
        <w:t xml:space="preserve"> activities, </w:t>
      </w:r>
      <w:r w:rsidR="009447A6">
        <w:rPr>
          <w:rFonts w:ascii="Arial" w:hAnsi="Arial" w:cs="Arial"/>
          <w:sz w:val="24"/>
          <w:szCs w:val="24"/>
        </w:rPr>
        <w:t>nurturing</w:t>
      </w:r>
      <w:r w:rsidR="007C3787">
        <w:rPr>
          <w:rFonts w:ascii="Arial" w:hAnsi="Arial" w:cs="Arial"/>
          <w:sz w:val="24"/>
          <w:szCs w:val="24"/>
        </w:rPr>
        <w:t xml:space="preserve"> </w:t>
      </w:r>
      <w:r w:rsidR="009447A6">
        <w:rPr>
          <w:rFonts w:ascii="Arial" w:hAnsi="Arial" w:cs="Arial"/>
          <w:sz w:val="24"/>
          <w:szCs w:val="24"/>
        </w:rPr>
        <w:t>their emotional and cognitive growth</w:t>
      </w:r>
      <w:r w:rsidR="001708B7">
        <w:rPr>
          <w:rFonts w:ascii="Arial" w:hAnsi="Arial" w:cs="Arial"/>
          <w:sz w:val="24"/>
          <w:szCs w:val="24"/>
        </w:rPr>
        <w:t xml:space="preserve">. Ultimately, </w:t>
      </w:r>
      <w:r w:rsidR="006F2194">
        <w:rPr>
          <w:rFonts w:ascii="Arial" w:hAnsi="Arial" w:cs="Arial"/>
          <w:sz w:val="24"/>
          <w:szCs w:val="24"/>
        </w:rPr>
        <w:t>it implements key values of ES</w:t>
      </w:r>
      <w:r w:rsidR="00940453">
        <w:rPr>
          <w:rFonts w:ascii="Arial" w:hAnsi="Arial" w:cs="Arial"/>
          <w:sz w:val="24"/>
          <w:szCs w:val="24"/>
        </w:rPr>
        <w:t>DGC through the promotion of creative thinking, practic</w:t>
      </w:r>
      <w:r w:rsidR="005E7373">
        <w:rPr>
          <w:rFonts w:ascii="Arial" w:hAnsi="Arial" w:cs="Arial"/>
          <w:sz w:val="24"/>
          <w:szCs w:val="24"/>
        </w:rPr>
        <w:t xml:space="preserve">al input and </w:t>
      </w:r>
      <w:r w:rsidR="00E467FC">
        <w:rPr>
          <w:rFonts w:ascii="Arial" w:hAnsi="Arial" w:cs="Arial"/>
          <w:sz w:val="24"/>
          <w:szCs w:val="24"/>
        </w:rPr>
        <w:t xml:space="preserve">the ability to reflect and build positive </w:t>
      </w:r>
      <w:r w:rsidR="001C469E">
        <w:rPr>
          <w:rFonts w:ascii="Arial" w:hAnsi="Arial" w:cs="Arial"/>
          <w:sz w:val="24"/>
          <w:szCs w:val="24"/>
        </w:rPr>
        <w:t>attitudes towards sustainability</w:t>
      </w:r>
      <w:r w:rsidR="00D103D5">
        <w:rPr>
          <w:rFonts w:ascii="Arial" w:hAnsi="Arial" w:cs="Arial"/>
          <w:sz w:val="24"/>
          <w:szCs w:val="24"/>
        </w:rPr>
        <w:t>. Furthermore, the J</w:t>
      </w:r>
      <w:r w:rsidR="007B5BD2">
        <w:rPr>
          <w:rFonts w:ascii="Arial" w:hAnsi="Arial" w:cs="Arial"/>
          <w:sz w:val="24"/>
          <w:szCs w:val="24"/>
        </w:rPr>
        <w:t xml:space="preserve">MA provides a valuable framework </w:t>
      </w:r>
      <w:r w:rsidR="00740BC0">
        <w:rPr>
          <w:rFonts w:ascii="Arial" w:hAnsi="Arial" w:cs="Arial"/>
          <w:sz w:val="24"/>
          <w:szCs w:val="24"/>
        </w:rPr>
        <w:t xml:space="preserve">that aligns with wider educational goals to foster </w:t>
      </w:r>
      <w:r w:rsidR="00D73683">
        <w:rPr>
          <w:rFonts w:ascii="Arial" w:hAnsi="Arial" w:cs="Arial"/>
          <w:sz w:val="24"/>
          <w:szCs w:val="24"/>
        </w:rPr>
        <w:t>thoughtful</w:t>
      </w:r>
      <w:r w:rsidR="004878F2">
        <w:rPr>
          <w:rFonts w:ascii="Arial" w:hAnsi="Arial" w:cs="Arial"/>
          <w:sz w:val="24"/>
          <w:szCs w:val="24"/>
        </w:rPr>
        <w:t xml:space="preserve"> and responsible global citizens from a </w:t>
      </w:r>
      <w:r w:rsidR="00E17F8B">
        <w:rPr>
          <w:rFonts w:ascii="Arial" w:hAnsi="Arial" w:cs="Arial"/>
          <w:sz w:val="24"/>
          <w:szCs w:val="24"/>
        </w:rPr>
        <w:t>young age</w:t>
      </w:r>
      <w:r w:rsidR="004878F2">
        <w:rPr>
          <w:rFonts w:ascii="Arial" w:hAnsi="Arial" w:cs="Arial"/>
          <w:sz w:val="24"/>
          <w:szCs w:val="24"/>
        </w:rPr>
        <w:t>.</w:t>
      </w:r>
      <w:r w:rsidR="00E17F8B">
        <w:rPr>
          <w:rFonts w:ascii="Arial" w:hAnsi="Arial" w:cs="Arial"/>
          <w:sz w:val="24"/>
          <w:szCs w:val="24"/>
        </w:rPr>
        <w:t xml:space="preserve"> Thank you for listening</w:t>
      </w:r>
      <w:r w:rsidR="0085338D">
        <w:rPr>
          <w:rFonts w:ascii="Arial" w:hAnsi="Arial" w:cs="Arial"/>
          <w:sz w:val="24"/>
          <w:szCs w:val="24"/>
        </w:rPr>
        <w:t xml:space="preserve"> to my </w:t>
      </w:r>
      <w:r w:rsidR="000B60CE">
        <w:rPr>
          <w:rFonts w:ascii="Arial" w:hAnsi="Arial" w:cs="Arial"/>
          <w:sz w:val="24"/>
          <w:szCs w:val="24"/>
        </w:rPr>
        <w:t>presentation.</w:t>
      </w:r>
      <w:r w:rsidR="00E17F8B">
        <w:rPr>
          <w:rFonts w:ascii="Arial" w:hAnsi="Arial" w:cs="Arial"/>
          <w:sz w:val="24"/>
          <w:szCs w:val="24"/>
        </w:rPr>
        <w:t xml:space="preserve"> </w:t>
      </w:r>
      <w:r w:rsidR="000B60CE">
        <w:rPr>
          <w:rFonts w:ascii="Arial" w:hAnsi="Arial" w:cs="Arial"/>
          <w:sz w:val="24"/>
          <w:szCs w:val="24"/>
        </w:rPr>
        <w:t>A</w:t>
      </w:r>
      <w:r w:rsidR="00E17F8B">
        <w:rPr>
          <w:rFonts w:ascii="Arial" w:hAnsi="Arial" w:cs="Arial"/>
          <w:sz w:val="24"/>
          <w:szCs w:val="24"/>
        </w:rPr>
        <w:t>re there any questions?</w:t>
      </w:r>
      <w:r w:rsidR="009736A6">
        <w:rPr>
          <w:rFonts w:ascii="Arial" w:hAnsi="Arial" w:cs="Arial"/>
          <w:sz w:val="24"/>
          <w:szCs w:val="24"/>
        </w:rPr>
        <w:t xml:space="preserve">    </w:t>
      </w:r>
    </w:p>
    <w:p w14:paraId="5959CEC9" w14:textId="77777777" w:rsidR="00415139" w:rsidRDefault="00415139" w:rsidP="00C9636E">
      <w:pPr>
        <w:spacing w:line="360" w:lineRule="auto"/>
        <w:rPr>
          <w:rFonts w:ascii="Arial" w:hAnsi="Arial" w:cs="Arial"/>
          <w:sz w:val="24"/>
          <w:szCs w:val="24"/>
        </w:rPr>
      </w:pPr>
    </w:p>
    <w:p w14:paraId="00B70529" w14:textId="77777777" w:rsidR="00415139" w:rsidRDefault="00415139" w:rsidP="00C9636E">
      <w:pPr>
        <w:spacing w:line="360" w:lineRule="auto"/>
        <w:rPr>
          <w:rFonts w:ascii="Arial" w:hAnsi="Arial" w:cs="Arial"/>
          <w:sz w:val="24"/>
          <w:szCs w:val="24"/>
        </w:rPr>
      </w:pPr>
    </w:p>
    <w:p w14:paraId="2425AD2E" w14:textId="77777777" w:rsidR="00415139" w:rsidRDefault="00415139" w:rsidP="00C9636E">
      <w:pPr>
        <w:spacing w:line="360" w:lineRule="auto"/>
        <w:rPr>
          <w:rFonts w:ascii="Arial" w:hAnsi="Arial" w:cs="Arial"/>
          <w:sz w:val="24"/>
          <w:szCs w:val="24"/>
        </w:rPr>
      </w:pPr>
    </w:p>
    <w:p w14:paraId="650A428B" w14:textId="77777777" w:rsidR="00415139" w:rsidRDefault="00415139" w:rsidP="00415139">
      <w:pPr>
        <w:rPr>
          <w:rFonts w:ascii="Arial" w:hAnsi="Arial" w:cs="Arial"/>
          <w:sz w:val="24"/>
          <w:szCs w:val="24"/>
        </w:rPr>
      </w:pPr>
    </w:p>
    <w:p w14:paraId="5FB1AA6D" w14:textId="0463002C" w:rsidR="00415139" w:rsidRDefault="00415139" w:rsidP="00415139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Sustainability Reference List </w:t>
      </w:r>
    </w:p>
    <w:p w14:paraId="3DE401B2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Ardoin, N.M. and Bowers, A.W. (2020) ‘Early childhood environmental education: A systematic review of the research literature’, </w:t>
      </w:r>
      <w:r>
        <w:rPr>
          <w:rFonts w:ascii="Arial" w:hAnsi="Arial" w:cs="Arial"/>
          <w:i/>
          <w:iCs/>
        </w:rPr>
        <w:t>Educational Research Review</w:t>
      </w:r>
      <w:r>
        <w:rPr>
          <w:rFonts w:ascii="Arial" w:hAnsi="Arial" w:cs="Arial"/>
        </w:rPr>
        <w:t xml:space="preserve">, 31, p. 100353. </w:t>
      </w:r>
      <w:proofErr w:type="spellStart"/>
      <w:r>
        <w:rPr>
          <w:rFonts w:ascii="Arial" w:hAnsi="Arial" w:cs="Arial"/>
          <w:color w:val="156082" w:themeColor="accent1"/>
          <w:u w:val="single"/>
        </w:rPr>
        <w:t>doi</w:t>
      </w:r>
      <w:proofErr w:type="spellEnd"/>
      <w:r>
        <w:rPr>
          <w:rFonts w:ascii="Arial" w:hAnsi="Arial" w:cs="Arial"/>
          <w:color w:val="156082" w:themeColor="accent1"/>
          <w:u w:val="single"/>
        </w:rPr>
        <w:t>: 10.1016/j.edurev.2020.100353.</w:t>
      </w:r>
      <w:r>
        <w:rPr>
          <w:rFonts w:ascii="Arial" w:hAnsi="Arial" w:cs="Arial"/>
          <w:color w:val="156082" w:themeColor="accent1"/>
        </w:rPr>
        <w:t xml:space="preserve"> </w:t>
      </w:r>
    </w:p>
    <w:p w14:paraId="6F21EB4B" w14:textId="77777777" w:rsidR="00415139" w:rsidRDefault="00415139" w:rsidP="0041513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Collins, S. and Garrity, S. (2023) ‘Early childhood educators’ understanding of education for sustainable development’,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Irish Educational Studies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, pp. 1–19. </w:t>
      </w:r>
      <w:r>
        <w:rPr>
          <w:rFonts w:ascii="Arial" w:eastAsia="Times New Roman" w:hAnsi="Arial" w:cs="Arial"/>
          <w:color w:val="156082" w:themeColor="accent1"/>
          <w:sz w:val="24"/>
          <w:szCs w:val="24"/>
          <w:u w:val="single"/>
          <w:lang w:eastAsia="en-GB"/>
        </w:rPr>
        <w:t xml:space="preserve">doi:10.1080/03323315.2023.2266688. </w:t>
      </w:r>
    </w:p>
    <w:p w14:paraId="034C9017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Hinckley, E.-L.S. (2016) ‘John Muir’, </w:t>
      </w:r>
      <w:r>
        <w:rPr>
          <w:rFonts w:ascii="Arial" w:hAnsi="Arial" w:cs="Arial"/>
          <w:i/>
          <w:iCs/>
        </w:rPr>
        <w:t>Oxford Bibliographies Online Datasets</w:t>
      </w:r>
      <w:r>
        <w:rPr>
          <w:rFonts w:ascii="Arial" w:hAnsi="Arial" w:cs="Arial"/>
        </w:rPr>
        <w:t xml:space="preserve"> [Preprint]. </w:t>
      </w:r>
      <w:r>
        <w:rPr>
          <w:rFonts w:ascii="Arial" w:hAnsi="Arial" w:cs="Arial"/>
          <w:color w:val="156082" w:themeColor="accent1"/>
          <w:u w:val="single"/>
        </w:rPr>
        <w:t>doi:10.1093/obo/9780199363445-0054.</w:t>
      </w:r>
      <w:r>
        <w:rPr>
          <w:rFonts w:ascii="Arial" w:hAnsi="Arial" w:cs="Arial"/>
          <w:color w:val="156082" w:themeColor="accent1"/>
        </w:rPr>
        <w:t xml:space="preserve"> </w:t>
      </w:r>
    </w:p>
    <w:p w14:paraId="2B406EF0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  <w:color w:val="156082" w:themeColor="accent1"/>
          <w:u w:val="single"/>
        </w:rPr>
      </w:pPr>
      <w:r>
        <w:rPr>
          <w:rFonts w:ascii="Arial" w:hAnsi="Arial" w:cs="Arial"/>
        </w:rPr>
        <w:t xml:space="preserve">Hosany, A.R., Hosany, S. and He, H. (2022) ‘Children sustainable behaviour: A review and research agenda’, </w:t>
      </w:r>
      <w:r>
        <w:rPr>
          <w:rFonts w:ascii="Arial" w:hAnsi="Arial" w:cs="Arial"/>
          <w:i/>
          <w:iCs/>
        </w:rPr>
        <w:t>Journal of Business Research</w:t>
      </w:r>
      <w:r>
        <w:rPr>
          <w:rFonts w:ascii="Arial" w:hAnsi="Arial" w:cs="Arial"/>
        </w:rPr>
        <w:t xml:space="preserve">, 147, pp. 236–257. </w:t>
      </w:r>
      <w:proofErr w:type="spellStart"/>
      <w:r>
        <w:rPr>
          <w:rFonts w:ascii="Arial" w:hAnsi="Arial" w:cs="Arial"/>
          <w:color w:val="156082" w:themeColor="accent1"/>
          <w:u w:val="single"/>
        </w:rPr>
        <w:t>doi</w:t>
      </w:r>
      <w:proofErr w:type="spellEnd"/>
      <w:r>
        <w:rPr>
          <w:rFonts w:ascii="Arial" w:hAnsi="Arial" w:cs="Arial"/>
          <w:color w:val="156082" w:themeColor="accent1"/>
          <w:u w:val="single"/>
        </w:rPr>
        <w:t xml:space="preserve">: 10.1016/j.jbusres.2022.04.008. </w:t>
      </w:r>
    </w:p>
    <w:p w14:paraId="61ECC9F3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Johnstone, A., Martin, A., </w:t>
      </w:r>
      <w:proofErr w:type="spellStart"/>
      <w:r>
        <w:rPr>
          <w:rFonts w:ascii="Arial" w:hAnsi="Arial" w:cs="Arial"/>
        </w:rPr>
        <w:t>Cordovil</w:t>
      </w:r>
      <w:proofErr w:type="spellEnd"/>
      <w:r>
        <w:rPr>
          <w:rFonts w:ascii="Arial" w:hAnsi="Arial" w:cs="Arial"/>
        </w:rPr>
        <w:t xml:space="preserve">, R., </w:t>
      </w:r>
      <w:proofErr w:type="spellStart"/>
      <w:r>
        <w:rPr>
          <w:rFonts w:ascii="Arial" w:hAnsi="Arial" w:cs="Arial"/>
        </w:rPr>
        <w:t>Fjortoft</w:t>
      </w:r>
      <w:proofErr w:type="spellEnd"/>
      <w:r>
        <w:rPr>
          <w:rFonts w:ascii="Arial" w:hAnsi="Arial" w:cs="Arial"/>
        </w:rPr>
        <w:t xml:space="preserve">, I., </w:t>
      </w:r>
      <w:proofErr w:type="spellStart"/>
      <w:r>
        <w:rPr>
          <w:rFonts w:ascii="Arial" w:hAnsi="Arial" w:cs="Arial"/>
        </w:rPr>
        <w:t>Livonen</w:t>
      </w:r>
      <w:proofErr w:type="spellEnd"/>
      <w:r>
        <w:rPr>
          <w:rFonts w:ascii="Arial" w:hAnsi="Arial" w:cs="Arial"/>
        </w:rPr>
        <w:t xml:space="preserve">, S., </w:t>
      </w:r>
      <w:proofErr w:type="spellStart"/>
      <w:r>
        <w:rPr>
          <w:rFonts w:ascii="Arial" w:hAnsi="Arial" w:cs="Arial"/>
        </w:rPr>
        <w:t>Jidovtseff</w:t>
      </w:r>
      <w:proofErr w:type="spellEnd"/>
      <w:r>
        <w:rPr>
          <w:rFonts w:ascii="Arial" w:hAnsi="Arial" w:cs="Arial"/>
        </w:rPr>
        <w:t xml:space="preserve">, B., Lopes, F., Reilly, J.J., Thomson, H., Wells, V., and McCrorie, P. (2022) ‘Nature-based early childhood education and children’s social, emotional and cognitive development: A mixed-methods systematic review’, </w:t>
      </w:r>
      <w:r>
        <w:rPr>
          <w:rFonts w:ascii="Arial" w:hAnsi="Arial" w:cs="Arial"/>
          <w:i/>
          <w:iCs/>
        </w:rPr>
        <w:t>International Journal of Environmental Research and Public Health</w:t>
      </w:r>
      <w:r>
        <w:rPr>
          <w:rFonts w:ascii="Arial" w:hAnsi="Arial" w:cs="Arial"/>
        </w:rPr>
        <w:t xml:space="preserve">, 19(10), p. 5967. </w:t>
      </w:r>
      <w:r>
        <w:rPr>
          <w:rFonts w:ascii="Arial" w:hAnsi="Arial" w:cs="Arial"/>
          <w:color w:val="156082" w:themeColor="accent1"/>
          <w:u w:val="single"/>
        </w:rPr>
        <w:t>doi:10.3390/ijerph19105967.</w:t>
      </w:r>
      <w:r>
        <w:rPr>
          <w:rFonts w:ascii="Arial" w:hAnsi="Arial" w:cs="Arial"/>
          <w:color w:val="156082" w:themeColor="accent1"/>
        </w:rPr>
        <w:t xml:space="preserve"> </w:t>
      </w:r>
    </w:p>
    <w:p w14:paraId="540C5B2C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NCFE (2021) </w:t>
      </w:r>
      <w:r>
        <w:rPr>
          <w:rFonts w:ascii="Arial" w:hAnsi="Arial" w:cs="Arial"/>
          <w:i/>
          <w:iCs/>
        </w:rPr>
        <w:t xml:space="preserve">An early childhood education for sustainability resource. </w:t>
      </w:r>
      <w:r>
        <w:rPr>
          <w:rFonts w:ascii="Arial" w:hAnsi="Arial" w:cs="Arial"/>
        </w:rPr>
        <w:t xml:space="preserve">Available at: </w:t>
      </w:r>
      <w:r>
        <w:rPr>
          <w:rFonts w:ascii="Arial" w:hAnsi="Arial" w:cs="Arial"/>
          <w:color w:val="156082" w:themeColor="accent1"/>
          <w:u w:val="single"/>
        </w:rPr>
        <w:t>https://www.ncfe.org.uk/media/xbcbjrfj/early-years-sustainability-resource.pdf</w:t>
      </w:r>
      <w:r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</w:rPr>
        <w:t xml:space="preserve">(Accessed: 8th May 2025). </w:t>
      </w:r>
    </w:p>
    <w:p w14:paraId="79129666" w14:textId="77777777" w:rsidR="00415139" w:rsidRDefault="00415139" w:rsidP="0041513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Powell, Z., 2023. </w:t>
      </w:r>
      <w:r>
        <w:rPr>
          <w:rFonts w:ascii="Arial" w:hAnsi="Arial" w:cs="Arial"/>
          <w:i/>
          <w:iCs/>
          <w:sz w:val="24"/>
          <w:szCs w:val="24"/>
        </w:rPr>
        <w:t>The Methods of Muir: The Roles of Science in John Muir’s Preservation</w:t>
      </w:r>
      <w:r>
        <w:rPr>
          <w:rFonts w:ascii="Arial" w:hAnsi="Arial" w:cs="Arial"/>
          <w:sz w:val="24"/>
          <w:szCs w:val="24"/>
        </w:rPr>
        <w:t>, California State University, Bakersfield.</w:t>
      </w:r>
    </w:p>
    <w:p w14:paraId="5920CB14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Samuelsson, I.P. and Park, E. (2017) ‘How to educate children for sustainable learning and for a sustainable world’, </w:t>
      </w:r>
      <w:r>
        <w:rPr>
          <w:rFonts w:ascii="Arial" w:hAnsi="Arial" w:cs="Arial"/>
          <w:i/>
          <w:iCs/>
        </w:rPr>
        <w:t>International Journal of Early Childhood</w:t>
      </w:r>
      <w:r>
        <w:rPr>
          <w:rFonts w:ascii="Arial" w:hAnsi="Arial" w:cs="Arial"/>
        </w:rPr>
        <w:t xml:space="preserve">, 49(3), pp. 273–285. </w:t>
      </w:r>
      <w:r>
        <w:rPr>
          <w:rFonts w:ascii="Arial" w:hAnsi="Arial" w:cs="Arial"/>
          <w:color w:val="156082" w:themeColor="accent1"/>
          <w:u w:val="single"/>
        </w:rPr>
        <w:t>doi:10.1007/s13158-017-0197-1.</w:t>
      </w:r>
      <w:r>
        <w:rPr>
          <w:rFonts w:ascii="Arial" w:hAnsi="Arial" w:cs="Arial"/>
          <w:color w:val="156082" w:themeColor="accent1"/>
        </w:rPr>
        <w:t xml:space="preserve">  </w:t>
      </w:r>
    </w:p>
    <w:p w14:paraId="5A1B9A34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  <w:color w:val="156082" w:themeColor="accent1"/>
          <w:u w:val="single"/>
        </w:rPr>
      </w:pPr>
      <w:r>
        <w:rPr>
          <w:rFonts w:ascii="Arial" w:hAnsi="Arial" w:cs="Arial"/>
        </w:rPr>
        <w:t xml:space="preserve">Somerville, M. and Williams, C. (2015) ‘Sustainability Education in early childhood: An updated review of research in the field’, </w:t>
      </w:r>
      <w:r>
        <w:rPr>
          <w:rFonts w:ascii="Arial" w:hAnsi="Arial" w:cs="Arial"/>
          <w:i/>
          <w:iCs/>
        </w:rPr>
        <w:t>Contemporary Issues in Early Childhood</w:t>
      </w:r>
      <w:r>
        <w:rPr>
          <w:rFonts w:ascii="Arial" w:hAnsi="Arial" w:cs="Arial"/>
        </w:rPr>
        <w:t xml:space="preserve">, 16(2), pp. 102–117. </w:t>
      </w:r>
      <w:r>
        <w:rPr>
          <w:rFonts w:ascii="Arial" w:hAnsi="Arial" w:cs="Arial"/>
          <w:color w:val="156082" w:themeColor="accent1"/>
          <w:u w:val="single"/>
        </w:rPr>
        <w:t xml:space="preserve">doi:10.1177/1463949115585658. </w:t>
      </w:r>
    </w:p>
    <w:p w14:paraId="6FF791DB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Tinney and Hirst (2018) Chapter 4: Early childhood education for sustainability within Wales, in Boyd, D. (2018) </w:t>
      </w:r>
      <w:r>
        <w:rPr>
          <w:rFonts w:ascii="Arial" w:hAnsi="Arial" w:cs="Arial"/>
          <w:i/>
          <w:iCs/>
        </w:rPr>
        <w:t>Understanding sustainability in early childhood education</w:t>
      </w:r>
      <w:r>
        <w:rPr>
          <w:rFonts w:ascii="Arial" w:hAnsi="Arial" w:cs="Arial"/>
        </w:rPr>
        <w:t xml:space="preserve"> [Preprint]. </w:t>
      </w:r>
      <w:r>
        <w:rPr>
          <w:rFonts w:ascii="Arial" w:hAnsi="Arial" w:cs="Arial"/>
          <w:color w:val="156082" w:themeColor="accent1"/>
          <w:u w:val="single"/>
        </w:rPr>
        <w:t>doi:10.4324/9781315642505.</w:t>
      </w:r>
      <w:r>
        <w:rPr>
          <w:rFonts w:ascii="Arial" w:hAnsi="Arial" w:cs="Arial"/>
          <w:color w:val="156082" w:themeColor="accent1"/>
        </w:rPr>
        <w:t xml:space="preserve"> </w:t>
      </w:r>
    </w:p>
    <w:p w14:paraId="07A37E04" w14:textId="77777777" w:rsidR="00415139" w:rsidRDefault="00415139" w:rsidP="00415139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UNICEF (no date)</w:t>
      </w:r>
      <w:r>
        <w:rPr>
          <w:rFonts w:ascii="Arial" w:hAnsi="Arial" w:cs="Arial"/>
          <w:i/>
          <w:iCs/>
        </w:rPr>
        <w:t xml:space="preserve"> Sustainable Development Goals</w:t>
      </w:r>
      <w:r>
        <w:rPr>
          <w:rFonts w:ascii="Arial" w:hAnsi="Arial" w:cs="Arial"/>
        </w:rPr>
        <w:t xml:space="preserve">. Available at: </w:t>
      </w:r>
      <w:r>
        <w:rPr>
          <w:rFonts w:ascii="Arial" w:hAnsi="Arial" w:cs="Arial"/>
          <w:color w:val="156082" w:themeColor="accent1"/>
          <w:u w:val="single"/>
        </w:rPr>
        <w:t>https://www.unicef.org/sustainable-development-goals</w:t>
      </w:r>
      <w:r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</w:rPr>
        <w:t xml:space="preserve">(Accessed: 10th May 2025). </w:t>
      </w:r>
    </w:p>
    <w:p w14:paraId="262611E2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Aberdeen (2016) </w:t>
      </w:r>
      <w:r>
        <w:rPr>
          <w:rFonts w:ascii="Arial" w:hAnsi="Arial" w:cs="Arial"/>
          <w:i/>
          <w:iCs/>
        </w:rPr>
        <w:t>Aberdeen Biodiversity Centre Presents Youngsters with john muir awards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  <w:i/>
          <w:iCs/>
        </w:rPr>
        <w:t>University of Aberdeen</w:t>
      </w:r>
      <w:r>
        <w:rPr>
          <w:rFonts w:ascii="Arial" w:hAnsi="Arial" w:cs="Arial"/>
        </w:rPr>
        <w:t xml:space="preserve">. Available at: </w:t>
      </w:r>
      <w:r>
        <w:rPr>
          <w:rFonts w:ascii="Arial" w:hAnsi="Arial" w:cs="Arial"/>
          <w:color w:val="156082" w:themeColor="accent1"/>
          <w:u w:val="single"/>
        </w:rPr>
        <w:t>https://www.abdn.ac.uk/news/9811/</w:t>
      </w:r>
      <w:r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</w:rPr>
        <w:t xml:space="preserve">(Accessed: 12th May 2025). </w:t>
      </w:r>
    </w:p>
    <w:p w14:paraId="1D88C7F2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Watt, B.A. and Frydenberg, E. (2024) ‘Early childhood education for sustainability: Outcomes for social and emotional learning’, </w:t>
      </w:r>
      <w:r>
        <w:rPr>
          <w:rFonts w:ascii="Arial" w:hAnsi="Arial" w:cs="Arial"/>
          <w:i/>
          <w:iCs/>
        </w:rPr>
        <w:t>Australasian Journal of Early Childhood</w:t>
      </w:r>
      <w:r>
        <w:rPr>
          <w:rFonts w:ascii="Arial" w:hAnsi="Arial" w:cs="Arial"/>
        </w:rPr>
        <w:t xml:space="preserve"> [Preprint]. </w:t>
      </w:r>
      <w:r>
        <w:rPr>
          <w:rFonts w:ascii="Arial" w:hAnsi="Arial" w:cs="Arial"/>
          <w:color w:val="156082" w:themeColor="accent1"/>
          <w:u w:val="single"/>
        </w:rPr>
        <w:t>doi:10.1177/18369391241287939.</w:t>
      </w:r>
      <w:r>
        <w:rPr>
          <w:rFonts w:ascii="Arial" w:hAnsi="Arial" w:cs="Arial"/>
          <w:color w:val="156082" w:themeColor="accent1"/>
        </w:rPr>
        <w:t xml:space="preserve"> </w:t>
      </w:r>
    </w:p>
    <w:p w14:paraId="236B5546" w14:textId="77777777" w:rsidR="00415139" w:rsidRDefault="00415139" w:rsidP="00415139">
      <w:pPr>
        <w:spacing w:line="360" w:lineRule="auto"/>
        <w:rPr>
          <w:rFonts w:ascii="Arial" w:hAnsi="Arial" w:cs="Arial"/>
          <w:color w:val="156082" w:themeColor="accen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Weldemariam, K.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hyperlink r:id="rId4" w:anchor="auth-Diane-Boyd-Aff2" w:history="1">
        <w:r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 xml:space="preserve"> Boyd</w:t>
        </w:r>
      </w:hyperlink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D., Hirst, N., </w:t>
      </w: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Sageidet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B., Browder, J.K., Grogan, L. and Hughes, F.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(2017) ‘A critical analysis of concepts associated with sustainability in early childhood curriculum frameworks across five national contexts’,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International Journal of Early Childhood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49(3), pp. 333–351. </w:t>
      </w:r>
      <w:r>
        <w:rPr>
          <w:rFonts w:ascii="Arial" w:hAnsi="Arial" w:cs="Arial"/>
          <w:color w:val="156082" w:themeColor="accent1"/>
          <w:sz w:val="24"/>
          <w:szCs w:val="24"/>
          <w:u w:val="single"/>
        </w:rPr>
        <w:t>doi:10.1007/s13158-017-0202-8.</w:t>
      </w:r>
      <w:r>
        <w:rPr>
          <w:rFonts w:ascii="Arial" w:hAnsi="Arial" w:cs="Arial"/>
          <w:color w:val="156082" w:themeColor="accent1"/>
          <w:sz w:val="24"/>
          <w:szCs w:val="24"/>
        </w:rPr>
        <w:t xml:space="preserve"> </w:t>
      </w:r>
    </w:p>
    <w:p w14:paraId="67B32768" w14:textId="77777777" w:rsidR="00415139" w:rsidRDefault="00415139" w:rsidP="00415139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WWF (no date) </w:t>
      </w:r>
      <w:r>
        <w:rPr>
          <w:rFonts w:ascii="Arial" w:hAnsi="Arial" w:cs="Arial"/>
          <w:i/>
          <w:iCs/>
        </w:rPr>
        <w:t xml:space="preserve">Wildlife conservation initiatives. </w:t>
      </w:r>
      <w:r>
        <w:rPr>
          <w:rFonts w:ascii="Arial" w:hAnsi="Arial" w:cs="Arial"/>
        </w:rPr>
        <w:t xml:space="preserve">Available at: </w:t>
      </w:r>
      <w:r>
        <w:rPr>
          <w:rFonts w:ascii="Arial" w:hAnsi="Arial" w:cs="Arial"/>
          <w:color w:val="156082" w:themeColor="accent1"/>
          <w:u w:val="single"/>
        </w:rPr>
        <w:t>https://www.worldwildlife.org/initiatives/wildlife-conservation</w:t>
      </w:r>
      <w:r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</w:rPr>
        <w:t xml:space="preserve">(Accessed: 14th May 2025). </w:t>
      </w:r>
    </w:p>
    <w:p w14:paraId="11D32997" w14:textId="5EFBBDD6" w:rsidR="0066273B" w:rsidRPr="008A76C8" w:rsidRDefault="009736A6" w:rsidP="00C963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sectPr w:rsidR="0066273B" w:rsidRPr="008A76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213"/>
    <w:rsid w:val="00006B5C"/>
    <w:rsid w:val="00014C36"/>
    <w:rsid w:val="00016752"/>
    <w:rsid w:val="00017C52"/>
    <w:rsid w:val="00020652"/>
    <w:rsid w:val="00020B08"/>
    <w:rsid w:val="0002145A"/>
    <w:rsid w:val="000219C3"/>
    <w:rsid w:val="00023F32"/>
    <w:rsid w:val="0002569E"/>
    <w:rsid w:val="000267BC"/>
    <w:rsid w:val="000272FC"/>
    <w:rsid w:val="0003159B"/>
    <w:rsid w:val="00035A9B"/>
    <w:rsid w:val="000366B3"/>
    <w:rsid w:val="000407A9"/>
    <w:rsid w:val="0004429D"/>
    <w:rsid w:val="000535F6"/>
    <w:rsid w:val="000547A9"/>
    <w:rsid w:val="0006747A"/>
    <w:rsid w:val="00072CE2"/>
    <w:rsid w:val="00074716"/>
    <w:rsid w:val="00074CED"/>
    <w:rsid w:val="00075E57"/>
    <w:rsid w:val="00085368"/>
    <w:rsid w:val="00094ACF"/>
    <w:rsid w:val="000B4B38"/>
    <w:rsid w:val="000B519E"/>
    <w:rsid w:val="000B60CE"/>
    <w:rsid w:val="000B742F"/>
    <w:rsid w:val="000C2F46"/>
    <w:rsid w:val="000C4703"/>
    <w:rsid w:val="000C68F4"/>
    <w:rsid w:val="000D5CAC"/>
    <w:rsid w:val="000D694A"/>
    <w:rsid w:val="000E0A1C"/>
    <w:rsid w:val="000E24FF"/>
    <w:rsid w:val="000F197E"/>
    <w:rsid w:val="000F64CB"/>
    <w:rsid w:val="001011A0"/>
    <w:rsid w:val="00115DB7"/>
    <w:rsid w:val="0013517D"/>
    <w:rsid w:val="00151D38"/>
    <w:rsid w:val="00152D2F"/>
    <w:rsid w:val="001602C0"/>
    <w:rsid w:val="001708B7"/>
    <w:rsid w:val="00172E26"/>
    <w:rsid w:val="00174A57"/>
    <w:rsid w:val="001804AF"/>
    <w:rsid w:val="001846E1"/>
    <w:rsid w:val="00197EC9"/>
    <w:rsid w:val="001A29F8"/>
    <w:rsid w:val="001A7145"/>
    <w:rsid w:val="001B135A"/>
    <w:rsid w:val="001B371F"/>
    <w:rsid w:val="001B3BE7"/>
    <w:rsid w:val="001B3E8F"/>
    <w:rsid w:val="001C206B"/>
    <w:rsid w:val="001C469E"/>
    <w:rsid w:val="001D0F47"/>
    <w:rsid w:val="001D4764"/>
    <w:rsid w:val="001E1333"/>
    <w:rsid w:val="001E2206"/>
    <w:rsid w:val="001E2D2F"/>
    <w:rsid w:val="001E77ED"/>
    <w:rsid w:val="001F3838"/>
    <w:rsid w:val="001F5286"/>
    <w:rsid w:val="001F6D73"/>
    <w:rsid w:val="00200AE4"/>
    <w:rsid w:val="002019C6"/>
    <w:rsid w:val="002168D7"/>
    <w:rsid w:val="00224A4C"/>
    <w:rsid w:val="00226637"/>
    <w:rsid w:val="00231327"/>
    <w:rsid w:val="002320E6"/>
    <w:rsid w:val="00233DD3"/>
    <w:rsid w:val="00235AAE"/>
    <w:rsid w:val="00237B6D"/>
    <w:rsid w:val="00247CE9"/>
    <w:rsid w:val="002550F8"/>
    <w:rsid w:val="00257459"/>
    <w:rsid w:val="00257EA9"/>
    <w:rsid w:val="00261F92"/>
    <w:rsid w:val="00265E28"/>
    <w:rsid w:val="00271325"/>
    <w:rsid w:val="00271705"/>
    <w:rsid w:val="00271F7E"/>
    <w:rsid w:val="00275D72"/>
    <w:rsid w:val="002821A6"/>
    <w:rsid w:val="00291F93"/>
    <w:rsid w:val="002A0761"/>
    <w:rsid w:val="002A172B"/>
    <w:rsid w:val="002A2800"/>
    <w:rsid w:val="002A4815"/>
    <w:rsid w:val="002A51E4"/>
    <w:rsid w:val="002A602D"/>
    <w:rsid w:val="002A7C1F"/>
    <w:rsid w:val="002B00F6"/>
    <w:rsid w:val="002B3FFB"/>
    <w:rsid w:val="002B7439"/>
    <w:rsid w:val="002B7C9E"/>
    <w:rsid w:val="002C1E66"/>
    <w:rsid w:val="002D0DC8"/>
    <w:rsid w:val="002E1E8B"/>
    <w:rsid w:val="002E3EB0"/>
    <w:rsid w:val="002E4895"/>
    <w:rsid w:val="002E6593"/>
    <w:rsid w:val="002E6B47"/>
    <w:rsid w:val="002E7153"/>
    <w:rsid w:val="002F2270"/>
    <w:rsid w:val="002F2ABD"/>
    <w:rsid w:val="002F46C5"/>
    <w:rsid w:val="002F61F0"/>
    <w:rsid w:val="00302E1B"/>
    <w:rsid w:val="003033C7"/>
    <w:rsid w:val="00317CF5"/>
    <w:rsid w:val="0032386C"/>
    <w:rsid w:val="003275FE"/>
    <w:rsid w:val="00332D41"/>
    <w:rsid w:val="0034092C"/>
    <w:rsid w:val="00346C84"/>
    <w:rsid w:val="00346F8F"/>
    <w:rsid w:val="003515E1"/>
    <w:rsid w:val="00362B3D"/>
    <w:rsid w:val="003650F0"/>
    <w:rsid w:val="0037034E"/>
    <w:rsid w:val="00370D80"/>
    <w:rsid w:val="00376F42"/>
    <w:rsid w:val="00377847"/>
    <w:rsid w:val="00383364"/>
    <w:rsid w:val="0039327B"/>
    <w:rsid w:val="00394B0A"/>
    <w:rsid w:val="0039777D"/>
    <w:rsid w:val="003A1A62"/>
    <w:rsid w:val="003A4D18"/>
    <w:rsid w:val="003A5476"/>
    <w:rsid w:val="003A5F1B"/>
    <w:rsid w:val="003B7410"/>
    <w:rsid w:val="003C79A9"/>
    <w:rsid w:val="003C7AAC"/>
    <w:rsid w:val="003D060C"/>
    <w:rsid w:val="003D0FD3"/>
    <w:rsid w:val="003D325F"/>
    <w:rsid w:val="003D4E0F"/>
    <w:rsid w:val="003D5D60"/>
    <w:rsid w:val="003D6179"/>
    <w:rsid w:val="003D6B80"/>
    <w:rsid w:val="003D70B6"/>
    <w:rsid w:val="003D7D90"/>
    <w:rsid w:val="003E27CA"/>
    <w:rsid w:val="003E660D"/>
    <w:rsid w:val="003E74EB"/>
    <w:rsid w:val="003E7DCB"/>
    <w:rsid w:val="003F0776"/>
    <w:rsid w:val="003F0A55"/>
    <w:rsid w:val="003F55D5"/>
    <w:rsid w:val="0040072D"/>
    <w:rsid w:val="00403826"/>
    <w:rsid w:val="00403F31"/>
    <w:rsid w:val="00412DF3"/>
    <w:rsid w:val="00415139"/>
    <w:rsid w:val="004259C1"/>
    <w:rsid w:val="004326F7"/>
    <w:rsid w:val="00434A7E"/>
    <w:rsid w:val="00435FC0"/>
    <w:rsid w:val="00441C5E"/>
    <w:rsid w:val="00446E54"/>
    <w:rsid w:val="00451B8F"/>
    <w:rsid w:val="00455EEB"/>
    <w:rsid w:val="00464450"/>
    <w:rsid w:val="00464FEA"/>
    <w:rsid w:val="004827C8"/>
    <w:rsid w:val="00484C5D"/>
    <w:rsid w:val="004878F2"/>
    <w:rsid w:val="004913C3"/>
    <w:rsid w:val="0049326B"/>
    <w:rsid w:val="00495773"/>
    <w:rsid w:val="00497AA7"/>
    <w:rsid w:val="00497DC1"/>
    <w:rsid w:val="004A4345"/>
    <w:rsid w:val="004A50B3"/>
    <w:rsid w:val="004B1F8E"/>
    <w:rsid w:val="004B66F9"/>
    <w:rsid w:val="004C1E88"/>
    <w:rsid w:val="004D19A8"/>
    <w:rsid w:val="004D369D"/>
    <w:rsid w:val="004D4717"/>
    <w:rsid w:val="004E3F24"/>
    <w:rsid w:val="004F0E6D"/>
    <w:rsid w:val="004F4A14"/>
    <w:rsid w:val="004F562B"/>
    <w:rsid w:val="005015BB"/>
    <w:rsid w:val="005036DB"/>
    <w:rsid w:val="00522FFF"/>
    <w:rsid w:val="005235B1"/>
    <w:rsid w:val="00523B79"/>
    <w:rsid w:val="00523FF9"/>
    <w:rsid w:val="005320E6"/>
    <w:rsid w:val="00544F93"/>
    <w:rsid w:val="00546262"/>
    <w:rsid w:val="005501BD"/>
    <w:rsid w:val="005568AC"/>
    <w:rsid w:val="00556BD5"/>
    <w:rsid w:val="00562681"/>
    <w:rsid w:val="00562684"/>
    <w:rsid w:val="00562D7B"/>
    <w:rsid w:val="00563C54"/>
    <w:rsid w:val="0056548C"/>
    <w:rsid w:val="00566BE0"/>
    <w:rsid w:val="00567329"/>
    <w:rsid w:val="0057392B"/>
    <w:rsid w:val="0057585F"/>
    <w:rsid w:val="0058367D"/>
    <w:rsid w:val="00583808"/>
    <w:rsid w:val="005865F1"/>
    <w:rsid w:val="00591295"/>
    <w:rsid w:val="00594C6E"/>
    <w:rsid w:val="005963E5"/>
    <w:rsid w:val="005A3E78"/>
    <w:rsid w:val="005A47D1"/>
    <w:rsid w:val="005A6BF7"/>
    <w:rsid w:val="005B13A5"/>
    <w:rsid w:val="005B5BA7"/>
    <w:rsid w:val="005D3407"/>
    <w:rsid w:val="005D6E40"/>
    <w:rsid w:val="005E0A53"/>
    <w:rsid w:val="005E6B3A"/>
    <w:rsid w:val="005E7373"/>
    <w:rsid w:val="005F543D"/>
    <w:rsid w:val="005F6B11"/>
    <w:rsid w:val="005F700C"/>
    <w:rsid w:val="0060122B"/>
    <w:rsid w:val="00604080"/>
    <w:rsid w:val="00605068"/>
    <w:rsid w:val="00606934"/>
    <w:rsid w:val="00627547"/>
    <w:rsid w:val="00636F62"/>
    <w:rsid w:val="006370F0"/>
    <w:rsid w:val="00637AB3"/>
    <w:rsid w:val="00642604"/>
    <w:rsid w:val="00655580"/>
    <w:rsid w:val="00655CD5"/>
    <w:rsid w:val="00656B81"/>
    <w:rsid w:val="00660463"/>
    <w:rsid w:val="00660539"/>
    <w:rsid w:val="0066273B"/>
    <w:rsid w:val="0066355F"/>
    <w:rsid w:val="00664BEE"/>
    <w:rsid w:val="0066706C"/>
    <w:rsid w:val="00667AA9"/>
    <w:rsid w:val="006710A4"/>
    <w:rsid w:val="006711BC"/>
    <w:rsid w:val="00680E1F"/>
    <w:rsid w:val="00683E7B"/>
    <w:rsid w:val="006848F1"/>
    <w:rsid w:val="0068674A"/>
    <w:rsid w:val="00695FDD"/>
    <w:rsid w:val="006C0824"/>
    <w:rsid w:val="006C2651"/>
    <w:rsid w:val="006D3C9F"/>
    <w:rsid w:val="006D446F"/>
    <w:rsid w:val="006D7B98"/>
    <w:rsid w:val="006F2194"/>
    <w:rsid w:val="006F2425"/>
    <w:rsid w:val="007057CB"/>
    <w:rsid w:val="00714C4E"/>
    <w:rsid w:val="007239DD"/>
    <w:rsid w:val="00732BDC"/>
    <w:rsid w:val="007365F5"/>
    <w:rsid w:val="007366C4"/>
    <w:rsid w:val="007402C2"/>
    <w:rsid w:val="00740BC0"/>
    <w:rsid w:val="0074624A"/>
    <w:rsid w:val="007473DA"/>
    <w:rsid w:val="00752E14"/>
    <w:rsid w:val="00757242"/>
    <w:rsid w:val="007603E4"/>
    <w:rsid w:val="007631DF"/>
    <w:rsid w:val="007633FF"/>
    <w:rsid w:val="00764242"/>
    <w:rsid w:val="00773185"/>
    <w:rsid w:val="00774657"/>
    <w:rsid w:val="00775651"/>
    <w:rsid w:val="007856E2"/>
    <w:rsid w:val="00790C23"/>
    <w:rsid w:val="007A02F6"/>
    <w:rsid w:val="007A577F"/>
    <w:rsid w:val="007B5BD2"/>
    <w:rsid w:val="007C233C"/>
    <w:rsid w:val="007C3787"/>
    <w:rsid w:val="007C43D3"/>
    <w:rsid w:val="007D3B0F"/>
    <w:rsid w:val="007D741D"/>
    <w:rsid w:val="007E61FB"/>
    <w:rsid w:val="007E7157"/>
    <w:rsid w:val="007F1AEA"/>
    <w:rsid w:val="00802B56"/>
    <w:rsid w:val="00805378"/>
    <w:rsid w:val="008056B7"/>
    <w:rsid w:val="00813F83"/>
    <w:rsid w:val="0081616A"/>
    <w:rsid w:val="00820676"/>
    <w:rsid w:val="00826A97"/>
    <w:rsid w:val="0083515C"/>
    <w:rsid w:val="00836F98"/>
    <w:rsid w:val="00850E20"/>
    <w:rsid w:val="008523D4"/>
    <w:rsid w:val="0085338D"/>
    <w:rsid w:val="008552AF"/>
    <w:rsid w:val="00862B35"/>
    <w:rsid w:val="00862F15"/>
    <w:rsid w:val="0086348C"/>
    <w:rsid w:val="008634E9"/>
    <w:rsid w:val="0087134C"/>
    <w:rsid w:val="00871D0A"/>
    <w:rsid w:val="00874794"/>
    <w:rsid w:val="00881E43"/>
    <w:rsid w:val="00885C62"/>
    <w:rsid w:val="00887A4E"/>
    <w:rsid w:val="008A0BB8"/>
    <w:rsid w:val="008A76C8"/>
    <w:rsid w:val="008B0027"/>
    <w:rsid w:val="008B1456"/>
    <w:rsid w:val="008B4346"/>
    <w:rsid w:val="008B6597"/>
    <w:rsid w:val="008D2623"/>
    <w:rsid w:val="008E02C0"/>
    <w:rsid w:val="008E36AE"/>
    <w:rsid w:val="008E61D7"/>
    <w:rsid w:val="008F2120"/>
    <w:rsid w:val="008F423F"/>
    <w:rsid w:val="008F4735"/>
    <w:rsid w:val="00903D64"/>
    <w:rsid w:val="00913068"/>
    <w:rsid w:val="009134CC"/>
    <w:rsid w:val="0091614A"/>
    <w:rsid w:val="00924E22"/>
    <w:rsid w:val="00934683"/>
    <w:rsid w:val="00936A71"/>
    <w:rsid w:val="00940453"/>
    <w:rsid w:val="00941B44"/>
    <w:rsid w:val="00941B81"/>
    <w:rsid w:val="009447A6"/>
    <w:rsid w:val="009704ED"/>
    <w:rsid w:val="009736A6"/>
    <w:rsid w:val="00995FF0"/>
    <w:rsid w:val="009A4A22"/>
    <w:rsid w:val="009A6430"/>
    <w:rsid w:val="009A718C"/>
    <w:rsid w:val="009A733D"/>
    <w:rsid w:val="009A7D9F"/>
    <w:rsid w:val="009B0410"/>
    <w:rsid w:val="009B1890"/>
    <w:rsid w:val="009B61A3"/>
    <w:rsid w:val="009C495B"/>
    <w:rsid w:val="009C5D88"/>
    <w:rsid w:val="009C7FD8"/>
    <w:rsid w:val="009D0FB8"/>
    <w:rsid w:val="009D2731"/>
    <w:rsid w:val="009D2A9C"/>
    <w:rsid w:val="009D2F8C"/>
    <w:rsid w:val="009F0E01"/>
    <w:rsid w:val="00A048F7"/>
    <w:rsid w:val="00A05497"/>
    <w:rsid w:val="00A1257F"/>
    <w:rsid w:val="00A13DC6"/>
    <w:rsid w:val="00A1496E"/>
    <w:rsid w:val="00A2068F"/>
    <w:rsid w:val="00A20D52"/>
    <w:rsid w:val="00A27F72"/>
    <w:rsid w:val="00A32DFF"/>
    <w:rsid w:val="00A332DD"/>
    <w:rsid w:val="00A443FF"/>
    <w:rsid w:val="00A45FF6"/>
    <w:rsid w:val="00A464C6"/>
    <w:rsid w:val="00A567AF"/>
    <w:rsid w:val="00A56CF7"/>
    <w:rsid w:val="00A616AB"/>
    <w:rsid w:val="00A66240"/>
    <w:rsid w:val="00A70213"/>
    <w:rsid w:val="00A709DA"/>
    <w:rsid w:val="00A7149D"/>
    <w:rsid w:val="00A76D48"/>
    <w:rsid w:val="00A92AFD"/>
    <w:rsid w:val="00A9478C"/>
    <w:rsid w:val="00AA19EB"/>
    <w:rsid w:val="00AC2076"/>
    <w:rsid w:val="00AC4626"/>
    <w:rsid w:val="00AD02BC"/>
    <w:rsid w:val="00AD300D"/>
    <w:rsid w:val="00AD5509"/>
    <w:rsid w:val="00AD7F71"/>
    <w:rsid w:val="00AE545B"/>
    <w:rsid w:val="00AE7C60"/>
    <w:rsid w:val="00AF0082"/>
    <w:rsid w:val="00AF2326"/>
    <w:rsid w:val="00AF44C4"/>
    <w:rsid w:val="00AF5369"/>
    <w:rsid w:val="00B06213"/>
    <w:rsid w:val="00B07E1E"/>
    <w:rsid w:val="00B106E7"/>
    <w:rsid w:val="00B11CF6"/>
    <w:rsid w:val="00B14E2C"/>
    <w:rsid w:val="00B16013"/>
    <w:rsid w:val="00B21989"/>
    <w:rsid w:val="00B30B0F"/>
    <w:rsid w:val="00B328C8"/>
    <w:rsid w:val="00B3729D"/>
    <w:rsid w:val="00B37519"/>
    <w:rsid w:val="00B41040"/>
    <w:rsid w:val="00B42DCA"/>
    <w:rsid w:val="00B442C6"/>
    <w:rsid w:val="00B51FC5"/>
    <w:rsid w:val="00B52281"/>
    <w:rsid w:val="00B625C7"/>
    <w:rsid w:val="00B648B6"/>
    <w:rsid w:val="00B770B9"/>
    <w:rsid w:val="00B80213"/>
    <w:rsid w:val="00B8042A"/>
    <w:rsid w:val="00B8128C"/>
    <w:rsid w:val="00B86825"/>
    <w:rsid w:val="00B928C8"/>
    <w:rsid w:val="00BA223F"/>
    <w:rsid w:val="00BB2009"/>
    <w:rsid w:val="00BC14C5"/>
    <w:rsid w:val="00BC1B25"/>
    <w:rsid w:val="00BC35AD"/>
    <w:rsid w:val="00BC3E2A"/>
    <w:rsid w:val="00BC6188"/>
    <w:rsid w:val="00BD048E"/>
    <w:rsid w:val="00BD21D7"/>
    <w:rsid w:val="00BD30C5"/>
    <w:rsid w:val="00BD4426"/>
    <w:rsid w:val="00BE06D4"/>
    <w:rsid w:val="00BE52F2"/>
    <w:rsid w:val="00BE6A5D"/>
    <w:rsid w:val="00C00E7E"/>
    <w:rsid w:val="00C03A6A"/>
    <w:rsid w:val="00C1578C"/>
    <w:rsid w:val="00C333DD"/>
    <w:rsid w:val="00C40D33"/>
    <w:rsid w:val="00C560FA"/>
    <w:rsid w:val="00C57838"/>
    <w:rsid w:val="00C6194C"/>
    <w:rsid w:val="00C63DBA"/>
    <w:rsid w:val="00C65619"/>
    <w:rsid w:val="00C66909"/>
    <w:rsid w:val="00C72C64"/>
    <w:rsid w:val="00C736E2"/>
    <w:rsid w:val="00C770C4"/>
    <w:rsid w:val="00C8249E"/>
    <w:rsid w:val="00C82F29"/>
    <w:rsid w:val="00C86EF6"/>
    <w:rsid w:val="00C87550"/>
    <w:rsid w:val="00C90ABB"/>
    <w:rsid w:val="00C948DD"/>
    <w:rsid w:val="00C9636E"/>
    <w:rsid w:val="00C9638A"/>
    <w:rsid w:val="00CA43AD"/>
    <w:rsid w:val="00CB31F4"/>
    <w:rsid w:val="00CB4A8A"/>
    <w:rsid w:val="00CB6329"/>
    <w:rsid w:val="00CB6D3D"/>
    <w:rsid w:val="00CD3A3F"/>
    <w:rsid w:val="00CD4497"/>
    <w:rsid w:val="00CD6437"/>
    <w:rsid w:val="00CD65D5"/>
    <w:rsid w:val="00CE57E9"/>
    <w:rsid w:val="00CE62CA"/>
    <w:rsid w:val="00CE7B8E"/>
    <w:rsid w:val="00CF0F20"/>
    <w:rsid w:val="00CF17A3"/>
    <w:rsid w:val="00CF2021"/>
    <w:rsid w:val="00CF3ABC"/>
    <w:rsid w:val="00CF5FF1"/>
    <w:rsid w:val="00CF67DD"/>
    <w:rsid w:val="00D03B9A"/>
    <w:rsid w:val="00D074E4"/>
    <w:rsid w:val="00D103D5"/>
    <w:rsid w:val="00D13CA0"/>
    <w:rsid w:val="00D253C3"/>
    <w:rsid w:val="00D253F7"/>
    <w:rsid w:val="00D25861"/>
    <w:rsid w:val="00D30698"/>
    <w:rsid w:val="00D51B7E"/>
    <w:rsid w:val="00D53BFD"/>
    <w:rsid w:val="00D543A9"/>
    <w:rsid w:val="00D60FBD"/>
    <w:rsid w:val="00D612F1"/>
    <w:rsid w:val="00D61DFE"/>
    <w:rsid w:val="00D710A1"/>
    <w:rsid w:val="00D73683"/>
    <w:rsid w:val="00D74FEC"/>
    <w:rsid w:val="00D752C4"/>
    <w:rsid w:val="00D8069F"/>
    <w:rsid w:val="00D81EF6"/>
    <w:rsid w:val="00D85908"/>
    <w:rsid w:val="00D87461"/>
    <w:rsid w:val="00D92C8A"/>
    <w:rsid w:val="00D95742"/>
    <w:rsid w:val="00D9608B"/>
    <w:rsid w:val="00DA4BDA"/>
    <w:rsid w:val="00DA6C64"/>
    <w:rsid w:val="00DA6FA5"/>
    <w:rsid w:val="00DB181D"/>
    <w:rsid w:val="00DB3DCF"/>
    <w:rsid w:val="00DB51F5"/>
    <w:rsid w:val="00DC1B29"/>
    <w:rsid w:val="00DC3EBD"/>
    <w:rsid w:val="00DC406A"/>
    <w:rsid w:val="00DC475E"/>
    <w:rsid w:val="00DC55ED"/>
    <w:rsid w:val="00DD2064"/>
    <w:rsid w:val="00DD7DE4"/>
    <w:rsid w:val="00DE33E4"/>
    <w:rsid w:val="00DE3880"/>
    <w:rsid w:val="00DE4AB9"/>
    <w:rsid w:val="00DE6234"/>
    <w:rsid w:val="00DF014C"/>
    <w:rsid w:val="00DF3D80"/>
    <w:rsid w:val="00E03470"/>
    <w:rsid w:val="00E06012"/>
    <w:rsid w:val="00E143A3"/>
    <w:rsid w:val="00E17F8B"/>
    <w:rsid w:val="00E23D13"/>
    <w:rsid w:val="00E34754"/>
    <w:rsid w:val="00E35217"/>
    <w:rsid w:val="00E45EF1"/>
    <w:rsid w:val="00E467FC"/>
    <w:rsid w:val="00E531C9"/>
    <w:rsid w:val="00E55348"/>
    <w:rsid w:val="00E62A3B"/>
    <w:rsid w:val="00E64D46"/>
    <w:rsid w:val="00E7716F"/>
    <w:rsid w:val="00E77FD2"/>
    <w:rsid w:val="00E87CE7"/>
    <w:rsid w:val="00E92799"/>
    <w:rsid w:val="00EB6613"/>
    <w:rsid w:val="00EC70B4"/>
    <w:rsid w:val="00EC7FB5"/>
    <w:rsid w:val="00ED1D66"/>
    <w:rsid w:val="00ED3010"/>
    <w:rsid w:val="00ED41D5"/>
    <w:rsid w:val="00ED7977"/>
    <w:rsid w:val="00EE1B3D"/>
    <w:rsid w:val="00EE1F58"/>
    <w:rsid w:val="00EE4CB3"/>
    <w:rsid w:val="00EE5678"/>
    <w:rsid w:val="00EF1D68"/>
    <w:rsid w:val="00EF370C"/>
    <w:rsid w:val="00EF491D"/>
    <w:rsid w:val="00F021C0"/>
    <w:rsid w:val="00F06F16"/>
    <w:rsid w:val="00F06FE5"/>
    <w:rsid w:val="00F07B1C"/>
    <w:rsid w:val="00F16102"/>
    <w:rsid w:val="00F1675F"/>
    <w:rsid w:val="00F30A74"/>
    <w:rsid w:val="00F32B86"/>
    <w:rsid w:val="00F34C85"/>
    <w:rsid w:val="00F42E2F"/>
    <w:rsid w:val="00F50686"/>
    <w:rsid w:val="00F51CE7"/>
    <w:rsid w:val="00F6085F"/>
    <w:rsid w:val="00F67E1D"/>
    <w:rsid w:val="00F71646"/>
    <w:rsid w:val="00F766EA"/>
    <w:rsid w:val="00F83AA1"/>
    <w:rsid w:val="00F83DB7"/>
    <w:rsid w:val="00F8513A"/>
    <w:rsid w:val="00F86F57"/>
    <w:rsid w:val="00F93716"/>
    <w:rsid w:val="00FA30A9"/>
    <w:rsid w:val="00FA3721"/>
    <w:rsid w:val="00FA4560"/>
    <w:rsid w:val="00FA50D8"/>
    <w:rsid w:val="00FA629F"/>
    <w:rsid w:val="00FA63E4"/>
    <w:rsid w:val="00FB0E32"/>
    <w:rsid w:val="00FB599C"/>
    <w:rsid w:val="00FB75FA"/>
    <w:rsid w:val="00FB76F8"/>
    <w:rsid w:val="00FD0C47"/>
    <w:rsid w:val="00FD1B41"/>
    <w:rsid w:val="00FD2F65"/>
    <w:rsid w:val="00FD2F9B"/>
    <w:rsid w:val="00FD6FFD"/>
    <w:rsid w:val="00FF1D05"/>
    <w:rsid w:val="00FF1F1F"/>
    <w:rsid w:val="00FF74D4"/>
    <w:rsid w:val="00FF7F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520F0"/>
  <w15:chartTrackingRefBased/>
  <w15:docId w15:val="{728632A3-AB61-4A9E-B653-39B0EFC5E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62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62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62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62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62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62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62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62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62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62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62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62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62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62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62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62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62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62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62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62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62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62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62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62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62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62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62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62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62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151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1513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71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3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link.springer.com/article/10.1007/s13158-017-0202-8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2755</TotalTime>
  <Pages>8</Pages>
  <Words>2800</Words>
  <Characters>15965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</dc:creator>
  <cp:keywords/>
  <dc:description/>
  <cp:lastModifiedBy>Molly Evans</cp:lastModifiedBy>
  <cp:revision>584</cp:revision>
  <dcterms:created xsi:type="dcterms:W3CDTF">2025-05-13T10:16:00Z</dcterms:created>
  <dcterms:modified xsi:type="dcterms:W3CDTF">2025-05-17T15:35:00Z</dcterms:modified>
</cp:coreProperties>
</file>