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9559732"/>
        <w:docPartObj>
          <w:docPartGallery w:val="Cover Pages"/>
          <w:docPartUnique/>
        </w:docPartObj>
      </w:sdtPr>
      <w:sdtEndPr>
        <w:rPr>
          <w:color w:val="auto"/>
        </w:rPr>
      </w:sdtEndPr>
      <w:sdtContent>
        <w:p w14:paraId="2516AE26" w14:textId="599D13CE" w:rsidR="00DC3BC7" w:rsidRDefault="00DC3BC7">
          <w:pPr>
            <w:pStyle w:val="NoSpacing"/>
            <w:spacing w:before="1540" w:after="240"/>
            <w:jc w:val="center"/>
            <w:rPr>
              <w:color w:val="4472C4" w:themeColor="accent1"/>
            </w:rPr>
          </w:pPr>
          <w:r>
            <w:rPr>
              <w:noProof/>
              <w:color w:val="4472C4" w:themeColor="accent1"/>
            </w:rPr>
            <w:drawing>
              <wp:inline distT="0" distB="0" distL="0" distR="0" wp14:anchorId="7EE6E6EA" wp14:editId="7B35AC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70E7BCB69DB4217B6D008A8CAD98173"/>
            </w:placeholder>
            <w:dataBinding w:prefixMappings="xmlns:ns0='http://purl.org/dc/elements/1.1/' xmlns:ns1='http://schemas.openxmlformats.org/package/2006/metadata/core-properties' " w:xpath="/ns1:coreProperties[1]/ns0:title[1]" w:storeItemID="{6C3C8BC8-F283-45AE-878A-BAB7291924A1}"/>
            <w:text/>
          </w:sdtPr>
          <w:sdtEndPr/>
          <w:sdtContent>
            <w:p w14:paraId="7223B401" w14:textId="0E61FABA" w:rsidR="00DC3BC7" w:rsidRDefault="00DC3BC7" w:rsidP="00DC3BC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C3BC7">
                <w:rPr>
                  <w:rFonts w:asciiTheme="majorHAnsi" w:eastAsiaTheme="majorEastAsia" w:hAnsiTheme="majorHAnsi" w:cstheme="majorBidi"/>
                  <w:caps/>
                  <w:color w:val="4472C4" w:themeColor="accent1"/>
                  <w:sz w:val="72"/>
                  <w:szCs w:val="72"/>
                </w:rPr>
                <w:t>What makes a Great Leader?</w:t>
              </w:r>
            </w:p>
          </w:sdtContent>
        </w:sdt>
        <w:sdt>
          <w:sdtPr>
            <w:rPr>
              <w:color w:val="4472C4" w:themeColor="accent1"/>
              <w:sz w:val="28"/>
              <w:szCs w:val="28"/>
            </w:rPr>
            <w:alias w:val="Subtitle"/>
            <w:tag w:val=""/>
            <w:id w:val="328029620"/>
            <w:placeholder>
              <w:docPart w:val="95ACC250EFA7401490C04E00D55CFF8B"/>
            </w:placeholder>
            <w:dataBinding w:prefixMappings="xmlns:ns0='http://purl.org/dc/elements/1.1/' xmlns:ns1='http://schemas.openxmlformats.org/package/2006/metadata/core-properties' " w:xpath="/ns1:coreProperties[1]/ns0:subject[1]" w:storeItemID="{6C3C8BC8-F283-45AE-878A-BAB7291924A1}"/>
            <w:text/>
          </w:sdtPr>
          <w:sdtEndPr/>
          <w:sdtContent>
            <w:p w14:paraId="5EBD8026" w14:textId="101E4974" w:rsidR="00DC3BC7" w:rsidRDefault="006042B5">
              <w:pPr>
                <w:pStyle w:val="NoSpacing"/>
                <w:jc w:val="center"/>
                <w:rPr>
                  <w:color w:val="4472C4" w:themeColor="accent1"/>
                  <w:sz w:val="28"/>
                  <w:szCs w:val="28"/>
                </w:rPr>
              </w:pPr>
              <w:r>
                <w:rPr>
                  <w:color w:val="4472C4" w:themeColor="accent1"/>
                  <w:sz w:val="28"/>
                  <w:szCs w:val="28"/>
                </w:rPr>
                <w:t>Emergent Leadership</w:t>
              </w:r>
            </w:p>
          </w:sdtContent>
        </w:sdt>
        <w:p w14:paraId="26EA2053" w14:textId="77777777" w:rsidR="00DC3BC7" w:rsidRDefault="00DC3BC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51DD5DC" wp14:editId="74A2453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40422CFD" w14:textId="2F0F0CE1" w:rsidR="00DC3BC7" w:rsidRDefault="006042B5">
                                    <w:pPr>
                                      <w:pStyle w:val="NoSpacing"/>
                                      <w:spacing w:after="40"/>
                                      <w:jc w:val="center"/>
                                      <w:rPr>
                                        <w:caps/>
                                        <w:color w:val="4472C4" w:themeColor="accent1"/>
                                        <w:sz w:val="28"/>
                                        <w:szCs w:val="28"/>
                                      </w:rPr>
                                    </w:pPr>
                                    <w:r>
                                      <w:rPr>
                                        <w:caps/>
                                        <w:color w:val="4472C4" w:themeColor="accent1"/>
                                        <w:sz w:val="28"/>
                                        <w:szCs w:val="28"/>
                                      </w:rPr>
                                      <w:t>March 27, 2020</w:t>
                                    </w:r>
                                  </w:p>
                                </w:sdtContent>
                              </w:sdt>
                              <w:p w14:paraId="45C4AF6A" w14:textId="50A93984" w:rsidR="00DC3BC7" w:rsidRDefault="009D2F5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042B5">
                                      <w:rPr>
                                        <w:caps/>
                                        <w:color w:val="4472C4" w:themeColor="accent1"/>
                                      </w:rPr>
                                      <w:t>Sabia Begum</w:t>
                                    </w:r>
                                  </w:sdtContent>
                                </w:sdt>
                              </w:p>
                              <w:p w14:paraId="258A569E" w14:textId="6918F0F1" w:rsidR="00DC3BC7" w:rsidRDefault="009D2F5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042B5">
                                      <w:rPr>
                                        <w:color w:val="4472C4" w:themeColor="accent1"/>
                                      </w:rPr>
                                      <w:t>BMSK6001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1DD5D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40422CFD" w14:textId="2F0F0CE1" w:rsidR="00DC3BC7" w:rsidRDefault="006042B5">
                              <w:pPr>
                                <w:pStyle w:val="NoSpacing"/>
                                <w:spacing w:after="40"/>
                                <w:jc w:val="center"/>
                                <w:rPr>
                                  <w:caps/>
                                  <w:color w:val="4472C4" w:themeColor="accent1"/>
                                  <w:sz w:val="28"/>
                                  <w:szCs w:val="28"/>
                                </w:rPr>
                              </w:pPr>
                              <w:r>
                                <w:rPr>
                                  <w:caps/>
                                  <w:color w:val="4472C4" w:themeColor="accent1"/>
                                  <w:sz w:val="28"/>
                                  <w:szCs w:val="28"/>
                                </w:rPr>
                                <w:t>March 27, 2020</w:t>
                              </w:r>
                            </w:p>
                          </w:sdtContent>
                        </w:sdt>
                        <w:p w14:paraId="45C4AF6A" w14:textId="50A93984" w:rsidR="00DC3BC7" w:rsidRDefault="009D2F5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042B5">
                                <w:rPr>
                                  <w:caps/>
                                  <w:color w:val="4472C4" w:themeColor="accent1"/>
                                </w:rPr>
                                <w:t>Sabia Begum</w:t>
                              </w:r>
                            </w:sdtContent>
                          </w:sdt>
                        </w:p>
                        <w:p w14:paraId="258A569E" w14:textId="6918F0F1" w:rsidR="00DC3BC7" w:rsidRDefault="009D2F5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042B5">
                                <w:rPr>
                                  <w:color w:val="4472C4" w:themeColor="accent1"/>
                                </w:rPr>
                                <w:t>BMSK6001</w:t>
                              </w:r>
                            </w:sdtContent>
                          </w:sdt>
                        </w:p>
                      </w:txbxContent>
                    </v:textbox>
                    <w10:wrap anchorx="margin" anchory="page"/>
                  </v:shape>
                </w:pict>
              </mc:Fallback>
            </mc:AlternateContent>
          </w:r>
          <w:r>
            <w:rPr>
              <w:noProof/>
              <w:color w:val="4472C4" w:themeColor="accent1"/>
            </w:rPr>
            <w:drawing>
              <wp:inline distT="0" distB="0" distL="0" distR="0" wp14:anchorId="104554B3" wp14:editId="2CB4307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DD999C" w14:textId="13E9810A" w:rsidR="00DC3BC7" w:rsidRDefault="00DC3BC7">
          <w:r>
            <w:br w:type="page"/>
          </w:r>
        </w:p>
      </w:sdtContent>
    </w:sdt>
    <w:p w14:paraId="10D8B481" w14:textId="77777777" w:rsidR="00A7079A" w:rsidRDefault="00A7079A"/>
    <w:p w14:paraId="649160A6" w14:textId="77777777" w:rsidR="00A7079A" w:rsidRDefault="00A7079A"/>
    <w:p w14:paraId="0CB6AE19" w14:textId="472A5150" w:rsidR="00A7079A" w:rsidRPr="00DC3BC7" w:rsidRDefault="00A7079A" w:rsidP="005147C4">
      <w:pPr>
        <w:jc w:val="center"/>
        <w:rPr>
          <w:b/>
          <w:bCs/>
          <w:sz w:val="28"/>
          <w:szCs w:val="28"/>
          <w:u w:val="single"/>
        </w:rPr>
      </w:pPr>
      <w:r w:rsidRPr="00DC3BC7">
        <w:rPr>
          <w:b/>
          <w:bCs/>
          <w:sz w:val="28"/>
          <w:szCs w:val="28"/>
          <w:u w:val="single"/>
        </w:rPr>
        <w:t>Introduction</w:t>
      </w:r>
    </w:p>
    <w:p w14:paraId="2F157D3A" w14:textId="77777777" w:rsidR="005147C4" w:rsidRDefault="005147C4" w:rsidP="00C15828">
      <w:pPr>
        <w:rPr>
          <w:sz w:val="24"/>
          <w:szCs w:val="24"/>
        </w:rPr>
      </w:pPr>
    </w:p>
    <w:p w14:paraId="3A817FDF" w14:textId="6883E190" w:rsidR="00C15828" w:rsidRPr="00C15828" w:rsidRDefault="00C15828" w:rsidP="00CA2FA9">
      <w:pPr>
        <w:jc w:val="both"/>
        <w:rPr>
          <w:sz w:val="24"/>
          <w:szCs w:val="24"/>
        </w:rPr>
      </w:pPr>
      <w:r w:rsidRPr="00C15828">
        <w:rPr>
          <w:sz w:val="24"/>
          <w:szCs w:val="24"/>
        </w:rPr>
        <w:t xml:space="preserve">The report is to critically evaluate a leadership role with its key responsibilities and styles within an organisation. In task one, the Author will critically evaluate its chosen leader and how communication and motivating </w:t>
      </w:r>
      <w:r w:rsidR="00413848" w:rsidRPr="00C15828">
        <w:rPr>
          <w:sz w:val="24"/>
          <w:szCs w:val="24"/>
        </w:rPr>
        <w:t>it</w:t>
      </w:r>
      <w:r w:rsidR="00413848">
        <w:rPr>
          <w:sz w:val="24"/>
          <w:szCs w:val="24"/>
        </w:rPr>
        <w:t>s</w:t>
      </w:r>
      <w:r w:rsidRPr="00C15828">
        <w:rPr>
          <w:sz w:val="24"/>
          <w:szCs w:val="24"/>
        </w:rPr>
        <w:t xml:space="preserve"> team applied and discussing the three theorists Kurt Lewin, Douglas McGregor, and John Adair</w:t>
      </w:r>
      <w:r w:rsidR="00F01B10">
        <w:rPr>
          <w:sz w:val="24"/>
          <w:szCs w:val="24"/>
        </w:rPr>
        <w:t xml:space="preserve">. </w:t>
      </w:r>
    </w:p>
    <w:p w14:paraId="15134F94" w14:textId="3EE6776A" w:rsidR="00C15828" w:rsidRPr="00C15828" w:rsidRDefault="00C15828" w:rsidP="00CA2FA9">
      <w:pPr>
        <w:jc w:val="both"/>
        <w:rPr>
          <w:sz w:val="24"/>
          <w:szCs w:val="24"/>
        </w:rPr>
      </w:pPr>
      <w:r w:rsidRPr="00C15828">
        <w:rPr>
          <w:sz w:val="24"/>
          <w:szCs w:val="24"/>
        </w:rPr>
        <w:t xml:space="preserve">In Task two, the author will critically analyse </w:t>
      </w:r>
      <w:r w:rsidR="00413848" w:rsidRPr="00C15828">
        <w:rPr>
          <w:sz w:val="24"/>
          <w:szCs w:val="24"/>
        </w:rPr>
        <w:t>it</w:t>
      </w:r>
      <w:r w:rsidR="00413848">
        <w:rPr>
          <w:sz w:val="24"/>
          <w:szCs w:val="24"/>
        </w:rPr>
        <w:t>s</w:t>
      </w:r>
      <w:r w:rsidRPr="00C15828">
        <w:rPr>
          <w:sz w:val="24"/>
          <w:szCs w:val="24"/>
        </w:rPr>
        <w:t xml:space="preserve"> leadership role by doing a questionnaire and compar</w:t>
      </w:r>
      <w:r w:rsidR="00413848">
        <w:rPr>
          <w:sz w:val="24"/>
          <w:szCs w:val="24"/>
        </w:rPr>
        <w:t xml:space="preserve">ing </w:t>
      </w:r>
      <w:r w:rsidRPr="00C15828">
        <w:rPr>
          <w:sz w:val="24"/>
          <w:szCs w:val="24"/>
        </w:rPr>
        <w:t xml:space="preserve"> </w:t>
      </w:r>
      <w:r w:rsidR="00D15626">
        <w:rPr>
          <w:sz w:val="24"/>
          <w:szCs w:val="24"/>
        </w:rPr>
        <w:t xml:space="preserve">it </w:t>
      </w:r>
      <w:r w:rsidRPr="00C15828">
        <w:rPr>
          <w:sz w:val="24"/>
          <w:szCs w:val="24"/>
        </w:rPr>
        <w:t xml:space="preserve">to other leadership styles. </w:t>
      </w:r>
    </w:p>
    <w:p w14:paraId="20E091C5" w14:textId="77777777" w:rsidR="00C15828" w:rsidRPr="00C15828" w:rsidRDefault="00C15828" w:rsidP="00CA2FA9">
      <w:pPr>
        <w:jc w:val="both"/>
        <w:rPr>
          <w:sz w:val="24"/>
          <w:szCs w:val="24"/>
        </w:rPr>
      </w:pPr>
      <w:r w:rsidRPr="00C15828">
        <w:rPr>
          <w:sz w:val="24"/>
          <w:szCs w:val="24"/>
        </w:rPr>
        <w:t xml:space="preserve">In Task three, the Author will define ‘leadership change’ and apply it to an organisation. It would involve an activity the Author would apply if he had that role now and what changes it would have done. </w:t>
      </w:r>
    </w:p>
    <w:p w14:paraId="62450476" w14:textId="77777777" w:rsidR="00C15828" w:rsidRPr="00C15828" w:rsidRDefault="00C15828" w:rsidP="00CA2FA9">
      <w:pPr>
        <w:jc w:val="both"/>
        <w:rPr>
          <w:sz w:val="24"/>
          <w:szCs w:val="24"/>
        </w:rPr>
      </w:pPr>
      <w:r w:rsidRPr="00C15828">
        <w:rPr>
          <w:sz w:val="24"/>
          <w:szCs w:val="24"/>
        </w:rPr>
        <w:t>Also, in Task four, the author will conduct its reflection on how to improve and what to do to become a great leader in the future.</w:t>
      </w:r>
    </w:p>
    <w:p w14:paraId="072EC2C1" w14:textId="0CC9112A" w:rsidR="00A7079A" w:rsidRPr="00C15828" w:rsidRDefault="00C15828" w:rsidP="00CA2FA9">
      <w:pPr>
        <w:jc w:val="both"/>
        <w:rPr>
          <w:sz w:val="24"/>
          <w:szCs w:val="24"/>
        </w:rPr>
      </w:pPr>
      <w:r w:rsidRPr="00C15828">
        <w:rPr>
          <w:sz w:val="24"/>
          <w:szCs w:val="24"/>
        </w:rPr>
        <w:t>Lastly, the report will end with a conclusion on how to improve leadership style in management for the future.</w:t>
      </w:r>
    </w:p>
    <w:p w14:paraId="27F20BBB" w14:textId="77777777" w:rsidR="00A7079A" w:rsidRDefault="00A7079A" w:rsidP="00CA2FA9">
      <w:pPr>
        <w:jc w:val="both"/>
        <w:rPr>
          <w:sz w:val="28"/>
          <w:szCs w:val="28"/>
          <w:u w:val="single"/>
        </w:rPr>
      </w:pPr>
    </w:p>
    <w:p w14:paraId="0BB8BF75" w14:textId="77777777" w:rsidR="00A7079A" w:rsidRDefault="00A7079A">
      <w:pPr>
        <w:rPr>
          <w:sz w:val="28"/>
          <w:szCs w:val="28"/>
          <w:u w:val="single"/>
        </w:rPr>
      </w:pPr>
    </w:p>
    <w:p w14:paraId="499599A9" w14:textId="77777777" w:rsidR="00A7079A" w:rsidRDefault="00A7079A">
      <w:pPr>
        <w:rPr>
          <w:sz w:val="28"/>
          <w:szCs w:val="28"/>
          <w:u w:val="single"/>
        </w:rPr>
      </w:pPr>
    </w:p>
    <w:p w14:paraId="0B34BE0B" w14:textId="77777777" w:rsidR="00A7079A" w:rsidRDefault="00A7079A">
      <w:pPr>
        <w:rPr>
          <w:sz w:val="28"/>
          <w:szCs w:val="28"/>
          <w:u w:val="single"/>
        </w:rPr>
      </w:pPr>
    </w:p>
    <w:p w14:paraId="016B50B7" w14:textId="77777777" w:rsidR="00A7079A" w:rsidRDefault="00A7079A">
      <w:pPr>
        <w:rPr>
          <w:sz w:val="28"/>
          <w:szCs w:val="28"/>
          <w:u w:val="single"/>
        </w:rPr>
      </w:pPr>
    </w:p>
    <w:p w14:paraId="0D04301C" w14:textId="77777777" w:rsidR="00A7079A" w:rsidRDefault="00A7079A">
      <w:pPr>
        <w:rPr>
          <w:sz w:val="28"/>
          <w:szCs w:val="28"/>
          <w:u w:val="single"/>
        </w:rPr>
      </w:pPr>
    </w:p>
    <w:p w14:paraId="74B65B6A" w14:textId="77777777" w:rsidR="00A7079A" w:rsidRDefault="00A7079A">
      <w:pPr>
        <w:rPr>
          <w:sz w:val="28"/>
          <w:szCs w:val="28"/>
          <w:u w:val="single"/>
        </w:rPr>
      </w:pPr>
    </w:p>
    <w:p w14:paraId="12DDF486" w14:textId="77777777" w:rsidR="00A7079A" w:rsidRDefault="00A7079A">
      <w:pPr>
        <w:rPr>
          <w:sz w:val="28"/>
          <w:szCs w:val="28"/>
          <w:u w:val="single"/>
        </w:rPr>
      </w:pPr>
    </w:p>
    <w:p w14:paraId="67FA700D" w14:textId="77777777" w:rsidR="00A7079A" w:rsidRDefault="00A7079A">
      <w:pPr>
        <w:rPr>
          <w:sz w:val="28"/>
          <w:szCs w:val="28"/>
          <w:u w:val="single"/>
        </w:rPr>
      </w:pPr>
    </w:p>
    <w:p w14:paraId="0DA9857B" w14:textId="77777777" w:rsidR="00A7079A" w:rsidRDefault="00A7079A">
      <w:pPr>
        <w:rPr>
          <w:sz w:val="28"/>
          <w:szCs w:val="28"/>
          <w:u w:val="single"/>
        </w:rPr>
      </w:pPr>
    </w:p>
    <w:p w14:paraId="0A0130F5" w14:textId="77777777" w:rsidR="00C15828" w:rsidRDefault="00C15828">
      <w:pPr>
        <w:rPr>
          <w:sz w:val="28"/>
          <w:szCs w:val="28"/>
          <w:u w:val="single"/>
        </w:rPr>
      </w:pPr>
    </w:p>
    <w:p w14:paraId="5B560790" w14:textId="77777777" w:rsidR="00C15828" w:rsidRDefault="00C15828">
      <w:pPr>
        <w:rPr>
          <w:sz w:val="28"/>
          <w:szCs w:val="28"/>
          <w:u w:val="single"/>
        </w:rPr>
      </w:pPr>
    </w:p>
    <w:p w14:paraId="091A36C1" w14:textId="77777777" w:rsidR="00C15828" w:rsidRDefault="00C15828">
      <w:pPr>
        <w:rPr>
          <w:sz w:val="28"/>
          <w:szCs w:val="28"/>
          <w:u w:val="single"/>
        </w:rPr>
      </w:pPr>
    </w:p>
    <w:p w14:paraId="6E82B038" w14:textId="77777777" w:rsidR="00C15828" w:rsidRDefault="00C15828">
      <w:pPr>
        <w:rPr>
          <w:sz w:val="28"/>
          <w:szCs w:val="28"/>
          <w:u w:val="single"/>
        </w:rPr>
      </w:pPr>
    </w:p>
    <w:p w14:paraId="0A73624E" w14:textId="4DB3319A" w:rsidR="00A7079A" w:rsidRPr="00C15828" w:rsidRDefault="00A7079A" w:rsidP="005147C4">
      <w:pPr>
        <w:jc w:val="center"/>
        <w:rPr>
          <w:b/>
          <w:bCs/>
          <w:sz w:val="28"/>
          <w:szCs w:val="28"/>
          <w:u w:val="single"/>
        </w:rPr>
      </w:pPr>
      <w:r w:rsidRPr="00C15828">
        <w:rPr>
          <w:b/>
          <w:bCs/>
          <w:sz w:val="28"/>
          <w:szCs w:val="28"/>
          <w:u w:val="single"/>
        </w:rPr>
        <w:t>Main findings</w:t>
      </w:r>
    </w:p>
    <w:p w14:paraId="042E1CFB" w14:textId="77777777" w:rsidR="00A24E5E" w:rsidRDefault="00A24E5E" w:rsidP="00C52E72">
      <w:pPr>
        <w:jc w:val="center"/>
        <w:rPr>
          <w:b/>
          <w:bCs/>
          <w:sz w:val="28"/>
          <w:szCs w:val="28"/>
          <w:u w:val="single"/>
        </w:rPr>
      </w:pPr>
    </w:p>
    <w:p w14:paraId="078EF772" w14:textId="205BFE0E" w:rsidR="00A7079A" w:rsidRDefault="007D52B2" w:rsidP="00C52E72">
      <w:pPr>
        <w:jc w:val="center"/>
        <w:rPr>
          <w:b/>
          <w:bCs/>
          <w:sz w:val="28"/>
          <w:szCs w:val="28"/>
          <w:u w:val="single"/>
        </w:rPr>
      </w:pPr>
      <w:r w:rsidRPr="00C15828">
        <w:rPr>
          <w:b/>
          <w:bCs/>
          <w:sz w:val="28"/>
          <w:szCs w:val="28"/>
          <w:u w:val="single"/>
        </w:rPr>
        <w:t xml:space="preserve">Task 1- </w:t>
      </w:r>
      <w:r w:rsidR="00A7079A" w:rsidRPr="00C15828">
        <w:rPr>
          <w:b/>
          <w:bCs/>
          <w:sz w:val="28"/>
          <w:szCs w:val="28"/>
          <w:u w:val="single"/>
        </w:rPr>
        <w:t>Description of the leader</w:t>
      </w:r>
    </w:p>
    <w:p w14:paraId="075632E7" w14:textId="007CACEF" w:rsidR="00EA4438" w:rsidRPr="00EA4438" w:rsidRDefault="00EA4438" w:rsidP="00CA2FA9">
      <w:pPr>
        <w:jc w:val="both"/>
        <w:rPr>
          <w:sz w:val="24"/>
          <w:szCs w:val="24"/>
        </w:rPr>
      </w:pPr>
      <w:r w:rsidRPr="00EA4438">
        <w:rPr>
          <w:sz w:val="24"/>
          <w:szCs w:val="24"/>
        </w:rPr>
        <w:t>Professor Graham Donaldson is an Educational leader for 40 years who is recently known as “</w:t>
      </w:r>
      <w:r w:rsidR="00A41135">
        <w:rPr>
          <w:sz w:val="24"/>
          <w:szCs w:val="24"/>
        </w:rPr>
        <w:t>T</w:t>
      </w:r>
      <w:r w:rsidRPr="00EA4438">
        <w:rPr>
          <w:sz w:val="24"/>
          <w:szCs w:val="24"/>
        </w:rPr>
        <w:t xml:space="preserve">he man behind Wales new </w:t>
      </w:r>
      <w:r w:rsidR="00A41135">
        <w:rPr>
          <w:sz w:val="24"/>
          <w:szCs w:val="24"/>
        </w:rPr>
        <w:t>C</w:t>
      </w:r>
      <w:r w:rsidRPr="00EA4438">
        <w:rPr>
          <w:sz w:val="24"/>
          <w:szCs w:val="24"/>
        </w:rPr>
        <w:t xml:space="preserve">urriculum on the purpose of education, exams, and statistics” (Wightwick,2017).  He is a qualified teacher of </w:t>
      </w:r>
      <w:r w:rsidR="00A41135">
        <w:rPr>
          <w:sz w:val="24"/>
          <w:szCs w:val="24"/>
        </w:rPr>
        <w:t>H</w:t>
      </w:r>
      <w:r w:rsidRPr="00EA4438">
        <w:rPr>
          <w:sz w:val="24"/>
          <w:szCs w:val="24"/>
        </w:rPr>
        <w:t xml:space="preserve">istory and </w:t>
      </w:r>
      <w:r w:rsidR="00A41135">
        <w:rPr>
          <w:sz w:val="24"/>
          <w:szCs w:val="24"/>
        </w:rPr>
        <w:t>S</w:t>
      </w:r>
      <w:r w:rsidRPr="00EA4438">
        <w:rPr>
          <w:sz w:val="24"/>
          <w:szCs w:val="24"/>
        </w:rPr>
        <w:t xml:space="preserve">ocial science. He taught and occupied senior local positions in Scotland before working at the national level as a </w:t>
      </w:r>
      <w:r w:rsidR="00A41135">
        <w:rPr>
          <w:sz w:val="24"/>
          <w:szCs w:val="24"/>
        </w:rPr>
        <w:t>C</w:t>
      </w:r>
      <w:r w:rsidRPr="00EA4438">
        <w:rPr>
          <w:sz w:val="24"/>
          <w:szCs w:val="24"/>
        </w:rPr>
        <w:t>urriculum developer and evaluator.</w:t>
      </w:r>
    </w:p>
    <w:p w14:paraId="64E35216" w14:textId="136AEF77" w:rsidR="00604BB5" w:rsidRDefault="00604BB5" w:rsidP="00CA2FA9">
      <w:pPr>
        <w:jc w:val="center"/>
        <w:rPr>
          <w:b/>
          <w:bCs/>
          <w:sz w:val="28"/>
          <w:szCs w:val="28"/>
          <w:u w:val="single"/>
        </w:rPr>
      </w:pPr>
      <w:r w:rsidRPr="00C15828">
        <w:rPr>
          <w:b/>
          <w:bCs/>
          <w:sz w:val="28"/>
          <w:szCs w:val="28"/>
          <w:u w:val="single"/>
        </w:rPr>
        <w:t>Nature</w:t>
      </w:r>
    </w:p>
    <w:p w14:paraId="087166B9" w14:textId="2C4538AA" w:rsidR="00EA4438" w:rsidRPr="00EA4438" w:rsidRDefault="007A697F" w:rsidP="00CA2FA9">
      <w:pPr>
        <w:jc w:val="both"/>
        <w:rPr>
          <w:sz w:val="24"/>
          <w:szCs w:val="24"/>
        </w:rPr>
      </w:pPr>
      <w:r>
        <w:rPr>
          <w:sz w:val="24"/>
          <w:szCs w:val="24"/>
        </w:rPr>
        <w:t>Professor</w:t>
      </w:r>
      <w:r w:rsidR="00EA4438" w:rsidRPr="00EA4438">
        <w:rPr>
          <w:sz w:val="24"/>
          <w:szCs w:val="24"/>
        </w:rPr>
        <w:t xml:space="preserve"> Donaldson was born on 20 June 1935 in Scotland. There are no sources found related to his childhood, but the author looked at other sources of other authors' research. Scientific studies reveal that good leaders are ambitious, curious, and sociable. By having these characteristics, they have a better chance to grow within becoming a great leader. He</w:t>
      </w:r>
      <w:r>
        <w:rPr>
          <w:sz w:val="24"/>
          <w:szCs w:val="24"/>
        </w:rPr>
        <w:t xml:space="preserve"> </w:t>
      </w:r>
      <w:r w:rsidR="00EA4438" w:rsidRPr="00EA4438">
        <w:rPr>
          <w:sz w:val="24"/>
          <w:szCs w:val="24"/>
        </w:rPr>
        <w:t>is from a positive culture which shows his integrity, trust, supporting, valued and working in a multicultural school</w:t>
      </w:r>
      <w:r>
        <w:rPr>
          <w:sz w:val="24"/>
          <w:szCs w:val="24"/>
        </w:rPr>
        <w:t>.</w:t>
      </w:r>
    </w:p>
    <w:p w14:paraId="7CACE723" w14:textId="4305942D" w:rsidR="00604BB5" w:rsidRPr="00C15828" w:rsidRDefault="00604BB5" w:rsidP="00CA2FA9">
      <w:pPr>
        <w:jc w:val="center"/>
        <w:rPr>
          <w:b/>
          <w:bCs/>
          <w:sz w:val="28"/>
          <w:szCs w:val="28"/>
          <w:u w:val="single"/>
        </w:rPr>
      </w:pPr>
      <w:r w:rsidRPr="00C15828">
        <w:rPr>
          <w:b/>
          <w:bCs/>
          <w:sz w:val="28"/>
          <w:szCs w:val="28"/>
          <w:u w:val="single"/>
        </w:rPr>
        <w:t>Nurture</w:t>
      </w:r>
    </w:p>
    <w:p w14:paraId="58946059" w14:textId="6A167A6A" w:rsidR="00604BB5" w:rsidRPr="00EA4438" w:rsidRDefault="00EA4438" w:rsidP="00CA2FA9">
      <w:pPr>
        <w:jc w:val="both"/>
        <w:rPr>
          <w:sz w:val="24"/>
          <w:szCs w:val="24"/>
        </w:rPr>
      </w:pPr>
      <w:r w:rsidRPr="00EA4438">
        <w:rPr>
          <w:sz w:val="24"/>
          <w:szCs w:val="24"/>
        </w:rPr>
        <w:t>According to his leadership style, the Author believes he was born with stronger personality traits and intelligence levels which are impacted in his genetic. He is unique, influencer, authentic, competence, reliability, consistency, openness to others opinion and out of the box thinker as bringing innovative and creative ideas on how to develop 21st-</w:t>
      </w:r>
      <w:r w:rsidR="00EB150A">
        <w:rPr>
          <w:sz w:val="24"/>
          <w:szCs w:val="24"/>
        </w:rPr>
        <w:t>C</w:t>
      </w:r>
      <w:r w:rsidRPr="00EA4438">
        <w:rPr>
          <w:sz w:val="24"/>
          <w:szCs w:val="24"/>
        </w:rPr>
        <w:t>entury children and young people.</w:t>
      </w:r>
    </w:p>
    <w:p w14:paraId="082A40BD" w14:textId="68F92D84" w:rsidR="00C52E72" w:rsidRPr="00C15828" w:rsidRDefault="00C52E72" w:rsidP="00CA2FA9">
      <w:pPr>
        <w:jc w:val="center"/>
        <w:rPr>
          <w:b/>
          <w:bCs/>
          <w:sz w:val="28"/>
          <w:szCs w:val="28"/>
          <w:u w:val="single"/>
        </w:rPr>
      </w:pPr>
      <w:r w:rsidRPr="00C15828">
        <w:rPr>
          <w:b/>
          <w:bCs/>
          <w:sz w:val="28"/>
          <w:szCs w:val="28"/>
          <w:u w:val="single"/>
        </w:rPr>
        <w:t>Early influences</w:t>
      </w:r>
    </w:p>
    <w:p w14:paraId="73404DC0" w14:textId="4351F982" w:rsidR="00ED385D" w:rsidRPr="00A24E5E" w:rsidRDefault="00EA4438" w:rsidP="00CA2FA9">
      <w:pPr>
        <w:jc w:val="both"/>
        <w:rPr>
          <w:sz w:val="24"/>
          <w:szCs w:val="24"/>
        </w:rPr>
      </w:pPr>
      <w:r w:rsidRPr="00A24E5E">
        <w:rPr>
          <w:sz w:val="24"/>
          <w:szCs w:val="24"/>
        </w:rPr>
        <w:t>Adam wrote in the Guardian article (2014) if parents are from a poor background</w:t>
      </w:r>
      <w:r w:rsidR="00EB150A">
        <w:rPr>
          <w:sz w:val="24"/>
          <w:szCs w:val="24"/>
        </w:rPr>
        <w:t>,</w:t>
      </w:r>
      <w:r w:rsidRPr="00A24E5E">
        <w:rPr>
          <w:sz w:val="24"/>
          <w:szCs w:val="24"/>
        </w:rPr>
        <w:t xml:space="preserve"> it develops lower expectations as children grow, they stop believing that they can achieve a high ambition. According to a variety of sources, </w:t>
      </w:r>
      <w:r w:rsidR="00E81BB6">
        <w:rPr>
          <w:sz w:val="24"/>
          <w:szCs w:val="24"/>
        </w:rPr>
        <w:t xml:space="preserve">Professor </w:t>
      </w:r>
      <w:r w:rsidRPr="00A24E5E">
        <w:rPr>
          <w:sz w:val="24"/>
          <w:szCs w:val="24"/>
        </w:rPr>
        <w:t xml:space="preserve">Donaldson seems to come from a wealthy family as to how successful his good upbringing was and was provided to achieve his ambition and goals. Motivation &amp; courage from his family brought him high to such a successful life and a great leader in designing the new </w:t>
      </w:r>
      <w:r w:rsidR="00EB150A">
        <w:rPr>
          <w:sz w:val="24"/>
          <w:szCs w:val="24"/>
        </w:rPr>
        <w:t>C</w:t>
      </w:r>
      <w:r w:rsidRPr="00A24E5E">
        <w:rPr>
          <w:sz w:val="24"/>
          <w:szCs w:val="24"/>
        </w:rPr>
        <w:t>urriculum in Wales. He has gained lots of confidence to produce lots of teachings and w</w:t>
      </w:r>
      <w:r w:rsidR="00EB150A">
        <w:rPr>
          <w:sz w:val="24"/>
          <w:szCs w:val="24"/>
        </w:rPr>
        <w:t>o</w:t>
      </w:r>
      <w:r w:rsidRPr="00A24E5E">
        <w:rPr>
          <w:sz w:val="24"/>
          <w:szCs w:val="24"/>
        </w:rPr>
        <w:t xml:space="preserve">n senior local positions to make his reputation increase. His family was so supportive of him, that he managed to take that and support the children he teaches and have them be successful in the 21st </w:t>
      </w:r>
      <w:r w:rsidR="00EB150A">
        <w:rPr>
          <w:sz w:val="24"/>
          <w:szCs w:val="24"/>
        </w:rPr>
        <w:t>C</w:t>
      </w:r>
      <w:r w:rsidRPr="00A24E5E">
        <w:rPr>
          <w:sz w:val="24"/>
          <w:szCs w:val="24"/>
        </w:rPr>
        <w:t>entury. Family support impacts on their education and gives them a huge inspiration to do well and amazing in life.</w:t>
      </w:r>
    </w:p>
    <w:p w14:paraId="4EE83634" w14:textId="77777777" w:rsidR="00A24E5E" w:rsidRDefault="00A24E5E" w:rsidP="00CA2FA9">
      <w:pPr>
        <w:jc w:val="both"/>
        <w:rPr>
          <w:b/>
          <w:bCs/>
          <w:sz w:val="28"/>
          <w:szCs w:val="28"/>
          <w:u w:val="single"/>
        </w:rPr>
      </w:pPr>
    </w:p>
    <w:p w14:paraId="304D9050" w14:textId="77777777" w:rsidR="00A24E5E" w:rsidRDefault="00A24E5E" w:rsidP="00CA2FA9">
      <w:pPr>
        <w:jc w:val="both"/>
        <w:rPr>
          <w:b/>
          <w:bCs/>
          <w:sz w:val="28"/>
          <w:szCs w:val="28"/>
          <w:u w:val="single"/>
        </w:rPr>
      </w:pPr>
    </w:p>
    <w:p w14:paraId="42B0C348" w14:textId="77777777" w:rsidR="00A24E5E" w:rsidRDefault="00A24E5E" w:rsidP="00103D70">
      <w:pPr>
        <w:jc w:val="center"/>
        <w:rPr>
          <w:b/>
          <w:bCs/>
          <w:sz w:val="28"/>
          <w:szCs w:val="28"/>
          <w:u w:val="single"/>
        </w:rPr>
      </w:pPr>
    </w:p>
    <w:p w14:paraId="1461DA4B" w14:textId="1240700F" w:rsidR="00ED385D" w:rsidRPr="00C15828" w:rsidRDefault="00103D70" w:rsidP="00103D70">
      <w:pPr>
        <w:jc w:val="center"/>
        <w:rPr>
          <w:b/>
          <w:bCs/>
          <w:sz w:val="28"/>
          <w:szCs w:val="28"/>
          <w:u w:val="single"/>
        </w:rPr>
      </w:pPr>
      <w:r w:rsidRPr="00C15828">
        <w:rPr>
          <w:b/>
          <w:bCs/>
          <w:sz w:val="28"/>
          <w:szCs w:val="28"/>
          <w:u w:val="single"/>
        </w:rPr>
        <w:t>Timeline/themes</w:t>
      </w:r>
    </w:p>
    <w:p w14:paraId="67BB0F2C" w14:textId="77777777" w:rsidR="00103D70" w:rsidRDefault="00103D70" w:rsidP="009F3748">
      <w:pPr>
        <w:rPr>
          <w:sz w:val="28"/>
          <w:szCs w:val="28"/>
        </w:rPr>
      </w:pPr>
    </w:p>
    <w:p w14:paraId="5B4B4945" w14:textId="109E1A18" w:rsidR="00A24E5E" w:rsidRPr="00A24E5E" w:rsidRDefault="00A24E5E" w:rsidP="00CA2FA9">
      <w:pPr>
        <w:jc w:val="both"/>
        <w:rPr>
          <w:sz w:val="24"/>
          <w:szCs w:val="24"/>
        </w:rPr>
      </w:pPr>
      <w:r w:rsidRPr="00A24E5E">
        <w:rPr>
          <w:sz w:val="24"/>
          <w:szCs w:val="24"/>
        </w:rPr>
        <w:t xml:space="preserve">1955- </w:t>
      </w:r>
      <w:r w:rsidR="00E10C72">
        <w:rPr>
          <w:sz w:val="24"/>
          <w:szCs w:val="24"/>
        </w:rPr>
        <w:t xml:space="preserve">Professor </w:t>
      </w:r>
      <w:r w:rsidRPr="00A24E5E">
        <w:rPr>
          <w:sz w:val="24"/>
          <w:szCs w:val="24"/>
        </w:rPr>
        <w:t>Donaldson played for the Carlton Football Club.</w:t>
      </w:r>
    </w:p>
    <w:p w14:paraId="7246CACF" w14:textId="77777777" w:rsidR="00A24E5E" w:rsidRPr="00A24E5E" w:rsidRDefault="00A24E5E" w:rsidP="00CA2FA9">
      <w:pPr>
        <w:jc w:val="both"/>
        <w:rPr>
          <w:sz w:val="24"/>
          <w:szCs w:val="24"/>
        </w:rPr>
      </w:pPr>
      <w:r w:rsidRPr="00A24E5E">
        <w:rPr>
          <w:sz w:val="24"/>
          <w:szCs w:val="24"/>
        </w:rPr>
        <w:t xml:space="preserve">1962- He retired from the football team. </w:t>
      </w:r>
    </w:p>
    <w:p w14:paraId="20DF52E0" w14:textId="77777777" w:rsidR="00A24E5E" w:rsidRPr="00A24E5E" w:rsidRDefault="00A24E5E" w:rsidP="00CA2FA9">
      <w:pPr>
        <w:jc w:val="both"/>
        <w:rPr>
          <w:sz w:val="24"/>
          <w:szCs w:val="24"/>
        </w:rPr>
      </w:pPr>
      <w:r w:rsidRPr="00A24E5E">
        <w:rPr>
          <w:sz w:val="24"/>
          <w:szCs w:val="24"/>
        </w:rPr>
        <w:t>1983- He joined Her Majesty's Inspectorate of Education (HMIE). As head of the organisation, he guided it through major structural reform as it became an executive agency of the Scottish Government.</w:t>
      </w:r>
    </w:p>
    <w:p w14:paraId="327B0F9A" w14:textId="77777777" w:rsidR="00A24E5E" w:rsidRPr="00A24E5E" w:rsidRDefault="00A24E5E" w:rsidP="00CA2FA9">
      <w:pPr>
        <w:jc w:val="both"/>
        <w:rPr>
          <w:sz w:val="24"/>
          <w:szCs w:val="24"/>
        </w:rPr>
      </w:pPr>
      <w:r w:rsidRPr="00A24E5E">
        <w:rPr>
          <w:sz w:val="24"/>
          <w:szCs w:val="24"/>
        </w:rPr>
        <w:t xml:space="preserve">1988- Successive reforms of a curriculum dating back to 1988 had led to arrangements that were overloaded, too prescriptive, unnecessarily complex and struggling to remain relevant. </w:t>
      </w:r>
    </w:p>
    <w:p w14:paraId="36125193" w14:textId="466F3C8E" w:rsidR="00A24E5E" w:rsidRPr="00A24E5E" w:rsidRDefault="00A24E5E" w:rsidP="00CA2FA9">
      <w:pPr>
        <w:jc w:val="both"/>
        <w:rPr>
          <w:sz w:val="24"/>
          <w:szCs w:val="24"/>
        </w:rPr>
      </w:pPr>
      <w:r w:rsidRPr="00A24E5E">
        <w:rPr>
          <w:sz w:val="24"/>
          <w:szCs w:val="24"/>
        </w:rPr>
        <w:t xml:space="preserve">2011- Scotland's Future' published in 2011, made 50 recommendations that have all been accepted by the </w:t>
      </w:r>
      <w:r w:rsidR="00EB150A">
        <w:rPr>
          <w:sz w:val="24"/>
          <w:szCs w:val="24"/>
        </w:rPr>
        <w:t>G</w:t>
      </w:r>
      <w:r w:rsidRPr="00A24E5E">
        <w:rPr>
          <w:sz w:val="24"/>
          <w:szCs w:val="24"/>
        </w:rPr>
        <w:t xml:space="preserve">overnment and a major implementation program is now underway. </w:t>
      </w:r>
    </w:p>
    <w:p w14:paraId="64C9C501" w14:textId="0E176987" w:rsidR="00EA5636" w:rsidRPr="00A24E5E" w:rsidRDefault="00A24E5E" w:rsidP="00CA2FA9">
      <w:pPr>
        <w:jc w:val="both"/>
        <w:rPr>
          <w:sz w:val="24"/>
          <w:szCs w:val="24"/>
        </w:rPr>
      </w:pPr>
      <w:r w:rsidRPr="00A24E5E">
        <w:rPr>
          <w:sz w:val="24"/>
          <w:szCs w:val="24"/>
        </w:rPr>
        <w:t xml:space="preserve">2015 </w:t>
      </w:r>
      <w:r w:rsidR="00EB150A">
        <w:rPr>
          <w:sz w:val="24"/>
          <w:szCs w:val="24"/>
        </w:rPr>
        <w:t>–</w:t>
      </w:r>
      <w:r w:rsidRPr="00A24E5E">
        <w:rPr>
          <w:sz w:val="24"/>
          <w:szCs w:val="24"/>
        </w:rPr>
        <w:t xml:space="preserve"> Professor</w:t>
      </w:r>
      <w:r w:rsidR="00EB150A">
        <w:rPr>
          <w:sz w:val="24"/>
          <w:szCs w:val="24"/>
        </w:rPr>
        <w:t xml:space="preserve"> </w:t>
      </w:r>
      <w:r w:rsidRPr="00A24E5E">
        <w:rPr>
          <w:sz w:val="24"/>
          <w:szCs w:val="24"/>
        </w:rPr>
        <w:t>Donaldson writes about his review of the National Curriculum and assessment arrangements in Wales – 'Successful Futures ‘by undertaking a review of the national curriculum in Wales and the 68 recommendations in his radical report (Graham-donaldson.com, 2020).</w:t>
      </w:r>
    </w:p>
    <w:p w14:paraId="20660BE9" w14:textId="77777777" w:rsidR="00D431E9" w:rsidRDefault="00D431E9">
      <w:pPr>
        <w:rPr>
          <w:sz w:val="28"/>
          <w:szCs w:val="28"/>
          <w:u w:val="single"/>
        </w:rPr>
      </w:pPr>
    </w:p>
    <w:p w14:paraId="0C4A02DF" w14:textId="77777777" w:rsidR="00A24E5E" w:rsidRPr="00E81BB6" w:rsidRDefault="00A24E5E" w:rsidP="00A24E5E">
      <w:pPr>
        <w:jc w:val="center"/>
        <w:rPr>
          <w:b/>
          <w:bCs/>
          <w:sz w:val="28"/>
          <w:szCs w:val="28"/>
          <w:u w:val="single"/>
        </w:rPr>
      </w:pPr>
      <w:r w:rsidRPr="00E81BB6">
        <w:rPr>
          <w:b/>
          <w:bCs/>
          <w:sz w:val="28"/>
          <w:szCs w:val="28"/>
          <w:u w:val="single"/>
        </w:rPr>
        <w:t>Context</w:t>
      </w:r>
    </w:p>
    <w:p w14:paraId="0E5CD066" w14:textId="77777777" w:rsidR="00A24E5E" w:rsidRPr="00A24E5E" w:rsidRDefault="00A24E5E" w:rsidP="00CA2FA9">
      <w:pPr>
        <w:jc w:val="both"/>
        <w:rPr>
          <w:sz w:val="24"/>
          <w:szCs w:val="24"/>
        </w:rPr>
      </w:pPr>
      <w:r w:rsidRPr="00A24E5E">
        <w:rPr>
          <w:sz w:val="24"/>
          <w:szCs w:val="24"/>
        </w:rPr>
        <w:t>Professor Donaldson has lectured internationally. He went to different conferences as an independent consultant, expert on OECD, the contribution of EU and President of the Standing International Conference of Inspectorates (SICI).</w:t>
      </w:r>
    </w:p>
    <w:p w14:paraId="19B3930D" w14:textId="0294E6BF" w:rsidR="00A24E5E" w:rsidRPr="00A24E5E" w:rsidRDefault="00A24E5E" w:rsidP="00CA2FA9">
      <w:pPr>
        <w:jc w:val="both"/>
        <w:rPr>
          <w:sz w:val="24"/>
          <w:szCs w:val="24"/>
        </w:rPr>
      </w:pPr>
      <w:r w:rsidRPr="00A24E5E">
        <w:rPr>
          <w:sz w:val="24"/>
          <w:szCs w:val="24"/>
        </w:rPr>
        <w:t xml:space="preserve">Additionally, for UNICEF, </w:t>
      </w:r>
      <w:r w:rsidR="00EB150A">
        <w:rPr>
          <w:sz w:val="24"/>
          <w:szCs w:val="24"/>
        </w:rPr>
        <w:t xml:space="preserve">Donaldson </w:t>
      </w:r>
      <w:r w:rsidRPr="00A24E5E">
        <w:rPr>
          <w:sz w:val="24"/>
          <w:szCs w:val="24"/>
        </w:rPr>
        <w:t xml:space="preserve">has worked intensively around the world. </w:t>
      </w:r>
    </w:p>
    <w:p w14:paraId="191D23D4" w14:textId="77777777" w:rsidR="00A24E5E" w:rsidRPr="00A24E5E" w:rsidRDefault="00A24E5E" w:rsidP="00CA2FA9">
      <w:pPr>
        <w:jc w:val="both"/>
        <w:rPr>
          <w:sz w:val="24"/>
          <w:szCs w:val="24"/>
        </w:rPr>
      </w:pPr>
      <w:r w:rsidRPr="00A24E5E">
        <w:rPr>
          <w:sz w:val="24"/>
          <w:szCs w:val="24"/>
        </w:rPr>
        <w:t>Professor has its own company named after Donaldson Education Services Ltd which was instituted in 2014 and has undertaken work for Tapestry Education, the Welsh Government, and the OECD. It provides educational consultancy on education with a focus on curriculum development, assessment, teacher education, and educational evaluation and inspection.</w:t>
      </w:r>
    </w:p>
    <w:p w14:paraId="77461328" w14:textId="0DF44825" w:rsidR="00CD5AA8" w:rsidRPr="00A24E5E" w:rsidRDefault="00A24E5E" w:rsidP="00CA2FA9">
      <w:pPr>
        <w:jc w:val="both"/>
        <w:rPr>
          <w:sz w:val="24"/>
          <w:szCs w:val="24"/>
        </w:rPr>
      </w:pPr>
      <w:r w:rsidRPr="00A24E5E">
        <w:rPr>
          <w:sz w:val="24"/>
          <w:szCs w:val="24"/>
        </w:rPr>
        <w:t>Significantly he has established his profile internationally by its extensive lectures and advising governments and non-government organisations and leading the international inspectorate organisation as President.</w:t>
      </w:r>
    </w:p>
    <w:p w14:paraId="5659E13D" w14:textId="77777777" w:rsidR="00CD5AA8" w:rsidRPr="00CD5AA8" w:rsidRDefault="00CD5AA8" w:rsidP="00CD5AA8">
      <w:pPr>
        <w:rPr>
          <w:sz w:val="28"/>
          <w:szCs w:val="28"/>
          <w:u w:val="single"/>
        </w:rPr>
      </w:pPr>
      <w:r w:rsidRPr="00CD5AA8">
        <w:rPr>
          <w:sz w:val="28"/>
          <w:szCs w:val="28"/>
          <w:u w:val="single"/>
        </w:rPr>
        <w:t>​</w:t>
      </w:r>
    </w:p>
    <w:p w14:paraId="5179D47C" w14:textId="77777777" w:rsidR="00A24E5E" w:rsidRDefault="00A24E5E" w:rsidP="008B15D8">
      <w:pPr>
        <w:jc w:val="center"/>
        <w:rPr>
          <w:b/>
          <w:bCs/>
          <w:sz w:val="28"/>
          <w:szCs w:val="28"/>
          <w:u w:val="single"/>
        </w:rPr>
      </w:pPr>
    </w:p>
    <w:p w14:paraId="36753C00" w14:textId="77777777" w:rsidR="00A24E5E" w:rsidRDefault="00A24E5E" w:rsidP="008B15D8">
      <w:pPr>
        <w:jc w:val="center"/>
        <w:rPr>
          <w:b/>
          <w:bCs/>
          <w:sz w:val="28"/>
          <w:szCs w:val="28"/>
          <w:u w:val="single"/>
        </w:rPr>
      </w:pPr>
    </w:p>
    <w:p w14:paraId="67D0D885" w14:textId="77777777" w:rsidR="00A24E5E" w:rsidRDefault="00A24E5E" w:rsidP="008B15D8">
      <w:pPr>
        <w:jc w:val="center"/>
        <w:rPr>
          <w:b/>
          <w:bCs/>
          <w:sz w:val="28"/>
          <w:szCs w:val="28"/>
          <w:u w:val="single"/>
        </w:rPr>
      </w:pPr>
    </w:p>
    <w:p w14:paraId="13C13600" w14:textId="031E4C63" w:rsidR="00A7079A" w:rsidRDefault="00843ABB" w:rsidP="008B15D8">
      <w:pPr>
        <w:jc w:val="center"/>
        <w:rPr>
          <w:b/>
          <w:bCs/>
          <w:sz w:val="28"/>
          <w:szCs w:val="28"/>
          <w:u w:val="single"/>
        </w:rPr>
      </w:pPr>
      <w:r w:rsidRPr="00EA4438">
        <w:rPr>
          <w:b/>
          <w:bCs/>
          <w:sz w:val="28"/>
          <w:szCs w:val="28"/>
          <w:u w:val="single"/>
        </w:rPr>
        <w:lastRenderedPageBreak/>
        <w:t>Motivation</w:t>
      </w:r>
    </w:p>
    <w:p w14:paraId="520F4EB3" w14:textId="77777777" w:rsidR="00A24E5E" w:rsidRPr="00A24E5E" w:rsidRDefault="00A24E5E" w:rsidP="00A24E5E">
      <w:pPr>
        <w:rPr>
          <w:sz w:val="28"/>
          <w:szCs w:val="28"/>
        </w:rPr>
      </w:pPr>
    </w:p>
    <w:p w14:paraId="304AFC59" w14:textId="6EBFFDA1" w:rsidR="00A24E5E" w:rsidRPr="00A24E5E" w:rsidRDefault="00A24E5E" w:rsidP="00CA2FA9">
      <w:pPr>
        <w:jc w:val="both"/>
        <w:rPr>
          <w:sz w:val="24"/>
          <w:szCs w:val="24"/>
        </w:rPr>
      </w:pPr>
      <w:r w:rsidRPr="00A24E5E">
        <w:rPr>
          <w:sz w:val="24"/>
          <w:szCs w:val="24"/>
        </w:rPr>
        <w:t xml:space="preserve">According to his Scottish </w:t>
      </w:r>
      <w:r w:rsidR="00EB150A">
        <w:rPr>
          <w:sz w:val="24"/>
          <w:szCs w:val="24"/>
        </w:rPr>
        <w:t>C</w:t>
      </w:r>
      <w:r w:rsidRPr="00A24E5E">
        <w:rPr>
          <w:sz w:val="24"/>
          <w:szCs w:val="24"/>
        </w:rPr>
        <w:t>urriculum being successful</w:t>
      </w:r>
      <w:r w:rsidR="00EB150A">
        <w:rPr>
          <w:sz w:val="24"/>
          <w:szCs w:val="24"/>
        </w:rPr>
        <w:t xml:space="preserve"> </w:t>
      </w:r>
      <w:r w:rsidRPr="00A24E5E">
        <w:rPr>
          <w:sz w:val="24"/>
          <w:szCs w:val="24"/>
        </w:rPr>
        <w:t>in March 2014</w:t>
      </w:r>
      <w:r w:rsidR="00EB150A">
        <w:rPr>
          <w:sz w:val="24"/>
          <w:szCs w:val="24"/>
        </w:rPr>
        <w:t>,</w:t>
      </w:r>
      <w:r w:rsidRPr="00A24E5E">
        <w:rPr>
          <w:sz w:val="24"/>
          <w:szCs w:val="24"/>
        </w:rPr>
        <w:t xml:space="preserve"> the Welsh Government </w:t>
      </w:r>
      <w:r w:rsidR="00B7450E" w:rsidRPr="00A24E5E">
        <w:rPr>
          <w:sz w:val="24"/>
          <w:szCs w:val="24"/>
        </w:rPr>
        <w:t>requested</w:t>
      </w:r>
      <w:r w:rsidRPr="00A24E5E">
        <w:rPr>
          <w:sz w:val="24"/>
          <w:szCs w:val="24"/>
        </w:rPr>
        <w:t xml:space="preserve"> Professor Donaldson to review the curriculum and assessment arrangements in schools in Wales.</w:t>
      </w:r>
    </w:p>
    <w:p w14:paraId="47BFBB92" w14:textId="7F4209CF" w:rsidR="00A24E5E" w:rsidRPr="00A24E5E" w:rsidRDefault="00A21E11" w:rsidP="00CA2FA9">
      <w:pPr>
        <w:jc w:val="both"/>
        <w:rPr>
          <w:sz w:val="24"/>
          <w:szCs w:val="24"/>
        </w:rPr>
      </w:pPr>
      <w:r>
        <w:rPr>
          <w:sz w:val="24"/>
          <w:szCs w:val="24"/>
        </w:rPr>
        <w:t xml:space="preserve">Professor Donaldson </w:t>
      </w:r>
      <w:r w:rsidR="00A24E5E" w:rsidRPr="00A24E5E">
        <w:rPr>
          <w:sz w:val="24"/>
          <w:szCs w:val="24"/>
        </w:rPr>
        <w:t xml:space="preserve">defines his leadership goal as “shaping a successful future for young children and should be taught </w:t>
      </w:r>
      <w:r w:rsidR="00EB150A">
        <w:rPr>
          <w:sz w:val="24"/>
          <w:szCs w:val="24"/>
        </w:rPr>
        <w:t xml:space="preserve">in </w:t>
      </w:r>
      <w:r w:rsidR="00A24E5E" w:rsidRPr="00A24E5E">
        <w:rPr>
          <w:sz w:val="24"/>
          <w:szCs w:val="24"/>
        </w:rPr>
        <w:t xml:space="preserve">a love of learning and problem solving rather than being drilled through a syllabus for the sake of it”. He believes children should learn not just to read but to love reading for pleasure. </w:t>
      </w:r>
    </w:p>
    <w:p w14:paraId="3C6513C2" w14:textId="71B3D802" w:rsidR="00A24E5E" w:rsidRDefault="00A24E5E" w:rsidP="00CA2FA9">
      <w:pPr>
        <w:jc w:val="both"/>
        <w:rPr>
          <w:sz w:val="24"/>
          <w:szCs w:val="24"/>
        </w:rPr>
      </w:pPr>
      <w:r w:rsidRPr="00A24E5E">
        <w:rPr>
          <w:sz w:val="24"/>
          <w:szCs w:val="24"/>
        </w:rPr>
        <w:t>Sue Palmer</w:t>
      </w:r>
      <w:r w:rsidR="000907FE">
        <w:rPr>
          <w:sz w:val="24"/>
          <w:szCs w:val="24"/>
        </w:rPr>
        <w:t>,</w:t>
      </w:r>
      <w:r w:rsidRPr="00A24E5E">
        <w:rPr>
          <w:sz w:val="24"/>
          <w:szCs w:val="24"/>
        </w:rPr>
        <w:t xml:space="preserve"> a </w:t>
      </w:r>
      <w:r w:rsidR="00EB150A">
        <w:rPr>
          <w:sz w:val="24"/>
          <w:szCs w:val="24"/>
        </w:rPr>
        <w:t>S</w:t>
      </w:r>
      <w:r w:rsidRPr="00A24E5E">
        <w:rPr>
          <w:sz w:val="24"/>
          <w:szCs w:val="24"/>
        </w:rPr>
        <w:t>ociologist</w:t>
      </w:r>
      <w:r w:rsidR="000907FE">
        <w:rPr>
          <w:sz w:val="24"/>
          <w:szCs w:val="24"/>
        </w:rPr>
        <w:t xml:space="preserve">, </w:t>
      </w:r>
      <w:r w:rsidRPr="00A24E5E">
        <w:rPr>
          <w:sz w:val="24"/>
          <w:szCs w:val="24"/>
        </w:rPr>
        <w:t>said this generation for young people had become “</w:t>
      </w:r>
      <w:r w:rsidR="000907FE">
        <w:rPr>
          <w:sz w:val="24"/>
          <w:szCs w:val="24"/>
        </w:rPr>
        <w:t>T</w:t>
      </w:r>
      <w:r w:rsidRPr="00A24E5E">
        <w:rPr>
          <w:sz w:val="24"/>
          <w:szCs w:val="24"/>
        </w:rPr>
        <w:t>oxic childhood” which means over the last 50 years children have been evolved into using technology 24/7 as they were more active and sociable children back in the days (The Guardian, 2006).</w:t>
      </w:r>
    </w:p>
    <w:p w14:paraId="2AC9D458" w14:textId="2A5A7072" w:rsidR="00A24E5E" w:rsidRDefault="00A24E5E" w:rsidP="00CA2FA9">
      <w:pPr>
        <w:jc w:val="both"/>
        <w:rPr>
          <w:sz w:val="24"/>
          <w:szCs w:val="24"/>
        </w:rPr>
      </w:pPr>
      <w:r w:rsidRPr="00A24E5E">
        <w:rPr>
          <w:sz w:val="24"/>
          <w:szCs w:val="24"/>
        </w:rPr>
        <w:t>Professor Donaldson is being critical on how to make technology use as a learning tool. For example, the new Oxford Reading app created on YouTube for young children to source an easy and quick way to adapt to learning. P</w:t>
      </w:r>
      <w:r w:rsidR="00A21E11">
        <w:rPr>
          <w:sz w:val="24"/>
          <w:szCs w:val="24"/>
        </w:rPr>
        <w:t xml:space="preserve">rofessor </w:t>
      </w:r>
      <w:r w:rsidRPr="00A24E5E">
        <w:rPr>
          <w:sz w:val="24"/>
          <w:szCs w:val="24"/>
        </w:rPr>
        <w:t>D</w:t>
      </w:r>
      <w:r w:rsidR="00A21E11">
        <w:rPr>
          <w:sz w:val="24"/>
          <w:szCs w:val="24"/>
        </w:rPr>
        <w:t>onaldson</w:t>
      </w:r>
      <w:r w:rsidRPr="00A24E5E">
        <w:rPr>
          <w:sz w:val="24"/>
          <w:szCs w:val="24"/>
        </w:rPr>
        <w:t xml:space="preserve"> is using the Maslow’s Hierarchy of needs for his motivational theory by fulfilling the young children psychological needs as being: ambitious, capable learners, ready to learn throughout their lives; enterprising creative contributors, ready to play a full part in life and work</w:t>
      </w:r>
      <w:r w:rsidR="003A18F8">
        <w:rPr>
          <w:sz w:val="24"/>
          <w:szCs w:val="24"/>
        </w:rPr>
        <w:t xml:space="preserve">, </w:t>
      </w:r>
      <w:r w:rsidRPr="00A24E5E">
        <w:rPr>
          <w:sz w:val="24"/>
          <w:szCs w:val="24"/>
        </w:rPr>
        <w:t>ethical informed citizens of Wales and the world</w:t>
      </w:r>
      <w:r w:rsidR="003A18F8">
        <w:rPr>
          <w:sz w:val="24"/>
          <w:szCs w:val="24"/>
        </w:rPr>
        <w:t>,</w:t>
      </w:r>
      <w:r w:rsidRPr="00A24E5E">
        <w:rPr>
          <w:sz w:val="24"/>
          <w:szCs w:val="24"/>
        </w:rPr>
        <w:t xml:space="preserve"> </w:t>
      </w:r>
      <w:r w:rsidR="003A18F8" w:rsidRPr="00A24E5E">
        <w:rPr>
          <w:sz w:val="24"/>
          <w:szCs w:val="24"/>
        </w:rPr>
        <w:t>healthy,</w:t>
      </w:r>
      <w:r w:rsidR="003A18F8">
        <w:rPr>
          <w:sz w:val="24"/>
          <w:szCs w:val="24"/>
        </w:rPr>
        <w:t xml:space="preserve"> and c</w:t>
      </w:r>
      <w:r w:rsidRPr="00A24E5E">
        <w:rPr>
          <w:sz w:val="24"/>
          <w:szCs w:val="24"/>
        </w:rPr>
        <w:t>onfident individuals ready to live fulfilling lives as valued members of society (Evans, 2015).</w:t>
      </w:r>
    </w:p>
    <w:p w14:paraId="12323EB1" w14:textId="43EF3B76" w:rsidR="00A24E5E" w:rsidRDefault="00E438ED" w:rsidP="00CA2FA9">
      <w:pPr>
        <w:jc w:val="both"/>
        <w:rPr>
          <w:sz w:val="24"/>
          <w:szCs w:val="24"/>
        </w:rPr>
      </w:pPr>
      <w:r>
        <w:rPr>
          <w:sz w:val="24"/>
          <w:szCs w:val="24"/>
        </w:rPr>
        <w:t xml:space="preserve">Professor </w:t>
      </w:r>
      <w:r w:rsidR="00A24E5E" w:rsidRPr="00A24E5E">
        <w:rPr>
          <w:sz w:val="24"/>
          <w:szCs w:val="24"/>
        </w:rPr>
        <w:t>D</w:t>
      </w:r>
      <w:r>
        <w:rPr>
          <w:sz w:val="24"/>
          <w:szCs w:val="24"/>
        </w:rPr>
        <w:t>onaldson</w:t>
      </w:r>
      <w:r w:rsidR="00A24E5E" w:rsidRPr="00A24E5E">
        <w:rPr>
          <w:sz w:val="24"/>
          <w:szCs w:val="24"/>
        </w:rPr>
        <w:t xml:space="preserve"> plan</w:t>
      </w:r>
      <w:r>
        <w:rPr>
          <w:sz w:val="24"/>
          <w:szCs w:val="24"/>
        </w:rPr>
        <w:t>s</w:t>
      </w:r>
      <w:r w:rsidR="00A24E5E" w:rsidRPr="00A24E5E">
        <w:rPr>
          <w:sz w:val="24"/>
          <w:szCs w:val="24"/>
        </w:rPr>
        <w:t xml:space="preserve"> for changes to teaching in Welsh schools has also been criticised (Wightwick, 2017).  Many people questioned how the new curriculum will benefit and </w:t>
      </w:r>
      <w:r>
        <w:rPr>
          <w:sz w:val="24"/>
          <w:szCs w:val="24"/>
        </w:rPr>
        <w:t xml:space="preserve">solve </w:t>
      </w:r>
      <w:r w:rsidR="00A24E5E" w:rsidRPr="00A24E5E">
        <w:rPr>
          <w:sz w:val="24"/>
          <w:szCs w:val="24"/>
        </w:rPr>
        <w:t>possible problems for different groups of learners, especially those from more disadvantaged backgrounds. There might be difficulties to provide extra resources due to the budget and the teacher will need more training. However, how big is the new curriculum but it will not be embedded until tests and trails. It is a curriculum consciously focused on promoting a more interdisciplinary and experiential education (Newton, 2018).</w:t>
      </w:r>
    </w:p>
    <w:p w14:paraId="3EE63BCE" w14:textId="644A3164" w:rsidR="00BE25CB" w:rsidRDefault="00BE25CB" w:rsidP="00CA2FA9">
      <w:pPr>
        <w:jc w:val="both"/>
        <w:rPr>
          <w:sz w:val="24"/>
          <w:szCs w:val="24"/>
        </w:rPr>
      </w:pPr>
      <w:r w:rsidRPr="00BE25CB">
        <w:rPr>
          <w:sz w:val="24"/>
          <w:szCs w:val="24"/>
        </w:rPr>
        <w:t>According to the Kurt Lewin model for leadership styles, P</w:t>
      </w:r>
      <w:r w:rsidR="00E438ED">
        <w:rPr>
          <w:sz w:val="24"/>
          <w:szCs w:val="24"/>
        </w:rPr>
        <w:t>rofessor Donaldson</w:t>
      </w:r>
      <w:r w:rsidRPr="00BE25CB">
        <w:rPr>
          <w:sz w:val="24"/>
          <w:szCs w:val="24"/>
        </w:rPr>
        <w:t xml:space="preserve"> is believed to be a Democratic leader. A leader who can change development mediates implementation and leadership initiatives for change in complex organisations.  For overcoming the resistance in organisational change, P</w:t>
      </w:r>
      <w:r w:rsidR="00E438ED">
        <w:rPr>
          <w:sz w:val="24"/>
          <w:szCs w:val="24"/>
        </w:rPr>
        <w:t>rofessor Donaldson</w:t>
      </w:r>
      <w:r w:rsidRPr="00BE25CB">
        <w:rPr>
          <w:sz w:val="24"/>
          <w:szCs w:val="24"/>
        </w:rPr>
        <w:t xml:space="preserve"> has his employee involvement which is the most effective strategy in formulating the planning and implementing change. To work in a team, P</w:t>
      </w:r>
      <w:r w:rsidR="00E438ED">
        <w:rPr>
          <w:sz w:val="24"/>
          <w:szCs w:val="24"/>
        </w:rPr>
        <w:t xml:space="preserve">rofessor </w:t>
      </w:r>
      <w:r w:rsidRPr="00BE25CB">
        <w:rPr>
          <w:sz w:val="24"/>
          <w:szCs w:val="24"/>
        </w:rPr>
        <w:t>D</w:t>
      </w:r>
      <w:r w:rsidR="00E438ED">
        <w:rPr>
          <w:sz w:val="24"/>
          <w:szCs w:val="24"/>
        </w:rPr>
        <w:t>onaldson</w:t>
      </w:r>
      <w:r w:rsidRPr="00BE25CB">
        <w:rPr>
          <w:sz w:val="24"/>
          <w:szCs w:val="24"/>
        </w:rPr>
        <w:t xml:space="preserve"> empowers it</w:t>
      </w:r>
      <w:r w:rsidR="00E438ED">
        <w:rPr>
          <w:sz w:val="24"/>
          <w:szCs w:val="24"/>
        </w:rPr>
        <w:t>’</w:t>
      </w:r>
      <w:r w:rsidRPr="00BE25CB">
        <w:rPr>
          <w:sz w:val="24"/>
          <w:szCs w:val="24"/>
        </w:rPr>
        <w:t>s employees by getting them involved in decision making, provide support such as training</w:t>
      </w:r>
      <w:r w:rsidR="00E438ED">
        <w:rPr>
          <w:sz w:val="24"/>
          <w:szCs w:val="24"/>
        </w:rPr>
        <w:t xml:space="preserve"> </w:t>
      </w:r>
      <w:r w:rsidRPr="00BE25CB">
        <w:rPr>
          <w:sz w:val="24"/>
          <w:szCs w:val="24"/>
        </w:rPr>
        <w:t>et</w:t>
      </w:r>
      <w:r w:rsidR="00E438ED">
        <w:rPr>
          <w:sz w:val="24"/>
          <w:szCs w:val="24"/>
        </w:rPr>
        <w:t>c;</w:t>
      </w:r>
      <w:r w:rsidRPr="00BE25CB">
        <w:rPr>
          <w:sz w:val="24"/>
          <w:szCs w:val="24"/>
        </w:rPr>
        <w:t xml:space="preserve"> and keep up to date with the changes. P</w:t>
      </w:r>
      <w:r w:rsidR="00A21E11">
        <w:rPr>
          <w:sz w:val="24"/>
          <w:szCs w:val="24"/>
        </w:rPr>
        <w:t xml:space="preserve">rofessor </w:t>
      </w:r>
      <w:r w:rsidRPr="00BE25CB">
        <w:rPr>
          <w:sz w:val="24"/>
          <w:szCs w:val="24"/>
        </w:rPr>
        <w:t>D</w:t>
      </w:r>
      <w:r w:rsidR="00A21E11">
        <w:rPr>
          <w:sz w:val="24"/>
          <w:szCs w:val="24"/>
        </w:rPr>
        <w:t>onaldson</w:t>
      </w:r>
      <w:r w:rsidRPr="00BE25CB">
        <w:rPr>
          <w:sz w:val="24"/>
          <w:szCs w:val="24"/>
        </w:rPr>
        <w:t xml:space="preserve"> said “people see the reality before the theory which begins to lose confidence and see faults before possibilities. There is a lot of momentum inside Wales where people are retaining enthusiasm and have got a determination to make this work. The whole point of this process is to end up with something which is going to be wonderful for young people in Wales (Curriculum for Wales’s blog, 2019).</w:t>
      </w:r>
    </w:p>
    <w:p w14:paraId="5FD71BBB" w14:textId="2F04795F" w:rsidR="00BE25CB" w:rsidRDefault="00BE25CB" w:rsidP="00CA2FA9">
      <w:pPr>
        <w:jc w:val="both"/>
        <w:rPr>
          <w:sz w:val="24"/>
          <w:szCs w:val="24"/>
        </w:rPr>
      </w:pPr>
      <w:r w:rsidRPr="00BE25CB">
        <w:rPr>
          <w:sz w:val="24"/>
          <w:szCs w:val="24"/>
        </w:rPr>
        <w:lastRenderedPageBreak/>
        <w:t xml:space="preserve">The </w:t>
      </w:r>
      <w:r w:rsidR="00A21E11">
        <w:rPr>
          <w:sz w:val="24"/>
          <w:szCs w:val="24"/>
        </w:rPr>
        <w:t>A</w:t>
      </w:r>
      <w:r w:rsidRPr="00BE25CB">
        <w:rPr>
          <w:sz w:val="24"/>
          <w:szCs w:val="24"/>
        </w:rPr>
        <w:t xml:space="preserve">uthor believes </w:t>
      </w:r>
      <w:r w:rsidR="00747AA8">
        <w:rPr>
          <w:sz w:val="24"/>
          <w:szCs w:val="24"/>
        </w:rPr>
        <w:t>that</w:t>
      </w:r>
      <w:r w:rsidRPr="00BE25CB">
        <w:rPr>
          <w:sz w:val="24"/>
          <w:szCs w:val="24"/>
        </w:rPr>
        <w:t xml:space="preserve"> </w:t>
      </w:r>
      <w:r w:rsidR="00747AA8">
        <w:rPr>
          <w:sz w:val="24"/>
          <w:szCs w:val="24"/>
        </w:rPr>
        <w:t xml:space="preserve">with </w:t>
      </w:r>
      <w:r w:rsidRPr="00BE25CB">
        <w:rPr>
          <w:sz w:val="24"/>
          <w:szCs w:val="24"/>
        </w:rPr>
        <w:t xml:space="preserve">employee’s (followers) support, a leader can be successful. The power, information, knowledge, skills, and rewards are part of what promotes an employee’s involvement. Moorman, </w:t>
      </w:r>
      <w:proofErr w:type="spellStart"/>
      <w:r w:rsidRPr="00BE25CB">
        <w:rPr>
          <w:sz w:val="24"/>
          <w:szCs w:val="24"/>
        </w:rPr>
        <w:t>Darnold</w:t>
      </w:r>
      <w:proofErr w:type="spellEnd"/>
      <w:r w:rsidRPr="00BE25CB">
        <w:rPr>
          <w:sz w:val="24"/>
          <w:szCs w:val="24"/>
        </w:rPr>
        <w:t xml:space="preserve">, and </w:t>
      </w:r>
      <w:proofErr w:type="spellStart"/>
      <w:r w:rsidRPr="00BE25CB">
        <w:rPr>
          <w:sz w:val="24"/>
          <w:szCs w:val="24"/>
        </w:rPr>
        <w:t>Priesemuth</w:t>
      </w:r>
      <w:proofErr w:type="spellEnd"/>
      <w:r w:rsidRPr="00BE25CB">
        <w:rPr>
          <w:sz w:val="24"/>
          <w:szCs w:val="24"/>
        </w:rPr>
        <w:t xml:space="preserve"> (2013) mention</w:t>
      </w:r>
      <w:r w:rsidR="00747AA8">
        <w:rPr>
          <w:sz w:val="24"/>
          <w:szCs w:val="24"/>
        </w:rPr>
        <w:t>s that</w:t>
      </w:r>
      <w:r w:rsidRPr="00BE25CB">
        <w:rPr>
          <w:sz w:val="24"/>
          <w:szCs w:val="24"/>
        </w:rPr>
        <w:t xml:space="preserve"> “cognitive structures or schemas specifying traits and behaviours that followers expect from leaders” represent the standards followers use to judge whether the leader is ideal and worthy of following. The author thinks </w:t>
      </w:r>
      <w:r w:rsidR="00747AA8">
        <w:rPr>
          <w:sz w:val="24"/>
          <w:szCs w:val="24"/>
        </w:rPr>
        <w:t xml:space="preserve">that </w:t>
      </w:r>
      <w:r w:rsidRPr="00BE25CB">
        <w:rPr>
          <w:sz w:val="24"/>
          <w:szCs w:val="24"/>
        </w:rPr>
        <w:t>some employees are motivated to learn and believe in their leader which influences them to work and some are motivated for money as in promotion, raise salary. In this case, it’s the leader's behaviour and personality traits that motivate employees to work. Employees’ engagement levels rise when they believe in their senior leadership. Indeed, they feel most engaged when the company’s leadership communicates strategy and plans, connects with employees, and helps everyone feel part of where the organisation is going.</w:t>
      </w:r>
    </w:p>
    <w:p w14:paraId="6AE30FC8" w14:textId="4C90483C" w:rsidR="005F4B41" w:rsidRPr="00A24E5E" w:rsidRDefault="005F4B41" w:rsidP="00CA2FA9">
      <w:pPr>
        <w:jc w:val="both"/>
        <w:rPr>
          <w:sz w:val="24"/>
          <w:szCs w:val="24"/>
        </w:rPr>
      </w:pPr>
      <w:r w:rsidRPr="005F4B41">
        <w:rPr>
          <w:sz w:val="24"/>
          <w:szCs w:val="24"/>
        </w:rPr>
        <w:t xml:space="preserve">One of the strongest motives for </w:t>
      </w:r>
      <w:r w:rsidR="00A21E11" w:rsidRPr="005F4B41">
        <w:rPr>
          <w:sz w:val="24"/>
          <w:szCs w:val="24"/>
        </w:rPr>
        <w:t>P</w:t>
      </w:r>
      <w:r w:rsidR="00A21E11">
        <w:rPr>
          <w:sz w:val="24"/>
          <w:szCs w:val="24"/>
        </w:rPr>
        <w:t xml:space="preserve">rofessor </w:t>
      </w:r>
      <w:r w:rsidRPr="005F4B41">
        <w:rPr>
          <w:sz w:val="24"/>
          <w:szCs w:val="24"/>
        </w:rPr>
        <w:t>D</w:t>
      </w:r>
      <w:r w:rsidR="00A21E11">
        <w:rPr>
          <w:sz w:val="24"/>
          <w:szCs w:val="24"/>
        </w:rPr>
        <w:t>onaldson</w:t>
      </w:r>
      <w:r w:rsidRPr="005F4B41">
        <w:rPr>
          <w:sz w:val="24"/>
          <w:szCs w:val="24"/>
        </w:rPr>
        <w:t xml:space="preserve"> is his behaviour.  He believes </w:t>
      </w:r>
      <w:r w:rsidR="00747AA8">
        <w:rPr>
          <w:sz w:val="24"/>
          <w:szCs w:val="24"/>
        </w:rPr>
        <w:t xml:space="preserve">that </w:t>
      </w:r>
      <w:r w:rsidRPr="005F4B41">
        <w:rPr>
          <w:sz w:val="24"/>
          <w:szCs w:val="24"/>
        </w:rPr>
        <w:t>before obstacles overcome there should be trials and tests as the author mentioned earlier. To do this a leader must have a variety of behaviour to find one that will accomplish the goal and reduce tension created by any blockage. In the author’s analysis,</w:t>
      </w:r>
      <w:r w:rsidR="00A21E11">
        <w:rPr>
          <w:sz w:val="24"/>
          <w:szCs w:val="24"/>
        </w:rPr>
        <w:t xml:space="preserve"> he</w:t>
      </w:r>
      <w:r w:rsidRPr="005F4B41">
        <w:rPr>
          <w:sz w:val="24"/>
          <w:szCs w:val="24"/>
        </w:rPr>
        <w:t xml:space="preserve"> has a variety of behaviour, so if there are any obstacles, he will find the solution to accomplish it.  If Professor Donaldson  attempt in any direction, he will have the support of his group and his instinct that will attempt him to go to the level of degree of perceived success and goal attainment is finally achieved</w:t>
      </w:r>
      <w:r w:rsidR="00747AA8">
        <w:rPr>
          <w:sz w:val="24"/>
          <w:szCs w:val="24"/>
        </w:rPr>
        <w:t>.</w:t>
      </w:r>
    </w:p>
    <w:p w14:paraId="524346B7" w14:textId="77777777" w:rsidR="00A24E5E" w:rsidRPr="00EA4438" w:rsidRDefault="00A24E5E" w:rsidP="00A24E5E">
      <w:pPr>
        <w:rPr>
          <w:b/>
          <w:bCs/>
          <w:sz w:val="28"/>
          <w:szCs w:val="28"/>
          <w:u w:val="single"/>
        </w:rPr>
      </w:pPr>
    </w:p>
    <w:p w14:paraId="5250B09C" w14:textId="6671E55F" w:rsidR="002A2F10" w:rsidRDefault="002A2F10" w:rsidP="005147C4">
      <w:pPr>
        <w:jc w:val="center"/>
        <w:rPr>
          <w:b/>
          <w:bCs/>
          <w:sz w:val="28"/>
          <w:szCs w:val="28"/>
          <w:u w:val="single"/>
        </w:rPr>
      </w:pPr>
      <w:r w:rsidRPr="00EA4438">
        <w:rPr>
          <w:b/>
          <w:bCs/>
          <w:sz w:val="28"/>
          <w:szCs w:val="28"/>
          <w:u w:val="single"/>
        </w:rPr>
        <w:t>Communication</w:t>
      </w:r>
    </w:p>
    <w:p w14:paraId="069B069F" w14:textId="26885E7E" w:rsidR="00896F8A" w:rsidRPr="00896F8A" w:rsidRDefault="00896F8A" w:rsidP="00EB150A">
      <w:pPr>
        <w:jc w:val="both"/>
        <w:rPr>
          <w:sz w:val="24"/>
          <w:szCs w:val="24"/>
        </w:rPr>
      </w:pPr>
      <w:r w:rsidRPr="005147C4">
        <w:rPr>
          <w:sz w:val="24"/>
          <w:szCs w:val="24"/>
        </w:rPr>
        <w:t>Professor Donaldson sp</w:t>
      </w:r>
      <w:r w:rsidR="00CA2FA9">
        <w:rPr>
          <w:sz w:val="24"/>
          <w:szCs w:val="24"/>
        </w:rPr>
        <w:t>oke</w:t>
      </w:r>
      <w:r w:rsidRPr="005147C4">
        <w:rPr>
          <w:sz w:val="24"/>
          <w:szCs w:val="24"/>
        </w:rPr>
        <w:t xml:space="preserve"> candidly about the progress that’s been made and the challenges ahead for his new curriculum by applying the Transmission Model of Communication by Shannon and Weaver (1949)</w:t>
      </w:r>
      <w:r w:rsidR="00F57F89">
        <w:rPr>
          <w:sz w:val="24"/>
          <w:szCs w:val="24"/>
        </w:rPr>
        <w:t xml:space="preserve"> </w:t>
      </w:r>
      <w:r w:rsidR="00F57F89" w:rsidRPr="00F57F89">
        <w:rPr>
          <w:sz w:val="24"/>
          <w:szCs w:val="24"/>
        </w:rPr>
        <w:t>(Hersey, Blanchard and Johnson, 2001).</w:t>
      </w:r>
      <w:r w:rsidRPr="005147C4">
        <w:rPr>
          <w:sz w:val="24"/>
          <w:szCs w:val="24"/>
        </w:rPr>
        <w:t xml:space="preserve"> </w:t>
      </w:r>
      <w:r w:rsidR="00747AA8">
        <w:rPr>
          <w:sz w:val="24"/>
          <w:szCs w:val="24"/>
        </w:rPr>
        <w:t>H</w:t>
      </w:r>
      <w:r w:rsidRPr="005147C4">
        <w:rPr>
          <w:sz w:val="24"/>
          <w:szCs w:val="24"/>
        </w:rPr>
        <w:t>e uses the elements of sending, encoding, message, channel, receiver, decoding, and feedback. He sends the message by presenting in front of the audience and making sure his message is understood verbally and non-verbally. He messages channels through social media, conferences, networking, etc. He makes sure his message is received in a way that he can decode when he receives it back. as in his lectures and conferences, his team or students are aware of what he is saying so that they can question him back. He then analyses the answers and converts them into information. He makes sure his team is appreciated and gives feedback</w:t>
      </w:r>
      <w:r w:rsidR="00F57F89">
        <w:rPr>
          <w:sz w:val="24"/>
          <w:szCs w:val="24"/>
        </w:rPr>
        <w:t xml:space="preserve">. </w:t>
      </w:r>
    </w:p>
    <w:p w14:paraId="6D1F8CE9" w14:textId="3E40C050" w:rsidR="00D84344" w:rsidRDefault="00D84344" w:rsidP="00EB150A">
      <w:pPr>
        <w:jc w:val="both"/>
        <w:rPr>
          <w:sz w:val="24"/>
          <w:szCs w:val="24"/>
        </w:rPr>
      </w:pPr>
      <w:r w:rsidRPr="00D84344">
        <w:rPr>
          <w:sz w:val="24"/>
          <w:szCs w:val="24"/>
        </w:rPr>
        <w:t>By applying the Nonaka and Takechi (1995) SECI model which is based on the relationship between tacit to explicit for organisational knowledge. P</w:t>
      </w:r>
      <w:r w:rsidR="00AD4ACF">
        <w:rPr>
          <w:sz w:val="24"/>
          <w:szCs w:val="24"/>
        </w:rPr>
        <w:t xml:space="preserve">rofessor </w:t>
      </w:r>
      <w:proofErr w:type="spellStart"/>
      <w:r w:rsidRPr="00D84344">
        <w:rPr>
          <w:sz w:val="24"/>
          <w:szCs w:val="24"/>
        </w:rPr>
        <w:t>D</w:t>
      </w:r>
      <w:r w:rsidR="00AD4ACF">
        <w:rPr>
          <w:sz w:val="24"/>
          <w:szCs w:val="24"/>
        </w:rPr>
        <w:t>onsldson</w:t>
      </w:r>
      <w:proofErr w:type="spellEnd"/>
      <w:r w:rsidRPr="00D84344">
        <w:rPr>
          <w:sz w:val="24"/>
          <w:szCs w:val="24"/>
        </w:rPr>
        <w:t xml:space="preserve"> pointed out that new participants bring in new knowledge. For example, the generation millenniums are more advanced on technology but also for the seniors brings in their past experiences in future knowledge.</w:t>
      </w:r>
    </w:p>
    <w:p w14:paraId="1987B4BD" w14:textId="64552C8D" w:rsidR="00D84344" w:rsidRDefault="00D84344" w:rsidP="00EB150A">
      <w:pPr>
        <w:jc w:val="both"/>
        <w:rPr>
          <w:sz w:val="24"/>
          <w:szCs w:val="24"/>
        </w:rPr>
      </w:pPr>
      <w:r w:rsidRPr="00D84344">
        <w:rPr>
          <w:sz w:val="24"/>
          <w:szCs w:val="24"/>
        </w:rPr>
        <w:t xml:space="preserve">By acknowledging this theory, he wants to acquire to develop the school’s human capital for the knowledge society within the competitive global economy and to interact with its policy environment and know how to leverage pedagogical knowledge. He wants teachers not only to have access to a child’s data and information but also knowledge and experience of the </w:t>
      </w:r>
      <w:r w:rsidRPr="00D84344">
        <w:rPr>
          <w:sz w:val="24"/>
          <w:szCs w:val="24"/>
        </w:rPr>
        <w:lastRenderedPageBreak/>
        <w:t>individual. As a lecturer, he is more analytical and disruptive. He shares knowledge in group meetings by involving his employees on how to manage their knowledge and to cope with the change is important.</w:t>
      </w:r>
    </w:p>
    <w:p w14:paraId="0B78A1D2" w14:textId="12AC80CA" w:rsidR="00D84344" w:rsidRDefault="00D84344" w:rsidP="00EB150A">
      <w:pPr>
        <w:jc w:val="both"/>
        <w:rPr>
          <w:sz w:val="24"/>
          <w:szCs w:val="24"/>
        </w:rPr>
      </w:pPr>
      <w:r w:rsidRPr="00D84344">
        <w:rPr>
          <w:sz w:val="24"/>
          <w:szCs w:val="24"/>
        </w:rPr>
        <w:t xml:space="preserve">The </w:t>
      </w:r>
      <w:r w:rsidR="00AD4ACF">
        <w:rPr>
          <w:sz w:val="24"/>
          <w:szCs w:val="24"/>
        </w:rPr>
        <w:t>A</w:t>
      </w:r>
      <w:r w:rsidRPr="00D84344">
        <w:rPr>
          <w:sz w:val="24"/>
          <w:szCs w:val="24"/>
        </w:rPr>
        <w:t>uthor states knowledge sharing in organisational resources can be critical for organisation sustainability and dynamic economy. So, the organisations do not rely on training, staffing and managing systems only but also knowledgeable individuals share beliefs, experiences, skills, competencies, and abilities.</w:t>
      </w:r>
    </w:p>
    <w:p w14:paraId="38E6885C" w14:textId="77777777" w:rsidR="00D84344" w:rsidRPr="00D84344" w:rsidRDefault="00D84344" w:rsidP="00EB150A">
      <w:pPr>
        <w:jc w:val="both"/>
        <w:rPr>
          <w:sz w:val="24"/>
          <w:szCs w:val="24"/>
        </w:rPr>
      </w:pPr>
    </w:p>
    <w:p w14:paraId="03550496" w14:textId="3C315F9D" w:rsidR="00A7079A" w:rsidRDefault="007F6EC8" w:rsidP="00EB150A">
      <w:pPr>
        <w:jc w:val="both"/>
        <w:rPr>
          <w:b/>
          <w:bCs/>
          <w:sz w:val="28"/>
          <w:szCs w:val="28"/>
          <w:u w:val="single"/>
        </w:rPr>
      </w:pPr>
      <w:r w:rsidRPr="00770DEA">
        <w:rPr>
          <w:b/>
          <w:bCs/>
          <w:sz w:val="28"/>
          <w:szCs w:val="28"/>
          <w:u w:val="single"/>
        </w:rPr>
        <w:t xml:space="preserve">Three models that describes </w:t>
      </w:r>
      <w:r w:rsidR="00BA7AD8">
        <w:rPr>
          <w:b/>
          <w:bCs/>
          <w:sz w:val="28"/>
          <w:szCs w:val="28"/>
          <w:u w:val="single"/>
        </w:rPr>
        <w:t xml:space="preserve">Professor </w:t>
      </w:r>
      <w:r w:rsidRPr="00770DEA">
        <w:rPr>
          <w:b/>
          <w:bCs/>
          <w:sz w:val="28"/>
          <w:szCs w:val="28"/>
          <w:u w:val="single"/>
        </w:rPr>
        <w:t>Graham Donaldson</w:t>
      </w:r>
    </w:p>
    <w:p w14:paraId="4D2DCC7F" w14:textId="02E293A7" w:rsidR="00D84344" w:rsidRPr="00D84344" w:rsidRDefault="00D84344" w:rsidP="00EB150A">
      <w:pPr>
        <w:jc w:val="both"/>
        <w:rPr>
          <w:sz w:val="24"/>
          <w:szCs w:val="24"/>
        </w:rPr>
      </w:pPr>
      <w:r w:rsidRPr="00D84344">
        <w:rPr>
          <w:sz w:val="24"/>
          <w:szCs w:val="24"/>
        </w:rPr>
        <w:t>Three types of styles of Professor Donaldson's leadership were identified by the author.</w:t>
      </w:r>
    </w:p>
    <w:p w14:paraId="7932DFA4" w14:textId="536E1DE4" w:rsidR="008469E3" w:rsidRDefault="008469E3" w:rsidP="00EB150A">
      <w:pPr>
        <w:jc w:val="both"/>
        <w:rPr>
          <w:b/>
          <w:bCs/>
          <w:sz w:val="28"/>
          <w:szCs w:val="28"/>
          <w:u w:val="single"/>
        </w:rPr>
      </w:pPr>
      <w:r w:rsidRPr="00770DEA">
        <w:rPr>
          <w:b/>
          <w:bCs/>
          <w:sz w:val="28"/>
          <w:szCs w:val="28"/>
          <w:u w:val="single"/>
        </w:rPr>
        <w:t>Kurt lewin</w:t>
      </w:r>
    </w:p>
    <w:p w14:paraId="688AFDEA" w14:textId="0B9D9066" w:rsidR="008F7B63" w:rsidRPr="008F7B63" w:rsidRDefault="008F7B63" w:rsidP="00EB150A">
      <w:pPr>
        <w:jc w:val="both"/>
        <w:rPr>
          <w:sz w:val="24"/>
          <w:szCs w:val="24"/>
        </w:rPr>
      </w:pPr>
      <w:r w:rsidRPr="008F7B63">
        <w:rPr>
          <w:sz w:val="24"/>
          <w:szCs w:val="24"/>
        </w:rPr>
        <w:t xml:space="preserve">The Author believes that Professor Donaldson has a democratic style because his decision is decentralised and shared by his employees to participate in group activities. In March 2014, the Welsh Government asked </w:t>
      </w:r>
      <w:r w:rsidR="00AD4ACF">
        <w:rPr>
          <w:sz w:val="24"/>
          <w:szCs w:val="24"/>
        </w:rPr>
        <w:t>him</w:t>
      </w:r>
      <w:r w:rsidRPr="008F7B63">
        <w:rPr>
          <w:sz w:val="24"/>
          <w:szCs w:val="24"/>
        </w:rPr>
        <w:t xml:space="preserve"> to review the curriculum and assessment arrangements in schools in </w:t>
      </w:r>
      <w:r w:rsidR="00D82C5E">
        <w:rPr>
          <w:sz w:val="24"/>
          <w:szCs w:val="24"/>
        </w:rPr>
        <w:t>W</w:t>
      </w:r>
      <w:r w:rsidRPr="008F7B63">
        <w:rPr>
          <w:sz w:val="24"/>
          <w:szCs w:val="24"/>
        </w:rPr>
        <w:t xml:space="preserve">ales as it was low in the PISA rankings (which are school results across the world). </w:t>
      </w:r>
    </w:p>
    <w:p w14:paraId="427D9C81" w14:textId="678577D4" w:rsidR="008F7B63" w:rsidRDefault="008F7B63" w:rsidP="00EB150A">
      <w:pPr>
        <w:jc w:val="both"/>
        <w:rPr>
          <w:sz w:val="24"/>
          <w:szCs w:val="24"/>
        </w:rPr>
      </w:pPr>
      <w:r w:rsidRPr="008F7B63">
        <w:rPr>
          <w:sz w:val="24"/>
          <w:szCs w:val="24"/>
        </w:rPr>
        <w:t>Professor Donaldson and his team have attended several meetings in Wales to see what schools have to say. The meetings were with teachers, headteachers, school managers, staffs and professionals. He even talked to young children, parents, carers, businesses, and community groups in Wales.</w:t>
      </w:r>
      <w:r w:rsidR="00747AA8">
        <w:rPr>
          <w:sz w:val="24"/>
          <w:szCs w:val="24"/>
        </w:rPr>
        <w:t xml:space="preserve"> </w:t>
      </w:r>
      <w:r w:rsidRPr="008F7B63">
        <w:rPr>
          <w:sz w:val="24"/>
          <w:szCs w:val="24"/>
        </w:rPr>
        <w:t xml:space="preserve">He and his team looked at previous Estyn report, Welsh Government policies and other reports. Professor Donaldson had to face critiques from teachers and children mentioning the curriculum looked out-of-date, many need something that gives the teacher power to make decisions about how to teach and greater focus of skills, personal confidence, basic skills, weak skills, career advice, and health and well-being. They wanted children to be fun and interesting in learning.  </w:t>
      </w:r>
    </w:p>
    <w:p w14:paraId="23F71476" w14:textId="77777777" w:rsidR="008F7B63" w:rsidRPr="008F7B63" w:rsidRDefault="008F7B63" w:rsidP="00EB150A">
      <w:pPr>
        <w:jc w:val="both"/>
        <w:rPr>
          <w:sz w:val="24"/>
          <w:szCs w:val="24"/>
        </w:rPr>
      </w:pPr>
      <w:r w:rsidRPr="008F7B63">
        <w:rPr>
          <w:sz w:val="24"/>
          <w:szCs w:val="24"/>
        </w:rPr>
        <w:t xml:space="preserve">If Professor Donaldson were to be an autocratic leader then he would have to leave his post straight away because these decisions are based on children and young people's future and education. </w:t>
      </w:r>
    </w:p>
    <w:p w14:paraId="58D8A944" w14:textId="77777777" w:rsidR="008F7B63" w:rsidRPr="008F7B63" w:rsidRDefault="008F7B63" w:rsidP="00EB150A">
      <w:pPr>
        <w:jc w:val="both"/>
        <w:rPr>
          <w:sz w:val="24"/>
          <w:szCs w:val="24"/>
        </w:rPr>
      </w:pPr>
      <w:r w:rsidRPr="008F7B63">
        <w:rPr>
          <w:sz w:val="24"/>
          <w:szCs w:val="24"/>
        </w:rPr>
        <w:t xml:space="preserve">For example, ex-prime minister David Cameron came up with the Brexit ideas. He thought the public would rely on his decisions, but they didn’t, his policies turned him down (Harris,2019). </w:t>
      </w:r>
    </w:p>
    <w:p w14:paraId="0AE26A9A" w14:textId="77777777" w:rsidR="008F7B63" w:rsidRPr="008F7B63" w:rsidRDefault="008F7B63" w:rsidP="00EB150A">
      <w:pPr>
        <w:jc w:val="both"/>
        <w:rPr>
          <w:sz w:val="24"/>
          <w:szCs w:val="24"/>
        </w:rPr>
      </w:pPr>
      <w:r w:rsidRPr="008F7B63">
        <w:rPr>
          <w:sz w:val="24"/>
          <w:szCs w:val="24"/>
        </w:rPr>
        <w:t>However, if it was ex-prime minister Tony Blair then he would have succeeded the Brexit. He followed not his team but the Americas ex-president George Bush. Tony Blair wanted his British people to work on standing shoulders to shoulder with America and blindly believed in him. It took 13 years for Tony Blair to realise his failure on going on the war with Iraq, but he pretended the failure did not matter.</w:t>
      </w:r>
    </w:p>
    <w:p w14:paraId="22903529" w14:textId="77777777" w:rsidR="00747AA8" w:rsidRDefault="008F7B63" w:rsidP="00EB150A">
      <w:pPr>
        <w:jc w:val="both"/>
        <w:rPr>
          <w:sz w:val="24"/>
          <w:szCs w:val="24"/>
        </w:rPr>
      </w:pPr>
      <w:r w:rsidRPr="008F7B63">
        <w:rPr>
          <w:sz w:val="24"/>
          <w:szCs w:val="24"/>
        </w:rPr>
        <w:t xml:space="preserve">As both long politicians, Tony Blair and David Cameron being autocratic. They can’t accept failure </w:t>
      </w:r>
      <w:r w:rsidR="00AE3909" w:rsidRPr="008F7B63">
        <w:rPr>
          <w:sz w:val="24"/>
          <w:szCs w:val="24"/>
        </w:rPr>
        <w:t>but, in many respects,</w:t>
      </w:r>
      <w:r w:rsidRPr="008F7B63">
        <w:rPr>
          <w:sz w:val="24"/>
          <w:szCs w:val="24"/>
        </w:rPr>
        <w:t>, David Cameron is not equal to Blair, but he was right to accept responsibility and resign after the Brexit vote which is the worst thing to happen to the UK since the Iraq war (Kettle,2016).</w:t>
      </w:r>
    </w:p>
    <w:p w14:paraId="2D2D245A" w14:textId="1E439AA4" w:rsidR="00BD4623" w:rsidRPr="00747AA8" w:rsidRDefault="00BD4623" w:rsidP="00EB150A">
      <w:pPr>
        <w:jc w:val="both"/>
        <w:rPr>
          <w:sz w:val="24"/>
          <w:szCs w:val="24"/>
        </w:rPr>
      </w:pPr>
      <w:r w:rsidRPr="00BD4623">
        <w:rPr>
          <w:b/>
          <w:bCs/>
          <w:sz w:val="28"/>
          <w:szCs w:val="28"/>
          <w:u w:val="single"/>
        </w:rPr>
        <w:lastRenderedPageBreak/>
        <w:t>Douglas Mc Gregor Theory x and Theory Y</w:t>
      </w:r>
    </w:p>
    <w:p w14:paraId="7724508F" w14:textId="77777777" w:rsidR="00AE3909" w:rsidRPr="00AE3909" w:rsidRDefault="00AE3909" w:rsidP="00EB150A">
      <w:pPr>
        <w:jc w:val="both"/>
        <w:rPr>
          <w:sz w:val="24"/>
          <w:szCs w:val="24"/>
        </w:rPr>
      </w:pPr>
      <w:r w:rsidRPr="00AE3909">
        <w:rPr>
          <w:sz w:val="24"/>
          <w:szCs w:val="24"/>
        </w:rPr>
        <w:t>Professor Donaldson uses his leadership style to stems his team’s behaviour and motivation. With his theory X employees, he uses the idea of Maslow's hierarchy of needs and suggests that it will work on the employees concerned with their psychologists more and safety needs, so Professor Donaldson operates them by directing them through with details and information, guides them extra support. On the other hand, Theory Y employees are more motivated so they will naturally delegate and take responsibilities and tackle challenges at work.</w:t>
      </w:r>
    </w:p>
    <w:p w14:paraId="47337636" w14:textId="5B3A5AA9" w:rsidR="00AE3909" w:rsidRPr="00AE3909" w:rsidRDefault="00AE3909" w:rsidP="00EB150A">
      <w:pPr>
        <w:jc w:val="both"/>
        <w:rPr>
          <w:sz w:val="24"/>
          <w:szCs w:val="24"/>
        </w:rPr>
      </w:pPr>
      <w:r w:rsidRPr="00AE3909">
        <w:rPr>
          <w:sz w:val="24"/>
          <w:szCs w:val="24"/>
        </w:rPr>
        <w:t>In the article by Forbes (2019), a survey showed one of the five children between the age of six and seventeen read exactly zero books during the summer of 2018.  What P</w:t>
      </w:r>
      <w:r w:rsidR="004F1AED">
        <w:rPr>
          <w:sz w:val="24"/>
          <w:szCs w:val="24"/>
        </w:rPr>
        <w:t>rofessor Donaldson</w:t>
      </w:r>
      <w:r w:rsidRPr="00AE3909">
        <w:rPr>
          <w:sz w:val="24"/>
          <w:szCs w:val="24"/>
        </w:rPr>
        <w:t xml:space="preserve"> is trying to do for Theory X young children is providing devices such as tablets in schools and in their homes to use apps such as Oxford Reading Books to read with a coaching buddy to help explain while reading and games, quizzes to answer to get rewards to get children active on learning while playing.</w:t>
      </w:r>
    </w:p>
    <w:p w14:paraId="4EB58BCC" w14:textId="1C4ABDA0" w:rsidR="00AE3909" w:rsidRPr="00AE3909" w:rsidRDefault="00AE3909" w:rsidP="00EB150A">
      <w:pPr>
        <w:jc w:val="both"/>
        <w:rPr>
          <w:sz w:val="24"/>
          <w:szCs w:val="24"/>
        </w:rPr>
      </w:pPr>
      <w:r w:rsidRPr="00AE3909">
        <w:rPr>
          <w:sz w:val="24"/>
          <w:szCs w:val="24"/>
        </w:rPr>
        <w:t>Theory Y is the teachers who will observe the children by getting into the account and monitoring the children's progress then reward the child with the next level up.</w:t>
      </w:r>
    </w:p>
    <w:p w14:paraId="16195323" w14:textId="0417E010" w:rsidR="00572EE4" w:rsidRPr="00572EE4" w:rsidRDefault="00572EE4" w:rsidP="00EB150A">
      <w:pPr>
        <w:jc w:val="both"/>
        <w:rPr>
          <w:b/>
          <w:bCs/>
          <w:sz w:val="28"/>
          <w:szCs w:val="28"/>
          <w:u w:val="single"/>
        </w:rPr>
      </w:pPr>
      <w:r w:rsidRPr="00572EE4">
        <w:rPr>
          <w:b/>
          <w:bCs/>
          <w:sz w:val="28"/>
          <w:szCs w:val="28"/>
          <w:u w:val="single"/>
        </w:rPr>
        <w:t>Adair- Action centred leadership</w:t>
      </w:r>
    </w:p>
    <w:p w14:paraId="64971884" w14:textId="77777777" w:rsidR="00572EE4" w:rsidRPr="00572EE4" w:rsidRDefault="00572EE4" w:rsidP="00EB150A">
      <w:pPr>
        <w:jc w:val="both"/>
        <w:rPr>
          <w:sz w:val="24"/>
          <w:szCs w:val="24"/>
        </w:rPr>
      </w:pPr>
      <w:r w:rsidRPr="00572EE4">
        <w:rPr>
          <w:sz w:val="24"/>
          <w:szCs w:val="24"/>
        </w:rPr>
        <w:t>This model provides the blueprint of Professor Donaldson's leadership and management style towards the team. He uses the three core management responsibilities Task, Team, and Individual.</w:t>
      </w:r>
    </w:p>
    <w:p w14:paraId="13945FA4" w14:textId="77777777" w:rsidR="00572EE4" w:rsidRPr="00572EE4" w:rsidRDefault="00572EE4" w:rsidP="00EB150A">
      <w:pPr>
        <w:jc w:val="both"/>
        <w:rPr>
          <w:b/>
          <w:bCs/>
          <w:sz w:val="28"/>
          <w:szCs w:val="28"/>
          <w:u w:val="single"/>
        </w:rPr>
      </w:pPr>
      <w:r w:rsidRPr="00572EE4">
        <w:rPr>
          <w:b/>
          <w:bCs/>
          <w:sz w:val="28"/>
          <w:szCs w:val="28"/>
          <w:u w:val="single"/>
        </w:rPr>
        <w:t xml:space="preserve">Task: </w:t>
      </w:r>
    </w:p>
    <w:p w14:paraId="3E25C855" w14:textId="77777777" w:rsidR="00572EE4" w:rsidRPr="00572EE4" w:rsidRDefault="00572EE4" w:rsidP="00EB150A">
      <w:pPr>
        <w:jc w:val="both"/>
        <w:rPr>
          <w:sz w:val="24"/>
          <w:szCs w:val="24"/>
        </w:rPr>
      </w:pPr>
      <w:r w:rsidRPr="00572EE4">
        <w:rPr>
          <w:sz w:val="24"/>
          <w:szCs w:val="24"/>
        </w:rPr>
        <w:t>With his Wales curriculum, he looked at the Estyn reports and Welsh Government politics to come up with the plan and sources.</w:t>
      </w:r>
    </w:p>
    <w:p w14:paraId="4A832FBB" w14:textId="77777777" w:rsidR="00572EE4" w:rsidRPr="00572EE4" w:rsidRDefault="00572EE4" w:rsidP="00EB150A">
      <w:pPr>
        <w:jc w:val="both"/>
        <w:rPr>
          <w:b/>
          <w:bCs/>
          <w:sz w:val="28"/>
          <w:szCs w:val="28"/>
          <w:u w:val="single"/>
        </w:rPr>
      </w:pPr>
      <w:r w:rsidRPr="00572EE4">
        <w:rPr>
          <w:b/>
          <w:bCs/>
          <w:sz w:val="28"/>
          <w:szCs w:val="28"/>
          <w:u w:val="single"/>
        </w:rPr>
        <w:t>Team:</w:t>
      </w:r>
    </w:p>
    <w:p w14:paraId="25CB0462" w14:textId="77777777" w:rsidR="00572EE4" w:rsidRPr="00572EE4" w:rsidRDefault="00572EE4" w:rsidP="00EB150A">
      <w:pPr>
        <w:jc w:val="both"/>
        <w:rPr>
          <w:sz w:val="24"/>
          <w:szCs w:val="24"/>
        </w:rPr>
      </w:pPr>
      <w:r w:rsidRPr="00572EE4">
        <w:rPr>
          <w:sz w:val="24"/>
          <w:szCs w:val="24"/>
        </w:rPr>
        <w:t xml:space="preserve">He discusses the plan to the team to get their views and ideas and develop an agreed team. </w:t>
      </w:r>
    </w:p>
    <w:p w14:paraId="7873E935" w14:textId="77777777" w:rsidR="00572EE4" w:rsidRPr="00572EE4" w:rsidRDefault="00572EE4" w:rsidP="00EB150A">
      <w:pPr>
        <w:jc w:val="both"/>
        <w:rPr>
          <w:b/>
          <w:bCs/>
          <w:sz w:val="28"/>
          <w:szCs w:val="28"/>
          <w:u w:val="single"/>
        </w:rPr>
      </w:pPr>
      <w:r w:rsidRPr="00572EE4">
        <w:rPr>
          <w:b/>
          <w:bCs/>
          <w:sz w:val="28"/>
          <w:szCs w:val="28"/>
          <w:u w:val="single"/>
        </w:rPr>
        <w:t>Individual:</w:t>
      </w:r>
    </w:p>
    <w:p w14:paraId="07954088" w14:textId="7C3CD96C" w:rsidR="007E0058" w:rsidRPr="00572EE4" w:rsidRDefault="00572EE4" w:rsidP="00EB150A">
      <w:pPr>
        <w:jc w:val="both"/>
        <w:rPr>
          <w:sz w:val="24"/>
          <w:szCs w:val="24"/>
        </w:rPr>
      </w:pPr>
      <w:r w:rsidRPr="00572EE4">
        <w:rPr>
          <w:sz w:val="24"/>
          <w:szCs w:val="24"/>
        </w:rPr>
        <w:t>P</w:t>
      </w:r>
      <w:r w:rsidR="006B7C97">
        <w:rPr>
          <w:sz w:val="24"/>
          <w:szCs w:val="24"/>
        </w:rPr>
        <w:t xml:space="preserve">rofessor </w:t>
      </w:r>
      <w:r w:rsidRPr="00572EE4">
        <w:rPr>
          <w:sz w:val="24"/>
          <w:szCs w:val="24"/>
        </w:rPr>
        <w:t>D</w:t>
      </w:r>
      <w:r w:rsidR="006B7C97">
        <w:rPr>
          <w:sz w:val="24"/>
          <w:szCs w:val="24"/>
        </w:rPr>
        <w:t>onaldson</w:t>
      </w:r>
      <w:r w:rsidRPr="00572EE4">
        <w:rPr>
          <w:sz w:val="24"/>
          <w:szCs w:val="24"/>
        </w:rPr>
        <w:t xml:space="preserve"> gives recognition and praise to individuals by acknowledging their effort and good work.</w:t>
      </w:r>
    </w:p>
    <w:p w14:paraId="310B8AC6" w14:textId="77777777" w:rsidR="00572EE4" w:rsidRDefault="00572EE4" w:rsidP="00EB150A">
      <w:pPr>
        <w:jc w:val="both"/>
        <w:rPr>
          <w:b/>
          <w:bCs/>
          <w:sz w:val="28"/>
          <w:szCs w:val="28"/>
          <w:u w:val="single"/>
        </w:rPr>
      </w:pPr>
    </w:p>
    <w:p w14:paraId="618C0B21" w14:textId="1154267C" w:rsidR="000A43D3" w:rsidRDefault="000A43D3" w:rsidP="00747AA8">
      <w:pPr>
        <w:jc w:val="center"/>
        <w:rPr>
          <w:b/>
          <w:bCs/>
          <w:sz w:val="28"/>
          <w:szCs w:val="28"/>
          <w:u w:val="single"/>
        </w:rPr>
      </w:pPr>
      <w:r w:rsidRPr="000A43D3">
        <w:rPr>
          <w:b/>
          <w:bCs/>
          <w:sz w:val="28"/>
          <w:szCs w:val="28"/>
          <w:u w:val="single"/>
        </w:rPr>
        <w:t>Task 2</w:t>
      </w:r>
    </w:p>
    <w:p w14:paraId="64E6B24E" w14:textId="5A8CE798" w:rsidR="00410EB2" w:rsidRPr="00410EB2" w:rsidRDefault="00410EB2" w:rsidP="00EB150A">
      <w:pPr>
        <w:jc w:val="both"/>
        <w:rPr>
          <w:sz w:val="24"/>
          <w:szCs w:val="24"/>
        </w:rPr>
      </w:pPr>
      <w:r w:rsidRPr="00410EB2">
        <w:rPr>
          <w:sz w:val="24"/>
          <w:szCs w:val="24"/>
        </w:rPr>
        <w:t xml:space="preserve">Referring to the leadership style questions (4.2), I believe the score will be a </w:t>
      </w:r>
      <w:r w:rsidR="006B7C97">
        <w:rPr>
          <w:sz w:val="24"/>
          <w:szCs w:val="24"/>
        </w:rPr>
        <w:t>d</w:t>
      </w:r>
      <w:r w:rsidRPr="00410EB2">
        <w:rPr>
          <w:sz w:val="24"/>
          <w:szCs w:val="24"/>
        </w:rPr>
        <w:t>emocratic leader role which is proven. I emphasis</w:t>
      </w:r>
      <w:r w:rsidR="00A21E11">
        <w:rPr>
          <w:sz w:val="24"/>
          <w:szCs w:val="24"/>
        </w:rPr>
        <w:t>e</w:t>
      </w:r>
      <w:r w:rsidRPr="00410EB2">
        <w:rPr>
          <w:sz w:val="24"/>
          <w:szCs w:val="24"/>
        </w:rPr>
        <w:t xml:space="preserve"> being a democratic leader who has various chemistry of leadership styles such as traits, skill, and behaviour. I can work with different diversity of people, I am honest, trustworthy, reliable, passionate, and have emotional intelligence. </w:t>
      </w:r>
    </w:p>
    <w:p w14:paraId="6D853E3C" w14:textId="64CF3BB6" w:rsidR="00410EB2" w:rsidRDefault="00410EB2" w:rsidP="00EB150A">
      <w:pPr>
        <w:jc w:val="both"/>
        <w:rPr>
          <w:sz w:val="24"/>
          <w:szCs w:val="24"/>
        </w:rPr>
      </w:pPr>
      <w:r w:rsidRPr="00410EB2">
        <w:rPr>
          <w:sz w:val="24"/>
          <w:szCs w:val="24"/>
        </w:rPr>
        <w:lastRenderedPageBreak/>
        <w:t>For me, self- awareness is very important. Instead of making a decision I think how will it impact others and how shall I approach my behaviour in this situation, for example in a group presentation, the team and I discuss who’s going to take which task, I let my team choose first. I don’t want them to feel that I have been autocratic with them.</w:t>
      </w:r>
    </w:p>
    <w:p w14:paraId="459E01B6" w14:textId="16BDCDD6" w:rsidR="00410EB2" w:rsidRPr="00410EB2" w:rsidRDefault="00410EB2" w:rsidP="00EB150A">
      <w:pPr>
        <w:jc w:val="both"/>
        <w:rPr>
          <w:sz w:val="24"/>
          <w:szCs w:val="24"/>
        </w:rPr>
      </w:pPr>
      <w:r w:rsidRPr="00410EB2">
        <w:rPr>
          <w:sz w:val="24"/>
          <w:szCs w:val="24"/>
        </w:rPr>
        <w:t>Based on the questionnaire, I am surprised to see that the relationship style had a low score. This style encourages effective teamwork and collaboration through relationships that exist in team members. I believe to work in a team</w:t>
      </w:r>
      <w:r w:rsidR="00A21E11">
        <w:rPr>
          <w:sz w:val="24"/>
          <w:szCs w:val="24"/>
        </w:rPr>
        <w:t xml:space="preserve"> as</w:t>
      </w:r>
      <w:r w:rsidRPr="00410EB2">
        <w:rPr>
          <w:sz w:val="24"/>
          <w:szCs w:val="24"/>
        </w:rPr>
        <w:t xml:space="preserve"> it is vital to understand each -other's relationship. Based on real-life, I must be critical to this style</w:t>
      </w:r>
      <w:r w:rsidR="00A21E11">
        <w:rPr>
          <w:sz w:val="24"/>
          <w:szCs w:val="24"/>
        </w:rPr>
        <w:t xml:space="preserve"> so that </w:t>
      </w:r>
      <w:r w:rsidRPr="00410EB2">
        <w:rPr>
          <w:sz w:val="24"/>
          <w:szCs w:val="24"/>
        </w:rPr>
        <w:t>many people have taken the advantage when they see I am accommodating their every need they start to take advantage to see how far they can push me.</w:t>
      </w:r>
    </w:p>
    <w:p w14:paraId="59B473F7" w14:textId="77777777" w:rsidR="00410EB2" w:rsidRPr="00410EB2" w:rsidRDefault="00410EB2" w:rsidP="00EB150A">
      <w:pPr>
        <w:jc w:val="both"/>
        <w:rPr>
          <w:sz w:val="24"/>
          <w:szCs w:val="24"/>
        </w:rPr>
      </w:pPr>
      <w:r w:rsidRPr="00410EB2">
        <w:rPr>
          <w:sz w:val="24"/>
          <w:szCs w:val="24"/>
        </w:rPr>
        <w:t>One of John Adair’s video in London Business Forum on ‘How to become a great leader’ he mentioned: “ to be an effective leader, you need to be able to help a group to achieve the task, you need to be able to build a team so that you have the synergy parts and thirdly you need to develop, motivate and stimulate the individual”.</w:t>
      </w:r>
    </w:p>
    <w:p w14:paraId="7D32AC1A" w14:textId="7718B0F8" w:rsidR="00410EB2" w:rsidRDefault="00410EB2" w:rsidP="00EB150A">
      <w:pPr>
        <w:jc w:val="both"/>
        <w:rPr>
          <w:sz w:val="24"/>
          <w:szCs w:val="24"/>
        </w:rPr>
      </w:pPr>
      <w:r w:rsidRPr="00410EB2">
        <w:rPr>
          <w:sz w:val="24"/>
          <w:szCs w:val="24"/>
        </w:rPr>
        <w:t>By saying synergy, he means merging and acquisition of building a team with followers’ performance. In a follower’s view, I think followers also get influenced by leadership style and performance. Which in the other hand, as a leader view I think a transformational leader act plays an important role by guiding, motivating, encouraging the team and teaching the followers in a coaching way.</w:t>
      </w:r>
    </w:p>
    <w:p w14:paraId="094A0791" w14:textId="0A8E4830" w:rsidR="00410EB2" w:rsidRPr="00410EB2" w:rsidRDefault="00410EB2" w:rsidP="00EB150A">
      <w:pPr>
        <w:jc w:val="both"/>
        <w:rPr>
          <w:sz w:val="24"/>
          <w:szCs w:val="24"/>
        </w:rPr>
      </w:pPr>
      <w:r w:rsidRPr="00410EB2">
        <w:rPr>
          <w:sz w:val="24"/>
          <w:szCs w:val="24"/>
        </w:rPr>
        <w:t>It has also been argued by Maund (2018) that there is a strong risk of disillusion when the high expectations of the leader are not met. Even though charisma means highly influential leadership, most organisations do not necessarily benefit from charismatic leaders due to leader energy levels sinks such as age, older generation thinkers, etc</w:t>
      </w:r>
      <w:r w:rsidR="00A21E11">
        <w:rPr>
          <w:sz w:val="24"/>
          <w:szCs w:val="24"/>
        </w:rPr>
        <w:t>;</w:t>
      </w:r>
      <w:r w:rsidRPr="00410EB2">
        <w:rPr>
          <w:sz w:val="24"/>
          <w:szCs w:val="24"/>
        </w:rPr>
        <w:t xml:space="preserve"> then they get fewer followers. But I believe the age doesn’t matter it’s the wisdom, knowledge that’s what is important. But I also assume as age grows, they don’t get better or worse but the motivation for leading may change.</w:t>
      </w:r>
    </w:p>
    <w:p w14:paraId="3DC50B4A" w14:textId="7E03A73B" w:rsidR="003752DF" w:rsidRDefault="00BB4F80" w:rsidP="00EB150A">
      <w:pPr>
        <w:jc w:val="both"/>
        <w:rPr>
          <w:sz w:val="28"/>
          <w:szCs w:val="28"/>
        </w:rPr>
      </w:pPr>
      <w:r>
        <w:rPr>
          <w:sz w:val="28"/>
          <w:szCs w:val="28"/>
        </w:rPr>
        <w:t xml:space="preserve">  </w:t>
      </w:r>
    </w:p>
    <w:p w14:paraId="44574F4F" w14:textId="22642343" w:rsidR="00A7079A" w:rsidRPr="006B7C97" w:rsidRDefault="008D304B" w:rsidP="006B7C97">
      <w:pPr>
        <w:jc w:val="center"/>
        <w:rPr>
          <w:b/>
          <w:bCs/>
          <w:sz w:val="28"/>
          <w:szCs w:val="28"/>
          <w:u w:val="single"/>
        </w:rPr>
      </w:pPr>
      <w:r w:rsidRPr="006B7C97">
        <w:rPr>
          <w:b/>
          <w:bCs/>
          <w:sz w:val="28"/>
          <w:szCs w:val="28"/>
          <w:u w:val="single"/>
        </w:rPr>
        <w:t>Task 3</w:t>
      </w:r>
    </w:p>
    <w:p w14:paraId="76A981A0" w14:textId="75C4B3FC" w:rsidR="000F0ED5" w:rsidRDefault="000F0ED5" w:rsidP="00EB150A">
      <w:pPr>
        <w:jc w:val="both"/>
        <w:rPr>
          <w:sz w:val="24"/>
          <w:szCs w:val="24"/>
        </w:rPr>
      </w:pPr>
      <w:r w:rsidRPr="000F0ED5">
        <w:rPr>
          <w:sz w:val="24"/>
          <w:szCs w:val="24"/>
        </w:rPr>
        <w:t>Leadership change is defined as “how a leader can help everyone cope with change and in turn ensure the organisation`s long-term survival” (Orridge,2009). On the other hand, Forbes (2011) defines ‘the driving forces, visions, and processes that fuel large-scale of transformation’. Leadership change creates the capacity and environment to move further in the future while maintaining the values and missions. An educational leader will determine what makes its institutions strong for the future with the students, communities, and society values for strong sustainability in an ever-changing environment. A leader will need to identify the latest trends and needs, leading change agendas, differences, and to be authentic and brave.</w:t>
      </w:r>
    </w:p>
    <w:p w14:paraId="5F410BC9" w14:textId="77777777" w:rsidR="000F0ED5" w:rsidRPr="000F0ED5" w:rsidRDefault="000F0ED5" w:rsidP="00EB150A">
      <w:pPr>
        <w:jc w:val="both"/>
        <w:rPr>
          <w:sz w:val="24"/>
          <w:szCs w:val="24"/>
        </w:rPr>
      </w:pPr>
      <w:r w:rsidRPr="000F0ED5">
        <w:rPr>
          <w:sz w:val="24"/>
          <w:szCs w:val="24"/>
        </w:rPr>
        <w:t xml:space="preserve">In today’s changes, many institutions are referencing globally which is affecting higher education such as demographics, economics, environment, globalisation, technology, </w:t>
      </w:r>
      <w:r w:rsidRPr="000F0ED5">
        <w:rPr>
          <w:sz w:val="24"/>
          <w:szCs w:val="24"/>
        </w:rPr>
        <w:lastRenderedPageBreak/>
        <w:t xml:space="preserve">learning, and politics. It is a very powerful and intense competition as in technology advance globalisation of Universities and Colleges (Baer, </w:t>
      </w:r>
      <w:proofErr w:type="spellStart"/>
      <w:r w:rsidRPr="000F0ED5">
        <w:rPr>
          <w:sz w:val="24"/>
          <w:szCs w:val="24"/>
        </w:rPr>
        <w:t>Duin</w:t>
      </w:r>
      <w:proofErr w:type="spellEnd"/>
      <w:r w:rsidRPr="000F0ED5">
        <w:rPr>
          <w:sz w:val="24"/>
          <w:szCs w:val="24"/>
        </w:rPr>
        <w:t xml:space="preserve"> and Bushway,2015).</w:t>
      </w:r>
    </w:p>
    <w:p w14:paraId="1639D04C" w14:textId="498E639C" w:rsidR="000F0ED5" w:rsidRDefault="000F0ED5" w:rsidP="00EB150A">
      <w:pPr>
        <w:jc w:val="both"/>
        <w:rPr>
          <w:sz w:val="24"/>
          <w:szCs w:val="24"/>
        </w:rPr>
      </w:pPr>
      <w:r w:rsidRPr="000F0ED5">
        <w:rPr>
          <w:sz w:val="24"/>
          <w:szCs w:val="24"/>
        </w:rPr>
        <w:t>There are many theorists to add to my argument, but I will apply the leadership and change management guru, John Kotter. He is a Professor of Harvard Business School and a worldwide expert on ‘leadership change’. He introduced his eight-step change process in his 1995 book, “Leading Change."</w:t>
      </w:r>
    </w:p>
    <w:p w14:paraId="76902B37" w14:textId="48A21C91" w:rsidR="000F0ED5" w:rsidRDefault="000F0ED5" w:rsidP="00EB150A">
      <w:pPr>
        <w:jc w:val="both"/>
        <w:rPr>
          <w:sz w:val="24"/>
          <w:szCs w:val="24"/>
        </w:rPr>
      </w:pPr>
      <w:r w:rsidRPr="000F0ED5">
        <w:rPr>
          <w:sz w:val="24"/>
          <w:szCs w:val="24"/>
        </w:rPr>
        <w:t>In Kotter’s model (Shown in Fig 1). He proves to be very like Kurt Lewin's model. Kotter suggests for an organisation to be successful in the change they need to ‘buy into’ change. In other words, it means you need to work hard on step 1 and spend big time and energy building need, before moving onto the next steps. The process will take as some people might panic or jump in too fast because they don’t want to risk further short-term losses. Some act before preparation that’s why they end up in a bumpy ride (Mindtools, 2007).</w:t>
      </w:r>
    </w:p>
    <w:p w14:paraId="0E2EB1FB" w14:textId="08883A89" w:rsidR="000F0ED5" w:rsidRPr="000F0ED5" w:rsidRDefault="000F0ED5" w:rsidP="00EB150A">
      <w:pPr>
        <w:jc w:val="both"/>
        <w:rPr>
          <w:sz w:val="24"/>
          <w:szCs w:val="24"/>
        </w:rPr>
      </w:pPr>
      <w:r w:rsidRPr="000F0ED5">
        <w:rPr>
          <w:sz w:val="24"/>
          <w:szCs w:val="24"/>
        </w:rPr>
        <w:t>However, in Kurt Lewin's three steps of change model (shown in Fig 2), he suggested that efforts to bring about planned change in an organisation should approach ‘change as a multi-stage process’. His model of planned change is made up of three steps unfreezing and freezing. In the Lewin model, there is a systematic process of transition from an old way of doing things to a new way. The inclusion of an unfreezing stage indicates the importance of preparing for the change. The refreezing stage reflects the importance of following up on the change to make it permanent. Unfreezing is the process by which people become aware of the need for change. If people are satisfied with current practices and procedures that may have little or no interest in making changes. The key factor in unfreezing is making employees understand the importance of a change and how their jobs will be affected by it. The employees who will be most affected by the change must be made aware of why it is needed which in effect makes the dissatisfied enough with the current operations to be motivated to change. Creating an employee awareness of the need for change is the responsibility of the leadership of the organisation. Change itself is the movement from an old way of doing things to a new way change, may entail instant new equipment, restructuring the organisation or implementing a new performance of appraisal system anything that alters the existing relationships or activities. Refreezing makes new behaviour relatively permanent and resistant to further change (Cumming, Bridgman and Brown, 2016).</w:t>
      </w:r>
    </w:p>
    <w:p w14:paraId="11294EA5" w14:textId="77777777" w:rsidR="00AA5204" w:rsidRDefault="00AA5204" w:rsidP="00EB150A">
      <w:pPr>
        <w:jc w:val="both"/>
        <w:rPr>
          <w:sz w:val="28"/>
          <w:szCs w:val="28"/>
        </w:rPr>
      </w:pPr>
    </w:p>
    <w:p w14:paraId="1B1C15CA" w14:textId="52061FBA" w:rsidR="00F647FF" w:rsidRDefault="002D745F" w:rsidP="006B7C97">
      <w:pPr>
        <w:jc w:val="center"/>
        <w:rPr>
          <w:b/>
          <w:bCs/>
          <w:sz w:val="28"/>
          <w:szCs w:val="28"/>
          <w:u w:val="single"/>
        </w:rPr>
      </w:pPr>
      <w:r w:rsidRPr="002D745F">
        <w:rPr>
          <w:b/>
          <w:bCs/>
          <w:sz w:val="28"/>
          <w:szCs w:val="28"/>
          <w:u w:val="single"/>
        </w:rPr>
        <w:t xml:space="preserve">How would </w:t>
      </w:r>
      <w:r w:rsidR="00E30DD9">
        <w:rPr>
          <w:b/>
          <w:bCs/>
          <w:sz w:val="28"/>
          <w:szCs w:val="28"/>
          <w:u w:val="single"/>
        </w:rPr>
        <w:t xml:space="preserve">I </w:t>
      </w:r>
      <w:r w:rsidRPr="002D745F">
        <w:rPr>
          <w:b/>
          <w:bCs/>
          <w:sz w:val="28"/>
          <w:szCs w:val="28"/>
          <w:u w:val="single"/>
        </w:rPr>
        <w:t xml:space="preserve"> use </w:t>
      </w:r>
      <w:r w:rsidR="00E30DD9">
        <w:rPr>
          <w:b/>
          <w:bCs/>
          <w:sz w:val="28"/>
          <w:szCs w:val="28"/>
          <w:u w:val="single"/>
        </w:rPr>
        <w:t>my</w:t>
      </w:r>
      <w:r w:rsidRPr="002D745F">
        <w:rPr>
          <w:b/>
          <w:bCs/>
          <w:sz w:val="28"/>
          <w:szCs w:val="28"/>
          <w:u w:val="single"/>
        </w:rPr>
        <w:t xml:space="preserve"> role to lead change?</w:t>
      </w:r>
    </w:p>
    <w:p w14:paraId="10766876" w14:textId="6F5F6CD9" w:rsidR="000F0ED5" w:rsidRDefault="000F0ED5" w:rsidP="00EB150A">
      <w:pPr>
        <w:jc w:val="both"/>
        <w:rPr>
          <w:sz w:val="24"/>
          <w:szCs w:val="24"/>
        </w:rPr>
      </w:pPr>
      <w:r w:rsidRPr="000F0ED5">
        <w:rPr>
          <w:sz w:val="24"/>
          <w:szCs w:val="24"/>
        </w:rPr>
        <w:t xml:space="preserve">The most important thing I have learned from the last two years from studying Leadership and Management is to leave emotion behind. In the first year, I realised to be a successful individual, emotion will need to be put aside otherwise people think you are weak.  Before studying I was a Primary School PTA Chair. PTA is a Staff and Parents Association. As the PTA is still running, I would have maintained a good relationship with the PTA members now. I would have created a Staff/parent group chat so I would communicate and interact with them regularly rather than having meetings annually. A chance to get to know parents and staff and make social networking bigger. I could share my ideas and thoughts of the fundraising etc and </w:t>
      </w:r>
      <w:r w:rsidRPr="000F0ED5">
        <w:rPr>
          <w:sz w:val="24"/>
          <w:szCs w:val="24"/>
        </w:rPr>
        <w:lastRenderedPageBreak/>
        <w:t>make early arrangements and improvement and not delaying time. I would keep them up to date with the dates and profits</w:t>
      </w:r>
      <w:r>
        <w:rPr>
          <w:sz w:val="24"/>
          <w:szCs w:val="24"/>
        </w:rPr>
        <w:t>.</w:t>
      </w:r>
    </w:p>
    <w:p w14:paraId="3ADFC468" w14:textId="42495FEE" w:rsidR="00E13C48" w:rsidRDefault="00E13C48" w:rsidP="00EB150A">
      <w:pPr>
        <w:jc w:val="both"/>
        <w:rPr>
          <w:sz w:val="24"/>
          <w:szCs w:val="24"/>
        </w:rPr>
      </w:pPr>
      <w:r w:rsidRPr="00E13C48">
        <w:rPr>
          <w:sz w:val="24"/>
          <w:szCs w:val="24"/>
        </w:rPr>
        <w:t>As technology is advanced this is an easier tool for me to keep in contact with staff and parent but this tool can also be challenging because someone might steal personal information through online chat. It can be very dangerous for me to who I am, speaking or texting so I will need to avoid meeting outside the school. Also, some parents will not want to share their number as PTA is a volunteer role not the actual staff of the school.</w:t>
      </w:r>
    </w:p>
    <w:p w14:paraId="13F1FBFD" w14:textId="0944E07F" w:rsidR="00E13C48" w:rsidRPr="000F0ED5" w:rsidRDefault="00E13C48" w:rsidP="00EB150A">
      <w:pPr>
        <w:jc w:val="both"/>
        <w:rPr>
          <w:sz w:val="24"/>
          <w:szCs w:val="24"/>
        </w:rPr>
      </w:pPr>
      <w:r w:rsidRPr="00E13C48">
        <w:rPr>
          <w:sz w:val="24"/>
          <w:szCs w:val="24"/>
        </w:rPr>
        <w:t>As Schools are bureaucratic, the Headmaster must approve the dates of the events, so my role will be to plan, discuss, make any changes and then wait for confirmation by the Head. Referring to the theorist Kurt Lewin I would apply his theory. On the unfreezing stage, I will organise a meeting to discuss any new agendas. I will discuss and share ideas of creating a staff and parent group chat. I will explain to them by giving their number can only be seen by the people added to the group. This can be a very difficult situation as most people don’t like to share numbers. If they don’t agree with this new change then I will have to use the old way as giving letters to children and putting posters outside the school billboards.</w:t>
      </w:r>
    </w:p>
    <w:p w14:paraId="76C65193" w14:textId="77777777" w:rsidR="0098115C" w:rsidRDefault="0098115C" w:rsidP="00EB150A">
      <w:pPr>
        <w:jc w:val="both"/>
        <w:rPr>
          <w:b/>
          <w:bCs/>
          <w:sz w:val="28"/>
          <w:szCs w:val="28"/>
          <w:u w:val="single"/>
        </w:rPr>
      </w:pPr>
    </w:p>
    <w:p w14:paraId="38BF9DBB" w14:textId="34B0DF46" w:rsidR="00A7079A" w:rsidRDefault="00256389" w:rsidP="006B7C97">
      <w:pPr>
        <w:jc w:val="center"/>
        <w:rPr>
          <w:b/>
          <w:bCs/>
          <w:sz w:val="28"/>
          <w:szCs w:val="28"/>
          <w:u w:val="single"/>
        </w:rPr>
      </w:pPr>
      <w:r w:rsidRPr="00256389">
        <w:rPr>
          <w:b/>
          <w:bCs/>
          <w:sz w:val="28"/>
          <w:szCs w:val="28"/>
          <w:u w:val="single"/>
        </w:rPr>
        <w:t>Task 4</w:t>
      </w:r>
    </w:p>
    <w:p w14:paraId="3BB2E38E" w14:textId="66E124CC" w:rsidR="00256389" w:rsidRDefault="00256389" w:rsidP="006B7C97">
      <w:pPr>
        <w:jc w:val="center"/>
        <w:rPr>
          <w:b/>
          <w:bCs/>
          <w:sz w:val="28"/>
          <w:szCs w:val="28"/>
          <w:u w:val="single"/>
        </w:rPr>
      </w:pPr>
      <w:r>
        <w:rPr>
          <w:b/>
          <w:bCs/>
          <w:sz w:val="28"/>
          <w:szCs w:val="28"/>
          <w:u w:val="single"/>
        </w:rPr>
        <w:t>Reflection</w:t>
      </w:r>
    </w:p>
    <w:p w14:paraId="3334CFC5" w14:textId="77777777" w:rsidR="00E13C48" w:rsidRPr="00E13C48" w:rsidRDefault="00E13C48" w:rsidP="00EB150A">
      <w:pPr>
        <w:jc w:val="both"/>
        <w:rPr>
          <w:sz w:val="24"/>
          <w:szCs w:val="24"/>
        </w:rPr>
      </w:pPr>
      <w:r w:rsidRPr="00E13C48">
        <w:rPr>
          <w:sz w:val="24"/>
          <w:szCs w:val="24"/>
        </w:rPr>
        <w:t>According to Gibbs (1988) reflection cycle, it is very important to “learn by doing”. Its six-step model that fits any field with quick questions to assess reflection on the practice. As I applied this cycle not only it has developed me but has built confidence and made me stronger for a better role in the future.</w:t>
      </w:r>
    </w:p>
    <w:p w14:paraId="0C13999A" w14:textId="77777777" w:rsidR="00E13C48" w:rsidRPr="00E13C48" w:rsidRDefault="00E13C48" w:rsidP="00EB150A">
      <w:pPr>
        <w:jc w:val="both"/>
        <w:rPr>
          <w:sz w:val="24"/>
          <w:szCs w:val="24"/>
        </w:rPr>
      </w:pPr>
      <w:r w:rsidRPr="00E13C48">
        <w:rPr>
          <w:sz w:val="24"/>
          <w:szCs w:val="24"/>
        </w:rPr>
        <w:t>When I completed the questionnaires (4.2) in class, I was determined that my leadership style will be democratic. I thought of this style but doing the questionnaires I just found out that for the 21st century, a leader must be autocratic because as technology is advanced people can come up with a variety of criticism and to tolerate this criticism there should be a very dominant and strong visionary leader. If I did this questionnaire 2 years ago then I would have strongly agreed to everything.</w:t>
      </w:r>
    </w:p>
    <w:p w14:paraId="66F86509" w14:textId="77777777" w:rsidR="00E13C48" w:rsidRPr="00E13C48" w:rsidRDefault="00E13C48" w:rsidP="00EB150A">
      <w:pPr>
        <w:jc w:val="both"/>
        <w:rPr>
          <w:sz w:val="24"/>
          <w:szCs w:val="24"/>
        </w:rPr>
      </w:pPr>
      <w:r w:rsidRPr="00E13C48">
        <w:rPr>
          <w:sz w:val="24"/>
          <w:szCs w:val="24"/>
        </w:rPr>
        <w:t xml:space="preserve">My personal vision of leadership is to be a transformational leader. This nature of leadership style requires sharing vision, motivating a team, inspiring performance and commitment. I am always keen to work with multiple people, learning new objectives and getting ideas from others. It will increase my work life and broaden my interest. </w:t>
      </w:r>
    </w:p>
    <w:p w14:paraId="7AD70108" w14:textId="6248FE08" w:rsidR="007D0980" w:rsidRPr="00E13C48" w:rsidRDefault="00E13C48" w:rsidP="00EB150A">
      <w:pPr>
        <w:jc w:val="both"/>
        <w:rPr>
          <w:sz w:val="24"/>
          <w:szCs w:val="24"/>
        </w:rPr>
      </w:pPr>
      <w:r w:rsidRPr="00E13C48">
        <w:rPr>
          <w:sz w:val="24"/>
          <w:szCs w:val="24"/>
        </w:rPr>
        <w:t>As I mentioned earlier on Professor Donaldson's democratic leadership style, I feel this is how a leader in an education department should carry on forward. Though, this might not always be possible.</w:t>
      </w:r>
    </w:p>
    <w:p w14:paraId="2DBA44DA" w14:textId="5DF03968" w:rsidR="00DC5A9D" w:rsidRPr="00320A96" w:rsidRDefault="00DC5A9D" w:rsidP="00EB150A">
      <w:pPr>
        <w:jc w:val="both"/>
        <w:rPr>
          <w:b/>
          <w:bCs/>
          <w:sz w:val="28"/>
          <w:szCs w:val="28"/>
          <w:highlight w:val="yellow"/>
          <w:u w:val="single"/>
        </w:rPr>
      </w:pPr>
    </w:p>
    <w:p w14:paraId="63D73F4B" w14:textId="53A40B65" w:rsidR="00DC5A9D" w:rsidRPr="00320A96" w:rsidRDefault="00DC5A9D" w:rsidP="00EB150A">
      <w:pPr>
        <w:jc w:val="both"/>
        <w:rPr>
          <w:b/>
          <w:bCs/>
          <w:sz w:val="28"/>
          <w:szCs w:val="28"/>
          <w:highlight w:val="yellow"/>
          <w:u w:val="single"/>
        </w:rPr>
      </w:pPr>
    </w:p>
    <w:p w14:paraId="2A12D72B" w14:textId="011F042F" w:rsidR="00A7079A" w:rsidRDefault="00A7079A" w:rsidP="006B7C97">
      <w:pPr>
        <w:jc w:val="center"/>
        <w:rPr>
          <w:b/>
          <w:bCs/>
          <w:sz w:val="28"/>
          <w:szCs w:val="28"/>
          <w:u w:val="single"/>
        </w:rPr>
      </w:pPr>
      <w:r w:rsidRPr="009C6DF9">
        <w:rPr>
          <w:b/>
          <w:bCs/>
          <w:sz w:val="28"/>
          <w:szCs w:val="28"/>
          <w:u w:val="single"/>
        </w:rPr>
        <w:lastRenderedPageBreak/>
        <w:t>Conclusion</w:t>
      </w:r>
    </w:p>
    <w:p w14:paraId="2414EE49" w14:textId="77777777" w:rsidR="005147C4" w:rsidRDefault="005147C4" w:rsidP="00EB150A">
      <w:pPr>
        <w:jc w:val="both"/>
        <w:rPr>
          <w:sz w:val="24"/>
          <w:szCs w:val="24"/>
        </w:rPr>
      </w:pPr>
    </w:p>
    <w:p w14:paraId="34F75D98" w14:textId="1DF03B05" w:rsidR="00E13C48" w:rsidRPr="00E13C48" w:rsidRDefault="00E13C48" w:rsidP="00EB150A">
      <w:pPr>
        <w:jc w:val="both"/>
        <w:rPr>
          <w:sz w:val="24"/>
          <w:szCs w:val="24"/>
        </w:rPr>
      </w:pPr>
      <w:r w:rsidRPr="00E13C48">
        <w:rPr>
          <w:sz w:val="24"/>
          <w:szCs w:val="24"/>
        </w:rPr>
        <w:t xml:space="preserve">A leader is very important and the key to any organisation management system. A leader has a crucial role in the development of members and in achieving organisational goals. Professor Donaldson's insight of a leader has been demonstrated by its critical reflection through its lectures, delegation, job autonomy, maintaining its members with good communication. He was able to build a team with trust and motivation both for himself and the team as being a Democratic leader. </w:t>
      </w:r>
    </w:p>
    <w:p w14:paraId="2EAFEFFC" w14:textId="10CE51EF" w:rsidR="00E13C48" w:rsidRPr="00E13C48" w:rsidRDefault="00E13C48" w:rsidP="00EB150A">
      <w:pPr>
        <w:jc w:val="both"/>
        <w:rPr>
          <w:sz w:val="24"/>
          <w:szCs w:val="24"/>
        </w:rPr>
      </w:pPr>
      <w:r w:rsidRPr="00E13C48">
        <w:rPr>
          <w:sz w:val="24"/>
          <w:szCs w:val="24"/>
        </w:rPr>
        <w:t>Transformation theory had also demonstrated a specific transform based on a  beneficial relationship between the leader and the followers. The theory led to the identification of my own areas for development for the future.</w:t>
      </w:r>
    </w:p>
    <w:p w14:paraId="0A8AD7D2" w14:textId="77777777" w:rsidR="00A7079A" w:rsidRDefault="00A7079A" w:rsidP="00EB150A">
      <w:pPr>
        <w:jc w:val="both"/>
        <w:rPr>
          <w:sz w:val="28"/>
          <w:szCs w:val="28"/>
          <w:u w:val="single"/>
        </w:rPr>
      </w:pPr>
    </w:p>
    <w:p w14:paraId="0B864EA3" w14:textId="77777777" w:rsidR="00A7079A" w:rsidRDefault="00A7079A" w:rsidP="00EB150A">
      <w:pPr>
        <w:jc w:val="both"/>
        <w:rPr>
          <w:sz w:val="28"/>
          <w:szCs w:val="28"/>
          <w:u w:val="single"/>
        </w:rPr>
      </w:pPr>
    </w:p>
    <w:p w14:paraId="3A83714C" w14:textId="77777777" w:rsidR="00A7079A" w:rsidRDefault="00A7079A" w:rsidP="00EB150A">
      <w:pPr>
        <w:jc w:val="both"/>
        <w:rPr>
          <w:sz w:val="28"/>
          <w:szCs w:val="28"/>
          <w:u w:val="single"/>
        </w:rPr>
      </w:pPr>
    </w:p>
    <w:p w14:paraId="5F9E3F48" w14:textId="77777777" w:rsidR="00A7079A" w:rsidRDefault="00A7079A" w:rsidP="00EB150A">
      <w:pPr>
        <w:jc w:val="both"/>
        <w:rPr>
          <w:sz w:val="28"/>
          <w:szCs w:val="28"/>
          <w:u w:val="single"/>
        </w:rPr>
      </w:pPr>
    </w:p>
    <w:p w14:paraId="54EEA2B8" w14:textId="77777777" w:rsidR="00A7079A" w:rsidRDefault="00A7079A" w:rsidP="00EB150A">
      <w:pPr>
        <w:jc w:val="both"/>
        <w:rPr>
          <w:sz w:val="28"/>
          <w:szCs w:val="28"/>
          <w:u w:val="single"/>
        </w:rPr>
      </w:pPr>
    </w:p>
    <w:p w14:paraId="61E54675" w14:textId="77777777" w:rsidR="00A7079A" w:rsidRDefault="00A7079A" w:rsidP="00EB150A">
      <w:pPr>
        <w:jc w:val="both"/>
        <w:rPr>
          <w:sz w:val="28"/>
          <w:szCs w:val="28"/>
          <w:u w:val="single"/>
        </w:rPr>
      </w:pPr>
    </w:p>
    <w:p w14:paraId="33CCD9A3" w14:textId="77777777" w:rsidR="00A7079A" w:rsidRDefault="00A7079A" w:rsidP="00EB150A">
      <w:pPr>
        <w:jc w:val="both"/>
        <w:rPr>
          <w:sz w:val="28"/>
          <w:szCs w:val="28"/>
          <w:u w:val="single"/>
        </w:rPr>
      </w:pPr>
    </w:p>
    <w:p w14:paraId="3617D105" w14:textId="77777777" w:rsidR="001C5C84" w:rsidRDefault="001C5C84" w:rsidP="00EB150A">
      <w:pPr>
        <w:jc w:val="both"/>
        <w:rPr>
          <w:b/>
          <w:bCs/>
          <w:sz w:val="28"/>
          <w:szCs w:val="28"/>
          <w:u w:val="single"/>
        </w:rPr>
      </w:pPr>
    </w:p>
    <w:p w14:paraId="7211898D" w14:textId="77777777" w:rsidR="001C5C84" w:rsidRDefault="001C5C84" w:rsidP="00EB150A">
      <w:pPr>
        <w:jc w:val="both"/>
        <w:rPr>
          <w:b/>
          <w:bCs/>
          <w:sz w:val="28"/>
          <w:szCs w:val="28"/>
          <w:u w:val="single"/>
        </w:rPr>
      </w:pPr>
    </w:p>
    <w:p w14:paraId="3E41CD24" w14:textId="77777777" w:rsidR="001C5C84" w:rsidRDefault="001C5C84" w:rsidP="00EB150A">
      <w:pPr>
        <w:jc w:val="both"/>
        <w:rPr>
          <w:b/>
          <w:bCs/>
          <w:sz w:val="28"/>
          <w:szCs w:val="28"/>
          <w:u w:val="single"/>
        </w:rPr>
      </w:pPr>
    </w:p>
    <w:p w14:paraId="34EBC342" w14:textId="77777777" w:rsidR="00E13C48" w:rsidRDefault="00E13C48" w:rsidP="00EB150A">
      <w:pPr>
        <w:jc w:val="both"/>
        <w:rPr>
          <w:b/>
          <w:bCs/>
          <w:sz w:val="28"/>
          <w:szCs w:val="28"/>
          <w:u w:val="single"/>
        </w:rPr>
      </w:pPr>
    </w:p>
    <w:p w14:paraId="6C5BFE6A" w14:textId="77777777" w:rsidR="00E13C48" w:rsidRDefault="00E13C48" w:rsidP="00EB150A">
      <w:pPr>
        <w:jc w:val="both"/>
        <w:rPr>
          <w:b/>
          <w:bCs/>
          <w:sz w:val="28"/>
          <w:szCs w:val="28"/>
          <w:u w:val="single"/>
        </w:rPr>
      </w:pPr>
    </w:p>
    <w:p w14:paraId="3B46AA14" w14:textId="77777777" w:rsidR="00E13C48" w:rsidRDefault="00E13C48" w:rsidP="00EB150A">
      <w:pPr>
        <w:jc w:val="both"/>
        <w:rPr>
          <w:b/>
          <w:bCs/>
          <w:sz w:val="28"/>
          <w:szCs w:val="28"/>
          <w:u w:val="single"/>
        </w:rPr>
      </w:pPr>
    </w:p>
    <w:p w14:paraId="56AFC4D9" w14:textId="77777777" w:rsidR="00E13C48" w:rsidRDefault="00E13C48" w:rsidP="00EB150A">
      <w:pPr>
        <w:jc w:val="both"/>
        <w:rPr>
          <w:b/>
          <w:bCs/>
          <w:sz w:val="28"/>
          <w:szCs w:val="28"/>
          <w:u w:val="single"/>
        </w:rPr>
      </w:pPr>
    </w:p>
    <w:p w14:paraId="4A07D717" w14:textId="77777777" w:rsidR="00E13C48" w:rsidRDefault="00E13C48" w:rsidP="00EB150A">
      <w:pPr>
        <w:jc w:val="both"/>
        <w:rPr>
          <w:b/>
          <w:bCs/>
          <w:sz w:val="28"/>
          <w:szCs w:val="28"/>
          <w:u w:val="single"/>
        </w:rPr>
      </w:pPr>
    </w:p>
    <w:p w14:paraId="2F69CC7B" w14:textId="77777777" w:rsidR="00E13C48" w:rsidRDefault="00E13C48" w:rsidP="00EB150A">
      <w:pPr>
        <w:jc w:val="both"/>
        <w:rPr>
          <w:b/>
          <w:bCs/>
          <w:sz w:val="28"/>
          <w:szCs w:val="28"/>
          <w:u w:val="single"/>
        </w:rPr>
      </w:pPr>
    </w:p>
    <w:p w14:paraId="243A1616" w14:textId="77777777" w:rsidR="00E13C48" w:rsidRDefault="00E13C48" w:rsidP="00EB150A">
      <w:pPr>
        <w:jc w:val="both"/>
        <w:rPr>
          <w:b/>
          <w:bCs/>
          <w:sz w:val="28"/>
          <w:szCs w:val="28"/>
          <w:u w:val="single"/>
        </w:rPr>
      </w:pPr>
    </w:p>
    <w:p w14:paraId="102E38E9" w14:textId="77777777" w:rsidR="00E13C48" w:rsidRDefault="00E13C48" w:rsidP="00EB150A">
      <w:pPr>
        <w:jc w:val="both"/>
        <w:rPr>
          <w:b/>
          <w:bCs/>
          <w:sz w:val="28"/>
          <w:szCs w:val="28"/>
          <w:u w:val="single"/>
        </w:rPr>
      </w:pPr>
    </w:p>
    <w:p w14:paraId="54C6019A" w14:textId="5629FCC3" w:rsidR="00A7079A" w:rsidRPr="001C5C84" w:rsidRDefault="0016664E" w:rsidP="00EB150A">
      <w:pPr>
        <w:jc w:val="both"/>
        <w:rPr>
          <w:b/>
          <w:bCs/>
          <w:sz w:val="28"/>
          <w:szCs w:val="28"/>
          <w:u w:val="single"/>
        </w:rPr>
      </w:pPr>
      <w:r w:rsidRPr="001C5C84">
        <w:rPr>
          <w:b/>
          <w:bCs/>
          <w:sz w:val="28"/>
          <w:szCs w:val="28"/>
          <w:u w:val="single"/>
        </w:rPr>
        <w:lastRenderedPageBreak/>
        <w:t>Appendices</w:t>
      </w:r>
    </w:p>
    <w:p w14:paraId="6ED09615" w14:textId="77777777" w:rsidR="00342DE1" w:rsidRDefault="00342DE1" w:rsidP="00EB150A">
      <w:pPr>
        <w:jc w:val="both"/>
        <w:rPr>
          <w:b/>
          <w:bCs/>
          <w:sz w:val="28"/>
          <w:szCs w:val="28"/>
          <w:u w:val="single"/>
        </w:rPr>
      </w:pPr>
    </w:p>
    <w:p w14:paraId="78EA1DE5" w14:textId="4D9BD894" w:rsidR="0016664E" w:rsidRDefault="0016664E" w:rsidP="00EB150A">
      <w:pPr>
        <w:jc w:val="both"/>
        <w:rPr>
          <w:b/>
          <w:bCs/>
          <w:sz w:val="28"/>
          <w:szCs w:val="28"/>
          <w:u w:val="single"/>
        </w:rPr>
      </w:pPr>
      <w:r w:rsidRPr="00000B84">
        <w:rPr>
          <w:b/>
          <w:bCs/>
          <w:sz w:val="28"/>
          <w:szCs w:val="28"/>
          <w:u w:val="single"/>
        </w:rPr>
        <w:t>Fig</w:t>
      </w:r>
      <w:r w:rsidR="00000B84" w:rsidRPr="00000B84">
        <w:rPr>
          <w:b/>
          <w:bCs/>
          <w:sz w:val="28"/>
          <w:szCs w:val="28"/>
          <w:u w:val="single"/>
        </w:rPr>
        <w:t xml:space="preserve"> </w:t>
      </w:r>
      <w:r w:rsidRPr="00000B84">
        <w:rPr>
          <w:b/>
          <w:bCs/>
          <w:sz w:val="28"/>
          <w:szCs w:val="28"/>
          <w:u w:val="single"/>
        </w:rPr>
        <w:t xml:space="preserve">1 </w:t>
      </w:r>
    </w:p>
    <w:p w14:paraId="55628C6A" w14:textId="4526F07B" w:rsidR="00D84344" w:rsidRPr="00000B84" w:rsidRDefault="00D84344" w:rsidP="00EB150A">
      <w:pPr>
        <w:jc w:val="both"/>
        <w:rPr>
          <w:b/>
          <w:bCs/>
          <w:sz w:val="28"/>
          <w:szCs w:val="28"/>
          <w:u w:val="single"/>
        </w:rPr>
      </w:pPr>
      <w:r>
        <w:rPr>
          <w:b/>
          <w:bCs/>
          <w:noProof/>
          <w:sz w:val="28"/>
          <w:szCs w:val="28"/>
          <w:u w:val="single"/>
        </w:rPr>
        <w:drawing>
          <wp:inline distT="0" distB="0" distL="0" distR="0" wp14:anchorId="1A139C4F" wp14:editId="4EF26C06">
            <wp:extent cx="5730875" cy="179260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1792605"/>
                    </a:xfrm>
                    <a:prstGeom prst="rect">
                      <a:avLst/>
                    </a:prstGeom>
                    <a:noFill/>
                  </pic:spPr>
                </pic:pic>
              </a:graphicData>
            </a:graphic>
          </wp:inline>
        </w:drawing>
      </w:r>
    </w:p>
    <w:p w14:paraId="010B5748" w14:textId="6935DD81" w:rsidR="0016664E" w:rsidRDefault="0016664E" w:rsidP="00EB150A">
      <w:pPr>
        <w:jc w:val="both"/>
        <w:rPr>
          <w:sz w:val="28"/>
          <w:szCs w:val="28"/>
          <w:u w:val="single"/>
        </w:rPr>
      </w:pPr>
    </w:p>
    <w:p w14:paraId="4B386469" w14:textId="77777777" w:rsidR="00A7079A" w:rsidRDefault="00A7079A" w:rsidP="00EB150A">
      <w:pPr>
        <w:jc w:val="both"/>
        <w:rPr>
          <w:sz w:val="28"/>
          <w:szCs w:val="28"/>
          <w:u w:val="single"/>
        </w:rPr>
      </w:pPr>
    </w:p>
    <w:p w14:paraId="60B55162" w14:textId="471B77FB" w:rsidR="00000B84" w:rsidRPr="00000B84" w:rsidRDefault="00000B84" w:rsidP="00EB150A">
      <w:pPr>
        <w:jc w:val="both"/>
        <w:rPr>
          <w:b/>
          <w:bCs/>
          <w:sz w:val="28"/>
          <w:szCs w:val="28"/>
          <w:u w:val="single"/>
        </w:rPr>
      </w:pPr>
      <w:r w:rsidRPr="00000B84">
        <w:rPr>
          <w:b/>
          <w:bCs/>
          <w:sz w:val="28"/>
          <w:szCs w:val="28"/>
          <w:u w:val="single"/>
        </w:rPr>
        <w:t>Fig 2</w:t>
      </w:r>
    </w:p>
    <w:p w14:paraId="4511198D" w14:textId="78B13023" w:rsidR="00000B84" w:rsidRDefault="00000B84" w:rsidP="00EB150A">
      <w:pPr>
        <w:jc w:val="both"/>
        <w:rPr>
          <w:sz w:val="28"/>
          <w:szCs w:val="28"/>
          <w:u w:val="single"/>
        </w:rPr>
      </w:pPr>
      <w:r w:rsidRPr="00000B84">
        <w:rPr>
          <w:noProof/>
        </w:rPr>
        <w:drawing>
          <wp:inline distT="0" distB="0" distL="0" distR="0" wp14:anchorId="409098E3" wp14:editId="0DEFAEED">
            <wp:extent cx="6115050" cy="1990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9921"/>
                    <a:stretch/>
                  </pic:blipFill>
                  <pic:spPr bwMode="auto">
                    <a:xfrm>
                      <a:off x="0" y="0"/>
                      <a:ext cx="6115050" cy="1990725"/>
                    </a:xfrm>
                    <a:prstGeom prst="rect">
                      <a:avLst/>
                    </a:prstGeom>
                    <a:ln>
                      <a:noFill/>
                    </a:ln>
                    <a:extLst>
                      <a:ext uri="{53640926-AAD7-44D8-BBD7-CCE9431645EC}">
                        <a14:shadowObscured xmlns:a14="http://schemas.microsoft.com/office/drawing/2010/main"/>
                      </a:ext>
                    </a:extLst>
                  </pic:spPr>
                </pic:pic>
              </a:graphicData>
            </a:graphic>
          </wp:inline>
        </w:drawing>
      </w:r>
    </w:p>
    <w:p w14:paraId="00C4DBEC" w14:textId="1B359EB7" w:rsidR="00000B84" w:rsidRDefault="00000B84" w:rsidP="00EB150A">
      <w:pPr>
        <w:jc w:val="both"/>
        <w:rPr>
          <w:sz w:val="28"/>
          <w:szCs w:val="28"/>
          <w:u w:val="single"/>
        </w:rPr>
      </w:pPr>
    </w:p>
    <w:p w14:paraId="73168BE0" w14:textId="75D04C5B" w:rsidR="00000B84" w:rsidRPr="00573BC2" w:rsidRDefault="00000B84" w:rsidP="00EB150A">
      <w:pPr>
        <w:jc w:val="both"/>
        <w:rPr>
          <w:b/>
          <w:bCs/>
          <w:sz w:val="28"/>
          <w:szCs w:val="28"/>
          <w:u w:val="single"/>
        </w:rPr>
      </w:pPr>
    </w:p>
    <w:p w14:paraId="4051DEDF" w14:textId="09DB2A58" w:rsidR="00A7079A" w:rsidRPr="00573BC2" w:rsidRDefault="00A7079A" w:rsidP="00EB150A">
      <w:pPr>
        <w:jc w:val="both"/>
        <w:rPr>
          <w:sz w:val="28"/>
          <w:szCs w:val="28"/>
        </w:rPr>
      </w:pPr>
    </w:p>
    <w:p w14:paraId="1FDFF425" w14:textId="77777777" w:rsidR="00A7079A" w:rsidRDefault="00A7079A" w:rsidP="00EB150A">
      <w:pPr>
        <w:jc w:val="both"/>
        <w:rPr>
          <w:sz w:val="28"/>
          <w:szCs w:val="28"/>
          <w:u w:val="single"/>
        </w:rPr>
      </w:pPr>
    </w:p>
    <w:p w14:paraId="1C225F1D" w14:textId="77777777" w:rsidR="00C15828" w:rsidRDefault="00C15828" w:rsidP="00EB150A">
      <w:pPr>
        <w:jc w:val="both"/>
        <w:rPr>
          <w:sz w:val="28"/>
          <w:szCs w:val="28"/>
          <w:u w:val="single"/>
        </w:rPr>
      </w:pPr>
    </w:p>
    <w:p w14:paraId="65447795" w14:textId="77777777" w:rsidR="00D84344" w:rsidRDefault="00D84344" w:rsidP="00EB150A">
      <w:pPr>
        <w:jc w:val="both"/>
        <w:rPr>
          <w:b/>
          <w:bCs/>
          <w:sz w:val="28"/>
          <w:szCs w:val="28"/>
          <w:u w:val="single"/>
        </w:rPr>
      </w:pPr>
    </w:p>
    <w:p w14:paraId="0CAA6590" w14:textId="77777777" w:rsidR="00D84344" w:rsidRDefault="00D84344" w:rsidP="00EB150A">
      <w:pPr>
        <w:jc w:val="both"/>
        <w:rPr>
          <w:b/>
          <w:bCs/>
          <w:sz w:val="28"/>
          <w:szCs w:val="28"/>
          <w:u w:val="single"/>
        </w:rPr>
      </w:pPr>
    </w:p>
    <w:p w14:paraId="2857B9FA" w14:textId="77777777" w:rsidR="00D84344" w:rsidRDefault="00D84344" w:rsidP="00EB150A">
      <w:pPr>
        <w:jc w:val="both"/>
        <w:rPr>
          <w:b/>
          <w:bCs/>
          <w:sz w:val="28"/>
          <w:szCs w:val="28"/>
          <w:u w:val="single"/>
        </w:rPr>
      </w:pPr>
    </w:p>
    <w:p w14:paraId="504F3C3A" w14:textId="3A795C68" w:rsidR="00A7079A" w:rsidRPr="00AA5204" w:rsidRDefault="00A7079A" w:rsidP="00EB150A">
      <w:pPr>
        <w:jc w:val="both"/>
        <w:rPr>
          <w:b/>
          <w:bCs/>
          <w:sz w:val="28"/>
          <w:szCs w:val="28"/>
          <w:u w:val="single"/>
        </w:rPr>
      </w:pPr>
      <w:r w:rsidRPr="00AA5204">
        <w:rPr>
          <w:b/>
          <w:bCs/>
          <w:sz w:val="28"/>
          <w:szCs w:val="28"/>
          <w:u w:val="single"/>
        </w:rPr>
        <w:lastRenderedPageBreak/>
        <w:t>Reference</w:t>
      </w:r>
    </w:p>
    <w:p w14:paraId="522B3FD0" w14:textId="77777777" w:rsidR="005147C4" w:rsidRDefault="005147C4" w:rsidP="00EB150A">
      <w:pPr>
        <w:jc w:val="both"/>
        <w:rPr>
          <w:sz w:val="24"/>
          <w:szCs w:val="24"/>
        </w:rPr>
      </w:pPr>
    </w:p>
    <w:p w14:paraId="7B3CB0E5" w14:textId="5CDAD506" w:rsidR="007B505F" w:rsidRDefault="007B505F" w:rsidP="00EB150A">
      <w:pPr>
        <w:jc w:val="both"/>
        <w:rPr>
          <w:sz w:val="24"/>
          <w:szCs w:val="24"/>
        </w:rPr>
      </w:pPr>
      <w:r w:rsidRPr="00AA5204">
        <w:rPr>
          <w:sz w:val="24"/>
          <w:szCs w:val="24"/>
        </w:rPr>
        <w:t>B</w:t>
      </w:r>
      <w:r w:rsidR="00AA5204" w:rsidRPr="00AA5204">
        <w:rPr>
          <w:sz w:val="24"/>
          <w:szCs w:val="24"/>
        </w:rPr>
        <w:t>aer</w:t>
      </w:r>
      <w:r w:rsidRPr="00AA5204">
        <w:rPr>
          <w:sz w:val="24"/>
          <w:szCs w:val="24"/>
        </w:rPr>
        <w:t xml:space="preserve">, L.L., </w:t>
      </w:r>
      <w:proofErr w:type="spellStart"/>
      <w:r w:rsidRPr="00AA5204">
        <w:rPr>
          <w:sz w:val="24"/>
          <w:szCs w:val="24"/>
        </w:rPr>
        <w:t>D</w:t>
      </w:r>
      <w:r w:rsidR="00AA5204" w:rsidRPr="00AA5204">
        <w:rPr>
          <w:sz w:val="24"/>
          <w:szCs w:val="24"/>
        </w:rPr>
        <w:t>uin</w:t>
      </w:r>
      <w:proofErr w:type="spellEnd"/>
      <w:r w:rsidRPr="00AA5204">
        <w:rPr>
          <w:sz w:val="24"/>
          <w:szCs w:val="24"/>
        </w:rPr>
        <w:t xml:space="preserve">, A.H. and </w:t>
      </w:r>
      <w:proofErr w:type="spellStart"/>
      <w:r w:rsidRPr="00AA5204">
        <w:rPr>
          <w:sz w:val="24"/>
          <w:szCs w:val="24"/>
        </w:rPr>
        <w:t>B</w:t>
      </w:r>
      <w:r w:rsidR="00AA5204" w:rsidRPr="00AA5204">
        <w:rPr>
          <w:sz w:val="24"/>
          <w:szCs w:val="24"/>
        </w:rPr>
        <w:t>ushway</w:t>
      </w:r>
      <w:proofErr w:type="spellEnd"/>
      <w:r w:rsidRPr="00AA5204">
        <w:rPr>
          <w:sz w:val="24"/>
          <w:szCs w:val="24"/>
        </w:rPr>
        <w:t xml:space="preserve">, D., 2015. Change Agent Leadership. </w:t>
      </w:r>
      <w:r w:rsidRPr="00AA5204">
        <w:rPr>
          <w:i/>
          <w:iCs/>
          <w:sz w:val="24"/>
          <w:szCs w:val="24"/>
        </w:rPr>
        <w:t>Planning for Higher Education</w:t>
      </w:r>
      <w:r w:rsidRPr="00AA5204">
        <w:rPr>
          <w:sz w:val="24"/>
          <w:szCs w:val="24"/>
        </w:rPr>
        <w:t>, 43(3), pp. 1-</w:t>
      </w:r>
      <w:r w:rsidR="00AA5204" w:rsidRPr="00AA5204">
        <w:rPr>
          <w:sz w:val="24"/>
          <w:szCs w:val="24"/>
        </w:rPr>
        <w:t xml:space="preserve">11. [online] </w:t>
      </w:r>
      <w:hyperlink r:id="rId11" w:history="1">
        <w:r w:rsidR="00AA5204" w:rsidRPr="00AA5204">
          <w:rPr>
            <w:rStyle w:val="Hyperlink"/>
            <w:sz w:val="24"/>
            <w:szCs w:val="24"/>
          </w:rPr>
          <w:t>https://search-proquest-com.ezproxy.uwtsd.ac.uk/docview/1706580348?accountid=130472&amp;rfr_id=info%3Axri%2Fsid%3Aprimo</w:t>
        </w:r>
      </w:hyperlink>
      <w:r w:rsidR="00AA5204" w:rsidRPr="00AA5204">
        <w:rPr>
          <w:sz w:val="24"/>
          <w:szCs w:val="24"/>
        </w:rPr>
        <w:t xml:space="preserve"> (Accessed on 20 March 2020) </w:t>
      </w:r>
    </w:p>
    <w:p w14:paraId="7FD7F3B5" w14:textId="6D690772" w:rsidR="002E7801" w:rsidRPr="00AA5204" w:rsidRDefault="002E7801" w:rsidP="00EB150A">
      <w:pPr>
        <w:jc w:val="both"/>
        <w:rPr>
          <w:sz w:val="24"/>
          <w:szCs w:val="24"/>
        </w:rPr>
      </w:pPr>
      <w:r>
        <w:rPr>
          <w:sz w:val="24"/>
          <w:szCs w:val="24"/>
        </w:rPr>
        <w:t xml:space="preserve">Cumming, S., Bridgman, T., and Brown, K.G. (2016) </w:t>
      </w:r>
      <w:r w:rsidRPr="002E7801">
        <w:rPr>
          <w:i/>
          <w:iCs/>
          <w:sz w:val="24"/>
          <w:szCs w:val="24"/>
        </w:rPr>
        <w:t>Unfreezing change as three steps: Rethinking Kurt Lewin legacy for change management</w:t>
      </w:r>
      <w:r w:rsidRPr="002E7801">
        <w:rPr>
          <w:sz w:val="24"/>
          <w:szCs w:val="24"/>
        </w:rPr>
        <w:t xml:space="preserve">. </w:t>
      </w:r>
      <w:r>
        <w:rPr>
          <w:sz w:val="24"/>
          <w:szCs w:val="24"/>
        </w:rPr>
        <w:t xml:space="preserve"> 16 (1) 33-60 [online] </w:t>
      </w:r>
      <w:hyperlink r:id="rId12" w:history="1">
        <w:r w:rsidRPr="0076733C">
          <w:rPr>
            <w:rStyle w:val="Hyperlink"/>
            <w:sz w:val="24"/>
            <w:szCs w:val="24"/>
          </w:rPr>
          <w:t>https://journals.sagepub.com/doi/pdf/10.1177/0018726715577707</w:t>
        </w:r>
      </w:hyperlink>
      <w:r>
        <w:rPr>
          <w:sz w:val="24"/>
          <w:szCs w:val="24"/>
        </w:rPr>
        <w:t xml:space="preserve"> (Accessed on 20 March 2020) </w:t>
      </w:r>
    </w:p>
    <w:p w14:paraId="0AC655F0" w14:textId="77777777" w:rsidR="001465E1" w:rsidRPr="008167EF" w:rsidRDefault="008167EF" w:rsidP="00EB150A">
      <w:pPr>
        <w:jc w:val="both"/>
        <w:rPr>
          <w:sz w:val="24"/>
          <w:szCs w:val="24"/>
        </w:rPr>
      </w:pPr>
      <w:r w:rsidRPr="008167EF">
        <w:rPr>
          <w:sz w:val="24"/>
          <w:szCs w:val="24"/>
        </w:rPr>
        <w:t>Curriculum for Wales blog. (2019) Graham Donaldson: my views on progress and next steps for the new curriculum</w:t>
      </w:r>
      <w:r>
        <w:rPr>
          <w:sz w:val="24"/>
          <w:szCs w:val="24"/>
        </w:rPr>
        <w:t xml:space="preserve">. [online] </w:t>
      </w:r>
      <w:hyperlink r:id="rId13" w:history="1">
        <w:r w:rsidR="00757DBC" w:rsidRPr="00EA371F">
          <w:rPr>
            <w:rStyle w:val="Hyperlink"/>
            <w:sz w:val="24"/>
            <w:szCs w:val="24"/>
          </w:rPr>
          <w:t>https://curriculumforwales.gov.wales/2019/06/06/graham-donaldson-my-views-on-progress-and-next-steps-for-the-new-curriculum/</w:t>
        </w:r>
      </w:hyperlink>
      <w:r w:rsidR="00757DBC">
        <w:rPr>
          <w:sz w:val="24"/>
          <w:szCs w:val="24"/>
        </w:rPr>
        <w:t xml:space="preserve"> (Accessed on 25 February 2020) </w:t>
      </w:r>
    </w:p>
    <w:p w14:paraId="1B10BC96" w14:textId="7EB9BB8D" w:rsidR="00AD4584" w:rsidRDefault="00CD5AA8" w:rsidP="00EB150A">
      <w:pPr>
        <w:jc w:val="both"/>
        <w:rPr>
          <w:sz w:val="24"/>
          <w:szCs w:val="24"/>
        </w:rPr>
      </w:pPr>
      <w:r>
        <w:rPr>
          <w:sz w:val="24"/>
          <w:szCs w:val="24"/>
        </w:rPr>
        <w:t xml:space="preserve">Evans, G. (2015) Wales Online: </w:t>
      </w:r>
      <w:r w:rsidRPr="00CD5AA8">
        <w:rPr>
          <w:i/>
          <w:iCs/>
          <w:sz w:val="24"/>
          <w:szCs w:val="24"/>
        </w:rPr>
        <w:t>The Donaldson Report: An at-a-glance-guide</w:t>
      </w:r>
      <w:r>
        <w:rPr>
          <w:sz w:val="24"/>
          <w:szCs w:val="24"/>
        </w:rPr>
        <w:t xml:space="preserve">. [online] </w:t>
      </w:r>
      <w:hyperlink r:id="rId14" w:history="1">
        <w:r w:rsidRPr="00EA371F">
          <w:rPr>
            <w:rStyle w:val="Hyperlink"/>
            <w:sz w:val="24"/>
            <w:szCs w:val="24"/>
          </w:rPr>
          <w:t>https://www.walesonline.co.uk/news/wales-news/the-donaldson-report-an-at-a-glance-guide-8713671</w:t>
        </w:r>
      </w:hyperlink>
      <w:r>
        <w:rPr>
          <w:sz w:val="24"/>
          <w:szCs w:val="24"/>
        </w:rPr>
        <w:t xml:space="preserve"> (Accessed on 25 </w:t>
      </w:r>
      <w:r w:rsidR="003752DF">
        <w:rPr>
          <w:sz w:val="24"/>
          <w:szCs w:val="24"/>
        </w:rPr>
        <w:t xml:space="preserve">February 2020) </w:t>
      </w:r>
      <w:r w:rsidR="00AD4584">
        <w:rPr>
          <w:sz w:val="24"/>
          <w:szCs w:val="24"/>
        </w:rPr>
        <w:t xml:space="preserve"> </w:t>
      </w:r>
    </w:p>
    <w:p w14:paraId="365D1AEA" w14:textId="6F44935A" w:rsidR="00F647FF" w:rsidRDefault="00F647FF" w:rsidP="00EB150A">
      <w:pPr>
        <w:jc w:val="both"/>
        <w:rPr>
          <w:sz w:val="24"/>
          <w:szCs w:val="24"/>
        </w:rPr>
      </w:pPr>
      <w:r>
        <w:rPr>
          <w:sz w:val="24"/>
          <w:szCs w:val="24"/>
        </w:rPr>
        <w:t xml:space="preserve">Forbes. (2011) </w:t>
      </w:r>
      <w:r w:rsidRPr="00F647FF">
        <w:rPr>
          <w:i/>
          <w:iCs/>
          <w:sz w:val="24"/>
          <w:szCs w:val="24"/>
        </w:rPr>
        <w:t>Change Management vs. Change Leadership -- What's the Difference?</w:t>
      </w:r>
      <w:r w:rsidRPr="00211404">
        <w:rPr>
          <w:sz w:val="24"/>
          <w:szCs w:val="24"/>
        </w:rPr>
        <w:t xml:space="preserve">[online] </w:t>
      </w:r>
      <w:hyperlink r:id="rId15" w:anchor="308967974cc6" w:history="1">
        <w:r w:rsidRPr="00A42AED">
          <w:rPr>
            <w:rStyle w:val="Hyperlink"/>
            <w:sz w:val="24"/>
            <w:szCs w:val="24"/>
          </w:rPr>
          <w:t>https://www.forbes.com/sites/johnkotter/2011/07/12/change-management-vs-change-leadership-whats-the-difference/#308967974cc6</w:t>
        </w:r>
      </w:hyperlink>
      <w:r>
        <w:rPr>
          <w:sz w:val="24"/>
          <w:szCs w:val="24"/>
        </w:rPr>
        <w:t xml:space="preserve"> (Accessed on 20 March 2020) </w:t>
      </w:r>
    </w:p>
    <w:p w14:paraId="34D5DBA8" w14:textId="773A811F" w:rsidR="00E96A54" w:rsidRPr="00445060" w:rsidRDefault="00E96A54" w:rsidP="00EB150A">
      <w:pPr>
        <w:jc w:val="both"/>
        <w:rPr>
          <w:sz w:val="24"/>
          <w:szCs w:val="24"/>
        </w:rPr>
      </w:pPr>
      <w:r w:rsidRPr="00E96A54">
        <w:rPr>
          <w:sz w:val="24"/>
          <w:szCs w:val="24"/>
        </w:rPr>
        <w:t xml:space="preserve">Gibbs, G. (1988) </w:t>
      </w:r>
      <w:r w:rsidRPr="00E96A54">
        <w:rPr>
          <w:i/>
          <w:iCs/>
          <w:sz w:val="24"/>
          <w:szCs w:val="24"/>
        </w:rPr>
        <w:t>Learning by doing</w:t>
      </w:r>
      <w:r w:rsidRPr="00E96A54">
        <w:rPr>
          <w:sz w:val="24"/>
          <w:szCs w:val="24"/>
        </w:rPr>
        <w:t>. [London]: FEU</w:t>
      </w:r>
    </w:p>
    <w:p w14:paraId="04FC6E3E" w14:textId="77777777" w:rsidR="001465E1" w:rsidRPr="00445060" w:rsidRDefault="00445060" w:rsidP="00EB150A">
      <w:pPr>
        <w:jc w:val="both"/>
        <w:rPr>
          <w:sz w:val="24"/>
          <w:szCs w:val="24"/>
        </w:rPr>
      </w:pPr>
      <w:r w:rsidRPr="00445060">
        <w:rPr>
          <w:sz w:val="24"/>
          <w:szCs w:val="24"/>
        </w:rPr>
        <w:t>Graham, D. (2012) Creating the right leadership culture is key to our success: Opinion</w:t>
      </w:r>
      <w:r w:rsidRPr="00445060">
        <w:rPr>
          <w:i/>
          <w:iCs/>
          <w:sz w:val="24"/>
          <w:szCs w:val="24"/>
        </w:rPr>
        <w:t xml:space="preserve">. The Times Educational Supplement Scotland, </w:t>
      </w:r>
      <w:r w:rsidRPr="00445060">
        <w:rPr>
          <w:sz w:val="24"/>
          <w:szCs w:val="24"/>
        </w:rPr>
        <w:t>(2271), pp. 33.</w:t>
      </w:r>
      <w:r>
        <w:rPr>
          <w:sz w:val="24"/>
          <w:szCs w:val="24"/>
        </w:rPr>
        <w:t xml:space="preserve"> [online] </w:t>
      </w:r>
      <w:hyperlink r:id="rId16" w:history="1">
        <w:r w:rsidRPr="00EA371F">
          <w:rPr>
            <w:rStyle w:val="Hyperlink"/>
            <w:sz w:val="24"/>
            <w:szCs w:val="24"/>
          </w:rPr>
          <w:t>https://search-proquest-com.ezproxy.uwtsd.ac.uk/docview/1033647522?accountid=130472&amp;rfr_id=info%3Axri%2Fsid%3Aprimo</w:t>
        </w:r>
      </w:hyperlink>
      <w:r>
        <w:rPr>
          <w:sz w:val="24"/>
          <w:szCs w:val="24"/>
        </w:rPr>
        <w:t xml:space="preserve"> (Accessed on 25 February 2020) </w:t>
      </w:r>
    </w:p>
    <w:p w14:paraId="0CAE1221" w14:textId="77777777" w:rsidR="00A7079A" w:rsidRDefault="001465E1" w:rsidP="00EB150A">
      <w:pPr>
        <w:jc w:val="both"/>
      </w:pPr>
      <w:r w:rsidRPr="001465E1">
        <w:t>Graham</w:t>
      </w:r>
      <w:r w:rsidR="005D281A">
        <w:t>, D</w:t>
      </w:r>
      <w:r w:rsidRPr="001465E1">
        <w:t xml:space="preserve">. (2020). </w:t>
      </w:r>
      <w:r w:rsidR="005D281A">
        <w:t xml:space="preserve">Graham Donaldson.com </w:t>
      </w:r>
      <w:r w:rsidRPr="001465E1">
        <w:t xml:space="preserve">[online] Available at: </w:t>
      </w:r>
      <w:hyperlink r:id="rId17" w:history="1">
        <w:r w:rsidRPr="00EA371F">
          <w:rPr>
            <w:rStyle w:val="Hyperlink"/>
          </w:rPr>
          <w:t>http://www.graham-donaldson.com/report</w:t>
        </w:r>
      </w:hyperlink>
      <w:r>
        <w:t xml:space="preserve"> </w:t>
      </w:r>
      <w:r w:rsidRPr="001465E1">
        <w:t xml:space="preserve"> [Accessed 25 Feb. 2020].</w:t>
      </w:r>
    </w:p>
    <w:p w14:paraId="4A59EA25" w14:textId="3BF51186" w:rsidR="0016664E" w:rsidRDefault="005D281A" w:rsidP="00EB150A">
      <w:pPr>
        <w:jc w:val="both"/>
      </w:pPr>
      <w:r>
        <w:t xml:space="preserve">The Guardian. (2006) The Guardian: </w:t>
      </w:r>
      <w:r w:rsidRPr="005D281A">
        <w:rPr>
          <w:i/>
          <w:iCs/>
        </w:rPr>
        <w:t>So, our 'toxic' culture is bad for children? In the good old days, we just had to endure days of boredom and beatings</w:t>
      </w:r>
      <w:r>
        <w:t xml:space="preserve">. [online] </w:t>
      </w:r>
      <w:hyperlink r:id="rId18" w:history="1">
        <w:r w:rsidRPr="00EA371F">
          <w:rPr>
            <w:rStyle w:val="Hyperlink"/>
          </w:rPr>
          <w:t>https://www.theguardian.com/commentisfree/2006/sep/14/children.familyandrelationships</w:t>
        </w:r>
      </w:hyperlink>
      <w:r>
        <w:t xml:space="preserve"> (Accessed on 25 February 2020</w:t>
      </w:r>
    </w:p>
    <w:p w14:paraId="43AE1F7D" w14:textId="040FC40F" w:rsidR="0018430D" w:rsidRDefault="0018430D" w:rsidP="00EB150A">
      <w:pPr>
        <w:jc w:val="both"/>
      </w:pPr>
      <w:r>
        <w:t>Harris, J. (2019) The Guardian:</w:t>
      </w:r>
      <w:r w:rsidRPr="0018430D">
        <w:rPr>
          <w:i/>
          <w:iCs/>
        </w:rPr>
        <w:t xml:space="preserve"> Cameron may have fought Brexit. But it was his politics that made it happen. </w:t>
      </w:r>
      <w:r>
        <w:t xml:space="preserve">[online] </w:t>
      </w:r>
      <w:hyperlink r:id="rId19" w:history="1">
        <w:r w:rsidRPr="00FA576C">
          <w:rPr>
            <w:rStyle w:val="Hyperlink"/>
          </w:rPr>
          <w:t>https://www.theguardian.com/commentisfree/2019/sep/16/david-cameron-brexit</w:t>
        </w:r>
      </w:hyperlink>
      <w:r>
        <w:t xml:space="preserve"> (Accessed on 11 March 2019)</w:t>
      </w:r>
    </w:p>
    <w:p w14:paraId="0CFA20EE" w14:textId="6B6C0028" w:rsidR="005D281A" w:rsidRDefault="0016664E" w:rsidP="00EB150A">
      <w:pPr>
        <w:jc w:val="both"/>
      </w:pPr>
      <w:r>
        <w:t xml:space="preserve">Hersey, P., Blanchard, K.H., and Johnson, D.E. (2001) </w:t>
      </w:r>
      <w:r w:rsidRPr="0016664E">
        <w:rPr>
          <w:i/>
          <w:iCs/>
        </w:rPr>
        <w:t xml:space="preserve">Management of Organisational Behaviour: Leading Human Resources. </w:t>
      </w:r>
      <w:r>
        <w:t>8</w:t>
      </w:r>
      <w:r w:rsidRPr="0016664E">
        <w:rPr>
          <w:vertAlign w:val="superscript"/>
        </w:rPr>
        <w:t>th</w:t>
      </w:r>
      <w:r>
        <w:t xml:space="preserve"> Ed. California: Prentice Hall Business Publishing</w:t>
      </w:r>
    </w:p>
    <w:p w14:paraId="38B8F7C9" w14:textId="29361133" w:rsidR="004C073B" w:rsidRDefault="004C073B" w:rsidP="00EB150A">
      <w:pPr>
        <w:jc w:val="both"/>
      </w:pPr>
      <w:r>
        <w:t xml:space="preserve">Hussain, S.T., Lei, S., </w:t>
      </w:r>
      <w:proofErr w:type="spellStart"/>
      <w:r>
        <w:t>Akram</w:t>
      </w:r>
      <w:proofErr w:type="spellEnd"/>
      <w:r>
        <w:t xml:space="preserve">, T., </w:t>
      </w:r>
      <w:proofErr w:type="spellStart"/>
      <w:r>
        <w:t>Haider.M.J</w:t>
      </w:r>
      <w:proofErr w:type="spellEnd"/>
      <w:r>
        <w:t xml:space="preserve">., and Hussain, S.H. (2018) Science Direct: </w:t>
      </w:r>
      <w:r>
        <w:tab/>
      </w:r>
      <w:r w:rsidRPr="004A4127">
        <w:rPr>
          <w:i/>
          <w:iCs/>
        </w:rPr>
        <w:t xml:space="preserve">Kurt Lewin's change model: A critical review of the role of leadership and employee involvement in organizational </w:t>
      </w:r>
      <w:r w:rsidRPr="004A4127">
        <w:rPr>
          <w:i/>
          <w:iCs/>
        </w:rPr>
        <w:lastRenderedPageBreak/>
        <w:t xml:space="preserve">change. </w:t>
      </w:r>
      <w:r w:rsidR="004A4127">
        <w:t xml:space="preserve">3 (3) pp. 123-127. [online] </w:t>
      </w:r>
      <w:hyperlink r:id="rId20" w:history="1">
        <w:r w:rsidR="004A4127" w:rsidRPr="00DE6330">
          <w:rPr>
            <w:rStyle w:val="Hyperlink"/>
          </w:rPr>
          <w:t>https://doi.org/10.1016/j.jik.2016.07.002</w:t>
        </w:r>
      </w:hyperlink>
      <w:r w:rsidR="004A4127">
        <w:t xml:space="preserve"> (Accessed on 07 March 2020) </w:t>
      </w:r>
    </w:p>
    <w:p w14:paraId="5927FA25" w14:textId="4D1CA66C" w:rsidR="007849BD" w:rsidRDefault="007849BD" w:rsidP="00EB150A">
      <w:pPr>
        <w:jc w:val="both"/>
      </w:pPr>
      <w:r>
        <w:t xml:space="preserve">Kettle, M. (2016) The Guardian: </w:t>
      </w:r>
      <w:r w:rsidRPr="00AD4584">
        <w:rPr>
          <w:i/>
          <w:iCs/>
        </w:rPr>
        <w:t>As Chilcot showed, Tony Blair was a 20</w:t>
      </w:r>
      <w:r w:rsidRPr="00AD4584">
        <w:rPr>
          <w:i/>
          <w:iCs/>
          <w:vertAlign w:val="superscript"/>
        </w:rPr>
        <w:t>th</w:t>
      </w:r>
      <w:r w:rsidRPr="00AD4584">
        <w:rPr>
          <w:i/>
          <w:iCs/>
        </w:rPr>
        <w:t xml:space="preserve"> century leader in a 21</w:t>
      </w:r>
      <w:r w:rsidRPr="00AD4584">
        <w:rPr>
          <w:i/>
          <w:iCs/>
          <w:vertAlign w:val="superscript"/>
        </w:rPr>
        <w:t>st</w:t>
      </w:r>
      <w:r w:rsidRPr="00AD4584">
        <w:rPr>
          <w:i/>
          <w:iCs/>
        </w:rPr>
        <w:t xml:space="preserve"> century world. [</w:t>
      </w:r>
      <w:r>
        <w:t xml:space="preserve">online] </w:t>
      </w:r>
      <w:hyperlink r:id="rId21" w:history="1">
        <w:r w:rsidR="00AD4584" w:rsidRPr="00FA576C">
          <w:rPr>
            <w:rStyle w:val="Hyperlink"/>
          </w:rPr>
          <w:t>https://www.theguardian.com/commentisfree/2016/jul/07/chilcot-tony-blair-social-media-politics</w:t>
        </w:r>
      </w:hyperlink>
      <w:r w:rsidR="00AD4584">
        <w:t xml:space="preserve"> (Accessed on 11 March 2019)</w:t>
      </w:r>
    </w:p>
    <w:p w14:paraId="37A80096" w14:textId="36D1FA37" w:rsidR="007849BD" w:rsidRDefault="00BB4F80" w:rsidP="00EB150A">
      <w:pPr>
        <w:jc w:val="both"/>
      </w:pPr>
      <w:r>
        <w:t xml:space="preserve">Maund, A. (2018) </w:t>
      </w:r>
      <w:r w:rsidRPr="00BB4F80">
        <w:rPr>
          <w:i/>
          <w:iCs/>
        </w:rPr>
        <w:t>BA Leadership and Management: Skills for the Workplace Student Yearbook</w:t>
      </w:r>
      <w:r>
        <w:t>. 1</w:t>
      </w:r>
      <w:r w:rsidRPr="00BB4F80">
        <w:rPr>
          <w:vertAlign w:val="superscript"/>
        </w:rPr>
        <w:t>st</w:t>
      </w:r>
      <w:r>
        <w:t xml:space="preserve"> Ed. London: SAGE. </w:t>
      </w:r>
    </w:p>
    <w:p w14:paraId="6D86329F" w14:textId="3995B898" w:rsidR="007849BD" w:rsidRPr="00BA7AD8" w:rsidRDefault="00BA7AD8" w:rsidP="00EB150A">
      <w:pPr>
        <w:jc w:val="both"/>
      </w:pPr>
      <w:r>
        <w:t xml:space="preserve">Mindtools. (2007) </w:t>
      </w:r>
      <w:r w:rsidRPr="00BA7AD8">
        <w:rPr>
          <w:i/>
          <w:iCs/>
        </w:rPr>
        <w:t>Kotter's 8-Step Change Model. Implementing Change Powerfully and Successfully</w:t>
      </w:r>
      <w:r>
        <w:rPr>
          <w:i/>
          <w:iCs/>
        </w:rPr>
        <w:t>.</w:t>
      </w:r>
      <w:r>
        <w:t xml:space="preserve"> [online] </w:t>
      </w:r>
      <w:hyperlink r:id="rId22" w:history="1">
        <w:r w:rsidRPr="0076733C">
          <w:rPr>
            <w:rStyle w:val="Hyperlink"/>
          </w:rPr>
          <w:t>https://www.mindtools.com/pages/article/newPPM_82.htm</w:t>
        </w:r>
      </w:hyperlink>
      <w:r>
        <w:t xml:space="preserve"> (Accessed on 20 March 2020)</w:t>
      </w:r>
    </w:p>
    <w:p w14:paraId="1A3E8801" w14:textId="432B41C0" w:rsidR="003E51CB" w:rsidRDefault="003E51CB" w:rsidP="00EB150A">
      <w:pPr>
        <w:jc w:val="both"/>
      </w:pPr>
      <w:r>
        <w:t xml:space="preserve">Moorman, R.H., </w:t>
      </w:r>
      <w:proofErr w:type="spellStart"/>
      <w:r>
        <w:t>Darnold</w:t>
      </w:r>
      <w:proofErr w:type="spellEnd"/>
      <w:r>
        <w:t xml:space="preserve">, T.C., and </w:t>
      </w:r>
      <w:proofErr w:type="spellStart"/>
      <w:r>
        <w:t>Priesemuth</w:t>
      </w:r>
      <w:proofErr w:type="spellEnd"/>
      <w:r>
        <w:t xml:space="preserve">, M. (2013) Science Direct: </w:t>
      </w:r>
      <w:r w:rsidRPr="003E51CB">
        <w:rPr>
          <w:i/>
          <w:iCs/>
        </w:rPr>
        <w:t>Perceived leader integrity: Supporting the construct validity and utility of a multi-dimensional measure in two samples.</w:t>
      </w:r>
      <w:r>
        <w:t xml:space="preserve"> 24 (3) pp. 427-444. [online] </w:t>
      </w:r>
      <w:hyperlink r:id="rId23" w:history="1">
        <w:r w:rsidRPr="00DE6330">
          <w:rPr>
            <w:rStyle w:val="Hyperlink"/>
          </w:rPr>
          <w:t>https://doi.org/10.1016/j.leaqua.2013.02.003</w:t>
        </w:r>
      </w:hyperlink>
      <w:r>
        <w:t xml:space="preserve"> (Accessed on 07 March 2020) </w:t>
      </w:r>
    </w:p>
    <w:p w14:paraId="72CE12FD" w14:textId="6714374C" w:rsidR="002A2F10" w:rsidRDefault="002A2F10" w:rsidP="00EB150A">
      <w:pPr>
        <w:jc w:val="both"/>
      </w:pPr>
      <w:r>
        <w:t xml:space="preserve">Newton, N. (2018) BERA: </w:t>
      </w:r>
      <w:r w:rsidRPr="002A2F10">
        <w:t>Hopes and fears: The development of a new curriculum in Wales</w:t>
      </w:r>
      <w:r>
        <w:t xml:space="preserve">. [online] </w:t>
      </w:r>
      <w:hyperlink r:id="rId24" w:history="1">
        <w:r w:rsidRPr="00EA371F">
          <w:rPr>
            <w:rStyle w:val="Hyperlink"/>
          </w:rPr>
          <w:t>https://www.bera.ac.uk/blog/hopes-and-fears-the-development-of-a-new-curriculum-in-wales</w:t>
        </w:r>
      </w:hyperlink>
      <w:r>
        <w:t xml:space="preserve"> (Accessed on 25 February 2020) </w:t>
      </w:r>
    </w:p>
    <w:p w14:paraId="0D9A5CA5" w14:textId="1024BB57" w:rsidR="00F647FF" w:rsidRDefault="00F647FF" w:rsidP="00EB150A">
      <w:pPr>
        <w:jc w:val="both"/>
      </w:pPr>
      <w:r w:rsidRPr="00F647FF">
        <w:t>P</w:t>
      </w:r>
      <w:r>
        <w:t>errin</w:t>
      </w:r>
      <w:r w:rsidRPr="00F647FF">
        <w:t xml:space="preserve">, A., 2012. </w:t>
      </w:r>
      <w:r w:rsidRPr="00F647FF">
        <w:rPr>
          <w:i/>
          <w:iCs/>
        </w:rPr>
        <w:t>Change leadership. B &amp; T Weekly, [</w:t>
      </w:r>
      <w:r>
        <w:t xml:space="preserve">online] </w:t>
      </w:r>
      <w:hyperlink r:id="rId25" w:history="1">
        <w:r w:rsidRPr="00A42AED">
          <w:rPr>
            <w:rStyle w:val="Hyperlink"/>
          </w:rPr>
          <w:t>https://search-proquest-com.ezproxy.uwtsd.ac.uk/docview/1143705060?accountid=130472&amp;rfr_id=info%3Axri%2Fsid%3Aprimo</w:t>
        </w:r>
      </w:hyperlink>
      <w:r>
        <w:t xml:space="preserve"> (Accessed on 20 March 2020) </w:t>
      </w:r>
    </w:p>
    <w:p w14:paraId="59D47320" w14:textId="35714237" w:rsidR="00F647FF" w:rsidRDefault="00F647FF" w:rsidP="00EB150A">
      <w:pPr>
        <w:jc w:val="both"/>
      </w:pPr>
      <w:r w:rsidRPr="00F647FF">
        <w:t xml:space="preserve">Rowe, A. (2019) Forbes: </w:t>
      </w:r>
      <w:bookmarkStart w:id="0" w:name="_GoBack"/>
      <w:r w:rsidRPr="006B7C97">
        <w:rPr>
          <w:i/>
          <w:iCs/>
        </w:rPr>
        <w:t xml:space="preserve">20% of kids read zero books diary, the summer in 2018, up from 15% in 2016. </w:t>
      </w:r>
      <w:bookmarkEnd w:id="0"/>
      <w:r w:rsidRPr="00F647FF">
        <w:t xml:space="preserve">[online] </w:t>
      </w:r>
      <w:hyperlink r:id="rId26" w:anchor="622ee0cb18bd" w:history="1">
        <w:r w:rsidRPr="00A42AED">
          <w:rPr>
            <w:rStyle w:val="Hyperlink"/>
          </w:rPr>
          <w:t>https://www.forbes.com/sites/adamrowe1/2019/07/02/20-of-kids-read-zero-books-during-the-summer-in-2018-up-from-15-in-2016/#622ee0cb18bd</w:t>
        </w:r>
      </w:hyperlink>
      <w:r>
        <w:t xml:space="preserve"> </w:t>
      </w:r>
      <w:r w:rsidRPr="00F647FF">
        <w:t xml:space="preserve"> (Accessed on 11 March 2019)</w:t>
      </w:r>
    </w:p>
    <w:p w14:paraId="66BB6D84" w14:textId="77777777" w:rsidR="00BC72BE" w:rsidRPr="00BC72BE" w:rsidRDefault="00BC72BE" w:rsidP="00EB150A">
      <w:pPr>
        <w:jc w:val="both"/>
      </w:pPr>
      <w:r>
        <w:t xml:space="preserve">Wightwick, A. (2017) Wales online: </w:t>
      </w:r>
      <w:r w:rsidRPr="00BC72BE">
        <w:rPr>
          <w:i/>
          <w:iCs/>
        </w:rPr>
        <w:t xml:space="preserve">The man behind Wales' new curriculum on the purpose of education, exams and statistics. </w:t>
      </w:r>
      <w:r>
        <w:t xml:space="preserve">[online] </w:t>
      </w:r>
      <w:hyperlink r:id="rId27" w:history="1">
        <w:r w:rsidRPr="00EA371F">
          <w:rPr>
            <w:rStyle w:val="Hyperlink"/>
          </w:rPr>
          <w:t>https://www.walesonline.co.uk/news/education/graham-donaldson-interview-wales-curriculum-13812153</w:t>
        </w:r>
      </w:hyperlink>
      <w:r>
        <w:t xml:space="preserve"> (Accessed on 25 February 2020) </w:t>
      </w:r>
    </w:p>
    <w:sectPr w:rsidR="00BC72BE" w:rsidRPr="00BC72BE" w:rsidSect="00DC3BC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B9775" w14:textId="77777777" w:rsidR="00144051" w:rsidRDefault="00144051" w:rsidP="00144051">
      <w:pPr>
        <w:spacing w:after="0" w:line="240" w:lineRule="auto"/>
      </w:pPr>
      <w:r>
        <w:separator/>
      </w:r>
    </w:p>
  </w:endnote>
  <w:endnote w:type="continuationSeparator" w:id="0">
    <w:p w14:paraId="0159D595" w14:textId="77777777" w:rsidR="00144051" w:rsidRDefault="00144051" w:rsidP="00144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9174215"/>
      <w:docPartObj>
        <w:docPartGallery w:val="Page Numbers (Bottom of Page)"/>
        <w:docPartUnique/>
      </w:docPartObj>
    </w:sdtPr>
    <w:sdtEndPr>
      <w:rPr>
        <w:noProof/>
      </w:rPr>
    </w:sdtEndPr>
    <w:sdtContent>
      <w:p w14:paraId="74B6EABD" w14:textId="77777777" w:rsidR="00144051" w:rsidRDefault="00144051">
        <w:pPr>
          <w:pStyle w:val="Footer"/>
          <w:jc w:val="center"/>
        </w:pPr>
        <w:r>
          <w:fldChar w:fldCharType="begin"/>
        </w:r>
        <w:r>
          <w:instrText xml:space="preserve"> PAGE   \* MERGEFORMAT </w:instrText>
        </w:r>
        <w:r>
          <w:fldChar w:fldCharType="separate"/>
        </w:r>
        <w:r w:rsidR="002437B7">
          <w:rPr>
            <w:noProof/>
          </w:rPr>
          <w:t>8</w:t>
        </w:r>
        <w:r>
          <w:rPr>
            <w:noProof/>
          </w:rPr>
          <w:fldChar w:fldCharType="end"/>
        </w:r>
      </w:p>
    </w:sdtContent>
  </w:sdt>
  <w:p w14:paraId="28585C5B" w14:textId="77777777" w:rsidR="00144051" w:rsidRDefault="00144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559AA" w14:textId="77777777" w:rsidR="00144051" w:rsidRDefault="00144051" w:rsidP="00144051">
      <w:pPr>
        <w:spacing w:after="0" w:line="240" w:lineRule="auto"/>
      </w:pPr>
      <w:r>
        <w:separator/>
      </w:r>
    </w:p>
  </w:footnote>
  <w:footnote w:type="continuationSeparator" w:id="0">
    <w:p w14:paraId="267F0037" w14:textId="77777777" w:rsidR="00144051" w:rsidRDefault="00144051" w:rsidP="001440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9A"/>
    <w:rsid w:val="00000B84"/>
    <w:rsid w:val="0003086C"/>
    <w:rsid w:val="000327A2"/>
    <w:rsid w:val="0008339F"/>
    <w:rsid w:val="00087443"/>
    <w:rsid w:val="000907FE"/>
    <w:rsid w:val="000A43D3"/>
    <w:rsid w:val="000B6D45"/>
    <w:rsid w:val="000C533B"/>
    <w:rsid w:val="000F0ED5"/>
    <w:rsid w:val="00103D70"/>
    <w:rsid w:val="00113F8F"/>
    <w:rsid w:val="00127C29"/>
    <w:rsid w:val="00144051"/>
    <w:rsid w:val="00145CF5"/>
    <w:rsid w:val="001465E1"/>
    <w:rsid w:val="00156DF3"/>
    <w:rsid w:val="0016664E"/>
    <w:rsid w:val="00170C40"/>
    <w:rsid w:val="00170F3D"/>
    <w:rsid w:val="0017662D"/>
    <w:rsid w:val="00184285"/>
    <w:rsid w:val="0018430D"/>
    <w:rsid w:val="00193E74"/>
    <w:rsid w:val="00196D43"/>
    <w:rsid w:val="001C5C84"/>
    <w:rsid w:val="0020082E"/>
    <w:rsid w:val="00211404"/>
    <w:rsid w:val="00225529"/>
    <w:rsid w:val="002437B7"/>
    <w:rsid w:val="00256389"/>
    <w:rsid w:val="002A2F10"/>
    <w:rsid w:val="002D745F"/>
    <w:rsid w:val="002E7801"/>
    <w:rsid w:val="00320A96"/>
    <w:rsid w:val="00342DE1"/>
    <w:rsid w:val="00362499"/>
    <w:rsid w:val="003701D1"/>
    <w:rsid w:val="003752DF"/>
    <w:rsid w:val="0038035A"/>
    <w:rsid w:val="00383336"/>
    <w:rsid w:val="00393115"/>
    <w:rsid w:val="003A18F8"/>
    <w:rsid w:val="003B12F0"/>
    <w:rsid w:val="003C1228"/>
    <w:rsid w:val="003C2B7E"/>
    <w:rsid w:val="003E51CB"/>
    <w:rsid w:val="003E58AB"/>
    <w:rsid w:val="00410EB2"/>
    <w:rsid w:val="00413848"/>
    <w:rsid w:val="0043166D"/>
    <w:rsid w:val="00432261"/>
    <w:rsid w:val="00445060"/>
    <w:rsid w:val="0046060E"/>
    <w:rsid w:val="0048636D"/>
    <w:rsid w:val="0049076C"/>
    <w:rsid w:val="00497C5E"/>
    <w:rsid w:val="004A4127"/>
    <w:rsid w:val="004B355E"/>
    <w:rsid w:val="004C073B"/>
    <w:rsid w:val="004C1981"/>
    <w:rsid w:val="004F1AED"/>
    <w:rsid w:val="004F37EA"/>
    <w:rsid w:val="005147C4"/>
    <w:rsid w:val="00516F84"/>
    <w:rsid w:val="00572EE4"/>
    <w:rsid w:val="00573BC2"/>
    <w:rsid w:val="00586196"/>
    <w:rsid w:val="005A1FCA"/>
    <w:rsid w:val="005B48BA"/>
    <w:rsid w:val="005B7143"/>
    <w:rsid w:val="005D18EA"/>
    <w:rsid w:val="005D281A"/>
    <w:rsid w:val="005F4B41"/>
    <w:rsid w:val="006042B5"/>
    <w:rsid w:val="00604BB5"/>
    <w:rsid w:val="00621E50"/>
    <w:rsid w:val="0063080F"/>
    <w:rsid w:val="0063339F"/>
    <w:rsid w:val="00635703"/>
    <w:rsid w:val="0066116A"/>
    <w:rsid w:val="00692CE4"/>
    <w:rsid w:val="006A4A86"/>
    <w:rsid w:val="006B7C97"/>
    <w:rsid w:val="0074428E"/>
    <w:rsid w:val="00747AA8"/>
    <w:rsid w:val="00757DBC"/>
    <w:rsid w:val="00770DEA"/>
    <w:rsid w:val="0078195C"/>
    <w:rsid w:val="007849BD"/>
    <w:rsid w:val="007A697F"/>
    <w:rsid w:val="007A7185"/>
    <w:rsid w:val="007B505F"/>
    <w:rsid w:val="007D0980"/>
    <w:rsid w:val="007D329E"/>
    <w:rsid w:val="007D52B2"/>
    <w:rsid w:val="007E0058"/>
    <w:rsid w:val="007F6EC8"/>
    <w:rsid w:val="008167EF"/>
    <w:rsid w:val="00820DAE"/>
    <w:rsid w:val="00837827"/>
    <w:rsid w:val="00843ABB"/>
    <w:rsid w:val="008469E3"/>
    <w:rsid w:val="0085062E"/>
    <w:rsid w:val="00857FA4"/>
    <w:rsid w:val="00890F74"/>
    <w:rsid w:val="00896F8A"/>
    <w:rsid w:val="008B15D8"/>
    <w:rsid w:val="008D304B"/>
    <w:rsid w:val="008E2716"/>
    <w:rsid w:val="008F42DB"/>
    <w:rsid w:val="008F7B63"/>
    <w:rsid w:val="00945924"/>
    <w:rsid w:val="00947690"/>
    <w:rsid w:val="0096559B"/>
    <w:rsid w:val="00976C67"/>
    <w:rsid w:val="0098115C"/>
    <w:rsid w:val="009856F9"/>
    <w:rsid w:val="009908C4"/>
    <w:rsid w:val="009A184D"/>
    <w:rsid w:val="009B0F5D"/>
    <w:rsid w:val="009C6DF9"/>
    <w:rsid w:val="009D2F5C"/>
    <w:rsid w:val="009D6871"/>
    <w:rsid w:val="009F3748"/>
    <w:rsid w:val="00A21E11"/>
    <w:rsid w:val="00A24E5E"/>
    <w:rsid w:val="00A34776"/>
    <w:rsid w:val="00A41135"/>
    <w:rsid w:val="00A7079A"/>
    <w:rsid w:val="00A90490"/>
    <w:rsid w:val="00AA5204"/>
    <w:rsid w:val="00AA59AF"/>
    <w:rsid w:val="00AA6D94"/>
    <w:rsid w:val="00AD4584"/>
    <w:rsid w:val="00AD4ACF"/>
    <w:rsid w:val="00AD7DE2"/>
    <w:rsid w:val="00AE3909"/>
    <w:rsid w:val="00AF03B0"/>
    <w:rsid w:val="00B72236"/>
    <w:rsid w:val="00B7450E"/>
    <w:rsid w:val="00BA7AD8"/>
    <w:rsid w:val="00BB4F80"/>
    <w:rsid w:val="00BB5042"/>
    <w:rsid w:val="00BC72BE"/>
    <w:rsid w:val="00BD4623"/>
    <w:rsid w:val="00BE25CB"/>
    <w:rsid w:val="00C04DAF"/>
    <w:rsid w:val="00C11419"/>
    <w:rsid w:val="00C15828"/>
    <w:rsid w:val="00C52E72"/>
    <w:rsid w:val="00CA2FA9"/>
    <w:rsid w:val="00CD5AA8"/>
    <w:rsid w:val="00D15626"/>
    <w:rsid w:val="00D2671E"/>
    <w:rsid w:val="00D31C66"/>
    <w:rsid w:val="00D34380"/>
    <w:rsid w:val="00D41E1E"/>
    <w:rsid w:val="00D428FF"/>
    <w:rsid w:val="00D431E9"/>
    <w:rsid w:val="00D4773D"/>
    <w:rsid w:val="00D5080D"/>
    <w:rsid w:val="00D57AF1"/>
    <w:rsid w:val="00D82C5E"/>
    <w:rsid w:val="00D84344"/>
    <w:rsid w:val="00DB7959"/>
    <w:rsid w:val="00DC3BC7"/>
    <w:rsid w:val="00DC5A9D"/>
    <w:rsid w:val="00DD1BDC"/>
    <w:rsid w:val="00DE3D1C"/>
    <w:rsid w:val="00DF1C16"/>
    <w:rsid w:val="00E10C72"/>
    <w:rsid w:val="00E13C48"/>
    <w:rsid w:val="00E30468"/>
    <w:rsid w:val="00E30DD9"/>
    <w:rsid w:val="00E436CC"/>
    <w:rsid w:val="00E438ED"/>
    <w:rsid w:val="00E81BB6"/>
    <w:rsid w:val="00E96A54"/>
    <w:rsid w:val="00EA4438"/>
    <w:rsid w:val="00EA5636"/>
    <w:rsid w:val="00EB150A"/>
    <w:rsid w:val="00EB4B74"/>
    <w:rsid w:val="00ED385D"/>
    <w:rsid w:val="00F01B10"/>
    <w:rsid w:val="00F57F89"/>
    <w:rsid w:val="00F611B2"/>
    <w:rsid w:val="00F647FF"/>
    <w:rsid w:val="00F77995"/>
    <w:rsid w:val="00F90F5F"/>
    <w:rsid w:val="00FE1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F34C"/>
  <w15:chartTrackingRefBased/>
  <w15:docId w15:val="{4FB59198-A38C-4ED9-9CDE-463FB06D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5E1"/>
    <w:rPr>
      <w:color w:val="0563C1" w:themeColor="hyperlink"/>
      <w:u w:val="single"/>
    </w:rPr>
  </w:style>
  <w:style w:type="character" w:customStyle="1" w:styleId="UnresolvedMention1">
    <w:name w:val="Unresolved Mention1"/>
    <w:basedOn w:val="DefaultParagraphFont"/>
    <w:uiPriority w:val="99"/>
    <w:semiHidden/>
    <w:unhideWhenUsed/>
    <w:rsid w:val="001465E1"/>
    <w:rPr>
      <w:color w:val="605E5C"/>
      <w:shd w:val="clear" w:color="auto" w:fill="E1DFDD"/>
    </w:rPr>
  </w:style>
  <w:style w:type="paragraph" w:styleId="Header">
    <w:name w:val="header"/>
    <w:basedOn w:val="Normal"/>
    <w:link w:val="HeaderChar"/>
    <w:uiPriority w:val="99"/>
    <w:unhideWhenUsed/>
    <w:rsid w:val="00144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051"/>
  </w:style>
  <w:style w:type="paragraph" w:styleId="Footer">
    <w:name w:val="footer"/>
    <w:basedOn w:val="Normal"/>
    <w:link w:val="FooterChar"/>
    <w:uiPriority w:val="99"/>
    <w:unhideWhenUsed/>
    <w:rsid w:val="00144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051"/>
  </w:style>
  <w:style w:type="paragraph" w:styleId="BalloonText">
    <w:name w:val="Balloon Text"/>
    <w:basedOn w:val="Normal"/>
    <w:link w:val="BalloonTextChar"/>
    <w:uiPriority w:val="99"/>
    <w:semiHidden/>
    <w:unhideWhenUsed/>
    <w:rsid w:val="003E5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8AB"/>
    <w:rPr>
      <w:rFonts w:ascii="Segoe UI" w:hAnsi="Segoe UI" w:cs="Segoe UI"/>
      <w:sz w:val="18"/>
      <w:szCs w:val="18"/>
    </w:rPr>
  </w:style>
  <w:style w:type="character" w:styleId="CommentReference">
    <w:name w:val="annotation reference"/>
    <w:basedOn w:val="DefaultParagraphFont"/>
    <w:uiPriority w:val="99"/>
    <w:semiHidden/>
    <w:unhideWhenUsed/>
    <w:rsid w:val="00770DEA"/>
    <w:rPr>
      <w:sz w:val="16"/>
      <w:szCs w:val="16"/>
    </w:rPr>
  </w:style>
  <w:style w:type="paragraph" w:styleId="CommentText">
    <w:name w:val="annotation text"/>
    <w:basedOn w:val="Normal"/>
    <w:link w:val="CommentTextChar"/>
    <w:uiPriority w:val="99"/>
    <w:semiHidden/>
    <w:unhideWhenUsed/>
    <w:rsid w:val="00770DEA"/>
    <w:pPr>
      <w:spacing w:line="240" w:lineRule="auto"/>
    </w:pPr>
    <w:rPr>
      <w:sz w:val="20"/>
      <w:szCs w:val="20"/>
    </w:rPr>
  </w:style>
  <w:style w:type="character" w:customStyle="1" w:styleId="CommentTextChar">
    <w:name w:val="Comment Text Char"/>
    <w:basedOn w:val="DefaultParagraphFont"/>
    <w:link w:val="CommentText"/>
    <w:uiPriority w:val="99"/>
    <w:semiHidden/>
    <w:rsid w:val="00770DEA"/>
    <w:rPr>
      <w:sz w:val="20"/>
      <w:szCs w:val="20"/>
    </w:rPr>
  </w:style>
  <w:style w:type="paragraph" w:styleId="CommentSubject">
    <w:name w:val="annotation subject"/>
    <w:basedOn w:val="CommentText"/>
    <w:next w:val="CommentText"/>
    <w:link w:val="CommentSubjectChar"/>
    <w:uiPriority w:val="99"/>
    <w:semiHidden/>
    <w:unhideWhenUsed/>
    <w:rsid w:val="00770DEA"/>
    <w:rPr>
      <w:b/>
      <w:bCs/>
    </w:rPr>
  </w:style>
  <w:style w:type="character" w:customStyle="1" w:styleId="CommentSubjectChar">
    <w:name w:val="Comment Subject Char"/>
    <w:basedOn w:val="CommentTextChar"/>
    <w:link w:val="CommentSubject"/>
    <w:uiPriority w:val="99"/>
    <w:semiHidden/>
    <w:rsid w:val="00770DEA"/>
    <w:rPr>
      <w:b/>
      <w:bCs/>
      <w:sz w:val="20"/>
      <w:szCs w:val="20"/>
    </w:rPr>
  </w:style>
  <w:style w:type="character" w:styleId="UnresolvedMention">
    <w:name w:val="Unresolved Mention"/>
    <w:basedOn w:val="DefaultParagraphFont"/>
    <w:uiPriority w:val="99"/>
    <w:semiHidden/>
    <w:unhideWhenUsed/>
    <w:rsid w:val="0018430D"/>
    <w:rPr>
      <w:color w:val="605E5C"/>
      <w:shd w:val="clear" w:color="auto" w:fill="E1DFDD"/>
    </w:rPr>
  </w:style>
  <w:style w:type="paragraph" w:styleId="NoSpacing">
    <w:name w:val="No Spacing"/>
    <w:link w:val="NoSpacingChar"/>
    <w:uiPriority w:val="1"/>
    <w:qFormat/>
    <w:rsid w:val="00DC3B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3BC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urriculumforwales.gov.wales/2019/06/06/graham-donaldson-my-views-on-progress-and-next-steps-for-the-new-curriculum/" TargetMode="External"/><Relationship Id="rId18" Type="http://schemas.openxmlformats.org/officeDocument/2006/relationships/hyperlink" Target="https://www.theguardian.com/commentisfree/2006/sep/14/children.familyandrelationships" TargetMode="External"/><Relationship Id="rId26" Type="http://schemas.openxmlformats.org/officeDocument/2006/relationships/hyperlink" Target="https://www.forbes.com/sites/adamrowe1/2019/07/02/20-of-kids-read-zero-books-during-the-summer-in-2018-up-from-15-in-2016/" TargetMode="External"/><Relationship Id="rId3" Type="http://schemas.openxmlformats.org/officeDocument/2006/relationships/settings" Target="settings.xml"/><Relationship Id="rId21" Type="http://schemas.openxmlformats.org/officeDocument/2006/relationships/hyperlink" Target="https://www.theguardian.com/commentisfree/2016/jul/07/chilcot-tony-blair-social-media-politics" TargetMode="External"/><Relationship Id="rId7" Type="http://schemas.openxmlformats.org/officeDocument/2006/relationships/image" Target="media/image1.png"/><Relationship Id="rId12" Type="http://schemas.openxmlformats.org/officeDocument/2006/relationships/hyperlink" Target="https://journals.sagepub.com/doi/pdf/10.1177/0018726715577707" TargetMode="External"/><Relationship Id="rId17" Type="http://schemas.openxmlformats.org/officeDocument/2006/relationships/hyperlink" Target="http://www.graham-donaldson.com/report" TargetMode="External"/><Relationship Id="rId25" Type="http://schemas.openxmlformats.org/officeDocument/2006/relationships/hyperlink" Target="https://search-proquest-com.ezproxy.uwtsd.ac.uk/docview/1143705060?accountid=130472&amp;rfr_id=info%3Axri%2Fsid%3Aprimo" TargetMode="External"/><Relationship Id="rId2" Type="http://schemas.openxmlformats.org/officeDocument/2006/relationships/styles" Target="styles.xml"/><Relationship Id="rId16" Type="http://schemas.openxmlformats.org/officeDocument/2006/relationships/hyperlink" Target="https://search-proquest-com.ezproxy.uwtsd.ac.uk/docview/1033647522?accountid=130472&amp;rfr_id=info%3Axri%2Fsid%3Aprimo" TargetMode="External"/><Relationship Id="rId20" Type="http://schemas.openxmlformats.org/officeDocument/2006/relationships/hyperlink" Target="https://doi.org/10.1016/j.jik.2016.07.00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proquest-com.ezproxy.uwtsd.ac.uk/docview/1706580348?accountid=130472&amp;rfr_id=info%3Axri%2Fsid%3Aprimo" TargetMode="External"/><Relationship Id="rId24" Type="http://schemas.openxmlformats.org/officeDocument/2006/relationships/hyperlink" Target="https://www.bera.ac.uk/blog/hopes-and-fears-the-development-of-a-new-curriculum-in-wales" TargetMode="External"/><Relationship Id="rId5" Type="http://schemas.openxmlformats.org/officeDocument/2006/relationships/footnotes" Target="footnotes.xml"/><Relationship Id="rId15" Type="http://schemas.openxmlformats.org/officeDocument/2006/relationships/hyperlink" Target="https://www.forbes.com/sites/johnkotter/2011/07/12/change-management-vs-change-leadership-whats-the-difference/" TargetMode="External"/><Relationship Id="rId23" Type="http://schemas.openxmlformats.org/officeDocument/2006/relationships/hyperlink" Target="https://doi.org/10.1016/j.leaqua.2013.02.003"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theguardian.com/commentisfree/2019/sep/16/david-cameron-brexi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alesonline.co.uk/news/wales-news/the-donaldson-report-an-at-a-glance-guide-8713671" TargetMode="External"/><Relationship Id="rId22" Type="http://schemas.openxmlformats.org/officeDocument/2006/relationships/hyperlink" Target="https://www.mindtools.com/pages/article/newPPM_82.htm" TargetMode="External"/><Relationship Id="rId27" Type="http://schemas.openxmlformats.org/officeDocument/2006/relationships/hyperlink" Target="https://www.walesonline.co.uk/news/education/graham-donaldson-interview-wales-curriculum-13812153"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70E7BCB69DB4217B6D008A8CAD98173"/>
        <w:category>
          <w:name w:val="General"/>
          <w:gallery w:val="placeholder"/>
        </w:category>
        <w:types>
          <w:type w:val="bbPlcHdr"/>
        </w:types>
        <w:behaviors>
          <w:behavior w:val="content"/>
        </w:behaviors>
        <w:guid w:val="{56CA651D-A865-4D50-B93C-4A2FDBFF2A45}"/>
      </w:docPartPr>
      <w:docPartBody>
        <w:p w:rsidR="00126623" w:rsidRDefault="00831A39" w:rsidP="00831A39">
          <w:pPr>
            <w:pStyle w:val="970E7BCB69DB4217B6D008A8CAD98173"/>
          </w:pPr>
          <w:r>
            <w:rPr>
              <w:rFonts w:asciiTheme="majorHAnsi" w:eastAsiaTheme="majorEastAsia" w:hAnsiTheme="majorHAnsi" w:cstheme="majorBidi"/>
              <w:caps/>
              <w:color w:val="4472C4" w:themeColor="accent1"/>
              <w:sz w:val="80"/>
              <w:szCs w:val="80"/>
            </w:rPr>
            <w:t>[Document title]</w:t>
          </w:r>
        </w:p>
      </w:docPartBody>
    </w:docPart>
    <w:docPart>
      <w:docPartPr>
        <w:name w:val="95ACC250EFA7401490C04E00D55CFF8B"/>
        <w:category>
          <w:name w:val="General"/>
          <w:gallery w:val="placeholder"/>
        </w:category>
        <w:types>
          <w:type w:val="bbPlcHdr"/>
        </w:types>
        <w:behaviors>
          <w:behavior w:val="content"/>
        </w:behaviors>
        <w:guid w:val="{B5872AC7-FCE0-4E33-82A5-0675EC4C648E}"/>
      </w:docPartPr>
      <w:docPartBody>
        <w:p w:rsidR="00126623" w:rsidRDefault="00831A39" w:rsidP="00831A39">
          <w:pPr>
            <w:pStyle w:val="95ACC250EFA7401490C04E00D55CFF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A39"/>
    <w:rsid w:val="00126623"/>
    <w:rsid w:val="0083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0E7BCB69DB4217B6D008A8CAD98173">
    <w:name w:val="970E7BCB69DB4217B6D008A8CAD98173"/>
    <w:rsid w:val="00831A39"/>
  </w:style>
  <w:style w:type="paragraph" w:customStyle="1" w:styleId="95ACC250EFA7401490C04E00D55CFF8B">
    <w:name w:val="95ACC250EFA7401490C04E00D55CFF8B"/>
    <w:rsid w:val="00831A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2020-03-27T00:00:00</PublishDate>
  <Abstract/>
  <CompanyAddress>BMSK6001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4897</Words>
  <Characters>27915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Sabia Begum</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Emergent Leadership</dc:subject>
  <dc:creator>SW467987</dc:creator>
  <cp:keywords/>
  <dc:description/>
  <cp:lastModifiedBy>Admin</cp:lastModifiedBy>
  <cp:revision>2</cp:revision>
  <cp:lastPrinted>2020-02-26T01:30:00Z</cp:lastPrinted>
  <dcterms:created xsi:type="dcterms:W3CDTF">2020-03-27T14:58:00Z</dcterms:created>
  <dcterms:modified xsi:type="dcterms:W3CDTF">2020-03-27T14:58:00Z</dcterms:modified>
</cp:coreProperties>
</file>