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C5CDF1" w14:textId="2B039394" w:rsidR="005D2052" w:rsidRDefault="00AA164E">
      <w:r>
        <w:t xml:space="preserve">                                            </w:t>
      </w:r>
      <w:r>
        <w:rPr>
          <w:noProof/>
          <w:sz w:val="32"/>
          <w:szCs w:val="32"/>
        </w:rPr>
        <w:drawing>
          <wp:inline distT="0" distB="0" distL="0" distR="0" wp14:anchorId="43416D08" wp14:editId="4000A4B2">
            <wp:extent cx="2407920" cy="9696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07920" cy="969645"/>
                    </a:xfrm>
                    <a:prstGeom prst="rect">
                      <a:avLst/>
                    </a:prstGeom>
                    <a:noFill/>
                  </pic:spPr>
                </pic:pic>
              </a:graphicData>
            </a:graphic>
          </wp:inline>
        </w:drawing>
      </w:r>
    </w:p>
    <w:p w14:paraId="7A31C544" w14:textId="77777777" w:rsidR="00A32F79" w:rsidRDefault="00A32F79" w:rsidP="00A32F79">
      <w:pPr>
        <w:rPr>
          <w:sz w:val="32"/>
          <w:szCs w:val="32"/>
        </w:rPr>
      </w:pPr>
    </w:p>
    <w:p w14:paraId="6269AE59" w14:textId="77777777" w:rsidR="00A32F79" w:rsidRPr="00AD1809" w:rsidRDefault="00A32F79" w:rsidP="00A32F79">
      <w:pPr>
        <w:rPr>
          <w:sz w:val="32"/>
          <w:szCs w:val="32"/>
        </w:rPr>
      </w:pPr>
      <w:r>
        <w:rPr>
          <w:sz w:val="32"/>
          <w:szCs w:val="32"/>
        </w:rPr>
        <w:t xml:space="preserve"> </w:t>
      </w:r>
      <w:r w:rsidRPr="00AD1809">
        <w:rPr>
          <w:sz w:val="32"/>
          <w:szCs w:val="32"/>
        </w:rPr>
        <w:t xml:space="preserve"> </w:t>
      </w:r>
      <w:r>
        <w:rPr>
          <w:sz w:val="32"/>
          <w:szCs w:val="32"/>
        </w:rPr>
        <w:t xml:space="preserve">                  </w:t>
      </w:r>
      <w:r w:rsidRPr="00AD1809">
        <w:rPr>
          <w:sz w:val="32"/>
          <w:szCs w:val="32"/>
        </w:rPr>
        <w:t>University of Wales Trinity Saint David</w:t>
      </w:r>
    </w:p>
    <w:p w14:paraId="0B5274DC" w14:textId="3B9C1D6F" w:rsidR="00A32F79" w:rsidRDefault="00A32F79" w:rsidP="00A32F79">
      <w:pPr>
        <w:rPr>
          <w:sz w:val="32"/>
          <w:szCs w:val="32"/>
        </w:rPr>
      </w:pPr>
      <w:r w:rsidRPr="00AD1809">
        <w:rPr>
          <w:sz w:val="32"/>
          <w:szCs w:val="32"/>
        </w:rPr>
        <w:t xml:space="preserve">                       </w:t>
      </w:r>
      <w:r>
        <w:rPr>
          <w:sz w:val="32"/>
          <w:szCs w:val="32"/>
        </w:rPr>
        <w:t xml:space="preserve">      </w:t>
      </w:r>
      <w:r w:rsidR="00EB123F">
        <w:rPr>
          <w:sz w:val="32"/>
          <w:szCs w:val="32"/>
        </w:rPr>
        <w:t xml:space="preserve"> </w:t>
      </w:r>
      <w:r>
        <w:rPr>
          <w:sz w:val="32"/>
          <w:szCs w:val="32"/>
        </w:rPr>
        <w:t xml:space="preserve"> </w:t>
      </w:r>
      <w:r w:rsidRPr="00AD1809">
        <w:rPr>
          <w:sz w:val="32"/>
          <w:szCs w:val="32"/>
        </w:rPr>
        <w:t>School of Engineering</w:t>
      </w:r>
    </w:p>
    <w:p w14:paraId="3B4D0247" w14:textId="546D13ED" w:rsidR="00A32F79" w:rsidRDefault="00A32F79" w:rsidP="00A32F79">
      <w:pPr>
        <w:rPr>
          <w:sz w:val="32"/>
          <w:szCs w:val="32"/>
        </w:rPr>
      </w:pPr>
      <w:r>
        <w:rPr>
          <w:sz w:val="32"/>
          <w:szCs w:val="32"/>
        </w:rPr>
        <w:t xml:space="preserve">                    </w:t>
      </w:r>
      <w:r w:rsidR="00EB123F">
        <w:rPr>
          <w:sz w:val="32"/>
          <w:szCs w:val="32"/>
        </w:rPr>
        <w:t xml:space="preserve">  </w:t>
      </w:r>
      <w:r>
        <w:rPr>
          <w:sz w:val="32"/>
          <w:szCs w:val="32"/>
        </w:rPr>
        <w:t>The Marketing Mix</w:t>
      </w:r>
      <w:r w:rsidR="00C228D8">
        <w:rPr>
          <w:sz w:val="32"/>
          <w:szCs w:val="32"/>
        </w:rPr>
        <w:t xml:space="preserve"> in Motorsport</w:t>
      </w:r>
      <w:r>
        <w:rPr>
          <w:sz w:val="32"/>
          <w:szCs w:val="32"/>
        </w:rPr>
        <w:t xml:space="preserve"> </w:t>
      </w:r>
    </w:p>
    <w:p w14:paraId="145D30D1" w14:textId="08FE98FC" w:rsidR="00A32F79" w:rsidRPr="00AD1809" w:rsidRDefault="00A32F79" w:rsidP="00A32F79">
      <w:pPr>
        <w:rPr>
          <w:sz w:val="32"/>
          <w:szCs w:val="32"/>
        </w:rPr>
      </w:pPr>
      <w:r w:rsidRPr="00AD1809">
        <w:rPr>
          <w:sz w:val="32"/>
          <w:szCs w:val="32"/>
        </w:rPr>
        <w:t xml:space="preserve">                                   </w:t>
      </w:r>
      <w:r>
        <w:rPr>
          <w:sz w:val="32"/>
          <w:szCs w:val="32"/>
        </w:rPr>
        <w:t xml:space="preserve"> </w:t>
      </w:r>
      <w:r w:rsidRPr="00AD1809">
        <w:rPr>
          <w:sz w:val="32"/>
          <w:szCs w:val="32"/>
        </w:rPr>
        <w:t>Wayne Thomas</w:t>
      </w:r>
    </w:p>
    <w:p w14:paraId="56267F4B" w14:textId="2A3F9F24" w:rsidR="00A32F79" w:rsidRDefault="00A32F79" w:rsidP="00A32F79">
      <w:pPr>
        <w:rPr>
          <w:sz w:val="32"/>
          <w:szCs w:val="32"/>
        </w:rPr>
      </w:pPr>
      <w:r w:rsidRPr="00AD1809">
        <w:rPr>
          <w:sz w:val="32"/>
          <w:szCs w:val="32"/>
        </w:rPr>
        <w:t xml:space="preserve">                                     </w:t>
      </w:r>
      <w:r>
        <w:rPr>
          <w:sz w:val="32"/>
          <w:szCs w:val="32"/>
        </w:rPr>
        <w:t xml:space="preserve"> </w:t>
      </w:r>
      <w:r w:rsidRPr="00AD1809">
        <w:rPr>
          <w:sz w:val="32"/>
          <w:szCs w:val="32"/>
        </w:rPr>
        <w:t xml:space="preserve"> </w:t>
      </w:r>
      <w:r>
        <w:rPr>
          <w:sz w:val="32"/>
          <w:szCs w:val="32"/>
        </w:rPr>
        <w:t xml:space="preserve"> </w:t>
      </w:r>
      <w:r w:rsidRPr="00AD1809">
        <w:rPr>
          <w:sz w:val="32"/>
          <w:szCs w:val="32"/>
        </w:rPr>
        <w:t>1704626</w:t>
      </w:r>
    </w:p>
    <w:p w14:paraId="00706618" w14:textId="6546AC57" w:rsidR="00C228D8" w:rsidRPr="00AD1809" w:rsidRDefault="00C228D8" w:rsidP="00A32F79">
      <w:pPr>
        <w:rPr>
          <w:sz w:val="32"/>
          <w:szCs w:val="32"/>
        </w:rPr>
      </w:pPr>
      <w:r>
        <w:rPr>
          <w:sz w:val="32"/>
          <w:szCs w:val="32"/>
        </w:rPr>
        <w:t xml:space="preserve">               </w:t>
      </w:r>
      <w:r w:rsidR="00EB123F">
        <w:rPr>
          <w:sz w:val="32"/>
          <w:szCs w:val="32"/>
        </w:rPr>
        <w:t xml:space="preserve">     </w:t>
      </w:r>
      <w:r>
        <w:rPr>
          <w:sz w:val="32"/>
          <w:szCs w:val="32"/>
        </w:rPr>
        <w:t xml:space="preserve"> HND/</w:t>
      </w:r>
      <w:r w:rsidR="00EB123F">
        <w:rPr>
          <w:sz w:val="32"/>
          <w:szCs w:val="32"/>
        </w:rPr>
        <w:t>BSc (</w:t>
      </w:r>
      <w:r>
        <w:rPr>
          <w:sz w:val="32"/>
          <w:szCs w:val="32"/>
        </w:rPr>
        <w:t xml:space="preserve">Hons) </w:t>
      </w:r>
      <w:r w:rsidR="00EB123F">
        <w:rPr>
          <w:sz w:val="32"/>
          <w:szCs w:val="32"/>
        </w:rPr>
        <w:t>L</w:t>
      </w:r>
      <w:r>
        <w:rPr>
          <w:sz w:val="32"/>
          <w:szCs w:val="32"/>
        </w:rPr>
        <w:t xml:space="preserve">ogistics </w:t>
      </w:r>
      <w:r w:rsidR="00EB123F">
        <w:rPr>
          <w:sz w:val="32"/>
          <w:szCs w:val="32"/>
        </w:rPr>
        <w:t>Portfolio</w:t>
      </w:r>
    </w:p>
    <w:p w14:paraId="5F3C14AF" w14:textId="6736B5C3" w:rsidR="00EB123F" w:rsidRDefault="00A32F79" w:rsidP="00A32F79">
      <w:pPr>
        <w:rPr>
          <w:sz w:val="32"/>
          <w:szCs w:val="32"/>
        </w:rPr>
      </w:pPr>
      <w:r w:rsidRPr="00AD1809">
        <w:rPr>
          <w:sz w:val="32"/>
          <w:szCs w:val="32"/>
        </w:rPr>
        <w:t xml:space="preserve">                                  </w:t>
      </w:r>
      <w:r>
        <w:rPr>
          <w:sz w:val="32"/>
          <w:szCs w:val="32"/>
        </w:rPr>
        <w:t xml:space="preserve">  </w:t>
      </w:r>
      <w:r w:rsidRPr="00AD1809">
        <w:rPr>
          <w:sz w:val="32"/>
          <w:szCs w:val="32"/>
        </w:rPr>
        <w:t xml:space="preserve">  </w:t>
      </w:r>
      <w:r>
        <w:rPr>
          <w:sz w:val="32"/>
          <w:szCs w:val="32"/>
        </w:rPr>
        <w:t xml:space="preserve"> </w:t>
      </w:r>
      <w:r w:rsidRPr="00AD1809">
        <w:rPr>
          <w:sz w:val="32"/>
          <w:szCs w:val="32"/>
        </w:rPr>
        <w:t xml:space="preserve"> </w:t>
      </w:r>
      <w:r>
        <w:rPr>
          <w:sz w:val="32"/>
          <w:szCs w:val="32"/>
        </w:rPr>
        <w:t>03</w:t>
      </w:r>
      <w:r w:rsidRPr="00AD1809">
        <w:rPr>
          <w:sz w:val="32"/>
          <w:szCs w:val="32"/>
        </w:rPr>
        <w:t>/1</w:t>
      </w:r>
      <w:r>
        <w:rPr>
          <w:sz w:val="32"/>
          <w:szCs w:val="32"/>
        </w:rPr>
        <w:t>2</w:t>
      </w:r>
      <w:r w:rsidRPr="00AD1809">
        <w:rPr>
          <w:sz w:val="32"/>
          <w:szCs w:val="32"/>
        </w:rPr>
        <w:t>/201</w:t>
      </w:r>
    </w:p>
    <w:p w14:paraId="4C3A0272" w14:textId="634E7745" w:rsidR="00EB123F" w:rsidRDefault="00EB123F" w:rsidP="00A32F79">
      <w:pPr>
        <w:rPr>
          <w:sz w:val="32"/>
          <w:szCs w:val="32"/>
        </w:rPr>
      </w:pPr>
      <w:r>
        <w:rPr>
          <w:sz w:val="32"/>
          <w:szCs w:val="32"/>
        </w:rPr>
        <w:t xml:space="preserve">         </w:t>
      </w:r>
      <w:r w:rsidRPr="00EB123F">
        <w:rPr>
          <w:sz w:val="32"/>
          <w:szCs w:val="32"/>
        </w:rPr>
        <w:t>Introduction to Marketing and Consumer Behaviour</w:t>
      </w:r>
      <w:r>
        <w:rPr>
          <w:sz w:val="32"/>
          <w:szCs w:val="32"/>
        </w:rPr>
        <w:t xml:space="preserve"> </w:t>
      </w:r>
    </w:p>
    <w:p w14:paraId="7EF7B1FD" w14:textId="4073F573" w:rsidR="00EB123F" w:rsidRDefault="00EB123F" w:rsidP="00A32F79">
      <w:pPr>
        <w:rPr>
          <w:sz w:val="32"/>
          <w:szCs w:val="32"/>
        </w:rPr>
      </w:pPr>
      <w:r>
        <w:rPr>
          <w:sz w:val="32"/>
          <w:szCs w:val="32"/>
        </w:rPr>
        <w:t xml:space="preserve">                                        M4X01278                   </w:t>
      </w:r>
    </w:p>
    <w:p w14:paraId="1B40CA2B" w14:textId="77777777" w:rsidR="007E17AE" w:rsidRDefault="007E17AE">
      <w:pPr>
        <w:spacing w:line="259" w:lineRule="auto"/>
        <w:jc w:val="left"/>
        <w:rPr>
          <w:sz w:val="32"/>
          <w:szCs w:val="32"/>
        </w:rPr>
      </w:pPr>
      <w:r>
        <w:rPr>
          <w:sz w:val="32"/>
          <w:szCs w:val="32"/>
        </w:rPr>
        <w:br w:type="page"/>
      </w:r>
    </w:p>
    <w:p w14:paraId="4A80CAC7" w14:textId="4ACD4784" w:rsidR="007E17AE" w:rsidRDefault="007E17AE" w:rsidP="00A32F79">
      <w:r w:rsidRPr="007E17AE">
        <w:lastRenderedPageBreak/>
        <w:t>Contents</w:t>
      </w:r>
      <w:r w:rsidR="00C02496">
        <w:t xml:space="preserve">                                                              page </w:t>
      </w:r>
    </w:p>
    <w:p w14:paraId="73738E86" w14:textId="79E77327" w:rsidR="007E17AE" w:rsidRDefault="007E17AE" w:rsidP="00A32F79">
      <w:r>
        <w:t>1 Introduction</w:t>
      </w:r>
      <w:r w:rsidR="00C02496">
        <w:t xml:space="preserve">                                                       1</w:t>
      </w:r>
    </w:p>
    <w:p w14:paraId="2E1C05D9" w14:textId="454EF3FB" w:rsidR="007E17AE" w:rsidRDefault="007E17AE" w:rsidP="007E17AE">
      <w:pPr>
        <w:pStyle w:val="ListParagraph"/>
        <w:numPr>
          <w:ilvl w:val="1"/>
          <w:numId w:val="1"/>
        </w:numPr>
      </w:pPr>
      <w:r>
        <w:t>Aims</w:t>
      </w:r>
    </w:p>
    <w:p w14:paraId="1C878F95" w14:textId="7AF2438A" w:rsidR="007E17AE" w:rsidRDefault="007E17AE" w:rsidP="007E17AE">
      <w:pPr>
        <w:pStyle w:val="ListParagraph"/>
        <w:numPr>
          <w:ilvl w:val="1"/>
          <w:numId w:val="1"/>
        </w:numPr>
      </w:pPr>
      <w:r>
        <w:t>Objectives</w:t>
      </w:r>
    </w:p>
    <w:p w14:paraId="6C2E4B7A" w14:textId="273A6D99" w:rsidR="007E17AE" w:rsidRDefault="007E17AE" w:rsidP="00947FBB">
      <w:pPr>
        <w:pStyle w:val="ListParagraph"/>
        <w:numPr>
          <w:ilvl w:val="0"/>
          <w:numId w:val="1"/>
        </w:numPr>
      </w:pPr>
      <w:r>
        <w:t>Literature Review</w:t>
      </w:r>
      <w:r w:rsidR="00C02496">
        <w:t xml:space="preserve">                                           </w:t>
      </w:r>
      <w:r w:rsidR="00C6587E">
        <w:t>3</w:t>
      </w:r>
      <w:r w:rsidR="00C02496">
        <w:t xml:space="preserve">       </w:t>
      </w:r>
    </w:p>
    <w:p w14:paraId="0ADD2152" w14:textId="77D15393" w:rsidR="007E17AE" w:rsidRDefault="007E17AE" w:rsidP="007E17AE">
      <w:pPr>
        <w:pStyle w:val="ListParagraph"/>
        <w:numPr>
          <w:ilvl w:val="0"/>
          <w:numId w:val="1"/>
        </w:numPr>
      </w:pPr>
      <w:r>
        <w:t>Methodology</w:t>
      </w:r>
      <w:r w:rsidR="00C02496">
        <w:t xml:space="preserve">                                                  </w:t>
      </w:r>
      <w:r w:rsidR="00587851">
        <w:t>4</w:t>
      </w:r>
    </w:p>
    <w:p w14:paraId="0AACE4A0" w14:textId="207CDF33" w:rsidR="007E17AE" w:rsidRDefault="007E17AE" w:rsidP="007E17AE">
      <w:pPr>
        <w:pStyle w:val="ListParagraph"/>
        <w:numPr>
          <w:ilvl w:val="1"/>
          <w:numId w:val="1"/>
        </w:numPr>
      </w:pPr>
      <w:r>
        <w:t xml:space="preserve">The Marketing Mix </w:t>
      </w:r>
      <w:r w:rsidR="00C02496">
        <w:t>Analysis</w:t>
      </w:r>
    </w:p>
    <w:p w14:paraId="605A1E23" w14:textId="3327D91C" w:rsidR="007E17AE" w:rsidRDefault="00C02496" w:rsidP="007E17AE">
      <w:pPr>
        <w:pStyle w:val="ListParagraph"/>
        <w:numPr>
          <w:ilvl w:val="1"/>
          <w:numId w:val="1"/>
        </w:numPr>
      </w:pPr>
      <w:r>
        <w:t>The Marketing Mix Outcome</w:t>
      </w:r>
      <w:r w:rsidR="007E17AE">
        <w:t xml:space="preserve"> </w:t>
      </w:r>
    </w:p>
    <w:p w14:paraId="725510BD" w14:textId="09C84E63" w:rsidR="007E17AE" w:rsidRDefault="007E17AE" w:rsidP="00C02496">
      <w:pPr>
        <w:pStyle w:val="ListParagraph"/>
        <w:numPr>
          <w:ilvl w:val="0"/>
          <w:numId w:val="1"/>
        </w:numPr>
      </w:pPr>
      <w:r>
        <w:t>Discussion</w:t>
      </w:r>
      <w:r w:rsidR="00C02496">
        <w:t xml:space="preserve">                                                     </w:t>
      </w:r>
      <w:r w:rsidR="0084360B">
        <w:t>6</w:t>
      </w:r>
    </w:p>
    <w:p w14:paraId="704C3263" w14:textId="7CEA9E4B" w:rsidR="00C02496" w:rsidRDefault="00543AB1" w:rsidP="00C02496">
      <w:pPr>
        <w:pStyle w:val="ListParagraph"/>
        <w:numPr>
          <w:ilvl w:val="1"/>
          <w:numId w:val="1"/>
        </w:numPr>
      </w:pPr>
      <w:r>
        <w:t xml:space="preserve">The </w:t>
      </w:r>
      <w:r w:rsidR="00D86D9A">
        <w:t xml:space="preserve">Four </w:t>
      </w:r>
      <w:r w:rsidR="00C02496">
        <w:t>p</w:t>
      </w:r>
      <w:r>
        <w:t>’</w:t>
      </w:r>
      <w:r w:rsidR="00C02496">
        <w:t>s</w:t>
      </w:r>
    </w:p>
    <w:p w14:paraId="4FC7A087" w14:textId="0E3FBAA8" w:rsidR="00675322" w:rsidRDefault="00904845" w:rsidP="00C02496">
      <w:pPr>
        <w:pStyle w:val="ListParagraph"/>
        <w:numPr>
          <w:ilvl w:val="1"/>
          <w:numId w:val="1"/>
        </w:numPr>
      </w:pPr>
      <w:r>
        <w:t>The Seven p’s</w:t>
      </w:r>
    </w:p>
    <w:p w14:paraId="004FE6B2" w14:textId="74A6D65B" w:rsidR="00C02496" w:rsidRDefault="00543AB1" w:rsidP="00C02496">
      <w:pPr>
        <w:pStyle w:val="ListParagraph"/>
        <w:numPr>
          <w:ilvl w:val="1"/>
          <w:numId w:val="1"/>
        </w:numPr>
      </w:pPr>
      <w:r>
        <w:t xml:space="preserve">The </w:t>
      </w:r>
      <w:r w:rsidR="00904845">
        <w:t>Four c’s</w:t>
      </w:r>
    </w:p>
    <w:p w14:paraId="0028671E" w14:textId="4DC572E9" w:rsidR="007E17AE" w:rsidRDefault="007E17AE" w:rsidP="00A32F79">
      <w:r>
        <w:t>5 Conclusion</w:t>
      </w:r>
      <w:r w:rsidR="00C02496">
        <w:t xml:space="preserve">                                                        </w:t>
      </w:r>
      <w:r w:rsidR="0084360B">
        <w:t>7</w:t>
      </w:r>
    </w:p>
    <w:p w14:paraId="7D69E402" w14:textId="75E49B2A" w:rsidR="007E17AE" w:rsidRDefault="007E17AE" w:rsidP="00A32F79">
      <w:r>
        <w:t>6 References</w:t>
      </w:r>
      <w:r w:rsidR="00C02496">
        <w:t xml:space="preserve">                                                       </w:t>
      </w:r>
      <w:r w:rsidR="0084360B">
        <w:t>8</w:t>
      </w:r>
    </w:p>
    <w:p w14:paraId="617DA733" w14:textId="77777777" w:rsidR="007E17AE" w:rsidRPr="007E17AE" w:rsidRDefault="007E17AE" w:rsidP="00A32F79"/>
    <w:p w14:paraId="592CDF66" w14:textId="5CA986DB" w:rsidR="00A56800" w:rsidRPr="004E6299" w:rsidRDefault="00A56800" w:rsidP="007E17AE">
      <w:pPr>
        <w:spacing w:line="259" w:lineRule="auto"/>
        <w:jc w:val="left"/>
      </w:pPr>
    </w:p>
    <w:p w14:paraId="4B4ED432" w14:textId="77777777" w:rsidR="007D76A3" w:rsidRDefault="007D76A3" w:rsidP="007D76A3">
      <w:pPr>
        <w:spacing w:line="259" w:lineRule="auto"/>
      </w:pPr>
    </w:p>
    <w:p w14:paraId="781CCAAF" w14:textId="77777777" w:rsidR="007D76A3" w:rsidRDefault="007D76A3" w:rsidP="007D76A3">
      <w:pPr>
        <w:spacing w:line="259" w:lineRule="auto"/>
      </w:pPr>
    </w:p>
    <w:p w14:paraId="103B3771" w14:textId="77777777" w:rsidR="007D76A3" w:rsidRDefault="007D76A3" w:rsidP="007D76A3">
      <w:pPr>
        <w:spacing w:line="259" w:lineRule="auto"/>
      </w:pPr>
    </w:p>
    <w:p w14:paraId="5904817B" w14:textId="77777777" w:rsidR="007D76A3" w:rsidRDefault="007D76A3" w:rsidP="007D76A3">
      <w:pPr>
        <w:spacing w:line="259" w:lineRule="auto"/>
      </w:pPr>
    </w:p>
    <w:p w14:paraId="155844CA" w14:textId="77777777" w:rsidR="007D76A3" w:rsidRDefault="007D76A3" w:rsidP="007D76A3">
      <w:pPr>
        <w:spacing w:line="259" w:lineRule="auto"/>
      </w:pPr>
    </w:p>
    <w:p w14:paraId="03072681" w14:textId="77777777" w:rsidR="007D76A3" w:rsidRDefault="007D76A3" w:rsidP="007D76A3">
      <w:pPr>
        <w:spacing w:line="259" w:lineRule="auto"/>
      </w:pPr>
    </w:p>
    <w:p w14:paraId="371C2A5A" w14:textId="77777777" w:rsidR="007D76A3" w:rsidRDefault="007D76A3" w:rsidP="007D76A3">
      <w:pPr>
        <w:spacing w:line="259" w:lineRule="auto"/>
      </w:pPr>
    </w:p>
    <w:p w14:paraId="413F80D5" w14:textId="77777777" w:rsidR="007D76A3" w:rsidRDefault="007D76A3" w:rsidP="007D76A3">
      <w:pPr>
        <w:spacing w:line="259" w:lineRule="auto"/>
      </w:pPr>
    </w:p>
    <w:p w14:paraId="3AA1F626" w14:textId="77777777" w:rsidR="007D76A3" w:rsidRDefault="007D76A3" w:rsidP="007D76A3">
      <w:pPr>
        <w:spacing w:line="259" w:lineRule="auto"/>
      </w:pPr>
    </w:p>
    <w:p w14:paraId="54BFADF8" w14:textId="77777777" w:rsidR="007D76A3" w:rsidRDefault="007D76A3" w:rsidP="007D76A3">
      <w:pPr>
        <w:spacing w:line="259" w:lineRule="auto"/>
      </w:pPr>
    </w:p>
    <w:p w14:paraId="0B2D75AB" w14:textId="77777777" w:rsidR="007D76A3" w:rsidRDefault="007D76A3" w:rsidP="007D76A3">
      <w:pPr>
        <w:spacing w:line="259" w:lineRule="auto"/>
      </w:pPr>
    </w:p>
    <w:p w14:paraId="4B8A6B33" w14:textId="0E54C1F8" w:rsidR="007D76A3" w:rsidRDefault="007D76A3" w:rsidP="007D76A3">
      <w:pPr>
        <w:spacing w:line="259" w:lineRule="auto"/>
      </w:pPr>
    </w:p>
    <w:p w14:paraId="64A1F074" w14:textId="3392762C" w:rsidR="000B2EAB" w:rsidRDefault="000B2EAB" w:rsidP="007D76A3">
      <w:pPr>
        <w:spacing w:line="259" w:lineRule="auto"/>
      </w:pPr>
    </w:p>
    <w:p w14:paraId="14CC3C45" w14:textId="7A30E513" w:rsidR="000B2EAB" w:rsidRDefault="000B2EAB" w:rsidP="007D76A3">
      <w:pPr>
        <w:spacing w:line="259" w:lineRule="auto"/>
      </w:pPr>
    </w:p>
    <w:p w14:paraId="40D10B14" w14:textId="77777777" w:rsidR="000B2EAB" w:rsidRDefault="000B2EAB" w:rsidP="007D76A3">
      <w:pPr>
        <w:spacing w:line="259" w:lineRule="auto"/>
      </w:pPr>
    </w:p>
    <w:p w14:paraId="10E36186" w14:textId="5E166344" w:rsidR="007D76A3" w:rsidRDefault="007D76A3" w:rsidP="007D76A3">
      <w:pPr>
        <w:spacing w:line="259" w:lineRule="auto"/>
      </w:pPr>
      <w:r>
        <w:t xml:space="preserve">                                                       </w:t>
      </w:r>
    </w:p>
    <w:p w14:paraId="51C1D92B" w14:textId="63DDB1E3" w:rsidR="007D76A3" w:rsidRDefault="00A56800" w:rsidP="007D76A3">
      <w:pPr>
        <w:pStyle w:val="ListParagraph"/>
        <w:numPr>
          <w:ilvl w:val="0"/>
          <w:numId w:val="2"/>
        </w:numPr>
        <w:spacing w:line="259" w:lineRule="auto"/>
      </w:pPr>
      <w:r>
        <w:lastRenderedPageBreak/>
        <w:t>Introduction</w:t>
      </w:r>
      <w:r w:rsidR="00D86D9A">
        <w:t>.</w:t>
      </w:r>
    </w:p>
    <w:p w14:paraId="0794F64C" w14:textId="2C2D8E33" w:rsidR="00C15DBA" w:rsidRDefault="00C15DBA" w:rsidP="007D76A3">
      <w:pPr>
        <w:spacing w:line="259" w:lineRule="auto"/>
      </w:pPr>
      <w:r>
        <w:t>The following</w:t>
      </w:r>
      <w:r w:rsidR="00112C36">
        <w:t xml:space="preserve"> </w:t>
      </w:r>
      <w:r>
        <w:t xml:space="preserve"> will </w:t>
      </w:r>
      <w:r w:rsidR="00112C36">
        <w:t>demonstrate</w:t>
      </w:r>
      <w:r>
        <w:t xml:space="preserve"> the method of how the Marketing mix</w:t>
      </w:r>
      <w:r w:rsidR="0003295D" w:rsidRPr="0003295D">
        <w:t xml:space="preserve"> </w:t>
      </w:r>
      <w:r w:rsidR="0003295D">
        <w:t>(</w:t>
      </w:r>
      <w:bookmarkStart w:id="0" w:name="_Hlk531531450"/>
      <w:proofErr w:type="spellStart"/>
      <w:r w:rsidR="0003295D" w:rsidRPr="0003295D">
        <w:t>Culliton</w:t>
      </w:r>
      <w:proofErr w:type="spellEnd"/>
      <w:r w:rsidR="0003295D" w:rsidRPr="0003295D">
        <w:t>, 1948)</w:t>
      </w:r>
      <w:r>
        <w:t xml:space="preserve"> </w:t>
      </w:r>
      <w:bookmarkEnd w:id="0"/>
      <w:r w:rsidR="00547E10">
        <w:t>by the use of the Four Ps</w:t>
      </w:r>
      <w:r w:rsidR="007C6117">
        <w:t xml:space="preserve"> (</w:t>
      </w:r>
      <w:r w:rsidR="000E593A">
        <w:t>Armstrong, et al,</w:t>
      </w:r>
      <w:r w:rsidR="007C6117">
        <w:t>2009</w:t>
      </w:r>
      <w:r w:rsidR="0077212B">
        <w:t>(1)</w:t>
      </w:r>
      <w:r w:rsidR="007C6117">
        <w:t>)</w:t>
      </w:r>
      <w:r w:rsidR="00A66A70">
        <w:t xml:space="preserve"> and other methods </w:t>
      </w:r>
      <w:r w:rsidR="00EC4D98">
        <w:t xml:space="preserve">when used in conjunction with a marketing plan </w:t>
      </w:r>
      <w:r w:rsidR="00A66A70">
        <w:t>a</w:t>
      </w:r>
      <w:r>
        <w:t>s applied in a motorsport and retail field</w:t>
      </w:r>
      <w:r w:rsidR="00A66A70">
        <w:t>,</w:t>
      </w:r>
      <w:r>
        <w:t xml:space="preserve"> the example used  to illustrate this  </w:t>
      </w:r>
      <w:r w:rsidR="009673C4">
        <w:t xml:space="preserve">marketing mix use is </w:t>
      </w:r>
      <w:r>
        <w:t>the Ducati Motorbike Manufacturer which is</w:t>
      </w:r>
      <w:r w:rsidR="00A66A70">
        <w:t xml:space="preserve"> a </w:t>
      </w:r>
      <w:r w:rsidR="00EF1B43">
        <w:t xml:space="preserve">global </w:t>
      </w:r>
      <w:r w:rsidR="00A66A70">
        <w:t>Motorbike Manufacturer</w:t>
      </w:r>
      <w:r>
        <w:t xml:space="preserve"> held by Volkswagen AG </w:t>
      </w:r>
      <w:r w:rsidR="00A66A70">
        <w:t xml:space="preserve">via Audi and the </w:t>
      </w:r>
      <w:r>
        <w:t>through Lamborghini</w:t>
      </w:r>
      <w:r w:rsidR="00D86D9A">
        <w:t xml:space="preserve"> </w:t>
      </w:r>
      <w:r w:rsidR="00A66A70">
        <w:t>S.P.A</w:t>
      </w:r>
      <w:r w:rsidR="00112C36">
        <w:t xml:space="preserve"> </w:t>
      </w:r>
      <w:r w:rsidR="00F200D8">
        <w:t xml:space="preserve"> the reason this is structured so</w:t>
      </w:r>
      <w:r>
        <w:t xml:space="preserve"> is</w:t>
      </w:r>
      <w:r w:rsidR="00F200D8">
        <w:t xml:space="preserve"> to avoid</w:t>
      </w:r>
      <w:r>
        <w:t xml:space="preserve"> </w:t>
      </w:r>
      <w:r w:rsidR="00F200D8">
        <w:t xml:space="preserve"> </w:t>
      </w:r>
      <w:r>
        <w:t>anti</w:t>
      </w:r>
      <w:r w:rsidR="00F200D8">
        <w:t xml:space="preserve"> </w:t>
      </w:r>
      <w:r>
        <w:t xml:space="preserve">external </w:t>
      </w:r>
      <w:r w:rsidR="00F200D8">
        <w:t xml:space="preserve">influence </w:t>
      </w:r>
      <w:r>
        <w:t xml:space="preserve">legislation to stop </w:t>
      </w:r>
      <w:r w:rsidR="00EF1B43">
        <w:t>Foreign</w:t>
      </w:r>
      <w:r>
        <w:t xml:space="preserve"> companies </w:t>
      </w:r>
      <w:r w:rsidR="00D86D9A">
        <w:t xml:space="preserve">totally </w:t>
      </w:r>
      <w:r>
        <w:t xml:space="preserve">holding/owning Italian </w:t>
      </w:r>
      <w:r w:rsidR="00547E10">
        <w:t>companies, this</w:t>
      </w:r>
      <w:r>
        <w:t xml:space="preserve"> is done as a </w:t>
      </w:r>
      <w:r w:rsidR="00547E10">
        <w:t>protection for Italian jobs and industry</w:t>
      </w:r>
      <w:r w:rsidR="00F200D8">
        <w:t>)</w:t>
      </w:r>
      <w:r w:rsidR="00F200D8" w:rsidRPr="00F200D8">
        <w:t xml:space="preserve"> (AGCM,1990)</w:t>
      </w:r>
      <w:r w:rsidR="00F200D8">
        <w:t>.</w:t>
      </w:r>
      <w:r w:rsidR="00D86D9A" w:rsidRPr="00D86D9A">
        <w:t xml:space="preserve"> </w:t>
      </w:r>
    </w:p>
    <w:p w14:paraId="69AEBFE3" w14:textId="56C2F190" w:rsidR="00C15DBA" w:rsidRDefault="009673C4" w:rsidP="007D76A3">
      <w:pPr>
        <w:spacing w:line="259" w:lineRule="auto"/>
      </w:pPr>
      <w:r>
        <w:t xml:space="preserve">The reason that this </w:t>
      </w:r>
      <w:r w:rsidR="00DB711D">
        <w:t xml:space="preserve">marketing approach </w:t>
      </w:r>
      <w:r>
        <w:t>works so well for such a relatively small company is</w:t>
      </w:r>
      <w:r w:rsidR="00DB711D">
        <w:t xml:space="preserve"> that Ducati</w:t>
      </w:r>
      <w:r>
        <w:t xml:space="preserve"> </w:t>
      </w:r>
      <w:r w:rsidR="00DB711D">
        <w:t>can respond relatively quickly to market trends and fluctuation which with the</w:t>
      </w:r>
      <w:r w:rsidR="003010A9">
        <w:t>ir</w:t>
      </w:r>
      <w:r w:rsidR="00DB711D">
        <w:t xml:space="preserve"> </w:t>
      </w:r>
      <w:r>
        <w:t>ethos of racing</w:t>
      </w:r>
      <w:r w:rsidR="00DB711D">
        <w:t xml:space="preserve"> </w:t>
      </w:r>
      <w:r w:rsidR="003010A9">
        <w:t xml:space="preserve">enclosed in </w:t>
      </w:r>
      <w:r w:rsidR="00DB711D">
        <w:t xml:space="preserve"> the DNA of Ducati which</w:t>
      </w:r>
      <w:r w:rsidR="00112C36">
        <w:t xml:space="preserve"> is reinforced</w:t>
      </w:r>
      <w:r>
        <w:t xml:space="preserve"> </w:t>
      </w:r>
      <w:r w:rsidR="00DB711D">
        <w:t xml:space="preserve">with winning at a high level of motorsport </w:t>
      </w:r>
      <w:r w:rsidR="00F200D8">
        <w:t>i.e.</w:t>
      </w:r>
      <w:r w:rsidR="00DB711D">
        <w:t xml:space="preserve"> Moto GP and </w:t>
      </w:r>
      <w:r w:rsidR="00E04883">
        <w:t xml:space="preserve">WSBK </w:t>
      </w:r>
      <w:r w:rsidR="003010A9">
        <w:t xml:space="preserve">which </w:t>
      </w:r>
      <w:r w:rsidR="00E04883">
        <w:t>leads</w:t>
      </w:r>
      <w:r>
        <w:t xml:space="preserve"> to increased</w:t>
      </w:r>
      <w:r w:rsidR="00112C36">
        <w:t xml:space="preserve"> </w:t>
      </w:r>
      <w:r w:rsidR="003010A9">
        <w:t>sales, and</w:t>
      </w:r>
      <w:r w:rsidR="003010A9" w:rsidRPr="003010A9">
        <w:t xml:space="preserve"> </w:t>
      </w:r>
      <w:r w:rsidR="003010A9" w:rsidRPr="003010A9">
        <w:t>unit production</w:t>
      </w:r>
      <w:r>
        <w:t xml:space="preserve"> </w:t>
      </w:r>
      <w:r w:rsidR="00553482">
        <w:t xml:space="preserve">and onto </w:t>
      </w:r>
      <w:r w:rsidR="00112C36">
        <w:t xml:space="preserve">revenue stream </w:t>
      </w:r>
      <w:r w:rsidR="00C331F1">
        <w:t>increase, an adage</w:t>
      </w:r>
      <w:r w:rsidR="00EC4D98">
        <w:t xml:space="preserve"> </w:t>
      </w:r>
      <w:r w:rsidR="006D77AE">
        <w:t>“</w:t>
      </w:r>
      <w:r w:rsidR="00EC4D98">
        <w:t xml:space="preserve">win on the </w:t>
      </w:r>
      <w:r w:rsidR="006D77AE">
        <w:t>Sunday</w:t>
      </w:r>
      <w:r w:rsidR="00EC4D98">
        <w:t xml:space="preserve"> sell on the Monday</w:t>
      </w:r>
      <w:r w:rsidR="006D77AE">
        <w:t>”</w:t>
      </w:r>
      <w:r w:rsidR="00333ABE">
        <w:t xml:space="preserve"> </w:t>
      </w:r>
      <w:r w:rsidR="00C331F1">
        <w:t>(Redfern, 2016)</w:t>
      </w:r>
      <w:r w:rsidR="00333ABE">
        <w:t xml:space="preserve"> still has an effect on the consumer</w:t>
      </w:r>
      <w:r w:rsidR="00553482">
        <w:t xml:space="preserve"> in this respect.</w:t>
      </w:r>
    </w:p>
    <w:p w14:paraId="6BBB733B" w14:textId="5E5B8EED" w:rsidR="007D76A3" w:rsidRDefault="007C6117" w:rsidP="007C6117">
      <w:pPr>
        <w:pStyle w:val="ListParagraph"/>
        <w:numPr>
          <w:ilvl w:val="1"/>
          <w:numId w:val="2"/>
        </w:numPr>
        <w:spacing w:line="259" w:lineRule="auto"/>
      </w:pPr>
      <w:r>
        <w:t>Aims</w:t>
      </w:r>
    </w:p>
    <w:p w14:paraId="2AF6EFD5" w14:textId="0369470B" w:rsidR="007C6117" w:rsidRDefault="00332278" w:rsidP="007C6117">
      <w:pPr>
        <w:pStyle w:val="ListParagraph"/>
        <w:spacing w:line="259" w:lineRule="auto"/>
      </w:pPr>
      <w:r>
        <w:t xml:space="preserve">To </w:t>
      </w:r>
      <w:r w:rsidR="00566024">
        <w:t>analyse</w:t>
      </w:r>
      <w:r w:rsidR="00353058">
        <w:t xml:space="preserve"> operations utilising</w:t>
      </w:r>
      <w:r>
        <w:t xml:space="preserve"> </w:t>
      </w:r>
      <w:r w:rsidR="00353058">
        <w:t xml:space="preserve">the </w:t>
      </w:r>
      <w:r w:rsidR="00566024">
        <w:t>M</w:t>
      </w:r>
      <w:r>
        <w:t xml:space="preserve">arketing mix via the </w:t>
      </w:r>
      <w:r w:rsidR="009C6510">
        <w:t>4</w:t>
      </w:r>
      <w:r>
        <w:t xml:space="preserve">p’s to demonstrate the use in </w:t>
      </w:r>
      <w:r w:rsidR="00353058">
        <w:t xml:space="preserve">Ducati’s </w:t>
      </w:r>
      <w:r w:rsidR="00566024">
        <w:t xml:space="preserve">motorsport </w:t>
      </w:r>
      <w:r>
        <w:t>business.</w:t>
      </w:r>
    </w:p>
    <w:p w14:paraId="44B314FD" w14:textId="3A828975" w:rsidR="007C6117" w:rsidRDefault="007C6117" w:rsidP="007C6117">
      <w:pPr>
        <w:pStyle w:val="ListParagraph"/>
        <w:spacing w:line="259" w:lineRule="auto"/>
      </w:pPr>
      <w:r>
        <w:t xml:space="preserve">The Marketing </w:t>
      </w:r>
      <w:r w:rsidR="00566024">
        <w:t>m</w:t>
      </w:r>
      <w:r w:rsidR="000E593A">
        <w:t xml:space="preserve">ix </w:t>
      </w:r>
      <w:r>
        <w:t>is</w:t>
      </w:r>
      <w:r w:rsidR="000E593A">
        <w:t xml:space="preserve"> a combination of </w:t>
      </w:r>
      <w:r w:rsidR="00566024">
        <w:t xml:space="preserve">four sectors these are </w:t>
      </w:r>
      <w:r w:rsidR="000E593A">
        <w:t>product, price, place and promotion</w:t>
      </w:r>
      <w:r w:rsidR="001F64F2">
        <w:t xml:space="preserve"> an explanation of these terms follows.</w:t>
      </w:r>
    </w:p>
    <w:p w14:paraId="2E0860BF" w14:textId="77777777" w:rsidR="007A5846" w:rsidRDefault="007A5846" w:rsidP="007C6117">
      <w:pPr>
        <w:pStyle w:val="ListParagraph"/>
        <w:spacing w:line="259" w:lineRule="auto"/>
      </w:pPr>
    </w:p>
    <w:p w14:paraId="140B9DB2" w14:textId="535F8F82" w:rsidR="007A5846" w:rsidRDefault="001F64F2" w:rsidP="00EF1B43">
      <w:pPr>
        <w:pStyle w:val="ListParagraph"/>
        <w:spacing w:line="259" w:lineRule="auto"/>
      </w:pPr>
      <w:r>
        <w:t>Product is the service and goods that a company offers to a specific sector of the market</w:t>
      </w:r>
      <w:r w:rsidR="007A5846">
        <w:t xml:space="preserve"> in Ducati’s case it being the more affluent members of society, but this is changing going forward as Ducati now offer entry level products to increase market share</w:t>
      </w:r>
      <w:r w:rsidR="00553482">
        <w:t xml:space="preserve"> and capture loyalty at an earlier stage of the consumers life and lead to a long term equity for both Ducati and the consumer.</w:t>
      </w:r>
    </w:p>
    <w:p w14:paraId="33A81D94" w14:textId="77777777" w:rsidR="00C02B55" w:rsidRDefault="00C02B55" w:rsidP="00EF1B43">
      <w:pPr>
        <w:pStyle w:val="ListParagraph"/>
        <w:spacing w:line="259" w:lineRule="auto"/>
      </w:pPr>
    </w:p>
    <w:p w14:paraId="4431758F" w14:textId="6E99278A" w:rsidR="001F64F2" w:rsidRDefault="001F64F2" w:rsidP="007C6117">
      <w:pPr>
        <w:pStyle w:val="ListParagraph"/>
        <w:spacing w:line="259" w:lineRule="auto"/>
      </w:pPr>
      <w:r>
        <w:t xml:space="preserve">Price is the cost of goods </w:t>
      </w:r>
      <w:r w:rsidR="00F608FC">
        <w:t xml:space="preserve">or service </w:t>
      </w:r>
      <w:r>
        <w:t>to the consumer</w:t>
      </w:r>
      <w:r w:rsidR="00F608FC">
        <w:t>,</w:t>
      </w:r>
      <w:r>
        <w:t xml:space="preserve"> in the case of Ducati sometime</w:t>
      </w:r>
      <w:r w:rsidR="00332278">
        <w:t>s</w:t>
      </w:r>
      <w:r>
        <w:t xml:space="preserve"> more than </w:t>
      </w:r>
      <w:r w:rsidR="00546B47">
        <w:t>recommended retail price (</w:t>
      </w:r>
      <w:r>
        <w:t>RRP</w:t>
      </w:r>
      <w:r w:rsidR="00546B47">
        <w:t>)</w:t>
      </w:r>
      <w:r>
        <w:t xml:space="preserve"> can be asked due to the demand of certain models because of rarity and limited n</w:t>
      </w:r>
      <w:r w:rsidR="00332278">
        <w:t xml:space="preserve">umbers of production which can </w:t>
      </w:r>
      <w:r w:rsidR="00F608FC">
        <w:t xml:space="preserve">increase </w:t>
      </w:r>
      <w:r w:rsidR="00332278">
        <w:t xml:space="preserve">the demand for that </w:t>
      </w:r>
      <w:proofErr w:type="gramStart"/>
      <w:r w:rsidR="00546B47">
        <w:t xml:space="preserve">particular </w:t>
      </w:r>
      <w:r w:rsidR="00332278">
        <w:t>model</w:t>
      </w:r>
      <w:proofErr w:type="gramEnd"/>
      <w:r w:rsidR="00332278">
        <w:t xml:space="preserve">, especially when they are winning </w:t>
      </w:r>
      <w:r w:rsidR="00F608FC">
        <w:t>in a high-profile event i.e. Moto GP</w:t>
      </w:r>
      <w:r w:rsidR="00332278">
        <w:t>.</w:t>
      </w:r>
    </w:p>
    <w:p w14:paraId="433FE068" w14:textId="77777777" w:rsidR="007A5846" w:rsidRDefault="007A5846" w:rsidP="007C6117">
      <w:pPr>
        <w:pStyle w:val="ListParagraph"/>
        <w:spacing w:line="259" w:lineRule="auto"/>
      </w:pPr>
    </w:p>
    <w:p w14:paraId="79FFF819" w14:textId="58273270" w:rsidR="00332278" w:rsidRDefault="00332278" w:rsidP="007C6117">
      <w:pPr>
        <w:pStyle w:val="ListParagraph"/>
        <w:spacing w:line="259" w:lineRule="auto"/>
      </w:pPr>
      <w:r>
        <w:t>Place is the activity of the making the product available to the consumer or purchaser,</w:t>
      </w:r>
    </w:p>
    <w:p w14:paraId="41A52201" w14:textId="4B80B763" w:rsidR="007A5846" w:rsidRDefault="00332278" w:rsidP="00EF1B43">
      <w:pPr>
        <w:pStyle w:val="ListParagraph"/>
        <w:spacing w:line="259" w:lineRule="auto"/>
      </w:pPr>
      <w:r>
        <w:t xml:space="preserve">In Ducati’s example this is mainly </w:t>
      </w:r>
      <w:r w:rsidR="00EC4D98">
        <w:t>using</w:t>
      </w:r>
      <w:r>
        <w:t xml:space="preserve"> independent franchises worldwide</w:t>
      </w:r>
      <w:r w:rsidR="007A5846">
        <w:t xml:space="preserve"> which handle sales, apparel, maintenance, warranty and the financial aspects of selling </w:t>
      </w:r>
      <w:r w:rsidR="00983132">
        <w:t xml:space="preserve">and servicing </w:t>
      </w:r>
      <w:r w:rsidR="007A5846">
        <w:t>Ducati’s.</w:t>
      </w:r>
      <w:r>
        <w:t xml:space="preserve"> </w:t>
      </w:r>
      <w:r w:rsidR="007A5846">
        <w:t>W</w:t>
      </w:r>
      <w:r>
        <w:t xml:space="preserve">ith strong influence and support by Ducati to maintain a </w:t>
      </w:r>
      <w:r w:rsidR="00C87C88">
        <w:t>uniform and strong</w:t>
      </w:r>
      <w:r>
        <w:t xml:space="preserve"> brand image and</w:t>
      </w:r>
      <w:r w:rsidR="00C87C88">
        <w:t xml:space="preserve"> associated</w:t>
      </w:r>
      <w:r>
        <w:t xml:space="preserve"> style to ensure a standard face of the Ducati brand</w:t>
      </w:r>
      <w:r w:rsidR="007A5846">
        <w:t xml:space="preserve"> and maintain</w:t>
      </w:r>
      <w:r w:rsidR="00810BEE">
        <w:t xml:space="preserve"> the </w:t>
      </w:r>
      <w:r w:rsidR="007A5846">
        <w:t>quality of th</w:t>
      </w:r>
      <w:r w:rsidR="00810BEE">
        <w:t>e entire</w:t>
      </w:r>
      <w:r w:rsidR="007A5846">
        <w:t xml:space="preserve"> process.</w:t>
      </w:r>
    </w:p>
    <w:p w14:paraId="3AE38AAF" w14:textId="77777777" w:rsidR="00E957C6" w:rsidRDefault="00E957C6" w:rsidP="00EF1B43">
      <w:pPr>
        <w:pStyle w:val="ListParagraph"/>
        <w:spacing w:line="259" w:lineRule="auto"/>
      </w:pPr>
    </w:p>
    <w:p w14:paraId="72830493" w14:textId="06E4D51C" w:rsidR="00332278" w:rsidRDefault="00332278" w:rsidP="007C6117">
      <w:pPr>
        <w:pStyle w:val="ListParagraph"/>
        <w:spacing w:line="259" w:lineRule="auto"/>
      </w:pPr>
      <w:r>
        <w:t>Promotion is</w:t>
      </w:r>
      <w:r w:rsidR="00851C99">
        <w:t xml:space="preserve"> demonstrating </w:t>
      </w:r>
      <w:r w:rsidR="00C02B55">
        <w:t xml:space="preserve">and convincing </w:t>
      </w:r>
      <w:r w:rsidR="00851C99">
        <w:t>the extra value of products</w:t>
      </w:r>
      <w:r w:rsidR="00C02B55">
        <w:t xml:space="preserve"> or service</w:t>
      </w:r>
      <w:r w:rsidR="00851C99">
        <w:t xml:space="preserve"> to the consumer </w:t>
      </w:r>
      <w:r w:rsidR="00546B47">
        <w:t>i.e.</w:t>
      </w:r>
      <w:r w:rsidR="00851C99">
        <w:t xml:space="preserve"> the most advanced </w:t>
      </w:r>
      <w:r w:rsidR="00C02B55">
        <w:t xml:space="preserve">technology, quality </w:t>
      </w:r>
      <w:r w:rsidR="00851C99">
        <w:t xml:space="preserve">aftersales, </w:t>
      </w:r>
      <w:r w:rsidR="00EE18B2">
        <w:t xml:space="preserve">one of </w:t>
      </w:r>
      <w:r w:rsidR="00851C99">
        <w:t>the fastest motorbike</w:t>
      </w:r>
      <w:r w:rsidR="00EE18B2">
        <w:t>s manufactured</w:t>
      </w:r>
      <w:r w:rsidR="00851C99">
        <w:t>, the most expensive motorbike, riding a winning motorbike.</w:t>
      </w:r>
      <w:r>
        <w:t xml:space="preserve"> </w:t>
      </w:r>
      <w:r w:rsidR="00851C99">
        <w:t>T</w:t>
      </w:r>
      <w:r>
        <w:t xml:space="preserve">he Ducati motorsport division </w:t>
      </w:r>
      <w:r w:rsidR="00851C99">
        <w:t>uses promotion</w:t>
      </w:r>
      <w:r w:rsidR="00546B47">
        <w:t>al techniques</w:t>
      </w:r>
      <w:r w:rsidR="00851C99">
        <w:t xml:space="preserve"> for increasing</w:t>
      </w:r>
      <w:r>
        <w:t xml:space="preserve"> </w:t>
      </w:r>
      <w:r w:rsidR="007A5846">
        <w:t>sales, increase</w:t>
      </w:r>
      <w:r w:rsidR="001A2420">
        <w:t>d</w:t>
      </w:r>
      <w:r w:rsidR="007A5846">
        <w:t xml:space="preserve"> media presence, maintain</w:t>
      </w:r>
      <w:r>
        <w:t xml:space="preserve"> the brand image of </w:t>
      </w:r>
      <w:r w:rsidR="007A5846">
        <w:t xml:space="preserve">Ducati being a manufacturer </w:t>
      </w:r>
      <w:r>
        <w:t>high-end</w:t>
      </w:r>
      <w:r w:rsidR="007A5846">
        <w:t xml:space="preserve"> performance</w:t>
      </w:r>
      <w:r>
        <w:t xml:space="preserve"> motorbikes and create an air of exclusivity</w:t>
      </w:r>
      <w:r w:rsidR="007A5846">
        <w:t xml:space="preserve"> </w:t>
      </w:r>
      <w:r w:rsidR="00810BEE">
        <w:t xml:space="preserve">and want </w:t>
      </w:r>
      <w:r w:rsidR="007A5846">
        <w:t>for</w:t>
      </w:r>
      <w:r w:rsidR="00810BEE">
        <w:t xml:space="preserve"> the Ducati</w:t>
      </w:r>
      <w:r w:rsidR="00546B47">
        <w:t xml:space="preserve"> brand.</w:t>
      </w:r>
    </w:p>
    <w:p w14:paraId="0C77BBCC" w14:textId="17DA79B2" w:rsidR="007D76A3" w:rsidRDefault="0084360B" w:rsidP="007D76A3">
      <w:pPr>
        <w:spacing w:line="259" w:lineRule="auto"/>
      </w:pPr>
      <w:r>
        <w:t xml:space="preserve">                                                                    </w:t>
      </w:r>
      <w:r w:rsidR="00587851">
        <w:t xml:space="preserve"> 1</w:t>
      </w:r>
      <w:r w:rsidR="00C6587E">
        <w:t xml:space="preserve">                                                         </w:t>
      </w:r>
    </w:p>
    <w:p w14:paraId="1A04D1D9" w14:textId="1A410DCB" w:rsidR="007D76A3" w:rsidRDefault="00353058" w:rsidP="00353058">
      <w:pPr>
        <w:pStyle w:val="ListParagraph"/>
        <w:numPr>
          <w:ilvl w:val="1"/>
          <w:numId w:val="2"/>
        </w:numPr>
        <w:spacing w:line="259" w:lineRule="auto"/>
      </w:pPr>
      <w:r>
        <w:lastRenderedPageBreak/>
        <w:t>Objectives</w:t>
      </w:r>
      <w:bookmarkStart w:id="1" w:name="_GoBack"/>
      <w:bookmarkEnd w:id="1"/>
    </w:p>
    <w:p w14:paraId="0DD75E15" w14:textId="4A464570" w:rsidR="00353058" w:rsidRDefault="00353058" w:rsidP="00353058">
      <w:pPr>
        <w:pStyle w:val="ListParagraph"/>
        <w:spacing w:line="259" w:lineRule="auto"/>
      </w:pPr>
    </w:p>
    <w:p w14:paraId="719D4A62" w14:textId="77777777" w:rsidR="00353058" w:rsidRDefault="00353058" w:rsidP="00353058">
      <w:pPr>
        <w:pStyle w:val="ListParagraph"/>
        <w:spacing w:line="259" w:lineRule="auto"/>
      </w:pPr>
    </w:p>
    <w:p w14:paraId="5EC5FD1F" w14:textId="0DD77E43" w:rsidR="00334874" w:rsidRDefault="00353058" w:rsidP="00353058">
      <w:pPr>
        <w:pStyle w:val="ListParagraph"/>
        <w:spacing w:line="259" w:lineRule="auto"/>
      </w:pPr>
      <w:r>
        <w:t xml:space="preserve">The objective of using the marketing mix </w:t>
      </w:r>
      <w:r w:rsidR="00334874">
        <w:t>in conjunction with a</w:t>
      </w:r>
      <w:r w:rsidR="00334874" w:rsidRPr="00334874">
        <w:t xml:space="preserve"> strength, weakness, opportunities and threats (SWOT)</w:t>
      </w:r>
      <w:r w:rsidR="00121CDD">
        <w:t>(Armstrong,2009</w:t>
      </w:r>
      <w:r w:rsidR="00B63427">
        <w:t>(</w:t>
      </w:r>
      <w:r w:rsidR="0077212B">
        <w:t>2</w:t>
      </w:r>
      <w:r w:rsidR="00B63427">
        <w:t>)</w:t>
      </w:r>
      <w:r w:rsidR="00121CDD">
        <w:t>)</w:t>
      </w:r>
      <w:r w:rsidR="00334874" w:rsidRPr="00334874">
        <w:t xml:space="preserve"> analysis</w:t>
      </w:r>
      <w:r w:rsidR="00334874">
        <w:t xml:space="preserve"> is</w:t>
      </w:r>
      <w:r w:rsidR="0077212B">
        <w:t xml:space="preserve"> </w:t>
      </w:r>
      <w:r>
        <w:t xml:space="preserve">to give an </w:t>
      </w:r>
      <w:r w:rsidR="00EC4D98">
        <w:t>awareness, information and</w:t>
      </w:r>
      <w:r>
        <w:t xml:space="preserve"> strategy </w:t>
      </w:r>
      <w:r w:rsidR="00EC4D98">
        <w:t xml:space="preserve">of the business to move forward </w:t>
      </w:r>
      <w:r w:rsidR="00546B47">
        <w:t>and further</w:t>
      </w:r>
      <w:r w:rsidR="00EC4D98">
        <w:t xml:space="preserve"> </w:t>
      </w:r>
      <w:r w:rsidR="00546B47">
        <w:t>the marketing</w:t>
      </w:r>
      <w:r w:rsidR="00334874">
        <w:t xml:space="preserve"> </w:t>
      </w:r>
      <w:r w:rsidR="00EC4D98">
        <w:t>plan</w:t>
      </w:r>
      <w:r w:rsidR="00334874">
        <w:t xml:space="preserve">. </w:t>
      </w:r>
    </w:p>
    <w:p w14:paraId="04E2B4BB" w14:textId="2644D719" w:rsidR="00353058" w:rsidRDefault="00334874" w:rsidP="00353058">
      <w:pPr>
        <w:pStyle w:val="ListParagraph"/>
        <w:spacing w:line="259" w:lineRule="auto"/>
      </w:pPr>
      <w:r>
        <w:t>This gives the relevant information to proceed with marketing planning and then onto marketing implementation</w:t>
      </w:r>
      <w:r w:rsidR="00EC4D98">
        <w:t xml:space="preserve"> which turns the why and what into who, where, when and how</w:t>
      </w:r>
      <w:r w:rsidR="00C02B55">
        <w:t>.</w:t>
      </w:r>
    </w:p>
    <w:p w14:paraId="7E655BC8" w14:textId="663BEDEA" w:rsidR="00F61198" w:rsidRDefault="00C02B55" w:rsidP="00353058">
      <w:pPr>
        <w:pStyle w:val="ListParagraph"/>
        <w:spacing w:line="259" w:lineRule="auto"/>
      </w:pPr>
      <w:r>
        <w:t xml:space="preserve">The implementation of a Marketing mix analysis alongside other analytical tools like </w:t>
      </w:r>
      <w:r w:rsidR="00F61198">
        <w:t>SWOT,</w:t>
      </w:r>
      <w:r w:rsidR="00B63427">
        <w:t xml:space="preserve"> </w:t>
      </w:r>
      <w:r w:rsidR="00F61198">
        <w:t>T</w:t>
      </w:r>
      <w:r w:rsidR="00B63427">
        <w:t>he Boston Consulting Group Matrix approach (BCG)(Armstrong,2009</w:t>
      </w:r>
      <w:r w:rsidR="0077212B">
        <w:t>(3)</w:t>
      </w:r>
      <w:r w:rsidR="00B63427">
        <w:t>)</w:t>
      </w:r>
    </w:p>
    <w:p w14:paraId="39FC8FF5" w14:textId="09CAF283" w:rsidR="00C02B55" w:rsidRDefault="00F61198" w:rsidP="00353058">
      <w:pPr>
        <w:pStyle w:val="ListParagraph"/>
        <w:spacing w:line="259" w:lineRule="auto"/>
      </w:pPr>
      <w:r>
        <w:t>And Unique Selling Proposition</w:t>
      </w:r>
      <w:r w:rsidR="00B63427">
        <w:t xml:space="preserve"> </w:t>
      </w:r>
      <w:r>
        <w:t>(USP)</w:t>
      </w:r>
      <w:r w:rsidR="009F1744">
        <w:t>(Levitt,1986) will</w:t>
      </w:r>
      <w:r w:rsidR="00B63427">
        <w:t xml:space="preserve"> lead to a more informed evaluation of the Marketing Mix which will lead to a balanced outcome of the information gleaned about the organisation being analysed.</w:t>
      </w:r>
    </w:p>
    <w:p w14:paraId="58BBF6A4" w14:textId="77777777" w:rsidR="009F1744" w:rsidRDefault="009F1744" w:rsidP="00353058">
      <w:pPr>
        <w:pStyle w:val="ListParagraph"/>
        <w:spacing w:line="259" w:lineRule="auto"/>
      </w:pPr>
    </w:p>
    <w:p w14:paraId="1E215FE5" w14:textId="0168A75E" w:rsidR="007D76A3" w:rsidRDefault="007D76A3" w:rsidP="007D76A3">
      <w:pPr>
        <w:spacing w:line="259" w:lineRule="auto"/>
      </w:pPr>
    </w:p>
    <w:p w14:paraId="26E96617" w14:textId="62FE48E3" w:rsidR="007D76A3" w:rsidRDefault="007D76A3" w:rsidP="007D76A3">
      <w:pPr>
        <w:spacing w:line="259" w:lineRule="auto"/>
      </w:pPr>
    </w:p>
    <w:p w14:paraId="503F0B36" w14:textId="1D9DF794" w:rsidR="007D76A3" w:rsidRDefault="007D76A3" w:rsidP="007D76A3">
      <w:pPr>
        <w:spacing w:line="259" w:lineRule="auto"/>
      </w:pPr>
    </w:p>
    <w:p w14:paraId="502F9DE4" w14:textId="4DC90559" w:rsidR="007D76A3" w:rsidRDefault="007D76A3" w:rsidP="007D76A3">
      <w:pPr>
        <w:spacing w:line="259" w:lineRule="auto"/>
      </w:pPr>
    </w:p>
    <w:p w14:paraId="33DF1926" w14:textId="10D49D46" w:rsidR="007D76A3" w:rsidRDefault="007D76A3" w:rsidP="007D76A3">
      <w:pPr>
        <w:spacing w:line="259" w:lineRule="auto"/>
      </w:pPr>
    </w:p>
    <w:p w14:paraId="47A2516F" w14:textId="391AE258" w:rsidR="007D76A3" w:rsidRDefault="007D76A3" w:rsidP="007D76A3">
      <w:pPr>
        <w:spacing w:line="259" w:lineRule="auto"/>
      </w:pPr>
    </w:p>
    <w:p w14:paraId="576A2DB2" w14:textId="1F67FCCD" w:rsidR="007D76A3" w:rsidRDefault="007D76A3" w:rsidP="007D76A3">
      <w:pPr>
        <w:spacing w:line="259" w:lineRule="auto"/>
      </w:pPr>
    </w:p>
    <w:p w14:paraId="735A16F7" w14:textId="62300168" w:rsidR="007D76A3" w:rsidRDefault="007D76A3" w:rsidP="007D76A3">
      <w:pPr>
        <w:spacing w:line="259" w:lineRule="auto"/>
      </w:pPr>
    </w:p>
    <w:p w14:paraId="66B2E066" w14:textId="77579F4A" w:rsidR="007D76A3" w:rsidRDefault="007D76A3" w:rsidP="007D76A3">
      <w:pPr>
        <w:spacing w:line="259" w:lineRule="auto"/>
      </w:pPr>
    </w:p>
    <w:p w14:paraId="7786CBD8" w14:textId="09472851" w:rsidR="007D76A3" w:rsidRDefault="007D76A3" w:rsidP="007D76A3">
      <w:pPr>
        <w:spacing w:line="259" w:lineRule="auto"/>
      </w:pPr>
    </w:p>
    <w:p w14:paraId="09E24EDF" w14:textId="49F87144" w:rsidR="007D76A3" w:rsidRDefault="007D76A3" w:rsidP="007D76A3">
      <w:pPr>
        <w:spacing w:line="259" w:lineRule="auto"/>
      </w:pPr>
    </w:p>
    <w:p w14:paraId="5B1E16A4" w14:textId="2C5782B9" w:rsidR="007D76A3" w:rsidRDefault="007D76A3" w:rsidP="007D76A3">
      <w:pPr>
        <w:spacing w:line="259" w:lineRule="auto"/>
      </w:pPr>
    </w:p>
    <w:p w14:paraId="343EB153" w14:textId="642586E1" w:rsidR="007D76A3" w:rsidRDefault="007D76A3" w:rsidP="007D76A3">
      <w:pPr>
        <w:spacing w:line="259" w:lineRule="auto"/>
      </w:pPr>
    </w:p>
    <w:p w14:paraId="0EB45BC1" w14:textId="3830B1D0" w:rsidR="007D76A3" w:rsidRDefault="007D76A3" w:rsidP="007D76A3">
      <w:pPr>
        <w:spacing w:line="259" w:lineRule="auto"/>
      </w:pPr>
    </w:p>
    <w:p w14:paraId="3F2242F7" w14:textId="206FE5BC" w:rsidR="007D76A3" w:rsidRDefault="007D76A3" w:rsidP="007D76A3">
      <w:pPr>
        <w:spacing w:line="259" w:lineRule="auto"/>
      </w:pPr>
    </w:p>
    <w:p w14:paraId="7FCD1544" w14:textId="79B5C5D7" w:rsidR="007D76A3" w:rsidRDefault="007D76A3" w:rsidP="007D76A3">
      <w:pPr>
        <w:spacing w:line="259" w:lineRule="auto"/>
      </w:pPr>
    </w:p>
    <w:p w14:paraId="6E80D823" w14:textId="5FF09D24" w:rsidR="007D76A3" w:rsidRDefault="007D76A3" w:rsidP="007D76A3">
      <w:pPr>
        <w:spacing w:line="259" w:lineRule="auto"/>
      </w:pPr>
    </w:p>
    <w:p w14:paraId="527CA767" w14:textId="77777777" w:rsidR="00947FBB" w:rsidRDefault="00947FBB" w:rsidP="00A56800">
      <w:pPr>
        <w:spacing w:line="259" w:lineRule="auto"/>
      </w:pPr>
    </w:p>
    <w:p w14:paraId="0F45ACA5" w14:textId="77777777" w:rsidR="00947FBB" w:rsidRDefault="00947FBB" w:rsidP="00A56800">
      <w:pPr>
        <w:spacing w:line="259" w:lineRule="auto"/>
      </w:pPr>
    </w:p>
    <w:p w14:paraId="4B0E9774" w14:textId="77777777" w:rsidR="00947FBB" w:rsidRDefault="00947FBB" w:rsidP="00A56800">
      <w:pPr>
        <w:spacing w:line="259" w:lineRule="auto"/>
      </w:pPr>
    </w:p>
    <w:p w14:paraId="1726AAC4" w14:textId="39124E5B" w:rsidR="00A56800" w:rsidRDefault="00947FBB" w:rsidP="00A56800">
      <w:pPr>
        <w:spacing w:line="259" w:lineRule="auto"/>
      </w:pPr>
      <w:r>
        <w:t xml:space="preserve">                                                                    </w:t>
      </w:r>
      <w:r w:rsidR="00587851">
        <w:t>2</w:t>
      </w:r>
      <w:r w:rsidR="00CB3426">
        <w:t xml:space="preserve">         </w:t>
      </w:r>
      <w:r w:rsidR="007D76A3">
        <w:t xml:space="preserve">      </w:t>
      </w:r>
      <w:r w:rsidR="00A56800">
        <w:br w:type="page"/>
      </w:r>
    </w:p>
    <w:p w14:paraId="47DF60C1" w14:textId="44781B53" w:rsidR="00A56800" w:rsidRDefault="00A56800" w:rsidP="00675322">
      <w:pPr>
        <w:pStyle w:val="ListParagraph"/>
        <w:numPr>
          <w:ilvl w:val="0"/>
          <w:numId w:val="2"/>
        </w:numPr>
      </w:pPr>
      <w:r>
        <w:lastRenderedPageBreak/>
        <w:t>Literature Review</w:t>
      </w:r>
    </w:p>
    <w:p w14:paraId="011728EE" w14:textId="46CF9DF6" w:rsidR="007D76A3" w:rsidRDefault="007D76A3">
      <w:pPr>
        <w:spacing w:line="259" w:lineRule="auto"/>
      </w:pPr>
    </w:p>
    <w:p w14:paraId="76FBE633" w14:textId="0226C86C" w:rsidR="007D76A3" w:rsidRDefault="00E06F9A">
      <w:pPr>
        <w:spacing w:line="259" w:lineRule="auto"/>
      </w:pPr>
      <w:r>
        <w:t xml:space="preserve">The report was researched </w:t>
      </w:r>
      <w:r w:rsidR="0090037B">
        <w:t>using</w:t>
      </w:r>
      <w:r>
        <w:t xml:space="preserve"> </w:t>
      </w:r>
      <w:r w:rsidR="00AF542E">
        <w:t>established authors in this field along with online resources</w:t>
      </w:r>
      <w:r w:rsidR="00F11B1E">
        <w:t>,</w:t>
      </w:r>
      <w:r w:rsidR="0090037B">
        <w:t xml:space="preserve"> UWTSD online </w:t>
      </w:r>
      <w:r w:rsidR="005E0CA2">
        <w:t xml:space="preserve">library, Google scholar and </w:t>
      </w:r>
      <w:r w:rsidR="00F42B1D">
        <w:t>Pdf, journals</w:t>
      </w:r>
      <w:r w:rsidR="0090037B">
        <w:t>, text books that specialise in marketing</w:t>
      </w:r>
      <w:r w:rsidR="005E0CA2">
        <w:t xml:space="preserve"> areas “Marketing </w:t>
      </w:r>
      <w:proofErr w:type="gramStart"/>
      <w:r w:rsidR="005E0CA2">
        <w:t>An</w:t>
      </w:r>
      <w:proofErr w:type="gramEnd"/>
      <w:r w:rsidR="005E0CA2">
        <w:t xml:space="preserve"> Introduction” by G Armstrong et al being one example.</w:t>
      </w:r>
    </w:p>
    <w:p w14:paraId="502A799D" w14:textId="40F4702E" w:rsidR="005E0CA2" w:rsidRDefault="005E0CA2">
      <w:pPr>
        <w:spacing w:line="259" w:lineRule="auto"/>
      </w:pPr>
      <w:r>
        <w:t xml:space="preserve"> </w:t>
      </w:r>
      <w:r w:rsidR="00F42B1D">
        <w:t>T</w:t>
      </w:r>
      <w:r>
        <w:t xml:space="preserve">he reading of </w:t>
      </w:r>
      <w:r w:rsidR="00F42B1D">
        <w:t>these various</w:t>
      </w:r>
      <w:r>
        <w:t xml:space="preserve"> sources </w:t>
      </w:r>
      <w:r w:rsidR="00F42B1D">
        <w:t>has confirmed there is consensus regarding the Marketing Mix which is that it is a well-established analytical tool that has evolved since its first conception and evolved into more in-depth versions.</w:t>
      </w:r>
    </w:p>
    <w:p w14:paraId="2F287FB5" w14:textId="3FB80C1C" w:rsidR="007D76A3" w:rsidRDefault="007D76A3">
      <w:pPr>
        <w:spacing w:line="259" w:lineRule="auto"/>
      </w:pPr>
    </w:p>
    <w:p w14:paraId="12B56158" w14:textId="77777777" w:rsidR="007D76A3" w:rsidRDefault="007D76A3">
      <w:pPr>
        <w:spacing w:line="259" w:lineRule="auto"/>
      </w:pPr>
    </w:p>
    <w:p w14:paraId="4D3D30F3" w14:textId="77777777" w:rsidR="00A56800" w:rsidRDefault="00A56800"/>
    <w:p w14:paraId="5F3C8E4E" w14:textId="77777777" w:rsidR="007D76A3" w:rsidRDefault="007D76A3" w:rsidP="00BC616C"/>
    <w:p w14:paraId="0764D2CC" w14:textId="77777777" w:rsidR="007D76A3" w:rsidRDefault="007D76A3" w:rsidP="00BC616C"/>
    <w:p w14:paraId="4FA2D24E" w14:textId="77777777" w:rsidR="007D76A3" w:rsidRDefault="007D76A3" w:rsidP="00BC616C"/>
    <w:p w14:paraId="00B3DB86" w14:textId="77777777" w:rsidR="007D76A3" w:rsidRDefault="007D76A3" w:rsidP="00BC616C"/>
    <w:p w14:paraId="0FD35CB9" w14:textId="77777777" w:rsidR="007D76A3" w:rsidRDefault="007D76A3" w:rsidP="00BC616C"/>
    <w:p w14:paraId="1637823E" w14:textId="77777777" w:rsidR="007D76A3" w:rsidRDefault="007D76A3" w:rsidP="00BC616C"/>
    <w:p w14:paraId="2260F1C0" w14:textId="77777777" w:rsidR="007D76A3" w:rsidRDefault="007D76A3" w:rsidP="00BC616C"/>
    <w:p w14:paraId="00D0491E" w14:textId="77777777" w:rsidR="007D76A3" w:rsidRDefault="007D76A3" w:rsidP="00BC616C"/>
    <w:p w14:paraId="5C350691" w14:textId="77777777" w:rsidR="007D76A3" w:rsidRDefault="007D76A3" w:rsidP="00BC616C"/>
    <w:p w14:paraId="2010D899" w14:textId="77777777" w:rsidR="007D76A3" w:rsidRDefault="007D76A3" w:rsidP="00BC616C"/>
    <w:p w14:paraId="08B1826E" w14:textId="77777777" w:rsidR="007D76A3" w:rsidRDefault="007D76A3" w:rsidP="00BC616C"/>
    <w:p w14:paraId="29FEE8DC" w14:textId="77777777" w:rsidR="007D76A3" w:rsidRDefault="007D76A3" w:rsidP="00BC616C"/>
    <w:p w14:paraId="06364E13" w14:textId="77777777" w:rsidR="007D76A3" w:rsidRDefault="007D76A3" w:rsidP="00BC616C"/>
    <w:p w14:paraId="66CE4B69" w14:textId="77777777" w:rsidR="007D76A3" w:rsidRDefault="007D76A3" w:rsidP="00BC616C"/>
    <w:p w14:paraId="30F2EC37" w14:textId="77777777" w:rsidR="007D76A3" w:rsidRDefault="007D76A3" w:rsidP="00BC616C"/>
    <w:p w14:paraId="6BF24B15" w14:textId="77777777" w:rsidR="007D76A3" w:rsidRDefault="007D76A3" w:rsidP="00BC616C"/>
    <w:p w14:paraId="6B5825D1" w14:textId="77777777" w:rsidR="007D76A3" w:rsidRDefault="007D76A3" w:rsidP="00BC616C"/>
    <w:p w14:paraId="135A29C9" w14:textId="0A4A2128" w:rsidR="007D76A3" w:rsidRDefault="007D76A3" w:rsidP="00BC616C">
      <w:r>
        <w:t xml:space="preserve"> </w:t>
      </w:r>
      <w:r w:rsidR="00791ECF">
        <w:t xml:space="preserve">                                                                            </w:t>
      </w:r>
      <w:r w:rsidR="00587851">
        <w:t>3</w:t>
      </w:r>
    </w:p>
    <w:p w14:paraId="5BCCC453" w14:textId="32567218" w:rsidR="00A56800" w:rsidRDefault="003920B8" w:rsidP="00BC616C">
      <w:r>
        <w:lastRenderedPageBreak/>
        <w:t>3.</w:t>
      </w:r>
      <w:r w:rsidR="00675322">
        <w:t xml:space="preserve"> </w:t>
      </w:r>
      <w:r w:rsidR="00A56800">
        <w:t>Methodology</w:t>
      </w:r>
    </w:p>
    <w:p w14:paraId="7549119C" w14:textId="31C770CD" w:rsidR="007D76A3" w:rsidRDefault="003920B8" w:rsidP="00BC616C">
      <w:r>
        <w:t>3.1 The Marketing Mix Analysis.</w:t>
      </w:r>
    </w:p>
    <w:p w14:paraId="155CB304" w14:textId="0DD71F4E" w:rsidR="007D76A3" w:rsidRDefault="00C31EC8" w:rsidP="00BC616C">
      <w:r>
        <w:t>The process used to ascertain the</w:t>
      </w:r>
      <w:r w:rsidR="009C6510">
        <w:t xml:space="preserve"> processes</w:t>
      </w:r>
      <w:r>
        <w:t xml:space="preserve"> that go into a marketing mix analysis are outlined in the following </w:t>
      </w:r>
      <w:r w:rsidR="00F44A97">
        <w:t>table, this is done by listing the various attributes of the business being analysed and then distributing them under the 4p</w:t>
      </w:r>
      <w:r w:rsidR="009C6510">
        <w:t>’</w:t>
      </w:r>
      <w:r w:rsidR="00F44A97">
        <w:t>s</w:t>
      </w:r>
      <w:r w:rsidR="009C6510">
        <w:t>,</w:t>
      </w:r>
      <w:r w:rsidR="00F44A97">
        <w:t xml:space="preserve"> this allows a clearer view of the distribution of the functions in the business</w:t>
      </w:r>
      <w:r w:rsidR="00AD30A8">
        <w:t xml:space="preserve"> for further integration into the marketing plan.</w:t>
      </w:r>
    </w:p>
    <w:p w14:paraId="10D8B98C" w14:textId="1C362150" w:rsidR="001474E7" w:rsidRDefault="001474E7" w:rsidP="00BC616C">
      <w:r w:rsidRPr="001474E7">
        <w:t xml:space="preserve">Table </w:t>
      </w:r>
      <w:r>
        <w:t>.</w:t>
      </w:r>
      <w:r w:rsidRPr="001474E7">
        <w:t>1</w:t>
      </w:r>
      <w:r>
        <w:t xml:space="preserve">.    </w:t>
      </w:r>
      <w:r w:rsidRPr="001474E7">
        <w:t xml:space="preserve"> 4 p’s breakdown.</w:t>
      </w:r>
    </w:p>
    <w:p w14:paraId="487ED436" w14:textId="723CAFA4" w:rsidR="007D76A3" w:rsidRDefault="009C6510" w:rsidP="00BC616C">
      <w:r w:rsidRPr="009C6510">
        <w:rPr>
          <w:noProof/>
        </w:rPr>
        <w:drawing>
          <wp:inline distT="0" distB="0" distL="0" distR="0" wp14:anchorId="566F7CE1" wp14:editId="72BFA5E8">
            <wp:extent cx="5010150" cy="21050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10150" cy="2105025"/>
                    </a:xfrm>
                    <a:prstGeom prst="rect">
                      <a:avLst/>
                    </a:prstGeom>
                    <a:noFill/>
                    <a:ln>
                      <a:noFill/>
                    </a:ln>
                  </pic:spPr>
                </pic:pic>
              </a:graphicData>
            </a:graphic>
          </wp:inline>
        </w:drawing>
      </w:r>
    </w:p>
    <w:p w14:paraId="1D2B1A0C" w14:textId="77777777" w:rsidR="001474E7" w:rsidRDefault="001474E7" w:rsidP="00BC616C"/>
    <w:p w14:paraId="43852A6A" w14:textId="6C9CF62E" w:rsidR="007D76A3" w:rsidRDefault="003920B8" w:rsidP="00BC616C">
      <w:r>
        <w:t>3.2 The Marketing Mix Outcome.</w:t>
      </w:r>
    </w:p>
    <w:p w14:paraId="459F2DE2" w14:textId="6997AB7D" w:rsidR="006A2C9B" w:rsidRDefault="003920B8" w:rsidP="00BC616C">
      <w:r>
        <w:t>The outcome of a marketing mix analysis is to achieve a balance</w:t>
      </w:r>
      <w:r w:rsidR="002201BB">
        <w:t>d view</w:t>
      </w:r>
      <w:r>
        <w:t xml:space="preserve"> between the 4ps in relation to each other</w:t>
      </w:r>
      <w:r w:rsidR="00B63427">
        <w:t xml:space="preserve"> and to highlight which sectors of the business take responsibility for </w:t>
      </w:r>
      <w:r w:rsidR="002201BB">
        <w:t>each operation highlighted by the Marketing mix and to implement improvements where necessary</w:t>
      </w:r>
    </w:p>
    <w:p w14:paraId="5C9D4190" w14:textId="690D7AA1" w:rsidR="003920B8" w:rsidRDefault="006A2C9B" w:rsidP="00BC616C">
      <w:r>
        <w:t>An</w:t>
      </w:r>
      <w:r w:rsidR="003920B8">
        <w:t xml:space="preserve"> example of this is that if the product</w:t>
      </w:r>
      <w:r w:rsidR="00E142C8">
        <w:t xml:space="preserve"> or service</w:t>
      </w:r>
      <w:r w:rsidR="003920B8">
        <w:t xml:space="preserve"> has a high price point the consumer would expect a higher added value to that product</w:t>
      </w:r>
      <w:r w:rsidR="00E142C8">
        <w:t xml:space="preserve"> or service </w:t>
      </w:r>
      <w:r w:rsidR="003920B8">
        <w:t xml:space="preserve"> but if the product or service fails to achieve that higher added valu</w:t>
      </w:r>
      <w:r w:rsidR="00E142C8">
        <w:t xml:space="preserve">e </w:t>
      </w:r>
      <w:r>
        <w:t>for the consumer, it</w:t>
      </w:r>
      <w:r w:rsidR="00E142C8">
        <w:t xml:space="preserve"> will </w:t>
      </w:r>
      <w:r>
        <w:t xml:space="preserve">then </w:t>
      </w:r>
      <w:r w:rsidR="00E142C8">
        <w:t xml:space="preserve">have decreased the added value for the consumer who was willing to pay a premium </w:t>
      </w:r>
      <w:r>
        <w:t xml:space="preserve">for that added value </w:t>
      </w:r>
      <w:r w:rsidR="00E142C8">
        <w:t>and that will turn into a resentment for that particular product or service by the consumer which will then produce a negative value and unless resolved by the provider of the product or service will impact upon them very negatively</w:t>
      </w:r>
      <w:r w:rsidR="001B6B74">
        <w:t xml:space="preserve"> by either having bad feedback on reviews sites, social media, friends and family having a bad opinion given to them by the consumer about the product and </w:t>
      </w:r>
      <w:r>
        <w:t>in the</w:t>
      </w:r>
      <w:r w:rsidR="001B6B74">
        <w:t xml:space="preserve"> </w:t>
      </w:r>
      <w:r>
        <w:t>worst case</w:t>
      </w:r>
      <w:r w:rsidR="001B6B74">
        <w:t xml:space="preserve"> scenario legal</w:t>
      </w:r>
      <w:r w:rsidR="00853147" w:rsidRPr="00853147">
        <w:t xml:space="preserve"> </w:t>
      </w:r>
      <w:r>
        <w:t xml:space="preserve">action </w:t>
      </w:r>
      <w:r w:rsidR="00853147">
        <w:t>(</w:t>
      </w:r>
      <w:r w:rsidR="00853147" w:rsidRPr="00853147">
        <w:t>A</w:t>
      </w:r>
      <w:r w:rsidR="00853147">
        <w:t>lvin,2017)</w:t>
      </w:r>
      <w:r w:rsidR="001B6B74">
        <w:t xml:space="preserve"> being taken to retrieve the loss </w:t>
      </w:r>
      <w:r>
        <w:t>incurred</w:t>
      </w:r>
      <w:r w:rsidR="001B6B74">
        <w:t xml:space="preserve"> by the consumer.</w:t>
      </w:r>
    </w:p>
    <w:p w14:paraId="5697A45B" w14:textId="6967B1B5" w:rsidR="00545CC9" w:rsidRDefault="00791ECF" w:rsidP="00BC616C">
      <w:r>
        <w:t xml:space="preserve">                                                                       </w:t>
      </w:r>
      <w:r w:rsidR="0084360B">
        <w:t xml:space="preserve"> 4</w:t>
      </w:r>
    </w:p>
    <w:p w14:paraId="34D4F6D1" w14:textId="3F0A683B" w:rsidR="00545CC9" w:rsidRDefault="004C0886" w:rsidP="00BC616C">
      <w:r>
        <w:lastRenderedPageBreak/>
        <w:t>Another useful function of the Marketing mix analysis is that it is used to verify where value can be added or removed and what relation it has to the other factions in the mix of 4p’s and the effect those decisions have on</w:t>
      </w:r>
      <w:r w:rsidR="009003FC">
        <w:t xml:space="preserve"> the other factions in the marketing mix.</w:t>
      </w:r>
    </w:p>
    <w:p w14:paraId="0D73EE61" w14:textId="028D4F4D" w:rsidR="00914F31" w:rsidRDefault="009003FC" w:rsidP="00BC616C">
      <w:r>
        <w:t>A new more modern version of the 4p’s is now being used it is called the 4c’s</w:t>
      </w:r>
      <w:r w:rsidR="005010DB" w:rsidRPr="00904845">
        <w:t>(Schaffhauser,2015</w:t>
      </w:r>
      <w:r w:rsidR="005010DB">
        <w:t>)</w:t>
      </w:r>
      <w:r w:rsidR="00545CC9">
        <w:t>,</w:t>
      </w:r>
      <w:r>
        <w:t xml:space="preserve"> they are as follows Customer/Consumer value, Cost, Convenience and Communication, this has come about due to increased awareness of added value especially for the millennial generation</w:t>
      </w:r>
      <w:r w:rsidR="00675322">
        <w:t>(</w:t>
      </w:r>
      <w:r w:rsidR="009A579D" w:rsidRPr="009A579D">
        <w:t>Schweitzer</w:t>
      </w:r>
      <w:r w:rsidR="009A579D">
        <w:t>,2010</w:t>
      </w:r>
      <w:r w:rsidR="00675322">
        <w:t>)</w:t>
      </w:r>
      <w:r>
        <w:t xml:space="preserve"> as they have become more focused on a less material outlook of the world as indicated by the 4p’s and look more t</w:t>
      </w:r>
      <w:r w:rsidR="00545CC9">
        <w:t xml:space="preserve">o </w:t>
      </w:r>
      <w:r>
        <w:t>the 4c’s view with a focus on added value through service quality</w:t>
      </w:r>
      <w:r w:rsidR="00545CC9">
        <w:t>,</w:t>
      </w:r>
      <w:r>
        <w:t xml:space="preserve"> convenience</w:t>
      </w:r>
      <w:r w:rsidR="00545CC9">
        <w:t xml:space="preserve"> and </w:t>
      </w:r>
      <w:r w:rsidR="009A579D">
        <w:t xml:space="preserve">millennials </w:t>
      </w:r>
      <w:r w:rsidR="00545CC9">
        <w:t>being more involved in the transaction of the product or service</w:t>
      </w:r>
      <w:r w:rsidR="00675322">
        <w:t xml:space="preserve"> and the added extra after benefits, an example of this for the </w:t>
      </w:r>
      <w:r w:rsidR="00925AA5">
        <w:t xml:space="preserve">Ducati model is the App for mobile phones for the World Ducati Week(WDW) held in </w:t>
      </w:r>
      <w:proofErr w:type="spellStart"/>
      <w:r w:rsidR="00925AA5">
        <w:t>Misano</w:t>
      </w:r>
      <w:proofErr w:type="spellEnd"/>
      <w:r w:rsidR="00925AA5">
        <w:t xml:space="preserve"> </w:t>
      </w:r>
      <w:proofErr w:type="spellStart"/>
      <w:r w:rsidR="00925AA5">
        <w:t>Adriatico</w:t>
      </w:r>
      <w:proofErr w:type="spellEnd"/>
      <w:r w:rsidR="00925AA5">
        <w:t xml:space="preserve"> Italy which brings together the owners and customers of Ducati and they are known as “</w:t>
      </w:r>
      <w:proofErr w:type="spellStart"/>
      <w:r w:rsidR="00925AA5">
        <w:t>Ducatistas</w:t>
      </w:r>
      <w:proofErr w:type="spellEnd"/>
      <w:r w:rsidR="00925AA5">
        <w:t>”</w:t>
      </w:r>
      <w:r w:rsidR="009B5984">
        <w:t xml:space="preserve"> which </w:t>
      </w:r>
      <w:r w:rsidR="00914F31">
        <w:t>invokes</w:t>
      </w:r>
      <w:r w:rsidR="009B5984">
        <w:t xml:space="preserve"> a</w:t>
      </w:r>
      <w:r w:rsidR="00914F31">
        <w:t xml:space="preserve"> clan loyalty for the brand of Ducati, the</w:t>
      </w:r>
      <w:r w:rsidR="00925AA5">
        <w:t xml:space="preserve"> </w:t>
      </w:r>
      <w:r w:rsidR="009A579D">
        <w:t xml:space="preserve">phone </w:t>
      </w:r>
      <w:r w:rsidR="00925AA5">
        <w:t>App updates the user with Brand information and gives an added value to the user as they feel included in the activity</w:t>
      </w:r>
      <w:r w:rsidR="00914F31">
        <w:t xml:space="preserve"> associated with WDW</w:t>
      </w:r>
      <w:r w:rsidR="00925AA5">
        <w:t>, this is primarily focused on the millennial age group as they are the future customers going forward for Ducati</w:t>
      </w:r>
      <w:r w:rsidR="00914F31">
        <w:t xml:space="preserve"> as the market users at the moment are getting older and </w:t>
      </w:r>
      <w:r w:rsidR="009A579D">
        <w:t>millennial</w:t>
      </w:r>
      <w:r w:rsidR="00914F31">
        <w:t xml:space="preserve"> people are not engaging in motorbikes in the numbers that lead to continuing growth for Ducati</w:t>
      </w:r>
      <w:r w:rsidR="009A579D">
        <w:t xml:space="preserve"> due to different values by the millennial generation</w:t>
      </w:r>
    </w:p>
    <w:p w14:paraId="01C33019" w14:textId="19B0D889" w:rsidR="00914F31" w:rsidRDefault="00914F31" w:rsidP="00BC616C">
      <w:r>
        <w:t>Ducati have in the last few years released an entry model range called the Scrambler which</w:t>
      </w:r>
      <w:r w:rsidR="0077212B">
        <w:t xml:space="preserve"> h</w:t>
      </w:r>
      <w:r>
        <w:t xml:space="preserve">as </w:t>
      </w:r>
      <w:r w:rsidR="0077212B">
        <w:t xml:space="preserve">a </w:t>
      </w:r>
      <w:r>
        <w:t>starting price of £6500 approximately, the cheapest Ducati in the range. This has been done to make the Ducati brand more accessible to</w:t>
      </w:r>
      <w:r w:rsidR="002201BB">
        <w:t xml:space="preserve"> </w:t>
      </w:r>
      <w:r w:rsidR="00F42B1D">
        <w:t>millennials and</w:t>
      </w:r>
      <w:r w:rsidR="0077212B">
        <w:t xml:space="preserve"> other market segments with less disposable income</w:t>
      </w:r>
      <w:r w:rsidR="00F42B1D">
        <w:t xml:space="preserve"> and to evolve the Marketing mix into Relationship </w:t>
      </w:r>
      <w:r w:rsidR="00791ECF">
        <w:t>marketing (</w:t>
      </w:r>
      <w:proofErr w:type="spellStart"/>
      <w:r w:rsidR="00F42B1D" w:rsidRPr="00F42B1D">
        <w:t>Grönroos</w:t>
      </w:r>
      <w:proofErr w:type="spellEnd"/>
      <w:r w:rsidR="00F42B1D" w:rsidRPr="00F42B1D">
        <w:t>, 1997</w:t>
      </w:r>
      <w:r w:rsidR="00F42B1D">
        <w:t>.).</w:t>
      </w:r>
    </w:p>
    <w:p w14:paraId="33333758" w14:textId="136FD185" w:rsidR="00914F31" w:rsidRDefault="00914F31" w:rsidP="00BC616C">
      <w:r>
        <w:t xml:space="preserve"> </w:t>
      </w:r>
    </w:p>
    <w:p w14:paraId="1A56DA91" w14:textId="77777777" w:rsidR="00914F31" w:rsidRDefault="00914F31" w:rsidP="00BC616C"/>
    <w:p w14:paraId="2797BC68" w14:textId="77777777" w:rsidR="00914F31" w:rsidRDefault="00914F31" w:rsidP="00BC616C"/>
    <w:p w14:paraId="3F9B5D9D" w14:textId="77777777" w:rsidR="009003FC" w:rsidRDefault="009003FC" w:rsidP="00BC616C"/>
    <w:p w14:paraId="1CCA37DD" w14:textId="77777777" w:rsidR="004C0886" w:rsidRDefault="004C0886" w:rsidP="00BC616C"/>
    <w:p w14:paraId="42384037" w14:textId="4F7D7AE5" w:rsidR="001B6B74" w:rsidRDefault="001B6B74" w:rsidP="00BC616C"/>
    <w:p w14:paraId="60CBFBF8" w14:textId="0C8E4991" w:rsidR="007D76A3" w:rsidRDefault="007D76A3" w:rsidP="00BC616C"/>
    <w:p w14:paraId="6E973698" w14:textId="5A53FC41" w:rsidR="005010DB" w:rsidRDefault="00FA1097" w:rsidP="00FA1097">
      <w:r>
        <w:t xml:space="preserve">          </w:t>
      </w:r>
      <w:r w:rsidR="00AD04B1">
        <w:t xml:space="preserve">                                                                </w:t>
      </w:r>
      <w:r>
        <w:t xml:space="preserve">  </w:t>
      </w:r>
      <w:r w:rsidR="0084360B">
        <w:t>5</w:t>
      </w:r>
    </w:p>
    <w:p w14:paraId="2D22A808" w14:textId="77777777" w:rsidR="0025489A" w:rsidRDefault="0025489A" w:rsidP="00675322">
      <w:pPr>
        <w:spacing w:line="259" w:lineRule="auto"/>
      </w:pPr>
    </w:p>
    <w:p w14:paraId="59043A82" w14:textId="183E67D9" w:rsidR="00A56800" w:rsidRDefault="00675322" w:rsidP="00675322">
      <w:pPr>
        <w:spacing w:line="259" w:lineRule="auto"/>
      </w:pPr>
      <w:r>
        <w:t xml:space="preserve">4. </w:t>
      </w:r>
      <w:r w:rsidR="00A56800">
        <w:t>Discussion</w:t>
      </w:r>
    </w:p>
    <w:p w14:paraId="708CB11D" w14:textId="02D035A5" w:rsidR="007D76A3" w:rsidRDefault="00F61198" w:rsidP="007D76A3">
      <w:pPr>
        <w:spacing w:line="259" w:lineRule="auto"/>
      </w:pPr>
      <w:r>
        <w:t>The variations of the Marketing Mix analytical processes are as follows.</w:t>
      </w:r>
    </w:p>
    <w:p w14:paraId="4AF5AB85" w14:textId="49B32B0B" w:rsidR="007D76A3" w:rsidRDefault="0003295D" w:rsidP="007D76A3">
      <w:pPr>
        <w:spacing w:line="259" w:lineRule="auto"/>
      </w:pPr>
      <w:r>
        <w:t xml:space="preserve">4.1 The Four </w:t>
      </w:r>
      <w:r w:rsidR="00E449AA">
        <w:t>p’s</w:t>
      </w:r>
      <w:r w:rsidR="00E449AA" w:rsidRPr="00E449AA">
        <w:t xml:space="preserve"> (Baalbaki,2015)</w:t>
      </w:r>
    </w:p>
    <w:p w14:paraId="319E3092" w14:textId="3B543973" w:rsidR="00512208" w:rsidRDefault="0003295D" w:rsidP="007D76A3">
      <w:pPr>
        <w:spacing w:line="259" w:lineRule="auto"/>
      </w:pPr>
      <w:r>
        <w:t xml:space="preserve">The four p’s have been used as a backbone in marketing </w:t>
      </w:r>
      <w:r w:rsidR="00904845">
        <w:t>since</w:t>
      </w:r>
      <w:r w:rsidR="00904845" w:rsidRPr="00904845">
        <w:rPr>
          <w:rFonts w:cs="Arial"/>
          <w:color w:val="545454"/>
          <w:shd w:val="clear" w:color="auto" w:fill="FFFFFF"/>
        </w:rPr>
        <w:t xml:space="preserve"> </w:t>
      </w:r>
      <w:r w:rsidR="00904845" w:rsidRPr="00904845">
        <w:t xml:space="preserve">E. Jerome McCarthy </w:t>
      </w:r>
      <w:r w:rsidR="00904845">
        <w:t xml:space="preserve">first published </w:t>
      </w:r>
      <w:r w:rsidR="005010DB">
        <w:t>the concept</w:t>
      </w:r>
      <w:r w:rsidR="00904845">
        <w:t xml:space="preserve"> in 1960 and has been extensively used by marketing </w:t>
      </w:r>
      <w:r w:rsidR="003A60D3">
        <w:t>organisations, individuals</w:t>
      </w:r>
      <w:r w:rsidR="00F61198">
        <w:t xml:space="preserve"> and business</w:t>
      </w:r>
      <w:r w:rsidR="00C179D8">
        <w:t xml:space="preserve"> involved in motorsport</w:t>
      </w:r>
      <w:r w:rsidR="003A60D3">
        <w:t xml:space="preserve"> utilising the Marketing mix,</w:t>
      </w:r>
      <w:r w:rsidR="00C179D8">
        <w:t xml:space="preserve"> </w:t>
      </w:r>
      <w:r w:rsidR="00F61198">
        <w:t xml:space="preserve">the following reference </w:t>
      </w:r>
      <w:r w:rsidR="003A60D3">
        <w:t>typifies</w:t>
      </w:r>
      <w:r w:rsidR="00F61198">
        <w:t xml:space="preserve"> a business plan that utilises the Four p’s (</w:t>
      </w:r>
      <w:r w:rsidR="00C179D8" w:rsidRPr="00C179D8">
        <w:t>LONG</w:t>
      </w:r>
      <w:r w:rsidR="00C179D8">
        <w:t>,</w:t>
      </w:r>
      <w:r w:rsidR="00C179D8" w:rsidRPr="00C179D8">
        <w:t xml:space="preserve"> </w:t>
      </w:r>
      <w:r w:rsidR="00C179D8">
        <w:t>2015)</w:t>
      </w:r>
      <w:r w:rsidR="00C179D8" w:rsidRPr="00C179D8">
        <w:t>.</w:t>
      </w:r>
      <w:r w:rsidR="00C179D8">
        <w:t xml:space="preserve"> </w:t>
      </w:r>
      <w:r w:rsidR="00904845">
        <w:t xml:space="preserve"> </w:t>
      </w:r>
    </w:p>
    <w:p w14:paraId="513923B0" w14:textId="44F37C9B" w:rsidR="005010DB" w:rsidRDefault="0003295D" w:rsidP="007D76A3">
      <w:pPr>
        <w:spacing w:line="259" w:lineRule="auto"/>
        <w:rPr>
          <w:noProof/>
        </w:rPr>
      </w:pPr>
      <w:r>
        <w:t>4.</w:t>
      </w:r>
      <w:r w:rsidR="00904845">
        <w:t>2</w:t>
      </w:r>
      <w:r>
        <w:t xml:space="preserve"> The Seven</w:t>
      </w:r>
      <w:r w:rsidR="00E449AA">
        <w:t xml:space="preserve"> </w:t>
      </w:r>
      <w:r>
        <w:t>p’s</w:t>
      </w:r>
      <w:r w:rsidRPr="0003295D">
        <w:rPr>
          <w:noProof/>
        </w:rPr>
        <w:t xml:space="preserve"> </w:t>
      </w:r>
      <w:bookmarkStart w:id="2" w:name="_Hlk531531928"/>
      <w:r w:rsidR="00E449AA">
        <w:rPr>
          <w:noProof/>
        </w:rPr>
        <w:t>(</w:t>
      </w:r>
      <w:r w:rsidR="00E449AA" w:rsidRPr="00E449AA">
        <w:rPr>
          <w:noProof/>
        </w:rPr>
        <w:t>Baalbaki,2015</w:t>
      </w:r>
      <w:r w:rsidR="00E449AA">
        <w:rPr>
          <w:noProof/>
        </w:rPr>
        <w:t>)</w:t>
      </w:r>
      <w:bookmarkEnd w:id="2"/>
      <w:r w:rsidR="00791ECF">
        <w:rPr>
          <w:noProof/>
        </w:rPr>
        <w:t xml:space="preserve"> are an </w:t>
      </w:r>
      <w:r w:rsidR="00572FF0">
        <w:rPr>
          <w:noProof/>
        </w:rPr>
        <w:t>evolved version of the Four p’s the</w:t>
      </w:r>
      <w:r w:rsidR="00512208">
        <w:rPr>
          <w:noProof/>
        </w:rPr>
        <w:t xml:space="preserve"> extra p’s are</w:t>
      </w:r>
      <w:r w:rsidR="00B83015">
        <w:rPr>
          <w:noProof/>
        </w:rPr>
        <w:t>.</w:t>
      </w:r>
      <w:r w:rsidR="00512208">
        <w:rPr>
          <w:noProof/>
        </w:rPr>
        <w:t xml:space="preserve"> Physical Evidence which entails</w:t>
      </w:r>
      <w:r w:rsidR="00B83015">
        <w:rPr>
          <w:noProof/>
        </w:rPr>
        <w:t xml:space="preserve"> the </w:t>
      </w:r>
      <w:r w:rsidR="00512208">
        <w:rPr>
          <w:noProof/>
        </w:rPr>
        <w:t xml:space="preserve"> design,cleanliness, style, smell,</w:t>
      </w:r>
      <w:r w:rsidR="00B83015">
        <w:rPr>
          <w:noProof/>
        </w:rPr>
        <w:t xml:space="preserve"> a</w:t>
      </w:r>
      <w:r w:rsidR="00512208">
        <w:rPr>
          <w:noProof/>
        </w:rPr>
        <w:t>coustic</w:t>
      </w:r>
      <w:r w:rsidR="00B83015">
        <w:rPr>
          <w:noProof/>
        </w:rPr>
        <w:t xml:space="preserve">, staff apperance and decoration.The </w:t>
      </w:r>
      <w:r w:rsidR="00512208">
        <w:rPr>
          <w:noProof/>
        </w:rPr>
        <w:t>Process</w:t>
      </w:r>
      <w:r w:rsidR="00B83015">
        <w:rPr>
          <w:noProof/>
        </w:rPr>
        <w:t xml:space="preserve"> which covers the support,core service and organizational process .</w:t>
      </w:r>
      <w:r w:rsidR="003A60D3">
        <w:rPr>
          <w:noProof/>
        </w:rPr>
        <w:t>People which entails the control,training,assessement,support,recruitment and buisness culture aspects.</w:t>
      </w:r>
    </w:p>
    <w:p w14:paraId="5E4F1D04" w14:textId="1F865E44" w:rsidR="00904845" w:rsidRDefault="00904845" w:rsidP="00904845">
      <w:pPr>
        <w:spacing w:line="259" w:lineRule="auto"/>
      </w:pPr>
      <w:r w:rsidRPr="00904845">
        <w:t xml:space="preserve">4.3The Four c’s </w:t>
      </w:r>
      <w:bookmarkStart w:id="3" w:name="_Hlk531532846"/>
      <w:r w:rsidRPr="00904845">
        <w:t>(Schaffhauser,2015</w:t>
      </w:r>
      <w:bookmarkEnd w:id="3"/>
      <w:r w:rsidRPr="00904845">
        <w:t>)</w:t>
      </w:r>
    </w:p>
    <w:p w14:paraId="00DB144C" w14:textId="4D0DF21D" w:rsidR="005010DB" w:rsidRDefault="005010DB" w:rsidP="00904845">
      <w:pPr>
        <w:spacing w:line="259" w:lineRule="auto"/>
      </w:pPr>
      <w:r>
        <w:t xml:space="preserve">The Four </w:t>
      </w:r>
      <w:bookmarkStart w:id="4" w:name="_Hlk531533524"/>
      <w:r w:rsidR="00FA1097">
        <w:t>c’s (</w:t>
      </w:r>
      <w:r>
        <w:t>Duncan,1998</w:t>
      </w:r>
      <w:bookmarkEnd w:id="4"/>
      <w:r>
        <w:t>) are a more communicative version of the 4 four p’s</w:t>
      </w:r>
      <w:r w:rsidR="00FA1097">
        <w:t xml:space="preserve"> and were</w:t>
      </w:r>
      <w:r w:rsidR="006C14A1">
        <w:t xml:space="preserve"> </w:t>
      </w:r>
      <w:r w:rsidR="00B83015">
        <w:t>an</w:t>
      </w:r>
      <w:r w:rsidR="006C14A1">
        <w:t xml:space="preserve"> evolution that developed</w:t>
      </w:r>
      <w:r w:rsidR="00FA1097">
        <w:t xml:space="preserve"> </w:t>
      </w:r>
      <w:r w:rsidR="006C14A1">
        <w:t xml:space="preserve">a way </w:t>
      </w:r>
      <w:r w:rsidR="00FA1097">
        <w:t>to consider the changing way that communication and media has influenced the role marketing has changed</w:t>
      </w:r>
      <w:r w:rsidR="00791ECF">
        <w:t xml:space="preserve"> and consumers </w:t>
      </w:r>
      <w:r w:rsidR="003A60D3">
        <w:t>expectations. The</w:t>
      </w:r>
      <w:r w:rsidR="00B83015">
        <w:t xml:space="preserve"> four c’s are as follows</w:t>
      </w:r>
      <w:r w:rsidR="003A60D3">
        <w:t xml:space="preserve"> customer or consumer value, cost, convenience and communication these are more suited to the modern world we live in due to the prevalence of social media into all aspects of modern society and the four c’s take this into account when doing a marketing mix using them.</w:t>
      </w:r>
    </w:p>
    <w:p w14:paraId="6B058A6F" w14:textId="0894BB16" w:rsidR="00904845" w:rsidRPr="00904845" w:rsidRDefault="00904845" w:rsidP="00904845">
      <w:pPr>
        <w:spacing w:line="259" w:lineRule="auto"/>
      </w:pPr>
    </w:p>
    <w:p w14:paraId="497B5B34" w14:textId="2EF1337C" w:rsidR="00791ECF" w:rsidRDefault="00056193" w:rsidP="007D76A3">
      <w:pPr>
        <w:spacing w:line="259" w:lineRule="auto"/>
      </w:pPr>
      <w:r>
        <w:t xml:space="preserve">                                                                </w:t>
      </w:r>
    </w:p>
    <w:p w14:paraId="5ED50C51" w14:textId="77777777" w:rsidR="00791ECF" w:rsidRDefault="00791ECF" w:rsidP="007D76A3">
      <w:pPr>
        <w:spacing w:line="259" w:lineRule="auto"/>
      </w:pPr>
      <w:r>
        <w:t xml:space="preserve">                                                                             </w:t>
      </w:r>
    </w:p>
    <w:p w14:paraId="5EC6B5C0" w14:textId="77777777" w:rsidR="00791ECF" w:rsidRDefault="00791ECF" w:rsidP="007D76A3">
      <w:pPr>
        <w:spacing w:line="259" w:lineRule="auto"/>
      </w:pPr>
    </w:p>
    <w:p w14:paraId="4FD78EA6" w14:textId="77777777" w:rsidR="00791ECF" w:rsidRDefault="00791ECF" w:rsidP="007D76A3">
      <w:pPr>
        <w:spacing w:line="259" w:lineRule="auto"/>
      </w:pPr>
    </w:p>
    <w:p w14:paraId="561E7CA2" w14:textId="77777777" w:rsidR="00791ECF" w:rsidRDefault="00791ECF" w:rsidP="007D76A3">
      <w:pPr>
        <w:spacing w:line="259" w:lineRule="auto"/>
      </w:pPr>
    </w:p>
    <w:p w14:paraId="1D2D1BFE" w14:textId="77777777" w:rsidR="00791ECF" w:rsidRDefault="00791ECF" w:rsidP="007D76A3">
      <w:pPr>
        <w:spacing w:line="259" w:lineRule="auto"/>
      </w:pPr>
    </w:p>
    <w:p w14:paraId="639FF67C" w14:textId="77777777" w:rsidR="00791ECF" w:rsidRDefault="00791ECF" w:rsidP="007D76A3">
      <w:pPr>
        <w:spacing w:line="259" w:lineRule="auto"/>
      </w:pPr>
    </w:p>
    <w:p w14:paraId="0E78DB3A" w14:textId="77777777" w:rsidR="00947FBB" w:rsidRDefault="00572FF0" w:rsidP="007D76A3">
      <w:pPr>
        <w:spacing w:line="259" w:lineRule="auto"/>
      </w:pPr>
      <w:r>
        <w:t xml:space="preserve">                                                                          </w:t>
      </w:r>
    </w:p>
    <w:p w14:paraId="1C407D4A" w14:textId="77777777" w:rsidR="00947FBB" w:rsidRDefault="00947FBB" w:rsidP="007D76A3">
      <w:pPr>
        <w:spacing w:line="259" w:lineRule="auto"/>
      </w:pPr>
    </w:p>
    <w:p w14:paraId="49FAA36E" w14:textId="77777777" w:rsidR="000B2EAB" w:rsidRDefault="00947FBB" w:rsidP="007D76A3">
      <w:pPr>
        <w:spacing w:line="259" w:lineRule="auto"/>
      </w:pPr>
      <w:r>
        <w:t xml:space="preserve">                                                                     </w:t>
      </w:r>
      <w:r w:rsidR="00572FF0">
        <w:t xml:space="preserve">  </w:t>
      </w:r>
      <w:r w:rsidR="00791ECF">
        <w:t xml:space="preserve"> </w:t>
      </w:r>
    </w:p>
    <w:p w14:paraId="0F16492E" w14:textId="77777777" w:rsidR="000B2EAB" w:rsidRDefault="000B2EAB" w:rsidP="007D76A3">
      <w:pPr>
        <w:spacing w:line="259" w:lineRule="auto"/>
      </w:pPr>
    </w:p>
    <w:p w14:paraId="1CB95107" w14:textId="77777777" w:rsidR="000B2EAB" w:rsidRDefault="000B2EAB" w:rsidP="007D76A3">
      <w:pPr>
        <w:spacing w:line="259" w:lineRule="auto"/>
      </w:pPr>
    </w:p>
    <w:p w14:paraId="474165D5" w14:textId="77777777" w:rsidR="000B2EAB" w:rsidRDefault="000B2EAB" w:rsidP="007D76A3">
      <w:pPr>
        <w:spacing w:line="259" w:lineRule="auto"/>
      </w:pPr>
    </w:p>
    <w:p w14:paraId="35324C00" w14:textId="77777777" w:rsidR="000B2EAB" w:rsidRDefault="000B2EAB" w:rsidP="007D76A3">
      <w:pPr>
        <w:spacing w:line="259" w:lineRule="auto"/>
      </w:pPr>
    </w:p>
    <w:p w14:paraId="6DCAB743" w14:textId="77777777" w:rsidR="000B2EAB" w:rsidRDefault="000B2EAB" w:rsidP="007D76A3">
      <w:pPr>
        <w:spacing w:line="259" w:lineRule="auto"/>
      </w:pPr>
    </w:p>
    <w:p w14:paraId="0834E6EA" w14:textId="2B5BEA65" w:rsidR="007D76A3" w:rsidRDefault="000B2EAB" w:rsidP="007D76A3">
      <w:pPr>
        <w:spacing w:line="259" w:lineRule="auto"/>
      </w:pPr>
      <w:r>
        <w:t xml:space="preserve">                                                                       </w:t>
      </w:r>
      <w:r w:rsidR="00791ECF">
        <w:t xml:space="preserve"> </w:t>
      </w:r>
      <w:r w:rsidR="0084360B">
        <w:t>6</w:t>
      </w:r>
    </w:p>
    <w:p w14:paraId="1B36267A" w14:textId="6746EA46" w:rsidR="00A56800" w:rsidRDefault="00A56800" w:rsidP="007D76A3">
      <w:pPr>
        <w:spacing w:line="259" w:lineRule="auto"/>
      </w:pPr>
      <w:r>
        <w:br w:type="page"/>
      </w:r>
      <w:r w:rsidR="00675322">
        <w:lastRenderedPageBreak/>
        <w:t>5.</w:t>
      </w:r>
      <w:r>
        <w:t>Conclusion</w:t>
      </w:r>
    </w:p>
    <w:p w14:paraId="225BAEC6" w14:textId="1C66B634" w:rsidR="007D76A3" w:rsidRDefault="007D76A3">
      <w:pPr>
        <w:spacing w:line="259" w:lineRule="auto"/>
      </w:pPr>
    </w:p>
    <w:p w14:paraId="2B68BA57" w14:textId="77777777" w:rsidR="00791ECF" w:rsidRDefault="00791ECF">
      <w:pPr>
        <w:spacing w:line="259" w:lineRule="auto"/>
      </w:pPr>
    </w:p>
    <w:p w14:paraId="43BB3286" w14:textId="673A9E69" w:rsidR="007D76A3" w:rsidRDefault="001F65B3">
      <w:pPr>
        <w:spacing w:line="259" w:lineRule="auto"/>
      </w:pPr>
      <w:r>
        <w:t xml:space="preserve">The use of the Marketing Mix is an asset in the toolbox of the modern marketing approach to identify differing sectors of the organisations and identify which areas of the organisation </w:t>
      </w:r>
      <w:r w:rsidR="00560CED">
        <w:t>are in</w:t>
      </w:r>
      <w:r>
        <w:t xml:space="preserve"> relation to each other</w:t>
      </w:r>
      <w:r w:rsidR="00560CED">
        <w:t xml:space="preserve"> and the symbiotic effects between them.</w:t>
      </w:r>
    </w:p>
    <w:p w14:paraId="6532C55C" w14:textId="1CB855C9" w:rsidR="00560CED" w:rsidRDefault="00560CED">
      <w:pPr>
        <w:spacing w:line="259" w:lineRule="auto"/>
      </w:pPr>
      <w:r>
        <w:t>In conjunction with the other analytical tools the Marketing mix can give an in-depth analysis into what is required to gain an informed view of the organisations marketing needs and the steps required to facilitate an improvement in market share, efficiencies, new market penetration and to give a foothold in an existing market for a new enterprise to have the best chance of succeeding these are just a few examples of what the Marketing Mix can be</w:t>
      </w:r>
      <w:r w:rsidR="002201BB">
        <w:t xml:space="preserve"> deployed for.</w:t>
      </w:r>
    </w:p>
    <w:p w14:paraId="66BFC421" w14:textId="7B4E7F05" w:rsidR="00E60ECB" w:rsidRDefault="00E60ECB">
      <w:pPr>
        <w:spacing w:line="259" w:lineRule="auto"/>
      </w:pPr>
      <w:r>
        <w:t xml:space="preserve">The conclusion of this work is that the </w:t>
      </w:r>
      <w:r w:rsidR="000B2EAB">
        <w:t xml:space="preserve">Marketing Mix with the use of </w:t>
      </w:r>
      <w:r>
        <w:t xml:space="preserve">Four p’s </w:t>
      </w:r>
      <w:r w:rsidR="000B2EAB">
        <w:t>which has evolved</w:t>
      </w:r>
      <w:r>
        <w:t xml:space="preserve"> into the Four c’s and the Seven p’s </w:t>
      </w:r>
      <w:r w:rsidR="000B2EAB">
        <w:t>has enhanced the Marketing Mix analysis of a business be it motorsport or any other organisation.</w:t>
      </w:r>
    </w:p>
    <w:p w14:paraId="0A6C0B30" w14:textId="77777777" w:rsidR="007D76A3" w:rsidRDefault="007D76A3">
      <w:pPr>
        <w:spacing w:line="259" w:lineRule="auto"/>
      </w:pPr>
    </w:p>
    <w:p w14:paraId="0F408225" w14:textId="77777777" w:rsidR="007D76A3" w:rsidRDefault="007D76A3">
      <w:pPr>
        <w:spacing w:line="259" w:lineRule="auto"/>
      </w:pPr>
    </w:p>
    <w:p w14:paraId="40288413" w14:textId="77777777" w:rsidR="007D76A3" w:rsidRDefault="007D76A3">
      <w:pPr>
        <w:spacing w:line="259" w:lineRule="auto"/>
      </w:pPr>
    </w:p>
    <w:p w14:paraId="091F5D9D" w14:textId="77777777" w:rsidR="007D76A3" w:rsidRDefault="007D76A3">
      <w:pPr>
        <w:spacing w:line="259" w:lineRule="auto"/>
      </w:pPr>
    </w:p>
    <w:p w14:paraId="0C96059C" w14:textId="77777777" w:rsidR="007D76A3" w:rsidRDefault="007D76A3">
      <w:pPr>
        <w:spacing w:line="259" w:lineRule="auto"/>
      </w:pPr>
    </w:p>
    <w:p w14:paraId="3152EC76" w14:textId="77777777" w:rsidR="007D76A3" w:rsidRDefault="007D76A3">
      <w:pPr>
        <w:spacing w:line="259" w:lineRule="auto"/>
      </w:pPr>
    </w:p>
    <w:p w14:paraId="7FE9D1E9" w14:textId="77777777" w:rsidR="007D76A3" w:rsidRDefault="007D76A3">
      <w:pPr>
        <w:spacing w:line="259" w:lineRule="auto"/>
      </w:pPr>
    </w:p>
    <w:p w14:paraId="14DD3576" w14:textId="77777777" w:rsidR="007D76A3" w:rsidRDefault="007D76A3">
      <w:pPr>
        <w:spacing w:line="259" w:lineRule="auto"/>
      </w:pPr>
    </w:p>
    <w:p w14:paraId="36C0FEA6" w14:textId="77777777" w:rsidR="007D76A3" w:rsidRDefault="007D76A3">
      <w:pPr>
        <w:spacing w:line="259" w:lineRule="auto"/>
      </w:pPr>
    </w:p>
    <w:p w14:paraId="08F82514" w14:textId="77777777" w:rsidR="007D76A3" w:rsidRDefault="007D76A3">
      <w:pPr>
        <w:spacing w:line="259" w:lineRule="auto"/>
      </w:pPr>
    </w:p>
    <w:p w14:paraId="1E7A55AC" w14:textId="77777777" w:rsidR="007D76A3" w:rsidRDefault="007D76A3">
      <w:pPr>
        <w:spacing w:line="259" w:lineRule="auto"/>
      </w:pPr>
    </w:p>
    <w:p w14:paraId="3EE39C49" w14:textId="77777777" w:rsidR="000B2EAB" w:rsidRDefault="000B2EAB" w:rsidP="007D76A3">
      <w:pPr>
        <w:spacing w:line="259" w:lineRule="auto"/>
      </w:pPr>
    </w:p>
    <w:p w14:paraId="4BAD614C" w14:textId="77777777" w:rsidR="000B2EAB" w:rsidRDefault="000B2EAB" w:rsidP="007D76A3">
      <w:pPr>
        <w:spacing w:line="259" w:lineRule="auto"/>
      </w:pPr>
    </w:p>
    <w:p w14:paraId="580010B4" w14:textId="77777777" w:rsidR="000B2EAB" w:rsidRDefault="000B2EAB" w:rsidP="007D76A3">
      <w:pPr>
        <w:spacing w:line="259" w:lineRule="auto"/>
      </w:pPr>
    </w:p>
    <w:p w14:paraId="7A002EF5" w14:textId="77777777" w:rsidR="000B2EAB" w:rsidRDefault="000B2EAB" w:rsidP="007D76A3">
      <w:pPr>
        <w:spacing w:line="259" w:lineRule="auto"/>
      </w:pPr>
    </w:p>
    <w:p w14:paraId="1C5F90E2" w14:textId="77777777" w:rsidR="000B2EAB" w:rsidRDefault="000B2EAB" w:rsidP="007D76A3">
      <w:pPr>
        <w:spacing w:line="259" w:lineRule="auto"/>
      </w:pPr>
    </w:p>
    <w:p w14:paraId="288A00D6" w14:textId="77777777" w:rsidR="000B2EAB" w:rsidRDefault="000B2EAB" w:rsidP="007D76A3">
      <w:pPr>
        <w:spacing w:line="259" w:lineRule="auto"/>
      </w:pPr>
    </w:p>
    <w:p w14:paraId="599F9C98" w14:textId="77777777" w:rsidR="000B2EAB" w:rsidRDefault="000B2EAB" w:rsidP="007D76A3">
      <w:pPr>
        <w:spacing w:line="259" w:lineRule="auto"/>
      </w:pPr>
    </w:p>
    <w:p w14:paraId="5DB99833" w14:textId="77777777" w:rsidR="000B2EAB" w:rsidRDefault="000B2EAB" w:rsidP="007D76A3">
      <w:pPr>
        <w:spacing w:line="259" w:lineRule="auto"/>
      </w:pPr>
    </w:p>
    <w:p w14:paraId="4DF77568" w14:textId="1C004412" w:rsidR="00A56800" w:rsidRDefault="000B2EAB" w:rsidP="007D76A3">
      <w:pPr>
        <w:spacing w:line="259" w:lineRule="auto"/>
      </w:pPr>
      <w:r>
        <w:t xml:space="preserve">                                                                           </w:t>
      </w:r>
      <w:r w:rsidR="0084360B">
        <w:t>7</w:t>
      </w:r>
      <w:r w:rsidR="00A56800">
        <w:br w:type="page"/>
      </w:r>
    </w:p>
    <w:p w14:paraId="2A2DF3F2" w14:textId="71FE016C" w:rsidR="007D76A3" w:rsidRDefault="00675322">
      <w:r>
        <w:lastRenderedPageBreak/>
        <w:t>6.</w:t>
      </w:r>
      <w:r w:rsidR="00A56800">
        <w:t>References</w:t>
      </w:r>
    </w:p>
    <w:p w14:paraId="622E9421" w14:textId="2FF594EC" w:rsidR="00FA1097" w:rsidRDefault="00F200D8">
      <w:r>
        <w:t>AGCM.1990. ITALY (</w:t>
      </w:r>
      <w:r w:rsidR="00D86D9A">
        <w:t>The</w:t>
      </w:r>
      <w:r w:rsidR="00D86D9A" w:rsidRPr="00D86D9A">
        <w:t xml:space="preserve"> Competition and </w:t>
      </w:r>
      <w:r w:rsidRPr="00D86D9A">
        <w:t>Fair-Trading</w:t>
      </w:r>
      <w:r w:rsidR="00D86D9A" w:rsidRPr="00D86D9A">
        <w:t xml:space="preserve"> Act) Law no. 287 of October 10th, 199</w:t>
      </w:r>
      <w:r w:rsidR="00D86D9A">
        <w:t>0</w:t>
      </w:r>
      <w:r w:rsidR="001D39EA">
        <w:t>.</w:t>
      </w:r>
      <w:r w:rsidR="00D86D9A" w:rsidRPr="00D86D9A">
        <w:t xml:space="preserve">The Competition and Market Authority is an independent administrative authority that carries out its activities and makes decisions independently of the executive power. It was established with the law n. 287 of 10 October 1990, on "Rules for the protection of competition and the </w:t>
      </w:r>
      <w:r w:rsidRPr="00D86D9A">
        <w:t>market”.</w:t>
      </w:r>
      <w:r>
        <w:t xml:space="preserve"> Retrieved</w:t>
      </w:r>
      <w:r w:rsidR="00D86D9A">
        <w:t xml:space="preserve"> 29.11.2018</w:t>
      </w:r>
      <w:r>
        <w:t>.</w:t>
      </w:r>
    </w:p>
    <w:p w14:paraId="77DE0938" w14:textId="174A208A" w:rsidR="007A356B" w:rsidRPr="007A356B" w:rsidRDefault="007A356B" w:rsidP="007A356B">
      <w:bookmarkStart w:id="5" w:name="_Hlk531523231"/>
      <w:r w:rsidRPr="007A356B">
        <w:t>A</w:t>
      </w:r>
      <w:r>
        <w:t>lvin</w:t>
      </w:r>
      <w:bookmarkEnd w:id="5"/>
      <w:r>
        <w:t xml:space="preserve"> F 2017</w:t>
      </w:r>
      <w:r w:rsidRPr="007A356B">
        <w:t>. L</w:t>
      </w:r>
      <w:r>
        <w:t xml:space="preserve">indsay </w:t>
      </w:r>
      <w:r w:rsidRPr="007A356B">
        <w:t>and Z</w:t>
      </w:r>
      <w:r>
        <w:t>achary</w:t>
      </w:r>
      <w:r w:rsidRPr="007A356B">
        <w:t xml:space="preserve"> A. </w:t>
      </w:r>
      <w:proofErr w:type="spellStart"/>
      <w:r w:rsidRPr="007A356B">
        <w:t>L</w:t>
      </w:r>
      <w:r>
        <w:t>ipshultz</w:t>
      </w:r>
      <w:proofErr w:type="spellEnd"/>
      <w:r w:rsidRPr="007A356B">
        <w:t>, H</w:t>
      </w:r>
      <w:r>
        <w:t>ogan</w:t>
      </w:r>
      <w:r w:rsidRPr="007A356B">
        <w:t xml:space="preserve"> L</w:t>
      </w:r>
      <w:r>
        <w:t>ovells</w:t>
      </w:r>
      <w:r w:rsidRPr="007A356B">
        <w:t xml:space="preserve"> US LLP, </w:t>
      </w:r>
      <w:r>
        <w:t>with</w:t>
      </w:r>
      <w:r w:rsidRPr="007A356B">
        <w:t xml:space="preserve"> PRACTICAL LAW LITIGATION,2017, Resource ID: 2-505-2974, retrieved 02.12.2018.</w:t>
      </w:r>
    </w:p>
    <w:p w14:paraId="1BFC5B8D" w14:textId="5518811A" w:rsidR="001D39EA" w:rsidRDefault="00121CDD">
      <w:r w:rsidRPr="00121CDD">
        <w:t xml:space="preserve">Armstrong G, Kotler P, Harker M and Brennan R. Marketing </w:t>
      </w:r>
      <w:r w:rsidR="006D7F89" w:rsidRPr="00121CDD">
        <w:t>an</w:t>
      </w:r>
      <w:r w:rsidRPr="00121CDD">
        <w:t xml:space="preserve"> Introduction ,2009, chapter 2, page 5</w:t>
      </w:r>
      <w:r>
        <w:t>8, Figure 2.7</w:t>
      </w:r>
      <w:r w:rsidR="0077212B">
        <w:t>Use of 4p’s</w:t>
      </w:r>
      <w:r w:rsidR="0077212B" w:rsidRPr="00121CDD">
        <w:t>.</w:t>
      </w:r>
      <w:r w:rsidR="0077212B">
        <w:t xml:space="preserve"> (</w:t>
      </w:r>
      <w:r w:rsidR="00B63427">
        <w:t>1)</w:t>
      </w:r>
      <w:r w:rsidR="0077212B">
        <w:t>.</w:t>
      </w:r>
    </w:p>
    <w:p w14:paraId="7D4F74B9" w14:textId="463CD290" w:rsidR="001D39EA" w:rsidRDefault="000E593A">
      <w:bookmarkStart w:id="6" w:name="_Hlk531524288"/>
      <w:bookmarkStart w:id="7" w:name="_Hlk531616437"/>
      <w:r>
        <w:t xml:space="preserve">Armstrong G, Kotler P, Harker M and Brennan R. Marketing </w:t>
      </w:r>
      <w:r w:rsidR="006D7F89">
        <w:t>an</w:t>
      </w:r>
      <w:r w:rsidR="001D39EA">
        <w:t xml:space="preserve"> </w:t>
      </w:r>
      <w:r>
        <w:t>Introduction ,</w:t>
      </w:r>
      <w:r w:rsidR="006D77AE">
        <w:t>2009, chapter</w:t>
      </w:r>
      <w:r>
        <w:t xml:space="preserve"> </w:t>
      </w:r>
      <w:r w:rsidR="001D39EA">
        <w:t>2,</w:t>
      </w:r>
      <w:bookmarkEnd w:id="7"/>
      <w:r w:rsidR="001D39EA">
        <w:t xml:space="preserve"> page</w:t>
      </w:r>
      <w:r>
        <w:t xml:space="preserve"> </w:t>
      </w:r>
      <w:bookmarkEnd w:id="6"/>
      <w:r w:rsidR="0077212B">
        <w:t xml:space="preserve">55. SWOT </w:t>
      </w:r>
      <w:r w:rsidR="009A579D">
        <w:t>Analysis (</w:t>
      </w:r>
      <w:r w:rsidR="0077212B">
        <w:t>2).</w:t>
      </w:r>
    </w:p>
    <w:p w14:paraId="09C7D2E8" w14:textId="7CABF2E2" w:rsidR="0077212B" w:rsidRDefault="0077212B">
      <w:r w:rsidRPr="0077212B">
        <w:t xml:space="preserve">Armstrong G, Kotler P, Harker M and Brennan R. Marketing an Introduction ,2009, chapter </w:t>
      </w:r>
      <w:r w:rsidRPr="0077212B">
        <w:t>2,</w:t>
      </w:r>
      <w:r>
        <w:t xml:space="preserve"> page 46.BCG. (3).</w:t>
      </w:r>
    </w:p>
    <w:p w14:paraId="6B91B39F" w14:textId="76BA7376" w:rsidR="009A579D" w:rsidRDefault="009A579D">
      <w:r w:rsidRPr="009A579D">
        <w:t xml:space="preserve">Baalbaki, Yousef ,2015 MBA Booms, B. and Bitner, M. 1981. Bernard Booms and Mary Bitner built a model consisting of seven P’s. History of Marketing Mix from the 4P's to the 7P’s.Linkedin, retrieved 02.12.2018.  </w:t>
      </w:r>
    </w:p>
    <w:p w14:paraId="4448C7B0" w14:textId="7BA10F45" w:rsidR="0003295D" w:rsidRDefault="0003295D">
      <w:proofErr w:type="spellStart"/>
      <w:r w:rsidRPr="0003295D">
        <w:t>Culliton</w:t>
      </w:r>
      <w:proofErr w:type="spellEnd"/>
      <w:r w:rsidRPr="0003295D">
        <w:t>, J. 1948</w:t>
      </w:r>
      <w:r>
        <w:t xml:space="preserve"> Marketing</w:t>
      </w:r>
      <w:r w:rsidR="00E957C6">
        <w:t>.</w:t>
      </w:r>
      <w:r w:rsidR="00E957C6" w:rsidRPr="00E957C6">
        <w:rPr>
          <w:rFonts w:cs="Arial"/>
          <w:color w:val="222222"/>
          <w:sz w:val="20"/>
          <w:szCs w:val="20"/>
          <w:shd w:val="clear" w:color="auto" w:fill="FFFFFF"/>
        </w:rPr>
        <w:t xml:space="preserve"> </w:t>
      </w:r>
      <w:r w:rsidR="00E957C6" w:rsidRPr="00E957C6">
        <w:t xml:space="preserve">Balmer, J.M. and </w:t>
      </w:r>
      <w:proofErr w:type="spellStart"/>
      <w:r w:rsidR="00E957C6" w:rsidRPr="00E957C6">
        <w:t>Greyser</w:t>
      </w:r>
      <w:proofErr w:type="spellEnd"/>
      <w:r w:rsidR="00E957C6" w:rsidRPr="00E957C6">
        <w:t>, S.A., 2006. Corporate marketing: Integrating corporate identity, corporate branding, corporate communications, corporate image and corporate reputation. </w:t>
      </w:r>
      <w:r w:rsidR="00E957C6" w:rsidRPr="00E957C6">
        <w:rPr>
          <w:i/>
          <w:iCs/>
        </w:rPr>
        <w:t>European journal of marketing</w:t>
      </w:r>
      <w:r w:rsidR="00E957C6" w:rsidRPr="00E957C6">
        <w:t>, </w:t>
      </w:r>
      <w:r w:rsidR="00E957C6" w:rsidRPr="00E957C6">
        <w:rPr>
          <w:i/>
          <w:iCs/>
        </w:rPr>
        <w:t>40</w:t>
      </w:r>
      <w:r w:rsidR="00E957C6" w:rsidRPr="00E957C6">
        <w:t>(7/8), pp.730-741</w:t>
      </w:r>
      <w:r w:rsidR="0077212B" w:rsidRPr="00E957C6">
        <w:t>.</w:t>
      </w:r>
      <w:r w:rsidR="0077212B">
        <w:t>, retrieved</w:t>
      </w:r>
      <w:r w:rsidR="00E957C6">
        <w:t xml:space="preserve"> 02.12.2018.</w:t>
      </w:r>
    </w:p>
    <w:p w14:paraId="0884241B" w14:textId="7DD686D7" w:rsidR="00FA1097" w:rsidRDefault="00FA1097">
      <w:r w:rsidRPr="00FA1097">
        <w:t>Duncan</w:t>
      </w:r>
      <w:r>
        <w:t xml:space="preserve"> T</w:t>
      </w:r>
      <w:r w:rsidRPr="00FA1097">
        <w:t xml:space="preserve">, Sandra E. </w:t>
      </w:r>
      <w:r>
        <w:t xml:space="preserve">1998 </w:t>
      </w:r>
      <w:r w:rsidRPr="00FA1097">
        <w:t xml:space="preserve">Moriarty A Communication-Based marketing </w:t>
      </w:r>
      <w:r>
        <w:t>m</w:t>
      </w:r>
      <w:r w:rsidRPr="00FA1097">
        <w:t>ode</w:t>
      </w:r>
      <w:r>
        <w:t>l</w:t>
      </w:r>
      <w:r w:rsidRPr="00FA1097">
        <w:t xml:space="preserve"> for managing Relationships Journal of Marketing Vol. 62 (April 1998), 1-131998</w:t>
      </w:r>
      <w:r>
        <w:t>.Retrieved 02.12.2018</w:t>
      </w:r>
    </w:p>
    <w:p w14:paraId="14922209" w14:textId="05D4C695" w:rsidR="009F1744" w:rsidRDefault="00F42B1D">
      <w:bookmarkStart w:id="8" w:name="_Hlk531620166"/>
      <w:proofErr w:type="spellStart"/>
      <w:r w:rsidRPr="00F42B1D">
        <w:t>Grönroos</w:t>
      </w:r>
      <w:proofErr w:type="spellEnd"/>
      <w:r w:rsidRPr="00F42B1D">
        <w:t>, C., 1997</w:t>
      </w:r>
      <w:bookmarkEnd w:id="8"/>
      <w:r w:rsidRPr="00F42B1D">
        <w:t xml:space="preserve">. Keynote paper </w:t>
      </w:r>
      <w:proofErr w:type="gramStart"/>
      <w:r w:rsidRPr="00F42B1D">
        <w:t>From</w:t>
      </w:r>
      <w:proofErr w:type="gramEnd"/>
      <w:r w:rsidRPr="00F42B1D">
        <w:t xml:space="preserve"> marketing mix to relationship marketing-towards a paradigm shift in marketing. </w:t>
      </w:r>
      <w:r w:rsidRPr="00F42B1D">
        <w:rPr>
          <w:i/>
          <w:iCs/>
        </w:rPr>
        <w:t>Management decision</w:t>
      </w:r>
      <w:r w:rsidRPr="00F42B1D">
        <w:t>, </w:t>
      </w:r>
      <w:r w:rsidRPr="00F42B1D">
        <w:rPr>
          <w:i/>
          <w:iCs/>
        </w:rPr>
        <w:t>35</w:t>
      </w:r>
      <w:r w:rsidRPr="00F42B1D">
        <w:t>(4), pp.322-339.</w:t>
      </w:r>
      <w:r w:rsidR="00C179D8">
        <w:t>retrieved 02.12.18.</w:t>
      </w:r>
    </w:p>
    <w:p w14:paraId="529B1B4D" w14:textId="1D91FEEC" w:rsidR="009F1744" w:rsidRDefault="009F1744">
      <w:r>
        <w:t>Levitt, Theodore, Free press, University of Michigan. The Marketing Imagination. Digitized 26 Aug 2010.retrieved 03.12.2018</w:t>
      </w:r>
    </w:p>
    <w:p w14:paraId="39C1ABEF" w14:textId="2EC9544B" w:rsidR="00C179D8" w:rsidRDefault="00C179D8">
      <w:r w:rsidRPr="00C179D8">
        <w:t xml:space="preserve">LONG </w:t>
      </w:r>
      <w:r w:rsidR="009F1744" w:rsidRPr="00C179D8">
        <w:t>MOTORSPORTS.</w:t>
      </w:r>
      <w:r w:rsidR="009F1744">
        <w:t xml:space="preserve"> 2015.retrieved</w:t>
      </w:r>
      <w:r>
        <w:t>.03.12.2018</w:t>
      </w:r>
    </w:p>
    <w:p w14:paraId="45892176" w14:textId="38D57CCA" w:rsidR="009F1744" w:rsidRDefault="006D77AE" w:rsidP="006D77AE">
      <w:r w:rsidRPr="006D77AE">
        <w:t>Redfern</w:t>
      </w:r>
      <w:r w:rsidR="001D39EA">
        <w:t>.2016</w:t>
      </w:r>
      <w:r w:rsidRPr="006D77AE">
        <w:t xml:space="preserve"> Win on Sunday, sell on Monday, Motorsport special </w:t>
      </w:r>
      <w:r w:rsidR="00D328FF" w:rsidRPr="006D77AE">
        <w:t>editions</w:t>
      </w:r>
      <w:r w:rsidR="00D328FF">
        <w:t>.</w:t>
      </w:r>
      <w:r w:rsidR="00D328FF" w:rsidRPr="006D77AE">
        <w:t xml:space="preserve"> By</w:t>
      </w:r>
      <w:r w:rsidRPr="006D77AE">
        <w:t xml:space="preserve"> John </w:t>
      </w:r>
      <w:bookmarkStart w:id="9" w:name="_Hlk531520982"/>
      <w:r w:rsidRPr="006D77AE">
        <w:t>Redfern</w:t>
      </w:r>
      <w:bookmarkEnd w:id="9"/>
      <w:r w:rsidRPr="006D77AE">
        <w:t xml:space="preserve"> December 2nd, 2016, retrieved 02.12.2018.</w:t>
      </w:r>
    </w:p>
    <w:p w14:paraId="24AF90D2" w14:textId="76DD308B" w:rsidR="009F1744" w:rsidRDefault="009F1744" w:rsidP="00E449AA">
      <w:r>
        <w:t xml:space="preserve">                                                                          8 </w:t>
      </w:r>
    </w:p>
    <w:p w14:paraId="7371868A" w14:textId="70FDE629" w:rsidR="00791ECF" w:rsidRDefault="006D7F89">
      <w:r w:rsidRPr="006D7F89">
        <w:lastRenderedPageBreak/>
        <w:t>Schaffhauser,2015</w:t>
      </w:r>
      <w:r>
        <w:t>, The Journal.09.</w:t>
      </w:r>
      <w:r w:rsidR="005010DB">
        <w:t>02. 2015.retrieved</w:t>
      </w:r>
      <w:r>
        <w:t xml:space="preserve"> 02.12.2018.</w:t>
      </w:r>
      <w:bookmarkStart w:id="10" w:name="_Hlk531616714"/>
      <w:r w:rsidR="00056193">
        <w:t xml:space="preserve"> </w:t>
      </w:r>
      <w:r w:rsidR="00791ECF">
        <w:t xml:space="preserve">                                                                     </w:t>
      </w:r>
      <w:r w:rsidR="00056193">
        <w:t xml:space="preserve"> </w:t>
      </w:r>
      <w:bookmarkStart w:id="11" w:name="_Hlk531616911"/>
    </w:p>
    <w:p w14:paraId="4B198580" w14:textId="322D32A9" w:rsidR="007D76A3" w:rsidRDefault="009A579D">
      <w:r w:rsidRPr="009A579D">
        <w:t>Schweitzer</w:t>
      </w:r>
      <w:bookmarkEnd w:id="11"/>
      <w:r w:rsidRPr="009A579D">
        <w:t>, L, Ng, E.S., Schweitzer, L. and Lyons, S.T., 2010. New generation, great expectations: A field study of the millennial generation. </w:t>
      </w:r>
      <w:r w:rsidRPr="009A579D">
        <w:rPr>
          <w:i/>
          <w:iCs/>
        </w:rPr>
        <w:t>Journal of Business and Psychology</w:t>
      </w:r>
      <w:r w:rsidRPr="009A579D">
        <w:t>, </w:t>
      </w:r>
      <w:r w:rsidRPr="009A579D">
        <w:rPr>
          <w:i/>
          <w:iCs/>
        </w:rPr>
        <w:t>25</w:t>
      </w:r>
      <w:r w:rsidRPr="009A579D">
        <w:t>(2), pp.281-2</w:t>
      </w:r>
      <w:bookmarkEnd w:id="10"/>
      <w:r w:rsidR="00056193">
        <w:t xml:space="preserve">   </w:t>
      </w:r>
    </w:p>
    <w:p w14:paraId="6B304C80" w14:textId="2C282FA3" w:rsidR="00791ECF" w:rsidRDefault="00791ECF"/>
    <w:p w14:paraId="3C8428E3" w14:textId="35215E96" w:rsidR="00791ECF" w:rsidRDefault="00791ECF"/>
    <w:p w14:paraId="5C367D54" w14:textId="3172DB61" w:rsidR="00791ECF" w:rsidRDefault="00791ECF"/>
    <w:p w14:paraId="1E56E63E" w14:textId="06CB8F60" w:rsidR="00791ECF" w:rsidRDefault="00791ECF"/>
    <w:p w14:paraId="4A4807DA" w14:textId="486215F4" w:rsidR="00791ECF" w:rsidRDefault="00791ECF"/>
    <w:p w14:paraId="75F110B9" w14:textId="3C1B764E" w:rsidR="00791ECF" w:rsidRDefault="00791ECF"/>
    <w:p w14:paraId="049653CC" w14:textId="16197B33" w:rsidR="00791ECF" w:rsidRDefault="00791ECF"/>
    <w:p w14:paraId="6A980EF1" w14:textId="66823553" w:rsidR="00791ECF" w:rsidRDefault="00791ECF"/>
    <w:p w14:paraId="7D313D22" w14:textId="77777777" w:rsidR="009F1744" w:rsidRDefault="009F1744"/>
    <w:p w14:paraId="48ABF9B2" w14:textId="77777777" w:rsidR="009F1744" w:rsidRDefault="009F1744"/>
    <w:p w14:paraId="2304B7FF" w14:textId="77777777" w:rsidR="009F1744" w:rsidRDefault="009F1744"/>
    <w:p w14:paraId="0E45F945" w14:textId="77777777" w:rsidR="009F1744" w:rsidRDefault="009F1744"/>
    <w:p w14:paraId="04EC9036" w14:textId="77777777" w:rsidR="009F1744" w:rsidRDefault="009F1744"/>
    <w:p w14:paraId="7D45C872" w14:textId="77777777" w:rsidR="009F1744" w:rsidRDefault="009F1744"/>
    <w:p w14:paraId="0426A4B7" w14:textId="77777777" w:rsidR="009F1744" w:rsidRDefault="009F1744"/>
    <w:p w14:paraId="103A2D2A" w14:textId="77777777" w:rsidR="009F1744" w:rsidRDefault="009F1744"/>
    <w:p w14:paraId="096CB929" w14:textId="77777777" w:rsidR="009F1744" w:rsidRDefault="009F1744"/>
    <w:p w14:paraId="6C71E426" w14:textId="77777777" w:rsidR="009F1744" w:rsidRDefault="009F1744"/>
    <w:p w14:paraId="0E4E891D" w14:textId="77777777" w:rsidR="009F1744" w:rsidRDefault="009F1744"/>
    <w:p w14:paraId="67FFF8CD" w14:textId="77777777" w:rsidR="009F1744" w:rsidRDefault="009F1744"/>
    <w:p w14:paraId="256923A6" w14:textId="77777777" w:rsidR="000B2EAB" w:rsidRDefault="009F1744">
      <w:r>
        <w:t xml:space="preserve">                                                                        </w:t>
      </w:r>
      <w:r w:rsidR="00791ECF">
        <w:t xml:space="preserve">  </w:t>
      </w:r>
    </w:p>
    <w:p w14:paraId="58830F2A" w14:textId="4A99FF29" w:rsidR="00791ECF" w:rsidRDefault="000B2EAB">
      <w:r>
        <w:t xml:space="preserve">                                                                             </w:t>
      </w:r>
      <w:r w:rsidR="00791ECF">
        <w:t>9</w:t>
      </w:r>
    </w:p>
    <w:sectPr w:rsidR="00791EC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FD182D" w14:textId="77777777" w:rsidR="002278A4" w:rsidRDefault="002278A4" w:rsidP="005B3C98">
      <w:pPr>
        <w:spacing w:after="0" w:line="240" w:lineRule="auto"/>
      </w:pPr>
      <w:r>
        <w:separator/>
      </w:r>
    </w:p>
  </w:endnote>
  <w:endnote w:type="continuationSeparator" w:id="0">
    <w:p w14:paraId="1D0F3DB8" w14:textId="77777777" w:rsidR="002278A4" w:rsidRDefault="002278A4" w:rsidP="005B3C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B681D0" w14:textId="77777777" w:rsidR="002278A4" w:rsidRDefault="002278A4" w:rsidP="005B3C98">
      <w:pPr>
        <w:spacing w:after="0" w:line="240" w:lineRule="auto"/>
      </w:pPr>
      <w:r>
        <w:separator/>
      </w:r>
    </w:p>
  </w:footnote>
  <w:footnote w:type="continuationSeparator" w:id="0">
    <w:p w14:paraId="00BBA8FE" w14:textId="77777777" w:rsidR="002278A4" w:rsidRDefault="002278A4" w:rsidP="005B3C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DB3F50"/>
    <w:multiLevelType w:val="multilevel"/>
    <w:tmpl w:val="F30C959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581C75DD"/>
    <w:multiLevelType w:val="multilevel"/>
    <w:tmpl w:val="0060C908"/>
    <w:lvl w:ilvl="0">
      <w:start w:val="1"/>
      <w:numFmt w:val="decimal"/>
      <w:lvlText w:val="%1"/>
      <w:lvlJc w:val="left"/>
      <w:pPr>
        <w:ind w:left="375" w:hanging="375"/>
      </w:pPr>
      <w:rPr>
        <w:rFonts w:hint="default"/>
      </w:rPr>
    </w:lvl>
    <w:lvl w:ilvl="1">
      <w:start w:val="1"/>
      <w:numFmt w:val="decimal"/>
      <w:lvlText w:val="%1.%2"/>
      <w:lvlJc w:val="left"/>
      <w:pPr>
        <w:ind w:left="495" w:hanging="375"/>
      </w:pPr>
      <w:rPr>
        <w:rFonts w:hint="default"/>
      </w:rPr>
    </w:lvl>
    <w:lvl w:ilvl="2">
      <w:start w:val="1"/>
      <w:numFmt w:val="decimal"/>
      <w:lvlText w:val="%1.%2.%3"/>
      <w:lvlJc w:val="left"/>
      <w:pPr>
        <w:ind w:left="960" w:hanging="720"/>
      </w:pPr>
      <w:rPr>
        <w:rFonts w:hint="default"/>
      </w:rPr>
    </w:lvl>
    <w:lvl w:ilvl="3">
      <w:start w:val="1"/>
      <w:numFmt w:val="decimal"/>
      <w:lvlText w:val="%1.%2.%3.%4"/>
      <w:lvlJc w:val="left"/>
      <w:pPr>
        <w:ind w:left="1080" w:hanging="720"/>
      </w:pPr>
      <w:rPr>
        <w:rFonts w:hint="default"/>
      </w:rPr>
    </w:lvl>
    <w:lvl w:ilvl="4">
      <w:start w:val="1"/>
      <w:numFmt w:val="decimal"/>
      <w:lvlText w:val="%1.%2.%3.%4.%5"/>
      <w:lvlJc w:val="left"/>
      <w:pPr>
        <w:ind w:left="1560" w:hanging="1080"/>
      </w:pPr>
      <w:rPr>
        <w:rFonts w:hint="default"/>
      </w:rPr>
    </w:lvl>
    <w:lvl w:ilvl="5">
      <w:start w:val="1"/>
      <w:numFmt w:val="decimal"/>
      <w:lvlText w:val="%1.%2.%3.%4.%5.%6"/>
      <w:lvlJc w:val="left"/>
      <w:pPr>
        <w:ind w:left="1680" w:hanging="1080"/>
      </w:pPr>
      <w:rPr>
        <w:rFonts w:hint="default"/>
      </w:rPr>
    </w:lvl>
    <w:lvl w:ilvl="6">
      <w:start w:val="1"/>
      <w:numFmt w:val="decimal"/>
      <w:lvlText w:val="%1.%2.%3.%4.%5.%6.%7"/>
      <w:lvlJc w:val="left"/>
      <w:pPr>
        <w:ind w:left="2160" w:hanging="1440"/>
      </w:pPr>
      <w:rPr>
        <w:rFonts w:hint="default"/>
      </w:rPr>
    </w:lvl>
    <w:lvl w:ilvl="7">
      <w:start w:val="1"/>
      <w:numFmt w:val="decimal"/>
      <w:lvlText w:val="%1.%2.%3.%4.%5.%6.%7.%8"/>
      <w:lvlJc w:val="left"/>
      <w:pPr>
        <w:ind w:left="2280" w:hanging="1440"/>
      </w:pPr>
      <w:rPr>
        <w:rFonts w:hint="default"/>
      </w:rPr>
    </w:lvl>
    <w:lvl w:ilvl="8">
      <w:start w:val="1"/>
      <w:numFmt w:val="decimal"/>
      <w:lvlText w:val="%1.%2.%3.%4.%5.%6.%7.%8.%9"/>
      <w:lvlJc w:val="left"/>
      <w:pPr>
        <w:ind w:left="276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7DA"/>
    <w:rsid w:val="0003295D"/>
    <w:rsid w:val="00056193"/>
    <w:rsid w:val="000751EE"/>
    <w:rsid w:val="000907DA"/>
    <w:rsid w:val="000B2EAB"/>
    <w:rsid w:val="000D4355"/>
    <w:rsid w:val="000E593A"/>
    <w:rsid w:val="00112C36"/>
    <w:rsid w:val="00121CDD"/>
    <w:rsid w:val="001474E7"/>
    <w:rsid w:val="001A2420"/>
    <w:rsid w:val="001B6B74"/>
    <w:rsid w:val="001D0F92"/>
    <w:rsid w:val="001D39EA"/>
    <w:rsid w:val="001F64F2"/>
    <w:rsid w:val="001F65B3"/>
    <w:rsid w:val="002201BB"/>
    <w:rsid w:val="002278A4"/>
    <w:rsid w:val="0025489A"/>
    <w:rsid w:val="002D5F9C"/>
    <w:rsid w:val="003010A9"/>
    <w:rsid w:val="00332278"/>
    <w:rsid w:val="00333ABE"/>
    <w:rsid w:val="00334874"/>
    <w:rsid w:val="00353058"/>
    <w:rsid w:val="003920B8"/>
    <w:rsid w:val="003A60D3"/>
    <w:rsid w:val="003D2951"/>
    <w:rsid w:val="00437E72"/>
    <w:rsid w:val="004C0886"/>
    <w:rsid w:val="004E164E"/>
    <w:rsid w:val="004E6299"/>
    <w:rsid w:val="004F07DA"/>
    <w:rsid w:val="005010DB"/>
    <w:rsid w:val="00512208"/>
    <w:rsid w:val="00543AB1"/>
    <w:rsid w:val="00545CC9"/>
    <w:rsid w:val="00546B47"/>
    <w:rsid w:val="00547E10"/>
    <w:rsid w:val="00553482"/>
    <w:rsid w:val="00560CED"/>
    <w:rsid w:val="00566024"/>
    <w:rsid w:val="00572FF0"/>
    <w:rsid w:val="00587851"/>
    <w:rsid w:val="005A1510"/>
    <w:rsid w:val="005B3C98"/>
    <w:rsid w:val="005D2052"/>
    <w:rsid w:val="005E0CA2"/>
    <w:rsid w:val="00675322"/>
    <w:rsid w:val="006A2C9B"/>
    <w:rsid w:val="006C14A1"/>
    <w:rsid w:val="006D77AE"/>
    <w:rsid w:val="006D7F89"/>
    <w:rsid w:val="00767316"/>
    <w:rsid w:val="0077212B"/>
    <w:rsid w:val="00791ECF"/>
    <w:rsid w:val="007A356B"/>
    <w:rsid w:val="007A5846"/>
    <w:rsid w:val="007B4AFB"/>
    <w:rsid w:val="007C11C2"/>
    <w:rsid w:val="007C6117"/>
    <w:rsid w:val="007D76A3"/>
    <w:rsid w:val="007E17AE"/>
    <w:rsid w:val="0081021A"/>
    <w:rsid w:val="00810BEE"/>
    <w:rsid w:val="0084360B"/>
    <w:rsid w:val="00851C99"/>
    <w:rsid w:val="00853147"/>
    <w:rsid w:val="0090037B"/>
    <w:rsid w:val="009003FC"/>
    <w:rsid w:val="0090123A"/>
    <w:rsid w:val="00904845"/>
    <w:rsid w:val="00914F31"/>
    <w:rsid w:val="00925AA5"/>
    <w:rsid w:val="00947FBB"/>
    <w:rsid w:val="00956236"/>
    <w:rsid w:val="009673C4"/>
    <w:rsid w:val="00983132"/>
    <w:rsid w:val="009A579D"/>
    <w:rsid w:val="009B5984"/>
    <w:rsid w:val="009C6510"/>
    <w:rsid w:val="009D7605"/>
    <w:rsid w:val="009F1744"/>
    <w:rsid w:val="00A32F79"/>
    <w:rsid w:val="00A56800"/>
    <w:rsid w:val="00A61B2F"/>
    <w:rsid w:val="00A66A70"/>
    <w:rsid w:val="00AA164E"/>
    <w:rsid w:val="00AD04B1"/>
    <w:rsid w:val="00AD30A8"/>
    <w:rsid w:val="00AF542E"/>
    <w:rsid w:val="00B358D4"/>
    <w:rsid w:val="00B63427"/>
    <w:rsid w:val="00B83015"/>
    <w:rsid w:val="00BC616C"/>
    <w:rsid w:val="00C02496"/>
    <w:rsid w:val="00C02B55"/>
    <w:rsid w:val="00C15DBA"/>
    <w:rsid w:val="00C179D8"/>
    <w:rsid w:val="00C228D8"/>
    <w:rsid w:val="00C31EC8"/>
    <w:rsid w:val="00C331F1"/>
    <w:rsid w:val="00C6587E"/>
    <w:rsid w:val="00C87C88"/>
    <w:rsid w:val="00CB3426"/>
    <w:rsid w:val="00D1727F"/>
    <w:rsid w:val="00D328FF"/>
    <w:rsid w:val="00D86D9A"/>
    <w:rsid w:val="00DB711D"/>
    <w:rsid w:val="00E04883"/>
    <w:rsid w:val="00E06F9A"/>
    <w:rsid w:val="00E142C8"/>
    <w:rsid w:val="00E449AA"/>
    <w:rsid w:val="00E60ECB"/>
    <w:rsid w:val="00E957C6"/>
    <w:rsid w:val="00EB123F"/>
    <w:rsid w:val="00EC4D98"/>
    <w:rsid w:val="00ED4622"/>
    <w:rsid w:val="00EE18B2"/>
    <w:rsid w:val="00EF1B43"/>
    <w:rsid w:val="00F11A67"/>
    <w:rsid w:val="00F11B1E"/>
    <w:rsid w:val="00F200D8"/>
    <w:rsid w:val="00F42B1D"/>
    <w:rsid w:val="00F44A97"/>
    <w:rsid w:val="00F608FC"/>
    <w:rsid w:val="00F61198"/>
    <w:rsid w:val="00FA1097"/>
    <w:rsid w:val="00FA11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F48C7C"/>
  <w15:chartTrackingRefBased/>
  <w15:docId w15:val="{8B3E16EF-E634-4DA8-BBB8-D6370C3753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474E7"/>
    <w:pPr>
      <w:spacing w:line="360" w:lineRule="auto"/>
      <w:jc w:val="both"/>
    </w:pPr>
    <w:rPr>
      <w:rFonts w:ascii="Arial" w:hAnsi="Arial"/>
    </w:rPr>
  </w:style>
  <w:style w:type="paragraph" w:styleId="Heading1">
    <w:name w:val="heading 1"/>
    <w:basedOn w:val="Normal"/>
    <w:next w:val="Normal"/>
    <w:link w:val="Heading1Char"/>
    <w:uiPriority w:val="9"/>
    <w:qFormat/>
    <w:rsid w:val="007E17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17A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E17AE"/>
    <w:pPr>
      <w:spacing w:line="259" w:lineRule="auto"/>
      <w:jc w:val="left"/>
      <w:outlineLvl w:val="9"/>
    </w:pPr>
    <w:rPr>
      <w:lang w:val="en-US"/>
    </w:rPr>
  </w:style>
  <w:style w:type="paragraph" w:styleId="ListParagraph">
    <w:name w:val="List Paragraph"/>
    <w:basedOn w:val="Normal"/>
    <w:uiPriority w:val="34"/>
    <w:qFormat/>
    <w:rsid w:val="007E17AE"/>
    <w:pPr>
      <w:ind w:left="720"/>
      <w:contextualSpacing/>
    </w:pPr>
  </w:style>
  <w:style w:type="character" w:styleId="Hyperlink">
    <w:name w:val="Hyperlink"/>
    <w:basedOn w:val="DefaultParagraphFont"/>
    <w:uiPriority w:val="99"/>
    <w:unhideWhenUsed/>
    <w:rsid w:val="009F1744"/>
    <w:rPr>
      <w:color w:val="0563C1" w:themeColor="hyperlink"/>
      <w:u w:val="single"/>
    </w:rPr>
  </w:style>
  <w:style w:type="character" w:styleId="UnresolvedMention">
    <w:name w:val="Unresolved Mention"/>
    <w:basedOn w:val="DefaultParagraphFont"/>
    <w:uiPriority w:val="99"/>
    <w:semiHidden/>
    <w:unhideWhenUsed/>
    <w:rsid w:val="009F17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7588648">
      <w:bodyDiv w:val="1"/>
      <w:marLeft w:val="0"/>
      <w:marRight w:val="0"/>
      <w:marTop w:val="0"/>
      <w:marBottom w:val="0"/>
      <w:divBdr>
        <w:top w:val="none" w:sz="0" w:space="0" w:color="auto"/>
        <w:left w:val="none" w:sz="0" w:space="0" w:color="auto"/>
        <w:bottom w:val="none" w:sz="0" w:space="0" w:color="auto"/>
        <w:right w:val="none" w:sz="0" w:space="0" w:color="auto"/>
      </w:divBdr>
    </w:div>
    <w:div w:id="334504706">
      <w:bodyDiv w:val="1"/>
      <w:marLeft w:val="0"/>
      <w:marRight w:val="0"/>
      <w:marTop w:val="0"/>
      <w:marBottom w:val="0"/>
      <w:divBdr>
        <w:top w:val="none" w:sz="0" w:space="0" w:color="auto"/>
        <w:left w:val="none" w:sz="0" w:space="0" w:color="auto"/>
        <w:bottom w:val="none" w:sz="0" w:space="0" w:color="auto"/>
        <w:right w:val="none" w:sz="0" w:space="0" w:color="auto"/>
      </w:divBdr>
    </w:div>
    <w:div w:id="943852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22ECA9B-030E-431F-B799-13DE63464B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2298</Words>
  <Characters>13100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Wayne Thomas (1704626)</dc:creator>
  <cp:keywords/>
  <dc:description/>
  <cp:lastModifiedBy>Wayne Thomas (1704626)</cp:lastModifiedBy>
  <cp:revision>2</cp:revision>
  <cp:lastPrinted>2018-12-03T18:34:00Z</cp:lastPrinted>
  <dcterms:created xsi:type="dcterms:W3CDTF">2018-12-03T18:38:00Z</dcterms:created>
  <dcterms:modified xsi:type="dcterms:W3CDTF">2018-12-03T18:38:00Z</dcterms:modified>
</cp:coreProperties>
</file>