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F51831D" w:rsidP="3F51831D" w:rsidRDefault="3F51831D" w14:paraId="0A4489F0" w14:textId="52DF35E1">
      <w:pPr>
        <w:pStyle w:val="Heading1"/>
      </w:pPr>
    </w:p>
    <w:p w:rsidR="48F46605" w:rsidP="3E9D68E5" w:rsidRDefault="48F46605" w14:paraId="4633E6D2" w14:textId="5273616D">
      <w:pPr>
        <w:spacing w:line="279" w:lineRule="auto"/>
        <w:ind w:left="6480"/>
        <w:rPr>
          <w:rFonts w:ascii="Aptos" w:hAnsi="Aptos" w:eastAsia="Aptos" w:cs="Aptos"/>
          <w:color w:val="000000" w:themeColor="text1"/>
          <w:sz w:val="24"/>
          <w:szCs w:val="24"/>
        </w:rPr>
      </w:pPr>
      <w:r w:rsidRPr="3E9D68E5">
        <w:rPr>
          <w:rFonts w:ascii="Aptos" w:hAnsi="Aptos" w:eastAsia="Aptos" w:cs="Aptos"/>
          <w:color w:val="000000" w:themeColor="text1"/>
          <w:sz w:val="24"/>
          <w:szCs w:val="24"/>
        </w:rPr>
        <w:t>Name: Harvey Thomas</w:t>
      </w:r>
    </w:p>
    <w:p w:rsidR="1B16A755" w:rsidP="3E9D68E5" w:rsidRDefault="1B16A755" w14:paraId="2CEFD84A" w14:textId="4DD7929C">
      <w:pPr>
        <w:spacing w:line="279" w:lineRule="auto"/>
        <w:ind w:left="6480"/>
        <w:rPr>
          <w:rFonts w:ascii="Aptos" w:hAnsi="Aptos" w:eastAsia="Aptos" w:cs="Aptos"/>
          <w:color w:val="000000" w:themeColor="text1"/>
          <w:sz w:val="24"/>
          <w:szCs w:val="24"/>
        </w:rPr>
      </w:pPr>
      <w:r w:rsidRPr="3E9D68E5">
        <w:rPr>
          <w:rFonts w:ascii="Aptos" w:hAnsi="Aptos" w:eastAsia="Aptos" w:cs="Aptos"/>
          <w:color w:val="000000" w:themeColor="text1"/>
          <w:sz w:val="24"/>
          <w:szCs w:val="24"/>
        </w:rPr>
        <w:t>Student number: 2305659</w:t>
      </w:r>
    </w:p>
    <w:p w:rsidR="48F46605" w:rsidP="3E9D68E5" w:rsidRDefault="48F46605" w14:paraId="76A732B1" w14:textId="6F66070C">
      <w:pPr>
        <w:spacing w:line="279" w:lineRule="auto"/>
        <w:ind w:left="6480"/>
        <w:rPr>
          <w:rFonts w:ascii="Aptos" w:hAnsi="Aptos" w:eastAsia="Aptos" w:cs="Aptos"/>
          <w:color w:val="000000" w:themeColor="text1"/>
          <w:sz w:val="24"/>
          <w:szCs w:val="24"/>
        </w:rPr>
      </w:pPr>
      <w:r w:rsidRPr="3E9D68E5">
        <w:rPr>
          <w:rFonts w:ascii="Aptos" w:hAnsi="Aptos" w:eastAsia="Aptos" w:cs="Aptos"/>
          <w:color w:val="000000" w:themeColor="text1"/>
          <w:sz w:val="24"/>
          <w:szCs w:val="24"/>
        </w:rPr>
        <w:t>Module code: BMPL4012</w:t>
      </w:r>
    </w:p>
    <w:p w:rsidR="48F46605" w:rsidP="3E9D68E5" w:rsidRDefault="48F46605" w14:paraId="11B57848" w14:textId="6A99D97A">
      <w:pPr>
        <w:spacing w:line="279" w:lineRule="auto"/>
        <w:ind w:left="6480"/>
        <w:rPr>
          <w:rFonts w:ascii="Aptos" w:hAnsi="Aptos" w:eastAsia="Aptos" w:cs="Aptos"/>
          <w:color w:val="000000" w:themeColor="text1"/>
          <w:sz w:val="24"/>
          <w:szCs w:val="24"/>
        </w:rPr>
      </w:pPr>
      <w:r w:rsidRPr="3E9D68E5">
        <w:rPr>
          <w:rFonts w:ascii="Aptos" w:hAnsi="Aptos" w:eastAsia="Aptos" w:cs="Aptos"/>
          <w:color w:val="000000" w:themeColor="text1"/>
          <w:sz w:val="24"/>
          <w:szCs w:val="24"/>
        </w:rPr>
        <w:t xml:space="preserve">Lecturer: Sadie France and </w:t>
      </w:r>
      <w:r w:rsidRPr="3E9D68E5" w:rsidR="7837C2A0">
        <w:rPr>
          <w:rFonts w:ascii="Aptos" w:hAnsi="Aptos" w:eastAsia="Aptos" w:cs="Aptos"/>
          <w:color w:val="000000" w:themeColor="text1"/>
          <w:sz w:val="24"/>
          <w:szCs w:val="24"/>
        </w:rPr>
        <w:t>J</w:t>
      </w:r>
      <w:r w:rsidRPr="3E9D68E5" w:rsidR="57A615B9">
        <w:rPr>
          <w:rFonts w:ascii="Aptos" w:hAnsi="Aptos" w:eastAsia="Aptos" w:cs="Aptos"/>
          <w:color w:val="000000" w:themeColor="text1"/>
          <w:sz w:val="24"/>
          <w:szCs w:val="24"/>
        </w:rPr>
        <w:t xml:space="preserve">ane </w:t>
      </w:r>
      <w:r w:rsidRPr="3E9D68E5" w:rsidR="3ADADF3F">
        <w:rPr>
          <w:rFonts w:ascii="Aptos" w:hAnsi="Aptos" w:eastAsia="Aptos" w:cs="Aptos"/>
          <w:color w:val="000000" w:themeColor="text1"/>
          <w:sz w:val="24"/>
          <w:szCs w:val="24"/>
        </w:rPr>
        <w:t>Davies.</w:t>
      </w:r>
    </w:p>
    <w:p w:rsidR="3E9D68E5" w:rsidP="3E9D68E5" w:rsidRDefault="3E9D68E5" w14:paraId="1A175009" w14:textId="0CCFD435">
      <w:pPr>
        <w:spacing w:line="279" w:lineRule="auto"/>
        <w:ind w:left="6480"/>
        <w:rPr>
          <w:rFonts w:ascii="Aptos" w:hAnsi="Aptos" w:eastAsia="Aptos" w:cs="Aptos"/>
          <w:color w:val="000000" w:themeColor="text1"/>
          <w:sz w:val="24"/>
          <w:szCs w:val="24"/>
        </w:rPr>
      </w:pPr>
    </w:p>
    <w:p w:rsidR="3E9D68E5" w:rsidP="3E9D68E5" w:rsidRDefault="3E9D68E5" w14:paraId="3CD137BF" w14:textId="30C7BEF5">
      <w:pPr>
        <w:spacing w:line="279" w:lineRule="auto"/>
        <w:ind w:left="2880"/>
        <w:rPr>
          <w:rFonts w:ascii="Aptos" w:hAnsi="Aptos" w:eastAsia="Aptos" w:cs="Aptos"/>
          <w:color w:val="000000" w:themeColor="text1"/>
          <w:sz w:val="32"/>
          <w:szCs w:val="32"/>
        </w:rPr>
      </w:pPr>
    </w:p>
    <w:p w:rsidR="48F46605" w:rsidP="3E9D68E5" w:rsidRDefault="48F46605" w14:paraId="7C1B0E16" w14:textId="0138EB31">
      <w:pPr>
        <w:spacing w:line="279" w:lineRule="auto"/>
        <w:ind w:left="2880"/>
        <w:rPr>
          <w:rFonts w:ascii="Aptos" w:hAnsi="Aptos" w:eastAsia="Aptos" w:cs="Aptos"/>
          <w:color w:val="000000" w:themeColor="text1"/>
          <w:sz w:val="32"/>
          <w:szCs w:val="32"/>
        </w:rPr>
      </w:pPr>
      <w:r w:rsidRPr="3E9D68E5">
        <w:rPr>
          <w:rFonts w:ascii="Aptos" w:hAnsi="Aptos" w:eastAsia="Aptos" w:cs="Aptos"/>
          <w:b/>
          <w:bCs/>
          <w:color w:val="000000" w:themeColor="text1"/>
          <w:sz w:val="32"/>
          <w:szCs w:val="32"/>
          <w:u w:val="single"/>
        </w:rPr>
        <w:t>Study Skills 2</w:t>
      </w:r>
    </w:p>
    <w:p w:rsidR="3E9D68E5" w:rsidP="3E9D68E5" w:rsidRDefault="3E9D68E5" w14:paraId="5CAB2E56" w14:textId="18C6684C">
      <w:pPr>
        <w:spacing w:line="279" w:lineRule="auto"/>
        <w:ind w:left="2880"/>
        <w:rPr>
          <w:rFonts w:ascii="Aptos" w:hAnsi="Aptos" w:eastAsia="Aptos" w:cs="Aptos"/>
          <w:color w:val="000000" w:themeColor="text1"/>
          <w:sz w:val="24"/>
          <w:szCs w:val="24"/>
        </w:rPr>
      </w:pPr>
    </w:p>
    <w:p w:rsidR="3E9D68E5" w:rsidP="3E9D68E5" w:rsidRDefault="3E9D68E5" w14:paraId="28F5689F" w14:textId="5FA3B2AB">
      <w:pPr>
        <w:spacing w:line="279" w:lineRule="auto"/>
        <w:ind w:left="2880"/>
        <w:rPr>
          <w:rFonts w:ascii="Aptos" w:hAnsi="Aptos" w:eastAsia="Aptos" w:cs="Aptos"/>
          <w:b/>
          <w:bCs/>
          <w:color w:val="000000" w:themeColor="text1"/>
          <w:sz w:val="24"/>
          <w:szCs w:val="24"/>
          <w:u w:val="single"/>
        </w:rPr>
      </w:pPr>
    </w:p>
    <w:p w:rsidR="3E9D68E5" w:rsidP="3E9D68E5" w:rsidRDefault="3E9D68E5" w14:paraId="2B5A98F4" w14:textId="5B7CD3E9">
      <w:pPr>
        <w:spacing w:line="279" w:lineRule="auto"/>
        <w:ind w:left="2880"/>
        <w:rPr>
          <w:rFonts w:ascii="Aptos" w:hAnsi="Aptos" w:eastAsia="Aptos" w:cs="Aptos"/>
          <w:b/>
          <w:bCs/>
          <w:color w:val="000000" w:themeColor="text1"/>
          <w:sz w:val="24"/>
          <w:szCs w:val="24"/>
          <w:u w:val="single"/>
        </w:rPr>
      </w:pPr>
    </w:p>
    <w:p w:rsidR="3E9D68E5" w:rsidP="3E9D68E5" w:rsidRDefault="3E9D68E5" w14:paraId="75445CEE" w14:textId="0B1E8BC7">
      <w:pPr>
        <w:spacing w:line="279" w:lineRule="auto"/>
        <w:ind w:left="2880"/>
        <w:rPr>
          <w:rFonts w:ascii="Aptos" w:hAnsi="Aptos" w:eastAsia="Aptos" w:cs="Aptos"/>
          <w:b/>
          <w:bCs/>
          <w:color w:val="000000" w:themeColor="text1"/>
          <w:sz w:val="24"/>
          <w:szCs w:val="24"/>
          <w:u w:val="single"/>
        </w:rPr>
      </w:pPr>
    </w:p>
    <w:p w:rsidR="01949B2A" w:rsidP="739DA9D9" w:rsidRDefault="0ADCC691" w14:paraId="1676878F" w14:textId="609FF522">
      <w:pPr>
        <w:spacing w:line="279" w:lineRule="auto"/>
        <w:ind w:left="2880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b/>
          <w:bCs/>
          <w:color w:val="000000" w:themeColor="text1"/>
          <w:sz w:val="24"/>
          <w:szCs w:val="24"/>
          <w:u w:val="single"/>
        </w:rPr>
        <w:t>Table of content</w:t>
      </w:r>
    </w:p>
    <w:p w:rsidR="01949B2A" w:rsidP="739DA9D9" w:rsidRDefault="01949B2A" w14:paraId="6FA07B72" w14:textId="3BE15F1F">
      <w:pPr>
        <w:spacing w:line="279" w:lineRule="auto"/>
        <w:ind w:left="2880"/>
        <w:rPr>
          <w:rFonts w:ascii="Aptos" w:hAnsi="Aptos" w:eastAsia="Aptos" w:cs="Aptos"/>
          <w:color w:val="000000" w:themeColor="text1"/>
          <w:sz w:val="24"/>
          <w:szCs w:val="24"/>
        </w:rPr>
      </w:pPr>
    </w:p>
    <w:p w:rsidR="01949B2A" w:rsidP="739DA9D9" w:rsidRDefault="0ADCC691" w14:paraId="051348E1" w14:textId="127EC537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Introduction....................................1</w:t>
      </w:r>
    </w:p>
    <w:p w:rsidR="01949B2A" w:rsidP="739DA9D9" w:rsidRDefault="0ADCC691" w14:paraId="4E15D83C" w14:textId="606C5838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Referencing.....................................2</w:t>
      </w:r>
    </w:p>
    <w:p w:rsidR="01949B2A" w:rsidP="739DA9D9" w:rsidRDefault="0ADCC691" w14:paraId="234EC27A" w14:textId="0823C192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Critical Thinking................................3</w:t>
      </w:r>
    </w:p>
    <w:p w:rsidR="01949B2A" w:rsidP="739DA9D9" w:rsidRDefault="0ADCC691" w14:paraId="573EFF72" w14:textId="5DB0AC86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Reflection........................................4</w:t>
      </w:r>
    </w:p>
    <w:p w:rsidR="01949B2A" w:rsidP="739DA9D9" w:rsidRDefault="0ADCC691" w14:paraId="56A59CDE" w14:textId="071E8C91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Academic Misconduct..........................5</w:t>
      </w:r>
    </w:p>
    <w:p w:rsidR="01949B2A" w:rsidP="739DA9D9" w:rsidRDefault="0ADCC691" w14:paraId="1C42FB1E" w14:textId="1700B929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 xml:space="preserve">Conclusion..........................................6 </w:t>
      </w:r>
    </w:p>
    <w:p w:rsidR="01949B2A" w:rsidP="739DA9D9" w:rsidRDefault="0ADCC691" w14:paraId="2963B2D1" w14:textId="435B536F">
      <w:pPr>
        <w:spacing w:line="279" w:lineRule="auto"/>
        <w:rPr>
          <w:rFonts w:ascii="Aptos" w:hAnsi="Aptos" w:eastAsia="Aptos" w:cs="Aptos"/>
          <w:color w:val="000000" w:themeColor="text1"/>
          <w:sz w:val="24"/>
          <w:szCs w:val="24"/>
        </w:rPr>
      </w:pPr>
      <w:r w:rsidRPr="739DA9D9">
        <w:rPr>
          <w:rFonts w:ascii="Aptos" w:hAnsi="Aptos" w:eastAsia="Aptos" w:cs="Aptos"/>
          <w:color w:val="000000" w:themeColor="text1"/>
          <w:sz w:val="24"/>
          <w:szCs w:val="24"/>
        </w:rPr>
        <w:t>Reference list.......................................7</w:t>
      </w:r>
    </w:p>
    <w:p w:rsidR="01949B2A" w:rsidP="739DA9D9" w:rsidRDefault="01949B2A" w14:paraId="70EF3893" w14:textId="1C72358E"/>
    <w:p w:rsidR="739DA9D9" w:rsidP="739DA9D9" w:rsidRDefault="739DA9D9" w14:paraId="327E69E4" w14:textId="56C81E26">
      <w:pPr>
        <w:pStyle w:val="Heading1"/>
        <w:rPr>
          <w:b/>
          <w:bCs/>
          <w:color w:val="auto"/>
        </w:rPr>
      </w:pPr>
    </w:p>
    <w:p w:rsidR="2D242585" w:rsidP="3E9D68E5" w:rsidRDefault="4D190126" w14:paraId="76FC1371" w14:textId="24010EA0">
      <w:pPr>
        <w:pStyle w:val="Heading1"/>
        <w:rPr>
          <w:rFonts w:ascii="Calibri" w:hAnsi="Calibri" w:eastAsia="Calibri" w:cs="Calibri"/>
          <w:b/>
          <w:bCs/>
          <w:color w:val="000000" w:themeColor="text1"/>
          <w:sz w:val="31"/>
          <w:szCs w:val="31"/>
          <w:u w:val="single"/>
        </w:rPr>
      </w:pPr>
      <w:bookmarkStart w:name="_Toc243796138" w:id="0"/>
      <w:bookmarkStart w:name="_Toc1635437220" w:id="1"/>
      <w:bookmarkStart w:name="_Toc1627892749" w:id="2"/>
      <w:bookmarkStart w:name="_Toc1417307318" w:id="3"/>
      <w:bookmarkStart w:name="_Toc834342882" w:id="4"/>
      <w:r w:rsidRPr="3E9D68E5">
        <w:rPr>
          <w:b/>
          <w:bCs/>
          <w:color w:val="auto"/>
          <w:u w:val="single"/>
        </w:rPr>
        <w:t xml:space="preserve">Section </w:t>
      </w:r>
      <w:r w:rsidRPr="3E9D68E5" w:rsidR="3650EED0">
        <w:rPr>
          <w:b/>
          <w:bCs/>
          <w:color w:val="auto"/>
          <w:u w:val="single"/>
        </w:rPr>
        <w:t>1:</w:t>
      </w:r>
      <w:r w:rsidRPr="3E9D68E5" w:rsidR="2D242585">
        <w:rPr>
          <w:b/>
          <w:bCs/>
          <w:color w:val="auto"/>
          <w:u w:val="single"/>
        </w:rPr>
        <w:t xml:space="preserve"> </w:t>
      </w:r>
      <w:r w:rsidRPr="3E9D68E5" w:rsidR="062C10B8">
        <w:rPr>
          <w:rFonts w:ascii="Calibri" w:hAnsi="Calibri" w:eastAsia="Calibri" w:cs="Calibri"/>
          <w:b/>
          <w:bCs/>
          <w:color w:val="000000" w:themeColor="text1"/>
          <w:sz w:val="31"/>
          <w:szCs w:val="31"/>
          <w:u w:val="single"/>
        </w:rPr>
        <w:t>introduction</w:t>
      </w:r>
      <w:bookmarkEnd w:id="0"/>
      <w:bookmarkEnd w:id="1"/>
      <w:bookmarkEnd w:id="2"/>
      <w:bookmarkEnd w:id="3"/>
      <w:bookmarkEnd w:id="4"/>
    </w:p>
    <w:p w:rsidR="00AF5B63" w:rsidP="3E9D68E5" w:rsidRDefault="479FA6B4" w14:paraId="2C078E63" w14:textId="79F2442B">
      <w:pPr>
        <w:spacing w:line="480" w:lineRule="auto"/>
        <w:rPr>
          <w:rFonts w:ascii="Arial" w:hAnsi="Arial" w:eastAsia="Arial" w:cs="Arial"/>
          <w:color w:val="000000" w:themeColor="text1"/>
          <w:sz w:val="31"/>
          <w:szCs w:val="31"/>
        </w:rPr>
      </w:pPr>
      <w:r w:rsidRPr="6E620216" w:rsidR="479FA6B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In this document the following </w:t>
      </w:r>
      <w:r w:rsidRPr="6E620216" w:rsidR="7C02C1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topics</w:t>
      </w:r>
      <w:r w:rsidRPr="6E620216" w:rsidR="479FA6B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will be covered, such as referencing, critical thinking, the power of reflection and academic misconduct.</w:t>
      </w:r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the </w:t>
      </w:r>
      <w:bookmarkStart w:name="_Int_UaE9k46B" w:id="1381502287"/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reason why</w:t>
      </w:r>
      <w:bookmarkEnd w:id="1381502287"/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we should follow </w:t>
      </w:r>
      <w:r w:rsidRPr="6E620216" w:rsidR="6DC4BD8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rules instead of</w:t>
      </w:r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finding way</w:t>
      </w:r>
      <w:r w:rsidRPr="6E620216" w:rsidR="4A32DB8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</w:t>
      </w:r>
      <w:r w:rsidRPr="6E620216" w:rsidR="7A23061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around it</w:t>
      </w:r>
      <w:r w:rsidRPr="6E620216" w:rsidR="4FB13F4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is because when they find out </w:t>
      </w:r>
      <w:r w:rsidRPr="6E620216" w:rsidR="2EC3857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it's</w:t>
      </w:r>
      <w:r w:rsidRPr="6E620216" w:rsidR="4FB13F4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not your work, they will always assume that the writer is going to do that for every bit of work</w:t>
      </w:r>
      <w:r w:rsidRPr="6E620216" w:rsidR="35BEFB1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 And this</w:t>
      </w:r>
      <w:r w:rsidRPr="6E620216" w:rsidR="20B9A19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is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important becaus</w:t>
      </w:r>
      <w:r w:rsidRPr="6E620216" w:rsidR="34232AB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we all </w:t>
      </w:r>
      <w:r w:rsidRPr="6E620216" w:rsidR="79707D4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need to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be honest and </w:t>
      </w:r>
      <w:r w:rsidRPr="6E620216" w:rsidR="1AE542E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trustworthy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as </w:t>
      </w:r>
      <w:r w:rsidRPr="6E620216" w:rsidR="64450B6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it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can </w:t>
      </w:r>
      <w:r w:rsidRPr="6E620216" w:rsidR="0407BE2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affect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your </w:t>
      </w:r>
      <w:r w:rsidRPr="6E620216" w:rsidR="5331215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chances</w:t>
      </w:r>
      <w:r w:rsidRPr="6E620216" w:rsidR="6ADA65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of keeping your </w:t>
      </w:r>
      <w:r w:rsidRPr="6E620216" w:rsidR="3276045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job or finding one</w:t>
      </w:r>
      <w:r w:rsidRPr="6E620216" w:rsidR="21A3B21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, and it is </w:t>
      </w:r>
      <w:r w:rsidRPr="6E620216" w:rsidR="12B7CEE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more </w:t>
      </w:r>
      <w:r w:rsidRPr="6E620216" w:rsidR="21A3B21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important for a student because it is their </w:t>
      </w:r>
      <w:r w:rsidRPr="6E620216" w:rsidR="14539F4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future,</w:t>
      </w:r>
      <w:r w:rsidRPr="6E620216" w:rsidR="21A3B21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they are putting on the</w:t>
      </w:r>
      <w:r w:rsidRPr="6E620216" w:rsidR="7638DC8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21A3B21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lin</w:t>
      </w:r>
      <w:r w:rsidRPr="6E620216" w:rsidR="17917EC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e.</w:t>
      </w:r>
      <w:r w:rsidRPr="6E620216" w:rsidR="714C250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if they cannot display these traits then they will have a harder time</w:t>
      </w:r>
      <w:r w:rsidRPr="6E620216" w:rsidR="0272032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finding employment as nobody wants to </w:t>
      </w:r>
      <w:r w:rsidRPr="6E620216" w:rsidR="1EA5742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employe</w:t>
      </w:r>
      <w:r w:rsidRPr="6E620216" w:rsidR="0272032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 </w:t>
      </w:r>
      <w:r w:rsidRPr="6E620216" w:rsidR="0272032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untrust worthy</w:t>
      </w:r>
      <w:r w:rsidRPr="6E620216" w:rsidR="0272032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person.</w:t>
      </w:r>
    </w:p>
    <w:p w:rsidR="52F86522" w:rsidP="52F86522" w:rsidRDefault="52F86522" w14:paraId="75CE3069" w14:textId="71221503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3F51831D" w:rsidP="3F51831D" w:rsidRDefault="3F51831D" w14:paraId="1CB72265" w14:textId="4BD3AF4E">
      <w:pPr>
        <w:pStyle w:val="Heading1"/>
      </w:pPr>
    </w:p>
    <w:p w:rsidR="3F51831D" w:rsidP="3F51831D" w:rsidRDefault="3F51831D" w14:paraId="778D5B71" w14:textId="5171FD32">
      <w:pPr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</w:pPr>
    </w:p>
    <w:p w:rsidR="72150DD9" w:rsidP="52F86522" w:rsidRDefault="1AED6120" w14:paraId="7FEBA7B9" w14:textId="4AE2F499">
      <w:pPr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</w:pPr>
      <w:r w:rsidRPr="3F51831D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 xml:space="preserve">Section </w:t>
      </w:r>
      <w:r w:rsidRPr="3F51831D" w:rsidR="2F803DC7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>2</w:t>
      </w:r>
      <w:r w:rsidRPr="3F51831D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 xml:space="preserve">: </w:t>
      </w:r>
      <w:r w:rsidRPr="52F86522" w:rsidR="72150DD9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>Referencing</w:t>
      </w:r>
    </w:p>
    <w:p w:rsidR="479FA6B4" w:rsidP="3E9D68E5" w:rsidRDefault="675AEC9A" w14:paraId="44E8638E" w14:textId="2D088A80">
      <w:pPr>
        <w:spacing w:line="480" w:lineRule="auto"/>
        <w:rPr>
          <w:rFonts w:ascii="Arial" w:hAnsi="Arial" w:eastAsia="Arial" w:cs="Arial"/>
          <w:color w:val="000000" w:themeColor="text1"/>
          <w:sz w:val="31"/>
          <w:szCs w:val="31"/>
        </w:rPr>
      </w:pPr>
      <w:r w:rsidRPr="3E9D68E5">
        <w:rPr>
          <w:rFonts w:ascii="Arial" w:hAnsi="Arial" w:eastAsia="Arial" w:cs="Arial"/>
          <w:color w:val="000000" w:themeColor="text1"/>
          <w:sz w:val="31"/>
          <w:szCs w:val="31"/>
        </w:rPr>
        <w:t>Referencing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69A59D68">
        <w:rPr>
          <w:rFonts w:ascii="Arial" w:hAnsi="Arial" w:eastAsia="Arial" w:cs="Arial"/>
          <w:color w:val="000000" w:themeColor="text1"/>
          <w:sz w:val="31"/>
          <w:szCs w:val="31"/>
        </w:rPr>
        <w:t>(</w:t>
      </w:r>
      <w:r w:rsidRPr="3E9D68E5" w:rsidR="69A59D68">
        <w:rPr>
          <w:rFonts w:ascii="Arial" w:hAnsi="Arial" w:eastAsia="Arial" w:cs="Arial"/>
          <w:i/>
          <w:iCs/>
          <w:color w:val="000000" w:themeColor="text1"/>
          <w:sz w:val="31"/>
          <w:szCs w:val="31"/>
        </w:rPr>
        <w:t>University of Brimingham.2023</w:t>
      </w:r>
      <w:r w:rsidRPr="3E9D68E5" w:rsidR="69A59D68">
        <w:rPr>
          <w:rFonts w:ascii="Arial" w:hAnsi="Arial" w:eastAsia="Arial" w:cs="Arial"/>
          <w:color w:val="000000" w:themeColor="text1"/>
          <w:sz w:val="31"/>
          <w:szCs w:val="31"/>
        </w:rPr>
        <w:t xml:space="preserve">) 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is </w:t>
      </w:r>
      <w:r w:rsidRPr="3E9D68E5" w:rsidR="60EA908F">
        <w:rPr>
          <w:rFonts w:ascii="Arial" w:hAnsi="Arial" w:eastAsia="Arial" w:cs="Arial"/>
          <w:color w:val="000000" w:themeColor="text1"/>
          <w:sz w:val="31"/>
          <w:szCs w:val="31"/>
        </w:rPr>
        <w:t>so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important in these times because so much information is online</w:t>
      </w:r>
      <w:r w:rsidRPr="3E9D68E5" w:rsidR="5FA1C276">
        <w:rPr>
          <w:rFonts w:ascii="Arial" w:hAnsi="Arial" w:eastAsia="Arial" w:cs="Arial"/>
          <w:color w:val="000000" w:themeColor="text1"/>
          <w:sz w:val="31"/>
          <w:szCs w:val="31"/>
        </w:rPr>
        <w:t xml:space="preserve"> and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2D4E7465">
        <w:rPr>
          <w:rFonts w:ascii="Arial" w:hAnsi="Arial" w:eastAsia="Arial" w:cs="Arial"/>
          <w:color w:val="000000" w:themeColor="text1"/>
          <w:sz w:val="31"/>
          <w:szCs w:val="31"/>
        </w:rPr>
        <w:t>it</w:t>
      </w:r>
      <w:r w:rsidRPr="3E9D68E5" w:rsidR="3305045E">
        <w:rPr>
          <w:rFonts w:ascii="Arial" w:hAnsi="Arial" w:eastAsia="Arial" w:cs="Arial"/>
          <w:color w:val="000000" w:themeColor="text1"/>
          <w:sz w:val="31"/>
          <w:szCs w:val="31"/>
        </w:rPr>
        <w:t xml:space="preserve"> is 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easy to cheat but </w:t>
      </w:r>
      <w:r w:rsidRPr="3E9D68E5" w:rsidR="6D8CC6BA">
        <w:rPr>
          <w:rFonts w:ascii="Arial" w:hAnsi="Arial" w:eastAsia="Arial" w:cs="Arial"/>
          <w:color w:val="000000" w:themeColor="text1"/>
          <w:sz w:val="31"/>
          <w:szCs w:val="31"/>
        </w:rPr>
        <w:t>it</w:t>
      </w:r>
      <w:r w:rsidRPr="3E9D68E5" w:rsidR="61B7BB14">
        <w:rPr>
          <w:rFonts w:ascii="Arial" w:hAnsi="Arial" w:eastAsia="Arial" w:cs="Arial"/>
          <w:color w:val="000000" w:themeColor="text1"/>
          <w:sz w:val="31"/>
          <w:szCs w:val="31"/>
        </w:rPr>
        <w:t xml:space="preserve"> is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also</w:t>
      </w:r>
      <w:r w:rsidRPr="3E9D68E5" w:rsidR="0C40FAE1">
        <w:rPr>
          <w:rFonts w:ascii="Arial" w:hAnsi="Arial" w:eastAsia="Arial" w:cs="Arial"/>
          <w:color w:val="000000" w:themeColor="text1"/>
          <w:sz w:val="31"/>
          <w:szCs w:val="31"/>
        </w:rPr>
        <w:t>,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important to give credit to the original </w:t>
      </w:r>
      <w:r w:rsidRPr="3E9D68E5" w:rsidR="370BA9E5">
        <w:rPr>
          <w:rFonts w:ascii="Arial" w:hAnsi="Arial" w:eastAsia="Arial" w:cs="Arial"/>
          <w:color w:val="000000" w:themeColor="text1"/>
          <w:sz w:val="31"/>
          <w:szCs w:val="31"/>
        </w:rPr>
        <w:t>author</w:t>
      </w:r>
      <w:r w:rsidRPr="3E9D68E5" w:rsidR="070FB037">
        <w:rPr>
          <w:rFonts w:ascii="Arial" w:hAnsi="Arial" w:eastAsia="Arial" w:cs="Arial"/>
          <w:color w:val="000000" w:themeColor="text1"/>
          <w:sz w:val="31"/>
          <w:szCs w:val="31"/>
        </w:rPr>
        <w:t>,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because if </w:t>
      </w:r>
      <w:r w:rsidRPr="3E9D68E5" w:rsidR="3DBB1F0B">
        <w:rPr>
          <w:rFonts w:ascii="Arial" w:hAnsi="Arial" w:eastAsia="Arial" w:cs="Arial"/>
          <w:color w:val="000000" w:themeColor="text1"/>
          <w:sz w:val="31"/>
          <w:szCs w:val="31"/>
        </w:rPr>
        <w:t>the student</w:t>
      </w:r>
      <w:r w:rsidRPr="3E9D68E5" w:rsidR="479FA6B4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7EB20979">
        <w:rPr>
          <w:rFonts w:ascii="Arial" w:hAnsi="Arial" w:eastAsia="Arial" w:cs="Arial"/>
          <w:color w:val="000000" w:themeColor="text1"/>
          <w:sz w:val="31"/>
          <w:szCs w:val="31"/>
        </w:rPr>
        <w:t>doesn’t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685CCF4F">
        <w:rPr>
          <w:rFonts w:ascii="Arial" w:hAnsi="Arial" w:eastAsia="Arial" w:cs="Arial"/>
          <w:color w:val="000000" w:themeColor="text1"/>
          <w:sz w:val="31"/>
          <w:szCs w:val="31"/>
        </w:rPr>
        <w:t xml:space="preserve">give credit where credit is due 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then </w:t>
      </w:r>
      <w:r w:rsidRPr="3E9D68E5" w:rsidR="7AA85136">
        <w:rPr>
          <w:rFonts w:ascii="Arial" w:hAnsi="Arial" w:eastAsia="Arial" w:cs="Arial"/>
          <w:color w:val="000000" w:themeColor="text1"/>
          <w:sz w:val="31"/>
          <w:szCs w:val="31"/>
        </w:rPr>
        <w:t>that student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might get marked down or fail for that piece of work </w:t>
      </w:r>
      <w:r w:rsidRPr="3E9D68E5" w:rsidR="25DB962A">
        <w:rPr>
          <w:rFonts w:ascii="Arial" w:hAnsi="Arial" w:eastAsia="Arial" w:cs="Arial"/>
          <w:color w:val="000000" w:themeColor="text1"/>
          <w:sz w:val="31"/>
          <w:szCs w:val="31"/>
        </w:rPr>
        <w:t xml:space="preserve">simply because </w:t>
      </w:r>
      <w:r w:rsidRPr="3E9D68E5" w:rsidR="1DE90948">
        <w:rPr>
          <w:rFonts w:ascii="Arial" w:hAnsi="Arial" w:eastAsia="Arial" w:cs="Arial"/>
          <w:color w:val="000000" w:themeColor="text1"/>
          <w:sz w:val="31"/>
          <w:szCs w:val="31"/>
        </w:rPr>
        <w:t>the student</w:t>
      </w:r>
      <w:r w:rsidRPr="3E9D68E5" w:rsidR="25DB962A">
        <w:rPr>
          <w:rFonts w:ascii="Arial" w:hAnsi="Arial" w:eastAsia="Arial" w:cs="Arial"/>
          <w:color w:val="000000" w:themeColor="text1"/>
          <w:sz w:val="31"/>
          <w:szCs w:val="31"/>
        </w:rPr>
        <w:t xml:space="preserve"> tried making someone's </w:t>
      </w:r>
      <w:r w:rsidRPr="3E9D68E5" w:rsidR="12A46BA5">
        <w:rPr>
          <w:rFonts w:ascii="Arial" w:hAnsi="Arial" w:eastAsia="Arial" w:cs="Arial"/>
          <w:color w:val="000000" w:themeColor="text1"/>
          <w:sz w:val="31"/>
          <w:szCs w:val="31"/>
        </w:rPr>
        <w:t>else’s</w:t>
      </w:r>
      <w:r w:rsidRPr="3E9D68E5" w:rsidR="25DB962A">
        <w:rPr>
          <w:rFonts w:ascii="Arial" w:hAnsi="Arial" w:eastAsia="Arial" w:cs="Arial"/>
          <w:color w:val="000000" w:themeColor="text1"/>
          <w:sz w:val="31"/>
          <w:szCs w:val="31"/>
        </w:rPr>
        <w:t xml:space="preserve"> work </w:t>
      </w:r>
      <w:r w:rsidRPr="3E9D68E5" w:rsidR="4652EFE9">
        <w:rPr>
          <w:rFonts w:ascii="Arial" w:hAnsi="Arial" w:eastAsia="Arial" w:cs="Arial"/>
          <w:color w:val="000000" w:themeColor="text1"/>
          <w:sz w:val="31"/>
          <w:szCs w:val="31"/>
        </w:rPr>
        <w:t>their</w:t>
      </w:r>
      <w:r w:rsidRPr="3E9D68E5" w:rsidR="25DB962A">
        <w:rPr>
          <w:rFonts w:ascii="Arial" w:hAnsi="Arial" w:eastAsia="Arial" w:cs="Arial"/>
          <w:color w:val="000000" w:themeColor="text1"/>
          <w:sz w:val="31"/>
          <w:szCs w:val="31"/>
        </w:rPr>
        <w:t xml:space="preserve"> own without proper acknowledgement</w:t>
      </w:r>
      <w:r w:rsidRPr="3E9D68E5" w:rsidR="27BD3D9E">
        <w:rPr>
          <w:rFonts w:ascii="Arial" w:hAnsi="Arial" w:eastAsia="Arial" w:cs="Arial"/>
          <w:color w:val="000000" w:themeColor="text1"/>
          <w:sz w:val="31"/>
          <w:szCs w:val="31"/>
        </w:rPr>
        <w:t xml:space="preserve"> or credit to the writer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also</w:t>
      </w:r>
      <w:r w:rsidRPr="3E9D68E5" w:rsidR="69F89FB0">
        <w:rPr>
          <w:rFonts w:ascii="Arial" w:hAnsi="Arial" w:eastAsia="Arial" w:cs="Arial"/>
          <w:color w:val="000000" w:themeColor="text1"/>
          <w:sz w:val="31"/>
          <w:szCs w:val="31"/>
        </w:rPr>
        <w:t>,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with the amount of software </w:t>
      </w:r>
      <w:r w:rsidRPr="3E9D68E5" w:rsidR="486ACB05">
        <w:rPr>
          <w:rFonts w:ascii="Arial" w:hAnsi="Arial" w:eastAsia="Arial" w:cs="Arial"/>
          <w:color w:val="000000" w:themeColor="text1"/>
          <w:sz w:val="31"/>
          <w:szCs w:val="31"/>
        </w:rPr>
        <w:t>systems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schools </w:t>
      </w:r>
      <w:r w:rsidRPr="3E9D68E5" w:rsidR="1578D0DE">
        <w:rPr>
          <w:rFonts w:ascii="Arial" w:hAnsi="Arial" w:eastAsia="Arial" w:cs="Arial"/>
          <w:color w:val="000000" w:themeColor="text1"/>
          <w:sz w:val="31"/>
          <w:szCs w:val="31"/>
        </w:rPr>
        <w:t>have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now they can pick up if </w:t>
      </w:r>
      <w:r w:rsidRPr="3E9D68E5" w:rsidR="2B5E4FC0">
        <w:rPr>
          <w:rFonts w:ascii="Arial" w:hAnsi="Arial" w:eastAsia="Arial" w:cs="Arial"/>
          <w:color w:val="000000" w:themeColor="text1"/>
          <w:sz w:val="31"/>
          <w:szCs w:val="31"/>
        </w:rPr>
        <w:t>the student has</w:t>
      </w:r>
      <w:r w:rsidRPr="3E9D68E5" w:rsidR="5AFA457B">
        <w:rPr>
          <w:rFonts w:ascii="Arial" w:hAnsi="Arial" w:eastAsia="Arial" w:cs="Arial"/>
          <w:color w:val="000000" w:themeColor="text1"/>
          <w:sz w:val="31"/>
          <w:szCs w:val="31"/>
        </w:rPr>
        <w:t xml:space="preserve"> used </w:t>
      </w:r>
      <w:r w:rsidRPr="3E9D68E5" w:rsidR="1C55604A">
        <w:rPr>
          <w:rFonts w:ascii="Arial" w:hAnsi="Arial" w:eastAsia="Arial" w:cs="Arial"/>
          <w:color w:val="000000" w:themeColor="text1"/>
          <w:sz w:val="31"/>
          <w:szCs w:val="31"/>
        </w:rPr>
        <w:t xml:space="preserve">any websites to get </w:t>
      </w:r>
      <w:r w:rsidRPr="3E9D68E5" w:rsidR="4A36255F">
        <w:rPr>
          <w:rFonts w:ascii="Arial" w:hAnsi="Arial" w:eastAsia="Arial" w:cs="Arial"/>
          <w:color w:val="000000" w:themeColor="text1"/>
          <w:sz w:val="31"/>
          <w:szCs w:val="31"/>
        </w:rPr>
        <w:t>the</w:t>
      </w:r>
      <w:r w:rsidRPr="3E9D68E5" w:rsidR="1C55604A">
        <w:rPr>
          <w:rFonts w:ascii="Arial" w:hAnsi="Arial" w:eastAsia="Arial" w:cs="Arial"/>
          <w:color w:val="000000" w:themeColor="text1"/>
          <w:sz w:val="31"/>
          <w:szCs w:val="31"/>
        </w:rPr>
        <w:t xml:space="preserve"> work done for </w:t>
      </w:r>
      <w:r w:rsidRPr="3E9D68E5" w:rsidR="45A8DA1B">
        <w:rPr>
          <w:rFonts w:ascii="Arial" w:hAnsi="Arial" w:eastAsia="Arial" w:cs="Arial"/>
          <w:color w:val="000000" w:themeColor="text1"/>
          <w:sz w:val="31"/>
          <w:szCs w:val="31"/>
        </w:rPr>
        <w:t>the student</w:t>
      </w:r>
      <w:r w:rsidRPr="3E9D68E5" w:rsidR="20252EBF">
        <w:rPr>
          <w:rFonts w:ascii="Arial" w:hAnsi="Arial" w:eastAsia="Arial" w:cs="Arial"/>
          <w:color w:val="000000" w:themeColor="text1"/>
          <w:sz w:val="31"/>
          <w:szCs w:val="31"/>
        </w:rPr>
        <w:t>. For</w:t>
      </w:r>
      <w:r w:rsidRPr="3E9D68E5" w:rsidR="1C55604A">
        <w:rPr>
          <w:rFonts w:ascii="Arial" w:hAnsi="Arial" w:eastAsia="Arial" w:cs="Arial"/>
          <w:color w:val="000000" w:themeColor="text1"/>
          <w:sz w:val="31"/>
          <w:szCs w:val="31"/>
        </w:rPr>
        <w:t xml:space="preserve"> example</w:t>
      </w:r>
      <w:r w:rsidRPr="3E9D68E5" w:rsidR="58637D8C">
        <w:rPr>
          <w:rFonts w:ascii="Arial" w:hAnsi="Arial" w:eastAsia="Arial" w:cs="Arial"/>
          <w:color w:val="000000" w:themeColor="text1"/>
          <w:sz w:val="31"/>
          <w:szCs w:val="31"/>
        </w:rPr>
        <w:t>,</w:t>
      </w:r>
      <w:r w:rsidRPr="3E9D68E5" w:rsidR="1C55604A">
        <w:rPr>
          <w:rFonts w:ascii="Arial" w:hAnsi="Arial" w:eastAsia="Arial" w:cs="Arial"/>
          <w:color w:val="000000" w:themeColor="text1"/>
          <w:sz w:val="31"/>
          <w:szCs w:val="31"/>
        </w:rPr>
        <w:t xml:space="preserve"> chat GPT was used by a couple of students and </w:t>
      </w:r>
      <w:r w:rsidRPr="3E9D68E5" w:rsidR="6417117C">
        <w:rPr>
          <w:rFonts w:ascii="Arial" w:hAnsi="Arial" w:eastAsia="Arial" w:cs="Arial"/>
          <w:color w:val="000000" w:themeColor="text1"/>
          <w:sz w:val="31"/>
          <w:szCs w:val="31"/>
        </w:rPr>
        <w:t xml:space="preserve">when asked about the work they </w:t>
      </w:r>
      <w:r w:rsidRPr="3E9D68E5" w:rsidR="456D5374">
        <w:rPr>
          <w:rFonts w:ascii="Arial" w:hAnsi="Arial" w:eastAsia="Arial" w:cs="Arial"/>
          <w:color w:val="000000" w:themeColor="text1"/>
          <w:sz w:val="31"/>
          <w:szCs w:val="31"/>
        </w:rPr>
        <w:t>could</w:t>
      </w:r>
      <w:r w:rsidRPr="3E9D68E5" w:rsidR="6417117C">
        <w:rPr>
          <w:rFonts w:ascii="Arial" w:hAnsi="Arial" w:eastAsia="Arial" w:cs="Arial"/>
          <w:color w:val="000000" w:themeColor="text1"/>
          <w:sz w:val="31"/>
          <w:szCs w:val="31"/>
        </w:rPr>
        <w:t xml:space="preserve"> not give a satisfactory answer since what they were saying was nothing like the text they had on the document since that work </w:t>
      </w:r>
      <w:r w:rsidRPr="3E9D68E5" w:rsidR="2C07851E">
        <w:rPr>
          <w:rFonts w:ascii="Arial" w:hAnsi="Arial" w:eastAsia="Arial" w:cs="Arial"/>
          <w:color w:val="000000" w:themeColor="text1"/>
          <w:sz w:val="31"/>
          <w:szCs w:val="31"/>
        </w:rPr>
        <w:t>was not</w:t>
      </w:r>
      <w:r w:rsidRPr="3E9D68E5" w:rsidR="6417117C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bookmarkStart w:name="_Int_RockAqQF" w:id="5"/>
      <w:r w:rsidRPr="3E9D68E5" w:rsidR="6417117C">
        <w:rPr>
          <w:rFonts w:ascii="Arial" w:hAnsi="Arial" w:eastAsia="Arial" w:cs="Arial"/>
          <w:color w:val="000000" w:themeColor="text1"/>
          <w:sz w:val="31"/>
          <w:szCs w:val="31"/>
        </w:rPr>
        <w:t>there's</w:t>
      </w:r>
      <w:bookmarkEnd w:id="5"/>
      <w:r w:rsidRPr="3E9D68E5" w:rsidR="42FED603">
        <w:rPr>
          <w:rFonts w:ascii="Arial" w:hAnsi="Arial" w:eastAsia="Arial" w:cs="Arial"/>
          <w:color w:val="000000" w:themeColor="text1"/>
          <w:sz w:val="31"/>
          <w:szCs w:val="31"/>
        </w:rPr>
        <w:t xml:space="preserve"> and they most likely </w:t>
      </w:r>
      <w:r w:rsidRPr="3E9D68E5" w:rsidR="06116A11">
        <w:rPr>
          <w:rFonts w:ascii="Arial" w:hAnsi="Arial" w:eastAsia="Arial" w:cs="Arial"/>
          <w:color w:val="000000" w:themeColor="text1"/>
          <w:sz w:val="31"/>
          <w:szCs w:val="31"/>
        </w:rPr>
        <w:t>did not</w:t>
      </w:r>
      <w:r w:rsidRPr="3E9D68E5" w:rsidR="42FED603">
        <w:rPr>
          <w:rFonts w:ascii="Arial" w:hAnsi="Arial" w:eastAsia="Arial" w:cs="Arial"/>
          <w:color w:val="000000" w:themeColor="text1"/>
          <w:sz w:val="31"/>
          <w:szCs w:val="31"/>
        </w:rPr>
        <w:t xml:space="preserve"> read through it either</w:t>
      </w:r>
      <w:r w:rsidRPr="3E9D68E5" w:rsidR="6417117C">
        <w:rPr>
          <w:rFonts w:ascii="Arial" w:hAnsi="Arial" w:eastAsia="Arial" w:cs="Arial"/>
          <w:color w:val="000000" w:themeColor="text1"/>
          <w:sz w:val="31"/>
          <w:szCs w:val="31"/>
        </w:rPr>
        <w:t>.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Also, it shows the reader where </w:t>
      </w:r>
      <w:r w:rsidRPr="3E9D68E5" w:rsidR="642A50AD">
        <w:rPr>
          <w:rFonts w:ascii="Arial" w:hAnsi="Arial" w:eastAsia="Arial" w:cs="Arial"/>
          <w:color w:val="000000" w:themeColor="text1"/>
          <w:sz w:val="31"/>
          <w:szCs w:val="31"/>
        </w:rPr>
        <w:t>the writer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ha</w:t>
      </w:r>
      <w:r w:rsidRPr="3E9D68E5" w:rsidR="315597B7">
        <w:rPr>
          <w:rFonts w:ascii="Arial" w:hAnsi="Arial" w:eastAsia="Arial" w:cs="Arial"/>
          <w:color w:val="000000" w:themeColor="text1"/>
          <w:sz w:val="31"/>
          <w:szCs w:val="31"/>
        </w:rPr>
        <w:t>s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gotten </w:t>
      </w:r>
      <w:r w:rsidRPr="3E9D68E5" w:rsidR="14F132A9">
        <w:rPr>
          <w:rFonts w:ascii="Arial" w:hAnsi="Arial" w:eastAsia="Arial" w:cs="Arial"/>
          <w:color w:val="000000" w:themeColor="text1"/>
          <w:sz w:val="31"/>
          <w:szCs w:val="31"/>
        </w:rPr>
        <w:t>the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6769514F">
        <w:rPr>
          <w:rFonts w:ascii="Arial" w:hAnsi="Arial" w:eastAsia="Arial" w:cs="Arial"/>
          <w:color w:val="000000" w:themeColor="text1"/>
          <w:sz w:val="31"/>
          <w:szCs w:val="31"/>
        </w:rPr>
        <w:t>sources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of </w:t>
      </w:r>
      <w:r w:rsidRPr="3E9D68E5" w:rsidR="463791C6">
        <w:rPr>
          <w:rFonts w:ascii="Arial" w:hAnsi="Arial" w:eastAsia="Arial" w:cs="Arial"/>
          <w:color w:val="000000" w:themeColor="text1"/>
          <w:sz w:val="31"/>
          <w:szCs w:val="31"/>
        </w:rPr>
        <w:t>information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37F5247B">
        <w:rPr>
          <w:rFonts w:ascii="Arial" w:hAnsi="Arial" w:eastAsia="Arial" w:cs="Arial"/>
          <w:color w:val="000000" w:themeColor="text1"/>
          <w:sz w:val="31"/>
          <w:szCs w:val="31"/>
        </w:rPr>
        <w:t>from,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and it will make </w:t>
      </w:r>
      <w:r w:rsidRPr="3E9D68E5" w:rsidR="5239DADC">
        <w:rPr>
          <w:rFonts w:ascii="Arial" w:hAnsi="Arial" w:eastAsia="Arial" w:cs="Arial"/>
          <w:color w:val="000000" w:themeColor="text1"/>
          <w:sz w:val="31"/>
          <w:szCs w:val="31"/>
        </w:rPr>
        <w:t xml:space="preserve">the </w:t>
      </w:r>
      <w:r w:rsidRPr="3E9D68E5" w:rsidR="4E66212A">
        <w:rPr>
          <w:rFonts w:ascii="Arial" w:hAnsi="Arial" w:eastAsia="Arial" w:cs="Arial"/>
          <w:color w:val="000000" w:themeColor="text1"/>
          <w:sz w:val="31"/>
          <w:szCs w:val="31"/>
        </w:rPr>
        <w:t>writer's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298041C6">
        <w:rPr>
          <w:rFonts w:ascii="Arial" w:hAnsi="Arial" w:eastAsia="Arial" w:cs="Arial"/>
          <w:color w:val="000000" w:themeColor="text1"/>
          <w:sz w:val="31"/>
          <w:szCs w:val="31"/>
        </w:rPr>
        <w:t>argument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carry more weight behind </w:t>
      </w:r>
      <w:r w:rsidRPr="3E9D68E5" w:rsidR="33CE8084">
        <w:rPr>
          <w:rFonts w:ascii="Arial" w:hAnsi="Arial" w:eastAsia="Arial" w:cs="Arial"/>
          <w:color w:val="000000" w:themeColor="text1"/>
          <w:sz w:val="31"/>
          <w:szCs w:val="31"/>
        </w:rPr>
        <w:t>it.</w:t>
      </w:r>
      <w:r w:rsidRPr="3E9D68E5" w:rsidR="178C0802">
        <w:rPr>
          <w:rFonts w:ascii="Arial" w:hAnsi="Arial" w:eastAsia="Arial" w:cs="Arial"/>
          <w:color w:val="000000" w:themeColor="text1"/>
          <w:sz w:val="31"/>
          <w:szCs w:val="31"/>
        </w:rPr>
        <w:t xml:space="preserve"> since these claims are backed up </w:t>
      </w:r>
      <w:r w:rsidRPr="3E9D68E5" w:rsidR="75D465CB">
        <w:rPr>
          <w:rFonts w:ascii="Arial" w:hAnsi="Arial" w:eastAsia="Arial" w:cs="Arial"/>
          <w:color w:val="000000" w:themeColor="text1"/>
          <w:sz w:val="31"/>
          <w:szCs w:val="31"/>
        </w:rPr>
        <w:t xml:space="preserve">by </w:t>
      </w:r>
      <w:r w:rsidRPr="3E9D68E5" w:rsidR="347C9514">
        <w:rPr>
          <w:rFonts w:ascii="Arial" w:hAnsi="Arial" w:eastAsia="Arial" w:cs="Arial"/>
          <w:color w:val="000000" w:themeColor="text1"/>
          <w:sz w:val="31"/>
          <w:szCs w:val="31"/>
        </w:rPr>
        <w:t>multiple</w:t>
      </w:r>
      <w:r w:rsidRPr="3E9D68E5" w:rsidR="75D465CB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05DE37BC">
        <w:rPr>
          <w:rFonts w:ascii="Arial" w:hAnsi="Arial" w:eastAsia="Arial" w:cs="Arial"/>
          <w:color w:val="000000" w:themeColor="text1"/>
          <w:sz w:val="31"/>
          <w:szCs w:val="31"/>
        </w:rPr>
        <w:t xml:space="preserve">outstanding </w:t>
      </w:r>
      <w:r w:rsidRPr="3E9D68E5" w:rsidR="75D465CB">
        <w:rPr>
          <w:rFonts w:ascii="Arial" w:hAnsi="Arial" w:eastAsia="Arial" w:cs="Arial"/>
          <w:color w:val="000000" w:themeColor="text1"/>
          <w:sz w:val="31"/>
          <w:szCs w:val="31"/>
        </w:rPr>
        <w:t>source</w:t>
      </w:r>
      <w:r w:rsidRPr="3E9D68E5" w:rsidR="07BD7778">
        <w:rPr>
          <w:rFonts w:ascii="Arial" w:hAnsi="Arial" w:eastAsia="Arial" w:cs="Arial"/>
          <w:color w:val="000000" w:themeColor="text1"/>
          <w:sz w:val="31"/>
          <w:szCs w:val="31"/>
        </w:rPr>
        <w:t xml:space="preserve">s from a </w:t>
      </w:r>
      <w:r w:rsidRPr="3E9D68E5" w:rsidR="63B18242">
        <w:rPr>
          <w:rFonts w:ascii="Arial" w:hAnsi="Arial" w:eastAsia="Arial" w:cs="Arial"/>
          <w:color w:val="000000" w:themeColor="text1"/>
          <w:sz w:val="31"/>
          <w:szCs w:val="31"/>
        </w:rPr>
        <w:t>variety</w:t>
      </w:r>
      <w:r w:rsidRPr="3E9D68E5" w:rsidR="07BD7778">
        <w:rPr>
          <w:rFonts w:ascii="Arial" w:hAnsi="Arial" w:eastAsia="Arial" w:cs="Arial"/>
          <w:color w:val="000000" w:themeColor="text1"/>
          <w:sz w:val="31"/>
          <w:szCs w:val="31"/>
        </w:rPr>
        <w:t xml:space="preserve"> of websites showing that you have </w:t>
      </w:r>
      <w:r w:rsidRPr="3E9D68E5" w:rsidR="612D85CE">
        <w:rPr>
          <w:rFonts w:ascii="Arial" w:hAnsi="Arial" w:eastAsia="Arial" w:cs="Arial"/>
          <w:color w:val="000000" w:themeColor="text1"/>
          <w:sz w:val="31"/>
          <w:szCs w:val="31"/>
        </w:rPr>
        <w:t>researched</w:t>
      </w:r>
      <w:r w:rsidRPr="3E9D68E5" w:rsidR="07BD7778">
        <w:rPr>
          <w:rFonts w:ascii="Arial" w:hAnsi="Arial" w:eastAsia="Arial" w:cs="Arial"/>
          <w:color w:val="000000" w:themeColor="text1"/>
          <w:sz w:val="31"/>
          <w:szCs w:val="31"/>
        </w:rPr>
        <w:t xml:space="preserve"> from a wide range and have </w:t>
      </w:r>
      <w:r w:rsidRPr="3E9D68E5" w:rsidR="221CB467">
        <w:rPr>
          <w:rFonts w:ascii="Arial" w:hAnsi="Arial" w:eastAsia="Arial" w:cs="Arial"/>
          <w:color w:val="000000" w:themeColor="text1"/>
          <w:sz w:val="31"/>
          <w:szCs w:val="31"/>
        </w:rPr>
        <w:t>investigated</w:t>
      </w:r>
      <w:r w:rsidRPr="3E9D68E5" w:rsidR="07BD7778">
        <w:rPr>
          <w:rFonts w:ascii="Arial" w:hAnsi="Arial" w:eastAsia="Arial" w:cs="Arial"/>
          <w:color w:val="000000" w:themeColor="text1"/>
          <w:sz w:val="31"/>
          <w:szCs w:val="31"/>
        </w:rPr>
        <w:t xml:space="preserve"> many </w:t>
      </w:r>
      <w:r w:rsidRPr="3E9D68E5" w:rsidR="4B2B9B22">
        <w:rPr>
          <w:rFonts w:ascii="Arial" w:hAnsi="Arial" w:eastAsia="Arial" w:cs="Arial"/>
          <w:color w:val="000000" w:themeColor="text1"/>
          <w:sz w:val="31"/>
          <w:szCs w:val="31"/>
        </w:rPr>
        <w:t>websites</w:t>
      </w:r>
      <w:r w:rsidRPr="3E9D68E5" w:rsidR="75D465CB">
        <w:rPr>
          <w:rFonts w:ascii="Arial" w:hAnsi="Arial" w:eastAsia="Arial" w:cs="Arial"/>
          <w:color w:val="000000" w:themeColor="text1"/>
          <w:sz w:val="31"/>
          <w:szCs w:val="31"/>
        </w:rPr>
        <w:t>.</w:t>
      </w:r>
      <w:r w:rsidRPr="3E9D68E5" w:rsidR="6051BD6A">
        <w:rPr>
          <w:rFonts w:ascii="Arial" w:hAnsi="Arial" w:eastAsia="Arial" w:cs="Arial"/>
          <w:color w:val="000000" w:themeColor="text1"/>
          <w:sz w:val="31"/>
          <w:szCs w:val="31"/>
        </w:rPr>
        <w:t xml:space="preserve"> Also, </w:t>
      </w:r>
      <w:r w:rsidRPr="3E9D68E5" w:rsidR="6DC384EC">
        <w:rPr>
          <w:rFonts w:ascii="Arial" w:hAnsi="Arial" w:eastAsia="Arial" w:cs="Arial"/>
          <w:color w:val="000000" w:themeColor="text1"/>
          <w:sz w:val="31"/>
          <w:szCs w:val="31"/>
        </w:rPr>
        <w:t>(</w:t>
      </w:r>
      <w:r w:rsidRPr="3E9D68E5" w:rsidR="6DC384EC">
        <w:rPr>
          <w:rFonts w:ascii="Arial" w:hAnsi="Arial" w:eastAsia="Arial" w:cs="Arial"/>
          <w:i/>
          <w:iCs/>
          <w:sz w:val="31"/>
          <w:szCs w:val="31"/>
        </w:rPr>
        <w:t>Aftab.A.2016</w:t>
      </w:r>
      <w:r w:rsidRPr="3E9D68E5" w:rsidR="6DC384EC">
        <w:rPr>
          <w:rFonts w:ascii="Arial" w:hAnsi="Arial" w:eastAsia="Arial" w:cs="Arial"/>
          <w:sz w:val="31"/>
          <w:szCs w:val="31"/>
        </w:rPr>
        <w:t>)</w:t>
      </w:r>
      <w:r w:rsidRPr="3E9D68E5" w:rsidR="6051BD6A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half of the students in </w:t>
      </w:r>
      <w:r w:rsidRPr="3E9D68E5" w:rsidR="4CCEAA2A">
        <w:rPr>
          <w:rFonts w:ascii="Arial" w:hAnsi="Arial" w:eastAsia="Arial" w:cs="Arial"/>
          <w:color w:val="000000" w:themeColor="text1"/>
          <w:sz w:val="31"/>
          <w:szCs w:val="31"/>
        </w:rPr>
        <w:t>universities</w:t>
      </w:r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 across the U.K have </w:t>
      </w:r>
      <w:bookmarkStart w:name="_Int_q1OCXc78" w:id="6"/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>reportedly been</w:t>
      </w:r>
      <w:bookmarkEnd w:id="6"/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 losing marks due to not </w:t>
      </w:r>
      <w:r w:rsidRPr="3E9D68E5" w:rsidR="4EA78FEA">
        <w:rPr>
          <w:rFonts w:ascii="Arial" w:hAnsi="Arial" w:eastAsia="Arial" w:cs="Arial"/>
          <w:color w:val="000000" w:themeColor="text1"/>
          <w:sz w:val="31"/>
          <w:szCs w:val="31"/>
        </w:rPr>
        <w:t>referencing</w:t>
      </w:r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 and it goes to show just how </w:t>
      </w:r>
      <w:r w:rsidRPr="3E9D68E5" w:rsidR="057559B5">
        <w:rPr>
          <w:rFonts w:ascii="Arial" w:hAnsi="Arial" w:eastAsia="Arial" w:cs="Arial"/>
          <w:color w:val="000000" w:themeColor="text1"/>
          <w:sz w:val="31"/>
          <w:szCs w:val="31"/>
        </w:rPr>
        <w:t>valuable</w:t>
      </w:r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 </w:t>
      </w:r>
      <w:r w:rsidRPr="3E9D68E5" w:rsidR="32734B5E">
        <w:rPr>
          <w:rFonts w:ascii="Arial" w:hAnsi="Arial" w:eastAsia="Arial" w:cs="Arial"/>
          <w:color w:val="000000" w:themeColor="text1"/>
          <w:sz w:val="31"/>
          <w:szCs w:val="31"/>
        </w:rPr>
        <w:t>referencing</w:t>
      </w:r>
      <w:r w:rsidRPr="3E9D68E5" w:rsidR="48F1BD86">
        <w:rPr>
          <w:rFonts w:ascii="Arial" w:hAnsi="Arial" w:eastAsia="Arial" w:cs="Arial"/>
          <w:color w:val="000000" w:themeColor="text1"/>
          <w:sz w:val="31"/>
          <w:szCs w:val="31"/>
        </w:rPr>
        <w:t xml:space="preserve"> is when </w:t>
      </w:r>
      <w:r w:rsidRPr="3E9D68E5" w:rsidR="44D86741">
        <w:rPr>
          <w:rFonts w:ascii="Arial" w:hAnsi="Arial" w:eastAsia="Arial" w:cs="Arial"/>
          <w:color w:val="000000" w:themeColor="text1"/>
          <w:sz w:val="31"/>
          <w:szCs w:val="31"/>
        </w:rPr>
        <w:t>the students</w:t>
      </w:r>
      <w:r w:rsidRPr="3E9D68E5" w:rsidR="7E20FED2">
        <w:rPr>
          <w:rFonts w:ascii="Arial" w:hAnsi="Arial" w:eastAsia="Arial" w:cs="Arial"/>
          <w:color w:val="000000" w:themeColor="text1"/>
          <w:sz w:val="31"/>
          <w:szCs w:val="31"/>
        </w:rPr>
        <w:t xml:space="preserve"> are doing work</w:t>
      </w:r>
      <w:r w:rsidRPr="3E9D68E5" w:rsidR="50289E98">
        <w:rPr>
          <w:rFonts w:ascii="Arial" w:hAnsi="Arial" w:eastAsia="Arial" w:cs="Arial"/>
          <w:color w:val="000000" w:themeColor="text1"/>
          <w:sz w:val="31"/>
          <w:szCs w:val="31"/>
        </w:rPr>
        <w:t xml:space="preserve"> because it can make the difference between passing and failing an assignment</w:t>
      </w:r>
      <w:r w:rsidRPr="3E9D68E5" w:rsidR="7E20FED2">
        <w:rPr>
          <w:rFonts w:ascii="Arial" w:hAnsi="Arial" w:eastAsia="Arial" w:cs="Arial"/>
          <w:color w:val="000000" w:themeColor="text1"/>
          <w:sz w:val="31"/>
          <w:szCs w:val="31"/>
        </w:rPr>
        <w:t>.</w:t>
      </w:r>
    </w:p>
    <w:p w:rsidR="52F86522" w:rsidP="52F86522" w:rsidRDefault="52F86522" w14:paraId="17342827" w14:textId="32DF8326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52F86522" w:rsidP="52F86522" w:rsidRDefault="52F86522" w14:paraId="3C56B6B5" w14:textId="50609744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621A71DF" w:rsidP="3F51831D" w:rsidRDefault="621A71DF" w14:paraId="46344CB0" w14:textId="10502C61">
      <w:pPr>
        <w:pStyle w:val="Heading1"/>
      </w:pPr>
    </w:p>
    <w:p w:rsidR="621A71DF" w:rsidP="3F51831D" w:rsidRDefault="621A71DF" w14:paraId="568C6916" w14:textId="6C870A33">
      <w:pPr>
        <w:pStyle w:val="Heading1"/>
      </w:pPr>
    </w:p>
    <w:p w:rsidR="621A71DF" w:rsidP="783FC3E1" w:rsidRDefault="71C9A55C" w14:paraId="6F803254" w14:textId="5CA85B97">
      <w:pPr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</w:pPr>
      <w:r w:rsidRPr="3F51831D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 xml:space="preserve">Section </w:t>
      </w:r>
      <w:r w:rsidRPr="3F51831D" w:rsidR="3A409902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>3</w:t>
      </w:r>
      <w:r w:rsidRPr="3F51831D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 xml:space="preserve">: </w:t>
      </w:r>
      <w:r w:rsidRPr="783FC3E1" w:rsidR="621A71DF"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  <w:t>Critical Thinking</w:t>
      </w:r>
    </w:p>
    <w:p w:rsidR="621A71DF" w:rsidP="3E9D68E5" w:rsidRDefault="621A71DF" w14:paraId="3057B3D9" w14:textId="0A00A78C">
      <w:pPr>
        <w:spacing w:line="480" w:lineRule="auto"/>
        <w:rPr>
          <w:rFonts w:ascii="Arial" w:hAnsi="Arial" w:eastAsia="Arial" w:cs="Arial"/>
          <w:color w:val="000000" w:themeColor="text1"/>
          <w:sz w:val="31"/>
          <w:szCs w:val="31"/>
        </w:rPr>
      </w:pPr>
      <w:r w:rsidRPr="6E620216" w:rsidR="621A71D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Critical thinking is a crucial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part </w:t>
      </w:r>
      <w:r w:rsidRPr="6E620216" w:rsidR="78DC856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when it comes to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60C00F8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work</w:t>
      </w:r>
      <w:r w:rsidRPr="6E620216" w:rsidR="3BD28A2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ing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no matter what job it is because</w:t>
      </w:r>
      <w:r w:rsidRPr="6E620216" w:rsidR="36265E4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,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56D3EBA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if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30B495F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writer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2286E43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cannot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think for </w:t>
      </w:r>
      <w:r w:rsidRPr="6E620216" w:rsidR="2B48E09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themselves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</w:t>
      </w:r>
      <w:r w:rsidRPr="6E620216" w:rsidR="241B896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produce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original ideas then it will </w:t>
      </w:r>
      <w:r w:rsidRPr="6E620216" w:rsidR="688248D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show</w:t>
      </w:r>
      <w:r w:rsidRPr="6E620216" w:rsidR="337028A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 lack i</w:t>
      </w:r>
      <w:r w:rsidRPr="6E620216" w:rsidR="4DAD58C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n </w:t>
      </w:r>
      <w:r w:rsidRPr="6E620216" w:rsidR="2F63D50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commitment</w:t>
      </w:r>
      <w:r w:rsidRPr="6E620216" w:rsidR="46B8EA2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people will trust </w:t>
      </w:r>
      <w:r w:rsidRPr="6E620216" w:rsidR="51CBE5F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colleagues</w:t>
      </w:r>
      <w:r w:rsidRPr="6E620216" w:rsidR="2C232AE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or students</w:t>
      </w:r>
      <w:r w:rsidRPr="6E620216" w:rsidR="46B8EA2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less to do work</w:t>
      </w:r>
      <w:r w:rsidRPr="6E620216" w:rsidR="459D5AD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since they have proven to be unreliable</w:t>
      </w:r>
      <w:r w:rsidRPr="6E620216" w:rsidR="46B8EA2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Also, if </w:t>
      </w:r>
      <w:r w:rsidRPr="6E620216" w:rsidR="13E96AE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student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71C3800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do</w:t>
      </w:r>
      <w:r w:rsidRPr="6E620216" w:rsidR="14A285D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es</w:t>
      </w:r>
      <w:r w:rsidRPr="6E620216" w:rsidR="71C3800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not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have any critical thinking skills</w:t>
      </w:r>
      <w:r w:rsidRPr="6E620216" w:rsidR="7205077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,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then it </w:t>
      </w:r>
      <w:r w:rsidRPr="6E620216" w:rsidR="6E4AAB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will 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show </w:t>
      </w:r>
      <w:r w:rsidRPr="6E620216" w:rsidR="5731487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that the student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55FC319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do</w:t>
      </w:r>
      <w:r w:rsidRPr="6E620216" w:rsidR="72B7AB6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es</w:t>
      </w:r>
      <w:r w:rsidRPr="6E620216" w:rsidR="55FC319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not</w:t>
      </w:r>
      <w:r w:rsidRPr="6E620216" w:rsidR="3DE73E1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understand the 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material and </w:t>
      </w:r>
      <w:r w:rsidRPr="6E620216" w:rsidR="389310E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student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111B60B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will not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be able to make any </w:t>
      </w:r>
      <w:r w:rsidRPr="6E620216" w:rsidR="139EA21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arguments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on or against it because </w:t>
      </w:r>
      <w:r w:rsidRPr="6E620216" w:rsidR="08A81B3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student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382BCEB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will</w:t>
      </w:r>
      <w:r w:rsidRPr="6E620216" w:rsidR="18878ED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not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understand the information</w:t>
      </w:r>
      <w:r w:rsidRPr="6E620216" w:rsidR="6F93033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on the subject</w:t>
      </w:r>
      <w:r w:rsidRPr="6E620216" w:rsidR="63FA2DF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</w:t>
      </w:r>
      <w:r w:rsidRPr="6E620216" w:rsidR="07E33BA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Also, according to </w:t>
      </w:r>
      <w:r w:rsidRPr="6E620216" w:rsidR="1A28B2B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(</w:t>
      </w:r>
      <w:r w:rsidRPr="6E620216" w:rsidR="6FC73F68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>Lauren</w:t>
      </w:r>
      <w:r w:rsidRPr="6E620216" w:rsidR="37E958F6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>.P</w:t>
      </w:r>
      <w:r w:rsidRPr="6E620216" w:rsidR="37E958F6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>. 2019</w:t>
      </w:r>
      <w:r w:rsidRPr="6E620216" w:rsidR="37E958F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)</w:t>
      </w:r>
      <w:r w:rsidRPr="6E620216" w:rsidR="07E33BA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85% of teachers </w:t>
      </w:r>
      <w:r w:rsidRPr="6E620216" w:rsidR="132B026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worldwide</w:t>
      </w:r>
      <w:r w:rsidRPr="6E620216" w:rsidR="07E33BA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have said that the students </w:t>
      </w:r>
      <w:r w:rsidRPr="6E620216" w:rsidR="45FBE6A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do not</w:t>
      </w:r>
      <w:r w:rsidRPr="6E620216" w:rsidR="33D88FD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have the </w:t>
      </w:r>
      <w:r w:rsidRPr="6E620216" w:rsidR="25DA937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necessary</w:t>
      </w:r>
      <w:r w:rsidRPr="6E620216" w:rsidR="33D88FD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skills to be able to </w:t>
      </w:r>
      <w:r w:rsidRPr="6E620216" w:rsidR="33D88FD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critically think</w:t>
      </w:r>
      <w:r w:rsidRPr="6E620216" w:rsidR="468D5B5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. And this </w:t>
      </w:r>
      <w:r w:rsidRPr="6E620216" w:rsidR="468D5B5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impacts</w:t>
      </w:r>
      <w:r w:rsidRPr="6E620216" w:rsidR="468D5B5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students because it means that they are unable to form an opinion or </w:t>
      </w:r>
      <w:bookmarkStart w:name="_Int_hsY8GtQ3" w:id="522948506"/>
      <w:r w:rsidRPr="6E620216" w:rsidR="468D5B5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have an understanding o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f</w:t>
      </w:r>
      <w:bookmarkEnd w:id="522948506"/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 work and</w:t>
      </w:r>
      <w:r w:rsidRPr="6E620216" w:rsidR="128A4B7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they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will have 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 hard time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43D1EB4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engaging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with some </w:t>
      </w:r>
      <w:r w:rsidRPr="6E620216" w:rsidR="002A7DE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Independent</w:t>
      </w:r>
      <w:r w:rsidRPr="6E620216" w:rsidR="31225A3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0088180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reflective thinking.</w:t>
      </w:r>
      <w:r w:rsidRPr="6E620216" w:rsidR="540B7A1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1D462A9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(</w:t>
      </w:r>
      <w:r w:rsidRPr="6E620216" w:rsidR="1D462A91">
        <w:rPr>
          <w:rFonts w:ascii="Arial" w:hAnsi="Arial" w:eastAsia="Arial" w:cs="Arial"/>
          <w:i w:val="1"/>
          <w:iCs w:val="1"/>
          <w:sz w:val="31"/>
          <w:szCs w:val="31"/>
        </w:rPr>
        <w:t>University of Louisville</w:t>
      </w:r>
      <w:r w:rsidRPr="6E620216" w:rsidR="1D462A91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 xml:space="preserve"> 2023</w:t>
      </w:r>
      <w:r w:rsidRPr="6E620216" w:rsidR="1D462A9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) </w:t>
      </w:r>
      <w:r w:rsidRPr="6E620216" w:rsidR="540B7A1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Critical thinking </w:t>
      </w:r>
      <w:r w:rsidRPr="6E620216" w:rsidR="3C7AB8A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has a concept which is believed to go</w:t>
      </w:r>
      <w:r w:rsidRPr="6E620216" w:rsidR="3614224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around in a circle</w:t>
      </w:r>
      <w:r w:rsidRPr="6E620216" w:rsidR="3C7AB8A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7DD5D37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which includes </w:t>
      </w:r>
      <w:r w:rsidRPr="6E620216" w:rsidR="3C7AB8A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five stages we go through when critically thinking</w:t>
      </w:r>
      <w:r w:rsidRPr="6E620216" w:rsidR="4B79E8E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such as communication, problem</w:t>
      </w:r>
      <w:r w:rsidRPr="6E620216" w:rsidR="65C0DFF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solving, open </w:t>
      </w:r>
      <w:r w:rsidRPr="6E620216" w:rsidR="2D82912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minded, creativity and analysis and this is the cycle we go through when Critically thinking</w:t>
      </w:r>
      <w:r w:rsidRPr="6E620216" w:rsidR="2B81152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</w:t>
      </w:r>
      <w:r w:rsidRPr="6E620216" w:rsidR="2D82912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6294B1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and </w:t>
      </w:r>
      <w:r w:rsidRPr="6E620216" w:rsidR="531F880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it is</w:t>
      </w:r>
      <w:r w:rsidRPr="6E620216" w:rsidR="6294B1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especially important for a university student because they need the ability to </w:t>
      </w:r>
      <w:r w:rsidRPr="6E620216" w:rsidR="6294B1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analyse</w:t>
      </w:r>
      <w:r w:rsidRPr="6E620216" w:rsidR="6294B1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52B7FF3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and problem solve for themselves to be a better student.</w:t>
      </w:r>
    </w:p>
    <w:p w:rsidR="52F86522" w:rsidP="3F51831D" w:rsidRDefault="52F86522" w14:paraId="07CA783A" w14:textId="3502C835">
      <w:pPr>
        <w:pStyle w:val="Heading1"/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52F86522" w:rsidP="3F51831D" w:rsidRDefault="2961460B" w14:paraId="7136FF3C" w14:textId="763873C2">
      <w:pPr>
        <w:pStyle w:val="Heading1"/>
      </w:pPr>
      <w:bookmarkStart w:name="_Toc1163366252" w:id="7"/>
      <w:bookmarkStart w:name="_Toc1633703954" w:id="8"/>
      <w:bookmarkStart w:name="_Toc1269816943" w:id="9"/>
      <w:bookmarkStart w:name="_Toc1037671450" w:id="10"/>
      <w:bookmarkStart w:name="_Toc542441767" w:id="11"/>
      <w:r>
        <w:t>.</w:t>
      </w:r>
      <w:bookmarkEnd w:id="7"/>
      <w:bookmarkEnd w:id="8"/>
      <w:bookmarkEnd w:id="9"/>
      <w:bookmarkEnd w:id="10"/>
      <w:bookmarkEnd w:id="11"/>
    </w:p>
    <w:p w:rsidR="5BBA4DA0" w:rsidP="783FC3E1" w:rsidRDefault="5BBA4DA0" w14:paraId="0C637544" w14:textId="3FDA5CBE">
      <w:pPr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</w:pPr>
    </w:p>
    <w:p w:rsidR="5BBA4DA0" w:rsidP="3F51831D" w:rsidRDefault="5BBA4DA0" w14:paraId="5B6DC536" w14:textId="4DC97225">
      <w:pPr>
        <w:rPr>
          <w:rFonts w:ascii="Calibri" w:hAnsi="Calibri" w:eastAsia="Calibri" w:cs="Calibri"/>
          <w:b/>
          <w:bCs/>
          <w:color w:val="000000" w:themeColor="text1"/>
          <w:sz w:val="36"/>
          <w:szCs w:val="36"/>
          <w:u w:val="single"/>
        </w:rPr>
      </w:pPr>
    </w:p>
    <w:p w:rsidR="5BBA4DA0" w:rsidP="3F51831D" w:rsidRDefault="6B4DE470" w14:paraId="4DA715B9" w14:textId="0F7612B1">
      <w:pPr>
        <w:rPr>
          <w:rFonts w:ascii="Calibri" w:hAnsi="Calibri" w:eastAsia="Calibri" w:cs="Calibri"/>
          <w:b w:val="1"/>
          <w:bCs w:val="1"/>
          <w:color w:val="000000" w:themeColor="text1"/>
          <w:sz w:val="36"/>
          <w:szCs w:val="36"/>
          <w:u w:val="single"/>
        </w:rPr>
      </w:pPr>
      <w:r w:rsidRPr="6E620216" w:rsidR="6B4DE470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36"/>
          <w:szCs w:val="36"/>
          <w:u w:val="single"/>
        </w:rPr>
        <w:t xml:space="preserve">Section </w:t>
      </w:r>
      <w:r w:rsidRPr="6E620216" w:rsidR="5732296A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36"/>
          <w:szCs w:val="36"/>
          <w:u w:val="single"/>
        </w:rPr>
        <w:t>4: The</w:t>
      </w:r>
      <w:r w:rsidRPr="6E620216" w:rsidR="2961460B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36"/>
          <w:szCs w:val="36"/>
          <w:u w:val="single"/>
        </w:rPr>
        <w:t xml:space="preserve"> Power of self-Reflection</w:t>
      </w:r>
      <w:r w:rsidRPr="6E620216" w:rsidR="2961460B">
        <w:rPr>
          <w:rFonts w:ascii="Calibri" w:hAnsi="Calibri" w:eastAsia="Calibri" w:cs="Calibri"/>
          <w:color w:val="000000" w:themeColor="text1" w:themeTint="FF" w:themeShade="FF"/>
          <w:sz w:val="31"/>
          <w:szCs w:val="31"/>
        </w:rPr>
        <w:t xml:space="preserve"> </w:t>
      </w:r>
    </w:p>
    <w:p w:rsidR="5BBA4DA0" w:rsidP="3E9D68E5" w:rsidRDefault="1543DE1E" w14:paraId="58C6EE8A" w14:textId="52F3760E">
      <w:pPr>
        <w:spacing w:line="480" w:lineRule="auto"/>
        <w:rPr>
          <w:rFonts w:ascii="Calibri" w:hAnsi="Calibri" w:eastAsia="Calibri" w:cs="Calibri"/>
          <w:color w:val="000000" w:themeColor="text1"/>
          <w:sz w:val="31"/>
          <w:szCs w:val="31"/>
        </w:rPr>
      </w:pPr>
      <w:r w:rsidRPr="6E620216" w:rsidR="1543DE1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The reason why it is so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important to reflect upon yourself </w:t>
      </w:r>
      <w:r w:rsidRPr="6E620216" w:rsidR="4C473EB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is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because </w:t>
      </w:r>
      <w:r w:rsidRPr="6E620216" w:rsidR="77F9456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students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need to </w:t>
      </w:r>
      <w:r w:rsidRPr="6E620216" w:rsidR="5B8CC18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self-regulate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so that way </w:t>
      </w:r>
      <w:r w:rsidRPr="6E620216" w:rsidR="4302B46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they are </w:t>
      </w:r>
      <w:r w:rsidRPr="6E620216" w:rsidR="311F55B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more </w:t>
      </w:r>
      <w:r w:rsidRPr="6E620216" w:rsidR="4302B46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aware</w:t>
      </w:r>
      <w:r w:rsidRPr="6E620216" w:rsidR="0EFEB5D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.(</w:t>
      </w:r>
      <w:r w:rsidRPr="6E620216" w:rsidR="0EFEB5D1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>mindtools teams 2023</w:t>
      </w:r>
      <w:r w:rsidRPr="6E620216" w:rsidR="0EFEB5D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)</w:t>
      </w:r>
      <w:r w:rsidRPr="6E620216" w:rsidR="1F62BF7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 gibs reflective cycle is when 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you know what you have done and how </w:t>
      </w:r>
      <w:r w:rsidRPr="6E620216" w:rsidR="5125AE9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you would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do it </w:t>
      </w:r>
      <w:r w:rsidRPr="6E620216" w:rsidR="208FB7B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differently</w:t>
      </w:r>
      <w:r w:rsidRPr="6E620216" w:rsidR="5BBA4DA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3F432A4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if it happened again using gibs reflective cycle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this is </w:t>
      </w:r>
      <w:r w:rsidRPr="6E620216" w:rsidR="6870480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especially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good because</w:t>
      </w:r>
      <w:r w:rsidRPr="6E620216" w:rsidR="0F70783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,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it works and </w:t>
      </w:r>
      <w:r w:rsidRPr="6E620216" w:rsidR="40947F0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helps students look back on their previous actions helping them </w:t>
      </w:r>
      <w:r w:rsidRPr="6E620216" w:rsidR="5A5E744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evolve</w:t>
      </w:r>
      <w:r w:rsidRPr="6E620216" w:rsidR="40947F04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improve. Also, 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some of the more </w:t>
      </w:r>
      <w:r w:rsidRPr="6E620216" w:rsidR="0D093D7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serious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jobs use this method is well like the police and what gibs reflective cycle </w:t>
      </w:r>
      <w:r w:rsidRPr="6E620216" w:rsidR="2CF79176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includes</w:t>
      </w:r>
      <w:r w:rsidRPr="6E620216" w:rsidR="529488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3E2FF59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is</w:t>
      </w:r>
      <w:r w:rsidRPr="6E620216" w:rsidR="6EC2EAD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,</w:t>
      </w:r>
      <w:r w:rsidRPr="6E620216" w:rsidR="3E2FF59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what happened, what are you feeling, what was good and bad about it, </w:t>
      </w:r>
      <w:r w:rsidRPr="6E620216" w:rsidR="55C0B6F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what else can you make of the </w:t>
      </w:r>
      <w:r w:rsidRPr="6E620216" w:rsidR="560DA14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situation</w:t>
      </w:r>
      <w:r w:rsidRPr="6E620216" w:rsidR="55C0B6F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, what else could you have done and if it rose again how would you handle it </w:t>
      </w:r>
      <w:r w:rsidRPr="6E620216" w:rsidR="30AB8C0D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differently</w:t>
      </w:r>
      <w:r w:rsidRPr="6E620216" w:rsidR="0E8337E8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.</w:t>
      </w:r>
      <w:r w:rsidRPr="6E620216" w:rsidR="04D4993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Also, </w:t>
      </w:r>
      <w:r w:rsidRPr="6E620216" w:rsidR="53ED23A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(</w:t>
      </w:r>
      <w:r w:rsidRPr="6E620216" w:rsidR="53ED23AE">
        <w:rPr>
          <w:rFonts w:ascii="Arial" w:hAnsi="Arial" w:eastAsia="Arial" w:cs="Arial"/>
          <w:i w:val="1"/>
          <w:iCs w:val="1"/>
          <w:sz w:val="31"/>
          <w:szCs w:val="31"/>
        </w:rPr>
        <w:t>James.R.Bailey</w:t>
      </w:r>
      <w:r w:rsidRPr="6E620216" w:rsidR="53ED23AE">
        <w:rPr>
          <w:rFonts w:ascii="Arial" w:hAnsi="Arial" w:eastAsia="Arial" w:cs="Arial"/>
          <w:i w:val="1"/>
          <w:iCs w:val="1"/>
          <w:sz w:val="31"/>
          <w:szCs w:val="31"/>
        </w:rPr>
        <w:t xml:space="preserve"> &amp; Scheherazade.R.2022</w:t>
      </w:r>
      <w:r w:rsidRPr="6E620216" w:rsidR="53ED23AE">
        <w:rPr>
          <w:rFonts w:ascii="Arial" w:hAnsi="Arial" w:eastAsia="Arial" w:cs="Arial"/>
          <w:sz w:val="31"/>
          <w:szCs w:val="31"/>
        </w:rPr>
        <w:t>)</w:t>
      </w:r>
      <w:r w:rsidRPr="6E620216" w:rsidR="04D4993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</w:t>
      </w:r>
      <w:r w:rsidRPr="6E620216" w:rsidR="2F14EBA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reflecting</w:t>
      </w:r>
      <w:r w:rsidRPr="6E620216" w:rsidR="04D4993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on yourself can be </w:t>
      </w:r>
      <w:r w:rsidRPr="6E620216" w:rsidR="607F7C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beneficial</w:t>
      </w:r>
      <w:r w:rsidRPr="6E620216" w:rsidR="04D4993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for you because it greatly affects your ability to thrive in a </w:t>
      </w:r>
      <w:r w:rsidRPr="6E620216" w:rsidR="7EFE658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workplace</w:t>
      </w:r>
      <w:r w:rsidRPr="6E620216" w:rsidR="04D49932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or </w:t>
      </w:r>
      <w:r w:rsidRPr="6E620216" w:rsidR="64270BC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a classroom for example you can learn from your previous encounters and act </w:t>
      </w:r>
      <w:r w:rsidRPr="6E620216" w:rsidR="6BA5FD9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accordingly</w:t>
      </w:r>
      <w:r w:rsidRPr="6E620216" w:rsidR="65A9E953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so instead of bringing just a phone to work you will bring your phone and a pen and paper with you since you have learned from your previous experience</w:t>
      </w:r>
      <w:r w:rsidRPr="6E620216" w:rsidR="1880391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. </w:t>
      </w:r>
      <w:r w:rsidRPr="6E620216" w:rsidR="2C4C605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(</w:t>
      </w:r>
      <w:r w:rsidRPr="6E620216" w:rsidR="2C4C605E">
        <w:rPr>
          <w:rFonts w:ascii="Arial" w:hAnsi="Arial" w:eastAsia="Arial" w:cs="Arial"/>
          <w:i w:val="1"/>
          <w:iCs w:val="1"/>
          <w:color w:val="000000" w:themeColor="text1" w:themeTint="FF" w:themeShade="FF"/>
          <w:sz w:val="31"/>
          <w:szCs w:val="31"/>
        </w:rPr>
        <w:t>Kate.S.2023)</w:t>
      </w:r>
      <w:r w:rsidRPr="6E620216" w:rsidR="5FBDB82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Self-reflection</w:t>
      </w:r>
      <w:r w:rsidRPr="6E620216" w:rsidR="1880391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is important because in </w:t>
      </w:r>
      <w:r w:rsidRPr="6E620216" w:rsidR="223201B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today's</w:t>
      </w:r>
      <w:r w:rsidRPr="6E620216" w:rsidR="1880391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busy world it seems like there's not enough time in the day to do the things you want but when you</w:t>
      </w:r>
      <w:r w:rsidRPr="6E620216" w:rsidR="59DB53D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take a good look back at what you have done you can finds areas for improvement and make changes giving you a better quality of life and that's why</w:t>
      </w:r>
      <w:r w:rsidRPr="6E620216" w:rsidR="58556A0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it is</w:t>
      </w:r>
      <w:r w:rsidRPr="6E620216" w:rsidR="59DB53DE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important for a student t</w:t>
      </w:r>
      <w:r w:rsidRPr="6E620216" w:rsidR="3496A54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o self</w:t>
      </w:r>
      <w:r w:rsidRPr="6E620216" w:rsidR="74224AE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-</w:t>
      </w:r>
      <w:r w:rsidRPr="6E620216" w:rsidR="3496A540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reflect.</w:t>
      </w:r>
      <w:r>
        <w:br/>
      </w:r>
    </w:p>
    <w:p w:rsidR="52F86522" w:rsidP="52F86522" w:rsidRDefault="52F86522" w14:paraId="0FB8D399" w14:textId="10459760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52F86522" w:rsidP="3F51831D" w:rsidRDefault="52F86522" w14:paraId="4FB3993F" w14:textId="446D945B">
      <w:pPr>
        <w:pStyle w:val="Heading1"/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783FC3E1" w:rsidP="3F51831D" w:rsidRDefault="783FC3E1" w14:paraId="3A631E08" w14:textId="7B7A5FE6">
      <w:pPr>
        <w:pStyle w:val="Heading1"/>
      </w:pPr>
    </w:p>
    <w:p w:rsidR="3F51831D" w:rsidP="3F51831D" w:rsidRDefault="3F51831D" w14:paraId="7E098BD3" w14:textId="76A18445">
      <w:pPr>
        <w:pStyle w:val="Heading1"/>
      </w:pPr>
    </w:p>
    <w:p w:rsidR="3F51831D" w:rsidP="3F51831D" w:rsidRDefault="3F51831D" w14:paraId="50176F08" w14:textId="1EE5CBE1">
      <w:pPr>
        <w:pStyle w:val="Heading1"/>
      </w:pPr>
    </w:p>
    <w:p w:rsidRPr="00647C4D" w:rsidR="3F51831D" w:rsidP="3F51831D" w:rsidRDefault="3F51831D" w14:paraId="35BA4D3E" w14:textId="14C1B843">
      <w:pPr>
        <w:pStyle w:val="Heading1"/>
        <w:rPr>
          <w:lang w:val="en-GB"/>
        </w:rPr>
      </w:pPr>
    </w:p>
    <w:p w:rsidR="3F51831D" w:rsidP="3F51831D" w:rsidRDefault="3F51831D" w14:paraId="6A124CCF" w14:textId="075A2A93">
      <w:pPr>
        <w:pStyle w:val="Heading1"/>
      </w:pPr>
    </w:p>
    <w:p w:rsidR="3E9D68E5" w:rsidP="3E9D68E5" w:rsidRDefault="3E9D68E5" w14:paraId="43CD7C1F" w14:textId="36BDF2B8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347FFA6C" w14:textId="3F88FC4E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5BA36ABA" w14:textId="511CC1AD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20328549" w14:textId="4A5F97AB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3D1E1578" w14:textId="6574AEDC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52189907" w14:textId="2B1D3B20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006213AC" w14:textId="50FF406B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2271B19F" w14:textId="41CDF841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00825BF0" w14:textId="3D1999E5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297C8A6E" w14:textId="3DEA5155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0D419CCC" w14:textId="1C4F29D3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549274F9" w14:textId="7FC51958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519E9EBF" w14:textId="2F6903BD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0588A9C6" w14:textId="7D2B2BAD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E9D68E5" w:rsidP="3E9D68E5" w:rsidRDefault="3E9D68E5" w14:paraId="738F5C36" w14:textId="49112453">
      <w:pPr>
        <w:rPr>
          <w:rFonts w:ascii="Calibri" w:hAnsi="Calibri" w:eastAsia="Calibri" w:cs="Calibri"/>
          <w:b/>
          <w:bCs/>
          <w:sz w:val="32"/>
          <w:szCs w:val="32"/>
        </w:rPr>
      </w:pPr>
    </w:p>
    <w:p w:rsidR="3F432A46" w:rsidP="52F86522" w:rsidRDefault="5097E5D3" w14:paraId="07C2566A" w14:textId="731D35CA">
      <w:pPr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</w:pPr>
      <w:r w:rsidRPr="3F51831D">
        <w:rPr>
          <w:rFonts w:ascii="Calibri" w:hAnsi="Calibri" w:eastAsia="Calibri" w:cs="Calibri"/>
          <w:b/>
          <w:bCs/>
          <w:sz w:val="32"/>
          <w:szCs w:val="32"/>
        </w:rPr>
        <w:t xml:space="preserve">Section </w:t>
      </w:r>
      <w:r w:rsidRPr="3F51831D" w:rsidR="2847A5BA">
        <w:rPr>
          <w:rFonts w:ascii="Calibri" w:hAnsi="Calibri" w:eastAsia="Calibri" w:cs="Calibri"/>
          <w:b/>
          <w:bCs/>
          <w:sz w:val="32"/>
          <w:szCs w:val="32"/>
        </w:rPr>
        <w:t>5</w:t>
      </w:r>
      <w:r w:rsidRPr="3F51831D">
        <w:rPr>
          <w:rFonts w:ascii="Calibri" w:hAnsi="Calibri" w:eastAsia="Calibri" w:cs="Calibri"/>
          <w:b/>
          <w:bCs/>
          <w:sz w:val="32"/>
          <w:szCs w:val="32"/>
        </w:rPr>
        <w:t xml:space="preserve">: </w:t>
      </w:r>
      <w:r w:rsidRPr="3F51831D" w:rsidR="3F432A46">
        <w:rPr>
          <w:rFonts w:ascii="Calibri" w:hAnsi="Calibri" w:eastAsia="Calibri" w:cs="Calibri"/>
          <w:b/>
          <w:bCs/>
          <w:sz w:val="32"/>
          <w:szCs w:val="32"/>
        </w:rPr>
        <w:t xml:space="preserve">Academic </w:t>
      </w:r>
      <w:r w:rsidRPr="3F51831D" w:rsidR="0D8DF7DA">
        <w:rPr>
          <w:rFonts w:ascii="Calibri" w:hAnsi="Calibri" w:eastAsia="Calibri" w:cs="Calibri"/>
          <w:b/>
          <w:bCs/>
          <w:sz w:val="32"/>
          <w:szCs w:val="32"/>
        </w:rPr>
        <w:t>misconduct</w:t>
      </w:r>
    </w:p>
    <w:p w:rsidR="52F86522" w:rsidP="3E9D68E5" w:rsidRDefault="534E1B70" w14:paraId="0E05A51C" w14:textId="4D2D571E">
      <w:pPr>
        <w:pStyle w:val="Heading1"/>
        <w:spacing w:line="480" w:lineRule="auto"/>
        <w:rPr>
          <w:rFonts w:ascii="Arial" w:hAnsi="Arial" w:eastAsia="Arial" w:cs="Arial"/>
          <w:color w:val="000000" w:themeColor="text1"/>
          <w:sz w:val="31"/>
          <w:szCs w:val="31"/>
        </w:rPr>
      </w:pPr>
      <w:bookmarkStart w:name="_Toc1505608332" w:id="12"/>
      <w:bookmarkStart w:name="_Toc124341895" w:id="13"/>
      <w:bookmarkStart w:name="_Toc788947760" w:id="14"/>
      <w:bookmarkStart w:name="_Toc779227638" w:id="15"/>
      <w:bookmarkStart w:name="_Toc1164174748" w:id="16"/>
      <w:bookmarkStart w:name="_Toc1895878039" w:id="17"/>
      <w:r w:rsidRPr="6E620216" w:rsidR="534E1B70">
        <w:rPr>
          <w:rFonts w:ascii="Arial" w:hAnsi="Arial" w:eastAsia="Arial" w:cs="Arial"/>
          <w:color w:val="auto"/>
        </w:rPr>
        <w:t>It</w:t>
      </w:r>
      <w:r w:rsidRPr="6E620216" w:rsidR="7BE4B209">
        <w:rPr>
          <w:rFonts w:ascii="Arial" w:hAnsi="Arial" w:eastAsia="Arial" w:cs="Arial"/>
          <w:color w:val="auto"/>
        </w:rPr>
        <w:t xml:space="preserve"> is</w:t>
      </w:r>
      <w:r w:rsidRPr="6E620216" w:rsidR="0D8DF7DA">
        <w:rPr>
          <w:rFonts w:ascii="Arial" w:hAnsi="Arial" w:eastAsia="Arial" w:cs="Arial"/>
          <w:color w:val="auto"/>
        </w:rPr>
        <w:t xml:space="preserve"> also important to </w:t>
      </w:r>
      <w:r w:rsidRPr="6E620216" w:rsidR="22911AF0">
        <w:rPr>
          <w:rFonts w:ascii="Arial" w:hAnsi="Arial" w:eastAsia="Arial" w:cs="Arial"/>
          <w:color w:val="auto"/>
        </w:rPr>
        <w:t>reference</w:t>
      </w:r>
      <w:r w:rsidRPr="6E620216" w:rsidR="0D8DF7DA">
        <w:rPr>
          <w:rFonts w:ascii="Arial" w:hAnsi="Arial" w:eastAsia="Arial" w:cs="Arial"/>
          <w:color w:val="auto"/>
        </w:rPr>
        <w:t xml:space="preserve"> since if you try and get away with it by saying </w:t>
      </w:r>
      <w:r w:rsidRPr="6E620216" w:rsidR="39BAE047">
        <w:rPr>
          <w:rFonts w:ascii="Arial" w:hAnsi="Arial" w:eastAsia="Arial" w:cs="Arial"/>
          <w:color w:val="auto"/>
        </w:rPr>
        <w:t>it is</w:t>
      </w:r>
      <w:r w:rsidRPr="6E620216" w:rsidR="0D8DF7DA">
        <w:rPr>
          <w:rFonts w:ascii="Arial" w:hAnsi="Arial" w:eastAsia="Arial" w:cs="Arial"/>
          <w:color w:val="auto"/>
        </w:rPr>
        <w:t xml:space="preserve"> </w:t>
      </w:r>
      <w:r w:rsidRPr="6E620216" w:rsidR="4223F06E">
        <w:rPr>
          <w:rFonts w:ascii="Arial" w:hAnsi="Arial" w:eastAsia="Arial" w:cs="Arial"/>
          <w:color w:val="auto"/>
        </w:rPr>
        <w:t>the students original</w:t>
      </w:r>
      <w:r w:rsidRPr="6E620216" w:rsidR="0D8DF7DA">
        <w:rPr>
          <w:rFonts w:ascii="Arial" w:hAnsi="Arial" w:eastAsia="Arial" w:cs="Arial"/>
          <w:color w:val="auto"/>
        </w:rPr>
        <w:t xml:space="preserve"> work and </w:t>
      </w:r>
      <w:r w:rsidRPr="6E620216" w:rsidR="4223F06E">
        <w:rPr>
          <w:rFonts w:ascii="Arial" w:hAnsi="Arial" w:eastAsia="Arial" w:cs="Arial"/>
          <w:color w:val="auto"/>
        </w:rPr>
        <w:t>the</w:t>
      </w:r>
      <w:r w:rsidRPr="6E620216" w:rsidR="3E870F82">
        <w:rPr>
          <w:rFonts w:ascii="Arial" w:hAnsi="Arial" w:eastAsia="Arial" w:cs="Arial"/>
          <w:color w:val="auto"/>
        </w:rPr>
        <w:t xml:space="preserve"> school finds out its not then you will be plagiari</w:t>
      </w:r>
      <w:r w:rsidRPr="6E620216" w:rsidR="1AAF2688">
        <w:rPr>
          <w:rFonts w:ascii="Arial" w:hAnsi="Arial" w:eastAsia="Arial" w:cs="Arial"/>
          <w:color w:val="auto"/>
        </w:rPr>
        <w:t>s</w:t>
      </w:r>
      <w:r w:rsidRPr="6E620216" w:rsidR="3E870F82">
        <w:rPr>
          <w:rFonts w:ascii="Arial" w:hAnsi="Arial" w:eastAsia="Arial" w:cs="Arial"/>
          <w:color w:val="auto"/>
        </w:rPr>
        <w:t>ed</w:t>
      </w:r>
      <w:r w:rsidRPr="6E620216" w:rsidR="642AB904">
        <w:rPr>
          <w:rFonts w:ascii="Arial" w:hAnsi="Arial" w:eastAsia="Arial" w:cs="Arial"/>
          <w:color w:val="auto"/>
        </w:rPr>
        <w:t xml:space="preserve"> and </w:t>
      </w:r>
      <w:r w:rsidRPr="6E620216" w:rsidR="5C6AE771">
        <w:rPr>
          <w:rFonts w:ascii="Arial" w:hAnsi="Arial" w:eastAsia="Arial" w:cs="Arial"/>
          <w:color w:val="auto"/>
        </w:rPr>
        <w:t>the writer</w:t>
      </w:r>
      <w:r w:rsidRPr="6E620216" w:rsidR="7FC1D251">
        <w:rPr>
          <w:rFonts w:ascii="Arial" w:hAnsi="Arial" w:eastAsia="Arial" w:cs="Arial"/>
          <w:color w:val="auto"/>
        </w:rPr>
        <w:t>’s</w:t>
      </w:r>
      <w:r w:rsidRPr="6E620216" w:rsidR="5C6AE771">
        <w:rPr>
          <w:rFonts w:ascii="Arial" w:hAnsi="Arial" w:eastAsia="Arial" w:cs="Arial"/>
          <w:color w:val="auto"/>
        </w:rPr>
        <w:t xml:space="preserve"> grade will go down </w:t>
      </w:r>
      <w:r w:rsidRPr="6E620216" w:rsidR="642AB904">
        <w:rPr>
          <w:rFonts w:ascii="Arial" w:hAnsi="Arial" w:eastAsia="Arial" w:cs="Arial"/>
          <w:color w:val="auto"/>
        </w:rPr>
        <w:t xml:space="preserve">in </w:t>
      </w:r>
      <w:r w:rsidRPr="6E620216" w:rsidR="5C6AE771">
        <w:rPr>
          <w:rFonts w:ascii="Arial" w:hAnsi="Arial" w:eastAsia="Arial" w:cs="Arial"/>
          <w:color w:val="auto"/>
        </w:rPr>
        <w:t xml:space="preserve">their </w:t>
      </w:r>
      <w:r w:rsidRPr="6E620216" w:rsidR="642AB904">
        <w:rPr>
          <w:rFonts w:ascii="Arial" w:hAnsi="Arial" w:eastAsia="Arial" w:cs="Arial"/>
          <w:color w:val="auto"/>
        </w:rPr>
        <w:t>assignment</w:t>
      </w:r>
      <w:r w:rsidRPr="6E620216" w:rsidR="3C9858CB">
        <w:rPr>
          <w:rFonts w:ascii="Arial" w:hAnsi="Arial" w:eastAsia="Arial" w:cs="Arial"/>
          <w:color w:val="auto"/>
        </w:rPr>
        <w:t xml:space="preserve"> (University of Cambridge.2023)</w:t>
      </w:r>
      <w:r w:rsidRPr="6E620216" w:rsidR="642AB904">
        <w:rPr>
          <w:rFonts w:ascii="Arial" w:hAnsi="Arial" w:eastAsia="Arial" w:cs="Arial"/>
          <w:color w:val="auto"/>
        </w:rPr>
        <w:t>.</w:t>
      </w:r>
      <w:r w:rsidRPr="6E620216" w:rsidR="69468156">
        <w:rPr>
          <w:rFonts w:ascii="Arial" w:hAnsi="Arial" w:eastAsia="Arial" w:cs="Arial"/>
          <w:color w:val="auto"/>
        </w:rPr>
        <w:t xml:space="preserve"> </w:t>
      </w:r>
      <w:r w:rsidRPr="6E620216" w:rsidR="002A7DE3">
        <w:rPr>
          <w:rFonts w:ascii="Arial" w:hAnsi="Arial" w:eastAsia="Arial" w:cs="Arial"/>
          <w:color w:val="auto"/>
        </w:rPr>
        <w:t>Also,</w:t>
      </w:r>
      <w:r w:rsidRPr="6E620216" w:rsidR="69468156">
        <w:rPr>
          <w:rFonts w:ascii="Arial" w:hAnsi="Arial" w:eastAsia="Arial" w:cs="Arial"/>
          <w:color w:val="auto"/>
        </w:rPr>
        <w:t xml:space="preserve"> the one major danger with helping other people with their work is that you might give them a little bit of your work thinking it won’t matter since its only one </w:t>
      </w:r>
      <w:r w:rsidRPr="6E620216" w:rsidR="2B17952D">
        <w:rPr>
          <w:rFonts w:ascii="Arial" w:hAnsi="Arial" w:eastAsia="Arial" w:cs="Arial"/>
          <w:color w:val="auto"/>
        </w:rPr>
        <w:t>reference</w:t>
      </w:r>
      <w:r w:rsidRPr="6E620216" w:rsidR="69468156">
        <w:rPr>
          <w:rFonts w:ascii="Arial" w:hAnsi="Arial" w:eastAsia="Arial" w:cs="Arial"/>
          <w:color w:val="auto"/>
        </w:rPr>
        <w:t xml:space="preserve"> or one </w:t>
      </w:r>
      <w:r w:rsidRPr="6E620216" w:rsidR="4B09DBB7">
        <w:rPr>
          <w:rFonts w:ascii="Arial" w:hAnsi="Arial" w:eastAsia="Arial" w:cs="Arial"/>
          <w:color w:val="auto"/>
        </w:rPr>
        <w:t>paragraph</w:t>
      </w:r>
      <w:r w:rsidRPr="6E620216" w:rsidR="69468156">
        <w:rPr>
          <w:rFonts w:ascii="Arial" w:hAnsi="Arial" w:eastAsia="Arial" w:cs="Arial"/>
          <w:color w:val="auto"/>
        </w:rPr>
        <w:t xml:space="preserve"> </w:t>
      </w:r>
      <w:r w:rsidRPr="6E620216" w:rsidR="6FAD17BA">
        <w:rPr>
          <w:rFonts w:ascii="Arial" w:hAnsi="Arial" w:eastAsia="Arial" w:cs="Arial"/>
          <w:color w:val="auto"/>
        </w:rPr>
        <w:t xml:space="preserve">but, on the </w:t>
      </w:r>
      <w:r w:rsidRPr="6E620216" w:rsidR="2A160962">
        <w:rPr>
          <w:rFonts w:ascii="Arial" w:hAnsi="Arial" w:eastAsia="Arial" w:cs="Arial"/>
          <w:color w:val="auto"/>
        </w:rPr>
        <w:t>Turnitin</w:t>
      </w:r>
      <w:r w:rsidRPr="6E620216" w:rsidR="6FAD17BA">
        <w:rPr>
          <w:rFonts w:ascii="Arial" w:hAnsi="Arial" w:eastAsia="Arial" w:cs="Arial"/>
          <w:color w:val="auto"/>
        </w:rPr>
        <w:t xml:space="preserve"> it will come up will a similarity </w:t>
      </w:r>
      <w:r w:rsidRPr="6E620216" w:rsidR="094C1C2E">
        <w:rPr>
          <w:rFonts w:ascii="Arial" w:hAnsi="Arial" w:eastAsia="Arial" w:cs="Arial"/>
          <w:color w:val="auto"/>
        </w:rPr>
        <w:t>score</w:t>
      </w:r>
      <w:r w:rsidRPr="6E620216" w:rsidR="6FAD17BA">
        <w:rPr>
          <w:rFonts w:ascii="Arial" w:hAnsi="Arial" w:eastAsia="Arial" w:cs="Arial"/>
          <w:color w:val="auto"/>
        </w:rPr>
        <w:t xml:space="preserve"> and you will either be asked about it or they will mark you down for that one section</w:t>
      </w:r>
      <w:r w:rsidRPr="6E620216" w:rsidR="64343E95">
        <w:rPr>
          <w:rFonts w:ascii="Arial" w:hAnsi="Arial" w:eastAsia="Arial" w:cs="Arial"/>
          <w:color w:val="auto"/>
        </w:rPr>
        <w:t>. Also,</w:t>
      </w:r>
      <w:r w:rsidRPr="6E620216" w:rsidR="2833C60A">
        <w:rPr>
          <w:rFonts w:ascii="Arial" w:hAnsi="Arial" w:eastAsia="Arial" w:cs="Arial"/>
          <w:color w:val="auto"/>
        </w:rPr>
        <w:t xml:space="preserve"> (University of Edinburgh.2023)</w:t>
      </w:r>
      <w:r w:rsidRPr="6E620216" w:rsidR="64343E95">
        <w:rPr>
          <w:rFonts w:ascii="Arial" w:hAnsi="Arial" w:eastAsia="Arial" w:cs="Arial"/>
          <w:color w:val="auto"/>
        </w:rPr>
        <w:t xml:space="preserve"> academic </w:t>
      </w:r>
      <w:r w:rsidRPr="6E620216" w:rsidR="22D923C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misconduct</w:t>
      </w:r>
      <w:r w:rsidRPr="6E620216" w:rsidR="64343E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is when you </w:t>
      </w:r>
      <w:r w:rsidRPr="6E620216" w:rsidR="64343E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cheat basically</w:t>
      </w:r>
      <w:r w:rsidRPr="6E620216" w:rsidR="7B24950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,</w:t>
      </w:r>
      <w:r w:rsidRPr="6E620216" w:rsidR="64343E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but</w:t>
      </w:r>
      <w:r w:rsidRPr="6E620216" w:rsidR="64343E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the process the school </w:t>
      </w:r>
      <w:r w:rsidRPr="6E620216" w:rsidR="430F2F3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must</w:t>
      </w:r>
      <w:r w:rsidRPr="6E620216" w:rsidR="64343E95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go through to prove that you were cheating </w:t>
      </w:r>
      <w:r w:rsidRPr="6E620216" w:rsidR="6A9AD4F9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is quite simple they put your work into </w:t>
      </w:r>
      <w:r w:rsidRPr="6E620216" w:rsidR="0CA1B79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 turn in link and from there the machine shows the teacher</w:t>
      </w:r>
      <w:r w:rsidRPr="6E620216" w:rsidR="3800211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’s</w:t>
      </w:r>
      <w:r w:rsidRPr="6E620216" w:rsidR="0CA1B79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where you got all your information from.</w:t>
      </w:r>
      <w:r w:rsidRPr="6E620216" w:rsidR="7205B98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And there </w:t>
      </w:r>
      <w:r w:rsidRPr="6E620216" w:rsidR="0CB9044C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are</w:t>
      </w:r>
      <w:r w:rsidRPr="6E620216" w:rsidR="7205B98F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more people </w:t>
      </w:r>
      <w:r w:rsidRPr="6E620216" w:rsidR="12359BBB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plagiarizing</w:t>
      </w:r>
      <w:r w:rsidRPr="6E620216" w:rsidR="1DFB0DB7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in higher education and it is starting to become a problem.</w:t>
      </w:r>
      <w:r w:rsidRPr="6E620216" w:rsidR="0FFD115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Also, you can cheat by </w:t>
      </w:r>
      <w:r w:rsidRPr="6E620216" w:rsidR="0FFD115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submitting</w:t>
      </w:r>
      <w:r w:rsidRPr="6E620216" w:rsidR="0FFD115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work that </w:t>
      </w:r>
      <w:r w:rsidRPr="6E620216" w:rsidR="30CA9F91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>is not</w:t>
      </w:r>
      <w:r w:rsidRPr="6E620216" w:rsidR="0FFD115A">
        <w:rPr>
          <w:rFonts w:ascii="Arial" w:hAnsi="Arial" w:eastAsia="Arial" w:cs="Arial"/>
          <w:color w:val="000000" w:themeColor="text1" w:themeTint="FF" w:themeShade="FF"/>
          <w:sz w:val="31"/>
          <w:szCs w:val="31"/>
        </w:rPr>
        <w:t xml:space="preserve"> your own.</w:t>
      </w:r>
      <w:bookmarkEnd w:id="12"/>
      <w:bookmarkEnd w:id="13"/>
      <w:bookmarkEnd w:id="14"/>
      <w:bookmarkEnd w:id="15"/>
      <w:bookmarkEnd w:id="16"/>
      <w:bookmarkEnd w:id="17"/>
    </w:p>
    <w:p w:rsidR="52F86522" w:rsidP="52F86522" w:rsidRDefault="52F86522" w14:paraId="1B6266AA" w14:textId="185EA4AA">
      <w:r>
        <w:br/>
      </w:r>
    </w:p>
    <w:p w:rsidR="320C2326" w:rsidP="320C2326" w:rsidRDefault="320C2326" w14:paraId="134959A1" w14:textId="4474903C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3BE3FC14" w:rsidP="3E9D68E5" w:rsidRDefault="1FA65EA0" w14:paraId="51908758" w14:textId="64A8AAF3">
      <w:pPr>
        <w:rPr>
          <w:rStyle w:val="Heading1Char"/>
          <w:b/>
          <w:bCs/>
          <w:color w:val="auto"/>
        </w:rPr>
      </w:pPr>
      <w:bookmarkStart w:name="_Toc2023569636" w:id="18"/>
      <w:bookmarkStart w:name="_Toc1640229583" w:id="19"/>
      <w:bookmarkStart w:name="_Toc2123647538" w:id="20"/>
      <w:bookmarkStart w:name="_Toc1509883542" w:id="21"/>
      <w:bookmarkStart w:name="_Toc8122381" w:id="22"/>
      <w:r w:rsidRPr="3E9D68E5">
        <w:rPr>
          <w:rStyle w:val="Heading1Char"/>
          <w:b/>
          <w:bCs/>
          <w:color w:val="auto"/>
        </w:rPr>
        <w:t xml:space="preserve">Section </w:t>
      </w:r>
      <w:r w:rsidRPr="3E9D68E5" w:rsidR="7145733A">
        <w:rPr>
          <w:rStyle w:val="Heading1Char"/>
          <w:b/>
          <w:bCs/>
          <w:color w:val="auto"/>
        </w:rPr>
        <w:t>6: Conclusion</w:t>
      </w:r>
      <w:bookmarkEnd w:id="18"/>
      <w:bookmarkEnd w:id="19"/>
      <w:bookmarkEnd w:id="20"/>
      <w:bookmarkEnd w:id="21"/>
      <w:bookmarkEnd w:id="22"/>
    </w:p>
    <w:p w:rsidR="6EDB8A4A" w:rsidP="3E9D68E5" w:rsidRDefault="6EDB8A4A" w14:paraId="615B072A" w14:textId="31416B09">
      <w:pPr>
        <w:spacing w:line="480" w:lineRule="auto"/>
        <w:rPr>
          <w:rStyle w:val="Heading1Char"/>
          <w:color w:val="auto"/>
        </w:rPr>
      </w:pPr>
      <w:bookmarkStart w:name="_Toc2049936732" w:id="23"/>
      <w:r w:rsidRPr="6E620216" w:rsidR="6EDB8A4A">
        <w:rPr>
          <w:rStyle w:val="Heading1Char"/>
          <w:color w:val="auto"/>
        </w:rPr>
        <w:t xml:space="preserve">In summary the writer should have a basic level of understanding in each of these areas since its </w:t>
      </w:r>
      <w:r w:rsidRPr="6E620216" w:rsidR="6D6B8DBA">
        <w:rPr>
          <w:rStyle w:val="Heading1Char"/>
          <w:color w:val="auto"/>
        </w:rPr>
        <w:t xml:space="preserve">imperative to show these skills when doing an </w:t>
      </w:r>
      <w:r w:rsidRPr="6E620216" w:rsidR="6AEBC22E">
        <w:rPr>
          <w:rStyle w:val="Heading1Char"/>
          <w:color w:val="auto"/>
        </w:rPr>
        <w:t>assignment</w:t>
      </w:r>
      <w:r w:rsidRPr="6E620216" w:rsidR="6D6B8DBA">
        <w:rPr>
          <w:rStyle w:val="Heading1Char"/>
          <w:color w:val="auto"/>
        </w:rPr>
        <w:t xml:space="preserve"> because it makes a </w:t>
      </w:r>
      <w:r w:rsidRPr="6E620216" w:rsidR="7F944ACA">
        <w:rPr>
          <w:rStyle w:val="Heading1Char"/>
          <w:color w:val="auto"/>
        </w:rPr>
        <w:t>difference</w:t>
      </w:r>
      <w:r w:rsidRPr="6E620216" w:rsidR="6D6B8DBA">
        <w:rPr>
          <w:rStyle w:val="Heading1Char"/>
          <w:color w:val="auto"/>
        </w:rPr>
        <w:t xml:space="preserve"> in your marks, </w:t>
      </w:r>
      <w:r w:rsidRPr="6E620216" w:rsidR="2EAA5D1F">
        <w:rPr>
          <w:rStyle w:val="Heading1Char"/>
          <w:color w:val="auto"/>
        </w:rPr>
        <w:t xml:space="preserve">and </w:t>
      </w:r>
      <w:r w:rsidRPr="6E620216" w:rsidR="6D6B8DBA">
        <w:rPr>
          <w:rStyle w:val="Heading1Char"/>
          <w:color w:val="auto"/>
        </w:rPr>
        <w:t xml:space="preserve">it makes your </w:t>
      </w:r>
      <w:r w:rsidRPr="6E620216" w:rsidR="7A38BA82">
        <w:rPr>
          <w:rStyle w:val="Heading1Char"/>
          <w:color w:val="auto"/>
        </w:rPr>
        <w:t>arguments carry more weight</w:t>
      </w:r>
      <w:r w:rsidRPr="6E620216" w:rsidR="0B461C52">
        <w:rPr>
          <w:rStyle w:val="Heading1Char"/>
          <w:color w:val="auto"/>
        </w:rPr>
        <w:t xml:space="preserve"> because it’s backed up by a source</w:t>
      </w:r>
      <w:r w:rsidRPr="6E620216" w:rsidR="7A38BA82">
        <w:rPr>
          <w:rStyle w:val="Heading1Char"/>
          <w:color w:val="auto"/>
        </w:rPr>
        <w:t xml:space="preserve"> and it lets the writer improve upon his own work so that for next time when this sort of</w:t>
      </w:r>
      <w:r w:rsidRPr="6E620216" w:rsidR="73321B26">
        <w:rPr>
          <w:rStyle w:val="Heading1Char"/>
          <w:color w:val="auto"/>
        </w:rPr>
        <w:t xml:space="preserve"> challenge</w:t>
      </w:r>
      <w:r w:rsidRPr="6E620216" w:rsidR="7A38BA82">
        <w:rPr>
          <w:rStyle w:val="Heading1Char"/>
          <w:color w:val="auto"/>
        </w:rPr>
        <w:t xml:space="preserve"> </w:t>
      </w:r>
      <w:r w:rsidRPr="6E620216" w:rsidR="6E269911">
        <w:rPr>
          <w:rStyle w:val="Heading1Char"/>
          <w:color w:val="auto"/>
        </w:rPr>
        <w:t>raises</w:t>
      </w:r>
      <w:r w:rsidRPr="6E620216" w:rsidR="4D423275">
        <w:rPr>
          <w:rStyle w:val="Heading1Char"/>
          <w:color w:val="auto"/>
        </w:rPr>
        <w:t xml:space="preserve"> again</w:t>
      </w:r>
      <w:r w:rsidRPr="6E620216" w:rsidR="772F507D">
        <w:rPr>
          <w:rStyle w:val="Heading1Char"/>
          <w:color w:val="auto"/>
        </w:rPr>
        <w:t xml:space="preserve"> the writer will make a better argument and take on board all the feedback improving the quality of their work</w:t>
      </w:r>
      <w:r w:rsidRPr="6E620216" w:rsidR="36D7F849">
        <w:rPr>
          <w:rStyle w:val="Heading1Char"/>
          <w:color w:val="auto"/>
        </w:rPr>
        <w:t>. Also,</w:t>
      </w:r>
      <w:r w:rsidRPr="6E620216" w:rsidR="4D423275">
        <w:rPr>
          <w:rStyle w:val="Heading1Char"/>
          <w:color w:val="auto"/>
        </w:rPr>
        <w:t xml:space="preserve"> the writer will be better prepared and </w:t>
      </w:r>
      <w:r w:rsidRPr="6E620216" w:rsidR="3C51EECB">
        <w:rPr>
          <w:rStyle w:val="Heading1Char"/>
          <w:color w:val="auto"/>
        </w:rPr>
        <w:t>equipped</w:t>
      </w:r>
      <w:r w:rsidRPr="6E620216" w:rsidR="6AD3CE5F">
        <w:rPr>
          <w:rStyle w:val="Heading1Char"/>
          <w:color w:val="auto"/>
        </w:rPr>
        <w:t xml:space="preserve"> to make an even more convincing argument</w:t>
      </w:r>
      <w:r w:rsidRPr="6E620216" w:rsidR="78CB20DE">
        <w:rPr>
          <w:rStyle w:val="Heading1Char"/>
          <w:color w:val="auto"/>
        </w:rPr>
        <w:t xml:space="preserve"> for next time</w:t>
      </w:r>
      <w:r w:rsidRPr="6E620216" w:rsidR="6AD3CE5F">
        <w:rPr>
          <w:rStyle w:val="Heading1Char"/>
          <w:color w:val="auto"/>
        </w:rPr>
        <w:t>.</w:t>
      </w:r>
      <w:bookmarkEnd w:id="23"/>
    </w:p>
    <w:p w:rsidR="52F86522" w:rsidP="3E9D68E5" w:rsidRDefault="52F86522" w14:paraId="35053165" w14:textId="65662EFD">
      <w:pPr>
        <w:spacing w:line="480" w:lineRule="auto"/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52F86522" w:rsidP="52F86522" w:rsidRDefault="52F86522" w14:paraId="4B196F5C" w14:textId="0EE24587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783FC3E1" w:rsidP="783FC3E1" w:rsidRDefault="783FC3E1" w14:paraId="28966D73" w14:textId="2D495463">
      <w:pPr>
        <w:rPr>
          <w:rFonts w:ascii="Calibri" w:hAnsi="Calibri" w:eastAsia="Calibri" w:cs="Calibri"/>
          <w:color w:val="000000" w:themeColor="text1"/>
          <w:sz w:val="31"/>
          <w:szCs w:val="31"/>
        </w:rPr>
      </w:pPr>
    </w:p>
    <w:p w:rsidR="52F86522" w:rsidP="3F51831D" w:rsidRDefault="52F86522" w14:paraId="147F8674" w14:textId="360E1A85">
      <w:pPr>
        <w:pStyle w:val="Heading1"/>
      </w:pPr>
    </w:p>
    <w:p w:rsidR="52F86522" w:rsidP="3F51831D" w:rsidRDefault="52F86522" w14:paraId="29F3FF44" w14:textId="699DDCA2">
      <w:pPr>
        <w:pStyle w:val="Heading1"/>
      </w:pPr>
    </w:p>
    <w:p w:rsidR="52F86522" w:rsidP="3F51831D" w:rsidRDefault="52F86522" w14:paraId="4475334D" w14:textId="09B4D718">
      <w:pPr>
        <w:pStyle w:val="Heading1"/>
      </w:pPr>
    </w:p>
    <w:p w:rsidR="52F86522" w:rsidP="3F51831D" w:rsidRDefault="52F86522" w14:paraId="75DAF73A" w14:textId="52A23171">
      <w:pPr>
        <w:pStyle w:val="Heading1"/>
      </w:pPr>
    </w:p>
    <w:p w:rsidR="52F86522" w:rsidP="3F51831D" w:rsidRDefault="52F86522" w14:paraId="05ACD658" w14:textId="6D745B0C">
      <w:pPr>
        <w:pStyle w:val="Heading1"/>
      </w:pPr>
    </w:p>
    <w:p w:rsidR="52F86522" w:rsidP="3F51831D" w:rsidRDefault="52F86522" w14:paraId="5F205A0A" w14:textId="75793882">
      <w:pPr>
        <w:pStyle w:val="Heading1"/>
      </w:pPr>
    </w:p>
    <w:p w:rsidR="52F86522" w:rsidP="3F51831D" w:rsidRDefault="52F86522" w14:paraId="6838B21D" w14:textId="415EBE20">
      <w:pPr>
        <w:pStyle w:val="Heading1"/>
      </w:pPr>
    </w:p>
    <w:p w:rsidR="52F86522" w:rsidP="3E9D68E5" w:rsidRDefault="15437E07" w14:paraId="2D1B22FF" w14:textId="183904AC">
      <w:pPr>
        <w:pStyle w:val="Heading1"/>
        <w:ind w:left="2880"/>
        <w:rPr>
          <w:b/>
          <w:bCs/>
          <w:u w:val="single"/>
        </w:rPr>
      </w:pPr>
      <w:bookmarkStart w:name="_Toc589677246" w:id="24"/>
      <w:r w:rsidRPr="3E9D68E5">
        <w:rPr>
          <w:b/>
          <w:bCs/>
          <w:u w:val="single"/>
        </w:rPr>
        <w:t>Reference list</w:t>
      </w:r>
      <w:bookmarkEnd w:id="24"/>
    </w:p>
    <w:p w:rsidR="52F86522" w:rsidP="3F51831D" w:rsidRDefault="52F86522" w14:paraId="5E9EEB1F" w14:textId="66FBE638">
      <w:pPr>
        <w:pStyle w:val="Heading1"/>
        <w:rPr>
          <w:sz w:val="28"/>
          <w:szCs w:val="28"/>
        </w:rPr>
      </w:pPr>
    </w:p>
    <w:p w:rsidR="52F86522" w:rsidP="3F51831D" w:rsidRDefault="2BCFE50E" w14:paraId="382F8D99" w14:textId="2095E942">
      <w:pPr>
        <w:pStyle w:val="Heading1"/>
        <w:rPr>
          <w:rFonts w:ascii="Calibri" w:hAnsi="Calibri" w:eastAsia="Calibri" w:cs="Calibri"/>
          <w:color w:val="000000" w:themeColor="text1"/>
          <w:sz w:val="31"/>
          <w:szCs w:val="31"/>
        </w:rPr>
      </w:pPr>
      <w:bookmarkStart w:name="_Toc1361012081" w:id="25"/>
      <w:bookmarkStart w:name="_Toc658746111" w:id="26"/>
      <w:bookmarkStart w:name="_Toc993792894" w:id="27"/>
      <w:bookmarkStart w:name="_Toc41902953" w:id="28"/>
      <w:bookmarkStart w:name="_Toc2088049715" w:id="29"/>
      <w:r w:rsidRPr="3E9D68E5">
        <w:rPr>
          <w:sz w:val="28"/>
          <w:szCs w:val="28"/>
        </w:rPr>
        <w:t xml:space="preserve">Section </w:t>
      </w:r>
      <w:r w:rsidRPr="3E9D68E5" w:rsidR="3BE3FC14">
        <w:rPr>
          <w:sz w:val="28"/>
          <w:szCs w:val="28"/>
        </w:rPr>
        <w:t>7</w:t>
      </w:r>
      <w:r w:rsidRPr="3E9D68E5" w:rsidR="5D1A9476">
        <w:rPr>
          <w:sz w:val="28"/>
          <w:szCs w:val="28"/>
        </w:rPr>
        <w:t xml:space="preserve"> </w:t>
      </w:r>
      <w:r w:rsidRPr="3E9D68E5" w:rsidR="266863D9">
        <w:rPr>
          <w:sz w:val="28"/>
          <w:szCs w:val="28"/>
        </w:rPr>
        <w:t>:</w:t>
      </w:r>
      <w:r w:rsidRPr="3E9D68E5" w:rsidR="0276D073">
        <w:rPr>
          <w:sz w:val="28"/>
          <w:szCs w:val="28"/>
        </w:rPr>
        <w:t>References</w:t>
      </w:r>
      <w:bookmarkEnd w:id="25"/>
      <w:bookmarkEnd w:id="26"/>
      <w:bookmarkEnd w:id="27"/>
      <w:bookmarkEnd w:id="28"/>
      <w:bookmarkEnd w:id="29"/>
    </w:p>
    <w:p w:rsidR="5630ED33" w:rsidP="52F86522" w:rsidRDefault="5630ED33" w14:paraId="75BC4584" w14:textId="52332917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University of </w:t>
      </w:r>
      <w:r w:rsidRPr="3F51831D" w:rsidR="3D8C5B1D">
        <w:rPr>
          <w:rFonts w:ascii="Arial Nova" w:hAnsi="Arial Nova" w:eastAsia="Arial Nova" w:cs="Arial Nova"/>
          <w:color w:val="000000" w:themeColor="text1"/>
          <w:sz w:val="24"/>
          <w:szCs w:val="24"/>
        </w:rPr>
        <w:t>Brimingham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. (2023) </w:t>
      </w:r>
      <w:r w:rsidRPr="3F51831D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 xml:space="preserve">Why </w:t>
      </w:r>
      <w:r w:rsidRPr="3F51831D" w:rsidR="56B9A833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>reference</w:t>
      </w:r>
      <w:r w:rsidRPr="3F51831D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>?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3F51831D" w:rsidR="20BDCAC8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at</w:t>
      </w:r>
      <w:r w:rsidRPr="3F51831D" w:rsidR="11A9A3C0">
        <w:rPr>
          <w:rFonts w:ascii="Arial Nova" w:hAnsi="Arial Nova" w:eastAsia="Arial Nova" w:cs="Arial Nova"/>
          <w:color w:val="000000" w:themeColor="text1"/>
          <w:sz w:val="24"/>
          <w:szCs w:val="24"/>
        </w:rPr>
        <w:t>:</w:t>
      </w:r>
      <w:hyperlink r:id="rId6">
        <w:r w:rsidRPr="3F51831D" w:rsidR="11A9A3C0">
          <w:rPr>
            <w:rStyle w:val="Hyperlink"/>
            <w:rFonts w:ascii="Arial Nova" w:hAnsi="Arial Nova" w:eastAsia="Arial Nova" w:cs="Arial Nova"/>
            <w:sz w:val="24"/>
            <w:szCs w:val="24"/>
          </w:rPr>
          <w:t>Why reference? (birmingham.ac.uk)</w:t>
        </w:r>
      </w:hyperlink>
      <w:r w:rsidRPr="3F51831D" w:rsidR="11A9A3C0">
        <w:rPr>
          <w:rFonts w:ascii="Arial Nova" w:hAnsi="Arial Nova" w:eastAsia="Arial Nova" w:cs="Arial Nova"/>
          <w:sz w:val="24"/>
          <w:szCs w:val="24"/>
        </w:rPr>
        <w:t xml:space="preserve"> (accessed on the 30</w:t>
      </w:r>
      <w:r w:rsidRPr="3F51831D" w:rsidR="11A9A3C0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3F51831D" w:rsidR="11A9A3C0">
        <w:rPr>
          <w:rFonts w:ascii="Arial Nova" w:hAnsi="Arial Nova" w:eastAsia="Arial Nova" w:cs="Arial Nova"/>
          <w:sz w:val="24"/>
          <w:szCs w:val="24"/>
        </w:rPr>
        <w:t xml:space="preserve"> of November 2023)</w:t>
      </w:r>
      <w:r w:rsidRPr="3F51831D" w:rsidR="69442329">
        <w:rPr>
          <w:rFonts w:ascii="Arial Nova" w:hAnsi="Arial Nova" w:eastAsia="Arial Nova" w:cs="Arial Nova"/>
          <w:sz w:val="24"/>
          <w:szCs w:val="24"/>
        </w:rPr>
        <w:t>.</w:t>
      </w:r>
    </w:p>
    <w:p w:rsidR="69442329" w:rsidP="783FC3E1" w:rsidRDefault="69442329" w14:paraId="493AC82D" w14:textId="5B7DB8D0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>Aftab.A (2016)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 xml:space="preserve"> </w:t>
      </w:r>
      <w:r w:rsidRPr="3F51831D" w:rsidR="27E9085B">
        <w:rPr>
          <w:rFonts w:ascii="Arial Nova" w:hAnsi="Arial Nova" w:eastAsia="Arial Nova" w:cs="Arial Nova"/>
          <w:i/>
          <w:iCs/>
          <w:sz w:val="24"/>
          <w:szCs w:val="24"/>
        </w:rPr>
        <w:t xml:space="preserve">Half of U.K university students are losing marks for not </w:t>
      </w:r>
      <w:r w:rsidRPr="3F51831D" w:rsidR="3F79C9C1">
        <w:rPr>
          <w:rFonts w:ascii="Arial Nova" w:hAnsi="Arial Nova" w:eastAsia="Arial Nova" w:cs="Arial Nova"/>
          <w:i/>
          <w:iCs/>
          <w:sz w:val="24"/>
          <w:szCs w:val="24"/>
        </w:rPr>
        <w:t>referencing</w:t>
      </w:r>
      <w:r w:rsidRPr="3F51831D" w:rsidR="27E9085B">
        <w:rPr>
          <w:rFonts w:ascii="Arial Nova" w:hAnsi="Arial Nova" w:eastAsia="Arial Nova" w:cs="Arial Nova"/>
          <w:i/>
          <w:iCs/>
          <w:sz w:val="24"/>
          <w:szCs w:val="24"/>
        </w:rPr>
        <w:t xml:space="preserve"> correctly</w:t>
      </w:r>
      <w:r w:rsidRPr="3F51831D" w:rsidR="27E9085B">
        <w:rPr>
          <w:rFonts w:ascii="Arial Nova" w:hAnsi="Arial Nova" w:eastAsia="Arial Nova" w:cs="Arial Nova"/>
          <w:sz w:val="24"/>
          <w:szCs w:val="24"/>
        </w:rPr>
        <w:t>.</w:t>
      </w:r>
      <w:r w:rsidRPr="3F51831D" w:rsidR="6195DDD2">
        <w:rPr>
          <w:rFonts w:ascii="Arial Nova" w:hAnsi="Arial Nova" w:eastAsia="Arial Nova" w:cs="Arial Nova"/>
          <w:sz w:val="24"/>
          <w:szCs w:val="24"/>
        </w:rPr>
        <w:t xml:space="preserve"> Available at:</w:t>
      </w:r>
      <w:hyperlink r:id="rId7">
        <w:r w:rsidRPr="3F51831D" w:rsidR="6195DDD2">
          <w:rPr>
            <w:rStyle w:val="Hyperlink"/>
            <w:rFonts w:ascii="Arial Nova" w:hAnsi="Arial Nova" w:eastAsia="Arial Nova" w:cs="Arial Nova"/>
            <w:sz w:val="24"/>
            <w:szCs w:val="24"/>
          </w:rPr>
          <w:t>Half of UK university students are losing marks for not referencing correctly, survey finds | The Independent | The Independent</w:t>
        </w:r>
      </w:hyperlink>
      <w:r w:rsidRPr="3F51831D" w:rsidR="6195DDD2">
        <w:rPr>
          <w:rFonts w:ascii="Arial Nova" w:hAnsi="Arial Nova" w:eastAsia="Arial Nova" w:cs="Arial Nova"/>
          <w:sz w:val="24"/>
          <w:szCs w:val="24"/>
        </w:rPr>
        <w:t xml:space="preserve"> (accessed on the 1</w:t>
      </w:r>
      <w:r w:rsidRPr="3F51831D" w:rsidR="6195DDD2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 w:rsidR="6195DDD2">
        <w:rPr>
          <w:rFonts w:ascii="Arial Nova" w:hAnsi="Arial Nova" w:eastAsia="Arial Nova" w:cs="Arial Nova"/>
          <w:sz w:val="24"/>
          <w:szCs w:val="24"/>
        </w:rPr>
        <w:t xml:space="preserve"> of December 2023</w:t>
      </w:r>
      <w:r w:rsidRPr="3F51831D" w:rsidR="00A4C223">
        <w:rPr>
          <w:rFonts w:ascii="Arial Nova" w:hAnsi="Arial Nova" w:eastAsia="Arial Nova" w:cs="Arial Nova"/>
          <w:sz w:val="24"/>
          <w:szCs w:val="24"/>
        </w:rPr>
        <w:t>).</w:t>
      </w:r>
    </w:p>
    <w:p w:rsidR="52F86522" w:rsidP="66807942" w:rsidRDefault="0D405542" w14:paraId="145F9D3B" w14:textId="084ECEB1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University of Edinburgh. (2023) </w:t>
      </w:r>
      <w:r w:rsidRPr="3F51831D" w:rsidR="13A6EBA6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>Critical thinking.</w:t>
      </w:r>
      <w:r w:rsidRPr="3F51831D" w:rsidR="13A6EBA6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Available at:</w:t>
      </w:r>
      <w:hyperlink r:id="rId8">
        <w:r w:rsidRPr="3F51831D" w:rsidR="13A6EBA6">
          <w:rPr>
            <w:rStyle w:val="Hyperlink"/>
            <w:rFonts w:ascii="Arial Nova" w:hAnsi="Arial Nova" w:eastAsia="Arial Nova" w:cs="Arial Nova"/>
            <w:sz w:val="24"/>
            <w:szCs w:val="24"/>
          </w:rPr>
          <w:t>Critical thinking | The University of Edinburgh</w:t>
        </w:r>
      </w:hyperlink>
      <w:r w:rsidRPr="3F51831D" w:rsidR="13A6EBA6">
        <w:rPr>
          <w:rFonts w:ascii="Arial Nova" w:hAnsi="Arial Nova" w:eastAsia="Arial Nova" w:cs="Arial Nova"/>
          <w:sz w:val="24"/>
          <w:szCs w:val="24"/>
        </w:rPr>
        <w:t xml:space="preserve"> (accessed on the 1</w:t>
      </w:r>
      <w:r w:rsidRPr="3F51831D" w:rsidR="13A6EBA6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 w:rsidR="13A6EBA6">
        <w:rPr>
          <w:rFonts w:ascii="Arial Nova" w:hAnsi="Arial Nova" w:eastAsia="Arial Nova" w:cs="Arial Nova"/>
          <w:sz w:val="24"/>
          <w:szCs w:val="24"/>
        </w:rPr>
        <w:t xml:space="preserve"> of December 2023)</w:t>
      </w:r>
      <w:r w:rsidRPr="3F51831D" w:rsidR="218271F7">
        <w:rPr>
          <w:rFonts w:ascii="Arial Nova" w:hAnsi="Arial Nova" w:eastAsia="Arial Nova" w:cs="Arial Nova"/>
          <w:sz w:val="24"/>
          <w:szCs w:val="24"/>
        </w:rPr>
        <w:t>.</w:t>
      </w:r>
    </w:p>
    <w:p w:rsidR="7C58FF30" w:rsidP="783FC3E1" w:rsidRDefault="7C58FF30" w14:paraId="49348D7B" w14:textId="70B361F5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>Lauren.P (2019)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 xml:space="preserve"> Critical thinking</w:t>
      </w:r>
      <w:r w:rsidRPr="3F51831D" w:rsidR="76769AEE">
        <w:rPr>
          <w:rFonts w:ascii="Arial Nova" w:hAnsi="Arial Nova" w:eastAsia="Arial Nova" w:cs="Arial Nova"/>
          <w:i/>
          <w:iCs/>
          <w:sz w:val="24"/>
          <w:szCs w:val="24"/>
        </w:rPr>
        <w:t>.</w:t>
      </w:r>
      <w:r w:rsidRPr="3F51831D" w:rsidR="76769AEE">
        <w:rPr>
          <w:rFonts w:ascii="Arial Nova" w:hAnsi="Arial Nova" w:eastAsia="Arial Nova" w:cs="Arial Nova"/>
          <w:sz w:val="24"/>
          <w:szCs w:val="24"/>
        </w:rPr>
        <w:t xml:space="preserve"> Available at:</w:t>
      </w:r>
      <w:hyperlink r:id="rId9">
        <w:r w:rsidRPr="3F51831D" w:rsidR="76769AEE">
          <w:rPr>
            <w:rStyle w:val="Hyperlink"/>
            <w:rFonts w:ascii="Arial Nova" w:hAnsi="Arial Nova" w:eastAsia="Arial Nova" w:cs="Arial Nova"/>
            <w:sz w:val="24"/>
            <w:szCs w:val="24"/>
          </w:rPr>
          <w:t>Global critical thinking survey: The results | Cambridge English</w:t>
        </w:r>
      </w:hyperlink>
      <w:r w:rsidRPr="3F51831D" w:rsidR="76769AEE">
        <w:rPr>
          <w:rFonts w:ascii="Arial Nova" w:hAnsi="Arial Nova" w:eastAsia="Arial Nova" w:cs="Arial Nova"/>
          <w:sz w:val="24"/>
          <w:szCs w:val="24"/>
        </w:rPr>
        <w:t xml:space="preserve"> (a</w:t>
      </w:r>
      <w:r w:rsidRPr="3F51831D" w:rsidR="351B8020">
        <w:rPr>
          <w:rFonts w:ascii="Arial Nova" w:hAnsi="Arial Nova" w:eastAsia="Arial Nova" w:cs="Arial Nova"/>
          <w:sz w:val="24"/>
          <w:szCs w:val="24"/>
        </w:rPr>
        <w:t>ccessed on the 1</w:t>
      </w:r>
      <w:r w:rsidRPr="3F51831D" w:rsidR="351B8020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 w:rsidR="351B8020">
        <w:rPr>
          <w:rFonts w:ascii="Arial Nova" w:hAnsi="Arial Nova" w:eastAsia="Arial Nova" w:cs="Arial Nova"/>
          <w:sz w:val="24"/>
          <w:szCs w:val="24"/>
        </w:rPr>
        <w:t xml:space="preserve"> of December 2023)</w:t>
      </w:r>
      <w:r w:rsidRPr="3F51831D" w:rsidR="4BAC48BA">
        <w:rPr>
          <w:rFonts w:ascii="Arial Nova" w:hAnsi="Arial Nova" w:eastAsia="Arial Nova" w:cs="Arial Nova"/>
          <w:sz w:val="24"/>
          <w:szCs w:val="24"/>
        </w:rPr>
        <w:t>.</w:t>
      </w:r>
    </w:p>
    <w:p w:rsidR="783FC3E1" w:rsidP="783FC3E1" w:rsidRDefault="0FFA29A6" w14:paraId="050D4E8E" w14:textId="556AFE9E">
      <w:pPr>
        <w:rPr>
          <w:rFonts w:ascii="Arial Nova" w:hAnsi="Arial Nova" w:eastAsia="Arial Nova" w:cs="Arial Nova"/>
          <w:sz w:val="24"/>
          <w:szCs w:val="24"/>
        </w:rPr>
      </w:pPr>
      <w:r w:rsidRPr="3E9D68E5">
        <w:rPr>
          <w:rFonts w:ascii="Arial Nova" w:hAnsi="Arial Nova" w:eastAsia="Arial Nova" w:cs="Arial Nova"/>
          <w:sz w:val="24"/>
          <w:szCs w:val="24"/>
        </w:rPr>
        <w:t xml:space="preserve">University of </w:t>
      </w:r>
      <w:r w:rsidRPr="3E9D68E5" w:rsidR="335DECAA">
        <w:rPr>
          <w:rFonts w:ascii="Arial Nova" w:hAnsi="Arial Nova" w:eastAsia="Arial Nova" w:cs="Arial Nova"/>
          <w:sz w:val="24"/>
          <w:szCs w:val="24"/>
        </w:rPr>
        <w:t>L</w:t>
      </w:r>
      <w:r w:rsidRPr="3E9D68E5">
        <w:rPr>
          <w:rFonts w:ascii="Arial Nova" w:hAnsi="Arial Nova" w:eastAsia="Arial Nova" w:cs="Arial Nova"/>
          <w:sz w:val="24"/>
          <w:szCs w:val="24"/>
        </w:rPr>
        <w:t xml:space="preserve">ouisville (2023) </w:t>
      </w:r>
      <w:r w:rsidRPr="3E9D68E5" w:rsidR="5A87CA74">
        <w:rPr>
          <w:rFonts w:ascii="Arial Nova" w:hAnsi="Arial Nova" w:eastAsia="Arial Nova" w:cs="Arial Nova"/>
          <w:sz w:val="24"/>
          <w:szCs w:val="24"/>
        </w:rPr>
        <w:t>W</w:t>
      </w:r>
      <w:r w:rsidRPr="3E9D68E5">
        <w:rPr>
          <w:rFonts w:ascii="Arial Nova" w:hAnsi="Arial Nova" w:eastAsia="Arial Nova" w:cs="Arial Nova"/>
          <w:i/>
          <w:iCs/>
          <w:sz w:val="24"/>
          <w:szCs w:val="24"/>
        </w:rPr>
        <w:t>hat is Critical thinking?</w:t>
      </w:r>
      <w:r w:rsidRPr="3E9D68E5">
        <w:rPr>
          <w:rFonts w:ascii="Arial Nova" w:hAnsi="Arial Nova" w:eastAsia="Arial Nova" w:cs="Arial Nova"/>
          <w:sz w:val="24"/>
          <w:szCs w:val="24"/>
        </w:rPr>
        <w:t xml:space="preserve"> Available at</w:t>
      </w:r>
      <w:r w:rsidRPr="3E9D68E5" w:rsidR="6404D57E">
        <w:rPr>
          <w:rFonts w:ascii="Arial Nova" w:hAnsi="Arial Nova" w:eastAsia="Arial Nova" w:cs="Arial Nova"/>
          <w:sz w:val="24"/>
          <w:szCs w:val="24"/>
        </w:rPr>
        <w:t>:</w:t>
      </w:r>
      <w:hyperlink w:anchor=":~:text=Critical%20thinking%20is%20the%20intellectually,guide%20to%20belief%20and%20action.D" r:id="rId10">
        <w:r w:rsidRPr="3E9D68E5" w:rsidR="6404D57E">
          <w:rPr>
            <w:rStyle w:val="Hyperlink"/>
            <w:rFonts w:ascii="Arial Nova" w:hAnsi="Arial Nova" w:eastAsia="Arial Nova" w:cs="Arial Nova"/>
            <w:sz w:val="24"/>
            <w:szCs w:val="24"/>
          </w:rPr>
          <w:t>https://louisville.edu/ideastoaction/about/criticalthinking/what#:~:text=Critical%20thinking%20is%20the%20intellectually,guide%20to%20belief%20and%20action.</w:t>
        </w:r>
        <w:r w:rsidRPr="3E9D68E5" w:rsidR="6404D57E">
          <w:rPr>
            <w:rStyle w:val="Hyperlink"/>
            <w:rFonts w:ascii="Arial Nova" w:hAnsi="Arial Nova" w:eastAsia="Arial Nova" w:cs="Arial Nova"/>
            <w:color w:val="000000" w:themeColor="text1"/>
            <w:sz w:val="24"/>
            <w:szCs w:val="24"/>
            <w:u w:val="none"/>
          </w:rPr>
          <w:t xml:space="preserve">( accessed on the </w:t>
        </w:r>
        <w:r w:rsidRPr="3E9D68E5" w:rsidR="7202D1DB">
          <w:rPr>
            <w:rStyle w:val="Hyperlink"/>
            <w:rFonts w:ascii="Arial Nova" w:hAnsi="Arial Nova" w:eastAsia="Arial Nova" w:cs="Arial Nova"/>
            <w:color w:val="000000" w:themeColor="text1"/>
            <w:sz w:val="24"/>
            <w:szCs w:val="24"/>
            <w:u w:val="none"/>
          </w:rPr>
          <w:t>10th of December 2023</w:t>
        </w:r>
        <w:r w:rsidRPr="3E9D68E5" w:rsidR="7202D1DB">
          <w:rPr>
            <w:rStyle w:val="Hyperlink"/>
            <w:rFonts w:ascii="Arial Nova" w:hAnsi="Arial Nova" w:eastAsia="Arial Nova" w:cs="Arial Nova"/>
            <w:sz w:val="24"/>
            <w:szCs w:val="24"/>
          </w:rPr>
          <w:t>)</w:t>
        </w:r>
        <w:r w:rsidRPr="3E9D68E5" w:rsidR="3D97DDA7">
          <w:rPr>
            <w:rStyle w:val="Hyperlink"/>
            <w:rFonts w:ascii="Arial Nova" w:hAnsi="Arial Nova" w:eastAsia="Arial Nova" w:cs="Arial Nova"/>
            <w:sz w:val="24"/>
            <w:szCs w:val="24"/>
          </w:rPr>
          <w:t>.</w:t>
        </w:r>
      </w:hyperlink>
    </w:p>
    <w:p w:rsidR="5D4FEA4E" w:rsidP="66807942" w:rsidRDefault="5D4FEA4E" w14:paraId="22B1900D" w14:textId="4DC57FDC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>MindTools team. (2023)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 xml:space="preserve"> Gibs reflective cycle.</w:t>
      </w:r>
      <w:r w:rsidRPr="3F5183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F51831D" w:rsidR="0FABD4DA">
        <w:rPr>
          <w:rFonts w:ascii="Arial Nova" w:hAnsi="Arial Nova" w:eastAsia="Arial Nova" w:cs="Arial Nova"/>
          <w:sz w:val="24"/>
          <w:szCs w:val="24"/>
        </w:rPr>
        <w:t>Available</w:t>
      </w:r>
      <w:r w:rsidRPr="3F51831D">
        <w:rPr>
          <w:rFonts w:ascii="Arial Nova" w:hAnsi="Arial Nova" w:eastAsia="Arial Nova" w:cs="Arial Nova"/>
          <w:sz w:val="24"/>
          <w:szCs w:val="24"/>
        </w:rPr>
        <w:t xml:space="preserve"> at:</w:t>
      </w:r>
      <w:hyperlink r:id="rId11">
        <w:r w:rsidRPr="3F51831D">
          <w:rPr>
            <w:rStyle w:val="Hyperlink"/>
            <w:rFonts w:ascii="Arial Nova" w:hAnsi="Arial Nova" w:eastAsia="Arial Nova" w:cs="Arial Nova"/>
            <w:sz w:val="24"/>
            <w:szCs w:val="24"/>
          </w:rPr>
          <w:t>Gibbs' Reflective Cycle - Helping People Learn From Experience (mindtools.com)</w:t>
        </w:r>
      </w:hyperlink>
      <w:r w:rsidRPr="3F51831D">
        <w:rPr>
          <w:rFonts w:ascii="Arial Nova" w:hAnsi="Arial Nova" w:eastAsia="Arial Nova" w:cs="Arial Nova"/>
          <w:sz w:val="24"/>
          <w:szCs w:val="24"/>
        </w:rPr>
        <w:t xml:space="preserve"> (accessed on the 1</w:t>
      </w:r>
      <w:r w:rsidRPr="3F51831D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>
        <w:rPr>
          <w:rFonts w:ascii="Arial Nova" w:hAnsi="Arial Nova" w:eastAsia="Arial Nova" w:cs="Arial Nova"/>
          <w:sz w:val="24"/>
          <w:szCs w:val="24"/>
        </w:rPr>
        <w:t xml:space="preserve"> of December 202</w:t>
      </w:r>
      <w:r w:rsidRPr="3F51831D" w:rsidR="3CA25CE7">
        <w:rPr>
          <w:rFonts w:ascii="Arial Nova" w:hAnsi="Arial Nova" w:eastAsia="Arial Nova" w:cs="Arial Nova"/>
          <w:sz w:val="24"/>
          <w:szCs w:val="24"/>
        </w:rPr>
        <w:t>3)</w:t>
      </w:r>
      <w:r w:rsidRPr="3F51831D" w:rsidR="1A0D3AEC">
        <w:rPr>
          <w:rFonts w:ascii="Arial Nova" w:hAnsi="Arial Nova" w:eastAsia="Arial Nova" w:cs="Arial Nova"/>
          <w:sz w:val="24"/>
          <w:szCs w:val="24"/>
        </w:rPr>
        <w:t>.</w:t>
      </w:r>
    </w:p>
    <w:p w:rsidR="27A62C97" w:rsidP="66807942" w:rsidRDefault="27A62C97" w14:paraId="233705BE" w14:textId="5CB8A489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 xml:space="preserve">James.R.Bailey and </w:t>
      </w:r>
      <w:hyperlink r:id="rId12">
        <w:r w:rsidRPr="3F51831D">
          <w:rPr>
            <w:rStyle w:val="Hyperlink"/>
            <w:rFonts w:ascii="Arial Nova" w:hAnsi="Arial Nova" w:eastAsia="Arial Nova" w:cs="Arial Nova"/>
            <w:sz w:val="24"/>
            <w:szCs w:val="24"/>
          </w:rPr>
          <w:t>Scheherazade Rehman</w:t>
        </w:r>
      </w:hyperlink>
      <w:r w:rsidRPr="3F51831D">
        <w:rPr>
          <w:rFonts w:ascii="Arial Nova" w:hAnsi="Arial Nova" w:eastAsia="Arial Nova" w:cs="Arial Nova"/>
          <w:sz w:val="24"/>
          <w:szCs w:val="24"/>
        </w:rPr>
        <w:t xml:space="preserve"> (2022)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 xml:space="preserve"> </w:t>
      </w:r>
      <w:r w:rsidRPr="3F51831D" w:rsidR="134199D6">
        <w:rPr>
          <w:rFonts w:ascii="Arial Nova" w:hAnsi="Arial Nova" w:eastAsia="Arial Nova" w:cs="Arial Nova"/>
          <w:i/>
          <w:iCs/>
          <w:sz w:val="24"/>
          <w:szCs w:val="24"/>
        </w:rPr>
        <w:t>Don’t underestimate the power of reflection.</w:t>
      </w:r>
      <w:r w:rsidRPr="3F51831D" w:rsidR="134199D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F51831D" w:rsidR="5EB803FD">
        <w:rPr>
          <w:rFonts w:ascii="Arial Nova" w:hAnsi="Arial Nova" w:eastAsia="Arial Nova" w:cs="Arial Nova"/>
          <w:sz w:val="24"/>
          <w:szCs w:val="24"/>
        </w:rPr>
        <w:t>Available</w:t>
      </w:r>
      <w:r w:rsidRPr="3F51831D" w:rsidR="134199D6">
        <w:rPr>
          <w:rFonts w:ascii="Arial Nova" w:hAnsi="Arial Nova" w:eastAsia="Arial Nova" w:cs="Arial Nova"/>
          <w:sz w:val="24"/>
          <w:szCs w:val="24"/>
        </w:rPr>
        <w:t xml:space="preserve"> at: </w:t>
      </w:r>
      <w:hyperlink r:id="rId13">
        <w:r w:rsidRPr="3F51831D" w:rsidR="76EB61D9">
          <w:rPr>
            <w:rStyle w:val="Hyperlink"/>
            <w:rFonts w:ascii="Arial Nova" w:hAnsi="Arial Nova" w:eastAsia="Arial Nova" w:cs="Arial Nova"/>
            <w:sz w:val="24"/>
            <w:szCs w:val="24"/>
          </w:rPr>
          <w:t>Don’t Underestimate the Power of Self-Reflection (hbr.org)</w:t>
        </w:r>
      </w:hyperlink>
      <w:r w:rsidRPr="3F51831D" w:rsidR="76EB61D9">
        <w:rPr>
          <w:rFonts w:ascii="Arial Nova" w:hAnsi="Arial Nova" w:eastAsia="Arial Nova" w:cs="Arial Nova"/>
          <w:sz w:val="24"/>
          <w:szCs w:val="24"/>
        </w:rPr>
        <w:t xml:space="preserve"> (accessed on the 1</w:t>
      </w:r>
      <w:r w:rsidRPr="3F51831D" w:rsidR="76EB61D9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 w:rsidR="76EB61D9">
        <w:rPr>
          <w:rFonts w:ascii="Arial Nova" w:hAnsi="Arial Nova" w:eastAsia="Arial Nova" w:cs="Arial Nova"/>
          <w:sz w:val="24"/>
          <w:szCs w:val="24"/>
        </w:rPr>
        <w:t xml:space="preserve"> of December 2023)</w:t>
      </w:r>
      <w:r w:rsidRPr="3F51831D" w:rsidR="22119D0D">
        <w:rPr>
          <w:rFonts w:ascii="Arial Nova" w:hAnsi="Arial Nova" w:eastAsia="Arial Nova" w:cs="Arial Nova"/>
          <w:sz w:val="24"/>
          <w:szCs w:val="24"/>
        </w:rPr>
        <w:t>.</w:t>
      </w:r>
    </w:p>
    <w:p w:rsidR="783FC3E1" w:rsidP="783FC3E1" w:rsidRDefault="2816AA76" w14:paraId="66D53194" w14:textId="6B207564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 xml:space="preserve">Kate.S.(2023) </w:t>
      </w:r>
      <w:r w:rsidRPr="3F51831D" w:rsidR="55C99D63">
        <w:rPr>
          <w:rFonts w:ascii="Arial Nova" w:hAnsi="Arial Nova" w:eastAsia="Arial Nova" w:cs="Arial Nova"/>
          <w:sz w:val="24"/>
          <w:szCs w:val="24"/>
        </w:rPr>
        <w:t>T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>he importance of self-reflection</w:t>
      </w:r>
      <w:r w:rsidRPr="3F51831D">
        <w:rPr>
          <w:rFonts w:ascii="Arial Nova" w:hAnsi="Arial Nova" w:eastAsia="Arial Nova" w:cs="Arial Nova"/>
          <w:sz w:val="24"/>
          <w:szCs w:val="24"/>
        </w:rPr>
        <w:t>.</w:t>
      </w:r>
      <w:r w:rsidRPr="3F51831D" w:rsidR="48C437DD">
        <w:rPr>
          <w:rFonts w:ascii="Arial Nova" w:hAnsi="Arial Nova" w:eastAsia="Arial Nova" w:cs="Arial Nova"/>
          <w:sz w:val="24"/>
          <w:szCs w:val="24"/>
        </w:rPr>
        <w:t xml:space="preserve"> Available at: </w:t>
      </w:r>
      <w:hyperlink r:id="rId14">
        <w:r w:rsidRPr="3F51831D" w:rsidR="48C437DD">
          <w:rPr>
            <w:rStyle w:val="Hyperlink"/>
            <w:rFonts w:ascii="Arial Nova" w:hAnsi="Arial Nova" w:eastAsia="Arial Nova" w:cs="Arial Nova"/>
            <w:sz w:val="24"/>
            <w:szCs w:val="24"/>
          </w:rPr>
          <w:t>https://blog.irisconnect.com/uk/community/blog/importance-of-self-reflection/</w:t>
        </w:r>
      </w:hyperlink>
      <w:r w:rsidRPr="3F51831D" w:rsidR="48C437DD">
        <w:rPr>
          <w:rFonts w:ascii="Arial Nova" w:hAnsi="Arial Nova" w:eastAsia="Arial Nova" w:cs="Arial Nova"/>
          <w:sz w:val="24"/>
          <w:szCs w:val="24"/>
        </w:rPr>
        <w:t xml:space="preserve"> ( accessed on the 10</w:t>
      </w:r>
      <w:r w:rsidRPr="3F51831D" w:rsidR="48C437DD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3F51831D" w:rsidR="48C437DD">
        <w:rPr>
          <w:rFonts w:ascii="Arial Nova" w:hAnsi="Arial Nova" w:eastAsia="Arial Nova" w:cs="Arial Nova"/>
          <w:sz w:val="24"/>
          <w:szCs w:val="24"/>
        </w:rPr>
        <w:t xml:space="preserve"> of December 2023)</w:t>
      </w:r>
      <w:r w:rsidRPr="3F51831D" w:rsidR="4E114B06">
        <w:rPr>
          <w:rFonts w:ascii="Arial Nova" w:hAnsi="Arial Nova" w:eastAsia="Arial Nova" w:cs="Arial Nova"/>
          <w:sz w:val="24"/>
          <w:szCs w:val="24"/>
        </w:rPr>
        <w:t>.</w:t>
      </w:r>
    </w:p>
    <w:p w:rsidR="518A50C3" w:rsidP="3F51831D" w:rsidRDefault="33F9C938" w14:paraId="6FE9BAA0" w14:textId="4CB06AFE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University of </w:t>
      </w:r>
      <w:r w:rsidRPr="3F51831D" w:rsidR="10200D2C">
        <w:rPr>
          <w:rFonts w:ascii="Arial Nova" w:hAnsi="Arial Nova" w:eastAsia="Arial Nova" w:cs="Arial Nova"/>
          <w:color w:val="000000" w:themeColor="text1"/>
          <w:sz w:val="24"/>
          <w:szCs w:val="24"/>
        </w:rPr>
        <w:t>Cambridge.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(2023)</w:t>
      </w:r>
      <w:r w:rsidRPr="3F51831D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 xml:space="preserve"> what is academic </w:t>
      </w:r>
      <w:r w:rsidRPr="3F51831D" w:rsidR="7882AC25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>misconduct</w:t>
      </w:r>
      <w:r w:rsidRPr="3F51831D">
        <w:rPr>
          <w:rFonts w:ascii="Arial Nova" w:hAnsi="Arial Nova" w:eastAsia="Arial Nova" w:cs="Arial Nova"/>
          <w:i/>
          <w:iCs/>
          <w:color w:val="000000" w:themeColor="text1"/>
          <w:sz w:val="24"/>
          <w:szCs w:val="24"/>
        </w:rPr>
        <w:t>?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</w:t>
      </w:r>
      <w:r w:rsidRPr="3F51831D" w:rsidR="37D14415">
        <w:rPr>
          <w:rFonts w:ascii="Arial Nova" w:hAnsi="Arial Nova" w:eastAsia="Arial Nova" w:cs="Arial Nova"/>
          <w:color w:val="000000" w:themeColor="text1"/>
          <w:sz w:val="24"/>
          <w:szCs w:val="24"/>
        </w:rPr>
        <w:t>Available</w:t>
      </w:r>
      <w:r w:rsidRPr="3F51831D">
        <w:rPr>
          <w:rFonts w:ascii="Arial Nova" w:hAnsi="Arial Nova" w:eastAsia="Arial Nova" w:cs="Arial Nova"/>
          <w:color w:val="000000" w:themeColor="text1"/>
          <w:sz w:val="24"/>
          <w:szCs w:val="24"/>
        </w:rPr>
        <w:t xml:space="preserve"> at:</w:t>
      </w:r>
      <w:hyperlink r:id="rId15">
        <w:r w:rsidRPr="3F51831D">
          <w:rPr>
            <w:rStyle w:val="Hyperlink"/>
            <w:rFonts w:ascii="Arial Nova" w:hAnsi="Arial Nova" w:eastAsia="Arial Nova" w:cs="Arial Nova"/>
            <w:sz w:val="24"/>
            <w:szCs w:val="24"/>
          </w:rPr>
          <w:t>What is academic misconduct? | Plagiarism and Academic Misconduct (cam.ac.uk)</w:t>
        </w:r>
      </w:hyperlink>
      <w:r w:rsidRPr="3F51831D">
        <w:rPr>
          <w:rFonts w:ascii="Arial Nova" w:hAnsi="Arial Nova" w:eastAsia="Arial Nova" w:cs="Arial Nova"/>
          <w:sz w:val="24"/>
          <w:szCs w:val="24"/>
        </w:rPr>
        <w:t xml:space="preserve"> (accessed on the </w:t>
      </w:r>
      <w:r w:rsidRPr="3F51831D" w:rsidR="18204F28">
        <w:rPr>
          <w:rFonts w:ascii="Arial Nova" w:hAnsi="Arial Nova" w:eastAsia="Arial Nova" w:cs="Arial Nova"/>
          <w:sz w:val="24"/>
          <w:szCs w:val="24"/>
        </w:rPr>
        <w:t>30</w:t>
      </w:r>
      <w:r w:rsidRPr="3F51831D" w:rsidR="18204F28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3F51831D" w:rsidR="18204F28">
        <w:rPr>
          <w:rFonts w:ascii="Arial Nova" w:hAnsi="Arial Nova" w:eastAsia="Arial Nova" w:cs="Arial Nova"/>
          <w:sz w:val="24"/>
          <w:szCs w:val="24"/>
        </w:rPr>
        <w:t xml:space="preserve"> of November 2023)</w:t>
      </w:r>
      <w:r w:rsidRPr="3F51831D" w:rsidR="12F2A063">
        <w:rPr>
          <w:rFonts w:ascii="Arial Nova" w:hAnsi="Arial Nova" w:eastAsia="Arial Nova" w:cs="Arial Nova"/>
          <w:sz w:val="24"/>
          <w:szCs w:val="24"/>
        </w:rPr>
        <w:t>.</w:t>
      </w:r>
      <w:r w:rsidRPr="3F51831D" w:rsidR="1FCE8102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18A50C3" w:rsidP="783FC3E1" w:rsidRDefault="518A50C3" w14:paraId="619E3452" w14:textId="72E7847E">
      <w:pPr>
        <w:rPr>
          <w:rFonts w:ascii="Arial Nova" w:hAnsi="Arial Nova" w:eastAsia="Arial Nova" w:cs="Arial Nova"/>
          <w:sz w:val="24"/>
          <w:szCs w:val="24"/>
        </w:rPr>
      </w:pPr>
      <w:r w:rsidRPr="3F51831D">
        <w:rPr>
          <w:rFonts w:ascii="Arial Nova" w:hAnsi="Arial Nova" w:eastAsia="Arial Nova" w:cs="Arial Nova"/>
          <w:sz w:val="24"/>
          <w:szCs w:val="24"/>
        </w:rPr>
        <w:t xml:space="preserve">University of </w:t>
      </w:r>
      <w:r w:rsidRPr="3F51831D" w:rsidR="691B1229">
        <w:rPr>
          <w:rFonts w:ascii="Arial Nova" w:hAnsi="Arial Nova" w:eastAsia="Arial Nova" w:cs="Arial Nova"/>
          <w:sz w:val="24"/>
          <w:szCs w:val="24"/>
        </w:rPr>
        <w:t>Edinburgh</w:t>
      </w:r>
      <w:r w:rsidRPr="3F51831D">
        <w:rPr>
          <w:rFonts w:ascii="Arial Nova" w:hAnsi="Arial Nova" w:eastAsia="Arial Nova" w:cs="Arial Nova"/>
          <w:sz w:val="24"/>
          <w:szCs w:val="24"/>
        </w:rPr>
        <w:t xml:space="preserve">. (2023) </w:t>
      </w:r>
      <w:r w:rsidRPr="3F51831D">
        <w:rPr>
          <w:rFonts w:ascii="Arial Nova" w:hAnsi="Arial Nova" w:eastAsia="Arial Nova" w:cs="Arial Nova"/>
          <w:i/>
          <w:iCs/>
          <w:sz w:val="24"/>
          <w:szCs w:val="24"/>
        </w:rPr>
        <w:t xml:space="preserve">what is academic misconduct? </w:t>
      </w:r>
      <w:r w:rsidRPr="3F51831D">
        <w:rPr>
          <w:rFonts w:ascii="Arial Nova" w:hAnsi="Arial Nova" w:eastAsia="Arial Nova" w:cs="Arial Nova"/>
          <w:sz w:val="24"/>
          <w:szCs w:val="24"/>
        </w:rPr>
        <w:t xml:space="preserve">Available at: </w:t>
      </w:r>
      <w:hyperlink r:id="rId16">
        <w:r w:rsidRPr="3F51831D" w:rsidR="30DCC35C">
          <w:rPr>
            <w:rStyle w:val="Hyperlink"/>
            <w:rFonts w:ascii="Arial Nova" w:hAnsi="Arial Nova" w:eastAsia="Arial Nova" w:cs="Arial Nova"/>
            <w:sz w:val="24"/>
            <w:szCs w:val="24"/>
          </w:rPr>
          <w:t>What is academic misconduct? | The University of Edinburgh</w:t>
        </w:r>
      </w:hyperlink>
      <w:r w:rsidRPr="3F51831D" w:rsidR="30DCC35C">
        <w:rPr>
          <w:rFonts w:ascii="Arial Nova" w:hAnsi="Arial Nova" w:eastAsia="Arial Nova" w:cs="Arial Nova"/>
          <w:sz w:val="24"/>
          <w:szCs w:val="24"/>
        </w:rPr>
        <w:t xml:space="preserve"> (accessed on the 1</w:t>
      </w:r>
      <w:r w:rsidRPr="3F51831D" w:rsidR="30DCC35C">
        <w:rPr>
          <w:rFonts w:ascii="Arial Nova" w:hAnsi="Arial Nova" w:eastAsia="Arial Nova" w:cs="Arial Nova"/>
          <w:sz w:val="24"/>
          <w:szCs w:val="24"/>
          <w:vertAlign w:val="superscript"/>
        </w:rPr>
        <w:t>st</w:t>
      </w:r>
      <w:r w:rsidRPr="3F51831D" w:rsidR="30DCC35C">
        <w:rPr>
          <w:rFonts w:ascii="Arial Nova" w:hAnsi="Arial Nova" w:eastAsia="Arial Nova" w:cs="Arial Nova"/>
          <w:sz w:val="24"/>
          <w:szCs w:val="24"/>
        </w:rPr>
        <w:t xml:space="preserve"> of December 2023)</w:t>
      </w:r>
      <w:r w:rsidRPr="3F51831D" w:rsidR="6AC3E888">
        <w:rPr>
          <w:rFonts w:ascii="Arial Nova" w:hAnsi="Arial Nova" w:eastAsia="Arial Nova" w:cs="Arial Nova"/>
          <w:sz w:val="24"/>
          <w:szCs w:val="24"/>
        </w:rPr>
        <w:t>.</w:t>
      </w:r>
    </w:p>
    <w:sectPr w:rsidR="518A50C3">
      <w:headerReference w:type="default" r:id="rId17"/>
      <w:footerReference w:type="default" r:id="rId1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33201" w:rsidRDefault="00533201" w14:paraId="48468983" w14:textId="77777777">
      <w:pPr>
        <w:spacing w:after="0" w:line="240" w:lineRule="auto"/>
      </w:pPr>
      <w:r>
        <w:separator/>
      </w:r>
    </w:p>
  </w:endnote>
  <w:endnote w:type="continuationSeparator" w:id="0">
    <w:p w:rsidR="00533201" w:rsidRDefault="00533201" w14:paraId="0029C2D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9D68E5" w:rsidTr="3E9D68E5" w14:paraId="37DC2E79" w14:textId="77777777">
      <w:trPr>
        <w:trHeight w:val="300"/>
      </w:trPr>
      <w:tc>
        <w:tcPr>
          <w:tcW w:w="3120" w:type="dxa"/>
        </w:tcPr>
        <w:p w:rsidR="3E9D68E5" w:rsidP="3E9D68E5" w:rsidRDefault="3E9D68E5" w14:paraId="1238A62E" w14:textId="3CE38E32">
          <w:pPr>
            <w:pStyle w:val="Header"/>
            <w:ind w:left="-115"/>
          </w:pPr>
        </w:p>
      </w:tc>
      <w:tc>
        <w:tcPr>
          <w:tcW w:w="3120" w:type="dxa"/>
        </w:tcPr>
        <w:p w:rsidR="3E9D68E5" w:rsidP="3E9D68E5" w:rsidRDefault="3E9D68E5" w14:paraId="2D8C5C49" w14:textId="4C9EE4A8">
          <w:pPr>
            <w:pStyle w:val="Header"/>
            <w:jc w:val="center"/>
          </w:pPr>
        </w:p>
      </w:tc>
      <w:tc>
        <w:tcPr>
          <w:tcW w:w="3120" w:type="dxa"/>
        </w:tcPr>
        <w:p w:rsidR="3E9D68E5" w:rsidP="3E9D68E5" w:rsidRDefault="3E9D68E5" w14:paraId="635775FF" w14:textId="44D636EF">
          <w:pPr>
            <w:pStyle w:val="Header"/>
            <w:ind w:right="-115"/>
            <w:jc w:val="right"/>
          </w:pPr>
        </w:p>
      </w:tc>
    </w:tr>
  </w:tbl>
  <w:p w:rsidR="3E9D68E5" w:rsidP="3E9D68E5" w:rsidRDefault="3E9D68E5" w14:paraId="2D04456D" w14:textId="569B40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33201" w:rsidRDefault="00533201" w14:paraId="730B2850" w14:textId="77777777">
      <w:pPr>
        <w:spacing w:after="0" w:line="240" w:lineRule="auto"/>
      </w:pPr>
      <w:r>
        <w:separator/>
      </w:r>
    </w:p>
  </w:footnote>
  <w:footnote w:type="continuationSeparator" w:id="0">
    <w:p w:rsidR="00533201" w:rsidRDefault="00533201" w14:paraId="4747326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9D68E5" w:rsidTr="3E9D68E5" w14:paraId="63AD2495" w14:textId="77777777">
      <w:trPr>
        <w:trHeight w:val="300"/>
      </w:trPr>
      <w:tc>
        <w:tcPr>
          <w:tcW w:w="3120" w:type="dxa"/>
        </w:tcPr>
        <w:p w:rsidR="3E9D68E5" w:rsidP="3E9D68E5" w:rsidRDefault="3E9D68E5" w14:paraId="3E50552F" w14:textId="5144DC19">
          <w:pPr>
            <w:pStyle w:val="Header"/>
            <w:ind w:left="-115"/>
          </w:pPr>
        </w:p>
      </w:tc>
      <w:tc>
        <w:tcPr>
          <w:tcW w:w="3120" w:type="dxa"/>
        </w:tcPr>
        <w:p w:rsidR="3E9D68E5" w:rsidP="3E9D68E5" w:rsidRDefault="3E9D68E5" w14:paraId="451473D1" w14:textId="51235ED0">
          <w:pPr>
            <w:pStyle w:val="Header"/>
            <w:jc w:val="center"/>
          </w:pPr>
        </w:p>
      </w:tc>
      <w:tc>
        <w:tcPr>
          <w:tcW w:w="3120" w:type="dxa"/>
        </w:tcPr>
        <w:p w:rsidR="3E9D68E5" w:rsidP="3E9D68E5" w:rsidRDefault="3E9D68E5" w14:paraId="0258FD72" w14:textId="6A113608">
          <w:pPr>
            <w:pStyle w:val="Header"/>
            <w:ind w:right="-115"/>
            <w:jc w:val="right"/>
          </w:pPr>
        </w:p>
      </w:tc>
    </w:tr>
  </w:tbl>
  <w:p w:rsidR="3E9D68E5" w:rsidP="3E9D68E5" w:rsidRDefault="3E9D68E5" w14:paraId="339CB39D" w14:textId="394E493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cgb3EeIup7nN2" int2:id="9BsA181j">
      <int2:state int2:type="AugLoop_Text_Critique" int2:value="Rejected"/>
    </int2:textHash>
    <int2:textHash int2:hashCode="DPrq7GI3RfA3oq" int2:id="enORBkpl">
      <int2:state int2:type="AugLoop_Text_Critique" int2:value="Rejected"/>
    </int2:textHash>
    <int2:textHash int2:hashCode="Ozn6sOLYRbbGR7" int2:id="lO0alFj4">
      <int2:state int2:type="AugLoop_Text_Critique" int2:value="Rejected"/>
    </int2:textHash>
    <int2:bookmark int2:bookmarkName="_Int_hsY8GtQ3" int2:invalidationBookmarkName="" int2:hashCode="poEwI8F7cc22x+" int2:id="L2gKcfPw">
      <int2:state int2:type="AugLoop_Text_Critique" int2:value="Rejected"/>
    </int2:bookmark>
    <int2:bookmark int2:bookmarkName="_Int_UaE9k46B" int2:invalidationBookmarkName="" int2:hashCode="jru+5AdJweJBGs" int2:id="0rbQFgCY">
      <int2:state int2:type="AugLoop_Text_Critique" int2:value="Rejected"/>
    </int2:bookmark>
    <int2:bookmark int2:bookmarkName="_Int_RockAqQF" int2:invalidationBookmarkName="" int2:hashCode="ckLsYRu99gP6q9" int2:id="OG2iyx4Y">
      <int2:state int2:type="AugLoop_Text_Critique" int2:value="Rejected"/>
    </int2:bookmark>
    <int2:bookmark int2:bookmarkName="_Int_q1OCXc78" int2:invalidationBookmarkName="" int2:hashCode="bSkCwtLN771Oqa" int2:id="j48d97aY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11D7C2"/>
    <w:rsid w:val="00066DCE"/>
    <w:rsid w:val="00083076"/>
    <w:rsid w:val="000B08DB"/>
    <w:rsid w:val="00191003"/>
    <w:rsid w:val="001E2824"/>
    <w:rsid w:val="001F2A3C"/>
    <w:rsid w:val="00293129"/>
    <w:rsid w:val="002A7DE3"/>
    <w:rsid w:val="002D7B78"/>
    <w:rsid w:val="00300237"/>
    <w:rsid w:val="00300F51"/>
    <w:rsid w:val="00384757"/>
    <w:rsid w:val="00453B79"/>
    <w:rsid w:val="00473B9D"/>
    <w:rsid w:val="004D6844"/>
    <w:rsid w:val="00533201"/>
    <w:rsid w:val="00541863"/>
    <w:rsid w:val="005531AD"/>
    <w:rsid w:val="00625A6A"/>
    <w:rsid w:val="00647C4D"/>
    <w:rsid w:val="00725D7D"/>
    <w:rsid w:val="00780C52"/>
    <w:rsid w:val="007D0726"/>
    <w:rsid w:val="00827350"/>
    <w:rsid w:val="0085414B"/>
    <w:rsid w:val="0088180C"/>
    <w:rsid w:val="009351DC"/>
    <w:rsid w:val="00977149"/>
    <w:rsid w:val="00A12B7A"/>
    <w:rsid w:val="00A22C9F"/>
    <w:rsid w:val="00A30C5F"/>
    <w:rsid w:val="00A45522"/>
    <w:rsid w:val="00A4C223"/>
    <w:rsid w:val="00A644DD"/>
    <w:rsid w:val="00AE3752"/>
    <w:rsid w:val="00AF47AA"/>
    <w:rsid w:val="00AF5B63"/>
    <w:rsid w:val="00B31E80"/>
    <w:rsid w:val="00B700B9"/>
    <w:rsid w:val="00C3769D"/>
    <w:rsid w:val="00C5392E"/>
    <w:rsid w:val="00C8D5A0"/>
    <w:rsid w:val="00D07053"/>
    <w:rsid w:val="00D22ED4"/>
    <w:rsid w:val="00D63417"/>
    <w:rsid w:val="00DC4331"/>
    <w:rsid w:val="00DD68F4"/>
    <w:rsid w:val="00DE19C3"/>
    <w:rsid w:val="00F4123F"/>
    <w:rsid w:val="0124A7EB"/>
    <w:rsid w:val="01911E4D"/>
    <w:rsid w:val="01949B2A"/>
    <w:rsid w:val="01C8189E"/>
    <w:rsid w:val="02720325"/>
    <w:rsid w:val="0276D073"/>
    <w:rsid w:val="028D514F"/>
    <w:rsid w:val="031165C4"/>
    <w:rsid w:val="03E35B13"/>
    <w:rsid w:val="0407BE21"/>
    <w:rsid w:val="041A4FD7"/>
    <w:rsid w:val="04D49932"/>
    <w:rsid w:val="04D97A74"/>
    <w:rsid w:val="0519E5A6"/>
    <w:rsid w:val="05237C28"/>
    <w:rsid w:val="057559B5"/>
    <w:rsid w:val="05DE37BC"/>
    <w:rsid w:val="06116A11"/>
    <w:rsid w:val="062C10B8"/>
    <w:rsid w:val="069B89C1"/>
    <w:rsid w:val="069C75C5"/>
    <w:rsid w:val="070FB037"/>
    <w:rsid w:val="073DD921"/>
    <w:rsid w:val="07A36957"/>
    <w:rsid w:val="07B56CF5"/>
    <w:rsid w:val="07BD7778"/>
    <w:rsid w:val="07E33BAD"/>
    <w:rsid w:val="08384626"/>
    <w:rsid w:val="08A81B35"/>
    <w:rsid w:val="08EDC0FA"/>
    <w:rsid w:val="094C1C2E"/>
    <w:rsid w:val="09611890"/>
    <w:rsid w:val="09D41687"/>
    <w:rsid w:val="0A338E2A"/>
    <w:rsid w:val="0ADCC691"/>
    <w:rsid w:val="0B372E6F"/>
    <w:rsid w:val="0B461C52"/>
    <w:rsid w:val="0C101EC5"/>
    <w:rsid w:val="0C2561BC"/>
    <w:rsid w:val="0C40FAE1"/>
    <w:rsid w:val="0C422447"/>
    <w:rsid w:val="0C64337A"/>
    <w:rsid w:val="0CA1B797"/>
    <w:rsid w:val="0CB9044C"/>
    <w:rsid w:val="0CECF951"/>
    <w:rsid w:val="0D093D7C"/>
    <w:rsid w:val="0D405542"/>
    <w:rsid w:val="0D563007"/>
    <w:rsid w:val="0D8DF7DA"/>
    <w:rsid w:val="0DA46F85"/>
    <w:rsid w:val="0E09FFBB"/>
    <w:rsid w:val="0E15FE3D"/>
    <w:rsid w:val="0E2E3AFF"/>
    <w:rsid w:val="0E6ECF31"/>
    <w:rsid w:val="0E724AF7"/>
    <w:rsid w:val="0E8337E8"/>
    <w:rsid w:val="0EFEB5D1"/>
    <w:rsid w:val="0F707838"/>
    <w:rsid w:val="0FABD4DA"/>
    <w:rsid w:val="0FB35BEF"/>
    <w:rsid w:val="0FBB3095"/>
    <w:rsid w:val="0FFA29A6"/>
    <w:rsid w:val="0FFD115A"/>
    <w:rsid w:val="100C0448"/>
    <w:rsid w:val="10200D2C"/>
    <w:rsid w:val="10DA4379"/>
    <w:rsid w:val="110EC633"/>
    <w:rsid w:val="111B60B9"/>
    <w:rsid w:val="11A9A3C0"/>
    <w:rsid w:val="11D2A427"/>
    <w:rsid w:val="12359BBB"/>
    <w:rsid w:val="128A4B79"/>
    <w:rsid w:val="12A46BA5"/>
    <w:rsid w:val="12AA9694"/>
    <w:rsid w:val="12B7CEE4"/>
    <w:rsid w:val="12F2A063"/>
    <w:rsid w:val="132074E4"/>
    <w:rsid w:val="132B026D"/>
    <w:rsid w:val="134199D6"/>
    <w:rsid w:val="137E0FAF"/>
    <w:rsid w:val="138CB3F9"/>
    <w:rsid w:val="139EA217"/>
    <w:rsid w:val="13A6EBA6"/>
    <w:rsid w:val="13C1446E"/>
    <w:rsid w:val="13E96AED"/>
    <w:rsid w:val="14235FD8"/>
    <w:rsid w:val="14539F45"/>
    <w:rsid w:val="14A285DF"/>
    <w:rsid w:val="14F132A9"/>
    <w:rsid w:val="150A44E9"/>
    <w:rsid w:val="151DCAB0"/>
    <w:rsid w:val="15437E07"/>
    <w:rsid w:val="1543DE1E"/>
    <w:rsid w:val="1578D0DE"/>
    <w:rsid w:val="15D09A4A"/>
    <w:rsid w:val="15D43188"/>
    <w:rsid w:val="15EF83F9"/>
    <w:rsid w:val="16A6154A"/>
    <w:rsid w:val="177001E9"/>
    <w:rsid w:val="178348E4"/>
    <w:rsid w:val="178C0802"/>
    <w:rsid w:val="17917EC2"/>
    <w:rsid w:val="17BE26C6"/>
    <w:rsid w:val="18204F28"/>
    <w:rsid w:val="183632A8"/>
    <w:rsid w:val="1841E5AB"/>
    <w:rsid w:val="184D7DEC"/>
    <w:rsid w:val="18803910"/>
    <w:rsid w:val="18878ED0"/>
    <w:rsid w:val="1999F240"/>
    <w:rsid w:val="19B2D0A9"/>
    <w:rsid w:val="19F13BD3"/>
    <w:rsid w:val="1A0D3AEC"/>
    <w:rsid w:val="1A28B2BF"/>
    <w:rsid w:val="1A3E7781"/>
    <w:rsid w:val="1A41D5D9"/>
    <w:rsid w:val="1AA7A2AB"/>
    <w:rsid w:val="1AAF2688"/>
    <w:rsid w:val="1AE542EB"/>
    <w:rsid w:val="1AED6120"/>
    <w:rsid w:val="1B16A755"/>
    <w:rsid w:val="1BDEBBE2"/>
    <w:rsid w:val="1BFAA5CB"/>
    <w:rsid w:val="1C43730C"/>
    <w:rsid w:val="1C55604A"/>
    <w:rsid w:val="1C8555B8"/>
    <w:rsid w:val="1C8E8405"/>
    <w:rsid w:val="1CF1E244"/>
    <w:rsid w:val="1D4308DB"/>
    <w:rsid w:val="1D462A91"/>
    <w:rsid w:val="1DA9066A"/>
    <w:rsid w:val="1DE90948"/>
    <w:rsid w:val="1DFB0DB7"/>
    <w:rsid w:val="1E23FB72"/>
    <w:rsid w:val="1E3D2E98"/>
    <w:rsid w:val="1E4C62D4"/>
    <w:rsid w:val="1E5533ED"/>
    <w:rsid w:val="1E71F6EA"/>
    <w:rsid w:val="1EA11739"/>
    <w:rsid w:val="1EA5742C"/>
    <w:rsid w:val="1F62BF7B"/>
    <w:rsid w:val="1F7B13CE"/>
    <w:rsid w:val="1FA65EA0"/>
    <w:rsid w:val="1FBF659B"/>
    <w:rsid w:val="1FBFCBD3"/>
    <w:rsid w:val="1FCE8102"/>
    <w:rsid w:val="20252EBF"/>
    <w:rsid w:val="2055C2B2"/>
    <w:rsid w:val="20607D57"/>
    <w:rsid w:val="207AA99D"/>
    <w:rsid w:val="208FB7B8"/>
    <w:rsid w:val="20B9A19F"/>
    <w:rsid w:val="20BDCAC8"/>
    <w:rsid w:val="214BD94F"/>
    <w:rsid w:val="218271F7"/>
    <w:rsid w:val="21A3B217"/>
    <w:rsid w:val="21C48143"/>
    <w:rsid w:val="21F19313"/>
    <w:rsid w:val="22119D0D"/>
    <w:rsid w:val="221679FE"/>
    <w:rsid w:val="221CB467"/>
    <w:rsid w:val="223201BB"/>
    <w:rsid w:val="2234EF70"/>
    <w:rsid w:val="2286E43A"/>
    <w:rsid w:val="22911AF0"/>
    <w:rsid w:val="22D923C7"/>
    <w:rsid w:val="23090E01"/>
    <w:rsid w:val="23631F48"/>
    <w:rsid w:val="238D6374"/>
    <w:rsid w:val="23981E19"/>
    <w:rsid w:val="23B24A5F"/>
    <w:rsid w:val="241B896C"/>
    <w:rsid w:val="246B4173"/>
    <w:rsid w:val="24900D06"/>
    <w:rsid w:val="252933D5"/>
    <w:rsid w:val="2533EE7A"/>
    <w:rsid w:val="25A8D748"/>
    <w:rsid w:val="25CFA139"/>
    <w:rsid w:val="25DA9377"/>
    <w:rsid w:val="25DB962A"/>
    <w:rsid w:val="266863D9"/>
    <w:rsid w:val="26CFBEDB"/>
    <w:rsid w:val="26F64E1C"/>
    <w:rsid w:val="27A62C97"/>
    <w:rsid w:val="27BD3D9E"/>
    <w:rsid w:val="27E9085B"/>
    <w:rsid w:val="2816AA76"/>
    <w:rsid w:val="2833C60A"/>
    <w:rsid w:val="2847A5BA"/>
    <w:rsid w:val="286B8F3C"/>
    <w:rsid w:val="286EC617"/>
    <w:rsid w:val="2961460B"/>
    <w:rsid w:val="298041C6"/>
    <w:rsid w:val="2A075F9D"/>
    <w:rsid w:val="2A0EA5F7"/>
    <w:rsid w:val="2A160962"/>
    <w:rsid w:val="2A4AFC95"/>
    <w:rsid w:val="2A661403"/>
    <w:rsid w:val="2AA3125C"/>
    <w:rsid w:val="2B17952D"/>
    <w:rsid w:val="2B48E097"/>
    <w:rsid w:val="2B5E4FC0"/>
    <w:rsid w:val="2B811528"/>
    <w:rsid w:val="2B835FBC"/>
    <w:rsid w:val="2BA32FFE"/>
    <w:rsid w:val="2BB3B37C"/>
    <w:rsid w:val="2BCFE50E"/>
    <w:rsid w:val="2BF85932"/>
    <w:rsid w:val="2C07851E"/>
    <w:rsid w:val="2C11D7C2"/>
    <w:rsid w:val="2C232AEE"/>
    <w:rsid w:val="2C4C605E"/>
    <w:rsid w:val="2CF79176"/>
    <w:rsid w:val="2D242585"/>
    <w:rsid w:val="2D4E7465"/>
    <w:rsid w:val="2D829124"/>
    <w:rsid w:val="2DDAB31E"/>
    <w:rsid w:val="2E7F9A59"/>
    <w:rsid w:val="2E8D031C"/>
    <w:rsid w:val="2EAA5D1F"/>
    <w:rsid w:val="2EC3857C"/>
    <w:rsid w:val="2EDAD0C0"/>
    <w:rsid w:val="2EDC4476"/>
    <w:rsid w:val="2F14EBA2"/>
    <w:rsid w:val="2F1FD85E"/>
    <w:rsid w:val="2F5057DD"/>
    <w:rsid w:val="2F63D500"/>
    <w:rsid w:val="2F803DC7"/>
    <w:rsid w:val="2FA923F1"/>
    <w:rsid w:val="2FF10A39"/>
    <w:rsid w:val="3077A50A"/>
    <w:rsid w:val="30869CFA"/>
    <w:rsid w:val="3087249F"/>
    <w:rsid w:val="30891A63"/>
    <w:rsid w:val="30AB8C0D"/>
    <w:rsid w:val="30B495F9"/>
    <w:rsid w:val="30CA9F91"/>
    <w:rsid w:val="30CBCA55"/>
    <w:rsid w:val="30DCC35C"/>
    <w:rsid w:val="311A4166"/>
    <w:rsid w:val="311F55B9"/>
    <w:rsid w:val="31225A37"/>
    <w:rsid w:val="312AFCCB"/>
    <w:rsid w:val="314D5117"/>
    <w:rsid w:val="31513BB7"/>
    <w:rsid w:val="315597B7"/>
    <w:rsid w:val="316DC2BF"/>
    <w:rsid w:val="320C2326"/>
    <w:rsid w:val="32734B5E"/>
    <w:rsid w:val="32760451"/>
    <w:rsid w:val="32B611C7"/>
    <w:rsid w:val="3305045E"/>
    <w:rsid w:val="335DECAA"/>
    <w:rsid w:val="337028A8"/>
    <w:rsid w:val="33CE8084"/>
    <w:rsid w:val="33D88FD4"/>
    <w:rsid w:val="33F9C938"/>
    <w:rsid w:val="34036B17"/>
    <w:rsid w:val="34232AB1"/>
    <w:rsid w:val="3444F3D8"/>
    <w:rsid w:val="3451E228"/>
    <w:rsid w:val="347C9514"/>
    <w:rsid w:val="34841C31"/>
    <w:rsid w:val="3496A540"/>
    <w:rsid w:val="34A53BB1"/>
    <w:rsid w:val="34F44A79"/>
    <w:rsid w:val="351B8020"/>
    <w:rsid w:val="35BEFB12"/>
    <w:rsid w:val="35D11DBA"/>
    <w:rsid w:val="35FC67CA"/>
    <w:rsid w:val="36142247"/>
    <w:rsid w:val="36265E45"/>
    <w:rsid w:val="3650EED0"/>
    <w:rsid w:val="36A4CB34"/>
    <w:rsid w:val="36D7F849"/>
    <w:rsid w:val="370BA9E5"/>
    <w:rsid w:val="3754D1A3"/>
    <w:rsid w:val="376CEE1B"/>
    <w:rsid w:val="37D14415"/>
    <w:rsid w:val="37E958F6"/>
    <w:rsid w:val="37F5247B"/>
    <w:rsid w:val="3800211F"/>
    <w:rsid w:val="382BCEB2"/>
    <w:rsid w:val="383F0C29"/>
    <w:rsid w:val="389310E7"/>
    <w:rsid w:val="3911BB09"/>
    <w:rsid w:val="3925534B"/>
    <w:rsid w:val="39492E6A"/>
    <w:rsid w:val="3960FAD3"/>
    <w:rsid w:val="39BAE047"/>
    <w:rsid w:val="3A409902"/>
    <w:rsid w:val="3A576C79"/>
    <w:rsid w:val="3A690DE5"/>
    <w:rsid w:val="3AA3DAF8"/>
    <w:rsid w:val="3ADADF3F"/>
    <w:rsid w:val="3B50CF5E"/>
    <w:rsid w:val="3B733964"/>
    <w:rsid w:val="3BA62A14"/>
    <w:rsid w:val="3BB686A9"/>
    <w:rsid w:val="3BD28A2A"/>
    <w:rsid w:val="3BE3FC14"/>
    <w:rsid w:val="3BE7F650"/>
    <w:rsid w:val="3BF33CDA"/>
    <w:rsid w:val="3C51EECB"/>
    <w:rsid w:val="3C5CF40D"/>
    <w:rsid w:val="3C7AB8AB"/>
    <w:rsid w:val="3C9858CB"/>
    <w:rsid w:val="3CA25CE7"/>
    <w:rsid w:val="3CD3CBBD"/>
    <w:rsid w:val="3D8C5B1D"/>
    <w:rsid w:val="3D97DDA7"/>
    <w:rsid w:val="3DBB1F0B"/>
    <w:rsid w:val="3DE73E16"/>
    <w:rsid w:val="3E2FF592"/>
    <w:rsid w:val="3E870F82"/>
    <w:rsid w:val="3E9D68E5"/>
    <w:rsid w:val="3EC1B55A"/>
    <w:rsid w:val="3ED8DEFD"/>
    <w:rsid w:val="3F432A46"/>
    <w:rsid w:val="3F51831D"/>
    <w:rsid w:val="3F79C9C1"/>
    <w:rsid w:val="3F881BAD"/>
    <w:rsid w:val="3FCC9309"/>
    <w:rsid w:val="3FCD8E35"/>
    <w:rsid w:val="3FCF9206"/>
    <w:rsid w:val="40023DBA"/>
    <w:rsid w:val="40947F04"/>
    <w:rsid w:val="40DEBE1B"/>
    <w:rsid w:val="4144AB09"/>
    <w:rsid w:val="414976DC"/>
    <w:rsid w:val="416895C7"/>
    <w:rsid w:val="41CBF97C"/>
    <w:rsid w:val="4223F06E"/>
    <w:rsid w:val="42410650"/>
    <w:rsid w:val="427BF470"/>
    <w:rsid w:val="42DA53D2"/>
    <w:rsid w:val="42FED603"/>
    <w:rsid w:val="4302B463"/>
    <w:rsid w:val="430433CB"/>
    <w:rsid w:val="430F2F3A"/>
    <w:rsid w:val="43AC82F1"/>
    <w:rsid w:val="43D1EB41"/>
    <w:rsid w:val="44615CE1"/>
    <w:rsid w:val="4487D6FB"/>
    <w:rsid w:val="44D86741"/>
    <w:rsid w:val="4525955B"/>
    <w:rsid w:val="45485352"/>
    <w:rsid w:val="456D5374"/>
    <w:rsid w:val="459D5ADC"/>
    <w:rsid w:val="45A8DA1B"/>
    <w:rsid w:val="45B22F3E"/>
    <w:rsid w:val="45FBE6A3"/>
    <w:rsid w:val="4611F494"/>
    <w:rsid w:val="4623A75C"/>
    <w:rsid w:val="463791C6"/>
    <w:rsid w:val="4652EFE9"/>
    <w:rsid w:val="468D5B56"/>
    <w:rsid w:val="468FF9D8"/>
    <w:rsid w:val="46AFB972"/>
    <w:rsid w:val="46B8EA20"/>
    <w:rsid w:val="46C2E7FF"/>
    <w:rsid w:val="46F3731C"/>
    <w:rsid w:val="474DFF9F"/>
    <w:rsid w:val="475CFD03"/>
    <w:rsid w:val="479FA6B4"/>
    <w:rsid w:val="47CB08C4"/>
    <w:rsid w:val="486ACB05"/>
    <w:rsid w:val="48888B1D"/>
    <w:rsid w:val="48A98699"/>
    <w:rsid w:val="48C437DD"/>
    <w:rsid w:val="48F1BD86"/>
    <w:rsid w:val="48F46605"/>
    <w:rsid w:val="4915D596"/>
    <w:rsid w:val="495B481E"/>
    <w:rsid w:val="496BF039"/>
    <w:rsid w:val="499C7A8B"/>
    <w:rsid w:val="4A0483B5"/>
    <w:rsid w:val="4A32DB85"/>
    <w:rsid w:val="4A36255F"/>
    <w:rsid w:val="4B09DBB7"/>
    <w:rsid w:val="4B2B9B22"/>
    <w:rsid w:val="4B384AEC"/>
    <w:rsid w:val="4B636AFB"/>
    <w:rsid w:val="4B79E8EE"/>
    <w:rsid w:val="4BAC48BA"/>
    <w:rsid w:val="4BDC94F8"/>
    <w:rsid w:val="4BE4F1BD"/>
    <w:rsid w:val="4C473EB1"/>
    <w:rsid w:val="4CCEAA2A"/>
    <w:rsid w:val="4CD41B4D"/>
    <w:rsid w:val="4CFD714C"/>
    <w:rsid w:val="4D0B23F6"/>
    <w:rsid w:val="4D190126"/>
    <w:rsid w:val="4D310186"/>
    <w:rsid w:val="4D423275"/>
    <w:rsid w:val="4DAD58CA"/>
    <w:rsid w:val="4DD183C5"/>
    <w:rsid w:val="4E114B06"/>
    <w:rsid w:val="4E3F615C"/>
    <w:rsid w:val="4E66212A"/>
    <w:rsid w:val="4EA78FEA"/>
    <w:rsid w:val="4EB065C7"/>
    <w:rsid w:val="4ED5EA8C"/>
    <w:rsid w:val="4F70DC53"/>
    <w:rsid w:val="4FB13F49"/>
    <w:rsid w:val="4FCD65C5"/>
    <w:rsid w:val="4FEAA459"/>
    <w:rsid w:val="50289E98"/>
    <w:rsid w:val="5038651E"/>
    <w:rsid w:val="5084810B"/>
    <w:rsid w:val="5097E5D3"/>
    <w:rsid w:val="50B39F1C"/>
    <w:rsid w:val="5125AE9C"/>
    <w:rsid w:val="5177021E"/>
    <w:rsid w:val="518A50C3"/>
    <w:rsid w:val="51BDF822"/>
    <w:rsid w:val="51CBE5F4"/>
    <w:rsid w:val="51FA599F"/>
    <w:rsid w:val="521B5026"/>
    <w:rsid w:val="5239DADC"/>
    <w:rsid w:val="5278EFDD"/>
    <w:rsid w:val="52948853"/>
    <w:rsid w:val="52B7FF36"/>
    <w:rsid w:val="52F86522"/>
    <w:rsid w:val="5303588D"/>
    <w:rsid w:val="531F8801"/>
    <w:rsid w:val="5331215B"/>
    <w:rsid w:val="534E1B70"/>
    <w:rsid w:val="5380F789"/>
    <w:rsid w:val="538842AA"/>
    <w:rsid w:val="53ED23AE"/>
    <w:rsid w:val="540B7A11"/>
    <w:rsid w:val="555737AB"/>
    <w:rsid w:val="55AEE8A2"/>
    <w:rsid w:val="55C0B6F8"/>
    <w:rsid w:val="55C99D63"/>
    <w:rsid w:val="55D5F45A"/>
    <w:rsid w:val="55FC319E"/>
    <w:rsid w:val="560DA141"/>
    <w:rsid w:val="562080CD"/>
    <w:rsid w:val="563005E4"/>
    <w:rsid w:val="5630ED33"/>
    <w:rsid w:val="56B9A833"/>
    <w:rsid w:val="56D3EBAC"/>
    <w:rsid w:val="56F3080C"/>
    <w:rsid w:val="56F494B3"/>
    <w:rsid w:val="57314872"/>
    <w:rsid w:val="5732296A"/>
    <w:rsid w:val="57A615B9"/>
    <w:rsid w:val="584023F3"/>
    <w:rsid w:val="5841F4F3"/>
    <w:rsid w:val="58556A00"/>
    <w:rsid w:val="58637D8C"/>
    <w:rsid w:val="59DB53DE"/>
    <w:rsid w:val="59E97950"/>
    <w:rsid w:val="59EF371C"/>
    <w:rsid w:val="5A2C3575"/>
    <w:rsid w:val="5A5E7443"/>
    <w:rsid w:val="5A87CA74"/>
    <w:rsid w:val="5ADE8573"/>
    <w:rsid w:val="5AFA457B"/>
    <w:rsid w:val="5B8CC18E"/>
    <w:rsid w:val="5BBA4DA0"/>
    <w:rsid w:val="5C6AE771"/>
    <w:rsid w:val="5C911276"/>
    <w:rsid w:val="5D1A9476"/>
    <w:rsid w:val="5D45E632"/>
    <w:rsid w:val="5D4FEA4E"/>
    <w:rsid w:val="5D63D637"/>
    <w:rsid w:val="5DC422A0"/>
    <w:rsid w:val="5E162635"/>
    <w:rsid w:val="5E8983BC"/>
    <w:rsid w:val="5EB803FD"/>
    <w:rsid w:val="5F4352EF"/>
    <w:rsid w:val="5FA1C276"/>
    <w:rsid w:val="5FBDB820"/>
    <w:rsid w:val="5FBDBFCD"/>
    <w:rsid w:val="601047B8"/>
    <w:rsid w:val="60320D7B"/>
    <w:rsid w:val="6051BD6A"/>
    <w:rsid w:val="607F7C95"/>
    <w:rsid w:val="60C00F8F"/>
    <w:rsid w:val="60EA908F"/>
    <w:rsid w:val="612D85CE"/>
    <w:rsid w:val="6195DDD2"/>
    <w:rsid w:val="61B7BB14"/>
    <w:rsid w:val="621A71DF"/>
    <w:rsid w:val="6249810D"/>
    <w:rsid w:val="6294B14C"/>
    <w:rsid w:val="62C1A0CF"/>
    <w:rsid w:val="63895E2C"/>
    <w:rsid w:val="6393C3BC"/>
    <w:rsid w:val="63A653FA"/>
    <w:rsid w:val="63B18242"/>
    <w:rsid w:val="63FA2DFB"/>
    <w:rsid w:val="6404D57E"/>
    <w:rsid w:val="6413D5A7"/>
    <w:rsid w:val="6417117C"/>
    <w:rsid w:val="64270BCA"/>
    <w:rsid w:val="642A50AD"/>
    <w:rsid w:val="642AB904"/>
    <w:rsid w:val="64343E95"/>
    <w:rsid w:val="64450B6C"/>
    <w:rsid w:val="645ED699"/>
    <w:rsid w:val="6479010A"/>
    <w:rsid w:val="647F9929"/>
    <w:rsid w:val="64A7F18E"/>
    <w:rsid w:val="64E4A8E1"/>
    <w:rsid w:val="658121CF"/>
    <w:rsid w:val="6594A796"/>
    <w:rsid w:val="65A9E953"/>
    <w:rsid w:val="65C0DFF1"/>
    <w:rsid w:val="65C13056"/>
    <w:rsid w:val="65FAA6FA"/>
    <w:rsid w:val="66807942"/>
    <w:rsid w:val="66F61134"/>
    <w:rsid w:val="675AEC9A"/>
    <w:rsid w:val="6769514F"/>
    <w:rsid w:val="683D1F60"/>
    <w:rsid w:val="685CCF4F"/>
    <w:rsid w:val="68704802"/>
    <w:rsid w:val="688248D0"/>
    <w:rsid w:val="6891E195"/>
    <w:rsid w:val="68C85DB8"/>
    <w:rsid w:val="691B1229"/>
    <w:rsid w:val="69442329"/>
    <w:rsid w:val="69468156"/>
    <w:rsid w:val="69A59D68"/>
    <w:rsid w:val="69D8EFC1"/>
    <w:rsid w:val="69F89FB0"/>
    <w:rsid w:val="6A8244FF"/>
    <w:rsid w:val="6A9AD4F9"/>
    <w:rsid w:val="6AC3E888"/>
    <w:rsid w:val="6AD3CE5F"/>
    <w:rsid w:val="6ADA655E"/>
    <w:rsid w:val="6AEBC22E"/>
    <w:rsid w:val="6B0E87F2"/>
    <w:rsid w:val="6B4DE470"/>
    <w:rsid w:val="6B7CADA8"/>
    <w:rsid w:val="6B9A41DA"/>
    <w:rsid w:val="6BA5FD90"/>
    <w:rsid w:val="6C5598C8"/>
    <w:rsid w:val="6C688315"/>
    <w:rsid w:val="6CFC329E"/>
    <w:rsid w:val="6D3AA602"/>
    <w:rsid w:val="6D4A7414"/>
    <w:rsid w:val="6D6B8DBA"/>
    <w:rsid w:val="6D8CC6BA"/>
    <w:rsid w:val="6DC384EC"/>
    <w:rsid w:val="6DC4BD8F"/>
    <w:rsid w:val="6E269911"/>
    <w:rsid w:val="6E4AAB4C"/>
    <w:rsid w:val="6E620216"/>
    <w:rsid w:val="6EC2EAD0"/>
    <w:rsid w:val="6EDB8A4A"/>
    <w:rsid w:val="6F3B89DC"/>
    <w:rsid w:val="6F930333"/>
    <w:rsid w:val="6FAD17BA"/>
    <w:rsid w:val="6FC73F68"/>
    <w:rsid w:val="708FA9B4"/>
    <w:rsid w:val="70A05FEC"/>
    <w:rsid w:val="70D36F9D"/>
    <w:rsid w:val="70D75A3D"/>
    <w:rsid w:val="70D95952"/>
    <w:rsid w:val="7145733A"/>
    <w:rsid w:val="714C2507"/>
    <w:rsid w:val="718AA8B2"/>
    <w:rsid w:val="71C38003"/>
    <w:rsid w:val="71C9A55C"/>
    <w:rsid w:val="7202D1DB"/>
    <w:rsid w:val="7203B195"/>
    <w:rsid w:val="72050779"/>
    <w:rsid w:val="7205B98F"/>
    <w:rsid w:val="72150DD9"/>
    <w:rsid w:val="72B7AB63"/>
    <w:rsid w:val="73321B26"/>
    <w:rsid w:val="739DA9D9"/>
    <w:rsid w:val="73A53A36"/>
    <w:rsid w:val="73B7C2B5"/>
    <w:rsid w:val="73C308B7"/>
    <w:rsid w:val="740EFAFF"/>
    <w:rsid w:val="74224AE1"/>
    <w:rsid w:val="742B53F3"/>
    <w:rsid w:val="74904285"/>
    <w:rsid w:val="75522FBF"/>
    <w:rsid w:val="757F132A"/>
    <w:rsid w:val="75ACCA75"/>
    <w:rsid w:val="75D465CB"/>
    <w:rsid w:val="75EAB290"/>
    <w:rsid w:val="7638DC8B"/>
    <w:rsid w:val="76769AEE"/>
    <w:rsid w:val="76793E54"/>
    <w:rsid w:val="76EB61D9"/>
    <w:rsid w:val="772F507D"/>
    <w:rsid w:val="77F94567"/>
    <w:rsid w:val="7807A5DE"/>
    <w:rsid w:val="78161503"/>
    <w:rsid w:val="782E174F"/>
    <w:rsid w:val="7837C2A0"/>
    <w:rsid w:val="783FC3E1"/>
    <w:rsid w:val="7882AC25"/>
    <w:rsid w:val="788735BB"/>
    <w:rsid w:val="78CB20DE"/>
    <w:rsid w:val="78DC8561"/>
    <w:rsid w:val="78F51352"/>
    <w:rsid w:val="78FC9868"/>
    <w:rsid w:val="79707D4D"/>
    <w:rsid w:val="798ACE1C"/>
    <w:rsid w:val="798DA6CE"/>
    <w:rsid w:val="7A23061C"/>
    <w:rsid w:val="7A38BA82"/>
    <w:rsid w:val="7A66F13F"/>
    <w:rsid w:val="7AA85136"/>
    <w:rsid w:val="7AA8D864"/>
    <w:rsid w:val="7B24950C"/>
    <w:rsid w:val="7BCD1B47"/>
    <w:rsid w:val="7BE4B209"/>
    <w:rsid w:val="7C02C1A0"/>
    <w:rsid w:val="7C44A8C5"/>
    <w:rsid w:val="7C58FF30"/>
    <w:rsid w:val="7C5BA296"/>
    <w:rsid w:val="7CF4A77A"/>
    <w:rsid w:val="7D8D0135"/>
    <w:rsid w:val="7DC88475"/>
    <w:rsid w:val="7DD5D379"/>
    <w:rsid w:val="7E20FED2"/>
    <w:rsid w:val="7E2B6462"/>
    <w:rsid w:val="7E301770"/>
    <w:rsid w:val="7E597D8A"/>
    <w:rsid w:val="7EB20979"/>
    <w:rsid w:val="7EFE6589"/>
    <w:rsid w:val="7F46DEB3"/>
    <w:rsid w:val="7F944ACA"/>
    <w:rsid w:val="7FB0620C"/>
    <w:rsid w:val="7FC1D251"/>
    <w:rsid w:val="7FC734C3"/>
    <w:rsid w:val="7FF54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1D7C2"/>
  <w15:chartTrackingRefBased/>
  <w15:docId w15:val="{731114E1-3225-44DD-997F-EAF10B484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2B7A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A12B7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12B7A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647C4D"/>
    <w:rPr>
      <w:color w:val="954F72" w:themeColor="followed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ed.ac.uk/institute-academic-development/study-hub/learning-resources/critical" TargetMode="External" Id="rId8" /><Relationship Type="http://schemas.openxmlformats.org/officeDocument/2006/relationships/hyperlink" Target="https://hbr.org/2022/03/dont-underestimate-the-power-of-self-reflection" TargetMode="External" Id="rId13" /><Relationship Type="http://schemas.openxmlformats.org/officeDocument/2006/relationships/footer" Target="footer1.xml" Id="rId18" /><Relationship Type="http://schemas.openxmlformats.org/officeDocument/2006/relationships/webSettings" Target="webSettings.xml" Id="rId3" /><Relationship Type="http://schemas.microsoft.com/office/2020/10/relationships/intelligence" Target="intelligence2.xml" Id="rId21" /><Relationship Type="http://schemas.openxmlformats.org/officeDocument/2006/relationships/hyperlink" Target="https://www.independent.co.uk/student/student-life/studies/half-of-uk-university-students-are-losing-marks-for-not-referencing-correctly-survey-finds-a6983716.html" TargetMode="External" Id="rId7" /><Relationship Type="http://schemas.openxmlformats.org/officeDocument/2006/relationships/hyperlink" Target="https://hbr.org/search?term=scheherazade%20rehman" TargetMode="External" Id="rId12" /><Relationship Type="http://schemas.openxmlformats.org/officeDocument/2006/relationships/header" Target="header1.xml" Id="rId17" /><Relationship Type="http://schemas.openxmlformats.org/officeDocument/2006/relationships/settings" Target="settings.xml" Id="rId2" /><Relationship Type="http://schemas.openxmlformats.org/officeDocument/2006/relationships/hyperlink" Target="https://www.ed.ac.uk/academic-services/students/conduct/academic-misconduct/what-is-academic-misconduct" TargetMode="External" Id="rId16" /><Relationship Type="http://schemas.openxmlformats.org/officeDocument/2006/relationships/theme" Target="theme/theme1.xml" Id="rId20" /><Relationship Type="http://schemas.openxmlformats.org/officeDocument/2006/relationships/styles" Target="styles.xml" Id="rId1" /><Relationship Type="http://schemas.openxmlformats.org/officeDocument/2006/relationships/hyperlink" Target="https://intranet.birmingham.ac.uk/as/libraryservices/library/referencing/icite/why-reference.aspx" TargetMode="External" Id="rId6" /><Relationship Type="http://schemas.openxmlformats.org/officeDocument/2006/relationships/hyperlink" Target="https://www.mindtools.com/ano9qiu/gibbs-reflective-cycle" TargetMode="External" Id="rId11" /><Relationship Type="http://schemas.openxmlformats.org/officeDocument/2006/relationships/endnotes" Target="endnotes.xml" Id="rId5" /><Relationship Type="http://schemas.openxmlformats.org/officeDocument/2006/relationships/hyperlink" Target="https://www.plagiarism.admin.cam.ac.uk/what-academic-misconduct" TargetMode="External" Id="rId15" /><Relationship Type="http://schemas.openxmlformats.org/officeDocument/2006/relationships/hyperlink" Target="https://louisville.edu/ideastoaction/about/criticalthinking/what" TargetMode="External" Id="rId10" /><Relationship Type="http://schemas.openxmlformats.org/officeDocument/2006/relationships/fontTable" Target="fontTable.xml" Id="rId19" /><Relationship Type="http://schemas.openxmlformats.org/officeDocument/2006/relationships/footnotes" Target="footnotes.xml" Id="rId4" /><Relationship Type="http://schemas.openxmlformats.org/officeDocument/2006/relationships/hyperlink" Target="https://www.cambridge.org/elt/blog/2019/03/07/critical-thinking-survey-results/" TargetMode="External" Id="rId9" /><Relationship Type="http://schemas.openxmlformats.org/officeDocument/2006/relationships/hyperlink" Target="https://blog.irisconnect.com/uk/community/blog/importance-of-self-reflection/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Thomas (2305659)</dc:creator>
  <keywords/>
  <dc:description/>
  <lastModifiedBy>Harvey Thomas (2305659)</lastModifiedBy>
  <revision>23</revision>
  <dcterms:created xsi:type="dcterms:W3CDTF">2023-11-30T21:58:00.0000000Z</dcterms:created>
  <dcterms:modified xsi:type="dcterms:W3CDTF">2023-12-24T17:06:15.4002941Z</dcterms:modified>
</coreProperties>
</file>