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164F9FF">
        <w:tc>
          <w:tcPr>
            <w:tcW w:w="2093" w:type="dxa"/>
            <w:shd w:val="clear" w:color="auto" w:fill="D9D9D9" w:themeFill="background1" w:themeFillShade="D9"/>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164F9FF">
        <w:tc>
          <w:tcPr>
            <w:tcW w:w="2093" w:type="dxa"/>
            <w:shd w:val="clear" w:color="auto" w:fill="D9D9D9" w:themeFill="background1" w:themeFillShade="D9"/>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766E5" w14:textId="33ECB4F2" w:rsidR="00DB116D" w:rsidRPr="00A406E5" w:rsidRDefault="0BE34503" w:rsidP="3344F1F6">
            <w:pPr>
              <w:shd w:val="clear" w:color="auto" w:fill="FFFFFF" w:themeFill="background1"/>
              <w:spacing w:before="120"/>
              <w:jc w:val="both"/>
            </w:pPr>
            <w:r w:rsidRPr="3344F1F6">
              <w:rPr>
                <w:rFonts w:ascii="Arial" w:eastAsia="Arial" w:hAnsi="Arial" w:cs="Arial"/>
                <w:b/>
                <w:bCs/>
                <w:color w:val="000000" w:themeColor="text1"/>
                <w:sz w:val="22"/>
                <w:szCs w:val="22"/>
              </w:rPr>
              <w:t>Health and Social Care (</w:t>
            </w:r>
            <w:proofErr w:type="spellStart"/>
            <w:r w:rsidRPr="3344F1F6">
              <w:rPr>
                <w:rFonts w:ascii="Arial" w:eastAsia="Arial" w:hAnsi="Arial" w:cs="Arial"/>
                <w:b/>
                <w:bCs/>
                <w:color w:val="000000" w:themeColor="text1"/>
                <w:sz w:val="22"/>
                <w:szCs w:val="22"/>
              </w:rPr>
              <w:t>CertHE</w:t>
            </w:r>
            <w:proofErr w:type="spellEnd"/>
            <w:r w:rsidRPr="3344F1F6">
              <w:rPr>
                <w:rFonts w:ascii="Arial" w:eastAsia="Arial" w:hAnsi="Arial" w:cs="Arial"/>
                <w:b/>
                <w:bCs/>
                <w:color w:val="000000" w:themeColor="text1"/>
                <w:sz w:val="22"/>
                <w:szCs w:val="22"/>
              </w:rPr>
              <w:t>, DipHE, BSc (Hons))</w:t>
            </w:r>
            <w:r w:rsidRPr="3344F1F6">
              <w:rPr>
                <w:rFonts w:ascii="Arial" w:eastAsia="Arial" w:hAnsi="Arial" w:cs="Arial"/>
                <w:color w:val="000000" w:themeColor="text1"/>
                <w:sz w:val="22"/>
                <w:szCs w:val="22"/>
              </w:rPr>
              <w:t xml:space="preserve"> </w:t>
            </w:r>
          </w:p>
          <w:p w14:paraId="6F847F8F" w14:textId="3B16DC40" w:rsidR="00DB116D" w:rsidRPr="00A406E5" w:rsidRDefault="0BE34503" w:rsidP="3344F1F6">
            <w:pPr>
              <w:shd w:val="clear" w:color="auto" w:fill="FFFFFF" w:themeFill="background1"/>
              <w:jc w:val="both"/>
              <w:rPr>
                <w:rFonts w:ascii="Arial" w:eastAsia="Arial" w:hAnsi="Arial" w:cs="Arial"/>
                <w:color w:val="000000" w:themeColor="text1"/>
                <w:sz w:val="22"/>
                <w:szCs w:val="22"/>
              </w:rPr>
            </w:pPr>
            <w:r w:rsidRPr="3344F1F6">
              <w:rPr>
                <w:rFonts w:ascii="Arial" w:eastAsia="Arial" w:hAnsi="Arial" w:cs="Arial"/>
                <w:b/>
                <w:bCs/>
                <w:color w:val="000000" w:themeColor="text1"/>
                <w:sz w:val="22"/>
                <w:szCs w:val="22"/>
              </w:rPr>
              <w:t>Health and Care Management (</w:t>
            </w:r>
            <w:proofErr w:type="spellStart"/>
            <w:r w:rsidRPr="3344F1F6">
              <w:rPr>
                <w:rFonts w:ascii="Arial" w:eastAsia="Arial" w:hAnsi="Arial" w:cs="Arial"/>
                <w:b/>
                <w:bCs/>
                <w:color w:val="000000" w:themeColor="text1"/>
                <w:sz w:val="22"/>
                <w:szCs w:val="22"/>
              </w:rPr>
              <w:t>CertHE</w:t>
            </w:r>
            <w:proofErr w:type="spellEnd"/>
            <w:r w:rsidRPr="3344F1F6">
              <w:rPr>
                <w:rFonts w:ascii="Arial" w:eastAsia="Arial" w:hAnsi="Arial" w:cs="Arial"/>
                <w:b/>
                <w:bCs/>
                <w:color w:val="000000" w:themeColor="text1"/>
                <w:sz w:val="22"/>
                <w:szCs w:val="22"/>
              </w:rPr>
              <w:t>, DipHE, BSc (Hons))</w:t>
            </w:r>
            <w:r w:rsidRPr="3344F1F6">
              <w:rPr>
                <w:rFonts w:ascii="Arial" w:eastAsia="Arial" w:hAnsi="Arial" w:cs="Arial"/>
                <w:color w:val="000000" w:themeColor="text1"/>
                <w:sz w:val="22"/>
                <w:szCs w:val="22"/>
              </w:rPr>
              <w:t xml:space="preserve"> </w:t>
            </w:r>
          </w:p>
          <w:p w14:paraId="6BDC9ECE" w14:textId="74BC3BA7" w:rsidR="00DB116D" w:rsidRPr="00A406E5" w:rsidRDefault="0BE34503" w:rsidP="3344F1F6">
            <w:pPr>
              <w:shd w:val="clear" w:color="auto" w:fill="FFFFFF" w:themeFill="background1"/>
              <w:jc w:val="both"/>
              <w:rPr>
                <w:rFonts w:ascii="Arial" w:eastAsia="Arial" w:hAnsi="Arial" w:cs="Arial"/>
                <w:color w:val="000000" w:themeColor="text1"/>
                <w:sz w:val="22"/>
                <w:szCs w:val="22"/>
              </w:rPr>
            </w:pPr>
            <w:r w:rsidRPr="3344F1F6">
              <w:rPr>
                <w:rFonts w:ascii="Arial" w:eastAsia="Arial" w:hAnsi="Arial" w:cs="Arial"/>
                <w:b/>
                <w:bCs/>
                <w:color w:val="000000" w:themeColor="text1"/>
                <w:sz w:val="22"/>
                <w:szCs w:val="22"/>
              </w:rPr>
              <w:t>Health and Care of Children and Young People (</w:t>
            </w:r>
            <w:proofErr w:type="spellStart"/>
            <w:r w:rsidRPr="3344F1F6">
              <w:rPr>
                <w:rFonts w:ascii="Arial" w:eastAsia="Arial" w:hAnsi="Arial" w:cs="Arial"/>
                <w:b/>
                <w:bCs/>
                <w:color w:val="000000" w:themeColor="text1"/>
                <w:sz w:val="22"/>
                <w:szCs w:val="22"/>
              </w:rPr>
              <w:t>CertHE</w:t>
            </w:r>
            <w:proofErr w:type="spellEnd"/>
            <w:r w:rsidRPr="3344F1F6">
              <w:rPr>
                <w:rFonts w:ascii="Arial" w:eastAsia="Arial" w:hAnsi="Arial" w:cs="Arial"/>
                <w:b/>
                <w:bCs/>
                <w:color w:val="000000" w:themeColor="text1"/>
                <w:sz w:val="22"/>
                <w:szCs w:val="22"/>
              </w:rPr>
              <w:t>, DipHE, BSc (Hons))</w:t>
            </w:r>
          </w:p>
        </w:tc>
      </w:tr>
      <w:tr w:rsidR="008F1308" w:rsidRPr="00A406E5" w14:paraId="76BEC845" w14:textId="77777777" w:rsidTr="2164F9FF">
        <w:tc>
          <w:tcPr>
            <w:tcW w:w="2093" w:type="dxa"/>
            <w:shd w:val="clear" w:color="auto" w:fill="D9D9D9" w:themeFill="background1" w:themeFillShade="D9"/>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D5F7326" w:rsidR="008F1308" w:rsidRPr="00A406E5" w:rsidRDefault="00D82101" w:rsidP="00D82101">
            <w:pPr>
              <w:spacing w:before="120" w:after="120"/>
              <w:jc w:val="both"/>
              <w:rPr>
                <w:rFonts w:ascii="Arial" w:hAnsi="Arial" w:cs="Arial"/>
                <w:b/>
                <w:sz w:val="22"/>
                <w:szCs w:val="22"/>
              </w:rPr>
            </w:pPr>
            <w:r w:rsidRPr="00D82101">
              <w:rPr>
                <w:rFonts w:ascii="Arial" w:hAnsi="Arial" w:cs="Arial"/>
                <w:b/>
                <w:sz w:val="22"/>
                <w:szCs w:val="22"/>
              </w:rPr>
              <w:t>Contemporary Challenges: Making a Difference</w:t>
            </w:r>
          </w:p>
        </w:tc>
      </w:tr>
      <w:tr w:rsidR="00B84B5B" w:rsidRPr="00A406E5" w14:paraId="03569861" w14:textId="77777777" w:rsidTr="2164F9FF">
        <w:tc>
          <w:tcPr>
            <w:tcW w:w="2093" w:type="dxa"/>
            <w:shd w:val="clear" w:color="auto" w:fill="D9D9D9" w:themeFill="background1" w:themeFillShade="D9"/>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5AD85D" w:rsidR="00B84B5B" w:rsidRPr="00A406E5" w:rsidRDefault="00D82101" w:rsidP="00152E9D">
            <w:pPr>
              <w:spacing w:before="120" w:after="120"/>
              <w:jc w:val="both"/>
              <w:rPr>
                <w:rFonts w:ascii="Arial" w:hAnsi="Arial" w:cs="Arial"/>
                <w:b/>
                <w:sz w:val="22"/>
                <w:szCs w:val="22"/>
              </w:rPr>
            </w:pPr>
            <w:r>
              <w:rPr>
                <w:rFonts w:ascii="Arial" w:hAnsi="Arial" w:cs="Arial"/>
                <w:b/>
                <w:sz w:val="22"/>
                <w:szCs w:val="22"/>
              </w:rPr>
              <w:t>BMHP4018</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8D07401" w:rsidR="00B84B5B" w:rsidRPr="00A406E5" w:rsidRDefault="00D8210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2164F9FF">
        <w:tc>
          <w:tcPr>
            <w:tcW w:w="2093" w:type="dxa"/>
            <w:shd w:val="clear" w:color="auto" w:fill="D9D9D9" w:themeFill="background1" w:themeFillShade="D9"/>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F71F01C" w:rsidR="00DB116D" w:rsidRPr="00A406E5" w:rsidRDefault="00D82101" w:rsidP="00E51AAC">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2164F9FF">
        <w:tc>
          <w:tcPr>
            <w:tcW w:w="2093" w:type="dxa"/>
            <w:shd w:val="clear" w:color="auto" w:fill="D9D9D9" w:themeFill="background1" w:themeFillShade="D9"/>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D3041F9" w:rsidR="00DB116D" w:rsidRPr="00A406E5" w:rsidRDefault="00C94A42" w:rsidP="005F0579">
            <w:pPr>
              <w:spacing w:before="120" w:after="120"/>
              <w:jc w:val="both"/>
              <w:rPr>
                <w:rFonts w:ascii="Arial" w:hAnsi="Arial" w:cs="Arial"/>
                <w:b/>
                <w:sz w:val="22"/>
                <w:szCs w:val="22"/>
              </w:rPr>
            </w:pPr>
            <w:r>
              <w:rPr>
                <w:rFonts w:ascii="Arial" w:hAnsi="Arial" w:cs="Arial"/>
                <w:b/>
                <w:sz w:val="22"/>
                <w:szCs w:val="22"/>
              </w:rPr>
              <w:t>E-portfolio</w:t>
            </w:r>
          </w:p>
        </w:tc>
        <w:tc>
          <w:tcPr>
            <w:tcW w:w="2268" w:type="dxa"/>
            <w:shd w:val="clear" w:color="auto" w:fill="D9D9D9" w:themeFill="background1" w:themeFillShade="D9"/>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C891DA2" w:rsidR="00DB116D" w:rsidRPr="00A406E5" w:rsidRDefault="00D82101" w:rsidP="00E51AAC">
            <w:pPr>
              <w:spacing w:before="120" w:after="120"/>
              <w:jc w:val="both"/>
              <w:rPr>
                <w:rFonts w:ascii="Arial" w:hAnsi="Arial" w:cs="Arial"/>
                <w:b/>
                <w:sz w:val="22"/>
                <w:szCs w:val="22"/>
              </w:rPr>
            </w:pPr>
            <w:r>
              <w:rPr>
                <w:rFonts w:ascii="Arial" w:hAnsi="Arial" w:cs="Arial"/>
                <w:b/>
                <w:sz w:val="22"/>
                <w:szCs w:val="22"/>
              </w:rPr>
              <w:t xml:space="preserve">Equivalent to 2000 words. </w:t>
            </w:r>
          </w:p>
        </w:tc>
      </w:tr>
      <w:tr w:rsidR="00B84B5B" w:rsidRPr="00A406E5" w14:paraId="1E935E6C" w14:textId="77777777" w:rsidTr="2164F9FF">
        <w:tc>
          <w:tcPr>
            <w:tcW w:w="2093" w:type="dxa"/>
            <w:shd w:val="clear" w:color="auto" w:fill="D9D9D9" w:themeFill="background1" w:themeFillShade="D9"/>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98F0556" w14:textId="16009ECD" w:rsidR="006D548A" w:rsidRPr="00A406E5" w:rsidRDefault="001D2459" w:rsidP="2164F9FF">
            <w:pPr>
              <w:spacing w:before="120" w:after="120"/>
              <w:jc w:val="both"/>
              <w:rPr>
                <w:rFonts w:ascii="Arial" w:hAnsi="Arial" w:cs="Arial"/>
                <w:b/>
                <w:bCs/>
                <w:sz w:val="22"/>
                <w:szCs w:val="22"/>
              </w:rPr>
            </w:pPr>
            <w:r>
              <w:rPr>
                <w:rFonts w:ascii="Arial" w:hAnsi="Arial" w:cs="Arial"/>
                <w:b/>
                <w:bCs/>
                <w:sz w:val="22"/>
                <w:szCs w:val="22"/>
              </w:rPr>
              <w:t>20</w:t>
            </w:r>
            <w:r w:rsidR="6135D839" w:rsidRPr="2164F9FF">
              <w:rPr>
                <w:rFonts w:ascii="Arial" w:hAnsi="Arial" w:cs="Arial"/>
                <w:b/>
                <w:bCs/>
                <w:sz w:val="22"/>
                <w:szCs w:val="22"/>
                <w:vertAlign w:val="superscript"/>
              </w:rPr>
              <w:t>th</w:t>
            </w:r>
            <w:r w:rsidR="6135D839" w:rsidRPr="2164F9FF">
              <w:rPr>
                <w:rFonts w:ascii="Arial" w:hAnsi="Arial" w:cs="Arial"/>
                <w:b/>
                <w:bCs/>
                <w:sz w:val="22"/>
                <w:szCs w:val="22"/>
              </w:rPr>
              <w:t xml:space="preserve"> March 2026</w:t>
            </w:r>
          </w:p>
          <w:p w14:paraId="2D03E3AB" w14:textId="2C32755A" w:rsidR="006D548A" w:rsidRPr="00A406E5" w:rsidRDefault="6135D839" w:rsidP="3344F1F6">
            <w:pPr>
              <w:spacing w:before="120" w:after="120"/>
              <w:jc w:val="both"/>
              <w:rPr>
                <w:rFonts w:ascii="Arial" w:hAnsi="Arial" w:cs="Arial"/>
                <w:b/>
                <w:bCs/>
                <w:sz w:val="22"/>
                <w:szCs w:val="22"/>
              </w:rPr>
            </w:pPr>
            <w:r w:rsidRPr="2164F9FF">
              <w:rPr>
                <w:rFonts w:ascii="Arial" w:hAnsi="Arial" w:cs="Arial"/>
                <w:b/>
                <w:bCs/>
                <w:sz w:val="22"/>
                <w:szCs w:val="22"/>
              </w:rPr>
              <w:t xml:space="preserve">23:55pm </w:t>
            </w:r>
          </w:p>
        </w:tc>
        <w:tc>
          <w:tcPr>
            <w:tcW w:w="2268" w:type="dxa"/>
            <w:shd w:val="clear" w:color="auto" w:fill="D9D9D9" w:themeFill="background1" w:themeFillShade="D9"/>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C12D6A2" w:rsidR="00B84B5B" w:rsidRPr="00A406E5" w:rsidRDefault="00B84B5B" w:rsidP="3344F1F6">
            <w:pPr>
              <w:spacing w:before="120" w:after="120"/>
              <w:jc w:val="both"/>
              <w:rPr>
                <w:rFonts w:ascii="Arial" w:hAnsi="Arial" w:cs="Arial"/>
                <w:b/>
                <w:bCs/>
                <w:sz w:val="22"/>
                <w:szCs w:val="22"/>
              </w:rPr>
            </w:pPr>
          </w:p>
        </w:tc>
      </w:tr>
      <w:tr w:rsidR="00152E9D" w:rsidRPr="00A406E5" w14:paraId="53AF1309" w14:textId="77777777" w:rsidTr="2164F9FF">
        <w:tc>
          <w:tcPr>
            <w:tcW w:w="2093" w:type="dxa"/>
            <w:shd w:val="clear" w:color="auto" w:fill="D9D9D9" w:themeFill="background1" w:themeFillShade="D9"/>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164F9FF">
        <w:tc>
          <w:tcPr>
            <w:tcW w:w="2093" w:type="dxa"/>
            <w:shd w:val="clear" w:color="auto" w:fill="D9D9D9" w:themeFill="background1" w:themeFillShade="D9"/>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E4676" w14:textId="7DCAF606" w:rsidR="00152E9D" w:rsidRPr="00A406E5" w:rsidRDefault="00152E9D" w:rsidP="3344F1F6">
      <w:pPr>
        <w:rPr>
          <w:rFonts w:ascii="Arial" w:hAnsi="Arial" w:cs="Arial"/>
          <w:sz w:val="32"/>
          <w:szCs w:val="32"/>
        </w:rPr>
      </w:pPr>
    </w:p>
    <w:p w14:paraId="0CB1D30D" w14:textId="14B40C87" w:rsidR="00152E9D" w:rsidRPr="00A406E5" w:rsidRDefault="00152E9D" w:rsidP="3344F1F6">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3344F1F6">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3344F1F6">
        <w:tc>
          <w:tcPr>
            <w:tcW w:w="9747" w:type="dxa"/>
          </w:tcPr>
          <w:p w14:paraId="3B086CE8" w14:textId="5FF93ACB" w:rsidR="0034784C" w:rsidRDefault="0034784C" w:rsidP="3344F1F6">
            <w:pPr>
              <w:rPr>
                <w:rFonts w:ascii="Arial" w:hAnsi="Arial" w:cs="Arial"/>
                <w:sz w:val="22"/>
                <w:szCs w:val="22"/>
              </w:rPr>
            </w:pPr>
          </w:p>
          <w:p w14:paraId="63B70E13" w14:textId="46B579A4" w:rsidR="000918D3" w:rsidRPr="000918D3" w:rsidRDefault="000918D3" w:rsidP="3344F1F6">
            <w:pPr>
              <w:pStyle w:val="ListParagraph"/>
              <w:numPr>
                <w:ilvl w:val="0"/>
                <w:numId w:val="1"/>
              </w:numPr>
              <w:rPr>
                <w:rFonts w:ascii="Arial" w:hAnsi="Arial" w:cs="Arial"/>
                <w:sz w:val="22"/>
                <w:szCs w:val="22"/>
              </w:rPr>
            </w:pPr>
            <w:r w:rsidRPr="3344F1F6">
              <w:rPr>
                <w:rFonts w:ascii="Arial" w:hAnsi="Arial" w:cs="Arial"/>
                <w:sz w:val="22"/>
                <w:szCs w:val="22"/>
              </w:rPr>
              <w:lastRenderedPageBreak/>
              <w:t xml:space="preserve">Identify and evaluate historical and contemporary issues and their impact on today's global society.  </w:t>
            </w:r>
          </w:p>
          <w:p w14:paraId="3369BA94" w14:textId="77777777" w:rsidR="0034784C" w:rsidRDefault="0034784C" w:rsidP="000918D3">
            <w:pPr>
              <w:rPr>
                <w:rFonts w:ascii="Arial" w:hAnsi="Arial" w:cs="Arial"/>
                <w:sz w:val="22"/>
                <w:szCs w:val="22"/>
              </w:rPr>
            </w:pPr>
          </w:p>
          <w:p w14:paraId="00A3D87B" w14:textId="4D46E270" w:rsidR="000918D3" w:rsidRPr="000918D3" w:rsidRDefault="000918D3" w:rsidP="3344F1F6">
            <w:pPr>
              <w:pStyle w:val="ListParagraph"/>
              <w:numPr>
                <w:ilvl w:val="0"/>
                <w:numId w:val="1"/>
              </w:numPr>
              <w:rPr>
                <w:rFonts w:ascii="Arial" w:hAnsi="Arial" w:cs="Arial"/>
                <w:sz w:val="22"/>
                <w:szCs w:val="22"/>
              </w:rPr>
            </w:pPr>
            <w:r w:rsidRPr="3344F1F6">
              <w:rPr>
                <w:rFonts w:ascii="Arial" w:hAnsi="Arial" w:cs="Arial"/>
                <w:sz w:val="22"/>
                <w:szCs w:val="22"/>
              </w:rPr>
              <w:t>Apply appropriate collaborative working practices to manage conflict and support effective decision making.</w:t>
            </w:r>
          </w:p>
          <w:p w14:paraId="5C9B7CB6" w14:textId="77777777" w:rsidR="0034784C" w:rsidRDefault="0034784C" w:rsidP="000918D3">
            <w:pPr>
              <w:rPr>
                <w:rFonts w:ascii="Arial" w:hAnsi="Arial" w:cs="Arial"/>
                <w:sz w:val="22"/>
                <w:szCs w:val="22"/>
              </w:rPr>
            </w:pPr>
          </w:p>
          <w:p w14:paraId="46D2DD33" w14:textId="41C0E2C4" w:rsidR="00C01A3F" w:rsidRPr="00A406E5" w:rsidRDefault="000918D3" w:rsidP="3344F1F6">
            <w:pPr>
              <w:pStyle w:val="ListParagraph"/>
              <w:numPr>
                <w:ilvl w:val="0"/>
                <w:numId w:val="1"/>
              </w:numPr>
              <w:rPr>
                <w:rFonts w:ascii="Arial" w:hAnsi="Arial" w:cs="Arial"/>
                <w:sz w:val="22"/>
                <w:szCs w:val="22"/>
              </w:rPr>
            </w:pPr>
            <w:r w:rsidRPr="3344F1F6">
              <w:rPr>
                <w:rFonts w:ascii="Arial" w:hAnsi="Arial" w:cs="Arial"/>
                <w:sz w:val="22"/>
                <w:szCs w:val="22"/>
              </w:rPr>
              <w:t>Implement Design Thinking techniques to investigate problems in order to generate and evaluate solutions.</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3A0B38FC" w14:textId="2F633761" w:rsidR="00BD4D50" w:rsidRDefault="068FF8BE" w:rsidP="3344F1F6">
      <w:p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b/>
          <w:bCs/>
          <w:sz w:val="24"/>
          <w:szCs w:val="24"/>
        </w:rPr>
        <w:t xml:space="preserve">Task: </w:t>
      </w:r>
      <w:r w:rsidR="002906E8" w:rsidRPr="3344F1F6">
        <w:rPr>
          <w:rFonts w:asciiTheme="majorHAnsi" w:eastAsiaTheme="majorEastAsia" w:hAnsiTheme="majorHAnsi" w:cstheme="majorBidi"/>
          <w:sz w:val="24"/>
          <w:szCs w:val="24"/>
        </w:rPr>
        <w:t xml:space="preserve">Students must present an e-portfolio, equivalent to 2000 words which identifies a </w:t>
      </w:r>
      <w:r w:rsidR="75C633CE" w:rsidRPr="3344F1F6">
        <w:rPr>
          <w:rFonts w:asciiTheme="majorHAnsi" w:eastAsiaTheme="majorEastAsia" w:hAnsiTheme="majorHAnsi" w:cstheme="majorBidi"/>
          <w:sz w:val="24"/>
          <w:szCs w:val="24"/>
        </w:rPr>
        <w:t>current</w:t>
      </w:r>
      <w:r w:rsidR="002906E8" w:rsidRPr="3344F1F6">
        <w:rPr>
          <w:rFonts w:asciiTheme="majorHAnsi" w:eastAsiaTheme="majorEastAsia" w:hAnsiTheme="majorHAnsi" w:cstheme="majorBidi"/>
          <w:sz w:val="24"/>
          <w:szCs w:val="24"/>
        </w:rPr>
        <w:t xml:space="preserve"> issue</w:t>
      </w:r>
      <w:r w:rsidR="364436C8" w:rsidRPr="3344F1F6">
        <w:rPr>
          <w:rFonts w:asciiTheme="majorHAnsi" w:eastAsiaTheme="majorEastAsia" w:hAnsiTheme="majorHAnsi" w:cstheme="majorBidi"/>
          <w:sz w:val="24"/>
          <w:szCs w:val="24"/>
        </w:rPr>
        <w:t xml:space="preserve"> (within the last five years)</w:t>
      </w:r>
      <w:r w:rsidR="002906E8" w:rsidRPr="3344F1F6">
        <w:rPr>
          <w:rFonts w:asciiTheme="majorHAnsi" w:eastAsiaTheme="majorEastAsia" w:hAnsiTheme="majorHAnsi" w:cstheme="majorBidi"/>
          <w:sz w:val="24"/>
          <w:szCs w:val="24"/>
        </w:rPr>
        <w:t xml:space="preserve"> in the context of health and social care. </w:t>
      </w:r>
    </w:p>
    <w:p w14:paraId="2194F86B" w14:textId="77777777" w:rsidR="00BD4D50" w:rsidRDefault="00BD4D50" w:rsidP="3344F1F6">
      <w:pPr>
        <w:spacing w:line="360" w:lineRule="auto"/>
        <w:jc w:val="both"/>
        <w:rPr>
          <w:rFonts w:asciiTheme="majorHAnsi" w:eastAsiaTheme="majorEastAsia" w:hAnsiTheme="majorHAnsi" w:cstheme="majorBidi"/>
          <w:sz w:val="24"/>
          <w:szCs w:val="24"/>
        </w:rPr>
      </w:pPr>
    </w:p>
    <w:p w14:paraId="656079C4" w14:textId="5B95EC3E" w:rsidR="002906E8" w:rsidRPr="00BD4D50" w:rsidRDefault="002906E8" w:rsidP="3344F1F6">
      <w:pPr>
        <w:spacing w:line="360" w:lineRule="auto"/>
        <w:jc w:val="both"/>
        <w:rPr>
          <w:rFonts w:asciiTheme="majorHAnsi" w:eastAsiaTheme="majorEastAsia" w:hAnsiTheme="majorHAnsi" w:cstheme="majorBidi"/>
          <w:b/>
          <w:bCs/>
          <w:sz w:val="24"/>
          <w:szCs w:val="24"/>
        </w:rPr>
      </w:pPr>
      <w:r w:rsidRPr="3344F1F6">
        <w:rPr>
          <w:rFonts w:asciiTheme="majorHAnsi" w:eastAsiaTheme="majorEastAsia" w:hAnsiTheme="majorHAnsi" w:cstheme="majorBidi"/>
          <w:b/>
          <w:bCs/>
          <w:sz w:val="24"/>
          <w:szCs w:val="24"/>
        </w:rPr>
        <w:t>Components of Portfolio</w:t>
      </w:r>
    </w:p>
    <w:p w14:paraId="412C2E91"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6C0DF410" w14:textId="77777777" w:rsidR="00BD4D50" w:rsidRDefault="002906E8" w:rsidP="3344F1F6">
      <w:pPr>
        <w:pStyle w:val="ListParagraph"/>
        <w:numPr>
          <w:ilvl w:val="0"/>
          <w:numId w:val="18"/>
        </w:num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sz w:val="24"/>
          <w:szCs w:val="24"/>
        </w:rPr>
        <w:t>Title Page – with student number, module name and module code.</w:t>
      </w:r>
    </w:p>
    <w:p w14:paraId="2E29EB3C" w14:textId="73DC78A9" w:rsidR="002906E8" w:rsidRPr="00BD4D50" w:rsidRDefault="002906E8" w:rsidP="3344F1F6">
      <w:pPr>
        <w:pStyle w:val="ListParagraph"/>
        <w:numPr>
          <w:ilvl w:val="0"/>
          <w:numId w:val="18"/>
        </w:num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sz w:val="24"/>
          <w:szCs w:val="24"/>
        </w:rPr>
        <w:t>Contents Page</w:t>
      </w:r>
    </w:p>
    <w:p w14:paraId="19323644"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36587D89" w14:textId="38027EF4" w:rsidR="002906E8" w:rsidRPr="00BD4D50" w:rsidRDefault="002906E8" w:rsidP="3344F1F6">
      <w:p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b/>
          <w:bCs/>
          <w:sz w:val="24"/>
          <w:szCs w:val="24"/>
        </w:rPr>
        <w:t>1) Mind Map</w:t>
      </w:r>
      <w:r w:rsidRPr="3344F1F6">
        <w:rPr>
          <w:rFonts w:asciiTheme="majorHAnsi" w:eastAsiaTheme="majorEastAsia" w:hAnsiTheme="majorHAnsi" w:cstheme="majorBidi"/>
          <w:sz w:val="24"/>
          <w:szCs w:val="24"/>
        </w:rPr>
        <w:t>: Students must create a mind map identifying the different historical issues which continue into today’s society. This can be created in Microsoft Word, or using a mind mapping tool such as Miro, Mind</w:t>
      </w:r>
      <w:r w:rsidR="00736C2A" w:rsidRPr="3344F1F6">
        <w:rPr>
          <w:rFonts w:asciiTheme="majorHAnsi" w:eastAsiaTheme="majorEastAsia" w:hAnsiTheme="majorHAnsi" w:cstheme="majorBidi"/>
          <w:sz w:val="24"/>
          <w:szCs w:val="24"/>
        </w:rPr>
        <w:t>-</w:t>
      </w:r>
      <w:r w:rsidRPr="3344F1F6">
        <w:rPr>
          <w:rFonts w:asciiTheme="majorHAnsi" w:eastAsiaTheme="majorEastAsia" w:hAnsiTheme="majorHAnsi" w:cstheme="majorBidi"/>
          <w:sz w:val="24"/>
          <w:szCs w:val="24"/>
        </w:rPr>
        <w:t>M</w:t>
      </w:r>
      <w:r w:rsidR="00736C2A" w:rsidRPr="3344F1F6">
        <w:rPr>
          <w:rFonts w:asciiTheme="majorHAnsi" w:eastAsiaTheme="majorEastAsia" w:hAnsiTheme="majorHAnsi" w:cstheme="majorBidi"/>
          <w:sz w:val="24"/>
          <w:szCs w:val="24"/>
        </w:rPr>
        <w:t>a</w:t>
      </w:r>
      <w:r w:rsidRPr="3344F1F6">
        <w:rPr>
          <w:rFonts w:asciiTheme="majorHAnsi" w:eastAsiaTheme="majorEastAsia" w:hAnsiTheme="majorHAnsi" w:cstheme="majorBidi"/>
          <w:sz w:val="24"/>
          <w:szCs w:val="24"/>
        </w:rPr>
        <w:t xml:space="preserve">p, Lucid or Canva.  </w:t>
      </w:r>
      <w:r w:rsidRPr="3344F1F6">
        <w:rPr>
          <w:rFonts w:asciiTheme="majorHAnsi" w:eastAsiaTheme="majorEastAsia" w:hAnsiTheme="majorHAnsi" w:cstheme="majorBidi"/>
          <w:b/>
          <w:bCs/>
          <w:i/>
          <w:iCs/>
          <w:sz w:val="24"/>
          <w:szCs w:val="24"/>
        </w:rPr>
        <w:t>(300-word equivalent)</w:t>
      </w:r>
    </w:p>
    <w:p w14:paraId="7BD4B866"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2AB313C6" w14:textId="1F04597B" w:rsidR="002906E8" w:rsidRPr="00BD4D50" w:rsidRDefault="002906E8" w:rsidP="3344F1F6">
      <w:pPr>
        <w:spacing w:line="360" w:lineRule="auto"/>
        <w:jc w:val="both"/>
        <w:rPr>
          <w:rFonts w:asciiTheme="majorHAnsi" w:eastAsiaTheme="majorEastAsia" w:hAnsiTheme="majorHAnsi" w:cstheme="majorBidi"/>
          <w:b/>
          <w:bCs/>
          <w:i/>
          <w:iCs/>
          <w:sz w:val="24"/>
          <w:szCs w:val="24"/>
        </w:rPr>
      </w:pPr>
      <w:r w:rsidRPr="3344F1F6">
        <w:rPr>
          <w:rFonts w:asciiTheme="majorHAnsi" w:eastAsiaTheme="majorEastAsia" w:hAnsiTheme="majorHAnsi" w:cstheme="majorBidi"/>
          <w:b/>
          <w:bCs/>
          <w:sz w:val="24"/>
          <w:szCs w:val="24"/>
        </w:rPr>
        <w:t>2) Cause and Effect Diagram:</w:t>
      </w:r>
      <w:r w:rsidRPr="3344F1F6">
        <w:rPr>
          <w:rFonts w:asciiTheme="majorHAnsi" w:eastAsiaTheme="majorEastAsia" w:hAnsiTheme="majorHAnsi" w:cstheme="majorBidi"/>
          <w:sz w:val="24"/>
          <w:szCs w:val="24"/>
        </w:rPr>
        <w:t xml:space="preserve"> Students must identify one of the issues from part 1 and construct a cause-and-effect diagram to demonstrate the causes, effects and impact(s) of the chosen issue. This can be created using a tool such as </w:t>
      </w:r>
      <w:r w:rsidR="00420E60" w:rsidRPr="3344F1F6">
        <w:rPr>
          <w:rFonts w:asciiTheme="majorHAnsi" w:eastAsiaTheme="majorEastAsia" w:hAnsiTheme="majorHAnsi" w:cstheme="majorBidi"/>
          <w:sz w:val="24"/>
          <w:szCs w:val="24"/>
        </w:rPr>
        <w:t>Smart Draw</w:t>
      </w:r>
      <w:r w:rsidRPr="3344F1F6">
        <w:rPr>
          <w:rFonts w:asciiTheme="majorHAnsi" w:eastAsiaTheme="majorEastAsia" w:hAnsiTheme="majorHAnsi" w:cstheme="majorBidi"/>
          <w:sz w:val="24"/>
          <w:szCs w:val="24"/>
        </w:rPr>
        <w:t xml:space="preserve"> or Microsoft Word or Excel</w:t>
      </w:r>
      <w:r w:rsidRPr="3344F1F6">
        <w:rPr>
          <w:rFonts w:asciiTheme="majorHAnsi" w:eastAsiaTheme="majorEastAsia" w:hAnsiTheme="majorHAnsi" w:cstheme="majorBidi"/>
          <w:b/>
          <w:bCs/>
          <w:i/>
          <w:iCs/>
          <w:sz w:val="24"/>
          <w:szCs w:val="24"/>
        </w:rPr>
        <w:t>. (300-word equivalent)</w:t>
      </w:r>
    </w:p>
    <w:p w14:paraId="330A4A01"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413B268B" w14:textId="77777777" w:rsidR="00BD4D50" w:rsidRPr="00BD4D50" w:rsidRDefault="002906E8" w:rsidP="3344F1F6">
      <w:pPr>
        <w:spacing w:line="360" w:lineRule="auto"/>
        <w:jc w:val="both"/>
        <w:rPr>
          <w:rFonts w:asciiTheme="majorHAnsi" w:eastAsiaTheme="majorEastAsia" w:hAnsiTheme="majorHAnsi" w:cstheme="majorBidi"/>
          <w:b/>
          <w:bCs/>
          <w:i/>
          <w:iCs/>
          <w:sz w:val="24"/>
          <w:szCs w:val="24"/>
        </w:rPr>
      </w:pPr>
      <w:r w:rsidRPr="3344F1F6">
        <w:rPr>
          <w:rFonts w:asciiTheme="majorHAnsi" w:eastAsiaTheme="majorEastAsia" w:hAnsiTheme="majorHAnsi" w:cstheme="majorBidi"/>
          <w:b/>
          <w:bCs/>
          <w:sz w:val="24"/>
          <w:szCs w:val="24"/>
        </w:rPr>
        <w:t xml:space="preserve">3) Evaluation: </w:t>
      </w:r>
      <w:r w:rsidRPr="3344F1F6">
        <w:rPr>
          <w:rFonts w:asciiTheme="majorHAnsi" w:eastAsiaTheme="majorEastAsia" w:hAnsiTheme="majorHAnsi" w:cstheme="majorBidi"/>
          <w:sz w:val="24"/>
          <w:szCs w:val="24"/>
        </w:rPr>
        <w:t xml:space="preserve">Students must build upon the cause-and-effect diagram to evaluate the chosen issue, suggesting potential solutions. These must be linked to at least one of the 17 Sustainable Development Goals.  </w:t>
      </w:r>
      <w:r w:rsidRPr="3344F1F6">
        <w:rPr>
          <w:rFonts w:asciiTheme="majorHAnsi" w:eastAsiaTheme="majorEastAsia" w:hAnsiTheme="majorHAnsi" w:cstheme="majorBidi"/>
          <w:b/>
          <w:bCs/>
          <w:i/>
          <w:iCs/>
          <w:sz w:val="24"/>
          <w:szCs w:val="24"/>
        </w:rPr>
        <w:t>(1400-word equivalent)</w:t>
      </w:r>
    </w:p>
    <w:p w14:paraId="53A3B6D0" w14:textId="77777777" w:rsidR="00BD4D50" w:rsidRDefault="002906E8" w:rsidP="3344F1F6">
      <w:pPr>
        <w:pStyle w:val="ListParagraph"/>
        <w:numPr>
          <w:ilvl w:val="0"/>
          <w:numId w:val="19"/>
        </w:num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sz w:val="24"/>
          <w:szCs w:val="24"/>
        </w:rPr>
        <w:t>Identify and define the issue, giving some scope to the issue on a contemporary level.</w:t>
      </w:r>
    </w:p>
    <w:p w14:paraId="5A52459D" w14:textId="77777777" w:rsidR="00BD4D50" w:rsidRDefault="002906E8" w:rsidP="3344F1F6">
      <w:pPr>
        <w:pStyle w:val="ListParagraph"/>
        <w:numPr>
          <w:ilvl w:val="0"/>
          <w:numId w:val="19"/>
        </w:num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sz w:val="24"/>
          <w:szCs w:val="24"/>
        </w:rPr>
        <w:t>Discuss the main causes of this issue, linking to literature in the field of study and evaluate the links between the causes and the main effect(s).</w:t>
      </w:r>
    </w:p>
    <w:p w14:paraId="6D340350" w14:textId="6D3682CF" w:rsidR="002906E8" w:rsidRPr="00BD4D50" w:rsidRDefault="002906E8" w:rsidP="3344F1F6">
      <w:pPr>
        <w:pStyle w:val="ListParagraph"/>
        <w:numPr>
          <w:ilvl w:val="0"/>
          <w:numId w:val="19"/>
        </w:numPr>
        <w:spacing w:line="360" w:lineRule="auto"/>
        <w:jc w:val="both"/>
        <w:rPr>
          <w:rFonts w:asciiTheme="majorHAnsi" w:eastAsiaTheme="majorEastAsia" w:hAnsiTheme="majorHAnsi" w:cstheme="majorBidi"/>
          <w:sz w:val="24"/>
          <w:szCs w:val="24"/>
        </w:rPr>
      </w:pPr>
      <w:r w:rsidRPr="1514861F">
        <w:rPr>
          <w:rFonts w:asciiTheme="majorHAnsi" w:eastAsiaTheme="majorEastAsia" w:hAnsiTheme="majorHAnsi" w:cstheme="majorBidi"/>
          <w:sz w:val="24"/>
          <w:szCs w:val="24"/>
        </w:rPr>
        <w:t>Give context to the Sustainable Development Goals and link it to the chosen issue, discussing what Wales and the United Kingdom are putting in place to address the issu</w:t>
      </w:r>
      <w:r w:rsidR="1DCD5BD2" w:rsidRPr="1514861F">
        <w:rPr>
          <w:rFonts w:asciiTheme="majorHAnsi" w:eastAsiaTheme="majorEastAsia" w:hAnsiTheme="majorHAnsi" w:cstheme="majorBidi"/>
          <w:sz w:val="24"/>
          <w:szCs w:val="24"/>
        </w:rPr>
        <w:t xml:space="preserve">e and justify why. </w:t>
      </w:r>
    </w:p>
    <w:p w14:paraId="7F700ECB"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08F46FF8" w14:textId="77777777" w:rsidR="002906E8" w:rsidRPr="00BD4D50" w:rsidRDefault="002906E8" w:rsidP="3344F1F6">
      <w:p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b/>
          <w:bCs/>
          <w:sz w:val="24"/>
          <w:szCs w:val="24"/>
        </w:rPr>
        <w:lastRenderedPageBreak/>
        <w:t>4) e-Learning:</w:t>
      </w:r>
      <w:r w:rsidRPr="3344F1F6">
        <w:rPr>
          <w:rFonts w:asciiTheme="majorHAnsi" w:eastAsiaTheme="majorEastAsia" w:hAnsiTheme="majorHAnsi" w:cstheme="majorBidi"/>
          <w:sz w:val="24"/>
          <w:szCs w:val="24"/>
        </w:rPr>
        <w:t xml:space="preserve"> Students are required to demonstrate completion of ALL online e-Learning units through screenshots. These can all be found on the Moodle page. There will be a total of 12 screenshots, one for each topic. </w:t>
      </w:r>
    </w:p>
    <w:p w14:paraId="24783810" w14:textId="77777777" w:rsidR="002906E8" w:rsidRPr="00BD4D50" w:rsidRDefault="002906E8" w:rsidP="3344F1F6">
      <w:pPr>
        <w:spacing w:line="360" w:lineRule="auto"/>
        <w:jc w:val="both"/>
        <w:rPr>
          <w:rFonts w:asciiTheme="majorHAnsi" w:eastAsiaTheme="majorEastAsia" w:hAnsiTheme="majorHAnsi" w:cstheme="majorBidi"/>
          <w:sz w:val="24"/>
          <w:szCs w:val="24"/>
        </w:rPr>
      </w:pPr>
    </w:p>
    <w:p w14:paraId="330B95C8" w14:textId="77777777" w:rsidR="002906E8" w:rsidRPr="00BD4D50" w:rsidRDefault="002906E8" w:rsidP="3344F1F6">
      <w:pPr>
        <w:spacing w:line="360" w:lineRule="auto"/>
        <w:jc w:val="both"/>
        <w:rPr>
          <w:rFonts w:asciiTheme="majorHAnsi" w:eastAsiaTheme="majorEastAsia" w:hAnsiTheme="majorHAnsi" w:cstheme="majorBidi"/>
          <w:sz w:val="24"/>
          <w:szCs w:val="24"/>
        </w:rPr>
      </w:pPr>
      <w:r w:rsidRPr="3344F1F6">
        <w:rPr>
          <w:rFonts w:asciiTheme="majorHAnsi" w:eastAsiaTheme="majorEastAsia" w:hAnsiTheme="majorHAnsi" w:cstheme="majorBidi"/>
          <w:b/>
          <w:bCs/>
          <w:sz w:val="24"/>
          <w:szCs w:val="24"/>
        </w:rPr>
        <w:t>5) Reference List</w:t>
      </w:r>
      <w:r w:rsidRPr="3344F1F6">
        <w:rPr>
          <w:rFonts w:asciiTheme="majorHAnsi" w:eastAsiaTheme="majorEastAsia" w:hAnsiTheme="majorHAnsi" w:cstheme="majorBidi"/>
          <w:sz w:val="24"/>
          <w:szCs w:val="24"/>
        </w:rPr>
        <w:t xml:space="preserve">: All references should adhere to Harvard referencing conventions. </w:t>
      </w:r>
    </w:p>
    <w:p w14:paraId="5E7DD692" w14:textId="77777777" w:rsidR="002906E8" w:rsidRPr="00BD4D50" w:rsidRDefault="002906E8" w:rsidP="3344F1F6">
      <w:pPr>
        <w:spacing w:line="360" w:lineRule="auto"/>
        <w:jc w:val="both"/>
        <w:rPr>
          <w:rFonts w:asciiTheme="majorHAnsi" w:eastAsiaTheme="majorEastAsia" w:hAnsiTheme="majorHAnsi" w:cstheme="majorBidi"/>
          <w:b/>
          <w:bCs/>
          <w:i/>
          <w:iCs/>
          <w:sz w:val="24"/>
          <w:szCs w:val="24"/>
        </w:rPr>
      </w:pPr>
    </w:p>
    <w:p w14:paraId="785B39FA" w14:textId="1C9D92BB" w:rsidR="002906E8" w:rsidRPr="00BD4D50" w:rsidRDefault="002906E8" w:rsidP="3344F1F6">
      <w:pPr>
        <w:spacing w:line="360" w:lineRule="auto"/>
        <w:jc w:val="center"/>
        <w:rPr>
          <w:rFonts w:asciiTheme="majorHAnsi" w:eastAsiaTheme="majorEastAsia" w:hAnsiTheme="majorHAnsi" w:cstheme="majorBidi"/>
          <w:b/>
          <w:bCs/>
          <w:i/>
          <w:iCs/>
          <w:sz w:val="24"/>
          <w:szCs w:val="24"/>
        </w:rPr>
      </w:pPr>
      <w:r w:rsidRPr="3344F1F6">
        <w:rPr>
          <w:rFonts w:asciiTheme="majorHAnsi" w:eastAsiaTheme="majorEastAsia" w:hAnsiTheme="majorHAnsi" w:cstheme="majorBidi"/>
          <w:b/>
          <w:bCs/>
          <w:i/>
          <w:iCs/>
          <w:sz w:val="24"/>
          <w:szCs w:val="24"/>
        </w:rPr>
        <w:t>Your work should be presented professionally, in font size 12, double line spaced.</w:t>
      </w:r>
    </w:p>
    <w:p w14:paraId="57632F23" w14:textId="77777777" w:rsidR="002906E8" w:rsidRPr="00BD4D50" w:rsidRDefault="002906E8" w:rsidP="005969E2">
      <w:pPr>
        <w:jc w:val="both"/>
        <w:rPr>
          <w:rFonts w:ascii="Arial" w:hAnsi="Arial" w:cs="Arial"/>
          <w:sz w:val="24"/>
          <w:szCs w:val="24"/>
        </w:rPr>
      </w:pPr>
    </w:p>
    <w:p w14:paraId="0B9AACF0" w14:textId="77777777" w:rsidR="002906E8" w:rsidRDefault="002906E8" w:rsidP="005969E2">
      <w:pPr>
        <w:jc w:val="both"/>
        <w:rPr>
          <w:rFonts w:ascii="Arial" w:hAnsi="Arial" w:cs="Arial"/>
          <w:sz w:val="22"/>
          <w:szCs w:val="22"/>
        </w:rPr>
      </w:pPr>
    </w:p>
    <w:p w14:paraId="567FF94D" w14:textId="77777777" w:rsidR="002906E8" w:rsidRDefault="002906E8" w:rsidP="005969E2">
      <w:pPr>
        <w:jc w:val="both"/>
        <w:rPr>
          <w:rFonts w:ascii="Arial" w:hAnsi="Arial" w:cs="Arial"/>
          <w:sz w:val="22"/>
          <w:szCs w:val="22"/>
        </w:rPr>
      </w:pPr>
    </w:p>
    <w:p w14:paraId="3D5A1D20" w14:textId="77777777" w:rsidR="002906E8" w:rsidRDefault="002906E8" w:rsidP="005969E2">
      <w:pPr>
        <w:jc w:val="both"/>
        <w:rPr>
          <w:rFonts w:ascii="Arial" w:hAnsi="Arial" w:cs="Arial"/>
          <w:sz w:val="22"/>
          <w:szCs w:val="22"/>
        </w:rPr>
      </w:pPr>
    </w:p>
    <w:p w14:paraId="628BDB4B" w14:textId="77777777" w:rsidR="002906E8" w:rsidRDefault="002906E8" w:rsidP="005969E2">
      <w:pPr>
        <w:jc w:val="both"/>
        <w:rPr>
          <w:rFonts w:ascii="Arial" w:hAnsi="Arial" w:cs="Arial"/>
          <w:sz w:val="22"/>
          <w:szCs w:val="22"/>
        </w:rPr>
      </w:pPr>
    </w:p>
    <w:p w14:paraId="0D0E7C47" w14:textId="77777777" w:rsidR="002906E8" w:rsidRDefault="002906E8" w:rsidP="005969E2">
      <w:pPr>
        <w:jc w:val="both"/>
        <w:rPr>
          <w:rFonts w:ascii="Arial" w:hAnsi="Arial" w:cs="Arial"/>
          <w:sz w:val="22"/>
          <w:szCs w:val="22"/>
        </w:rPr>
      </w:pPr>
    </w:p>
    <w:p w14:paraId="6094F228" w14:textId="77777777" w:rsidR="002906E8" w:rsidRDefault="002906E8" w:rsidP="005969E2">
      <w:pPr>
        <w:jc w:val="both"/>
        <w:rPr>
          <w:rFonts w:ascii="Arial" w:hAnsi="Arial" w:cs="Arial"/>
          <w:sz w:val="22"/>
          <w:szCs w:val="22"/>
        </w:rPr>
      </w:pPr>
    </w:p>
    <w:p w14:paraId="1AB5D91D" w14:textId="77777777" w:rsidR="002906E8" w:rsidRDefault="002906E8" w:rsidP="005969E2">
      <w:pPr>
        <w:jc w:val="both"/>
        <w:rPr>
          <w:rFonts w:ascii="Arial" w:hAnsi="Arial" w:cs="Arial"/>
          <w:sz w:val="22"/>
          <w:szCs w:val="22"/>
        </w:rPr>
      </w:pPr>
    </w:p>
    <w:p w14:paraId="185C4944" w14:textId="77777777" w:rsidR="002906E8" w:rsidRDefault="002906E8" w:rsidP="005969E2">
      <w:pPr>
        <w:jc w:val="both"/>
        <w:rPr>
          <w:rFonts w:ascii="Arial" w:hAnsi="Arial" w:cs="Arial"/>
          <w:sz w:val="22"/>
          <w:szCs w:val="22"/>
        </w:rPr>
      </w:pPr>
    </w:p>
    <w:p w14:paraId="12D8CCE7" w14:textId="77777777" w:rsidR="002906E8" w:rsidRDefault="002906E8" w:rsidP="005969E2">
      <w:pPr>
        <w:jc w:val="both"/>
        <w:rPr>
          <w:rFonts w:ascii="Arial" w:hAnsi="Arial" w:cs="Arial"/>
          <w:sz w:val="22"/>
          <w:szCs w:val="22"/>
        </w:rPr>
      </w:pPr>
    </w:p>
    <w:p w14:paraId="0FE75036" w14:textId="77777777" w:rsidR="002906E8" w:rsidRDefault="002906E8" w:rsidP="005969E2">
      <w:pPr>
        <w:jc w:val="both"/>
        <w:rPr>
          <w:rFonts w:ascii="Arial" w:hAnsi="Arial" w:cs="Arial"/>
          <w:sz w:val="22"/>
          <w:szCs w:val="22"/>
        </w:rPr>
      </w:pPr>
    </w:p>
    <w:p w14:paraId="7C73621C" w14:textId="77777777" w:rsidR="002906E8" w:rsidRDefault="002906E8" w:rsidP="005969E2">
      <w:pPr>
        <w:jc w:val="both"/>
        <w:rPr>
          <w:rFonts w:ascii="Arial" w:hAnsi="Arial" w:cs="Arial"/>
          <w:sz w:val="22"/>
          <w:szCs w:val="22"/>
        </w:rPr>
      </w:pPr>
    </w:p>
    <w:p w14:paraId="7FB8A7A3" w14:textId="77777777" w:rsidR="002906E8" w:rsidRDefault="002906E8" w:rsidP="005969E2">
      <w:pPr>
        <w:jc w:val="both"/>
        <w:rPr>
          <w:rFonts w:ascii="Arial" w:hAnsi="Arial" w:cs="Arial"/>
          <w:sz w:val="22"/>
          <w:szCs w:val="22"/>
        </w:rPr>
      </w:pPr>
    </w:p>
    <w:p w14:paraId="3BD8BF38" w14:textId="77777777" w:rsidR="002906E8" w:rsidRDefault="002906E8" w:rsidP="005969E2">
      <w:pPr>
        <w:jc w:val="both"/>
        <w:rPr>
          <w:rFonts w:ascii="Arial" w:hAnsi="Arial" w:cs="Arial"/>
          <w:sz w:val="22"/>
          <w:szCs w:val="22"/>
        </w:rPr>
      </w:pPr>
    </w:p>
    <w:p w14:paraId="1C83B600" w14:textId="77777777" w:rsidR="002906E8" w:rsidRDefault="002906E8" w:rsidP="005969E2">
      <w:pPr>
        <w:jc w:val="both"/>
        <w:rPr>
          <w:rFonts w:ascii="Arial" w:hAnsi="Arial" w:cs="Arial"/>
          <w:sz w:val="22"/>
          <w:szCs w:val="22"/>
        </w:rPr>
      </w:pPr>
    </w:p>
    <w:p w14:paraId="3B5B2F66" w14:textId="77777777" w:rsidR="002906E8" w:rsidRDefault="002906E8" w:rsidP="005969E2">
      <w:pPr>
        <w:jc w:val="both"/>
        <w:rPr>
          <w:rFonts w:ascii="Arial" w:hAnsi="Arial" w:cs="Arial"/>
          <w:sz w:val="22"/>
          <w:szCs w:val="22"/>
        </w:rPr>
      </w:pPr>
    </w:p>
    <w:p w14:paraId="1E9345CE" w14:textId="77777777" w:rsidR="002906E8" w:rsidRDefault="002906E8" w:rsidP="005969E2">
      <w:pPr>
        <w:jc w:val="both"/>
        <w:rPr>
          <w:rFonts w:ascii="Arial" w:hAnsi="Arial" w:cs="Arial"/>
          <w:sz w:val="22"/>
          <w:szCs w:val="22"/>
        </w:rPr>
      </w:pPr>
    </w:p>
    <w:p w14:paraId="2B9D7E08" w14:textId="77777777" w:rsidR="002906E8" w:rsidRDefault="002906E8" w:rsidP="005969E2">
      <w:pPr>
        <w:jc w:val="both"/>
        <w:rPr>
          <w:rFonts w:ascii="Arial" w:hAnsi="Arial" w:cs="Arial"/>
          <w:sz w:val="22"/>
          <w:szCs w:val="22"/>
        </w:rPr>
      </w:pPr>
    </w:p>
    <w:p w14:paraId="2D5E4BC1" w14:textId="77777777" w:rsidR="00BD4D50" w:rsidRDefault="00BD4D50" w:rsidP="005969E2">
      <w:pPr>
        <w:jc w:val="both"/>
        <w:rPr>
          <w:rFonts w:ascii="Arial" w:hAnsi="Arial" w:cs="Arial"/>
          <w:sz w:val="22"/>
          <w:szCs w:val="22"/>
        </w:rPr>
      </w:pPr>
    </w:p>
    <w:p w14:paraId="598BC9C8" w14:textId="77777777" w:rsidR="00BD4D50" w:rsidRDefault="00BD4D50" w:rsidP="005969E2">
      <w:pPr>
        <w:jc w:val="both"/>
        <w:rPr>
          <w:rFonts w:ascii="Arial" w:hAnsi="Arial" w:cs="Arial"/>
          <w:sz w:val="22"/>
          <w:szCs w:val="22"/>
        </w:rPr>
      </w:pPr>
    </w:p>
    <w:p w14:paraId="524443AA" w14:textId="77777777" w:rsidR="00BD4D50" w:rsidRDefault="00BD4D50" w:rsidP="005969E2">
      <w:pPr>
        <w:jc w:val="both"/>
        <w:rPr>
          <w:rFonts w:ascii="Arial" w:hAnsi="Arial" w:cs="Arial"/>
          <w:sz w:val="22"/>
          <w:szCs w:val="22"/>
        </w:rPr>
      </w:pPr>
    </w:p>
    <w:p w14:paraId="2368B622" w14:textId="77777777" w:rsidR="00BD4D50" w:rsidRDefault="00BD4D50" w:rsidP="005969E2">
      <w:pPr>
        <w:jc w:val="both"/>
        <w:rPr>
          <w:rFonts w:ascii="Arial" w:hAnsi="Arial" w:cs="Arial"/>
          <w:sz w:val="22"/>
          <w:szCs w:val="22"/>
        </w:rPr>
      </w:pPr>
    </w:p>
    <w:p w14:paraId="7EAA0A06" w14:textId="77777777" w:rsidR="00BD4D50" w:rsidRDefault="00BD4D50" w:rsidP="005969E2">
      <w:pPr>
        <w:jc w:val="both"/>
        <w:rPr>
          <w:rFonts w:ascii="Arial" w:hAnsi="Arial" w:cs="Arial"/>
          <w:sz w:val="22"/>
          <w:szCs w:val="22"/>
        </w:rPr>
      </w:pPr>
    </w:p>
    <w:p w14:paraId="70AED19A" w14:textId="77777777" w:rsidR="00BD4D50" w:rsidRDefault="00BD4D50" w:rsidP="005969E2">
      <w:pPr>
        <w:jc w:val="both"/>
        <w:rPr>
          <w:rFonts w:ascii="Arial" w:hAnsi="Arial" w:cs="Arial"/>
          <w:sz w:val="22"/>
          <w:szCs w:val="22"/>
        </w:rPr>
      </w:pPr>
    </w:p>
    <w:p w14:paraId="4B8C76ED" w14:textId="77777777" w:rsidR="00BD4D50" w:rsidRDefault="00BD4D50" w:rsidP="005969E2">
      <w:pPr>
        <w:jc w:val="both"/>
        <w:rPr>
          <w:rFonts w:ascii="Arial" w:hAnsi="Arial" w:cs="Arial"/>
          <w:sz w:val="22"/>
          <w:szCs w:val="22"/>
        </w:rPr>
      </w:pPr>
    </w:p>
    <w:p w14:paraId="39AC2434" w14:textId="77777777" w:rsidR="00BD4D50" w:rsidRDefault="00BD4D50" w:rsidP="005969E2">
      <w:pPr>
        <w:jc w:val="both"/>
        <w:rPr>
          <w:rFonts w:ascii="Arial" w:hAnsi="Arial" w:cs="Arial"/>
          <w:sz w:val="22"/>
          <w:szCs w:val="22"/>
        </w:rPr>
      </w:pPr>
    </w:p>
    <w:p w14:paraId="3AC8861C" w14:textId="77777777" w:rsidR="00BD4D50" w:rsidRDefault="00BD4D50" w:rsidP="005969E2">
      <w:pPr>
        <w:jc w:val="both"/>
        <w:rPr>
          <w:rFonts w:ascii="Arial" w:hAnsi="Arial" w:cs="Arial"/>
          <w:sz w:val="22"/>
          <w:szCs w:val="22"/>
        </w:rPr>
      </w:pPr>
    </w:p>
    <w:p w14:paraId="228E6BF9" w14:textId="77777777" w:rsidR="00BD4D50" w:rsidRDefault="00BD4D50" w:rsidP="005969E2">
      <w:pPr>
        <w:jc w:val="both"/>
        <w:rPr>
          <w:rFonts w:ascii="Arial" w:hAnsi="Arial" w:cs="Arial"/>
          <w:sz w:val="22"/>
          <w:szCs w:val="22"/>
        </w:rPr>
      </w:pPr>
    </w:p>
    <w:p w14:paraId="0819D469" w14:textId="77777777" w:rsidR="00BD4D50" w:rsidRDefault="00BD4D50" w:rsidP="005969E2">
      <w:pPr>
        <w:jc w:val="both"/>
        <w:rPr>
          <w:rFonts w:ascii="Arial" w:hAnsi="Arial" w:cs="Arial"/>
          <w:sz w:val="22"/>
          <w:szCs w:val="22"/>
        </w:rPr>
      </w:pPr>
    </w:p>
    <w:p w14:paraId="44F28120" w14:textId="77777777" w:rsidR="00BD4D50" w:rsidRDefault="00BD4D50" w:rsidP="005969E2">
      <w:pPr>
        <w:jc w:val="both"/>
        <w:rPr>
          <w:rFonts w:ascii="Arial" w:hAnsi="Arial" w:cs="Arial"/>
          <w:sz w:val="22"/>
          <w:szCs w:val="22"/>
        </w:rPr>
      </w:pPr>
    </w:p>
    <w:p w14:paraId="7AAC9542" w14:textId="77777777" w:rsidR="00BD4D50" w:rsidRDefault="00BD4D50" w:rsidP="005969E2">
      <w:pPr>
        <w:jc w:val="both"/>
        <w:rPr>
          <w:rFonts w:ascii="Arial" w:hAnsi="Arial" w:cs="Arial"/>
          <w:sz w:val="22"/>
          <w:szCs w:val="22"/>
        </w:rPr>
      </w:pPr>
    </w:p>
    <w:p w14:paraId="4095F240" w14:textId="77777777" w:rsidR="00BD4D50" w:rsidRDefault="00BD4D50" w:rsidP="005969E2">
      <w:pPr>
        <w:jc w:val="both"/>
        <w:rPr>
          <w:rFonts w:ascii="Arial" w:hAnsi="Arial" w:cs="Arial"/>
          <w:sz w:val="22"/>
          <w:szCs w:val="22"/>
        </w:rPr>
      </w:pPr>
    </w:p>
    <w:p w14:paraId="3BD010A5" w14:textId="77777777" w:rsidR="00BD4D50" w:rsidRDefault="00BD4D50" w:rsidP="005969E2">
      <w:pPr>
        <w:jc w:val="both"/>
        <w:rPr>
          <w:rFonts w:ascii="Arial" w:hAnsi="Arial" w:cs="Arial"/>
          <w:sz w:val="22"/>
          <w:szCs w:val="22"/>
        </w:rPr>
      </w:pPr>
    </w:p>
    <w:p w14:paraId="0B713C9F" w14:textId="77777777" w:rsidR="00BD4D50" w:rsidRDefault="00BD4D50" w:rsidP="005969E2">
      <w:pPr>
        <w:jc w:val="both"/>
        <w:rPr>
          <w:rFonts w:ascii="Arial" w:hAnsi="Arial" w:cs="Arial"/>
          <w:sz w:val="22"/>
          <w:szCs w:val="22"/>
        </w:rPr>
      </w:pPr>
    </w:p>
    <w:p w14:paraId="3A9C53B9" w14:textId="77777777" w:rsidR="00BD4D50" w:rsidRDefault="00BD4D50" w:rsidP="005969E2">
      <w:pPr>
        <w:jc w:val="both"/>
        <w:rPr>
          <w:rFonts w:ascii="Arial" w:hAnsi="Arial" w:cs="Arial"/>
          <w:sz w:val="22"/>
          <w:szCs w:val="22"/>
        </w:rPr>
      </w:pPr>
    </w:p>
    <w:p w14:paraId="59A50FE7" w14:textId="77777777" w:rsidR="00BD4D50" w:rsidRDefault="00BD4D50" w:rsidP="005969E2">
      <w:pPr>
        <w:jc w:val="both"/>
        <w:rPr>
          <w:rFonts w:ascii="Arial" w:hAnsi="Arial" w:cs="Arial"/>
          <w:sz w:val="22"/>
          <w:szCs w:val="22"/>
        </w:rPr>
      </w:pPr>
    </w:p>
    <w:p w14:paraId="760E8E09" w14:textId="77777777" w:rsidR="00BD4D50" w:rsidRDefault="00BD4D50" w:rsidP="005969E2">
      <w:pPr>
        <w:jc w:val="both"/>
        <w:rPr>
          <w:rFonts w:ascii="Arial" w:hAnsi="Arial" w:cs="Arial"/>
          <w:sz w:val="22"/>
          <w:szCs w:val="22"/>
        </w:rPr>
      </w:pPr>
    </w:p>
    <w:p w14:paraId="702B4505" w14:textId="77777777" w:rsidR="00BD4D50" w:rsidRDefault="00BD4D50" w:rsidP="005969E2">
      <w:pPr>
        <w:jc w:val="both"/>
        <w:rPr>
          <w:rFonts w:ascii="Arial" w:hAnsi="Arial" w:cs="Arial"/>
          <w:sz w:val="22"/>
          <w:szCs w:val="22"/>
        </w:rPr>
      </w:pPr>
    </w:p>
    <w:p w14:paraId="740CD176" w14:textId="77777777" w:rsidR="00BD4D50" w:rsidRDefault="00BD4D50" w:rsidP="005969E2">
      <w:pPr>
        <w:jc w:val="both"/>
        <w:rPr>
          <w:rFonts w:ascii="Arial" w:hAnsi="Arial" w:cs="Arial"/>
          <w:sz w:val="22"/>
          <w:szCs w:val="22"/>
        </w:rPr>
      </w:pPr>
    </w:p>
    <w:p w14:paraId="0410ECF2" w14:textId="77777777" w:rsidR="00BD4D50" w:rsidRDefault="00BD4D50" w:rsidP="005969E2">
      <w:pPr>
        <w:jc w:val="both"/>
        <w:rPr>
          <w:rFonts w:ascii="Arial" w:hAnsi="Arial" w:cs="Arial"/>
          <w:sz w:val="22"/>
          <w:szCs w:val="22"/>
        </w:rPr>
      </w:pPr>
    </w:p>
    <w:p w14:paraId="049BEEED" w14:textId="77777777" w:rsidR="00BD4D50" w:rsidRDefault="00BD4D50" w:rsidP="005969E2">
      <w:pPr>
        <w:jc w:val="both"/>
        <w:rPr>
          <w:rFonts w:ascii="Arial" w:hAnsi="Arial" w:cs="Arial"/>
          <w:sz w:val="22"/>
          <w:szCs w:val="22"/>
        </w:rPr>
      </w:pPr>
    </w:p>
    <w:p w14:paraId="729B9615" w14:textId="77777777" w:rsidR="00BD4D50" w:rsidRDefault="00BD4D50" w:rsidP="005969E2">
      <w:pPr>
        <w:jc w:val="both"/>
        <w:rPr>
          <w:rFonts w:ascii="Arial" w:hAnsi="Arial" w:cs="Arial"/>
          <w:sz w:val="22"/>
          <w:szCs w:val="22"/>
        </w:rPr>
      </w:pPr>
    </w:p>
    <w:p w14:paraId="1586A122" w14:textId="77777777" w:rsidR="00BD4D50" w:rsidRDefault="00BD4D50" w:rsidP="005969E2">
      <w:pPr>
        <w:jc w:val="both"/>
        <w:rPr>
          <w:rFonts w:ascii="Arial" w:hAnsi="Arial" w:cs="Arial"/>
          <w:sz w:val="22"/>
          <w:szCs w:val="22"/>
        </w:rPr>
      </w:pPr>
    </w:p>
    <w:p w14:paraId="0BC81A6A" w14:textId="77777777" w:rsidR="002906E8" w:rsidRDefault="002906E8" w:rsidP="005969E2">
      <w:pPr>
        <w:jc w:val="both"/>
        <w:rPr>
          <w:rFonts w:ascii="Arial" w:hAnsi="Arial" w:cs="Arial"/>
          <w:sz w:val="22"/>
          <w:szCs w:val="22"/>
        </w:rPr>
      </w:pPr>
    </w:p>
    <w:p w14:paraId="16992259" w14:textId="77777777" w:rsidR="002906E8" w:rsidRDefault="002906E8" w:rsidP="005969E2">
      <w:pPr>
        <w:jc w:val="both"/>
        <w:rPr>
          <w:rFonts w:ascii="Arial" w:hAnsi="Arial" w:cs="Arial"/>
          <w:sz w:val="22"/>
          <w:szCs w:val="22"/>
        </w:rPr>
      </w:pPr>
    </w:p>
    <w:p w14:paraId="7C4CA25C" w14:textId="77777777" w:rsidR="002906E8" w:rsidRDefault="002906E8" w:rsidP="005969E2">
      <w:pPr>
        <w:jc w:val="both"/>
        <w:rPr>
          <w:rFonts w:ascii="Arial" w:hAnsi="Arial" w:cs="Arial"/>
          <w:sz w:val="22"/>
          <w:szCs w:val="22"/>
        </w:rPr>
      </w:pPr>
    </w:p>
    <w:p w14:paraId="7430C8D6" w14:textId="77777777" w:rsidR="002906E8" w:rsidRDefault="002906E8" w:rsidP="005969E2">
      <w:pPr>
        <w:jc w:val="both"/>
        <w:rPr>
          <w:rFonts w:ascii="Arial" w:hAnsi="Arial" w:cs="Arial"/>
          <w:sz w:val="22"/>
          <w:szCs w:val="22"/>
        </w:rPr>
      </w:pPr>
    </w:p>
    <w:p w14:paraId="200B763F" w14:textId="77777777" w:rsidR="002906E8" w:rsidRDefault="002906E8" w:rsidP="005969E2">
      <w:pPr>
        <w:jc w:val="both"/>
        <w:rPr>
          <w:rFonts w:ascii="Arial" w:hAnsi="Arial" w:cs="Arial"/>
          <w:sz w:val="22"/>
          <w:szCs w:val="22"/>
        </w:rPr>
      </w:pPr>
    </w:p>
    <w:p w14:paraId="62FF6306" w14:textId="77777777" w:rsidR="002906E8" w:rsidRPr="00A406E5" w:rsidRDefault="002906E8"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50CAEFF3">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E8EEB78" w:rsidR="00982DA7" w:rsidRDefault="00982DA7" w:rsidP="002F3400">
            <w:pPr>
              <w:rPr>
                <w:rFonts w:ascii="Arial" w:eastAsia="Calibri" w:hAnsi="Arial" w:cs="Arial"/>
                <w:sz w:val="22"/>
                <w:szCs w:val="22"/>
              </w:rPr>
            </w:pPr>
          </w:p>
          <w:p w14:paraId="2310AFC9" w14:textId="77777777" w:rsidR="00982DA7" w:rsidRDefault="00982DA7" w:rsidP="002F3400">
            <w:pPr>
              <w:rPr>
                <w:rFonts w:ascii="Arial" w:eastAsia="Calibri" w:hAnsi="Arial" w:cs="Arial"/>
                <w:sz w:val="22"/>
                <w:szCs w:val="22"/>
              </w:rPr>
            </w:pPr>
          </w:p>
          <w:p w14:paraId="523465DE" w14:textId="2A79CF38" w:rsidR="00982DA7" w:rsidRPr="00FA7E96" w:rsidRDefault="00982DA7" w:rsidP="50CAEFF3">
            <w:pPr>
              <w:rPr>
                <w:rFonts w:ascii="MS Gothic" w:eastAsia="MS Gothic" w:hAnsi="MS Gothic" w:cs="Arial"/>
                <w:sz w:val="22"/>
                <w:szCs w:val="22"/>
              </w:rPr>
            </w:pPr>
            <w:r w:rsidRPr="50CAEFF3">
              <w:rPr>
                <w:rFonts w:ascii="Arial" w:eastAsia="Calibri" w:hAnsi="Arial" w:cs="Arial"/>
                <w:sz w:val="22"/>
                <w:szCs w:val="22"/>
              </w:rPr>
              <w:t xml:space="preserve">No  </w:t>
            </w:r>
          </w:p>
        </w:tc>
      </w:tr>
      <w:tr w:rsidR="00982DA7" w:rsidRPr="00FA7E96" w14:paraId="54A962A4" w14:textId="77777777" w:rsidTr="50CAEFF3">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3AB1152" w:rsidR="00982DA7" w:rsidRDefault="00982DA7" w:rsidP="50CAEFF3">
            <w:pPr>
              <w:rPr>
                <w:rFonts w:ascii="MS Gothic" w:eastAsia="MS Gothic" w:hAnsi="MS Gothic" w:cs="MS Gothic"/>
                <w:sz w:val="22"/>
                <w:szCs w:val="22"/>
              </w:rPr>
            </w:pPr>
            <w:r w:rsidRPr="50CAEFF3">
              <w:rPr>
                <w:rFonts w:ascii="Arial" w:eastAsia="Calibri" w:hAnsi="Arial" w:cs="Arial"/>
                <w:sz w:val="22"/>
                <w:szCs w:val="22"/>
              </w:rPr>
              <w:t xml:space="preserve">Yes </w:t>
            </w:r>
          </w:p>
          <w:p w14:paraId="17BB5DFC" w14:textId="77777777" w:rsidR="00982DA7" w:rsidRDefault="00982DA7" w:rsidP="002F3400">
            <w:pPr>
              <w:rPr>
                <w:rFonts w:ascii="Arial" w:eastAsia="Calibri" w:hAnsi="Arial" w:cs="Arial"/>
                <w:sz w:val="22"/>
                <w:szCs w:val="22"/>
              </w:rPr>
            </w:pPr>
          </w:p>
          <w:p w14:paraId="0A114C51" w14:textId="7121087D" w:rsidR="00982DA7" w:rsidRPr="00FA7E96" w:rsidRDefault="00982DA7" w:rsidP="50CAEFF3">
            <w:pPr>
              <w:rPr>
                <w:rFonts w:ascii="MS Gothic" w:eastAsia="MS Gothic" w:hAnsi="MS Gothic" w:cs="Arial"/>
                <w:sz w:val="22"/>
                <w:szCs w:val="22"/>
              </w:rPr>
            </w:pPr>
          </w:p>
        </w:tc>
      </w:tr>
      <w:tr w:rsidR="00982DA7" w:rsidRPr="00FA7E96" w14:paraId="2E5F8D8B" w14:textId="77777777" w:rsidTr="50CAEFF3">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5EF8AB8" w14:textId="65C33F98" w:rsidR="00982DA7" w:rsidRDefault="00982DA7" w:rsidP="002F3400">
            <w:pPr>
              <w:rPr>
                <w:rFonts w:ascii="Arial" w:eastAsia="Calibri" w:hAnsi="Arial" w:cs="Arial"/>
                <w:sz w:val="22"/>
                <w:szCs w:val="22"/>
              </w:rPr>
            </w:pPr>
          </w:p>
          <w:p w14:paraId="11A97E50" w14:textId="4C55E9F6" w:rsidR="00982DA7" w:rsidRPr="00FA7E96" w:rsidRDefault="00982DA7" w:rsidP="50CAEFF3">
            <w:pPr>
              <w:rPr>
                <w:rFonts w:ascii="MS Gothic" w:eastAsia="MS Gothic" w:hAnsi="MS Gothic" w:cs="Arial"/>
                <w:sz w:val="22"/>
                <w:szCs w:val="22"/>
              </w:rPr>
            </w:pPr>
            <w:r w:rsidRPr="50CAEFF3">
              <w:rPr>
                <w:rFonts w:ascii="Arial" w:eastAsia="Calibri" w:hAnsi="Arial" w:cs="Arial"/>
                <w:sz w:val="22"/>
                <w:szCs w:val="22"/>
              </w:rPr>
              <w:t>No</w:t>
            </w:r>
          </w:p>
        </w:tc>
      </w:tr>
      <w:tr w:rsidR="00982DA7" w:rsidRPr="00FA7E96" w14:paraId="6B0FEAE1" w14:textId="77777777" w:rsidTr="50CAEFF3">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626D9602" w:rsidR="00982DA7" w:rsidRDefault="00982DA7" w:rsidP="002F3400">
            <w:pPr>
              <w:rPr>
                <w:rFonts w:ascii="Arial" w:eastAsia="Calibri" w:hAnsi="Arial" w:cs="Arial"/>
                <w:sz w:val="22"/>
                <w:szCs w:val="22"/>
              </w:rPr>
            </w:pPr>
          </w:p>
          <w:p w14:paraId="55384730" w14:textId="28159D68" w:rsidR="00982DA7" w:rsidRPr="00FA7E96" w:rsidRDefault="00982DA7" w:rsidP="50CAEFF3">
            <w:pPr>
              <w:rPr>
                <w:rFonts w:ascii="MS Gothic" w:eastAsia="MS Gothic" w:hAnsi="MS Gothic" w:cs="Arial"/>
                <w:sz w:val="22"/>
                <w:szCs w:val="22"/>
              </w:rPr>
            </w:pPr>
            <w:r w:rsidRPr="50CAEFF3">
              <w:rPr>
                <w:rFonts w:ascii="Arial" w:eastAsia="Calibri" w:hAnsi="Arial" w:cs="Arial"/>
                <w:sz w:val="22"/>
                <w:szCs w:val="22"/>
              </w:rPr>
              <w:t xml:space="preserve">No </w:t>
            </w:r>
          </w:p>
        </w:tc>
      </w:tr>
      <w:tr w:rsidR="00982DA7" w:rsidRPr="00FA7E96" w14:paraId="2346E707" w14:textId="77777777" w:rsidTr="50CAEFF3">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25504DD" w:rsidR="00982DA7" w:rsidRDefault="00982DA7" w:rsidP="50CAEFF3">
            <w:pPr>
              <w:rPr>
                <w:rFonts w:ascii="MS Gothic" w:eastAsia="MS Gothic" w:hAnsi="MS Gothic" w:cs="MS Gothic"/>
                <w:sz w:val="22"/>
                <w:szCs w:val="22"/>
              </w:rPr>
            </w:pPr>
            <w:r w:rsidRPr="50CAEFF3">
              <w:rPr>
                <w:rFonts w:ascii="Arial" w:eastAsia="Calibri" w:hAnsi="Arial" w:cs="Arial"/>
                <w:sz w:val="22"/>
                <w:szCs w:val="22"/>
              </w:rPr>
              <w:t xml:space="preserve">Yes </w:t>
            </w:r>
          </w:p>
          <w:p w14:paraId="08E69408" w14:textId="77777777" w:rsidR="00982DA7" w:rsidRDefault="00982DA7" w:rsidP="002F3400">
            <w:pPr>
              <w:rPr>
                <w:rFonts w:ascii="Arial" w:eastAsia="Calibri" w:hAnsi="Arial" w:cs="Arial"/>
                <w:sz w:val="22"/>
                <w:szCs w:val="22"/>
              </w:rPr>
            </w:pPr>
          </w:p>
          <w:p w14:paraId="10C9A836" w14:textId="4B1B353F" w:rsidR="00982DA7" w:rsidRPr="00FA7E96" w:rsidRDefault="00982DA7" w:rsidP="002F3400">
            <w:pPr>
              <w:rPr>
                <w:rFonts w:ascii="Arial" w:eastAsia="Calibri" w:hAnsi="Arial" w:cs="Arial"/>
                <w:sz w:val="22"/>
                <w:szCs w:val="22"/>
              </w:rPr>
            </w:pPr>
          </w:p>
        </w:tc>
      </w:tr>
      <w:tr w:rsidR="00982DA7" w:rsidRPr="00FA7E96" w14:paraId="5B951EF4" w14:textId="77777777" w:rsidTr="50CAEFF3">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6CB7E26C" w:rsidR="00982DA7" w:rsidRDefault="00982DA7" w:rsidP="002F3400">
            <w:pPr>
              <w:rPr>
                <w:rFonts w:ascii="Arial" w:eastAsia="Calibri" w:hAnsi="Arial" w:cs="Arial"/>
                <w:sz w:val="22"/>
                <w:szCs w:val="22"/>
              </w:rPr>
            </w:pPr>
          </w:p>
          <w:p w14:paraId="7E37F550" w14:textId="77777777" w:rsidR="00982DA7" w:rsidRDefault="00982DA7" w:rsidP="002F3400">
            <w:pPr>
              <w:rPr>
                <w:rFonts w:ascii="Arial" w:eastAsia="Calibri" w:hAnsi="Arial" w:cs="Arial"/>
                <w:sz w:val="22"/>
                <w:szCs w:val="22"/>
              </w:rPr>
            </w:pPr>
          </w:p>
          <w:p w14:paraId="43CAF13A" w14:textId="4CD49618" w:rsidR="00982DA7" w:rsidRPr="00FA7E96" w:rsidRDefault="00982DA7" w:rsidP="50CAEFF3">
            <w:pPr>
              <w:rPr>
                <w:rFonts w:ascii="MS Gothic" w:eastAsia="MS Gothic" w:hAnsi="MS Gothic" w:cs="Arial"/>
                <w:sz w:val="22"/>
                <w:szCs w:val="22"/>
              </w:rPr>
            </w:pPr>
            <w:r w:rsidRPr="50CAEFF3">
              <w:rPr>
                <w:rFonts w:ascii="Arial" w:eastAsia="Calibri" w:hAnsi="Arial" w:cs="Arial"/>
                <w:sz w:val="22"/>
                <w:szCs w:val="22"/>
              </w:rPr>
              <w:t xml:space="preserve">No  </w:t>
            </w:r>
          </w:p>
        </w:tc>
      </w:tr>
      <w:tr w:rsidR="00982DA7" w:rsidRPr="00FA7E96" w14:paraId="48EC38F4" w14:textId="77777777" w:rsidTr="50CAEFF3">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416957D3" w:rsidR="00982DA7" w:rsidRDefault="00982DA7" w:rsidP="002F3400">
            <w:pPr>
              <w:rPr>
                <w:rFonts w:ascii="Arial" w:eastAsia="Calibri" w:hAnsi="Arial" w:cs="Arial"/>
                <w:sz w:val="22"/>
                <w:szCs w:val="22"/>
              </w:rPr>
            </w:pPr>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Default="00152E9D" w:rsidP="00A67FB1">
      <w:pPr>
        <w:ind w:left="720"/>
        <w:rPr>
          <w:rFonts w:ascii="Arial" w:hAnsi="Arial" w:cs="Arial"/>
          <w:sz w:val="24"/>
          <w:szCs w:val="24"/>
        </w:rPr>
      </w:pPr>
    </w:p>
    <w:p w14:paraId="18586DEE" w14:textId="0F7DC612" w:rsidR="004D5008" w:rsidRPr="00A406E5" w:rsidRDefault="004D5008" w:rsidP="004D500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315FDF7A" w14:textId="77777777" w:rsidR="000D77FC" w:rsidRPr="00A406E5" w:rsidRDefault="000D77FC"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66CF2C09" w14:textId="77777777" w:rsidR="004D5008" w:rsidRPr="004D5008" w:rsidRDefault="004D5008" w:rsidP="004D5008">
      <w:pPr>
        <w:jc w:val="both"/>
        <w:rPr>
          <w:rFonts w:ascii="Arial" w:hAnsi="Arial" w:cs="Arial"/>
          <w:b/>
          <w:sz w:val="22"/>
          <w:szCs w:val="22"/>
        </w:rPr>
      </w:pPr>
      <w:r w:rsidRPr="004D5008">
        <w:rPr>
          <w:rFonts w:ascii="Arial" w:hAnsi="Arial" w:cs="Arial"/>
          <w:b/>
          <w:sz w:val="22"/>
          <w:szCs w:val="22"/>
        </w:rPr>
        <w:t>NOTE: The guidance offered below is linked to the five generic assessment criteria overleaf.</w:t>
      </w:r>
    </w:p>
    <w:p w14:paraId="34D93E78" w14:textId="77777777" w:rsidR="004D5008" w:rsidRPr="004D5008" w:rsidRDefault="004D5008" w:rsidP="004D5008">
      <w:pPr>
        <w:jc w:val="both"/>
        <w:rPr>
          <w:rFonts w:ascii="Arial" w:hAnsi="Arial" w:cs="Arial"/>
          <w:b/>
          <w:sz w:val="22"/>
          <w:szCs w:val="22"/>
        </w:rPr>
      </w:pPr>
    </w:p>
    <w:p w14:paraId="0D3E5C56" w14:textId="77777777" w:rsidR="004D5008" w:rsidRPr="004D5008" w:rsidRDefault="004D5008" w:rsidP="004D5008">
      <w:pPr>
        <w:numPr>
          <w:ilvl w:val="0"/>
          <w:numId w:val="7"/>
        </w:numPr>
        <w:jc w:val="both"/>
        <w:rPr>
          <w:rFonts w:ascii="Arial" w:hAnsi="Arial" w:cs="Arial"/>
          <w:b/>
          <w:sz w:val="22"/>
          <w:szCs w:val="22"/>
        </w:rPr>
      </w:pPr>
      <w:r w:rsidRPr="004D5008">
        <w:rPr>
          <w:rFonts w:ascii="Arial" w:hAnsi="Arial" w:cs="Arial"/>
          <w:b/>
          <w:sz w:val="22"/>
          <w:szCs w:val="22"/>
        </w:rPr>
        <w:t>Engagement with Literature Skills</w:t>
      </w:r>
    </w:p>
    <w:p w14:paraId="2C690172" w14:textId="77777777" w:rsidR="004D5008" w:rsidRPr="004D5008" w:rsidRDefault="004D5008" w:rsidP="004D5008">
      <w:pPr>
        <w:jc w:val="both"/>
        <w:rPr>
          <w:rFonts w:ascii="Arial" w:hAnsi="Arial" w:cs="Arial"/>
          <w:sz w:val="22"/>
          <w:szCs w:val="22"/>
        </w:rPr>
      </w:pPr>
      <w:r w:rsidRPr="004D5008">
        <w:rPr>
          <w:rFonts w:ascii="Arial" w:hAnsi="Arial" w:cs="Arial"/>
          <w:sz w:val="22"/>
          <w:szCs w:val="22"/>
        </w:rPr>
        <w:t xml:space="preserve">Your work must be informed and supported by scholarly material that is </w:t>
      </w:r>
      <w:r w:rsidRPr="004D5008">
        <w:rPr>
          <w:rFonts w:ascii="Arial" w:hAnsi="Arial" w:cs="Arial"/>
          <w:i/>
          <w:sz w:val="22"/>
          <w:szCs w:val="22"/>
        </w:rPr>
        <w:t>relevant</w:t>
      </w:r>
      <w:r w:rsidRPr="004D5008">
        <w:rPr>
          <w:rFonts w:ascii="Arial" w:hAnsi="Arial" w:cs="Arial"/>
          <w:sz w:val="22"/>
          <w:szCs w:val="22"/>
        </w:rPr>
        <w:t xml:space="preserve"> to and </w:t>
      </w:r>
      <w:r w:rsidRPr="004D5008">
        <w:rPr>
          <w:rFonts w:ascii="Arial" w:hAnsi="Arial" w:cs="Arial"/>
          <w:i/>
          <w:sz w:val="22"/>
          <w:szCs w:val="22"/>
        </w:rPr>
        <w:t>focused</w:t>
      </w:r>
      <w:r w:rsidRPr="004D5008">
        <w:rPr>
          <w:rFonts w:ascii="Arial" w:hAnsi="Arial" w:cs="Arial"/>
          <w:sz w:val="22"/>
          <w:szCs w:val="22"/>
        </w:rPr>
        <w:t xml:space="preserve"> on the task(s) set.    You should provide evidence that you have accessed an appropriate </w:t>
      </w:r>
      <w:r w:rsidRPr="004D5008">
        <w:rPr>
          <w:rFonts w:ascii="Arial" w:hAnsi="Arial" w:cs="Arial"/>
          <w:i/>
          <w:sz w:val="22"/>
          <w:szCs w:val="22"/>
        </w:rPr>
        <w:t>range</w:t>
      </w:r>
      <w:r w:rsidRPr="004D500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D5008">
        <w:rPr>
          <w:rFonts w:ascii="Arial" w:hAnsi="Arial" w:cs="Arial"/>
          <w:i/>
          <w:sz w:val="22"/>
          <w:szCs w:val="22"/>
        </w:rPr>
        <w:t>credibility</w:t>
      </w:r>
      <w:r w:rsidRPr="004D500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D5008">
        <w:rPr>
          <w:rFonts w:ascii="Arial" w:hAnsi="Arial" w:cs="Arial"/>
          <w:i/>
          <w:sz w:val="22"/>
          <w:szCs w:val="22"/>
        </w:rPr>
        <w:t>evidence</w:t>
      </w:r>
      <w:r w:rsidRPr="004D5008">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36940B7" w14:textId="77777777" w:rsidR="004D5008" w:rsidRPr="004D5008" w:rsidRDefault="004D5008" w:rsidP="004D5008">
      <w:pPr>
        <w:jc w:val="both"/>
        <w:rPr>
          <w:rFonts w:ascii="Arial" w:hAnsi="Arial" w:cs="Arial"/>
          <w:sz w:val="22"/>
          <w:szCs w:val="22"/>
        </w:rPr>
      </w:pPr>
    </w:p>
    <w:p w14:paraId="07E47F34" w14:textId="77777777" w:rsidR="004D5008" w:rsidRPr="004D5008" w:rsidRDefault="004D5008" w:rsidP="004D5008">
      <w:pPr>
        <w:jc w:val="both"/>
        <w:rPr>
          <w:rFonts w:ascii="Arial" w:hAnsi="Arial" w:cs="Arial"/>
          <w:i/>
          <w:iCs/>
          <w:sz w:val="22"/>
          <w:szCs w:val="22"/>
        </w:rPr>
      </w:pPr>
      <w:r w:rsidRPr="004D5008">
        <w:rPr>
          <w:rFonts w:ascii="Arial" w:hAnsi="Arial" w:cs="Arial"/>
          <w:b/>
          <w:bCs/>
          <w:i/>
          <w:iCs/>
          <w:sz w:val="22"/>
          <w:szCs w:val="22"/>
        </w:rPr>
        <w:t>Guidance specific to this assessment:</w:t>
      </w:r>
      <w:r w:rsidRPr="004D5008">
        <w:rPr>
          <w:rFonts w:ascii="Arial" w:hAnsi="Arial" w:cs="Arial"/>
          <w:i/>
          <w:iCs/>
          <w:sz w:val="22"/>
          <w:szCs w:val="22"/>
        </w:rPr>
        <w:t xml:space="preserve"> Within this module you will be considering the Sustainable Development Goals in addition to local and national policy relating to tackling complex issues. Your assignments will need to show engagement with these policies and strategies, in addition to journal articles and textbooks. Try to avoid non-academic websites but do utilise governmental publications and local authority publications too. All sources should be cited in appropriate Harvard format, with all references in a complete list at the end of the portfolio.</w:t>
      </w:r>
    </w:p>
    <w:p w14:paraId="63F0B5BF" w14:textId="77777777" w:rsidR="004D5008" w:rsidRPr="004D5008" w:rsidRDefault="004D5008" w:rsidP="004D5008">
      <w:pPr>
        <w:jc w:val="both"/>
        <w:rPr>
          <w:rFonts w:ascii="Arial" w:hAnsi="Arial" w:cs="Arial"/>
          <w:sz w:val="22"/>
          <w:szCs w:val="22"/>
        </w:rPr>
      </w:pPr>
    </w:p>
    <w:p w14:paraId="247941A5" w14:textId="77777777" w:rsidR="004D5008" w:rsidRPr="004D5008" w:rsidRDefault="004D5008" w:rsidP="004D5008">
      <w:pPr>
        <w:jc w:val="both"/>
        <w:rPr>
          <w:rFonts w:ascii="Arial" w:hAnsi="Arial" w:cs="Arial"/>
          <w:sz w:val="22"/>
          <w:szCs w:val="22"/>
        </w:rPr>
      </w:pPr>
    </w:p>
    <w:p w14:paraId="5AD827F0" w14:textId="77777777" w:rsidR="004D5008" w:rsidRPr="004D5008" w:rsidRDefault="004D5008" w:rsidP="004D5008">
      <w:pPr>
        <w:numPr>
          <w:ilvl w:val="0"/>
          <w:numId w:val="7"/>
        </w:numPr>
        <w:jc w:val="both"/>
        <w:rPr>
          <w:rFonts w:ascii="Arial" w:hAnsi="Arial" w:cs="Arial"/>
          <w:b/>
          <w:sz w:val="22"/>
          <w:szCs w:val="22"/>
        </w:rPr>
      </w:pPr>
      <w:r w:rsidRPr="004D5008">
        <w:rPr>
          <w:rFonts w:ascii="Arial" w:hAnsi="Arial" w:cs="Arial"/>
          <w:b/>
          <w:sz w:val="22"/>
          <w:szCs w:val="22"/>
        </w:rPr>
        <w:t>Knowledge and Understanding Skills</w:t>
      </w:r>
    </w:p>
    <w:p w14:paraId="31810997" w14:textId="77777777" w:rsidR="004D5008" w:rsidRPr="004D5008" w:rsidRDefault="004D5008" w:rsidP="004D5008">
      <w:pPr>
        <w:jc w:val="both"/>
        <w:rPr>
          <w:rFonts w:ascii="Arial" w:hAnsi="Arial" w:cs="Arial"/>
          <w:sz w:val="22"/>
          <w:szCs w:val="22"/>
        </w:rPr>
      </w:pPr>
      <w:r w:rsidRPr="004D5008">
        <w:rPr>
          <w:rFonts w:ascii="Arial" w:hAnsi="Arial" w:cs="Arial"/>
          <w:sz w:val="22"/>
          <w:szCs w:val="22"/>
        </w:rPr>
        <w:t xml:space="preserve">At level 4, you should be able to demonstrate knowledge of the underlying concepts and principles associated with your area(s) of study.  </w:t>
      </w:r>
      <w:r w:rsidRPr="004D5008">
        <w:rPr>
          <w:rFonts w:ascii="Arial" w:hAnsi="Arial" w:cs="Arial"/>
          <w:i/>
          <w:sz w:val="22"/>
          <w:szCs w:val="22"/>
        </w:rPr>
        <w:t>Knowledge</w:t>
      </w:r>
      <w:r w:rsidRPr="004D5008">
        <w:rPr>
          <w:rFonts w:ascii="Arial" w:hAnsi="Arial" w:cs="Arial"/>
          <w:sz w:val="22"/>
          <w:szCs w:val="22"/>
        </w:rPr>
        <w:t xml:space="preserve"> relates to the facts, information and skills you have acquired through your learning.  You demonstrate your </w:t>
      </w:r>
      <w:r w:rsidRPr="004D5008">
        <w:rPr>
          <w:rFonts w:ascii="Arial" w:hAnsi="Arial" w:cs="Arial"/>
          <w:i/>
          <w:sz w:val="22"/>
          <w:szCs w:val="22"/>
        </w:rPr>
        <w:t>understanding</w:t>
      </w:r>
      <w:r w:rsidRPr="004D500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4D5008">
        <w:rPr>
          <w:rFonts w:ascii="Arial" w:hAnsi="Arial" w:cs="Arial"/>
          <w:i/>
          <w:sz w:val="22"/>
          <w:szCs w:val="22"/>
        </w:rPr>
        <w:t>extent</w:t>
      </w:r>
      <w:r w:rsidRPr="004D5008">
        <w:rPr>
          <w:rFonts w:ascii="Arial" w:hAnsi="Arial" w:cs="Arial"/>
          <w:sz w:val="22"/>
          <w:szCs w:val="22"/>
        </w:rPr>
        <w:t xml:space="preserve"> to which you demonstrate your knowledge and understanding. </w:t>
      </w:r>
    </w:p>
    <w:p w14:paraId="3E59B2CF" w14:textId="77777777" w:rsidR="004D5008" w:rsidRPr="004D5008" w:rsidRDefault="004D5008" w:rsidP="004D5008">
      <w:pPr>
        <w:jc w:val="both"/>
        <w:rPr>
          <w:rFonts w:ascii="Arial" w:hAnsi="Arial" w:cs="Arial"/>
          <w:b/>
          <w:i/>
          <w:sz w:val="22"/>
          <w:szCs w:val="22"/>
        </w:rPr>
      </w:pPr>
    </w:p>
    <w:p w14:paraId="122D7795" w14:textId="77777777" w:rsidR="004D5008" w:rsidRPr="004D5008" w:rsidRDefault="004D5008" w:rsidP="004D5008">
      <w:pPr>
        <w:jc w:val="both"/>
        <w:rPr>
          <w:rFonts w:ascii="Arial" w:hAnsi="Arial" w:cs="Arial"/>
          <w:i/>
          <w:iCs/>
          <w:sz w:val="22"/>
          <w:szCs w:val="22"/>
        </w:rPr>
      </w:pPr>
      <w:r w:rsidRPr="004D5008">
        <w:rPr>
          <w:rFonts w:ascii="Arial" w:hAnsi="Arial" w:cs="Arial"/>
          <w:b/>
          <w:bCs/>
          <w:i/>
          <w:iCs/>
          <w:sz w:val="22"/>
          <w:szCs w:val="22"/>
        </w:rPr>
        <w:t>Guidance specific to this assessment:</w:t>
      </w:r>
      <w:r w:rsidRPr="004D5008">
        <w:rPr>
          <w:rFonts w:ascii="Arial" w:hAnsi="Arial" w:cs="Arial"/>
          <w:i/>
          <w:iCs/>
          <w:sz w:val="22"/>
          <w:szCs w:val="22"/>
        </w:rPr>
        <w:t xml:space="preserve"> The knowledge you demonstrate in this assignment should show that you understand the concepts of the Sustainable Development Goals and the associated projects and solutions to meet them. You should demonstrate knowledge of wicked problems and design thinking principles in order to tackle these issues. Your knowledge should link to literature and be indicative of your ability to utilise different programs to create your work. </w:t>
      </w:r>
    </w:p>
    <w:p w14:paraId="7551546F" w14:textId="77777777" w:rsidR="004D5008" w:rsidRPr="004D5008" w:rsidRDefault="004D5008" w:rsidP="004D5008">
      <w:pPr>
        <w:jc w:val="both"/>
        <w:rPr>
          <w:rFonts w:ascii="Arial" w:hAnsi="Arial" w:cs="Arial"/>
          <w:sz w:val="22"/>
          <w:szCs w:val="22"/>
        </w:rPr>
      </w:pPr>
    </w:p>
    <w:p w14:paraId="4C212733" w14:textId="77777777" w:rsidR="004D5008" w:rsidRPr="004D5008" w:rsidRDefault="004D5008" w:rsidP="004D5008">
      <w:pPr>
        <w:jc w:val="both"/>
        <w:rPr>
          <w:rFonts w:ascii="Arial" w:hAnsi="Arial" w:cs="Arial"/>
          <w:b/>
          <w:sz w:val="22"/>
          <w:szCs w:val="22"/>
        </w:rPr>
      </w:pPr>
    </w:p>
    <w:p w14:paraId="2EE9B98D" w14:textId="77777777" w:rsidR="004D5008" w:rsidRPr="004D5008" w:rsidRDefault="004D5008" w:rsidP="004D5008">
      <w:pPr>
        <w:numPr>
          <w:ilvl w:val="0"/>
          <w:numId w:val="7"/>
        </w:numPr>
        <w:jc w:val="both"/>
        <w:rPr>
          <w:rFonts w:ascii="Arial" w:hAnsi="Arial" w:cs="Arial"/>
          <w:b/>
          <w:sz w:val="22"/>
          <w:szCs w:val="22"/>
        </w:rPr>
      </w:pPr>
      <w:r w:rsidRPr="004D5008">
        <w:rPr>
          <w:rFonts w:ascii="Arial" w:hAnsi="Arial" w:cs="Arial"/>
          <w:b/>
          <w:sz w:val="22"/>
          <w:szCs w:val="22"/>
        </w:rPr>
        <w:t>Cognitive and Intellectual Skills</w:t>
      </w:r>
    </w:p>
    <w:p w14:paraId="578030E3" w14:textId="77777777" w:rsidR="004D5008" w:rsidRPr="004D5008" w:rsidRDefault="004D5008" w:rsidP="004D5008">
      <w:pPr>
        <w:jc w:val="both"/>
        <w:rPr>
          <w:rFonts w:ascii="Arial" w:hAnsi="Arial" w:cs="Arial"/>
          <w:sz w:val="22"/>
          <w:szCs w:val="22"/>
        </w:rPr>
      </w:pPr>
      <w:r w:rsidRPr="004D5008">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BE0460F" w14:textId="77777777" w:rsidR="004D5008" w:rsidRPr="004D5008" w:rsidRDefault="004D5008" w:rsidP="004D5008">
      <w:pPr>
        <w:jc w:val="both"/>
        <w:rPr>
          <w:rFonts w:ascii="Arial" w:hAnsi="Arial" w:cs="Arial"/>
          <w:sz w:val="22"/>
          <w:szCs w:val="22"/>
        </w:rPr>
      </w:pPr>
    </w:p>
    <w:p w14:paraId="32B21E25" w14:textId="6EB28361" w:rsidR="004D5008" w:rsidRPr="004D5008" w:rsidRDefault="004D5008" w:rsidP="1514861F">
      <w:pPr>
        <w:jc w:val="both"/>
        <w:rPr>
          <w:rFonts w:ascii="Arial" w:hAnsi="Arial" w:cs="Arial"/>
          <w:i/>
          <w:iCs/>
          <w:sz w:val="22"/>
          <w:szCs w:val="22"/>
        </w:rPr>
      </w:pPr>
      <w:r w:rsidRPr="1514861F">
        <w:rPr>
          <w:rFonts w:ascii="Arial" w:hAnsi="Arial" w:cs="Arial"/>
          <w:b/>
          <w:bCs/>
          <w:i/>
          <w:iCs/>
          <w:sz w:val="22"/>
          <w:szCs w:val="22"/>
        </w:rPr>
        <w:t>Guidance specific to this assessment:</w:t>
      </w:r>
      <w:r w:rsidRPr="1514861F">
        <w:rPr>
          <w:rFonts w:ascii="Arial" w:hAnsi="Arial" w:cs="Arial"/>
          <w:i/>
          <w:iCs/>
          <w:sz w:val="22"/>
          <w:szCs w:val="22"/>
        </w:rPr>
        <w:t xml:space="preserve"> You will need to demonstrate a deeper understanding of the issues at hand, presenting an evaluation of the issue and its impacts. You will demonstrate this through the cause-and-effect diagram in addition to the evaluation section. This will need to be developed from links to literature and should show that you can develop arguments for or against the point you are making. </w:t>
      </w:r>
      <w:r w:rsidR="6C01DE1C" w:rsidRPr="1514861F">
        <w:rPr>
          <w:rFonts w:ascii="Arial" w:hAnsi="Arial" w:cs="Arial"/>
          <w:i/>
          <w:iCs/>
          <w:sz w:val="22"/>
          <w:szCs w:val="22"/>
        </w:rPr>
        <w:t xml:space="preserve">Furthermore, you will need to present justifications </w:t>
      </w:r>
      <w:r w:rsidR="4955E123" w:rsidRPr="1514861F">
        <w:rPr>
          <w:rFonts w:ascii="Arial" w:hAnsi="Arial" w:cs="Arial"/>
          <w:i/>
          <w:iCs/>
          <w:sz w:val="22"/>
          <w:szCs w:val="22"/>
        </w:rPr>
        <w:t xml:space="preserve">for why the issue needs addressing and connect the </w:t>
      </w:r>
      <w:r w:rsidR="6498170D" w:rsidRPr="1514861F">
        <w:rPr>
          <w:rFonts w:ascii="Arial" w:hAnsi="Arial" w:cs="Arial"/>
          <w:i/>
          <w:iCs/>
          <w:sz w:val="22"/>
          <w:szCs w:val="22"/>
        </w:rPr>
        <w:t xml:space="preserve">justification a suitable </w:t>
      </w:r>
      <w:r w:rsidR="4955E123" w:rsidRPr="1514861F">
        <w:rPr>
          <w:rFonts w:ascii="Arial" w:hAnsi="Arial" w:cs="Arial"/>
          <w:i/>
          <w:iCs/>
          <w:sz w:val="22"/>
          <w:szCs w:val="22"/>
        </w:rPr>
        <w:t>SDG</w:t>
      </w:r>
      <w:r w:rsidR="160167B5" w:rsidRPr="1514861F">
        <w:rPr>
          <w:rFonts w:ascii="Arial" w:hAnsi="Arial" w:cs="Arial"/>
          <w:i/>
          <w:iCs/>
          <w:sz w:val="22"/>
          <w:szCs w:val="22"/>
        </w:rPr>
        <w:t xml:space="preserve">. </w:t>
      </w:r>
    </w:p>
    <w:p w14:paraId="763B3CD1" w14:textId="77777777" w:rsidR="004D5008" w:rsidRPr="004D5008" w:rsidRDefault="004D5008" w:rsidP="004D5008">
      <w:pPr>
        <w:jc w:val="both"/>
        <w:rPr>
          <w:rFonts w:ascii="Arial" w:hAnsi="Arial" w:cs="Arial"/>
          <w:b/>
          <w:sz w:val="22"/>
          <w:szCs w:val="22"/>
        </w:rPr>
      </w:pPr>
    </w:p>
    <w:p w14:paraId="599913C9" w14:textId="77777777" w:rsidR="004D5008" w:rsidRPr="004D5008" w:rsidRDefault="004D5008" w:rsidP="004D5008">
      <w:pPr>
        <w:numPr>
          <w:ilvl w:val="0"/>
          <w:numId w:val="7"/>
        </w:numPr>
        <w:jc w:val="both"/>
        <w:rPr>
          <w:rFonts w:ascii="Arial" w:hAnsi="Arial" w:cs="Arial"/>
          <w:b/>
          <w:sz w:val="22"/>
          <w:szCs w:val="22"/>
        </w:rPr>
      </w:pPr>
      <w:r w:rsidRPr="004D5008">
        <w:rPr>
          <w:rFonts w:ascii="Arial" w:hAnsi="Arial" w:cs="Arial"/>
          <w:b/>
          <w:sz w:val="22"/>
          <w:szCs w:val="22"/>
        </w:rPr>
        <w:lastRenderedPageBreak/>
        <w:t>Practical Skills</w:t>
      </w:r>
    </w:p>
    <w:p w14:paraId="6098FB95" w14:textId="77777777" w:rsidR="004D5008" w:rsidRPr="004D5008" w:rsidRDefault="004D5008" w:rsidP="004D5008">
      <w:pPr>
        <w:jc w:val="both"/>
        <w:rPr>
          <w:rFonts w:ascii="Arial" w:hAnsi="Arial" w:cs="Arial"/>
          <w:sz w:val="22"/>
          <w:szCs w:val="22"/>
        </w:rPr>
      </w:pPr>
      <w:r w:rsidRPr="004D5008">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7F85CBE" w14:textId="77777777" w:rsidR="004D5008" w:rsidRPr="004D5008" w:rsidRDefault="004D5008" w:rsidP="004D5008">
      <w:pPr>
        <w:jc w:val="both"/>
        <w:rPr>
          <w:rFonts w:ascii="Arial" w:hAnsi="Arial" w:cs="Arial"/>
          <w:sz w:val="22"/>
          <w:szCs w:val="22"/>
        </w:rPr>
      </w:pPr>
    </w:p>
    <w:p w14:paraId="3E0AC827" w14:textId="77777777" w:rsidR="004D5008" w:rsidRPr="004D5008" w:rsidRDefault="004D5008" w:rsidP="004D5008">
      <w:pPr>
        <w:jc w:val="both"/>
        <w:rPr>
          <w:rFonts w:ascii="Arial" w:hAnsi="Arial" w:cs="Arial"/>
          <w:i/>
          <w:iCs/>
          <w:sz w:val="22"/>
          <w:szCs w:val="22"/>
        </w:rPr>
      </w:pPr>
      <w:r w:rsidRPr="004D5008">
        <w:rPr>
          <w:rFonts w:ascii="Arial" w:hAnsi="Arial" w:cs="Arial"/>
          <w:b/>
          <w:bCs/>
          <w:i/>
          <w:iCs/>
          <w:sz w:val="22"/>
          <w:szCs w:val="22"/>
        </w:rPr>
        <w:t>Guidance specific to this assessment:</w:t>
      </w:r>
      <w:r w:rsidRPr="004D5008">
        <w:rPr>
          <w:rFonts w:ascii="Arial" w:hAnsi="Arial" w:cs="Arial"/>
          <w:i/>
          <w:iCs/>
          <w:sz w:val="22"/>
          <w:szCs w:val="22"/>
        </w:rPr>
        <w:t xml:space="preserve"> You will need to show some level of proficiency with different programs for this assignment. You will need to link the theoretical concepts to the real-world problem you are discussing. You will then propose solutions based upon what the Welsh Government are doing to solve the issue. This must be identified throughout the evaluative section. Consider whether the solutions will work, based upon your literature and evidence.</w:t>
      </w:r>
    </w:p>
    <w:p w14:paraId="3EAD65EC" w14:textId="77777777" w:rsidR="004D5008" w:rsidRPr="004D5008" w:rsidRDefault="004D5008" w:rsidP="004D5008">
      <w:pPr>
        <w:jc w:val="both"/>
        <w:rPr>
          <w:rFonts w:ascii="Arial" w:hAnsi="Arial" w:cs="Arial"/>
          <w:sz w:val="22"/>
          <w:szCs w:val="22"/>
        </w:rPr>
      </w:pPr>
    </w:p>
    <w:p w14:paraId="1D2BDBD7" w14:textId="77777777" w:rsidR="004D5008" w:rsidRPr="004D5008" w:rsidRDefault="004D5008" w:rsidP="004D5008">
      <w:pPr>
        <w:jc w:val="both"/>
        <w:rPr>
          <w:rFonts w:ascii="Arial" w:hAnsi="Arial" w:cs="Arial"/>
          <w:sz w:val="22"/>
          <w:szCs w:val="22"/>
        </w:rPr>
      </w:pPr>
    </w:p>
    <w:p w14:paraId="369D770F" w14:textId="77777777" w:rsidR="004D5008" w:rsidRPr="004D5008" w:rsidRDefault="004D5008" w:rsidP="004D5008">
      <w:pPr>
        <w:numPr>
          <w:ilvl w:val="0"/>
          <w:numId w:val="7"/>
        </w:numPr>
        <w:jc w:val="both"/>
        <w:rPr>
          <w:rFonts w:ascii="Arial" w:hAnsi="Arial" w:cs="Arial"/>
          <w:b/>
          <w:sz w:val="22"/>
          <w:szCs w:val="22"/>
        </w:rPr>
      </w:pPr>
      <w:r w:rsidRPr="004D5008">
        <w:rPr>
          <w:rFonts w:ascii="Arial" w:hAnsi="Arial" w:cs="Arial"/>
          <w:b/>
          <w:sz w:val="22"/>
          <w:szCs w:val="22"/>
        </w:rPr>
        <w:t xml:space="preserve">Transferable Skills for Life and Professional Practice </w:t>
      </w:r>
    </w:p>
    <w:p w14:paraId="51ED5DE1" w14:textId="77777777" w:rsidR="004D5008" w:rsidRPr="004D5008" w:rsidRDefault="004D5008" w:rsidP="004D5008">
      <w:pPr>
        <w:jc w:val="both"/>
        <w:rPr>
          <w:rFonts w:ascii="Arial" w:hAnsi="Arial" w:cs="Arial"/>
          <w:sz w:val="22"/>
          <w:szCs w:val="22"/>
        </w:rPr>
      </w:pPr>
      <w:r w:rsidRPr="004D5008">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A375C01" w14:textId="77777777" w:rsidR="004D5008" w:rsidRPr="004D5008" w:rsidRDefault="004D5008" w:rsidP="004D5008">
      <w:pPr>
        <w:jc w:val="both"/>
        <w:rPr>
          <w:rFonts w:ascii="Arial" w:hAnsi="Arial" w:cs="Arial"/>
          <w:sz w:val="22"/>
          <w:szCs w:val="22"/>
        </w:rPr>
      </w:pPr>
    </w:p>
    <w:p w14:paraId="58D14EFB" w14:textId="77777777" w:rsidR="004D5008" w:rsidRPr="004D5008" w:rsidRDefault="004D5008" w:rsidP="004D5008">
      <w:pPr>
        <w:jc w:val="both"/>
        <w:rPr>
          <w:rFonts w:ascii="Arial" w:hAnsi="Arial" w:cs="Arial"/>
          <w:sz w:val="22"/>
          <w:szCs w:val="22"/>
        </w:rPr>
      </w:pPr>
    </w:p>
    <w:p w14:paraId="70CFCAFF" w14:textId="77777777" w:rsidR="004D5008" w:rsidRPr="004D5008" w:rsidRDefault="004D5008" w:rsidP="004D5008">
      <w:pPr>
        <w:jc w:val="both"/>
        <w:rPr>
          <w:rFonts w:ascii="Arial" w:hAnsi="Arial" w:cs="Arial"/>
          <w:sz w:val="22"/>
          <w:szCs w:val="22"/>
        </w:rPr>
      </w:pPr>
      <w:r w:rsidRPr="004D5008">
        <w:rPr>
          <w:rFonts w:ascii="Arial" w:hAnsi="Arial" w:cs="Arial"/>
          <w:b/>
          <w:bCs/>
          <w:i/>
          <w:iCs/>
          <w:sz w:val="22"/>
          <w:szCs w:val="22"/>
        </w:rPr>
        <w:t>Guidance specific to this assessment:</w:t>
      </w:r>
      <w:r w:rsidRPr="004D5008">
        <w:rPr>
          <w:rFonts w:ascii="Arial" w:hAnsi="Arial" w:cs="Arial"/>
          <w:i/>
          <w:iCs/>
          <w:sz w:val="22"/>
          <w:szCs w:val="22"/>
        </w:rPr>
        <w:t xml:space="preserve"> Ensure that your work is well structured, following a logical flow as this is crucial to allow the reader to understand what you are conveying. Proofread before submission, consider using a spellchecker or Grammarly (set to U.K. English) to ensure that your work makes sense. Ensure that all points are evaluated fully, do not write vaguely and ensure that you have met the learning outcome(s).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FF79587" w14:textId="03E50D38" w:rsidR="1514861F" w:rsidRDefault="1514861F" w:rsidP="1514861F">
      <w:pPr>
        <w:rPr>
          <w:rFonts w:ascii="Arial" w:hAnsi="Arial" w:cs="Arial"/>
          <w:sz w:val="22"/>
          <w:szCs w:val="22"/>
        </w:rPr>
      </w:pPr>
    </w:p>
    <w:p w14:paraId="269391E6" w14:textId="4D4ADA11" w:rsidR="1514861F" w:rsidRDefault="1514861F" w:rsidP="1514861F">
      <w:pPr>
        <w:rPr>
          <w:rFonts w:ascii="Arial" w:hAnsi="Arial" w:cs="Arial"/>
          <w:sz w:val="22"/>
          <w:szCs w:val="22"/>
        </w:rPr>
      </w:pPr>
    </w:p>
    <w:p w14:paraId="6773510D" w14:textId="3C70CA2C" w:rsidR="1514861F" w:rsidRDefault="1514861F" w:rsidP="1514861F">
      <w:pPr>
        <w:rPr>
          <w:rFonts w:ascii="Arial" w:hAnsi="Arial" w:cs="Arial"/>
          <w:sz w:val="22"/>
          <w:szCs w:val="22"/>
        </w:rPr>
      </w:pPr>
    </w:p>
    <w:p w14:paraId="3CE74829" w14:textId="69A83596" w:rsidR="1514861F" w:rsidRDefault="1514861F" w:rsidP="1514861F">
      <w:pPr>
        <w:rPr>
          <w:rFonts w:ascii="Arial" w:hAnsi="Arial" w:cs="Arial"/>
          <w:sz w:val="22"/>
          <w:szCs w:val="22"/>
        </w:rPr>
      </w:pPr>
    </w:p>
    <w:p w14:paraId="1699E11B" w14:textId="24F2FFC2" w:rsidR="1514861F" w:rsidRDefault="1514861F" w:rsidP="1514861F">
      <w:pPr>
        <w:rPr>
          <w:rFonts w:ascii="Arial" w:hAnsi="Arial" w:cs="Arial"/>
          <w:sz w:val="22"/>
          <w:szCs w:val="22"/>
        </w:rPr>
      </w:pPr>
    </w:p>
    <w:p w14:paraId="547B32F9" w14:textId="04BD0E57" w:rsidR="1514861F" w:rsidRDefault="1514861F" w:rsidP="1514861F">
      <w:pPr>
        <w:rPr>
          <w:rFonts w:ascii="Arial" w:hAnsi="Arial" w:cs="Arial"/>
          <w:sz w:val="22"/>
          <w:szCs w:val="22"/>
        </w:rPr>
      </w:pPr>
    </w:p>
    <w:p w14:paraId="68729E9D" w14:textId="7640250C" w:rsidR="1514861F" w:rsidRDefault="1514861F" w:rsidP="1514861F">
      <w:pPr>
        <w:rPr>
          <w:rFonts w:ascii="Arial" w:hAnsi="Arial" w:cs="Arial"/>
          <w:sz w:val="22"/>
          <w:szCs w:val="22"/>
        </w:rPr>
      </w:pPr>
    </w:p>
    <w:p w14:paraId="053378D5" w14:textId="1AC35A50" w:rsidR="1514861F" w:rsidRDefault="1514861F" w:rsidP="1514861F">
      <w:pPr>
        <w:rPr>
          <w:rFonts w:ascii="Arial" w:hAnsi="Arial" w:cs="Arial"/>
          <w:sz w:val="22"/>
          <w:szCs w:val="22"/>
        </w:rPr>
      </w:pPr>
    </w:p>
    <w:p w14:paraId="044D5701" w14:textId="3EBD0107" w:rsidR="1514861F" w:rsidRDefault="1514861F" w:rsidP="1514861F">
      <w:pPr>
        <w:rPr>
          <w:rFonts w:ascii="Arial" w:hAnsi="Arial" w:cs="Arial"/>
          <w:sz w:val="22"/>
          <w:szCs w:val="22"/>
        </w:rPr>
      </w:pPr>
    </w:p>
    <w:p w14:paraId="1A155ED3" w14:textId="6B6368D2" w:rsidR="1514861F" w:rsidRDefault="1514861F" w:rsidP="1514861F">
      <w:pPr>
        <w:rPr>
          <w:rFonts w:ascii="Arial" w:hAnsi="Arial" w:cs="Arial"/>
          <w:sz w:val="22"/>
          <w:szCs w:val="22"/>
        </w:rPr>
      </w:pPr>
    </w:p>
    <w:p w14:paraId="433BCE32" w14:textId="269CB7C9" w:rsidR="1514861F" w:rsidRDefault="1514861F" w:rsidP="1514861F">
      <w:pPr>
        <w:rPr>
          <w:rFonts w:ascii="Arial" w:hAnsi="Arial" w:cs="Arial"/>
          <w:sz w:val="22"/>
          <w:szCs w:val="22"/>
        </w:rPr>
      </w:pPr>
    </w:p>
    <w:p w14:paraId="71721231" w14:textId="2340BD5D" w:rsidR="1514861F" w:rsidRDefault="1514861F" w:rsidP="1514861F">
      <w:pPr>
        <w:rPr>
          <w:rFonts w:ascii="Arial" w:hAnsi="Arial" w:cs="Arial"/>
          <w:sz w:val="22"/>
          <w:szCs w:val="22"/>
        </w:rPr>
      </w:pPr>
    </w:p>
    <w:p w14:paraId="78E2D7A4" w14:textId="59F845B1" w:rsidR="1514861F" w:rsidRDefault="1514861F" w:rsidP="1514861F">
      <w:pPr>
        <w:rPr>
          <w:rFonts w:ascii="Arial" w:hAnsi="Arial" w:cs="Arial"/>
          <w:sz w:val="22"/>
          <w:szCs w:val="22"/>
        </w:rPr>
      </w:pPr>
    </w:p>
    <w:p w14:paraId="4143F429" w14:textId="0C2C3442" w:rsidR="1514861F" w:rsidRDefault="1514861F" w:rsidP="1514861F">
      <w:pPr>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CB0ADB7" w:rsidR="00152E9D" w:rsidRPr="00A406E5" w:rsidRDefault="002A16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DD42FD9" w:rsidR="00152E9D" w:rsidRPr="00A406E5" w:rsidRDefault="002A16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9045A93" w:rsidR="00152E9D" w:rsidRPr="00A406E5" w:rsidRDefault="002A16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B0EFDB2" w:rsidR="00152E9D" w:rsidRPr="00A406E5" w:rsidRDefault="002A16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55882CA" w:rsidR="00152E9D" w:rsidRPr="00A406E5" w:rsidRDefault="002A16D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06479">
              <w:rPr>
                <w:rFonts w:ascii="Arial" w:hAnsi="Arial" w:cs="Arial"/>
                <w:lang w:val="it-IT"/>
              </w:rPr>
              <w:t xml:space="preserve">Can </w:t>
            </w:r>
            <w:proofErr w:type="spellStart"/>
            <w:r w:rsidRPr="00F06479">
              <w:rPr>
                <w:rFonts w:ascii="Arial" w:hAnsi="Arial" w:cs="Arial"/>
                <w:lang w:val="it-IT"/>
              </w:rPr>
              <w:t>interpret</w:t>
            </w:r>
            <w:proofErr w:type="spellEnd"/>
            <w:r w:rsidRPr="00F06479">
              <w:rPr>
                <w:rFonts w:ascii="Arial" w:hAnsi="Arial" w:cs="Arial"/>
                <w:lang w:val="it-IT"/>
              </w:rPr>
              <w:t xml:space="preserve"> qualitative and quantitative data </w:t>
            </w:r>
            <w:proofErr w:type="spellStart"/>
            <w:r w:rsidRPr="00F06479">
              <w:rPr>
                <w:rFonts w:ascii="Arial" w:hAnsi="Arial" w:cs="Arial"/>
                <w:lang w:val="it-IT"/>
              </w:rPr>
              <w:t>accurately</w:t>
            </w:r>
            <w:proofErr w:type="spellEnd"/>
            <w:r w:rsidRPr="00F0647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F4BB3" w14:textId="77777777" w:rsidR="00A854F9" w:rsidRDefault="00A854F9">
      <w:r>
        <w:separator/>
      </w:r>
    </w:p>
  </w:endnote>
  <w:endnote w:type="continuationSeparator" w:id="0">
    <w:p w14:paraId="19494699" w14:textId="77777777" w:rsidR="00A854F9" w:rsidRDefault="00A85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427EC" w14:textId="77777777" w:rsidR="00A854F9" w:rsidRDefault="00A854F9">
      <w:r>
        <w:separator/>
      </w:r>
    </w:p>
  </w:footnote>
  <w:footnote w:type="continuationSeparator" w:id="0">
    <w:p w14:paraId="2549D35A" w14:textId="77777777" w:rsidR="00A854F9" w:rsidRDefault="00A85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253B29"/>
    <w:multiLevelType w:val="hybridMultilevel"/>
    <w:tmpl w:val="85A47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41792F5"/>
    <w:multiLevelType w:val="hybridMultilevel"/>
    <w:tmpl w:val="D7AC9CEA"/>
    <w:lvl w:ilvl="0" w:tplc="6C14DC68">
      <w:start w:val="1"/>
      <w:numFmt w:val="bullet"/>
      <w:lvlText w:val=""/>
      <w:lvlJc w:val="left"/>
      <w:pPr>
        <w:ind w:left="720" w:hanging="360"/>
      </w:pPr>
      <w:rPr>
        <w:rFonts w:ascii="Symbol" w:hAnsi="Symbol" w:hint="default"/>
      </w:rPr>
    </w:lvl>
    <w:lvl w:ilvl="1" w:tplc="22C8ACE8">
      <w:start w:val="1"/>
      <w:numFmt w:val="bullet"/>
      <w:lvlText w:val="o"/>
      <w:lvlJc w:val="left"/>
      <w:pPr>
        <w:ind w:left="1440" w:hanging="360"/>
      </w:pPr>
      <w:rPr>
        <w:rFonts w:ascii="Courier New" w:hAnsi="Courier New" w:hint="default"/>
      </w:rPr>
    </w:lvl>
    <w:lvl w:ilvl="2" w:tplc="D6BC6E44">
      <w:start w:val="1"/>
      <w:numFmt w:val="bullet"/>
      <w:lvlText w:val=""/>
      <w:lvlJc w:val="left"/>
      <w:pPr>
        <w:ind w:left="2160" w:hanging="360"/>
      </w:pPr>
      <w:rPr>
        <w:rFonts w:ascii="Wingdings" w:hAnsi="Wingdings" w:hint="default"/>
      </w:rPr>
    </w:lvl>
    <w:lvl w:ilvl="3" w:tplc="85EAF3A0">
      <w:start w:val="1"/>
      <w:numFmt w:val="bullet"/>
      <w:lvlText w:val=""/>
      <w:lvlJc w:val="left"/>
      <w:pPr>
        <w:ind w:left="2880" w:hanging="360"/>
      </w:pPr>
      <w:rPr>
        <w:rFonts w:ascii="Symbol" w:hAnsi="Symbol" w:hint="default"/>
      </w:rPr>
    </w:lvl>
    <w:lvl w:ilvl="4" w:tplc="E012C118">
      <w:start w:val="1"/>
      <w:numFmt w:val="bullet"/>
      <w:lvlText w:val="o"/>
      <w:lvlJc w:val="left"/>
      <w:pPr>
        <w:ind w:left="3600" w:hanging="360"/>
      </w:pPr>
      <w:rPr>
        <w:rFonts w:ascii="Courier New" w:hAnsi="Courier New" w:hint="default"/>
      </w:rPr>
    </w:lvl>
    <w:lvl w:ilvl="5" w:tplc="28E8D63E">
      <w:start w:val="1"/>
      <w:numFmt w:val="bullet"/>
      <w:lvlText w:val=""/>
      <w:lvlJc w:val="left"/>
      <w:pPr>
        <w:ind w:left="4320" w:hanging="360"/>
      </w:pPr>
      <w:rPr>
        <w:rFonts w:ascii="Wingdings" w:hAnsi="Wingdings" w:hint="default"/>
      </w:rPr>
    </w:lvl>
    <w:lvl w:ilvl="6" w:tplc="85207E50">
      <w:start w:val="1"/>
      <w:numFmt w:val="bullet"/>
      <w:lvlText w:val=""/>
      <w:lvlJc w:val="left"/>
      <w:pPr>
        <w:ind w:left="5040" w:hanging="360"/>
      </w:pPr>
      <w:rPr>
        <w:rFonts w:ascii="Symbol" w:hAnsi="Symbol" w:hint="default"/>
      </w:rPr>
    </w:lvl>
    <w:lvl w:ilvl="7" w:tplc="32C40B30">
      <w:start w:val="1"/>
      <w:numFmt w:val="bullet"/>
      <w:lvlText w:val="o"/>
      <w:lvlJc w:val="left"/>
      <w:pPr>
        <w:ind w:left="5760" w:hanging="360"/>
      </w:pPr>
      <w:rPr>
        <w:rFonts w:ascii="Courier New" w:hAnsi="Courier New" w:hint="default"/>
      </w:rPr>
    </w:lvl>
    <w:lvl w:ilvl="8" w:tplc="A1666B1A">
      <w:start w:val="1"/>
      <w:numFmt w:val="bullet"/>
      <w:lvlText w:val=""/>
      <w:lvlJc w:val="left"/>
      <w:pPr>
        <w:ind w:left="6480" w:hanging="360"/>
      </w:pPr>
      <w:rPr>
        <w:rFonts w:ascii="Wingdings" w:hAnsi="Wingdings" w:hint="default"/>
      </w:rPr>
    </w:lvl>
  </w:abstractNum>
  <w:abstractNum w:abstractNumId="18" w15:restartNumberingAfterBreak="0">
    <w:nsid w:val="7B2E7004"/>
    <w:multiLevelType w:val="hybridMultilevel"/>
    <w:tmpl w:val="170A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0771162">
    <w:abstractNumId w:val="17"/>
  </w:num>
  <w:num w:numId="2" w16cid:durableId="5059110">
    <w:abstractNumId w:val="1"/>
  </w:num>
  <w:num w:numId="3" w16cid:durableId="1189367096">
    <w:abstractNumId w:val="9"/>
  </w:num>
  <w:num w:numId="4" w16cid:durableId="522594147">
    <w:abstractNumId w:val="16"/>
  </w:num>
  <w:num w:numId="5" w16cid:durableId="1679189305">
    <w:abstractNumId w:val="11"/>
  </w:num>
  <w:num w:numId="6" w16cid:durableId="1356270182">
    <w:abstractNumId w:val="7"/>
  </w:num>
  <w:num w:numId="7" w16cid:durableId="493838803">
    <w:abstractNumId w:val="15"/>
  </w:num>
  <w:num w:numId="8" w16cid:durableId="1685862695">
    <w:abstractNumId w:val="2"/>
  </w:num>
  <w:num w:numId="9" w16cid:durableId="90704009">
    <w:abstractNumId w:val="14"/>
  </w:num>
  <w:num w:numId="10" w16cid:durableId="2097751403">
    <w:abstractNumId w:val="10"/>
  </w:num>
  <w:num w:numId="11" w16cid:durableId="214200195">
    <w:abstractNumId w:val="4"/>
  </w:num>
  <w:num w:numId="12" w16cid:durableId="307977519">
    <w:abstractNumId w:val="5"/>
  </w:num>
  <w:num w:numId="13" w16cid:durableId="1296906017">
    <w:abstractNumId w:val="8"/>
  </w:num>
  <w:num w:numId="14" w16cid:durableId="2059233432">
    <w:abstractNumId w:val="13"/>
  </w:num>
  <w:num w:numId="15" w16cid:durableId="354356693">
    <w:abstractNumId w:val="3"/>
  </w:num>
  <w:num w:numId="16" w16cid:durableId="871109064">
    <w:abstractNumId w:val="0"/>
  </w:num>
  <w:num w:numId="17" w16cid:durableId="1111121824">
    <w:abstractNumId w:val="6"/>
  </w:num>
  <w:num w:numId="18" w16cid:durableId="1732927800">
    <w:abstractNumId w:val="12"/>
  </w:num>
  <w:num w:numId="19" w16cid:durableId="131938711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787"/>
    <w:rsid w:val="00026B02"/>
    <w:rsid w:val="000822E5"/>
    <w:rsid w:val="000918D3"/>
    <w:rsid w:val="000971FC"/>
    <w:rsid w:val="000A2A3A"/>
    <w:rsid w:val="000A492A"/>
    <w:rsid w:val="000D2F80"/>
    <w:rsid w:val="000D77FC"/>
    <w:rsid w:val="000E413A"/>
    <w:rsid w:val="000F5AA3"/>
    <w:rsid w:val="00100396"/>
    <w:rsid w:val="00100B5C"/>
    <w:rsid w:val="001106E9"/>
    <w:rsid w:val="00124CA5"/>
    <w:rsid w:val="001311F4"/>
    <w:rsid w:val="00134F77"/>
    <w:rsid w:val="001363A5"/>
    <w:rsid w:val="001431C2"/>
    <w:rsid w:val="00152E9D"/>
    <w:rsid w:val="00154487"/>
    <w:rsid w:val="00161B98"/>
    <w:rsid w:val="0017512A"/>
    <w:rsid w:val="00196958"/>
    <w:rsid w:val="001A1E39"/>
    <w:rsid w:val="001A24F3"/>
    <w:rsid w:val="001B405C"/>
    <w:rsid w:val="001B5F45"/>
    <w:rsid w:val="001D2459"/>
    <w:rsid w:val="001E1050"/>
    <w:rsid w:val="001E1E1F"/>
    <w:rsid w:val="001E2007"/>
    <w:rsid w:val="001E57C1"/>
    <w:rsid w:val="001F07EF"/>
    <w:rsid w:val="001F50B6"/>
    <w:rsid w:val="001F6D7A"/>
    <w:rsid w:val="00224849"/>
    <w:rsid w:val="0022746E"/>
    <w:rsid w:val="00234E96"/>
    <w:rsid w:val="00235F71"/>
    <w:rsid w:val="00243121"/>
    <w:rsid w:val="002444CA"/>
    <w:rsid w:val="00260DE6"/>
    <w:rsid w:val="00273FEE"/>
    <w:rsid w:val="0028204E"/>
    <w:rsid w:val="0028591B"/>
    <w:rsid w:val="002878BF"/>
    <w:rsid w:val="002906E8"/>
    <w:rsid w:val="00291841"/>
    <w:rsid w:val="002A16D6"/>
    <w:rsid w:val="002C449B"/>
    <w:rsid w:val="002C6040"/>
    <w:rsid w:val="002D5B3F"/>
    <w:rsid w:val="002E272E"/>
    <w:rsid w:val="002F5778"/>
    <w:rsid w:val="003223E0"/>
    <w:rsid w:val="0034784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E60"/>
    <w:rsid w:val="00423934"/>
    <w:rsid w:val="00426244"/>
    <w:rsid w:val="00451810"/>
    <w:rsid w:val="00470A38"/>
    <w:rsid w:val="00477880"/>
    <w:rsid w:val="004859D3"/>
    <w:rsid w:val="004874DE"/>
    <w:rsid w:val="004B5334"/>
    <w:rsid w:val="004B6C14"/>
    <w:rsid w:val="004D5008"/>
    <w:rsid w:val="004D5E9B"/>
    <w:rsid w:val="004D63D9"/>
    <w:rsid w:val="004E6585"/>
    <w:rsid w:val="004F38B4"/>
    <w:rsid w:val="0050249F"/>
    <w:rsid w:val="00524566"/>
    <w:rsid w:val="00524B04"/>
    <w:rsid w:val="00527E60"/>
    <w:rsid w:val="00530BEF"/>
    <w:rsid w:val="00552351"/>
    <w:rsid w:val="00561F00"/>
    <w:rsid w:val="00562C4E"/>
    <w:rsid w:val="00562DEC"/>
    <w:rsid w:val="00576AB4"/>
    <w:rsid w:val="00577917"/>
    <w:rsid w:val="0058048A"/>
    <w:rsid w:val="00590667"/>
    <w:rsid w:val="00592012"/>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48A"/>
    <w:rsid w:val="006D55CE"/>
    <w:rsid w:val="006D637A"/>
    <w:rsid w:val="006D6F24"/>
    <w:rsid w:val="006F0F95"/>
    <w:rsid w:val="006F45BF"/>
    <w:rsid w:val="006F60E0"/>
    <w:rsid w:val="00702F71"/>
    <w:rsid w:val="007366DF"/>
    <w:rsid w:val="00736C2A"/>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1BC8"/>
    <w:rsid w:val="00852933"/>
    <w:rsid w:val="008566E5"/>
    <w:rsid w:val="008566FE"/>
    <w:rsid w:val="00865B46"/>
    <w:rsid w:val="0089382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29A"/>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4F9"/>
    <w:rsid w:val="00A85BFE"/>
    <w:rsid w:val="00AB6FE7"/>
    <w:rsid w:val="00AB7AD7"/>
    <w:rsid w:val="00AD2430"/>
    <w:rsid w:val="00AE41A6"/>
    <w:rsid w:val="00AF0E34"/>
    <w:rsid w:val="00AF271D"/>
    <w:rsid w:val="00AF56C2"/>
    <w:rsid w:val="00B004E6"/>
    <w:rsid w:val="00B0744D"/>
    <w:rsid w:val="00B50EA8"/>
    <w:rsid w:val="00B64082"/>
    <w:rsid w:val="00B72325"/>
    <w:rsid w:val="00B76EC8"/>
    <w:rsid w:val="00B81AD3"/>
    <w:rsid w:val="00B829D8"/>
    <w:rsid w:val="00B84B5B"/>
    <w:rsid w:val="00B86446"/>
    <w:rsid w:val="00BA1176"/>
    <w:rsid w:val="00BD4D50"/>
    <w:rsid w:val="00BE0B01"/>
    <w:rsid w:val="00BE79C7"/>
    <w:rsid w:val="00BF3CB5"/>
    <w:rsid w:val="00C01A3F"/>
    <w:rsid w:val="00C073F1"/>
    <w:rsid w:val="00C1285B"/>
    <w:rsid w:val="00C1361B"/>
    <w:rsid w:val="00C14E1F"/>
    <w:rsid w:val="00C315AF"/>
    <w:rsid w:val="00C33077"/>
    <w:rsid w:val="00C36D9A"/>
    <w:rsid w:val="00C44A72"/>
    <w:rsid w:val="00C61FC2"/>
    <w:rsid w:val="00C705F9"/>
    <w:rsid w:val="00C80F0F"/>
    <w:rsid w:val="00C8667A"/>
    <w:rsid w:val="00C93BCB"/>
    <w:rsid w:val="00C94A42"/>
    <w:rsid w:val="00CC241A"/>
    <w:rsid w:val="00CE4035"/>
    <w:rsid w:val="00CE65AB"/>
    <w:rsid w:val="00CF4266"/>
    <w:rsid w:val="00D22D9C"/>
    <w:rsid w:val="00D241F1"/>
    <w:rsid w:val="00D275CB"/>
    <w:rsid w:val="00D30DFA"/>
    <w:rsid w:val="00D463A5"/>
    <w:rsid w:val="00D4710D"/>
    <w:rsid w:val="00D47D25"/>
    <w:rsid w:val="00D61AB7"/>
    <w:rsid w:val="00D62ACD"/>
    <w:rsid w:val="00D77055"/>
    <w:rsid w:val="00D82101"/>
    <w:rsid w:val="00DA36EE"/>
    <w:rsid w:val="00DB116D"/>
    <w:rsid w:val="00DD17CC"/>
    <w:rsid w:val="00DE217A"/>
    <w:rsid w:val="00DE67C2"/>
    <w:rsid w:val="00DF321B"/>
    <w:rsid w:val="00E204C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479"/>
    <w:rsid w:val="00F07198"/>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7DFA"/>
    <w:rsid w:val="00FF273B"/>
    <w:rsid w:val="00FF564C"/>
    <w:rsid w:val="00FF5AAD"/>
    <w:rsid w:val="0576C008"/>
    <w:rsid w:val="068FF8BE"/>
    <w:rsid w:val="0BE34503"/>
    <w:rsid w:val="0E0CB70E"/>
    <w:rsid w:val="14DE8324"/>
    <w:rsid w:val="1514861F"/>
    <w:rsid w:val="160167B5"/>
    <w:rsid w:val="1964AA6C"/>
    <w:rsid w:val="1DCD5BD2"/>
    <w:rsid w:val="2164F9FF"/>
    <w:rsid w:val="27E08EDC"/>
    <w:rsid w:val="2ED5BD4B"/>
    <w:rsid w:val="2FAC6BBE"/>
    <w:rsid w:val="3344F1F6"/>
    <w:rsid w:val="364436C8"/>
    <w:rsid w:val="37358F50"/>
    <w:rsid w:val="4955E123"/>
    <w:rsid w:val="50CAEFF3"/>
    <w:rsid w:val="55477CE0"/>
    <w:rsid w:val="58A85A25"/>
    <w:rsid w:val="5CEDAA96"/>
    <w:rsid w:val="6135D839"/>
    <w:rsid w:val="6498170D"/>
    <w:rsid w:val="6C01DE1C"/>
    <w:rsid w:val="6F7389CD"/>
    <w:rsid w:val="7543EF17"/>
    <w:rsid w:val="75C633C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citation-278">
    <w:name w:val="citation-278"/>
    <w:basedOn w:val="DefaultParagraphFont"/>
    <w:uiPriority w:val="1"/>
    <w:rsid w:val="1514861F"/>
    <w:rPr>
      <w:rFonts w:ascii="Times New Roman" w:eastAsia="Times New Roman" w:hAnsi="Times New Roman" w:cs="Times New Roman"/>
    </w:rPr>
  </w:style>
  <w:style w:type="character" w:customStyle="1" w:styleId="citation-277">
    <w:name w:val="citation-277"/>
    <w:basedOn w:val="DefaultParagraphFont"/>
    <w:uiPriority w:val="1"/>
    <w:rsid w:val="1514861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625DB-FBA5-4A1F-8A37-4B3AB158F6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70A210-2073-42FE-AD86-FE21B22D8D6D}">
  <ds:schemaRefs>
    <ds:schemaRef ds:uri="http://schemas.microsoft.com/sharepoint/v3/contenttype/forms"/>
  </ds:schemaRefs>
</ds:datastoreItem>
</file>

<file path=customXml/itemProps3.xml><?xml version="1.0" encoding="utf-8"?>
<ds:datastoreItem xmlns:ds="http://schemas.openxmlformats.org/officeDocument/2006/customXml" ds:itemID="{2863231D-4B51-47D7-A5D2-03BC9C3DE4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3429</Words>
  <Characters>20048</Characters>
  <Application>Microsoft Office Word</Application>
  <DocSecurity>0</DocSecurity>
  <Lines>1214</Lines>
  <Paragraphs>208</Paragraphs>
  <ScaleCrop>false</ScaleCrop>
  <Company>S.I.H.E.</Company>
  <LinksUpToDate>false</LinksUpToDate>
  <CharactersWithSpaces>23377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Kalee Thomas (Digital Health and Care)</cp:lastModifiedBy>
  <cp:revision>2</cp:revision>
  <cp:lastPrinted>2014-10-10T07:42:00Z</cp:lastPrinted>
  <dcterms:created xsi:type="dcterms:W3CDTF">2026-03-05T10:02:00Z</dcterms:created>
  <dcterms:modified xsi:type="dcterms:W3CDTF">2026-03-05T10:02:00Z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