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microsoft.com/office/2020/02/relationships/classificationlabels" Target="docMetadata/LabelInfo.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2061BE49" w14:textId="77777777" w:rsidR="00007181" w:rsidRDefault="00000000">
      <w:pPr>
        <w:pStyle w:val="Heading1"/>
      </w:pPr>
      <w:r>
        <w:t>Golden Standard Digital Ltd: Organisational Chart</w:t>
      </w:r>
    </w:p>
    <w:p w14:paraId="60CDB528" w14:textId="7FC6EF37" w:rsidR="00007181" w:rsidRDefault="00000000">
      <w:r>
        <w:rPr>
          <w:color w:val="595959"/>
          <w:sz w:val="19"/>
        </w:rPr>
        <w:t>Przemyslaw Maksymowicz (2519263) · Enterprise and Entrepreneurship (LCLM4006) · Task 1 Business Plan</w:t>
      </w:r>
      <w:r w:rsidR="000F3E09">
        <w:rPr>
          <w:color w:val="595959"/>
          <w:sz w:val="19"/>
        </w:rPr>
        <w:t xml:space="preserve"> (week 3)</w:t>
      </w:r>
    </w:p>
    <w:p w14:paraId="4EABBA0A" w14:textId="77777777" w:rsidR="00007181" w:rsidRPr="006D702A" w:rsidRDefault="00000000">
      <w:pPr>
        <w:pStyle w:val="Heading2"/>
        <w:rPr>
          <w:color w:val="000000" w:themeColor="text1"/>
        </w:rPr>
      </w:pPr>
      <w:r w:rsidRPr="006D702A">
        <w:rPr>
          <w:color w:val="000000" w:themeColor="text1"/>
        </w:rPr>
        <w:t>Year 1 structure</w:t>
      </w:r>
    </w:p>
    <w:p w14:paraId="2D0CEACD" w14:textId="2A2E0A9F" w:rsidR="00007181" w:rsidRDefault="00000000">
      <w:r>
        <w:t xml:space="preserve">In year 1 I </w:t>
      </w:r>
      <w:r w:rsidR="00236384">
        <w:t>will run the business on my own as its sole director. Rather than employing people straight away, I will work with a freelance software developer and an outside accountant, which keeps fixed costs low, and a small panel of advisers will support me where my own experience is still growing. I plan to welcome our first employee in</w:t>
      </w:r>
      <w:r>
        <w:t xml:space="preserve"> year 2.</w:t>
      </w:r>
    </w:p>
    <w:p w14:paraId="639873CA" w14:textId="77777777" w:rsidR="00007181" w:rsidRDefault="00000000">
      <w:pPr>
        <w:spacing w:before="200"/>
        <w:jc w:val="center"/>
      </w:pPr>
      <w:r>
        <w:rPr>
          <w:noProof/>
        </w:rPr>
        <mc:AlternateContent>
          <mc:Choice Requires="wpg">
            <w:drawing>
              <wp:inline distT="0" distB="0" distL="0" distR="0" wp14:anchorId="625852BC" wp14:editId="716AD7DA">
                <wp:extent cx="8640000" cy="3312000"/>
                <wp:effectExtent l="0" t="0" r="0" b="0"/>
                <wp:docPr id="1" name="Organisational chart, year 1" descr="Organisational chart, year 1"/>
                <wp:cNvGraphicFramePr/>
                <a:graphic xmlns:a="http://schemas.openxmlformats.org/drawingml/2006/main">
                  <a:graphicData uri="http://schemas.microsoft.com/office/word/2010/wordprocessingGroup">
                    <wpg:wgp>
                      <wpg:cNvGrpSpPr/>
                      <wpg:grpSpPr>
                        <a:xfrm>
                          <a:off x="0" y="0"/>
                          <a:ext cx="8640000" cy="3312000"/>
                          <a:chOff x="0" y="0"/>
                          <a:chExt cx="8640000" cy="3312000"/>
                        </a:xfrm>
                      </wpg:grpSpPr>
                      <wps:wsp>
                        <wps:cNvPr id="101" name="Box 101"/>
                        <wps:cNvSpPr/>
                        <wps:spPr>
                          <a:xfrm>
                            <a:off x="3060000" y="0"/>
                            <a:ext cx="2520000" cy="468000"/>
                          </a:xfrm>
                          <a:prstGeom prst="roundRect">
                            <a:avLst>
                              <a:gd name="adj" fmla="val 10000"/>
                            </a:avLst>
                          </a:prstGeom>
                          <a:solidFill>
                            <a:srgbClr val="DEEAF6"/>
                          </a:solidFill>
                          <a:ln w="19050">
                            <a:solidFill>
                              <a:srgbClr val="2F5496"/>
                            </a:solidFill>
                          </a:ln>
                        </wps:spPr>
                        <wps:txbx>
                          <w:txbxContent>
                            <w:p w14:paraId="7B69E1E0" w14:textId="77777777" w:rsidR="00007181" w:rsidRDefault="00000000">
                              <w:pPr>
                                <w:spacing w:after="20" w:line="228" w:lineRule="auto"/>
                                <w:jc w:val="center"/>
                              </w:pPr>
                              <w:r>
                                <w:rPr>
                                  <w:rFonts w:cs="Arial"/>
                                  <w:b/>
                                  <w:color w:val="1F3864"/>
                                  <w:sz w:val="19"/>
                                </w:rPr>
                                <w:t>Shareholders</w:t>
                              </w:r>
                            </w:p>
                            <w:p w14:paraId="280B510D" w14:textId="77777777" w:rsidR="00007181" w:rsidRDefault="00000000">
                              <w:pPr>
                                <w:spacing w:after="20" w:line="228" w:lineRule="auto"/>
                                <w:jc w:val="center"/>
                              </w:pPr>
                              <w:r>
                                <w:rPr>
                                  <w:rFonts w:cs="Arial"/>
                                  <w:color w:val="404040"/>
                                  <w:sz w:val="16"/>
                                </w:rPr>
                                <w:t>Founder and SEIS investors</w:t>
                              </w:r>
                            </w:p>
                          </w:txbxContent>
                        </wps:txbx>
                        <wps:bodyPr rot="0" vert="horz" wrap="square" lIns="54000" tIns="36000" rIns="54000" bIns="36000" anchor="ctr" anchorCtr="0">
                          <a:noAutofit/>
                        </wps:bodyPr>
                      </wps:wsp>
                      <wps:wsp>
                        <wps:cNvPr id="102" name="Line 102"/>
                        <wps:cNvCnPr/>
                        <wps:spPr>
                          <a:xfrm>
                            <a:off x="4320000" y="468000"/>
                            <a:ext cx="0" cy="288000"/>
                          </a:xfrm>
                          <a:prstGeom prst="line">
                            <a:avLst/>
                          </a:prstGeom>
                          <a:noFill/>
                          <a:ln w="19050">
                            <a:solidFill>
                              <a:srgbClr val="7F7F7F"/>
                            </a:solidFill>
                          </a:ln>
                        </wps:spPr>
                        <wps:bodyPr/>
                      </wps:wsp>
                      <wps:wsp>
                        <wps:cNvPr id="103" name="Box 103"/>
                        <wps:cNvSpPr/>
                        <wps:spPr>
                          <a:xfrm>
                            <a:off x="2772000" y="756000"/>
                            <a:ext cx="3096000" cy="900000"/>
                          </a:xfrm>
                          <a:prstGeom prst="roundRect">
                            <a:avLst>
                              <a:gd name="adj" fmla="val 10000"/>
                            </a:avLst>
                          </a:prstGeom>
                          <a:solidFill>
                            <a:srgbClr val="FFF2CC"/>
                          </a:solidFill>
                          <a:ln w="25400">
                            <a:solidFill>
                              <a:srgbClr val="BF9000"/>
                            </a:solidFill>
                          </a:ln>
                        </wps:spPr>
                        <wps:txbx>
                          <w:txbxContent>
                            <w:p w14:paraId="5B382978" w14:textId="77777777" w:rsidR="00007181" w:rsidRDefault="00000000">
                              <w:pPr>
                                <w:spacing w:after="20" w:line="228" w:lineRule="auto"/>
                                <w:jc w:val="center"/>
                              </w:pPr>
                              <w:r>
                                <w:rPr>
                                  <w:rFonts w:cs="Arial"/>
                                  <w:b/>
                                  <w:color w:val="1F3864"/>
                                  <w:sz w:val="21"/>
                                </w:rPr>
                                <w:t>Przemyslaw Maksymowicz</w:t>
                              </w:r>
                            </w:p>
                            <w:p w14:paraId="149BBB2F" w14:textId="77777777" w:rsidR="00007181" w:rsidRDefault="00000000">
                              <w:pPr>
                                <w:spacing w:after="20" w:line="228" w:lineRule="auto"/>
                                <w:jc w:val="center"/>
                              </w:pPr>
                              <w:r>
                                <w:rPr>
                                  <w:rFonts w:cs="Arial"/>
                                  <w:b/>
                                  <w:color w:val="7F6000"/>
                                  <w:sz w:val="17"/>
                                </w:rPr>
                                <w:t>Founder &amp; Managing Director (sole director)</w:t>
                              </w:r>
                            </w:p>
                            <w:p w14:paraId="3568C4B4" w14:textId="77777777" w:rsidR="00007181" w:rsidRDefault="00000000">
                              <w:pPr>
                                <w:spacing w:after="20" w:line="228" w:lineRule="auto"/>
                                <w:jc w:val="center"/>
                              </w:pPr>
                              <w:r>
                                <w:rPr>
                                  <w:rFonts w:cs="Arial"/>
                                  <w:color w:val="404040"/>
                                  <w:sz w:val="16"/>
                                </w:rPr>
                                <w:t>Sales, specification set-up, installation and training,</w:t>
                              </w:r>
                            </w:p>
                            <w:p w14:paraId="0F4F03F0" w14:textId="77777777" w:rsidR="00007181" w:rsidRDefault="00000000">
                              <w:pPr>
                                <w:spacing w:after="20" w:line="228" w:lineRule="auto"/>
                                <w:jc w:val="center"/>
                              </w:pPr>
                              <w:r>
                                <w:rPr>
                                  <w:rFonts w:cs="Arial"/>
                                  <w:color w:val="404040"/>
                                  <w:sz w:val="16"/>
                                </w:rPr>
                                <w:t>customer support and finance</w:t>
                              </w:r>
                            </w:p>
                          </w:txbxContent>
                        </wps:txbx>
                        <wps:bodyPr rot="0" vert="horz" wrap="square" lIns="54000" tIns="36000" rIns="54000" bIns="36000" anchor="ctr" anchorCtr="0">
                          <a:noAutofit/>
                        </wps:bodyPr>
                      </wps:wsp>
                      <wps:wsp>
                        <wps:cNvPr id="104" name="Line 104"/>
                        <wps:cNvCnPr/>
                        <wps:spPr>
                          <a:xfrm>
                            <a:off x="4320000" y="1656000"/>
                            <a:ext cx="0" cy="288000"/>
                          </a:xfrm>
                          <a:prstGeom prst="line">
                            <a:avLst/>
                          </a:prstGeom>
                          <a:noFill/>
                          <a:ln w="19050">
                            <a:solidFill>
                              <a:srgbClr val="7F7F7F"/>
                            </a:solidFill>
                          </a:ln>
                        </wps:spPr>
                        <wps:bodyPr/>
                      </wps:wsp>
                      <wps:wsp>
                        <wps:cNvPr id="105" name="Line 105"/>
                        <wps:cNvCnPr/>
                        <wps:spPr>
                          <a:xfrm>
                            <a:off x="972000" y="1944000"/>
                            <a:ext cx="2232000" cy="0"/>
                          </a:xfrm>
                          <a:prstGeom prst="line">
                            <a:avLst/>
                          </a:prstGeom>
                          <a:noFill/>
                          <a:ln w="19050">
                            <a:solidFill>
                              <a:srgbClr val="7F7F7F"/>
                            </a:solidFill>
                          </a:ln>
                        </wps:spPr>
                        <wps:bodyPr/>
                      </wps:wsp>
                      <wps:wsp>
                        <wps:cNvPr id="106" name="Line 106"/>
                        <wps:cNvCnPr/>
                        <wps:spPr>
                          <a:xfrm>
                            <a:off x="972000" y="1944000"/>
                            <a:ext cx="0" cy="288000"/>
                          </a:xfrm>
                          <a:prstGeom prst="line">
                            <a:avLst/>
                          </a:prstGeom>
                          <a:noFill/>
                          <a:ln w="19050">
                            <a:solidFill>
                              <a:srgbClr val="7F7F7F"/>
                            </a:solidFill>
                          </a:ln>
                        </wps:spPr>
                        <wps:bodyPr/>
                      </wps:wsp>
                      <wps:wsp>
                        <wps:cNvPr id="107" name="Box 107"/>
                        <wps:cNvSpPr/>
                        <wps:spPr>
                          <a:xfrm>
                            <a:off x="0" y="2232000"/>
                            <a:ext cx="1944000" cy="1044000"/>
                          </a:xfrm>
                          <a:prstGeom prst="roundRect">
                            <a:avLst>
                              <a:gd name="adj" fmla="val 10000"/>
                            </a:avLst>
                          </a:prstGeom>
                          <a:solidFill>
                            <a:srgbClr val="FFFFFF"/>
                          </a:solidFill>
                          <a:ln w="19050">
                            <a:solidFill>
                              <a:srgbClr val="1F3864"/>
                            </a:solidFill>
                          </a:ln>
                        </wps:spPr>
                        <wps:txbx>
                          <w:txbxContent>
                            <w:p w14:paraId="4B229602" w14:textId="77777777" w:rsidR="00007181" w:rsidRDefault="00000000">
                              <w:pPr>
                                <w:spacing w:after="20" w:line="228" w:lineRule="auto"/>
                                <w:jc w:val="center"/>
                              </w:pPr>
                              <w:r>
                                <w:rPr>
                                  <w:rFonts w:cs="Arial"/>
                                  <w:b/>
                                  <w:color w:val="1F3864"/>
                                  <w:sz w:val="19"/>
                                </w:rPr>
                                <w:t>Software Developer</w:t>
                              </w:r>
                            </w:p>
                            <w:p w14:paraId="08E1AED6" w14:textId="77777777" w:rsidR="00007181" w:rsidRDefault="00000000">
                              <w:pPr>
                                <w:spacing w:after="20" w:line="228" w:lineRule="auto"/>
                                <w:jc w:val="center"/>
                              </w:pPr>
                              <w:r>
                                <w:rPr>
                                  <w:rFonts w:cs="Arial"/>
                                  <w:color w:val="404040"/>
                                  <w:sz w:val="16"/>
                                </w:rPr>
                                <w:t>Freelance contract (computer vision)</w:t>
                              </w:r>
                            </w:p>
                            <w:p w14:paraId="54FCEEA1" w14:textId="77777777" w:rsidR="00007181" w:rsidRDefault="00000000">
                              <w:pPr>
                                <w:spacing w:after="20" w:line="228" w:lineRule="auto"/>
                                <w:jc w:val="center"/>
                              </w:pPr>
                              <w:r>
                                <w:rPr>
                                  <w:rFonts w:cs="Arial"/>
                                  <w:color w:val="404040"/>
                                  <w:sz w:val="16"/>
                                </w:rPr>
                                <w:t>App, dashboard and colour calibration</w:t>
                              </w:r>
                            </w:p>
                          </w:txbxContent>
                        </wps:txbx>
                        <wps:bodyPr rot="0" vert="horz" wrap="square" lIns="54000" tIns="36000" rIns="54000" bIns="36000" anchor="ctr" anchorCtr="0">
                          <a:noAutofit/>
                        </wps:bodyPr>
                      </wps:wsp>
                      <wps:wsp>
                        <wps:cNvPr id="108" name="Line 108"/>
                        <wps:cNvCnPr/>
                        <wps:spPr>
                          <a:xfrm>
                            <a:off x="3204000" y="1944000"/>
                            <a:ext cx="1116000" cy="0"/>
                          </a:xfrm>
                          <a:prstGeom prst="line">
                            <a:avLst/>
                          </a:prstGeom>
                          <a:noFill/>
                          <a:ln w="19050">
                            <a:solidFill>
                              <a:srgbClr val="7F7F7F"/>
                            </a:solidFill>
                          </a:ln>
                        </wps:spPr>
                        <wps:bodyPr/>
                      </wps:wsp>
                      <wps:wsp>
                        <wps:cNvPr id="109" name="Line 109"/>
                        <wps:cNvCnPr/>
                        <wps:spPr>
                          <a:xfrm>
                            <a:off x="3204000" y="1944000"/>
                            <a:ext cx="0" cy="288000"/>
                          </a:xfrm>
                          <a:prstGeom prst="line">
                            <a:avLst/>
                          </a:prstGeom>
                          <a:noFill/>
                          <a:ln w="19050">
                            <a:solidFill>
                              <a:srgbClr val="7F7F7F"/>
                            </a:solidFill>
                          </a:ln>
                        </wps:spPr>
                        <wps:bodyPr/>
                      </wps:wsp>
                      <wps:wsp>
                        <wps:cNvPr id="110" name="Box 110"/>
                        <wps:cNvSpPr/>
                        <wps:spPr>
                          <a:xfrm>
                            <a:off x="2232000" y="2232000"/>
                            <a:ext cx="1944000" cy="1044000"/>
                          </a:xfrm>
                          <a:prstGeom prst="roundRect">
                            <a:avLst>
                              <a:gd name="adj" fmla="val 10000"/>
                            </a:avLst>
                          </a:prstGeom>
                          <a:solidFill>
                            <a:srgbClr val="FFFFFF"/>
                          </a:solidFill>
                          <a:ln w="19050">
                            <a:solidFill>
                              <a:srgbClr val="1F3864"/>
                            </a:solidFill>
                          </a:ln>
                        </wps:spPr>
                        <wps:txbx>
                          <w:txbxContent>
                            <w:p w14:paraId="7E80A635" w14:textId="77777777" w:rsidR="00007181" w:rsidRDefault="00000000">
                              <w:pPr>
                                <w:spacing w:after="20" w:line="228" w:lineRule="auto"/>
                                <w:jc w:val="center"/>
                              </w:pPr>
                              <w:r>
                                <w:rPr>
                                  <w:rFonts w:cs="Arial"/>
                                  <w:b/>
                                  <w:color w:val="1F3864"/>
                                  <w:sz w:val="19"/>
                                </w:rPr>
                                <w:t>Accountant &amp; Payroll</w:t>
                              </w:r>
                            </w:p>
                            <w:p w14:paraId="287541A2" w14:textId="77777777" w:rsidR="00007181" w:rsidRDefault="00000000">
                              <w:pPr>
                                <w:spacing w:after="20" w:line="228" w:lineRule="auto"/>
                                <w:jc w:val="center"/>
                              </w:pPr>
                              <w:r>
                                <w:rPr>
                                  <w:rFonts w:cs="Arial"/>
                                  <w:color w:val="404040"/>
                                  <w:sz w:val="16"/>
                                </w:rPr>
                                <w:t>Outsourced service</w:t>
                              </w:r>
                            </w:p>
                            <w:p w14:paraId="3563996D" w14:textId="77777777" w:rsidR="00007181" w:rsidRDefault="00000000">
                              <w:pPr>
                                <w:spacing w:after="20" w:line="228" w:lineRule="auto"/>
                                <w:jc w:val="center"/>
                              </w:pPr>
                              <w:r>
                                <w:rPr>
                                  <w:rFonts w:cs="Arial"/>
                                  <w:color w:val="404040"/>
                                  <w:sz w:val="16"/>
                                </w:rPr>
                                <w:t>Bookkeeping, payroll and year-end accounts</w:t>
                              </w:r>
                            </w:p>
                          </w:txbxContent>
                        </wps:txbx>
                        <wps:bodyPr rot="0" vert="horz" wrap="square" lIns="54000" tIns="36000" rIns="54000" bIns="36000" anchor="ctr" anchorCtr="0">
                          <a:noAutofit/>
                        </wps:bodyPr>
                      </wps:wsp>
                      <wps:wsp>
                        <wps:cNvPr id="111" name="Line 111"/>
                        <wps:cNvCnPr/>
                        <wps:spPr>
                          <a:xfrm>
                            <a:off x="4320000" y="1944000"/>
                            <a:ext cx="1116000" cy="0"/>
                          </a:xfrm>
                          <a:prstGeom prst="line">
                            <a:avLst/>
                          </a:prstGeom>
                          <a:noFill/>
                          <a:ln w="19050">
                            <a:solidFill>
                              <a:srgbClr val="7F7F7F"/>
                            </a:solidFill>
                            <a:prstDash val="sysDot"/>
                          </a:ln>
                        </wps:spPr>
                        <wps:bodyPr/>
                      </wps:wsp>
                      <wps:wsp>
                        <wps:cNvPr id="112" name="Line 112"/>
                        <wps:cNvCnPr/>
                        <wps:spPr>
                          <a:xfrm>
                            <a:off x="5436000" y="1944000"/>
                            <a:ext cx="0" cy="288000"/>
                          </a:xfrm>
                          <a:prstGeom prst="line">
                            <a:avLst/>
                          </a:prstGeom>
                          <a:noFill/>
                          <a:ln w="19050">
                            <a:solidFill>
                              <a:srgbClr val="7F7F7F"/>
                            </a:solidFill>
                            <a:prstDash val="sysDot"/>
                          </a:ln>
                        </wps:spPr>
                        <wps:bodyPr/>
                      </wps:wsp>
                      <wps:wsp>
                        <wps:cNvPr id="113" name="Box 113"/>
                        <wps:cNvSpPr/>
                        <wps:spPr>
                          <a:xfrm>
                            <a:off x="4464000" y="2232000"/>
                            <a:ext cx="1944000" cy="1044000"/>
                          </a:xfrm>
                          <a:prstGeom prst="roundRect">
                            <a:avLst>
                              <a:gd name="adj" fmla="val 10000"/>
                            </a:avLst>
                          </a:prstGeom>
                          <a:solidFill>
                            <a:srgbClr val="F2F2F2"/>
                          </a:solidFill>
                          <a:ln w="19050">
                            <a:solidFill>
                              <a:srgbClr val="7F7F7F"/>
                            </a:solidFill>
                          </a:ln>
                        </wps:spPr>
                        <wps:txbx>
                          <w:txbxContent>
                            <w:p w14:paraId="631EF6C4" w14:textId="77777777" w:rsidR="00007181" w:rsidRDefault="00000000">
                              <w:pPr>
                                <w:spacing w:after="20" w:line="228" w:lineRule="auto"/>
                                <w:jc w:val="center"/>
                              </w:pPr>
                              <w:r>
                                <w:rPr>
                                  <w:rFonts w:cs="Arial"/>
                                  <w:b/>
                                  <w:color w:val="1F3864"/>
                                  <w:sz w:val="19"/>
                                </w:rPr>
                                <w:t>Advisory Panel</w:t>
                              </w:r>
                            </w:p>
                            <w:p w14:paraId="35ED95EB" w14:textId="77777777" w:rsidR="00007181" w:rsidRDefault="00000000">
                              <w:pPr>
                                <w:spacing w:after="20" w:line="228" w:lineRule="auto"/>
                                <w:jc w:val="center"/>
                              </w:pPr>
                              <w:r>
                                <w:rPr>
                                  <w:rFonts w:cs="Arial"/>
                                  <w:color w:val="404040"/>
                                  <w:sz w:val="16"/>
                                </w:rPr>
                                <w:t>Start Up Loans mentor (12 months)</w:t>
                              </w:r>
                            </w:p>
                            <w:p w14:paraId="769D349B" w14:textId="77777777" w:rsidR="00007181" w:rsidRDefault="00000000">
                              <w:pPr>
                                <w:spacing w:after="20" w:line="228" w:lineRule="auto"/>
                                <w:jc w:val="center"/>
                              </w:pPr>
                              <w:r>
                                <w:rPr>
                                  <w:rFonts w:cs="Arial"/>
                                  <w:color w:val="404040"/>
                                  <w:sz w:val="16"/>
                                </w:rPr>
                                <w:t>Bakery technical manager</w:t>
                              </w:r>
                            </w:p>
                            <w:p w14:paraId="07F80F28" w14:textId="77777777" w:rsidR="00007181" w:rsidRDefault="00000000">
                              <w:pPr>
                                <w:spacing w:after="20" w:line="228" w:lineRule="auto"/>
                                <w:jc w:val="center"/>
                              </w:pPr>
                              <w:r>
                                <w:rPr>
                                  <w:rFonts w:cs="Arial"/>
                                  <w:color w:val="404040"/>
                                  <w:sz w:val="16"/>
                                </w:rPr>
                                <w:t>AI adviser</w:t>
                              </w:r>
                            </w:p>
                          </w:txbxContent>
                        </wps:txbx>
                        <wps:bodyPr rot="0" vert="horz" wrap="square" lIns="54000" tIns="36000" rIns="54000" bIns="36000" anchor="ctr" anchorCtr="0">
                          <a:noAutofit/>
                        </wps:bodyPr>
                      </wps:wsp>
                      <wps:wsp>
                        <wps:cNvPr id="114" name="Line 114"/>
                        <wps:cNvCnPr/>
                        <wps:spPr>
                          <a:xfrm>
                            <a:off x="5436000" y="1944000"/>
                            <a:ext cx="2232000" cy="0"/>
                          </a:xfrm>
                          <a:prstGeom prst="line">
                            <a:avLst/>
                          </a:prstGeom>
                          <a:noFill/>
                          <a:ln w="19050">
                            <a:solidFill>
                              <a:srgbClr val="7F7F7F"/>
                            </a:solidFill>
                            <a:prstDash val="dash"/>
                          </a:ln>
                        </wps:spPr>
                        <wps:bodyPr/>
                      </wps:wsp>
                      <wps:wsp>
                        <wps:cNvPr id="115" name="Line 115"/>
                        <wps:cNvCnPr/>
                        <wps:spPr>
                          <a:xfrm>
                            <a:off x="7668000" y="1944000"/>
                            <a:ext cx="0" cy="288000"/>
                          </a:xfrm>
                          <a:prstGeom prst="line">
                            <a:avLst/>
                          </a:prstGeom>
                          <a:noFill/>
                          <a:ln w="19050">
                            <a:solidFill>
                              <a:srgbClr val="7F7F7F"/>
                            </a:solidFill>
                            <a:prstDash val="dash"/>
                          </a:ln>
                        </wps:spPr>
                        <wps:bodyPr/>
                      </wps:wsp>
                      <wps:wsp>
                        <wps:cNvPr id="116" name="Box 116"/>
                        <wps:cNvSpPr/>
                        <wps:spPr>
                          <a:xfrm>
                            <a:off x="6696000" y="2232000"/>
                            <a:ext cx="1944000" cy="1044000"/>
                          </a:xfrm>
                          <a:prstGeom prst="roundRect">
                            <a:avLst>
                              <a:gd name="adj" fmla="val 10000"/>
                            </a:avLst>
                          </a:prstGeom>
                          <a:solidFill>
                            <a:srgbClr val="FFFFFF"/>
                          </a:solidFill>
                          <a:ln w="19050">
                            <a:solidFill>
                              <a:srgbClr val="7F7F7F"/>
                            </a:solidFill>
                            <a:prstDash val="dash"/>
                          </a:ln>
                        </wps:spPr>
                        <wps:txbx>
                          <w:txbxContent>
                            <w:p w14:paraId="4A856D25" w14:textId="77777777" w:rsidR="00007181" w:rsidRDefault="00000000">
                              <w:pPr>
                                <w:spacing w:after="20" w:line="228" w:lineRule="auto"/>
                                <w:jc w:val="center"/>
                              </w:pPr>
                              <w:r>
                                <w:rPr>
                                  <w:rFonts w:cs="Arial"/>
                                  <w:b/>
                                  <w:color w:val="1F3864"/>
                                  <w:sz w:val="19"/>
                                </w:rPr>
                                <w:t>Customer Success Technician</w:t>
                              </w:r>
                            </w:p>
                            <w:p w14:paraId="7BB8F297" w14:textId="77777777" w:rsidR="00007181" w:rsidRDefault="00000000">
                              <w:pPr>
                                <w:spacing w:after="20" w:line="228" w:lineRule="auto"/>
                                <w:jc w:val="center"/>
                              </w:pPr>
                              <w:r>
                                <w:rPr>
                                  <w:rFonts w:cs="Arial"/>
                                  <w:color w:val="404040"/>
                                  <w:sz w:val="16"/>
                                </w:rPr>
                                <w:t>Planned first hire, year 2</w:t>
                              </w:r>
                            </w:p>
                            <w:p w14:paraId="013F7602" w14:textId="77777777" w:rsidR="00007181" w:rsidRDefault="00000000">
                              <w:pPr>
                                <w:spacing w:after="20" w:line="228" w:lineRule="auto"/>
                                <w:jc w:val="center"/>
                              </w:pPr>
                              <w:r>
                                <w:rPr>
                                  <w:rFonts w:cs="Arial"/>
                                  <w:color w:val="404040"/>
                                  <w:sz w:val="16"/>
                                </w:rPr>
                                <w:t>(at around 25 sites)</w:t>
                              </w:r>
                            </w:p>
                          </w:txbxContent>
                        </wps:txbx>
                        <wps:bodyPr rot="0" vert="horz" wrap="square" lIns="54000" tIns="36000" rIns="54000" bIns="36000" anchor="ctr" anchorCtr="0">
                          <a:noAutofit/>
                        </wps:bodyPr>
                      </wps:wsp>
                    </wpg:wgp>
                  </a:graphicData>
                </a:graphic>
              </wp:inline>
            </w:drawing>
          </mc:Choice>
          <mc:Fallback>
            <w:pict>
              <v:group w14:anchorId="625852BC" id="Organisational chart, year 1" o:spid="_x0000_s1026" alt="Organisational chart, year 1" style="width:680.3pt;height:260.8pt;mso-position-horizontal-relative:char;mso-position-vertical-relative:line" coordsize="86400,3312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">
                <v:roundrect id="Box 101" o:spid="_x0000_s1027" style="position:absolute;left:30600;width:25200;height:4680;visibility:visible;mso-wrap-style:square;v-text-anchor:middle" arcsize="6554f"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" fillcolor="#deeaf6" strokecolor="#2f5496" strokeweight="1.5pt">
                  <v:textbox inset="1.5mm,1mm,1.5mm,1mm">
                    <w:txbxContent>
                      <w:p w14:paraId="7B69E1E0" w14:textId="77777777" w:rsidR="00007181" w:rsidRDefault="00000000">
                        <w:pPr>
                          <w:spacing w:after="20" w:line="228" w:lineRule="auto"/>
                          <w:jc w:val="center"/>
                        </w:pPr>
                        <w:r>
                          <w:rPr>
                            <w:rFonts w:cs="Arial"/>
                            <w:b/>
                            <w:color w:val="1F3864"/>
                            <w:sz w:val="19"/>
                          </w:rPr>
                          <w:t>Shareholders</w:t>
                        </w:r>
                      </w:p>
                      <w:p w14:paraId="280B510D" w14:textId="77777777" w:rsidR="00007181" w:rsidRDefault="00000000">
                        <w:pPr>
                          <w:spacing w:after="20" w:line="228" w:lineRule="auto"/>
                          <w:jc w:val="center"/>
                        </w:pPr>
                        <w:r>
                          <w:rPr>
                            <w:rFonts w:cs="Arial"/>
                            <w:color w:val="404040"/>
                            <w:sz w:val="16"/>
                          </w:rPr>
                          <w:t>Founder and SEIS investors</w:t>
                        </w:r>
                      </w:p>
                    </w:txbxContent>
                  </v:textbox>
                </v:roundrect>
                <v:line id="Line 102" o:spid="_x0000_s1028" style="position:absolute;visibility:visible;mso-wrap-style:square" from="43200,4680" to="43200,7560"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" strokecolor="#7f7f7f" strokeweight="1.5pt"/>
                <v:roundrect id="Box 103" o:spid="_x0000_s1029" style="position:absolute;left:27720;top:7560;width:30960;height:9000;visibility:visible;mso-wrap-style:square;v-text-anchor:middle" arcsize="6554f"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" fillcolor="#fff2cc" strokecolor="#bf9000" strokeweight="2pt">
                  <v:textbox inset="1.5mm,1mm,1.5mm,1mm">
                    <w:txbxContent>
                      <w:p w14:paraId="5B382978" w14:textId="77777777" w:rsidR="00007181" w:rsidRDefault="00000000">
                        <w:pPr>
                          <w:spacing w:after="20" w:line="228" w:lineRule="auto"/>
                          <w:jc w:val="center"/>
                        </w:pPr>
                        <w:r>
                          <w:rPr>
                            <w:rFonts w:cs="Arial"/>
                            <w:b/>
                            <w:color w:val="1F3864"/>
                            <w:sz w:val="21"/>
                          </w:rPr>
                          <w:t>Przemyslaw Maksymowicz</w:t>
                        </w:r>
                      </w:p>
                      <w:p w14:paraId="149BBB2F" w14:textId="77777777" w:rsidR="00007181" w:rsidRDefault="00000000">
                        <w:pPr>
                          <w:spacing w:after="20" w:line="228" w:lineRule="auto"/>
                          <w:jc w:val="center"/>
                        </w:pPr>
                        <w:r>
                          <w:rPr>
                            <w:rFonts w:cs="Arial"/>
                            <w:b/>
                            <w:color w:val="7F6000"/>
                            <w:sz w:val="17"/>
                          </w:rPr>
                          <w:t>Founder &amp; Managing Director (sole director)</w:t>
                        </w:r>
                      </w:p>
                      <w:p w14:paraId="3568C4B4" w14:textId="77777777" w:rsidR="00007181" w:rsidRDefault="00000000">
                        <w:pPr>
                          <w:spacing w:after="20" w:line="228" w:lineRule="auto"/>
                          <w:jc w:val="center"/>
                        </w:pPr>
                        <w:r>
                          <w:rPr>
                            <w:rFonts w:cs="Arial"/>
                            <w:color w:val="404040"/>
                            <w:sz w:val="16"/>
                          </w:rPr>
                          <w:t>Sales, specification set-up, installation and training,</w:t>
                        </w:r>
                      </w:p>
                      <w:p w14:paraId="0F4F03F0" w14:textId="77777777" w:rsidR="00007181" w:rsidRDefault="00000000">
                        <w:pPr>
                          <w:spacing w:after="20" w:line="228" w:lineRule="auto"/>
                          <w:jc w:val="center"/>
                        </w:pPr>
                        <w:r>
                          <w:rPr>
                            <w:rFonts w:cs="Arial"/>
                            <w:color w:val="404040"/>
                            <w:sz w:val="16"/>
                          </w:rPr>
                          <w:t>customer support and finance</w:t>
                        </w:r>
                      </w:p>
                    </w:txbxContent>
                  </v:textbox>
                </v:roundrect>
                <v:line id="Line 104" o:spid="_x0000_s1030" style="position:absolute;visibility:visible;mso-wrap-style:square" from="43200,16560" to="43200,19440"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" strokecolor="#7f7f7f" strokeweight="1.5pt"/>
                <v:line id="Line 105" o:spid="_x0000_s1031" style="position:absolute;visibility:visible;mso-wrap-style:square" from="9720,19440" to="32040,19440"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" strokecolor="#7f7f7f" strokeweight="1.5pt"/>
                <v:line id="Line 106" o:spid="_x0000_s1032" style="position:absolute;visibility:visible;mso-wrap-style:square" from="9720,19440" to="9720,22320"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" strokecolor="#7f7f7f" strokeweight="1.5pt"/>
                <v:roundrect id="Box 107" o:spid="_x0000_s1033" style="position:absolute;top:22320;width:19440;height:10440;visibility:visible;mso-wrap-style:square;v-text-anchor:middle" arcsize="6554f"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" strokecolor="#1f3864" strokeweight="1.5pt">
                  <v:textbox inset="1.5mm,1mm,1.5mm,1mm">
                    <w:txbxContent>
                      <w:p w14:paraId="4B229602" w14:textId="77777777" w:rsidR="00007181" w:rsidRDefault="00000000">
                        <w:pPr>
                          <w:spacing w:after="20" w:line="228" w:lineRule="auto"/>
                          <w:jc w:val="center"/>
                        </w:pPr>
                        <w:r>
                          <w:rPr>
                            <w:rFonts w:cs="Arial"/>
                            <w:b/>
                            <w:color w:val="1F3864"/>
                            <w:sz w:val="19"/>
                          </w:rPr>
                          <w:t>Software Developer</w:t>
                        </w:r>
                      </w:p>
                      <w:p w14:paraId="08E1AED6" w14:textId="77777777" w:rsidR="00007181" w:rsidRDefault="00000000">
                        <w:pPr>
                          <w:spacing w:after="20" w:line="228" w:lineRule="auto"/>
                          <w:jc w:val="center"/>
                        </w:pPr>
                        <w:r>
                          <w:rPr>
                            <w:rFonts w:cs="Arial"/>
                            <w:color w:val="404040"/>
                            <w:sz w:val="16"/>
                          </w:rPr>
                          <w:t>Freelance contract (computer vision)</w:t>
                        </w:r>
                      </w:p>
                      <w:p w14:paraId="54FCEEA1" w14:textId="77777777" w:rsidR="00007181" w:rsidRDefault="00000000">
                        <w:pPr>
                          <w:spacing w:after="20" w:line="228" w:lineRule="auto"/>
                          <w:jc w:val="center"/>
                        </w:pPr>
                        <w:r>
                          <w:rPr>
                            <w:rFonts w:cs="Arial"/>
                            <w:color w:val="404040"/>
                            <w:sz w:val="16"/>
                          </w:rPr>
                          <w:t>App, dashboard and colour calibration</w:t>
                        </w:r>
                      </w:p>
                    </w:txbxContent>
                  </v:textbox>
                </v:roundrect>
                <v:line id="Line 108" o:spid="_x0000_s1034" style="position:absolute;visibility:visible;mso-wrap-style:square" from="32040,19440" to="43200,19440"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" strokecolor="#7f7f7f" strokeweight="1.5pt"/>
                <v:line id="Line 109" o:spid="_x0000_s1035" style="position:absolute;visibility:visible;mso-wrap-style:square" from="32040,19440" to="32040,22320"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" strokecolor="#7f7f7f" strokeweight="1.5pt"/>
                <v:roundrect id="Box 110" o:spid="_x0000_s1036" style="position:absolute;left:22320;top:22320;width:19440;height:10440;visibility:visible;mso-wrap-style:square;v-text-anchor:middle" arcsize="6554f"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" strokecolor="#1f3864" strokeweight="1.5pt">
                  <v:textbox inset="1.5mm,1mm,1.5mm,1mm">
                    <w:txbxContent>
                      <w:p w14:paraId="7E80A635" w14:textId="77777777" w:rsidR="00007181" w:rsidRDefault="00000000">
                        <w:pPr>
                          <w:spacing w:after="20" w:line="228" w:lineRule="auto"/>
                          <w:jc w:val="center"/>
                        </w:pPr>
                        <w:r>
                          <w:rPr>
                            <w:rFonts w:cs="Arial"/>
                            <w:b/>
                            <w:color w:val="1F3864"/>
                            <w:sz w:val="19"/>
                          </w:rPr>
                          <w:t>Accountant &amp; Payroll</w:t>
                        </w:r>
                      </w:p>
                      <w:p w14:paraId="287541A2" w14:textId="77777777" w:rsidR="00007181" w:rsidRDefault="00000000">
                        <w:pPr>
                          <w:spacing w:after="20" w:line="228" w:lineRule="auto"/>
                          <w:jc w:val="center"/>
                        </w:pPr>
                        <w:r>
                          <w:rPr>
                            <w:rFonts w:cs="Arial"/>
                            <w:color w:val="404040"/>
                            <w:sz w:val="16"/>
                          </w:rPr>
                          <w:t>Outsourced service</w:t>
                        </w:r>
                      </w:p>
                      <w:p w14:paraId="3563996D" w14:textId="77777777" w:rsidR="00007181" w:rsidRDefault="00000000">
                        <w:pPr>
                          <w:spacing w:after="20" w:line="228" w:lineRule="auto"/>
                          <w:jc w:val="center"/>
                        </w:pPr>
                        <w:r>
                          <w:rPr>
                            <w:rFonts w:cs="Arial"/>
                            <w:color w:val="404040"/>
                            <w:sz w:val="16"/>
                          </w:rPr>
                          <w:t>Bookkeeping, payroll and year-end accounts</w:t>
                        </w:r>
                      </w:p>
                    </w:txbxContent>
                  </v:textbox>
                </v:roundrect>
                <v:line id="Line 111" o:spid="_x0000_s1037" style="position:absolute;visibility:visible;mso-wrap-style:square" from="43200,19440" to="54360,19440"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" strokecolor="#7f7f7f" strokeweight="1.5pt">
                  <v:stroke dashstyle="1 1"/>
                </v:line>
                <v:line id="Line 112" o:spid="_x0000_s1038" style="position:absolute;visibility:visible;mso-wrap-style:square" from="54360,19440" to="54360,22320"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" strokecolor="#7f7f7f" strokeweight="1.5pt">
                  <v:stroke dashstyle="1 1"/>
                </v:line>
                <v:roundrect id="Box 113" o:spid="_x0000_s1039" style="position:absolute;left:44640;top:22320;width:19440;height:10440;visibility:visible;mso-wrap-style:square;v-text-anchor:middle" arcsize="6554f"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" fillcolor="#f2f2f2" strokecolor="#7f7f7f" strokeweight="1.5pt">
                  <v:textbox inset="1.5mm,1mm,1.5mm,1mm">
                    <w:txbxContent>
                      <w:p w14:paraId="631EF6C4" w14:textId="77777777" w:rsidR="00007181" w:rsidRDefault="00000000">
                        <w:pPr>
                          <w:spacing w:after="20" w:line="228" w:lineRule="auto"/>
                          <w:jc w:val="center"/>
                        </w:pPr>
                        <w:r>
                          <w:rPr>
                            <w:rFonts w:cs="Arial"/>
                            <w:b/>
                            <w:color w:val="1F3864"/>
                            <w:sz w:val="19"/>
                          </w:rPr>
                          <w:t>Advisory Panel</w:t>
                        </w:r>
                      </w:p>
                      <w:p w14:paraId="35ED95EB" w14:textId="77777777" w:rsidR="00007181" w:rsidRDefault="00000000">
                        <w:pPr>
                          <w:spacing w:after="20" w:line="228" w:lineRule="auto"/>
                          <w:jc w:val="center"/>
                        </w:pPr>
                        <w:r>
                          <w:rPr>
                            <w:rFonts w:cs="Arial"/>
                            <w:color w:val="404040"/>
                            <w:sz w:val="16"/>
                          </w:rPr>
                          <w:t>Start Up Loans mentor (12 months)</w:t>
                        </w:r>
                      </w:p>
                      <w:p w14:paraId="769D349B" w14:textId="77777777" w:rsidR="00007181" w:rsidRDefault="00000000">
                        <w:pPr>
                          <w:spacing w:after="20" w:line="228" w:lineRule="auto"/>
                          <w:jc w:val="center"/>
                        </w:pPr>
                        <w:r>
                          <w:rPr>
                            <w:rFonts w:cs="Arial"/>
                            <w:color w:val="404040"/>
                            <w:sz w:val="16"/>
                          </w:rPr>
                          <w:t>Bakery technical manager</w:t>
                        </w:r>
                      </w:p>
                      <w:p w14:paraId="07F80F28" w14:textId="77777777" w:rsidR="00007181" w:rsidRDefault="00000000">
                        <w:pPr>
                          <w:spacing w:after="20" w:line="228" w:lineRule="auto"/>
                          <w:jc w:val="center"/>
                        </w:pPr>
                        <w:r>
                          <w:rPr>
                            <w:rFonts w:cs="Arial"/>
                            <w:color w:val="404040"/>
                            <w:sz w:val="16"/>
                          </w:rPr>
                          <w:t>AI adviser</w:t>
                        </w:r>
                      </w:p>
                    </w:txbxContent>
                  </v:textbox>
                </v:roundrect>
                <v:line id="Line 114" o:spid="_x0000_s1040" style="position:absolute;visibility:visible;mso-wrap-style:square" from="54360,19440" to="76680,19440"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" strokecolor="#7f7f7f" strokeweight="1.5pt">
                  <v:stroke dashstyle="dash"/>
                </v:line>
                <v:line id="Line 115" o:spid="_x0000_s1041" style="position:absolute;visibility:visible;mso-wrap-style:square" from="76680,19440" to="76680,22320"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" strokecolor="#7f7f7f" strokeweight="1.5pt">
                  <v:stroke dashstyle="dash"/>
                </v:line>
                <v:roundrect id="Box 116" o:spid="_x0000_s1042" style="position:absolute;left:66960;top:22320;width:19440;height:10440;visibility:visible;mso-wrap-style:square;v-text-anchor:middle" arcsize="6554f"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" strokecolor="#7f7f7f" strokeweight="1.5pt">
                  <v:stroke dashstyle="dash"/>
                  <v:textbox inset="1.5mm,1mm,1.5mm,1mm">
                    <w:txbxContent>
                      <w:p w14:paraId="4A856D25" w14:textId="77777777" w:rsidR="00007181" w:rsidRDefault="00000000">
                        <w:pPr>
                          <w:spacing w:after="20" w:line="228" w:lineRule="auto"/>
                          <w:jc w:val="center"/>
                        </w:pPr>
                        <w:r>
                          <w:rPr>
                            <w:rFonts w:cs="Arial"/>
                            <w:b/>
                            <w:color w:val="1F3864"/>
                            <w:sz w:val="19"/>
                          </w:rPr>
                          <w:t>Customer Success Technician</w:t>
                        </w:r>
                      </w:p>
                      <w:p w14:paraId="7BB8F297" w14:textId="77777777" w:rsidR="00007181" w:rsidRDefault="00000000">
                        <w:pPr>
                          <w:spacing w:after="20" w:line="228" w:lineRule="auto"/>
                          <w:jc w:val="center"/>
                        </w:pPr>
                        <w:r>
                          <w:rPr>
                            <w:rFonts w:cs="Arial"/>
                            <w:color w:val="404040"/>
                            <w:sz w:val="16"/>
                          </w:rPr>
                          <w:t>Planned first hire, year 2</w:t>
                        </w:r>
                      </w:p>
                      <w:p w14:paraId="013F7602" w14:textId="77777777" w:rsidR="00007181" w:rsidRDefault="00000000">
                        <w:pPr>
                          <w:spacing w:after="20" w:line="228" w:lineRule="auto"/>
                          <w:jc w:val="center"/>
                        </w:pPr>
                        <w:r>
                          <w:rPr>
                            <w:rFonts w:cs="Arial"/>
                            <w:color w:val="404040"/>
                            <w:sz w:val="16"/>
                          </w:rPr>
                          <w:t>(at around 25 sites)</w:t>
                        </w:r>
                      </w:p>
                    </w:txbxContent>
                  </v:textbox>
                </v:roundrect>
                <w10:anchorlock/>
              </v:group>
            </w:pict>
          </mc:Fallback>
        </mc:AlternateContent>
      </w:r>
    </w:p>
    <w:p w14:paraId="6A9F0ADC" w14:textId="2F1E0904" w:rsidR="00007181" w:rsidRDefault="00000000">
      <w:pPr>
        <w:pStyle w:val="Caption"/>
        <w:jc w:val="center"/>
      </w:pPr>
      <w:r>
        <w:t xml:space="preserve">Figure 1: </w:t>
      </w:r>
      <w:r w:rsidR="00236384">
        <w:t xml:space="preserve">How the business is </w:t>
      </w:r>
      <w:proofErr w:type="spellStart"/>
      <w:r w:rsidR="006D702A">
        <w:t>organised</w:t>
      </w:r>
      <w:proofErr w:type="spellEnd"/>
      <w:r w:rsidR="00236384">
        <w:t xml:space="preserve"> in year 1. Solid lines show the people I work with under </w:t>
      </w:r>
      <w:r w:rsidR="006D702A">
        <w:t>contract;</w:t>
      </w:r>
      <w:r w:rsidR="00236384">
        <w:t xml:space="preserve"> the dotted line shows advisers who offer guidance, and the dashed box is the first person I plan to employ,</w:t>
      </w:r>
      <w:r>
        <w:t xml:space="preserve"> in year 2.</w:t>
      </w:r>
    </w:p>
    <w:p w14:paraId="72708B23" w14:textId="77777777" w:rsidR="00007181" w:rsidRDefault="00000000">
      <w:r>
        <w:br w:type="page"/>
      </w:r>
    </w:p>
    <w:p w14:paraId="6296A929" w14:textId="77777777" w:rsidR="00007181" w:rsidRPr="006D702A" w:rsidRDefault="00000000">
      <w:pPr>
        <w:pStyle w:val="Heading2"/>
        <w:rPr>
          <w:color w:val="000000" w:themeColor="text1"/>
        </w:rPr>
      </w:pPr>
      <w:r w:rsidRPr="006D702A">
        <w:rPr>
          <w:color w:val="000000" w:themeColor="text1"/>
        </w:rPr>
        <w:lastRenderedPageBreak/>
        <w:t>Planned structure by year 3</w:t>
      </w:r>
    </w:p>
    <w:p w14:paraId="48E475DE" w14:textId="7C074688" w:rsidR="00007181" w:rsidRDefault="00000000">
      <w:r>
        <w:t xml:space="preserve">As </w:t>
      </w:r>
      <w:r w:rsidR="00236384">
        <w:t>more customers come on board, the team will grow with them. A customer success technician will join in year 2, followed by an in-house developer and a sales manager in year 3. Everyone will be recruited locally and paid at least the Real Living Wage. Our outside accountant will continue to look after the accounts, and the advisory panel will keep supporting us</w:t>
      </w:r>
      <w:r>
        <w:t>.</w:t>
      </w:r>
    </w:p>
    <w:p w14:paraId="7F8A95AB" w14:textId="77777777" w:rsidR="00007181" w:rsidRDefault="00000000">
      <w:pPr>
        <w:spacing w:before="200"/>
        <w:jc w:val="center"/>
      </w:pPr>
      <w:r>
        <w:rPr>
          <w:noProof/>
        </w:rPr>
        <mc:AlternateContent>
          <mc:Choice Requires="wpg">
            <w:drawing>
              <wp:inline distT="0" distB="0" distL="0" distR="0" wp14:anchorId="2AE7BE88" wp14:editId="1785364F">
                <wp:extent cx="8640000" cy="3312000"/>
                <wp:effectExtent l="0" t="0" r="0" b="0"/>
                <wp:docPr id="2" name="Organisational chart, year 3" descr="Organisational chart, year 3"/>
                <wp:cNvGraphicFramePr/>
                <a:graphic xmlns:a="http://schemas.openxmlformats.org/drawingml/2006/main">
                  <a:graphicData uri="http://schemas.microsoft.com/office/word/2010/wordprocessingGroup">
                    <wpg:wgp>
                      <wpg:cNvGrpSpPr/>
                      <wpg:grpSpPr>
                        <a:xfrm>
                          <a:off x="0" y="0"/>
                          <a:ext cx="8640000" cy="3312000"/>
                          <a:chOff x="0" y="0"/>
                          <a:chExt cx="8640000" cy="3312000"/>
                        </a:xfrm>
                      </wpg:grpSpPr>
                      <wps:wsp>
                        <wps:cNvPr id="117" name="Box 117"/>
                        <wps:cNvSpPr/>
                        <wps:spPr>
                          <a:xfrm>
                            <a:off x="3060000" y="0"/>
                            <a:ext cx="2520000" cy="468000"/>
                          </a:xfrm>
                          <a:prstGeom prst="roundRect">
                            <a:avLst>
                              <a:gd name="adj" fmla="val 10000"/>
                            </a:avLst>
                          </a:prstGeom>
                          <a:solidFill>
                            <a:srgbClr val="DEEAF6"/>
                          </a:solidFill>
                          <a:ln w="19050">
                            <a:solidFill>
                              <a:srgbClr val="2F5496"/>
                            </a:solidFill>
                          </a:ln>
                        </wps:spPr>
                        <wps:txbx>
                          <w:txbxContent>
                            <w:p w14:paraId="3A499360" w14:textId="77777777" w:rsidR="00007181" w:rsidRDefault="00000000">
                              <w:pPr>
                                <w:spacing w:after="20" w:line="228" w:lineRule="auto"/>
                                <w:jc w:val="center"/>
                              </w:pPr>
                              <w:r>
                                <w:rPr>
                                  <w:rFonts w:cs="Arial"/>
                                  <w:b/>
                                  <w:color w:val="1F3864"/>
                                  <w:sz w:val="19"/>
                                </w:rPr>
                                <w:t>Shareholders</w:t>
                              </w:r>
                            </w:p>
                            <w:p w14:paraId="33A7AD75" w14:textId="77777777" w:rsidR="00007181" w:rsidRDefault="00000000">
                              <w:pPr>
                                <w:spacing w:after="20" w:line="228" w:lineRule="auto"/>
                                <w:jc w:val="center"/>
                              </w:pPr>
                              <w:r>
                                <w:rPr>
                                  <w:rFonts w:cs="Arial"/>
                                  <w:color w:val="404040"/>
                                  <w:sz w:val="16"/>
                                </w:rPr>
                                <w:t>Founder and SEIS investors</w:t>
                              </w:r>
                            </w:p>
                          </w:txbxContent>
                        </wps:txbx>
                        <wps:bodyPr rot="0" vert="horz" wrap="square" lIns="54000" tIns="36000" rIns="54000" bIns="36000" anchor="ctr" anchorCtr="0">
                          <a:noAutofit/>
                        </wps:bodyPr>
                      </wps:wsp>
                      <wps:wsp>
                        <wps:cNvPr id="118" name="Line 118"/>
                        <wps:cNvCnPr/>
                        <wps:spPr>
                          <a:xfrm>
                            <a:off x="4320000" y="468000"/>
                            <a:ext cx="0" cy="288000"/>
                          </a:xfrm>
                          <a:prstGeom prst="line">
                            <a:avLst/>
                          </a:prstGeom>
                          <a:noFill/>
                          <a:ln w="19050">
                            <a:solidFill>
                              <a:srgbClr val="7F7F7F"/>
                            </a:solidFill>
                          </a:ln>
                        </wps:spPr>
                        <wps:bodyPr/>
                      </wps:wsp>
                      <wps:wsp>
                        <wps:cNvPr id="119" name="Box 119"/>
                        <wps:cNvSpPr/>
                        <wps:spPr>
                          <a:xfrm>
                            <a:off x="2772000" y="756000"/>
                            <a:ext cx="3096000" cy="900000"/>
                          </a:xfrm>
                          <a:prstGeom prst="roundRect">
                            <a:avLst>
                              <a:gd name="adj" fmla="val 10000"/>
                            </a:avLst>
                          </a:prstGeom>
                          <a:solidFill>
                            <a:srgbClr val="FFF2CC"/>
                          </a:solidFill>
                          <a:ln w="25400">
                            <a:solidFill>
                              <a:srgbClr val="BF9000"/>
                            </a:solidFill>
                          </a:ln>
                        </wps:spPr>
                        <wps:txbx>
                          <w:txbxContent>
                            <w:p w14:paraId="609CF858" w14:textId="77777777" w:rsidR="00007181" w:rsidRDefault="00000000">
                              <w:pPr>
                                <w:spacing w:after="20" w:line="228" w:lineRule="auto"/>
                                <w:jc w:val="center"/>
                              </w:pPr>
                              <w:r>
                                <w:rPr>
                                  <w:rFonts w:cs="Arial"/>
                                  <w:b/>
                                  <w:color w:val="1F3864"/>
                                  <w:sz w:val="21"/>
                                </w:rPr>
                                <w:t>Przemyslaw Maksymowicz</w:t>
                              </w:r>
                            </w:p>
                            <w:p w14:paraId="00F0208A" w14:textId="77777777" w:rsidR="00007181" w:rsidRDefault="00000000">
                              <w:pPr>
                                <w:spacing w:after="20" w:line="228" w:lineRule="auto"/>
                                <w:jc w:val="center"/>
                              </w:pPr>
                              <w:r>
                                <w:rPr>
                                  <w:rFonts w:cs="Arial"/>
                                  <w:b/>
                                  <w:color w:val="7F6000"/>
                                  <w:sz w:val="17"/>
                                </w:rPr>
                                <w:t>Founder &amp; Managing Director (sole director)</w:t>
                              </w:r>
                            </w:p>
                            <w:p w14:paraId="171CF613" w14:textId="77777777" w:rsidR="00007181" w:rsidRDefault="00000000">
                              <w:pPr>
                                <w:spacing w:after="20" w:line="228" w:lineRule="auto"/>
                                <w:jc w:val="center"/>
                              </w:pPr>
                              <w:r>
                                <w:rPr>
                                  <w:rFonts w:cs="Arial"/>
                                  <w:color w:val="404040"/>
                                  <w:sz w:val="16"/>
                                </w:rPr>
                                <w:t>Sales, specification set-up, installation and training,</w:t>
                              </w:r>
                            </w:p>
                            <w:p w14:paraId="4D18E343" w14:textId="77777777" w:rsidR="00007181" w:rsidRDefault="00000000">
                              <w:pPr>
                                <w:spacing w:after="20" w:line="228" w:lineRule="auto"/>
                                <w:jc w:val="center"/>
                              </w:pPr>
                              <w:r>
                                <w:rPr>
                                  <w:rFonts w:cs="Arial"/>
                                  <w:color w:val="404040"/>
                                  <w:sz w:val="16"/>
                                </w:rPr>
                                <w:t>customer support and finance</w:t>
                              </w:r>
                            </w:p>
                          </w:txbxContent>
                        </wps:txbx>
                        <wps:bodyPr rot="0" vert="horz" wrap="square" lIns="54000" tIns="36000" rIns="54000" bIns="36000" anchor="ctr" anchorCtr="0">
                          <a:noAutofit/>
                        </wps:bodyPr>
                      </wps:wsp>
                      <wps:wsp>
                        <wps:cNvPr id="120" name="Line 120"/>
                        <wps:cNvCnPr/>
                        <wps:spPr>
                          <a:xfrm>
                            <a:off x="4320000" y="1656000"/>
                            <a:ext cx="0" cy="288000"/>
                          </a:xfrm>
                          <a:prstGeom prst="line">
                            <a:avLst/>
                          </a:prstGeom>
                          <a:noFill/>
                          <a:ln w="19050">
                            <a:solidFill>
                              <a:srgbClr val="7F7F7F"/>
                            </a:solidFill>
                          </a:ln>
                        </wps:spPr>
                        <wps:bodyPr/>
                      </wps:wsp>
                      <wps:wsp>
                        <wps:cNvPr id="121" name="Line 121"/>
                        <wps:cNvCnPr/>
                        <wps:spPr>
                          <a:xfrm>
                            <a:off x="792000" y="1944000"/>
                            <a:ext cx="1764000" cy="0"/>
                          </a:xfrm>
                          <a:prstGeom prst="line">
                            <a:avLst/>
                          </a:prstGeom>
                          <a:noFill/>
                          <a:ln w="19050">
                            <a:solidFill>
                              <a:srgbClr val="7F7F7F"/>
                            </a:solidFill>
                          </a:ln>
                        </wps:spPr>
                        <wps:bodyPr/>
                      </wps:wsp>
                      <wps:wsp>
                        <wps:cNvPr id="122" name="Line 122"/>
                        <wps:cNvCnPr/>
                        <wps:spPr>
                          <a:xfrm>
                            <a:off x="792000" y="1944000"/>
                            <a:ext cx="0" cy="288000"/>
                          </a:xfrm>
                          <a:prstGeom prst="line">
                            <a:avLst/>
                          </a:prstGeom>
                          <a:noFill/>
                          <a:ln w="19050">
                            <a:solidFill>
                              <a:srgbClr val="7F7F7F"/>
                            </a:solidFill>
                          </a:ln>
                        </wps:spPr>
                        <wps:bodyPr/>
                      </wps:wsp>
                      <wps:wsp>
                        <wps:cNvPr id="123" name="Box 123"/>
                        <wps:cNvSpPr/>
                        <wps:spPr>
                          <a:xfrm>
                            <a:off x="0" y="2232000"/>
                            <a:ext cx="1584000" cy="1044000"/>
                          </a:xfrm>
                          <a:prstGeom prst="roundRect">
                            <a:avLst>
                              <a:gd name="adj" fmla="val 10000"/>
                            </a:avLst>
                          </a:prstGeom>
                          <a:solidFill>
                            <a:srgbClr val="DEEAF6"/>
                          </a:solidFill>
                          <a:ln w="19050">
                            <a:solidFill>
                              <a:srgbClr val="2F5496"/>
                            </a:solidFill>
                          </a:ln>
                        </wps:spPr>
                        <wps:txbx>
                          <w:txbxContent>
                            <w:p w14:paraId="1C65209C" w14:textId="77777777" w:rsidR="00007181" w:rsidRDefault="00000000">
                              <w:pPr>
                                <w:spacing w:after="20" w:line="228" w:lineRule="auto"/>
                                <w:jc w:val="center"/>
                              </w:pPr>
                              <w:r>
                                <w:rPr>
                                  <w:rFonts w:cs="Arial"/>
                                  <w:b/>
                                  <w:color w:val="1F3864"/>
                                  <w:sz w:val="19"/>
                                </w:rPr>
                                <w:t>Customer Success Technician</w:t>
                              </w:r>
                            </w:p>
                            <w:p w14:paraId="6EA0C262" w14:textId="77777777" w:rsidR="00007181" w:rsidRDefault="00000000">
                              <w:pPr>
                                <w:spacing w:after="20" w:line="228" w:lineRule="auto"/>
                                <w:jc w:val="center"/>
                              </w:pPr>
                              <w:r>
                                <w:rPr>
                                  <w:rFonts w:cs="Arial"/>
                                  <w:color w:val="404040"/>
                                  <w:sz w:val="16"/>
                                </w:rPr>
                                <w:t>Employee, from year 2</w:t>
                              </w:r>
                            </w:p>
                            <w:p w14:paraId="284E0EE8" w14:textId="77777777" w:rsidR="00007181" w:rsidRDefault="00000000">
                              <w:pPr>
                                <w:spacing w:after="20" w:line="228" w:lineRule="auto"/>
                                <w:jc w:val="center"/>
                              </w:pPr>
                              <w:r>
                                <w:rPr>
                                  <w:rFonts w:cs="Arial"/>
                                  <w:color w:val="404040"/>
                                  <w:sz w:val="16"/>
                                </w:rPr>
                                <w:t>Specification set-up and training</w:t>
                              </w:r>
                            </w:p>
                          </w:txbxContent>
                        </wps:txbx>
                        <wps:bodyPr rot="0" vert="horz" wrap="square" lIns="54000" tIns="36000" rIns="54000" bIns="36000" anchor="ctr" anchorCtr="0">
                          <a:noAutofit/>
                        </wps:bodyPr>
                      </wps:wsp>
                      <wps:wsp>
                        <wps:cNvPr id="124" name="Line 124"/>
                        <wps:cNvCnPr/>
                        <wps:spPr>
                          <a:xfrm>
                            <a:off x="2556000" y="1944000"/>
                            <a:ext cx="1764000" cy="0"/>
                          </a:xfrm>
                          <a:prstGeom prst="line">
                            <a:avLst/>
                          </a:prstGeom>
                          <a:noFill/>
                          <a:ln w="19050">
                            <a:solidFill>
                              <a:srgbClr val="7F7F7F"/>
                            </a:solidFill>
                          </a:ln>
                        </wps:spPr>
                        <wps:bodyPr/>
                      </wps:wsp>
                      <wps:wsp>
                        <wps:cNvPr id="125" name="Line 125"/>
                        <wps:cNvCnPr/>
                        <wps:spPr>
                          <a:xfrm>
                            <a:off x="2556000" y="1944000"/>
                            <a:ext cx="0" cy="288000"/>
                          </a:xfrm>
                          <a:prstGeom prst="line">
                            <a:avLst/>
                          </a:prstGeom>
                          <a:noFill/>
                          <a:ln w="19050">
                            <a:solidFill>
                              <a:srgbClr val="7F7F7F"/>
                            </a:solidFill>
                          </a:ln>
                        </wps:spPr>
                        <wps:bodyPr/>
                      </wps:wsp>
                      <wps:wsp>
                        <wps:cNvPr id="126" name="Box 126"/>
                        <wps:cNvSpPr/>
                        <wps:spPr>
                          <a:xfrm>
                            <a:off x="1764000" y="2232000"/>
                            <a:ext cx="1584000" cy="1044000"/>
                          </a:xfrm>
                          <a:prstGeom prst="roundRect">
                            <a:avLst>
                              <a:gd name="adj" fmla="val 10000"/>
                            </a:avLst>
                          </a:prstGeom>
                          <a:solidFill>
                            <a:srgbClr val="DEEAF6"/>
                          </a:solidFill>
                          <a:ln w="19050">
                            <a:solidFill>
                              <a:srgbClr val="2F5496"/>
                            </a:solidFill>
                          </a:ln>
                        </wps:spPr>
                        <wps:txbx>
                          <w:txbxContent>
                            <w:p w14:paraId="4203F6DE" w14:textId="77777777" w:rsidR="00007181" w:rsidRDefault="00000000">
                              <w:pPr>
                                <w:spacing w:after="20" w:line="228" w:lineRule="auto"/>
                                <w:jc w:val="center"/>
                              </w:pPr>
                              <w:r>
                                <w:rPr>
                                  <w:rFonts w:cs="Arial"/>
                                  <w:b/>
                                  <w:color w:val="1F3864"/>
                                  <w:sz w:val="19"/>
                                </w:rPr>
                                <w:t>Software Developer</w:t>
                              </w:r>
                            </w:p>
                            <w:p w14:paraId="2D2283D5" w14:textId="77777777" w:rsidR="00007181" w:rsidRDefault="00000000">
                              <w:pPr>
                                <w:spacing w:after="20" w:line="228" w:lineRule="auto"/>
                                <w:jc w:val="center"/>
                              </w:pPr>
                              <w:r>
                                <w:rPr>
                                  <w:rFonts w:cs="Arial"/>
                                  <w:color w:val="404040"/>
                                  <w:sz w:val="16"/>
                                </w:rPr>
                                <w:t>Employee, from year 3</w:t>
                              </w:r>
                            </w:p>
                            <w:p w14:paraId="20284C69" w14:textId="77777777" w:rsidR="00007181" w:rsidRDefault="00000000">
                              <w:pPr>
                                <w:spacing w:after="20" w:line="228" w:lineRule="auto"/>
                                <w:jc w:val="center"/>
                              </w:pPr>
                              <w:r>
                                <w:rPr>
                                  <w:rFonts w:cs="Arial"/>
                                  <w:color w:val="404040"/>
                                  <w:sz w:val="16"/>
                                </w:rPr>
                                <w:t>Product and platform development</w:t>
                              </w:r>
                            </w:p>
                          </w:txbxContent>
                        </wps:txbx>
                        <wps:bodyPr rot="0" vert="horz" wrap="square" lIns="54000" tIns="36000" rIns="54000" bIns="36000" anchor="ctr" anchorCtr="0">
                          <a:noAutofit/>
                        </wps:bodyPr>
                      </wps:wsp>
                      <wps:wsp>
                        <wps:cNvPr id="127" name="Line 127"/>
                        <wps:cNvCnPr/>
                        <wps:spPr>
                          <a:xfrm>
                            <a:off x="4320000" y="1944000"/>
                            <a:ext cx="0" cy="288000"/>
                          </a:xfrm>
                          <a:prstGeom prst="line">
                            <a:avLst/>
                          </a:prstGeom>
                          <a:noFill/>
                          <a:ln w="19050">
                            <a:solidFill>
                              <a:srgbClr val="7F7F7F"/>
                            </a:solidFill>
                          </a:ln>
                        </wps:spPr>
                        <wps:bodyPr/>
                      </wps:wsp>
                      <wps:wsp>
                        <wps:cNvPr id="128" name="Box 128"/>
                        <wps:cNvSpPr/>
                        <wps:spPr>
                          <a:xfrm>
                            <a:off x="3528000" y="2232000"/>
                            <a:ext cx="1584000" cy="1044000"/>
                          </a:xfrm>
                          <a:prstGeom prst="roundRect">
                            <a:avLst>
                              <a:gd name="adj" fmla="val 10000"/>
                            </a:avLst>
                          </a:prstGeom>
                          <a:solidFill>
                            <a:srgbClr val="DEEAF6"/>
                          </a:solidFill>
                          <a:ln w="19050">
                            <a:solidFill>
                              <a:srgbClr val="2F5496"/>
                            </a:solidFill>
                          </a:ln>
                        </wps:spPr>
                        <wps:txbx>
                          <w:txbxContent>
                            <w:p w14:paraId="635905E9" w14:textId="77777777" w:rsidR="00007181" w:rsidRDefault="00000000">
                              <w:pPr>
                                <w:spacing w:after="20" w:line="228" w:lineRule="auto"/>
                                <w:jc w:val="center"/>
                              </w:pPr>
                              <w:r>
                                <w:rPr>
                                  <w:rFonts w:cs="Arial"/>
                                  <w:b/>
                                  <w:color w:val="1F3864"/>
                                  <w:sz w:val="19"/>
                                </w:rPr>
                                <w:t>Sales Manager</w:t>
                              </w:r>
                            </w:p>
                            <w:p w14:paraId="6944ADE8" w14:textId="77777777" w:rsidR="00007181" w:rsidRDefault="00000000">
                              <w:pPr>
                                <w:spacing w:after="20" w:line="228" w:lineRule="auto"/>
                                <w:jc w:val="center"/>
                              </w:pPr>
                              <w:r>
                                <w:rPr>
                                  <w:rFonts w:cs="Arial"/>
                                  <w:color w:val="404040"/>
                                  <w:sz w:val="16"/>
                                </w:rPr>
                                <w:t>Employee, from year 3</w:t>
                              </w:r>
                            </w:p>
                            <w:p w14:paraId="0AD09D90" w14:textId="77777777" w:rsidR="00007181" w:rsidRDefault="00000000">
                              <w:pPr>
                                <w:spacing w:after="20" w:line="228" w:lineRule="auto"/>
                                <w:jc w:val="center"/>
                              </w:pPr>
                              <w:r>
                                <w:rPr>
                                  <w:rFonts w:cs="Arial"/>
                                  <w:color w:val="404040"/>
                                  <w:sz w:val="16"/>
                                </w:rPr>
                                <w:t>Multi-site groups and Ireland</w:t>
                              </w:r>
                            </w:p>
                          </w:txbxContent>
                        </wps:txbx>
                        <wps:bodyPr rot="0" vert="horz" wrap="square" lIns="54000" tIns="36000" rIns="54000" bIns="36000" anchor="ctr" anchorCtr="0">
                          <a:noAutofit/>
                        </wps:bodyPr>
                      </wps:wsp>
                      <wps:wsp>
                        <wps:cNvPr id="129" name="Line 129"/>
                        <wps:cNvCnPr/>
                        <wps:spPr>
                          <a:xfrm>
                            <a:off x="4320000" y="1944000"/>
                            <a:ext cx="1764000" cy="0"/>
                          </a:xfrm>
                          <a:prstGeom prst="line">
                            <a:avLst/>
                          </a:prstGeom>
                          <a:noFill/>
                          <a:ln w="19050">
                            <a:solidFill>
                              <a:srgbClr val="7F7F7F"/>
                            </a:solidFill>
                          </a:ln>
                        </wps:spPr>
                        <wps:bodyPr/>
                      </wps:wsp>
                      <wps:wsp>
                        <wps:cNvPr id="130" name="Line 130"/>
                        <wps:cNvCnPr/>
                        <wps:spPr>
                          <a:xfrm>
                            <a:off x="6084000" y="1944000"/>
                            <a:ext cx="0" cy="288000"/>
                          </a:xfrm>
                          <a:prstGeom prst="line">
                            <a:avLst/>
                          </a:prstGeom>
                          <a:noFill/>
                          <a:ln w="19050">
                            <a:solidFill>
                              <a:srgbClr val="7F7F7F"/>
                            </a:solidFill>
                          </a:ln>
                        </wps:spPr>
                        <wps:bodyPr/>
                      </wps:wsp>
                      <wps:wsp>
                        <wps:cNvPr id="131" name="Box 131"/>
                        <wps:cNvSpPr/>
                        <wps:spPr>
                          <a:xfrm>
                            <a:off x="5292000" y="2232000"/>
                            <a:ext cx="1584000" cy="1044000"/>
                          </a:xfrm>
                          <a:prstGeom prst="roundRect">
                            <a:avLst>
                              <a:gd name="adj" fmla="val 10000"/>
                            </a:avLst>
                          </a:prstGeom>
                          <a:solidFill>
                            <a:srgbClr val="FFFFFF"/>
                          </a:solidFill>
                          <a:ln w="19050">
                            <a:solidFill>
                              <a:srgbClr val="1F3864"/>
                            </a:solidFill>
                          </a:ln>
                        </wps:spPr>
                        <wps:txbx>
                          <w:txbxContent>
                            <w:p w14:paraId="31AF2920" w14:textId="77777777" w:rsidR="00007181" w:rsidRDefault="00000000">
                              <w:pPr>
                                <w:spacing w:after="20" w:line="228" w:lineRule="auto"/>
                                <w:jc w:val="center"/>
                              </w:pPr>
                              <w:r>
                                <w:rPr>
                                  <w:rFonts w:cs="Arial"/>
                                  <w:b/>
                                  <w:color w:val="1F3864"/>
                                  <w:sz w:val="19"/>
                                </w:rPr>
                                <w:t>Accountant &amp; Payroll</w:t>
                              </w:r>
                            </w:p>
                            <w:p w14:paraId="27C97F3A" w14:textId="77777777" w:rsidR="00007181" w:rsidRDefault="00000000">
                              <w:pPr>
                                <w:spacing w:after="20" w:line="228" w:lineRule="auto"/>
                                <w:jc w:val="center"/>
                              </w:pPr>
                              <w:r>
                                <w:rPr>
                                  <w:rFonts w:cs="Arial"/>
                                  <w:color w:val="404040"/>
                                  <w:sz w:val="16"/>
                                </w:rPr>
                                <w:t>Outsourced service</w:t>
                              </w:r>
                            </w:p>
                            <w:p w14:paraId="7822AAAF" w14:textId="77777777" w:rsidR="00007181" w:rsidRDefault="00000000">
                              <w:pPr>
                                <w:spacing w:after="20" w:line="228" w:lineRule="auto"/>
                                <w:jc w:val="center"/>
                              </w:pPr>
                              <w:r>
                                <w:rPr>
                                  <w:rFonts w:cs="Arial"/>
                                  <w:color w:val="404040"/>
                                  <w:sz w:val="16"/>
                                </w:rPr>
                                <w:t>Accounts and payroll</w:t>
                              </w:r>
                            </w:p>
                          </w:txbxContent>
                        </wps:txbx>
                        <wps:bodyPr rot="0" vert="horz" wrap="square" lIns="54000" tIns="36000" rIns="54000" bIns="36000" anchor="ctr" anchorCtr="0">
                          <a:noAutofit/>
                        </wps:bodyPr>
                      </wps:wsp>
                      <wps:wsp>
                        <wps:cNvPr id="132" name="Line 132"/>
                        <wps:cNvCnPr/>
                        <wps:spPr>
                          <a:xfrm>
                            <a:off x="6084000" y="1944000"/>
                            <a:ext cx="1764000" cy="0"/>
                          </a:xfrm>
                          <a:prstGeom prst="line">
                            <a:avLst/>
                          </a:prstGeom>
                          <a:noFill/>
                          <a:ln w="19050">
                            <a:solidFill>
                              <a:srgbClr val="7F7F7F"/>
                            </a:solidFill>
                            <a:prstDash val="sysDot"/>
                          </a:ln>
                        </wps:spPr>
                        <wps:bodyPr/>
                      </wps:wsp>
                      <wps:wsp>
                        <wps:cNvPr id="133" name="Line 133"/>
                        <wps:cNvCnPr/>
                        <wps:spPr>
                          <a:xfrm>
                            <a:off x="7848000" y="1944000"/>
                            <a:ext cx="0" cy="288000"/>
                          </a:xfrm>
                          <a:prstGeom prst="line">
                            <a:avLst/>
                          </a:prstGeom>
                          <a:noFill/>
                          <a:ln w="19050">
                            <a:solidFill>
                              <a:srgbClr val="7F7F7F"/>
                            </a:solidFill>
                            <a:prstDash val="sysDot"/>
                          </a:ln>
                        </wps:spPr>
                        <wps:bodyPr/>
                      </wps:wsp>
                      <wps:wsp>
                        <wps:cNvPr id="134" name="Box 134"/>
                        <wps:cNvSpPr/>
                        <wps:spPr>
                          <a:xfrm>
                            <a:off x="7056000" y="2232000"/>
                            <a:ext cx="1584000" cy="1044000"/>
                          </a:xfrm>
                          <a:prstGeom prst="roundRect">
                            <a:avLst>
                              <a:gd name="adj" fmla="val 10000"/>
                            </a:avLst>
                          </a:prstGeom>
                          <a:solidFill>
                            <a:srgbClr val="F2F2F2"/>
                          </a:solidFill>
                          <a:ln w="19050">
                            <a:solidFill>
                              <a:srgbClr val="7F7F7F"/>
                            </a:solidFill>
                          </a:ln>
                        </wps:spPr>
                        <wps:txbx>
                          <w:txbxContent>
                            <w:p w14:paraId="0B775498" w14:textId="77777777" w:rsidR="00007181" w:rsidRDefault="00000000">
                              <w:pPr>
                                <w:spacing w:after="20" w:line="228" w:lineRule="auto"/>
                                <w:jc w:val="center"/>
                              </w:pPr>
                              <w:r>
                                <w:rPr>
                                  <w:rFonts w:cs="Arial"/>
                                  <w:b/>
                                  <w:color w:val="1F3864"/>
                                  <w:sz w:val="19"/>
                                </w:rPr>
                                <w:t>Advisory Panel</w:t>
                              </w:r>
                            </w:p>
                            <w:p w14:paraId="7BF5104D" w14:textId="77777777" w:rsidR="00007181" w:rsidRDefault="00000000">
                              <w:pPr>
                                <w:spacing w:after="20" w:line="228" w:lineRule="auto"/>
                                <w:jc w:val="center"/>
                              </w:pPr>
                              <w:r>
                                <w:rPr>
                                  <w:rFonts w:cs="Arial"/>
                                  <w:color w:val="404040"/>
                                  <w:sz w:val="16"/>
                                </w:rPr>
                                <w:t>Bakery and AI advisers</w:t>
                              </w:r>
                            </w:p>
                            <w:p w14:paraId="037F45F3" w14:textId="77777777" w:rsidR="00007181" w:rsidRDefault="00000000">
                              <w:pPr>
                                <w:spacing w:after="20" w:line="228" w:lineRule="auto"/>
                                <w:jc w:val="center"/>
                              </w:pPr>
                              <w:r>
                                <w:rPr>
                                  <w:rFonts w:cs="Arial"/>
                                  <w:color w:val="404040"/>
                                  <w:sz w:val="16"/>
                                </w:rPr>
                                <w:t>Guidance only</w:t>
                              </w:r>
                            </w:p>
                          </w:txbxContent>
                        </wps:txbx>
                        <wps:bodyPr rot="0" vert="horz" wrap="square" lIns="54000" tIns="36000" rIns="54000" bIns="36000" anchor="ctr" anchorCtr="0">
                          <a:noAutofit/>
                        </wps:bodyPr>
                      </wps:wsp>
                    </wpg:wgp>
                  </a:graphicData>
                </a:graphic>
              </wp:inline>
            </w:drawing>
          </mc:Choice>
          <mc:Fallback>
            <w:pict>
              <v:group w14:anchorId="2AE7BE88" id="Organisational chart, year 3" o:spid="_x0000_s1043" alt="Organisational chart, year 3" style="width:680.3pt;height:260.8pt;mso-position-horizontal-relative:char;mso-position-vertical-relative:line" coordsize="86400,3312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">
                <v:roundrect id="Box 117" o:spid="_x0000_s1044" style="position:absolute;left:30600;width:25200;height:4680;visibility:visible;mso-wrap-style:square;v-text-anchor:middle" arcsize="6554f"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" fillcolor="#deeaf6" strokecolor="#2f5496" strokeweight="1.5pt">
                  <v:textbox inset="1.5mm,1mm,1.5mm,1mm">
                    <w:txbxContent>
                      <w:p w14:paraId="3A499360" w14:textId="77777777" w:rsidR="00007181" w:rsidRDefault="00000000">
                        <w:pPr>
                          <w:spacing w:after="20" w:line="228" w:lineRule="auto"/>
                          <w:jc w:val="center"/>
                        </w:pPr>
                        <w:r>
                          <w:rPr>
                            <w:rFonts w:cs="Arial"/>
                            <w:b/>
                            <w:color w:val="1F3864"/>
                            <w:sz w:val="19"/>
                          </w:rPr>
                          <w:t>Shareholders</w:t>
                        </w:r>
                      </w:p>
                      <w:p w14:paraId="33A7AD75" w14:textId="77777777" w:rsidR="00007181" w:rsidRDefault="00000000">
                        <w:pPr>
                          <w:spacing w:after="20" w:line="228" w:lineRule="auto"/>
                          <w:jc w:val="center"/>
                        </w:pPr>
                        <w:r>
                          <w:rPr>
                            <w:rFonts w:cs="Arial"/>
                            <w:color w:val="404040"/>
                            <w:sz w:val="16"/>
                          </w:rPr>
                          <w:t>Founder and SEIS investors</w:t>
                        </w:r>
                      </w:p>
                    </w:txbxContent>
                  </v:textbox>
                </v:roundrect>
                <v:line id="Line 118" o:spid="_x0000_s1045" style="position:absolute;visibility:visible;mso-wrap-style:square" from="43200,4680" to="43200,7560"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" strokecolor="#7f7f7f" strokeweight="1.5pt"/>
                <v:roundrect id="Box 119" o:spid="_x0000_s1046" style="position:absolute;left:27720;top:7560;width:30960;height:9000;visibility:visible;mso-wrap-style:square;v-text-anchor:middle" arcsize="6554f"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" fillcolor="#fff2cc" strokecolor="#bf9000" strokeweight="2pt">
                  <v:textbox inset="1.5mm,1mm,1.5mm,1mm">
                    <w:txbxContent>
                      <w:p w14:paraId="609CF858" w14:textId="77777777" w:rsidR="00007181" w:rsidRDefault="00000000">
                        <w:pPr>
                          <w:spacing w:after="20" w:line="228" w:lineRule="auto"/>
                          <w:jc w:val="center"/>
                        </w:pPr>
                        <w:r>
                          <w:rPr>
                            <w:rFonts w:cs="Arial"/>
                            <w:b/>
                            <w:color w:val="1F3864"/>
                            <w:sz w:val="21"/>
                          </w:rPr>
                          <w:t>Przemyslaw Maksymowicz</w:t>
                        </w:r>
                      </w:p>
                      <w:p w14:paraId="00F0208A" w14:textId="77777777" w:rsidR="00007181" w:rsidRDefault="00000000">
                        <w:pPr>
                          <w:spacing w:after="20" w:line="228" w:lineRule="auto"/>
                          <w:jc w:val="center"/>
                        </w:pPr>
                        <w:r>
                          <w:rPr>
                            <w:rFonts w:cs="Arial"/>
                            <w:b/>
                            <w:color w:val="7F6000"/>
                            <w:sz w:val="17"/>
                          </w:rPr>
                          <w:t>Founder &amp; Managing Director (sole director)</w:t>
                        </w:r>
                      </w:p>
                      <w:p w14:paraId="171CF613" w14:textId="77777777" w:rsidR="00007181" w:rsidRDefault="00000000">
                        <w:pPr>
                          <w:spacing w:after="20" w:line="228" w:lineRule="auto"/>
                          <w:jc w:val="center"/>
                        </w:pPr>
                        <w:r>
                          <w:rPr>
                            <w:rFonts w:cs="Arial"/>
                            <w:color w:val="404040"/>
                            <w:sz w:val="16"/>
                          </w:rPr>
                          <w:t>Sales, specification set-up, installation and training,</w:t>
                        </w:r>
                      </w:p>
                      <w:p w14:paraId="4D18E343" w14:textId="77777777" w:rsidR="00007181" w:rsidRDefault="00000000">
                        <w:pPr>
                          <w:spacing w:after="20" w:line="228" w:lineRule="auto"/>
                          <w:jc w:val="center"/>
                        </w:pPr>
                        <w:r>
                          <w:rPr>
                            <w:rFonts w:cs="Arial"/>
                            <w:color w:val="404040"/>
                            <w:sz w:val="16"/>
                          </w:rPr>
                          <w:t>customer support and finance</w:t>
                        </w:r>
                      </w:p>
                    </w:txbxContent>
                  </v:textbox>
                </v:roundrect>
                <v:line id="Line 120" o:spid="_x0000_s1047" style="position:absolute;visibility:visible;mso-wrap-style:square" from="43200,16560" to="43200,19440"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" strokecolor="#7f7f7f" strokeweight="1.5pt"/>
                <v:line id="Line 121" o:spid="_x0000_s1048" style="position:absolute;visibility:visible;mso-wrap-style:square" from="7920,19440" to="25560,19440"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" strokecolor="#7f7f7f" strokeweight="1.5pt"/>
                <v:line id="Line 122" o:spid="_x0000_s1049" style="position:absolute;visibility:visible;mso-wrap-style:square" from="7920,19440" to="7920,22320"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" strokecolor="#7f7f7f" strokeweight="1.5pt"/>
                <v:roundrect id="Box 123" o:spid="_x0000_s1050" style="position:absolute;top:22320;width:15840;height:10440;visibility:visible;mso-wrap-style:square;v-text-anchor:middle" arcsize="6554f"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" fillcolor="#deeaf6" strokecolor="#2f5496" strokeweight="1.5pt">
                  <v:textbox inset="1.5mm,1mm,1.5mm,1mm">
                    <w:txbxContent>
                      <w:p w14:paraId="1C65209C" w14:textId="77777777" w:rsidR="00007181" w:rsidRDefault="00000000">
                        <w:pPr>
                          <w:spacing w:after="20" w:line="228" w:lineRule="auto"/>
                          <w:jc w:val="center"/>
                        </w:pPr>
                        <w:r>
                          <w:rPr>
                            <w:rFonts w:cs="Arial"/>
                            <w:b/>
                            <w:color w:val="1F3864"/>
                            <w:sz w:val="19"/>
                          </w:rPr>
                          <w:t>Customer Success Technician</w:t>
                        </w:r>
                      </w:p>
                      <w:p w14:paraId="6EA0C262" w14:textId="77777777" w:rsidR="00007181" w:rsidRDefault="00000000">
                        <w:pPr>
                          <w:spacing w:after="20" w:line="228" w:lineRule="auto"/>
                          <w:jc w:val="center"/>
                        </w:pPr>
                        <w:r>
                          <w:rPr>
                            <w:rFonts w:cs="Arial"/>
                            <w:color w:val="404040"/>
                            <w:sz w:val="16"/>
                          </w:rPr>
                          <w:t>Employee, from year 2</w:t>
                        </w:r>
                      </w:p>
                      <w:p w14:paraId="284E0EE8" w14:textId="77777777" w:rsidR="00007181" w:rsidRDefault="00000000">
                        <w:pPr>
                          <w:spacing w:after="20" w:line="228" w:lineRule="auto"/>
                          <w:jc w:val="center"/>
                        </w:pPr>
                        <w:r>
                          <w:rPr>
                            <w:rFonts w:cs="Arial"/>
                            <w:color w:val="404040"/>
                            <w:sz w:val="16"/>
                          </w:rPr>
                          <w:t>Specification set-up and training</w:t>
                        </w:r>
                      </w:p>
                    </w:txbxContent>
                  </v:textbox>
                </v:roundrect>
                <v:line id="Line 124" o:spid="_x0000_s1051" style="position:absolute;visibility:visible;mso-wrap-style:square" from="25560,19440" to="43200,19440"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" strokecolor="#7f7f7f" strokeweight="1.5pt"/>
                <v:line id="Line 125" o:spid="_x0000_s1052" style="position:absolute;visibility:visible;mso-wrap-style:square" from="25560,19440" to="25560,22320"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" strokecolor="#7f7f7f" strokeweight="1.5pt"/>
                <v:roundrect id="Box 126" o:spid="_x0000_s1053" style="position:absolute;left:17640;top:22320;width:15840;height:10440;visibility:visible;mso-wrap-style:square;v-text-anchor:middle" arcsize="6554f"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" fillcolor="#deeaf6" strokecolor="#2f5496" strokeweight="1.5pt">
                  <v:textbox inset="1.5mm,1mm,1.5mm,1mm">
                    <w:txbxContent>
                      <w:p w14:paraId="4203F6DE" w14:textId="77777777" w:rsidR="00007181" w:rsidRDefault="00000000">
                        <w:pPr>
                          <w:spacing w:after="20" w:line="228" w:lineRule="auto"/>
                          <w:jc w:val="center"/>
                        </w:pPr>
                        <w:r>
                          <w:rPr>
                            <w:rFonts w:cs="Arial"/>
                            <w:b/>
                            <w:color w:val="1F3864"/>
                            <w:sz w:val="19"/>
                          </w:rPr>
                          <w:t>Software Developer</w:t>
                        </w:r>
                      </w:p>
                      <w:p w14:paraId="2D2283D5" w14:textId="77777777" w:rsidR="00007181" w:rsidRDefault="00000000">
                        <w:pPr>
                          <w:spacing w:after="20" w:line="228" w:lineRule="auto"/>
                          <w:jc w:val="center"/>
                        </w:pPr>
                        <w:r>
                          <w:rPr>
                            <w:rFonts w:cs="Arial"/>
                            <w:color w:val="404040"/>
                            <w:sz w:val="16"/>
                          </w:rPr>
                          <w:t>Employee, from year 3</w:t>
                        </w:r>
                      </w:p>
                      <w:p w14:paraId="20284C69" w14:textId="77777777" w:rsidR="00007181" w:rsidRDefault="00000000">
                        <w:pPr>
                          <w:spacing w:after="20" w:line="228" w:lineRule="auto"/>
                          <w:jc w:val="center"/>
                        </w:pPr>
                        <w:r>
                          <w:rPr>
                            <w:rFonts w:cs="Arial"/>
                            <w:color w:val="404040"/>
                            <w:sz w:val="16"/>
                          </w:rPr>
                          <w:t>Product and platform development</w:t>
                        </w:r>
                      </w:p>
                    </w:txbxContent>
                  </v:textbox>
                </v:roundrect>
                <v:line id="Line 127" o:spid="_x0000_s1054" style="position:absolute;visibility:visible;mso-wrap-style:square" from="43200,19440" to="43200,22320"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" strokecolor="#7f7f7f" strokeweight="1.5pt"/>
                <v:roundrect id="Box 128" o:spid="_x0000_s1055" style="position:absolute;left:35280;top:22320;width:15840;height:10440;visibility:visible;mso-wrap-style:square;v-text-anchor:middle" arcsize="6554f"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" fillcolor="#deeaf6" strokecolor="#2f5496" strokeweight="1.5pt">
                  <v:textbox inset="1.5mm,1mm,1.5mm,1mm">
                    <w:txbxContent>
                      <w:p w14:paraId="635905E9" w14:textId="77777777" w:rsidR="00007181" w:rsidRDefault="00000000">
                        <w:pPr>
                          <w:spacing w:after="20" w:line="228" w:lineRule="auto"/>
                          <w:jc w:val="center"/>
                        </w:pPr>
                        <w:r>
                          <w:rPr>
                            <w:rFonts w:cs="Arial"/>
                            <w:b/>
                            <w:color w:val="1F3864"/>
                            <w:sz w:val="19"/>
                          </w:rPr>
                          <w:t>Sales Manager</w:t>
                        </w:r>
                      </w:p>
                      <w:p w14:paraId="6944ADE8" w14:textId="77777777" w:rsidR="00007181" w:rsidRDefault="00000000">
                        <w:pPr>
                          <w:spacing w:after="20" w:line="228" w:lineRule="auto"/>
                          <w:jc w:val="center"/>
                        </w:pPr>
                        <w:r>
                          <w:rPr>
                            <w:rFonts w:cs="Arial"/>
                            <w:color w:val="404040"/>
                            <w:sz w:val="16"/>
                          </w:rPr>
                          <w:t>Employee, from year 3</w:t>
                        </w:r>
                      </w:p>
                      <w:p w14:paraId="0AD09D90" w14:textId="77777777" w:rsidR="00007181" w:rsidRDefault="00000000">
                        <w:pPr>
                          <w:spacing w:after="20" w:line="228" w:lineRule="auto"/>
                          <w:jc w:val="center"/>
                        </w:pPr>
                        <w:r>
                          <w:rPr>
                            <w:rFonts w:cs="Arial"/>
                            <w:color w:val="404040"/>
                            <w:sz w:val="16"/>
                          </w:rPr>
                          <w:t>Multi-site groups and Ireland</w:t>
                        </w:r>
                      </w:p>
                    </w:txbxContent>
                  </v:textbox>
                </v:roundrect>
                <v:line id="Line 129" o:spid="_x0000_s1056" style="position:absolute;visibility:visible;mso-wrap-style:square" from="43200,19440" to="60840,19440"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" strokecolor="#7f7f7f" strokeweight="1.5pt"/>
                <v:line id="Line 130" o:spid="_x0000_s1057" style="position:absolute;visibility:visible;mso-wrap-style:square" from="60840,19440" to="60840,22320"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" strokecolor="#7f7f7f" strokeweight="1.5pt"/>
                <v:roundrect id="Box 131" o:spid="_x0000_s1058" style="position:absolute;left:52920;top:22320;width:15840;height:10440;visibility:visible;mso-wrap-style:square;v-text-anchor:middle" arcsize="6554f"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" strokecolor="#1f3864" strokeweight="1.5pt">
                  <v:textbox inset="1.5mm,1mm,1.5mm,1mm">
                    <w:txbxContent>
                      <w:p w14:paraId="31AF2920" w14:textId="77777777" w:rsidR="00007181" w:rsidRDefault="00000000">
                        <w:pPr>
                          <w:spacing w:after="20" w:line="228" w:lineRule="auto"/>
                          <w:jc w:val="center"/>
                        </w:pPr>
                        <w:r>
                          <w:rPr>
                            <w:rFonts w:cs="Arial"/>
                            <w:b/>
                            <w:color w:val="1F3864"/>
                            <w:sz w:val="19"/>
                          </w:rPr>
                          <w:t>Accountant &amp; Payroll</w:t>
                        </w:r>
                      </w:p>
                      <w:p w14:paraId="27C97F3A" w14:textId="77777777" w:rsidR="00007181" w:rsidRDefault="00000000">
                        <w:pPr>
                          <w:spacing w:after="20" w:line="228" w:lineRule="auto"/>
                          <w:jc w:val="center"/>
                        </w:pPr>
                        <w:r>
                          <w:rPr>
                            <w:rFonts w:cs="Arial"/>
                            <w:color w:val="404040"/>
                            <w:sz w:val="16"/>
                          </w:rPr>
                          <w:t>Outsourced service</w:t>
                        </w:r>
                      </w:p>
                      <w:p w14:paraId="7822AAAF" w14:textId="77777777" w:rsidR="00007181" w:rsidRDefault="00000000">
                        <w:pPr>
                          <w:spacing w:after="20" w:line="228" w:lineRule="auto"/>
                          <w:jc w:val="center"/>
                        </w:pPr>
                        <w:r>
                          <w:rPr>
                            <w:rFonts w:cs="Arial"/>
                            <w:color w:val="404040"/>
                            <w:sz w:val="16"/>
                          </w:rPr>
                          <w:t>Accounts and payroll</w:t>
                        </w:r>
                      </w:p>
                    </w:txbxContent>
                  </v:textbox>
                </v:roundrect>
                <v:line id="Line 132" o:spid="_x0000_s1059" style="position:absolute;visibility:visible;mso-wrap-style:square" from="60840,19440" to="78480,19440"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" strokecolor="#7f7f7f" strokeweight="1.5pt">
                  <v:stroke dashstyle="1 1"/>
                </v:line>
                <v:line id="Line 133" o:spid="_x0000_s1060" style="position:absolute;visibility:visible;mso-wrap-style:square" from="78480,19440" to="78480,22320"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" strokecolor="#7f7f7f" strokeweight="1.5pt">
                  <v:stroke dashstyle="1 1"/>
                </v:line>
                <v:roundrect id="Box 134" o:spid="_x0000_s1061" style="position:absolute;left:70560;top:22320;width:15840;height:10440;visibility:visible;mso-wrap-style:square;v-text-anchor:middle" arcsize="6554f"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" fillcolor="#f2f2f2" strokecolor="#7f7f7f" strokeweight="1.5pt">
                  <v:textbox inset="1.5mm,1mm,1.5mm,1mm">
                    <w:txbxContent>
                      <w:p w14:paraId="0B775498" w14:textId="77777777" w:rsidR="00007181" w:rsidRDefault="00000000">
                        <w:pPr>
                          <w:spacing w:after="20" w:line="228" w:lineRule="auto"/>
                          <w:jc w:val="center"/>
                        </w:pPr>
                        <w:r>
                          <w:rPr>
                            <w:rFonts w:cs="Arial"/>
                            <w:b/>
                            <w:color w:val="1F3864"/>
                            <w:sz w:val="19"/>
                          </w:rPr>
                          <w:t>Advisory Panel</w:t>
                        </w:r>
                      </w:p>
                      <w:p w14:paraId="7BF5104D" w14:textId="77777777" w:rsidR="00007181" w:rsidRDefault="00000000">
                        <w:pPr>
                          <w:spacing w:after="20" w:line="228" w:lineRule="auto"/>
                          <w:jc w:val="center"/>
                        </w:pPr>
                        <w:r>
                          <w:rPr>
                            <w:rFonts w:cs="Arial"/>
                            <w:color w:val="404040"/>
                            <w:sz w:val="16"/>
                          </w:rPr>
                          <w:t>Bakery and AI advisers</w:t>
                        </w:r>
                      </w:p>
                      <w:p w14:paraId="037F45F3" w14:textId="77777777" w:rsidR="00007181" w:rsidRDefault="00000000">
                        <w:pPr>
                          <w:spacing w:after="20" w:line="228" w:lineRule="auto"/>
                          <w:jc w:val="center"/>
                        </w:pPr>
                        <w:r>
                          <w:rPr>
                            <w:rFonts w:cs="Arial"/>
                            <w:color w:val="404040"/>
                            <w:sz w:val="16"/>
                          </w:rPr>
                          <w:t>Guidance only</w:t>
                        </w:r>
                      </w:p>
                    </w:txbxContent>
                  </v:textbox>
                </v:roundrect>
                <w10:anchorlock/>
              </v:group>
            </w:pict>
          </mc:Fallback>
        </mc:AlternateContent>
      </w:r>
    </w:p>
    <w:p w14:paraId="029CC107" w14:textId="4E6C9C42" w:rsidR="00007181" w:rsidRDefault="00000000">
      <w:pPr>
        <w:pStyle w:val="Caption"/>
        <w:jc w:val="center"/>
      </w:pPr>
      <w:r>
        <w:t xml:space="preserve">Figure 2: </w:t>
      </w:r>
      <w:r w:rsidR="00236384">
        <w:t xml:space="preserve">How the business plans to be </w:t>
      </w:r>
      <w:r w:rsidR="00236384" w:rsidRPr="006D702A">
        <w:rPr>
          <w:lang w:val="en-GB"/>
        </w:rPr>
        <w:t>organi</w:t>
      </w:r>
      <w:r w:rsidR="006D702A">
        <w:rPr>
          <w:lang w:val="en-GB"/>
        </w:rPr>
        <w:t>s</w:t>
      </w:r>
      <w:r w:rsidR="00236384" w:rsidRPr="006D702A">
        <w:rPr>
          <w:lang w:val="en-GB"/>
        </w:rPr>
        <w:t>ed</w:t>
      </w:r>
      <w:r w:rsidR="00236384">
        <w:t xml:space="preserve"> by year 3. Blue boxes show employees, the white box shows our outside accountant, and the grey box with a dotted line shows advisers who offer guidance</w:t>
      </w:r>
      <w:r>
        <w:t>.</w:t>
      </w:r>
    </w:p>
    <w:p w14:paraId="52A5DF6A" w14:textId="77777777" w:rsidR="00007181" w:rsidRDefault="00000000">
      <w:r>
        <w:br w:type="page"/>
      </w:r>
    </w:p>
    <w:p w14:paraId="4078D65A" w14:textId="77777777" w:rsidR="00007181" w:rsidRPr="006D702A" w:rsidRDefault="00000000">
      <w:pPr>
        <w:pStyle w:val="Heading2"/>
        <w:rPr>
          <w:color w:val="000000" w:themeColor="text1"/>
        </w:rPr>
      </w:pPr>
      <w:r w:rsidRPr="006D702A">
        <w:rPr>
          <w:color w:val="000000" w:themeColor="text1"/>
        </w:rPr>
        <w:lastRenderedPageBreak/>
        <w:t>Roles and responsibilities</w:t>
      </w:r>
    </w:p>
    <w:tbl>
      <w:tblPr>
        <w:tblStyle w:val="TableGrid"/>
        <w:tblW w:w="0" w:type="auto"/>
        <w:jc w:val="center"/>
        <w:tblLayout w:type="fixed"/>
        <w:tblLook w:val="04A0" w:firstRow="1" w:lastRow="0" w:firstColumn="1" w:lastColumn="0" w:noHBand="0" w:noVBand="1"/>
      </w:tblPr>
      <w:tblGrid>
        <w:gridCol w:w="2948"/>
        <w:gridCol w:w="2835"/>
        <w:gridCol w:w="2608"/>
        <w:gridCol w:w="6180"/>
      </w:tblGrid>
      <w:tr w:rsidR="00007181" w14:paraId="14F362DA" w14:textId="77777777">
        <w:trPr>
          <w:jc w:val="center"/>
        </w:trPr>
        <w:tc>
          <w:tcPr>
            <w:tcW w:w="2948" w:type="dxa"/>
            <w:shd w:val="clear" w:color="auto" w:fill="2F5496"/>
          </w:tcPr>
          <w:p w14:paraId="76C41A4D" w14:textId="77777777" w:rsidR="00007181" w:rsidRDefault="00000000">
            <w:pPr>
              <w:spacing w:before="40" w:after="40"/>
            </w:pPr>
            <w:r>
              <w:rPr>
                <w:b/>
                <w:color w:val="FFFFFF"/>
                <w:sz w:val="20"/>
              </w:rPr>
              <w:t>Role</w:t>
            </w:r>
          </w:p>
        </w:tc>
        <w:tc>
          <w:tcPr>
            <w:tcW w:w="2835" w:type="dxa"/>
            <w:shd w:val="clear" w:color="auto" w:fill="2F5496"/>
          </w:tcPr>
          <w:p w14:paraId="5C31F37B" w14:textId="77777777" w:rsidR="00007181" w:rsidRDefault="00000000">
            <w:pPr>
              <w:spacing w:before="40" w:after="40"/>
            </w:pPr>
            <w:r>
              <w:rPr>
                <w:b/>
                <w:color w:val="FFFFFF"/>
                <w:sz w:val="20"/>
              </w:rPr>
              <w:t>Type</w:t>
            </w:r>
          </w:p>
        </w:tc>
        <w:tc>
          <w:tcPr>
            <w:tcW w:w="2608" w:type="dxa"/>
            <w:shd w:val="clear" w:color="auto" w:fill="2F5496"/>
          </w:tcPr>
          <w:p w14:paraId="0356AB1A" w14:textId="77777777" w:rsidR="00007181" w:rsidRDefault="00000000">
            <w:pPr>
              <w:spacing w:before="40" w:after="40"/>
            </w:pPr>
            <w:r>
              <w:rPr>
                <w:b/>
                <w:color w:val="FFFFFF"/>
                <w:sz w:val="20"/>
              </w:rPr>
              <w:t>From</w:t>
            </w:r>
          </w:p>
        </w:tc>
        <w:tc>
          <w:tcPr>
            <w:tcW w:w="6180" w:type="dxa"/>
            <w:shd w:val="clear" w:color="auto" w:fill="2F5496"/>
          </w:tcPr>
          <w:p w14:paraId="2EEEA9C3" w14:textId="77777777" w:rsidR="00007181" w:rsidRDefault="00000000">
            <w:pPr>
              <w:spacing w:before="40" w:after="40"/>
            </w:pPr>
            <w:r>
              <w:rPr>
                <w:b/>
                <w:color w:val="FFFFFF"/>
                <w:sz w:val="20"/>
              </w:rPr>
              <w:t>Main responsibilities</w:t>
            </w:r>
          </w:p>
        </w:tc>
      </w:tr>
      <w:tr w:rsidR="00007181" w14:paraId="75DCE119" w14:textId="77777777">
        <w:trPr>
          <w:jc w:val="center"/>
        </w:trPr>
        <w:tc>
          <w:tcPr>
            <w:tcW w:w="2948" w:type="dxa"/>
          </w:tcPr>
          <w:p w14:paraId="582403D6" w14:textId="77777777" w:rsidR="00007181" w:rsidRDefault="00000000">
            <w:pPr>
              <w:spacing w:before="40" w:after="40"/>
            </w:pPr>
            <w:r>
              <w:rPr>
                <w:b/>
                <w:sz w:val="20"/>
              </w:rPr>
              <w:t>Founder &amp; Managing Director</w:t>
            </w:r>
          </w:p>
        </w:tc>
        <w:tc>
          <w:tcPr>
            <w:tcW w:w="2835" w:type="dxa"/>
          </w:tcPr>
          <w:p w14:paraId="78B3FCE2" w14:textId="77777777" w:rsidR="00007181" w:rsidRDefault="00000000">
            <w:pPr>
              <w:spacing w:before="40" w:after="40"/>
            </w:pPr>
            <w:r>
              <w:rPr>
                <w:sz w:val="20"/>
              </w:rPr>
              <w:t>Sole director and shareholder</w:t>
            </w:r>
          </w:p>
        </w:tc>
        <w:tc>
          <w:tcPr>
            <w:tcW w:w="2608" w:type="dxa"/>
          </w:tcPr>
          <w:p w14:paraId="2BF969A2" w14:textId="77777777" w:rsidR="00007181" w:rsidRDefault="00000000">
            <w:pPr>
              <w:spacing w:before="40" w:after="40"/>
            </w:pPr>
            <w:r>
              <w:rPr>
                <w:sz w:val="20"/>
              </w:rPr>
              <w:t>Month 1</w:t>
            </w:r>
          </w:p>
        </w:tc>
        <w:tc>
          <w:tcPr>
            <w:tcW w:w="6180" w:type="dxa"/>
          </w:tcPr>
          <w:p w14:paraId="1A56252D" w14:textId="58AA8B06" w:rsidR="00007181" w:rsidRDefault="00000000">
            <w:pPr>
              <w:spacing w:before="40" w:after="40"/>
            </w:pPr>
            <w:r>
              <w:rPr>
                <w:sz w:val="20"/>
              </w:rPr>
              <w:t xml:space="preserve">Sales, </w:t>
            </w:r>
            <w:r w:rsidR="00236384">
              <w:rPr>
                <w:sz w:val="20"/>
              </w:rPr>
              <w:t>helping customers set up their specifications</w:t>
            </w:r>
            <w:r>
              <w:rPr>
                <w:sz w:val="20"/>
              </w:rPr>
              <w:t>, installation and training, customer support, finance and strategy</w:t>
            </w:r>
          </w:p>
        </w:tc>
      </w:tr>
      <w:tr w:rsidR="00007181" w14:paraId="71F333B2" w14:textId="77777777">
        <w:trPr>
          <w:jc w:val="center"/>
        </w:trPr>
        <w:tc>
          <w:tcPr>
            <w:tcW w:w="2948" w:type="dxa"/>
          </w:tcPr>
          <w:p w14:paraId="35B46D4D" w14:textId="77777777" w:rsidR="00007181" w:rsidRDefault="00000000">
            <w:pPr>
              <w:spacing w:before="40" w:after="40"/>
            </w:pPr>
            <w:r>
              <w:rPr>
                <w:b/>
                <w:sz w:val="20"/>
              </w:rPr>
              <w:t>Software Developer</w:t>
            </w:r>
          </w:p>
        </w:tc>
        <w:tc>
          <w:tcPr>
            <w:tcW w:w="2835" w:type="dxa"/>
          </w:tcPr>
          <w:p w14:paraId="65D1E821" w14:textId="33967F0B" w:rsidR="00007181" w:rsidRDefault="00236384">
            <w:pPr>
              <w:spacing w:before="40" w:after="40"/>
            </w:pPr>
            <w:r>
              <w:rPr>
                <w:sz w:val="20"/>
              </w:rPr>
              <w:t>Freelancer at first, then joins the team as an employee</w:t>
            </w:r>
          </w:p>
        </w:tc>
        <w:tc>
          <w:tcPr>
            <w:tcW w:w="2608" w:type="dxa"/>
          </w:tcPr>
          <w:p w14:paraId="40C32CEE" w14:textId="77777777" w:rsidR="00007181" w:rsidRDefault="00000000">
            <w:pPr>
              <w:spacing w:before="40" w:after="40"/>
            </w:pPr>
            <w:r>
              <w:rPr>
                <w:sz w:val="20"/>
              </w:rPr>
              <w:t>Month 1 (employee from year 3)</w:t>
            </w:r>
          </w:p>
        </w:tc>
        <w:tc>
          <w:tcPr>
            <w:tcW w:w="6180" w:type="dxa"/>
          </w:tcPr>
          <w:p w14:paraId="1A9F725E" w14:textId="7268F23C" w:rsidR="00007181" w:rsidRDefault="00236384">
            <w:pPr>
              <w:spacing w:before="40" w:after="40"/>
            </w:pPr>
            <w:r>
              <w:rPr>
                <w:sz w:val="20"/>
              </w:rPr>
              <w:t xml:space="preserve">Builds and improves the tablet app and online dashboard, including </w:t>
            </w:r>
            <w:r w:rsidRPr="006D702A">
              <w:rPr>
                <w:sz w:val="20"/>
                <w:lang w:val="en-GB"/>
              </w:rPr>
              <w:t>colour</w:t>
            </w:r>
            <w:r>
              <w:rPr>
                <w:sz w:val="20"/>
              </w:rPr>
              <w:t xml:space="preserve"> calibration</w:t>
            </w:r>
          </w:p>
        </w:tc>
      </w:tr>
      <w:tr w:rsidR="00007181" w14:paraId="77DED33C" w14:textId="77777777">
        <w:trPr>
          <w:jc w:val="center"/>
        </w:trPr>
        <w:tc>
          <w:tcPr>
            <w:tcW w:w="2948" w:type="dxa"/>
          </w:tcPr>
          <w:p w14:paraId="1A1332AC" w14:textId="77777777" w:rsidR="00007181" w:rsidRDefault="00000000">
            <w:pPr>
              <w:spacing w:before="40" w:after="40"/>
            </w:pPr>
            <w:r>
              <w:rPr>
                <w:b/>
                <w:sz w:val="20"/>
              </w:rPr>
              <w:t>Accountant &amp; Payroll</w:t>
            </w:r>
          </w:p>
        </w:tc>
        <w:tc>
          <w:tcPr>
            <w:tcW w:w="2835" w:type="dxa"/>
          </w:tcPr>
          <w:p w14:paraId="6D8B9F76" w14:textId="77777777" w:rsidR="00007181" w:rsidRDefault="00000000">
            <w:pPr>
              <w:spacing w:before="40" w:after="40"/>
            </w:pPr>
            <w:r>
              <w:rPr>
                <w:sz w:val="20"/>
              </w:rPr>
              <w:t>Outsourced service</w:t>
            </w:r>
          </w:p>
        </w:tc>
        <w:tc>
          <w:tcPr>
            <w:tcW w:w="2608" w:type="dxa"/>
          </w:tcPr>
          <w:p w14:paraId="20716DCD" w14:textId="77777777" w:rsidR="00007181" w:rsidRDefault="00000000">
            <w:pPr>
              <w:spacing w:before="40" w:after="40"/>
            </w:pPr>
            <w:r>
              <w:rPr>
                <w:sz w:val="20"/>
              </w:rPr>
              <w:t>Month 1</w:t>
            </w:r>
          </w:p>
        </w:tc>
        <w:tc>
          <w:tcPr>
            <w:tcW w:w="6180" w:type="dxa"/>
          </w:tcPr>
          <w:p w14:paraId="3A8E1595" w14:textId="77777777" w:rsidR="00007181" w:rsidRDefault="00000000">
            <w:pPr>
              <w:spacing w:before="40" w:after="40"/>
            </w:pPr>
            <w:r>
              <w:rPr>
                <w:sz w:val="20"/>
              </w:rPr>
              <w:t>Bookkeeping, payroll and year-end accounts</w:t>
            </w:r>
          </w:p>
        </w:tc>
      </w:tr>
      <w:tr w:rsidR="00007181" w14:paraId="3D40E678" w14:textId="77777777">
        <w:trPr>
          <w:jc w:val="center"/>
        </w:trPr>
        <w:tc>
          <w:tcPr>
            <w:tcW w:w="2948" w:type="dxa"/>
          </w:tcPr>
          <w:p w14:paraId="3A5AAA65" w14:textId="77777777" w:rsidR="00007181" w:rsidRDefault="00000000">
            <w:pPr>
              <w:spacing w:before="40" w:after="40"/>
            </w:pPr>
            <w:r>
              <w:rPr>
                <w:b/>
                <w:sz w:val="20"/>
              </w:rPr>
              <w:t>Advisory Panel</w:t>
            </w:r>
          </w:p>
        </w:tc>
        <w:tc>
          <w:tcPr>
            <w:tcW w:w="2835" w:type="dxa"/>
          </w:tcPr>
          <w:p w14:paraId="4347B96F" w14:textId="77777777" w:rsidR="00007181" w:rsidRDefault="00000000">
            <w:pPr>
              <w:spacing w:before="40" w:after="40"/>
            </w:pPr>
            <w:r>
              <w:rPr>
                <w:sz w:val="20"/>
              </w:rPr>
              <w:t>Advisers (no management role)</w:t>
            </w:r>
          </w:p>
        </w:tc>
        <w:tc>
          <w:tcPr>
            <w:tcW w:w="2608" w:type="dxa"/>
          </w:tcPr>
          <w:p w14:paraId="31A1C1E0" w14:textId="77777777" w:rsidR="00007181" w:rsidRDefault="00000000">
            <w:pPr>
              <w:spacing w:before="40" w:after="40"/>
            </w:pPr>
            <w:r>
              <w:rPr>
                <w:sz w:val="20"/>
              </w:rPr>
              <w:t>Month 1</w:t>
            </w:r>
          </w:p>
        </w:tc>
        <w:tc>
          <w:tcPr>
            <w:tcW w:w="6180" w:type="dxa"/>
          </w:tcPr>
          <w:p w14:paraId="25976D18" w14:textId="77777777" w:rsidR="00007181" w:rsidRDefault="00000000">
            <w:pPr>
              <w:spacing w:before="40" w:after="40"/>
            </w:pPr>
            <w:r>
              <w:rPr>
                <w:sz w:val="20"/>
              </w:rPr>
              <w:t>Start Up Loans mentor (12 months’ free mentoring), bakery technical manager and AI adviser</w:t>
            </w:r>
          </w:p>
        </w:tc>
      </w:tr>
      <w:tr w:rsidR="00007181" w14:paraId="03874DB5" w14:textId="77777777">
        <w:trPr>
          <w:jc w:val="center"/>
        </w:trPr>
        <w:tc>
          <w:tcPr>
            <w:tcW w:w="2948" w:type="dxa"/>
          </w:tcPr>
          <w:p w14:paraId="7DD65EA2" w14:textId="77777777" w:rsidR="00007181" w:rsidRDefault="00000000">
            <w:pPr>
              <w:spacing w:before="40" w:after="40"/>
            </w:pPr>
            <w:r>
              <w:rPr>
                <w:b/>
                <w:sz w:val="20"/>
              </w:rPr>
              <w:t>Customer Success Technician</w:t>
            </w:r>
          </w:p>
        </w:tc>
        <w:tc>
          <w:tcPr>
            <w:tcW w:w="2835" w:type="dxa"/>
          </w:tcPr>
          <w:p w14:paraId="23F97346" w14:textId="5032F2B2" w:rsidR="00007181" w:rsidRDefault="00000000">
            <w:pPr>
              <w:spacing w:before="40" w:after="40"/>
            </w:pPr>
            <w:r>
              <w:rPr>
                <w:sz w:val="20"/>
              </w:rPr>
              <w:t>Employee (</w:t>
            </w:r>
            <w:r w:rsidR="00236384">
              <w:rPr>
                <w:sz w:val="20"/>
              </w:rPr>
              <w:t>our first team member</w:t>
            </w:r>
            <w:r>
              <w:rPr>
                <w:sz w:val="20"/>
              </w:rPr>
              <w:t>)</w:t>
            </w:r>
          </w:p>
        </w:tc>
        <w:tc>
          <w:tcPr>
            <w:tcW w:w="2608" w:type="dxa"/>
          </w:tcPr>
          <w:p w14:paraId="33C81906" w14:textId="342AD097" w:rsidR="00007181" w:rsidRDefault="00000000">
            <w:pPr>
              <w:spacing w:before="40" w:after="40"/>
            </w:pPr>
            <w:r>
              <w:rPr>
                <w:sz w:val="20"/>
              </w:rPr>
              <w:t xml:space="preserve">Year 2, </w:t>
            </w:r>
            <w:r w:rsidR="00236384">
              <w:rPr>
                <w:sz w:val="20"/>
              </w:rPr>
              <w:t>once we reach</w:t>
            </w:r>
            <w:r>
              <w:rPr>
                <w:sz w:val="20"/>
              </w:rPr>
              <w:t xml:space="preserve"> around 25 sites</w:t>
            </w:r>
          </w:p>
        </w:tc>
        <w:tc>
          <w:tcPr>
            <w:tcW w:w="6180" w:type="dxa"/>
          </w:tcPr>
          <w:p w14:paraId="1E74D7CB" w14:textId="22FBABE9" w:rsidR="00007181" w:rsidRDefault="00236384">
            <w:pPr>
              <w:spacing w:before="40" w:after="40"/>
            </w:pPr>
            <w:r>
              <w:rPr>
                <w:sz w:val="20"/>
              </w:rPr>
              <w:t>Helps customers set up their specifications and trains their staff; a role for a local food science graduate</w:t>
            </w:r>
          </w:p>
        </w:tc>
      </w:tr>
      <w:tr w:rsidR="00007181" w14:paraId="7231F535" w14:textId="77777777">
        <w:trPr>
          <w:jc w:val="center"/>
        </w:trPr>
        <w:tc>
          <w:tcPr>
            <w:tcW w:w="2948" w:type="dxa"/>
          </w:tcPr>
          <w:p w14:paraId="78BCCCC0" w14:textId="77777777" w:rsidR="00007181" w:rsidRDefault="00000000">
            <w:pPr>
              <w:spacing w:before="40" w:after="40"/>
            </w:pPr>
            <w:r>
              <w:rPr>
                <w:b/>
                <w:sz w:val="20"/>
              </w:rPr>
              <w:t>Sales Manager</w:t>
            </w:r>
          </w:p>
        </w:tc>
        <w:tc>
          <w:tcPr>
            <w:tcW w:w="2835" w:type="dxa"/>
          </w:tcPr>
          <w:p w14:paraId="7E07E432" w14:textId="77777777" w:rsidR="00007181" w:rsidRDefault="00000000">
            <w:pPr>
              <w:spacing w:before="40" w:after="40"/>
            </w:pPr>
            <w:r>
              <w:rPr>
                <w:sz w:val="20"/>
              </w:rPr>
              <w:t>Employee</w:t>
            </w:r>
          </w:p>
        </w:tc>
        <w:tc>
          <w:tcPr>
            <w:tcW w:w="2608" w:type="dxa"/>
          </w:tcPr>
          <w:p w14:paraId="0FCA5B83" w14:textId="77777777" w:rsidR="00007181" w:rsidRDefault="00000000">
            <w:pPr>
              <w:spacing w:before="40" w:after="40"/>
            </w:pPr>
            <w:r>
              <w:rPr>
                <w:sz w:val="20"/>
              </w:rPr>
              <w:t>Year 3</w:t>
            </w:r>
          </w:p>
        </w:tc>
        <w:tc>
          <w:tcPr>
            <w:tcW w:w="6180" w:type="dxa"/>
          </w:tcPr>
          <w:p w14:paraId="6125621E" w14:textId="3274009C" w:rsidR="00007181" w:rsidRDefault="00236384">
            <w:pPr>
              <w:spacing w:before="40" w:after="40"/>
            </w:pPr>
            <w:r>
              <w:rPr>
                <w:sz w:val="20"/>
              </w:rPr>
              <w:t>Wins new sites and multi-site groups, and leads our move into the Republic of Ireland</w:t>
            </w:r>
          </w:p>
        </w:tc>
      </w:tr>
    </w:tbl>
    <w:p w14:paraId="0198EA12" w14:textId="77777777" w:rsidR="003C160E" w:rsidRDefault="003C160E"/>
    <w:sectPr w:rsidR="003C160E" w:rsidSect="00034616">
      <w:pgSz w:w="16838" w:h="11906" w:orient="landscape"/>
      <w:pgMar w:top="907" w:right="1134" w:bottom="907" w:left="1134"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2FF" w:usb1="400004FF" w:usb2="00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notTrueType/>
    <w:pitch w:val="fixed"/>
    <w:sig w:usb0="00000001" w:usb1="08070000" w:usb2="00000010" w:usb3="00000000" w:csb0="00020000" w:csb1="00000000"/>
  </w:font>
  <w:font w:name="Courier">
    <w:panose1 w:val="02070309020205020404"/>
    <w:charset w:val="00"/>
    <w:family w:val="auto"/>
    <w:pitch w:val="variable"/>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96754947">
    <w:abstractNumId w:val="8"/>
  </w:num>
  <w:num w:numId="2" w16cid:durableId="1252541410">
    <w:abstractNumId w:val="6"/>
  </w:num>
  <w:num w:numId="3" w16cid:durableId="79566403">
    <w:abstractNumId w:val="5"/>
  </w:num>
  <w:num w:numId="4" w16cid:durableId="218979246">
    <w:abstractNumId w:val="4"/>
  </w:num>
  <w:num w:numId="5" w16cid:durableId="1250238120">
    <w:abstractNumId w:val="7"/>
  </w:num>
  <w:num w:numId="6" w16cid:durableId="515458270">
    <w:abstractNumId w:val="3"/>
  </w:num>
  <w:num w:numId="7" w16cid:durableId="662664603">
    <w:abstractNumId w:val="2"/>
  </w:num>
  <w:num w:numId="8" w16cid:durableId="874972609">
    <w:abstractNumId w:val="1"/>
  </w:num>
  <w:num w:numId="9" w16cid:durableId="528371112">
    <w:abstractNumId w:val="0"/>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60"/>
  <w:proofState w:spelling="clean" w:grammar="clean"/>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07181"/>
    <w:rsid w:val="00034616"/>
    <w:rsid w:val="0006063C"/>
    <w:rsid w:val="000F3E09"/>
    <w:rsid w:val="0015074B"/>
    <w:rsid w:val="00236384"/>
    <w:rsid w:val="0029639D"/>
    <w:rsid w:val="00326F90"/>
    <w:rsid w:val="003C160E"/>
    <w:rsid w:val="006D702A"/>
    <w:rsid w:val="00924723"/>
    <w:rsid w:val="00AA1D8D"/>
    <w:rsid w:val="00B47730"/>
    <w:rsid w:val="00CB0664"/>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525E3316"/>
  <w14:defaultImageDpi w14:val="300"/>
  <w15:docId w15:val="{076B5063-5343-3743-92FA-728B38D2F2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rPr>
      <w:rFonts w:ascii="Arial" w:eastAsia="Arial" w:hAnsi="Arial"/>
    </w:rPr>
  </w:style>
  <w:style w:type="paragraph" w:styleId="Heading1">
    <w:name w:val="heading 1"/>
    <w:basedOn w:val="Normal"/>
    <w:next w:val="Normal"/>
    <w:link w:val="Heading1Char"/>
    <w:uiPriority w:val="9"/>
    <w:qFormat/>
    <w:rsid w:val="00FC693F"/>
    <w:pPr>
      <w:keepNext/>
      <w:keepLines/>
      <w:spacing w:before="480" w:after="0"/>
      <w:outlineLvl w:val="0"/>
    </w:pPr>
    <w:rPr>
      <w:b/>
      <w:bCs/>
      <w:color w:val="2F5496"/>
      <w:sz w:val="32"/>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b/>
      <w:bCs/>
      <w:color w:val="984806"/>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i/>
      <w:color w:val="404040"/>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u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u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u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u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u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u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u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u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u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u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u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u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u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u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983FD707-A840-264F-B81E-C410A1A681F0}">
  <we:reference id="WA200008399" version="1.0.0.5" store="Omex" storeType="OMEX"/>
  <we:alternateReferences>
    <we:reference id="WA200008399" version="1.0.0.5" store="WA200008399"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Metadata/LabelInfo.xml><?xml version="1.0" encoding="utf-8"?>
<clbl:labelList xmlns:clbl="http://schemas.microsoft.com/office/2020/mipLabelMetadata">
  <clbl:label id="{defa4170-0d19-0005-0004-bc88714345d2}" enabled="1" method="Standard" siteId="{6e3b16ca-426c-4cd5-85a6-83cb2c321e92}" contentBits="0" removed="0"/>
</clbl:labelList>
</file>

<file path=docProps/app.xml><?xml version="1.0" encoding="utf-8"?>
<Properties xmlns="http://schemas.openxmlformats.org/officeDocument/2006/extended-properties" xmlns:vt="http://schemas.openxmlformats.org/officeDocument/2006/docPropsVTypes">
  <Template>Normal.dotm</Template>
  <TotalTime>7</TotalTime>
  <Pages>3</Pages>
  <Words>365</Words>
  <Characters>2002</Characters>
  <Application>Microsoft Office Word</Application>
  <DocSecurity>0</DocSecurity>
  <Lines>100</Lines>
  <Paragraphs>76</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2291</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Golden Standard Digital Ltd – Organisational Chart</dc:title>
  <dc:subject/>
  <dc:creator>Przemyslaw Maksymowicz</dc:creator>
  <cp:keywords/>
  <dc:description>generated by python-docx</dc:description>
  <cp:lastModifiedBy>MAKSYMOWICZ, Przemyslaw</cp:lastModifiedBy>
  <cp:revision>4</cp:revision>
  <cp:lastPrinted>2026-10-18T09:08:00Z</cp:lastPrinted>
  <dcterms:created xsi:type="dcterms:W3CDTF">2013-12-23T23:15:00Z</dcterms:created>
  <dcterms:modified xsi:type="dcterms:W3CDTF">2026-10-18T09:13:00Z</dcterms:modified>
  <cp:category/>
</cp:coreProperties>
</file>