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083ED4" w14:textId="77777777" w:rsidR="00484212" w:rsidRDefault="00484212" w:rsidP="006B2AFE">
      <w:pPr>
        <w:jc w:val="center"/>
        <w:rPr>
          <w:b/>
          <w:bCs/>
          <w:sz w:val="48"/>
          <w:szCs w:val="48"/>
        </w:rPr>
      </w:pPr>
      <w:bookmarkStart w:id="0" w:name="_Hlk75040605"/>
      <w:bookmarkEnd w:id="0"/>
    </w:p>
    <w:p w14:paraId="38001459" w14:textId="77777777" w:rsidR="00484212" w:rsidRDefault="00484212" w:rsidP="006B2AFE">
      <w:pPr>
        <w:jc w:val="center"/>
        <w:rPr>
          <w:b/>
          <w:bCs/>
          <w:sz w:val="48"/>
          <w:szCs w:val="48"/>
        </w:rPr>
      </w:pPr>
    </w:p>
    <w:p w14:paraId="45B379E3" w14:textId="77777777" w:rsidR="00484212" w:rsidRDefault="00484212" w:rsidP="006B2AFE">
      <w:pPr>
        <w:jc w:val="center"/>
        <w:rPr>
          <w:b/>
          <w:bCs/>
          <w:sz w:val="48"/>
          <w:szCs w:val="48"/>
        </w:rPr>
      </w:pPr>
    </w:p>
    <w:p w14:paraId="6FBFBB1C" w14:textId="77777777" w:rsidR="00484212" w:rsidRDefault="00484212" w:rsidP="006B2AFE">
      <w:pPr>
        <w:jc w:val="center"/>
        <w:rPr>
          <w:b/>
          <w:bCs/>
          <w:sz w:val="48"/>
          <w:szCs w:val="48"/>
        </w:rPr>
      </w:pPr>
    </w:p>
    <w:p w14:paraId="4D876FD0" w14:textId="77777777" w:rsidR="00484212" w:rsidRDefault="00484212" w:rsidP="006B2AFE">
      <w:pPr>
        <w:jc w:val="center"/>
        <w:rPr>
          <w:b/>
          <w:bCs/>
          <w:sz w:val="48"/>
          <w:szCs w:val="48"/>
        </w:rPr>
      </w:pPr>
    </w:p>
    <w:p w14:paraId="1731BF5D" w14:textId="77777777" w:rsidR="00484212" w:rsidRDefault="00484212" w:rsidP="006B2AFE">
      <w:pPr>
        <w:jc w:val="center"/>
        <w:rPr>
          <w:b/>
          <w:bCs/>
          <w:sz w:val="48"/>
          <w:szCs w:val="48"/>
        </w:rPr>
      </w:pPr>
    </w:p>
    <w:p w14:paraId="0AF82F9D" w14:textId="4E470FB0" w:rsidR="006B2AFE" w:rsidRDefault="006B2AFE" w:rsidP="006B2AFE">
      <w:pPr>
        <w:jc w:val="center"/>
        <w:rPr>
          <w:b/>
          <w:bCs/>
          <w:sz w:val="48"/>
          <w:szCs w:val="48"/>
        </w:rPr>
      </w:pPr>
      <w:r>
        <w:rPr>
          <w:b/>
          <w:bCs/>
          <w:sz w:val="48"/>
          <w:szCs w:val="48"/>
        </w:rPr>
        <w:t>3</w:t>
      </w:r>
      <w:r w:rsidR="00484212">
        <w:rPr>
          <w:b/>
          <w:bCs/>
          <w:sz w:val="48"/>
          <w:szCs w:val="48"/>
        </w:rPr>
        <w:t>-Jaw Gripper and End Effector Design Study</w:t>
      </w:r>
    </w:p>
    <w:p w14:paraId="6E473F46" w14:textId="77777777" w:rsidR="006B2AFE" w:rsidRDefault="006B2AFE" w:rsidP="006B2AFE">
      <w:pPr>
        <w:jc w:val="center"/>
        <w:rPr>
          <w:b/>
          <w:bCs/>
          <w:sz w:val="48"/>
          <w:szCs w:val="48"/>
        </w:rPr>
      </w:pPr>
    </w:p>
    <w:p w14:paraId="3E5344D6" w14:textId="4D8CD660" w:rsidR="006B2AFE" w:rsidRDefault="006B2AFE" w:rsidP="006B2AFE">
      <w:pPr>
        <w:jc w:val="center"/>
        <w:rPr>
          <w:b/>
          <w:bCs/>
          <w:sz w:val="48"/>
          <w:szCs w:val="48"/>
        </w:rPr>
      </w:pPr>
      <w:r>
        <w:rPr>
          <w:b/>
          <w:bCs/>
          <w:sz w:val="48"/>
          <w:szCs w:val="48"/>
        </w:rPr>
        <w:t xml:space="preserve">Author – Awais Ahmed </w:t>
      </w:r>
    </w:p>
    <w:p w14:paraId="467590A2" w14:textId="273A738A" w:rsidR="006B2AFE" w:rsidRDefault="006B2AFE" w:rsidP="006B2AFE">
      <w:pPr>
        <w:jc w:val="center"/>
        <w:rPr>
          <w:b/>
          <w:bCs/>
          <w:sz w:val="48"/>
          <w:szCs w:val="48"/>
        </w:rPr>
      </w:pPr>
    </w:p>
    <w:p w14:paraId="086F4310" w14:textId="2F6C6CB1" w:rsidR="006B2AFE" w:rsidRDefault="006B2AFE">
      <w:pPr>
        <w:rPr>
          <w:b/>
          <w:bCs/>
          <w:sz w:val="48"/>
          <w:szCs w:val="48"/>
        </w:rPr>
      </w:pPr>
      <w:r>
        <w:rPr>
          <w:b/>
          <w:bCs/>
          <w:sz w:val="48"/>
          <w:szCs w:val="48"/>
        </w:rPr>
        <w:br w:type="page"/>
      </w:r>
    </w:p>
    <w:p w14:paraId="1FA0E659" w14:textId="77777777" w:rsidR="00131C96" w:rsidRPr="00DE2770" w:rsidRDefault="00131C96" w:rsidP="00131C96">
      <w:pPr>
        <w:rPr>
          <w:b/>
          <w:bCs/>
          <w:sz w:val="32"/>
          <w:szCs w:val="32"/>
        </w:rPr>
      </w:pPr>
      <w:r w:rsidRPr="00DE2770">
        <w:rPr>
          <w:b/>
          <w:bCs/>
          <w:sz w:val="32"/>
          <w:szCs w:val="32"/>
        </w:rPr>
        <w:lastRenderedPageBreak/>
        <w:t xml:space="preserve">Contents </w:t>
      </w:r>
    </w:p>
    <w:p w14:paraId="7AB1AA16" w14:textId="77777777" w:rsidR="00131C96" w:rsidRDefault="00131C96" w:rsidP="00131C96"/>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799"/>
        <w:gridCol w:w="2410"/>
      </w:tblGrid>
      <w:tr w:rsidR="00131C96" w14:paraId="729E1BDB" w14:textId="77777777" w:rsidTr="007B19A9">
        <w:tc>
          <w:tcPr>
            <w:tcW w:w="6799" w:type="dxa"/>
          </w:tcPr>
          <w:p w14:paraId="0CD71252" w14:textId="77777777" w:rsidR="00131C96" w:rsidRDefault="00131C96" w:rsidP="007B19A9"/>
        </w:tc>
        <w:tc>
          <w:tcPr>
            <w:tcW w:w="2410" w:type="dxa"/>
          </w:tcPr>
          <w:p w14:paraId="31E67EE0" w14:textId="77777777" w:rsidR="00131C96" w:rsidRDefault="00131C96" w:rsidP="007B19A9">
            <w:pPr>
              <w:jc w:val="center"/>
            </w:pPr>
            <w:r w:rsidRPr="002F325E">
              <w:rPr>
                <w:b/>
                <w:bCs/>
              </w:rPr>
              <w:t>Page Number</w:t>
            </w:r>
          </w:p>
        </w:tc>
      </w:tr>
      <w:tr w:rsidR="00131C96" w14:paraId="50DE4354" w14:textId="77777777" w:rsidTr="007B19A9">
        <w:tc>
          <w:tcPr>
            <w:tcW w:w="6799" w:type="dxa"/>
          </w:tcPr>
          <w:p w14:paraId="369FA183" w14:textId="77777777" w:rsidR="00131C96" w:rsidRPr="00131C96" w:rsidRDefault="00131C96" w:rsidP="007B19A9">
            <w:pPr>
              <w:rPr>
                <w:b/>
                <w:bCs/>
              </w:rPr>
            </w:pPr>
            <w:r w:rsidRPr="00131C96">
              <w:rPr>
                <w:b/>
                <w:bCs/>
              </w:rPr>
              <w:t xml:space="preserve">Introduction </w:t>
            </w:r>
          </w:p>
          <w:p w14:paraId="2503E94C" w14:textId="77777777" w:rsidR="00131C96" w:rsidRPr="00131C96" w:rsidRDefault="00131C96" w:rsidP="007B19A9">
            <w:pPr>
              <w:rPr>
                <w:b/>
                <w:bCs/>
              </w:rPr>
            </w:pPr>
          </w:p>
        </w:tc>
        <w:tc>
          <w:tcPr>
            <w:tcW w:w="2410" w:type="dxa"/>
          </w:tcPr>
          <w:p w14:paraId="2219BFC2" w14:textId="65AB1A4A" w:rsidR="00131C96" w:rsidRPr="00653DA3" w:rsidRDefault="00FA7BD8" w:rsidP="007B19A9">
            <w:pPr>
              <w:jc w:val="center"/>
              <w:rPr>
                <w:b/>
                <w:bCs/>
              </w:rPr>
            </w:pPr>
            <w:r>
              <w:rPr>
                <w:b/>
                <w:bCs/>
              </w:rPr>
              <w:t>3</w:t>
            </w:r>
          </w:p>
        </w:tc>
      </w:tr>
      <w:tr w:rsidR="00131C96" w14:paraId="348CEFD1" w14:textId="77777777" w:rsidTr="007B19A9">
        <w:tc>
          <w:tcPr>
            <w:tcW w:w="6799" w:type="dxa"/>
          </w:tcPr>
          <w:p w14:paraId="79C9BCC9" w14:textId="3AD9AF29" w:rsidR="00131C96" w:rsidRPr="00131C96" w:rsidRDefault="00131C96" w:rsidP="007B19A9">
            <w:pPr>
              <w:rPr>
                <w:b/>
                <w:bCs/>
              </w:rPr>
            </w:pPr>
            <w:r w:rsidRPr="00131C96">
              <w:rPr>
                <w:b/>
                <w:bCs/>
              </w:rPr>
              <w:t xml:space="preserve">Concept Design Appraisal </w:t>
            </w:r>
          </w:p>
        </w:tc>
        <w:tc>
          <w:tcPr>
            <w:tcW w:w="2410" w:type="dxa"/>
          </w:tcPr>
          <w:p w14:paraId="4B5C71F7" w14:textId="4F494179" w:rsidR="00131C96" w:rsidRPr="00653DA3" w:rsidRDefault="00FA7BD8" w:rsidP="007B19A9">
            <w:pPr>
              <w:jc w:val="center"/>
              <w:rPr>
                <w:b/>
                <w:bCs/>
              </w:rPr>
            </w:pPr>
            <w:r>
              <w:rPr>
                <w:b/>
                <w:bCs/>
              </w:rPr>
              <w:t>4-10</w:t>
            </w:r>
          </w:p>
        </w:tc>
      </w:tr>
      <w:tr w:rsidR="00131C96" w14:paraId="34F94AE9" w14:textId="77777777" w:rsidTr="007B19A9">
        <w:trPr>
          <w:trHeight w:val="2284"/>
        </w:trPr>
        <w:tc>
          <w:tcPr>
            <w:tcW w:w="6799" w:type="dxa"/>
          </w:tcPr>
          <w:p w14:paraId="1DD8EBA9" w14:textId="77777777" w:rsidR="00131C96" w:rsidRPr="00131C96" w:rsidRDefault="00131C96" w:rsidP="007B19A9">
            <w:pPr>
              <w:rPr>
                <w:b/>
                <w:bCs/>
              </w:rPr>
            </w:pPr>
          </w:p>
          <w:p w14:paraId="25D577DB" w14:textId="7D80D213" w:rsidR="00131C96" w:rsidRPr="00131C96" w:rsidRDefault="00131C96" w:rsidP="007B19A9">
            <w:pPr>
              <w:rPr>
                <w:b/>
                <w:bCs/>
              </w:rPr>
            </w:pPr>
            <w:r w:rsidRPr="00131C96">
              <w:rPr>
                <w:b/>
                <w:bCs/>
              </w:rPr>
              <w:t xml:space="preserve">Manufacturing Process Proposal </w:t>
            </w:r>
          </w:p>
          <w:p w14:paraId="0963CEA6" w14:textId="77777777" w:rsidR="00131C96" w:rsidRPr="00131C96" w:rsidRDefault="00131C96" w:rsidP="007B19A9">
            <w:pPr>
              <w:ind w:left="720"/>
              <w:rPr>
                <w:b/>
                <w:bCs/>
              </w:rPr>
            </w:pPr>
          </w:p>
          <w:p w14:paraId="54FB71B9" w14:textId="1628E5D7" w:rsidR="00131C96" w:rsidRPr="00131C96" w:rsidRDefault="00131C96" w:rsidP="007B19A9">
            <w:pPr>
              <w:rPr>
                <w:b/>
                <w:bCs/>
              </w:rPr>
            </w:pPr>
            <w:r>
              <w:rPr>
                <w:b/>
                <w:bCs/>
              </w:rPr>
              <w:t>Design Considerations for Manufacturing</w:t>
            </w:r>
          </w:p>
          <w:p w14:paraId="4D46A19E" w14:textId="77777777" w:rsidR="00131C96" w:rsidRPr="00131C96" w:rsidRDefault="00131C96" w:rsidP="007B19A9">
            <w:pPr>
              <w:ind w:left="720"/>
              <w:rPr>
                <w:b/>
                <w:bCs/>
              </w:rPr>
            </w:pPr>
          </w:p>
          <w:p w14:paraId="29B31B51" w14:textId="34CA71D5" w:rsidR="00131C96" w:rsidRPr="00131C96" w:rsidRDefault="00131C96" w:rsidP="007B19A9">
            <w:pPr>
              <w:rPr>
                <w:b/>
                <w:bCs/>
              </w:rPr>
            </w:pPr>
            <w:r>
              <w:rPr>
                <w:b/>
                <w:bCs/>
              </w:rPr>
              <w:t xml:space="preserve">Design for Assembly and Maintainability </w:t>
            </w:r>
          </w:p>
          <w:p w14:paraId="572BC200" w14:textId="77777777" w:rsidR="00131C96" w:rsidRPr="00131C96" w:rsidRDefault="00131C96" w:rsidP="007B19A9">
            <w:pPr>
              <w:ind w:left="720"/>
              <w:rPr>
                <w:b/>
                <w:bCs/>
              </w:rPr>
            </w:pPr>
          </w:p>
          <w:p w14:paraId="44BE5018" w14:textId="2FB258A2" w:rsidR="00131C96" w:rsidRPr="00131C96" w:rsidRDefault="00131C96" w:rsidP="007B19A9">
            <w:pPr>
              <w:rPr>
                <w:b/>
                <w:bCs/>
              </w:rPr>
            </w:pPr>
            <w:r>
              <w:rPr>
                <w:b/>
                <w:bCs/>
              </w:rPr>
              <w:t xml:space="preserve">Design for Reliability </w:t>
            </w:r>
          </w:p>
          <w:p w14:paraId="5413773E" w14:textId="77777777" w:rsidR="00131C96" w:rsidRPr="00131C96" w:rsidRDefault="00131C96" w:rsidP="007B19A9">
            <w:pPr>
              <w:rPr>
                <w:b/>
                <w:bCs/>
              </w:rPr>
            </w:pPr>
          </w:p>
          <w:p w14:paraId="09D26D27" w14:textId="5B1A76C5" w:rsidR="00131C96" w:rsidRPr="00131C96" w:rsidRDefault="00E255ED" w:rsidP="007B19A9">
            <w:pPr>
              <w:rPr>
                <w:b/>
                <w:bCs/>
              </w:rPr>
            </w:pPr>
            <w:r>
              <w:rPr>
                <w:b/>
                <w:bCs/>
              </w:rPr>
              <w:t xml:space="preserve">Design Illustrations </w:t>
            </w:r>
            <w:r w:rsidRPr="00131C96">
              <w:rPr>
                <w:b/>
                <w:bCs/>
              </w:rPr>
              <w:t xml:space="preserve"> </w:t>
            </w:r>
          </w:p>
          <w:p w14:paraId="68B22CA9" w14:textId="77777777" w:rsidR="00131C96" w:rsidRPr="00131C96" w:rsidRDefault="00131C96" w:rsidP="007B19A9">
            <w:pPr>
              <w:rPr>
                <w:b/>
                <w:bCs/>
              </w:rPr>
            </w:pPr>
          </w:p>
          <w:p w14:paraId="166831C7" w14:textId="2824BE31" w:rsidR="00131C96" w:rsidRPr="00131C96" w:rsidRDefault="00E255ED" w:rsidP="007B19A9">
            <w:pPr>
              <w:rPr>
                <w:b/>
                <w:bCs/>
              </w:rPr>
            </w:pPr>
            <w:r>
              <w:rPr>
                <w:b/>
                <w:bCs/>
              </w:rPr>
              <w:t xml:space="preserve">Risk Management </w:t>
            </w:r>
          </w:p>
          <w:p w14:paraId="364A65BA" w14:textId="77777777" w:rsidR="00131C96" w:rsidRPr="00131C96" w:rsidRDefault="00131C96" w:rsidP="007B19A9">
            <w:pPr>
              <w:rPr>
                <w:b/>
                <w:bCs/>
              </w:rPr>
            </w:pPr>
          </w:p>
          <w:p w14:paraId="5F2D6084" w14:textId="1A529027" w:rsidR="00131C96" w:rsidRPr="00131C96" w:rsidRDefault="00E255ED" w:rsidP="007B19A9">
            <w:pPr>
              <w:rPr>
                <w:b/>
                <w:bCs/>
              </w:rPr>
            </w:pPr>
            <w:r>
              <w:rPr>
                <w:b/>
                <w:bCs/>
              </w:rPr>
              <w:t>Product life cycle/Environmental Considerations</w:t>
            </w:r>
          </w:p>
        </w:tc>
        <w:tc>
          <w:tcPr>
            <w:tcW w:w="2410" w:type="dxa"/>
          </w:tcPr>
          <w:p w14:paraId="6ADCA0E3" w14:textId="77777777" w:rsidR="00131C96" w:rsidRPr="00653DA3" w:rsidRDefault="00131C96" w:rsidP="007B19A9">
            <w:pPr>
              <w:rPr>
                <w:b/>
                <w:bCs/>
              </w:rPr>
            </w:pPr>
          </w:p>
          <w:p w14:paraId="2D1504C0" w14:textId="42DF96A8" w:rsidR="00131C96" w:rsidRPr="00653DA3" w:rsidRDefault="00FA7BD8" w:rsidP="007B19A9">
            <w:pPr>
              <w:jc w:val="center"/>
              <w:rPr>
                <w:b/>
                <w:bCs/>
              </w:rPr>
            </w:pPr>
            <w:r>
              <w:rPr>
                <w:b/>
                <w:bCs/>
              </w:rPr>
              <w:t>11-16</w:t>
            </w:r>
          </w:p>
          <w:p w14:paraId="1A63FCF7" w14:textId="77777777" w:rsidR="00131C96" w:rsidRPr="00653DA3" w:rsidRDefault="00131C96" w:rsidP="007B19A9">
            <w:pPr>
              <w:rPr>
                <w:b/>
                <w:bCs/>
              </w:rPr>
            </w:pPr>
          </w:p>
          <w:p w14:paraId="08EC4096" w14:textId="25D133FE" w:rsidR="00131C96" w:rsidRPr="00653DA3" w:rsidRDefault="00FA7BD8" w:rsidP="007B19A9">
            <w:pPr>
              <w:jc w:val="center"/>
              <w:rPr>
                <w:b/>
                <w:bCs/>
              </w:rPr>
            </w:pPr>
            <w:r>
              <w:rPr>
                <w:b/>
                <w:bCs/>
              </w:rPr>
              <w:t>17-20</w:t>
            </w:r>
          </w:p>
          <w:p w14:paraId="6A767E73" w14:textId="77777777" w:rsidR="00131C96" w:rsidRPr="00653DA3" w:rsidRDefault="00131C96" w:rsidP="007B19A9">
            <w:pPr>
              <w:rPr>
                <w:b/>
                <w:bCs/>
              </w:rPr>
            </w:pPr>
          </w:p>
          <w:p w14:paraId="5EDDF850" w14:textId="39A01F95" w:rsidR="00131C96" w:rsidRDefault="00FA7BD8" w:rsidP="007B19A9">
            <w:pPr>
              <w:jc w:val="center"/>
              <w:rPr>
                <w:b/>
                <w:bCs/>
              </w:rPr>
            </w:pPr>
            <w:r>
              <w:rPr>
                <w:b/>
                <w:bCs/>
              </w:rPr>
              <w:t>21</w:t>
            </w:r>
          </w:p>
          <w:p w14:paraId="048BFC8B" w14:textId="77777777" w:rsidR="00131C96" w:rsidRPr="00653DA3" w:rsidRDefault="00131C96" w:rsidP="007B19A9">
            <w:pPr>
              <w:jc w:val="center"/>
              <w:rPr>
                <w:b/>
                <w:bCs/>
              </w:rPr>
            </w:pPr>
          </w:p>
          <w:p w14:paraId="09640E0E" w14:textId="448DBF6C" w:rsidR="00131C96" w:rsidRPr="00653DA3" w:rsidRDefault="00FA7BD8" w:rsidP="007B19A9">
            <w:pPr>
              <w:jc w:val="center"/>
              <w:rPr>
                <w:b/>
                <w:bCs/>
              </w:rPr>
            </w:pPr>
            <w:r>
              <w:rPr>
                <w:b/>
                <w:bCs/>
              </w:rPr>
              <w:t>22</w:t>
            </w:r>
          </w:p>
          <w:p w14:paraId="5E7BF358" w14:textId="77777777" w:rsidR="00131C96" w:rsidRPr="00653DA3" w:rsidRDefault="00131C96" w:rsidP="007B19A9">
            <w:pPr>
              <w:rPr>
                <w:b/>
                <w:bCs/>
              </w:rPr>
            </w:pPr>
          </w:p>
          <w:p w14:paraId="54336304" w14:textId="78D57922" w:rsidR="00131C96" w:rsidRPr="00653DA3" w:rsidRDefault="00FA7BD8" w:rsidP="007B19A9">
            <w:pPr>
              <w:jc w:val="center"/>
              <w:rPr>
                <w:b/>
                <w:bCs/>
              </w:rPr>
            </w:pPr>
            <w:r>
              <w:rPr>
                <w:b/>
                <w:bCs/>
              </w:rPr>
              <w:t>23-32</w:t>
            </w:r>
          </w:p>
          <w:p w14:paraId="526A6772" w14:textId="77777777" w:rsidR="00131C96" w:rsidRPr="00653DA3" w:rsidRDefault="00131C96" w:rsidP="007B19A9">
            <w:pPr>
              <w:rPr>
                <w:b/>
                <w:bCs/>
              </w:rPr>
            </w:pPr>
          </w:p>
          <w:p w14:paraId="570F55D5" w14:textId="70ACED2F" w:rsidR="00131C96" w:rsidRDefault="00FA7BD8" w:rsidP="007B19A9">
            <w:pPr>
              <w:jc w:val="center"/>
              <w:rPr>
                <w:b/>
                <w:bCs/>
              </w:rPr>
            </w:pPr>
            <w:r>
              <w:rPr>
                <w:b/>
                <w:bCs/>
              </w:rPr>
              <w:t>33-34</w:t>
            </w:r>
          </w:p>
          <w:p w14:paraId="025CA8EB" w14:textId="77777777" w:rsidR="00131C96" w:rsidRDefault="00131C96" w:rsidP="007B19A9">
            <w:pPr>
              <w:jc w:val="center"/>
              <w:rPr>
                <w:b/>
                <w:bCs/>
              </w:rPr>
            </w:pPr>
          </w:p>
          <w:p w14:paraId="37C8FF5C" w14:textId="618F803A" w:rsidR="00131C96" w:rsidRPr="00653DA3" w:rsidRDefault="00FA7BD8" w:rsidP="007B19A9">
            <w:pPr>
              <w:jc w:val="center"/>
              <w:rPr>
                <w:b/>
                <w:bCs/>
              </w:rPr>
            </w:pPr>
            <w:r>
              <w:rPr>
                <w:b/>
                <w:bCs/>
              </w:rPr>
              <w:t>35</w:t>
            </w:r>
          </w:p>
        </w:tc>
      </w:tr>
      <w:tr w:rsidR="00131C96" w14:paraId="36155BEA" w14:textId="77777777" w:rsidTr="007B19A9">
        <w:tc>
          <w:tcPr>
            <w:tcW w:w="6799" w:type="dxa"/>
          </w:tcPr>
          <w:p w14:paraId="5ABB98FF" w14:textId="77777777" w:rsidR="00131C96" w:rsidRPr="00131C96" w:rsidRDefault="00131C96" w:rsidP="007B19A9">
            <w:pPr>
              <w:rPr>
                <w:b/>
                <w:bCs/>
              </w:rPr>
            </w:pPr>
          </w:p>
        </w:tc>
        <w:tc>
          <w:tcPr>
            <w:tcW w:w="2410" w:type="dxa"/>
          </w:tcPr>
          <w:p w14:paraId="69E94BFF" w14:textId="77777777" w:rsidR="00131C96" w:rsidRPr="00CE1A04" w:rsidRDefault="00131C96" w:rsidP="007B19A9">
            <w:pPr>
              <w:jc w:val="center"/>
              <w:rPr>
                <w:b/>
                <w:bCs/>
              </w:rPr>
            </w:pPr>
          </w:p>
        </w:tc>
      </w:tr>
      <w:tr w:rsidR="00131C96" w14:paraId="3F5ADE73" w14:textId="77777777" w:rsidTr="007B19A9">
        <w:tc>
          <w:tcPr>
            <w:tcW w:w="6799" w:type="dxa"/>
          </w:tcPr>
          <w:p w14:paraId="6C73F786" w14:textId="0D0B3B4F" w:rsidR="00131C96" w:rsidRPr="00131C96" w:rsidRDefault="00E86F3A" w:rsidP="007B19A9">
            <w:pPr>
              <w:rPr>
                <w:b/>
                <w:bCs/>
              </w:rPr>
            </w:pPr>
            <w:r>
              <w:rPr>
                <w:b/>
                <w:bCs/>
              </w:rPr>
              <w:t xml:space="preserve">Manufacturing Process Design </w:t>
            </w:r>
          </w:p>
          <w:p w14:paraId="37EBAF84" w14:textId="77777777" w:rsidR="00131C96" w:rsidRPr="00131C96" w:rsidRDefault="00131C96" w:rsidP="007B19A9">
            <w:pPr>
              <w:rPr>
                <w:b/>
                <w:bCs/>
              </w:rPr>
            </w:pPr>
          </w:p>
          <w:p w14:paraId="67B91AB7" w14:textId="0C42E94D" w:rsidR="00131C96" w:rsidRPr="00131C96" w:rsidRDefault="00716BCD" w:rsidP="007B19A9">
            <w:pPr>
              <w:rPr>
                <w:b/>
                <w:bCs/>
              </w:rPr>
            </w:pPr>
            <w:r>
              <w:rPr>
                <w:b/>
                <w:bCs/>
              </w:rPr>
              <w:t>Conclusion</w:t>
            </w:r>
          </w:p>
          <w:p w14:paraId="4342CE6C" w14:textId="77777777" w:rsidR="00131C96" w:rsidRPr="00131C96" w:rsidRDefault="00131C96" w:rsidP="007B19A9">
            <w:pPr>
              <w:rPr>
                <w:b/>
                <w:bCs/>
              </w:rPr>
            </w:pPr>
          </w:p>
          <w:p w14:paraId="74F5ED4F" w14:textId="7BAD7139" w:rsidR="00131C96" w:rsidRPr="00131C96" w:rsidRDefault="00716BCD" w:rsidP="007B19A9">
            <w:pPr>
              <w:rPr>
                <w:b/>
                <w:bCs/>
              </w:rPr>
            </w:pPr>
            <w:r>
              <w:rPr>
                <w:b/>
                <w:bCs/>
              </w:rPr>
              <w:t>Works Cited</w:t>
            </w:r>
          </w:p>
        </w:tc>
        <w:tc>
          <w:tcPr>
            <w:tcW w:w="2410" w:type="dxa"/>
          </w:tcPr>
          <w:p w14:paraId="199DD501" w14:textId="322B617A" w:rsidR="00131C96" w:rsidRDefault="00FA7BD8" w:rsidP="007B19A9">
            <w:pPr>
              <w:jc w:val="center"/>
              <w:rPr>
                <w:b/>
                <w:bCs/>
              </w:rPr>
            </w:pPr>
            <w:r>
              <w:rPr>
                <w:b/>
                <w:bCs/>
              </w:rPr>
              <w:t>36</w:t>
            </w:r>
          </w:p>
          <w:p w14:paraId="57015104" w14:textId="77777777" w:rsidR="00131C96" w:rsidRDefault="00131C96" w:rsidP="007B19A9">
            <w:pPr>
              <w:jc w:val="center"/>
              <w:rPr>
                <w:b/>
                <w:bCs/>
              </w:rPr>
            </w:pPr>
          </w:p>
          <w:p w14:paraId="688DF57F" w14:textId="5E4B575E" w:rsidR="00131C96" w:rsidRDefault="00FA7BD8" w:rsidP="007B19A9">
            <w:pPr>
              <w:jc w:val="center"/>
              <w:rPr>
                <w:b/>
                <w:bCs/>
              </w:rPr>
            </w:pPr>
            <w:r>
              <w:rPr>
                <w:b/>
                <w:bCs/>
              </w:rPr>
              <w:t>37</w:t>
            </w:r>
          </w:p>
          <w:p w14:paraId="290FEA52" w14:textId="77777777" w:rsidR="00131C96" w:rsidRDefault="00131C96" w:rsidP="007B19A9">
            <w:pPr>
              <w:jc w:val="center"/>
              <w:rPr>
                <w:b/>
                <w:bCs/>
              </w:rPr>
            </w:pPr>
          </w:p>
          <w:p w14:paraId="629D15D1" w14:textId="35CA65E0" w:rsidR="00131C96" w:rsidRPr="00DE2770" w:rsidRDefault="00FA7BD8" w:rsidP="007B19A9">
            <w:pPr>
              <w:jc w:val="center"/>
              <w:rPr>
                <w:b/>
                <w:bCs/>
              </w:rPr>
            </w:pPr>
            <w:r>
              <w:rPr>
                <w:b/>
                <w:bCs/>
              </w:rPr>
              <w:t>38-39</w:t>
            </w:r>
          </w:p>
        </w:tc>
      </w:tr>
      <w:tr w:rsidR="00D2216B" w14:paraId="6675474F" w14:textId="77777777" w:rsidTr="007B19A9">
        <w:tc>
          <w:tcPr>
            <w:tcW w:w="6799" w:type="dxa"/>
          </w:tcPr>
          <w:p w14:paraId="08A3621D" w14:textId="77777777" w:rsidR="00D2216B" w:rsidRDefault="00D2216B" w:rsidP="007B19A9">
            <w:pPr>
              <w:rPr>
                <w:b/>
                <w:bCs/>
              </w:rPr>
            </w:pPr>
          </w:p>
          <w:p w14:paraId="10FF6289" w14:textId="323CA6F8" w:rsidR="00D2216B" w:rsidRDefault="00716BCD" w:rsidP="007B19A9">
            <w:pPr>
              <w:rPr>
                <w:b/>
                <w:bCs/>
              </w:rPr>
            </w:pPr>
            <w:r>
              <w:rPr>
                <w:b/>
                <w:bCs/>
              </w:rPr>
              <w:t xml:space="preserve">Appendix A – </w:t>
            </w:r>
            <w:r w:rsidR="009E7060">
              <w:rPr>
                <w:b/>
                <w:bCs/>
              </w:rPr>
              <w:t>Additional information on w</w:t>
            </w:r>
            <w:r>
              <w:rPr>
                <w:b/>
                <w:bCs/>
              </w:rPr>
              <w:t xml:space="preserve">ider engineering context considerations </w:t>
            </w:r>
          </w:p>
        </w:tc>
        <w:tc>
          <w:tcPr>
            <w:tcW w:w="2410" w:type="dxa"/>
          </w:tcPr>
          <w:p w14:paraId="62A477C5" w14:textId="77777777" w:rsidR="00D2216B" w:rsidRDefault="00D2216B" w:rsidP="007B19A9">
            <w:pPr>
              <w:jc w:val="center"/>
              <w:rPr>
                <w:b/>
                <w:bCs/>
              </w:rPr>
            </w:pPr>
          </w:p>
          <w:p w14:paraId="6FFE26C1" w14:textId="42F32480" w:rsidR="00FA7BD8" w:rsidRDefault="00FA7BD8" w:rsidP="007B19A9">
            <w:pPr>
              <w:jc w:val="center"/>
              <w:rPr>
                <w:b/>
                <w:bCs/>
              </w:rPr>
            </w:pPr>
            <w:r>
              <w:rPr>
                <w:b/>
                <w:bCs/>
              </w:rPr>
              <w:t>40</w:t>
            </w:r>
          </w:p>
          <w:p w14:paraId="3073D313" w14:textId="0421B5AD" w:rsidR="00FA7BD8" w:rsidRDefault="00FA7BD8" w:rsidP="00FA7BD8">
            <w:pPr>
              <w:rPr>
                <w:b/>
                <w:bCs/>
              </w:rPr>
            </w:pPr>
          </w:p>
        </w:tc>
      </w:tr>
      <w:tr w:rsidR="00D2216B" w14:paraId="10C746EC" w14:textId="77777777" w:rsidTr="007B19A9">
        <w:tc>
          <w:tcPr>
            <w:tcW w:w="6799" w:type="dxa"/>
          </w:tcPr>
          <w:p w14:paraId="005D5399" w14:textId="77777777" w:rsidR="00D2216B" w:rsidRDefault="00D2216B" w:rsidP="007B19A9">
            <w:pPr>
              <w:rPr>
                <w:b/>
                <w:bCs/>
              </w:rPr>
            </w:pPr>
          </w:p>
          <w:p w14:paraId="38D95A6E" w14:textId="160C69FB" w:rsidR="00D2216B" w:rsidRDefault="00716BCD" w:rsidP="007B19A9">
            <w:pPr>
              <w:rPr>
                <w:b/>
                <w:bCs/>
              </w:rPr>
            </w:pPr>
            <w:r>
              <w:rPr>
                <w:b/>
                <w:bCs/>
              </w:rPr>
              <w:t xml:space="preserve">Appendix B – Additional information on outsourcing </w:t>
            </w:r>
          </w:p>
        </w:tc>
        <w:tc>
          <w:tcPr>
            <w:tcW w:w="2410" w:type="dxa"/>
          </w:tcPr>
          <w:p w14:paraId="2753912A" w14:textId="77777777" w:rsidR="00D2216B" w:rsidRDefault="00D2216B" w:rsidP="007B19A9">
            <w:pPr>
              <w:jc w:val="center"/>
              <w:rPr>
                <w:b/>
                <w:bCs/>
              </w:rPr>
            </w:pPr>
          </w:p>
          <w:p w14:paraId="056F100C" w14:textId="07FC53FA" w:rsidR="00FA7BD8" w:rsidRDefault="00FA7BD8" w:rsidP="007B19A9">
            <w:pPr>
              <w:jc w:val="center"/>
              <w:rPr>
                <w:b/>
                <w:bCs/>
              </w:rPr>
            </w:pPr>
            <w:r>
              <w:rPr>
                <w:b/>
                <w:bCs/>
              </w:rPr>
              <w:t>41</w:t>
            </w:r>
          </w:p>
        </w:tc>
      </w:tr>
      <w:tr w:rsidR="00D2216B" w14:paraId="366CEC42" w14:textId="77777777" w:rsidTr="007B19A9">
        <w:tc>
          <w:tcPr>
            <w:tcW w:w="6799" w:type="dxa"/>
          </w:tcPr>
          <w:p w14:paraId="5E093265" w14:textId="77777777" w:rsidR="00D2216B" w:rsidRDefault="00D2216B" w:rsidP="007B19A9">
            <w:pPr>
              <w:rPr>
                <w:b/>
                <w:bCs/>
              </w:rPr>
            </w:pPr>
          </w:p>
          <w:p w14:paraId="2D59B2A7" w14:textId="1BA606CB" w:rsidR="00D2216B" w:rsidRDefault="00716BCD" w:rsidP="007B19A9">
            <w:pPr>
              <w:rPr>
                <w:b/>
                <w:bCs/>
              </w:rPr>
            </w:pPr>
            <w:r>
              <w:rPr>
                <w:b/>
                <w:bCs/>
              </w:rPr>
              <w:t xml:space="preserve">Appendix C – Additional Information on </w:t>
            </w:r>
            <w:r w:rsidR="009E7060">
              <w:rPr>
                <w:b/>
                <w:bCs/>
              </w:rPr>
              <w:t xml:space="preserve">Manufacturing Processes </w:t>
            </w:r>
          </w:p>
        </w:tc>
        <w:tc>
          <w:tcPr>
            <w:tcW w:w="2410" w:type="dxa"/>
          </w:tcPr>
          <w:p w14:paraId="6992C68C" w14:textId="77777777" w:rsidR="00D2216B" w:rsidRDefault="00D2216B" w:rsidP="007B19A9">
            <w:pPr>
              <w:jc w:val="center"/>
              <w:rPr>
                <w:b/>
                <w:bCs/>
              </w:rPr>
            </w:pPr>
          </w:p>
          <w:p w14:paraId="6527797F" w14:textId="7968BB43" w:rsidR="00FA7BD8" w:rsidRDefault="00FA7BD8" w:rsidP="007B19A9">
            <w:pPr>
              <w:jc w:val="center"/>
              <w:rPr>
                <w:b/>
                <w:bCs/>
              </w:rPr>
            </w:pPr>
            <w:r>
              <w:rPr>
                <w:b/>
                <w:bCs/>
              </w:rPr>
              <w:t>42</w:t>
            </w:r>
          </w:p>
        </w:tc>
      </w:tr>
      <w:tr w:rsidR="00716BCD" w14:paraId="3FD3859B" w14:textId="77777777" w:rsidTr="007B19A9">
        <w:tc>
          <w:tcPr>
            <w:tcW w:w="6799" w:type="dxa"/>
          </w:tcPr>
          <w:p w14:paraId="5416ACB7" w14:textId="77777777" w:rsidR="00716BCD" w:rsidRDefault="00716BCD" w:rsidP="007B19A9">
            <w:pPr>
              <w:rPr>
                <w:b/>
                <w:bCs/>
              </w:rPr>
            </w:pPr>
          </w:p>
          <w:p w14:paraId="4269C2B0" w14:textId="6E00A183" w:rsidR="00716BCD" w:rsidRDefault="00716BCD" w:rsidP="007B19A9">
            <w:pPr>
              <w:rPr>
                <w:b/>
                <w:bCs/>
              </w:rPr>
            </w:pPr>
            <w:r>
              <w:rPr>
                <w:b/>
                <w:bCs/>
              </w:rPr>
              <w:t xml:space="preserve">Appendix D - </w:t>
            </w:r>
            <w:r w:rsidR="009E7060">
              <w:rPr>
                <w:b/>
                <w:bCs/>
              </w:rPr>
              <w:t>Additional information on Business Needs</w:t>
            </w:r>
          </w:p>
        </w:tc>
        <w:tc>
          <w:tcPr>
            <w:tcW w:w="2410" w:type="dxa"/>
          </w:tcPr>
          <w:p w14:paraId="05B6B8BC" w14:textId="77777777" w:rsidR="00716BCD" w:rsidRDefault="00716BCD" w:rsidP="007B19A9">
            <w:pPr>
              <w:jc w:val="center"/>
              <w:rPr>
                <w:b/>
                <w:bCs/>
              </w:rPr>
            </w:pPr>
          </w:p>
          <w:p w14:paraId="6E5EA457" w14:textId="327AAEFA" w:rsidR="00FA7BD8" w:rsidRDefault="00FA7BD8" w:rsidP="007B19A9">
            <w:pPr>
              <w:jc w:val="center"/>
              <w:rPr>
                <w:b/>
                <w:bCs/>
              </w:rPr>
            </w:pPr>
            <w:r>
              <w:rPr>
                <w:b/>
                <w:bCs/>
              </w:rPr>
              <w:t>43</w:t>
            </w:r>
          </w:p>
        </w:tc>
      </w:tr>
      <w:tr w:rsidR="009E7060" w14:paraId="08E46F37" w14:textId="77777777" w:rsidTr="007B19A9">
        <w:tc>
          <w:tcPr>
            <w:tcW w:w="6799" w:type="dxa"/>
          </w:tcPr>
          <w:p w14:paraId="02211369" w14:textId="77777777" w:rsidR="009E7060" w:rsidRDefault="009E7060" w:rsidP="007B19A9">
            <w:pPr>
              <w:rPr>
                <w:b/>
                <w:bCs/>
              </w:rPr>
            </w:pPr>
          </w:p>
          <w:p w14:paraId="77815AE8" w14:textId="02444B52" w:rsidR="009E7060" w:rsidRDefault="009E7060" w:rsidP="007B19A9">
            <w:pPr>
              <w:rPr>
                <w:b/>
                <w:bCs/>
              </w:rPr>
            </w:pPr>
            <w:r>
              <w:rPr>
                <w:b/>
                <w:bCs/>
              </w:rPr>
              <w:t xml:space="preserve">Appendix E - Additional information on Cost Drivers </w:t>
            </w:r>
          </w:p>
        </w:tc>
        <w:tc>
          <w:tcPr>
            <w:tcW w:w="2410" w:type="dxa"/>
          </w:tcPr>
          <w:p w14:paraId="78A04F63" w14:textId="77777777" w:rsidR="009E7060" w:rsidRDefault="009E7060" w:rsidP="007B19A9">
            <w:pPr>
              <w:jc w:val="center"/>
              <w:rPr>
                <w:b/>
                <w:bCs/>
              </w:rPr>
            </w:pPr>
          </w:p>
          <w:p w14:paraId="38895DE8" w14:textId="145948A6" w:rsidR="00FA7BD8" w:rsidRDefault="00FA7BD8" w:rsidP="007B19A9">
            <w:pPr>
              <w:jc w:val="center"/>
              <w:rPr>
                <w:b/>
                <w:bCs/>
              </w:rPr>
            </w:pPr>
            <w:r>
              <w:rPr>
                <w:b/>
                <w:bCs/>
              </w:rPr>
              <w:t>44</w:t>
            </w:r>
          </w:p>
        </w:tc>
      </w:tr>
      <w:tr w:rsidR="00891F65" w14:paraId="7383DF7F" w14:textId="77777777" w:rsidTr="007B19A9">
        <w:tc>
          <w:tcPr>
            <w:tcW w:w="6799" w:type="dxa"/>
          </w:tcPr>
          <w:p w14:paraId="24529AE7" w14:textId="77777777" w:rsidR="00891F65" w:rsidRDefault="00891F65" w:rsidP="007B19A9">
            <w:pPr>
              <w:rPr>
                <w:b/>
                <w:bCs/>
              </w:rPr>
            </w:pPr>
          </w:p>
          <w:p w14:paraId="100D5082" w14:textId="77777777" w:rsidR="00891F65" w:rsidRPr="00891F65" w:rsidRDefault="00891F65" w:rsidP="00891F65">
            <w:pPr>
              <w:rPr>
                <w:rFonts w:cstheme="minorHAnsi"/>
                <w:b/>
                <w:bCs/>
              </w:rPr>
            </w:pPr>
            <w:r w:rsidRPr="00891F65">
              <w:rPr>
                <w:rFonts w:cstheme="minorHAnsi"/>
                <w:b/>
                <w:bCs/>
              </w:rPr>
              <w:t xml:space="preserve">Appendix F - General issues that can arise from the chosen design and manufacturing processes and practices </w:t>
            </w:r>
          </w:p>
          <w:p w14:paraId="00A9CC02" w14:textId="2521FF79" w:rsidR="00891F65" w:rsidRDefault="00891F65" w:rsidP="007B19A9">
            <w:pPr>
              <w:rPr>
                <w:b/>
                <w:bCs/>
              </w:rPr>
            </w:pPr>
          </w:p>
        </w:tc>
        <w:tc>
          <w:tcPr>
            <w:tcW w:w="2410" w:type="dxa"/>
          </w:tcPr>
          <w:p w14:paraId="33406826" w14:textId="77777777" w:rsidR="00891F65" w:rsidRDefault="00891F65" w:rsidP="007B19A9">
            <w:pPr>
              <w:jc w:val="center"/>
              <w:rPr>
                <w:b/>
                <w:bCs/>
              </w:rPr>
            </w:pPr>
          </w:p>
          <w:p w14:paraId="0D04281F" w14:textId="0FECC003" w:rsidR="00891F65" w:rsidRDefault="00891F65" w:rsidP="007B19A9">
            <w:pPr>
              <w:jc w:val="center"/>
              <w:rPr>
                <w:b/>
                <w:bCs/>
              </w:rPr>
            </w:pPr>
            <w:r>
              <w:rPr>
                <w:b/>
                <w:bCs/>
              </w:rPr>
              <w:t>45</w:t>
            </w:r>
          </w:p>
        </w:tc>
      </w:tr>
    </w:tbl>
    <w:p w14:paraId="443C115C" w14:textId="77777777" w:rsidR="00891F65" w:rsidRDefault="00891F65" w:rsidP="00131C96"/>
    <w:p w14:paraId="6D929EC3" w14:textId="6071A4F6" w:rsidR="006B2AFE" w:rsidRDefault="006B2AFE" w:rsidP="006B2AFE">
      <w:pPr>
        <w:jc w:val="center"/>
        <w:rPr>
          <w:b/>
          <w:bCs/>
          <w:sz w:val="48"/>
          <w:szCs w:val="48"/>
        </w:rPr>
      </w:pPr>
    </w:p>
    <w:p w14:paraId="02D24B49" w14:textId="589EE1CC" w:rsidR="00131C96" w:rsidRDefault="00131C96">
      <w:pPr>
        <w:rPr>
          <w:b/>
          <w:bCs/>
          <w:sz w:val="48"/>
          <w:szCs w:val="48"/>
        </w:rPr>
      </w:pPr>
      <w:r>
        <w:rPr>
          <w:b/>
          <w:bCs/>
          <w:sz w:val="48"/>
          <w:szCs w:val="48"/>
        </w:rPr>
        <w:br w:type="page"/>
      </w:r>
    </w:p>
    <w:p w14:paraId="144733B3" w14:textId="0E652C1C" w:rsidR="00F33350" w:rsidRDefault="00F33350">
      <w:pPr>
        <w:rPr>
          <w:rFonts w:cstheme="minorHAnsi"/>
          <w:b/>
          <w:bCs/>
          <w:sz w:val="24"/>
          <w:szCs w:val="24"/>
          <w:u w:val="single"/>
        </w:rPr>
      </w:pPr>
      <w:r>
        <w:rPr>
          <w:rFonts w:cstheme="minorHAnsi"/>
          <w:b/>
          <w:bCs/>
          <w:sz w:val="24"/>
          <w:szCs w:val="24"/>
          <w:u w:val="single"/>
        </w:rPr>
        <w:lastRenderedPageBreak/>
        <w:t xml:space="preserve">Introduction </w:t>
      </w:r>
    </w:p>
    <w:p w14:paraId="5A59F44E" w14:textId="70089FBD" w:rsidR="00872D22" w:rsidRPr="00872D22" w:rsidRDefault="00872D22">
      <w:pPr>
        <w:rPr>
          <w:rFonts w:cstheme="minorHAnsi"/>
          <w:b/>
          <w:bCs/>
          <w:u w:val="single"/>
        </w:rPr>
      </w:pPr>
      <w:r w:rsidRPr="00872D22">
        <w:rPr>
          <w:rFonts w:ascii="Calibri" w:hAnsi="Calibri" w:cs="Calibri"/>
        </w:rPr>
        <w:t>Defining the problem – the problem is how to design and manufacture a 3 jaw cobot end effector.</w:t>
      </w:r>
    </w:p>
    <w:p w14:paraId="095D5749" w14:textId="77777777" w:rsidR="00F33350" w:rsidRPr="00F33350" w:rsidRDefault="00F33350">
      <w:pPr>
        <w:rPr>
          <w:rFonts w:cstheme="minorHAnsi"/>
        </w:rPr>
      </w:pPr>
      <w:r w:rsidRPr="00F33350">
        <w:rPr>
          <w:rFonts w:cstheme="minorHAnsi"/>
        </w:rPr>
        <w:t>This design study follows the development of a 3-jaw gripper end effector.</w:t>
      </w:r>
    </w:p>
    <w:p w14:paraId="1054DC85" w14:textId="15D2E95A" w:rsidR="00F33350" w:rsidRDefault="00F33350">
      <w:pPr>
        <w:rPr>
          <w:rFonts w:cstheme="minorHAnsi"/>
        </w:rPr>
      </w:pPr>
      <w:r w:rsidRPr="00F33350">
        <w:rPr>
          <w:rFonts w:cstheme="minorHAnsi"/>
        </w:rPr>
        <w:t xml:space="preserve">There are many considerations to </w:t>
      </w:r>
      <w:proofErr w:type="gramStart"/>
      <w:r w:rsidRPr="00F33350">
        <w:rPr>
          <w:rFonts w:cstheme="minorHAnsi"/>
        </w:rPr>
        <w:t>take into account</w:t>
      </w:r>
      <w:proofErr w:type="gramEnd"/>
      <w:r w:rsidRPr="00F33350">
        <w:rPr>
          <w:rFonts w:cstheme="minorHAnsi"/>
        </w:rPr>
        <w:t xml:space="preserve"> when designing a product such as manufacturing processes, customers during product use and the impact the product design has on the environment. </w:t>
      </w:r>
      <w:r>
        <w:rPr>
          <w:rFonts w:cstheme="minorHAnsi"/>
        </w:rPr>
        <w:t>V</w:t>
      </w:r>
      <w:r w:rsidRPr="00F33350">
        <w:rPr>
          <w:rFonts w:cstheme="minorHAnsi"/>
        </w:rPr>
        <w:t xml:space="preserve">arious techniques and analysis </w:t>
      </w:r>
      <w:r>
        <w:rPr>
          <w:rFonts w:cstheme="minorHAnsi"/>
        </w:rPr>
        <w:t xml:space="preserve">will be </w:t>
      </w:r>
      <w:r w:rsidRPr="00F33350">
        <w:rPr>
          <w:rFonts w:cstheme="minorHAnsi"/>
        </w:rPr>
        <w:t xml:space="preserve">performed to verify that the </w:t>
      </w:r>
      <w:r w:rsidR="000A413A">
        <w:rPr>
          <w:rFonts w:cstheme="minorHAnsi"/>
        </w:rPr>
        <w:t>developed</w:t>
      </w:r>
      <w:r w:rsidRPr="00F33350">
        <w:rPr>
          <w:rFonts w:cstheme="minorHAnsi"/>
        </w:rPr>
        <w:t xml:space="preserve"> design is fit for purpose. </w:t>
      </w:r>
    </w:p>
    <w:p w14:paraId="574EEE92" w14:textId="74C83855" w:rsidR="00894B97" w:rsidRDefault="00894B97">
      <w:pPr>
        <w:rPr>
          <w:rFonts w:cstheme="minorHAnsi"/>
        </w:rPr>
      </w:pPr>
      <w:r>
        <w:rPr>
          <w:rFonts w:cstheme="minorHAnsi"/>
        </w:rPr>
        <w:t xml:space="preserve">This study will </w:t>
      </w:r>
      <w:r w:rsidR="001F395F">
        <w:rPr>
          <w:rFonts w:cstheme="minorHAnsi"/>
        </w:rPr>
        <w:t>cover the following aspects of design</w:t>
      </w:r>
      <w:r w:rsidR="0027054E">
        <w:rPr>
          <w:rFonts w:cstheme="minorHAnsi"/>
        </w:rPr>
        <w:t>:</w:t>
      </w:r>
      <w:r w:rsidR="001F395F">
        <w:rPr>
          <w:rFonts w:cstheme="minorHAnsi"/>
        </w:rPr>
        <w:t xml:space="preserve"> </w:t>
      </w:r>
    </w:p>
    <w:p w14:paraId="7599BCA6" w14:textId="12CC82FD" w:rsidR="001F395F" w:rsidRPr="0027054E" w:rsidRDefault="001F395F" w:rsidP="0027054E">
      <w:pPr>
        <w:pStyle w:val="ListParagraph"/>
        <w:numPr>
          <w:ilvl w:val="0"/>
          <w:numId w:val="12"/>
        </w:numPr>
        <w:rPr>
          <w:rFonts w:cstheme="minorHAnsi"/>
        </w:rPr>
      </w:pPr>
      <w:r w:rsidRPr="0027054E">
        <w:rPr>
          <w:rFonts w:cstheme="minorHAnsi"/>
        </w:rPr>
        <w:t xml:space="preserve">Concept Design Appraisal </w:t>
      </w:r>
    </w:p>
    <w:p w14:paraId="4AC9F07D" w14:textId="327A75E1" w:rsidR="001F395F" w:rsidRPr="0027054E" w:rsidRDefault="001F395F" w:rsidP="0027054E">
      <w:pPr>
        <w:pStyle w:val="ListParagraph"/>
        <w:numPr>
          <w:ilvl w:val="0"/>
          <w:numId w:val="12"/>
        </w:numPr>
        <w:rPr>
          <w:rFonts w:cstheme="minorHAnsi"/>
        </w:rPr>
      </w:pPr>
      <w:r w:rsidRPr="0027054E">
        <w:rPr>
          <w:rFonts w:cstheme="minorHAnsi"/>
        </w:rPr>
        <w:t xml:space="preserve">Manufacturing Process Proposal </w:t>
      </w:r>
    </w:p>
    <w:p w14:paraId="1F08F7E8" w14:textId="5B527EC0" w:rsidR="001F395F" w:rsidRPr="0027054E" w:rsidRDefault="001F395F" w:rsidP="0027054E">
      <w:pPr>
        <w:pStyle w:val="ListParagraph"/>
        <w:numPr>
          <w:ilvl w:val="0"/>
          <w:numId w:val="12"/>
        </w:numPr>
        <w:rPr>
          <w:rFonts w:cstheme="minorHAnsi"/>
        </w:rPr>
      </w:pPr>
      <w:r w:rsidRPr="0027054E">
        <w:rPr>
          <w:rFonts w:cstheme="minorHAnsi"/>
        </w:rPr>
        <w:t xml:space="preserve">Design </w:t>
      </w:r>
      <w:r w:rsidR="0027054E">
        <w:rPr>
          <w:rFonts w:cstheme="minorHAnsi"/>
        </w:rPr>
        <w:t>a</w:t>
      </w:r>
      <w:r w:rsidRPr="0027054E">
        <w:rPr>
          <w:rFonts w:cstheme="minorHAnsi"/>
        </w:rPr>
        <w:t xml:space="preserve">nd Development work including design for x considerations, risk management, </w:t>
      </w:r>
      <w:r w:rsidR="0027054E" w:rsidRPr="0027054E">
        <w:rPr>
          <w:rFonts w:cstheme="minorHAnsi"/>
        </w:rPr>
        <w:t>environmental/product life cycle factors and design illustrations</w:t>
      </w:r>
    </w:p>
    <w:p w14:paraId="5E535B62" w14:textId="517AF2FA" w:rsidR="0027054E" w:rsidRPr="0027054E" w:rsidRDefault="0027054E" w:rsidP="0027054E">
      <w:pPr>
        <w:pStyle w:val="ListParagraph"/>
        <w:numPr>
          <w:ilvl w:val="0"/>
          <w:numId w:val="12"/>
        </w:numPr>
        <w:rPr>
          <w:rFonts w:cstheme="minorHAnsi"/>
        </w:rPr>
      </w:pPr>
      <w:r w:rsidRPr="0027054E">
        <w:rPr>
          <w:rFonts w:cstheme="minorHAnsi"/>
        </w:rPr>
        <w:t xml:space="preserve">Manufacturing Process Design </w:t>
      </w:r>
    </w:p>
    <w:p w14:paraId="625AAEFC" w14:textId="3B5DB074" w:rsidR="00E255ED" w:rsidRDefault="00E255ED">
      <w:pPr>
        <w:rPr>
          <w:rFonts w:cstheme="minorHAnsi"/>
          <w:b/>
          <w:bCs/>
          <w:sz w:val="24"/>
          <w:szCs w:val="24"/>
          <w:u w:val="single"/>
        </w:rPr>
      </w:pPr>
      <w:r>
        <w:rPr>
          <w:rFonts w:cstheme="minorHAnsi"/>
          <w:b/>
          <w:bCs/>
          <w:sz w:val="24"/>
          <w:szCs w:val="24"/>
          <w:u w:val="single"/>
        </w:rPr>
        <w:br w:type="page"/>
      </w:r>
    </w:p>
    <w:p w14:paraId="28681A9D" w14:textId="53BBAFF8" w:rsidR="00042DFD" w:rsidRPr="00042DFD" w:rsidRDefault="00042DFD">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14246081" w14:textId="79D98249" w:rsidR="004F0D8E" w:rsidRPr="004C20A9" w:rsidRDefault="004F0D8E">
      <w:pPr>
        <w:rPr>
          <w:rFonts w:cstheme="minorHAnsi"/>
          <w:b/>
          <w:bCs/>
          <w:sz w:val="24"/>
          <w:szCs w:val="24"/>
        </w:rPr>
      </w:pPr>
      <w:r w:rsidRPr="004C20A9">
        <w:rPr>
          <w:rFonts w:cstheme="minorHAnsi"/>
          <w:b/>
          <w:bCs/>
          <w:sz w:val="24"/>
          <w:szCs w:val="24"/>
        </w:rPr>
        <w:t xml:space="preserve">Public </w:t>
      </w:r>
      <w:r w:rsidR="004F4982" w:rsidRPr="004C20A9">
        <w:rPr>
          <w:rFonts w:cstheme="minorHAnsi"/>
          <w:b/>
          <w:bCs/>
          <w:sz w:val="24"/>
          <w:szCs w:val="24"/>
        </w:rPr>
        <w:t>Perception</w:t>
      </w:r>
      <w:r w:rsidRPr="004C20A9">
        <w:rPr>
          <w:rFonts w:cstheme="minorHAnsi"/>
          <w:b/>
          <w:bCs/>
          <w:sz w:val="24"/>
          <w:szCs w:val="24"/>
        </w:rPr>
        <w:t xml:space="preserve"> </w:t>
      </w:r>
    </w:p>
    <w:p w14:paraId="2F778329" w14:textId="7BC7CF2E" w:rsidR="004F4982" w:rsidRPr="004944DD" w:rsidRDefault="004F4982" w:rsidP="004944DD">
      <w:r w:rsidRPr="004944DD">
        <w:t>What the public understands and believes, like with many other engineering difficulties, can have significant implications for the design and success of the different systems and activities that are informally referred to as industrial ecology</w:t>
      </w:r>
      <w:r w:rsidR="00073BA0" w:rsidRPr="004944DD">
        <w:t xml:space="preserve"> (National Academy of Engineering, 1997)</w:t>
      </w:r>
      <w:r w:rsidR="00D67F44">
        <w:t>.</w:t>
      </w:r>
    </w:p>
    <w:p w14:paraId="7B53BE6F" w14:textId="6F59BE4B" w:rsidR="004F4982" w:rsidRPr="004944DD" w:rsidRDefault="004F4982" w:rsidP="004944DD">
      <w:r w:rsidRPr="004944DD">
        <w:t>When changes necessitate changing public policy or public conduct, public perceptions become critical, and ignoring them could lead to the failure of technically sound innovations</w:t>
      </w:r>
      <w:r w:rsidR="00073BA0" w:rsidRPr="004944DD">
        <w:t xml:space="preserve"> (National Academy of Engineering, 1997)</w:t>
      </w:r>
      <w:r w:rsidR="00D67F44">
        <w:t>.</w:t>
      </w:r>
    </w:p>
    <w:p w14:paraId="41B58815" w14:textId="59351F4C" w:rsidR="004F4982" w:rsidRDefault="004F4982" w:rsidP="004944DD">
      <w:r w:rsidRPr="004944DD">
        <w:t>It is always important for a business the monitor</w:t>
      </w:r>
      <w:r w:rsidR="00F33350">
        <w:t xml:space="preserve"> and consider</w:t>
      </w:r>
      <w:r w:rsidRPr="004944DD">
        <w:t xml:space="preserve"> public opinion of their products and to adapt to please the </w:t>
      </w:r>
      <w:r w:rsidR="00F33350" w:rsidRPr="004944DD">
        <w:t>public</w:t>
      </w:r>
      <w:r w:rsidRPr="004944DD">
        <w:t xml:space="preserve"> as severe repercussions can occur from ignoring the public. </w:t>
      </w:r>
      <w:r w:rsidR="009B50A9">
        <w:t>T</w:t>
      </w:r>
      <w:r w:rsidR="00F33350">
        <w:t>he public hav</w:t>
      </w:r>
      <w:r w:rsidR="009B50A9">
        <w:t>ing</w:t>
      </w:r>
      <w:r w:rsidR="00F33350">
        <w:t xml:space="preserve"> a negative </w:t>
      </w:r>
      <w:r w:rsidR="009B50A9">
        <w:t>opinion</w:t>
      </w:r>
      <w:r w:rsidR="00F33350">
        <w:t xml:space="preserve"> o</w:t>
      </w:r>
      <w:r w:rsidR="009B50A9">
        <w:t>n</w:t>
      </w:r>
      <w:r w:rsidR="00F33350">
        <w:t xml:space="preserve"> enginee</w:t>
      </w:r>
      <w:r w:rsidR="009B50A9">
        <w:t>ring overall</w:t>
      </w:r>
      <w:r w:rsidR="00F33350">
        <w:t xml:space="preserve"> </w:t>
      </w:r>
      <w:r w:rsidR="009B50A9">
        <w:t xml:space="preserve">can lead to a reduction in </w:t>
      </w:r>
      <w:r w:rsidR="00CB551B">
        <w:t>students choosing engineering</w:t>
      </w:r>
      <w:r w:rsidR="00F33350">
        <w:t xml:space="preserve"> as a profession </w:t>
      </w:r>
      <w:r w:rsidR="00CB551B">
        <w:t>causing</w:t>
      </w:r>
      <w:r w:rsidR="00F33350">
        <w:t xml:space="preserve"> a further shortage of engineers in society. </w:t>
      </w:r>
    </w:p>
    <w:p w14:paraId="6AA20D91" w14:textId="63C18CC3" w:rsidR="00F9406C" w:rsidRDefault="00F9406C" w:rsidP="004944DD">
      <w:r>
        <w:t xml:space="preserve">Making the product environmentally friendly for example will improve public perception of our business and </w:t>
      </w:r>
      <w:r w:rsidR="008D3AFB">
        <w:t>would mean they are more inclined to purchase our products over product</w:t>
      </w:r>
      <w:r w:rsidR="004C7E98">
        <w:t>s</w:t>
      </w:r>
      <w:r w:rsidR="008D3AFB">
        <w:t xml:space="preserve"> that harm the environment. </w:t>
      </w:r>
    </w:p>
    <w:p w14:paraId="054D6EAE" w14:textId="11D6FA20" w:rsidR="004F0D8E" w:rsidRPr="004C20A9" w:rsidRDefault="004F0D8E">
      <w:pPr>
        <w:rPr>
          <w:rFonts w:cstheme="minorHAnsi"/>
          <w:b/>
          <w:bCs/>
          <w:sz w:val="24"/>
          <w:szCs w:val="24"/>
        </w:rPr>
      </w:pPr>
      <w:r w:rsidRPr="004C20A9">
        <w:rPr>
          <w:rFonts w:cstheme="minorHAnsi"/>
          <w:b/>
          <w:bCs/>
          <w:sz w:val="24"/>
          <w:szCs w:val="24"/>
        </w:rPr>
        <w:t>Aesthetic</w:t>
      </w:r>
      <w:r w:rsidR="004F4982" w:rsidRPr="004C20A9">
        <w:rPr>
          <w:rFonts w:cstheme="minorHAnsi"/>
          <w:b/>
          <w:bCs/>
          <w:sz w:val="24"/>
          <w:szCs w:val="24"/>
        </w:rPr>
        <w:t xml:space="preserve"> </w:t>
      </w:r>
      <w:r w:rsidR="004F4982" w:rsidRPr="004C20A9">
        <w:rPr>
          <w:rFonts w:cstheme="minorHAnsi"/>
          <w:b/>
          <w:bCs/>
          <w:sz w:val="24"/>
          <w:szCs w:val="24"/>
          <w:shd w:val="clear" w:color="auto" w:fill="FFFFFF"/>
        </w:rPr>
        <w:t>Considerations in Design</w:t>
      </w:r>
    </w:p>
    <w:p w14:paraId="16152B53" w14:textId="448ACE4D" w:rsidR="004F4982" w:rsidRPr="004944DD" w:rsidRDefault="004F4982">
      <w:pPr>
        <w:rPr>
          <w:rFonts w:cstheme="minorHAnsi"/>
          <w:shd w:val="clear" w:color="auto" w:fill="FFFFFF"/>
        </w:rPr>
      </w:pPr>
      <w:r w:rsidRPr="004944DD">
        <w:rPr>
          <w:rFonts w:cstheme="minorHAnsi"/>
          <w:shd w:val="clear" w:color="auto" w:fill="FFFFFF"/>
        </w:rPr>
        <w:t xml:space="preserve">Each product serves a certain purpose. It must carry out specified functions </w:t>
      </w:r>
      <w:r w:rsidR="000754F8" w:rsidRPr="004944DD">
        <w:rPr>
          <w:rFonts w:cstheme="minorHAnsi"/>
          <w:shd w:val="clear" w:color="auto" w:fill="FFFFFF"/>
        </w:rPr>
        <w:t>to</w:t>
      </w:r>
      <w:r w:rsidRPr="004944DD">
        <w:rPr>
          <w:rFonts w:cstheme="minorHAnsi"/>
          <w:shd w:val="clear" w:color="auto" w:fill="FFFFFF"/>
        </w:rPr>
        <w:t xml:space="preserve"> satisfy the customer. The contact between the product and the people occurs as a result of the functional requirement's absolute necessity. </w:t>
      </w:r>
      <w:r w:rsidR="00362AB2" w:rsidRPr="00362AB2">
        <w:rPr>
          <w:rFonts w:cstheme="minorHAnsi"/>
          <w:shd w:val="clear" w:color="auto" w:fill="FFFFFF"/>
        </w:rPr>
        <w:t xml:space="preserve">When several items on the market have similar efficiency, durability, and cost characteristics, the buyer is drawn to the most appealing product. </w:t>
      </w:r>
      <w:r w:rsidR="004F0D8E" w:rsidRPr="004944DD">
        <w:rPr>
          <w:rFonts w:cstheme="minorHAnsi"/>
          <w:shd w:val="clear" w:color="auto" w:fill="FFFFFF"/>
        </w:rPr>
        <w:t xml:space="preserve">The </w:t>
      </w:r>
      <w:r w:rsidRPr="004944DD">
        <w:rPr>
          <w:rFonts w:cstheme="minorHAnsi"/>
          <w:shd w:val="clear" w:color="auto" w:fill="FFFFFF"/>
        </w:rPr>
        <w:t xml:space="preserve">appearance of the product </w:t>
      </w:r>
      <w:r w:rsidR="004F0D8E" w:rsidRPr="004944DD">
        <w:rPr>
          <w:rFonts w:cstheme="minorHAnsi"/>
          <w:shd w:val="clear" w:color="auto" w:fill="FFFFFF"/>
        </w:rPr>
        <w:t>is</w:t>
      </w:r>
      <w:r w:rsidRPr="004944DD">
        <w:rPr>
          <w:rFonts w:cstheme="minorHAnsi"/>
          <w:shd w:val="clear" w:color="auto" w:fill="FFFFFF"/>
        </w:rPr>
        <w:t xml:space="preserve"> crucial</w:t>
      </w:r>
      <w:r w:rsidR="004F0D8E" w:rsidRPr="004944DD">
        <w:rPr>
          <w:rFonts w:cstheme="minorHAnsi"/>
          <w:shd w:val="clear" w:color="auto" w:fill="FFFFFF"/>
        </w:rPr>
        <w:t xml:space="preserve"> </w:t>
      </w:r>
      <w:r w:rsidR="006E14F6" w:rsidRPr="004944DD">
        <w:rPr>
          <w:rFonts w:cstheme="minorHAnsi"/>
          <w:color w:val="000000"/>
          <w:shd w:val="clear" w:color="auto" w:fill="FFFFFF"/>
        </w:rPr>
        <w:t>(Bhandari, 2013)</w:t>
      </w:r>
      <w:r w:rsidR="00D67F44">
        <w:rPr>
          <w:rFonts w:cstheme="minorHAnsi"/>
          <w:color w:val="000000"/>
          <w:shd w:val="clear" w:color="auto" w:fill="FFFFFF"/>
        </w:rPr>
        <w:t>.</w:t>
      </w:r>
    </w:p>
    <w:p w14:paraId="73F706CB" w14:textId="096DEAC9" w:rsidR="001C4AFD" w:rsidRPr="004944DD" w:rsidRDefault="001C4AFD">
      <w:pPr>
        <w:rPr>
          <w:rFonts w:cstheme="minorHAnsi"/>
          <w:color w:val="000000"/>
          <w:shd w:val="clear" w:color="auto" w:fill="FFFFFF"/>
        </w:rPr>
      </w:pPr>
      <w:r>
        <w:rPr>
          <w:rFonts w:cstheme="minorHAnsi"/>
          <w:color w:val="000000"/>
          <w:shd w:val="clear" w:color="auto" w:fill="FFFFFF"/>
        </w:rPr>
        <w:t xml:space="preserve">Making the end effectors appearance stand out from the competition will us more </w:t>
      </w:r>
      <w:r w:rsidR="000B41D9">
        <w:rPr>
          <w:rFonts w:cstheme="minorHAnsi"/>
          <w:color w:val="000000"/>
          <w:shd w:val="clear" w:color="auto" w:fill="FFFFFF"/>
        </w:rPr>
        <w:t xml:space="preserve">exposure and retain customer attention when looking at the product online over dull generic designs. </w:t>
      </w:r>
    </w:p>
    <w:p w14:paraId="6CC8EE6C" w14:textId="4066749B" w:rsidR="00B85788" w:rsidRPr="004944DD" w:rsidRDefault="00B85788">
      <w:pPr>
        <w:rPr>
          <w:rFonts w:cstheme="minorHAnsi"/>
          <w:shd w:val="clear" w:color="auto" w:fill="FFFFFF"/>
        </w:rPr>
      </w:pPr>
      <w:r w:rsidRPr="004944DD">
        <w:rPr>
          <w:rFonts w:cstheme="minorHAnsi"/>
          <w:color w:val="000000"/>
          <w:shd w:val="clear" w:color="auto" w:fill="FFFFFF"/>
        </w:rPr>
        <w:t>Additional information on the wider context of engineering can be found in Appendix</w:t>
      </w:r>
      <w:r w:rsidR="00E255ED">
        <w:rPr>
          <w:rFonts w:cstheme="minorHAnsi"/>
          <w:color w:val="000000"/>
          <w:shd w:val="clear" w:color="auto" w:fill="FFFFFF"/>
        </w:rPr>
        <w:t xml:space="preserve"> A.</w:t>
      </w:r>
    </w:p>
    <w:p w14:paraId="10CF2D8E" w14:textId="3536EC85" w:rsidR="007E27FB" w:rsidRPr="007E27FB" w:rsidRDefault="007E27FB" w:rsidP="00CB551B">
      <w:pPr>
        <w:rPr>
          <w:b/>
          <w:bCs/>
          <w:sz w:val="24"/>
          <w:szCs w:val="24"/>
        </w:rPr>
      </w:pPr>
      <w:r w:rsidRPr="007E27FB">
        <w:rPr>
          <w:b/>
          <w:bCs/>
          <w:sz w:val="24"/>
          <w:szCs w:val="24"/>
        </w:rPr>
        <w:t>Wider Context of Engineering</w:t>
      </w:r>
    </w:p>
    <w:p w14:paraId="73BC5A6C" w14:textId="2639C1DE" w:rsidR="00CB551B" w:rsidRPr="007E27FB" w:rsidRDefault="00CB551B" w:rsidP="00CB551B">
      <w:r w:rsidRPr="007E27FB">
        <w:t>Wider context of engineering involves various considerations such as economical (company motivations having an impact on design), organisational (product designs affected by being included in a product range) and sociocultural (social perspectives affecting how design approvals are handled).</w:t>
      </w:r>
    </w:p>
    <w:p w14:paraId="15D1A1D2" w14:textId="77777777" w:rsidR="007E27FB" w:rsidRPr="007E27FB" w:rsidRDefault="00CB551B" w:rsidP="007E27FB">
      <w:pPr>
        <w:rPr>
          <w:rFonts w:cstheme="minorHAnsi"/>
          <w:b/>
          <w:bCs/>
          <w:sz w:val="24"/>
          <w:szCs w:val="24"/>
        </w:rPr>
      </w:pPr>
      <w:r w:rsidRPr="007E27FB">
        <w:t>Additional information can be found in Appendix A.</w:t>
      </w:r>
      <w:r w:rsidR="007E27FB" w:rsidRPr="007E27FB">
        <w:rPr>
          <w:rFonts w:cstheme="minorHAnsi"/>
          <w:b/>
          <w:bCs/>
          <w:sz w:val="24"/>
          <w:szCs w:val="24"/>
        </w:rPr>
        <w:t xml:space="preserve"> </w:t>
      </w:r>
    </w:p>
    <w:p w14:paraId="10A79D30" w14:textId="77777777" w:rsidR="00544797" w:rsidRDefault="00544797">
      <w:pPr>
        <w:rPr>
          <w:rFonts w:cstheme="minorHAnsi"/>
          <w:b/>
          <w:bCs/>
          <w:sz w:val="24"/>
          <w:szCs w:val="24"/>
        </w:rPr>
      </w:pPr>
      <w:r>
        <w:rPr>
          <w:rFonts w:cstheme="minorHAnsi"/>
          <w:b/>
          <w:bCs/>
          <w:sz w:val="24"/>
          <w:szCs w:val="24"/>
        </w:rPr>
        <w:br w:type="page"/>
      </w:r>
    </w:p>
    <w:p w14:paraId="2CBD286D" w14:textId="77777777" w:rsidR="00544797" w:rsidRPr="00042DFD" w:rsidRDefault="00544797" w:rsidP="00544797">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21DAD686" w14:textId="3FBB548E" w:rsidR="007E27FB" w:rsidRDefault="007E27FB" w:rsidP="007E27FB">
      <w:pPr>
        <w:rPr>
          <w:rFonts w:cstheme="minorHAnsi"/>
          <w:b/>
          <w:bCs/>
          <w:sz w:val="24"/>
          <w:szCs w:val="24"/>
        </w:rPr>
      </w:pPr>
      <w:r>
        <w:rPr>
          <w:rFonts w:cstheme="minorHAnsi"/>
          <w:b/>
          <w:bCs/>
          <w:sz w:val="24"/>
          <w:szCs w:val="24"/>
        </w:rPr>
        <w:t>User and Customer Needs</w:t>
      </w:r>
    </w:p>
    <w:p w14:paraId="58BB801E" w14:textId="7F68F7B7" w:rsidR="00362AB2" w:rsidRDefault="00A47DC5">
      <w:pPr>
        <w:rPr>
          <w:rFonts w:cstheme="minorHAnsi"/>
        </w:rPr>
      </w:pPr>
      <w:r>
        <w:rPr>
          <w:rFonts w:cstheme="minorHAnsi"/>
        </w:rPr>
        <w:t>S</w:t>
      </w:r>
      <w:r w:rsidR="00362AB2" w:rsidRPr="00362AB2">
        <w:rPr>
          <w:rFonts w:cstheme="minorHAnsi"/>
        </w:rPr>
        <w:t xml:space="preserve">uppose a user needs a light portable product. In that case, we can translate this into weight and material choice and choose say aluminium instead of steel for the main body of the product. Similarly, if a customer </w:t>
      </w:r>
      <w:r>
        <w:rPr>
          <w:rFonts w:cstheme="minorHAnsi"/>
        </w:rPr>
        <w:t>needs</w:t>
      </w:r>
      <w:r w:rsidR="00362AB2" w:rsidRPr="00362AB2">
        <w:rPr>
          <w:rFonts w:cstheme="minorHAnsi"/>
        </w:rPr>
        <w:t xml:space="preserve"> a cheaper product with replaceable parts, an ABS type plastic can be chosen for the gripper over a PC/ABS type, making material procurement cheaper and the product itself.  </w:t>
      </w:r>
    </w:p>
    <w:p w14:paraId="04FD7560" w14:textId="6AB85B22" w:rsidR="00A47DC5" w:rsidRPr="0008724F" w:rsidRDefault="00A47DC5" w:rsidP="00A47DC5">
      <w:pPr>
        <w:rPr>
          <w:rFonts w:ascii="Calibri" w:hAnsi="Calibri" w:cs="Calibri"/>
        </w:rPr>
      </w:pPr>
      <w:r>
        <w:rPr>
          <w:rFonts w:ascii="Calibri" w:hAnsi="Calibri" w:cs="Calibri"/>
        </w:rPr>
        <w:t>D</w:t>
      </w:r>
      <w:r w:rsidRPr="00A47DC5">
        <w:rPr>
          <w:rFonts w:ascii="Calibri" w:hAnsi="Calibri" w:cs="Calibri"/>
        </w:rPr>
        <w:t>esign and reliability are the user needs expectations which we need to keep to a high standard.</w:t>
      </w:r>
      <w:r w:rsidRPr="00A47DC5">
        <w:rPr>
          <w:rFonts w:ascii="Calibri" w:hAnsi="Calibri" w:cs="Calibri"/>
          <w:sz w:val="24"/>
          <w:szCs w:val="24"/>
        </w:rPr>
        <w:t xml:space="preserve"> </w:t>
      </w:r>
      <w:r w:rsidRPr="00A47DC5">
        <w:rPr>
          <w:rFonts w:ascii="Calibri" w:hAnsi="Calibri" w:cs="Calibri"/>
        </w:rPr>
        <w:t>Customers need the products to p</w:t>
      </w:r>
      <w:r>
        <w:rPr>
          <w:rFonts w:ascii="Calibri" w:hAnsi="Calibri" w:cs="Calibri"/>
        </w:rPr>
        <w:t>er</w:t>
      </w:r>
      <w:r w:rsidRPr="00A47DC5">
        <w:rPr>
          <w:rFonts w:ascii="Calibri" w:hAnsi="Calibri" w:cs="Calibri"/>
        </w:rPr>
        <w:t xml:space="preserve">form in a way to solve their problems and meet their needs. </w:t>
      </w:r>
      <w:r w:rsidRPr="00DF398A">
        <w:rPr>
          <w:rFonts w:cstheme="minorHAnsi"/>
        </w:rPr>
        <w:t xml:space="preserve"> </w:t>
      </w:r>
    </w:p>
    <w:p w14:paraId="04B6DBEF" w14:textId="7BC5707A" w:rsidR="006613B1" w:rsidRDefault="0008724F">
      <w:pPr>
        <w:rPr>
          <w:rFonts w:cstheme="minorHAnsi"/>
          <w:b/>
          <w:bCs/>
          <w:sz w:val="24"/>
          <w:szCs w:val="24"/>
        </w:rPr>
      </w:pPr>
      <w:r>
        <w:rPr>
          <w:rFonts w:cstheme="minorHAnsi"/>
          <w:b/>
          <w:bCs/>
          <w:noProof/>
          <w:sz w:val="24"/>
          <w:szCs w:val="24"/>
        </w:rPr>
        <w:drawing>
          <wp:anchor distT="0" distB="0" distL="114300" distR="114300" simplePos="0" relativeHeight="251807232" behindDoc="0" locked="0" layoutInCell="1" allowOverlap="1" wp14:anchorId="5A35F349" wp14:editId="6685F709">
            <wp:simplePos x="0" y="0"/>
            <wp:positionH relativeFrom="margin">
              <wp:align>left</wp:align>
            </wp:positionH>
            <wp:positionV relativeFrom="paragraph">
              <wp:posOffset>275590</wp:posOffset>
            </wp:positionV>
            <wp:extent cx="6001385" cy="323850"/>
            <wp:effectExtent l="0" t="0" r="0" b="0"/>
            <wp:wrapNone/>
            <wp:docPr id="154" name="Picture 1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001385" cy="323850"/>
                    </a:xfrm>
                    <a:prstGeom prst="rect">
                      <a:avLst/>
                    </a:prstGeom>
                    <a:noFill/>
                  </pic:spPr>
                </pic:pic>
              </a:graphicData>
            </a:graphic>
          </wp:anchor>
        </w:drawing>
      </w:r>
      <w:r w:rsidR="00544797">
        <w:rPr>
          <w:rFonts w:cstheme="minorHAnsi"/>
          <w:b/>
          <w:bCs/>
          <w:sz w:val="24"/>
          <w:szCs w:val="24"/>
        </w:rPr>
        <w:t xml:space="preserve">Quality Function Deployment </w:t>
      </w:r>
    </w:p>
    <w:p w14:paraId="2FF40A87" w14:textId="0DD692AB" w:rsidR="0008724F" w:rsidRPr="00FD6D94" w:rsidRDefault="0008724F">
      <w:pPr>
        <w:rPr>
          <w:rFonts w:cstheme="minorHAnsi"/>
          <w:b/>
          <w:bCs/>
          <w:sz w:val="24"/>
          <w:szCs w:val="24"/>
        </w:rPr>
      </w:pPr>
    </w:p>
    <w:p w14:paraId="21B73EE4" w14:textId="6E849F31" w:rsidR="00FD6D94" w:rsidRDefault="0008724F">
      <w:pPr>
        <w:rPr>
          <w:rFonts w:cstheme="minorHAnsi"/>
        </w:rPr>
      </w:pPr>
      <w:r>
        <w:rPr>
          <w:rFonts w:cstheme="minorHAnsi"/>
          <w:noProof/>
        </w:rPr>
        <mc:AlternateContent>
          <mc:Choice Requires="wpg">
            <w:drawing>
              <wp:anchor distT="0" distB="0" distL="114300" distR="114300" simplePos="0" relativeHeight="251577856" behindDoc="0" locked="0" layoutInCell="1" allowOverlap="1" wp14:anchorId="71BEC423" wp14:editId="78D1E777">
                <wp:simplePos x="0" y="0"/>
                <wp:positionH relativeFrom="margin">
                  <wp:align>center</wp:align>
                </wp:positionH>
                <wp:positionV relativeFrom="paragraph">
                  <wp:posOffset>10795</wp:posOffset>
                </wp:positionV>
                <wp:extent cx="3857625" cy="5662333"/>
                <wp:effectExtent l="0" t="0" r="9525" b="0"/>
                <wp:wrapNone/>
                <wp:docPr id="150" name="Group 150"/>
                <wp:cNvGraphicFramePr/>
                <a:graphic xmlns:a="http://schemas.openxmlformats.org/drawingml/2006/main">
                  <a:graphicData uri="http://schemas.microsoft.com/office/word/2010/wordprocessingGroup">
                    <wpg:wgp>
                      <wpg:cNvGrpSpPr/>
                      <wpg:grpSpPr>
                        <a:xfrm>
                          <a:off x="0" y="0"/>
                          <a:ext cx="3857625" cy="5662333"/>
                          <a:chOff x="0" y="0"/>
                          <a:chExt cx="4757420" cy="7109764"/>
                        </a:xfrm>
                      </wpg:grpSpPr>
                      <pic:pic xmlns:pic="http://schemas.openxmlformats.org/drawingml/2006/picture">
                        <pic:nvPicPr>
                          <pic:cNvPr id="17" name="Picture 17" descr="Table&#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962108" y="5844209"/>
                            <a:ext cx="3752850" cy="1265555"/>
                          </a:xfrm>
                          <a:prstGeom prst="rect">
                            <a:avLst/>
                          </a:prstGeom>
                        </pic:spPr>
                      </pic:pic>
                      <wpg:grpSp>
                        <wpg:cNvPr id="18" name="Group 18"/>
                        <wpg:cNvGrpSpPr/>
                        <wpg:grpSpPr>
                          <a:xfrm>
                            <a:off x="0" y="0"/>
                            <a:ext cx="4757420" cy="5838825"/>
                            <a:chOff x="0" y="0"/>
                            <a:chExt cx="4757420" cy="5838825"/>
                          </a:xfrm>
                        </wpg:grpSpPr>
                        <pic:pic xmlns:pic="http://schemas.openxmlformats.org/drawingml/2006/picture">
                          <pic:nvPicPr>
                            <pic:cNvPr id="16" name="Picture 16" descr="Diagram&#10;&#10;Description automatically generated"/>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38100" y="857250"/>
                              <a:ext cx="4719320" cy="4981575"/>
                            </a:xfrm>
                            <a:prstGeom prst="rect">
                              <a:avLst/>
                            </a:prstGeom>
                          </pic:spPr>
                        </pic:pic>
                        <pic:pic xmlns:pic="http://schemas.openxmlformats.org/drawingml/2006/picture">
                          <pic:nvPicPr>
                            <pic:cNvPr id="1" name="Picture 1" descr="Table&#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2514600" cy="1732915"/>
                            </a:xfrm>
                            <a:prstGeom prst="rect">
                              <a:avLst/>
                            </a:prstGeom>
                          </pic:spPr>
                        </pic:pic>
                      </wpg:grpSp>
                    </wpg:wgp>
                  </a:graphicData>
                </a:graphic>
                <wp14:sizeRelH relativeFrom="margin">
                  <wp14:pctWidth>0</wp14:pctWidth>
                </wp14:sizeRelH>
                <wp14:sizeRelV relativeFrom="margin">
                  <wp14:pctHeight>0</wp14:pctHeight>
                </wp14:sizeRelV>
              </wp:anchor>
            </w:drawing>
          </mc:Choice>
          <mc:Fallback>
            <w:pict>
              <v:group w14:anchorId="005E3718" id="Group 150" o:spid="_x0000_s1026" style="position:absolute;margin-left:0;margin-top:.85pt;width:303.75pt;height:445.85pt;z-index:251577856;mso-position-horizontal:center;mso-position-horizontal-relative:margin;mso-width-relative:margin;mso-height-relative:margin" coordsize="47574,710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alt="Table&#10;&#10;Description automatically generated" style="position:absolute;left:9621;top:58442;width:37528;height:1265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">
                  <v:imagedata r:id="rId15" o:title="Table&#10;&#10;Description automatically generated"/>
                </v:shape>
                <v:group id="Group 18" o:spid="_x0000_s1028" style="position:absolute;width:47574;height:58388" coordsize="47574,583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">
                  <v:shape id="Picture 16" o:spid="_x0000_s1029" type="#_x0000_t75" alt="Diagram&#10;&#10;Description automatically generated" style="position:absolute;left:381;top:8572;width:47193;height:498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">
                    <v:imagedata r:id="rId16" o:title="Diagram&#10;&#10;Description automatically generated"/>
                  </v:shape>
                  <v:shape id="Picture 1" o:spid="_x0000_s1030" type="#_x0000_t75" alt="Table&#10;&#10;Description automatically generated" style="position:absolute;width:25146;height:173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">
                    <v:imagedata r:id="rId17" o:title="Table&#10;&#10;Description automatically generated"/>
                  </v:shape>
                </v:group>
                <w10:wrap anchorx="margin"/>
              </v:group>
            </w:pict>
          </mc:Fallback>
        </mc:AlternateContent>
      </w:r>
    </w:p>
    <w:p w14:paraId="73A4B6E9" w14:textId="77777777" w:rsidR="00FD6D94" w:rsidRDefault="00FD6D94">
      <w:pPr>
        <w:rPr>
          <w:rFonts w:cstheme="minorHAnsi"/>
        </w:rPr>
      </w:pPr>
    </w:p>
    <w:p w14:paraId="4783EFDB" w14:textId="77777777" w:rsidR="00FD6D94" w:rsidRDefault="00FD6D94">
      <w:pPr>
        <w:rPr>
          <w:rFonts w:cstheme="minorHAnsi"/>
        </w:rPr>
      </w:pPr>
    </w:p>
    <w:p w14:paraId="1F0B18A7" w14:textId="77777777" w:rsidR="00FD6D94" w:rsidRDefault="00FD6D94">
      <w:pPr>
        <w:rPr>
          <w:rFonts w:cstheme="minorHAnsi"/>
        </w:rPr>
      </w:pPr>
    </w:p>
    <w:p w14:paraId="0EC46E15" w14:textId="77777777" w:rsidR="00FD6D94" w:rsidRDefault="00FD6D94">
      <w:pPr>
        <w:rPr>
          <w:rFonts w:cstheme="minorHAnsi"/>
        </w:rPr>
      </w:pPr>
    </w:p>
    <w:p w14:paraId="7D0287BD" w14:textId="77777777" w:rsidR="00FD6D94" w:rsidRDefault="00FD6D94">
      <w:pPr>
        <w:rPr>
          <w:rFonts w:cstheme="minorHAnsi"/>
        </w:rPr>
      </w:pPr>
    </w:p>
    <w:p w14:paraId="59E10EFF" w14:textId="77777777" w:rsidR="00FD6D94" w:rsidRDefault="00FD6D94">
      <w:pPr>
        <w:rPr>
          <w:rFonts w:cstheme="minorHAnsi"/>
        </w:rPr>
      </w:pPr>
    </w:p>
    <w:p w14:paraId="4034D888" w14:textId="77777777" w:rsidR="00FD6D94" w:rsidRDefault="00FD6D94">
      <w:pPr>
        <w:rPr>
          <w:rFonts w:cstheme="minorHAnsi"/>
        </w:rPr>
      </w:pPr>
    </w:p>
    <w:p w14:paraId="775F4665" w14:textId="77777777" w:rsidR="00FD6D94" w:rsidRDefault="00FD6D94">
      <w:pPr>
        <w:rPr>
          <w:rFonts w:cstheme="minorHAnsi"/>
        </w:rPr>
      </w:pPr>
    </w:p>
    <w:p w14:paraId="6B9C16C3" w14:textId="77777777" w:rsidR="00FD6D94" w:rsidRDefault="00FD6D94">
      <w:pPr>
        <w:rPr>
          <w:rFonts w:cstheme="minorHAnsi"/>
        </w:rPr>
      </w:pPr>
    </w:p>
    <w:p w14:paraId="5E95B61F" w14:textId="77777777" w:rsidR="00FD6D94" w:rsidRDefault="00FD6D94">
      <w:pPr>
        <w:rPr>
          <w:rFonts w:cstheme="minorHAnsi"/>
        </w:rPr>
      </w:pPr>
    </w:p>
    <w:p w14:paraId="2215333E" w14:textId="77777777" w:rsidR="00FD6D94" w:rsidRDefault="00FD6D94">
      <w:pPr>
        <w:rPr>
          <w:rFonts w:cstheme="minorHAnsi"/>
        </w:rPr>
      </w:pPr>
    </w:p>
    <w:p w14:paraId="30235378" w14:textId="77777777" w:rsidR="00FD6D94" w:rsidRDefault="00FD6D94">
      <w:pPr>
        <w:rPr>
          <w:rFonts w:cstheme="minorHAnsi"/>
        </w:rPr>
      </w:pPr>
    </w:p>
    <w:p w14:paraId="54AD2E9C" w14:textId="77777777" w:rsidR="00FD6D94" w:rsidRDefault="00FD6D94">
      <w:pPr>
        <w:rPr>
          <w:rFonts w:cstheme="minorHAnsi"/>
        </w:rPr>
      </w:pPr>
    </w:p>
    <w:p w14:paraId="018F7ADC" w14:textId="77777777" w:rsidR="00FD6D94" w:rsidRDefault="00FD6D94">
      <w:pPr>
        <w:rPr>
          <w:rFonts w:cstheme="minorHAnsi"/>
        </w:rPr>
      </w:pPr>
    </w:p>
    <w:p w14:paraId="6ED6A356" w14:textId="77777777" w:rsidR="00FD6D94" w:rsidRDefault="00FD6D94">
      <w:pPr>
        <w:rPr>
          <w:rFonts w:cstheme="minorHAnsi"/>
        </w:rPr>
      </w:pPr>
    </w:p>
    <w:p w14:paraId="64E65B3A" w14:textId="77777777" w:rsidR="00FD6D94" w:rsidRDefault="00FD6D94">
      <w:pPr>
        <w:rPr>
          <w:rFonts w:cstheme="minorHAnsi"/>
        </w:rPr>
      </w:pPr>
    </w:p>
    <w:p w14:paraId="58A73679" w14:textId="77777777" w:rsidR="00FD6D94" w:rsidRDefault="00FD6D94">
      <w:pPr>
        <w:rPr>
          <w:rFonts w:cstheme="minorHAnsi"/>
        </w:rPr>
      </w:pPr>
    </w:p>
    <w:p w14:paraId="677CB147" w14:textId="77777777" w:rsidR="00FD6D94" w:rsidRDefault="00FD6D94">
      <w:pPr>
        <w:rPr>
          <w:rFonts w:cstheme="minorHAnsi"/>
        </w:rPr>
      </w:pPr>
    </w:p>
    <w:p w14:paraId="522AC858" w14:textId="77777777" w:rsidR="00FD6D94" w:rsidRDefault="00FD6D94">
      <w:pPr>
        <w:rPr>
          <w:rFonts w:cstheme="minorHAnsi"/>
        </w:rPr>
      </w:pPr>
    </w:p>
    <w:p w14:paraId="6154C955" w14:textId="4E54BDA5" w:rsidR="004F4982" w:rsidRPr="004944DD" w:rsidRDefault="004F4982">
      <w:pPr>
        <w:rPr>
          <w:rFonts w:cstheme="minorHAnsi"/>
        </w:rPr>
      </w:pPr>
      <w:r w:rsidRPr="004944DD">
        <w:rPr>
          <w:rFonts w:cstheme="minorHAnsi"/>
        </w:rPr>
        <w:br w:type="page"/>
      </w:r>
    </w:p>
    <w:p w14:paraId="1EAF6D13" w14:textId="77777777" w:rsidR="00923D01" w:rsidRPr="00042DFD" w:rsidRDefault="00923D01" w:rsidP="00923D01">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145C2C51" w14:textId="47A18E95" w:rsidR="00923D01" w:rsidRDefault="00D578FE">
      <w:pPr>
        <w:rPr>
          <w:rFonts w:cstheme="minorHAnsi"/>
          <w:b/>
          <w:bCs/>
          <w:sz w:val="24"/>
          <w:szCs w:val="24"/>
          <w:u w:val="single"/>
        </w:rPr>
      </w:pPr>
      <w:r>
        <w:rPr>
          <w:noProof/>
        </w:rPr>
        <w:drawing>
          <wp:inline distT="0" distB="0" distL="0" distR="0" wp14:anchorId="1BE7B6EF" wp14:editId="19B82BAF">
            <wp:extent cx="5731510" cy="5307965"/>
            <wp:effectExtent l="0" t="0" r="2540" b="6985"/>
            <wp:docPr id="11" name="Picture 1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 engineering drawing&#10;&#10;Description automatically generated"/>
                    <pic:cNvPicPr/>
                  </pic:nvPicPr>
                  <pic:blipFill>
                    <a:blip r:embed="rId18"/>
                    <a:stretch>
                      <a:fillRect/>
                    </a:stretch>
                  </pic:blipFill>
                  <pic:spPr>
                    <a:xfrm>
                      <a:off x="0" y="0"/>
                      <a:ext cx="5731510" cy="5307965"/>
                    </a:xfrm>
                    <a:prstGeom prst="rect">
                      <a:avLst/>
                    </a:prstGeom>
                  </pic:spPr>
                </pic:pic>
              </a:graphicData>
            </a:graphic>
          </wp:inline>
        </w:drawing>
      </w:r>
    </w:p>
    <w:p w14:paraId="01EA618A" w14:textId="77777777" w:rsidR="00923D01" w:rsidRDefault="00923D01">
      <w:pPr>
        <w:rPr>
          <w:rFonts w:cstheme="minorHAnsi"/>
          <w:b/>
          <w:bCs/>
          <w:sz w:val="24"/>
          <w:szCs w:val="24"/>
          <w:u w:val="single"/>
        </w:rPr>
      </w:pPr>
      <w:r>
        <w:rPr>
          <w:rFonts w:cstheme="minorHAnsi"/>
          <w:b/>
          <w:bCs/>
          <w:sz w:val="24"/>
          <w:szCs w:val="24"/>
          <w:u w:val="single"/>
        </w:rPr>
        <w:br w:type="page"/>
      </w:r>
    </w:p>
    <w:p w14:paraId="39B3CFDD" w14:textId="363FC595" w:rsidR="00D578FE" w:rsidRDefault="00D578FE" w:rsidP="00D578FE">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478BB6CD" w14:textId="307116DD" w:rsidR="00D578FE" w:rsidRPr="00EC73B5" w:rsidRDefault="00D578FE" w:rsidP="00D578FE">
      <w:pPr>
        <w:rPr>
          <w:rFonts w:cstheme="minorHAnsi"/>
          <w:b/>
          <w:bCs/>
          <w:sz w:val="24"/>
          <w:szCs w:val="24"/>
        </w:rPr>
      </w:pPr>
      <w:r w:rsidRPr="00EC73B5">
        <w:rPr>
          <w:rFonts w:cstheme="minorHAnsi"/>
          <w:b/>
          <w:bCs/>
          <w:sz w:val="24"/>
          <w:szCs w:val="24"/>
        </w:rPr>
        <w:t>Product Design Specific</w:t>
      </w:r>
      <w:r w:rsidR="00EC73B5" w:rsidRPr="00EC73B5">
        <w:rPr>
          <w:rFonts w:cstheme="minorHAnsi"/>
          <w:b/>
          <w:bCs/>
          <w:sz w:val="24"/>
          <w:szCs w:val="24"/>
        </w:rPr>
        <w:t xml:space="preserve">ation </w:t>
      </w:r>
    </w:p>
    <w:p w14:paraId="7D86DFF1" w14:textId="42B1C2BF" w:rsidR="00EC73B5" w:rsidRPr="00042DFD" w:rsidRDefault="00416F1D" w:rsidP="00416F1D">
      <w:pPr>
        <w:jc w:val="center"/>
        <w:rPr>
          <w:rFonts w:cstheme="minorHAnsi"/>
          <w:b/>
          <w:bCs/>
          <w:sz w:val="24"/>
          <w:szCs w:val="24"/>
          <w:u w:val="single"/>
        </w:rPr>
      </w:pPr>
      <w:r>
        <w:rPr>
          <w:noProof/>
        </w:rPr>
        <w:drawing>
          <wp:inline distT="0" distB="0" distL="0" distR="0" wp14:anchorId="3889007E" wp14:editId="4970A3BA">
            <wp:extent cx="5731510" cy="6917690"/>
            <wp:effectExtent l="0" t="0" r="254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19"/>
                    <a:stretch>
                      <a:fillRect/>
                    </a:stretch>
                  </pic:blipFill>
                  <pic:spPr>
                    <a:xfrm>
                      <a:off x="0" y="0"/>
                      <a:ext cx="5731510" cy="6917690"/>
                    </a:xfrm>
                    <a:prstGeom prst="rect">
                      <a:avLst/>
                    </a:prstGeom>
                  </pic:spPr>
                </pic:pic>
              </a:graphicData>
            </a:graphic>
          </wp:inline>
        </w:drawing>
      </w:r>
    </w:p>
    <w:p w14:paraId="7B3B50BA" w14:textId="77777777" w:rsidR="00416F1D" w:rsidRDefault="00416F1D">
      <w:pPr>
        <w:rPr>
          <w:rFonts w:cstheme="minorHAnsi"/>
          <w:b/>
          <w:bCs/>
          <w:sz w:val="24"/>
          <w:szCs w:val="24"/>
          <w:u w:val="single"/>
        </w:rPr>
      </w:pPr>
      <w:r>
        <w:rPr>
          <w:rFonts w:cstheme="minorHAnsi"/>
          <w:b/>
          <w:bCs/>
          <w:sz w:val="24"/>
          <w:szCs w:val="24"/>
          <w:u w:val="single"/>
        </w:rPr>
        <w:br w:type="page"/>
      </w:r>
    </w:p>
    <w:p w14:paraId="408BF27A" w14:textId="77777777" w:rsidR="00416F1D" w:rsidRDefault="00416F1D" w:rsidP="00416F1D">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53E214C6" w14:textId="77777777" w:rsidR="00416F1D" w:rsidRPr="00EC73B5" w:rsidRDefault="00416F1D" w:rsidP="00416F1D">
      <w:pPr>
        <w:rPr>
          <w:rFonts w:cstheme="minorHAnsi"/>
          <w:b/>
          <w:bCs/>
          <w:sz w:val="24"/>
          <w:szCs w:val="24"/>
        </w:rPr>
      </w:pPr>
      <w:r w:rsidRPr="00EC73B5">
        <w:rPr>
          <w:rFonts w:cstheme="minorHAnsi"/>
          <w:b/>
          <w:bCs/>
          <w:sz w:val="24"/>
          <w:szCs w:val="24"/>
        </w:rPr>
        <w:t xml:space="preserve">Product Design Specification </w:t>
      </w:r>
    </w:p>
    <w:p w14:paraId="7E82EF7D" w14:textId="1869F42A" w:rsidR="00416F1D" w:rsidRDefault="00292E49">
      <w:pPr>
        <w:rPr>
          <w:rFonts w:cstheme="minorHAnsi"/>
          <w:b/>
          <w:bCs/>
          <w:sz w:val="24"/>
          <w:szCs w:val="24"/>
          <w:u w:val="single"/>
        </w:rPr>
      </w:pPr>
      <w:r>
        <w:rPr>
          <w:noProof/>
        </w:rPr>
        <w:drawing>
          <wp:inline distT="0" distB="0" distL="0" distR="0" wp14:anchorId="33C8AD00" wp14:editId="6CACC10C">
            <wp:extent cx="5553075" cy="7772315"/>
            <wp:effectExtent l="0" t="0" r="0" b="635"/>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20"/>
                    <a:stretch>
                      <a:fillRect/>
                    </a:stretch>
                  </pic:blipFill>
                  <pic:spPr>
                    <a:xfrm>
                      <a:off x="0" y="0"/>
                      <a:ext cx="5556876" cy="7777635"/>
                    </a:xfrm>
                    <a:prstGeom prst="rect">
                      <a:avLst/>
                    </a:prstGeom>
                  </pic:spPr>
                </pic:pic>
              </a:graphicData>
            </a:graphic>
          </wp:inline>
        </w:drawing>
      </w:r>
    </w:p>
    <w:p w14:paraId="0EED5BF6" w14:textId="42ED9BA6" w:rsidR="005F3CAC" w:rsidRDefault="005F3CAC">
      <w:pPr>
        <w:rPr>
          <w:rFonts w:cstheme="minorHAnsi"/>
          <w:b/>
          <w:bCs/>
          <w:sz w:val="24"/>
          <w:szCs w:val="24"/>
          <w:u w:val="single"/>
        </w:rPr>
      </w:pPr>
      <w:r>
        <w:rPr>
          <w:rFonts w:cstheme="minorHAnsi"/>
          <w:b/>
          <w:bCs/>
          <w:sz w:val="24"/>
          <w:szCs w:val="24"/>
          <w:u w:val="single"/>
        </w:rPr>
        <w:br w:type="page"/>
      </w:r>
    </w:p>
    <w:p w14:paraId="7B2CED49" w14:textId="77777777" w:rsidR="005F3CAC" w:rsidRDefault="005F3CAC" w:rsidP="005F3CAC">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0597FB90" w14:textId="77777777" w:rsidR="005F3CAC" w:rsidRPr="00EC73B5" w:rsidRDefault="005F3CAC" w:rsidP="005F3CAC">
      <w:pPr>
        <w:rPr>
          <w:rFonts w:cstheme="minorHAnsi"/>
          <w:b/>
          <w:bCs/>
          <w:sz w:val="24"/>
          <w:szCs w:val="24"/>
        </w:rPr>
      </w:pPr>
      <w:r w:rsidRPr="00EC73B5">
        <w:rPr>
          <w:rFonts w:cstheme="minorHAnsi"/>
          <w:b/>
          <w:bCs/>
          <w:sz w:val="24"/>
          <w:szCs w:val="24"/>
        </w:rPr>
        <w:t xml:space="preserve">Product Design Specification </w:t>
      </w:r>
    </w:p>
    <w:p w14:paraId="3078FA62" w14:textId="05D2BC6E" w:rsidR="005F3CAC" w:rsidRDefault="00292E49">
      <w:pPr>
        <w:rPr>
          <w:rFonts w:cstheme="minorHAnsi"/>
          <w:b/>
          <w:bCs/>
          <w:sz w:val="24"/>
          <w:szCs w:val="24"/>
          <w:u w:val="single"/>
        </w:rPr>
      </w:pPr>
      <w:r>
        <w:rPr>
          <w:noProof/>
        </w:rPr>
        <w:drawing>
          <wp:inline distT="0" distB="0" distL="0" distR="0" wp14:anchorId="009372AD" wp14:editId="5A45BF49">
            <wp:extent cx="5576223" cy="4219575"/>
            <wp:effectExtent l="0" t="0" r="5715"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21"/>
                    <a:stretch>
                      <a:fillRect/>
                    </a:stretch>
                  </pic:blipFill>
                  <pic:spPr>
                    <a:xfrm>
                      <a:off x="0" y="0"/>
                      <a:ext cx="5580734" cy="4222989"/>
                    </a:xfrm>
                    <a:prstGeom prst="rect">
                      <a:avLst/>
                    </a:prstGeom>
                  </pic:spPr>
                </pic:pic>
              </a:graphicData>
            </a:graphic>
          </wp:inline>
        </w:drawing>
      </w:r>
    </w:p>
    <w:p w14:paraId="05F21BFC" w14:textId="34284E44" w:rsidR="006D6AD6" w:rsidRDefault="006D6AD6">
      <w:pPr>
        <w:rPr>
          <w:rFonts w:cstheme="minorHAnsi"/>
          <w:b/>
          <w:bCs/>
          <w:sz w:val="24"/>
          <w:szCs w:val="24"/>
          <w:u w:val="single"/>
        </w:rPr>
      </w:pPr>
      <w:r>
        <w:rPr>
          <w:rFonts w:cstheme="minorHAnsi"/>
          <w:b/>
          <w:bCs/>
          <w:sz w:val="24"/>
          <w:szCs w:val="24"/>
          <w:u w:val="single"/>
        </w:rPr>
        <w:br w:type="page"/>
      </w:r>
    </w:p>
    <w:p w14:paraId="7415F044" w14:textId="77777777" w:rsidR="006D6AD6" w:rsidRDefault="006D6AD6" w:rsidP="006D6AD6">
      <w:pPr>
        <w:rPr>
          <w:rFonts w:cstheme="minorHAnsi"/>
          <w:b/>
          <w:bCs/>
          <w:sz w:val="24"/>
          <w:szCs w:val="24"/>
          <w:u w:val="single"/>
        </w:rPr>
      </w:pPr>
      <w:r w:rsidRPr="00042DFD">
        <w:rPr>
          <w:rFonts w:cstheme="minorHAnsi"/>
          <w:b/>
          <w:bCs/>
          <w:sz w:val="24"/>
          <w:szCs w:val="24"/>
          <w:u w:val="single"/>
        </w:rPr>
        <w:lastRenderedPageBreak/>
        <w:t xml:space="preserve">Concept Design Appraisal </w:t>
      </w:r>
    </w:p>
    <w:p w14:paraId="08AF4FD3" w14:textId="77777777" w:rsidR="006D6AD6" w:rsidRPr="00EC73B5" w:rsidRDefault="006D6AD6" w:rsidP="006D6AD6">
      <w:pPr>
        <w:rPr>
          <w:rFonts w:cstheme="minorHAnsi"/>
          <w:b/>
          <w:bCs/>
          <w:sz w:val="24"/>
          <w:szCs w:val="24"/>
        </w:rPr>
      </w:pPr>
      <w:r w:rsidRPr="00EC73B5">
        <w:rPr>
          <w:rFonts w:cstheme="minorHAnsi"/>
          <w:b/>
          <w:bCs/>
          <w:sz w:val="24"/>
          <w:szCs w:val="24"/>
        </w:rPr>
        <w:t xml:space="preserve">Product Design Specification </w:t>
      </w:r>
    </w:p>
    <w:p w14:paraId="094F57A1" w14:textId="4BB7B181" w:rsidR="006D6AD6" w:rsidRDefault="00292E49">
      <w:pPr>
        <w:rPr>
          <w:rFonts w:cstheme="minorHAnsi"/>
          <w:b/>
          <w:bCs/>
          <w:sz w:val="24"/>
          <w:szCs w:val="24"/>
          <w:u w:val="single"/>
        </w:rPr>
      </w:pPr>
      <w:r>
        <w:rPr>
          <w:noProof/>
        </w:rPr>
        <w:drawing>
          <wp:inline distT="0" distB="0" distL="0" distR="0" wp14:anchorId="6121910E" wp14:editId="5FC6B534">
            <wp:extent cx="5305425" cy="7820025"/>
            <wp:effectExtent l="0" t="0" r="9525" b="952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pic:nvPicPr>
                  <pic:blipFill>
                    <a:blip r:embed="rId22"/>
                    <a:stretch>
                      <a:fillRect/>
                    </a:stretch>
                  </pic:blipFill>
                  <pic:spPr>
                    <a:xfrm>
                      <a:off x="0" y="0"/>
                      <a:ext cx="5305425" cy="7820025"/>
                    </a:xfrm>
                    <a:prstGeom prst="rect">
                      <a:avLst/>
                    </a:prstGeom>
                  </pic:spPr>
                </pic:pic>
              </a:graphicData>
            </a:graphic>
          </wp:inline>
        </w:drawing>
      </w:r>
    </w:p>
    <w:p w14:paraId="7EB9FCCD" w14:textId="77777777" w:rsidR="00D5348B" w:rsidRDefault="00D5348B">
      <w:pPr>
        <w:rPr>
          <w:rFonts w:cstheme="minorHAnsi"/>
          <w:b/>
          <w:bCs/>
          <w:sz w:val="24"/>
          <w:szCs w:val="24"/>
          <w:u w:val="single"/>
        </w:rPr>
      </w:pPr>
      <w:r>
        <w:rPr>
          <w:rFonts w:cstheme="minorHAnsi"/>
          <w:b/>
          <w:bCs/>
          <w:sz w:val="24"/>
          <w:szCs w:val="24"/>
          <w:u w:val="single"/>
        </w:rPr>
        <w:br w:type="page"/>
      </w:r>
    </w:p>
    <w:p w14:paraId="398050E9" w14:textId="0A58762B" w:rsidR="00D53D23" w:rsidRPr="00B76994" w:rsidRDefault="005E2792">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23924DFE" w14:textId="6AC6528D" w:rsidR="00D53D23" w:rsidRPr="004C20A9" w:rsidRDefault="009D1FFC">
      <w:pPr>
        <w:rPr>
          <w:rFonts w:cstheme="minorHAnsi"/>
          <w:b/>
          <w:bCs/>
          <w:sz w:val="24"/>
          <w:szCs w:val="24"/>
        </w:rPr>
      </w:pPr>
      <w:r w:rsidRPr="004C20A9">
        <w:rPr>
          <w:rFonts w:cstheme="minorHAnsi"/>
          <w:b/>
          <w:bCs/>
          <w:sz w:val="24"/>
          <w:szCs w:val="24"/>
        </w:rPr>
        <w:t xml:space="preserve">Injection Moulding for Gripper Jaws </w:t>
      </w:r>
    </w:p>
    <w:p w14:paraId="141F04C9" w14:textId="77777777" w:rsidR="00362AB2" w:rsidRDefault="00705E12">
      <w:pPr>
        <w:rPr>
          <w:rFonts w:cstheme="minorHAnsi"/>
        </w:rPr>
      </w:pPr>
      <w:r w:rsidRPr="004944DD">
        <w:rPr>
          <w:rFonts w:cstheme="minorHAnsi"/>
        </w:rPr>
        <w:t xml:space="preserve">Injection moulding is one of the most widely used methods for making plastic parts. It is a cyclic process that involves rapid mould filling, cooling, and ejection. </w:t>
      </w:r>
      <w:r w:rsidR="00362AB2" w:rsidRPr="00362AB2">
        <w:rPr>
          <w:rFonts w:cstheme="minorHAnsi"/>
        </w:rPr>
        <w:t xml:space="preserve">As feedstock, a range of plastic and non-plastic materials can be utilised; however, the machine must be adjusted for the material type (Goodship, 2017). </w:t>
      </w:r>
    </w:p>
    <w:p w14:paraId="0C7E322F" w14:textId="7A907D2C" w:rsidR="009478B8" w:rsidRPr="000B4257" w:rsidRDefault="009478B8">
      <w:pPr>
        <w:rPr>
          <w:rFonts w:cstheme="minorHAnsi"/>
        </w:rPr>
      </w:pPr>
      <w:r w:rsidRPr="000B4257">
        <w:rPr>
          <w:rFonts w:cstheme="minorHAnsi"/>
        </w:rPr>
        <w:t xml:space="preserve">Additional information on injection </w:t>
      </w:r>
      <w:r w:rsidR="00160B59" w:rsidRPr="000B4257">
        <w:rPr>
          <w:rFonts w:cstheme="minorHAnsi"/>
        </w:rPr>
        <w:t>moulding</w:t>
      </w:r>
      <w:r w:rsidRPr="000B4257">
        <w:rPr>
          <w:rFonts w:cstheme="minorHAnsi"/>
        </w:rPr>
        <w:t xml:space="preserve"> can be found in </w:t>
      </w:r>
      <w:r w:rsidR="000B4257" w:rsidRPr="000B4257">
        <w:rPr>
          <w:rFonts w:cstheme="minorHAnsi"/>
        </w:rPr>
        <w:t>Appendix C.</w:t>
      </w:r>
    </w:p>
    <w:p w14:paraId="2298EE8C" w14:textId="06CD912C" w:rsidR="00726363" w:rsidRPr="000B4257" w:rsidRDefault="00726363">
      <w:pPr>
        <w:rPr>
          <w:rFonts w:cstheme="minorHAnsi"/>
        </w:rPr>
      </w:pPr>
      <w:r w:rsidRPr="000B4257">
        <w:rPr>
          <w:rFonts w:cstheme="minorHAnsi"/>
        </w:rPr>
        <w:t xml:space="preserve">Insert moulding will also be implemented into the injection </w:t>
      </w:r>
      <w:r w:rsidR="00160B59" w:rsidRPr="000B4257">
        <w:rPr>
          <w:rFonts w:cstheme="minorHAnsi"/>
        </w:rPr>
        <w:t>moulding</w:t>
      </w:r>
      <w:r w:rsidRPr="000B4257">
        <w:rPr>
          <w:rFonts w:cstheme="minorHAnsi"/>
        </w:rPr>
        <w:t xml:space="preserve"> process (</w:t>
      </w:r>
      <w:r w:rsidR="00FA7BD8">
        <w:rPr>
          <w:rFonts w:cstheme="minorHAnsi"/>
        </w:rPr>
        <w:t>refer to page 22</w:t>
      </w:r>
      <w:r w:rsidR="006D116C" w:rsidRPr="000B4257">
        <w:rPr>
          <w:rFonts w:cstheme="minorHAnsi"/>
        </w:rPr>
        <w:t xml:space="preserve"> </w:t>
      </w:r>
      <w:r w:rsidR="000B4257" w:rsidRPr="000B4257">
        <w:rPr>
          <w:rFonts w:cstheme="minorHAnsi"/>
        </w:rPr>
        <w:t>f</w:t>
      </w:r>
      <w:r w:rsidR="006D116C" w:rsidRPr="000B4257">
        <w:rPr>
          <w:rFonts w:cstheme="minorHAnsi"/>
        </w:rPr>
        <w:t xml:space="preserve">or </w:t>
      </w:r>
      <w:r w:rsidR="00770B42" w:rsidRPr="000B4257">
        <w:rPr>
          <w:rFonts w:cstheme="minorHAnsi"/>
        </w:rPr>
        <w:t>additional information</w:t>
      </w:r>
      <w:r w:rsidRPr="000B4257">
        <w:rPr>
          <w:rFonts w:cstheme="minorHAnsi"/>
        </w:rPr>
        <w:t>)</w:t>
      </w:r>
      <w:r w:rsidR="000B4257" w:rsidRPr="000B4257">
        <w:rPr>
          <w:rFonts w:cstheme="minorHAnsi"/>
        </w:rPr>
        <w:t>.</w:t>
      </w:r>
    </w:p>
    <w:p w14:paraId="0B376F18" w14:textId="68AD9407" w:rsidR="009478B8" w:rsidRPr="004944DD" w:rsidRDefault="009478B8">
      <w:pPr>
        <w:rPr>
          <w:rFonts w:cstheme="minorHAnsi"/>
          <w:color w:val="FF0000"/>
        </w:rPr>
      </w:pPr>
    </w:p>
    <w:tbl>
      <w:tblPr>
        <w:tblStyle w:val="TableGrid"/>
        <w:tblW w:w="9639" w:type="dxa"/>
        <w:tblInd w:w="-315" w:type="dxa"/>
        <w:tblLook w:val="04A0" w:firstRow="1" w:lastRow="0" w:firstColumn="1" w:lastColumn="0" w:noHBand="0" w:noVBand="1"/>
      </w:tblPr>
      <w:tblGrid>
        <w:gridCol w:w="4395"/>
        <w:gridCol w:w="5244"/>
      </w:tblGrid>
      <w:tr w:rsidR="00D6600F" w:rsidRPr="004944DD" w14:paraId="447BC66E" w14:textId="77777777" w:rsidTr="00A90669">
        <w:trPr>
          <w:trHeight w:val="582"/>
        </w:trPr>
        <w:tc>
          <w:tcPr>
            <w:tcW w:w="4395" w:type="dxa"/>
            <w:vAlign w:val="center"/>
          </w:tcPr>
          <w:p w14:paraId="1763E39B" w14:textId="19C65F51" w:rsidR="00D6600F" w:rsidRPr="004944DD" w:rsidRDefault="00D6600F" w:rsidP="00A90669">
            <w:pPr>
              <w:jc w:val="center"/>
              <w:rPr>
                <w:rFonts w:cstheme="minorHAnsi"/>
                <w:b/>
                <w:bCs/>
              </w:rPr>
            </w:pPr>
            <w:r w:rsidRPr="004944DD">
              <w:rPr>
                <w:rFonts w:cstheme="minorHAnsi"/>
                <w:b/>
                <w:bCs/>
              </w:rPr>
              <w:t>Advantages of Injection Moulding</w:t>
            </w:r>
          </w:p>
        </w:tc>
        <w:tc>
          <w:tcPr>
            <w:tcW w:w="5244" w:type="dxa"/>
            <w:vAlign w:val="center"/>
          </w:tcPr>
          <w:p w14:paraId="6E1F5E91" w14:textId="3487F5F5" w:rsidR="00D6600F" w:rsidRPr="004944DD" w:rsidRDefault="00D6600F" w:rsidP="00A90669">
            <w:pPr>
              <w:jc w:val="center"/>
              <w:rPr>
                <w:rFonts w:cstheme="minorHAnsi"/>
                <w:b/>
                <w:bCs/>
              </w:rPr>
            </w:pPr>
            <w:r w:rsidRPr="004944DD">
              <w:rPr>
                <w:rFonts w:cstheme="minorHAnsi"/>
                <w:b/>
                <w:bCs/>
              </w:rPr>
              <w:t>Limitations/disadvantages of Injection Moulding</w:t>
            </w:r>
          </w:p>
        </w:tc>
      </w:tr>
      <w:tr w:rsidR="00D6600F" w:rsidRPr="004944DD" w14:paraId="2A0DA433" w14:textId="77777777" w:rsidTr="00A90669">
        <w:trPr>
          <w:trHeight w:val="299"/>
        </w:trPr>
        <w:tc>
          <w:tcPr>
            <w:tcW w:w="4395" w:type="dxa"/>
          </w:tcPr>
          <w:p w14:paraId="4DA9B858" w14:textId="77777777" w:rsidR="00214B75" w:rsidRDefault="00214B75" w:rsidP="00214B75">
            <w:pPr>
              <w:pStyle w:val="ListParagraph"/>
              <w:ind w:left="360"/>
              <w:rPr>
                <w:rFonts w:cstheme="minorHAnsi"/>
              </w:rPr>
            </w:pPr>
          </w:p>
          <w:p w14:paraId="2BFA34AE" w14:textId="1A9FFD05" w:rsidR="00D6600F" w:rsidRPr="004944DD" w:rsidRDefault="00D6600F" w:rsidP="00A90669">
            <w:pPr>
              <w:pStyle w:val="ListParagraph"/>
              <w:numPr>
                <w:ilvl w:val="0"/>
                <w:numId w:val="5"/>
              </w:numPr>
              <w:ind w:left="360"/>
              <w:rPr>
                <w:rFonts w:cstheme="minorHAnsi"/>
              </w:rPr>
            </w:pPr>
            <w:r w:rsidRPr="004944DD">
              <w:rPr>
                <w:rFonts w:cstheme="minorHAnsi"/>
              </w:rPr>
              <w:t>Very economical method of mass production</w:t>
            </w:r>
            <w:r w:rsidR="00D67F44">
              <w:rPr>
                <w:rFonts w:cstheme="minorHAnsi"/>
              </w:rPr>
              <w:t>.</w:t>
            </w:r>
          </w:p>
          <w:p w14:paraId="316DC0F5" w14:textId="77777777" w:rsidR="00D6600F" w:rsidRPr="004944DD" w:rsidRDefault="00D6600F" w:rsidP="00A90669">
            <w:pPr>
              <w:rPr>
                <w:rFonts w:cstheme="minorHAnsi"/>
              </w:rPr>
            </w:pPr>
          </w:p>
          <w:p w14:paraId="355DA8BE" w14:textId="0613A630" w:rsidR="00D6600F" w:rsidRPr="004944DD" w:rsidRDefault="00D6600F" w:rsidP="00A90669">
            <w:pPr>
              <w:pStyle w:val="ListParagraph"/>
              <w:numPr>
                <w:ilvl w:val="0"/>
                <w:numId w:val="5"/>
              </w:numPr>
              <w:ind w:left="360"/>
              <w:rPr>
                <w:rFonts w:cstheme="minorHAnsi"/>
              </w:rPr>
            </w:pPr>
            <w:r w:rsidRPr="004944DD">
              <w:rPr>
                <w:rFonts w:cstheme="minorHAnsi"/>
              </w:rPr>
              <w:t>High</w:t>
            </w:r>
            <w:r w:rsidR="00362AB2">
              <w:rPr>
                <w:rFonts w:cstheme="minorHAnsi"/>
              </w:rPr>
              <w:t>-</w:t>
            </w:r>
            <w:r w:rsidRPr="004944DD">
              <w:rPr>
                <w:rFonts w:cstheme="minorHAnsi"/>
              </w:rPr>
              <w:t>quality parts with tight tolerances can be produced</w:t>
            </w:r>
            <w:r w:rsidR="00D67F44">
              <w:rPr>
                <w:rFonts w:cstheme="minorHAnsi"/>
              </w:rPr>
              <w:t>.</w:t>
            </w:r>
          </w:p>
          <w:p w14:paraId="2E627F18" w14:textId="77777777" w:rsidR="00D6600F" w:rsidRPr="004944DD" w:rsidRDefault="00D6600F" w:rsidP="00A90669">
            <w:pPr>
              <w:rPr>
                <w:rFonts w:cstheme="minorHAnsi"/>
              </w:rPr>
            </w:pPr>
          </w:p>
          <w:p w14:paraId="27FB54FC" w14:textId="3750D0F6" w:rsidR="00D6600F" w:rsidRPr="004944DD" w:rsidRDefault="00D6600F" w:rsidP="00A90669">
            <w:pPr>
              <w:pStyle w:val="ListParagraph"/>
              <w:numPr>
                <w:ilvl w:val="0"/>
                <w:numId w:val="5"/>
              </w:numPr>
              <w:ind w:left="360"/>
              <w:rPr>
                <w:rFonts w:cstheme="minorHAnsi"/>
              </w:rPr>
            </w:pPr>
            <w:r w:rsidRPr="004944DD">
              <w:rPr>
                <w:rFonts w:cstheme="minorHAnsi"/>
              </w:rPr>
              <w:t>Parts can be produced automatically without subsequent processing steps (produced in one step)</w:t>
            </w:r>
            <w:r w:rsidR="00D67F44">
              <w:rPr>
                <w:rFonts w:cstheme="minorHAnsi"/>
              </w:rPr>
              <w:t>.</w:t>
            </w:r>
          </w:p>
          <w:p w14:paraId="4235023F" w14:textId="77777777" w:rsidR="00D6600F" w:rsidRPr="004944DD" w:rsidRDefault="00D6600F" w:rsidP="00A90669">
            <w:pPr>
              <w:rPr>
                <w:rFonts w:cstheme="minorHAnsi"/>
              </w:rPr>
            </w:pPr>
          </w:p>
          <w:p w14:paraId="7E123EA4" w14:textId="54B5C6D4" w:rsidR="00D6600F" w:rsidRPr="004944DD" w:rsidRDefault="00D6600F" w:rsidP="00A90669">
            <w:pPr>
              <w:pStyle w:val="ListParagraph"/>
              <w:numPr>
                <w:ilvl w:val="0"/>
                <w:numId w:val="5"/>
              </w:numPr>
              <w:ind w:left="360"/>
              <w:rPr>
                <w:rFonts w:cstheme="minorHAnsi"/>
              </w:rPr>
            </w:pPr>
            <w:r w:rsidRPr="004944DD">
              <w:rPr>
                <w:rFonts w:cstheme="minorHAnsi"/>
              </w:rPr>
              <w:t>Different functions can be integrated into one part avoid</w:t>
            </w:r>
            <w:r w:rsidR="00362AB2">
              <w:rPr>
                <w:rFonts w:cstheme="minorHAnsi"/>
              </w:rPr>
              <w:t>ing</w:t>
            </w:r>
            <w:r w:rsidRPr="004944DD">
              <w:rPr>
                <w:rFonts w:cstheme="minorHAnsi"/>
              </w:rPr>
              <w:t xml:space="preserve"> the use of more </w:t>
            </w:r>
            <w:r w:rsidR="00F52BC2" w:rsidRPr="004944DD">
              <w:rPr>
                <w:rFonts w:cstheme="minorHAnsi"/>
              </w:rPr>
              <w:t>expensive</w:t>
            </w:r>
            <w:r w:rsidRPr="004944DD">
              <w:rPr>
                <w:rFonts w:cstheme="minorHAnsi"/>
              </w:rPr>
              <w:t xml:space="preserve"> components</w:t>
            </w:r>
            <w:r w:rsidR="00D67F44">
              <w:rPr>
                <w:rFonts w:cstheme="minorHAnsi"/>
              </w:rPr>
              <w:t>.</w:t>
            </w:r>
          </w:p>
          <w:p w14:paraId="5CDD6AAC" w14:textId="77777777" w:rsidR="00D6600F" w:rsidRPr="004944DD" w:rsidRDefault="00D6600F" w:rsidP="00A90669">
            <w:pPr>
              <w:rPr>
                <w:rFonts w:cstheme="minorHAnsi"/>
              </w:rPr>
            </w:pPr>
          </w:p>
          <w:p w14:paraId="7B027C6E" w14:textId="5C99A5BB" w:rsidR="00D6600F" w:rsidRPr="004944DD" w:rsidRDefault="00D6600F" w:rsidP="00A90669">
            <w:pPr>
              <w:pStyle w:val="ListParagraph"/>
              <w:numPr>
                <w:ilvl w:val="0"/>
                <w:numId w:val="5"/>
              </w:numPr>
              <w:ind w:left="360"/>
              <w:rPr>
                <w:rFonts w:cstheme="minorHAnsi"/>
              </w:rPr>
            </w:pPr>
            <w:r w:rsidRPr="004944DD">
              <w:rPr>
                <w:rFonts w:cstheme="minorHAnsi"/>
              </w:rPr>
              <w:t>Compared to traditional manufacturing methods</w:t>
            </w:r>
            <w:r w:rsidR="00362AB2">
              <w:rPr>
                <w:rFonts w:cstheme="minorHAnsi"/>
              </w:rPr>
              <w:t>,</w:t>
            </w:r>
            <w:r w:rsidRPr="004944DD">
              <w:rPr>
                <w:rFonts w:cstheme="minorHAnsi"/>
              </w:rPr>
              <w:t xml:space="preserve"> injection mouldings produce a lower scrap rate</w:t>
            </w:r>
            <w:r w:rsidR="00F70BB6" w:rsidRPr="004944DD">
              <w:rPr>
                <w:rFonts w:cstheme="minorHAnsi"/>
              </w:rPr>
              <w:t xml:space="preserve"> </w:t>
            </w:r>
            <w:r w:rsidR="00F70BB6" w:rsidRPr="004944DD">
              <w:rPr>
                <w:rFonts w:cstheme="minorHAnsi"/>
                <w:shd w:val="clear" w:color="auto" w:fill="FFFFFF"/>
              </w:rPr>
              <w:t>(Rogers, 2015)</w:t>
            </w:r>
            <w:r w:rsidR="00D67F44">
              <w:rPr>
                <w:rFonts w:cstheme="minorHAnsi"/>
                <w:shd w:val="clear" w:color="auto" w:fill="FFFFFF"/>
              </w:rPr>
              <w:t>.</w:t>
            </w:r>
          </w:p>
          <w:p w14:paraId="2DDB7AB8" w14:textId="77777777" w:rsidR="00D6600F" w:rsidRPr="004944DD" w:rsidRDefault="00D6600F" w:rsidP="00A90669">
            <w:pPr>
              <w:rPr>
                <w:rFonts w:cstheme="minorHAnsi"/>
              </w:rPr>
            </w:pPr>
          </w:p>
          <w:p w14:paraId="3465D095" w14:textId="4EDC9C57" w:rsidR="00D6600F" w:rsidRPr="004944DD" w:rsidRDefault="00D6600F" w:rsidP="00A90669">
            <w:pPr>
              <w:pStyle w:val="ListParagraph"/>
              <w:numPr>
                <w:ilvl w:val="0"/>
                <w:numId w:val="5"/>
              </w:numPr>
              <w:ind w:left="360"/>
              <w:rPr>
                <w:rFonts w:cstheme="minorHAnsi"/>
              </w:rPr>
            </w:pPr>
            <w:r w:rsidRPr="004944DD">
              <w:rPr>
                <w:rFonts w:cstheme="minorHAnsi"/>
              </w:rPr>
              <w:t xml:space="preserve">The process is very </w:t>
            </w:r>
            <w:r w:rsidR="008A66C2" w:rsidRPr="004944DD">
              <w:rPr>
                <w:rFonts w:cstheme="minorHAnsi"/>
              </w:rPr>
              <w:t>repeatable,</w:t>
            </w:r>
            <w:r w:rsidRPr="004944DD">
              <w:rPr>
                <w:rFonts w:cstheme="minorHAnsi"/>
              </w:rPr>
              <w:t xml:space="preserve"> and each part produced is practically identical to the last </w:t>
            </w:r>
            <w:r w:rsidR="00F70BB6" w:rsidRPr="004944DD">
              <w:rPr>
                <w:rFonts w:cstheme="minorHAnsi"/>
                <w:shd w:val="clear" w:color="auto" w:fill="FFFFFF"/>
              </w:rPr>
              <w:t>(Rogers, 2015)</w:t>
            </w:r>
            <w:r w:rsidR="00D67F44">
              <w:rPr>
                <w:rFonts w:cstheme="minorHAnsi"/>
                <w:shd w:val="clear" w:color="auto" w:fill="FFFFFF"/>
              </w:rPr>
              <w:t>.</w:t>
            </w:r>
          </w:p>
          <w:p w14:paraId="0651F322" w14:textId="77777777" w:rsidR="00D6600F" w:rsidRPr="004944DD" w:rsidRDefault="00D6600F" w:rsidP="00A90669">
            <w:pPr>
              <w:rPr>
                <w:rFonts w:cstheme="minorHAnsi"/>
              </w:rPr>
            </w:pPr>
          </w:p>
          <w:p w14:paraId="545674A7" w14:textId="7B37C776" w:rsidR="00D6600F" w:rsidRPr="004944DD" w:rsidRDefault="00D6600F" w:rsidP="00A90669">
            <w:pPr>
              <w:pStyle w:val="ListParagraph"/>
              <w:numPr>
                <w:ilvl w:val="0"/>
                <w:numId w:val="5"/>
              </w:numPr>
              <w:ind w:left="360"/>
              <w:rPr>
                <w:rFonts w:cstheme="minorHAnsi"/>
              </w:rPr>
            </w:pPr>
            <w:r w:rsidRPr="004944DD">
              <w:rPr>
                <w:rFonts w:cstheme="minorHAnsi"/>
              </w:rPr>
              <w:t>A large volume of product can be produced in a shorter time than other traditional manufacturing methods</w:t>
            </w:r>
            <w:r w:rsidR="00D67F44">
              <w:rPr>
                <w:rFonts w:cstheme="minorHAnsi"/>
              </w:rPr>
              <w:t>.</w:t>
            </w:r>
          </w:p>
          <w:p w14:paraId="5B783736" w14:textId="77777777" w:rsidR="00D6600F" w:rsidRPr="004944DD" w:rsidRDefault="00D6600F">
            <w:pPr>
              <w:rPr>
                <w:rFonts w:cstheme="minorHAnsi"/>
                <w:color w:val="FF0000"/>
              </w:rPr>
            </w:pPr>
          </w:p>
        </w:tc>
        <w:tc>
          <w:tcPr>
            <w:tcW w:w="5244" w:type="dxa"/>
          </w:tcPr>
          <w:p w14:paraId="5F7DFA77" w14:textId="77777777" w:rsidR="00214B75" w:rsidRDefault="00214B75" w:rsidP="00214B75">
            <w:pPr>
              <w:pStyle w:val="ListParagraph"/>
              <w:ind w:left="360"/>
              <w:rPr>
                <w:rFonts w:cstheme="minorHAnsi"/>
              </w:rPr>
            </w:pPr>
          </w:p>
          <w:p w14:paraId="2AE0CC6A" w14:textId="7397FFE0" w:rsidR="00D6600F" w:rsidRPr="004944DD" w:rsidRDefault="00D6600F" w:rsidP="00A90669">
            <w:pPr>
              <w:pStyle w:val="ListParagraph"/>
              <w:numPr>
                <w:ilvl w:val="0"/>
                <w:numId w:val="6"/>
              </w:numPr>
              <w:ind w:left="360"/>
              <w:rPr>
                <w:rFonts w:cstheme="minorHAnsi"/>
              </w:rPr>
            </w:pPr>
            <w:r w:rsidRPr="004944DD">
              <w:rPr>
                <w:rFonts w:cstheme="minorHAnsi"/>
              </w:rPr>
              <w:t xml:space="preserve">Initial prototyping can be very time </w:t>
            </w:r>
            <w:r w:rsidR="008A66C2" w:rsidRPr="004944DD">
              <w:rPr>
                <w:rFonts w:cstheme="minorHAnsi"/>
              </w:rPr>
              <w:t>consuming,</w:t>
            </w:r>
            <w:r w:rsidRPr="004944DD">
              <w:rPr>
                <w:rFonts w:cstheme="minorHAnsi"/>
              </w:rPr>
              <w:t xml:space="preserve"> and </w:t>
            </w:r>
            <w:r w:rsidR="00F52BC2" w:rsidRPr="004944DD">
              <w:rPr>
                <w:rFonts w:cstheme="minorHAnsi"/>
              </w:rPr>
              <w:t>prototyping</w:t>
            </w:r>
            <w:r w:rsidRPr="004944DD">
              <w:rPr>
                <w:rFonts w:cstheme="minorHAnsi"/>
              </w:rPr>
              <w:t xml:space="preserve"> is generally done using a 3D printer in a different material which </w:t>
            </w:r>
            <w:r w:rsidR="00B542AE" w:rsidRPr="004944DD">
              <w:rPr>
                <w:rFonts w:cstheme="minorHAnsi"/>
              </w:rPr>
              <w:t>is not</w:t>
            </w:r>
            <w:r w:rsidRPr="004944DD">
              <w:rPr>
                <w:rFonts w:cstheme="minorHAnsi"/>
              </w:rPr>
              <w:t xml:space="preserve"> truly reflective of the final product</w:t>
            </w:r>
            <w:r w:rsidR="00D67F44">
              <w:rPr>
                <w:rFonts w:cstheme="minorHAnsi"/>
              </w:rPr>
              <w:t>.</w:t>
            </w:r>
          </w:p>
          <w:p w14:paraId="5CFCDB7A" w14:textId="77777777" w:rsidR="00D6600F" w:rsidRPr="004944DD" w:rsidRDefault="00D6600F" w:rsidP="00A90669">
            <w:pPr>
              <w:rPr>
                <w:rFonts w:cstheme="minorHAnsi"/>
              </w:rPr>
            </w:pPr>
          </w:p>
          <w:p w14:paraId="54B8005A" w14:textId="4BAA34F1" w:rsidR="00D6600F" w:rsidRPr="004944DD" w:rsidRDefault="00F52BC2" w:rsidP="00A90669">
            <w:pPr>
              <w:pStyle w:val="ListParagraph"/>
              <w:numPr>
                <w:ilvl w:val="0"/>
                <w:numId w:val="6"/>
              </w:numPr>
              <w:ind w:left="360"/>
              <w:rPr>
                <w:rFonts w:cstheme="minorHAnsi"/>
              </w:rPr>
            </w:pPr>
            <w:r w:rsidRPr="004944DD">
              <w:rPr>
                <w:rFonts w:cstheme="minorHAnsi"/>
              </w:rPr>
              <w:t>Prototyping</w:t>
            </w:r>
            <w:r w:rsidR="00D6600F" w:rsidRPr="004944DD">
              <w:rPr>
                <w:rFonts w:cstheme="minorHAnsi"/>
              </w:rPr>
              <w:t xml:space="preserve"> the product in the specified material requires the designing and purchasing of the mould tool</w:t>
            </w:r>
            <w:r w:rsidR="00D67F44">
              <w:rPr>
                <w:rFonts w:cstheme="minorHAnsi"/>
              </w:rPr>
              <w:t>.</w:t>
            </w:r>
          </w:p>
          <w:p w14:paraId="2999CF8D" w14:textId="77777777" w:rsidR="00D6600F" w:rsidRPr="004944DD" w:rsidRDefault="00D6600F" w:rsidP="00A90669">
            <w:pPr>
              <w:rPr>
                <w:rFonts w:cstheme="minorHAnsi"/>
              </w:rPr>
            </w:pPr>
          </w:p>
          <w:p w14:paraId="0D9464D9" w14:textId="1CAE3A83" w:rsidR="00D6600F" w:rsidRPr="004944DD" w:rsidRDefault="00D6600F" w:rsidP="00A90669">
            <w:pPr>
              <w:pStyle w:val="ListParagraph"/>
              <w:numPr>
                <w:ilvl w:val="0"/>
                <w:numId w:val="6"/>
              </w:numPr>
              <w:ind w:left="360"/>
              <w:rPr>
                <w:rFonts w:cstheme="minorHAnsi"/>
              </w:rPr>
            </w:pPr>
            <w:r w:rsidRPr="004944DD">
              <w:rPr>
                <w:rFonts w:cstheme="minorHAnsi"/>
              </w:rPr>
              <w:t xml:space="preserve">The tool must be </w:t>
            </w:r>
            <w:r w:rsidR="00362AB2">
              <w:rPr>
                <w:rFonts w:cstheme="minorHAnsi"/>
              </w:rPr>
              <w:t>thoroughly</w:t>
            </w:r>
            <w:r w:rsidRPr="004944DD">
              <w:rPr>
                <w:rFonts w:cstheme="minorHAnsi"/>
              </w:rPr>
              <w:t xml:space="preserve"> </w:t>
            </w:r>
            <w:r w:rsidR="008A66C2" w:rsidRPr="004944DD">
              <w:rPr>
                <w:rFonts w:cstheme="minorHAnsi"/>
              </w:rPr>
              <w:t>refined,</w:t>
            </w:r>
            <w:r w:rsidRPr="004944DD">
              <w:rPr>
                <w:rFonts w:cstheme="minorHAnsi"/>
              </w:rPr>
              <w:t xml:space="preserve"> and all details must be correct </w:t>
            </w:r>
            <w:r w:rsidR="00362AB2">
              <w:rPr>
                <w:rFonts w:cstheme="minorHAnsi"/>
              </w:rPr>
              <w:t>before</w:t>
            </w:r>
            <w:r w:rsidRPr="004944DD">
              <w:rPr>
                <w:rFonts w:cstheme="minorHAnsi"/>
              </w:rPr>
              <w:t xml:space="preserve"> mass production</w:t>
            </w:r>
            <w:r w:rsidR="00D67F44">
              <w:rPr>
                <w:rFonts w:cstheme="minorHAnsi"/>
              </w:rPr>
              <w:t>.</w:t>
            </w:r>
          </w:p>
          <w:p w14:paraId="25B6A1BC" w14:textId="77777777" w:rsidR="00D6600F" w:rsidRPr="004944DD" w:rsidRDefault="00D6600F" w:rsidP="00A90669">
            <w:pPr>
              <w:rPr>
                <w:rFonts w:cstheme="minorHAnsi"/>
              </w:rPr>
            </w:pPr>
          </w:p>
          <w:p w14:paraId="23A8D76B" w14:textId="2B7E0588" w:rsidR="00D6600F" w:rsidRPr="004944DD" w:rsidRDefault="00D6600F" w:rsidP="00A90669">
            <w:pPr>
              <w:pStyle w:val="ListParagraph"/>
              <w:numPr>
                <w:ilvl w:val="0"/>
                <w:numId w:val="6"/>
              </w:numPr>
              <w:ind w:left="360"/>
              <w:rPr>
                <w:rFonts w:cstheme="minorHAnsi"/>
              </w:rPr>
            </w:pPr>
            <w:r w:rsidRPr="004944DD">
              <w:rPr>
                <w:rFonts w:cstheme="minorHAnsi"/>
              </w:rPr>
              <w:t>Tooling costs are expensive</w:t>
            </w:r>
            <w:r w:rsidR="00D67F44">
              <w:rPr>
                <w:rFonts w:cstheme="minorHAnsi"/>
              </w:rPr>
              <w:t>.</w:t>
            </w:r>
          </w:p>
          <w:p w14:paraId="1C980FFF" w14:textId="77777777" w:rsidR="00D6600F" w:rsidRPr="004944DD" w:rsidRDefault="00D6600F" w:rsidP="00A90669">
            <w:pPr>
              <w:rPr>
                <w:rFonts w:cstheme="minorHAnsi"/>
              </w:rPr>
            </w:pPr>
          </w:p>
          <w:p w14:paraId="192E0DD3" w14:textId="63918B39" w:rsidR="00D6600F" w:rsidRPr="004944DD" w:rsidRDefault="00D6600F" w:rsidP="00A90669">
            <w:pPr>
              <w:pStyle w:val="ListParagraph"/>
              <w:numPr>
                <w:ilvl w:val="0"/>
                <w:numId w:val="6"/>
              </w:numPr>
              <w:ind w:left="360"/>
              <w:rPr>
                <w:rFonts w:cstheme="minorHAnsi"/>
              </w:rPr>
            </w:pPr>
            <w:r w:rsidRPr="004944DD">
              <w:rPr>
                <w:rFonts w:cstheme="minorHAnsi"/>
              </w:rPr>
              <w:t>The tools are difficult to adjust as they are made from metal (typically steel)</w:t>
            </w:r>
            <w:r w:rsidR="00D67F44">
              <w:rPr>
                <w:rFonts w:cstheme="minorHAnsi"/>
              </w:rPr>
              <w:t>.</w:t>
            </w:r>
          </w:p>
          <w:p w14:paraId="254F391F" w14:textId="77777777" w:rsidR="00D6600F" w:rsidRPr="004944DD" w:rsidRDefault="00D6600F" w:rsidP="00A90669">
            <w:pPr>
              <w:rPr>
                <w:rFonts w:cstheme="minorHAnsi"/>
              </w:rPr>
            </w:pPr>
          </w:p>
          <w:p w14:paraId="1EDF8F88" w14:textId="52FF5677" w:rsidR="00D6600F" w:rsidRPr="004944DD" w:rsidRDefault="00D6600F" w:rsidP="00A90669">
            <w:pPr>
              <w:pStyle w:val="ListParagraph"/>
              <w:numPr>
                <w:ilvl w:val="0"/>
                <w:numId w:val="6"/>
              </w:numPr>
              <w:ind w:left="360"/>
              <w:rPr>
                <w:rFonts w:cstheme="minorHAnsi"/>
              </w:rPr>
            </w:pPr>
            <w:r w:rsidRPr="004944DD">
              <w:rPr>
                <w:rFonts w:cstheme="minorHAnsi"/>
              </w:rPr>
              <w:t xml:space="preserve">There </w:t>
            </w:r>
            <w:r w:rsidR="00362AB2">
              <w:rPr>
                <w:rFonts w:cstheme="minorHAnsi"/>
              </w:rPr>
              <w:t>are many</w:t>
            </w:r>
            <w:r w:rsidRPr="004944DD">
              <w:rPr>
                <w:rFonts w:cstheme="minorHAnsi"/>
              </w:rPr>
              <w:t xml:space="preserve"> design considerations to be aware of</w:t>
            </w:r>
            <w:r w:rsidR="002B5E4C" w:rsidRPr="004944DD">
              <w:rPr>
                <w:rFonts w:cstheme="minorHAnsi"/>
              </w:rPr>
              <w:t xml:space="preserve"> compared to other manufacturing methods</w:t>
            </w:r>
            <w:r w:rsidR="00362AB2">
              <w:rPr>
                <w:rFonts w:cstheme="minorHAnsi"/>
              </w:rPr>
              <w:t>,</w:t>
            </w:r>
            <w:r w:rsidR="002B5E4C" w:rsidRPr="004944DD">
              <w:rPr>
                <w:rFonts w:cstheme="minorHAnsi"/>
              </w:rPr>
              <w:t xml:space="preserve"> as injection moulding is a very complex process</w:t>
            </w:r>
            <w:r w:rsidR="00D67F44">
              <w:rPr>
                <w:rFonts w:cstheme="minorHAnsi"/>
              </w:rPr>
              <w:t>.</w:t>
            </w:r>
          </w:p>
          <w:p w14:paraId="2DEAF6DF" w14:textId="77777777" w:rsidR="00D6600F" w:rsidRPr="004944DD" w:rsidRDefault="00D6600F">
            <w:pPr>
              <w:rPr>
                <w:rFonts w:cstheme="minorHAnsi"/>
                <w:color w:val="FF0000"/>
              </w:rPr>
            </w:pPr>
          </w:p>
        </w:tc>
      </w:tr>
    </w:tbl>
    <w:p w14:paraId="6614C61A" w14:textId="4600D36C" w:rsidR="009478B8" w:rsidRPr="004944DD" w:rsidRDefault="009478B8">
      <w:pPr>
        <w:rPr>
          <w:rFonts w:cstheme="minorHAnsi"/>
          <w:color w:val="FF0000"/>
        </w:rPr>
      </w:pPr>
    </w:p>
    <w:p w14:paraId="439A7ADD" w14:textId="39A103AA" w:rsidR="00292DCD" w:rsidRPr="004944DD" w:rsidRDefault="00292DCD">
      <w:pPr>
        <w:rPr>
          <w:rFonts w:cstheme="minorHAnsi"/>
        </w:rPr>
      </w:pPr>
    </w:p>
    <w:p w14:paraId="7116619A" w14:textId="02AB50C7" w:rsidR="00B87312" w:rsidRPr="004944DD" w:rsidRDefault="00B87312">
      <w:pPr>
        <w:rPr>
          <w:rFonts w:cstheme="minorHAnsi"/>
        </w:rPr>
      </w:pPr>
      <w:r w:rsidRPr="004944DD">
        <w:rPr>
          <w:rFonts w:cstheme="minorHAnsi"/>
        </w:rPr>
        <w:br w:type="page"/>
      </w:r>
    </w:p>
    <w:p w14:paraId="32B2024D" w14:textId="77777777" w:rsidR="00B76994" w:rsidRPr="00B76994" w:rsidRDefault="00B76994" w:rsidP="00B76994">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01469147" w14:textId="3199999D" w:rsidR="00B87312" w:rsidRDefault="00B76994">
      <w:pPr>
        <w:rPr>
          <w:rFonts w:cstheme="minorHAnsi"/>
          <w:b/>
          <w:bCs/>
          <w:sz w:val="24"/>
          <w:szCs w:val="24"/>
        </w:rPr>
      </w:pPr>
      <w:r w:rsidRPr="004C20A9">
        <w:rPr>
          <w:rFonts w:cstheme="minorHAnsi"/>
          <w:b/>
          <w:bCs/>
          <w:sz w:val="24"/>
          <w:szCs w:val="24"/>
        </w:rPr>
        <w:t xml:space="preserve">Injection Moulding for Gripper Jaws </w:t>
      </w:r>
    </w:p>
    <w:p w14:paraId="5969452A" w14:textId="1858F07C" w:rsidR="000C10EA" w:rsidRPr="000C10EA" w:rsidRDefault="000C10EA" w:rsidP="000C10EA">
      <w:pPr>
        <w:rPr>
          <w:rFonts w:cstheme="minorHAnsi"/>
          <w:b/>
          <w:bCs/>
          <w:sz w:val="24"/>
          <w:szCs w:val="24"/>
        </w:rPr>
      </w:pPr>
      <w:r w:rsidRPr="000C10EA">
        <w:rPr>
          <w:rFonts w:cstheme="minorHAnsi"/>
          <w:b/>
          <w:bCs/>
          <w:sz w:val="24"/>
          <w:szCs w:val="24"/>
        </w:rPr>
        <w:t>Business Needs</w:t>
      </w:r>
    </w:p>
    <w:p w14:paraId="5B646D5B" w14:textId="19CC71E5" w:rsidR="000C10EA" w:rsidRPr="000C10EA" w:rsidRDefault="000C10EA" w:rsidP="000C10EA">
      <w:pPr>
        <w:rPr>
          <w:rFonts w:cstheme="minorHAnsi"/>
        </w:rPr>
      </w:pPr>
      <w:r w:rsidRPr="000C10EA">
        <w:rPr>
          <w:rFonts w:cstheme="minorHAnsi"/>
        </w:rPr>
        <w:t xml:space="preserve">To be able to recycle materials used in </w:t>
      </w:r>
      <w:r w:rsidR="00362AB2">
        <w:rPr>
          <w:rFonts w:cstheme="minorHAnsi"/>
        </w:rPr>
        <w:t xml:space="preserve">the </w:t>
      </w:r>
      <w:r w:rsidRPr="000C10EA">
        <w:rPr>
          <w:rFonts w:cstheme="minorHAnsi"/>
        </w:rPr>
        <w:t xml:space="preserve">final product </w:t>
      </w:r>
    </w:p>
    <w:p w14:paraId="36C431C6" w14:textId="77777777" w:rsidR="000C10EA" w:rsidRPr="000C10EA" w:rsidRDefault="000C10EA" w:rsidP="000C10EA">
      <w:pPr>
        <w:rPr>
          <w:rFonts w:cstheme="minorHAnsi"/>
        </w:rPr>
      </w:pPr>
      <w:r w:rsidRPr="000C10EA">
        <w:rPr>
          <w:rFonts w:cstheme="minorHAnsi"/>
        </w:rPr>
        <w:t xml:space="preserve">To be able to separate all components </w:t>
      </w:r>
    </w:p>
    <w:p w14:paraId="1FB63A1F" w14:textId="77777777" w:rsidR="000C10EA" w:rsidRPr="000C10EA" w:rsidRDefault="000C10EA" w:rsidP="000C10EA">
      <w:pPr>
        <w:rPr>
          <w:rFonts w:cstheme="minorHAnsi"/>
        </w:rPr>
      </w:pPr>
      <w:r w:rsidRPr="000C10EA">
        <w:rPr>
          <w:rFonts w:cstheme="minorHAnsi"/>
        </w:rPr>
        <w:t xml:space="preserve">To produce 1000-2000 units per week </w:t>
      </w:r>
    </w:p>
    <w:p w14:paraId="6CA6F07A" w14:textId="368F3AAB" w:rsidR="000C10EA" w:rsidRPr="000C10EA" w:rsidRDefault="000C10EA">
      <w:pPr>
        <w:rPr>
          <w:rFonts w:cstheme="minorHAnsi"/>
        </w:rPr>
      </w:pPr>
      <w:r w:rsidRPr="000C10EA">
        <w:rPr>
          <w:rFonts w:cstheme="minorHAnsi"/>
        </w:rPr>
        <w:t xml:space="preserve">To reduce health and safety risks </w:t>
      </w:r>
      <w:proofErr w:type="gramStart"/>
      <w:r w:rsidRPr="000C10EA">
        <w:rPr>
          <w:rFonts w:cstheme="minorHAnsi"/>
        </w:rPr>
        <w:t>through the use of</w:t>
      </w:r>
      <w:proofErr w:type="gramEnd"/>
      <w:r w:rsidRPr="000C10EA">
        <w:rPr>
          <w:rFonts w:cstheme="minorHAnsi"/>
        </w:rPr>
        <w:t xml:space="preserve"> automated machinery </w:t>
      </w:r>
    </w:p>
    <w:p w14:paraId="1A8E9084" w14:textId="2F382CE2" w:rsidR="00E0686E" w:rsidRPr="005A58E5" w:rsidRDefault="00E0686E">
      <w:pPr>
        <w:rPr>
          <w:rFonts w:cstheme="minorHAnsi"/>
        </w:rPr>
      </w:pPr>
      <w:r w:rsidRPr="005A58E5">
        <w:rPr>
          <w:rFonts w:cstheme="minorHAnsi"/>
        </w:rPr>
        <w:t>Main Cost Drivers for injection moulding – Tooling cost, production cost and material costs.</w:t>
      </w:r>
    </w:p>
    <w:p w14:paraId="4EE4C5B0" w14:textId="1693CAD5" w:rsidR="00466DFF" w:rsidRPr="00466DFF" w:rsidRDefault="00466DFF">
      <w:pPr>
        <w:rPr>
          <w:rFonts w:cstheme="minorHAnsi"/>
          <w:b/>
          <w:bCs/>
          <w:sz w:val="24"/>
          <w:szCs w:val="24"/>
        </w:rPr>
      </w:pPr>
      <w:r w:rsidRPr="00466DFF">
        <w:rPr>
          <w:rFonts w:cstheme="minorHAnsi"/>
          <w:b/>
          <w:bCs/>
          <w:sz w:val="24"/>
          <w:szCs w:val="24"/>
        </w:rPr>
        <w:t xml:space="preserve">Justification </w:t>
      </w:r>
    </w:p>
    <w:p w14:paraId="21209980" w14:textId="17F937F7" w:rsidR="007858A7" w:rsidRPr="004944DD" w:rsidRDefault="00F160C5">
      <w:pPr>
        <w:rPr>
          <w:rFonts w:cstheme="minorHAnsi"/>
        </w:rPr>
      </w:pPr>
      <w:r>
        <w:rPr>
          <w:rFonts w:cstheme="minorHAnsi"/>
        </w:rPr>
        <w:t>I</w:t>
      </w:r>
      <w:r w:rsidR="00292DCD" w:rsidRPr="004944DD">
        <w:rPr>
          <w:rFonts w:cstheme="minorHAnsi"/>
        </w:rPr>
        <w:t xml:space="preserve">njection </w:t>
      </w:r>
      <w:r w:rsidR="00F52BC2" w:rsidRPr="004944DD">
        <w:rPr>
          <w:rFonts w:cstheme="minorHAnsi"/>
        </w:rPr>
        <w:t>moulding</w:t>
      </w:r>
      <w:r w:rsidR="00292DCD" w:rsidRPr="004944DD">
        <w:rPr>
          <w:rFonts w:cstheme="minorHAnsi"/>
        </w:rPr>
        <w:t xml:space="preserve"> is a great choice for this application</w:t>
      </w:r>
      <w:r w:rsidR="007858A7" w:rsidRPr="004944DD">
        <w:rPr>
          <w:rFonts w:cstheme="minorHAnsi"/>
        </w:rPr>
        <w:t xml:space="preserve"> for the </w:t>
      </w:r>
      <w:r w:rsidR="00A011FD" w:rsidRPr="004944DD">
        <w:rPr>
          <w:rFonts w:cstheme="minorHAnsi"/>
        </w:rPr>
        <w:t>following reasons:</w:t>
      </w:r>
      <w:r w:rsidR="00292DCD" w:rsidRPr="004944DD">
        <w:rPr>
          <w:rFonts w:cstheme="minorHAnsi"/>
        </w:rPr>
        <w:t xml:space="preserve"> </w:t>
      </w:r>
    </w:p>
    <w:p w14:paraId="74B35BAA" w14:textId="77777777" w:rsidR="00362AB2" w:rsidRDefault="00362AB2" w:rsidP="00A25CD0">
      <w:pPr>
        <w:rPr>
          <w:rFonts w:cstheme="minorHAnsi"/>
        </w:rPr>
      </w:pPr>
      <w:r w:rsidRPr="00362AB2">
        <w:rPr>
          <w:rFonts w:cstheme="minorHAnsi"/>
        </w:rPr>
        <w:t xml:space="preserve">The significant initial investment/cost drivers will be offset/reduced by the large quantity of product produced. This manufacturing method having lower scrap rates than other methods also </w:t>
      </w:r>
      <w:proofErr w:type="gramStart"/>
      <w:r w:rsidRPr="00362AB2">
        <w:rPr>
          <w:rFonts w:cstheme="minorHAnsi"/>
        </w:rPr>
        <w:t>offsets</w:t>
      </w:r>
      <w:proofErr w:type="gramEnd"/>
      <w:r w:rsidRPr="00362AB2">
        <w:rPr>
          <w:rFonts w:cstheme="minorHAnsi"/>
        </w:rPr>
        <w:t xml:space="preserve"> the initial cost over the long term. </w:t>
      </w:r>
    </w:p>
    <w:p w14:paraId="2442711C" w14:textId="1E8B9235" w:rsidR="00A25CD0" w:rsidRPr="004944DD" w:rsidRDefault="007858A7" w:rsidP="00A25CD0">
      <w:pPr>
        <w:rPr>
          <w:rFonts w:cstheme="minorHAnsi"/>
        </w:rPr>
      </w:pPr>
      <w:r w:rsidRPr="004944DD">
        <w:rPr>
          <w:rFonts w:cstheme="minorHAnsi"/>
        </w:rPr>
        <w:t>Using plastic as an alternative to metal gives us a lighter product</w:t>
      </w:r>
      <w:r w:rsidR="00362AB2">
        <w:rPr>
          <w:rFonts w:cstheme="minorHAnsi"/>
        </w:rPr>
        <w:t>. It</w:t>
      </w:r>
      <w:r w:rsidRPr="004944DD">
        <w:rPr>
          <w:rFonts w:cstheme="minorHAnsi"/>
        </w:rPr>
        <w:t xml:space="preserve"> allows us to sell the product at a lower price which is sought after by the target audience. </w:t>
      </w:r>
      <w:r w:rsidR="00297220" w:rsidRPr="004944DD">
        <w:rPr>
          <w:rFonts w:cstheme="minorHAnsi"/>
        </w:rPr>
        <w:t xml:space="preserve">The repeatability of injection </w:t>
      </w:r>
      <w:r w:rsidR="00F52BC2" w:rsidRPr="004944DD">
        <w:rPr>
          <w:rFonts w:cstheme="minorHAnsi"/>
        </w:rPr>
        <w:t>moulding</w:t>
      </w:r>
      <w:r w:rsidR="00297220" w:rsidRPr="004944DD">
        <w:rPr>
          <w:rFonts w:cstheme="minorHAnsi"/>
        </w:rPr>
        <w:t xml:space="preserve"> means that small sample size</w:t>
      </w:r>
      <w:r w:rsidR="00362AB2">
        <w:rPr>
          <w:rFonts w:cstheme="minorHAnsi"/>
        </w:rPr>
        <w:t>s</w:t>
      </w:r>
      <w:r w:rsidR="00297220" w:rsidRPr="004944DD">
        <w:rPr>
          <w:rFonts w:cstheme="minorHAnsi"/>
        </w:rPr>
        <w:t xml:space="preserve"> will represent a whole batch</w:t>
      </w:r>
      <w:r w:rsidR="00362AB2">
        <w:rPr>
          <w:rFonts w:cstheme="minorHAnsi"/>
        </w:rPr>
        <w:t>,</w:t>
      </w:r>
      <w:r w:rsidR="00297220" w:rsidRPr="004944DD">
        <w:rPr>
          <w:rFonts w:cstheme="minorHAnsi"/>
        </w:rPr>
        <w:t xml:space="preserve"> and any issues can be isolated to </w:t>
      </w:r>
      <w:r w:rsidR="00362AB2">
        <w:rPr>
          <w:rFonts w:cstheme="minorHAnsi"/>
        </w:rPr>
        <w:t>specific</w:t>
      </w:r>
      <w:r w:rsidR="00297220" w:rsidRPr="004944DD">
        <w:rPr>
          <w:rFonts w:cstheme="minorHAnsi"/>
        </w:rPr>
        <w:t xml:space="preserve"> batches. </w:t>
      </w:r>
    </w:p>
    <w:p w14:paraId="3FE5B6A1" w14:textId="4B6AC627" w:rsidR="001435A2" w:rsidRDefault="00362AB2" w:rsidP="00A25CD0">
      <w:pPr>
        <w:rPr>
          <w:rFonts w:cstheme="minorHAnsi"/>
        </w:rPr>
      </w:pPr>
      <w:r w:rsidRPr="00362AB2">
        <w:rPr>
          <w:rFonts w:cstheme="minorHAnsi"/>
        </w:rPr>
        <w:t xml:space="preserve">As injection moulded products can be produced faster than other methods, this makes it feasible to produce the required 1000-2000 products per week (3 jaws per product means 3000-6000 jaws per week). </w:t>
      </w:r>
      <w:r w:rsidR="0041463D">
        <w:rPr>
          <w:rFonts w:cstheme="minorHAnsi"/>
        </w:rPr>
        <w:t xml:space="preserve">Injection moulding also satisfies business needs. </w:t>
      </w:r>
      <w:r w:rsidR="0041463D" w:rsidRPr="004944DD">
        <w:rPr>
          <w:rFonts w:cstheme="minorHAnsi"/>
        </w:rPr>
        <w:t xml:space="preserve"> </w:t>
      </w:r>
    </w:p>
    <w:p w14:paraId="6B74830F" w14:textId="4849F25C" w:rsidR="00A25CD0" w:rsidRPr="004944DD" w:rsidRDefault="001435A2" w:rsidP="00A25CD0">
      <w:pPr>
        <w:rPr>
          <w:rFonts w:cstheme="minorHAnsi"/>
        </w:rPr>
      </w:pPr>
      <w:r>
        <w:rPr>
          <w:rFonts w:cstheme="minorHAnsi"/>
        </w:rPr>
        <w:t>T</w:t>
      </w:r>
      <w:r w:rsidR="00A25CD0" w:rsidRPr="004944DD">
        <w:rPr>
          <w:rFonts w:cstheme="minorHAnsi"/>
        </w:rPr>
        <w:t xml:space="preserve">he product </w:t>
      </w:r>
      <w:r>
        <w:rPr>
          <w:rFonts w:cstheme="minorHAnsi"/>
        </w:rPr>
        <w:t>will</w:t>
      </w:r>
      <w:r w:rsidR="00A25CD0" w:rsidRPr="004944DD">
        <w:rPr>
          <w:rFonts w:cstheme="minorHAnsi"/>
        </w:rPr>
        <w:t xml:space="preserve"> be designed to allow </w:t>
      </w:r>
      <w:r w:rsidR="00362AB2">
        <w:rPr>
          <w:rFonts w:cstheme="minorHAnsi"/>
        </w:rPr>
        <w:t xml:space="preserve">the </w:t>
      </w:r>
      <w:r w:rsidR="00A25CD0" w:rsidRPr="004944DD">
        <w:rPr>
          <w:rFonts w:cstheme="minorHAnsi"/>
        </w:rPr>
        <w:t xml:space="preserve">replacement of the jaws </w:t>
      </w:r>
      <w:r w:rsidR="00362AB2">
        <w:rPr>
          <w:rFonts w:cstheme="minorHAnsi"/>
        </w:rPr>
        <w:t>due to</w:t>
      </w:r>
      <w:r w:rsidR="00A25CD0" w:rsidRPr="004944DD">
        <w:rPr>
          <w:rFonts w:cstheme="minorHAnsi"/>
        </w:rPr>
        <w:t xml:space="preserve"> misuse or accidental damage</w:t>
      </w:r>
      <w:r>
        <w:rPr>
          <w:rFonts w:cstheme="minorHAnsi"/>
        </w:rPr>
        <w:t>.</w:t>
      </w:r>
      <w:r w:rsidR="00A25CD0" w:rsidRPr="004944DD">
        <w:rPr>
          <w:rFonts w:cstheme="minorHAnsi"/>
        </w:rPr>
        <w:t xml:space="preserve"> </w:t>
      </w:r>
      <w:r>
        <w:rPr>
          <w:rFonts w:cstheme="minorHAnsi"/>
        </w:rPr>
        <w:t>This</w:t>
      </w:r>
      <w:r w:rsidR="00A25CD0" w:rsidRPr="004944DD">
        <w:rPr>
          <w:rFonts w:cstheme="minorHAnsi"/>
        </w:rPr>
        <w:t xml:space="preserve"> would be very attractive to customers as they can replace the individual part</w:t>
      </w:r>
      <w:r w:rsidR="00B87312" w:rsidRPr="004944DD">
        <w:rPr>
          <w:rFonts w:cstheme="minorHAnsi"/>
        </w:rPr>
        <w:t>s</w:t>
      </w:r>
      <w:r w:rsidR="00A25CD0" w:rsidRPr="004944DD">
        <w:rPr>
          <w:rFonts w:cstheme="minorHAnsi"/>
        </w:rPr>
        <w:t xml:space="preserve"> without </w:t>
      </w:r>
      <w:r w:rsidR="00362AB2">
        <w:rPr>
          <w:rFonts w:cstheme="minorHAnsi"/>
        </w:rPr>
        <w:t>purchasing</w:t>
      </w:r>
      <w:r w:rsidR="00A25CD0" w:rsidRPr="004944DD">
        <w:rPr>
          <w:rFonts w:cstheme="minorHAnsi"/>
        </w:rPr>
        <w:t xml:space="preserve"> another </w:t>
      </w:r>
      <w:r>
        <w:rPr>
          <w:rFonts w:cstheme="minorHAnsi"/>
        </w:rPr>
        <w:t xml:space="preserve">full </w:t>
      </w:r>
      <w:r w:rsidR="00A25CD0" w:rsidRPr="004944DD">
        <w:rPr>
          <w:rFonts w:cstheme="minorHAnsi"/>
        </w:rPr>
        <w:t>product.</w:t>
      </w:r>
    </w:p>
    <w:p w14:paraId="72B68CE4" w14:textId="77777777" w:rsidR="000C10EA" w:rsidRDefault="000C10EA">
      <w:pPr>
        <w:rPr>
          <w:rFonts w:cstheme="minorHAnsi"/>
        </w:rPr>
      </w:pPr>
    </w:p>
    <w:p w14:paraId="434E9197" w14:textId="77777777" w:rsidR="000C10EA" w:rsidRDefault="000C10EA">
      <w:pPr>
        <w:rPr>
          <w:rFonts w:cstheme="minorHAnsi"/>
        </w:rPr>
      </w:pPr>
    </w:p>
    <w:p w14:paraId="4545396E" w14:textId="77777777" w:rsidR="000C10EA" w:rsidRDefault="000C10EA">
      <w:pPr>
        <w:rPr>
          <w:rFonts w:cstheme="minorHAnsi"/>
        </w:rPr>
      </w:pPr>
    </w:p>
    <w:p w14:paraId="53959B04" w14:textId="77777777" w:rsidR="000C10EA" w:rsidRDefault="000C10EA">
      <w:pPr>
        <w:rPr>
          <w:rFonts w:cstheme="minorHAnsi"/>
        </w:rPr>
      </w:pPr>
    </w:p>
    <w:p w14:paraId="28E9924A" w14:textId="77777777" w:rsidR="000C10EA" w:rsidRDefault="000C10EA">
      <w:pPr>
        <w:rPr>
          <w:rFonts w:cstheme="minorHAnsi"/>
        </w:rPr>
      </w:pPr>
    </w:p>
    <w:p w14:paraId="79FF728C" w14:textId="77777777" w:rsidR="000C10EA" w:rsidRDefault="000C10EA">
      <w:pPr>
        <w:rPr>
          <w:rFonts w:cstheme="minorHAnsi"/>
        </w:rPr>
      </w:pPr>
    </w:p>
    <w:p w14:paraId="6DE8A536" w14:textId="77777777" w:rsidR="000C10EA" w:rsidRDefault="000C10EA">
      <w:pPr>
        <w:rPr>
          <w:rFonts w:cstheme="minorHAnsi"/>
        </w:rPr>
      </w:pPr>
    </w:p>
    <w:p w14:paraId="3C414C08" w14:textId="4A0F2AE4" w:rsidR="000C10EA" w:rsidRDefault="000C10EA">
      <w:pPr>
        <w:rPr>
          <w:rFonts w:cstheme="minorHAnsi"/>
        </w:rPr>
      </w:pPr>
      <w:r>
        <w:rPr>
          <w:rFonts w:cstheme="minorHAnsi"/>
        </w:rPr>
        <w:br w:type="page"/>
      </w:r>
    </w:p>
    <w:p w14:paraId="2B280AD7" w14:textId="77777777" w:rsidR="000C10EA" w:rsidRPr="00B76994" w:rsidRDefault="000C10EA" w:rsidP="000C10EA">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3F2A0503" w14:textId="114A2F36" w:rsidR="000C10EA" w:rsidRPr="000C10EA" w:rsidRDefault="000C10EA">
      <w:pPr>
        <w:rPr>
          <w:rFonts w:cstheme="minorHAnsi"/>
          <w:b/>
          <w:bCs/>
          <w:sz w:val="24"/>
          <w:szCs w:val="24"/>
        </w:rPr>
      </w:pPr>
      <w:r w:rsidRPr="004C20A9">
        <w:rPr>
          <w:rFonts w:cstheme="minorHAnsi"/>
          <w:b/>
          <w:bCs/>
          <w:sz w:val="24"/>
          <w:szCs w:val="24"/>
        </w:rPr>
        <w:t xml:space="preserve">Injection Moulding for Gripper Jaws </w:t>
      </w:r>
    </w:p>
    <w:p w14:paraId="4CC5BB32" w14:textId="75BA1BA0" w:rsidR="004E7714" w:rsidRPr="004944DD" w:rsidRDefault="000D35FE">
      <w:pPr>
        <w:rPr>
          <w:rFonts w:cstheme="minorHAnsi"/>
        </w:rPr>
      </w:pPr>
      <w:r>
        <w:rPr>
          <w:rFonts w:cstheme="minorHAnsi"/>
        </w:rPr>
        <w:t>I</w:t>
      </w:r>
      <w:r w:rsidR="004E7714" w:rsidRPr="004944DD">
        <w:rPr>
          <w:rFonts w:cstheme="minorHAnsi"/>
        </w:rPr>
        <w:t>nject</w:t>
      </w:r>
      <w:r>
        <w:rPr>
          <w:rFonts w:cstheme="minorHAnsi"/>
        </w:rPr>
        <w:t>ion</w:t>
      </w:r>
      <w:r w:rsidR="004E7714" w:rsidRPr="004944DD">
        <w:rPr>
          <w:rFonts w:cstheme="minorHAnsi"/>
        </w:rPr>
        <w:t xml:space="preserve"> moulding can be a costly venture</w:t>
      </w:r>
      <w:r w:rsidR="000D3E5B">
        <w:rPr>
          <w:rFonts w:cstheme="minorHAnsi"/>
        </w:rPr>
        <w:t>.</w:t>
      </w:r>
      <w:r w:rsidR="004E7714" w:rsidRPr="004944DD">
        <w:rPr>
          <w:rFonts w:cstheme="minorHAnsi"/>
        </w:rPr>
        <w:t xml:space="preserve"> </w:t>
      </w:r>
      <w:r w:rsidR="000D3E5B">
        <w:rPr>
          <w:rFonts w:cstheme="minorHAnsi"/>
        </w:rPr>
        <w:t>T</w:t>
      </w:r>
      <w:r w:rsidR="0056771B" w:rsidRPr="004944DD">
        <w:rPr>
          <w:rFonts w:cstheme="minorHAnsi"/>
        </w:rPr>
        <w:t xml:space="preserve">he following costs shown below should be considered and discussed with the business financing, purchasing and management. </w:t>
      </w:r>
    </w:p>
    <w:p w14:paraId="61276C8C" w14:textId="77777777" w:rsidR="00AF7711" w:rsidRPr="004944DD" w:rsidRDefault="0056771B" w:rsidP="00AF7711">
      <w:pPr>
        <w:keepNext/>
        <w:jc w:val="center"/>
        <w:rPr>
          <w:rFonts w:cstheme="minorHAnsi"/>
        </w:rPr>
      </w:pPr>
      <w:r w:rsidRPr="004944DD">
        <w:rPr>
          <w:rFonts w:cstheme="minorHAnsi"/>
          <w:noProof/>
        </w:rPr>
        <w:drawing>
          <wp:inline distT="0" distB="0" distL="0" distR="0" wp14:anchorId="0D8BDF33" wp14:editId="03A83109">
            <wp:extent cx="5164966" cy="4762500"/>
            <wp:effectExtent l="0" t="0" r="0" b="0"/>
            <wp:docPr id="3" name="Picture 3" descr="Graphical user interface, text,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 Word&#10;&#10;Description automatically generated"/>
                    <pic:cNvPicPr/>
                  </pic:nvPicPr>
                  <pic:blipFill rotWithShape="1">
                    <a:blip r:embed="rId23"/>
                    <a:srcRect l="54675" t="29545" r="6936" b="7524"/>
                    <a:stretch/>
                  </pic:blipFill>
                  <pic:spPr bwMode="auto">
                    <a:xfrm>
                      <a:off x="0" y="0"/>
                      <a:ext cx="5185902" cy="4781805"/>
                    </a:xfrm>
                    <a:prstGeom prst="rect">
                      <a:avLst/>
                    </a:prstGeom>
                    <a:ln>
                      <a:noFill/>
                    </a:ln>
                    <a:extLst>
                      <a:ext uri="{53640926-AAD7-44D8-BBD7-CCE9431645EC}">
                        <a14:shadowObscured xmlns:a14="http://schemas.microsoft.com/office/drawing/2010/main"/>
                      </a:ext>
                    </a:extLst>
                  </pic:spPr>
                </pic:pic>
              </a:graphicData>
            </a:graphic>
          </wp:inline>
        </w:drawing>
      </w:r>
    </w:p>
    <w:p w14:paraId="21181930" w14:textId="5D971432" w:rsidR="0056771B" w:rsidRPr="004944DD" w:rsidRDefault="00AF7711" w:rsidP="00AF7711">
      <w:pPr>
        <w:pStyle w:val="Caption"/>
        <w:jc w:val="center"/>
        <w:rPr>
          <w:rFonts w:cstheme="minorHAnsi"/>
          <w:sz w:val="22"/>
          <w:szCs w:val="22"/>
        </w:rPr>
      </w:pPr>
      <w:r w:rsidRPr="004944DD">
        <w:rPr>
          <w:rFonts w:cstheme="minorHAnsi"/>
          <w:sz w:val="22"/>
          <w:szCs w:val="22"/>
        </w:rPr>
        <w:t xml:space="preserve">Image Showing cost factors in </w:t>
      </w:r>
      <w:r w:rsidR="00570C00" w:rsidRPr="004944DD">
        <w:rPr>
          <w:rFonts w:cstheme="minorHAnsi"/>
          <w:sz w:val="22"/>
          <w:szCs w:val="22"/>
        </w:rPr>
        <w:t>Injection</w:t>
      </w:r>
      <w:r w:rsidRPr="004944DD">
        <w:rPr>
          <w:rFonts w:cstheme="minorHAnsi"/>
          <w:sz w:val="22"/>
          <w:szCs w:val="22"/>
        </w:rPr>
        <w:t xml:space="preserve"> </w:t>
      </w:r>
      <w:r w:rsidR="00570C00" w:rsidRPr="004944DD">
        <w:rPr>
          <w:rFonts w:cstheme="minorHAnsi"/>
          <w:sz w:val="22"/>
          <w:szCs w:val="22"/>
        </w:rPr>
        <w:t>Moulding</w:t>
      </w:r>
      <w:r w:rsidR="00AB6EC5" w:rsidRPr="004944DD">
        <w:rPr>
          <w:rFonts w:cstheme="minorHAnsi"/>
          <w:sz w:val="22"/>
          <w:szCs w:val="22"/>
        </w:rPr>
        <w:t xml:space="preserve"> (Chen &amp;</w:t>
      </w:r>
      <w:r w:rsidR="00DE0CE4" w:rsidRPr="004944DD">
        <w:rPr>
          <w:rFonts w:cstheme="minorHAnsi"/>
          <w:sz w:val="22"/>
          <w:szCs w:val="22"/>
        </w:rPr>
        <w:t xml:space="preserve"> Liu, 1999)</w:t>
      </w:r>
    </w:p>
    <w:p w14:paraId="23E03066" w14:textId="77777777" w:rsidR="007D4C77" w:rsidRPr="004944DD" w:rsidRDefault="007D4C77">
      <w:pPr>
        <w:rPr>
          <w:rFonts w:cstheme="minorHAnsi"/>
        </w:rPr>
      </w:pPr>
      <w:r w:rsidRPr="004944DD">
        <w:rPr>
          <w:rFonts w:cstheme="minorHAnsi"/>
        </w:rPr>
        <w:br w:type="page"/>
      </w:r>
    </w:p>
    <w:p w14:paraId="7CFDC7FA" w14:textId="77777777" w:rsidR="00F160C5" w:rsidRPr="00B76994" w:rsidRDefault="00F160C5" w:rsidP="00F160C5">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052C8711" w14:textId="2E9BA39B" w:rsidR="005167D4" w:rsidRPr="00B355EE" w:rsidRDefault="005167D4" w:rsidP="005167D4">
      <w:pPr>
        <w:rPr>
          <w:rFonts w:cstheme="minorHAnsi"/>
          <w:b/>
          <w:bCs/>
          <w:sz w:val="24"/>
          <w:szCs w:val="24"/>
        </w:rPr>
      </w:pPr>
      <w:r w:rsidRPr="00B355EE">
        <w:rPr>
          <w:rFonts w:cstheme="minorHAnsi"/>
          <w:b/>
          <w:bCs/>
          <w:sz w:val="24"/>
          <w:szCs w:val="24"/>
        </w:rPr>
        <w:t>Secondary Operations</w:t>
      </w:r>
    </w:p>
    <w:p w14:paraId="184645A2" w14:textId="0B48F29A" w:rsidR="005167D4" w:rsidRPr="004944DD" w:rsidRDefault="005167D4" w:rsidP="005167D4">
      <w:pPr>
        <w:rPr>
          <w:rFonts w:cstheme="minorHAnsi"/>
        </w:rPr>
      </w:pPr>
      <w:r w:rsidRPr="004944DD">
        <w:rPr>
          <w:rFonts w:cstheme="minorHAnsi"/>
        </w:rPr>
        <w:t xml:space="preserve">After the part has been injection </w:t>
      </w:r>
      <w:r w:rsidR="008A66C2" w:rsidRPr="004944DD">
        <w:rPr>
          <w:rFonts w:cstheme="minorHAnsi"/>
        </w:rPr>
        <w:t>moulded,</w:t>
      </w:r>
      <w:r w:rsidRPr="004944DD">
        <w:rPr>
          <w:rFonts w:cstheme="minorHAnsi"/>
        </w:rPr>
        <w:t xml:space="preserve"> </w:t>
      </w:r>
      <w:r w:rsidR="000D3E5B">
        <w:rPr>
          <w:rFonts w:cstheme="minorHAnsi"/>
        </w:rPr>
        <w:t>it would</w:t>
      </w:r>
      <w:r w:rsidRPr="004944DD">
        <w:rPr>
          <w:rFonts w:cstheme="minorHAnsi"/>
        </w:rPr>
        <w:t xml:space="preserve"> be beneficial to implement a secondary operation to increase the grip of the plastic material at the section where the jaws will </w:t>
      </w:r>
      <w:r w:rsidR="000754F8" w:rsidRPr="004944DD">
        <w:rPr>
          <w:rFonts w:cstheme="minorHAnsi"/>
        </w:rPr>
        <w:t>encounter</w:t>
      </w:r>
      <w:r w:rsidRPr="004944DD">
        <w:rPr>
          <w:rFonts w:cstheme="minorHAnsi"/>
        </w:rPr>
        <w:t xml:space="preserve"> the objects it will pick and place. </w:t>
      </w:r>
    </w:p>
    <w:p w14:paraId="5AEA2301" w14:textId="62CAA3A8" w:rsidR="005167D4" w:rsidRPr="004944DD" w:rsidRDefault="000D3E5B" w:rsidP="005167D4">
      <w:pPr>
        <w:rPr>
          <w:rFonts w:cstheme="minorHAnsi"/>
        </w:rPr>
      </w:pPr>
      <w:r>
        <w:rPr>
          <w:rFonts w:cstheme="minorHAnsi"/>
        </w:rPr>
        <w:t>T</w:t>
      </w:r>
      <w:r w:rsidR="005167D4" w:rsidRPr="004944DD">
        <w:rPr>
          <w:rFonts w:cstheme="minorHAnsi"/>
        </w:rPr>
        <w:t>his will be of great benefit to our customers for lifting parts with smooth surfaces. Therefore</w:t>
      </w:r>
      <w:r>
        <w:rPr>
          <w:rFonts w:cstheme="minorHAnsi"/>
        </w:rPr>
        <w:t>,</w:t>
      </w:r>
      <w:r w:rsidR="005167D4" w:rsidRPr="004944DD">
        <w:rPr>
          <w:rFonts w:cstheme="minorHAnsi"/>
        </w:rPr>
        <w:t xml:space="preserve"> the parts shall be dry blasted with aluminium oxide to provide a textured finish in line with SPI grade D-3 </w:t>
      </w:r>
      <w:r w:rsidR="0082207C" w:rsidRPr="004944DD">
        <w:rPr>
          <w:rFonts w:cstheme="minorHAnsi"/>
          <w:shd w:val="clear" w:color="auto" w:fill="FFFFFF"/>
        </w:rPr>
        <w:t>(Upmold, 2017).</w:t>
      </w:r>
    </w:p>
    <w:p w14:paraId="388B2B47" w14:textId="316946D2" w:rsidR="005167D4" w:rsidRPr="004944DD" w:rsidRDefault="005167D4" w:rsidP="005167D4">
      <w:pPr>
        <w:rPr>
          <w:rFonts w:cstheme="minorHAnsi"/>
        </w:rPr>
      </w:pPr>
      <w:r w:rsidRPr="004944DD">
        <w:rPr>
          <w:rFonts w:cstheme="minorHAnsi"/>
        </w:rPr>
        <w:t>To prevent an operator from dry blasting the incorrect location</w:t>
      </w:r>
      <w:r w:rsidR="000D3E5B">
        <w:rPr>
          <w:rFonts w:cstheme="minorHAnsi"/>
        </w:rPr>
        <w:t>,</w:t>
      </w:r>
      <w:r w:rsidRPr="004944DD">
        <w:rPr>
          <w:rFonts w:cstheme="minorHAnsi"/>
        </w:rPr>
        <w:t xml:space="preserve"> a simple jig should be designed only</w:t>
      </w:r>
      <w:r w:rsidR="000D3E5B">
        <w:rPr>
          <w:rFonts w:cstheme="minorHAnsi"/>
        </w:rPr>
        <w:t xml:space="preserve"> to</w:t>
      </w:r>
      <w:r w:rsidRPr="004944DD">
        <w:rPr>
          <w:rFonts w:cstheme="minorHAnsi"/>
        </w:rPr>
        <w:t xml:space="preserve"> display the surface that </w:t>
      </w:r>
      <w:r w:rsidR="00BB4B98">
        <w:rPr>
          <w:rFonts w:cstheme="minorHAnsi"/>
        </w:rPr>
        <w:t>will</w:t>
      </w:r>
      <w:r w:rsidRPr="004944DD">
        <w:rPr>
          <w:rFonts w:cstheme="minorHAnsi"/>
        </w:rPr>
        <w:t xml:space="preserve"> be dry blasted for a textured finish. The jig must have a slot where the part can be easily placed into and designed only </w:t>
      </w:r>
      <w:r w:rsidR="00BB4B98">
        <w:rPr>
          <w:rFonts w:cstheme="minorHAnsi"/>
        </w:rPr>
        <w:t xml:space="preserve">to </w:t>
      </w:r>
      <w:r w:rsidRPr="004944DD">
        <w:rPr>
          <w:rFonts w:cstheme="minorHAnsi"/>
        </w:rPr>
        <w:t xml:space="preserve">allow the part to be orientated </w:t>
      </w:r>
      <w:r w:rsidR="00BB4B98">
        <w:rPr>
          <w:rFonts w:cstheme="minorHAnsi"/>
        </w:rPr>
        <w:t>correctly</w:t>
      </w:r>
      <w:r w:rsidRPr="004944DD">
        <w:rPr>
          <w:rFonts w:cstheme="minorHAnsi"/>
        </w:rPr>
        <w:t xml:space="preserve">. The jig will be located in a fume cupboard with a glass guard. </w:t>
      </w:r>
    </w:p>
    <w:p w14:paraId="359C9E90" w14:textId="77CA1A29" w:rsidR="00FD2B47" w:rsidRDefault="00FD2B47">
      <w:pPr>
        <w:rPr>
          <w:rFonts w:cstheme="minorHAnsi"/>
        </w:rPr>
      </w:pPr>
      <w:r>
        <w:rPr>
          <w:rFonts w:cstheme="minorHAnsi"/>
        </w:rPr>
        <w:br w:type="page"/>
      </w:r>
    </w:p>
    <w:p w14:paraId="2D71B146" w14:textId="77777777" w:rsidR="00FD2B47" w:rsidRPr="00B76994" w:rsidRDefault="00FD2B47" w:rsidP="00FD2B47">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5FAE2B28" w14:textId="0AFC5363" w:rsidR="00396ED2" w:rsidRPr="00B355EE" w:rsidRDefault="00396ED2">
      <w:pPr>
        <w:rPr>
          <w:rFonts w:cstheme="minorHAnsi"/>
          <w:b/>
          <w:bCs/>
          <w:sz w:val="24"/>
          <w:szCs w:val="24"/>
        </w:rPr>
      </w:pPr>
      <w:r w:rsidRPr="00B355EE">
        <w:rPr>
          <w:rFonts w:cstheme="minorHAnsi"/>
          <w:b/>
          <w:bCs/>
          <w:sz w:val="24"/>
          <w:szCs w:val="24"/>
        </w:rPr>
        <w:t xml:space="preserve">6-axis CNC Machining </w:t>
      </w:r>
    </w:p>
    <w:p w14:paraId="6A186669" w14:textId="077313CB" w:rsidR="00855C82" w:rsidRPr="004944DD" w:rsidRDefault="00855C82" w:rsidP="00855C82">
      <w:pPr>
        <w:rPr>
          <w:rFonts w:cstheme="minorHAnsi"/>
        </w:rPr>
      </w:pPr>
      <w:r w:rsidRPr="004944DD">
        <w:rPr>
          <w:rFonts w:cstheme="minorHAnsi"/>
        </w:rPr>
        <w:t>6 axis CNC machin</w:t>
      </w:r>
      <w:r>
        <w:rPr>
          <w:rFonts w:cstheme="minorHAnsi"/>
        </w:rPr>
        <w:t>ing</w:t>
      </w:r>
      <w:r w:rsidRPr="004944DD">
        <w:rPr>
          <w:rFonts w:cstheme="minorHAnsi"/>
        </w:rPr>
        <w:t xml:space="preserve"> give</w:t>
      </w:r>
      <w:r>
        <w:rPr>
          <w:rFonts w:cstheme="minorHAnsi"/>
        </w:rPr>
        <w:t>s</w:t>
      </w:r>
      <w:r w:rsidRPr="004944DD">
        <w:rPr>
          <w:rFonts w:cstheme="minorHAnsi"/>
        </w:rPr>
        <w:t xml:space="preserve"> us greater freedom for design allowing machin</w:t>
      </w:r>
      <w:r w:rsidR="00BF607B">
        <w:rPr>
          <w:rFonts w:cstheme="minorHAnsi"/>
        </w:rPr>
        <w:t>ing</w:t>
      </w:r>
      <w:r w:rsidRPr="004944DD">
        <w:rPr>
          <w:rFonts w:cstheme="minorHAnsi"/>
        </w:rPr>
        <w:t xml:space="preserve"> </w:t>
      </w:r>
      <w:r w:rsidR="00BF607B">
        <w:rPr>
          <w:rFonts w:cstheme="minorHAnsi"/>
        </w:rPr>
        <w:t>of</w:t>
      </w:r>
      <w:r w:rsidRPr="004944DD">
        <w:rPr>
          <w:rFonts w:cstheme="minorHAnsi"/>
        </w:rPr>
        <w:t xml:space="preserve"> parts in places a standard lathe or vertical milling cannot reach. </w:t>
      </w:r>
    </w:p>
    <w:p w14:paraId="17134D33" w14:textId="16F94672" w:rsidR="00292DCD" w:rsidRPr="004944DD" w:rsidRDefault="00B64FC3">
      <w:pPr>
        <w:rPr>
          <w:rFonts w:cstheme="minorHAnsi"/>
        </w:rPr>
      </w:pPr>
      <w:r w:rsidRPr="004944DD">
        <w:rPr>
          <w:rFonts w:cstheme="minorHAnsi"/>
        </w:rPr>
        <w:t xml:space="preserve">Multi-Axis </w:t>
      </w:r>
      <w:r w:rsidR="00DF2EF4" w:rsidRPr="004944DD">
        <w:rPr>
          <w:rFonts w:cstheme="minorHAnsi"/>
        </w:rPr>
        <w:t>CNC Machining</w:t>
      </w:r>
      <w:r w:rsidR="00396ED2">
        <w:rPr>
          <w:rFonts w:cstheme="minorHAnsi"/>
        </w:rPr>
        <w:t xml:space="preserve"> will be used to produce</w:t>
      </w:r>
      <w:r w:rsidR="00DF2EF4" w:rsidRPr="004944DD">
        <w:rPr>
          <w:rFonts w:cstheme="minorHAnsi"/>
        </w:rPr>
        <w:t xml:space="preserve"> the cylinder, </w:t>
      </w:r>
      <w:r w:rsidR="00F52BC2" w:rsidRPr="004944DD">
        <w:rPr>
          <w:rFonts w:cstheme="minorHAnsi"/>
        </w:rPr>
        <w:t>drive plate</w:t>
      </w:r>
      <w:r w:rsidR="00DF2EF4" w:rsidRPr="004944DD">
        <w:rPr>
          <w:rFonts w:cstheme="minorHAnsi"/>
        </w:rPr>
        <w:t xml:space="preserve"> and worm</w:t>
      </w:r>
      <w:r w:rsidR="00396ED2">
        <w:rPr>
          <w:rFonts w:cstheme="minorHAnsi"/>
        </w:rPr>
        <w:t>.</w:t>
      </w:r>
    </w:p>
    <w:p w14:paraId="41A791C8" w14:textId="3FA245DA" w:rsidR="003F3078" w:rsidRPr="004944DD" w:rsidRDefault="00EE6136" w:rsidP="003F3078">
      <w:pPr>
        <w:rPr>
          <w:rFonts w:cstheme="minorHAnsi"/>
          <w:shd w:val="clear" w:color="auto" w:fill="FFFFFF"/>
        </w:rPr>
      </w:pPr>
      <w:r w:rsidRPr="004944DD">
        <w:rPr>
          <w:rFonts w:cstheme="minorHAnsi"/>
        </w:rPr>
        <w:t>CNC manufacturing is the process of transforming raw materials into finished products by combining machining and supporting operations for a variety of multi-purpose machine tools capable of executing subtractive or additive processes</w:t>
      </w:r>
      <w:r w:rsidR="002A6B49" w:rsidRPr="004944DD">
        <w:rPr>
          <w:rFonts w:cstheme="minorHAnsi"/>
        </w:rPr>
        <w:t xml:space="preserve"> </w:t>
      </w:r>
      <w:r w:rsidR="002A6B49" w:rsidRPr="004944DD">
        <w:rPr>
          <w:rFonts w:cstheme="minorHAnsi"/>
          <w:shd w:val="clear" w:color="auto" w:fill="FFFFFF"/>
        </w:rPr>
        <w:t>(Vichare et al., 2009).</w:t>
      </w:r>
    </w:p>
    <w:tbl>
      <w:tblPr>
        <w:tblStyle w:val="TableGrid"/>
        <w:tblpPr w:leftFromText="180" w:rightFromText="180" w:vertAnchor="text" w:horzAnchor="margin" w:tblpY="177"/>
        <w:tblW w:w="9209" w:type="dxa"/>
        <w:tblLook w:val="04A0" w:firstRow="1" w:lastRow="0" w:firstColumn="1" w:lastColumn="0" w:noHBand="0" w:noVBand="1"/>
      </w:tblPr>
      <w:tblGrid>
        <w:gridCol w:w="4508"/>
        <w:gridCol w:w="4701"/>
      </w:tblGrid>
      <w:tr w:rsidR="00214B75" w14:paraId="431CFE82" w14:textId="77777777" w:rsidTr="001D377A">
        <w:trPr>
          <w:trHeight w:val="557"/>
        </w:trPr>
        <w:tc>
          <w:tcPr>
            <w:tcW w:w="4508" w:type="dxa"/>
            <w:vAlign w:val="center"/>
          </w:tcPr>
          <w:p w14:paraId="229AF1C3" w14:textId="4B50957C" w:rsidR="00214B75" w:rsidRPr="00214B75" w:rsidRDefault="00214B75" w:rsidP="00214B75">
            <w:pPr>
              <w:jc w:val="center"/>
              <w:rPr>
                <w:rFonts w:cstheme="minorHAnsi"/>
                <w:b/>
                <w:bCs/>
                <w:sz w:val="24"/>
                <w:szCs w:val="24"/>
              </w:rPr>
            </w:pPr>
            <w:r w:rsidRPr="00214B75">
              <w:rPr>
                <w:rFonts w:cstheme="minorHAnsi"/>
                <w:b/>
                <w:bCs/>
                <w:sz w:val="24"/>
                <w:szCs w:val="24"/>
              </w:rPr>
              <w:t>Advantages of CNC Machining</w:t>
            </w:r>
          </w:p>
        </w:tc>
        <w:tc>
          <w:tcPr>
            <w:tcW w:w="4701" w:type="dxa"/>
            <w:vAlign w:val="center"/>
          </w:tcPr>
          <w:p w14:paraId="12939738" w14:textId="173EEFCB" w:rsidR="00214B75" w:rsidRPr="00214B75" w:rsidRDefault="00214B75" w:rsidP="00214B75">
            <w:pPr>
              <w:jc w:val="center"/>
              <w:rPr>
                <w:rFonts w:cstheme="minorHAnsi"/>
                <w:b/>
                <w:bCs/>
                <w:sz w:val="24"/>
                <w:szCs w:val="24"/>
              </w:rPr>
            </w:pPr>
            <w:r w:rsidRPr="00214B75">
              <w:rPr>
                <w:rFonts w:cstheme="minorHAnsi"/>
                <w:b/>
                <w:bCs/>
                <w:sz w:val="24"/>
                <w:szCs w:val="24"/>
              </w:rPr>
              <w:t>Disadvantages/limitations of CNC Machining</w:t>
            </w:r>
          </w:p>
        </w:tc>
      </w:tr>
      <w:tr w:rsidR="00214B75" w14:paraId="24DF3B57" w14:textId="77777777" w:rsidTr="001D377A">
        <w:trPr>
          <w:trHeight w:val="8213"/>
        </w:trPr>
        <w:tc>
          <w:tcPr>
            <w:tcW w:w="4508" w:type="dxa"/>
          </w:tcPr>
          <w:p w14:paraId="60F94BD4" w14:textId="77777777" w:rsidR="00214B75" w:rsidRDefault="00214B75" w:rsidP="00214B75">
            <w:pPr>
              <w:pStyle w:val="ListParagraph"/>
              <w:ind w:left="360"/>
              <w:rPr>
                <w:rFonts w:cstheme="minorHAnsi"/>
                <w:color w:val="202124"/>
                <w:shd w:val="clear" w:color="auto" w:fill="FFFFFF"/>
              </w:rPr>
            </w:pPr>
          </w:p>
          <w:p w14:paraId="4A5C9FC9" w14:textId="3252FE5C" w:rsid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CNC machines can work on multiple axes simultaneously</w:t>
            </w:r>
            <w:r w:rsidR="007E3808">
              <w:rPr>
                <w:rFonts w:cstheme="minorHAnsi"/>
                <w:color w:val="202124"/>
                <w:shd w:val="clear" w:color="auto" w:fill="FFFFFF"/>
              </w:rPr>
              <w:t>.</w:t>
            </w:r>
            <w:r w:rsidRPr="00214B75">
              <w:rPr>
                <w:rFonts w:cstheme="minorHAnsi"/>
                <w:color w:val="202124"/>
                <w:shd w:val="clear" w:color="auto" w:fill="FFFFFF"/>
              </w:rPr>
              <w:t xml:space="preserve"> </w:t>
            </w:r>
            <w:r w:rsidR="007E3808">
              <w:rPr>
                <w:rFonts w:cstheme="minorHAnsi"/>
                <w:color w:val="202124"/>
                <w:shd w:val="clear" w:color="auto" w:fill="FFFFFF"/>
              </w:rPr>
              <w:t>They</w:t>
            </w:r>
            <w:r w:rsidRPr="00214B75">
              <w:rPr>
                <w:rFonts w:cstheme="minorHAnsi"/>
                <w:color w:val="202124"/>
                <w:shd w:val="clear" w:color="auto" w:fill="FFFFFF"/>
              </w:rPr>
              <w:t xml:space="preserve"> can even work on curved surfaces and around corners. </w:t>
            </w:r>
          </w:p>
          <w:p w14:paraId="5E6AC4B3" w14:textId="77777777" w:rsidR="00214B75" w:rsidRPr="00214B75" w:rsidRDefault="00214B75" w:rsidP="00214B75">
            <w:pPr>
              <w:pStyle w:val="ListParagraph"/>
              <w:ind w:left="360"/>
              <w:rPr>
                <w:rFonts w:cstheme="minorHAnsi"/>
                <w:color w:val="202124"/>
                <w:shd w:val="clear" w:color="auto" w:fill="FFFFFF"/>
              </w:rPr>
            </w:pPr>
          </w:p>
          <w:p w14:paraId="4108E955" w14:textId="686FF6AF" w:rsid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Avoidance of human error allows items to be produced in a faster and more frequent cycle</w:t>
            </w:r>
            <w:r>
              <w:rPr>
                <w:rFonts w:cstheme="minorHAnsi"/>
                <w:color w:val="202124"/>
                <w:shd w:val="clear" w:color="auto" w:fill="FFFFFF"/>
              </w:rPr>
              <w:t>.</w:t>
            </w:r>
          </w:p>
          <w:p w14:paraId="3C87BED3" w14:textId="77777777" w:rsidR="00214B75" w:rsidRPr="00214B75" w:rsidRDefault="00214B75" w:rsidP="00214B75">
            <w:pPr>
              <w:rPr>
                <w:rFonts w:cstheme="minorHAnsi"/>
                <w:color w:val="202124"/>
                <w:shd w:val="clear" w:color="auto" w:fill="FFFFFF"/>
              </w:rPr>
            </w:pPr>
          </w:p>
          <w:p w14:paraId="3EB076D9" w14:textId="2A578EA3" w:rsidR="00214B75" w:rsidRP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 xml:space="preserve">CNC machining is highly accurate and has a low waste of raw materials. </w:t>
            </w:r>
            <w:r w:rsidRPr="00214B75">
              <w:rPr>
                <w:rFonts w:cstheme="minorHAnsi"/>
                <w:color w:val="000000"/>
                <w:shd w:val="clear" w:color="auto" w:fill="FFFFFF"/>
              </w:rPr>
              <w:t>(Unisontekco, 2019)</w:t>
            </w:r>
            <w:r>
              <w:rPr>
                <w:rFonts w:cstheme="minorHAnsi"/>
                <w:color w:val="000000"/>
                <w:shd w:val="clear" w:color="auto" w:fill="FFFFFF"/>
              </w:rPr>
              <w:t>.</w:t>
            </w:r>
          </w:p>
          <w:p w14:paraId="12CC46A4" w14:textId="77777777" w:rsidR="00214B75" w:rsidRPr="00214B75" w:rsidRDefault="00214B75" w:rsidP="00214B75">
            <w:pPr>
              <w:pStyle w:val="ListParagraph"/>
              <w:ind w:left="360"/>
              <w:rPr>
                <w:rFonts w:cstheme="minorHAnsi"/>
                <w:color w:val="202124"/>
                <w:shd w:val="clear" w:color="auto" w:fill="FFFFFF"/>
              </w:rPr>
            </w:pPr>
          </w:p>
          <w:p w14:paraId="4BE42F61" w14:textId="7E633684" w:rsidR="00214B75" w:rsidRP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Parts are produced much faster tha</w:t>
            </w:r>
            <w:r w:rsidR="007E3808">
              <w:rPr>
                <w:rFonts w:cstheme="minorHAnsi"/>
                <w:color w:val="202124"/>
                <w:shd w:val="clear" w:color="auto" w:fill="FFFFFF"/>
              </w:rPr>
              <w:t>n</w:t>
            </w:r>
            <w:r w:rsidRPr="00214B75">
              <w:rPr>
                <w:rFonts w:cstheme="minorHAnsi"/>
                <w:color w:val="202124"/>
                <w:shd w:val="clear" w:color="auto" w:fill="FFFFFF"/>
              </w:rPr>
              <w:t xml:space="preserve"> manufacturing methods that move a product from different stations to be worked on</w:t>
            </w:r>
            <w:r w:rsidR="007E3808">
              <w:rPr>
                <w:rFonts w:cstheme="minorHAnsi"/>
                <w:color w:val="202124"/>
                <w:shd w:val="clear" w:color="auto" w:fill="FFFFFF"/>
              </w:rPr>
              <w:t>. W</w:t>
            </w:r>
            <w:r w:rsidRPr="00214B75">
              <w:rPr>
                <w:rFonts w:cstheme="minorHAnsi"/>
                <w:color w:val="202124"/>
                <w:shd w:val="clear" w:color="auto" w:fill="FFFFFF"/>
              </w:rPr>
              <w:t>ith CNC machining</w:t>
            </w:r>
            <w:r w:rsidR="007E3808">
              <w:rPr>
                <w:rFonts w:cstheme="minorHAnsi"/>
                <w:color w:val="202124"/>
                <w:shd w:val="clear" w:color="auto" w:fill="FFFFFF"/>
              </w:rPr>
              <w:t>,</w:t>
            </w:r>
            <w:r w:rsidRPr="00214B75">
              <w:rPr>
                <w:rFonts w:cstheme="minorHAnsi"/>
                <w:color w:val="202124"/>
                <w:shd w:val="clear" w:color="auto" w:fill="FFFFFF"/>
              </w:rPr>
              <w:t xml:space="preserve"> whole products </w:t>
            </w:r>
            <w:r w:rsidR="007E3808">
              <w:rPr>
                <w:rFonts w:cstheme="minorHAnsi"/>
                <w:color w:val="202124"/>
                <w:shd w:val="clear" w:color="auto" w:fill="FFFFFF"/>
              </w:rPr>
              <w:t xml:space="preserve">can be produced </w:t>
            </w:r>
            <w:r w:rsidRPr="00214B75">
              <w:rPr>
                <w:rFonts w:cstheme="minorHAnsi"/>
                <w:color w:val="202124"/>
                <w:shd w:val="clear" w:color="auto" w:fill="FFFFFF"/>
              </w:rPr>
              <w:t xml:space="preserve">using a single machine. </w:t>
            </w:r>
            <w:r w:rsidRPr="00214B75">
              <w:rPr>
                <w:rFonts w:cstheme="minorHAnsi"/>
                <w:color w:val="000000"/>
                <w:shd w:val="clear" w:color="auto" w:fill="FFFFFF"/>
              </w:rPr>
              <w:t>(Unisontekco, 2019)</w:t>
            </w:r>
            <w:r>
              <w:rPr>
                <w:rFonts w:cstheme="minorHAnsi"/>
                <w:color w:val="000000"/>
                <w:shd w:val="clear" w:color="auto" w:fill="FFFFFF"/>
              </w:rPr>
              <w:t>.</w:t>
            </w:r>
          </w:p>
          <w:p w14:paraId="0BFA75EE" w14:textId="77777777" w:rsidR="00214B75" w:rsidRPr="00214B75" w:rsidRDefault="00214B75" w:rsidP="00214B75">
            <w:pPr>
              <w:pStyle w:val="ListParagraph"/>
              <w:ind w:left="360"/>
              <w:rPr>
                <w:rFonts w:cstheme="minorHAnsi"/>
                <w:color w:val="202124"/>
                <w:shd w:val="clear" w:color="auto" w:fill="FFFFFF"/>
              </w:rPr>
            </w:pPr>
          </w:p>
          <w:p w14:paraId="228AEF33" w14:textId="3F2F61A9" w:rsidR="00214B75" w:rsidRP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CNC machining is much safer than manual operations as it is all automated</w:t>
            </w:r>
            <w:r w:rsidR="007E3808">
              <w:rPr>
                <w:rFonts w:cstheme="minorHAnsi"/>
                <w:color w:val="202124"/>
                <w:shd w:val="clear" w:color="auto" w:fill="FFFFFF"/>
              </w:rPr>
              <w:t>,</w:t>
            </w:r>
            <w:r w:rsidRPr="00214B75">
              <w:rPr>
                <w:rFonts w:cstheme="minorHAnsi"/>
                <w:color w:val="202124"/>
                <w:shd w:val="clear" w:color="auto" w:fill="FFFFFF"/>
              </w:rPr>
              <w:t xml:space="preserve"> which also factors </w:t>
            </w:r>
            <w:r w:rsidR="008A66C2" w:rsidRPr="00214B75">
              <w:rPr>
                <w:rFonts w:cstheme="minorHAnsi"/>
                <w:color w:val="202124"/>
                <w:shd w:val="clear" w:color="auto" w:fill="FFFFFF"/>
              </w:rPr>
              <w:t>into</w:t>
            </w:r>
            <w:r w:rsidRPr="00214B75">
              <w:rPr>
                <w:rFonts w:cstheme="minorHAnsi"/>
                <w:color w:val="202124"/>
                <w:shd w:val="clear" w:color="auto" w:fill="FFFFFF"/>
              </w:rPr>
              <w:t xml:space="preserve"> the speed of manufacture. </w:t>
            </w:r>
            <w:r w:rsidRPr="00214B75">
              <w:rPr>
                <w:rFonts w:cstheme="minorHAnsi"/>
                <w:color w:val="000000"/>
                <w:shd w:val="clear" w:color="auto" w:fill="FFFFFF"/>
              </w:rPr>
              <w:t>(Unisontekco, 2019)</w:t>
            </w:r>
            <w:r>
              <w:rPr>
                <w:rFonts w:cstheme="minorHAnsi"/>
                <w:color w:val="000000"/>
                <w:shd w:val="clear" w:color="auto" w:fill="FFFFFF"/>
              </w:rPr>
              <w:t>.</w:t>
            </w:r>
          </w:p>
          <w:p w14:paraId="470732CC" w14:textId="77777777" w:rsidR="00214B75" w:rsidRPr="00214B75" w:rsidRDefault="00214B75" w:rsidP="00214B75">
            <w:pPr>
              <w:pStyle w:val="ListParagraph"/>
              <w:ind w:left="360"/>
              <w:rPr>
                <w:rFonts w:cstheme="minorHAnsi"/>
                <w:color w:val="202124"/>
                <w:shd w:val="clear" w:color="auto" w:fill="FFFFFF"/>
              </w:rPr>
            </w:pPr>
          </w:p>
          <w:p w14:paraId="7A348995" w14:textId="5ED84221" w:rsidR="00214B75" w:rsidRPr="00214B75" w:rsidRDefault="00214B75" w:rsidP="00214B75">
            <w:pPr>
              <w:pStyle w:val="ListParagraph"/>
              <w:numPr>
                <w:ilvl w:val="0"/>
                <w:numId w:val="8"/>
              </w:numPr>
              <w:rPr>
                <w:rFonts w:cstheme="minorHAnsi"/>
                <w:color w:val="202124"/>
                <w:shd w:val="clear" w:color="auto" w:fill="FFFFFF"/>
              </w:rPr>
            </w:pPr>
            <w:r w:rsidRPr="00214B75">
              <w:rPr>
                <w:rFonts w:cstheme="minorHAnsi"/>
                <w:color w:val="202124"/>
                <w:shd w:val="clear" w:color="auto" w:fill="FFFFFF"/>
              </w:rPr>
              <w:t>Just like injection moulding</w:t>
            </w:r>
            <w:r w:rsidR="007E3808">
              <w:rPr>
                <w:rFonts w:cstheme="minorHAnsi"/>
                <w:color w:val="202124"/>
                <w:shd w:val="clear" w:color="auto" w:fill="FFFFFF"/>
              </w:rPr>
              <w:t>,</w:t>
            </w:r>
            <w:r w:rsidRPr="00214B75">
              <w:rPr>
                <w:rFonts w:cstheme="minorHAnsi"/>
                <w:color w:val="202124"/>
                <w:shd w:val="clear" w:color="auto" w:fill="FFFFFF"/>
              </w:rPr>
              <w:t xml:space="preserve"> the parts produced will have consistent quality and </w:t>
            </w:r>
            <w:r w:rsidR="007E3808">
              <w:rPr>
                <w:rFonts w:cstheme="minorHAnsi"/>
                <w:color w:val="202124"/>
                <w:shd w:val="clear" w:color="auto" w:fill="FFFFFF"/>
              </w:rPr>
              <w:t>are</w:t>
            </w:r>
            <w:r w:rsidRPr="00214B75">
              <w:rPr>
                <w:rFonts w:cstheme="minorHAnsi"/>
                <w:color w:val="202124"/>
                <w:shd w:val="clear" w:color="auto" w:fill="FFFFFF"/>
              </w:rPr>
              <w:t xml:space="preserve"> produced the same way each cycle. </w:t>
            </w:r>
            <w:r w:rsidRPr="00214B75">
              <w:rPr>
                <w:rFonts w:cstheme="minorHAnsi"/>
                <w:color w:val="000000"/>
                <w:shd w:val="clear" w:color="auto" w:fill="FFFFFF"/>
              </w:rPr>
              <w:t>(Unisontekco, 2019)</w:t>
            </w:r>
            <w:r>
              <w:rPr>
                <w:rFonts w:cstheme="minorHAnsi"/>
                <w:color w:val="000000"/>
                <w:shd w:val="clear" w:color="auto" w:fill="FFFFFF"/>
              </w:rPr>
              <w:t>.</w:t>
            </w:r>
          </w:p>
          <w:p w14:paraId="4C8F124A" w14:textId="77777777" w:rsidR="00214B75" w:rsidRDefault="00214B75" w:rsidP="00214B75">
            <w:pPr>
              <w:rPr>
                <w:rFonts w:cstheme="minorHAnsi"/>
              </w:rPr>
            </w:pPr>
          </w:p>
        </w:tc>
        <w:tc>
          <w:tcPr>
            <w:tcW w:w="4701" w:type="dxa"/>
          </w:tcPr>
          <w:p w14:paraId="4275A3C0" w14:textId="77777777" w:rsidR="00214B75" w:rsidRDefault="00214B75" w:rsidP="00214B75">
            <w:pPr>
              <w:pStyle w:val="ListParagraph"/>
              <w:ind w:left="360"/>
              <w:rPr>
                <w:rFonts w:cstheme="minorHAnsi"/>
              </w:rPr>
            </w:pPr>
          </w:p>
          <w:p w14:paraId="27BD6FC9" w14:textId="01B623B2" w:rsidR="00214B75" w:rsidRDefault="00214B75" w:rsidP="00214B75">
            <w:pPr>
              <w:pStyle w:val="ListParagraph"/>
              <w:numPr>
                <w:ilvl w:val="0"/>
                <w:numId w:val="9"/>
              </w:numPr>
              <w:rPr>
                <w:rFonts w:cstheme="minorHAnsi"/>
              </w:rPr>
            </w:pPr>
            <w:r w:rsidRPr="00214B75">
              <w:rPr>
                <w:rFonts w:cstheme="minorHAnsi"/>
              </w:rPr>
              <w:t>CNC Machines are expensive and consume a large amount of electricity</w:t>
            </w:r>
            <w:r>
              <w:rPr>
                <w:rFonts w:cstheme="minorHAnsi"/>
              </w:rPr>
              <w:t>.</w:t>
            </w:r>
          </w:p>
          <w:p w14:paraId="29762FC3" w14:textId="77777777" w:rsidR="00214B75" w:rsidRPr="00214B75" w:rsidRDefault="00214B75" w:rsidP="00214B75">
            <w:pPr>
              <w:pStyle w:val="ListParagraph"/>
              <w:ind w:left="360"/>
              <w:rPr>
                <w:rFonts w:cstheme="minorHAnsi"/>
              </w:rPr>
            </w:pPr>
          </w:p>
          <w:p w14:paraId="15B66B9D" w14:textId="4F668844" w:rsidR="00214B75" w:rsidRPr="00214B75" w:rsidRDefault="00214B75" w:rsidP="00214B75">
            <w:pPr>
              <w:pStyle w:val="ListParagraph"/>
              <w:numPr>
                <w:ilvl w:val="0"/>
                <w:numId w:val="9"/>
              </w:numPr>
              <w:rPr>
                <w:rFonts w:cstheme="minorHAnsi"/>
              </w:rPr>
            </w:pPr>
            <w:r w:rsidRPr="00214B75">
              <w:rPr>
                <w:rFonts w:cstheme="minorHAnsi"/>
              </w:rPr>
              <w:t>CNC’s are not error</w:t>
            </w:r>
            <w:r w:rsidR="007E3808">
              <w:rPr>
                <w:rFonts w:cstheme="minorHAnsi"/>
              </w:rPr>
              <w:t>-</w:t>
            </w:r>
            <w:r w:rsidRPr="00214B75">
              <w:rPr>
                <w:rFonts w:cstheme="minorHAnsi"/>
              </w:rPr>
              <w:t>free</w:t>
            </w:r>
            <w:r w:rsidR="007E3808">
              <w:rPr>
                <w:rFonts w:cstheme="minorHAnsi"/>
              </w:rPr>
              <w:t>,</w:t>
            </w:r>
            <w:r w:rsidRPr="00214B75">
              <w:rPr>
                <w:rFonts w:cstheme="minorHAnsi"/>
              </w:rPr>
              <w:t xml:space="preserve"> and operators can still make mistakes which can cause a whole batch to be scrapped</w:t>
            </w:r>
            <w:r>
              <w:rPr>
                <w:rFonts w:cstheme="minorHAnsi"/>
              </w:rPr>
              <w:t>.</w:t>
            </w:r>
          </w:p>
          <w:p w14:paraId="124B1ADD" w14:textId="77777777" w:rsidR="00214B75" w:rsidRPr="00214B75" w:rsidRDefault="00214B75" w:rsidP="00214B75">
            <w:pPr>
              <w:pStyle w:val="ListParagraph"/>
              <w:ind w:left="360"/>
              <w:rPr>
                <w:rFonts w:cstheme="minorHAnsi"/>
              </w:rPr>
            </w:pPr>
          </w:p>
          <w:p w14:paraId="665245EF" w14:textId="7BD80E08" w:rsidR="00214B75" w:rsidRDefault="00214B75" w:rsidP="00214B75">
            <w:pPr>
              <w:pStyle w:val="ListParagraph"/>
              <w:numPr>
                <w:ilvl w:val="0"/>
                <w:numId w:val="9"/>
              </w:numPr>
              <w:rPr>
                <w:rFonts w:cstheme="minorHAnsi"/>
              </w:rPr>
            </w:pPr>
            <w:r w:rsidRPr="00214B75">
              <w:rPr>
                <w:rFonts w:cstheme="minorHAnsi"/>
              </w:rPr>
              <w:t>It takes a long time to design and program for products</w:t>
            </w:r>
            <w:r>
              <w:rPr>
                <w:rFonts w:cstheme="minorHAnsi"/>
              </w:rPr>
              <w:t>.</w:t>
            </w:r>
          </w:p>
          <w:p w14:paraId="7D51BDC2" w14:textId="77777777" w:rsidR="00214B75" w:rsidRPr="00214B75" w:rsidRDefault="00214B75" w:rsidP="00214B75">
            <w:pPr>
              <w:pStyle w:val="ListParagraph"/>
              <w:ind w:left="360"/>
              <w:rPr>
                <w:rFonts w:cstheme="minorHAnsi"/>
              </w:rPr>
            </w:pPr>
          </w:p>
          <w:p w14:paraId="43E9B6CF" w14:textId="1C0D0040" w:rsidR="00214B75" w:rsidRDefault="00214B75" w:rsidP="00214B75">
            <w:pPr>
              <w:pStyle w:val="ListParagraph"/>
              <w:numPr>
                <w:ilvl w:val="0"/>
                <w:numId w:val="9"/>
              </w:numPr>
              <w:rPr>
                <w:rFonts w:cstheme="minorHAnsi"/>
              </w:rPr>
            </w:pPr>
            <w:r w:rsidRPr="00214B75">
              <w:rPr>
                <w:rFonts w:cstheme="minorHAnsi"/>
              </w:rPr>
              <w:t xml:space="preserve">Workers will need to be </w:t>
            </w:r>
            <w:r>
              <w:rPr>
                <w:rFonts w:cstheme="minorHAnsi"/>
              </w:rPr>
              <w:t xml:space="preserve">trained or specialists need to be hired to </w:t>
            </w:r>
            <w:r w:rsidRPr="00214B75">
              <w:rPr>
                <w:rFonts w:cstheme="minorHAnsi"/>
              </w:rPr>
              <w:t>operate the machine</w:t>
            </w:r>
            <w:r>
              <w:rPr>
                <w:rFonts w:cstheme="minorHAnsi"/>
              </w:rPr>
              <w:t>.</w:t>
            </w:r>
          </w:p>
          <w:p w14:paraId="646C2575" w14:textId="77777777" w:rsidR="0034632D" w:rsidRPr="0034632D" w:rsidRDefault="0034632D" w:rsidP="0034632D">
            <w:pPr>
              <w:pStyle w:val="ListParagraph"/>
              <w:rPr>
                <w:rFonts w:cstheme="minorHAnsi"/>
              </w:rPr>
            </w:pPr>
          </w:p>
          <w:p w14:paraId="72601CDF" w14:textId="6119C1CE" w:rsidR="00735F19" w:rsidRPr="0034632D" w:rsidRDefault="0034632D" w:rsidP="0034632D">
            <w:pPr>
              <w:pStyle w:val="ListParagraph"/>
              <w:numPr>
                <w:ilvl w:val="0"/>
                <w:numId w:val="9"/>
              </w:numPr>
            </w:pPr>
            <w:r>
              <w:t>T</w:t>
            </w:r>
            <w:r w:rsidRPr="0034632D">
              <w:t>he impact of carbon emissions from CNC machining is an issue</w:t>
            </w:r>
            <w:r>
              <w:t>.</w:t>
            </w:r>
          </w:p>
          <w:p w14:paraId="7816FC70" w14:textId="7D4E6034" w:rsidR="00214B75" w:rsidRDefault="00214B75" w:rsidP="00214B75">
            <w:pPr>
              <w:rPr>
                <w:rFonts w:cstheme="minorHAnsi"/>
              </w:rPr>
            </w:pPr>
          </w:p>
        </w:tc>
      </w:tr>
    </w:tbl>
    <w:p w14:paraId="6F9852A6" w14:textId="0AA3B2AC" w:rsidR="007E3808" w:rsidRDefault="007E3808" w:rsidP="0065768A">
      <w:pPr>
        <w:rPr>
          <w:rFonts w:cstheme="minorHAnsi"/>
        </w:rPr>
      </w:pPr>
    </w:p>
    <w:p w14:paraId="450A35F1" w14:textId="77777777" w:rsidR="007E3808" w:rsidRDefault="007E3808">
      <w:pPr>
        <w:rPr>
          <w:rFonts w:cstheme="minorHAnsi"/>
        </w:rPr>
      </w:pPr>
      <w:r>
        <w:rPr>
          <w:rFonts w:cstheme="minorHAnsi"/>
        </w:rPr>
        <w:br w:type="page"/>
      </w:r>
    </w:p>
    <w:p w14:paraId="006D8A3E" w14:textId="3A841FA4" w:rsidR="005A58E5" w:rsidRPr="00B76994" w:rsidRDefault="00214B75" w:rsidP="00214B75">
      <w:pPr>
        <w:rPr>
          <w:rFonts w:cstheme="minorHAnsi"/>
          <w:b/>
          <w:bCs/>
          <w:sz w:val="24"/>
          <w:szCs w:val="24"/>
          <w:u w:val="single"/>
        </w:rPr>
      </w:pPr>
      <w:r w:rsidRPr="00B76994">
        <w:rPr>
          <w:rFonts w:cstheme="minorHAnsi"/>
          <w:b/>
          <w:bCs/>
          <w:sz w:val="24"/>
          <w:szCs w:val="24"/>
          <w:u w:val="single"/>
        </w:rPr>
        <w:lastRenderedPageBreak/>
        <w:t xml:space="preserve">Manufacturing Process Proposal </w:t>
      </w:r>
    </w:p>
    <w:p w14:paraId="36D214ED" w14:textId="208627F9" w:rsidR="00214B75" w:rsidRDefault="00214B75" w:rsidP="00214B75">
      <w:pPr>
        <w:rPr>
          <w:rFonts w:cstheme="minorHAnsi"/>
          <w:b/>
          <w:bCs/>
          <w:sz w:val="24"/>
          <w:szCs w:val="24"/>
        </w:rPr>
      </w:pPr>
      <w:r w:rsidRPr="00B355EE">
        <w:rPr>
          <w:rFonts w:cstheme="minorHAnsi"/>
          <w:b/>
          <w:bCs/>
          <w:sz w:val="24"/>
          <w:szCs w:val="24"/>
        </w:rPr>
        <w:t xml:space="preserve">6-axis CNC Machining </w:t>
      </w:r>
    </w:p>
    <w:p w14:paraId="55B84FAD" w14:textId="4F6D331F" w:rsidR="009252FE" w:rsidRDefault="009252FE" w:rsidP="00214B75">
      <w:pPr>
        <w:rPr>
          <w:rFonts w:cstheme="minorHAnsi"/>
          <w:b/>
          <w:bCs/>
          <w:sz w:val="24"/>
          <w:szCs w:val="24"/>
        </w:rPr>
      </w:pPr>
      <w:r>
        <w:rPr>
          <w:rFonts w:cstheme="minorHAnsi"/>
          <w:b/>
          <w:bCs/>
          <w:sz w:val="24"/>
          <w:szCs w:val="24"/>
        </w:rPr>
        <w:t xml:space="preserve">Business needs </w:t>
      </w:r>
    </w:p>
    <w:p w14:paraId="2B4EF924" w14:textId="3071D7D0" w:rsidR="009252FE" w:rsidRPr="000C10EA" w:rsidRDefault="009252FE" w:rsidP="00214B75">
      <w:pPr>
        <w:rPr>
          <w:rFonts w:cstheme="minorHAnsi"/>
        </w:rPr>
      </w:pPr>
      <w:r w:rsidRPr="000C10EA">
        <w:rPr>
          <w:rFonts w:cstheme="minorHAnsi"/>
        </w:rPr>
        <w:t xml:space="preserve">To be able to recycle materials used in </w:t>
      </w:r>
      <w:r w:rsidR="00362AB2">
        <w:rPr>
          <w:rFonts w:cstheme="minorHAnsi"/>
        </w:rPr>
        <w:t xml:space="preserve">the </w:t>
      </w:r>
      <w:r w:rsidRPr="000C10EA">
        <w:rPr>
          <w:rFonts w:cstheme="minorHAnsi"/>
        </w:rPr>
        <w:t xml:space="preserve">final product </w:t>
      </w:r>
    </w:p>
    <w:p w14:paraId="6C2670B6" w14:textId="4EF04CE2" w:rsidR="009252FE" w:rsidRPr="000C10EA" w:rsidRDefault="009252FE" w:rsidP="00214B75">
      <w:pPr>
        <w:rPr>
          <w:rFonts w:cstheme="minorHAnsi"/>
        </w:rPr>
      </w:pPr>
      <w:r w:rsidRPr="000C10EA">
        <w:rPr>
          <w:rFonts w:cstheme="minorHAnsi"/>
        </w:rPr>
        <w:t xml:space="preserve">To be able to separate all components </w:t>
      </w:r>
    </w:p>
    <w:p w14:paraId="73C2519D" w14:textId="3826B480" w:rsidR="009252FE" w:rsidRPr="000C10EA" w:rsidRDefault="009252FE" w:rsidP="00214B75">
      <w:pPr>
        <w:rPr>
          <w:rFonts w:cstheme="minorHAnsi"/>
        </w:rPr>
      </w:pPr>
      <w:r w:rsidRPr="000C10EA">
        <w:rPr>
          <w:rFonts w:cstheme="minorHAnsi"/>
        </w:rPr>
        <w:t xml:space="preserve">To produce 1000-2000 units per week </w:t>
      </w:r>
    </w:p>
    <w:p w14:paraId="3FE76AB1" w14:textId="4D70110D" w:rsidR="009252FE" w:rsidRPr="000C10EA" w:rsidRDefault="009252FE" w:rsidP="00214B75">
      <w:pPr>
        <w:rPr>
          <w:rFonts w:cstheme="minorHAnsi"/>
        </w:rPr>
      </w:pPr>
      <w:r w:rsidRPr="000C10EA">
        <w:rPr>
          <w:rFonts w:cstheme="minorHAnsi"/>
        </w:rPr>
        <w:t xml:space="preserve">To reduce health and safety risks </w:t>
      </w:r>
      <w:proofErr w:type="gramStart"/>
      <w:r w:rsidRPr="000C10EA">
        <w:rPr>
          <w:rFonts w:cstheme="minorHAnsi"/>
        </w:rPr>
        <w:t>through the use of</w:t>
      </w:r>
      <w:proofErr w:type="gramEnd"/>
      <w:r w:rsidRPr="000C10EA">
        <w:rPr>
          <w:rFonts w:cstheme="minorHAnsi"/>
        </w:rPr>
        <w:t xml:space="preserve"> automated machinery </w:t>
      </w:r>
    </w:p>
    <w:p w14:paraId="20CE09B6" w14:textId="461266F6" w:rsidR="005A58E5" w:rsidRPr="005A58E5" w:rsidRDefault="005A58E5" w:rsidP="00214B75">
      <w:pPr>
        <w:rPr>
          <w:rFonts w:cstheme="minorHAnsi"/>
        </w:rPr>
      </w:pPr>
      <w:r w:rsidRPr="005A58E5">
        <w:rPr>
          <w:rFonts w:cstheme="minorHAnsi"/>
        </w:rPr>
        <w:t>Main Cost drivers for CNC Machining – Machining time, material costs, set-up costs.</w:t>
      </w:r>
    </w:p>
    <w:p w14:paraId="7673B515" w14:textId="77777777" w:rsidR="008C2F0E" w:rsidRDefault="008C2F0E" w:rsidP="00466DFF">
      <w:pPr>
        <w:rPr>
          <w:rFonts w:cstheme="minorHAnsi"/>
          <w:b/>
          <w:bCs/>
          <w:sz w:val="24"/>
          <w:szCs w:val="24"/>
        </w:rPr>
      </w:pPr>
    </w:p>
    <w:p w14:paraId="36523118" w14:textId="55E2BCD9" w:rsidR="00466DFF" w:rsidRPr="00466DFF" w:rsidRDefault="00466DFF" w:rsidP="00466DFF">
      <w:pPr>
        <w:rPr>
          <w:rFonts w:cstheme="minorHAnsi"/>
          <w:b/>
          <w:bCs/>
          <w:sz w:val="24"/>
          <w:szCs w:val="24"/>
        </w:rPr>
      </w:pPr>
      <w:r w:rsidRPr="00466DFF">
        <w:rPr>
          <w:rFonts w:cstheme="minorHAnsi"/>
          <w:b/>
          <w:bCs/>
          <w:sz w:val="24"/>
          <w:szCs w:val="24"/>
        </w:rPr>
        <w:t xml:space="preserve">Justification </w:t>
      </w:r>
    </w:p>
    <w:p w14:paraId="5345721B" w14:textId="77777777" w:rsidR="007E3808" w:rsidRDefault="002C06F5" w:rsidP="0065768A">
      <w:pPr>
        <w:rPr>
          <w:rFonts w:cstheme="minorHAnsi"/>
        </w:rPr>
      </w:pPr>
      <w:r>
        <w:rPr>
          <w:rFonts w:cstheme="minorHAnsi"/>
        </w:rPr>
        <w:t>For</w:t>
      </w:r>
      <w:r w:rsidR="0097084B" w:rsidRPr="004944DD">
        <w:rPr>
          <w:rFonts w:cstheme="minorHAnsi"/>
        </w:rPr>
        <w:t xml:space="preserve"> this </w:t>
      </w:r>
      <w:r w:rsidR="00B542AE" w:rsidRPr="004944DD">
        <w:rPr>
          <w:rFonts w:cstheme="minorHAnsi"/>
        </w:rPr>
        <w:t>application,</w:t>
      </w:r>
      <w:r w:rsidR="0097084B" w:rsidRPr="004944DD">
        <w:rPr>
          <w:rFonts w:cstheme="minorHAnsi"/>
        </w:rPr>
        <w:t xml:space="preserve"> t</w:t>
      </w:r>
      <w:r w:rsidR="00D1267A" w:rsidRPr="004944DD">
        <w:rPr>
          <w:rFonts w:cstheme="minorHAnsi"/>
        </w:rPr>
        <w:t>he benefits</w:t>
      </w:r>
      <w:r>
        <w:rPr>
          <w:rFonts w:cstheme="minorHAnsi"/>
        </w:rPr>
        <w:t xml:space="preserve"> </w:t>
      </w:r>
      <w:r w:rsidR="007E3808">
        <w:rPr>
          <w:rFonts w:cstheme="minorHAnsi"/>
        </w:rPr>
        <w:t>of</w:t>
      </w:r>
      <w:r w:rsidR="009C21A4" w:rsidRPr="004944DD">
        <w:rPr>
          <w:rFonts w:cstheme="minorHAnsi"/>
        </w:rPr>
        <w:t xml:space="preserve"> CNC machining</w:t>
      </w:r>
      <w:r>
        <w:rPr>
          <w:rFonts w:cstheme="minorHAnsi"/>
        </w:rPr>
        <w:t xml:space="preserve"> offset the negatives</w:t>
      </w:r>
      <w:r w:rsidR="00B66F91" w:rsidRPr="004944DD">
        <w:rPr>
          <w:rFonts w:cstheme="minorHAnsi"/>
        </w:rPr>
        <w:t>.</w:t>
      </w:r>
      <w:r w:rsidR="009C21A4" w:rsidRPr="004944DD">
        <w:rPr>
          <w:rFonts w:cstheme="minorHAnsi"/>
        </w:rPr>
        <w:t xml:space="preserve"> </w:t>
      </w:r>
      <w:r w:rsidR="00B66F91" w:rsidRPr="004944DD">
        <w:rPr>
          <w:rFonts w:cstheme="minorHAnsi"/>
        </w:rPr>
        <w:t>F</w:t>
      </w:r>
      <w:r w:rsidR="009C21A4" w:rsidRPr="004944DD">
        <w:rPr>
          <w:rFonts w:cstheme="minorHAnsi"/>
        </w:rPr>
        <w:t>or producing the worm, cylinder and driving plate</w:t>
      </w:r>
      <w:r w:rsidR="007E3808">
        <w:rPr>
          <w:rFonts w:cstheme="minorHAnsi"/>
        </w:rPr>
        <w:t>,</w:t>
      </w:r>
      <w:r w:rsidR="009C21A4" w:rsidRPr="004944DD">
        <w:rPr>
          <w:rFonts w:cstheme="minorHAnsi"/>
        </w:rPr>
        <w:t xml:space="preserve"> CNC machining </w:t>
      </w:r>
      <w:r w:rsidR="00B66F91" w:rsidRPr="004944DD">
        <w:rPr>
          <w:rFonts w:cstheme="minorHAnsi"/>
        </w:rPr>
        <w:t>is a</w:t>
      </w:r>
      <w:r w:rsidR="009C21A4" w:rsidRPr="004944DD">
        <w:rPr>
          <w:rFonts w:cstheme="minorHAnsi"/>
        </w:rPr>
        <w:t xml:space="preserve"> </w:t>
      </w:r>
      <w:r w:rsidR="00B66F91" w:rsidRPr="004944DD">
        <w:rPr>
          <w:rFonts w:cstheme="minorHAnsi"/>
        </w:rPr>
        <w:t>viable solution</w:t>
      </w:r>
      <w:r w:rsidR="009C21A4" w:rsidRPr="004944DD">
        <w:rPr>
          <w:rFonts w:cstheme="minorHAnsi"/>
        </w:rPr>
        <w:t xml:space="preserve"> and will meet the set target of producing </w:t>
      </w:r>
      <w:r w:rsidR="0020186F" w:rsidRPr="004944DD">
        <w:rPr>
          <w:rFonts w:cstheme="minorHAnsi"/>
        </w:rPr>
        <w:t xml:space="preserve">1000-2000 units a week. </w:t>
      </w:r>
    </w:p>
    <w:p w14:paraId="0594B0E7" w14:textId="65CF53BD" w:rsidR="00104142" w:rsidRDefault="0020186F" w:rsidP="0065768A">
      <w:pPr>
        <w:rPr>
          <w:rFonts w:cstheme="minorHAnsi"/>
        </w:rPr>
      </w:pPr>
      <w:r w:rsidRPr="004944DD">
        <w:rPr>
          <w:rFonts w:cstheme="minorHAnsi"/>
        </w:rPr>
        <w:t>During mass production</w:t>
      </w:r>
      <w:r w:rsidR="007E3808">
        <w:rPr>
          <w:rFonts w:cstheme="minorHAnsi"/>
        </w:rPr>
        <w:t>,</w:t>
      </w:r>
      <w:r w:rsidRPr="004944DD">
        <w:rPr>
          <w:rFonts w:cstheme="minorHAnsi"/>
        </w:rPr>
        <w:t xml:space="preserve"> the productivity of the machine will </w:t>
      </w:r>
      <w:r w:rsidR="007A07AA" w:rsidRPr="004944DD">
        <w:rPr>
          <w:rFonts w:cstheme="minorHAnsi"/>
        </w:rPr>
        <w:t>more than offset the cost</w:t>
      </w:r>
      <w:r w:rsidR="005A58E5">
        <w:rPr>
          <w:rFonts w:cstheme="minorHAnsi"/>
        </w:rPr>
        <w:t xml:space="preserve"> drivers listed above</w:t>
      </w:r>
      <w:r w:rsidR="007A07AA" w:rsidRPr="004944DD">
        <w:rPr>
          <w:rFonts w:cstheme="minorHAnsi"/>
        </w:rPr>
        <w:t xml:space="preserve"> </w:t>
      </w:r>
      <w:r w:rsidR="005A58E5">
        <w:rPr>
          <w:rFonts w:cstheme="minorHAnsi"/>
        </w:rPr>
        <w:t xml:space="preserve">and </w:t>
      </w:r>
      <w:r w:rsidR="007E3808">
        <w:rPr>
          <w:rFonts w:cstheme="minorHAnsi"/>
        </w:rPr>
        <w:t xml:space="preserve">the </w:t>
      </w:r>
      <w:r w:rsidR="005A58E5">
        <w:rPr>
          <w:rFonts w:cstheme="minorHAnsi"/>
        </w:rPr>
        <w:t xml:space="preserve">cost </w:t>
      </w:r>
      <w:r w:rsidR="007A07AA" w:rsidRPr="004944DD">
        <w:rPr>
          <w:rFonts w:cstheme="minorHAnsi"/>
        </w:rPr>
        <w:t>of the machine</w:t>
      </w:r>
      <w:r w:rsidR="00B66F91" w:rsidRPr="004944DD">
        <w:rPr>
          <w:rFonts w:cstheme="minorHAnsi"/>
        </w:rPr>
        <w:t>s</w:t>
      </w:r>
      <w:r w:rsidR="007A07AA" w:rsidRPr="004944DD">
        <w:rPr>
          <w:rFonts w:cstheme="minorHAnsi"/>
        </w:rPr>
        <w:t xml:space="preserve"> and </w:t>
      </w:r>
      <w:r w:rsidR="00A67DDB">
        <w:rPr>
          <w:rFonts w:cstheme="minorHAnsi"/>
        </w:rPr>
        <w:t>machine specialists</w:t>
      </w:r>
      <w:r w:rsidR="007A07AA" w:rsidRPr="004944DD">
        <w:rPr>
          <w:rFonts w:cstheme="minorHAnsi"/>
        </w:rPr>
        <w:t>.</w:t>
      </w:r>
      <w:r w:rsidR="0041463D">
        <w:rPr>
          <w:rFonts w:cstheme="minorHAnsi"/>
        </w:rPr>
        <w:t xml:space="preserve"> CNC machining also satisfies business needs. </w:t>
      </w:r>
      <w:r w:rsidR="007A07AA" w:rsidRPr="004944DD">
        <w:rPr>
          <w:rFonts w:cstheme="minorHAnsi"/>
        </w:rPr>
        <w:t xml:space="preserve"> </w:t>
      </w:r>
    </w:p>
    <w:p w14:paraId="63D7769D" w14:textId="0A0AA9C9" w:rsidR="00D1267A" w:rsidRDefault="001843B0" w:rsidP="0065768A">
      <w:pPr>
        <w:rPr>
          <w:rFonts w:cstheme="minorHAnsi"/>
        </w:rPr>
      </w:pPr>
      <w:r w:rsidRPr="004944DD">
        <w:rPr>
          <w:rFonts w:cstheme="minorHAnsi"/>
        </w:rPr>
        <w:t xml:space="preserve">As CNC machining is program </w:t>
      </w:r>
      <w:r w:rsidR="008A66C2" w:rsidRPr="004944DD">
        <w:rPr>
          <w:rFonts w:cstheme="minorHAnsi"/>
        </w:rPr>
        <w:t>orientated,</w:t>
      </w:r>
      <w:r w:rsidRPr="004944DD">
        <w:rPr>
          <w:rFonts w:cstheme="minorHAnsi"/>
        </w:rPr>
        <w:t xml:space="preserve"> </w:t>
      </w:r>
      <w:r w:rsidR="00AA2BEC">
        <w:rPr>
          <w:rFonts w:cstheme="minorHAnsi"/>
        </w:rPr>
        <w:t>we can accommodate custom customer requests so long as a sufficient amount of product is ordered</w:t>
      </w:r>
      <w:r w:rsidR="00244C05" w:rsidRPr="004944DD">
        <w:rPr>
          <w:rFonts w:cstheme="minorHAnsi"/>
        </w:rPr>
        <w:t xml:space="preserve">. The flexibility of CNC programming and </w:t>
      </w:r>
      <w:r w:rsidR="00570073" w:rsidRPr="004944DD">
        <w:rPr>
          <w:rFonts w:cstheme="minorHAnsi"/>
        </w:rPr>
        <w:t xml:space="preserve">multi-axis </w:t>
      </w:r>
      <w:r w:rsidR="00244C05" w:rsidRPr="004944DD">
        <w:rPr>
          <w:rFonts w:cstheme="minorHAnsi"/>
        </w:rPr>
        <w:t xml:space="preserve">machining </w:t>
      </w:r>
      <w:r w:rsidR="00570073" w:rsidRPr="004944DD">
        <w:rPr>
          <w:rFonts w:cstheme="minorHAnsi"/>
        </w:rPr>
        <w:t xml:space="preserve">gives us more freedom in designing the product. </w:t>
      </w:r>
    </w:p>
    <w:p w14:paraId="3FBF82E7" w14:textId="77777777" w:rsidR="00DC1629" w:rsidRDefault="00DC1629" w:rsidP="00AD34EA">
      <w:pPr>
        <w:rPr>
          <w:rFonts w:cstheme="minorHAnsi"/>
          <w:b/>
          <w:bCs/>
          <w:sz w:val="24"/>
          <w:szCs w:val="24"/>
          <w:u w:val="single"/>
        </w:rPr>
      </w:pPr>
    </w:p>
    <w:p w14:paraId="01E64ACC" w14:textId="46B79275" w:rsidR="00DC1629" w:rsidRPr="00B355EE" w:rsidRDefault="00DC1629" w:rsidP="00AD34EA">
      <w:pPr>
        <w:rPr>
          <w:rFonts w:cstheme="minorHAnsi"/>
          <w:b/>
          <w:bCs/>
          <w:sz w:val="24"/>
          <w:szCs w:val="24"/>
        </w:rPr>
      </w:pPr>
      <w:r w:rsidRPr="00B355EE">
        <w:rPr>
          <w:rFonts w:cstheme="minorHAnsi"/>
          <w:b/>
          <w:bCs/>
          <w:sz w:val="24"/>
          <w:szCs w:val="24"/>
        </w:rPr>
        <w:t xml:space="preserve">Outsourcing </w:t>
      </w:r>
    </w:p>
    <w:p w14:paraId="613CD70E" w14:textId="6B082036" w:rsidR="00AD34EA" w:rsidRPr="004944DD" w:rsidRDefault="00AD34EA" w:rsidP="00AD34EA">
      <w:pPr>
        <w:rPr>
          <w:rFonts w:cstheme="minorHAnsi"/>
        </w:rPr>
      </w:pPr>
      <w:r w:rsidRPr="004944DD">
        <w:rPr>
          <w:rFonts w:cstheme="minorHAnsi"/>
        </w:rPr>
        <w:t>The rest of the components will be outsourced.</w:t>
      </w:r>
    </w:p>
    <w:p w14:paraId="61E6FDAD" w14:textId="1DE607C4" w:rsidR="00213DDF" w:rsidRPr="004944DD" w:rsidRDefault="00C12E2E" w:rsidP="00C12E2E">
      <w:pPr>
        <w:rPr>
          <w:rFonts w:cstheme="minorHAnsi"/>
        </w:rPr>
      </w:pPr>
      <w:r w:rsidRPr="004944DD">
        <w:rPr>
          <w:rFonts w:cstheme="minorHAnsi"/>
        </w:rPr>
        <w:t xml:space="preserve">By working with the proper service provider, </w:t>
      </w:r>
      <w:r w:rsidR="003311BD" w:rsidRPr="004944DD">
        <w:rPr>
          <w:rFonts w:cstheme="minorHAnsi"/>
        </w:rPr>
        <w:t>most</w:t>
      </w:r>
      <w:r w:rsidRPr="004944DD">
        <w:rPr>
          <w:rFonts w:cstheme="minorHAnsi"/>
        </w:rPr>
        <w:t xml:space="preserve"> disadvantages of outsourcing</w:t>
      </w:r>
      <w:r w:rsidR="007E3808">
        <w:rPr>
          <w:rFonts w:cstheme="minorHAnsi"/>
        </w:rPr>
        <w:t xml:space="preserve"> can be prevented</w:t>
      </w:r>
      <w:r w:rsidRPr="004944DD">
        <w:rPr>
          <w:rFonts w:cstheme="minorHAnsi"/>
        </w:rPr>
        <w:t>. Companies must evaluate the interests of their customers and employees before outsourcing and then make an informed decision</w:t>
      </w:r>
      <w:r w:rsidR="00DB729B" w:rsidRPr="004944DD">
        <w:rPr>
          <w:rFonts w:cstheme="minorHAnsi"/>
        </w:rPr>
        <w:t xml:space="preserve"> </w:t>
      </w:r>
      <w:r w:rsidR="00DB729B" w:rsidRPr="004944DD">
        <w:rPr>
          <w:rFonts w:cstheme="minorHAnsi"/>
          <w:shd w:val="clear" w:color="auto" w:fill="FFFFFF"/>
        </w:rPr>
        <w:t>(Dinu, 2015).</w:t>
      </w:r>
    </w:p>
    <w:p w14:paraId="651323B1" w14:textId="63CA4DB8" w:rsidR="00C12E2E" w:rsidRDefault="00C12E2E" w:rsidP="00C12E2E">
      <w:pPr>
        <w:rPr>
          <w:rFonts w:cstheme="minorHAnsi"/>
        </w:rPr>
      </w:pPr>
      <w:r w:rsidRPr="003063CC">
        <w:rPr>
          <w:rFonts w:cstheme="minorHAnsi"/>
        </w:rPr>
        <w:t xml:space="preserve">Additional information on outsourcing can be found in </w:t>
      </w:r>
      <w:r w:rsidR="003063CC" w:rsidRPr="003063CC">
        <w:rPr>
          <w:rFonts w:cstheme="minorHAnsi"/>
        </w:rPr>
        <w:t>A</w:t>
      </w:r>
      <w:r w:rsidRPr="003063CC">
        <w:rPr>
          <w:rFonts w:cstheme="minorHAnsi"/>
        </w:rPr>
        <w:t xml:space="preserve">ppendix </w:t>
      </w:r>
      <w:r w:rsidR="003063CC" w:rsidRPr="003063CC">
        <w:rPr>
          <w:rFonts w:cstheme="minorHAnsi"/>
        </w:rPr>
        <w:t>B</w:t>
      </w:r>
      <w:r w:rsidRPr="003063CC">
        <w:rPr>
          <w:rFonts w:cstheme="minorHAnsi"/>
        </w:rPr>
        <w:t>.</w:t>
      </w:r>
    </w:p>
    <w:p w14:paraId="4201FC67" w14:textId="77777777" w:rsidR="00AD34EA" w:rsidRPr="004944DD" w:rsidRDefault="00AD34EA" w:rsidP="0065768A">
      <w:pPr>
        <w:rPr>
          <w:rFonts w:cstheme="minorHAnsi"/>
        </w:rPr>
      </w:pPr>
    </w:p>
    <w:p w14:paraId="4B009CB5" w14:textId="5903685A" w:rsidR="0065768A" w:rsidRPr="004944DD" w:rsidRDefault="0065768A" w:rsidP="0065768A">
      <w:pPr>
        <w:rPr>
          <w:rFonts w:cstheme="minorHAnsi"/>
        </w:rPr>
      </w:pPr>
      <w:r w:rsidRPr="004944DD">
        <w:rPr>
          <w:rFonts w:cstheme="minorHAnsi"/>
        </w:rPr>
        <w:t xml:space="preserve"> </w:t>
      </w:r>
    </w:p>
    <w:p w14:paraId="68C3F2EB" w14:textId="246D57FE" w:rsidR="001B79B0" w:rsidRPr="004944DD" w:rsidRDefault="001B79B0">
      <w:pPr>
        <w:rPr>
          <w:rFonts w:cstheme="minorHAnsi"/>
        </w:rPr>
      </w:pPr>
      <w:r w:rsidRPr="004944DD">
        <w:rPr>
          <w:rFonts w:cstheme="minorHAnsi"/>
        </w:rPr>
        <w:br w:type="page"/>
      </w:r>
    </w:p>
    <w:p w14:paraId="593CF3AB" w14:textId="479F2D9B" w:rsidR="001D377A" w:rsidRDefault="00C759E7" w:rsidP="00C759E7">
      <w:pPr>
        <w:rPr>
          <w:rFonts w:cstheme="minorHAnsi"/>
          <w:b/>
          <w:bCs/>
          <w:sz w:val="24"/>
          <w:szCs w:val="24"/>
          <w:u w:val="single"/>
        </w:rPr>
      </w:pPr>
      <w:r w:rsidRPr="00E35B34">
        <w:rPr>
          <w:rFonts w:cstheme="minorHAnsi"/>
          <w:b/>
          <w:bCs/>
          <w:sz w:val="24"/>
          <w:szCs w:val="24"/>
          <w:u w:val="single"/>
        </w:rPr>
        <w:lastRenderedPageBreak/>
        <w:t>Design</w:t>
      </w:r>
      <w:r>
        <w:rPr>
          <w:rFonts w:cstheme="minorHAnsi"/>
          <w:b/>
          <w:bCs/>
          <w:sz w:val="24"/>
          <w:szCs w:val="24"/>
          <w:u w:val="single"/>
        </w:rPr>
        <w:t xml:space="preserve"> Considerations</w:t>
      </w:r>
      <w:r w:rsidRPr="00E35B34">
        <w:rPr>
          <w:rFonts w:cstheme="minorHAnsi"/>
          <w:b/>
          <w:bCs/>
          <w:sz w:val="24"/>
          <w:szCs w:val="24"/>
          <w:u w:val="single"/>
        </w:rPr>
        <w:t xml:space="preserve"> for Manufacturing </w:t>
      </w:r>
    </w:p>
    <w:p w14:paraId="40A56581" w14:textId="661DDE2E" w:rsidR="001D377A" w:rsidRPr="001D377A" w:rsidRDefault="001D377A" w:rsidP="00C759E7">
      <w:pPr>
        <w:rPr>
          <w:rFonts w:cstheme="minorHAnsi"/>
          <w:b/>
          <w:bCs/>
          <w:sz w:val="24"/>
          <w:szCs w:val="24"/>
        </w:rPr>
      </w:pPr>
      <w:r w:rsidRPr="001D377A">
        <w:rPr>
          <w:rFonts w:cstheme="minorHAnsi"/>
          <w:b/>
          <w:bCs/>
          <w:sz w:val="24"/>
          <w:szCs w:val="24"/>
        </w:rPr>
        <w:t xml:space="preserve">Injection Moulding </w:t>
      </w:r>
    </w:p>
    <w:p w14:paraId="3459DB71" w14:textId="5AD0AAFC" w:rsidR="00D53D23" w:rsidRPr="004944DD" w:rsidRDefault="00D53D23">
      <w:pPr>
        <w:rPr>
          <w:rFonts w:cstheme="minorHAnsi"/>
        </w:rPr>
      </w:pPr>
      <w:r w:rsidRPr="004944DD">
        <w:rPr>
          <w:rFonts w:cstheme="minorHAnsi"/>
        </w:rPr>
        <w:t>Th</w:t>
      </w:r>
      <w:r w:rsidR="00410533" w:rsidRPr="004944DD">
        <w:rPr>
          <w:rFonts w:cstheme="minorHAnsi"/>
        </w:rPr>
        <w:t xml:space="preserve">e 3-jaws </w:t>
      </w:r>
      <w:r w:rsidR="00FF6C49" w:rsidRPr="004944DD">
        <w:rPr>
          <w:rFonts w:cstheme="minorHAnsi"/>
        </w:rPr>
        <w:t>are going to be</w:t>
      </w:r>
      <w:r w:rsidRPr="004944DD">
        <w:rPr>
          <w:rFonts w:cstheme="minorHAnsi"/>
        </w:rPr>
        <w:t xml:space="preserve"> produced through injection moulding</w:t>
      </w:r>
      <w:r w:rsidR="007E3808">
        <w:rPr>
          <w:rFonts w:cstheme="minorHAnsi"/>
        </w:rPr>
        <w:t>;</w:t>
      </w:r>
      <w:r w:rsidRPr="004944DD">
        <w:rPr>
          <w:rFonts w:cstheme="minorHAnsi"/>
        </w:rPr>
        <w:t xml:space="preserve"> there are many design considerations to be aware of when </w:t>
      </w:r>
      <w:r w:rsidR="00FF6C49" w:rsidRPr="004944DD">
        <w:rPr>
          <w:rFonts w:cstheme="minorHAnsi"/>
        </w:rPr>
        <w:t xml:space="preserve">injection </w:t>
      </w:r>
      <w:r w:rsidR="00F52BC2" w:rsidRPr="004944DD">
        <w:rPr>
          <w:rFonts w:cstheme="minorHAnsi"/>
        </w:rPr>
        <w:t>moulding</w:t>
      </w:r>
      <w:r w:rsidRPr="004944DD">
        <w:rPr>
          <w:rFonts w:cstheme="minorHAnsi"/>
        </w:rPr>
        <w:t xml:space="preserve"> as defects can arise from </w:t>
      </w:r>
      <w:r w:rsidR="00FF6C49" w:rsidRPr="004944DD">
        <w:rPr>
          <w:rFonts w:cstheme="minorHAnsi"/>
        </w:rPr>
        <w:t xml:space="preserve">not </w:t>
      </w:r>
      <w:r w:rsidRPr="004944DD">
        <w:rPr>
          <w:rFonts w:cstheme="minorHAnsi"/>
        </w:rPr>
        <w:t xml:space="preserve">considering features such as gate locations and draft angles. </w:t>
      </w:r>
    </w:p>
    <w:p w14:paraId="21D45553" w14:textId="61A57FD3" w:rsidR="00D53D23" w:rsidRPr="004944DD" w:rsidRDefault="00F239AC">
      <w:pPr>
        <w:rPr>
          <w:rFonts w:cstheme="minorHAnsi"/>
        </w:rPr>
      </w:pPr>
      <w:r w:rsidRPr="004944DD">
        <w:rPr>
          <w:rFonts w:cstheme="minorHAnsi"/>
        </w:rPr>
        <w:t>This section will include design features that will be considered when designing the end effector</w:t>
      </w:r>
      <w:r w:rsidR="00896BDA">
        <w:rPr>
          <w:rFonts w:cstheme="minorHAnsi"/>
        </w:rPr>
        <w:t xml:space="preserve"> for manufacturing</w:t>
      </w:r>
      <w:r w:rsidRPr="004944DD">
        <w:rPr>
          <w:rFonts w:cstheme="minorHAnsi"/>
        </w:rPr>
        <w:t xml:space="preserve">. </w:t>
      </w:r>
    </w:p>
    <w:p w14:paraId="70B1164C" w14:textId="77777777" w:rsidR="00184F1E" w:rsidRDefault="00184F1E">
      <w:pPr>
        <w:rPr>
          <w:rFonts w:cstheme="minorHAnsi"/>
          <w:b/>
          <w:bCs/>
          <w:sz w:val="24"/>
          <w:szCs w:val="24"/>
        </w:rPr>
      </w:pPr>
    </w:p>
    <w:p w14:paraId="6F3AA044" w14:textId="24E9A5B3" w:rsidR="00D53D23" w:rsidRPr="00E35B34"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D53D23" w:rsidRPr="00E35B34">
        <w:rPr>
          <w:rFonts w:cstheme="minorHAnsi"/>
          <w:b/>
          <w:bCs/>
          <w:sz w:val="24"/>
          <w:szCs w:val="24"/>
        </w:rPr>
        <w:t xml:space="preserve">Material Options </w:t>
      </w:r>
    </w:p>
    <w:p w14:paraId="58C10612" w14:textId="2E107152" w:rsidR="00E83A8B" w:rsidRPr="004944DD" w:rsidRDefault="002870BD">
      <w:pPr>
        <w:rPr>
          <w:rFonts w:cstheme="minorHAnsi"/>
          <w:shd w:val="clear" w:color="auto" w:fill="FFFFFF"/>
        </w:rPr>
      </w:pPr>
      <w:r w:rsidRPr="002870BD">
        <w:rPr>
          <w:rFonts w:cstheme="minorHAnsi"/>
          <w:shd w:val="clear" w:color="auto" w:fill="FFFFFF"/>
        </w:rPr>
        <w:t>Many high-performance resins may not be optimal because of their viscosity, high glass content, or crystallinity</w:t>
      </w:r>
      <w:r w:rsidR="009C1772" w:rsidRPr="004944DD">
        <w:rPr>
          <w:rFonts w:cstheme="minorHAnsi"/>
          <w:shd w:val="clear" w:color="auto" w:fill="FFFFFF"/>
        </w:rPr>
        <w:t xml:space="preserve">. </w:t>
      </w:r>
      <w:r w:rsidR="00E83A8B" w:rsidRPr="004944DD">
        <w:rPr>
          <w:rFonts w:cstheme="minorHAnsi"/>
          <w:shd w:val="clear" w:color="auto" w:fill="FFFFFF"/>
        </w:rPr>
        <w:t xml:space="preserve">A resin may be selected for </w:t>
      </w:r>
      <w:r>
        <w:rPr>
          <w:rFonts w:cstheme="minorHAnsi"/>
          <w:shd w:val="clear" w:color="auto" w:fill="FFFFFF"/>
        </w:rPr>
        <w:t>specific</w:t>
      </w:r>
      <w:r w:rsidR="00E83A8B" w:rsidRPr="004944DD">
        <w:rPr>
          <w:rFonts w:cstheme="minorHAnsi"/>
          <w:shd w:val="clear" w:color="auto" w:fill="FFFFFF"/>
        </w:rPr>
        <w:t xml:space="preserve"> physical or chemical resistance properties</w:t>
      </w:r>
      <w:r>
        <w:rPr>
          <w:rFonts w:cstheme="minorHAnsi"/>
          <w:shd w:val="clear" w:color="auto" w:fill="FFFFFF"/>
        </w:rPr>
        <w:t xml:space="preserve">. </w:t>
      </w:r>
      <w:r w:rsidR="00033B32">
        <w:rPr>
          <w:rFonts w:cstheme="minorHAnsi"/>
          <w:shd w:val="clear" w:color="auto" w:fill="FFFFFF"/>
        </w:rPr>
        <w:t>However,</w:t>
      </w:r>
      <w:r w:rsidR="00E83A8B" w:rsidRPr="004944DD">
        <w:rPr>
          <w:rFonts w:cstheme="minorHAnsi"/>
          <w:shd w:val="clear" w:color="auto" w:fill="FFFFFF"/>
        </w:rPr>
        <w:t xml:space="preserve"> it may be difficult to mould or keep to precise limits </w:t>
      </w:r>
      <w:r w:rsidR="00A822DC" w:rsidRPr="004944DD">
        <w:rPr>
          <w:rFonts w:cstheme="minorHAnsi"/>
          <w:shd w:val="clear" w:color="auto" w:fill="FFFFFF"/>
        </w:rPr>
        <w:t>(Paloian, 2019a)</w:t>
      </w:r>
      <w:r w:rsidR="00D447A7">
        <w:rPr>
          <w:rFonts w:cstheme="minorHAnsi"/>
          <w:shd w:val="clear" w:color="auto" w:fill="FFFFFF"/>
        </w:rPr>
        <w:t>.</w:t>
      </w:r>
    </w:p>
    <w:p w14:paraId="71FD70B3" w14:textId="0B6AF1B5" w:rsidR="00845829" w:rsidRPr="004944DD" w:rsidRDefault="00845829">
      <w:pPr>
        <w:rPr>
          <w:rFonts w:cstheme="minorHAnsi"/>
        </w:rPr>
      </w:pPr>
      <w:r w:rsidRPr="004944DD">
        <w:rPr>
          <w:rFonts w:cstheme="minorHAnsi"/>
        </w:rPr>
        <w:t>I</w:t>
      </w:r>
      <w:r w:rsidR="001D739D" w:rsidRPr="004944DD">
        <w:rPr>
          <w:rFonts w:cstheme="minorHAnsi"/>
        </w:rPr>
        <w:t xml:space="preserve">n the case of the jaw </w:t>
      </w:r>
      <w:r w:rsidR="008A66C2" w:rsidRPr="004944DD">
        <w:rPr>
          <w:rFonts w:cstheme="minorHAnsi"/>
        </w:rPr>
        <w:t>grippe</w:t>
      </w:r>
      <w:r w:rsidR="008A66C2">
        <w:rPr>
          <w:rFonts w:cstheme="minorHAnsi"/>
        </w:rPr>
        <w:t>r</w:t>
      </w:r>
      <w:r w:rsidR="008A66C2" w:rsidRPr="004944DD">
        <w:rPr>
          <w:rFonts w:cstheme="minorHAnsi"/>
        </w:rPr>
        <w:t>s,</w:t>
      </w:r>
      <w:r w:rsidR="001D739D" w:rsidRPr="004944DD">
        <w:rPr>
          <w:rFonts w:cstheme="minorHAnsi"/>
        </w:rPr>
        <w:t xml:space="preserve"> I</w:t>
      </w:r>
      <w:r w:rsidRPr="004944DD">
        <w:rPr>
          <w:rFonts w:cstheme="minorHAnsi"/>
        </w:rPr>
        <w:t xml:space="preserve"> have chosen the to use a</w:t>
      </w:r>
      <w:r w:rsidR="001D739D" w:rsidRPr="004944DD">
        <w:rPr>
          <w:rFonts w:cstheme="minorHAnsi"/>
        </w:rPr>
        <w:t>n ABS type material</w:t>
      </w:r>
      <w:r w:rsidR="00C82CE7" w:rsidRPr="004944DD">
        <w:rPr>
          <w:rFonts w:cstheme="minorHAnsi"/>
        </w:rPr>
        <w:t xml:space="preserve"> </w:t>
      </w:r>
      <w:r w:rsidR="00AA1695" w:rsidRPr="004944DD">
        <w:rPr>
          <w:rFonts w:cstheme="minorHAnsi"/>
        </w:rPr>
        <w:t>(</w:t>
      </w:r>
      <w:r w:rsidR="00C82CE7" w:rsidRPr="004944DD">
        <w:rPr>
          <w:rFonts w:cstheme="minorHAnsi"/>
        </w:rPr>
        <w:t>P3H-AT</w:t>
      </w:r>
      <w:r w:rsidR="00AA1695" w:rsidRPr="004944DD">
        <w:rPr>
          <w:rFonts w:cstheme="minorHAnsi"/>
        </w:rPr>
        <w:t>)</w:t>
      </w:r>
      <w:r w:rsidR="00C82CE7" w:rsidRPr="004944DD">
        <w:rPr>
          <w:rFonts w:cstheme="minorHAnsi"/>
        </w:rPr>
        <w:t xml:space="preserve"> </w:t>
      </w:r>
      <w:r w:rsidR="001D739D" w:rsidRPr="004944DD">
        <w:rPr>
          <w:rFonts w:cstheme="minorHAnsi"/>
        </w:rPr>
        <w:t>due to being able to meet</w:t>
      </w:r>
      <w:r w:rsidR="009F7827" w:rsidRPr="004944DD">
        <w:rPr>
          <w:rFonts w:cstheme="minorHAnsi"/>
        </w:rPr>
        <w:t xml:space="preserve"> customer </w:t>
      </w:r>
      <w:r w:rsidR="00F52BC2" w:rsidRPr="004944DD">
        <w:rPr>
          <w:rFonts w:cstheme="minorHAnsi"/>
        </w:rPr>
        <w:t>expectations</w:t>
      </w:r>
      <w:r w:rsidR="009F7827" w:rsidRPr="004944DD">
        <w:rPr>
          <w:rFonts w:cstheme="minorHAnsi"/>
        </w:rPr>
        <w:t xml:space="preserve"> and to also comply with laws and regulations in other countries that restrict the </w:t>
      </w:r>
      <w:r w:rsidR="0055540E" w:rsidRPr="004944DD">
        <w:rPr>
          <w:rFonts w:cstheme="minorHAnsi"/>
        </w:rPr>
        <w:t>purchasing of toxic plastics</w:t>
      </w:r>
      <w:r w:rsidR="0001264B" w:rsidRPr="004944DD">
        <w:rPr>
          <w:rFonts w:cstheme="minorHAnsi"/>
        </w:rPr>
        <w:t xml:space="preserve"> and</w:t>
      </w:r>
      <w:r w:rsidR="00FE2C74" w:rsidRPr="004944DD">
        <w:rPr>
          <w:rFonts w:cstheme="minorHAnsi"/>
        </w:rPr>
        <w:t xml:space="preserve"> plastics that cannot be recycled</w:t>
      </w:r>
      <w:r w:rsidR="0001264B" w:rsidRPr="004944DD">
        <w:rPr>
          <w:rFonts w:cstheme="minorHAnsi"/>
        </w:rPr>
        <w:t>.</w:t>
      </w:r>
      <w:r w:rsidR="009A2E3B" w:rsidRPr="004944DD">
        <w:rPr>
          <w:rFonts w:cstheme="minorHAnsi"/>
        </w:rPr>
        <w:t xml:space="preserve"> </w:t>
      </w:r>
    </w:p>
    <w:tbl>
      <w:tblPr>
        <w:tblStyle w:val="TableGrid"/>
        <w:tblW w:w="0" w:type="auto"/>
        <w:tblLook w:val="04A0" w:firstRow="1" w:lastRow="0" w:firstColumn="1" w:lastColumn="0" w:noHBand="0" w:noVBand="1"/>
      </w:tblPr>
      <w:tblGrid>
        <w:gridCol w:w="4508"/>
        <w:gridCol w:w="4508"/>
      </w:tblGrid>
      <w:tr w:rsidR="00B6629B" w14:paraId="321A1412" w14:textId="77777777" w:rsidTr="00C70089">
        <w:trPr>
          <w:trHeight w:val="586"/>
        </w:trPr>
        <w:tc>
          <w:tcPr>
            <w:tcW w:w="4508" w:type="dxa"/>
            <w:vAlign w:val="center"/>
          </w:tcPr>
          <w:p w14:paraId="28E8BCE6" w14:textId="2B4998A2" w:rsidR="00B6629B" w:rsidRPr="00C70089" w:rsidRDefault="00B6629B" w:rsidP="00C70089">
            <w:pPr>
              <w:jc w:val="center"/>
              <w:rPr>
                <w:rFonts w:cstheme="minorHAnsi"/>
                <w:b/>
                <w:bCs/>
                <w:sz w:val="24"/>
                <w:szCs w:val="24"/>
              </w:rPr>
            </w:pPr>
            <w:r w:rsidRPr="00C70089">
              <w:rPr>
                <w:rFonts w:cstheme="minorHAnsi"/>
                <w:b/>
                <w:bCs/>
                <w:sz w:val="24"/>
                <w:szCs w:val="24"/>
              </w:rPr>
              <w:t>Advantages of P3H-AT ABS</w:t>
            </w:r>
          </w:p>
        </w:tc>
        <w:tc>
          <w:tcPr>
            <w:tcW w:w="4508" w:type="dxa"/>
            <w:vAlign w:val="center"/>
          </w:tcPr>
          <w:p w14:paraId="03A37DB4" w14:textId="54361BB0" w:rsidR="00B6629B" w:rsidRPr="00C70089" w:rsidRDefault="00C70089" w:rsidP="00C70089">
            <w:pPr>
              <w:jc w:val="center"/>
              <w:rPr>
                <w:rFonts w:cstheme="minorHAnsi"/>
                <w:b/>
                <w:bCs/>
                <w:sz w:val="24"/>
                <w:szCs w:val="24"/>
              </w:rPr>
            </w:pPr>
            <w:r w:rsidRPr="00C70089">
              <w:rPr>
                <w:rFonts w:cstheme="minorHAnsi"/>
                <w:b/>
                <w:bCs/>
                <w:sz w:val="24"/>
                <w:szCs w:val="24"/>
              </w:rPr>
              <w:t>Disadvantages/limitations of P3H-AT ABS</w:t>
            </w:r>
          </w:p>
        </w:tc>
      </w:tr>
      <w:tr w:rsidR="00B6629B" w14:paraId="50979412" w14:textId="77777777" w:rsidTr="00B6629B">
        <w:tc>
          <w:tcPr>
            <w:tcW w:w="4508" w:type="dxa"/>
          </w:tcPr>
          <w:p w14:paraId="15636996" w14:textId="77777777" w:rsidR="00C70089" w:rsidRPr="00C70089" w:rsidRDefault="00C70089" w:rsidP="00C70089">
            <w:pPr>
              <w:rPr>
                <w:rFonts w:cstheme="minorHAnsi"/>
              </w:rPr>
            </w:pPr>
          </w:p>
          <w:p w14:paraId="081C8CAD" w14:textId="4554B324" w:rsidR="00B6629B" w:rsidRPr="00C70089" w:rsidRDefault="00B6629B" w:rsidP="00C70089">
            <w:pPr>
              <w:pStyle w:val="ListParagraph"/>
              <w:numPr>
                <w:ilvl w:val="0"/>
                <w:numId w:val="10"/>
              </w:numPr>
              <w:ind w:left="360"/>
              <w:rPr>
                <w:rFonts w:cstheme="minorHAnsi"/>
              </w:rPr>
            </w:pPr>
            <w:r w:rsidRPr="00C70089">
              <w:rPr>
                <w:rFonts w:cstheme="minorHAnsi"/>
              </w:rPr>
              <w:t>P3H-AT and ABS materials in general are highly recyclable and cheap to purchase</w:t>
            </w:r>
            <w:r w:rsidR="00C70089">
              <w:rPr>
                <w:rFonts w:cstheme="minorHAnsi"/>
              </w:rPr>
              <w:t>.</w:t>
            </w:r>
          </w:p>
          <w:p w14:paraId="03F184A1" w14:textId="77777777" w:rsidR="00B6629B" w:rsidRDefault="00B6629B" w:rsidP="00C70089">
            <w:pPr>
              <w:rPr>
                <w:rFonts w:cstheme="minorHAnsi"/>
              </w:rPr>
            </w:pPr>
          </w:p>
          <w:p w14:paraId="4C4E8A7D" w14:textId="2D7AB9B7" w:rsidR="00B6629B" w:rsidRPr="00C70089" w:rsidRDefault="00B6629B" w:rsidP="00C70089">
            <w:pPr>
              <w:pStyle w:val="ListParagraph"/>
              <w:numPr>
                <w:ilvl w:val="0"/>
                <w:numId w:val="10"/>
              </w:numPr>
              <w:ind w:left="360"/>
              <w:rPr>
                <w:rFonts w:cstheme="minorHAnsi"/>
              </w:rPr>
            </w:pPr>
            <w:r w:rsidRPr="00C70089">
              <w:rPr>
                <w:rFonts w:cstheme="minorHAnsi"/>
              </w:rPr>
              <w:t>Strong Impact and heat resistance</w:t>
            </w:r>
            <w:r w:rsidR="00C70089">
              <w:rPr>
                <w:rFonts w:cstheme="minorHAnsi"/>
              </w:rPr>
              <w:t>.</w:t>
            </w:r>
          </w:p>
          <w:p w14:paraId="2BEFD583" w14:textId="77777777" w:rsidR="00B6629B" w:rsidRDefault="00B6629B" w:rsidP="00C70089">
            <w:pPr>
              <w:rPr>
                <w:rFonts w:cstheme="minorHAnsi"/>
              </w:rPr>
            </w:pPr>
          </w:p>
          <w:p w14:paraId="1E317394" w14:textId="58335A0D" w:rsidR="00B6629B" w:rsidRPr="00C70089" w:rsidRDefault="00B6629B" w:rsidP="00C70089">
            <w:pPr>
              <w:pStyle w:val="ListParagraph"/>
              <w:numPr>
                <w:ilvl w:val="0"/>
                <w:numId w:val="10"/>
              </w:numPr>
              <w:ind w:left="360"/>
              <w:rPr>
                <w:rFonts w:cstheme="minorHAnsi"/>
              </w:rPr>
            </w:pPr>
            <w:r w:rsidRPr="00C70089">
              <w:rPr>
                <w:rFonts w:cstheme="minorHAnsi"/>
              </w:rPr>
              <w:t>Great strength and stiffness characteristics</w:t>
            </w:r>
            <w:r w:rsidR="00C70089">
              <w:rPr>
                <w:rFonts w:cstheme="minorHAnsi"/>
              </w:rPr>
              <w:t>.</w:t>
            </w:r>
          </w:p>
          <w:p w14:paraId="2B855A4F" w14:textId="77777777" w:rsidR="00B6629B" w:rsidRDefault="00B6629B" w:rsidP="00C70089">
            <w:pPr>
              <w:rPr>
                <w:rFonts w:cstheme="minorHAnsi"/>
              </w:rPr>
            </w:pPr>
          </w:p>
          <w:p w14:paraId="0343C487" w14:textId="451283E2" w:rsidR="00B6629B" w:rsidRPr="00C70089" w:rsidRDefault="00B6629B" w:rsidP="00C70089">
            <w:pPr>
              <w:pStyle w:val="ListParagraph"/>
              <w:numPr>
                <w:ilvl w:val="0"/>
                <w:numId w:val="10"/>
              </w:numPr>
              <w:ind w:left="360"/>
              <w:rPr>
                <w:rFonts w:cstheme="minorHAnsi"/>
              </w:rPr>
            </w:pPr>
            <w:r w:rsidRPr="00C70089">
              <w:rPr>
                <w:rFonts w:cstheme="minorHAnsi"/>
              </w:rPr>
              <w:t>Great chemical and abrasion resistance</w:t>
            </w:r>
            <w:r w:rsidR="00C70089">
              <w:rPr>
                <w:rFonts w:cstheme="minorHAnsi"/>
              </w:rPr>
              <w:t>.</w:t>
            </w:r>
          </w:p>
          <w:p w14:paraId="2D80BA6D" w14:textId="77777777" w:rsidR="00B6629B" w:rsidRDefault="00B6629B">
            <w:pPr>
              <w:rPr>
                <w:rFonts w:cstheme="minorHAnsi"/>
              </w:rPr>
            </w:pPr>
          </w:p>
        </w:tc>
        <w:tc>
          <w:tcPr>
            <w:tcW w:w="4508" w:type="dxa"/>
          </w:tcPr>
          <w:p w14:paraId="6931BE14" w14:textId="77777777" w:rsidR="00C70089" w:rsidRPr="00C70089" w:rsidRDefault="00C70089" w:rsidP="00C70089">
            <w:pPr>
              <w:rPr>
                <w:rFonts w:cstheme="minorHAnsi"/>
              </w:rPr>
            </w:pPr>
          </w:p>
          <w:p w14:paraId="632C58D7" w14:textId="78D39CC2" w:rsidR="00C70089" w:rsidRPr="00C70089" w:rsidRDefault="00C70089" w:rsidP="00C70089">
            <w:pPr>
              <w:pStyle w:val="ListParagraph"/>
              <w:numPr>
                <w:ilvl w:val="0"/>
                <w:numId w:val="10"/>
              </w:numPr>
              <w:ind w:left="360"/>
              <w:rPr>
                <w:rFonts w:cstheme="minorHAnsi"/>
              </w:rPr>
            </w:pPr>
            <w:r w:rsidRPr="00C70089">
              <w:rPr>
                <w:rFonts w:cstheme="minorHAnsi"/>
              </w:rPr>
              <w:t xml:space="preserve">P3H-AT is rated HB for flame retardancy over a 1.5mm thickness which is the lowest grade whereas PC/ABS plastic types are generally given the highest grade for flame retardancy. </w:t>
            </w:r>
          </w:p>
          <w:p w14:paraId="5F4B4A3C" w14:textId="77777777" w:rsidR="00C70089" w:rsidRDefault="00C70089" w:rsidP="00C70089">
            <w:pPr>
              <w:rPr>
                <w:rFonts w:cstheme="minorHAnsi"/>
              </w:rPr>
            </w:pPr>
          </w:p>
          <w:p w14:paraId="22B6C293" w14:textId="0BC19A2D" w:rsidR="00C70089" w:rsidRPr="00C70089" w:rsidRDefault="00C70089" w:rsidP="00C70089">
            <w:pPr>
              <w:pStyle w:val="ListParagraph"/>
              <w:numPr>
                <w:ilvl w:val="0"/>
                <w:numId w:val="10"/>
              </w:numPr>
              <w:ind w:left="360"/>
              <w:rPr>
                <w:rFonts w:cstheme="minorHAnsi"/>
              </w:rPr>
            </w:pPr>
            <w:r w:rsidRPr="00C70089">
              <w:rPr>
                <w:rFonts w:cstheme="minorHAnsi"/>
              </w:rPr>
              <w:t>Poor UV resistance</w:t>
            </w:r>
            <w:r>
              <w:rPr>
                <w:rFonts w:cstheme="minorHAnsi"/>
              </w:rPr>
              <w:t>.</w:t>
            </w:r>
          </w:p>
          <w:p w14:paraId="50AE9201" w14:textId="77777777" w:rsidR="00C70089" w:rsidRDefault="00C70089" w:rsidP="00C70089">
            <w:pPr>
              <w:rPr>
                <w:rFonts w:cstheme="minorHAnsi"/>
              </w:rPr>
            </w:pPr>
          </w:p>
          <w:p w14:paraId="406C0130" w14:textId="1D4472D0" w:rsidR="00C70089" w:rsidRPr="00C70089" w:rsidRDefault="00C70089" w:rsidP="00C70089">
            <w:pPr>
              <w:pStyle w:val="ListParagraph"/>
              <w:numPr>
                <w:ilvl w:val="0"/>
                <w:numId w:val="10"/>
              </w:numPr>
              <w:ind w:left="360"/>
              <w:rPr>
                <w:rFonts w:cstheme="minorHAnsi"/>
              </w:rPr>
            </w:pPr>
            <w:r w:rsidRPr="00C70089">
              <w:rPr>
                <w:rFonts w:cstheme="minorHAnsi"/>
              </w:rPr>
              <w:t>Low electrical insulating properties</w:t>
            </w:r>
            <w:r>
              <w:rPr>
                <w:rFonts w:cstheme="minorHAnsi"/>
              </w:rPr>
              <w:t>.</w:t>
            </w:r>
          </w:p>
          <w:p w14:paraId="3E7CB0CE" w14:textId="77777777" w:rsidR="00B6629B" w:rsidRDefault="00B6629B">
            <w:pPr>
              <w:rPr>
                <w:rFonts w:cstheme="minorHAnsi"/>
              </w:rPr>
            </w:pPr>
          </w:p>
        </w:tc>
      </w:tr>
    </w:tbl>
    <w:p w14:paraId="533A0947" w14:textId="77777777" w:rsidR="00B6629B" w:rsidRDefault="00B6629B">
      <w:pPr>
        <w:rPr>
          <w:rFonts w:cstheme="minorHAnsi"/>
        </w:rPr>
      </w:pPr>
    </w:p>
    <w:p w14:paraId="3EF04B04" w14:textId="5636BEF6" w:rsidR="000811A5" w:rsidRPr="004944DD" w:rsidRDefault="003B0B55">
      <w:pPr>
        <w:rPr>
          <w:rFonts w:cstheme="minorHAnsi"/>
        </w:rPr>
      </w:pPr>
      <w:r>
        <w:rPr>
          <w:rFonts w:cstheme="minorHAnsi"/>
        </w:rPr>
        <w:t>T</w:t>
      </w:r>
      <w:r w:rsidR="00E7345A" w:rsidRPr="004944DD">
        <w:rPr>
          <w:rFonts w:cstheme="minorHAnsi"/>
        </w:rPr>
        <w:t>he benefits of using P3H-AT ABS outweigh the additional costs and benefits of an PC/ABS type plastic</w:t>
      </w:r>
      <w:r>
        <w:rPr>
          <w:rFonts w:cstheme="minorHAnsi"/>
        </w:rPr>
        <w:t xml:space="preserve"> for this </w:t>
      </w:r>
      <w:r w:rsidR="00D9423D">
        <w:rPr>
          <w:rFonts w:cstheme="minorHAnsi"/>
        </w:rPr>
        <w:t>application</w:t>
      </w:r>
      <w:r w:rsidR="001A1D6D" w:rsidRPr="004944DD">
        <w:rPr>
          <w:rFonts w:cstheme="minorHAnsi"/>
        </w:rPr>
        <w:t xml:space="preserve">. </w:t>
      </w:r>
      <w:r w:rsidR="002870BD" w:rsidRPr="002870BD">
        <w:rPr>
          <w:rFonts w:cstheme="minorHAnsi"/>
        </w:rPr>
        <w:t xml:space="preserve">Suppose customers specify that they would like a PC/ABS type plastic. In that case, it can be provided at a greater cost as a PC/ABS type plastic is still compatible with the proposed manufacturing method. </w:t>
      </w:r>
      <w:r w:rsidR="005C0D8F" w:rsidRPr="004944DD">
        <w:rPr>
          <w:rFonts w:cstheme="minorHAnsi"/>
        </w:rPr>
        <w:t>The greater strength and temperature resistance</w:t>
      </w:r>
      <w:r w:rsidR="004A176E" w:rsidRPr="004944DD">
        <w:rPr>
          <w:rFonts w:cstheme="minorHAnsi"/>
        </w:rPr>
        <w:t xml:space="preserve"> and other benefits</w:t>
      </w:r>
      <w:r w:rsidR="005C0D8F" w:rsidRPr="004944DD">
        <w:rPr>
          <w:rFonts w:cstheme="minorHAnsi"/>
        </w:rPr>
        <w:t xml:space="preserve"> a PC/ABS type plastic provides over an ABS typ</w:t>
      </w:r>
      <w:r w:rsidR="004A176E" w:rsidRPr="004944DD">
        <w:rPr>
          <w:rFonts w:cstheme="minorHAnsi"/>
        </w:rPr>
        <w:t>e are not</w:t>
      </w:r>
      <w:r w:rsidR="00162C9C">
        <w:rPr>
          <w:rFonts w:cstheme="minorHAnsi"/>
        </w:rPr>
        <w:t xml:space="preserve"> as</w:t>
      </w:r>
      <w:r w:rsidR="005C0D8F" w:rsidRPr="004944DD">
        <w:rPr>
          <w:rFonts w:cstheme="minorHAnsi"/>
        </w:rPr>
        <w:t xml:space="preserve"> useful </w:t>
      </w:r>
      <w:r w:rsidR="00B355EE">
        <w:rPr>
          <w:rFonts w:cstheme="minorHAnsi"/>
        </w:rPr>
        <w:t>for</w:t>
      </w:r>
      <w:r w:rsidR="005C0D8F" w:rsidRPr="004944DD">
        <w:rPr>
          <w:rFonts w:cstheme="minorHAnsi"/>
        </w:rPr>
        <w:t xml:space="preserve"> pick and place application </w:t>
      </w:r>
      <w:r w:rsidR="00542E14" w:rsidRPr="004944DD">
        <w:rPr>
          <w:rFonts w:cstheme="minorHAnsi"/>
        </w:rPr>
        <w:t xml:space="preserve">(lightweight objects) </w:t>
      </w:r>
      <w:r w:rsidR="004A176E" w:rsidRPr="004944DD">
        <w:rPr>
          <w:rFonts w:cstheme="minorHAnsi"/>
        </w:rPr>
        <w:t xml:space="preserve">but will prove useful for lifting heavier objects. </w:t>
      </w:r>
    </w:p>
    <w:p w14:paraId="0EEC44CF" w14:textId="0D766378" w:rsidR="00A87BC5" w:rsidRPr="004944DD" w:rsidRDefault="00A87BC5">
      <w:pPr>
        <w:rPr>
          <w:rFonts w:cstheme="minorHAnsi"/>
        </w:rPr>
      </w:pPr>
      <w:r w:rsidRPr="004944DD">
        <w:rPr>
          <w:rFonts w:cstheme="minorHAnsi"/>
        </w:rPr>
        <w:t xml:space="preserve">Flow </w:t>
      </w:r>
      <w:r w:rsidR="00B355EE" w:rsidRPr="004944DD">
        <w:rPr>
          <w:rFonts w:cstheme="minorHAnsi"/>
        </w:rPr>
        <w:t>simulations</w:t>
      </w:r>
      <w:r w:rsidRPr="004944DD">
        <w:rPr>
          <w:rFonts w:cstheme="minorHAnsi"/>
        </w:rPr>
        <w:t xml:space="preserve"> will need to be performed by professionals to ensure that the part</w:t>
      </w:r>
      <w:r w:rsidR="002870BD">
        <w:rPr>
          <w:rFonts w:cstheme="minorHAnsi"/>
        </w:rPr>
        <w:t>’s manufacturing</w:t>
      </w:r>
      <w:r w:rsidRPr="004944DD">
        <w:rPr>
          <w:rFonts w:cstheme="minorHAnsi"/>
        </w:rPr>
        <w:t xml:space="preserve"> is feasible. </w:t>
      </w:r>
    </w:p>
    <w:p w14:paraId="539969E6" w14:textId="36505BCE" w:rsidR="00B355EE" w:rsidRDefault="00B355EE">
      <w:pPr>
        <w:rPr>
          <w:rFonts w:cstheme="minorHAnsi"/>
        </w:rPr>
      </w:pPr>
      <w:r>
        <w:rPr>
          <w:rFonts w:cstheme="minorHAnsi"/>
        </w:rPr>
        <w:br w:type="page"/>
      </w:r>
    </w:p>
    <w:p w14:paraId="5DA20BC3" w14:textId="77777777" w:rsidR="00C759E7" w:rsidRPr="00184F1E" w:rsidRDefault="00C759E7" w:rsidP="00C759E7">
      <w:pPr>
        <w:rPr>
          <w:rFonts w:cstheme="minorHAnsi"/>
          <w:b/>
          <w:bCs/>
          <w:sz w:val="24"/>
          <w:szCs w:val="24"/>
          <w:u w:val="single"/>
        </w:rPr>
      </w:pPr>
      <w:r w:rsidRPr="00E35B34">
        <w:rPr>
          <w:rFonts w:cstheme="minorHAnsi"/>
          <w:b/>
          <w:bCs/>
          <w:sz w:val="24"/>
          <w:szCs w:val="24"/>
          <w:u w:val="single"/>
        </w:rPr>
        <w:lastRenderedPageBreak/>
        <w:t>Design</w:t>
      </w:r>
      <w:r>
        <w:rPr>
          <w:rFonts w:cstheme="minorHAnsi"/>
          <w:b/>
          <w:bCs/>
          <w:sz w:val="24"/>
          <w:szCs w:val="24"/>
          <w:u w:val="single"/>
        </w:rPr>
        <w:t xml:space="preserve"> Considerations</w:t>
      </w:r>
      <w:r w:rsidRPr="00E35B34">
        <w:rPr>
          <w:rFonts w:cstheme="minorHAnsi"/>
          <w:b/>
          <w:bCs/>
          <w:sz w:val="24"/>
          <w:szCs w:val="24"/>
          <w:u w:val="single"/>
        </w:rPr>
        <w:t xml:space="preserve"> for Manufacturing </w:t>
      </w:r>
    </w:p>
    <w:p w14:paraId="20728A43" w14:textId="33E596E5" w:rsidR="00D53D23" w:rsidRPr="00B355EE" w:rsidRDefault="001D377A">
      <w:pPr>
        <w:rPr>
          <w:rFonts w:cstheme="minorHAnsi"/>
          <w:b/>
          <w:bCs/>
          <w:sz w:val="24"/>
          <w:szCs w:val="24"/>
        </w:rPr>
      </w:pPr>
      <w:r w:rsidRPr="001D377A">
        <w:rPr>
          <w:rFonts w:cstheme="minorHAnsi"/>
          <w:b/>
          <w:bCs/>
          <w:sz w:val="24"/>
          <w:szCs w:val="24"/>
        </w:rPr>
        <w:t>Injection Moulding</w:t>
      </w:r>
      <w:r>
        <w:rPr>
          <w:rFonts w:cstheme="minorHAnsi"/>
          <w:b/>
          <w:bCs/>
          <w:sz w:val="24"/>
          <w:szCs w:val="24"/>
        </w:rPr>
        <w:t xml:space="preserve"> -</w:t>
      </w:r>
      <w:r w:rsidRPr="001D377A">
        <w:rPr>
          <w:rFonts w:cstheme="minorHAnsi"/>
          <w:b/>
          <w:bCs/>
          <w:sz w:val="24"/>
          <w:szCs w:val="24"/>
        </w:rPr>
        <w:t xml:space="preserve"> </w:t>
      </w:r>
      <w:r w:rsidR="00D53D23" w:rsidRPr="00B355EE">
        <w:rPr>
          <w:rFonts w:cstheme="minorHAnsi"/>
          <w:b/>
          <w:bCs/>
          <w:sz w:val="24"/>
          <w:szCs w:val="24"/>
        </w:rPr>
        <w:t xml:space="preserve">Sink Marks </w:t>
      </w:r>
    </w:p>
    <w:p w14:paraId="161341E2" w14:textId="249363ED" w:rsidR="00AC570A" w:rsidRPr="00A67D6A" w:rsidRDefault="00AC570A" w:rsidP="00AC570A">
      <w:pPr>
        <w:rPr>
          <w:rFonts w:cstheme="minorHAnsi"/>
          <w:shd w:val="clear" w:color="auto" w:fill="FFFFFF"/>
        </w:rPr>
      </w:pPr>
      <w:r w:rsidRPr="004944DD">
        <w:rPr>
          <w:rFonts w:cstheme="minorHAnsi"/>
          <w:shd w:val="clear" w:color="auto" w:fill="FFFFFF"/>
        </w:rPr>
        <w:t xml:space="preserve">Sink marks might appear where a piece of plastic is thicker than the rest of the wall. The bigger the disparity in thicknesses, the greater the possibility of shrinkage. This shrinkage can cause an indentation or sink mark on the opposite side of the completed part by pulling the component wall </w:t>
      </w:r>
      <w:r w:rsidRPr="00A67D6A">
        <w:rPr>
          <w:rFonts w:cstheme="minorHAnsi"/>
          <w:shd w:val="clear" w:color="auto" w:fill="FFFFFF"/>
        </w:rPr>
        <w:t>away from the mould surface</w:t>
      </w:r>
      <w:r w:rsidR="00792C5D" w:rsidRPr="00A67D6A">
        <w:rPr>
          <w:rFonts w:cstheme="minorHAnsi"/>
          <w:shd w:val="clear" w:color="auto" w:fill="FFFFFF"/>
        </w:rPr>
        <w:t xml:space="preserve"> (Star Rapid, n.d.)</w:t>
      </w:r>
      <w:r w:rsidR="00D447A7" w:rsidRPr="00A67D6A">
        <w:rPr>
          <w:rFonts w:cstheme="minorHAnsi"/>
          <w:shd w:val="clear" w:color="auto" w:fill="FFFFFF"/>
        </w:rPr>
        <w:t>.</w:t>
      </w:r>
    </w:p>
    <w:p w14:paraId="25947207" w14:textId="77777777" w:rsidR="002870BD" w:rsidRPr="00A67D6A" w:rsidRDefault="002870BD">
      <w:pPr>
        <w:rPr>
          <w:rFonts w:cstheme="minorHAnsi"/>
          <w:shd w:val="clear" w:color="auto" w:fill="FFFFFF"/>
        </w:rPr>
      </w:pPr>
      <w:r w:rsidRPr="00A67D6A">
        <w:rPr>
          <w:rFonts w:cstheme="minorHAnsi"/>
          <w:shd w:val="clear" w:color="auto" w:fill="FFFFFF"/>
        </w:rPr>
        <w:t xml:space="preserve">There are several methods to avoid sink marks, such as altering the packing pressure, adding a blowing agent, and incorporating a 7° gradual slope at each rib's base (Star Rapid, n.d.). </w:t>
      </w:r>
    </w:p>
    <w:p w14:paraId="69B6CF15" w14:textId="77D929DC" w:rsidR="002870BD" w:rsidRPr="00A67D6A" w:rsidRDefault="002870BD" w:rsidP="00133047">
      <w:pPr>
        <w:rPr>
          <w:rFonts w:cstheme="minorHAnsi"/>
          <w:shd w:val="clear" w:color="auto" w:fill="FFFFFF"/>
        </w:rPr>
      </w:pPr>
      <w:r w:rsidRPr="00A67D6A">
        <w:rPr>
          <w:rFonts w:cstheme="minorHAnsi"/>
          <w:shd w:val="clear" w:color="auto" w:fill="FFFFFF"/>
        </w:rPr>
        <w:t xml:space="preserve">It is preferable not to have a building of a thick section where the boss and sidewall are merged. </w:t>
      </w:r>
    </w:p>
    <w:p w14:paraId="5B7D48A4" w14:textId="6720A069" w:rsidR="00133047" w:rsidRPr="00A67D6A" w:rsidRDefault="00133047" w:rsidP="00133047">
      <w:pPr>
        <w:rPr>
          <w:rFonts w:cstheme="minorHAnsi"/>
          <w:shd w:val="clear" w:color="auto" w:fill="FFFFFF"/>
        </w:rPr>
      </w:pPr>
      <w:r w:rsidRPr="00A67D6A">
        <w:rPr>
          <w:rFonts w:cstheme="minorHAnsi"/>
          <w:shd w:val="clear" w:color="auto" w:fill="FFFFFF"/>
        </w:rPr>
        <w:t>Using ribs to increase the structural integrity of injection moulded objects without producing thick walls is a practical and cost-effective solution (Ticona, 2006).</w:t>
      </w:r>
    </w:p>
    <w:p w14:paraId="2E811E64" w14:textId="605AE569" w:rsidR="00A822DC" w:rsidRPr="00A67D6A" w:rsidRDefault="003C6033">
      <w:pPr>
        <w:rPr>
          <w:rFonts w:cstheme="minorHAnsi"/>
          <w:shd w:val="clear" w:color="auto" w:fill="FFFFFF"/>
        </w:rPr>
      </w:pPr>
      <w:r w:rsidRPr="00A67D6A">
        <w:rPr>
          <w:rFonts w:cstheme="minorHAnsi"/>
          <w:shd w:val="clear" w:color="auto" w:fill="FFFFFF"/>
        </w:rPr>
        <w:t>The thickness of the main structure of the jaw is</w:t>
      </w:r>
      <w:r w:rsidR="008E392E" w:rsidRPr="00A67D6A">
        <w:rPr>
          <w:rFonts w:cstheme="minorHAnsi"/>
          <w:shd w:val="clear" w:color="auto" w:fill="FFFFFF"/>
        </w:rPr>
        <w:t xml:space="preserve"> </w:t>
      </w:r>
      <w:r w:rsidR="00D94CFA" w:rsidRPr="00A67D6A">
        <w:rPr>
          <w:rFonts w:cstheme="minorHAnsi"/>
          <w:shd w:val="clear" w:color="auto" w:fill="FFFFFF"/>
        </w:rPr>
        <w:t xml:space="preserve">consistent </w:t>
      </w:r>
      <w:r w:rsidR="008E392E" w:rsidRPr="00A67D6A">
        <w:rPr>
          <w:rFonts w:cstheme="minorHAnsi"/>
          <w:shd w:val="clear" w:color="auto" w:fill="FFFFFF"/>
        </w:rPr>
        <w:t xml:space="preserve">within </w:t>
      </w:r>
      <w:r w:rsidR="00133047" w:rsidRPr="00A67D6A">
        <w:rPr>
          <w:rFonts w:cstheme="minorHAnsi"/>
          <w:shd w:val="clear" w:color="auto" w:fill="FFFFFF"/>
        </w:rPr>
        <w:t>+/-</w:t>
      </w:r>
      <w:r w:rsidR="00AD708B" w:rsidRPr="00A67D6A">
        <w:rPr>
          <w:rFonts w:cstheme="minorHAnsi"/>
          <w:shd w:val="clear" w:color="auto" w:fill="FFFFFF"/>
        </w:rPr>
        <w:t>0.</w:t>
      </w:r>
      <w:r w:rsidR="007B2F5B" w:rsidRPr="00A67D6A">
        <w:rPr>
          <w:rFonts w:cstheme="minorHAnsi"/>
          <w:shd w:val="clear" w:color="auto" w:fill="FFFFFF"/>
        </w:rPr>
        <w:t>5</w:t>
      </w:r>
      <w:r w:rsidR="008E392E" w:rsidRPr="00A67D6A">
        <w:rPr>
          <w:rFonts w:cstheme="minorHAnsi"/>
          <w:shd w:val="clear" w:color="auto" w:fill="FFFFFF"/>
        </w:rPr>
        <w:t xml:space="preserve">mm to reduce the </w:t>
      </w:r>
      <w:r w:rsidR="001421A9" w:rsidRPr="00A67D6A">
        <w:rPr>
          <w:rFonts w:cstheme="minorHAnsi"/>
          <w:shd w:val="clear" w:color="auto" w:fill="FFFFFF"/>
        </w:rPr>
        <w:t xml:space="preserve">possibility of shrinkage. </w:t>
      </w:r>
    </w:p>
    <w:p w14:paraId="516AD19C" w14:textId="77777777" w:rsidR="00184F1E" w:rsidRPr="004944DD" w:rsidRDefault="00184F1E">
      <w:pPr>
        <w:rPr>
          <w:rFonts w:cstheme="minorHAnsi"/>
          <w:color w:val="303030"/>
          <w:shd w:val="clear" w:color="auto" w:fill="FFFFFF"/>
        </w:rPr>
      </w:pPr>
    </w:p>
    <w:p w14:paraId="3F5B2FFA" w14:textId="32BD92CF" w:rsidR="005970B1" w:rsidRPr="001D377A"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5970B1" w:rsidRPr="00184F1E">
        <w:rPr>
          <w:rFonts w:cstheme="minorHAnsi"/>
          <w:b/>
          <w:bCs/>
          <w:color w:val="303030"/>
          <w:sz w:val="24"/>
          <w:szCs w:val="24"/>
          <w:shd w:val="clear" w:color="auto" w:fill="FFFFFF"/>
        </w:rPr>
        <w:t xml:space="preserve">Wall Uniformity </w:t>
      </w:r>
    </w:p>
    <w:p w14:paraId="1FFC0559" w14:textId="0FB7170D" w:rsidR="005970B1" w:rsidRPr="004944DD" w:rsidRDefault="005970B1">
      <w:pPr>
        <w:rPr>
          <w:rFonts w:cstheme="minorHAnsi"/>
          <w:shd w:val="clear" w:color="auto" w:fill="FFFFFF"/>
        </w:rPr>
      </w:pPr>
      <w:r w:rsidRPr="004944DD">
        <w:rPr>
          <w:rFonts w:cstheme="minorHAnsi"/>
          <w:color w:val="303030"/>
          <w:shd w:val="clear" w:color="auto" w:fill="FFFFFF"/>
        </w:rPr>
        <w:t>A critical error in designing injection moulded part is to incorporate non-uniform walls into the part</w:t>
      </w:r>
      <w:r w:rsidR="002870BD">
        <w:rPr>
          <w:rFonts w:cstheme="minorHAnsi"/>
          <w:color w:val="303030"/>
          <w:shd w:val="clear" w:color="auto" w:fill="FFFFFF"/>
        </w:rPr>
        <w:t>’s design</w:t>
      </w:r>
      <w:r w:rsidRPr="004944DD">
        <w:rPr>
          <w:rFonts w:cstheme="minorHAnsi"/>
          <w:color w:val="303030"/>
          <w:shd w:val="clear" w:color="auto" w:fill="FFFFFF"/>
        </w:rPr>
        <w:t xml:space="preserve">. </w:t>
      </w:r>
      <w:r w:rsidR="00D9423D" w:rsidRPr="004944DD">
        <w:rPr>
          <w:rFonts w:cstheme="minorHAnsi"/>
          <w:color w:val="303030"/>
          <w:shd w:val="clear" w:color="auto" w:fill="FFFFFF"/>
        </w:rPr>
        <w:t>Generally,</w:t>
      </w:r>
      <w:r w:rsidRPr="004944DD">
        <w:rPr>
          <w:rFonts w:cstheme="minorHAnsi"/>
          <w:color w:val="303030"/>
          <w:shd w:val="clear" w:color="auto" w:fill="FFFFFF"/>
        </w:rPr>
        <w:t xml:space="preserve"> the minimum wall thickness ranges from 2mm to </w:t>
      </w:r>
      <w:r w:rsidRPr="004944DD">
        <w:rPr>
          <w:rFonts w:cstheme="minorHAnsi"/>
          <w:shd w:val="clear" w:color="auto" w:fill="FFFFFF"/>
        </w:rPr>
        <w:t>4mm</w:t>
      </w:r>
      <w:r w:rsidR="002870BD">
        <w:rPr>
          <w:rFonts w:cstheme="minorHAnsi"/>
          <w:shd w:val="clear" w:color="auto" w:fill="FFFFFF"/>
        </w:rPr>
        <w:t>.</w:t>
      </w:r>
      <w:r w:rsidRPr="004944DD">
        <w:rPr>
          <w:rFonts w:cstheme="minorHAnsi"/>
          <w:shd w:val="clear" w:color="auto" w:fill="FFFFFF"/>
        </w:rPr>
        <w:t xml:space="preserve"> </w:t>
      </w:r>
      <w:r w:rsidR="00A575D8">
        <w:rPr>
          <w:rFonts w:cstheme="minorHAnsi"/>
          <w:shd w:val="clear" w:color="auto" w:fill="FFFFFF"/>
        </w:rPr>
        <w:t>A</w:t>
      </w:r>
      <w:r w:rsidRPr="004944DD">
        <w:rPr>
          <w:rFonts w:cstheme="minorHAnsi"/>
          <w:shd w:val="clear" w:color="auto" w:fill="FFFFFF"/>
        </w:rPr>
        <w:t xml:space="preserve"> uniform wall thickness allows the mould cavity to be filled accurately </w:t>
      </w:r>
      <w:r w:rsidR="002870BD">
        <w:rPr>
          <w:rFonts w:cstheme="minorHAnsi"/>
          <w:shd w:val="clear" w:color="auto" w:fill="FFFFFF"/>
        </w:rPr>
        <w:t>as</w:t>
      </w:r>
      <w:r w:rsidRPr="004944DD">
        <w:rPr>
          <w:rFonts w:cstheme="minorHAnsi"/>
          <w:shd w:val="clear" w:color="auto" w:fill="FFFFFF"/>
        </w:rPr>
        <w:t xml:space="preserve"> plastic</w:t>
      </w:r>
      <w:r w:rsidR="002870BD">
        <w:rPr>
          <w:rFonts w:cstheme="minorHAnsi"/>
          <w:shd w:val="clear" w:color="auto" w:fill="FFFFFF"/>
        </w:rPr>
        <w:t xml:space="preserve"> flow restriction does not have to </w:t>
      </w:r>
      <w:r w:rsidR="00A575D8">
        <w:rPr>
          <w:rFonts w:cstheme="minorHAnsi"/>
          <w:shd w:val="clear" w:color="auto" w:fill="FFFFFF"/>
        </w:rPr>
        <w:t xml:space="preserve">be </w:t>
      </w:r>
      <w:r w:rsidR="002870BD">
        <w:rPr>
          <w:rFonts w:cstheme="minorHAnsi"/>
          <w:shd w:val="clear" w:color="auto" w:fill="FFFFFF"/>
        </w:rPr>
        <w:t>incorporated during moulding</w:t>
      </w:r>
      <w:r w:rsidRPr="004944DD">
        <w:rPr>
          <w:rFonts w:cstheme="minorHAnsi"/>
          <w:shd w:val="clear" w:color="auto" w:fill="FFFFFF"/>
        </w:rPr>
        <w:t xml:space="preserve"> </w:t>
      </w:r>
      <w:r w:rsidR="00AB05B4" w:rsidRPr="004944DD">
        <w:rPr>
          <w:rFonts w:cstheme="minorHAnsi"/>
          <w:shd w:val="clear" w:color="auto" w:fill="FFFFFF"/>
        </w:rPr>
        <w:t>(Stratasys, n.d.)</w:t>
      </w:r>
      <w:r w:rsidR="00D447A7">
        <w:rPr>
          <w:rFonts w:cstheme="minorHAnsi"/>
          <w:shd w:val="clear" w:color="auto" w:fill="FFFFFF"/>
        </w:rPr>
        <w:t>.</w:t>
      </w:r>
    </w:p>
    <w:p w14:paraId="15F57A1B" w14:textId="09F827F7" w:rsidR="005970B1" w:rsidRDefault="005970B1">
      <w:pPr>
        <w:rPr>
          <w:rFonts w:cstheme="minorHAnsi"/>
          <w:shd w:val="clear" w:color="auto" w:fill="FFFFFF"/>
        </w:rPr>
      </w:pPr>
      <w:r w:rsidRPr="004944DD">
        <w:rPr>
          <w:rFonts w:cstheme="minorHAnsi"/>
          <w:shd w:val="clear" w:color="auto" w:fill="FFFFFF"/>
        </w:rPr>
        <w:t xml:space="preserve">This factor has been considered in the design of the jaw gripper by keeping the thickness of the base and side walls of the part uniform. </w:t>
      </w:r>
    </w:p>
    <w:p w14:paraId="1021DD7D" w14:textId="77777777" w:rsidR="00184F1E" w:rsidRPr="004944DD" w:rsidRDefault="00184F1E">
      <w:pPr>
        <w:rPr>
          <w:rFonts w:cstheme="minorHAnsi"/>
          <w:shd w:val="clear" w:color="auto" w:fill="FFFFFF"/>
        </w:rPr>
      </w:pPr>
    </w:p>
    <w:p w14:paraId="0C6A32C7" w14:textId="61298829" w:rsidR="00D53D23" w:rsidRPr="00184F1E"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5970B1" w:rsidRPr="00184F1E">
        <w:rPr>
          <w:rFonts w:cstheme="minorHAnsi"/>
          <w:b/>
          <w:bCs/>
          <w:sz w:val="24"/>
          <w:szCs w:val="24"/>
        </w:rPr>
        <w:t xml:space="preserve">Sharp corners </w:t>
      </w:r>
    </w:p>
    <w:p w14:paraId="745ECD95" w14:textId="7135AE2A" w:rsidR="005970B1" w:rsidRPr="004944DD" w:rsidRDefault="006F0835">
      <w:pPr>
        <w:rPr>
          <w:rFonts w:cstheme="minorHAnsi"/>
        </w:rPr>
      </w:pPr>
      <w:r w:rsidRPr="004944DD">
        <w:rPr>
          <w:rFonts w:cstheme="minorHAnsi"/>
        </w:rPr>
        <w:t>All sharp corners from the prototype design of the jaws have been removed and changed into radii</w:t>
      </w:r>
      <w:r w:rsidR="002870BD">
        <w:rPr>
          <w:rFonts w:cstheme="minorHAnsi"/>
        </w:rPr>
        <w:t>.</w:t>
      </w:r>
      <w:r w:rsidRPr="004944DD">
        <w:rPr>
          <w:rFonts w:cstheme="minorHAnsi"/>
        </w:rPr>
        <w:t xml:space="preserve"> </w:t>
      </w:r>
      <w:r w:rsidR="002870BD">
        <w:rPr>
          <w:rFonts w:cstheme="minorHAnsi"/>
        </w:rPr>
        <w:t>T</w:t>
      </w:r>
      <w:r w:rsidRPr="004944DD">
        <w:rPr>
          <w:rFonts w:cstheme="minorHAnsi"/>
        </w:rPr>
        <w:t xml:space="preserve">he reason for this is that </w:t>
      </w:r>
      <w:r w:rsidR="00A67D6A">
        <w:rPr>
          <w:rFonts w:cstheme="minorHAnsi"/>
        </w:rPr>
        <w:t>i</w:t>
      </w:r>
      <w:r w:rsidR="00470813" w:rsidRPr="004944DD">
        <w:rPr>
          <w:rFonts w:cstheme="minorHAnsi"/>
        </w:rPr>
        <w:t>ncorporating</w:t>
      </w:r>
      <w:r w:rsidR="005970B1" w:rsidRPr="004944DD">
        <w:rPr>
          <w:rFonts w:cstheme="minorHAnsi"/>
        </w:rPr>
        <w:t xml:space="preserve"> fillets and radii into the design </w:t>
      </w:r>
      <w:r w:rsidR="00CA286A" w:rsidRPr="004944DD">
        <w:rPr>
          <w:rFonts w:cstheme="minorHAnsi"/>
        </w:rPr>
        <w:t>reduces</w:t>
      </w:r>
      <w:r w:rsidR="005970B1" w:rsidRPr="004944DD">
        <w:rPr>
          <w:rFonts w:cstheme="minorHAnsi"/>
        </w:rPr>
        <w:t xml:space="preserve"> stresses</w:t>
      </w:r>
      <w:r w:rsidR="00A67D6A">
        <w:rPr>
          <w:rFonts w:cstheme="minorHAnsi"/>
        </w:rPr>
        <w:t xml:space="preserve"> and likelihood of product failure at these locations</w:t>
      </w:r>
      <w:r w:rsidR="005970B1" w:rsidRPr="004944DD">
        <w:rPr>
          <w:rFonts w:cstheme="minorHAnsi"/>
        </w:rPr>
        <w:t xml:space="preserve"> and provides a streamline</w:t>
      </w:r>
      <w:r w:rsidR="00A80FFE" w:rsidRPr="004944DD">
        <w:rPr>
          <w:rFonts w:cstheme="minorHAnsi"/>
        </w:rPr>
        <w:t>d</w:t>
      </w:r>
      <w:r w:rsidR="005970B1" w:rsidRPr="004944DD">
        <w:rPr>
          <w:rFonts w:cstheme="minorHAnsi"/>
        </w:rPr>
        <w:t xml:space="preserve"> flow path for the plastic which makes it easier to fill the mould </w:t>
      </w:r>
      <w:r w:rsidR="00AB05B4" w:rsidRPr="004944DD">
        <w:rPr>
          <w:rFonts w:cstheme="minorHAnsi"/>
          <w:shd w:val="clear" w:color="auto" w:fill="FFFFFF"/>
        </w:rPr>
        <w:t>(Stratasys, n.d.)</w:t>
      </w:r>
      <w:r w:rsidR="00D447A7">
        <w:rPr>
          <w:rFonts w:cstheme="minorHAnsi"/>
          <w:shd w:val="clear" w:color="auto" w:fill="FFFFFF"/>
        </w:rPr>
        <w:t>.</w:t>
      </w:r>
    </w:p>
    <w:p w14:paraId="13B2AD92" w14:textId="54B15825" w:rsidR="00184F1E" w:rsidRDefault="00184F1E">
      <w:pPr>
        <w:rPr>
          <w:rFonts w:cstheme="minorHAnsi"/>
        </w:rPr>
      </w:pPr>
      <w:r>
        <w:rPr>
          <w:rFonts w:cstheme="minorHAnsi"/>
        </w:rPr>
        <w:br w:type="page"/>
      </w:r>
    </w:p>
    <w:p w14:paraId="1F70D4C3" w14:textId="77777777" w:rsidR="00C759E7" w:rsidRPr="00184F1E" w:rsidRDefault="00C759E7" w:rsidP="00C759E7">
      <w:pPr>
        <w:rPr>
          <w:rFonts w:cstheme="minorHAnsi"/>
          <w:b/>
          <w:bCs/>
          <w:sz w:val="24"/>
          <w:szCs w:val="24"/>
          <w:u w:val="single"/>
        </w:rPr>
      </w:pPr>
      <w:r w:rsidRPr="00E35B34">
        <w:rPr>
          <w:rFonts w:cstheme="minorHAnsi"/>
          <w:b/>
          <w:bCs/>
          <w:sz w:val="24"/>
          <w:szCs w:val="24"/>
          <w:u w:val="single"/>
        </w:rPr>
        <w:lastRenderedPageBreak/>
        <w:t>Design</w:t>
      </w:r>
      <w:r>
        <w:rPr>
          <w:rFonts w:cstheme="minorHAnsi"/>
          <w:b/>
          <w:bCs/>
          <w:sz w:val="24"/>
          <w:szCs w:val="24"/>
          <w:u w:val="single"/>
        </w:rPr>
        <w:t xml:space="preserve"> Considerations</w:t>
      </w:r>
      <w:r w:rsidRPr="00E35B34">
        <w:rPr>
          <w:rFonts w:cstheme="minorHAnsi"/>
          <w:b/>
          <w:bCs/>
          <w:sz w:val="24"/>
          <w:szCs w:val="24"/>
          <w:u w:val="single"/>
        </w:rPr>
        <w:t xml:space="preserve"> for Manufacturing </w:t>
      </w:r>
    </w:p>
    <w:p w14:paraId="0F93B122" w14:textId="5DFA6B36" w:rsidR="00D53D23" w:rsidRPr="00184F1E"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D53D23" w:rsidRPr="00184F1E">
        <w:rPr>
          <w:rFonts w:cstheme="minorHAnsi"/>
          <w:b/>
          <w:bCs/>
          <w:sz w:val="24"/>
          <w:szCs w:val="24"/>
        </w:rPr>
        <w:t xml:space="preserve">Gate Locations </w:t>
      </w:r>
      <w:r w:rsidR="00AB05B4" w:rsidRPr="00184F1E">
        <w:rPr>
          <w:rFonts w:cstheme="minorHAnsi"/>
          <w:b/>
          <w:bCs/>
          <w:sz w:val="24"/>
          <w:szCs w:val="24"/>
        </w:rPr>
        <w:t xml:space="preserve"> </w:t>
      </w:r>
    </w:p>
    <w:p w14:paraId="4FC026F7" w14:textId="5633F261" w:rsidR="00CC6C89" w:rsidRPr="004944DD" w:rsidRDefault="00EE7366">
      <w:pPr>
        <w:rPr>
          <w:rFonts w:cstheme="minorHAnsi"/>
          <w:shd w:val="clear" w:color="auto" w:fill="FFFFFF"/>
        </w:rPr>
      </w:pPr>
      <w:r w:rsidRPr="004944DD">
        <w:rPr>
          <w:rFonts w:cstheme="minorHAnsi"/>
          <w:shd w:val="clear" w:color="auto" w:fill="FFFFFF"/>
        </w:rPr>
        <w:t xml:space="preserve">The position of the gate is crucial to almost every aspect of an injection moulded item. To mention a few, it </w:t>
      </w:r>
      <w:r w:rsidR="00DD0168">
        <w:rPr>
          <w:rFonts w:cstheme="minorHAnsi"/>
          <w:shd w:val="clear" w:color="auto" w:fill="FFFFFF"/>
        </w:rPr>
        <w:t>impacts</w:t>
      </w:r>
      <w:r w:rsidRPr="004944DD">
        <w:rPr>
          <w:rFonts w:cstheme="minorHAnsi"/>
          <w:shd w:val="clear" w:color="auto" w:fill="FFFFFF"/>
        </w:rPr>
        <w:t xml:space="preserve"> appearance, warpage, tolerances, surface polish, wall thickness, </w:t>
      </w:r>
      <w:r w:rsidR="00CA286A" w:rsidRPr="004944DD">
        <w:rPr>
          <w:rFonts w:cstheme="minorHAnsi"/>
          <w:shd w:val="clear" w:color="auto" w:fill="FFFFFF"/>
        </w:rPr>
        <w:t>moulded</w:t>
      </w:r>
      <w:r w:rsidRPr="004944DD">
        <w:rPr>
          <w:rFonts w:cstheme="minorHAnsi"/>
          <w:shd w:val="clear" w:color="auto" w:fill="FFFFFF"/>
        </w:rPr>
        <w:t>-in stresses, and physical qualities</w:t>
      </w:r>
      <w:r w:rsidR="00846A56" w:rsidRPr="004944DD">
        <w:rPr>
          <w:rFonts w:cstheme="minorHAnsi"/>
          <w:shd w:val="clear" w:color="auto" w:fill="FFFFFF"/>
        </w:rPr>
        <w:t xml:space="preserve"> (Williams, n.d.)</w:t>
      </w:r>
      <w:r w:rsidRPr="004944DD">
        <w:rPr>
          <w:rFonts w:cstheme="minorHAnsi"/>
          <w:shd w:val="clear" w:color="auto" w:fill="FFFFFF"/>
        </w:rPr>
        <w:t>.</w:t>
      </w:r>
    </w:p>
    <w:p w14:paraId="1CBF6B12" w14:textId="2CB4C9F6" w:rsidR="009E5192" w:rsidRDefault="00D9423D">
      <w:pPr>
        <w:rPr>
          <w:rFonts w:cstheme="minorHAnsi"/>
          <w:shd w:val="clear" w:color="auto" w:fill="FFFFFF"/>
        </w:rPr>
      </w:pPr>
      <w:r w:rsidRPr="004944DD">
        <w:rPr>
          <w:rFonts w:cstheme="minorHAnsi"/>
          <w:shd w:val="clear" w:color="auto" w:fill="FFFFFF"/>
        </w:rPr>
        <w:t>Generally,</w:t>
      </w:r>
      <w:r w:rsidR="003F7E4F" w:rsidRPr="004944DD">
        <w:rPr>
          <w:rFonts w:cstheme="minorHAnsi"/>
          <w:shd w:val="clear" w:color="auto" w:fill="FFFFFF"/>
        </w:rPr>
        <w:t xml:space="preserve"> gates are placed closest to</w:t>
      </w:r>
      <w:r w:rsidR="00DD0168">
        <w:rPr>
          <w:rFonts w:cstheme="minorHAnsi"/>
          <w:shd w:val="clear" w:color="auto" w:fill="FFFFFF"/>
        </w:rPr>
        <w:t xml:space="preserve"> the</w:t>
      </w:r>
      <w:r w:rsidR="003F7E4F" w:rsidRPr="004944DD">
        <w:rPr>
          <w:rFonts w:cstheme="minorHAnsi"/>
          <w:shd w:val="clear" w:color="auto" w:fill="FFFFFF"/>
        </w:rPr>
        <w:t xml:space="preserve"> area with thick walls to improve packing</w:t>
      </w:r>
      <w:r w:rsidR="00493C37" w:rsidRPr="004944DD">
        <w:rPr>
          <w:rFonts w:cstheme="minorHAnsi"/>
          <w:shd w:val="clear" w:color="auto" w:fill="FFFFFF"/>
        </w:rPr>
        <w:t xml:space="preserve"> and even filling. Gates are areas of high stress</w:t>
      </w:r>
      <w:r w:rsidR="006747D9">
        <w:rPr>
          <w:rFonts w:cstheme="minorHAnsi"/>
          <w:shd w:val="clear" w:color="auto" w:fill="FFFFFF"/>
        </w:rPr>
        <w:t>,</w:t>
      </w:r>
      <w:r w:rsidR="00493C37" w:rsidRPr="004944DD">
        <w:rPr>
          <w:rFonts w:cstheme="minorHAnsi"/>
          <w:shd w:val="clear" w:color="auto" w:fill="FFFFFF"/>
        </w:rPr>
        <w:t xml:space="preserve"> so they will be located </w:t>
      </w:r>
      <w:r w:rsidR="00722F1A" w:rsidRPr="004944DD">
        <w:rPr>
          <w:rFonts w:cstheme="minorHAnsi"/>
          <w:shd w:val="clear" w:color="auto" w:fill="FFFFFF"/>
        </w:rPr>
        <w:t xml:space="preserve">away from </w:t>
      </w:r>
      <w:r w:rsidR="006747D9">
        <w:rPr>
          <w:rFonts w:cstheme="minorHAnsi"/>
          <w:shd w:val="clear" w:color="auto" w:fill="FFFFFF"/>
        </w:rPr>
        <w:t>areas</w:t>
      </w:r>
      <w:r w:rsidR="00722F1A" w:rsidRPr="004944DD">
        <w:rPr>
          <w:rFonts w:cstheme="minorHAnsi"/>
          <w:shd w:val="clear" w:color="auto" w:fill="FFFFFF"/>
        </w:rPr>
        <w:t xml:space="preserve"> affected by </w:t>
      </w:r>
      <w:r w:rsidR="00CC6C89" w:rsidRPr="004944DD">
        <w:rPr>
          <w:rFonts w:cstheme="minorHAnsi"/>
          <w:shd w:val="clear" w:color="auto" w:fill="FFFFFF"/>
        </w:rPr>
        <w:t>stress</w:t>
      </w:r>
      <w:r w:rsidR="00846A56" w:rsidRPr="004944DD">
        <w:rPr>
          <w:rFonts w:cstheme="minorHAnsi"/>
          <w:shd w:val="clear" w:color="auto" w:fill="FFFFFF"/>
        </w:rPr>
        <w:t xml:space="preserve"> (Williams, n.d.)</w:t>
      </w:r>
      <w:r w:rsidR="00CC6C89" w:rsidRPr="004944DD">
        <w:rPr>
          <w:rFonts w:cstheme="minorHAnsi"/>
          <w:shd w:val="clear" w:color="auto" w:fill="FFFFFF"/>
        </w:rPr>
        <w:t xml:space="preserve">. </w:t>
      </w:r>
    </w:p>
    <w:p w14:paraId="42B0594A" w14:textId="77777777" w:rsidR="00184F1E" w:rsidRPr="004944DD" w:rsidRDefault="00184F1E">
      <w:pPr>
        <w:rPr>
          <w:rFonts w:cstheme="minorHAnsi"/>
          <w:shd w:val="clear" w:color="auto" w:fill="FFFFFF"/>
        </w:rPr>
      </w:pPr>
    </w:p>
    <w:p w14:paraId="06C56539" w14:textId="533FC588" w:rsidR="00D53D23" w:rsidRPr="00184F1E"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D53D23" w:rsidRPr="00184F1E">
        <w:rPr>
          <w:rFonts w:cstheme="minorHAnsi"/>
          <w:b/>
          <w:bCs/>
          <w:sz w:val="24"/>
          <w:szCs w:val="24"/>
        </w:rPr>
        <w:t xml:space="preserve">Draft Angles </w:t>
      </w:r>
    </w:p>
    <w:p w14:paraId="763CD32E" w14:textId="526DB5AC" w:rsidR="00F3709E" w:rsidRDefault="00F3709E">
      <w:pPr>
        <w:rPr>
          <w:rFonts w:cstheme="minorHAnsi"/>
          <w:shd w:val="clear" w:color="auto" w:fill="FFFFFF"/>
        </w:rPr>
      </w:pPr>
      <w:r w:rsidRPr="004944DD">
        <w:rPr>
          <w:rFonts w:cstheme="minorHAnsi"/>
          <w:shd w:val="clear" w:color="auto" w:fill="FFFFFF"/>
        </w:rPr>
        <w:t xml:space="preserve">Surface finish has a significant impact on drafts angles. High-gloss smooth surfaces are significantly easier to eject from a mould than rough or textured surfaces. </w:t>
      </w:r>
      <w:r w:rsidR="00DD5A70">
        <w:rPr>
          <w:rFonts w:cstheme="minorHAnsi"/>
          <w:shd w:val="clear" w:color="auto" w:fill="FFFFFF"/>
        </w:rPr>
        <w:t>When designing</w:t>
      </w:r>
      <w:r w:rsidRPr="004944DD">
        <w:rPr>
          <w:rFonts w:cstheme="minorHAnsi"/>
          <w:shd w:val="clear" w:color="auto" w:fill="FFFFFF"/>
        </w:rPr>
        <w:t xml:space="preserve"> production parts, designers are frequently required to reduce draft angles or specify textures on exterior surfaces</w:t>
      </w:r>
      <w:r w:rsidR="00A822DC" w:rsidRPr="004944DD">
        <w:rPr>
          <w:rFonts w:cstheme="minorHAnsi"/>
          <w:shd w:val="clear" w:color="auto" w:fill="FFFFFF"/>
        </w:rPr>
        <w:t xml:space="preserve"> (Paloian, 2019b)</w:t>
      </w:r>
      <w:r w:rsidR="00D447A7">
        <w:rPr>
          <w:rFonts w:cstheme="minorHAnsi"/>
          <w:shd w:val="clear" w:color="auto" w:fill="FFFFFF"/>
        </w:rPr>
        <w:t>.</w:t>
      </w:r>
    </w:p>
    <w:p w14:paraId="776FEF95" w14:textId="77777777" w:rsidR="004C7E98" w:rsidRPr="004944DD" w:rsidRDefault="004C7E98" w:rsidP="004C7E98">
      <w:pPr>
        <w:rPr>
          <w:rFonts w:cstheme="minorHAnsi"/>
        </w:rPr>
      </w:pPr>
      <w:r w:rsidRPr="004944DD">
        <w:rPr>
          <w:rFonts w:cstheme="minorHAnsi"/>
        </w:rPr>
        <w:t xml:space="preserve">Draft angles will be implemented on either side of the part with a smooth surface to </w:t>
      </w:r>
      <w:r>
        <w:rPr>
          <w:rFonts w:cstheme="minorHAnsi"/>
        </w:rPr>
        <w:t>make</w:t>
      </w:r>
      <w:r w:rsidRPr="004944DD">
        <w:rPr>
          <w:rFonts w:cstheme="minorHAnsi"/>
        </w:rPr>
        <w:t xml:space="preserve"> ejection from the mould easier. </w:t>
      </w:r>
    </w:p>
    <w:p w14:paraId="6386E42A" w14:textId="50B669AA" w:rsidR="00C17353" w:rsidRPr="004944DD" w:rsidRDefault="005A61FC" w:rsidP="00C17353">
      <w:pPr>
        <w:rPr>
          <w:rFonts w:cstheme="minorHAnsi"/>
        </w:rPr>
      </w:pPr>
      <w:r>
        <w:rPr>
          <w:rFonts w:cstheme="minorHAnsi"/>
        </w:rPr>
        <w:t>A</w:t>
      </w:r>
      <w:r w:rsidR="004C7E98">
        <w:rPr>
          <w:rFonts w:cstheme="minorHAnsi"/>
        </w:rPr>
        <w:t>fter ejection from the tool a</w:t>
      </w:r>
      <w:r w:rsidR="00C17353" w:rsidRPr="004944DD">
        <w:rPr>
          <w:rFonts w:cstheme="minorHAnsi"/>
        </w:rPr>
        <w:t xml:space="preserve"> textured surface </w:t>
      </w:r>
      <w:r w:rsidR="004C7E98">
        <w:rPr>
          <w:rFonts w:cstheme="minorHAnsi"/>
        </w:rPr>
        <w:t>will be applied to the inside jaw faces that interact with items during application</w:t>
      </w:r>
      <w:r w:rsidR="00C17353" w:rsidRPr="004944DD">
        <w:rPr>
          <w:rFonts w:cstheme="minorHAnsi"/>
        </w:rPr>
        <w:t xml:space="preserve"> through a secondary process. </w:t>
      </w:r>
    </w:p>
    <w:p w14:paraId="5D1FEDB6" w14:textId="471FB45E" w:rsidR="005E1A93" w:rsidRDefault="005E1A93">
      <w:pPr>
        <w:rPr>
          <w:rFonts w:cstheme="minorHAnsi"/>
        </w:rPr>
      </w:pPr>
    </w:p>
    <w:p w14:paraId="265753A7" w14:textId="73A3F101" w:rsidR="007C0296" w:rsidRPr="007C0296" w:rsidRDefault="001D377A">
      <w:pPr>
        <w:rPr>
          <w:rFonts w:cstheme="minorHAnsi"/>
          <w:b/>
          <w:bCs/>
          <w:sz w:val="24"/>
          <w:szCs w:val="24"/>
        </w:rPr>
      </w:pPr>
      <w:r w:rsidRPr="001D377A">
        <w:rPr>
          <w:rFonts w:cstheme="minorHAnsi"/>
          <w:b/>
          <w:bCs/>
          <w:sz w:val="24"/>
          <w:szCs w:val="24"/>
        </w:rPr>
        <w:t xml:space="preserve">Injection Moulding </w:t>
      </w:r>
      <w:r>
        <w:rPr>
          <w:rFonts w:cstheme="minorHAnsi"/>
          <w:b/>
          <w:bCs/>
          <w:sz w:val="24"/>
          <w:szCs w:val="24"/>
        </w:rPr>
        <w:t xml:space="preserve">- </w:t>
      </w:r>
      <w:r w:rsidR="007C0296" w:rsidRPr="007C0296">
        <w:rPr>
          <w:rFonts w:cstheme="minorHAnsi"/>
          <w:b/>
          <w:bCs/>
          <w:sz w:val="24"/>
          <w:szCs w:val="24"/>
        </w:rPr>
        <w:t>Structure of Part</w:t>
      </w:r>
    </w:p>
    <w:p w14:paraId="7F6DB2C9" w14:textId="500AD09B" w:rsidR="000C390B" w:rsidRDefault="005E1A93">
      <w:pPr>
        <w:rPr>
          <w:rFonts w:cstheme="minorHAnsi"/>
        </w:rPr>
      </w:pPr>
      <w:r>
        <w:rPr>
          <w:rFonts w:cstheme="minorHAnsi"/>
        </w:rPr>
        <w:t xml:space="preserve">To reduce </w:t>
      </w:r>
      <w:r w:rsidR="007C0296">
        <w:rPr>
          <w:rFonts w:cstheme="minorHAnsi"/>
        </w:rPr>
        <w:t>manufacturing</w:t>
      </w:r>
      <w:r>
        <w:rPr>
          <w:rFonts w:cstheme="minorHAnsi"/>
        </w:rPr>
        <w:t xml:space="preserve"> times and cost</w:t>
      </w:r>
      <w:r w:rsidR="0013677F">
        <w:rPr>
          <w:rFonts w:cstheme="minorHAnsi"/>
        </w:rPr>
        <w:t>,</w:t>
      </w:r>
      <w:r>
        <w:rPr>
          <w:rFonts w:cstheme="minorHAnsi"/>
        </w:rPr>
        <w:t xml:space="preserve"> the gripper will use less material to produ</w:t>
      </w:r>
      <w:r w:rsidR="00F963DC">
        <w:rPr>
          <w:rFonts w:cstheme="minorHAnsi"/>
        </w:rPr>
        <w:t>ce</w:t>
      </w:r>
      <w:r>
        <w:rPr>
          <w:rFonts w:cstheme="minorHAnsi"/>
        </w:rPr>
        <w:t xml:space="preserve"> by creating a shell-like design</w:t>
      </w:r>
      <w:r w:rsidR="007C0296">
        <w:rPr>
          <w:rFonts w:cstheme="minorHAnsi"/>
        </w:rPr>
        <w:t>.</w:t>
      </w:r>
      <w:r w:rsidR="00F963DC">
        <w:rPr>
          <w:rFonts w:cstheme="minorHAnsi"/>
        </w:rPr>
        <w:t xml:space="preserve"> </w:t>
      </w:r>
    </w:p>
    <w:p w14:paraId="007D166C" w14:textId="08F6CEF1" w:rsidR="00117599" w:rsidRPr="004944DD" w:rsidRDefault="00117599">
      <w:pPr>
        <w:rPr>
          <w:rFonts w:cstheme="minorHAnsi"/>
        </w:rPr>
      </w:pPr>
      <w:r w:rsidRPr="004944DD">
        <w:rPr>
          <w:rFonts w:cstheme="minorHAnsi"/>
        </w:rPr>
        <w:br w:type="page"/>
      </w:r>
    </w:p>
    <w:p w14:paraId="753860CA" w14:textId="3622A874" w:rsidR="00184F1E" w:rsidRPr="00184F1E" w:rsidRDefault="00184F1E" w:rsidP="00184F1E">
      <w:pPr>
        <w:rPr>
          <w:rFonts w:cstheme="minorHAnsi"/>
          <w:b/>
          <w:bCs/>
          <w:sz w:val="24"/>
          <w:szCs w:val="24"/>
          <w:u w:val="single"/>
        </w:rPr>
      </w:pPr>
      <w:r w:rsidRPr="00E35B34">
        <w:rPr>
          <w:rFonts w:cstheme="minorHAnsi"/>
          <w:b/>
          <w:bCs/>
          <w:sz w:val="24"/>
          <w:szCs w:val="24"/>
          <w:u w:val="single"/>
        </w:rPr>
        <w:lastRenderedPageBreak/>
        <w:t>Design</w:t>
      </w:r>
      <w:r w:rsidR="003A6F40">
        <w:rPr>
          <w:rFonts w:cstheme="minorHAnsi"/>
          <w:b/>
          <w:bCs/>
          <w:sz w:val="24"/>
          <w:szCs w:val="24"/>
          <w:u w:val="single"/>
        </w:rPr>
        <w:t xml:space="preserve"> Considerations</w:t>
      </w:r>
      <w:r w:rsidRPr="00E35B34">
        <w:rPr>
          <w:rFonts w:cstheme="minorHAnsi"/>
          <w:b/>
          <w:bCs/>
          <w:sz w:val="24"/>
          <w:szCs w:val="24"/>
          <w:u w:val="single"/>
        </w:rPr>
        <w:t xml:space="preserve"> for Manufacturing </w:t>
      </w:r>
    </w:p>
    <w:p w14:paraId="7FF22C22" w14:textId="7361AF4B" w:rsidR="00707DB7" w:rsidRPr="007C0296" w:rsidRDefault="00707DB7">
      <w:pPr>
        <w:rPr>
          <w:rFonts w:cstheme="minorHAnsi"/>
          <w:b/>
          <w:bCs/>
          <w:sz w:val="24"/>
          <w:szCs w:val="24"/>
        </w:rPr>
      </w:pPr>
      <w:r w:rsidRPr="007C0296">
        <w:rPr>
          <w:rFonts w:cstheme="minorHAnsi"/>
          <w:b/>
          <w:bCs/>
          <w:sz w:val="24"/>
          <w:szCs w:val="24"/>
        </w:rPr>
        <w:t xml:space="preserve">CNC Machining </w:t>
      </w:r>
    </w:p>
    <w:p w14:paraId="0EEF5712" w14:textId="5F6CAA93" w:rsidR="00707DB7" w:rsidRPr="004944DD" w:rsidRDefault="00734368">
      <w:pPr>
        <w:rPr>
          <w:rFonts w:cstheme="minorHAnsi"/>
        </w:rPr>
      </w:pPr>
      <w:r w:rsidRPr="004944DD">
        <w:rPr>
          <w:rFonts w:cstheme="minorHAnsi"/>
        </w:rPr>
        <w:t xml:space="preserve">We want to design the parts </w:t>
      </w:r>
      <w:r w:rsidR="005E01F9" w:rsidRPr="004944DD">
        <w:rPr>
          <w:rFonts w:cstheme="minorHAnsi"/>
        </w:rPr>
        <w:t>so that the tools with the largest diameters can machine them</w:t>
      </w:r>
      <w:r w:rsidR="00106890">
        <w:rPr>
          <w:rFonts w:cstheme="minorHAnsi"/>
        </w:rPr>
        <w:t>;</w:t>
      </w:r>
      <w:r w:rsidR="005E01F9" w:rsidRPr="004944DD">
        <w:rPr>
          <w:rFonts w:cstheme="minorHAnsi"/>
        </w:rPr>
        <w:t xml:space="preserve"> this will help us avoid the expenses of purchasing specialist tools and </w:t>
      </w:r>
      <w:r w:rsidR="009B2ECC" w:rsidRPr="004944DD">
        <w:rPr>
          <w:rFonts w:cstheme="minorHAnsi"/>
        </w:rPr>
        <w:t xml:space="preserve">allows faster processing of the parts </w:t>
      </w:r>
      <w:r w:rsidR="007462F3" w:rsidRPr="004944DD">
        <w:rPr>
          <w:rFonts w:cstheme="minorHAnsi"/>
          <w:color w:val="000000"/>
          <w:shd w:val="clear" w:color="auto" w:fill="FFFFFF"/>
        </w:rPr>
        <w:t>(</w:t>
      </w:r>
      <w:r w:rsidR="00182363">
        <w:rPr>
          <w:rFonts w:cstheme="minorHAnsi"/>
          <w:color w:val="000000"/>
          <w:shd w:val="clear" w:color="auto" w:fill="FFFFFF"/>
        </w:rPr>
        <w:t>V</w:t>
      </w:r>
      <w:r w:rsidR="007462F3" w:rsidRPr="004944DD">
        <w:rPr>
          <w:rFonts w:cstheme="minorHAnsi"/>
          <w:color w:val="000000"/>
          <w:shd w:val="clear" w:color="auto" w:fill="FFFFFF"/>
        </w:rPr>
        <w:t>ectorprecision, n.d.)</w:t>
      </w:r>
      <w:r w:rsidR="00182363">
        <w:rPr>
          <w:rFonts w:cstheme="minorHAnsi"/>
          <w:color w:val="000000"/>
          <w:shd w:val="clear" w:color="auto" w:fill="FFFFFF"/>
        </w:rPr>
        <w:t>.</w:t>
      </w:r>
    </w:p>
    <w:p w14:paraId="7F6B4A49" w14:textId="5DA82FF8" w:rsidR="00DC5C8E" w:rsidRPr="004944DD" w:rsidRDefault="00DC5C8E">
      <w:pPr>
        <w:rPr>
          <w:rFonts w:cstheme="minorHAnsi"/>
        </w:rPr>
      </w:pPr>
      <w:r w:rsidRPr="004944DD">
        <w:rPr>
          <w:rFonts w:cstheme="minorHAnsi"/>
        </w:rPr>
        <w:t xml:space="preserve">It is recommended that the depth to any cavity in the design is four times its width </w:t>
      </w:r>
      <w:r w:rsidR="0017154C" w:rsidRPr="004944DD">
        <w:rPr>
          <w:rFonts w:cstheme="minorHAnsi"/>
        </w:rPr>
        <w:t xml:space="preserve">as a low ratio will lead to tool </w:t>
      </w:r>
      <w:r w:rsidR="00CA286A" w:rsidRPr="004944DD">
        <w:rPr>
          <w:rFonts w:cstheme="minorHAnsi"/>
        </w:rPr>
        <w:t>deflection</w:t>
      </w:r>
      <w:r w:rsidR="0017154C" w:rsidRPr="004944DD">
        <w:rPr>
          <w:rFonts w:cstheme="minorHAnsi"/>
        </w:rPr>
        <w:t xml:space="preserve">, increased </w:t>
      </w:r>
      <w:r w:rsidR="00B542AE" w:rsidRPr="004944DD">
        <w:rPr>
          <w:rFonts w:cstheme="minorHAnsi"/>
        </w:rPr>
        <w:t>vibrations,</w:t>
      </w:r>
      <w:r w:rsidR="0017154C" w:rsidRPr="004944DD">
        <w:rPr>
          <w:rFonts w:cstheme="minorHAnsi"/>
        </w:rPr>
        <w:t xml:space="preserve"> and chip </w:t>
      </w:r>
      <w:r w:rsidR="002953DA" w:rsidRPr="004944DD">
        <w:rPr>
          <w:rFonts w:cstheme="minorHAnsi"/>
        </w:rPr>
        <w:t>evacuation</w:t>
      </w:r>
      <w:r w:rsidR="0017154C" w:rsidRPr="004944DD">
        <w:rPr>
          <w:rFonts w:cstheme="minorHAnsi"/>
        </w:rPr>
        <w:t xml:space="preserve"> </w:t>
      </w:r>
      <w:r w:rsidR="007462F3" w:rsidRPr="004944DD">
        <w:rPr>
          <w:rFonts w:cstheme="minorHAnsi"/>
          <w:color w:val="000000"/>
          <w:shd w:val="clear" w:color="auto" w:fill="FFFFFF"/>
        </w:rPr>
        <w:t>(</w:t>
      </w:r>
      <w:r w:rsidR="00182363">
        <w:rPr>
          <w:rFonts w:cstheme="minorHAnsi"/>
          <w:color w:val="000000"/>
          <w:shd w:val="clear" w:color="auto" w:fill="FFFFFF"/>
        </w:rPr>
        <w:t>V</w:t>
      </w:r>
      <w:r w:rsidR="007462F3" w:rsidRPr="004944DD">
        <w:rPr>
          <w:rFonts w:cstheme="minorHAnsi"/>
          <w:color w:val="000000"/>
          <w:shd w:val="clear" w:color="auto" w:fill="FFFFFF"/>
        </w:rPr>
        <w:t>ectorprecision, n.d.)</w:t>
      </w:r>
      <w:r w:rsidR="00182363">
        <w:rPr>
          <w:rFonts w:cstheme="minorHAnsi"/>
          <w:color w:val="000000"/>
          <w:shd w:val="clear" w:color="auto" w:fill="FFFFFF"/>
        </w:rPr>
        <w:t>.</w:t>
      </w:r>
    </w:p>
    <w:p w14:paraId="04E361B1" w14:textId="03E01B54" w:rsidR="00081B5F" w:rsidRDefault="00C17EB2">
      <w:pPr>
        <w:rPr>
          <w:rFonts w:cstheme="minorHAnsi"/>
        </w:rPr>
      </w:pPr>
      <w:r>
        <w:rPr>
          <w:rFonts w:cstheme="minorHAnsi"/>
        </w:rPr>
        <w:t>T</w:t>
      </w:r>
      <w:r w:rsidR="00152CA6" w:rsidRPr="004944DD">
        <w:rPr>
          <w:rFonts w:cstheme="minorHAnsi"/>
        </w:rPr>
        <w:t>ool</w:t>
      </w:r>
      <w:r w:rsidR="001D377A">
        <w:rPr>
          <w:rFonts w:cstheme="minorHAnsi"/>
        </w:rPr>
        <w:t>s</w:t>
      </w:r>
      <w:r w:rsidR="00152CA6" w:rsidRPr="004944DD">
        <w:rPr>
          <w:rFonts w:cstheme="minorHAnsi"/>
        </w:rPr>
        <w:t xml:space="preserve"> with a longer shaft </w:t>
      </w:r>
      <w:r w:rsidR="0048329D" w:rsidRPr="004944DD">
        <w:rPr>
          <w:rFonts w:cstheme="minorHAnsi"/>
        </w:rPr>
        <w:t>generally have reduced accuracy and increased vibrations compared to smaller</w:t>
      </w:r>
      <w:r w:rsidR="00CA2EA1">
        <w:rPr>
          <w:rFonts w:cstheme="minorHAnsi"/>
        </w:rPr>
        <w:t>,</w:t>
      </w:r>
      <w:r w:rsidR="0048329D" w:rsidRPr="004944DD">
        <w:rPr>
          <w:rFonts w:cstheme="minorHAnsi"/>
        </w:rPr>
        <w:t xml:space="preserve"> more specialised tools. </w:t>
      </w:r>
    </w:p>
    <w:p w14:paraId="05933A8A" w14:textId="77777777" w:rsidR="00182363" w:rsidRDefault="00182363">
      <w:pPr>
        <w:rPr>
          <w:rFonts w:cstheme="minorHAnsi"/>
          <w:b/>
          <w:bCs/>
          <w:sz w:val="24"/>
          <w:szCs w:val="24"/>
        </w:rPr>
      </w:pPr>
    </w:p>
    <w:p w14:paraId="0B9F2C11" w14:textId="31EA5387" w:rsidR="00182363" w:rsidRPr="00182363" w:rsidRDefault="00182363">
      <w:pPr>
        <w:rPr>
          <w:rFonts w:cstheme="minorHAnsi"/>
          <w:b/>
          <w:bCs/>
          <w:sz w:val="24"/>
          <w:szCs w:val="24"/>
        </w:rPr>
      </w:pPr>
      <w:r w:rsidRPr="00182363">
        <w:rPr>
          <w:rFonts w:cstheme="minorHAnsi"/>
          <w:b/>
          <w:bCs/>
          <w:sz w:val="24"/>
          <w:szCs w:val="24"/>
        </w:rPr>
        <w:t xml:space="preserve">CNC Machining – Wall Thickness </w:t>
      </w:r>
    </w:p>
    <w:p w14:paraId="096FC087" w14:textId="29AABC09" w:rsidR="00405A0C" w:rsidRDefault="00AC1B0B">
      <w:pPr>
        <w:rPr>
          <w:rFonts w:cstheme="minorHAnsi"/>
        </w:rPr>
      </w:pPr>
      <w:r>
        <w:rPr>
          <w:rFonts w:cstheme="minorHAnsi"/>
        </w:rPr>
        <w:t>Generally</w:t>
      </w:r>
      <w:r w:rsidR="00D9423D" w:rsidRPr="004944DD">
        <w:rPr>
          <w:rFonts w:cstheme="minorHAnsi"/>
        </w:rPr>
        <w:t>,</w:t>
      </w:r>
      <w:r w:rsidR="00CF06BC" w:rsidRPr="004944DD">
        <w:rPr>
          <w:rFonts w:cstheme="minorHAnsi"/>
        </w:rPr>
        <w:t xml:space="preserve"> the minimum thickness of a metal </w:t>
      </w:r>
      <w:r w:rsidR="00EB4FCA" w:rsidRPr="004944DD">
        <w:rPr>
          <w:rFonts w:cstheme="minorHAnsi"/>
        </w:rPr>
        <w:t xml:space="preserve">part with thin walls in its design is 0.8mm </w:t>
      </w:r>
      <w:r w:rsidR="00405A0C" w:rsidRPr="004944DD">
        <w:rPr>
          <w:rFonts w:cstheme="minorHAnsi"/>
          <w:color w:val="000000"/>
          <w:shd w:val="clear" w:color="auto" w:fill="FFFFFF"/>
        </w:rPr>
        <w:t>(</w:t>
      </w:r>
      <w:r w:rsidR="00405A0C">
        <w:rPr>
          <w:rFonts w:cstheme="minorHAnsi"/>
          <w:color w:val="000000"/>
          <w:shd w:val="clear" w:color="auto" w:fill="FFFFFF"/>
        </w:rPr>
        <w:t>V</w:t>
      </w:r>
      <w:r w:rsidR="00405A0C" w:rsidRPr="004944DD">
        <w:rPr>
          <w:rFonts w:cstheme="minorHAnsi"/>
          <w:color w:val="000000"/>
          <w:shd w:val="clear" w:color="auto" w:fill="FFFFFF"/>
        </w:rPr>
        <w:t>ectorprecision, n.d.)</w:t>
      </w:r>
      <w:r w:rsidR="00405A0C">
        <w:rPr>
          <w:rFonts w:cstheme="minorHAnsi"/>
          <w:color w:val="000000"/>
          <w:shd w:val="clear" w:color="auto" w:fill="FFFFFF"/>
        </w:rPr>
        <w:t>.</w:t>
      </w:r>
    </w:p>
    <w:p w14:paraId="12C209F8" w14:textId="47851B50" w:rsidR="00D55DD8" w:rsidRPr="004944DD" w:rsidRDefault="00AC1B0B">
      <w:pPr>
        <w:rPr>
          <w:rFonts w:cstheme="minorHAnsi"/>
        </w:rPr>
      </w:pPr>
      <w:r>
        <w:rPr>
          <w:rFonts w:cstheme="minorHAnsi"/>
        </w:rPr>
        <w:t>T</w:t>
      </w:r>
      <w:r w:rsidR="00EB4FCA" w:rsidRPr="004944DD">
        <w:rPr>
          <w:rFonts w:cstheme="minorHAnsi"/>
        </w:rPr>
        <w:t>he thickness of the outer wall of the cylinder diameter</w:t>
      </w:r>
      <w:r>
        <w:rPr>
          <w:rFonts w:cstheme="minorHAnsi"/>
        </w:rPr>
        <w:t xml:space="preserve"> must be</w:t>
      </w:r>
      <w:r w:rsidR="00EB4FCA" w:rsidRPr="004944DD">
        <w:rPr>
          <w:rFonts w:cstheme="minorHAnsi"/>
        </w:rPr>
        <w:t xml:space="preserve"> greater than this value</w:t>
      </w:r>
      <w:r w:rsidR="00CA2EA1">
        <w:rPr>
          <w:rFonts w:cstheme="minorHAnsi"/>
        </w:rPr>
        <w:t>.</w:t>
      </w:r>
      <w:r w:rsidR="00EB4FCA" w:rsidRPr="004944DD">
        <w:rPr>
          <w:rFonts w:cstheme="minorHAnsi"/>
        </w:rPr>
        <w:t xml:space="preserve"> </w:t>
      </w:r>
    </w:p>
    <w:p w14:paraId="179B0A64" w14:textId="77777777" w:rsidR="00182363" w:rsidRDefault="00182363" w:rsidP="00182363">
      <w:pPr>
        <w:rPr>
          <w:rFonts w:cstheme="minorHAnsi"/>
          <w:b/>
          <w:bCs/>
          <w:sz w:val="24"/>
          <w:szCs w:val="24"/>
        </w:rPr>
      </w:pPr>
    </w:p>
    <w:p w14:paraId="740A8A50" w14:textId="1D36F6E1" w:rsidR="00182363" w:rsidRPr="00182363" w:rsidRDefault="00182363" w:rsidP="00182363">
      <w:pPr>
        <w:rPr>
          <w:rFonts w:cstheme="minorHAnsi"/>
          <w:b/>
          <w:bCs/>
          <w:sz w:val="24"/>
          <w:szCs w:val="24"/>
        </w:rPr>
      </w:pPr>
      <w:r w:rsidRPr="00182363">
        <w:rPr>
          <w:rFonts w:cstheme="minorHAnsi"/>
          <w:b/>
          <w:bCs/>
          <w:sz w:val="24"/>
          <w:szCs w:val="24"/>
        </w:rPr>
        <w:t xml:space="preserve">CNC Machining – </w:t>
      </w:r>
      <w:r>
        <w:rPr>
          <w:rFonts w:cstheme="minorHAnsi"/>
          <w:b/>
          <w:bCs/>
          <w:sz w:val="24"/>
          <w:szCs w:val="24"/>
        </w:rPr>
        <w:t xml:space="preserve">Fillets </w:t>
      </w:r>
    </w:p>
    <w:p w14:paraId="6A616016" w14:textId="40F250CE" w:rsidR="0074244E" w:rsidRPr="004944DD" w:rsidRDefault="00046153">
      <w:pPr>
        <w:rPr>
          <w:rFonts w:cstheme="minorHAnsi"/>
        </w:rPr>
      </w:pPr>
      <w:r w:rsidRPr="004944DD">
        <w:rPr>
          <w:rFonts w:cstheme="minorHAnsi"/>
        </w:rPr>
        <w:t>Internal fillets should be made as large as possible to allow for a large diameter tool to be used</w:t>
      </w:r>
      <w:r w:rsidR="000904BE" w:rsidRPr="004944DD">
        <w:rPr>
          <w:rFonts w:cstheme="minorHAnsi"/>
        </w:rPr>
        <w:t>.</w:t>
      </w:r>
    </w:p>
    <w:p w14:paraId="404EF94A" w14:textId="77777777" w:rsidR="00182363" w:rsidRDefault="00182363">
      <w:pPr>
        <w:rPr>
          <w:rFonts w:cstheme="minorHAnsi"/>
        </w:rPr>
      </w:pPr>
    </w:p>
    <w:p w14:paraId="1093DB70" w14:textId="07EEEBBB" w:rsidR="00182363" w:rsidRPr="00182363" w:rsidRDefault="00182363">
      <w:pPr>
        <w:rPr>
          <w:rFonts w:cstheme="minorHAnsi"/>
          <w:b/>
          <w:bCs/>
          <w:sz w:val="24"/>
          <w:szCs w:val="24"/>
        </w:rPr>
      </w:pPr>
      <w:r w:rsidRPr="00182363">
        <w:rPr>
          <w:rFonts w:cstheme="minorHAnsi"/>
          <w:b/>
          <w:bCs/>
          <w:sz w:val="24"/>
          <w:szCs w:val="24"/>
        </w:rPr>
        <w:t xml:space="preserve">CNC Machining – </w:t>
      </w:r>
      <w:r>
        <w:rPr>
          <w:rFonts w:cstheme="minorHAnsi"/>
          <w:b/>
          <w:bCs/>
          <w:sz w:val="24"/>
          <w:szCs w:val="24"/>
        </w:rPr>
        <w:t xml:space="preserve">Undercuts </w:t>
      </w:r>
    </w:p>
    <w:p w14:paraId="2B12BA11" w14:textId="1514B040" w:rsidR="000904BE" w:rsidRPr="004944DD" w:rsidRDefault="000904BE">
      <w:pPr>
        <w:rPr>
          <w:rFonts w:cstheme="minorHAnsi"/>
        </w:rPr>
      </w:pPr>
      <w:r w:rsidRPr="004944DD">
        <w:rPr>
          <w:rFonts w:cstheme="minorHAnsi"/>
        </w:rPr>
        <w:t xml:space="preserve">Undercuts require specialised </w:t>
      </w:r>
      <w:r w:rsidR="00847829" w:rsidRPr="004944DD">
        <w:rPr>
          <w:rFonts w:cstheme="minorHAnsi"/>
        </w:rPr>
        <w:t>tools; therefore,</w:t>
      </w:r>
      <w:r w:rsidR="00774C19" w:rsidRPr="004944DD">
        <w:rPr>
          <w:rFonts w:cstheme="minorHAnsi"/>
        </w:rPr>
        <w:t xml:space="preserve"> it is best to avoid undercuts during the design stage. </w:t>
      </w:r>
    </w:p>
    <w:p w14:paraId="5E47E98F" w14:textId="77777777" w:rsidR="006275CA" w:rsidRPr="004944DD" w:rsidRDefault="006275CA">
      <w:pPr>
        <w:rPr>
          <w:rFonts w:cstheme="minorHAnsi"/>
        </w:rPr>
      </w:pPr>
      <w:r w:rsidRPr="004944DD">
        <w:rPr>
          <w:rFonts w:cstheme="minorHAnsi"/>
        </w:rPr>
        <w:br w:type="page"/>
      </w:r>
    </w:p>
    <w:p w14:paraId="046FE919" w14:textId="08167066" w:rsidR="00C556E8" w:rsidRPr="00182363" w:rsidRDefault="00C556E8">
      <w:pPr>
        <w:rPr>
          <w:rFonts w:cstheme="minorHAnsi"/>
          <w:b/>
          <w:bCs/>
          <w:sz w:val="24"/>
          <w:szCs w:val="24"/>
          <w:u w:val="single"/>
        </w:rPr>
      </w:pPr>
      <w:r w:rsidRPr="00182363">
        <w:rPr>
          <w:rFonts w:cstheme="minorHAnsi"/>
          <w:b/>
          <w:bCs/>
          <w:sz w:val="24"/>
          <w:szCs w:val="24"/>
          <w:u w:val="single"/>
        </w:rPr>
        <w:lastRenderedPageBreak/>
        <w:t xml:space="preserve">Design for Assembly </w:t>
      </w:r>
      <w:r w:rsidR="00A15D44" w:rsidRPr="00182363">
        <w:rPr>
          <w:rFonts w:cstheme="minorHAnsi"/>
          <w:b/>
          <w:bCs/>
          <w:sz w:val="24"/>
          <w:szCs w:val="24"/>
          <w:u w:val="single"/>
        </w:rPr>
        <w:t xml:space="preserve">and Maintainability </w:t>
      </w:r>
    </w:p>
    <w:p w14:paraId="0F45C2EA" w14:textId="29F33AE2" w:rsidR="00C556E8" w:rsidRPr="004944DD" w:rsidRDefault="00A80CB5">
      <w:pPr>
        <w:rPr>
          <w:rFonts w:cstheme="minorHAnsi"/>
        </w:rPr>
      </w:pPr>
      <w:r w:rsidRPr="004944DD">
        <w:rPr>
          <w:rFonts w:cstheme="minorHAnsi"/>
        </w:rPr>
        <w:t>To maximise the ease of assembly and reduce labour costs</w:t>
      </w:r>
      <w:r w:rsidR="00FD0EA0">
        <w:rPr>
          <w:rFonts w:cstheme="minorHAnsi"/>
        </w:rPr>
        <w:t>,</w:t>
      </w:r>
      <w:r w:rsidR="00772095" w:rsidRPr="004944DD">
        <w:rPr>
          <w:rFonts w:cstheme="minorHAnsi"/>
        </w:rPr>
        <w:t xml:space="preserve"> Slic Pins will be used to secure the </w:t>
      </w:r>
      <w:r w:rsidR="00C96B2F" w:rsidRPr="004944DD">
        <w:rPr>
          <w:rFonts w:cstheme="minorHAnsi"/>
        </w:rPr>
        <w:t xml:space="preserve">components of the product together. </w:t>
      </w:r>
    </w:p>
    <w:p w14:paraId="6C104232" w14:textId="5B0B6105" w:rsidR="00DB63EB" w:rsidRPr="004944DD" w:rsidRDefault="00DB63EB">
      <w:pPr>
        <w:rPr>
          <w:rFonts w:cstheme="minorHAnsi"/>
        </w:rPr>
      </w:pPr>
      <w:r w:rsidRPr="004944DD">
        <w:rPr>
          <w:rFonts w:cstheme="minorHAnsi"/>
        </w:rPr>
        <w:t>Whil</w:t>
      </w:r>
      <w:r w:rsidR="00E0045A">
        <w:rPr>
          <w:rFonts w:cstheme="minorHAnsi"/>
        </w:rPr>
        <w:t>e</w:t>
      </w:r>
      <w:r w:rsidRPr="004944DD">
        <w:rPr>
          <w:rFonts w:cstheme="minorHAnsi"/>
        </w:rPr>
        <w:t xml:space="preserve"> using </w:t>
      </w:r>
      <w:r w:rsidR="00CA286A">
        <w:rPr>
          <w:rFonts w:cstheme="minorHAnsi"/>
        </w:rPr>
        <w:t>S</w:t>
      </w:r>
      <w:r w:rsidRPr="004944DD">
        <w:rPr>
          <w:rFonts w:cstheme="minorHAnsi"/>
        </w:rPr>
        <w:t xml:space="preserve">lic </w:t>
      </w:r>
      <w:r w:rsidR="00CA286A">
        <w:rPr>
          <w:rFonts w:cstheme="minorHAnsi"/>
        </w:rPr>
        <w:t>P</w:t>
      </w:r>
      <w:r w:rsidRPr="004944DD">
        <w:rPr>
          <w:rFonts w:cstheme="minorHAnsi"/>
        </w:rPr>
        <w:t xml:space="preserve">ins </w:t>
      </w:r>
      <w:r w:rsidR="00DB38DA" w:rsidRPr="004944DD">
        <w:rPr>
          <w:rFonts w:cstheme="minorHAnsi"/>
        </w:rPr>
        <w:t>will cost more than using standardised fasteners</w:t>
      </w:r>
      <w:r w:rsidR="008616A9" w:rsidRPr="004944DD">
        <w:rPr>
          <w:rFonts w:cstheme="minorHAnsi"/>
        </w:rPr>
        <w:t xml:space="preserve"> there are </w:t>
      </w:r>
      <w:r w:rsidR="00E0045A">
        <w:rPr>
          <w:rFonts w:cstheme="minorHAnsi"/>
        </w:rPr>
        <w:t>many</w:t>
      </w:r>
      <w:r w:rsidR="008616A9" w:rsidRPr="004944DD">
        <w:rPr>
          <w:rFonts w:cstheme="minorHAnsi"/>
        </w:rPr>
        <w:t xml:space="preserve"> benefits to their use that outweigh the </w:t>
      </w:r>
      <w:r w:rsidR="00465486" w:rsidRPr="004944DD">
        <w:rPr>
          <w:rFonts w:cstheme="minorHAnsi"/>
        </w:rPr>
        <w:t xml:space="preserve">additional costs. </w:t>
      </w:r>
    </w:p>
    <w:p w14:paraId="23557524" w14:textId="34F70A40" w:rsidR="00465486" w:rsidRPr="004944DD" w:rsidRDefault="00885E52">
      <w:pPr>
        <w:rPr>
          <w:rFonts w:cstheme="minorHAnsi"/>
        </w:rPr>
      </w:pPr>
      <w:r w:rsidRPr="00885E52">
        <w:rPr>
          <w:noProof/>
        </w:rPr>
        <w:drawing>
          <wp:inline distT="0" distB="0" distL="0" distR="0" wp14:anchorId="0451120B" wp14:editId="5F326B8F">
            <wp:extent cx="5714817" cy="3040912"/>
            <wp:effectExtent l="0" t="0" r="635" b="7620"/>
            <wp:docPr id="149" name="Picture 14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 name="Picture 149" descr="Table&#10;&#10;Description automatically generated"/>
                    <pic:cNvPicPr/>
                  </pic:nvPicPr>
                  <pic:blipFill>
                    <a:blip r:embed="rId24"/>
                    <a:stretch>
                      <a:fillRect/>
                    </a:stretch>
                  </pic:blipFill>
                  <pic:spPr>
                    <a:xfrm>
                      <a:off x="0" y="0"/>
                      <a:ext cx="5723980" cy="3045788"/>
                    </a:xfrm>
                    <a:prstGeom prst="rect">
                      <a:avLst/>
                    </a:prstGeom>
                  </pic:spPr>
                </pic:pic>
              </a:graphicData>
            </a:graphic>
          </wp:inline>
        </w:drawing>
      </w:r>
    </w:p>
    <w:p w14:paraId="661DE729" w14:textId="55CFF5AB" w:rsidR="00465A2E" w:rsidRPr="004944DD" w:rsidRDefault="00465A2E">
      <w:pPr>
        <w:rPr>
          <w:rFonts w:cstheme="minorHAnsi"/>
        </w:rPr>
      </w:pPr>
      <w:r w:rsidRPr="004944DD">
        <w:rPr>
          <w:rFonts w:cstheme="minorHAnsi"/>
        </w:rPr>
        <w:t xml:space="preserve">Below is an image showing how </w:t>
      </w:r>
      <w:r w:rsidR="00CA286A">
        <w:rPr>
          <w:rFonts w:cstheme="minorHAnsi"/>
        </w:rPr>
        <w:t>S</w:t>
      </w:r>
      <w:r w:rsidRPr="004944DD">
        <w:rPr>
          <w:rFonts w:cstheme="minorHAnsi"/>
        </w:rPr>
        <w:t xml:space="preserve">lic </w:t>
      </w:r>
      <w:r w:rsidR="00CA286A">
        <w:rPr>
          <w:rFonts w:cstheme="minorHAnsi"/>
        </w:rPr>
        <w:t>P</w:t>
      </w:r>
      <w:r w:rsidRPr="004944DD">
        <w:rPr>
          <w:rFonts w:cstheme="minorHAnsi"/>
        </w:rPr>
        <w:t xml:space="preserve">ins can be used to secure parts together and how they can implement poke yoke into </w:t>
      </w:r>
      <w:r w:rsidR="00B20F85">
        <w:rPr>
          <w:rFonts w:cstheme="minorHAnsi"/>
        </w:rPr>
        <w:t xml:space="preserve">the </w:t>
      </w:r>
      <w:r w:rsidRPr="004944DD">
        <w:rPr>
          <w:rFonts w:cstheme="minorHAnsi"/>
        </w:rPr>
        <w:t xml:space="preserve">assembly. </w:t>
      </w:r>
    </w:p>
    <w:p w14:paraId="6962995F" w14:textId="77777777" w:rsidR="00122329" w:rsidRPr="004944DD" w:rsidRDefault="00465A2E" w:rsidP="00122329">
      <w:pPr>
        <w:keepNext/>
        <w:jc w:val="center"/>
        <w:rPr>
          <w:rFonts w:cstheme="minorHAnsi"/>
        </w:rPr>
      </w:pPr>
      <w:r w:rsidRPr="004944DD">
        <w:rPr>
          <w:rFonts w:cstheme="minorHAnsi"/>
          <w:noProof/>
        </w:rPr>
        <w:drawing>
          <wp:inline distT="0" distB="0" distL="0" distR="0" wp14:anchorId="5E5524EB" wp14:editId="79E38082">
            <wp:extent cx="4733925" cy="2217055"/>
            <wp:effectExtent l="0" t="0" r="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58430" cy="2228531"/>
                    </a:xfrm>
                    <a:prstGeom prst="rect">
                      <a:avLst/>
                    </a:prstGeom>
                    <a:noFill/>
                    <a:ln>
                      <a:noFill/>
                    </a:ln>
                  </pic:spPr>
                </pic:pic>
              </a:graphicData>
            </a:graphic>
          </wp:inline>
        </w:drawing>
      </w:r>
    </w:p>
    <w:p w14:paraId="4EB36B2B" w14:textId="08812824" w:rsidR="00C556E8" w:rsidRPr="004944DD" w:rsidRDefault="00122329" w:rsidP="00122329">
      <w:pPr>
        <w:pStyle w:val="Caption"/>
        <w:jc w:val="center"/>
        <w:rPr>
          <w:rFonts w:cstheme="minorHAnsi"/>
          <w:sz w:val="22"/>
          <w:szCs w:val="22"/>
        </w:rPr>
      </w:pPr>
      <w:r w:rsidRPr="004944DD">
        <w:rPr>
          <w:rFonts w:cstheme="minorHAnsi"/>
          <w:sz w:val="22"/>
          <w:szCs w:val="22"/>
        </w:rPr>
        <w:t>(PivotPoint, n.d.)</w:t>
      </w:r>
    </w:p>
    <w:p w14:paraId="4C08ECE1" w14:textId="6E999BBE" w:rsidR="009A04CD" w:rsidRPr="004944DD" w:rsidRDefault="00CA286A">
      <w:pPr>
        <w:rPr>
          <w:rFonts w:cstheme="minorHAnsi"/>
        </w:rPr>
      </w:pPr>
      <w:r w:rsidRPr="004944DD">
        <w:rPr>
          <w:rFonts w:cstheme="minorHAnsi"/>
        </w:rPr>
        <w:t>Implementing</w:t>
      </w:r>
      <w:r w:rsidR="00A15D44" w:rsidRPr="004944DD">
        <w:rPr>
          <w:rFonts w:cstheme="minorHAnsi"/>
        </w:rPr>
        <w:t xml:space="preserve"> Slic pins as </w:t>
      </w:r>
      <w:r w:rsidRPr="004944DD">
        <w:rPr>
          <w:rFonts w:cstheme="minorHAnsi"/>
        </w:rPr>
        <w:t>fasteners</w:t>
      </w:r>
      <w:r w:rsidR="00A15D44" w:rsidRPr="004944DD">
        <w:rPr>
          <w:rFonts w:cstheme="minorHAnsi"/>
        </w:rPr>
        <w:t xml:space="preserve"> improves the maintainability </w:t>
      </w:r>
      <w:r w:rsidR="00084C6F" w:rsidRPr="004944DD">
        <w:rPr>
          <w:rFonts w:cstheme="minorHAnsi"/>
        </w:rPr>
        <w:t xml:space="preserve">and serviceability of the products as the components can easily be separated from </w:t>
      </w:r>
      <w:r w:rsidR="00FB59D6" w:rsidRPr="004944DD">
        <w:rPr>
          <w:rFonts w:cstheme="minorHAnsi"/>
        </w:rPr>
        <w:t>ea</w:t>
      </w:r>
      <w:r w:rsidR="00FB59D6">
        <w:rPr>
          <w:rFonts w:cstheme="minorHAnsi"/>
        </w:rPr>
        <w:t>ch</w:t>
      </w:r>
      <w:r w:rsidR="00FB59D6" w:rsidRPr="004944DD">
        <w:rPr>
          <w:rFonts w:cstheme="minorHAnsi"/>
        </w:rPr>
        <w:t xml:space="preserve"> other</w:t>
      </w:r>
      <w:r w:rsidR="00084C6F" w:rsidRPr="004944DD">
        <w:rPr>
          <w:rFonts w:cstheme="minorHAnsi"/>
        </w:rPr>
        <w:t xml:space="preserve"> by depressing and removing the </w:t>
      </w:r>
      <w:r w:rsidR="00FB59D6">
        <w:rPr>
          <w:rFonts w:cstheme="minorHAnsi"/>
        </w:rPr>
        <w:t>S</w:t>
      </w:r>
      <w:r w:rsidR="00084C6F" w:rsidRPr="004944DD">
        <w:rPr>
          <w:rFonts w:cstheme="minorHAnsi"/>
        </w:rPr>
        <w:t xml:space="preserve">lic </w:t>
      </w:r>
      <w:r w:rsidR="00FB59D6">
        <w:rPr>
          <w:rFonts w:cstheme="minorHAnsi"/>
        </w:rPr>
        <w:t>P</w:t>
      </w:r>
      <w:r w:rsidR="00084C6F" w:rsidRPr="004944DD">
        <w:rPr>
          <w:rFonts w:cstheme="minorHAnsi"/>
        </w:rPr>
        <w:t>ins</w:t>
      </w:r>
      <w:r w:rsidR="007F0B9B">
        <w:rPr>
          <w:rFonts w:cstheme="minorHAnsi"/>
        </w:rPr>
        <w:t>,</w:t>
      </w:r>
      <w:r w:rsidR="00084C6F" w:rsidRPr="004944DD">
        <w:rPr>
          <w:rFonts w:cstheme="minorHAnsi"/>
        </w:rPr>
        <w:t xml:space="preserve"> which reduces downtime for </w:t>
      </w:r>
      <w:r w:rsidR="00FB59D6" w:rsidRPr="004944DD">
        <w:rPr>
          <w:rFonts w:cstheme="minorHAnsi"/>
        </w:rPr>
        <w:t>maintenance</w:t>
      </w:r>
      <w:r w:rsidR="00B32CEF" w:rsidRPr="004944DD">
        <w:rPr>
          <w:rFonts w:cstheme="minorHAnsi"/>
        </w:rPr>
        <w:t xml:space="preserve">. Being able to remove the </w:t>
      </w:r>
      <w:r w:rsidR="00770B42" w:rsidRPr="004944DD">
        <w:rPr>
          <w:rFonts w:cstheme="minorHAnsi"/>
        </w:rPr>
        <w:t>fastener</w:t>
      </w:r>
      <w:r w:rsidR="00B32CEF" w:rsidRPr="004944DD">
        <w:rPr>
          <w:rFonts w:cstheme="minorHAnsi"/>
        </w:rPr>
        <w:t xml:space="preserve"> without the use of tools</w:t>
      </w:r>
      <w:r w:rsidR="00160B59">
        <w:rPr>
          <w:rFonts w:cstheme="minorHAnsi"/>
        </w:rPr>
        <w:t xml:space="preserve"> also</w:t>
      </w:r>
      <w:r w:rsidR="00B32CEF" w:rsidRPr="004944DD">
        <w:rPr>
          <w:rFonts w:cstheme="minorHAnsi"/>
        </w:rPr>
        <w:t xml:space="preserve"> reduces the likelihood of personal injury</w:t>
      </w:r>
      <w:r w:rsidR="00733B53">
        <w:rPr>
          <w:rFonts w:cstheme="minorHAnsi"/>
        </w:rPr>
        <w:t xml:space="preserve"> and allows maintenance engineers to get </w:t>
      </w:r>
      <w:proofErr w:type="gramStart"/>
      <w:r w:rsidR="00733B53">
        <w:rPr>
          <w:rFonts w:cstheme="minorHAnsi"/>
        </w:rPr>
        <w:t>to</w:t>
      </w:r>
      <w:proofErr w:type="gramEnd"/>
      <w:r w:rsidR="00733B53">
        <w:rPr>
          <w:rFonts w:cstheme="minorHAnsi"/>
        </w:rPr>
        <w:t xml:space="preserve"> hard-to-reach components much more easily. </w:t>
      </w:r>
    </w:p>
    <w:p w14:paraId="3D09692A" w14:textId="296DE344" w:rsidR="001B79B0" w:rsidRPr="004944DD" w:rsidRDefault="001B79B0">
      <w:pPr>
        <w:rPr>
          <w:rFonts w:cstheme="minorHAnsi"/>
        </w:rPr>
      </w:pPr>
      <w:r w:rsidRPr="004944DD">
        <w:rPr>
          <w:rFonts w:cstheme="minorHAnsi"/>
        </w:rPr>
        <w:br w:type="page"/>
      </w:r>
    </w:p>
    <w:p w14:paraId="62662D75" w14:textId="1746FFF5" w:rsidR="00C556E8" w:rsidRDefault="00C556E8">
      <w:pPr>
        <w:rPr>
          <w:rFonts w:cstheme="minorHAnsi"/>
          <w:b/>
          <w:bCs/>
          <w:sz w:val="24"/>
          <w:szCs w:val="24"/>
          <w:u w:val="single"/>
        </w:rPr>
      </w:pPr>
      <w:r w:rsidRPr="00D94B77">
        <w:rPr>
          <w:rFonts w:cstheme="minorHAnsi"/>
          <w:b/>
          <w:bCs/>
          <w:sz w:val="24"/>
          <w:szCs w:val="24"/>
          <w:u w:val="single"/>
        </w:rPr>
        <w:lastRenderedPageBreak/>
        <w:t xml:space="preserve">Design for </w:t>
      </w:r>
      <w:r w:rsidR="00182363" w:rsidRPr="00D94B77">
        <w:rPr>
          <w:rFonts w:cstheme="minorHAnsi"/>
          <w:b/>
          <w:bCs/>
          <w:sz w:val="24"/>
          <w:szCs w:val="24"/>
          <w:u w:val="single"/>
        </w:rPr>
        <w:t>R</w:t>
      </w:r>
      <w:r w:rsidRPr="00D94B77">
        <w:rPr>
          <w:rFonts w:cstheme="minorHAnsi"/>
          <w:b/>
          <w:bCs/>
          <w:sz w:val="24"/>
          <w:szCs w:val="24"/>
          <w:u w:val="single"/>
        </w:rPr>
        <w:t xml:space="preserve">eliability </w:t>
      </w:r>
    </w:p>
    <w:p w14:paraId="19D60B9C" w14:textId="4909ACAB" w:rsidR="00FA7BD8" w:rsidRPr="00FA7BD8" w:rsidRDefault="00FA7BD8">
      <w:pPr>
        <w:rPr>
          <w:rFonts w:cstheme="minorHAnsi"/>
          <w:b/>
          <w:bCs/>
          <w:sz w:val="24"/>
          <w:szCs w:val="24"/>
        </w:rPr>
      </w:pPr>
      <w:r w:rsidRPr="00FA7BD8">
        <w:rPr>
          <w:rFonts w:cstheme="minorHAnsi"/>
          <w:b/>
          <w:bCs/>
          <w:sz w:val="24"/>
          <w:szCs w:val="24"/>
        </w:rPr>
        <w:t xml:space="preserve">Insert Moulding </w:t>
      </w:r>
    </w:p>
    <w:p w14:paraId="2539082C" w14:textId="6DF59FFA" w:rsidR="00C556E8" w:rsidRPr="004944DD" w:rsidRDefault="000417A1">
      <w:pPr>
        <w:rPr>
          <w:rFonts w:cstheme="minorHAnsi"/>
        </w:rPr>
      </w:pPr>
      <w:r w:rsidRPr="004944DD">
        <w:rPr>
          <w:rFonts w:cstheme="minorHAnsi"/>
        </w:rPr>
        <w:t xml:space="preserve">In this </w:t>
      </w:r>
      <w:r w:rsidR="00EF05C1" w:rsidRPr="004944DD">
        <w:rPr>
          <w:rFonts w:cstheme="minorHAnsi"/>
        </w:rPr>
        <w:t>design</w:t>
      </w:r>
      <w:r w:rsidRPr="004944DD">
        <w:rPr>
          <w:rFonts w:cstheme="minorHAnsi"/>
        </w:rPr>
        <w:t xml:space="preserve"> the main reliability issue will </w:t>
      </w:r>
      <w:r w:rsidR="00DF339B" w:rsidRPr="004944DD">
        <w:rPr>
          <w:rFonts w:cstheme="minorHAnsi"/>
        </w:rPr>
        <w:t xml:space="preserve">arise from securing the plastic gripper to the metal parts </w:t>
      </w:r>
      <w:r w:rsidR="00286454" w:rsidRPr="004944DD">
        <w:rPr>
          <w:rFonts w:cstheme="minorHAnsi"/>
        </w:rPr>
        <w:t>using</w:t>
      </w:r>
      <w:r w:rsidR="00DF339B" w:rsidRPr="004944DD">
        <w:rPr>
          <w:rFonts w:cstheme="minorHAnsi"/>
        </w:rPr>
        <w:t xml:space="preserve"> a metal </w:t>
      </w:r>
      <w:r w:rsidR="001A28B6" w:rsidRPr="004944DD">
        <w:rPr>
          <w:rFonts w:cstheme="minorHAnsi"/>
        </w:rPr>
        <w:t xml:space="preserve">pin. The plastic joints will wear out incredibly fast due to </w:t>
      </w:r>
      <w:r w:rsidR="00625397" w:rsidRPr="004944DD">
        <w:rPr>
          <w:rFonts w:cstheme="minorHAnsi"/>
        </w:rPr>
        <w:t xml:space="preserve">the plastic to metal </w:t>
      </w:r>
      <w:r w:rsidR="008A3CFC">
        <w:rPr>
          <w:rFonts w:cstheme="minorHAnsi"/>
        </w:rPr>
        <w:t>pivot</w:t>
      </w:r>
      <w:r w:rsidR="00625397" w:rsidRPr="004944DD">
        <w:rPr>
          <w:rFonts w:cstheme="minorHAnsi"/>
        </w:rPr>
        <w:t xml:space="preserve"> joints and cyclic loading the product will be subjected to.</w:t>
      </w:r>
    </w:p>
    <w:p w14:paraId="5F01C71A" w14:textId="237D1523" w:rsidR="00625397" w:rsidRPr="004944DD" w:rsidRDefault="00625397">
      <w:pPr>
        <w:rPr>
          <w:rFonts w:cstheme="minorHAnsi"/>
        </w:rPr>
      </w:pPr>
      <w:r w:rsidRPr="004944DD">
        <w:rPr>
          <w:rFonts w:cstheme="minorHAnsi"/>
        </w:rPr>
        <w:t xml:space="preserve">To </w:t>
      </w:r>
      <w:r w:rsidR="00181078" w:rsidRPr="004944DD">
        <w:rPr>
          <w:rFonts w:cstheme="minorHAnsi"/>
        </w:rPr>
        <w:t xml:space="preserve">reduce the likelihood of failure due to wear at the </w:t>
      </w:r>
      <w:r w:rsidR="001873E2">
        <w:rPr>
          <w:rFonts w:cstheme="minorHAnsi"/>
        </w:rPr>
        <w:t>pivot points</w:t>
      </w:r>
      <w:r w:rsidR="0032437F">
        <w:rPr>
          <w:rFonts w:cstheme="minorHAnsi"/>
        </w:rPr>
        <w:t>,</w:t>
      </w:r>
      <w:r w:rsidR="00181078" w:rsidRPr="004944DD">
        <w:rPr>
          <w:rFonts w:cstheme="minorHAnsi"/>
        </w:rPr>
        <w:t xml:space="preserve"> a viable design solution would be to implement insert </w:t>
      </w:r>
      <w:r w:rsidR="00160B59" w:rsidRPr="004944DD">
        <w:rPr>
          <w:rFonts w:cstheme="minorHAnsi"/>
        </w:rPr>
        <w:t>moulding</w:t>
      </w:r>
      <w:r w:rsidR="00181078" w:rsidRPr="004944DD">
        <w:rPr>
          <w:rFonts w:cstheme="minorHAnsi"/>
        </w:rPr>
        <w:t xml:space="preserve">. </w:t>
      </w:r>
      <w:r w:rsidR="00194FBC" w:rsidRPr="004944DD">
        <w:rPr>
          <w:rFonts w:cstheme="minorHAnsi"/>
        </w:rPr>
        <w:t>A brass bush sleeve insert will be incorporat</w:t>
      </w:r>
      <w:r w:rsidR="00542461" w:rsidRPr="004944DD">
        <w:rPr>
          <w:rFonts w:cstheme="minorHAnsi"/>
        </w:rPr>
        <w:t xml:space="preserve">ed during the </w:t>
      </w:r>
      <w:r w:rsidR="00160B59" w:rsidRPr="004944DD">
        <w:rPr>
          <w:rFonts w:cstheme="minorHAnsi"/>
        </w:rPr>
        <w:t>moulding</w:t>
      </w:r>
      <w:r w:rsidR="00542461" w:rsidRPr="004944DD">
        <w:rPr>
          <w:rFonts w:cstheme="minorHAnsi"/>
        </w:rPr>
        <w:t xml:space="preserve"> process</w:t>
      </w:r>
      <w:r w:rsidR="00EF05C1">
        <w:rPr>
          <w:rFonts w:cstheme="minorHAnsi"/>
        </w:rPr>
        <w:t xml:space="preserve"> using</w:t>
      </w:r>
      <w:r w:rsidR="00542461" w:rsidRPr="004944DD">
        <w:rPr>
          <w:rFonts w:cstheme="minorHAnsi"/>
        </w:rPr>
        <w:t xml:space="preserve"> a robot to place the inserts in after each mould has been produced</w:t>
      </w:r>
      <w:r w:rsidR="00AE2CCF" w:rsidRPr="004944DD">
        <w:rPr>
          <w:rFonts w:cstheme="minorHAnsi"/>
        </w:rPr>
        <w:t xml:space="preserve"> to help minimise the costs of insertion. </w:t>
      </w:r>
      <w:r w:rsidR="00BE145D" w:rsidRPr="004944DD">
        <w:rPr>
          <w:rFonts w:cstheme="minorHAnsi"/>
        </w:rPr>
        <w:t xml:space="preserve">Doing this will </w:t>
      </w:r>
      <w:r w:rsidR="005818E8" w:rsidRPr="004944DD">
        <w:rPr>
          <w:rFonts w:cstheme="minorHAnsi"/>
        </w:rPr>
        <w:t xml:space="preserve">remove the contact between the plastic </w:t>
      </w:r>
      <w:r w:rsidR="00770B42" w:rsidRPr="004944DD">
        <w:rPr>
          <w:rFonts w:cstheme="minorHAnsi"/>
        </w:rPr>
        <w:t>and</w:t>
      </w:r>
      <w:r w:rsidR="005818E8" w:rsidRPr="004944DD">
        <w:rPr>
          <w:rFonts w:cstheme="minorHAnsi"/>
        </w:rPr>
        <w:t xml:space="preserve"> metal</w:t>
      </w:r>
      <w:r w:rsidR="00EF05C1">
        <w:rPr>
          <w:rFonts w:cstheme="minorHAnsi"/>
        </w:rPr>
        <w:t>,</w:t>
      </w:r>
      <w:r w:rsidR="005818E8" w:rsidRPr="004944DD">
        <w:rPr>
          <w:rFonts w:cstheme="minorHAnsi"/>
        </w:rPr>
        <w:t xml:space="preserve"> </w:t>
      </w:r>
      <w:r w:rsidR="00197E47" w:rsidRPr="004944DD">
        <w:rPr>
          <w:rFonts w:cstheme="minorHAnsi"/>
        </w:rPr>
        <w:t xml:space="preserve">heavily reducing wear during application. </w:t>
      </w:r>
    </w:p>
    <w:p w14:paraId="2C35BD00" w14:textId="49CE9736" w:rsidR="00197E47" w:rsidRPr="004944DD" w:rsidRDefault="00197E47">
      <w:pPr>
        <w:rPr>
          <w:rFonts w:cstheme="minorHAnsi"/>
        </w:rPr>
      </w:pPr>
      <w:r w:rsidRPr="004944DD">
        <w:rPr>
          <w:rFonts w:cstheme="minorHAnsi"/>
        </w:rPr>
        <w:t xml:space="preserve">Below is an image of the insert </w:t>
      </w:r>
      <w:r w:rsidR="0081389E" w:rsidRPr="004944DD">
        <w:rPr>
          <w:rFonts w:cstheme="minorHAnsi"/>
        </w:rPr>
        <w:t xml:space="preserve">that will be used in this process. </w:t>
      </w:r>
    </w:p>
    <w:p w14:paraId="00605455" w14:textId="53D9131A" w:rsidR="00607788" w:rsidRPr="004944DD" w:rsidRDefault="0066458D" w:rsidP="0066458D">
      <w:pPr>
        <w:jc w:val="center"/>
        <w:rPr>
          <w:rFonts w:cstheme="minorHAnsi"/>
        </w:rPr>
      </w:pPr>
      <w:r w:rsidRPr="004944DD">
        <w:rPr>
          <w:rFonts w:cstheme="minorHAnsi"/>
          <w:noProof/>
        </w:rPr>
        <w:drawing>
          <wp:inline distT="0" distB="0" distL="0" distR="0" wp14:anchorId="5E88B58F" wp14:editId="5A256066">
            <wp:extent cx="2400300" cy="2400300"/>
            <wp:effectExtent l="0" t="0" r="0" b="0"/>
            <wp:docPr id="8" name="Picture 8" descr="A picture containing projecti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projectile&#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400300" cy="2400300"/>
                    </a:xfrm>
                    <a:prstGeom prst="rect">
                      <a:avLst/>
                    </a:prstGeom>
                    <a:noFill/>
                    <a:ln>
                      <a:noFill/>
                    </a:ln>
                  </pic:spPr>
                </pic:pic>
              </a:graphicData>
            </a:graphic>
          </wp:inline>
        </w:drawing>
      </w:r>
    </w:p>
    <w:p w14:paraId="31C973D2" w14:textId="6F0BCE54" w:rsidR="00011461" w:rsidRPr="004944DD" w:rsidRDefault="0066458D" w:rsidP="00607788">
      <w:pPr>
        <w:pStyle w:val="Caption"/>
        <w:jc w:val="center"/>
        <w:rPr>
          <w:rFonts w:cstheme="minorHAnsi"/>
          <w:sz w:val="22"/>
          <w:szCs w:val="22"/>
        </w:rPr>
      </w:pPr>
      <w:r w:rsidRPr="004944DD">
        <w:rPr>
          <w:rFonts w:cstheme="minorHAnsi"/>
          <w:sz w:val="22"/>
          <w:szCs w:val="22"/>
        </w:rPr>
        <w:t>(</w:t>
      </w:r>
      <w:r w:rsidR="00607788" w:rsidRPr="004944DD">
        <w:rPr>
          <w:rFonts w:cstheme="minorHAnsi"/>
          <w:sz w:val="22"/>
          <w:szCs w:val="22"/>
        </w:rPr>
        <w:t>BrassAlTi Store, n.d.)</w:t>
      </w:r>
    </w:p>
    <w:p w14:paraId="060660D1" w14:textId="77777777" w:rsidR="00737125" w:rsidRPr="004944DD" w:rsidRDefault="00737125">
      <w:pPr>
        <w:rPr>
          <w:rFonts w:cstheme="minorHAnsi"/>
        </w:rPr>
      </w:pPr>
    </w:p>
    <w:p w14:paraId="10BCACA7" w14:textId="503163AD" w:rsidR="00821C52" w:rsidRPr="004944DD" w:rsidRDefault="00283D8B">
      <w:pPr>
        <w:rPr>
          <w:rFonts w:cstheme="minorHAnsi"/>
        </w:rPr>
      </w:pPr>
      <w:r w:rsidRPr="004944DD">
        <w:rPr>
          <w:rFonts w:cstheme="minorHAnsi"/>
        </w:rPr>
        <w:t>A</w:t>
      </w:r>
      <w:r w:rsidR="008803EF" w:rsidRPr="004944DD">
        <w:rPr>
          <w:rFonts w:cstheme="minorHAnsi"/>
        </w:rPr>
        <w:t xml:space="preserve"> tight clearance</w:t>
      </w:r>
      <w:r w:rsidRPr="004944DD">
        <w:rPr>
          <w:rFonts w:cstheme="minorHAnsi"/>
        </w:rPr>
        <w:t xml:space="preserve"> fit will be implemented to reduce the amount </w:t>
      </w:r>
      <w:r w:rsidR="002B235B">
        <w:rPr>
          <w:rFonts w:cstheme="minorHAnsi"/>
        </w:rPr>
        <w:t xml:space="preserve">of </w:t>
      </w:r>
      <w:r w:rsidRPr="004944DD">
        <w:rPr>
          <w:rFonts w:cstheme="minorHAnsi"/>
        </w:rPr>
        <w:t>movement between the fastener and insert</w:t>
      </w:r>
      <w:r w:rsidR="002B235B">
        <w:rPr>
          <w:rFonts w:cstheme="minorHAnsi"/>
        </w:rPr>
        <w:t>,</w:t>
      </w:r>
      <w:r w:rsidRPr="004944DD">
        <w:rPr>
          <w:rFonts w:cstheme="minorHAnsi"/>
        </w:rPr>
        <w:t xml:space="preserve"> which will also reduce the wear of the inserts</w:t>
      </w:r>
      <w:r w:rsidR="006B2BA2">
        <w:rPr>
          <w:rFonts w:cstheme="minorHAnsi"/>
        </w:rPr>
        <w:t>;</w:t>
      </w:r>
      <w:r w:rsidR="003F4131" w:rsidRPr="004944DD">
        <w:rPr>
          <w:rFonts w:cstheme="minorHAnsi"/>
        </w:rPr>
        <w:t xml:space="preserve"> the fit will be tight enough to reduce movement</w:t>
      </w:r>
      <w:r w:rsidR="002109D1" w:rsidRPr="004944DD">
        <w:rPr>
          <w:rFonts w:cstheme="minorHAnsi"/>
        </w:rPr>
        <w:t xml:space="preserve"> but loose enough to allow removal of fasteners.</w:t>
      </w:r>
      <w:r w:rsidR="00C974B6" w:rsidRPr="004944DD">
        <w:rPr>
          <w:rFonts w:cstheme="minorHAnsi"/>
        </w:rPr>
        <w:t xml:space="preserve"> Due to gravity</w:t>
      </w:r>
      <w:r w:rsidR="006B2BA2">
        <w:rPr>
          <w:rFonts w:cstheme="minorHAnsi"/>
        </w:rPr>
        <w:t>,</w:t>
      </w:r>
      <w:r w:rsidR="00C974B6" w:rsidRPr="004944DD">
        <w:rPr>
          <w:rFonts w:cstheme="minorHAnsi"/>
        </w:rPr>
        <w:t xml:space="preserve"> the small clearance will not cause issues during pick and place application. </w:t>
      </w:r>
      <w:r w:rsidR="002109D1" w:rsidRPr="004944DD">
        <w:rPr>
          <w:rFonts w:cstheme="minorHAnsi"/>
        </w:rPr>
        <w:t xml:space="preserve"> </w:t>
      </w:r>
    </w:p>
    <w:p w14:paraId="31382D61" w14:textId="77777777" w:rsidR="00821C52" w:rsidRPr="00D94B77" w:rsidRDefault="00821C52" w:rsidP="00821C52">
      <w:pPr>
        <w:rPr>
          <w:rFonts w:cstheme="minorHAnsi"/>
          <w:b/>
          <w:bCs/>
          <w:sz w:val="24"/>
          <w:szCs w:val="24"/>
        </w:rPr>
      </w:pPr>
      <w:r w:rsidRPr="00D94B77">
        <w:rPr>
          <w:rFonts w:cstheme="minorHAnsi"/>
          <w:b/>
          <w:bCs/>
          <w:sz w:val="24"/>
          <w:szCs w:val="24"/>
        </w:rPr>
        <w:t xml:space="preserve">Critical Tolerances </w:t>
      </w:r>
    </w:p>
    <w:p w14:paraId="5331AA3E" w14:textId="27317AAC" w:rsidR="00821C52" w:rsidRPr="004944DD" w:rsidRDefault="00821C52" w:rsidP="00821C52">
      <w:pPr>
        <w:rPr>
          <w:rFonts w:cstheme="minorHAnsi"/>
        </w:rPr>
      </w:pPr>
      <w:r w:rsidRPr="004944DD">
        <w:rPr>
          <w:rFonts w:cstheme="minorHAnsi"/>
          <w:color w:val="222222"/>
          <w:shd w:val="clear" w:color="auto" w:fill="FFFFFF"/>
        </w:rPr>
        <w:t>To save costs</w:t>
      </w:r>
      <w:r w:rsidR="006B2BA2">
        <w:rPr>
          <w:rFonts w:cstheme="minorHAnsi"/>
          <w:color w:val="222222"/>
          <w:shd w:val="clear" w:color="auto" w:fill="FFFFFF"/>
        </w:rPr>
        <w:t>,</w:t>
      </w:r>
      <w:r w:rsidRPr="004944DD">
        <w:rPr>
          <w:rFonts w:cstheme="minorHAnsi"/>
          <w:color w:val="222222"/>
          <w:shd w:val="clear" w:color="auto" w:fill="FFFFFF"/>
        </w:rPr>
        <w:t xml:space="preserve"> any dimensions that are not critical to the functioning of the part will have generous tolerances</w:t>
      </w:r>
      <w:r w:rsidR="006B2BA2">
        <w:rPr>
          <w:rFonts w:cstheme="minorHAnsi"/>
          <w:color w:val="222222"/>
          <w:shd w:val="clear" w:color="auto" w:fill="FFFFFF"/>
        </w:rPr>
        <w:t>;</w:t>
      </w:r>
      <w:r w:rsidRPr="004944DD">
        <w:rPr>
          <w:rFonts w:cstheme="minorHAnsi"/>
          <w:color w:val="222222"/>
          <w:shd w:val="clear" w:color="auto" w:fill="FFFFFF"/>
        </w:rPr>
        <w:t xml:space="preserve"> only critical dimensions will have tight tolerances so that the part will function correctly. </w:t>
      </w:r>
    </w:p>
    <w:p w14:paraId="7FAA8465" w14:textId="35E0EBA3" w:rsidR="001B79B0" w:rsidRPr="004944DD" w:rsidRDefault="001B79B0">
      <w:pPr>
        <w:rPr>
          <w:rFonts w:cstheme="minorHAnsi"/>
        </w:rPr>
      </w:pPr>
      <w:r w:rsidRPr="004944DD">
        <w:rPr>
          <w:rFonts w:cstheme="minorHAnsi"/>
        </w:rPr>
        <w:br w:type="page"/>
      </w:r>
    </w:p>
    <w:p w14:paraId="2BFC4876" w14:textId="73EA3E1A" w:rsidR="00650CE2" w:rsidRPr="00005AE7" w:rsidRDefault="00650CE2" w:rsidP="00650CE2">
      <w:pPr>
        <w:rPr>
          <w:rFonts w:cstheme="minorHAnsi"/>
          <w:b/>
          <w:bCs/>
          <w:sz w:val="24"/>
          <w:szCs w:val="24"/>
          <w:u w:val="single"/>
        </w:rPr>
      </w:pPr>
      <w:r w:rsidRPr="00005AE7">
        <w:rPr>
          <w:rFonts w:cstheme="minorHAnsi"/>
          <w:b/>
          <w:bCs/>
          <w:sz w:val="24"/>
          <w:szCs w:val="24"/>
          <w:u w:val="single"/>
        </w:rPr>
        <w:lastRenderedPageBreak/>
        <w:t xml:space="preserve">Design </w:t>
      </w:r>
      <w:r w:rsidR="00E255ED">
        <w:rPr>
          <w:rFonts w:cstheme="minorHAnsi"/>
          <w:b/>
          <w:bCs/>
          <w:sz w:val="24"/>
          <w:szCs w:val="24"/>
          <w:u w:val="single"/>
        </w:rPr>
        <w:t xml:space="preserve">Illustrations </w:t>
      </w:r>
    </w:p>
    <w:p w14:paraId="0874B43B" w14:textId="5C4DFDEF" w:rsidR="00650CE2" w:rsidRDefault="00650CE2" w:rsidP="00650CE2">
      <w:pPr>
        <w:rPr>
          <w:rFonts w:cstheme="minorHAnsi"/>
          <w:b/>
          <w:bCs/>
          <w:sz w:val="24"/>
          <w:szCs w:val="24"/>
        </w:rPr>
      </w:pPr>
      <w:r w:rsidRPr="00005AE7">
        <w:rPr>
          <w:rFonts w:cstheme="minorHAnsi"/>
          <w:b/>
          <w:bCs/>
          <w:sz w:val="24"/>
          <w:szCs w:val="24"/>
        </w:rPr>
        <w:t xml:space="preserve">Jaw Design </w:t>
      </w:r>
    </w:p>
    <w:p w14:paraId="26A76D93" w14:textId="6218560B" w:rsidR="00650CE2" w:rsidRDefault="00882071" w:rsidP="00882071">
      <w:pPr>
        <w:rPr>
          <w:rFonts w:cstheme="minorHAnsi"/>
        </w:rPr>
      </w:pPr>
      <w:r>
        <w:rPr>
          <w:noProof/>
        </w:rPr>
        <w:drawing>
          <wp:inline distT="0" distB="0" distL="0" distR="0" wp14:anchorId="5AA9DAE8" wp14:editId="66F0078A">
            <wp:extent cx="5238750" cy="5686425"/>
            <wp:effectExtent l="0" t="0" r="0" b="9525"/>
            <wp:docPr id="143" name="Picture 14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 name="Picture 143" descr="Graphical user interface&#10;&#10;Description automatically generated"/>
                    <pic:cNvPicPr/>
                  </pic:nvPicPr>
                  <pic:blipFill>
                    <a:blip r:embed="rId27"/>
                    <a:stretch>
                      <a:fillRect/>
                    </a:stretch>
                  </pic:blipFill>
                  <pic:spPr>
                    <a:xfrm>
                      <a:off x="0" y="0"/>
                      <a:ext cx="5238750" cy="5686425"/>
                    </a:xfrm>
                    <a:prstGeom prst="rect">
                      <a:avLst/>
                    </a:prstGeom>
                  </pic:spPr>
                </pic:pic>
              </a:graphicData>
            </a:graphic>
          </wp:inline>
        </w:drawing>
      </w:r>
    </w:p>
    <w:p w14:paraId="0023559B" w14:textId="77777777" w:rsidR="00650CE2" w:rsidRDefault="00650CE2" w:rsidP="00650CE2">
      <w:pPr>
        <w:rPr>
          <w:rFonts w:cstheme="minorHAnsi"/>
        </w:rPr>
      </w:pPr>
    </w:p>
    <w:p w14:paraId="6697CD6F" w14:textId="77777777" w:rsidR="00650CE2" w:rsidRDefault="00650CE2" w:rsidP="00650CE2">
      <w:pPr>
        <w:rPr>
          <w:rFonts w:cstheme="minorHAnsi"/>
        </w:rPr>
      </w:pPr>
    </w:p>
    <w:p w14:paraId="68B10905" w14:textId="77777777" w:rsidR="00650CE2" w:rsidRDefault="00650CE2" w:rsidP="00650CE2">
      <w:pPr>
        <w:rPr>
          <w:rFonts w:cstheme="minorHAnsi"/>
        </w:rPr>
      </w:pPr>
      <w:r>
        <w:rPr>
          <w:rFonts w:cstheme="minorHAnsi"/>
        </w:rPr>
        <w:br w:type="page"/>
      </w:r>
    </w:p>
    <w:p w14:paraId="6399CAB4"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1326910C" w14:textId="77777777" w:rsidR="00650CE2" w:rsidRPr="00005AE7" w:rsidRDefault="00650CE2" w:rsidP="00650CE2">
      <w:pPr>
        <w:rPr>
          <w:rFonts w:cstheme="minorHAnsi"/>
          <w:b/>
          <w:bCs/>
          <w:sz w:val="24"/>
          <w:szCs w:val="24"/>
        </w:rPr>
      </w:pPr>
      <w:r w:rsidRPr="00005AE7">
        <w:rPr>
          <w:rFonts w:cstheme="minorHAnsi"/>
          <w:b/>
          <w:bCs/>
          <w:sz w:val="24"/>
          <w:szCs w:val="24"/>
        </w:rPr>
        <w:t xml:space="preserve">Jaw Design </w:t>
      </w:r>
    </w:p>
    <w:p w14:paraId="12955A19" w14:textId="438AFEA1" w:rsidR="00650CE2" w:rsidRPr="006D7186" w:rsidRDefault="00882071" w:rsidP="00650CE2">
      <w:pPr>
        <w:rPr>
          <w:rFonts w:cstheme="minorHAnsi"/>
          <w:sz w:val="24"/>
          <w:szCs w:val="24"/>
        </w:rPr>
      </w:pPr>
      <w:r>
        <w:rPr>
          <w:noProof/>
        </w:rPr>
        <w:drawing>
          <wp:inline distT="0" distB="0" distL="0" distR="0" wp14:anchorId="46572FFE" wp14:editId="215E14D9">
            <wp:extent cx="5572125" cy="6200775"/>
            <wp:effectExtent l="0" t="0" r="9525" b="9525"/>
            <wp:docPr id="144" name="Picture 14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Diagram&#10;&#10;Description automatically generated"/>
                    <pic:cNvPicPr/>
                  </pic:nvPicPr>
                  <pic:blipFill>
                    <a:blip r:embed="rId28"/>
                    <a:stretch>
                      <a:fillRect/>
                    </a:stretch>
                  </pic:blipFill>
                  <pic:spPr>
                    <a:xfrm>
                      <a:off x="0" y="0"/>
                      <a:ext cx="5572125" cy="6200775"/>
                    </a:xfrm>
                    <a:prstGeom prst="rect">
                      <a:avLst/>
                    </a:prstGeom>
                  </pic:spPr>
                </pic:pic>
              </a:graphicData>
            </a:graphic>
          </wp:inline>
        </w:drawing>
      </w:r>
    </w:p>
    <w:p w14:paraId="06AE1D85" w14:textId="77777777" w:rsidR="00650CE2" w:rsidRPr="006D7186" w:rsidRDefault="00650CE2" w:rsidP="00650CE2">
      <w:pPr>
        <w:rPr>
          <w:rFonts w:cstheme="minorHAnsi"/>
          <w:sz w:val="24"/>
          <w:szCs w:val="24"/>
        </w:rPr>
      </w:pPr>
    </w:p>
    <w:p w14:paraId="60AF1FC7" w14:textId="77777777" w:rsidR="00650CE2" w:rsidRPr="006D7186" w:rsidRDefault="00650CE2" w:rsidP="00650CE2">
      <w:pPr>
        <w:rPr>
          <w:rFonts w:cstheme="minorHAnsi"/>
          <w:sz w:val="24"/>
          <w:szCs w:val="24"/>
        </w:rPr>
      </w:pPr>
    </w:p>
    <w:p w14:paraId="3962F26E" w14:textId="77777777" w:rsidR="00650CE2" w:rsidRPr="006D7186" w:rsidRDefault="00650CE2" w:rsidP="00650CE2">
      <w:pPr>
        <w:rPr>
          <w:rFonts w:cstheme="minorHAnsi"/>
          <w:sz w:val="24"/>
          <w:szCs w:val="24"/>
        </w:rPr>
      </w:pPr>
    </w:p>
    <w:p w14:paraId="23FB3756" w14:textId="77777777" w:rsidR="00650CE2" w:rsidRPr="006D7186" w:rsidRDefault="00650CE2" w:rsidP="00650CE2">
      <w:pPr>
        <w:rPr>
          <w:rFonts w:cstheme="minorHAnsi"/>
          <w:sz w:val="24"/>
          <w:szCs w:val="24"/>
        </w:rPr>
      </w:pPr>
    </w:p>
    <w:p w14:paraId="77869BC1" w14:textId="77777777" w:rsidR="00650CE2" w:rsidRDefault="00650CE2" w:rsidP="00650CE2">
      <w:pPr>
        <w:rPr>
          <w:rFonts w:cstheme="minorHAnsi"/>
          <w:sz w:val="24"/>
          <w:szCs w:val="24"/>
        </w:rPr>
      </w:pPr>
      <w:r>
        <w:rPr>
          <w:rFonts w:cstheme="minorHAnsi"/>
          <w:sz w:val="24"/>
          <w:szCs w:val="24"/>
        </w:rPr>
        <w:br w:type="page"/>
      </w:r>
    </w:p>
    <w:p w14:paraId="1E024F88"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11353BB2" w14:textId="77777777" w:rsidR="00650CE2" w:rsidRPr="00005AE7" w:rsidRDefault="00650CE2" w:rsidP="00650CE2">
      <w:pPr>
        <w:rPr>
          <w:rFonts w:cstheme="minorHAnsi"/>
          <w:b/>
          <w:bCs/>
          <w:sz w:val="24"/>
          <w:szCs w:val="24"/>
        </w:rPr>
      </w:pPr>
      <w:r w:rsidRPr="00005AE7">
        <w:rPr>
          <w:rFonts w:cstheme="minorHAnsi"/>
          <w:b/>
          <w:bCs/>
          <w:sz w:val="24"/>
          <w:szCs w:val="24"/>
        </w:rPr>
        <w:t xml:space="preserve">Jaw Design </w:t>
      </w:r>
    </w:p>
    <w:p w14:paraId="52CAD29D" w14:textId="1FE6D2CA" w:rsidR="00650CE2" w:rsidRDefault="00882071" w:rsidP="00882071">
      <w:pPr>
        <w:rPr>
          <w:rFonts w:cstheme="minorHAnsi"/>
          <w:b/>
          <w:bCs/>
          <w:sz w:val="24"/>
          <w:szCs w:val="24"/>
        </w:rPr>
      </w:pPr>
      <w:r>
        <w:rPr>
          <w:noProof/>
        </w:rPr>
        <w:drawing>
          <wp:inline distT="0" distB="0" distL="0" distR="0" wp14:anchorId="753151FE" wp14:editId="315288E6">
            <wp:extent cx="5486400" cy="5819775"/>
            <wp:effectExtent l="0" t="0" r="0" b="9525"/>
            <wp:docPr id="140" name="Picture 14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Picture 140" descr="Text&#10;&#10;Description automatically generated"/>
                    <pic:cNvPicPr/>
                  </pic:nvPicPr>
                  <pic:blipFill>
                    <a:blip r:embed="rId29"/>
                    <a:stretch>
                      <a:fillRect/>
                    </a:stretch>
                  </pic:blipFill>
                  <pic:spPr>
                    <a:xfrm>
                      <a:off x="0" y="0"/>
                      <a:ext cx="5486400" cy="5819775"/>
                    </a:xfrm>
                    <a:prstGeom prst="rect">
                      <a:avLst/>
                    </a:prstGeom>
                  </pic:spPr>
                </pic:pic>
              </a:graphicData>
            </a:graphic>
          </wp:inline>
        </w:drawing>
      </w:r>
    </w:p>
    <w:p w14:paraId="49FEAD92" w14:textId="77777777" w:rsidR="00650CE2" w:rsidRDefault="00650CE2" w:rsidP="00650CE2">
      <w:pPr>
        <w:rPr>
          <w:rFonts w:cstheme="minorHAnsi"/>
          <w:b/>
          <w:bCs/>
          <w:sz w:val="24"/>
          <w:szCs w:val="24"/>
        </w:rPr>
      </w:pPr>
    </w:p>
    <w:p w14:paraId="4A55A064" w14:textId="77777777" w:rsidR="00650CE2" w:rsidRDefault="00650CE2" w:rsidP="00650CE2">
      <w:pPr>
        <w:rPr>
          <w:rFonts w:cstheme="minorHAnsi"/>
          <w:b/>
          <w:bCs/>
          <w:sz w:val="24"/>
          <w:szCs w:val="24"/>
        </w:rPr>
      </w:pPr>
    </w:p>
    <w:p w14:paraId="51F6FAD0" w14:textId="77777777" w:rsidR="00650CE2" w:rsidRDefault="00650CE2" w:rsidP="00650CE2">
      <w:pPr>
        <w:rPr>
          <w:rFonts w:cstheme="minorHAnsi"/>
          <w:b/>
          <w:bCs/>
          <w:sz w:val="24"/>
          <w:szCs w:val="24"/>
        </w:rPr>
      </w:pPr>
      <w:r>
        <w:rPr>
          <w:rFonts w:cstheme="minorHAnsi"/>
          <w:b/>
          <w:bCs/>
          <w:sz w:val="24"/>
          <w:szCs w:val="24"/>
        </w:rPr>
        <w:br w:type="page"/>
      </w:r>
    </w:p>
    <w:p w14:paraId="59B1DCB6"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7DADAB5E" w14:textId="083726EE" w:rsidR="00650CE2" w:rsidRDefault="00650CE2" w:rsidP="00882071">
      <w:pPr>
        <w:rPr>
          <w:rFonts w:cstheme="minorHAnsi"/>
          <w:b/>
          <w:bCs/>
          <w:sz w:val="24"/>
          <w:szCs w:val="24"/>
        </w:rPr>
      </w:pPr>
      <w:r w:rsidRPr="00005AE7">
        <w:rPr>
          <w:rFonts w:cstheme="minorHAnsi"/>
          <w:b/>
          <w:bCs/>
          <w:sz w:val="24"/>
          <w:szCs w:val="24"/>
        </w:rPr>
        <w:t xml:space="preserve">Join Bracket Design </w:t>
      </w:r>
    </w:p>
    <w:p w14:paraId="46DD2AAA" w14:textId="42C10DB1" w:rsidR="00882071" w:rsidRDefault="00882071" w:rsidP="00882071">
      <w:pPr>
        <w:rPr>
          <w:rFonts w:cstheme="minorHAnsi"/>
        </w:rPr>
      </w:pPr>
      <w:r>
        <w:rPr>
          <w:noProof/>
        </w:rPr>
        <w:drawing>
          <wp:inline distT="0" distB="0" distL="0" distR="0" wp14:anchorId="033704FD" wp14:editId="465A9EA5">
            <wp:extent cx="5476875" cy="4152900"/>
            <wp:effectExtent l="0" t="0" r="9525" b="0"/>
            <wp:docPr id="141" name="Picture 1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Picture 141" descr="Diagram&#10;&#10;Description automatically generated"/>
                    <pic:cNvPicPr/>
                  </pic:nvPicPr>
                  <pic:blipFill>
                    <a:blip r:embed="rId30"/>
                    <a:stretch>
                      <a:fillRect/>
                    </a:stretch>
                  </pic:blipFill>
                  <pic:spPr>
                    <a:xfrm>
                      <a:off x="0" y="0"/>
                      <a:ext cx="5476875" cy="4152900"/>
                    </a:xfrm>
                    <a:prstGeom prst="rect">
                      <a:avLst/>
                    </a:prstGeom>
                  </pic:spPr>
                </pic:pic>
              </a:graphicData>
            </a:graphic>
          </wp:inline>
        </w:drawing>
      </w:r>
    </w:p>
    <w:p w14:paraId="0A943D26" w14:textId="77777777" w:rsidR="00650CE2" w:rsidRDefault="00650CE2" w:rsidP="00650CE2">
      <w:pPr>
        <w:rPr>
          <w:rFonts w:cstheme="minorHAnsi"/>
        </w:rPr>
      </w:pPr>
    </w:p>
    <w:p w14:paraId="73FA81FD" w14:textId="77777777" w:rsidR="00650CE2" w:rsidRDefault="00650CE2" w:rsidP="00650CE2">
      <w:pPr>
        <w:rPr>
          <w:rFonts w:cstheme="minorHAnsi"/>
        </w:rPr>
      </w:pPr>
    </w:p>
    <w:p w14:paraId="6C59C709" w14:textId="77777777" w:rsidR="00650CE2" w:rsidRDefault="00650CE2" w:rsidP="00650CE2">
      <w:pPr>
        <w:rPr>
          <w:rFonts w:cstheme="minorHAnsi"/>
        </w:rPr>
      </w:pPr>
      <w:r>
        <w:rPr>
          <w:rFonts w:cstheme="minorHAnsi"/>
        </w:rPr>
        <w:br w:type="page"/>
      </w:r>
    </w:p>
    <w:p w14:paraId="176D16D3"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61B4A191" w14:textId="5E2F7803" w:rsidR="00650CE2" w:rsidRPr="00005AE7" w:rsidRDefault="00650CE2" w:rsidP="00650CE2">
      <w:pPr>
        <w:rPr>
          <w:rFonts w:cstheme="minorHAnsi"/>
          <w:b/>
          <w:bCs/>
          <w:sz w:val="24"/>
          <w:szCs w:val="24"/>
        </w:rPr>
      </w:pPr>
      <w:r w:rsidRPr="00005AE7">
        <w:rPr>
          <w:rFonts w:cstheme="minorHAnsi"/>
          <w:b/>
          <w:bCs/>
          <w:sz w:val="24"/>
          <w:szCs w:val="24"/>
        </w:rPr>
        <w:t xml:space="preserve">Cylinder Design </w:t>
      </w:r>
    </w:p>
    <w:p w14:paraId="0ED6FB8D" w14:textId="49E7D45E" w:rsidR="00650CE2" w:rsidRDefault="00610553" w:rsidP="00650CE2">
      <w:pPr>
        <w:rPr>
          <w:rFonts w:cstheme="minorHAnsi"/>
        </w:rPr>
      </w:pPr>
      <w:r>
        <w:rPr>
          <w:noProof/>
        </w:rPr>
        <w:drawing>
          <wp:inline distT="0" distB="0" distL="0" distR="0" wp14:anchorId="1BCDD1F0" wp14:editId="1D84F789">
            <wp:extent cx="5648325" cy="7191375"/>
            <wp:effectExtent l="0" t="0" r="9525" b="9525"/>
            <wp:docPr id="138" name="Picture 13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Picture 138" descr="Diagram&#10;&#10;Description automatically generated"/>
                    <pic:cNvPicPr/>
                  </pic:nvPicPr>
                  <pic:blipFill>
                    <a:blip r:embed="rId31"/>
                    <a:stretch>
                      <a:fillRect/>
                    </a:stretch>
                  </pic:blipFill>
                  <pic:spPr>
                    <a:xfrm>
                      <a:off x="0" y="0"/>
                      <a:ext cx="5648325" cy="7191375"/>
                    </a:xfrm>
                    <a:prstGeom prst="rect">
                      <a:avLst/>
                    </a:prstGeom>
                  </pic:spPr>
                </pic:pic>
              </a:graphicData>
            </a:graphic>
          </wp:inline>
        </w:drawing>
      </w:r>
    </w:p>
    <w:p w14:paraId="706A2E73" w14:textId="77777777" w:rsidR="00650CE2" w:rsidRDefault="00650CE2" w:rsidP="00650CE2">
      <w:pPr>
        <w:rPr>
          <w:rFonts w:cstheme="minorHAnsi"/>
        </w:rPr>
      </w:pPr>
    </w:p>
    <w:p w14:paraId="3484EEAF" w14:textId="77777777" w:rsidR="00650CE2" w:rsidRDefault="00650CE2" w:rsidP="00650CE2">
      <w:pPr>
        <w:rPr>
          <w:rFonts w:cstheme="minorHAnsi"/>
        </w:rPr>
      </w:pPr>
      <w:r>
        <w:rPr>
          <w:rFonts w:cstheme="minorHAnsi"/>
        </w:rPr>
        <w:br w:type="page"/>
      </w:r>
    </w:p>
    <w:p w14:paraId="4F1154EC"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6C7DC56C" w14:textId="724BF93C" w:rsidR="00650CE2" w:rsidRDefault="00650CE2" w:rsidP="00882071">
      <w:pPr>
        <w:rPr>
          <w:rFonts w:cstheme="minorHAnsi"/>
          <w:b/>
          <w:bCs/>
          <w:sz w:val="24"/>
          <w:szCs w:val="24"/>
        </w:rPr>
      </w:pPr>
      <w:r w:rsidRPr="00446DCC">
        <w:rPr>
          <w:rFonts w:cstheme="minorHAnsi"/>
          <w:b/>
          <w:bCs/>
          <w:sz w:val="24"/>
          <w:szCs w:val="24"/>
        </w:rPr>
        <w:t>Drive</w:t>
      </w:r>
      <w:r>
        <w:rPr>
          <w:rFonts w:cstheme="minorHAnsi"/>
          <w:b/>
          <w:bCs/>
          <w:sz w:val="24"/>
          <w:szCs w:val="24"/>
        </w:rPr>
        <w:t xml:space="preserve"> </w:t>
      </w:r>
      <w:r w:rsidRPr="00446DCC">
        <w:rPr>
          <w:rFonts w:cstheme="minorHAnsi"/>
          <w:b/>
          <w:bCs/>
          <w:sz w:val="24"/>
          <w:szCs w:val="24"/>
        </w:rPr>
        <w:t xml:space="preserve">plate Design </w:t>
      </w:r>
    </w:p>
    <w:p w14:paraId="67A55B8B" w14:textId="18FEAFC9" w:rsidR="00882071" w:rsidRDefault="00882071" w:rsidP="00882071">
      <w:pPr>
        <w:rPr>
          <w:rFonts w:cstheme="minorHAnsi"/>
        </w:rPr>
      </w:pPr>
      <w:r>
        <w:rPr>
          <w:noProof/>
        </w:rPr>
        <w:drawing>
          <wp:inline distT="0" distB="0" distL="0" distR="0" wp14:anchorId="7DAA7A8C" wp14:editId="11190336">
            <wp:extent cx="5219700" cy="5905500"/>
            <wp:effectExtent l="0" t="0" r="0" b="0"/>
            <wp:docPr id="139" name="Picture 139"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descr="A picture containing diagram&#10;&#10;Description automatically generated"/>
                    <pic:cNvPicPr/>
                  </pic:nvPicPr>
                  <pic:blipFill>
                    <a:blip r:embed="rId32"/>
                    <a:stretch>
                      <a:fillRect/>
                    </a:stretch>
                  </pic:blipFill>
                  <pic:spPr>
                    <a:xfrm>
                      <a:off x="0" y="0"/>
                      <a:ext cx="5219700" cy="5905500"/>
                    </a:xfrm>
                    <a:prstGeom prst="rect">
                      <a:avLst/>
                    </a:prstGeom>
                  </pic:spPr>
                </pic:pic>
              </a:graphicData>
            </a:graphic>
          </wp:inline>
        </w:drawing>
      </w:r>
    </w:p>
    <w:p w14:paraId="300BB14D" w14:textId="77777777" w:rsidR="00650CE2" w:rsidRDefault="00650CE2" w:rsidP="00650CE2">
      <w:pPr>
        <w:rPr>
          <w:rFonts w:cstheme="minorHAnsi"/>
        </w:rPr>
      </w:pPr>
    </w:p>
    <w:p w14:paraId="4B9DB48F" w14:textId="77777777" w:rsidR="00650CE2" w:rsidRDefault="00650CE2" w:rsidP="00650CE2">
      <w:pPr>
        <w:rPr>
          <w:rFonts w:cstheme="minorHAnsi"/>
        </w:rPr>
      </w:pPr>
      <w:r>
        <w:rPr>
          <w:rFonts w:cstheme="minorHAnsi"/>
        </w:rPr>
        <w:br w:type="page"/>
      </w:r>
    </w:p>
    <w:p w14:paraId="66F3CB62"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251E9EB9" w14:textId="77777777" w:rsidR="00650CE2" w:rsidRPr="00F82376" w:rsidRDefault="00650CE2" w:rsidP="00650CE2">
      <w:pPr>
        <w:rPr>
          <w:rFonts w:cstheme="minorHAnsi"/>
          <w:b/>
          <w:bCs/>
          <w:sz w:val="24"/>
          <w:szCs w:val="24"/>
        </w:rPr>
      </w:pPr>
      <w:r w:rsidRPr="00F82376">
        <w:rPr>
          <w:rFonts w:cstheme="minorHAnsi"/>
          <w:b/>
          <w:bCs/>
          <w:sz w:val="24"/>
          <w:szCs w:val="24"/>
        </w:rPr>
        <w:t xml:space="preserve">Worm Design </w:t>
      </w:r>
    </w:p>
    <w:p w14:paraId="1F207BFF" w14:textId="7666AC86" w:rsidR="00650CE2" w:rsidRDefault="00650CE2" w:rsidP="00610553">
      <w:pPr>
        <w:rPr>
          <w:rFonts w:cstheme="minorHAnsi"/>
        </w:rPr>
      </w:pPr>
      <w:r>
        <w:rPr>
          <w:rFonts w:cstheme="minorHAnsi"/>
        </w:rPr>
        <w:t>The motor will be outsourced and complement the design of the worm</w:t>
      </w:r>
      <w:r w:rsidR="00610553">
        <w:rPr>
          <w:rFonts w:cstheme="minorHAnsi"/>
        </w:rPr>
        <w:t>.</w:t>
      </w:r>
    </w:p>
    <w:p w14:paraId="5BF5886A" w14:textId="757F2E89" w:rsidR="00610553" w:rsidRDefault="00610553" w:rsidP="00610553">
      <w:pPr>
        <w:rPr>
          <w:rFonts w:cstheme="minorHAnsi"/>
        </w:rPr>
      </w:pPr>
    </w:p>
    <w:p w14:paraId="2B292A6B" w14:textId="7522C2C5" w:rsidR="00610553" w:rsidRDefault="00610553" w:rsidP="00610553">
      <w:pPr>
        <w:rPr>
          <w:rFonts w:cstheme="minorHAnsi"/>
        </w:rPr>
      </w:pPr>
      <w:r>
        <w:rPr>
          <w:noProof/>
        </w:rPr>
        <w:drawing>
          <wp:inline distT="0" distB="0" distL="0" distR="0" wp14:anchorId="5196EB50" wp14:editId="079CEA30">
            <wp:extent cx="5731510" cy="3263265"/>
            <wp:effectExtent l="0" t="0" r="2540" b="0"/>
            <wp:docPr id="137" name="Picture 137"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Picture 137" descr="A picture containing graphical user interface&#10;&#10;Description automatically generated"/>
                    <pic:cNvPicPr/>
                  </pic:nvPicPr>
                  <pic:blipFill>
                    <a:blip r:embed="rId33"/>
                    <a:stretch>
                      <a:fillRect/>
                    </a:stretch>
                  </pic:blipFill>
                  <pic:spPr>
                    <a:xfrm>
                      <a:off x="0" y="0"/>
                      <a:ext cx="5731510" cy="3263265"/>
                    </a:xfrm>
                    <a:prstGeom prst="rect">
                      <a:avLst/>
                    </a:prstGeom>
                  </pic:spPr>
                </pic:pic>
              </a:graphicData>
            </a:graphic>
          </wp:inline>
        </w:drawing>
      </w:r>
    </w:p>
    <w:p w14:paraId="3C419C09" w14:textId="77777777" w:rsidR="00650CE2" w:rsidRDefault="00650CE2" w:rsidP="00650CE2">
      <w:pPr>
        <w:rPr>
          <w:rFonts w:cstheme="minorHAnsi"/>
        </w:rPr>
      </w:pPr>
      <w:r>
        <w:rPr>
          <w:rFonts w:cstheme="minorHAnsi"/>
        </w:rPr>
        <w:br w:type="page"/>
      </w:r>
    </w:p>
    <w:p w14:paraId="7D356E16"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2DBD4F61" w14:textId="77777777" w:rsidR="00650CE2" w:rsidRPr="00F82376" w:rsidRDefault="00650CE2" w:rsidP="00650CE2">
      <w:pPr>
        <w:rPr>
          <w:rFonts w:cstheme="minorHAnsi"/>
          <w:b/>
          <w:bCs/>
          <w:sz w:val="24"/>
          <w:szCs w:val="24"/>
        </w:rPr>
      </w:pPr>
      <w:r w:rsidRPr="00F82376">
        <w:rPr>
          <w:rFonts w:cstheme="minorHAnsi"/>
          <w:b/>
          <w:bCs/>
          <w:sz w:val="24"/>
          <w:szCs w:val="24"/>
        </w:rPr>
        <w:t xml:space="preserve">Slic Pin </w:t>
      </w:r>
    </w:p>
    <w:p w14:paraId="529B1913" w14:textId="77777777" w:rsidR="00650CE2" w:rsidRDefault="00650CE2" w:rsidP="00650CE2">
      <w:pPr>
        <w:rPr>
          <w:rFonts w:cstheme="minorHAnsi"/>
        </w:rPr>
      </w:pPr>
    </w:p>
    <w:p w14:paraId="231DC9C4" w14:textId="3CE6601C" w:rsidR="00650CE2" w:rsidRDefault="00610553" w:rsidP="00650CE2">
      <w:pPr>
        <w:rPr>
          <w:rFonts w:cstheme="minorHAnsi"/>
        </w:rPr>
      </w:pPr>
      <w:r>
        <w:rPr>
          <w:noProof/>
        </w:rPr>
        <w:drawing>
          <wp:anchor distT="0" distB="0" distL="114300" distR="114300" simplePos="0" relativeHeight="251798016" behindDoc="0" locked="0" layoutInCell="1" allowOverlap="1" wp14:anchorId="0138B9EE" wp14:editId="29D0F66D">
            <wp:simplePos x="0" y="0"/>
            <wp:positionH relativeFrom="margin">
              <wp:align>center</wp:align>
            </wp:positionH>
            <wp:positionV relativeFrom="paragraph">
              <wp:posOffset>5080</wp:posOffset>
            </wp:positionV>
            <wp:extent cx="4838700" cy="4829175"/>
            <wp:effectExtent l="0" t="0" r="0" b="9525"/>
            <wp:wrapSquare wrapText="bothSides"/>
            <wp:docPr id="136" name="Picture 13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Picture 136" descr="Diagram&#10;&#10;Description automatically generated"/>
                    <pic:cNvPicPr/>
                  </pic:nvPicPr>
                  <pic:blipFill rotWithShape="1">
                    <a:blip r:embed="rId34">
                      <a:extLst>
                        <a:ext uri="{28A0092B-C50C-407E-A947-70E740481C1C}">
                          <a14:useLocalDpi xmlns:a14="http://schemas.microsoft.com/office/drawing/2010/main" val="0"/>
                        </a:ext>
                      </a:extLst>
                    </a:blip>
                    <a:srcRect l="11498"/>
                    <a:stretch/>
                  </pic:blipFill>
                  <pic:spPr bwMode="auto">
                    <a:xfrm>
                      <a:off x="0" y="0"/>
                      <a:ext cx="4838700" cy="4829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7CD782D" w14:textId="5A1433E8" w:rsidR="00650CE2" w:rsidRDefault="00650CE2" w:rsidP="00650CE2">
      <w:pPr>
        <w:rPr>
          <w:rFonts w:cstheme="minorHAnsi"/>
        </w:rPr>
      </w:pPr>
    </w:p>
    <w:p w14:paraId="54182E43" w14:textId="769165F1" w:rsidR="00981193" w:rsidRDefault="00981193" w:rsidP="00650CE2">
      <w:pPr>
        <w:rPr>
          <w:rFonts w:cstheme="minorHAnsi"/>
        </w:rPr>
      </w:pPr>
    </w:p>
    <w:p w14:paraId="4300B906" w14:textId="0DC6F95E" w:rsidR="00981193" w:rsidRDefault="00981193" w:rsidP="00650CE2">
      <w:pPr>
        <w:rPr>
          <w:rFonts w:cstheme="minorHAnsi"/>
        </w:rPr>
      </w:pPr>
    </w:p>
    <w:p w14:paraId="25594AFD" w14:textId="6D9E9C75" w:rsidR="00981193" w:rsidRDefault="00981193" w:rsidP="00650CE2">
      <w:pPr>
        <w:rPr>
          <w:rFonts w:cstheme="minorHAnsi"/>
        </w:rPr>
      </w:pPr>
    </w:p>
    <w:p w14:paraId="78E51875" w14:textId="07E82656" w:rsidR="00981193" w:rsidRDefault="00981193" w:rsidP="00650CE2">
      <w:pPr>
        <w:rPr>
          <w:rFonts w:cstheme="minorHAnsi"/>
        </w:rPr>
      </w:pPr>
    </w:p>
    <w:p w14:paraId="70135F05" w14:textId="32314258" w:rsidR="00981193" w:rsidRDefault="00981193" w:rsidP="00650CE2">
      <w:pPr>
        <w:rPr>
          <w:rFonts w:cstheme="minorHAnsi"/>
        </w:rPr>
      </w:pPr>
    </w:p>
    <w:p w14:paraId="26CB09CE" w14:textId="5643E386" w:rsidR="00981193" w:rsidRDefault="00981193" w:rsidP="00650CE2">
      <w:pPr>
        <w:rPr>
          <w:rFonts w:cstheme="minorHAnsi"/>
        </w:rPr>
      </w:pPr>
    </w:p>
    <w:p w14:paraId="057C74A8" w14:textId="129416DE" w:rsidR="00981193" w:rsidRDefault="00981193" w:rsidP="00650CE2">
      <w:pPr>
        <w:rPr>
          <w:rFonts w:cstheme="minorHAnsi"/>
        </w:rPr>
      </w:pPr>
    </w:p>
    <w:p w14:paraId="563E0136" w14:textId="23C16829" w:rsidR="00981193" w:rsidRDefault="00981193" w:rsidP="00650CE2">
      <w:pPr>
        <w:rPr>
          <w:rFonts w:cstheme="minorHAnsi"/>
        </w:rPr>
      </w:pPr>
    </w:p>
    <w:p w14:paraId="4DC5A3D1" w14:textId="322A683C" w:rsidR="00981193" w:rsidRDefault="00981193" w:rsidP="00650CE2">
      <w:pPr>
        <w:rPr>
          <w:rFonts w:cstheme="minorHAnsi"/>
        </w:rPr>
      </w:pPr>
    </w:p>
    <w:p w14:paraId="1FEDA170" w14:textId="7A56FEC8" w:rsidR="00981193" w:rsidRDefault="00981193" w:rsidP="00650CE2">
      <w:pPr>
        <w:rPr>
          <w:rFonts w:cstheme="minorHAnsi"/>
        </w:rPr>
      </w:pPr>
    </w:p>
    <w:p w14:paraId="7679283A" w14:textId="210936BA" w:rsidR="00981193" w:rsidRDefault="00981193" w:rsidP="00650CE2">
      <w:pPr>
        <w:rPr>
          <w:rFonts w:cstheme="minorHAnsi"/>
        </w:rPr>
      </w:pPr>
    </w:p>
    <w:p w14:paraId="79854892" w14:textId="093E026D" w:rsidR="00981193" w:rsidRDefault="00981193" w:rsidP="00650CE2">
      <w:pPr>
        <w:rPr>
          <w:rFonts w:cstheme="minorHAnsi"/>
        </w:rPr>
      </w:pPr>
    </w:p>
    <w:p w14:paraId="2AEFCCF7" w14:textId="4C96F081" w:rsidR="00981193" w:rsidRDefault="00981193" w:rsidP="00650CE2">
      <w:pPr>
        <w:rPr>
          <w:rFonts w:cstheme="minorHAnsi"/>
        </w:rPr>
      </w:pPr>
    </w:p>
    <w:p w14:paraId="5595575C" w14:textId="5D453DBC" w:rsidR="00981193" w:rsidRDefault="00981193" w:rsidP="00650CE2">
      <w:pPr>
        <w:rPr>
          <w:rFonts w:cstheme="minorHAnsi"/>
        </w:rPr>
      </w:pPr>
    </w:p>
    <w:p w14:paraId="445E42EB" w14:textId="6F3A013E" w:rsidR="00981193" w:rsidRDefault="00981193" w:rsidP="00650CE2">
      <w:pPr>
        <w:rPr>
          <w:rFonts w:cstheme="minorHAnsi"/>
        </w:rPr>
      </w:pPr>
    </w:p>
    <w:p w14:paraId="1F4E997E" w14:textId="77777777" w:rsidR="00981193" w:rsidRDefault="00981193" w:rsidP="00650CE2">
      <w:pPr>
        <w:rPr>
          <w:rFonts w:cstheme="minorHAnsi"/>
        </w:rPr>
      </w:pPr>
    </w:p>
    <w:p w14:paraId="008843F9" w14:textId="77777777" w:rsidR="00650CE2" w:rsidRDefault="00650CE2" w:rsidP="00650CE2">
      <w:pPr>
        <w:rPr>
          <w:rFonts w:cstheme="minorHAnsi"/>
        </w:rPr>
      </w:pPr>
      <w:r>
        <w:rPr>
          <w:rFonts w:cstheme="minorHAnsi"/>
        </w:rPr>
        <w:br w:type="page"/>
      </w:r>
    </w:p>
    <w:p w14:paraId="57303420"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68C305B2" w14:textId="77777777" w:rsidR="00650CE2" w:rsidRPr="00F82376" w:rsidRDefault="00650CE2" w:rsidP="00650CE2">
      <w:pPr>
        <w:rPr>
          <w:rFonts w:cstheme="minorHAnsi"/>
          <w:b/>
          <w:bCs/>
          <w:sz w:val="24"/>
          <w:szCs w:val="24"/>
        </w:rPr>
      </w:pPr>
      <w:r w:rsidRPr="00F82376">
        <w:rPr>
          <w:rFonts w:cstheme="minorHAnsi"/>
          <w:b/>
          <w:bCs/>
          <w:sz w:val="24"/>
          <w:szCs w:val="24"/>
        </w:rPr>
        <w:t>Gripper Boss Insert</w:t>
      </w:r>
    </w:p>
    <w:p w14:paraId="1CBE6D91" w14:textId="77777777" w:rsidR="00650CE2" w:rsidRDefault="00650CE2" w:rsidP="00650CE2">
      <w:pPr>
        <w:rPr>
          <w:rFonts w:cstheme="minorHAnsi"/>
        </w:rPr>
      </w:pPr>
    </w:p>
    <w:p w14:paraId="5C8F3751" w14:textId="7BAE57A3" w:rsidR="00E255ED" w:rsidRDefault="00882071" w:rsidP="00650CE2">
      <w:pPr>
        <w:rPr>
          <w:rFonts w:cstheme="minorHAnsi"/>
        </w:rPr>
      </w:pPr>
      <w:r>
        <w:rPr>
          <w:noProof/>
        </w:rPr>
        <w:drawing>
          <wp:inline distT="0" distB="0" distL="0" distR="0" wp14:anchorId="6A64F8FB" wp14:editId="508A75E9">
            <wp:extent cx="5286375" cy="3667125"/>
            <wp:effectExtent l="0" t="0" r="9525" b="9525"/>
            <wp:docPr id="145" name="Picture 14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 name="Picture 145" descr="Diagram&#10;&#10;Description automatically generated"/>
                    <pic:cNvPicPr/>
                  </pic:nvPicPr>
                  <pic:blipFill>
                    <a:blip r:embed="rId35"/>
                    <a:stretch>
                      <a:fillRect/>
                    </a:stretch>
                  </pic:blipFill>
                  <pic:spPr>
                    <a:xfrm>
                      <a:off x="0" y="0"/>
                      <a:ext cx="5286375" cy="3667125"/>
                    </a:xfrm>
                    <a:prstGeom prst="rect">
                      <a:avLst/>
                    </a:prstGeom>
                  </pic:spPr>
                </pic:pic>
              </a:graphicData>
            </a:graphic>
          </wp:inline>
        </w:drawing>
      </w:r>
    </w:p>
    <w:p w14:paraId="63B38A7F" w14:textId="5EB4E3AC" w:rsidR="00650CE2" w:rsidRDefault="00650CE2" w:rsidP="00650CE2">
      <w:pPr>
        <w:rPr>
          <w:rFonts w:cstheme="minorHAnsi"/>
        </w:rPr>
      </w:pPr>
      <w:r>
        <w:rPr>
          <w:rFonts w:cstheme="minorHAnsi"/>
        </w:rPr>
        <w:br w:type="page"/>
      </w:r>
    </w:p>
    <w:p w14:paraId="128C0410" w14:textId="77777777" w:rsidR="00E255ED" w:rsidRPr="00005AE7" w:rsidRDefault="00E255ED" w:rsidP="00E255ED">
      <w:pPr>
        <w:rPr>
          <w:rFonts w:cstheme="minorHAnsi"/>
          <w:b/>
          <w:bCs/>
          <w:sz w:val="24"/>
          <w:szCs w:val="24"/>
          <w:u w:val="single"/>
        </w:rPr>
      </w:pPr>
      <w:r w:rsidRPr="00005AE7">
        <w:rPr>
          <w:rFonts w:cstheme="minorHAnsi"/>
          <w:b/>
          <w:bCs/>
          <w:sz w:val="24"/>
          <w:szCs w:val="24"/>
          <w:u w:val="single"/>
        </w:rPr>
        <w:lastRenderedPageBreak/>
        <w:t xml:space="preserve">Design </w:t>
      </w:r>
      <w:r>
        <w:rPr>
          <w:rFonts w:cstheme="minorHAnsi"/>
          <w:b/>
          <w:bCs/>
          <w:sz w:val="24"/>
          <w:szCs w:val="24"/>
          <w:u w:val="single"/>
        </w:rPr>
        <w:t xml:space="preserve">Illustrations </w:t>
      </w:r>
    </w:p>
    <w:p w14:paraId="0FB02A64" w14:textId="13C8DDD0" w:rsidR="00650CE2" w:rsidRDefault="00650CE2" w:rsidP="00882071">
      <w:pPr>
        <w:rPr>
          <w:rFonts w:cstheme="minorHAnsi"/>
          <w:b/>
          <w:bCs/>
          <w:sz w:val="24"/>
          <w:szCs w:val="24"/>
        </w:rPr>
      </w:pPr>
      <w:r w:rsidRPr="00F82376">
        <w:rPr>
          <w:rFonts w:cstheme="minorHAnsi"/>
          <w:b/>
          <w:bCs/>
          <w:sz w:val="24"/>
          <w:szCs w:val="24"/>
        </w:rPr>
        <w:t xml:space="preserve">Full Assembly </w:t>
      </w:r>
    </w:p>
    <w:p w14:paraId="1BF23D3F" w14:textId="634A6B92" w:rsidR="00882071" w:rsidRDefault="00882071" w:rsidP="00882071">
      <w:pPr>
        <w:rPr>
          <w:rFonts w:cstheme="minorHAnsi"/>
          <w:b/>
          <w:bCs/>
          <w:sz w:val="24"/>
          <w:szCs w:val="24"/>
          <w:u w:val="single"/>
        </w:rPr>
      </w:pPr>
      <w:r>
        <w:rPr>
          <w:noProof/>
        </w:rPr>
        <w:drawing>
          <wp:inline distT="0" distB="0" distL="0" distR="0" wp14:anchorId="390DBC0C" wp14:editId="6ADA3BF7">
            <wp:extent cx="5786535" cy="7697972"/>
            <wp:effectExtent l="0" t="0" r="5080" b="0"/>
            <wp:docPr id="146" name="Picture 1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 name="Picture 146" descr="Text&#10;&#10;Description automatically generated"/>
                    <pic:cNvPicPr/>
                  </pic:nvPicPr>
                  <pic:blipFill>
                    <a:blip r:embed="rId36"/>
                    <a:stretch>
                      <a:fillRect/>
                    </a:stretch>
                  </pic:blipFill>
                  <pic:spPr>
                    <a:xfrm>
                      <a:off x="0" y="0"/>
                      <a:ext cx="5790796" cy="7703641"/>
                    </a:xfrm>
                    <a:prstGeom prst="rect">
                      <a:avLst/>
                    </a:prstGeom>
                  </pic:spPr>
                </pic:pic>
              </a:graphicData>
            </a:graphic>
          </wp:inline>
        </w:drawing>
      </w:r>
    </w:p>
    <w:p w14:paraId="77296DB6" w14:textId="57B762BA" w:rsidR="00650CE2" w:rsidRDefault="00650CE2">
      <w:pPr>
        <w:rPr>
          <w:rFonts w:cstheme="minorHAnsi"/>
          <w:b/>
          <w:bCs/>
          <w:sz w:val="24"/>
          <w:szCs w:val="24"/>
          <w:u w:val="single"/>
        </w:rPr>
      </w:pPr>
      <w:r>
        <w:rPr>
          <w:rFonts w:cstheme="minorHAnsi"/>
          <w:b/>
          <w:bCs/>
          <w:sz w:val="24"/>
          <w:szCs w:val="24"/>
          <w:u w:val="single"/>
        </w:rPr>
        <w:br w:type="page"/>
      </w:r>
    </w:p>
    <w:p w14:paraId="483C69F0" w14:textId="0B62D49C" w:rsidR="00267542" w:rsidRPr="00D94B77" w:rsidRDefault="00267542">
      <w:pPr>
        <w:rPr>
          <w:rFonts w:cstheme="minorHAnsi"/>
          <w:b/>
          <w:bCs/>
          <w:sz w:val="24"/>
          <w:szCs w:val="24"/>
          <w:u w:val="single"/>
        </w:rPr>
      </w:pPr>
      <w:r w:rsidRPr="00D94B77">
        <w:rPr>
          <w:rFonts w:cstheme="minorHAnsi"/>
          <w:b/>
          <w:bCs/>
          <w:sz w:val="24"/>
          <w:szCs w:val="24"/>
          <w:u w:val="single"/>
        </w:rPr>
        <w:lastRenderedPageBreak/>
        <w:t xml:space="preserve">Risk Management </w:t>
      </w:r>
    </w:p>
    <w:p w14:paraId="4516FE41" w14:textId="2AF844DA" w:rsidR="00267542" w:rsidRPr="00D94B77" w:rsidRDefault="00267542" w:rsidP="00267542">
      <w:pPr>
        <w:rPr>
          <w:rFonts w:cstheme="minorHAnsi"/>
          <w:b/>
          <w:bCs/>
          <w:sz w:val="24"/>
          <w:szCs w:val="24"/>
        </w:rPr>
      </w:pPr>
      <w:r w:rsidRPr="00D94B77">
        <w:rPr>
          <w:rFonts w:cstheme="minorHAnsi"/>
          <w:b/>
          <w:bCs/>
          <w:sz w:val="24"/>
          <w:szCs w:val="24"/>
        </w:rPr>
        <w:t xml:space="preserve">Performing Risk Assessments </w:t>
      </w:r>
    </w:p>
    <w:p w14:paraId="1E24E9BE" w14:textId="1BACC33B" w:rsidR="00267542" w:rsidRPr="00307B82" w:rsidRDefault="001873E2" w:rsidP="00267542">
      <w:pPr>
        <w:rPr>
          <w:rFonts w:cstheme="minorHAnsi"/>
          <w:sz w:val="20"/>
          <w:szCs w:val="20"/>
        </w:rPr>
      </w:pPr>
      <w:r>
        <w:rPr>
          <w:rFonts w:cstheme="minorHAnsi"/>
        </w:rPr>
        <w:t>Risk assessments are an</w:t>
      </w:r>
      <w:r w:rsidR="009220CF">
        <w:rPr>
          <w:rFonts w:cstheme="minorHAnsi"/>
        </w:rPr>
        <w:t xml:space="preserve"> essential</w:t>
      </w:r>
      <w:r w:rsidR="00267542" w:rsidRPr="004944DD">
        <w:rPr>
          <w:rFonts w:cstheme="minorHAnsi"/>
        </w:rPr>
        <w:t xml:space="preserve"> part of a health and safety management plan. They help protect employees and customers by creating awareness of hazards and risks and identify who may be at risk. </w:t>
      </w:r>
    </w:p>
    <w:p w14:paraId="42FAC674" w14:textId="08E1FC34" w:rsidR="009047CB" w:rsidRPr="004944DD" w:rsidRDefault="00E9256B" w:rsidP="00267542">
      <w:pPr>
        <w:rPr>
          <w:rFonts w:cstheme="minorHAnsi"/>
          <w:b/>
          <w:bCs/>
        </w:rPr>
      </w:pPr>
      <w:r>
        <w:rPr>
          <w:noProof/>
        </w:rPr>
        <w:drawing>
          <wp:inline distT="0" distB="0" distL="0" distR="0" wp14:anchorId="609505B8" wp14:editId="513B6824">
            <wp:extent cx="5537227" cy="2158409"/>
            <wp:effectExtent l="0" t="0" r="6350" b="0"/>
            <wp:docPr id="148" name="Picture 14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 name="Picture 148" descr="Table&#10;&#10;Description automatically generated"/>
                    <pic:cNvPicPr/>
                  </pic:nvPicPr>
                  <pic:blipFill>
                    <a:blip r:embed="rId37"/>
                    <a:stretch>
                      <a:fillRect/>
                    </a:stretch>
                  </pic:blipFill>
                  <pic:spPr>
                    <a:xfrm>
                      <a:off x="0" y="0"/>
                      <a:ext cx="5545203" cy="2161518"/>
                    </a:xfrm>
                    <a:prstGeom prst="rect">
                      <a:avLst/>
                    </a:prstGeom>
                  </pic:spPr>
                </pic:pic>
              </a:graphicData>
            </a:graphic>
          </wp:inline>
        </w:drawing>
      </w:r>
    </w:p>
    <w:p w14:paraId="77FEF717" w14:textId="307E594C" w:rsidR="00B17A54" w:rsidRPr="00B17A54" w:rsidRDefault="00B17A54" w:rsidP="00267542">
      <w:pPr>
        <w:rPr>
          <w:rFonts w:cstheme="minorHAnsi"/>
        </w:rPr>
      </w:pPr>
      <w:r w:rsidRPr="00B17A54">
        <w:rPr>
          <w:rFonts w:cstheme="minorHAnsi"/>
        </w:rPr>
        <w:t>Refer to Appendix F for general issues that can arise from our chosen design</w:t>
      </w:r>
      <w:r>
        <w:rPr>
          <w:rFonts w:cstheme="minorHAnsi"/>
        </w:rPr>
        <w:t>,</w:t>
      </w:r>
      <w:r w:rsidRPr="00B17A54">
        <w:rPr>
          <w:rFonts w:cstheme="minorHAnsi"/>
        </w:rPr>
        <w:t xml:space="preserve"> manufacturing processes and practices.</w:t>
      </w:r>
    </w:p>
    <w:p w14:paraId="28745DC2" w14:textId="0A7CFCE8" w:rsidR="00267542" w:rsidRPr="00D94B77" w:rsidRDefault="00267542" w:rsidP="00267542">
      <w:pPr>
        <w:rPr>
          <w:rFonts w:cstheme="minorHAnsi"/>
          <w:b/>
          <w:bCs/>
          <w:sz w:val="24"/>
          <w:szCs w:val="24"/>
        </w:rPr>
      </w:pPr>
      <w:r w:rsidRPr="00D94B77">
        <w:rPr>
          <w:rFonts w:cstheme="minorHAnsi"/>
          <w:b/>
          <w:bCs/>
          <w:sz w:val="24"/>
          <w:szCs w:val="24"/>
        </w:rPr>
        <w:t>Risk Management Techniques</w:t>
      </w:r>
    </w:p>
    <w:p w14:paraId="133DB11F" w14:textId="4915E51A" w:rsidR="00267542" w:rsidRDefault="00651652" w:rsidP="00267542">
      <w:pPr>
        <w:rPr>
          <w:rFonts w:cstheme="minorHAnsi"/>
        </w:rPr>
      </w:pPr>
      <w:r>
        <w:rPr>
          <w:rFonts w:cstheme="minorHAnsi"/>
        </w:rPr>
        <w:t>S</w:t>
      </w:r>
      <w:r w:rsidR="00267542" w:rsidRPr="004944DD">
        <w:rPr>
          <w:rFonts w:cstheme="minorHAnsi"/>
        </w:rPr>
        <w:t xml:space="preserve">everal risk management techniques can help identify and control risks proactively such as FMEA’s, ISHIKAWA diagrams, risk probability and impact matrixes and influence diagrams. </w:t>
      </w:r>
    </w:p>
    <w:p w14:paraId="12BC38AF" w14:textId="711E3F8C" w:rsidR="00134990" w:rsidRDefault="00134990" w:rsidP="00267542">
      <w:pPr>
        <w:rPr>
          <w:rFonts w:cstheme="minorHAnsi"/>
        </w:rPr>
      </w:pPr>
    </w:p>
    <w:p w14:paraId="3078CD6E" w14:textId="375E03A1" w:rsidR="001044E6" w:rsidRDefault="001044E6" w:rsidP="00267542">
      <w:pPr>
        <w:rPr>
          <w:rFonts w:cstheme="minorHAnsi"/>
          <w:b/>
          <w:bCs/>
          <w:sz w:val="24"/>
          <w:szCs w:val="24"/>
        </w:rPr>
      </w:pPr>
      <w:r w:rsidRPr="001044E6">
        <w:rPr>
          <w:rFonts w:cstheme="minorHAnsi"/>
          <w:b/>
          <w:bCs/>
          <w:sz w:val="24"/>
          <w:szCs w:val="24"/>
        </w:rPr>
        <w:t>FMEA Key</w:t>
      </w:r>
      <w:r>
        <w:rPr>
          <w:rFonts w:cstheme="minorHAnsi"/>
          <w:b/>
          <w:bCs/>
          <w:sz w:val="24"/>
          <w:szCs w:val="24"/>
        </w:rPr>
        <w:t xml:space="preserve"> (See next page for FMEA)</w:t>
      </w:r>
    </w:p>
    <w:p w14:paraId="2CBE1BD2" w14:textId="7CFFFBDC" w:rsidR="001044E6" w:rsidRPr="001044E6" w:rsidRDefault="001044E6" w:rsidP="00267542">
      <w:pPr>
        <w:rPr>
          <w:rFonts w:cstheme="minorHAnsi"/>
          <w:b/>
          <w:bCs/>
          <w:sz w:val="24"/>
          <w:szCs w:val="24"/>
        </w:rPr>
      </w:pPr>
      <w:r>
        <w:rPr>
          <w:noProof/>
        </w:rPr>
        <w:drawing>
          <wp:inline distT="0" distB="0" distL="0" distR="0" wp14:anchorId="759F1DA7" wp14:editId="6F171F31">
            <wp:extent cx="4095750" cy="2986277"/>
            <wp:effectExtent l="0" t="0" r="0" b="508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38"/>
                    <a:stretch>
                      <a:fillRect/>
                    </a:stretch>
                  </pic:blipFill>
                  <pic:spPr>
                    <a:xfrm>
                      <a:off x="0" y="0"/>
                      <a:ext cx="4105531" cy="2993408"/>
                    </a:xfrm>
                    <a:prstGeom prst="rect">
                      <a:avLst/>
                    </a:prstGeom>
                  </pic:spPr>
                </pic:pic>
              </a:graphicData>
            </a:graphic>
          </wp:inline>
        </w:drawing>
      </w:r>
      <w:r w:rsidR="00B17A54">
        <w:rPr>
          <w:rFonts w:cstheme="minorHAnsi"/>
          <w:b/>
          <w:bCs/>
          <w:sz w:val="24"/>
          <w:szCs w:val="24"/>
        </w:rPr>
        <w:t xml:space="preserve">f </w:t>
      </w:r>
    </w:p>
    <w:p w14:paraId="2B1B8160" w14:textId="77777777" w:rsidR="00612228" w:rsidRDefault="00D94B77">
      <w:pPr>
        <w:rPr>
          <w:rFonts w:cstheme="minorHAnsi"/>
        </w:rPr>
        <w:sectPr w:rsidR="00612228">
          <w:headerReference w:type="default" r:id="rId39"/>
          <w:footerReference w:type="default" r:id="rId40"/>
          <w:pgSz w:w="11906" w:h="16838"/>
          <w:pgMar w:top="1440" w:right="1440" w:bottom="1440" w:left="1440" w:header="708" w:footer="708" w:gutter="0"/>
          <w:cols w:space="708"/>
          <w:docGrid w:linePitch="360"/>
        </w:sectPr>
      </w:pPr>
      <w:r>
        <w:rPr>
          <w:rFonts w:cstheme="minorHAnsi"/>
        </w:rPr>
        <w:br w:type="page"/>
      </w:r>
    </w:p>
    <w:p w14:paraId="2D49FE26" w14:textId="77777777" w:rsidR="00D94B77" w:rsidRPr="00D94B77" w:rsidRDefault="00D94B77" w:rsidP="00D94B77">
      <w:pPr>
        <w:rPr>
          <w:rFonts w:cstheme="minorHAnsi"/>
          <w:b/>
          <w:bCs/>
          <w:sz w:val="24"/>
          <w:szCs w:val="24"/>
          <w:u w:val="single"/>
        </w:rPr>
      </w:pPr>
      <w:r w:rsidRPr="00D94B77">
        <w:rPr>
          <w:rFonts w:cstheme="minorHAnsi"/>
          <w:b/>
          <w:bCs/>
          <w:sz w:val="24"/>
          <w:szCs w:val="24"/>
          <w:u w:val="single"/>
        </w:rPr>
        <w:lastRenderedPageBreak/>
        <w:t xml:space="preserve">Risk Management </w:t>
      </w:r>
    </w:p>
    <w:p w14:paraId="744B3DB5" w14:textId="7C8743C2" w:rsidR="003973B9" w:rsidRDefault="004D0902">
      <w:pPr>
        <w:rPr>
          <w:rFonts w:cstheme="minorHAnsi"/>
        </w:rPr>
      </w:pPr>
      <w:r>
        <w:rPr>
          <w:noProof/>
        </w:rPr>
        <w:drawing>
          <wp:anchor distT="0" distB="0" distL="114300" distR="114300" simplePos="0" relativeHeight="251247104" behindDoc="0" locked="0" layoutInCell="1" allowOverlap="1" wp14:anchorId="795E9C5A" wp14:editId="65148D24">
            <wp:simplePos x="0" y="0"/>
            <wp:positionH relativeFrom="margin">
              <wp:posOffset>-549910</wp:posOffset>
            </wp:positionH>
            <wp:positionV relativeFrom="paragraph">
              <wp:posOffset>249555</wp:posOffset>
            </wp:positionV>
            <wp:extent cx="9956800" cy="4048125"/>
            <wp:effectExtent l="0" t="0" r="6350" b="9525"/>
            <wp:wrapSquare wrapText="bothSides"/>
            <wp:docPr id="9" name="Picture 9"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10;&#10;Description automatically generated with medium confidence"/>
                    <pic:cNvPicPr/>
                  </pic:nvPicPr>
                  <pic:blipFill>
                    <a:blip r:embed="rId41">
                      <a:extLst>
                        <a:ext uri="{28A0092B-C50C-407E-A947-70E740481C1C}">
                          <a14:useLocalDpi xmlns:a14="http://schemas.microsoft.com/office/drawing/2010/main" val="0"/>
                        </a:ext>
                      </a:extLst>
                    </a:blip>
                    <a:stretch>
                      <a:fillRect/>
                    </a:stretch>
                  </pic:blipFill>
                  <pic:spPr>
                    <a:xfrm>
                      <a:off x="0" y="0"/>
                      <a:ext cx="9956800" cy="4048125"/>
                    </a:xfrm>
                    <a:prstGeom prst="rect">
                      <a:avLst/>
                    </a:prstGeom>
                  </pic:spPr>
                </pic:pic>
              </a:graphicData>
            </a:graphic>
            <wp14:sizeRelH relativeFrom="page">
              <wp14:pctWidth>0</wp14:pctWidth>
            </wp14:sizeRelH>
            <wp14:sizeRelV relativeFrom="page">
              <wp14:pctHeight>0</wp14:pctHeight>
            </wp14:sizeRelV>
          </wp:anchor>
        </w:drawing>
      </w:r>
      <w:r w:rsidR="00612228">
        <w:rPr>
          <w:rFonts w:cstheme="minorHAnsi"/>
        </w:rPr>
        <w:t xml:space="preserve">Below is an FMEA Performed for the 3-Jaw Gripper </w:t>
      </w:r>
    </w:p>
    <w:p w14:paraId="0027D62E" w14:textId="39E40B03" w:rsidR="000D3025" w:rsidRDefault="000D3025" w:rsidP="004D0902">
      <w:pPr>
        <w:jc w:val="center"/>
        <w:rPr>
          <w:rFonts w:cstheme="minorHAnsi"/>
        </w:rPr>
      </w:pPr>
    </w:p>
    <w:p w14:paraId="5F3FEF9E" w14:textId="32D872F7" w:rsidR="00D94B77" w:rsidRDefault="00D94B77">
      <w:pPr>
        <w:rPr>
          <w:rFonts w:cstheme="minorHAnsi"/>
        </w:rPr>
      </w:pPr>
    </w:p>
    <w:p w14:paraId="4EA6D848" w14:textId="0B225AEF" w:rsidR="00D94B77" w:rsidRDefault="00D94B77">
      <w:pPr>
        <w:rPr>
          <w:rFonts w:cstheme="minorHAnsi"/>
        </w:rPr>
      </w:pPr>
    </w:p>
    <w:p w14:paraId="5111C2B1" w14:textId="77777777" w:rsidR="00612228" w:rsidRDefault="00612228">
      <w:pPr>
        <w:rPr>
          <w:rFonts w:cstheme="minorHAnsi"/>
        </w:rPr>
        <w:sectPr w:rsidR="00612228" w:rsidSect="00612228">
          <w:pgSz w:w="16838" w:h="11906" w:orient="landscape"/>
          <w:pgMar w:top="1440" w:right="1440" w:bottom="1440" w:left="1440" w:header="708" w:footer="708" w:gutter="0"/>
          <w:cols w:space="708"/>
          <w:docGrid w:linePitch="360"/>
        </w:sectPr>
      </w:pPr>
    </w:p>
    <w:p w14:paraId="1961BD53" w14:textId="75337E81" w:rsidR="003973B9" w:rsidRPr="00E0686E" w:rsidRDefault="003973B9">
      <w:pPr>
        <w:rPr>
          <w:rFonts w:cstheme="minorHAnsi"/>
          <w:b/>
          <w:bCs/>
          <w:sz w:val="24"/>
          <w:szCs w:val="24"/>
          <w:u w:val="single"/>
        </w:rPr>
      </w:pPr>
      <w:r w:rsidRPr="00E0686E">
        <w:rPr>
          <w:rFonts w:cstheme="minorHAnsi"/>
          <w:b/>
          <w:bCs/>
          <w:sz w:val="24"/>
          <w:szCs w:val="24"/>
          <w:u w:val="single"/>
        </w:rPr>
        <w:lastRenderedPageBreak/>
        <w:t>Product Life Cycle</w:t>
      </w:r>
      <w:r w:rsidR="00E255ED">
        <w:rPr>
          <w:rFonts w:cstheme="minorHAnsi"/>
          <w:b/>
          <w:bCs/>
          <w:sz w:val="24"/>
          <w:szCs w:val="24"/>
          <w:u w:val="single"/>
        </w:rPr>
        <w:t>/</w:t>
      </w:r>
      <w:r w:rsidRPr="00E0686E">
        <w:rPr>
          <w:rFonts w:cstheme="minorHAnsi"/>
          <w:b/>
          <w:bCs/>
          <w:sz w:val="24"/>
          <w:szCs w:val="24"/>
          <w:u w:val="single"/>
        </w:rPr>
        <w:t xml:space="preserve">Environmental Considerations </w:t>
      </w:r>
      <w:r w:rsidR="00411D12">
        <w:rPr>
          <w:rFonts w:cstheme="minorHAnsi"/>
          <w:b/>
          <w:bCs/>
          <w:sz w:val="24"/>
          <w:szCs w:val="24"/>
          <w:u w:val="single"/>
        </w:rPr>
        <w:t xml:space="preserve">and relevant constraints/issues </w:t>
      </w:r>
    </w:p>
    <w:p w14:paraId="4271B733" w14:textId="3D1C7480" w:rsidR="00735F19" w:rsidRDefault="00E0686E">
      <w:pPr>
        <w:rPr>
          <w:rFonts w:cstheme="minorHAnsi"/>
        </w:rPr>
      </w:pPr>
      <w:r>
        <w:rPr>
          <w:rFonts w:cstheme="minorHAnsi"/>
        </w:rPr>
        <w:t xml:space="preserve">The testing detailed in the PDS will be performed to assess the </w:t>
      </w:r>
      <w:r w:rsidR="00973408">
        <w:rPr>
          <w:rFonts w:cstheme="minorHAnsi"/>
        </w:rPr>
        <w:t>product’s longevity</w:t>
      </w:r>
      <w:r>
        <w:rPr>
          <w:rFonts w:cstheme="minorHAnsi"/>
        </w:rPr>
        <w:t xml:space="preserve"> and highlight any end-of-life issues.</w:t>
      </w:r>
    </w:p>
    <w:p w14:paraId="2AA4FA8F" w14:textId="3AEF0CE1" w:rsidR="00E0686E" w:rsidRPr="00E0686E" w:rsidRDefault="00E0686E">
      <w:pPr>
        <w:rPr>
          <w:rFonts w:cstheme="minorHAnsi"/>
          <w:b/>
          <w:bCs/>
          <w:sz w:val="24"/>
          <w:szCs w:val="24"/>
        </w:rPr>
      </w:pPr>
      <w:r w:rsidRPr="00E0686E">
        <w:rPr>
          <w:rFonts w:cstheme="minorHAnsi"/>
          <w:b/>
          <w:bCs/>
          <w:sz w:val="24"/>
          <w:szCs w:val="24"/>
        </w:rPr>
        <w:t xml:space="preserve">Disposal </w:t>
      </w:r>
    </w:p>
    <w:p w14:paraId="08FBD1AD" w14:textId="43EA0BA5" w:rsidR="00921144" w:rsidRDefault="00E0686E">
      <w:pPr>
        <w:rPr>
          <w:rFonts w:cstheme="minorHAnsi"/>
        </w:rPr>
      </w:pPr>
      <w:r>
        <w:rPr>
          <w:rFonts w:cstheme="minorHAnsi"/>
        </w:rPr>
        <w:t>All parts of the product can be easily disassembled by customers and separated into different materials. This is known as green design</w:t>
      </w:r>
      <w:r w:rsidR="00D10DE0">
        <w:rPr>
          <w:rFonts w:cstheme="minorHAnsi"/>
        </w:rPr>
        <w:t>.</w:t>
      </w:r>
      <w:r>
        <w:rPr>
          <w:rFonts w:cstheme="minorHAnsi"/>
        </w:rPr>
        <w:t xml:space="preserve"> </w:t>
      </w:r>
      <w:r w:rsidR="00D10DE0">
        <w:rPr>
          <w:rFonts w:cstheme="minorHAnsi"/>
        </w:rPr>
        <w:t>I</w:t>
      </w:r>
      <w:r>
        <w:rPr>
          <w:rFonts w:cstheme="minorHAnsi"/>
        </w:rPr>
        <w:t xml:space="preserve">t is environmentally friendly as all parts except for the motor (which will have to be recycled according to WEEE regulations) are 100% recyclable and reusable. </w:t>
      </w:r>
    </w:p>
    <w:p w14:paraId="32B3F15E" w14:textId="62B43ACF" w:rsidR="00307B82" w:rsidRPr="00307B82" w:rsidRDefault="00307B82" w:rsidP="00307B82">
      <w:pPr>
        <w:rPr>
          <w:rFonts w:ascii="Calibri" w:hAnsi="Calibri" w:cs="Calibri"/>
        </w:rPr>
      </w:pPr>
      <w:r w:rsidRPr="00307B82">
        <w:rPr>
          <w:rFonts w:ascii="Calibri" w:hAnsi="Calibri" w:cs="Calibri"/>
        </w:rPr>
        <w:t xml:space="preserve">Waste metal and plastic from the manufacturing processes will be disposed of in the correct recycling bins. </w:t>
      </w:r>
    </w:p>
    <w:p w14:paraId="2A0243B0" w14:textId="77777777" w:rsidR="0041463D" w:rsidRDefault="009047CB">
      <w:pPr>
        <w:rPr>
          <w:b/>
          <w:bCs/>
          <w:color w:val="FF0000"/>
        </w:rPr>
        <w:sectPr w:rsidR="0041463D">
          <w:pgSz w:w="11906" w:h="16838"/>
          <w:pgMar w:top="1440" w:right="1440" w:bottom="1440" w:left="1440" w:header="708" w:footer="708" w:gutter="0"/>
          <w:cols w:space="708"/>
          <w:docGrid w:linePitch="360"/>
        </w:sectPr>
      </w:pPr>
      <w:r>
        <w:rPr>
          <w:b/>
          <w:bCs/>
          <w:color w:val="FF0000"/>
        </w:rPr>
        <w:br w:type="page"/>
      </w:r>
    </w:p>
    <w:p w14:paraId="3285DB20" w14:textId="44556A2A" w:rsidR="009047CB" w:rsidRDefault="007D7699">
      <w:pPr>
        <w:rPr>
          <w:b/>
          <w:bCs/>
          <w:sz w:val="24"/>
          <w:szCs w:val="24"/>
          <w:u w:val="single"/>
        </w:rPr>
      </w:pPr>
      <w:r>
        <w:rPr>
          <w:noProof/>
        </w:rPr>
        <w:lastRenderedPageBreak/>
        <w:drawing>
          <wp:anchor distT="0" distB="0" distL="114300" distR="114300" simplePos="0" relativeHeight="251800064" behindDoc="0" locked="0" layoutInCell="1" allowOverlap="1" wp14:anchorId="589419C8" wp14:editId="1BD6B795">
            <wp:simplePos x="0" y="0"/>
            <wp:positionH relativeFrom="margin">
              <wp:align>center</wp:align>
            </wp:positionH>
            <wp:positionV relativeFrom="paragraph">
              <wp:posOffset>447675</wp:posOffset>
            </wp:positionV>
            <wp:extent cx="9587181" cy="4743450"/>
            <wp:effectExtent l="0" t="0" r="0" b="0"/>
            <wp:wrapSquare wrapText="bothSides"/>
            <wp:docPr id="151" name="Picture 15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 name="Picture 151" descr="Diagram&#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9587181" cy="4743450"/>
                    </a:xfrm>
                    <a:prstGeom prst="rect">
                      <a:avLst/>
                    </a:prstGeom>
                  </pic:spPr>
                </pic:pic>
              </a:graphicData>
            </a:graphic>
          </wp:anchor>
        </w:drawing>
      </w:r>
      <w:r w:rsidR="00B800DE" w:rsidRPr="00B800DE">
        <w:rPr>
          <w:b/>
          <w:bCs/>
          <w:sz w:val="24"/>
          <w:szCs w:val="24"/>
          <w:u w:val="single"/>
        </w:rPr>
        <w:t xml:space="preserve">Manufacturing Process Design </w:t>
      </w:r>
    </w:p>
    <w:p w14:paraId="6E93FA2C" w14:textId="76B9789F" w:rsidR="0041463D" w:rsidRDefault="0041463D">
      <w:pPr>
        <w:rPr>
          <w:b/>
          <w:bCs/>
          <w:color w:val="FF0000"/>
        </w:rPr>
      </w:pPr>
    </w:p>
    <w:p w14:paraId="6C987DD4" w14:textId="31201053" w:rsidR="0041463D" w:rsidRDefault="0041463D">
      <w:pPr>
        <w:rPr>
          <w:b/>
          <w:bCs/>
          <w:color w:val="FF0000"/>
        </w:rPr>
      </w:pPr>
    </w:p>
    <w:p w14:paraId="0420E1CB" w14:textId="77777777" w:rsidR="0041463D" w:rsidRDefault="0041463D">
      <w:pPr>
        <w:rPr>
          <w:b/>
          <w:bCs/>
          <w:color w:val="FF0000"/>
        </w:rPr>
        <w:sectPr w:rsidR="0041463D" w:rsidSect="0041463D">
          <w:pgSz w:w="16838" w:h="11906" w:orient="landscape"/>
          <w:pgMar w:top="1440" w:right="1440" w:bottom="1440" w:left="1440" w:header="708" w:footer="708" w:gutter="0"/>
          <w:cols w:space="708"/>
          <w:docGrid w:linePitch="360"/>
        </w:sectPr>
      </w:pPr>
    </w:p>
    <w:p w14:paraId="37324DC7" w14:textId="77777777" w:rsidR="00F33350" w:rsidRDefault="00F33350" w:rsidP="00717F0B">
      <w:pPr>
        <w:rPr>
          <w:rFonts w:cstheme="minorHAnsi"/>
          <w:b/>
          <w:bCs/>
          <w:sz w:val="24"/>
          <w:szCs w:val="24"/>
          <w:u w:val="single"/>
        </w:rPr>
      </w:pPr>
      <w:r>
        <w:rPr>
          <w:rFonts w:cstheme="minorHAnsi"/>
          <w:b/>
          <w:bCs/>
          <w:sz w:val="24"/>
          <w:szCs w:val="24"/>
          <w:u w:val="single"/>
        </w:rPr>
        <w:lastRenderedPageBreak/>
        <w:t>Conclusion</w:t>
      </w:r>
    </w:p>
    <w:p w14:paraId="55C369B7" w14:textId="77777777" w:rsidR="00A575D8" w:rsidRPr="00A575D8" w:rsidRDefault="00CD0BE3" w:rsidP="00717F0B">
      <w:pPr>
        <w:rPr>
          <w:rFonts w:cstheme="minorHAnsi"/>
          <w:sz w:val="24"/>
          <w:szCs w:val="24"/>
        </w:rPr>
      </w:pPr>
      <w:r w:rsidRPr="00A575D8">
        <w:rPr>
          <w:rFonts w:cstheme="minorHAnsi"/>
          <w:sz w:val="24"/>
          <w:szCs w:val="24"/>
        </w:rPr>
        <w:t xml:space="preserve">Injection moulding and CNC machining have been chosen to be the main methods of manufacture </w:t>
      </w:r>
      <w:r w:rsidR="00A575D8" w:rsidRPr="00A575D8">
        <w:rPr>
          <w:rFonts w:cstheme="minorHAnsi"/>
          <w:sz w:val="24"/>
          <w:szCs w:val="24"/>
        </w:rPr>
        <w:t>as they will satisfy business needs</w:t>
      </w:r>
      <w:r w:rsidR="00285573" w:rsidRPr="00A575D8">
        <w:rPr>
          <w:rFonts w:cstheme="minorHAnsi"/>
          <w:sz w:val="24"/>
          <w:szCs w:val="24"/>
        </w:rPr>
        <w:t xml:space="preserve">. </w:t>
      </w:r>
    </w:p>
    <w:p w14:paraId="46DE1456" w14:textId="77777777" w:rsidR="001873E2" w:rsidRDefault="00285573" w:rsidP="00717F0B">
      <w:pPr>
        <w:rPr>
          <w:rFonts w:cstheme="minorHAnsi"/>
          <w:sz w:val="24"/>
          <w:szCs w:val="24"/>
        </w:rPr>
      </w:pPr>
      <w:r w:rsidRPr="00A575D8">
        <w:rPr>
          <w:rFonts w:cstheme="minorHAnsi"/>
          <w:sz w:val="24"/>
          <w:szCs w:val="24"/>
        </w:rPr>
        <w:t xml:space="preserve">Considerations were given to </w:t>
      </w:r>
      <w:r w:rsidR="00F2232C" w:rsidRPr="00A575D8">
        <w:rPr>
          <w:rFonts w:cstheme="minorHAnsi"/>
          <w:sz w:val="24"/>
          <w:szCs w:val="24"/>
        </w:rPr>
        <w:t>how</w:t>
      </w:r>
      <w:r w:rsidRPr="00A575D8">
        <w:rPr>
          <w:rFonts w:cstheme="minorHAnsi"/>
          <w:sz w:val="24"/>
          <w:szCs w:val="24"/>
        </w:rPr>
        <w:t xml:space="preserve"> the design of the product will affect our customers and employees</w:t>
      </w:r>
      <w:r w:rsidR="001873E2">
        <w:rPr>
          <w:rFonts w:cstheme="minorHAnsi"/>
          <w:sz w:val="24"/>
          <w:szCs w:val="24"/>
        </w:rPr>
        <w:t>.</w:t>
      </w:r>
      <w:r w:rsidRPr="00A575D8">
        <w:rPr>
          <w:rFonts w:cstheme="minorHAnsi"/>
          <w:sz w:val="24"/>
          <w:szCs w:val="24"/>
        </w:rPr>
        <w:t xml:space="preserve"> </w:t>
      </w:r>
    </w:p>
    <w:p w14:paraId="3A44089A" w14:textId="40A68A1A" w:rsidR="00F33350" w:rsidRPr="00A575D8" w:rsidRDefault="001873E2" w:rsidP="00717F0B">
      <w:pPr>
        <w:rPr>
          <w:rFonts w:cstheme="minorHAnsi"/>
          <w:sz w:val="24"/>
          <w:szCs w:val="24"/>
        </w:rPr>
      </w:pPr>
      <w:r>
        <w:rPr>
          <w:rFonts w:cstheme="minorHAnsi"/>
          <w:sz w:val="24"/>
          <w:szCs w:val="24"/>
        </w:rPr>
        <w:t>T</w:t>
      </w:r>
      <w:r w:rsidR="00285573" w:rsidRPr="00A575D8">
        <w:rPr>
          <w:rFonts w:cstheme="minorHAnsi"/>
          <w:sz w:val="24"/>
          <w:szCs w:val="24"/>
        </w:rPr>
        <w:t xml:space="preserve">he </w:t>
      </w:r>
      <w:r w:rsidR="00847829">
        <w:rPr>
          <w:rFonts w:cstheme="minorHAnsi"/>
          <w:sz w:val="24"/>
          <w:szCs w:val="24"/>
        </w:rPr>
        <w:t xml:space="preserve">prototype </w:t>
      </w:r>
      <w:r w:rsidR="00285573" w:rsidRPr="00A575D8">
        <w:rPr>
          <w:rFonts w:cstheme="minorHAnsi"/>
          <w:sz w:val="24"/>
          <w:szCs w:val="24"/>
        </w:rPr>
        <w:t xml:space="preserve">design was </w:t>
      </w:r>
      <w:r w:rsidR="004B7F2E" w:rsidRPr="00A575D8">
        <w:rPr>
          <w:rFonts w:cstheme="minorHAnsi"/>
          <w:sz w:val="24"/>
          <w:szCs w:val="24"/>
        </w:rPr>
        <w:t xml:space="preserve">re-designed </w:t>
      </w:r>
      <w:r>
        <w:rPr>
          <w:rFonts w:cstheme="minorHAnsi"/>
          <w:sz w:val="24"/>
          <w:szCs w:val="24"/>
        </w:rPr>
        <w:t>for safe use, maintainability, reliability, and ease of assembly and disassembly. Aluminium and ABS were chosen as materials as they are</w:t>
      </w:r>
      <w:r w:rsidR="004B7F2E" w:rsidRPr="00A575D8">
        <w:rPr>
          <w:rFonts w:cstheme="minorHAnsi"/>
          <w:sz w:val="24"/>
          <w:szCs w:val="24"/>
        </w:rPr>
        <w:t xml:space="preserve"> environmentally friendly</w:t>
      </w:r>
      <w:r>
        <w:rPr>
          <w:rFonts w:cstheme="minorHAnsi"/>
          <w:sz w:val="24"/>
          <w:szCs w:val="24"/>
        </w:rPr>
        <w:t xml:space="preserve"> and help</w:t>
      </w:r>
      <w:r w:rsidR="00847829">
        <w:rPr>
          <w:rFonts w:cstheme="minorHAnsi"/>
          <w:sz w:val="24"/>
          <w:szCs w:val="24"/>
        </w:rPr>
        <w:t xml:space="preserve"> optimise the product to meet customer/user/business needs and </w:t>
      </w:r>
      <w:r>
        <w:rPr>
          <w:rFonts w:cstheme="minorHAnsi"/>
          <w:sz w:val="24"/>
          <w:szCs w:val="24"/>
        </w:rPr>
        <w:t xml:space="preserve">benefit </w:t>
      </w:r>
      <w:r w:rsidR="00847829">
        <w:rPr>
          <w:rFonts w:cstheme="minorHAnsi"/>
          <w:sz w:val="24"/>
          <w:szCs w:val="24"/>
        </w:rPr>
        <w:t>cost drivers</w:t>
      </w:r>
      <w:r w:rsidR="00C33314" w:rsidRPr="00A575D8">
        <w:rPr>
          <w:rFonts w:cstheme="minorHAnsi"/>
          <w:sz w:val="24"/>
          <w:szCs w:val="24"/>
        </w:rPr>
        <w:t>.</w:t>
      </w:r>
    </w:p>
    <w:p w14:paraId="2D7E45C9" w14:textId="712EC7CF" w:rsidR="00CD0BE3" w:rsidRPr="00A575D8" w:rsidRDefault="00CD0BE3" w:rsidP="00717F0B">
      <w:pPr>
        <w:rPr>
          <w:rFonts w:cstheme="minorHAnsi"/>
          <w:sz w:val="24"/>
          <w:szCs w:val="24"/>
        </w:rPr>
      </w:pPr>
      <w:r w:rsidRPr="00A575D8">
        <w:rPr>
          <w:rFonts w:cstheme="minorHAnsi"/>
          <w:sz w:val="24"/>
          <w:szCs w:val="24"/>
        </w:rPr>
        <w:t xml:space="preserve">A secondary operation was included to satisfy customer needs </w:t>
      </w:r>
      <w:r w:rsidR="00F65AC2" w:rsidRPr="00A575D8">
        <w:rPr>
          <w:rFonts w:cstheme="minorHAnsi"/>
          <w:sz w:val="24"/>
          <w:szCs w:val="24"/>
        </w:rPr>
        <w:t xml:space="preserve">further </w:t>
      </w:r>
      <w:r w:rsidRPr="00A575D8">
        <w:rPr>
          <w:rFonts w:cstheme="minorHAnsi"/>
          <w:sz w:val="24"/>
          <w:szCs w:val="24"/>
        </w:rPr>
        <w:t>and design for x analysis were performed to increase the quality of the final product in many aspects</w:t>
      </w:r>
      <w:r w:rsidR="00847829">
        <w:rPr>
          <w:rFonts w:cstheme="minorHAnsi"/>
          <w:sz w:val="24"/>
          <w:szCs w:val="24"/>
        </w:rPr>
        <w:t xml:space="preserve"> and to analyse whether design changes are beneficial or not for the business. </w:t>
      </w:r>
    </w:p>
    <w:p w14:paraId="3C8511E6" w14:textId="4E1D107E" w:rsidR="00847829" w:rsidRDefault="00540BEA">
      <w:pPr>
        <w:rPr>
          <w:rFonts w:cstheme="minorHAnsi"/>
          <w:sz w:val="24"/>
          <w:szCs w:val="24"/>
        </w:rPr>
      </w:pPr>
      <w:r w:rsidRPr="00A575D8">
        <w:rPr>
          <w:rFonts w:cstheme="minorHAnsi"/>
          <w:sz w:val="24"/>
          <w:szCs w:val="24"/>
        </w:rPr>
        <w:t>All</w:t>
      </w:r>
      <w:r w:rsidR="004A02EC" w:rsidRPr="00A575D8">
        <w:rPr>
          <w:rFonts w:cstheme="minorHAnsi"/>
          <w:sz w:val="24"/>
          <w:szCs w:val="24"/>
        </w:rPr>
        <w:t xml:space="preserve"> the considerations </w:t>
      </w:r>
      <w:proofErr w:type="gramStart"/>
      <w:r w:rsidR="004A02EC" w:rsidRPr="00A575D8">
        <w:rPr>
          <w:rFonts w:cstheme="minorHAnsi"/>
          <w:sz w:val="24"/>
          <w:szCs w:val="24"/>
        </w:rPr>
        <w:t>taken into account</w:t>
      </w:r>
      <w:proofErr w:type="gramEnd"/>
      <w:r w:rsidR="004A02EC" w:rsidRPr="00A575D8">
        <w:rPr>
          <w:rFonts w:cstheme="minorHAnsi"/>
          <w:sz w:val="24"/>
          <w:szCs w:val="24"/>
        </w:rPr>
        <w:t xml:space="preserve"> and analysis performed</w:t>
      </w:r>
      <w:r w:rsidR="00171E44" w:rsidRPr="00A575D8">
        <w:rPr>
          <w:rFonts w:cstheme="minorHAnsi"/>
          <w:sz w:val="24"/>
          <w:szCs w:val="24"/>
        </w:rPr>
        <w:t xml:space="preserve"> shaped the product</w:t>
      </w:r>
      <w:r w:rsidRPr="00A575D8">
        <w:rPr>
          <w:rFonts w:cstheme="minorHAnsi"/>
          <w:sz w:val="24"/>
          <w:szCs w:val="24"/>
        </w:rPr>
        <w:t>’s design</w:t>
      </w:r>
      <w:r w:rsidR="00171E44" w:rsidRPr="00A575D8">
        <w:rPr>
          <w:rFonts w:cstheme="minorHAnsi"/>
          <w:sz w:val="24"/>
          <w:szCs w:val="24"/>
        </w:rPr>
        <w:t xml:space="preserve"> to become </w:t>
      </w:r>
      <w:r w:rsidR="00D45B6C" w:rsidRPr="00A575D8">
        <w:rPr>
          <w:rFonts w:cstheme="minorHAnsi"/>
          <w:sz w:val="24"/>
          <w:szCs w:val="24"/>
        </w:rPr>
        <w:t xml:space="preserve">easily </w:t>
      </w:r>
      <w:r w:rsidR="00F2232C" w:rsidRPr="00A575D8">
        <w:rPr>
          <w:rFonts w:cstheme="minorHAnsi"/>
          <w:sz w:val="24"/>
          <w:szCs w:val="24"/>
        </w:rPr>
        <w:t>manufacturable</w:t>
      </w:r>
      <w:r w:rsidR="00D45B6C" w:rsidRPr="00A575D8">
        <w:rPr>
          <w:rFonts w:cstheme="minorHAnsi"/>
          <w:sz w:val="24"/>
          <w:szCs w:val="24"/>
        </w:rPr>
        <w:t>, cost</w:t>
      </w:r>
      <w:r w:rsidR="0058749A" w:rsidRPr="00A575D8">
        <w:rPr>
          <w:rFonts w:cstheme="minorHAnsi"/>
          <w:sz w:val="24"/>
          <w:szCs w:val="24"/>
        </w:rPr>
        <w:t>-</w:t>
      </w:r>
      <w:r w:rsidR="00D45B6C" w:rsidRPr="00A575D8">
        <w:rPr>
          <w:rFonts w:cstheme="minorHAnsi"/>
          <w:sz w:val="24"/>
          <w:szCs w:val="24"/>
        </w:rPr>
        <w:t>effective,</w:t>
      </w:r>
      <w:r w:rsidR="009D6AE4" w:rsidRPr="00A575D8">
        <w:rPr>
          <w:rFonts w:cstheme="minorHAnsi"/>
          <w:sz w:val="24"/>
          <w:szCs w:val="24"/>
        </w:rPr>
        <w:t xml:space="preserve"> comply with all </w:t>
      </w:r>
      <w:r w:rsidR="00F2232C" w:rsidRPr="00A575D8">
        <w:rPr>
          <w:rFonts w:cstheme="minorHAnsi"/>
          <w:sz w:val="24"/>
          <w:szCs w:val="24"/>
        </w:rPr>
        <w:t xml:space="preserve">relevant </w:t>
      </w:r>
      <w:r w:rsidR="009D6AE4" w:rsidRPr="00A575D8">
        <w:rPr>
          <w:rFonts w:cstheme="minorHAnsi"/>
          <w:sz w:val="24"/>
          <w:szCs w:val="24"/>
        </w:rPr>
        <w:t xml:space="preserve">codes of practice </w:t>
      </w:r>
      <w:r w:rsidR="00F2232C" w:rsidRPr="00A575D8">
        <w:rPr>
          <w:rFonts w:cstheme="minorHAnsi"/>
          <w:sz w:val="24"/>
          <w:szCs w:val="24"/>
        </w:rPr>
        <w:t>and industry standards</w:t>
      </w:r>
      <w:r w:rsidR="00B0021D">
        <w:rPr>
          <w:rFonts w:cstheme="minorHAnsi"/>
          <w:sz w:val="24"/>
          <w:szCs w:val="24"/>
        </w:rPr>
        <w:t xml:space="preserve"> and reduce the risk of issues developing</w:t>
      </w:r>
      <w:r w:rsidR="00F2232C" w:rsidRPr="00A575D8">
        <w:rPr>
          <w:rFonts w:cstheme="minorHAnsi"/>
          <w:sz w:val="24"/>
          <w:szCs w:val="24"/>
        </w:rPr>
        <w:t>.</w:t>
      </w:r>
      <w:r w:rsidR="00B0021D">
        <w:rPr>
          <w:rFonts w:cstheme="minorHAnsi"/>
          <w:sz w:val="24"/>
          <w:szCs w:val="24"/>
        </w:rPr>
        <w:t xml:space="preserve"> </w:t>
      </w:r>
    </w:p>
    <w:p w14:paraId="3F421FF9" w14:textId="7F495D16" w:rsidR="00F33350" w:rsidRPr="00847829" w:rsidRDefault="00F33350">
      <w:pPr>
        <w:rPr>
          <w:rFonts w:cstheme="minorHAnsi"/>
          <w:sz w:val="24"/>
          <w:szCs w:val="24"/>
        </w:rPr>
      </w:pPr>
      <w:r>
        <w:rPr>
          <w:rFonts w:cstheme="minorHAnsi"/>
          <w:b/>
          <w:bCs/>
          <w:sz w:val="24"/>
          <w:szCs w:val="24"/>
          <w:u w:val="single"/>
        </w:rPr>
        <w:br w:type="page"/>
      </w:r>
    </w:p>
    <w:p w14:paraId="7C8B47F6" w14:textId="5F0AE00C" w:rsidR="00EF7D76" w:rsidRPr="00D261D6" w:rsidRDefault="009864D5" w:rsidP="00717F0B">
      <w:pPr>
        <w:rPr>
          <w:rFonts w:cstheme="minorHAnsi"/>
          <w:b/>
          <w:bCs/>
          <w:sz w:val="24"/>
          <w:szCs w:val="24"/>
          <w:u w:val="single"/>
        </w:rPr>
      </w:pPr>
      <w:r w:rsidRPr="00D261D6">
        <w:rPr>
          <w:rFonts w:cstheme="minorHAnsi"/>
          <w:b/>
          <w:bCs/>
          <w:sz w:val="24"/>
          <w:szCs w:val="24"/>
          <w:u w:val="single"/>
        </w:rPr>
        <w:lastRenderedPageBreak/>
        <w:t xml:space="preserve">Works Cited </w:t>
      </w:r>
    </w:p>
    <w:p w14:paraId="06549BC3"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Bhandari, V., 2013. </w:t>
      </w:r>
      <w:r w:rsidRPr="002C06F5">
        <w:rPr>
          <w:rFonts w:cstheme="minorHAnsi"/>
          <w:i/>
          <w:iCs/>
          <w:color w:val="000000"/>
          <w:shd w:val="clear" w:color="auto" w:fill="FFFFFF"/>
        </w:rPr>
        <w:t>Introduction to machine design</w:t>
      </w:r>
      <w:r w:rsidRPr="002C06F5">
        <w:rPr>
          <w:rFonts w:cstheme="minorHAnsi"/>
          <w:color w:val="000000"/>
          <w:shd w:val="clear" w:color="auto" w:fill="FFFFFF"/>
        </w:rPr>
        <w:t>. 2nd ed. New Delhi: Tata MacGraw-Hill, p.17.</w:t>
      </w:r>
    </w:p>
    <w:p w14:paraId="76E830D3"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BrassAlTi Store, n.d. </w:t>
      </w:r>
      <w:r w:rsidRPr="002C06F5">
        <w:rPr>
          <w:rFonts w:cstheme="minorHAnsi"/>
          <w:i/>
          <w:iCs/>
          <w:color w:val="000000"/>
          <w:shd w:val="clear" w:color="auto" w:fill="FFFFFF"/>
        </w:rPr>
        <w:t>2pcs Brass Bearing Sleeve Nut Bushing Straight Through oil Bearings Bush Nuts Sleeves 18mm Inside Diameters</w:t>
      </w:r>
      <w:r w:rsidRPr="002C06F5">
        <w:rPr>
          <w:rFonts w:cstheme="minorHAnsi"/>
          <w:color w:val="000000"/>
          <w:shd w:val="clear" w:color="auto" w:fill="FFFFFF"/>
        </w:rPr>
        <w:t>. [image] Available at: &lt;https://ae01.alicdn.com/kf/HTB1gm3ZnbSYBuNjSspiq6xNzpXac/2pcs-Brass-Bearing-Sleeve-Nut-Bushing-Straight-Through-oil-Bearings-Bush-Nuts-Sleeves-18mm-Inside-Diameters.jpg_q50.jpg&gt; [Accessed 18 June 2021].</w:t>
      </w:r>
    </w:p>
    <w:p w14:paraId="44A5F634" w14:textId="77777777" w:rsidR="00EF7D76" w:rsidRPr="002C06F5" w:rsidRDefault="00EF7D76" w:rsidP="00DE0CE4">
      <w:pPr>
        <w:spacing w:after="0"/>
        <w:rPr>
          <w:rFonts w:cstheme="minorHAnsi"/>
          <w:color w:val="000000"/>
          <w:shd w:val="clear" w:color="auto" w:fill="FFFFFF"/>
        </w:rPr>
      </w:pPr>
      <w:r w:rsidRPr="002C06F5">
        <w:rPr>
          <w:rFonts w:cstheme="minorHAnsi"/>
          <w:color w:val="000000"/>
          <w:shd w:val="clear" w:color="auto" w:fill="FFFFFF"/>
        </w:rPr>
        <w:t xml:space="preserve">Chen, YM. and Liu, JJ., 1999. Cost-effective design for injection molding. </w:t>
      </w:r>
      <w:r w:rsidRPr="002C06F5">
        <w:rPr>
          <w:rFonts w:cstheme="minorHAnsi"/>
          <w:i/>
          <w:iCs/>
          <w:color w:val="000000"/>
          <w:shd w:val="clear" w:color="auto" w:fill="FFFFFF"/>
        </w:rPr>
        <w:t>Robotics and Computer-Integrated Manufacturing</w:t>
      </w:r>
      <w:r w:rsidRPr="002C06F5">
        <w:rPr>
          <w:rFonts w:cstheme="minorHAnsi"/>
          <w:color w:val="000000"/>
          <w:shd w:val="clear" w:color="auto" w:fill="FFFFFF"/>
        </w:rPr>
        <w:t>, [online] 15(1), pp.3-4. Available at: &lt;https://www.sciencedirect.com/science/article/pii/S0736584599000058&gt; [Accessed 18 June 2021].</w:t>
      </w:r>
    </w:p>
    <w:p w14:paraId="3E697865" w14:textId="77777777" w:rsidR="00150659" w:rsidRDefault="00150659">
      <w:pPr>
        <w:rPr>
          <w:rFonts w:cstheme="minorHAnsi"/>
          <w:color w:val="000000"/>
          <w:shd w:val="clear" w:color="auto" w:fill="FFFFFF"/>
        </w:rPr>
      </w:pPr>
    </w:p>
    <w:p w14:paraId="2DE303EE" w14:textId="00D625B2" w:rsidR="00EF7D76" w:rsidRPr="002C06F5" w:rsidRDefault="00150659">
      <w:pPr>
        <w:rPr>
          <w:rFonts w:cstheme="minorHAnsi"/>
          <w:color w:val="000000"/>
          <w:shd w:val="clear" w:color="auto" w:fill="FFFFFF"/>
        </w:rPr>
      </w:pPr>
      <w:r>
        <w:rPr>
          <w:rFonts w:cstheme="minorHAnsi"/>
          <w:color w:val="000000"/>
          <w:shd w:val="clear" w:color="auto" w:fill="FFFFFF"/>
        </w:rPr>
        <w:t>C</w:t>
      </w:r>
      <w:r w:rsidR="00EF7D76" w:rsidRPr="002C06F5">
        <w:rPr>
          <w:rFonts w:cstheme="minorHAnsi"/>
          <w:color w:val="000000"/>
          <w:shd w:val="clear" w:color="auto" w:fill="FFFFFF"/>
        </w:rPr>
        <w:t>orporatefinanceinstitute, n.d. </w:t>
      </w:r>
      <w:r w:rsidR="00EF7D76" w:rsidRPr="002C06F5">
        <w:rPr>
          <w:rFonts w:cstheme="minorHAnsi"/>
          <w:i/>
          <w:iCs/>
          <w:color w:val="000000"/>
          <w:shd w:val="clear" w:color="auto" w:fill="FFFFFF"/>
        </w:rPr>
        <w:t>Cost Driver - Know the Significance of Cost Drivers in Cost Accounting</w:t>
      </w:r>
      <w:r w:rsidR="00EF7D76" w:rsidRPr="002C06F5">
        <w:rPr>
          <w:rFonts w:cstheme="minorHAnsi"/>
          <w:color w:val="000000"/>
          <w:shd w:val="clear" w:color="auto" w:fill="FFFFFF"/>
        </w:rPr>
        <w:t>. [online] Corporate Finance Institute. Available at: &lt;https://corporatefinanceinstitute.com/resources/knowledge/accounting/cost-driver/&gt; [Accessed 18 June 2021].</w:t>
      </w:r>
    </w:p>
    <w:p w14:paraId="791A8F88"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Dinu, A., 2015. </w:t>
      </w:r>
      <w:r w:rsidRPr="002C06F5">
        <w:rPr>
          <w:rFonts w:cstheme="minorHAnsi"/>
          <w:i/>
          <w:iCs/>
          <w:color w:val="000000"/>
          <w:shd w:val="clear" w:color="auto" w:fill="FFFFFF"/>
        </w:rPr>
        <w:t>THE RISKS AND BENEFITS OF OUTSOURCING</w:t>
      </w:r>
      <w:r w:rsidRPr="002C06F5">
        <w:rPr>
          <w:rFonts w:cstheme="minorHAnsi"/>
          <w:color w:val="000000"/>
          <w:shd w:val="clear" w:color="auto" w:fill="FFFFFF"/>
        </w:rPr>
        <w:t>. [online] orizonturi.ucdc.ro. Available at: &lt;https://orizonturi.ucdc.ro/arhiva/khe7nr2/Dinu1.pdf&gt; [Accessed 18 June 2021].</w:t>
      </w:r>
    </w:p>
    <w:p w14:paraId="0B015EF4"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Goodship, V., 2017. </w:t>
      </w:r>
      <w:r w:rsidRPr="002C06F5">
        <w:rPr>
          <w:rFonts w:cstheme="minorHAnsi"/>
          <w:i/>
          <w:iCs/>
          <w:color w:val="000000"/>
          <w:shd w:val="clear" w:color="auto" w:fill="FFFFFF"/>
        </w:rPr>
        <w:t>ARBURG Practical Guide to Injection Moulding</w:t>
      </w:r>
      <w:r w:rsidRPr="002C06F5">
        <w:rPr>
          <w:rFonts w:cstheme="minorHAnsi"/>
          <w:color w:val="000000"/>
          <w:shd w:val="clear" w:color="auto" w:fill="FFFFFF"/>
        </w:rPr>
        <w:t>. 2nd ed. Shrewsbury: Smithers Rapra, pp.1-2.</w:t>
      </w:r>
    </w:p>
    <w:p w14:paraId="4EA46492"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Kupersmith, K., Mulvey, P. and McGoey, K., n.d. </w:t>
      </w:r>
      <w:r w:rsidRPr="002C06F5">
        <w:rPr>
          <w:rFonts w:cstheme="minorHAnsi"/>
          <w:i/>
          <w:iCs/>
          <w:color w:val="000000"/>
          <w:shd w:val="clear" w:color="auto" w:fill="FFFFFF"/>
        </w:rPr>
        <w:t>How to Define Business Needs through Business Analysis - dummies</w:t>
      </w:r>
      <w:r w:rsidRPr="002C06F5">
        <w:rPr>
          <w:rFonts w:cstheme="minorHAnsi"/>
          <w:color w:val="000000"/>
          <w:shd w:val="clear" w:color="auto" w:fill="FFFFFF"/>
        </w:rPr>
        <w:t>. [online] dummies. Available at: &lt;https://www.dummies.com/business/business-strategy/how-to-define-business-needs-through-business-analysis/&gt; [Accessed 18 June 2021].</w:t>
      </w:r>
    </w:p>
    <w:p w14:paraId="13B31C25" w14:textId="77777777" w:rsidR="00EF7D76" w:rsidRPr="002C06F5" w:rsidRDefault="00EF7D76">
      <w:pPr>
        <w:rPr>
          <w:rFonts w:cstheme="minorHAnsi"/>
          <w:b/>
          <w:bCs/>
          <w:color w:val="FF0000"/>
        </w:rPr>
      </w:pPr>
      <w:r w:rsidRPr="002C06F5">
        <w:t>National Academy of Engineering. 1997</w:t>
      </w:r>
      <w:r w:rsidRPr="002C06F5">
        <w:rPr>
          <w:i/>
          <w:iCs/>
        </w:rPr>
        <w:t>. The Industrial Green Game: Implications for Environmental Design and Management.</w:t>
      </w:r>
      <w:r w:rsidRPr="002C06F5">
        <w:rPr>
          <w:rFonts w:cstheme="minorHAnsi"/>
          <w:color w:val="666666"/>
          <w:shd w:val="clear" w:color="auto" w:fill="F0EDE5"/>
        </w:rPr>
        <w:t xml:space="preserve"> </w:t>
      </w:r>
      <w:r w:rsidRPr="002C06F5">
        <w:t>1st ed. Washington, DC: The National Academies Press, p.200-211.</w:t>
      </w:r>
    </w:p>
    <w:p w14:paraId="594B6885"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Paloian, M., 2019a. </w:t>
      </w:r>
      <w:r w:rsidRPr="002C06F5">
        <w:rPr>
          <w:rFonts w:cstheme="minorHAnsi"/>
          <w:i/>
          <w:iCs/>
          <w:color w:val="000000"/>
          <w:shd w:val="clear" w:color="auto" w:fill="FFFFFF"/>
        </w:rPr>
        <w:t>Injection molding design: 10 critical considerations for designing high-quality molded parts, part one</w:t>
      </w:r>
      <w:r w:rsidRPr="002C06F5">
        <w:rPr>
          <w:rFonts w:cstheme="minorHAnsi"/>
          <w:color w:val="000000"/>
          <w:shd w:val="clear" w:color="auto" w:fill="FFFFFF"/>
        </w:rPr>
        <w:t>. [online] plasticstoday.com. Available at: &lt;https://www.plasticstoday.com/injection-molding/injection-molding-design-10-critical-considerations-designing-high-quality-molded&gt; [Accessed 18 June 2021].</w:t>
      </w:r>
    </w:p>
    <w:p w14:paraId="3CF58F2F" w14:textId="77777777" w:rsidR="00EF7D76" w:rsidRPr="002C06F5" w:rsidRDefault="00EF7D76" w:rsidP="00F677DD">
      <w:pPr>
        <w:rPr>
          <w:rFonts w:cstheme="minorHAnsi"/>
          <w:color w:val="000000"/>
          <w:shd w:val="clear" w:color="auto" w:fill="FFFFFF"/>
        </w:rPr>
      </w:pPr>
      <w:r w:rsidRPr="002C06F5">
        <w:rPr>
          <w:rFonts w:cstheme="minorHAnsi"/>
          <w:color w:val="000000"/>
          <w:shd w:val="clear" w:color="auto" w:fill="FFFFFF"/>
        </w:rPr>
        <w:t>Paloian, M., 2019b. </w:t>
      </w:r>
      <w:r w:rsidRPr="002C06F5">
        <w:rPr>
          <w:rFonts w:cstheme="minorHAnsi"/>
          <w:i/>
          <w:iCs/>
          <w:color w:val="000000"/>
          <w:shd w:val="clear" w:color="auto" w:fill="FFFFFF"/>
        </w:rPr>
        <w:t>Injection molding design: The 10 keys to success, part two</w:t>
      </w:r>
      <w:r w:rsidRPr="002C06F5">
        <w:rPr>
          <w:rFonts w:cstheme="minorHAnsi"/>
          <w:color w:val="000000"/>
          <w:shd w:val="clear" w:color="auto" w:fill="FFFFFF"/>
        </w:rPr>
        <w:t>. [online] plasticstoday.com. Available at: &lt;</w:t>
      </w:r>
      <w:r w:rsidRPr="002C06F5">
        <w:rPr>
          <w:rFonts w:cstheme="minorHAnsi"/>
        </w:rPr>
        <w:t xml:space="preserve"> </w:t>
      </w:r>
      <w:r w:rsidRPr="002C06F5">
        <w:rPr>
          <w:rFonts w:cstheme="minorHAnsi"/>
          <w:color w:val="000000"/>
          <w:shd w:val="clear" w:color="auto" w:fill="FFFFFF"/>
        </w:rPr>
        <w:t>https://www.plasticstoday.com/injection-molding/injection-molding-design-10-keys-success-part-two&gt; [Accessed 18 June 2021].</w:t>
      </w:r>
    </w:p>
    <w:p w14:paraId="3382C1E3"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PivotPoint, n.d. </w:t>
      </w:r>
      <w:r w:rsidRPr="002C06F5">
        <w:rPr>
          <w:rFonts w:cstheme="minorHAnsi"/>
          <w:i/>
          <w:iCs/>
          <w:color w:val="000000"/>
          <w:shd w:val="clear" w:color="auto" w:fill="FFFFFF"/>
        </w:rPr>
        <w:t>SLIC Pins™ Frequently Asked Questions - Pivot Point</w:t>
      </w:r>
      <w:r w:rsidRPr="002C06F5">
        <w:rPr>
          <w:rFonts w:cstheme="minorHAnsi"/>
          <w:color w:val="000000"/>
          <w:shd w:val="clear" w:color="auto" w:fill="FFFFFF"/>
        </w:rPr>
        <w:t>. [online] Pivotpins.com. Available at: &lt;https://www.pivotpins.com/slic-pins-frequently-asked-questions.html#:~:text=Back%20To%20Top-,What%20are%20the%20common%20sizes%3F,%2C8%2C10%20and%2012mm&gt; [Accessed 18 June 2021].</w:t>
      </w:r>
    </w:p>
    <w:p w14:paraId="1879EA5A" w14:textId="18202D27" w:rsidR="00D261D6" w:rsidRDefault="00D261D6">
      <w:pPr>
        <w:rPr>
          <w:rFonts w:cstheme="minorHAnsi"/>
          <w:color w:val="000000"/>
          <w:shd w:val="clear" w:color="auto" w:fill="FFFFFF"/>
        </w:rPr>
      </w:pPr>
      <w:r>
        <w:rPr>
          <w:rFonts w:cstheme="minorHAnsi"/>
          <w:color w:val="000000"/>
          <w:shd w:val="clear" w:color="auto" w:fill="FFFFFF"/>
        </w:rPr>
        <w:br w:type="page"/>
      </w:r>
    </w:p>
    <w:p w14:paraId="2570FC53" w14:textId="2C84B4D0" w:rsidR="00D261D6" w:rsidRPr="00D261D6" w:rsidRDefault="00D261D6">
      <w:pPr>
        <w:rPr>
          <w:rFonts w:cstheme="minorHAnsi"/>
          <w:b/>
          <w:bCs/>
          <w:sz w:val="24"/>
          <w:szCs w:val="24"/>
          <w:u w:val="single"/>
        </w:rPr>
      </w:pPr>
      <w:r w:rsidRPr="00D261D6">
        <w:rPr>
          <w:rFonts w:cstheme="minorHAnsi"/>
          <w:b/>
          <w:bCs/>
          <w:sz w:val="24"/>
          <w:szCs w:val="24"/>
          <w:u w:val="single"/>
        </w:rPr>
        <w:lastRenderedPageBreak/>
        <w:t xml:space="preserve">Works Cited </w:t>
      </w:r>
    </w:p>
    <w:p w14:paraId="3A54E3B4" w14:textId="1DC48DA0" w:rsidR="00EF7D76" w:rsidRPr="002C06F5" w:rsidRDefault="00EF7D76">
      <w:pPr>
        <w:rPr>
          <w:rFonts w:cstheme="minorHAnsi"/>
          <w:b/>
          <w:bCs/>
          <w:color w:val="FF0000"/>
        </w:rPr>
      </w:pPr>
      <w:r w:rsidRPr="002C06F5">
        <w:rPr>
          <w:rFonts w:cstheme="minorHAnsi"/>
          <w:color w:val="000000"/>
          <w:shd w:val="clear" w:color="auto" w:fill="FFFFFF"/>
        </w:rPr>
        <w:t>Rogers, T., 2015. </w:t>
      </w:r>
      <w:r w:rsidRPr="002C06F5">
        <w:rPr>
          <w:rFonts w:cstheme="minorHAnsi"/>
          <w:i/>
          <w:iCs/>
          <w:color w:val="000000"/>
          <w:shd w:val="clear" w:color="auto" w:fill="FFFFFF"/>
        </w:rPr>
        <w:t>Everything You Need To Know About Injection Molding</w:t>
      </w:r>
      <w:r w:rsidRPr="002C06F5">
        <w:rPr>
          <w:rFonts w:cstheme="minorHAnsi"/>
          <w:color w:val="000000"/>
          <w:shd w:val="clear" w:color="auto" w:fill="FFFFFF"/>
        </w:rPr>
        <w:t>. [online] Creativemechanisms.com. Available at: &lt;https://www.creativemechanisms.com/blog/everything-you-need-to-know-about-injection-molding&gt; [Accessed 18 June 2021].</w:t>
      </w:r>
    </w:p>
    <w:p w14:paraId="65B039BE" w14:textId="77777777" w:rsidR="00EF7D76" w:rsidRPr="002C06F5" w:rsidRDefault="00EF7D76" w:rsidP="00F677DD">
      <w:pPr>
        <w:rPr>
          <w:rFonts w:cstheme="minorHAnsi"/>
          <w:color w:val="000000"/>
          <w:shd w:val="clear" w:color="auto" w:fill="FFFFFF"/>
        </w:rPr>
      </w:pPr>
      <w:r w:rsidRPr="002C06F5">
        <w:rPr>
          <w:rFonts w:cstheme="minorHAnsi"/>
          <w:color w:val="000000"/>
          <w:shd w:val="clear" w:color="auto" w:fill="FFFFFF"/>
        </w:rPr>
        <w:t>Star Rapid, n.d. </w:t>
      </w:r>
      <w:r w:rsidRPr="002C06F5">
        <w:rPr>
          <w:rFonts w:cstheme="minorHAnsi"/>
          <w:i/>
          <w:iCs/>
          <w:color w:val="000000"/>
          <w:shd w:val="clear" w:color="auto" w:fill="FFFFFF"/>
        </w:rPr>
        <w:t>The Cause And Avoidance Of Sink Marks On Plastic Injection Molded Parts</w:t>
      </w:r>
      <w:r w:rsidRPr="002C06F5">
        <w:rPr>
          <w:rFonts w:cstheme="minorHAnsi"/>
          <w:color w:val="000000"/>
          <w:shd w:val="clear" w:color="auto" w:fill="FFFFFF"/>
        </w:rPr>
        <w:t>. [online] Star Rapid. Available at: &lt;https://www.starrapid.com/sink-marks/&gt; [Accessed 18 June 2021].</w:t>
      </w:r>
    </w:p>
    <w:p w14:paraId="34A4278F" w14:textId="77777777" w:rsidR="00EF7D76" w:rsidRPr="002C06F5" w:rsidRDefault="00EF7D76">
      <w:pPr>
        <w:rPr>
          <w:rFonts w:cstheme="minorHAnsi"/>
          <w:color w:val="000000"/>
          <w:shd w:val="clear" w:color="auto" w:fill="FFFFFF"/>
        </w:rPr>
      </w:pPr>
      <w:r w:rsidRPr="002C06F5">
        <w:rPr>
          <w:rFonts w:cstheme="minorHAnsi"/>
          <w:color w:val="000000"/>
          <w:shd w:val="clear" w:color="auto" w:fill="FFFFFF"/>
        </w:rPr>
        <w:t>Stratasys, n.d. </w:t>
      </w:r>
      <w:r w:rsidRPr="002C06F5">
        <w:rPr>
          <w:rFonts w:cstheme="minorHAnsi"/>
          <w:i/>
          <w:iCs/>
          <w:color w:val="000000"/>
          <w:shd w:val="clear" w:color="auto" w:fill="FFFFFF"/>
        </w:rPr>
        <w:t>Three Mistakes to Avoid when Designing for Injection Molding | Stratasys Direct</w:t>
      </w:r>
      <w:r w:rsidRPr="002C06F5">
        <w:rPr>
          <w:rFonts w:cstheme="minorHAnsi"/>
          <w:color w:val="000000"/>
          <w:shd w:val="clear" w:color="auto" w:fill="FFFFFF"/>
        </w:rPr>
        <w:t>. [online] Stratasys. Available at: &lt;https://www.stratasysdirect.com/technologies/injection-molding/injection-molding-design-mistakes&gt; [Accessed 18 June 2021].</w:t>
      </w:r>
    </w:p>
    <w:p w14:paraId="7DBF3DDA" w14:textId="77777777" w:rsidR="00D261D6" w:rsidRDefault="00EF7D76">
      <w:pPr>
        <w:rPr>
          <w:rFonts w:cstheme="minorHAnsi"/>
          <w:color w:val="000000"/>
          <w:shd w:val="clear" w:color="auto" w:fill="FFFFFF"/>
        </w:rPr>
      </w:pPr>
      <w:r w:rsidRPr="002C06F5">
        <w:rPr>
          <w:rFonts w:cstheme="minorHAnsi"/>
          <w:color w:val="000000"/>
          <w:shd w:val="clear" w:color="auto" w:fill="FFFFFF"/>
        </w:rPr>
        <w:t>The Open University, n.d. </w:t>
      </w:r>
      <w:r w:rsidRPr="002C06F5">
        <w:rPr>
          <w:rFonts w:cstheme="minorHAnsi"/>
          <w:i/>
          <w:iCs/>
          <w:color w:val="000000"/>
          <w:shd w:val="clear" w:color="auto" w:fill="FFFFFF"/>
        </w:rPr>
        <w:t>An introduction to interaction design</w:t>
      </w:r>
      <w:r w:rsidRPr="002C06F5">
        <w:rPr>
          <w:rFonts w:cstheme="minorHAnsi"/>
          <w:color w:val="000000"/>
          <w:shd w:val="clear" w:color="auto" w:fill="FFFFFF"/>
        </w:rPr>
        <w:t>. [online] OpenLearn. Available at: &lt;https://www.open.edu/openlearn/science-maths-technology/introduction-interaction-design/content-section-3.1.4&gt; [Accessed 18 June 2021].</w:t>
      </w:r>
    </w:p>
    <w:p w14:paraId="0703A2C8" w14:textId="77777777" w:rsidR="00D261D6" w:rsidRPr="002C06F5" w:rsidRDefault="00D261D6" w:rsidP="00D261D6">
      <w:pPr>
        <w:rPr>
          <w:rFonts w:cstheme="minorHAnsi"/>
          <w:color w:val="000000"/>
          <w:shd w:val="clear" w:color="auto" w:fill="FFFFFF"/>
        </w:rPr>
      </w:pPr>
      <w:r w:rsidRPr="002C06F5">
        <w:rPr>
          <w:rFonts w:cstheme="minorHAnsi"/>
          <w:color w:val="000000"/>
          <w:shd w:val="clear" w:color="auto" w:fill="FFFFFF"/>
        </w:rPr>
        <w:t>Ticona, 2006. </w:t>
      </w:r>
      <w:r w:rsidRPr="002C06F5">
        <w:rPr>
          <w:rFonts w:cstheme="minorHAnsi"/>
          <w:i/>
          <w:iCs/>
          <w:color w:val="000000"/>
          <w:shd w:val="clear" w:color="auto" w:fill="FFFFFF"/>
        </w:rPr>
        <w:t>Designing With Plastic</w:t>
      </w:r>
      <w:r w:rsidRPr="002C06F5">
        <w:rPr>
          <w:rFonts w:cstheme="minorHAnsi"/>
          <w:color w:val="000000"/>
          <w:shd w:val="clear" w:color="auto" w:fill="FFFFFF"/>
        </w:rPr>
        <w:t>. 3rd ed. Florence: Ticona, p.60.</w:t>
      </w:r>
    </w:p>
    <w:p w14:paraId="3188786C" w14:textId="77777777" w:rsidR="00D261D6" w:rsidRPr="002C06F5" w:rsidRDefault="00D261D6" w:rsidP="00D261D6">
      <w:pPr>
        <w:rPr>
          <w:rFonts w:cstheme="minorHAnsi"/>
          <w:b/>
          <w:bCs/>
          <w:color w:val="FF0000"/>
        </w:rPr>
      </w:pPr>
      <w:r w:rsidRPr="002C06F5">
        <w:rPr>
          <w:rFonts w:cstheme="minorHAnsi"/>
          <w:color w:val="000000"/>
          <w:shd w:val="clear" w:color="auto" w:fill="FFFFFF"/>
        </w:rPr>
        <w:t>Unisontekco, 2019. </w:t>
      </w:r>
      <w:r w:rsidRPr="002C06F5">
        <w:rPr>
          <w:rFonts w:cstheme="minorHAnsi"/>
          <w:i/>
          <w:iCs/>
          <w:color w:val="000000"/>
          <w:shd w:val="clear" w:color="auto" w:fill="FFFFFF"/>
        </w:rPr>
        <w:t>What are the Benefits of CNC Machining for Mass Production? - UNISON TEK CO., LTD.</w:t>
      </w:r>
      <w:r w:rsidRPr="002C06F5">
        <w:rPr>
          <w:rFonts w:cstheme="minorHAnsi"/>
          <w:color w:val="000000"/>
          <w:shd w:val="clear" w:color="auto" w:fill="FFFFFF"/>
        </w:rPr>
        <w:t>. [online] UNISON TEK CO., LTD. Available at: &lt;https://unisontekco.com/what-are-the-benefits-of-cnc-machining-for-mass-production/&gt; [Accessed 18 June 2021].</w:t>
      </w:r>
    </w:p>
    <w:p w14:paraId="5B808FB0" w14:textId="77777777" w:rsidR="00D261D6" w:rsidRPr="002C06F5" w:rsidRDefault="00D261D6" w:rsidP="00D261D6">
      <w:pPr>
        <w:rPr>
          <w:rFonts w:cstheme="minorHAnsi"/>
          <w:color w:val="000000"/>
          <w:shd w:val="clear" w:color="auto" w:fill="FFFFFF"/>
        </w:rPr>
      </w:pPr>
      <w:r w:rsidRPr="002C06F5">
        <w:rPr>
          <w:rFonts w:cstheme="minorHAnsi"/>
          <w:color w:val="000000"/>
          <w:shd w:val="clear" w:color="auto" w:fill="FFFFFF"/>
        </w:rPr>
        <w:t>Upmold, 2017. </w:t>
      </w:r>
      <w:r w:rsidRPr="002C06F5">
        <w:rPr>
          <w:rFonts w:cstheme="minorHAnsi"/>
          <w:i/>
          <w:iCs/>
          <w:color w:val="000000"/>
          <w:shd w:val="clear" w:color="auto" w:fill="FFFFFF"/>
        </w:rPr>
        <w:t>SPI Surface Finish Standards | SPI mold finish Guide - UPMOLD</w:t>
      </w:r>
      <w:r w:rsidRPr="002C06F5">
        <w:rPr>
          <w:rFonts w:cstheme="minorHAnsi"/>
          <w:color w:val="000000"/>
          <w:shd w:val="clear" w:color="auto" w:fill="FFFFFF"/>
        </w:rPr>
        <w:t>. [online] Upmold Technology Limited. Available at: &lt;https://upmold.com/spi-surface-finish-standards/&gt; [Accessed 18 June 2021].</w:t>
      </w:r>
    </w:p>
    <w:p w14:paraId="6E154593" w14:textId="77777777" w:rsidR="00D261D6" w:rsidRPr="002C06F5" w:rsidRDefault="00D261D6" w:rsidP="00D261D6">
      <w:pPr>
        <w:rPr>
          <w:rFonts w:cstheme="minorHAnsi"/>
          <w:color w:val="000000"/>
          <w:shd w:val="clear" w:color="auto" w:fill="FFFFFF"/>
        </w:rPr>
      </w:pPr>
      <w:r w:rsidRPr="002C06F5">
        <w:rPr>
          <w:rFonts w:cstheme="minorHAnsi"/>
          <w:color w:val="000000"/>
          <w:shd w:val="clear" w:color="auto" w:fill="FFFFFF"/>
        </w:rPr>
        <w:t>Vectorprecision, n.d. </w:t>
      </w:r>
      <w:r w:rsidRPr="002C06F5">
        <w:rPr>
          <w:rFonts w:cstheme="minorHAnsi"/>
          <w:i/>
          <w:iCs/>
          <w:color w:val="000000"/>
          <w:shd w:val="clear" w:color="auto" w:fill="FFFFFF"/>
        </w:rPr>
        <w:t>Considerations &amp; Restrictions When Designing for CNC Machining</w:t>
      </w:r>
      <w:r w:rsidRPr="002C06F5">
        <w:rPr>
          <w:rFonts w:cstheme="minorHAnsi"/>
          <w:color w:val="000000"/>
          <w:shd w:val="clear" w:color="auto" w:fill="FFFFFF"/>
        </w:rPr>
        <w:t>. [online] Vectorprecision. Available at: &lt;https://www.vectorprecision.co.uk/considerations-restrictions-when-designing-for-cnc-machining&gt; [Accessed 18 June 2021].</w:t>
      </w:r>
    </w:p>
    <w:p w14:paraId="411B1529" w14:textId="77777777" w:rsidR="00D261D6" w:rsidRPr="002C06F5" w:rsidRDefault="00D261D6" w:rsidP="00D261D6">
      <w:pPr>
        <w:spacing w:after="0"/>
        <w:rPr>
          <w:rFonts w:cstheme="minorHAnsi"/>
          <w:color w:val="000000"/>
          <w:shd w:val="clear" w:color="auto" w:fill="FFFFFF"/>
        </w:rPr>
      </w:pPr>
      <w:r w:rsidRPr="002C06F5">
        <w:rPr>
          <w:rFonts w:cstheme="minorHAnsi"/>
          <w:color w:val="222222"/>
          <w:shd w:val="clear" w:color="auto" w:fill="FFFFFF"/>
        </w:rPr>
        <w:t>Vichare, P., Nassehi, A., Kumar, S. and T.Newman, S., 2009</w:t>
      </w:r>
      <w:r w:rsidRPr="002C06F5">
        <w:rPr>
          <w:rFonts w:cstheme="minorHAnsi"/>
          <w:color w:val="000000"/>
          <w:shd w:val="clear" w:color="auto" w:fill="FFFFFF"/>
        </w:rPr>
        <w:t xml:space="preserve">. A Unified Manufacturing Resource Model for representing CNC machining systems. </w:t>
      </w:r>
      <w:r w:rsidRPr="002C06F5">
        <w:rPr>
          <w:rFonts w:cstheme="minorHAnsi"/>
          <w:i/>
          <w:iCs/>
          <w:color w:val="000000"/>
          <w:shd w:val="clear" w:color="auto" w:fill="FFFFFF"/>
        </w:rPr>
        <w:t>Robotics and Computer-Integrated Manufacturing</w:t>
      </w:r>
      <w:r w:rsidRPr="002C06F5">
        <w:rPr>
          <w:rFonts w:cstheme="minorHAnsi"/>
          <w:color w:val="000000"/>
          <w:shd w:val="clear" w:color="auto" w:fill="FFFFFF"/>
        </w:rPr>
        <w:t>, [online] 25(6), pp.1-2. Available at: &lt;</w:t>
      </w:r>
      <w:r w:rsidRPr="002C06F5">
        <w:rPr>
          <w:rFonts w:cstheme="minorHAnsi"/>
        </w:rPr>
        <w:t xml:space="preserve"> </w:t>
      </w:r>
      <w:r w:rsidRPr="002C06F5">
        <w:rPr>
          <w:rFonts w:cstheme="minorHAnsi"/>
          <w:color w:val="000000"/>
          <w:shd w:val="clear" w:color="auto" w:fill="FFFFFF"/>
        </w:rPr>
        <w:t>https://www.sciencedirect.com/science/article/pii/S073658450900043X&gt; [Accessed 18 June 2021].</w:t>
      </w:r>
    </w:p>
    <w:p w14:paraId="47078A01" w14:textId="77777777" w:rsidR="00D261D6" w:rsidRDefault="00D261D6" w:rsidP="00D261D6">
      <w:pPr>
        <w:rPr>
          <w:rFonts w:cstheme="minorHAnsi"/>
          <w:color w:val="000000"/>
          <w:shd w:val="clear" w:color="auto" w:fill="FFFFFF"/>
        </w:rPr>
      </w:pPr>
    </w:p>
    <w:p w14:paraId="0746267A" w14:textId="77777777" w:rsidR="00D261D6" w:rsidRPr="002C06F5" w:rsidRDefault="00D261D6" w:rsidP="00D261D6">
      <w:pPr>
        <w:rPr>
          <w:rFonts w:cstheme="minorHAnsi"/>
          <w:color w:val="000000"/>
          <w:shd w:val="clear" w:color="auto" w:fill="FFFFFF"/>
        </w:rPr>
      </w:pPr>
      <w:r w:rsidRPr="002C06F5">
        <w:rPr>
          <w:rFonts w:cstheme="minorHAnsi"/>
          <w:color w:val="000000"/>
          <w:shd w:val="clear" w:color="auto" w:fill="FFFFFF"/>
        </w:rPr>
        <w:t>Williams, C., n.d. </w:t>
      </w:r>
      <w:r w:rsidRPr="002C06F5">
        <w:rPr>
          <w:rFonts w:cstheme="minorHAnsi"/>
          <w:i/>
          <w:iCs/>
          <w:color w:val="000000"/>
          <w:shd w:val="clear" w:color="auto" w:fill="FFFFFF"/>
        </w:rPr>
        <w:t>How Gate Design Affects Your Plastic Parts</w:t>
      </w:r>
      <w:r w:rsidRPr="002C06F5">
        <w:rPr>
          <w:rFonts w:cstheme="minorHAnsi"/>
          <w:color w:val="000000"/>
          <w:shd w:val="clear" w:color="auto" w:fill="FFFFFF"/>
        </w:rPr>
        <w:t>. [online] Star Rapid. Available at: &lt;https://www.starrapid.com/blog/how-gate-design-affects-your-plastic-parts/&gt; [Accessed 18 June 2021].</w:t>
      </w:r>
    </w:p>
    <w:p w14:paraId="311F94F9" w14:textId="77777777" w:rsidR="00D261D6" w:rsidRDefault="00D261D6">
      <w:pPr>
        <w:rPr>
          <w:rFonts w:cstheme="minorHAnsi"/>
          <w:color w:val="000000"/>
          <w:shd w:val="clear" w:color="auto" w:fill="FFFFFF"/>
        </w:rPr>
      </w:pPr>
    </w:p>
    <w:p w14:paraId="188E6441" w14:textId="2CB4DA18" w:rsidR="00EF7D76" w:rsidRDefault="00EF7D76">
      <w:pPr>
        <w:rPr>
          <w:b/>
          <w:bCs/>
          <w:color w:val="FF0000"/>
        </w:rPr>
      </w:pPr>
      <w:r>
        <w:rPr>
          <w:b/>
          <w:bCs/>
          <w:color w:val="FF0000"/>
        </w:rPr>
        <w:br w:type="page"/>
      </w:r>
    </w:p>
    <w:p w14:paraId="51CB1EDA" w14:textId="26C225DC" w:rsidR="007C648E" w:rsidRPr="00E10833" w:rsidRDefault="00071318" w:rsidP="00921144">
      <w:pPr>
        <w:rPr>
          <w:rFonts w:cstheme="minorHAnsi"/>
          <w:b/>
          <w:bCs/>
          <w:sz w:val="24"/>
          <w:szCs w:val="24"/>
        </w:rPr>
      </w:pPr>
      <w:r w:rsidRPr="00E10833">
        <w:rPr>
          <w:rFonts w:cstheme="minorHAnsi"/>
          <w:b/>
          <w:bCs/>
          <w:sz w:val="24"/>
          <w:szCs w:val="24"/>
        </w:rPr>
        <w:lastRenderedPageBreak/>
        <w:t>Appendix A</w:t>
      </w:r>
      <w:r w:rsidR="007C648E" w:rsidRPr="00E10833">
        <w:rPr>
          <w:rFonts w:cstheme="minorHAnsi"/>
          <w:b/>
          <w:bCs/>
          <w:sz w:val="24"/>
          <w:szCs w:val="24"/>
        </w:rPr>
        <w:t xml:space="preserve"> - Wider engineering context considerations </w:t>
      </w:r>
    </w:p>
    <w:p w14:paraId="76D8F214" w14:textId="2F6F0978" w:rsidR="00921144" w:rsidRPr="002C06F5" w:rsidRDefault="004977C5" w:rsidP="00921144">
      <w:pPr>
        <w:rPr>
          <w:rFonts w:cstheme="minorHAnsi"/>
          <w:color w:val="FF0000"/>
        </w:rPr>
      </w:pPr>
      <w:r w:rsidRPr="002C06F5">
        <w:rPr>
          <w:rFonts w:cstheme="minorHAnsi"/>
          <w:shd w:val="clear" w:color="auto" w:fill="FFFFFF"/>
        </w:rPr>
        <w:t xml:space="preserve">The design context encompasses more than just the physical environment; it can also include the larger organisational context in which the product will be utilised, as well as who is involved in the design process. </w:t>
      </w:r>
      <w:r w:rsidR="004B6E80" w:rsidRPr="002C06F5">
        <w:rPr>
          <w:rFonts w:cstheme="minorHAnsi"/>
          <w:color w:val="000000"/>
          <w:shd w:val="clear" w:color="auto" w:fill="FFFFFF"/>
        </w:rPr>
        <w:t>(The Open University, n.d.)</w:t>
      </w:r>
      <w:r w:rsidR="00921144" w:rsidRPr="002C06F5">
        <w:rPr>
          <w:rFonts w:cstheme="minorHAnsi"/>
          <w:color w:val="FF0000"/>
          <w:shd w:val="clear" w:color="auto" w:fill="FFFFFF"/>
        </w:rPr>
        <w:t>.</w:t>
      </w:r>
    </w:p>
    <w:p w14:paraId="695EEB28" w14:textId="646A4241" w:rsidR="00501CDD" w:rsidRPr="00BB339D" w:rsidRDefault="00921144" w:rsidP="00501CDD">
      <w:pPr>
        <w:rPr>
          <w:rFonts w:cstheme="minorHAnsi"/>
          <w:b/>
          <w:bCs/>
        </w:rPr>
      </w:pPr>
      <w:r w:rsidRPr="00BB339D">
        <w:rPr>
          <w:rFonts w:cstheme="minorHAnsi"/>
          <w:b/>
          <w:bCs/>
          <w:sz w:val="24"/>
          <w:szCs w:val="24"/>
        </w:rPr>
        <w:t>Sociocultural</w:t>
      </w:r>
    </w:p>
    <w:p w14:paraId="7BCBDEC0" w14:textId="464FE409" w:rsidR="00921144" w:rsidRPr="002C06F5" w:rsidRDefault="001C75E5" w:rsidP="00921144">
      <w:pPr>
        <w:rPr>
          <w:rFonts w:cstheme="minorHAnsi"/>
          <w:shd w:val="clear" w:color="auto" w:fill="FFFFFF"/>
        </w:rPr>
      </w:pPr>
      <w:r w:rsidRPr="002C06F5">
        <w:rPr>
          <w:rFonts w:cstheme="minorHAnsi"/>
          <w:shd w:val="clear" w:color="auto" w:fill="FFFFFF"/>
        </w:rPr>
        <w:t>Companies work in a variety of ways, which might influence the design process. Companies, for example, provide designers with varied degrees of independence, with some allowing individual teams to operate as independent start-ups and others restricting interaction designers to certain responsibilities within a bigger structure. Teams might come from a variety of backgrounds, including not only technical but also social perspectives. Many companies, for example, have development teams in various nations. At the project level, sociocultural issues can influence how people operate, how resources are allocated, and how approvals are handled.</w:t>
      </w:r>
      <w:r w:rsidR="004B6E80" w:rsidRPr="002C06F5">
        <w:rPr>
          <w:rFonts w:cstheme="minorHAnsi"/>
          <w:shd w:val="clear" w:color="auto" w:fill="FFFFFF"/>
        </w:rPr>
        <w:t xml:space="preserve"> (The Open University, n.d.)</w:t>
      </w:r>
      <w:r w:rsidR="00921144" w:rsidRPr="002C06F5">
        <w:rPr>
          <w:rFonts w:cstheme="minorHAnsi"/>
          <w:shd w:val="clear" w:color="auto" w:fill="FFFFFF"/>
        </w:rPr>
        <w:t>.</w:t>
      </w:r>
    </w:p>
    <w:p w14:paraId="58AAB55C" w14:textId="1803F6FF" w:rsidR="00501CDD" w:rsidRPr="00BB339D" w:rsidRDefault="00921144" w:rsidP="00501CDD">
      <w:pPr>
        <w:rPr>
          <w:rFonts w:cstheme="minorHAnsi"/>
          <w:b/>
          <w:bCs/>
          <w:sz w:val="24"/>
          <w:szCs w:val="24"/>
        </w:rPr>
      </w:pPr>
      <w:r w:rsidRPr="00BB339D">
        <w:rPr>
          <w:rFonts w:cstheme="minorHAnsi"/>
          <w:b/>
          <w:bCs/>
          <w:sz w:val="24"/>
          <w:szCs w:val="24"/>
        </w:rPr>
        <w:t>Organisational</w:t>
      </w:r>
    </w:p>
    <w:p w14:paraId="572D64C2" w14:textId="5D7E3C0B" w:rsidR="00921144" w:rsidRPr="002C06F5" w:rsidRDefault="00770B42" w:rsidP="00921144">
      <w:pPr>
        <w:rPr>
          <w:rFonts w:cstheme="minorHAnsi"/>
          <w:shd w:val="clear" w:color="auto" w:fill="FFFFFF"/>
        </w:rPr>
      </w:pPr>
      <w:r w:rsidRPr="002C06F5">
        <w:rPr>
          <w:rFonts w:cstheme="minorHAnsi"/>
          <w:shd w:val="clear" w:color="auto" w:fill="FFFFFF"/>
        </w:rPr>
        <w:t>An</w:t>
      </w:r>
      <w:r w:rsidR="00951284" w:rsidRPr="002C06F5">
        <w:rPr>
          <w:rFonts w:cstheme="minorHAnsi"/>
          <w:shd w:val="clear" w:color="auto" w:fill="FFFFFF"/>
        </w:rPr>
        <w:t xml:space="preserve"> individual interactive product may be envisioned as part of a product line or portfolio at the organisational level, and so design choices may be impacted not only by the single product specification, but also by the product line or portfolio's styles, standards, and technological infrastructure. A new interactive product, for example, may be required to be compatible with other products, or may be restricted because some capability is reserved for other products, or may be expected to use and interact with other products.</w:t>
      </w:r>
      <w:r w:rsidR="004B6E80" w:rsidRPr="002C06F5">
        <w:rPr>
          <w:rFonts w:cstheme="minorHAnsi"/>
          <w:shd w:val="clear" w:color="auto" w:fill="FFFFFF"/>
        </w:rPr>
        <w:t xml:space="preserve"> (The Open University, n.d.)</w:t>
      </w:r>
      <w:r w:rsidR="00921144" w:rsidRPr="002C06F5">
        <w:rPr>
          <w:rFonts w:cstheme="minorHAnsi"/>
          <w:shd w:val="clear" w:color="auto" w:fill="FFFFFF"/>
        </w:rPr>
        <w:t>.</w:t>
      </w:r>
    </w:p>
    <w:p w14:paraId="618F9DF5" w14:textId="1EA39DD4" w:rsidR="00501CDD" w:rsidRPr="00BB339D" w:rsidRDefault="00921144" w:rsidP="00501CDD">
      <w:pPr>
        <w:rPr>
          <w:rFonts w:cstheme="minorHAnsi"/>
          <w:b/>
          <w:bCs/>
          <w:sz w:val="24"/>
          <w:szCs w:val="24"/>
        </w:rPr>
      </w:pPr>
      <w:r w:rsidRPr="00BB339D">
        <w:rPr>
          <w:rFonts w:cstheme="minorHAnsi"/>
          <w:b/>
          <w:bCs/>
          <w:sz w:val="24"/>
          <w:szCs w:val="24"/>
        </w:rPr>
        <w:t>Economic</w:t>
      </w:r>
    </w:p>
    <w:p w14:paraId="45D89DD2" w14:textId="1B988398" w:rsidR="00921144" w:rsidRPr="002C06F5" w:rsidRDefault="00787F1D" w:rsidP="00921144">
      <w:pPr>
        <w:rPr>
          <w:rFonts w:cstheme="minorHAnsi"/>
          <w:shd w:val="clear" w:color="auto" w:fill="FFFFFF"/>
        </w:rPr>
      </w:pPr>
      <w:r w:rsidRPr="002C06F5">
        <w:rPr>
          <w:rFonts w:cstheme="minorHAnsi"/>
          <w:shd w:val="clear" w:color="auto" w:fill="FFFFFF"/>
        </w:rPr>
        <w:t xml:space="preserve">The size and wealth of a corporation can have an impact on the resources available for a project - or the project team's commitments. Resources may be visible in terms of project finance, readily available knowledge, or readily available tools and infrastructure. More subtly, the company's motivations may have an impact on design priorities. A charity developing an app to enable disabled people access public services, for example, may have different aims than a retailer developing a web-based shopping app. </w:t>
      </w:r>
      <w:r w:rsidR="0065660C" w:rsidRPr="002C06F5">
        <w:rPr>
          <w:rFonts w:cstheme="minorHAnsi"/>
          <w:shd w:val="clear" w:color="auto" w:fill="FFFFFF"/>
        </w:rPr>
        <w:t xml:space="preserve">External economic influences (such as the state of a country's economy, specific government development objectives, or legislation that controls companies and goods) can also have an impact on interface design at all levels, from funding to detailed design decisions. </w:t>
      </w:r>
      <w:r w:rsidR="004B6E80" w:rsidRPr="002C06F5">
        <w:rPr>
          <w:rFonts w:cstheme="minorHAnsi"/>
          <w:shd w:val="clear" w:color="auto" w:fill="FFFFFF"/>
        </w:rPr>
        <w:t>(The Open University, n.d.)</w:t>
      </w:r>
      <w:r w:rsidR="00921144" w:rsidRPr="002C06F5">
        <w:rPr>
          <w:rFonts w:cstheme="minorHAnsi"/>
          <w:shd w:val="clear" w:color="auto" w:fill="FFFFFF"/>
        </w:rPr>
        <w:t>.</w:t>
      </w:r>
    </w:p>
    <w:p w14:paraId="252CFB2F" w14:textId="3FA80903" w:rsidR="00DB729B" w:rsidRDefault="00DB729B">
      <w:pPr>
        <w:rPr>
          <w:color w:val="FF0000"/>
        </w:rPr>
      </w:pPr>
      <w:r>
        <w:rPr>
          <w:color w:val="FF0000"/>
        </w:rPr>
        <w:br w:type="page"/>
      </w:r>
    </w:p>
    <w:p w14:paraId="4EDBA893" w14:textId="59FFB9CE" w:rsidR="007C648E" w:rsidRDefault="007C648E" w:rsidP="00921144">
      <w:pPr>
        <w:rPr>
          <w:b/>
          <w:bCs/>
          <w:sz w:val="24"/>
          <w:szCs w:val="24"/>
          <w:u w:val="single"/>
        </w:rPr>
      </w:pPr>
      <w:r w:rsidRPr="007C648E">
        <w:rPr>
          <w:b/>
          <w:bCs/>
          <w:sz w:val="24"/>
          <w:szCs w:val="24"/>
          <w:u w:val="single"/>
        </w:rPr>
        <w:lastRenderedPageBreak/>
        <w:t xml:space="preserve">Appendix B – </w:t>
      </w:r>
      <w:r w:rsidR="003063CC">
        <w:rPr>
          <w:b/>
          <w:bCs/>
          <w:sz w:val="24"/>
          <w:szCs w:val="24"/>
          <w:u w:val="single"/>
        </w:rPr>
        <w:t xml:space="preserve">Additional Information on Outsourcing </w:t>
      </w:r>
      <w:r w:rsidRPr="007C648E">
        <w:rPr>
          <w:b/>
          <w:bCs/>
          <w:sz w:val="24"/>
          <w:szCs w:val="24"/>
          <w:u w:val="single"/>
        </w:rPr>
        <w:t xml:space="preserve"> </w:t>
      </w:r>
    </w:p>
    <w:p w14:paraId="7853425D" w14:textId="2983A4B8" w:rsidR="00CC72E8" w:rsidRPr="00866468" w:rsidRDefault="00CC72E8" w:rsidP="00CC72E8">
      <w:pPr>
        <w:rPr>
          <w:b/>
          <w:bCs/>
          <w:sz w:val="24"/>
          <w:szCs w:val="24"/>
        </w:rPr>
      </w:pPr>
      <w:r w:rsidRPr="00866468">
        <w:rPr>
          <w:b/>
          <w:bCs/>
          <w:sz w:val="24"/>
          <w:szCs w:val="24"/>
        </w:rPr>
        <w:t xml:space="preserve">Reasons for outsourcing </w:t>
      </w:r>
    </w:p>
    <w:p w14:paraId="3A52E243" w14:textId="4C7E2C9E" w:rsidR="00CC72E8" w:rsidRPr="00B63A46" w:rsidRDefault="00CC72E8" w:rsidP="00CC72E8">
      <w:r w:rsidRPr="00B63A46">
        <w:t>Re</w:t>
      </w:r>
      <w:r w:rsidR="0085174F" w:rsidRPr="00B63A46">
        <w:t>d</w:t>
      </w:r>
      <w:r w:rsidRPr="00B63A46">
        <w:t>u</w:t>
      </w:r>
      <w:r w:rsidR="0085174F" w:rsidRPr="00B63A46">
        <w:t>c</w:t>
      </w:r>
      <w:r w:rsidRPr="00B63A46">
        <w:t>tion in labour and operational costs</w:t>
      </w:r>
      <w:r w:rsidR="0085174F" w:rsidRPr="00B63A46">
        <w:t xml:space="preserve"> </w:t>
      </w:r>
    </w:p>
    <w:p w14:paraId="3EBCA7DC" w14:textId="7E8CC4E7" w:rsidR="00CC72E8" w:rsidRPr="00B63A46" w:rsidRDefault="0085174F" w:rsidP="00CC72E8">
      <w:r w:rsidRPr="00B63A46">
        <w:t xml:space="preserve">Allows businesses to concentrate on other </w:t>
      </w:r>
      <w:r w:rsidR="005F2C39" w:rsidRPr="00B63A46">
        <w:t>processes</w:t>
      </w:r>
    </w:p>
    <w:p w14:paraId="796AD7E3" w14:textId="15A90517" w:rsidR="005F2C39" w:rsidRPr="00866468" w:rsidRDefault="005F2C39" w:rsidP="00CC72E8">
      <w:pPr>
        <w:rPr>
          <w:rFonts w:cstheme="minorHAnsi"/>
        </w:rPr>
      </w:pPr>
      <w:r w:rsidRPr="00B63A46">
        <w:t xml:space="preserve">Lack </w:t>
      </w:r>
      <w:r w:rsidRPr="00866468">
        <w:rPr>
          <w:rFonts w:cstheme="minorHAnsi"/>
        </w:rPr>
        <w:t xml:space="preserve">of specialisation in a specific process </w:t>
      </w:r>
    </w:p>
    <w:p w14:paraId="1034EF0B" w14:textId="4EE3E579" w:rsidR="005F2C39" w:rsidRPr="00866468" w:rsidRDefault="005F2C39" w:rsidP="00CC72E8">
      <w:pPr>
        <w:rPr>
          <w:rFonts w:cstheme="minorHAnsi"/>
        </w:rPr>
      </w:pPr>
      <w:r w:rsidRPr="00866468">
        <w:rPr>
          <w:rFonts w:cstheme="minorHAnsi"/>
        </w:rPr>
        <w:t>Do not need to manage and control</w:t>
      </w:r>
      <w:r w:rsidR="002C3EA6" w:rsidRPr="00866468">
        <w:rPr>
          <w:rFonts w:cstheme="minorHAnsi"/>
        </w:rPr>
        <w:t xml:space="preserve"> difficult functions of the outsourced products </w:t>
      </w:r>
      <w:r w:rsidR="00E5706C" w:rsidRPr="00866468">
        <w:rPr>
          <w:rFonts w:cstheme="minorHAnsi"/>
          <w:shd w:val="clear" w:color="auto" w:fill="FFFFFF"/>
        </w:rPr>
        <w:t>(Dinu, 2015)</w:t>
      </w:r>
    </w:p>
    <w:p w14:paraId="0D674DA0" w14:textId="6D85E4E3" w:rsidR="00CC72E8" w:rsidRPr="00866468" w:rsidRDefault="002C3EA6" w:rsidP="00CC72E8">
      <w:pPr>
        <w:rPr>
          <w:rFonts w:cstheme="minorHAnsi"/>
          <w:b/>
          <w:bCs/>
          <w:sz w:val="24"/>
          <w:szCs w:val="24"/>
        </w:rPr>
      </w:pPr>
      <w:r w:rsidRPr="00866468">
        <w:rPr>
          <w:rFonts w:cstheme="minorHAnsi"/>
          <w:b/>
          <w:bCs/>
          <w:sz w:val="24"/>
          <w:szCs w:val="24"/>
        </w:rPr>
        <w:t xml:space="preserve">Advantages </w:t>
      </w:r>
    </w:p>
    <w:p w14:paraId="4F19AEFE" w14:textId="54D83862" w:rsidR="00CC72E8" w:rsidRPr="00866468" w:rsidRDefault="002C3EA6" w:rsidP="00CC72E8">
      <w:pPr>
        <w:rPr>
          <w:rFonts w:cstheme="minorHAnsi"/>
        </w:rPr>
      </w:pPr>
      <w:r w:rsidRPr="00866468">
        <w:rPr>
          <w:rFonts w:cstheme="minorHAnsi"/>
        </w:rPr>
        <w:t xml:space="preserve">Grants the business flexibility in services </w:t>
      </w:r>
      <w:r w:rsidR="00305889" w:rsidRPr="00866468">
        <w:rPr>
          <w:rFonts w:cstheme="minorHAnsi"/>
          <w:shd w:val="clear" w:color="auto" w:fill="FFFFFF"/>
        </w:rPr>
        <w:t>(Dinu, 2015)</w:t>
      </w:r>
    </w:p>
    <w:p w14:paraId="3517E227" w14:textId="480B45FB" w:rsidR="00160327" w:rsidRPr="00866468" w:rsidRDefault="00160327" w:rsidP="00CC72E8">
      <w:pPr>
        <w:rPr>
          <w:rFonts w:cstheme="minorHAnsi"/>
        </w:rPr>
      </w:pPr>
      <w:r w:rsidRPr="00866468">
        <w:rPr>
          <w:rFonts w:cstheme="minorHAnsi"/>
        </w:rPr>
        <w:t xml:space="preserve">Lower Cost </w:t>
      </w:r>
    </w:p>
    <w:p w14:paraId="73887D9B" w14:textId="716711B9" w:rsidR="00160327" w:rsidRPr="00866468" w:rsidRDefault="00E5706C" w:rsidP="00CC72E8">
      <w:pPr>
        <w:rPr>
          <w:rFonts w:cstheme="minorHAnsi"/>
        </w:rPr>
      </w:pPr>
      <w:r w:rsidRPr="00866468">
        <w:rPr>
          <w:rFonts w:cstheme="minorHAnsi"/>
        </w:rPr>
        <w:t>“</w:t>
      </w:r>
      <w:r w:rsidR="00160327" w:rsidRPr="00866468">
        <w:rPr>
          <w:rFonts w:cstheme="minorHAnsi"/>
        </w:rPr>
        <w:t>Access to skilled resources</w:t>
      </w:r>
      <w:r w:rsidRPr="00866468">
        <w:rPr>
          <w:rFonts w:cstheme="minorHAnsi"/>
        </w:rPr>
        <w:t>”</w:t>
      </w:r>
      <w:r w:rsidR="00160327" w:rsidRPr="00866468">
        <w:rPr>
          <w:rFonts w:cstheme="minorHAnsi"/>
        </w:rPr>
        <w:t xml:space="preserve"> </w:t>
      </w:r>
      <w:r w:rsidR="00305889" w:rsidRPr="00866468">
        <w:rPr>
          <w:rFonts w:cstheme="minorHAnsi"/>
          <w:shd w:val="clear" w:color="auto" w:fill="FFFFFF"/>
        </w:rPr>
        <w:t>(Dinu, 2015)</w:t>
      </w:r>
    </w:p>
    <w:p w14:paraId="15D2F882" w14:textId="1A1FCD9C" w:rsidR="00160327" w:rsidRPr="00866468" w:rsidRDefault="00160327" w:rsidP="00CC72E8">
      <w:pPr>
        <w:rPr>
          <w:rFonts w:cstheme="minorHAnsi"/>
        </w:rPr>
      </w:pPr>
      <w:r w:rsidRPr="00866468">
        <w:rPr>
          <w:rFonts w:cstheme="minorHAnsi"/>
        </w:rPr>
        <w:t xml:space="preserve">More resources can be used on core activities </w:t>
      </w:r>
      <w:r w:rsidR="00E5706C" w:rsidRPr="00866468">
        <w:rPr>
          <w:rFonts w:cstheme="minorHAnsi"/>
          <w:shd w:val="clear" w:color="auto" w:fill="FFFFFF"/>
        </w:rPr>
        <w:t>(Dinu, 2015)</w:t>
      </w:r>
    </w:p>
    <w:p w14:paraId="5BC77EBB" w14:textId="61597B79" w:rsidR="00CC72E8" w:rsidRPr="00866468" w:rsidRDefault="00B63A46" w:rsidP="00CC72E8">
      <w:pPr>
        <w:rPr>
          <w:rFonts w:cstheme="minorHAnsi"/>
          <w:b/>
          <w:bCs/>
          <w:sz w:val="24"/>
          <w:szCs w:val="24"/>
        </w:rPr>
      </w:pPr>
      <w:r w:rsidRPr="00866468">
        <w:rPr>
          <w:rFonts w:cstheme="minorHAnsi"/>
          <w:b/>
          <w:bCs/>
          <w:sz w:val="24"/>
          <w:szCs w:val="24"/>
        </w:rPr>
        <w:t xml:space="preserve">Disadvantages </w:t>
      </w:r>
    </w:p>
    <w:p w14:paraId="0F55C53F" w14:textId="27A033AB" w:rsidR="00CC72E8" w:rsidRPr="00866468" w:rsidRDefault="00E5706C" w:rsidP="00CC72E8">
      <w:pPr>
        <w:rPr>
          <w:rFonts w:cstheme="minorHAnsi"/>
        </w:rPr>
      </w:pPr>
      <w:r w:rsidRPr="00866468">
        <w:rPr>
          <w:rFonts w:cstheme="minorHAnsi"/>
        </w:rPr>
        <w:t>“L</w:t>
      </w:r>
      <w:r w:rsidR="00CC72E8" w:rsidRPr="00866468">
        <w:rPr>
          <w:rFonts w:cstheme="minorHAnsi"/>
        </w:rPr>
        <w:t>oss of managerial control</w:t>
      </w:r>
      <w:r w:rsidRPr="00866468">
        <w:rPr>
          <w:rFonts w:cstheme="minorHAnsi"/>
        </w:rPr>
        <w:t>”</w:t>
      </w:r>
      <w:r w:rsidR="00B63A46" w:rsidRPr="00866468">
        <w:rPr>
          <w:rFonts w:cstheme="minorHAnsi"/>
          <w:shd w:val="clear" w:color="auto" w:fill="FFFFFF"/>
        </w:rPr>
        <w:t xml:space="preserve"> (Dinu, 2015)</w:t>
      </w:r>
    </w:p>
    <w:p w14:paraId="687CB848" w14:textId="13A99056" w:rsidR="00CC72E8" w:rsidRPr="00866468" w:rsidRDefault="00E5706C" w:rsidP="00CC72E8">
      <w:pPr>
        <w:rPr>
          <w:rFonts w:cstheme="minorHAnsi"/>
        </w:rPr>
      </w:pPr>
      <w:r w:rsidRPr="00866468">
        <w:rPr>
          <w:rFonts w:cstheme="minorHAnsi"/>
        </w:rPr>
        <w:t>Econ</w:t>
      </w:r>
      <w:r w:rsidR="00B63A46" w:rsidRPr="00866468">
        <w:rPr>
          <w:rFonts w:cstheme="minorHAnsi"/>
        </w:rPr>
        <w:t xml:space="preserve">omical </w:t>
      </w:r>
      <w:r w:rsidRPr="00866468">
        <w:rPr>
          <w:rFonts w:cstheme="minorHAnsi"/>
        </w:rPr>
        <w:t>Cost</w:t>
      </w:r>
      <w:r w:rsidR="00B63A46" w:rsidRPr="00866468">
        <w:rPr>
          <w:rFonts w:cstheme="minorHAnsi"/>
        </w:rPr>
        <w:t xml:space="preserve"> </w:t>
      </w:r>
      <w:r w:rsidR="00B63A46" w:rsidRPr="00866468">
        <w:rPr>
          <w:rFonts w:cstheme="minorHAnsi"/>
          <w:shd w:val="clear" w:color="auto" w:fill="FFFFFF"/>
        </w:rPr>
        <w:t>(Dinu, 2015)</w:t>
      </w:r>
    </w:p>
    <w:p w14:paraId="13B69D6B" w14:textId="192BDC07" w:rsidR="00CC72E8" w:rsidRDefault="00B63A46" w:rsidP="00CC72E8">
      <w:pPr>
        <w:rPr>
          <w:rFonts w:cstheme="minorHAnsi"/>
          <w:shd w:val="clear" w:color="auto" w:fill="FFFFFF"/>
        </w:rPr>
      </w:pPr>
      <w:r w:rsidRPr="00866468">
        <w:rPr>
          <w:rFonts w:cstheme="minorHAnsi"/>
        </w:rPr>
        <w:t>“S</w:t>
      </w:r>
      <w:r w:rsidR="00CC72E8" w:rsidRPr="00866468">
        <w:rPr>
          <w:rFonts w:cstheme="minorHAnsi"/>
        </w:rPr>
        <w:t>ocial costs</w:t>
      </w:r>
      <w:r w:rsidRPr="00866468">
        <w:rPr>
          <w:rFonts w:cstheme="minorHAnsi"/>
        </w:rPr>
        <w:t xml:space="preserve">” </w:t>
      </w:r>
      <w:r w:rsidRPr="00866468">
        <w:rPr>
          <w:rFonts w:cstheme="minorHAnsi"/>
          <w:shd w:val="clear" w:color="auto" w:fill="FFFFFF"/>
        </w:rPr>
        <w:t>(Dinu, 2015)</w:t>
      </w:r>
    </w:p>
    <w:p w14:paraId="42A4CA11" w14:textId="77777777" w:rsidR="00866468" w:rsidRPr="00866468" w:rsidRDefault="00866468" w:rsidP="00CC72E8">
      <w:pPr>
        <w:rPr>
          <w:rFonts w:cstheme="minorHAnsi"/>
        </w:rPr>
      </w:pPr>
    </w:p>
    <w:p w14:paraId="42880C78" w14:textId="0960F4C9" w:rsidR="00CC72E8" w:rsidRPr="00866468" w:rsidRDefault="00305889" w:rsidP="00921144">
      <w:pPr>
        <w:rPr>
          <w:rFonts w:cstheme="minorHAnsi"/>
        </w:rPr>
      </w:pPr>
      <w:r w:rsidRPr="00866468">
        <w:rPr>
          <w:rFonts w:cstheme="minorHAnsi"/>
        </w:rPr>
        <w:t xml:space="preserve">By working with the proper service provider, you can prevent all these drawbacks. Companies must evaluate the interests of their customers and employees before outsourcing, and then make an informed decision </w:t>
      </w:r>
      <w:r w:rsidRPr="00866468">
        <w:rPr>
          <w:rFonts w:cstheme="minorHAnsi"/>
          <w:shd w:val="clear" w:color="auto" w:fill="FFFFFF"/>
        </w:rPr>
        <w:t>(Dinu, 2015).</w:t>
      </w:r>
    </w:p>
    <w:p w14:paraId="7BBD10CB" w14:textId="77777777" w:rsidR="00847829" w:rsidRPr="00866468" w:rsidRDefault="00847829" w:rsidP="00847829">
      <w:pPr>
        <w:rPr>
          <w:rFonts w:cstheme="minorHAnsi"/>
        </w:rPr>
      </w:pPr>
      <w:r w:rsidRPr="00866468">
        <w:rPr>
          <w:rFonts w:cstheme="minorHAnsi"/>
        </w:rPr>
        <w:t xml:space="preserve">Outsourcing helps achieve company needs and pushes cost drivers in our favour as it reduces labour time and saves costs on specific tooling in the short term. It also drives standardisation this allows for creativity while also providing an organised procedure and trustworthy data, saving time in the process. The improved efficiency outsourcing provides us with allows us to get products out into the market at a faster rate. </w:t>
      </w:r>
    </w:p>
    <w:p w14:paraId="1F3A4458" w14:textId="77777777" w:rsidR="00847829" w:rsidRPr="00866468" w:rsidRDefault="00847829" w:rsidP="00847829">
      <w:pPr>
        <w:rPr>
          <w:rFonts w:cstheme="minorHAnsi"/>
        </w:rPr>
      </w:pPr>
      <w:r w:rsidRPr="00866468">
        <w:rPr>
          <w:rFonts w:cstheme="minorHAnsi"/>
        </w:rPr>
        <w:t xml:space="preserve">Having skilled staff on production lines, purchasing outsourced products and raw materials ready for manufacture helps meet business needs. Labour hours are a cost driver in manufacturing a product, so we need to take labour costs into account to keep our products at lower prices. </w:t>
      </w:r>
    </w:p>
    <w:p w14:paraId="3FA017C7" w14:textId="77777777" w:rsidR="00847829" w:rsidRPr="004B6E80" w:rsidRDefault="00847829" w:rsidP="00921144"/>
    <w:p w14:paraId="1B9EB4DD" w14:textId="49AD0B39" w:rsidR="00DB729B" w:rsidRDefault="00DB729B">
      <w:r>
        <w:br w:type="page"/>
      </w:r>
    </w:p>
    <w:p w14:paraId="0E9458AF" w14:textId="270EC685" w:rsidR="00921144" w:rsidRPr="007C648E" w:rsidRDefault="007C648E" w:rsidP="00921144">
      <w:pPr>
        <w:rPr>
          <w:b/>
          <w:bCs/>
          <w:sz w:val="24"/>
          <w:szCs w:val="24"/>
          <w:u w:val="single"/>
        </w:rPr>
      </w:pPr>
      <w:r w:rsidRPr="007C648E">
        <w:rPr>
          <w:b/>
          <w:bCs/>
          <w:sz w:val="24"/>
          <w:szCs w:val="24"/>
          <w:u w:val="single"/>
        </w:rPr>
        <w:lastRenderedPageBreak/>
        <w:t xml:space="preserve">Appendix C – </w:t>
      </w:r>
      <w:r w:rsidR="00160B59" w:rsidRPr="007C648E">
        <w:rPr>
          <w:b/>
          <w:bCs/>
          <w:sz w:val="24"/>
          <w:szCs w:val="24"/>
          <w:u w:val="single"/>
        </w:rPr>
        <w:t>Additional</w:t>
      </w:r>
      <w:r w:rsidRPr="007C648E">
        <w:rPr>
          <w:b/>
          <w:bCs/>
          <w:sz w:val="24"/>
          <w:szCs w:val="24"/>
          <w:u w:val="single"/>
        </w:rPr>
        <w:t xml:space="preserve"> Information on Manufacturing Processes </w:t>
      </w:r>
    </w:p>
    <w:p w14:paraId="51ECEB7D" w14:textId="4C76619A" w:rsidR="00DB729B" w:rsidRPr="007C648E" w:rsidRDefault="00DB729B" w:rsidP="00EE6136">
      <w:pPr>
        <w:rPr>
          <w:b/>
          <w:bCs/>
          <w:sz w:val="24"/>
          <w:szCs w:val="24"/>
        </w:rPr>
      </w:pPr>
      <w:r w:rsidRPr="007C648E">
        <w:rPr>
          <w:b/>
          <w:bCs/>
          <w:sz w:val="24"/>
          <w:szCs w:val="24"/>
        </w:rPr>
        <w:t xml:space="preserve">Additional Information on CNC Machining </w:t>
      </w:r>
    </w:p>
    <w:p w14:paraId="29967715" w14:textId="4C3DB6FA" w:rsidR="00EE6136" w:rsidRDefault="00EE6136" w:rsidP="00EE6136">
      <w:pPr>
        <w:rPr>
          <w:rFonts w:cstheme="minorHAnsi"/>
          <w:shd w:val="clear" w:color="auto" w:fill="FFFFFF"/>
        </w:rPr>
      </w:pPr>
      <w:r w:rsidRPr="00B56906">
        <w:t xml:space="preserve">CNC machining centres, automated material handling systems, </w:t>
      </w:r>
      <w:r w:rsidR="00B542AE" w:rsidRPr="00B56906">
        <w:t>loading,</w:t>
      </w:r>
      <w:r w:rsidRPr="00B56906">
        <w:t xml:space="preserve"> and unloading stations, tool storage, and other auxiliary devices are all part of a computer numerical controlled (CNC) machining system. CNC manufacturing is the process of transforming raw materials into finished products by combining machining and supporting operations for a variety of multi-purpose machine tools capable of executing subtractive or additive processes. Material handling systems such as robotic arms, gantry, and pallet changeover systems transport workpieces or cutting tools to different CNC manufacturing workstations in automated environments. Each part is typically secured on a fixture installed on a pallet at the loading and unloading station. The part is subsequently put onto the pallet and processed on the machines. The part is unloaded at the loading and unloading station once the processes are completed. The CNC machining system's process capability is provided by these parts working together inside the system. As a result, for a CNC machining system to be represented as a whole, the representation of these different elements must be unified.</w:t>
      </w:r>
      <w:r w:rsidR="004D2D7A" w:rsidRPr="00B56906">
        <w:t xml:space="preserve"> </w:t>
      </w:r>
      <w:r w:rsidR="004D2D7A" w:rsidRPr="00B56906">
        <w:rPr>
          <w:rFonts w:cstheme="minorHAnsi"/>
          <w:sz w:val="20"/>
          <w:szCs w:val="20"/>
          <w:shd w:val="clear" w:color="auto" w:fill="FFFFFF"/>
        </w:rPr>
        <w:t xml:space="preserve">(Vichare </w:t>
      </w:r>
      <w:r w:rsidR="004D2D7A" w:rsidRPr="00B56906">
        <w:rPr>
          <w:rFonts w:cstheme="minorHAnsi"/>
          <w:shd w:val="clear" w:color="auto" w:fill="FFFFFF"/>
        </w:rPr>
        <w:t>et al., 2009).</w:t>
      </w:r>
    </w:p>
    <w:p w14:paraId="72CB5128" w14:textId="0C74CCAD" w:rsidR="007C648E" w:rsidRPr="000D35FE" w:rsidRDefault="000D35FE" w:rsidP="00EE6136">
      <w:pPr>
        <w:rPr>
          <w:rFonts w:cstheme="minorHAnsi"/>
          <w:shd w:val="clear" w:color="auto" w:fill="FFFFFF"/>
        </w:rPr>
      </w:pPr>
      <w:r w:rsidRPr="004944DD">
        <w:rPr>
          <w:rFonts w:cstheme="minorHAnsi"/>
          <w:shd w:val="clear" w:color="auto" w:fill="FFFFFF"/>
        </w:rPr>
        <w:t xml:space="preserve">During mass production, various batches of products are made by producing different components of an item in distinct phases on distinct equipment. </w:t>
      </w:r>
      <w:r w:rsidRPr="007E3808">
        <w:rPr>
          <w:rFonts w:cstheme="minorHAnsi"/>
          <w:shd w:val="clear" w:color="auto" w:fill="FFFFFF"/>
        </w:rPr>
        <w:t xml:space="preserve">CNC machines can help streamline the process in terms of precision, speed, and reliability </w:t>
      </w:r>
      <w:r w:rsidRPr="004944DD">
        <w:rPr>
          <w:rFonts w:cstheme="minorHAnsi"/>
          <w:shd w:val="clear" w:color="auto" w:fill="FFFFFF"/>
        </w:rPr>
        <w:t>(Unisontekco, 2019).</w:t>
      </w:r>
    </w:p>
    <w:p w14:paraId="7D58811B" w14:textId="66B9C0CD" w:rsidR="005653E7" w:rsidRPr="007C648E" w:rsidRDefault="005653E7" w:rsidP="005653E7">
      <w:pPr>
        <w:rPr>
          <w:b/>
          <w:bCs/>
          <w:sz w:val="24"/>
          <w:szCs w:val="24"/>
        </w:rPr>
      </w:pPr>
      <w:r w:rsidRPr="007C648E">
        <w:rPr>
          <w:b/>
          <w:bCs/>
          <w:sz w:val="24"/>
          <w:szCs w:val="24"/>
        </w:rPr>
        <w:t xml:space="preserve">Additional Information on Injection </w:t>
      </w:r>
      <w:r w:rsidR="00160B59" w:rsidRPr="007C648E">
        <w:rPr>
          <w:b/>
          <w:bCs/>
          <w:sz w:val="24"/>
          <w:szCs w:val="24"/>
        </w:rPr>
        <w:t>Moulding</w:t>
      </w:r>
      <w:r w:rsidRPr="007C648E">
        <w:rPr>
          <w:b/>
          <w:bCs/>
          <w:sz w:val="24"/>
          <w:szCs w:val="24"/>
        </w:rPr>
        <w:t xml:space="preserve"> </w:t>
      </w:r>
    </w:p>
    <w:p w14:paraId="475DE1F8" w14:textId="31BB4870" w:rsidR="005653E7" w:rsidRPr="002B5E4C" w:rsidRDefault="005653E7" w:rsidP="005653E7">
      <w:r w:rsidRPr="002B5E4C">
        <w:t>The material, which is commonly provided as grains or powder, is plasticized in an injection unit before being injected under high pressure into a clamped mould</w:t>
      </w:r>
      <w:r w:rsidR="00FB768B" w:rsidRPr="002B5E4C">
        <w:t xml:space="preserve"> </w:t>
      </w:r>
      <w:r w:rsidR="00FB768B" w:rsidRPr="002B5E4C">
        <w:rPr>
          <w:rFonts w:ascii="Open Sans" w:hAnsi="Open Sans" w:cs="Open Sans"/>
          <w:sz w:val="20"/>
          <w:szCs w:val="20"/>
          <w:shd w:val="clear" w:color="auto" w:fill="FFFFFF"/>
        </w:rPr>
        <w:t>(Goodship, 2017)</w:t>
      </w:r>
      <w:r w:rsidRPr="002B5E4C">
        <w:t>.</w:t>
      </w:r>
    </w:p>
    <w:p w14:paraId="1DFCB561" w14:textId="00B1AE77" w:rsidR="005653E7" w:rsidRPr="002B5E4C" w:rsidRDefault="005653E7" w:rsidP="005653E7">
      <w:r w:rsidRPr="002B5E4C">
        <w:t>The mould and the plasticizing area are isolated from each other throughout the injection moulding process. The plasticising area and processing temperature will be maintained at the same level. The mould is kept cold enough for demoulding of the component or heated enough for crosslinking. The plasticized material is introduced into the mould. The clamping unit contains the mould and injection unit. If the mould is equipped with a vertical parting line, which allows the pieces to eject from the mould after demoulding, fully automated production is conceivable</w:t>
      </w:r>
      <w:r w:rsidR="00FB768B" w:rsidRPr="002B5E4C">
        <w:t xml:space="preserve"> </w:t>
      </w:r>
      <w:r w:rsidR="00FB768B" w:rsidRPr="002B5E4C">
        <w:rPr>
          <w:rFonts w:ascii="Open Sans" w:hAnsi="Open Sans" w:cs="Open Sans"/>
          <w:sz w:val="20"/>
          <w:szCs w:val="20"/>
          <w:shd w:val="clear" w:color="auto" w:fill="FFFFFF"/>
        </w:rPr>
        <w:t>(Goodship, 2017)</w:t>
      </w:r>
      <w:r w:rsidRPr="002B5E4C">
        <w:t>.</w:t>
      </w:r>
    </w:p>
    <w:p w14:paraId="476D5398" w14:textId="5319AAE7" w:rsidR="00B75336" w:rsidRDefault="00B75336">
      <w:pPr>
        <w:rPr>
          <w:b/>
          <w:bCs/>
          <w:color w:val="FF0000"/>
        </w:rPr>
      </w:pPr>
      <w:r>
        <w:rPr>
          <w:b/>
          <w:bCs/>
          <w:color w:val="FF0000"/>
        </w:rPr>
        <w:br w:type="page"/>
      </w:r>
    </w:p>
    <w:p w14:paraId="154FB2F6" w14:textId="210564DE" w:rsidR="00B76994" w:rsidRPr="007C648E" w:rsidRDefault="007C648E" w:rsidP="00B75336">
      <w:pPr>
        <w:rPr>
          <w:rFonts w:cstheme="minorHAnsi"/>
          <w:b/>
          <w:bCs/>
          <w:sz w:val="24"/>
          <w:szCs w:val="24"/>
          <w:u w:val="single"/>
        </w:rPr>
      </w:pPr>
      <w:r w:rsidRPr="007C648E">
        <w:rPr>
          <w:rFonts w:cstheme="minorHAnsi"/>
          <w:b/>
          <w:bCs/>
          <w:sz w:val="24"/>
          <w:szCs w:val="24"/>
          <w:u w:val="single"/>
        </w:rPr>
        <w:lastRenderedPageBreak/>
        <w:t xml:space="preserve">Appendix D – Additional Information on Business Needs </w:t>
      </w:r>
    </w:p>
    <w:p w14:paraId="1EB8AB95" w14:textId="516E7372" w:rsidR="00B75336" w:rsidRPr="004C20A9" w:rsidRDefault="00B75336" w:rsidP="00B75336">
      <w:pPr>
        <w:rPr>
          <w:rFonts w:cstheme="minorHAnsi"/>
          <w:b/>
          <w:bCs/>
          <w:sz w:val="24"/>
          <w:szCs w:val="24"/>
        </w:rPr>
      </w:pPr>
      <w:r w:rsidRPr="004C20A9">
        <w:rPr>
          <w:rFonts w:cstheme="minorHAnsi"/>
          <w:b/>
          <w:bCs/>
          <w:sz w:val="24"/>
          <w:szCs w:val="24"/>
        </w:rPr>
        <w:t xml:space="preserve">Business Needs </w:t>
      </w:r>
    </w:p>
    <w:p w14:paraId="2D9B269B" w14:textId="707CE7BB" w:rsidR="00B75336" w:rsidRPr="004944DD" w:rsidRDefault="00B75336" w:rsidP="00B75336">
      <w:pPr>
        <w:rPr>
          <w:rFonts w:cstheme="minorHAnsi"/>
          <w:shd w:val="clear" w:color="auto" w:fill="FFFFFF"/>
        </w:rPr>
      </w:pPr>
      <w:r w:rsidRPr="004944DD">
        <w:rPr>
          <w:rFonts w:cstheme="minorHAnsi"/>
          <w:shd w:val="clear" w:color="auto" w:fill="FFFFFF"/>
        </w:rPr>
        <w:t xml:space="preserve">Business leaders define goals and objectives for their companies </w:t>
      </w:r>
      <w:r w:rsidR="00286454" w:rsidRPr="004944DD">
        <w:rPr>
          <w:rFonts w:cstheme="minorHAnsi"/>
          <w:shd w:val="clear" w:color="auto" w:fill="FFFFFF"/>
        </w:rPr>
        <w:t>during</w:t>
      </w:r>
      <w:r w:rsidRPr="004944DD">
        <w:rPr>
          <w:rFonts w:cstheme="minorHAnsi"/>
          <w:shd w:val="clear" w:color="auto" w:fill="FFFFFF"/>
        </w:rPr>
        <w:t xml:space="preserve"> operations, and they urge their people to work hard to achieve them. These aims and objectives are business needs; they are the things that a company must have or attain </w:t>
      </w:r>
      <w:r w:rsidR="00286454" w:rsidRPr="004944DD">
        <w:rPr>
          <w:rFonts w:cstheme="minorHAnsi"/>
          <w:shd w:val="clear" w:color="auto" w:fill="FFFFFF"/>
        </w:rPr>
        <w:t>to</w:t>
      </w:r>
      <w:r w:rsidRPr="004944DD">
        <w:rPr>
          <w:rFonts w:cstheme="minorHAnsi"/>
          <w:shd w:val="clear" w:color="auto" w:fill="FFFFFF"/>
        </w:rPr>
        <w:t xml:space="preserve"> operate, be profitable, serve effectively, and complete its mission successfully. (Kupersmith, Mulvey and McGoey, n.d.) </w:t>
      </w:r>
    </w:p>
    <w:p w14:paraId="3424D9FB" w14:textId="77777777" w:rsidR="00B75336" w:rsidRPr="004C20A9" w:rsidRDefault="00B75336" w:rsidP="00B75336">
      <w:pPr>
        <w:rPr>
          <w:rFonts w:cstheme="minorHAnsi"/>
          <w:b/>
          <w:bCs/>
          <w:shd w:val="clear" w:color="auto" w:fill="FFFFFF"/>
        </w:rPr>
      </w:pPr>
      <w:r w:rsidRPr="004C20A9">
        <w:rPr>
          <w:rFonts w:cstheme="minorHAnsi"/>
          <w:b/>
          <w:bCs/>
          <w:shd w:val="clear" w:color="auto" w:fill="FFFFFF"/>
        </w:rPr>
        <w:t>Examples of this Business</w:t>
      </w:r>
      <w:r>
        <w:rPr>
          <w:rFonts w:cstheme="minorHAnsi"/>
          <w:b/>
          <w:bCs/>
          <w:shd w:val="clear" w:color="auto" w:fill="FFFFFF"/>
        </w:rPr>
        <w:t>’s</w:t>
      </w:r>
      <w:r w:rsidRPr="004C20A9">
        <w:rPr>
          <w:rFonts w:cstheme="minorHAnsi"/>
          <w:b/>
          <w:bCs/>
          <w:shd w:val="clear" w:color="auto" w:fill="FFFFFF"/>
        </w:rPr>
        <w:t xml:space="preserve"> needs and requirements</w:t>
      </w:r>
      <w:r>
        <w:rPr>
          <w:rFonts w:cstheme="minorHAnsi"/>
          <w:b/>
          <w:bCs/>
          <w:shd w:val="clear" w:color="auto" w:fill="FFFFFF"/>
        </w:rPr>
        <w:t xml:space="preserve"> </w:t>
      </w:r>
    </w:p>
    <w:tbl>
      <w:tblPr>
        <w:tblStyle w:val="TableGrid"/>
        <w:tblW w:w="0" w:type="auto"/>
        <w:tblLook w:val="04A0" w:firstRow="1" w:lastRow="0" w:firstColumn="1" w:lastColumn="0" w:noHBand="0" w:noVBand="1"/>
      </w:tblPr>
      <w:tblGrid>
        <w:gridCol w:w="1980"/>
        <w:gridCol w:w="7036"/>
      </w:tblGrid>
      <w:tr w:rsidR="00B75336" w:rsidRPr="004944DD" w14:paraId="47AE4B12" w14:textId="77777777" w:rsidTr="007B19A9">
        <w:tc>
          <w:tcPr>
            <w:tcW w:w="1980" w:type="dxa"/>
          </w:tcPr>
          <w:p w14:paraId="04CB4B94" w14:textId="77777777" w:rsidR="00B75336" w:rsidRPr="004944DD" w:rsidRDefault="00B75336" w:rsidP="007B19A9">
            <w:pPr>
              <w:rPr>
                <w:rFonts w:cstheme="minorHAnsi"/>
                <w:shd w:val="clear" w:color="auto" w:fill="FFFFFF"/>
              </w:rPr>
            </w:pPr>
            <w:r w:rsidRPr="004944DD">
              <w:rPr>
                <w:rFonts w:cstheme="minorHAnsi"/>
                <w:shd w:val="clear" w:color="auto" w:fill="FFFFFF"/>
              </w:rPr>
              <w:t>Business Needs</w:t>
            </w:r>
          </w:p>
        </w:tc>
        <w:tc>
          <w:tcPr>
            <w:tcW w:w="7036" w:type="dxa"/>
          </w:tcPr>
          <w:p w14:paraId="061F14A2" w14:textId="77777777" w:rsidR="00B75336" w:rsidRPr="004944DD" w:rsidRDefault="00B75336" w:rsidP="007B19A9">
            <w:pPr>
              <w:rPr>
                <w:rFonts w:cstheme="minorHAnsi"/>
                <w:shd w:val="clear" w:color="auto" w:fill="FFFFFF"/>
              </w:rPr>
            </w:pPr>
          </w:p>
          <w:p w14:paraId="7167303D"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Develop a prototype model for a 3 Jaw Gripper </w:t>
            </w:r>
          </w:p>
          <w:p w14:paraId="1EB28681" w14:textId="77777777" w:rsidR="00B75336" w:rsidRPr="004944DD" w:rsidRDefault="00B75336" w:rsidP="007B19A9">
            <w:pPr>
              <w:rPr>
                <w:rFonts w:cstheme="minorHAnsi"/>
                <w:shd w:val="clear" w:color="auto" w:fill="FFFFFF"/>
              </w:rPr>
            </w:pPr>
            <w:r w:rsidRPr="004944DD">
              <w:rPr>
                <w:rFonts w:cstheme="minorHAnsi"/>
                <w:shd w:val="clear" w:color="auto" w:fill="FFFFFF"/>
              </w:rPr>
              <w:t>Requirement examples</w:t>
            </w:r>
          </w:p>
          <w:p w14:paraId="41DEBD88" w14:textId="77777777" w:rsidR="00B75336" w:rsidRPr="004944DD" w:rsidRDefault="00B75336" w:rsidP="007B19A9">
            <w:pPr>
              <w:pStyle w:val="ListParagraph"/>
              <w:numPr>
                <w:ilvl w:val="0"/>
                <w:numId w:val="1"/>
              </w:numPr>
              <w:rPr>
                <w:rFonts w:cstheme="minorHAnsi"/>
                <w:shd w:val="clear" w:color="auto" w:fill="FFFFFF"/>
              </w:rPr>
            </w:pPr>
            <w:r w:rsidRPr="004944DD">
              <w:rPr>
                <w:rFonts w:cstheme="minorHAnsi"/>
                <w:shd w:val="clear" w:color="auto" w:fill="FFFFFF"/>
              </w:rPr>
              <w:t xml:space="preserve">Product must be a specific colour  </w:t>
            </w:r>
          </w:p>
          <w:p w14:paraId="1919ECDD" w14:textId="77777777" w:rsidR="00B75336" w:rsidRPr="004944DD" w:rsidRDefault="00B75336" w:rsidP="007B19A9">
            <w:pPr>
              <w:pStyle w:val="ListParagraph"/>
              <w:numPr>
                <w:ilvl w:val="0"/>
                <w:numId w:val="1"/>
              </w:numPr>
              <w:rPr>
                <w:rFonts w:cstheme="minorHAnsi"/>
                <w:shd w:val="clear" w:color="auto" w:fill="FFFFFF"/>
              </w:rPr>
            </w:pPr>
            <w:r w:rsidRPr="004944DD">
              <w:rPr>
                <w:rFonts w:cstheme="minorHAnsi"/>
                <w:shd w:val="clear" w:color="auto" w:fill="FFFFFF"/>
              </w:rPr>
              <w:t xml:space="preserve">Product Must be recyclable </w:t>
            </w:r>
          </w:p>
          <w:p w14:paraId="12A0A7B0" w14:textId="77777777" w:rsidR="00B75336" w:rsidRPr="004944DD" w:rsidRDefault="00B75336" w:rsidP="007B19A9">
            <w:pPr>
              <w:pStyle w:val="ListParagraph"/>
              <w:numPr>
                <w:ilvl w:val="0"/>
                <w:numId w:val="1"/>
              </w:numPr>
              <w:rPr>
                <w:rFonts w:cstheme="minorHAnsi"/>
                <w:shd w:val="clear" w:color="auto" w:fill="FFFFFF"/>
              </w:rPr>
            </w:pPr>
            <w:r w:rsidRPr="004944DD">
              <w:rPr>
                <w:rFonts w:cstheme="minorHAnsi"/>
                <w:shd w:val="clear" w:color="auto" w:fill="FFFFFF"/>
              </w:rPr>
              <w:t>Product must be designed to consider factors such as manufacturing and assembly</w:t>
            </w:r>
          </w:p>
          <w:p w14:paraId="384DD6C4" w14:textId="77777777" w:rsidR="00B75336" w:rsidRPr="004944DD" w:rsidRDefault="00B75336" w:rsidP="007B19A9">
            <w:pPr>
              <w:pStyle w:val="ListParagraph"/>
              <w:numPr>
                <w:ilvl w:val="0"/>
                <w:numId w:val="1"/>
              </w:numPr>
              <w:rPr>
                <w:rFonts w:cstheme="minorHAnsi"/>
                <w:shd w:val="clear" w:color="auto" w:fill="FFFFFF"/>
              </w:rPr>
            </w:pPr>
            <w:r w:rsidRPr="004944DD">
              <w:rPr>
                <w:rFonts w:cstheme="minorHAnsi"/>
                <w:shd w:val="clear" w:color="auto" w:fill="FFFFFF"/>
              </w:rPr>
              <w:t xml:space="preserve">Product must be adaptable and flexible </w:t>
            </w:r>
          </w:p>
          <w:p w14:paraId="1D34F027" w14:textId="77777777" w:rsidR="00B75336" w:rsidRPr="004944DD" w:rsidRDefault="00B75336" w:rsidP="007B19A9">
            <w:pPr>
              <w:rPr>
                <w:rFonts w:cstheme="minorHAnsi"/>
                <w:shd w:val="clear" w:color="auto" w:fill="FFFFFF"/>
              </w:rPr>
            </w:pPr>
          </w:p>
          <w:p w14:paraId="12EDBE92"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Order outsourced products and materials from suppliers </w:t>
            </w:r>
          </w:p>
          <w:p w14:paraId="45B49592" w14:textId="77777777" w:rsidR="00B75336" w:rsidRPr="004944DD" w:rsidRDefault="00B75336" w:rsidP="007B19A9">
            <w:pPr>
              <w:rPr>
                <w:rFonts w:cstheme="minorHAnsi"/>
                <w:shd w:val="clear" w:color="auto" w:fill="FFFFFF"/>
              </w:rPr>
            </w:pPr>
          </w:p>
          <w:p w14:paraId="3BDAD429"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A reliable product </w:t>
            </w:r>
          </w:p>
          <w:p w14:paraId="550A05BB" w14:textId="77777777" w:rsidR="00B75336" w:rsidRPr="004944DD" w:rsidRDefault="00B75336" w:rsidP="007B19A9">
            <w:pPr>
              <w:rPr>
                <w:rFonts w:cstheme="minorHAnsi"/>
                <w:shd w:val="clear" w:color="auto" w:fill="FFFFFF"/>
              </w:rPr>
            </w:pPr>
          </w:p>
          <w:p w14:paraId="7C8AB2CB" w14:textId="77777777" w:rsidR="00B75336" w:rsidRPr="004944DD" w:rsidRDefault="00B75336" w:rsidP="007B19A9">
            <w:pPr>
              <w:rPr>
                <w:rFonts w:cstheme="minorHAnsi"/>
                <w:shd w:val="clear" w:color="auto" w:fill="FFFFFF"/>
              </w:rPr>
            </w:pPr>
            <w:r w:rsidRPr="004944DD">
              <w:rPr>
                <w:rFonts w:cstheme="minorHAnsi"/>
                <w:shd w:val="clear" w:color="auto" w:fill="FFFFFF"/>
              </w:rPr>
              <w:t>A recyclable and sustainable product</w:t>
            </w:r>
          </w:p>
          <w:p w14:paraId="6FFA0A1B" w14:textId="77777777" w:rsidR="00B75336" w:rsidRPr="004944DD" w:rsidRDefault="00B75336" w:rsidP="007B19A9">
            <w:pPr>
              <w:rPr>
                <w:rFonts w:cstheme="minorHAnsi"/>
                <w:shd w:val="clear" w:color="auto" w:fill="FFFFFF"/>
              </w:rPr>
            </w:pPr>
          </w:p>
          <w:p w14:paraId="6662B175"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Design a product that meets all conformance requirements  </w:t>
            </w:r>
          </w:p>
          <w:p w14:paraId="733EB4E3" w14:textId="77777777" w:rsidR="00B75336" w:rsidRPr="004944DD" w:rsidRDefault="00B75336" w:rsidP="007B19A9">
            <w:pPr>
              <w:rPr>
                <w:rFonts w:cstheme="minorHAnsi"/>
                <w:shd w:val="clear" w:color="auto" w:fill="FFFFFF"/>
              </w:rPr>
            </w:pPr>
          </w:p>
        </w:tc>
      </w:tr>
    </w:tbl>
    <w:p w14:paraId="308C1ED9" w14:textId="77777777" w:rsidR="00B75336" w:rsidRPr="004944DD" w:rsidRDefault="00B75336" w:rsidP="00B75336">
      <w:pPr>
        <w:rPr>
          <w:rFonts w:cstheme="minorHAnsi"/>
          <w:color w:val="707070"/>
          <w:shd w:val="clear" w:color="auto" w:fill="FFFFFF"/>
        </w:rPr>
      </w:pPr>
    </w:p>
    <w:p w14:paraId="365D6FB9" w14:textId="77777777" w:rsidR="00B76994" w:rsidRDefault="00B76994">
      <w:pPr>
        <w:rPr>
          <w:rFonts w:cstheme="minorHAnsi"/>
          <w:b/>
          <w:bCs/>
          <w:sz w:val="24"/>
          <w:szCs w:val="24"/>
          <w:shd w:val="clear" w:color="auto" w:fill="FFFFFF"/>
        </w:rPr>
      </w:pPr>
      <w:r>
        <w:rPr>
          <w:rFonts w:cstheme="minorHAnsi"/>
          <w:b/>
          <w:bCs/>
          <w:sz w:val="24"/>
          <w:szCs w:val="24"/>
          <w:shd w:val="clear" w:color="auto" w:fill="FFFFFF"/>
        </w:rPr>
        <w:br w:type="page"/>
      </w:r>
    </w:p>
    <w:p w14:paraId="5536502C" w14:textId="18A2D961" w:rsidR="007C648E" w:rsidRPr="007C648E" w:rsidRDefault="007C648E" w:rsidP="00B75336">
      <w:pPr>
        <w:rPr>
          <w:rFonts w:cstheme="minorHAnsi"/>
          <w:b/>
          <w:bCs/>
          <w:sz w:val="24"/>
          <w:szCs w:val="24"/>
          <w:u w:val="single"/>
          <w:shd w:val="clear" w:color="auto" w:fill="FFFFFF"/>
        </w:rPr>
      </w:pPr>
      <w:r w:rsidRPr="007C648E">
        <w:rPr>
          <w:rFonts w:cstheme="minorHAnsi"/>
          <w:b/>
          <w:bCs/>
          <w:sz w:val="24"/>
          <w:szCs w:val="24"/>
          <w:u w:val="single"/>
          <w:shd w:val="clear" w:color="auto" w:fill="FFFFFF"/>
        </w:rPr>
        <w:lastRenderedPageBreak/>
        <w:t xml:space="preserve">Appendix E – Additional Information on Cost Drivers </w:t>
      </w:r>
    </w:p>
    <w:p w14:paraId="0A88408E" w14:textId="66FB63F3" w:rsidR="00B75336" w:rsidRPr="004C20A9" w:rsidRDefault="00B75336" w:rsidP="00B75336">
      <w:pPr>
        <w:rPr>
          <w:rFonts w:cstheme="minorHAnsi"/>
          <w:b/>
          <w:bCs/>
          <w:sz w:val="24"/>
          <w:szCs w:val="24"/>
          <w:shd w:val="clear" w:color="auto" w:fill="FFFFFF"/>
        </w:rPr>
      </w:pPr>
      <w:r w:rsidRPr="004C20A9">
        <w:rPr>
          <w:rFonts w:cstheme="minorHAnsi"/>
          <w:b/>
          <w:bCs/>
          <w:sz w:val="24"/>
          <w:szCs w:val="24"/>
          <w:shd w:val="clear" w:color="auto" w:fill="FFFFFF"/>
        </w:rPr>
        <w:t xml:space="preserve">Cost Drivers </w:t>
      </w:r>
    </w:p>
    <w:p w14:paraId="28213345" w14:textId="77777777" w:rsidR="00B75336" w:rsidRPr="004944DD" w:rsidRDefault="00B75336" w:rsidP="00B75336">
      <w:r w:rsidRPr="004944DD">
        <w:t>A cost driver is the source of a cost that has an impact on the overall cost.</w:t>
      </w:r>
    </w:p>
    <w:p w14:paraId="1CB8B3F0" w14:textId="6E3BAA0A" w:rsidR="00B75336" w:rsidRPr="004944DD" w:rsidRDefault="00B75336" w:rsidP="00B75336">
      <w:pPr>
        <w:rPr>
          <w:shd w:val="clear" w:color="auto" w:fill="F8F9FA"/>
        </w:rPr>
      </w:pPr>
      <w:r w:rsidRPr="004944DD">
        <w:t>Cost is a fundamental predictor of whether there will be continuity or discontinuity in a commercial operation. If the cost of production exceeds the revenue generated from a sale, the business is likely to fail. There is profit and the possibility of expansion if costs are less than income.</w:t>
      </w:r>
      <w:r w:rsidRPr="004944DD">
        <w:rPr>
          <w:shd w:val="clear" w:color="auto" w:fill="FFFFFF"/>
        </w:rPr>
        <w:t xml:space="preserve"> (</w:t>
      </w:r>
      <w:r w:rsidR="00770B42" w:rsidRPr="004944DD">
        <w:rPr>
          <w:shd w:val="clear" w:color="auto" w:fill="FFFFFF"/>
        </w:rPr>
        <w:t>Corporatefinanceinstitute</w:t>
      </w:r>
      <w:r w:rsidRPr="004944DD">
        <w:rPr>
          <w:shd w:val="clear" w:color="auto" w:fill="FFFFFF"/>
        </w:rPr>
        <w:t>, n.d.)</w:t>
      </w:r>
    </w:p>
    <w:p w14:paraId="2C274DD4" w14:textId="77777777" w:rsidR="00B75336" w:rsidRPr="004944DD" w:rsidRDefault="00B75336" w:rsidP="00B75336">
      <w:pPr>
        <w:shd w:val="clear" w:color="auto" w:fill="FFFFFF"/>
        <w:spacing w:after="0" w:line="240" w:lineRule="auto"/>
        <w:rPr>
          <w:rFonts w:cstheme="minorHAnsi"/>
        </w:rPr>
      </w:pPr>
      <w:r w:rsidRPr="004944DD">
        <w:rPr>
          <w:rFonts w:cstheme="minorHAnsi"/>
        </w:rPr>
        <w:t>Overhead costs are traced by identifying cost drivers.</w:t>
      </w:r>
    </w:p>
    <w:p w14:paraId="7AE17862" w14:textId="77777777" w:rsidR="00B75336" w:rsidRPr="004944DD" w:rsidRDefault="00B75336" w:rsidP="00B75336">
      <w:pPr>
        <w:shd w:val="clear" w:color="auto" w:fill="FFFFFF"/>
        <w:spacing w:after="0" w:line="240" w:lineRule="auto"/>
        <w:rPr>
          <w:rFonts w:cstheme="minorHAnsi"/>
          <w:color w:val="FF0000"/>
        </w:rPr>
      </w:pPr>
    </w:p>
    <w:p w14:paraId="36D4348C" w14:textId="77777777" w:rsidR="00B75336" w:rsidRPr="004944DD" w:rsidRDefault="00B75336" w:rsidP="00B75336">
      <w:pPr>
        <w:shd w:val="clear" w:color="auto" w:fill="FFFFFF"/>
        <w:spacing w:after="0" w:line="240" w:lineRule="auto"/>
        <w:rPr>
          <w:rFonts w:cstheme="minorHAnsi"/>
        </w:rPr>
      </w:pPr>
      <w:r w:rsidRPr="004944DD">
        <w:rPr>
          <w:rFonts w:cstheme="minorHAnsi"/>
        </w:rPr>
        <w:t>There are two categories of cost driver:</w:t>
      </w:r>
    </w:p>
    <w:p w14:paraId="05F0BCE6" w14:textId="77777777" w:rsidR="00B75336" w:rsidRPr="004944DD" w:rsidRDefault="00B75336" w:rsidP="00B75336">
      <w:pPr>
        <w:shd w:val="clear" w:color="auto" w:fill="FFFFFF"/>
        <w:spacing w:after="0" w:line="240" w:lineRule="auto"/>
        <w:rPr>
          <w:rFonts w:cstheme="minorHAnsi"/>
        </w:rPr>
      </w:pPr>
    </w:p>
    <w:p w14:paraId="7F8B7574" w14:textId="77777777" w:rsidR="00B75336" w:rsidRPr="004944DD" w:rsidRDefault="00B75336" w:rsidP="00B75336">
      <w:pPr>
        <w:shd w:val="clear" w:color="auto" w:fill="FFFFFF"/>
        <w:spacing w:after="0" w:line="240" w:lineRule="auto"/>
        <w:rPr>
          <w:rFonts w:cstheme="minorHAnsi"/>
        </w:rPr>
      </w:pPr>
      <w:r w:rsidRPr="004944DD">
        <w:rPr>
          <w:rFonts w:cstheme="minorHAnsi"/>
        </w:rPr>
        <w:t xml:space="preserve">Resource Cost Driver: A measure of the amount of resources used by a certain activity. </w:t>
      </w:r>
    </w:p>
    <w:p w14:paraId="2425E24C" w14:textId="77777777" w:rsidR="00B75336" w:rsidRPr="004944DD" w:rsidRDefault="00B75336" w:rsidP="00B75336">
      <w:pPr>
        <w:shd w:val="clear" w:color="auto" w:fill="FFFFFF"/>
        <w:spacing w:after="0" w:line="240" w:lineRule="auto"/>
        <w:rPr>
          <w:rFonts w:cstheme="minorHAnsi"/>
        </w:rPr>
      </w:pPr>
    </w:p>
    <w:p w14:paraId="5C673A86" w14:textId="77777777" w:rsidR="00B75336" w:rsidRPr="004944DD" w:rsidRDefault="00B75336" w:rsidP="00B75336">
      <w:pPr>
        <w:shd w:val="clear" w:color="auto" w:fill="FFFFFF"/>
        <w:spacing w:after="0" w:line="240" w:lineRule="auto"/>
        <w:rPr>
          <w:rFonts w:cstheme="minorHAnsi"/>
        </w:rPr>
      </w:pPr>
      <w:r w:rsidRPr="004944DD">
        <w:rPr>
          <w:rFonts w:cstheme="minorHAnsi"/>
        </w:rPr>
        <w:t>Activity Cost Driver: An action that causes a cost to be incurred.</w:t>
      </w:r>
    </w:p>
    <w:p w14:paraId="7F3D1A5E" w14:textId="77777777" w:rsidR="00B75336" w:rsidRPr="004944DD" w:rsidRDefault="00B75336" w:rsidP="00B75336">
      <w:pPr>
        <w:shd w:val="clear" w:color="auto" w:fill="FFFFFF"/>
        <w:spacing w:after="0" w:line="240" w:lineRule="auto"/>
        <w:rPr>
          <w:rFonts w:cstheme="minorHAnsi"/>
          <w:color w:val="FF0000"/>
        </w:rPr>
      </w:pPr>
    </w:p>
    <w:p w14:paraId="6629735E" w14:textId="77777777" w:rsidR="00B75336" w:rsidRPr="004944DD" w:rsidRDefault="00B75336" w:rsidP="00B75336">
      <w:pPr>
        <w:rPr>
          <w:rFonts w:cstheme="minorHAnsi"/>
          <w:shd w:val="clear" w:color="auto" w:fill="FFFFFF"/>
        </w:rPr>
      </w:pPr>
      <w:r w:rsidRPr="004944DD">
        <w:rPr>
          <w:rFonts w:cstheme="minorHAnsi"/>
        </w:rPr>
        <w:t xml:space="preserve">Below is a table showing examples of cost drivers for specific activities </w:t>
      </w:r>
    </w:p>
    <w:tbl>
      <w:tblPr>
        <w:tblStyle w:val="TableGrid"/>
        <w:tblW w:w="9268" w:type="dxa"/>
        <w:tblLook w:val="04A0" w:firstRow="1" w:lastRow="0" w:firstColumn="1" w:lastColumn="0" w:noHBand="0" w:noVBand="1"/>
      </w:tblPr>
      <w:tblGrid>
        <w:gridCol w:w="3024"/>
        <w:gridCol w:w="6244"/>
      </w:tblGrid>
      <w:tr w:rsidR="00B75336" w:rsidRPr="004944DD" w14:paraId="347FE67A" w14:textId="77777777" w:rsidTr="007B19A9">
        <w:trPr>
          <w:trHeight w:val="298"/>
        </w:trPr>
        <w:tc>
          <w:tcPr>
            <w:tcW w:w="3024" w:type="dxa"/>
          </w:tcPr>
          <w:p w14:paraId="5F3BDAA7"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Activities </w:t>
            </w:r>
          </w:p>
        </w:tc>
        <w:tc>
          <w:tcPr>
            <w:tcW w:w="6244" w:type="dxa"/>
          </w:tcPr>
          <w:p w14:paraId="16401C07" w14:textId="77777777" w:rsidR="00B75336" w:rsidRPr="004944DD" w:rsidRDefault="00B75336" w:rsidP="007B19A9">
            <w:pPr>
              <w:rPr>
                <w:rFonts w:cstheme="minorHAnsi"/>
                <w:shd w:val="clear" w:color="auto" w:fill="FFFFFF"/>
              </w:rPr>
            </w:pPr>
            <w:r w:rsidRPr="004944DD">
              <w:rPr>
                <w:rFonts w:cstheme="minorHAnsi"/>
                <w:shd w:val="clear" w:color="auto" w:fill="FFFFFF"/>
              </w:rPr>
              <w:t>Cost Drivers</w:t>
            </w:r>
          </w:p>
        </w:tc>
      </w:tr>
      <w:tr w:rsidR="00B75336" w:rsidRPr="004944DD" w14:paraId="1D2090B2" w14:textId="77777777" w:rsidTr="007B19A9">
        <w:trPr>
          <w:trHeight w:val="298"/>
        </w:trPr>
        <w:tc>
          <w:tcPr>
            <w:tcW w:w="3024" w:type="dxa"/>
          </w:tcPr>
          <w:p w14:paraId="29B9970F"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Issuing of purchase orders </w:t>
            </w:r>
          </w:p>
        </w:tc>
        <w:tc>
          <w:tcPr>
            <w:tcW w:w="6244" w:type="dxa"/>
          </w:tcPr>
          <w:p w14:paraId="4FE4F1E4"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Number of orders </w:t>
            </w:r>
          </w:p>
        </w:tc>
      </w:tr>
      <w:tr w:rsidR="00B75336" w:rsidRPr="004944DD" w14:paraId="7F84FE87" w14:textId="77777777" w:rsidTr="007B19A9">
        <w:trPr>
          <w:trHeight w:val="876"/>
        </w:trPr>
        <w:tc>
          <w:tcPr>
            <w:tcW w:w="3024" w:type="dxa"/>
          </w:tcPr>
          <w:p w14:paraId="055BC07A"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Product Inspections </w:t>
            </w:r>
          </w:p>
        </w:tc>
        <w:tc>
          <w:tcPr>
            <w:tcW w:w="6244" w:type="dxa"/>
          </w:tcPr>
          <w:p w14:paraId="2BF3CA8F"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Lack of good quality </w:t>
            </w:r>
          </w:p>
          <w:p w14:paraId="42AE994E"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Inspection Plans </w:t>
            </w:r>
          </w:p>
          <w:p w14:paraId="3F3C1882"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Number of supplier issues </w:t>
            </w:r>
          </w:p>
        </w:tc>
      </w:tr>
      <w:tr w:rsidR="00B75336" w:rsidRPr="004944DD" w14:paraId="7630D5E4" w14:textId="77777777" w:rsidTr="007B19A9">
        <w:trPr>
          <w:trHeight w:val="895"/>
        </w:trPr>
        <w:tc>
          <w:tcPr>
            <w:tcW w:w="3024" w:type="dxa"/>
          </w:tcPr>
          <w:p w14:paraId="2C256FF0"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Maintenance </w:t>
            </w:r>
          </w:p>
        </w:tc>
        <w:tc>
          <w:tcPr>
            <w:tcW w:w="6244" w:type="dxa"/>
          </w:tcPr>
          <w:p w14:paraId="33441D6F"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Number of machine breakdowns </w:t>
            </w:r>
          </w:p>
          <w:p w14:paraId="5729FD98"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Capital expenditure </w:t>
            </w:r>
          </w:p>
          <w:p w14:paraId="00F29AFF" w14:textId="77777777" w:rsidR="00B75336" w:rsidRPr="004944DD" w:rsidRDefault="00B75336" w:rsidP="007B19A9">
            <w:pPr>
              <w:rPr>
                <w:rFonts w:cstheme="minorHAnsi"/>
                <w:shd w:val="clear" w:color="auto" w:fill="FFFFFF"/>
              </w:rPr>
            </w:pPr>
          </w:p>
        </w:tc>
      </w:tr>
      <w:tr w:rsidR="00B75336" w:rsidRPr="004944DD" w14:paraId="28FFE60C" w14:textId="77777777" w:rsidTr="007B19A9">
        <w:trPr>
          <w:trHeight w:val="895"/>
        </w:trPr>
        <w:tc>
          <w:tcPr>
            <w:tcW w:w="3024" w:type="dxa"/>
          </w:tcPr>
          <w:p w14:paraId="4A8A80F1"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Production of Product </w:t>
            </w:r>
          </w:p>
        </w:tc>
        <w:tc>
          <w:tcPr>
            <w:tcW w:w="6244" w:type="dxa"/>
          </w:tcPr>
          <w:p w14:paraId="3E817F55"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Production volumes </w:t>
            </w:r>
          </w:p>
          <w:p w14:paraId="08FEBB4C"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Product flow from assembly </w:t>
            </w:r>
          </w:p>
          <w:p w14:paraId="2F63F6CD"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Number of supervised runs </w:t>
            </w:r>
          </w:p>
        </w:tc>
      </w:tr>
      <w:tr w:rsidR="00B75336" w:rsidRPr="004944DD" w14:paraId="25048163" w14:textId="77777777" w:rsidTr="007B19A9">
        <w:trPr>
          <w:trHeight w:val="298"/>
        </w:trPr>
        <w:tc>
          <w:tcPr>
            <w:tcW w:w="3024" w:type="dxa"/>
          </w:tcPr>
          <w:p w14:paraId="7C293073" w14:textId="77777777" w:rsidR="00B75336" w:rsidRPr="004944DD" w:rsidRDefault="00B75336" w:rsidP="007B19A9">
            <w:pPr>
              <w:rPr>
                <w:rFonts w:cstheme="minorHAnsi"/>
                <w:shd w:val="clear" w:color="auto" w:fill="FFFFFF"/>
              </w:rPr>
            </w:pPr>
            <w:r w:rsidRPr="004944DD">
              <w:rPr>
                <w:rFonts w:cstheme="minorHAnsi"/>
                <w:shd w:val="clear" w:color="auto" w:fill="FFFFFF"/>
              </w:rPr>
              <w:t>Checking incoming goods</w:t>
            </w:r>
          </w:p>
        </w:tc>
        <w:tc>
          <w:tcPr>
            <w:tcW w:w="6244" w:type="dxa"/>
          </w:tcPr>
          <w:p w14:paraId="5334A0AA" w14:textId="77777777" w:rsidR="00B75336" w:rsidRPr="004944DD" w:rsidRDefault="00B75336" w:rsidP="007B19A9">
            <w:pPr>
              <w:rPr>
                <w:rFonts w:cstheme="minorHAnsi"/>
                <w:shd w:val="clear" w:color="auto" w:fill="FFFFFF"/>
              </w:rPr>
            </w:pPr>
            <w:r w:rsidRPr="004944DD">
              <w:rPr>
                <w:rFonts w:cstheme="minorHAnsi"/>
                <w:shd w:val="clear" w:color="auto" w:fill="FFFFFF"/>
              </w:rPr>
              <w:t xml:space="preserve">Quantity and quality of outsourced parts </w:t>
            </w:r>
          </w:p>
        </w:tc>
      </w:tr>
    </w:tbl>
    <w:p w14:paraId="38E46E75" w14:textId="77777777" w:rsidR="00B75336" w:rsidRPr="004944DD" w:rsidRDefault="00B75336" w:rsidP="00B75336">
      <w:pPr>
        <w:rPr>
          <w:rFonts w:cstheme="minorHAnsi"/>
          <w:shd w:val="clear" w:color="auto" w:fill="FFFFFF"/>
        </w:rPr>
      </w:pPr>
    </w:p>
    <w:p w14:paraId="2E6E60E3" w14:textId="10575311" w:rsidR="00B17A54" w:rsidRDefault="00B17A54">
      <w:pPr>
        <w:rPr>
          <w:rFonts w:cstheme="minorHAnsi"/>
        </w:rPr>
      </w:pPr>
      <w:r>
        <w:rPr>
          <w:rFonts w:cstheme="minorHAnsi"/>
        </w:rPr>
        <w:br w:type="page"/>
      </w:r>
    </w:p>
    <w:p w14:paraId="49FDFEF7" w14:textId="3F04E85B" w:rsidR="00B17A54" w:rsidRDefault="00891F65" w:rsidP="00B17A54">
      <w:pPr>
        <w:rPr>
          <w:rFonts w:cstheme="minorHAnsi"/>
          <w:b/>
          <w:bCs/>
          <w:sz w:val="24"/>
          <w:szCs w:val="24"/>
        </w:rPr>
      </w:pPr>
      <w:r>
        <w:rPr>
          <w:rFonts w:cstheme="minorHAnsi"/>
          <w:b/>
          <w:bCs/>
          <w:sz w:val="24"/>
          <w:szCs w:val="24"/>
          <w:u w:val="single"/>
        </w:rPr>
        <w:lastRenderedPageBreak/>
        <w:t xml:space="preserve">Appendix F - </w:t>
      </w:r>
      <w:r>
        <w:rPr>
          <w:rFonts w:cstheme="minorHAnsi"/>
          <w:b/>
          <w:bCs/>
          <w:sz w:val="24"/>
          <w:szCs w:val="24"/>
        </w:rPr>
        <w:t>G</w:t>
      </w:r>
      <w:r w:rsidR="00B17A54" w:rsidRPr="00B17A54">
        <w:rPr>
          <w:rFonts w:cstheme="minorHAnsi"/>
          <w:b/>
          <w:bCs/>
          <w:sz w:val="24"/>
          <w:szCs w:val="24"/>
        </w:rPr>
        <w:t xml:space="preserve">eneral issues that can arise from </w:t>
      </w:r>
      <w:r>
        <w:rPr>
          <w:rFonts w:cstheme="minorHAnsi"/>
          <w:b/>
          <w:bCs/>
          <w:sz w:val="24"/>
          <w:szCs w:val="24"/>
        </w:rPr>
        <w:t>the</w:t>
      </w:r>
      <w:r w:rsidR="00B17A54" w:rsidRPr="00B17A54">
        <w:rPr>
          <w:rFonts w:cstheme="minorHAnsi"/>
          <w:b/>
          <w:bCs/>
          <w:sz w:val="24"/>
          <w:szCs w:val="24"/>
        </w:rPr>
        <w:t xml:space="preserve"> chosen design and manufacturing processes </w:t>
      </w:r>
      <w:r w:rsidR="00B17A54">
        <w:rPr>
          <w:rFonts w:cstheme="minorHAnsi"/>
          <w:b/>
          <w:bCs/>
          <w:sz w:val="24"/>
          <w:szCs w:val="24"/>
        </w:rPr>
        <w:t xml:space="preserve">and practices </w:t>
      </w:r>
    </w:p>
    <w:tbl>
      <w:tblPr>
        <w:tblStyle w:val="TableGrid"/>
        <w:tblW w:w="0" w:type="auto"/>
        <w:tblLook w:val="04A0" w:firstRow="1" w:lastRow="0" w:firstColumn="1" w:lastColumn="0" w:noHBand="0" w:noVBand="1"/>
      </w:tblPr>
      <w:tblGrid>
        <w:gridCol w:w="4106"/>
        <w:gridCol w:w="4910"/>
      </w:tblGrid>
      <w:tr w:rsidR="00891F65" w14:paraId="32E16E9B" w14:textId="77777777" w:rsidTr="00891F65">
        <w:trPr>
          <w:trHeight w:val="1887"/>
        </w:trPr>
        <w:tc>
          <w:tcPr>
            <w:tcW w:w="4106" w:type="dxa"/>
            <w:vAlign w:val="center"/>
          </w:tcPr>
          <w:p w14:paraId="39570BD9" w14:textId="14BB15AE" w:rsidR="00891F65" w:rsidRPr="00891F65" w:rsidRDefault="00891F65" w:rsidP="00891F65">
            <w:pPr>
              <w:jc w:val="center"/>
              <w:rPr>
                <w:b/>
                <w:bCs/>
                <w:sz w:val="24"/>
                <w:szCs w:val="24"/>
              </w:rPr>
            </w:pPr>
            <w:r w:rsidRPr="00891F65">
              <w:rPr>
                <w:b/>
                <w:bCs/>
                <w:sz w:val="24"/>
                <w:szCs w:val="24"/>
              </w:rPr>
              <w:t>Ethical Issue</w:t>
            </w:r>
          </w:p>
        </w:tc>
        <w:tc>
          <w:tcPr>
            <w:tcW w:w="4910" w:type="dxa"/>
            <w:vAlign w:val="center"/>
          </w:tcPr>
          <w:p w14:paraId="5B6E55E1" w14:textId="683B6DE7" w:rsidR="00891F65" w:rsidRPr="00891F65" w:rsidRDefault="00891F65" w:rsidP="00891F65">
            <w:pPr>
              <w:jc w:val="center"/>
            </w:pPr>
            <w:r w:rsidRPr="00891F65">
              <w:t>Ethical issues may arise from the energy consumption of the company not being fully sustainable as it is meant to be our duty as engineers to uphold high standards regarding sustainable and environmental standards.</w:t>
            </w:r>
          </w:p>
        </w:tc>
      </w:tr>
      <w:tr w:rsidR="00891F65" w14:paraId="27477DBF" w14:textId="77777777" w:rsidTr="00891F65">
        <w:trPr>
          <w:trHeight w:val="2976"/>
        </w:trPr>
        <w:tc>
          <w:tcPr>
            <w:tcW w:w="4106" w:type="dxa"/>
            <w:vAlign w:val="center"/>
          </w:tcPr>
          <w:p w14:paraId="0D5D104C" w14:textId="4AF431E0" w:rsidR="00891F65" w:rsidRPr="00891F65" w:rsidRDefault="00891F65" w:rsidP="00891F65">
            <w:pPr>
              <w:jc w:val="center"/>
              <w:rPr>
                <w:b/>
                <w:bCs/>
                <w:sz w:val="24"/>
                <w:szCs w:val="24"/>
              </w:rPr>
            </w:pPr>
            <w:r w:rsidRPr="00891F65">
              <w:rPr>
                <w:b/>
                <w:bCs/>
                <w:sz w:val="24"/>
                <w:szCs w:val="24"/>
              </w:rPr>
              <w:t>Health and safety issue</w:t>
            </w:r>
          </w:p>
        </w:tc>
        <w:tc>
          <w:tcPr>
            <w:tcW w:w="4910" w:type="dxa"/>
            <w:vAlign w:val="center"/>
          </w:tcPr>
          <w:p w14:paraId="14A889C3" w14:textId="0FAB8CC7" w:rsidR="00891F65" w:rsidRDefault="00891F65" w:rsidP="00891F65">
            <w:pPr>
              <w:jc w:val="center"/>
            </w:pPr>
            <w:r w:rsidRPr="00891F65">
              <w:t>Health issues can arise from inhaling fumes from the injection moulding process so employees that work close with the machinery should wear masks and safety goggles.</w:t>
            </w:r>
          </w:p>
          <w:p w14:paraId="748A0565" w14:textId="77777777" w:rsidR="00891F65" w:rsidRPr="00891F65" w:rsidRDefault="00891F65" w:rsidP="00891F65">
            <w:pPr>
              <w:jc w:val="center"/>
            </w:pPr>
          </w:p>
          <w:p w14:paraId="4646DADF" w14:textId="152A3AFD" w:rsidR="00891F65" w:rsidRPr="00891F65" w:rsidRDefault="00891F65" w:rsidP="00891F65">
            <w:pPr>
              <w:jc w:val="center"/>
            </w:pPr>
            <w:r w:rsidRPr="00891F65">
              <w:t>Dry blasting must take place in a fume cupboard and be properly ventilated as the fumes can cause lung issues. Encountering the front of the nozzle during use can cause serious damage to operators.</w:t>
            </w:r>
          </w:p>
        </w:tc>
      </w:tr>
      <w:tr w:rsidR="00891F65" w14:paraId="4C87B096" w14:textId="77777777" w:rsidTr="00891F65">
        <w:trPr>
          <w:trHeight w:val="2523"/>
        </w:trPr>
        <w:tc>
          <w:tcPr>
            <w:tcW w:w="4106" w:type="dxa"/>
            <w:vAlign w:val="center"/>
          </w:tcPr>
          <w:p w14:paraId="7CAFCEF7" w14:textId="1025C2DF" w:rsidR="00891F65" w:rsidRPr="00891F65" w:rsidRDefault="00891F65" w:rsidP="00891F65">
            <w:pPr>
              <w:jc w:val="center"/>
              <w:rPr>
                <w:b/>
                <w:bCs/>
                <w:sz w:val="24"/>
                <w:szCs w:val="24"/>
              </w:rPr>
            </w:pPr>
            <w:r w:rsidRPr="00891F65">
              <w:rPr>
                <w:b/>
                <w:bCs/>
                <w:sz w:val="24"/>
                <w:szCs w:val="24"/>
              </w:rPr>
              <w:t>Environmental and sustainability limitations</w:t>
            </w:r>
          </w:p>
        </w:tc>
        <w:tc>
          <w:tcPr>
            <w:tcW w:w="4910" w:type="dxa"/>
            <w:vAlign w:val="center"/>
          </w:tcPr>
          <w:p w14:paraId="7FA3DDFA" w14:textId="13B19904" w:rsidR="00891F65" w:rsidRPr="00891F65" w:rsidRDefault="00891F65" w:rsidP="00891F65">
            <w:pPr>
              <w:jc w:val="center"/>
            </w:pPr>
            <w:r w:rsidRPr="00891F65">
              <w:t>Environmental limitation of injection moulding would be the fact that it consumes a lot of energy and raw resources to run which has a negative impact on the environment. A sustainable limitation would be the fact that to run the manufacturing processes proposed in the UK we mainly use fossil fuels and coal which are not sustainable energy production models.</w:t>
            </w:r>
          </w:p>
        </w:tc>
      </w:tr>
      <w:tr w:rsidR="00891F65" w14:paraId="36A88BD7" w14:textId="77777777" w:rsidTr="00891F65">
        <w:trPr>
          <w:trHeight w:val="1425"/>
        </w:trPr>
        <w:tc>
          <w:tcPr>
            <w:tcW w:w="4106" w:type="dxa"/>
            <w:vAlign w:val="center"/>
          </w:tcPr>
          <w:p w14:paraId="0C8E5292" w14:textId="1F47E42E" w:rsidR="00891F65" w:rsidRPr="00891F65" w:rsidRDefault="00891F65" w:rsidP="00891F65">
            <w:pPr>
              <w:jc w:val="center"/>
              <w:rPr>
                <w:b/>
                <w:bCs/>
                <w:sz w:val="24"/>
                <w:szCs w:val="24"/>
              </w:rPr>
            </w:pPr>
            <w:r w:rsidRPr="00891F65">
              <w:rPr>
                <w:b/>
                <w:bCs/>
                <w:sz w:val="24"/>
                <w:szCs w:val="24"/>
              </w:rPr>
              <w:t>Intellectual property constraints/issue</w:t>
            </w:r>
          </w:p>
        </w:tc>
        <w:tc>
          <w:tcPr>
            <w:tcW w:w="4910" w:type="dxa"/>
            <w:vAlign w:val="center"/>
          </w:tcPr>
          <w:p w14:paraId="4B0269FA" w14:textId="59CBAD37" w:rsidR="00891F65" w:rsidRPr="00891F65" w:rsidRDefault="00891F65" w:rsidP="00891F65">
            <w:pPr>
              <w:jc w:val="center"/>
            </w:pPr>
            <w:r w:rsidRPr="00891F65">
              <w:t>Intellectual property constrains others from using design ideas. IP issues are also one of many types of constraints that designers face in their work in this case we cannot use ideas from successful designs.</w:t>
            </w:r>
          </w:p>
        </w:tc>
      </w:tr>
      <w:tr w:rsidR="00891F65" w14:paraId="39EB4BFF" w14:textId="77777777" w:rsidTr="00891F65">
        <w:trPr>
          <w:trHeight w:val="1828"/>
        </w:trPr>
        <w:tc>
          <w:tcPr>
            <w:tcW w:w="4106" w:type="dxa"/>
            <w:vAlign w:val="center"/>
          </w:tcPr>
          <w:p w14:paraId="7B097FC8" w14:textId="19E40F77" w:rsidR="00891F65" w:rsidRPr="00891F65" w:rsidRDefault="00891F65" w:rsidP="00891F65">
            <w:pPr>
              <w:jc w:val="center"/>
              <w:rPr>
                <w:b/>
                <w:bCs/>
                <w:sz w:val="24"/>
                <w:szCs w:val="24"/>
              </w:rPr>
            </w:pPr>
            <w:r w:rsidRPr="00891F65">
              <w:rPr>
                <w:b/>
                <w:bCs/>
                <w:sz w:val="24"/>
                <w:szCs w:val="24"/>
              </w:rPr>
              <w:t>Codes of practice and standards constraint/issue</w:t>
            </w:r>
          </w:p>
        </w:tc>
        <w:tc>
          <w:tcPr>
            <w:tcW w:w="4910" w:type="dxa"/>
            <w:vAlign w:val="center"/>
          </w:tcPr>
          <w:p w14:paraId="36782334" w14:textId="5D31FB55" w:rsidR="00891F65" w:rsidRPr="00891F65" w:rsidRDefault="00891F65" w:rsidP="00891F65">
            <w:pPr>
              <w:jc w:val="center"/>
            </w:pPr>
            <w:r w:rsidRPr="00891F65">
              <w:t xml:space="preserve">By following codes of practice and standards we have a limited choice of materials and manufacturing methods to use as we must legally comply with all relevant </w:t>
            </w:r>
            <w:r>
              <w:t xml:space="preserve">engineering </w:t>
            </w:r>
            <w:r w:rsidRPr="00891F65">
              <w:t>codes of practice and</w:t>
            </w:r>
            <w:r>
              <w:t xml:space="preserve"> engineering</w:t>
            </w:r>
            <w:r w:rsidRPr="00891F65">
              <w:t xml:space="preserve"> standards.</w:t>
            </w:r>
          </w:p>
        </w:tc>
      </w:tr>
      <w:tr w:rsidR="00891F65" w14:paraId="01F753AD" w14:textId="77777777" w:rsidTr="00891F65">
        <w:trPr>
          <w:trHeight w:val="1684"/>
        </w:trPr>
        <w:tc>
          <w:tcPr>
            <w:tcW w:w="4106" w:type="dxa"/>
            <w:vAlign w:val="center"/>
          </w:tcPr>
          <w:p w14:paraId="12CF41C4" w14:textId="6183C112" w:rsidR="00891F65" w:rsidRPr="00891F65" w:rsidRDefault="00891F65" w:rsidP="00891F65">
            <w:pPr>
              <w:jc w:val="center"/>
              <w:rPr>
                <w:b/>
                <w:bCs/>
                <w:sz w:val="24"/>
                <w:szCs w:val="24"/>
              </w:rPr>
            </w:pPr>
            <w:r w:rsidRPr="00891F65">
              <w:rPr>
                <w:b/>
                <w:bCs/>
                <w:sz w:val="24"/>
                <w:szCs w:val="24"/>
              </w:rPr>
              <w:t>Security issues</w:t>
            </w:r>
          </w:p>
        </w:tc>
        <w:tc>
          <w:tcPr>
            <w:tcW w:w="4910" w:type="dxa"/>
            <w:vAlign w:val="center"/>
          </w:tcPr>
          <w:p w14:paraId="341AC4A9" w14:textId="0D96FC1F" w:rsidR="00891F65" w:rsidRPr="00891F65" w:rsidRDefault="00891F65" w:rsidP="00891F65">
            <w:pPr>
              <w:jc w:val="center"/>
            </w:pPr>
            <w:r w:rsidRPr="00891F65">
              <w:t xml:space="preserve">Security issues can arise from the software and </w:t>
            </w:r>
            <w:r w:rsidR="004E43E7">
              <w:t xml:space="preserve">PLC </w:t>
            </w:r>
            <w:r w:rsidRPr="00891F65">
              <w:t>programming side of the product such as unauthorised access and alteration. This will be out of our hands when our customers purchase the product so they must be informed of security standards.</w:t>
            </w:r>
          </w:p>
        </w:tc>
      </w:tr>
    </w:tbl>
    <w:p w14:paraId="3A52CB0B" w14:textId="77777777" w:rsidR="00891F65" w:rsidRPr="00891F65" w:rsidRDefault="00891F65" w:rsidP="00B17A54">
      <w:pPr>
        <w:rPr>
          <w:rFonts w:cstheme="minorHAnsi"/>
          <w:b/>
          <w:bCs/>
          <w:sz w:val="24"/>
          <w:szCs w:val="24"/>
          <w:u w:val="single"/>
        </w:rPr>
      </w:pPr>
    </w:p>
    <w:p w14:paraId="011A654F" w14:textId="77777777" w:rsidR="00405A0C" w:rsidRDefault="00405A0C">
      <w:pPr>
        <w:rPr>
          <w:rFonts w:cstheme="minorHAnsi"/>
        </w:rPr>
      </w:pPr>
    </w:p>
    <w:sectPr w:rsidR="00405A0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20E29" w14:textId="77777777" w:rsidR="00806D69" w:rsidRDefault="00806D69" w:rsidP="00FE3196">
      <w:pPr>
        <w:spacing w:after="0" w:line="240" w:lineRule="auto"/>
      </w:pPr>
      <w:r>
        <w:separator/>
      </w:r>
    </w:p>
  </w:endnote>
  <w:endnote w:type="continuationSeparator" w:id="0">
    <w:p w14:paraId="553DACD5" w14:textId="77777777" w:rsidR="00806D69" w:rsidRDefault="00806D69" w:rsidP="00FE31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A1A604" w14:textId="623E2985" w:rsidR="00FE3196" w:rsidRDefault="00FE3196" w:rsidP="00FE3196">
    <w:pPr>
      <w:pStyle w:val="Footer"/>
      <w:jc w:val="center"/>
    </w:pPr>
    <w:r>
      <w:t xml:space="preserve">Page </w:t>
    </w:r>
    <w:r>
      <w:fldChar w:fldCharType="begin"/>
    </w:r>
    <w:r>
      <w:instrText xml:space="preserve"> PAGE   \* MERGEFORMAT </w:instrText>
    </w:r>
    <w:r>
      <w:fldChar w:fldCharType="separate"/>
    </w:r>
    <w:r>
      <w:t>3</w:t>
    </w:r>
    <w:r>
      <w:rPr>
        <w:noProof/>
      </w:rPr>
      <w:fldChar w:fldCharType="end"/>
    </w:r>
    <w:r>
      <w:rPr>
        <w:noProof/>
      </w:rPr>
      <w:t xml:space="preserve"> of 4</w:t>
    </w:r>
    <w:r w:rsidR="00891F65">
      <w:rPr>
        <w:noProof/>
      </w:rPr>
      <w:t>5</w:t>
    </w:r>
  </w:p>
  <w:p w14:paraId="56476F32" w14:textId="77777777" w:rsidR="00FE3196" w:rsidRDefault="00FE3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98BE6E" w14:textId="77777777" w:rsidR="00806D69" w:rsidRDefault="00806D69" w:rsidP="00FE3196">
      <w:pPr>
        <w:spacing w:after="0" w:line="240" w:lineRule="auto"/>
      </w:pPr>
      <w:r>
        <w:separator/>
      </w:r>
    </w:p>
  </w:footnote>
  <w:footnote w:type="continuationSeparator" w:id="0">
    <w:p w14:paraId="10D8ADD7" w14:textId="77777777" w:rsidR="00806D69" w:rsidRDefault="00806D69" w:rsidP="00FE319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5D7371" w14:textId="55DDFE9F" w:rsidR="00733B53" w:rsidRDefault="00733B53">
    <w:pPr>
      <w:pStyle w:val="Header"/>
    </w:pPr>
    <w:r>
      <w:t xml:space="preserve">Awais Ahmed </w:t>
    </w:r>
    <w:r w:rsidR="00F30E74">
      <w:t>Student</w:t>
    </w:r>
    <w:r>
      <w:t xml:space="preserve"> ID </w:t>
    </w:r>
    <w:r w:rsidR="00872D22">
      <w:t>–</w:t>
    </w:r>
    <w:r>
      <w:t xml:space="preserve"> 2012416</w:t>
    </w:r>
    <w:r w:rsidR="00872D22">
      <w:t xml:space="preserve">      Course – Manufacturing Design and Technology ACMA50002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91320"/>
    <w:multiLevelType w:val="hybridMultilevel"/>
    <w:tmpl w:val="ED522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D5C14"/>
    <w:multiLevelType w:val="multilevel"/>
    <w:tmpl w:val="7AE88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BB4260F"/>
    <w:multiLevelType w:val="hybridMultilevel"/>
    <w:tmpl w:val="714CD9EC"/>
    <w:lvl w:ilvl="0" w:tplc="309EA1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B072DA"/>
    <w:multiLevelType w:val="hybridMultilevel"/>
    <w:tmpl w:val="BCA0C2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7AB1234"/>
    <w:multiLevelType w:val="hybridMultilevel"/>
    <w:tmpl w:val="94D4F166"/>
    <w:lvl w:ilvl="0" w:tplc="309EA1C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FEE0953"/>
    <w:multiLevelType w:val="hybridMultilevel"/>
    <w:tmpl w:val="E048B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D907D90"/>
    <w:multiLevelType w:val="hybridMultilevel"/>
    <w:tmpl w:val="C3D2F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B996D72"/>
    <w:multiLevelType w:val="hybridMultilevel"/>
    <w:tmpl w:val="1750DAE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C5A246D"/>
    <w:multiLevelType w:val="hybridMultilevel"/>
    <w:tmpl w:val="87C0481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6D896665"/>
    <w:multiLevelType w:val="multilevel"/>
    <w:tmpl w:val="04F8FC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7E5EE7"/>
    <w:multiLevelType w:val="multilevel"/>
    <w:tmpl w:val="3FA62DFA"/>
    <w:lvl w:ilvl="0">
      <w:start w:val="1"/>
      <w:numFmt w:val="decimal"/>
      <w:lvlText w:val="%1."/>
      <w:lvlJc w:val="left"/>
      <w:pPr>
        <w:tabs>
          <w:tab w:val="num" w:pos="643"/>
        </w:tabs>
        <w:ind w:left="643" w:hanging="360"/>
      </w:pPr>
    </w:lvl>
    <w:lvl w:ilvl="1" w:tentative="1">
      <w:start w:val="1"/>
      <w:numFmt w:val="decimal"/>
      <w:lvlText w:val="%2."/>
      <w:lvlJc w:val="left"/>
      <w:pPr>
        <w:tabs>
          <w:tab w:val="num" w:pos="1363"/>
        </w:tabs>
        <w:ind w:left="1363" w:hanging="360"/>
      </w:pPr>
    </w:lvl>
    <w:lvl w:ilvl="2" w:tentative="1">
      <w:start w:val="1"/>
      <w:numFmt w:val="decimal"/>
      <w:lvlText w:val="%3."/>
      <w:lvlJc w:val="left"/>
      <w:pPr>
        <w:tabs>
          <w:tab w:val="num" w:pos="2083"/>
        </w:tabs>
        <w:ind w:left="2083" w:hanging="360"/>
      </w:pPr>
    </w:lvl>
    <w:lvl w:ilvl="3" w:tentative="1">
      <w:start w:val="1"/>
      <w:numFmt w:val="decimal"/>
      <w:lvlText w:val="%4."/>
      <w:lvlJc w:val="left"/>
      <w:pPr>
        <w:tabs>
          <w:tab w:val="num" w:pos="2803"/>
        </w:tabs>
        <w:ind w:left="2803" w:hanging="360"/>
      </w:pPr>
    </w:lvl>
    <w:lvl w:ilvl="4" w:tentative="1">
      <w:start w:val="1"/>
      <w:numFmt w:val="decimal"/>
      <w:lvlText w:val="%5."/>
      <w:lvlJc w:val="left"/>
      <w:pPr>
        <w:tabs>
          <w:tab w:val="num" w:pos="3523"/>
        </w:tabs>
        <w:ind w:left="3523" w:hanging="360"/>
      </w:pPr>
    </w:lvl>
    <w:lvl w:ilvl="5" w:tentative="1">
      <w:start w:val="1"/>
      <w:numFmt w:val="decimal"/>
      <w:lvlText w:val="%6."/>
      <w:lvlJc w:val="left"/>
      <w:pPr>
        <w:tabs>
          <w:tab w:val="num" w:pos="4243"/>
        </w:tabs>
        <w:ind w:left="4243" w:hanging="360"/>
      </w:pPr>
    </w:lvl>
    <w:lvl w:ilvl="6" w:tentative="1">
      <w:start w:val="1"/>
      <w:numFmt w:val="decimal"/>
      <w:lvlText w:val="%7."/>
      <w:lvlJc w:val="left"/>
      <w:pPr>
        <w:tabs>
          <w:tab w:val="num" w:pos="4963"/>
        </w:tabs>
        <w:ind w:left="4963" w:hanging="360"/>
      </w:pPr>
    </w:lvl>
    <w:lvl w:ilvl="7" w:tentative="1">
      <w:start w:val="1"/>
      <w:numFmt w:val="decimal"/>
      <w:lvlText w:val="%8."/>
      <w:lvlJc w:val="left"/>
      <w:pPr>
        <w:tabs>
          <w:tab w:val="num" w:pos="5683"/>
        </w:tabs>
        <w:ind w:left="5683" w:hanging="360"/>
      </w:pPr>
    </w:lvl>
    <w:lvl w:ilvl="8" w:tentative="1">
      <w:start w:val="1"/>
      <w:numFmt w:val="decimal"/>
      <w:lvlText w:val="%9."/>
      <w:lvlJc w:val="left"/>
      <w:pPr>
        <w:tabs>
          <w:tab w:val="num" w:pos="6403"/>
        </w:tabs>
        <w:ind w:left="6403" w:hanging="360"/>
      </w:pPr>
    </w:lvl>
  </w:abstractNum>
  <w:abstractNum w:abstractNumId="11" w15:restartNumberingAfterBreak="0">
    <w:nsid w:val="766B29EC"/>
    <w:multiLevelType w:val="hybridMultilevel"/>
    <w:tmpl w:val="124674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1"/>
  </w:num>
  <w:num w:numId="4">
    <w:abstractNumId w:val="2"/>
  </w:num>
  <w:num w:numId="5">
    <w:abstractNumId w:val="3"/>
  </w:num>
  <w:num w:numId="6">
    <w:abstractNumId w:val="11"/>
  </w:num>
  <w:num w:numId="7">
    <w:abstractNumId w:val="0"/>
  </w:num>
  <w:num w:numId="8">
    <w:abstractNumId w:val="7"/>
  </w:num>
  <w:num w:numId="9">
    <w:abstractNumId w:val="8"/>
  </w:num>
  <w:num w:numId="10">
    <w:abstractNumId w:val="6"/>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3D23"/>
    <w:rsid w:val="00005AE7"/>
    <w:rsid w:val="00011461"/>
    <w:rsid w:val="0001264B"/>
    <w:rsid w:val="00022A81"/>
    <w:rsid w:val="00024838"/>
    <w:rsid w:val="000304DE"/>
    <w:rsid w:val="00032F71"/>
    <w:rsid w:val="0003359B"/>
    <w:rsid w:val="00033B32"/>
    <w:rsid w:val="000417A1"/>
    <w:rsid w:val="00041A92"/>
    <w:rsid w:val="00042DFD"/>
    <w:rsid w:val="00046153"/>
    <w:rsid w:val="00046C62"/>
    <w:rsid w:val="0005511F"/>
    <w:rsid w:val="00057828"/>
    <w:rsid w:val="0006235E"/>
    <w:rsid w:val="00064CD4"/>
    <w:rsid w:val="00071318"/>
    <w:rsid w:val="000714AB"/>
    <w:rsid w:val="00073BA0"/>
    <w:rsid w:val="000754F8"/>
    <w:rsid w:val="00075DD4"/>
    <w:rsid w:val="000811A5"/>
    <w:rsid w:val="00081B5F"/>
    <w:rsid w:val="00084C6F"/>
    <w:rsid w:val="0008724F"/>
    <w:rsid w:val="00087FBC"/>
    <w:rsid w:val="000904BE"/>
    <w:rsid w:val="000A19DA"/>
    <w:rsid w:val="000A378B"/>
    <w:rsid w:val="000A413A"/>
    <w:rsid w:val="000A6AFF"/>
    <w:rsid w:val="000B41D9"/>
    <w:rsid w:val="000B4253"/>
    <w:rsid w:val="000B4257"/>
    <w:rsid w:val="000C10EA"/>
    <w:rsid w:val="000C3521"/>
    <w:rsid w:val="000C390B"/>
    <w:rsid w:val="000C545F"/>
    <w:rsid w:val="000C5817"/>
    <w:rsid w:val="000C74D5"/>
    <w:rsid w:val="000D3025"/>
    <w:rsid w:val="000D35FE"/>
    <w:rsid w:val="000D39E8"/>
    <w:rsid w:val="000D3E5B"/>
    <w:rsid w:val="000E347A"/>
    <w:rsid w:val="000E5519"/>
    <w:rsid w:val="000F23DF"/>
    <w:rsid w:val="000F5F03"/>
    <w:rsid w:val="00104142"/>
    <w:rsid w:val="001044E6"/>
    <w:rsid w:val="00106890"/>
    <w:rsid w:val="00107B63"/>
    <w:rsid w:val="00117599"/>
    <w:rsid w:val="00122329"/>
    <w:rsid w:val="00126D74"/>
    <w:rsid w:val="00131B92"/>
    <w:rsid w:val="00131C96"/>
    <w:rsid w:val="001328BA"/>
    <w:rsid w:val="00133047"/>
    <w:rsid w:val="00134990"/>
    <w:rsid w:val="0013677F"/>
    <w:rsid w:val="00136CBC"/>
    <w:rsid w:val="001421A9"/>
    <w:rsid w:val="001435A2"/>
    <w:rsid w:val="00150659"/>
    <w:rsid w:val="00152CA6"/>
    <w:rsid w:val="001557A7"/>
    <w:rsid w:val="00160327"/>
    <w:rsid w:val="00160B59"/>
    <w:rsid w:val="00162C9C"/>
    <w:rsid w:val="0016366C"/>
    <w:rsid w:val="0017154C"/>
    <w:rsid w:val="00171E44"/>
    <w:rsid w:val="00173B40"/>
    <w:rsid w:val="00181078"/>
    <w:rsid w:val="00182363"/>
    <w:rsid w:val="00183453"/>
    <w:rsid w:val="001843B0"/>
    <w:rsid w:val="00184F1E"/>
    <w:rsid w:val="001873E2"/>
    <w:rsid w:val="00194FBC"/>
    <w:rsid w:val="00197E47"/>
    <w:rsid w:val="001A1D6D"/>
    <w:rsid w:val="001A28B6"/>
    <w:rsid w:val="001B426F"/>
    <w:rsid w:val="001B79B0"/>
    <w:rsid w:val="001C061C"/>
    <w:rsid w:val="001C4AFD"/>
    <w:rsid w:val="001C75E5"/>
    <w:rsid w:val="001D377A"/>
    <w:rsid w:val="001D4573"/>
    <w:rsid w:val="001D739D"/>
    <w:rsid w:val="001F395F"/>
    <w:rsid w:val="001F7543"/>
    <w:rsid w:val="0020186F"/>
    <w:rsid w:val="00206000"/>
    <w:rsid w:val="002109D1"/>
    <w:rsid w:val="00211B0C"/>
    <w:rsid w:val="00213DDF"/>
    <w:rsid w:val="00214B75"/>
    <w:rsid w:val="002202ED"/>
    <w:rsid w:val="00225B44"/>
    <w:rsid w:val="00233ED7"/>
    <w:rsid w:val="00237A07"/>
    <w:rsid w:val="00244C05"/>
    <w:rsid w:val="00257584"/>
    <w:rsid w:val="00257869"/>
    <w:rsid w:val="0026066F"/>
    <w:rsid w:val="00267542"/>
    <w:rsid w:val="00270271"/>
    <w:rsid w:val="0027054E"/>
    <w:rsid w:val="00274F1A"/>
    <w:rsid w:val="00275459"/>
    <w:rsid w:val="00276B60"/>
    <w:rsid w:val="00283D8B"/>
    <w:rsid w:val="00285573"/>
    <w:rsid w:val="00286454"/>
    <w:rsid w:val="002870BD"/>
    <w:rsid w:val="00290947"/>
    <w:rsid w:val="002917C0"/>
    <w:rsid w:val="00292DCD"/>
    <w:rsid w:val="00292E49"/>
    <w:rsid w:val="002953DA"/>
    <w:rsid w:val="00297220"/>
    <w:rsid w:val="002972D0"/>
    <w:rsid w:val="002A23A2"/>
    <w:rsid w:val="002A6B49"/>
    <w:rsid w:val="002B235B"/>
    <w:rsid w:val="002B5E4C"/>
    <w:rsid w:val="002C06F5"/>
    <w:rsid w:val="002C086C"/>
    <w:rsid w:val="002C1678"/>
    <w:rsid w:val="002C3EA6"/>
    <w:rsid w:val="002E039C"/>
    <w:rsid w:val="002E0BCF"/>
    <w:rsid w:val="002E139B"/>
    <w:rsid w:val="002E1D7A"/>
    <w:rsid w:val="002E39C6"/>
    <w:rsid w:val="002F3814"/>
    <w:rsid w:val="00300B43"/>
    <w:rsid w:val="0030493A"/>
    <w:rsid w:val="00305889"/>
    <w:rsid w:val="003063CC"/>
    <w:rsid w:val="00306E45"/>
    <w:rsid w:val="00307B82"/>
    <w:rsid w:val="0031306B"/>
    <w:rsid w:val="003152E0"/>
    <w:rsid w:val="0032368C"/>
    <w:rsid w:val="0032437F"/>
    <w:rsid w:val="00326223"/>
    <w:rsid w:val="003311BD"/>
    <w:rsid w:val="003320FC"/>
    <w:rsid w:val="00332E18"/>
    <w:rsid w:val="00334D30"/>
    <w:rsid w:val="0034355A"/>
    <w:rsid w:val="00345183"/>
    <w:rsid w:val="0034632D"/>
    <w:rsid w:val="00362AB2"/>
    <w:rsid w:val="003746B8"/>
    <w:rsid w:val="00374D48"/>
    <w:rsid w:val="00381681"/>
    <w:rsid w:val="003940BF"/>
    <w:rsid w:val="003963E8"/>
    <w:rsid w:val="00396ED2"/>
    <w:rsid w:val="003973B9"/>
    <w:rsid w:val="003A6F40"/>
    <w:rsid w:val="003B0B55"/>
    <w:rsid w:val="003B321D"/>
    <w:rsid w:val="003C6033"/>
    <w:rsid w:val="003C63D8"/>
    <w:rsid w:val="003D0AFB"/>
    <w:rsid w:val="003D45B5"/>
    <w:rsid w:val="003D61ED"/>
    <w:rsid w:val="003E5D4F"/>
    <w:rsid w:val="003E6807"/>
    <w:rsid w:val="003F2D5D"/>
    <w:rsid w:val="003F3078"/>
    <w:rsid w:val="003F4131"/>
    <w:rsid w:val="003F7E4F"/>
    <w:rsid w:val="00405A0C"/>
    <w:rsid w:val="00407561"/>
    <w:rsid w:val="004100D6"/>
    <w:rsid w:val="00410533"/>
    <w:rsid w:val="00411D12"/>
    <w:rsid w:val="0041463D"/>
    <w:rsid w:val="00416262"/>
    <w:rsid w:val="00416F1D"/>
    <w:rsid w:val="0042343B"/>
    <w:rsid w:val="004240A9"/>
    <w:rsid w:val="00440C60"/>
    <w:rsid w:val="004468CF"/>
    <w:rsid w:val="00446DCC"/>
    <w:rsid w:val="00447316"/>
    <w:rsid w:val="0044781A"/>
    <w:rsid w:val="00452806"/>
    <w:rsid w:val="00452EA5"/>
    <w:rsid w:val="00454277"/>
    <w:rsid w:val="00465486"/>
    <w:rsid w:val="00465A2E"/>
    <w:rsid w:val="00466DFF"/>
    <w:rsid w:val="00470813"/>
    <w:rsid w:val="004751C9"/>
    <w:rsid w:val="00475DD4"/>
    <w:rsid w:val="0048198F"/>
    <w:rsid w:val="0048329D"/>
    <w:rsid w:val="00484212"/>
    <w:rsid w:val="004921B6"/>
    <w:rsid w:val="00493C37"/>
    <w:rsid w:val="004944DD"/>
    <w:rsid w:val="004956A1"/>
    <w:rsid w:val="00496D2E"/>
    <w:rsid w:val="004977C5"/>
    <w:rsid w:val="004A02EC"/>
    <w:rsid w:val="004A176E"/>
    <w:rsid w:val="004A1B78"/>
    <w:rsid w:val="004B6E80"/>
    <w:rsid w:val="004B7F2E"/>
    <w:rsid w:val="004C20A9"/>
    <w:rsid w:val="004C42A7"/>
    <w:rsid w:val="004C5C13"/>
    <w:rsid w:val="004C7E98"/>
    <w:rsid w:val="004D0902"/>
    <w:rsid w:val="004D2D7A"/>
    <w:rsid w:val="004E43E7"/>
    <w:rsid w:val="004E744C"/>
    <w:rsid w:val="004E7714"/>
    <w:rsid w:val="004F04A4"/>
    <w:rsid w:val="004F0D8E"/>
    <w:rsid w:val="004F4982"/>
    <w:rsid w:val="004F654F"/>
    <w:rsid w:val="00501CDD"/>
    <w:rsid w:val="00503297"/>
    <w:rsid w:val="005038E3"/>
    <w:rsid w:val="00505B0F"/>
    <w:rsid w:val="005167D4"/>
    <w:rsid w:val="0053299E"/>
    <w:rsid w:val="00540BEA"/>
    <w:rsid w:val="00542461"/>
    <w:rsid w:val="00542E14"/>
    <w:rsid w:val="00544797"/>
    <w:rsid w:val="00544F42"/>
    <w:rsid w:val="00550B0C"/>
    <w:rsid w:val="00553094"/>
    <w:rsid w:val="0055540E"/>
    <w:rsid w:val="00560FDB"/>
    <w:rsid w:val="005611DD"/>
    <w:rsid w:val="0056318B"/>
    <w:rsid w:val="0056490A"/>
    <w:rsid w:val="005653E7"/>
    <w:rsid w:val="005669C3"/>
    <w:rsid w:val="0056771B"/>
    <w:rsid w:val="00570073"/>
    <w:rsid w:val="00570C00"/>
    <w:rsid w:val="005736E6"/>
    <w:rsid w:val="005773D0"/>
    <w:rsid w:val="005818E8"/>
    <w:rsid w:val="0058749A"/>
    <w:rsid w:val="005914B8"/>
    <w:rsid w:val="00594C01"/>
    <w:rsid w:val="005970B1"/>
    <w:rsid w:val="005A2A9D"/>
    <w:rsid w:val="005A58E5"/>
    <w:rsid w:val="005A61FC"/>
    <w:rsid w:val="005C0D8F"/>
    <w:rsid w:val="005C3315"/>
    <w:rsid w:val="005C5B57"/>
    <w:rsid w:val="005D31A4"/>
    <w:rsid w:val="005D5733"/>
    <w:rsid w:val="005E01F9"/>
    <w:rsid w:val="005E1A93"/>
    <w:rsid w:val="005E2792"/>
    <w:rsid w:val="005F2C39"/>
    <w:rsid w:val="005F3CAC"/>
    <w:rsid w:val="005F646E"/>
    <w:rsid w:val="006004EE"/>
    <w:rsid w:val="00607788"/>
    <w:rsid w:val="00610553"/>
    <w:rsid w:val="00612228"/>
    <w:rsid w:val="00613D4D"/>
    <w:rsid w:val="006141ED"/>
    <w:rsid w:val="00625397"/>
    <w:rsid w:val="006275CA"/>
    <w:rsid w:val="00634E96"/>
    <w:rsid w:val="0063710A"/>
    <w:rsid w:val="00640072"/>
    <w:rsid w:val="00650CE2"/>
    <w:rsid w:val="00651652"/>
    <w:rsid w:val="00653E38"/>
    <w:rsid w:val="00654377"/>
    <w:rsid w:val="00655935"/>
    <w:rsid w:val="0065660C"/>
    <w:rsid w:val="0065768A"/>
    <w:rsid w:val="00661278"/>
    <w:rsid w:val="006613B1"/>
    <w:rsid w:val="0066458D"/>
    <w:rsid w:val="006677C5"/>
    <w:rsid w:val="00671BDA"/>
    <w:rsid w:val="006747D9"/>
    <w:rsid w:val="0067717A"/>
    <w:rsid w:val="006948E0"/>
    <w:rsid w:val="006A13F3"/>
    <w:rsid w:val="006B2AFE"/>
    <w:rsid w:val="006B2BA2"/>
    <w:rsid w:val="006C2ECD"/>
    <w:rsid w:val="006C79C7"/>
    <w:rsid w:val="006D10BA"/>
    <w:rsid w:val="006D116C"/>
    <w:rsid w:val="006D5895"/>
    <w:rsid w:val="006D641B"/>
    <w:rsid w:val="006D6AD6"/>
    <w:rsid w:val="006D7186"/>
    <w:rsid w:val="006E14F6"/>
    <w:rsid w:val="006F0835"/>
    <w:rsid w:val="006F4794"/>
    <w:rsid w:val="006F5C4C"/>
    <w:rsid w:val="00703C1F"/>
    <w:rsid w:val="00705E12"/>
    <w:rsid w:val="00707DB7"/>
    <w:rsid w:val="00710B54"/>
    <w:rsid w:val="00716BCD"/>
    <w:rsid w:val="00717F0B"/>
    <w:rsid w:val="00722F1A"/>
    <w:rsid w:val="00726317"/>
    <w:rsid w:val="00726363"/>
    <w:rsid w:val="007276F6"/>
    <w:rsid w:val="00733671"/>
    <w:rsid w:val="00733B53"/>
    <w:rsid w:val="00734368"/>
    <w:rsid w:val="00735F19"/>
    <w:rsid w:val="00737125"/>
    <w:rsid w:val="0074244E"/>
    <w:rsid w:val="00742E13"/>
    <w:rsid w:val="007462F3"/>
    <w:rsid w:val="007505A5"/>
    <w:rsid w:val="00761BAD"/>
    <w:rsid w:val="00766931"/>
    <w:rsid w:val="00766AF6"/>
    <w:rsid w:val="00770B42"/>
    <w:rsid w:val="00770BD9"/>
    <w:rsid w:val="00772095"/>
    <w:rsid w:val="00774C19"/>
    <w:rsid w:val="00782005"/>
    <w:rsid w:val="00782146"/>
    <w:rsid w:val="00782FE6"/>
    <w:rsid w:val="00783D3A"/>
    <w:rsid w:val="007856A5"/>
    <w:rsid w:val="007858A7"/>
    <w:rsid w:val="00787F1D"/>
    <w:rsid w:val="00792C5D"/>
    <w:rsid w:val="007A07AA"/>
    <w:rsid w:val="007B2F5B"/>
    <w:rsid w:val="007B7924"/>
    <w:rsid w:val="007C0296"/>
    <w:rsid w:val="007C49EE"/>
    <w:rsid w:val="007C648E"/>
    <w:rsid w:val="007D4C77"/>
    <w:rsid w:val="007D7699"/>
    <w:rsid w:val="007E1B9D"/>
    <w:rsid w:val="007E27C1"/>
    <w:rsid w:val="007E27FB"/>
    <w:rsid w:val="007E2C40"/>
    <w:rsid w:val="007E3808"/>
    <w:rsid w:val="007E6343"/>
    <w:rsid w:val="007F0B9B"/>
    <w:rsid w:val="007F4FA5"/>
    <w:rsid w:val="00806D69"/>
    <w:rsid w:val="0081389E"/>
    <w:rsid w:val="0082108D"/>
    <w:rsid w:val="00821C52"/>
    <w:rsid w:val="0082207C"/>
    <w:rsid w:val="00844FFA"/>
    <w:rsid w:val="00845829"/>
    <w:rsid w:val="00846A56"/>
    <w:rsid w:val="00847829"/>
    <w:rsid w:val="0085174F"/>
    <w:rsid w:val="008520B9"/>
    <w:rsid w:val="00852EC0"/>
    <w:rsid w:val="00855C82"/>
    <w:rsid w:val="008616A9"/>
    <w:rsid w:val="00866137"/>
    <w:rsid w:val="00866468"/>
    <w:rsid w:val="00872D22"/>
    <w:rsid w:val="008766CF"/>
    <w:rsid w:val="0087794A"/>
    <w:rsid w:val="008803EF"/>
    <w:rsid w:val="00882071"/>
    <w:rsid w:val="008838DF"/>
    <w:rsid w:val="00885E52"/>
    <w:rsid w:val="00891AE7"/>
    <w:rsid w:val="00891F65"/>
    <w:rsid w:val="00894B97"/>
    <w:rsid w:val="00896BDA"/>
    <w:rsid w:val="008A15F0"/>
    <w:rsid w:val="008A3CFC"/>
    <w:rsid w:val="008A66C2"/>
    <w:rsid w:val="008B4298"/>
    <w:rsid w:val="008C13E8"/>
    <w:rsid w:val="008C2F0E"/>
    <w:rsid w:val="008D0F23"/>
    <w:rsid w:val="008D3AFB"/>
    <w:rsid w:val="008D502C"/>
    <w:rsid w:val="008D58D9"/>
    <w:rsid w:val="008E392E"/>
    <w:rsid w:val="008E6940"/>
    <w:rsid w:val="008F0D55"/>
    <w:rsid w:val="008F37AE"/>
    <w:rsid w:val="008F7153"/>
    <w:rsid w:val="00903CAB"/>
    <w:rsid w:val="009047CB"/>
    <w:rsid w:val="00906A91"/>
    <w:rsid w:val="00915CD5"/>
    <w:rsid w:val="00921144"/>
    <w:rsid w:val="009220CF"/>
    <w:rsid w:val="00922498"/>
    <w:rsid w:val="00922844"/>
    <w:rsid w:val="00923D01"/>
    <w:rsid w:val="009252FE"/>
    <w:rsid w:val="00927E92"/>
    <w:rsid w:val="00930F8D"/>
    <w:rsid w:val="00931247"/>
    <w:rsid w:val="00937DDD"/>
    <w:rsid w:val="00941B9E"/>
    <w:rsid w:val="0094420A"/>
    <w:rsid w:val="009478B8"/>
    <w:rsid w:val="00951284"/>
    <w:rsid w:val="009525C7"/>
    <w:rsid w:val="0095500B"/>
    <w:rsid w:val="00955972"/>
    <w:rsid w:val="00955B6F"/>
    <w:rsid w:val="0097084B"/>
    <w:rsid w:val="0097256B"/>
    <w:rsid w:val="00973408"/>
    <w:rsid w:val="009804DD"/>
    <w:rsid w:val="00981193"/>
    <w:rsid w:val="009824E3"/>
    <w:rsid w:val="0098465D"/>
    <w:rsid w:val="009864D5"/>
    <w:rsid w:val="009959B1"/>
    <w:rsid w:val="009A04CD"/>
    <w:rsid w:val="009A2E3B"/>
    <w:rsid w:val="009A33F9"/>
    <w:rsid w:val="009B1368"/>
    <w:rsid w:val="009B2ECC"/>
    <w:rsid w:val="009B50A9"/>
    <w:rsid w:val="009C1772"/>
    <w:rsid w:val="009C21A4"/>
    <w:rsid w:val="009C6BCA"/>
    <w:rsid w:val="009D1FFC"/>
    <w:rsid w:val="009D6AE4"/>
    <w:rsid w:val="009E4A97"/>
    <w:rsid w:val="009E5192"/>
    <w:rsid w:val="009E7060"/>
    <w:rsid w:val="009E78DF"/>
    <w:rsid w:val="009F7827"/>
    <w:rsid w:val="00A0107F"/>
    <w:rsid w:val="00A011FD"/>
    <w:rsid w:val="00A01BDF"/>
    <w:rsid w:val="00A15D44"/>
    <w:rsid w:val="00A236FE"/>
    <w:rsid w:val="00A24262"/>
    <w:rsid w:val="00A25CD0"/>
    <w:rsid w:val="00A35F1D"/>
    <w:rsid w:val="00A37C45"/>
    <w:rsid w:val="00A45699"/>
    <w:rsid w:val="00A47DC5"/>
    <w:rsid w:val="00A51607"/>
    <w:rsid w:val="00A575D8"/>
    <w:rsid w:val="00A646E4"/>
    <w:rsid w:val="00A65B69"/>
    <w:rsid w:val="00A67D6A"/>
    <w:rsid w:val="00A67DDB"/>
    <w:rsid w:val="00A7564E"/>
    <w:rsid w:val="00A80CB5"/>
    <w:rsid w:val="00A80FFE"/>
    <w:rsid w:val="00A822DC"/>
    <w:rsid w:val="00A85931"/>
    <w:rsid w:val="00A85F83"/>
    <w:rsid w:val="00A87BC5"/>
    <w:rsid w:val="00A90669"/>
    <w:rsid w:val="00A917DE"/>
    <w:rsid w:val="00AA1695"/>
    <w:rsid w:val="00AA2BEC"/>
    <w:rsid w:val="00AA7D3C"/>
    <w:rsid w:val="00AB05B4"/>
    <w:rsid w:val="00AB3389"/>
    <w:rsid w:val="00AB4158"/>
    <w:rsid w:val="00AB6EC5"/>
    <w:rsid w:val="00AC1B0B"/>
    <w:rsid w:val="00AC4FEC"/>
    <w:rsid w:val="00AC570A"/>
    <w:rsid w:val="00AC7622"/>
    <w:rsid w:val="00AC791F"/>
    <w:rsid w:val="00AD0F7F"/>
    <w:rsid w:val="00AD34EA"/>
    <w:rsid w:val="00AD708B"/>
    <w:rsid w:val="00AE2CCF"/>
    <w:rsid w:val="00AE3AC9"/>
    <w:rsid w:val="00AE72AA"/>
    <w:rsid w:val="00AF7711"/>
    <w:rsid w:val="00B0021D"/>
    <w:rsid w:val="00B0088F"/>
    <w:rsid w:val="00B03779"/>
    <w:rsid w:val="00B04120"/>
    <w:rsid w:val="00B044DE"/>
    <w:rsid w:val="00B101F5"/>
    <w:rsid w:val="00B10528"/>
    <w:rsid w:val="00B10EF7"/>
    <w:rsid w:val="00B124BD"/>
    <w:rsid w:val="00B136DD"/>
    <w:rsid w:val="00B14528"/>
    <w:rsid w:val="00B17A54"/>
    <w:rsid w:val="00B20F85"/>
    <w:rsid w:val="00B22D89"/>
    <w:rsid w:val="00B24831"/>
    <w:rsid w:val="00B25611"/>
    <w:rsid w:val="00B32660"/>
    <w:rsid w:val="00B3293D"/>
    <w:rsid w:val="00B32CEF"/>
    <w:rsid w:val="00B355EE"/>
    <w:rsid w:val="00B36635"/>
    <w:rsid w:val="00B3759D"/>
    <w:rsid w:val="00B4017A"/>
    <w:rsid w:val="00B43BD8"/>
    <w:rsid w:val="00B51D80"/>
    <w:rsid w:val="00B52E9E"/>
    <w:rsid w:val="00B542AE"/>
    <w:rsid w:val="00B56906"/>
    <w:rsid w:val="00B61E4D"/>
    <w:rsid w:val="00B61FEA"/>
    <w:rsid w:val="00B63A46"/>
    <w:rsid w:val="00B64FC3"/>
    <w:rsid w:val="00B650B4"/>
    <w:rsid w:val="00B6629B"/>
    <w:rsid w:val="00B66F91"/>
    <w:rsid w:val="00B72075"/>
    <w:rsid w:val="00B7254D"/>
    <w:rsid w:val="00B75336"/>
    <w:rsid w:val="00B76994"/>
    <w:rsid w:val="00B800DE"/>
    <w:rsid w:val="00B844AE"/>
    <w:rsid w:val="00B85788"/>
    <w:rsid w:val="00B87312"/>
    <w:rsid w:val="00B93532"/>
    <w:rsid w:val="00B9642D"/>
    <w:rsid w:val="00BA146C"/>
    <w:rsid w:val="00BB122A"/>
    <w:rsid w:val="00BB339D"/>
    <w:rsid w:val="00BB3BFB"/>
    <w:rsid w:val="00BB4B98"/>
    <w:rsid w:val="00BB4BC6"/>
    <w:rsid w:val="00BB7BE1"/>
    <w:rsid w:val="00BC2251"/>
    <w:rsid w:val="00BC3104"/>
    <w:rsid w:val="00BC5CE1"/>
    <w:rsid w:val="00BC6C58"/>
    <w:rsid w:val="00BD2798"/>
    <w:rsid w:val="00BD3B99"/>
    <w:rsid w:val="00BD4474"/>
    <w:rsid w:val="00BE145D"/>
    <w:rsid w:val="00BF607B"/>
    <w:rsid w:val="00C12E2E"/>
    <w:rsid w:val="00C17353"/>
    <w:rsid w:val="00C17EB2"/>
    <w:rsid w:val="00C17F5E"/>
    <w:rsid w:val="00C24F59"/>
    <w:rsid w:val="00C26BC1"/>
    <w:rsid w:val="00C30827"/>
    <w:rsid w:val="00C32721"/>
    <w:rsid w:val="00C33314"/>
    <w:rsid w:val="00C35ACF"/>
    <w:rsid w:val="00C470F7"/>
    <w:rsid w:val="00C471F3"/>
    <w:rsid w:val="00C53D2C"/>
    <w:rsid w:val="00C54688"/>
    <w:rsid w:val="00C556E8"/>
    <w:rsid w:val="00C55F94"/>
    <w:rsid w:val="00C63F5E"/>
    <w:rsid w:val="00C70089"/>
    <w:rsid w:val="00C73530"/>
    <w:rsid w:val="00C7400F"/>
    <w:rsid w:val="00C759E7"/>
    <w:rsid w:val="00C82CE7"/>
    <w:rsid w:val="00C96B2F"/>
    <w:rsid w:val="00C974B6"/>
    <w:rsid w:val="00CA0718"/>
    <w:rsid w:val="00CA286A"/>
    <w:rsid w:val="00CA2EA1"/>
    <w:rsid w:val="00CB551B"/>
    <w:rsid w:val="00CB66F4"/>
    <w:rsid w:val="00CC6454"/>
    <w:rsid w:val="00CC6C89"/>
    <w:rsid w:val="00CC6ED1"/>
    <w:rsid w:val="00CC72E8"/>
    <w:rsid w:val="00CC797E"/>
    <w:rsid w:val="00CD06AC"/>
    <w:rsid w:val="00CD0BE3"/>
    <w:rsid w:val="00CD489F"/>
    <w:rsid w:val="00CD4DE0"/>
    <w:rsid w:val="00CD6B90"/>
    <w:rsid w:val="00CF06BC"/>
    <w:rsid w:val="00D01BE4"/>
    <w:rsid w:val="00D064D5"/>
    <w:rsid w:val="00D10DE0"/>
    <w:rsid w:val="00D1267A"/>
    <w:rsid w:val="00D13771"/>
    <w:rsid w:val="00D1785D"/>
    <w:rsid w:val="00D2216B"/>
    <w:rsid w:val="00D23EC6"/>
    <w:rsid w:val="00D261D6"/>
    <w:rsid w:val="00D30132"/>
    <w:rsid w:val="00D363CB"/>
    <w:rsid w:val="00D37B22"/>
    <w:rsid w:val="00D447A7"/>
    <w:rsid w:val="00D45B6C"/>
    <w:rsid w:val="00D510F4"/>
    <w:rsid w:val="00D5348B"/>
    <w:rsid w:val="00D53768"/>
    <w:rsid w:val="00D53D23"/>
    <w:rsid w:val="00D55DD8"/>
    <w:rsid w:val="00D560FC"/>
    <w:rsid w:val="00D578FE"/>
    <w:rsid w:val="00D64FDD"/>
    <w:rsid w:val="00D6600F"/>
    <w:rsid w:val="00D66387"/>
    <w:rsid w:val="00D67F44"/>
    <w:rsid w:val="00D91BD3"/>
    <w:rsid w:val="00D9285D"/>
    <w:rsid w:val="00D9423D"/>
    <w:rsid w:val="00D94B77"/>
    <w:rsid w:val="00D94CFA"/>
    <w:rsid w:val="00DB38DA"/>
    <w:rsid w:val="00DB407F"/>
    <w:rsid w:val="00DB63EB"/>
    <w:rsid w:val="00DB698C"/>
    <w:rsid w:val="00DB69D6"/>
    <w:rsid w:val="00DB729B"/>
    <w:rsid w:val="00DC10ED"/>
    <w:rsid w:val="00DC11A6"/>
    <w:rsid w:val="00DC1629"/>
    <w:rsid w:val="00DC5C8E"/>
    <w:rsid w:val="00DC6102"/>
    <w:rsid w:val="00DD0168"/>
    <w:rsid w:val="00DD0C66"/>
    <w:rsid w:val="00DD4667"/>
    <w:rsid w:val="00DD5A70"/>
    <w:rsid w:val="00DE0CE4"/>
    <w:rsid w:val="00DE20E2"/>
    <w:rsid w:val="00DE41DA"/>
    <w:rsid w:val="00DE67B7"/>
    <w:rsid w:val="00DF1FA6"/>
    <w:rsid w:val="00DF27BA"/>
    <w:rsid w:val="00DF2EF4"/>
    <w:rsid w:val="00DF339B"/>
    <w:rsid w:val="00DF398A"/>
    <w:rsid w:val="00E0045A"/>
    <w:rsid w:val="00E02F8D"/>
    <w:rsid w:val="00E0686E"/>
    <w:rsid w:val="00E10833"/>
    <w:rsid w:val="00E2152A"/>
    <w:rsid w:val="00E22968"/>
    <w:rsid w:val="00E255ED"/>
    <w:rsid w:val="00E35B34"/>
    <w:rsid w:val="00E35CD9"/>
    <w:rsid w:val="00E42C0D"/>
    <w:rsid w:val="00E44F57"/>
    <w:rsid w:val="00E5706C"/>
    <w:rsid w:val="00E57FDF"/>
    <w:rsid w:val="00E67A9E"/>
    <w:rsid w:val="00E7345A"/>
    <w:rsid w:val="00E74FBC"/>
    <w:rsid w:val="00E8151B"/>
    <w:rsid w:val="00E83A8B"/>
    <w:rsid w:val="00E86F3A"/>
    <w:rsid w:val="00E9256B"/>
    <w:rsid w:val="00E94B73"/>
    <w:rsid w:val="00EA29F5"/>
    <w:rsid w:val="00EB29D0"/>
    <w:rsid w:val="00EB4FCA"/>
    <w:rsid w:val="00EC111D"/>
    <w:rsid w:val="00EC73B5"/>
    <w:rsid w:val="00ED5446"/>
    <w:rsid w:val="00EE4FCA"/>
    <w:rsid w:val="00EE6136"/>
    <w:rsid w:val="00EE7366"/>
    <w:rsid w:val="00EF05C1"/>
    <w:rsid w:val="00EF60D6"/>
    <w:rsid w:val="00EF7D76"/>
    <w:rsid w:val="00F1266A"/>
    <w:rsid w:val="00F14774"/>
    <w:rsid w:val="00F160C5"/>
    <w:rsid w:val="00F2232C"/>
    <w:rsid w:val="00F239AC"/>
    <w:rsid w:val="00F23D24"/>
    <w:rsid w:val="00F24BA0"/>
    <w:rsid w:val="00F30E74"/>
    <w:rsid w:val="00F31722"/>
    <w:rsid w:val="00F33350"/>
    <w:rsid w:val="00F3709E"/>
    <w:rsid w:val="00F3736C"/>
    <w:rsid w:val="00F37B1D"/>
    <w:rsid w:val="00F453C2"/>
    <w:rsid w:val="00F471A2"/>
    <w:rsid w:val="00F510EB"/>
    <w:rsid w:val="00F52BC2"/>
    <w:rsid w:val="00F65AC2"/>
    <w:rsid w:val="00F677DD"/>
    <w:rsid w:val="00F70BB6"/>
    <w:rsid w:val="00F82376"/>
    <w:rsid w:val="00F823E9"/>
    <w:rsid w:val="00F835F0"/>
    <w:rsid w:val="00F93CC9"/>
    <w:rsid w:val="00F9406C"/>
    <w:rsid w:val="00F963DC"/>
    <w:rsid w:val="00F96E4B"/>
    <w:rsid w:val="00FA7BD8"/>
    <w:rsid w:val="00FB4079"/>
    <w:rsid w:val="00FB59D6"/>
    <w:rsid w:val="00FB768B"/>
    <w:rsid w:val="00FC7EF4"/>
    <w:rsid w:val="00FD0EA0"/>
    <w:rsid w:val="00FD2B47"/>
    <w:rsid w:val="00FD5F4D"/>
    <w:rsid w:val="00FD6D94"/>
    <w:rsid w:val="00FE1751"/>
    <w:rsid w:val="00FE2C74"/>
    <w:rsid w:val="00FE3196"/>
    <w:rsid w:val="00FE40ED"/>
    <w:rsid w:val="00FE40FB"/>
    <w:rsid w:val="00FE4FF8"/>
    <w:rsid w:val="00FF166C"/>
    <w:rsid w:val="00FF6BE7"/>
    <w:rsid w:val="00FF6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C0F53"/>
  <w15:chartTrackingRefBased/>
  <w15:docId w15:val="{38F1EFE2-D848-4A7A-80A8-45BE15C7C2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1F6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5CD0"/>
    <w:rPr>
      <w:color w:val="0563C1" w:themeColor="hyperlink"/>
      <w:u w:val="single"/>
    </w:rPr>
  </w:style>
  <w:style w:type="character" w:styleId="UnresolvedMention">
    <w:name w:val="Unresolved Mention"/>
    <w:basedOn w:val="DefaultParagraphFont"/>
    <w:uiPriority w:val="99"/>
    <w:semiHidden/>
    <w:unhideWhenUsed/>
    <w:rsid w:val="00A25CD0"/>
    <w:rPr>
      <w:color w:val="605E5C"/>
      <w:shd w:val="clear" w:color="auto" w:fill="E1DFDD"/>
    </w:rPr>
  </w:style>
  <w:style w:type="character" w:styleId="Strong">
    <w:name w:val="Strong"/>
    <w:basedOn w:val="DefaultParagraphFont"/>
    <w:uiPriority w:val="22"/>
    <w:qFormat/>
    <w:rsid w:val="00F31722"/>
    <w:rPr>
      <w:b/>
      <w:bCs/>
    </w:rPr>
  </w:style>
  <w:style w:type="table" w:styleId="TableGrid">
    <w:name w:val="Table Grid"/>
    <w:basedOn w:val="TableNormal"/>
    <w:uiPriority w:val="39"/>
    <w:rsid w:val="00F3172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qFormat/>
    <w:rsid w:val="00922498"/>
    <w:pPr>
      <w:ind w:left="720"/>
      <w:contextualSpacing/>
    </w:pPr>
  </w:style>
  <w:style w:type="character" w:customStyle="1" w:styleId="glossarylink">
    <w:name w:val="glossarylink"/>
    <w:basedOn w:val="DefaultParagraphFont"/>
    <w:rsid w:val="003F7E4F"/>
  </w:style>
  <w:style w:type="character" w:styleId="Emphasis">
    <w:name w:val="Emphasis"/>
    <w:basedOn w:val="DefaultParagraphFont"/>
    <w:uiPriority w:val="20"/>
    <w:qFormat/>
    <w:rsid w:val="00613D4D"/>
    <w:rPr>
      <w:i/>
      <w:iCs/>
    </w:rPr>
  </w:style>
  <w:style w:type="paragraph" w:styleId="Caption">
    <w:name w:val="caption"/>
    <w:basedOn w:val="Normal"/>
    <w:next w:val="Normal"/>
    <w:uiPriority w:val="35"/>
    <w:unhideWhenUsed/>
    <w:qFormat/>
    <w:rsid w:val="00AF7711"/>
    <w:pPr>
      <w:spacing w:after="200" w:line="240" w:lineRule="auto"/>
    </w:pPr>
    <w:rPr>
      <w:i/>
      <w:iCs/>
      <w:color w:val="44546A" w:themeColor="text2"/>
      <w:sz w:val="18"/>
      <w:szCs w:val="18"/>
    </w:rPr>
  </w:style>
  <w:style w:type="paragraph" w:styleId="Header">
    <w:name w:val="header"/>
    <w:basedOn w:val="Normal"/>
    <w:link w:val="HeaderChar"/>
    <w:uiPriority w:val="99"/>
    <w:unhideWhenUsed/>
    <w:rsid w:val="00FE31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3196"/>
  </w:style>
  <w:style w:type="paragraph" w:styleId="Footer">
    <w:name w:val="footer"/>
    <w:basedOn w:val="Normal"/>
    <w:link w:val="FooterChar"/>
    <w:uiPriority w:val="99"/>
    <w:unhideWhenUsed/>
    <w:rsid w:val="00FE31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31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554754">
      <w:bodyDiv w:val="1"/>
      <w:marLeft w:val="0"/>
      <w:marRight w:val="0"/>
      <w:marTop w:val="0"/>
      <w:marBottom w:val="0"/>
      <w:divBdr>
        <w:top w:val="none" w:sz="0" w:space="0" w:color="auto"/>
        <w:left w:val="none" w:sz="0" w:space="0" w:color="auto"/>
        <w:bottom w:val="none" w:sz="0" w:space="0" w:color="auto"/>
        <w:right w:val="none" w:sz="0" w:space="0" w:color="auto"/>
      </w:divBdr>
    </w:div>
    <w:div w:id="941839329">
      <w:bodyDiv w:val="1"/>
      <w:marLeft w:val="0"/>
      <w:marRight w:val="0"/>
      <w:marTop w:val="0"/>
      <w:marBottom w:val="0"/>
      <w:divBdr>
        <w:top w:val="none" w:sz="0" w:space="0" w:color="auto"/>
        <w:left w:val="none" w:sz="0" w:space="0" w:color="auto"/>
        <w:bottom w:val="none" w:sz="0" w:space="0" w:color="auto"/>
        <w:right w:val="none" w:sz="0" w:space="0" w:color="auto"/>
      </w:divBdr>
    </w:div>
    <w:div w:id="1429545278">
      <w:bodyDiv w:val="1"/>
      <w:marLeft w:val="0"/>
      <w:marRight w:val="0"/>
      <w:marTop w:val="0"/>
      <w:marBottom w:val="0"/>
      <w:divBdr>
        <w:top w:val="none" w:sz="0" w:space="0" w:color="auto"/>
        <w:left w:val="none" w:sz="0" w:space="0" w:color="auto"/>
        <w:bottom w:val="none" w:sz="0" w:space="0" w:color="auto"/>
        <w:right w:val="none" w:sz="0" w:space="0" w:color="auto"/>
      </w:divBdr>
    </w:div>
    <w:div w:id="165479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jpeg"/><Relationship Id="rId39"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0.png"/><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2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70619A-6FF2-46A7-973B-5E132F0F1A78}">
  <ds:schemaRefs>
    <ds:schemaRef ds:uri="http://schemas.microsoft.com/sharepoint/v3/contenttype/forms"/>
  </ds:schemaRefs>
</ds:datastoreItem>
</file>

<file path=customXml/itemProps2.xml><?xml version="1.0" encoding="utf-8"?>
<ds:datastoreItem xmlns:ds="http://schemas.openxmlformats.org/officeDocument/2006/customXml" ds:itemID="{CF782824-792C-463F-8741-FF150862BE0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813D436-6C6E-4AC7-B975-C6B3A02FBE1A}">
  <ds:schemaRefs>
    <ds:schemaRef ds:uri="http://schemas.openxmlformats.org/officeDocument/2006/bibliography"/>
  </ds:schemaRefs>
</ds:datastoreItem>
</file>

<file path=customXml/itemProps4.xml><?xml version="1.0" encoding="utf-8"?>
<ds:datastoreItem xmlns:ds="http://schemas.openxmlformats.org/officeDocument/2006/customXml" ds:itemID="{FD27953B-DA50-4D19-8031-47175C61507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45</Pages>
  <Words>5938</Words>
  <Characters>33849</Characters>
  <Application>Microsoft Office Word</Application>
  <DocSecurity>0</DocSecurity>
  <Lines>282</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39708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Awais Ahmed (2012416)</dc:creator>
  <cp:keywords/>
  <dc:description/>
  <cp:lastModifiedBy>Awais Ahmed (2012416)</cp:lastModifiedBy>
  <cp:revision>4</cp:revision>
  <dcterms:created xsi:type="dcterms:W3CDTF">2021-06-21T15:06:00Z</dcterms:created>
  <dcterms:modified xsi:type="dcterms:W3CDTF">2021-06-21T15:26:00Z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