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6355B0">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FB35F2">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6355B0" w:rsidRPr="006355B0">
        <w:rPr>
          <w:szCs w:val="28"/>
        </w:rPr>
        <w:t>M5X01037</w:t>
      </w:r>
    </w:p>
    <w:p w:rsidR="00F827F1" w:rsidRPr="00BE7E9D" w:rsidRDefault="006355B0" w:rsidP="00F827F1">
      <w:pPr>
        <w:pStyle w:val="Modname"/>
        <w:rPr>
          <w:color w:val="FF0000"/>
        </w:rPr>
      </w:pPr>
      <w:r>
        <w:t>Games Content Engineering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427148">
        <w:rPr>
          <w:color w:val="FF0000"/>
          <w:szCs w:val="28"/>
        </w:rPr>
        <w:t>2</w:t>
      </w:r>
      <w:bookmarkStart w:id="0" w:name="_GoBack"/>
      <w:bookmarkEnd w:id="0"/>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AB75CF">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w:t>
      </w:r>
      <w:r w:rsidR="00AB75CF">
        <w:rPr>
          <w:b/>
          <w:sz w:val="28"/>
          <w:szCs w:val="28"/>
        </w:rPr>
        <w:t xml:space="preserve"> Andrew Baker</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BF5074"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p>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p>
                    <w:p w:rsidR="00FB6835" w:rsidRDefault="00FB683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Pr>
          <w:noProof/>
        </w:rPr>
        <w:drawing>
          <wp:inline distT="0" distB="0" distL="0" distR="0">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A35627"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BE7E9D" w:rsidRDefault="00560115" w:rsidP="00363D30">
            <w:pPr>
              <w:spacing w:before="120" w:after="120"/>
              <w:jc w:val="both"/>
              <w:rPr>
                <w:rFonts w:ascii="Calibri" w:hAnsi="Calibri" w:cs="Arial"/>
                <w:b/>
                <w:sz w:val="22"/>
                <w:szCs w:val="22"/>
              </w:rPr>
            </w:pPr>
            <w:r>
              <w:rPr>
                <w:rFonts w:ascii="Calibri" w:hAnsi="Calibri" w:cs="Arial"/>
                <w:b/>
                <w:sz w:val="22"/>
                <w:szCs w:val="22"/>
                <w:u w:val="single"/>
              </w:rPr>
              <w:t>BSc Computer 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Andrew Baker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B75CF"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560115" w:rsidRPr="00C1361B" w:rsidTr="00AA3974">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560115" w:rsidRPr="00C1361B" w:rsidRDefault="00427148" w:rsidP="00496FAE">
            <w:pPr>
              <w:spacing w:before="120" w:after="120"/>
              <w:rPr>
                <w:rFonts w:ascii="Calibri" w:hAnsi="Calibri" w:cs="Arial"/>
                <w:b/>
                <w:sz w:val="22"/>
                <w:szCs w:val="22"/>
              </w:rPr>
            </w:pPr>
            <w:r>
              <w:rPr>
                <w:rFonts w:ascii="Calibri" w:hAnsi="Calibri" w:cs="Arial"/>
                <w:b/>
                <w:sz w:val="22"/>
                <w:szCs w:val="22"/>
              </w:rPr>
              <w:t>LOD Management System</w:t>
            </w:r>
          </w:p>
        </w:tc>
      </w:tr>
      <w:tr w:rsidR="00560115" w:rsidRPr="00C1361B" w:rsidTr="00404B5D">
        <w:tc>
          <w:tcPr>
            <w:tcW w:w="1910" w:type="dxa"/>
            <w:shd w:val="pct15" w:color="auto" w:fill="auto"/>
          </w:tcPr>
          <w:p w:rsidR="00560115" w:rsidRPr="00C1361B" w:rsidRDefault="00560115"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560115" w:rsidRPr="00C1361B" w:rsidRDefault="00560115" w:rsidP="006355B0">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Pr>
                <w:rFonts w:ascii="Calibri" w:hAnsi="Calibri" w:cs="Arial"/>
                <w:b/>
                <w:sz w:val="22"/>
                <w:szCs w:val="22"/>
              </w:rPr>
              <w:t xml:space="preserve"> </w:t>
            </w:r>
            <w:r w:rsidR="00427148">
              <w:rPr>
                <w:rFonts w:ascii="Calibri" w:hAnsi="Calibri" w:cs="Arial"/>
                <w:b/>
                <w:sz w:val="22"/>
                <w:szCs w:val="22"/>
              </w:rPr>
              <w:t>13</w:t>
            </w:r>
            <w:r w:rsidR="00427148" w:rsidRPr="00D11849">
              <w:rPr>
                <w:rFonts w:ascii="Calibri" w:hAnsi="Calibri" w:cs="Arial"/>
                <w:b/>
                <w:sz w:val="22"/>
                <w:szCs w:val="22"/>
                <w:vertAlign w:val="superscript"/>
              </w:rPr>
              <w:t>th</w:t>
            </w:r>
            <w:r w:rsidR="00427148">
              <w:rPr>
                <w:rFonts w:ascii="Calibri" w:hAnsi="Calibri" w:cs="Arial"/>
                <w:b/>
                <w:sz w:val="22"/>
                <w:szCs w:val="22"/>
              </w:rPr>
              <w:t xml:space="preserve"> February 2018</w:t>
            </w:r>
          </w:p>
        </w:tc>
        <w:tc>
          <w:tcPr>
            <w:tcW w:w="2613" w:type="dxa"/>
            <w:shd w:val="pct15" w:color="auto" w:fill="auto"/>
          </w:tcPr>
          <w:p w:rsidR="00560115" w:rsidRPr="00C1361B" w:rsidRDefault="00560115"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560115" w:rsidRPr="00C1361B" w:rsidRDefault="00427148" w:rsidP="006355B0">
            <w:pPr>
              <w:spacing w:before="120" w:after="120"/>
              <w:jc w:val="both"/>
              <w:rPr>
                <w:rFonts w:ascii="Calibri" w:hAnsi="Calibri" w:cs="Arial"/>
                <w:b/>
                <w:sz w:val="22"/>
                <w:szCs w:val="22"/>
              </w:rPr>
            </w:pPr>
            <w:r>
              <w:rPr>
                <w:rFonts w:ascii="Calibri" w:hAnsi="Calibri" w:cs="Arial"/>
                <w:b/>
                <w:sz w:val="22"/>
                <w:szCs w:val="22"/>
              </w:rPr>
              <w:t>24</w:t>
            </w:r>
            <w:r w:rsidRPr="00D11849">
              <w:rPr>
                <w:rFonts w:ascii="Calibri" w:hAnsi="Calibri" w:cs="Arial"/>
                <w:b/>
                <w:sz w:val="22"/>
                <w:szCs w:val="22"/>
                <w:vertAlign w:val="superscript"/>
              </w:rPr>
              <w:t>th</w:t>
            </w:r>
            <w:r>
              <w:rPr>
                <w:rFonts w:ascii="Calibri" w:hAnsi="Calibri" w:cs="Arial"/>
                <w:b/>
                <w:sz w:val="22"/>
                <w:szCs w:val="22"/>
              </w:rPr>
              <w:t xml:space="preserve"> April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427148" w:rsidRPr="00E5781C" w:rsidRDefault="00427148" w:rsidP="00427148">
            <w:pPr>
              <w:pStyle w:val="ListParagraph"/>
              <w:numPr>
                <w:ilvl w:val="0"/>
                <w:numId w:val="24"/>
              </w:numPr>
              <w:rPr>
                <w:color w:val="000000"/>
                <w:szCs w:val="24"/>
              </w:rPr>
            </w:pPr>
            <w:r w:rsidRPr="00E5781C">
              <w:rPr>
                <w:color w:val="000000"/>
                <w:szCs w:val="24"/>
              </w:rPr>
              <w:t>Deploy appropriate languages, tools and techniques for t</w:t>
            </w:r>
            <w:r>
              <w:rPr>
                <w:color w:val="000000"/>
                <w:szCs w:val="24"/>
              </w:rPr>
              <w:t>he integration of games content</w:t>
            </w:r>
            <w:r w:rsidRPr="00E5781C">
              <w:rPr>
                <w:color w:val="000000"/>
                <w:szCs w:val="24"/>
              </w:rPr>
              <w:t xml:space="preserve"> and the development of games tools, including cross platform considerations.</w:t>
            </w:r>
          </w:p>
          <w:p w:rsidR="00AF4F0B" w:rsidRPr="00C1361B" w:rsidRDefault="00AF4F0B" w:rsidP="006355B0">
            <w:pPr>
              <w:pStyle w:val="ListParagraph"/>
              <w:ind w:left="0"/>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p w:rsidR="00BE7E9D" w:rsidRPr="006716C7" w:rsidRDefault="00BE7E9D" w:rsidP="00BE7E9D">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E7E9D" w:rsidRPr="00EE6F25" w:rsidTr="00363D30">
        <w:tc>
          <w:tcPr>
            <w:tcW w:w="10670" w:type="dxa"/>
            <w:shd w:val="clear" w:color="auto" w:fill="C0C0C0"/>
          </w:tcPr>
          <w:p w:rsidR="00BE7E9D" w:rsidRPr="00EE6F25" w:rsidRDefault="00BE7E9D" w:rsidP="00363D30">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BE7E9D" w:rsidRDefault="00BE7E9D" w:rsidP="00BE7E9D"/>
    <w:p w:rsidR="00BE7E9D" w:rsidRPr="00AC066B" w:rsidRDefault="00BE7E9D" w:rsidP="00BE7E9D"/>
    <w:p w:rsidR="00427148" w:rsidRPr="00407699" w:rsidRDefault="00427148" w:rsidP="00427148">
      <w:pPr>
        <w:pStyle w:val="ListParagraph"/>
        <w:numPr>
          <w:ilvl w:val="0"/>
          <w:numId w:val="22"/>
        </w:numPr>
        <w:spacing w:after="200" w:line="276" w:lineRule="auto"/>
        <w:jc w:val="both"/>
        <w:rPr>
          <w:b/>
        </w:rPr>
      </w:pPr>
      <w:r w:rsidRPr="00407699">
        <w:rPr>
          <w:b/>
        </w:rPr>
        <w:t>Brief:</w:t>
      </w:r>
    </w:p>
    <w:p w:rsidR="00427148" w:rsidRPr="00407699" w:rsidRDefault="00427148" w:rsidP="00427148">
      <w:pPr>
        <w:pStyle w:val="ListParagraph"/>
        <w:numPr>
          <w:ilvl w:val="1"/>
          <w:numId w:val="22"/>
        </w:numPr>
        <w:spacing w:after="200" w:line="276" w:lineRule="auto"/>
        <w:jc w:val="both"/>
        <w:rPr>
          <w:b/>
        </w:rPr>
      </w:pPr>
      <w:r w:rsidRPr="00407699">
        <w:rPr>
          <w:b/>
        </w:rPr>
        <w:t>Overview:</w:t>
      </w:r>
    </w:p>
    <w:p w:rsidR="00427148" w:rsidRDefault="00427148" w:rsidP="00427148">
      <w:pPr>
        <w:pStyle w:val="ListParagraph"/>
        <w:numPr>
          <w:ilvl w:val="2"/>
          <w:numId w:val="22"/>
        </w:numPr>
        <w:spacing w:after="200" w:line="276" w:lineRule="auto"/>
        <w:jc w:val="both"/>
      </w:pPr>
      <w:r>
        <w:t xml:space="preserve">You are required to implement your own level of detail (LOD) management system to adjust the geometric complexity of an object based on its distance from the camera. </w:t>
      </w:r>
    </w:p>
    <w:p w:rsidR="00427148" w:rsidRDefault="00427148" w:rsidP="00427148">
      <w:pPr>
        <w:pStyle w:val="ListParagraph"/>
        <w:numPr>
          <w:ilvl w:val="2"/>
          <w:numId w:val="22"/>
        </w:numPr>
        <w:spacing w:after="200" w:line="276" w:lineRule="auto"/>
        <w:jc w:val="both"/>
      </w:pPr>
      <w:r>
        <w:t>You are also required to write a short (500 word) report detailing what impact an LOD management system has on rendering a complex scene. How can such a system be incorporated into a real-time render engine to ensure a constant frame-rate is achieved at all times?</w:t>
      </w:r>
    </w:p>
    <w:p w:rsidR="00427148" w:rsidRDefault="00427148" w:rsidP="00427148">
      <w:pPr>
        <w:pStyle w:val="ListParagraph"/>
        <w:ind w:left="0"/>
        <w:jc w:val="both"/>
      </w:pPr>
    </w:p>
    <w:p w:rsidR="00427148" w:rsidRDefault="00427148" w:rsidP="00427148">
      <w:pPr>
        <w:pStyle w:val="ListParagraph"/>
        <w:ind w:left="0"/>
        <w:jc w:val="both"/>
      </w:pPr>
    </w:p>
    <w:p w:rsidR="00427148" w:rsidRPr="00407699" w:rsidRDefault="00427148" w:rsidP="00427148">
      <w:pPr>
        <w:pStyle w:val="ListParagraph"/>
        <w:numPr>
          <w:ilvl w:val="1"/>
          <w:numId w:val="22"/>
        </w:numPr>
        <w:spacing w:after="200" w:line="276" w:lineRule="auto"/>
        <w:jc w:val="both"/>
        <w:rPr>
          <w:b/>
        </w:rPr>
      </w:pPr>
      <w:r>
        <w:rPr>
          <w:b/>
        </w:rPr>
        <w:t xml:space="preserve">Breakdown of Specific </w:t>
      </w:r>
      <w:r w:rsidRPr="00407699">
        <w:rPr>
          <w:b/>
        </w:rPr>
        <w:t>Requirements:</w:t>
      </w:r>
    </w:p>
    <w:p w:rsidR="00427148" w:rsidRDefault="00427148" w:rsidP="00427148">
      <w:pPr>
        <w:pStyle w:val="ListParagraph"/>
        <w:numPr>
          <w:ilvl w:val="2"/>
          <w:numId w:val="22"/>
        </w:numPr>
        <w:spacing w:after="200" w:line="276" w:lineRule="auto"/>
        <w:jc w:val="both"/>
      </w:pPr>
      <w:r>
        <w:t>Create a high resolution polygonal mesh object that contains several thousand faces.</w:t>
      </w:r>
    </w:p>
    <w:p w:rsidR="00427148" w:rsidRDefault="00427148" w:rsidP="00427148">
      <w:pPr>
        <w:pStyle w:val="ListParagraph"/>
        <w:numPr>
          <w:ilvl w:val="2"/>
          <w:numId w:val="22"/>
        </w:numPr>
        <w:spacing w:after="200" w:line="276" w:lineRule="auto"/>
        <w:jc w:val="both"/>
      </w:pPr>
      <w:r>
        <w:t>Modify the complexity of this object to create 7 versions of the object - each having a reduced level of geometric complexity (reduced number of vertices/faces). Save each object within the series in separate .</w:t>
      </w:r>
      <w:proofErr w:type="spellStart"/>
      <w:r>
        <w:t>obj</w:t>
      </w:r>
      <w:proofErr w:type="spellEnd"/>
      <w:r>
        <w:t xml:space="preserve"> files</w:t>
      </w:r>
    </w:p>
    <w:p w:rsidR="00427148" w:rsidRDefault="00427148" w:rsidP="00427148">
      <w:pPr>
        <w:pStyle w:val="ListParagraph"/>
        <w:numPr>
          <w:ilvl w:val="2"/>
          <w:numId w:val="22"/>
        </w:numPr>
        <w:spacing w:after="200" w:line="276" w:lineRule="auto"/>
        <w:jc w:val="both"/>
      </w:pPr>
      <w:r>
        <w:t>Create a single .txt file that contains the file names for each object within the series</w:t>
      </w:r>
    </w:p>
    <w:p w:rsidR="00427148" w:rsidRDefault="00427148" w:rsidP="00427148">
      <w:pPr>
        <w:pStyle w:val="ListParagraph"/>
        <w:numPr>
          <w:ilvl w:val="2"/>
          <w:numId w:val="22"/>
        </w:numPr>
        <w:spacing w:after="200" w:line="276" w:lineRule="auto"/>
        <w:jc w:val="both"/>
      </w:pPr>
      <w:r>
        <w:t>Use this .txt file to load in to memory all 7 levels of detail for this object.</w:t>
      </w:r>
    </w:p>
    <w:p w:rsidR="00427148" w:rsidRDefault="00427148" w:rsidP="00427148">
      <w:pPr>
        <w:pStyle w:val="ListParagraph"/>
        <w:numPr>
          <w:ilvl w:val="2"/>
          <w:numId w:val="22"/>
        </w:numPr>
        <w:spacing w:after="200" w:line="276" w:lineRule="auto"/>
        <w:jc w:val="both"/>
      </w:pPr>
      <w:r>
        <w:t>Add functionality to your code to control the object’s LOD based on its proximity to the camera:</w:t>
      </w:r>
    </w:p>
    <w:p w:rsidR="00427148" w:rsidRDefault="00427148" w:rsidP="00427148">
      <w:pPr>
        <w:pStyle w:val="ListParagraph"/>
        <w:numPr>
          <w:ilvl w:val="3"/>
          <w:numId w:val="22"/>
        </w:numPr>
        <w:spacing w:after="200" w:line="276" w:lineRule="auto"/>
        <w:jc w:val="both"/>
      </w:pPr>
      <w:r>
        <w:t>Increase the complexity of the mesh as the object moves closer to the camera</w:t>
      </w:r>
    </w:p>
    <w:p w:rsidR="00427148" w:rsidRDefault="00427148" w:rsidP="00427148">
      <w:pPr>
        <w:pStyle w:val="ListParagraph"/>
        <w:numPr>
          <w:ilvl w:val="3"/>
          <w:numId w:val="22"/>
        </w:numPr>
        <w:spacing w:after="200" w:line="276" w:lineRule="auto"/>
        <w:jc w:val="both"/>
      </w:pPr>
      <w:r>
        <w:t>Reduce the complexity of the mesh as the object moves further away from the camera</w:t>
      </w:r>
    </w:p>
    <w:p w:rsidR="00427148" w:rsidRDefault="00427148" w:rsidP="00427148">
      <w:pPr>
        <w:pStyle w:val="ListParagraph"/>
        <w:numPr>
          <w:ilvl w:val="2"/>
          <w:numId w:val="22"/>
        </w:numPr>
        <w:spacing w:after="200" w:line="276" w:lineRule="auto"/>
        <w:jc w:val="both"/>
      </w:pPr>
      <w:r>
        <w:t>Render your scene using the Graphics Template provided on moodle</w:t>
      </w:r>
    </w:p>
    <w:p w:rsidR="00427148" w:rsidRDefault="00427148" w:rsidP="00427148">
      <w:pPr>
        <w:pStyle w:val="ListParagraph"/>
        <w:numPr>
          <w:ilvl w:val="2"/>
          <w:numId w:val="22"/>
        </w:numPr>
        <w:spacing w:after="200" w:line="276" w:lineRule="auto"/>
        <w:jc w:val="both"/>
      </w:pPr>
      <w:r>
        <w:t>Add functionality to allow the user to manipulate the camera in real-time. NB&gt; You’ll need to create an inverse camera matrix (that contains translation / rotation) that you multiply with each object in the scene to give the appearance of camera movement</w:t>
      </w:r>
    </w:p>
    <w:p w:rsidR="00427148" w:rsidRDefault="00427148" w:rsidP="00427148">
      <w:pPr>
        <w:pStyle w:val="ListParagraph"/>
        <w:ind w:left="3240"/>
        <w:jc w:val="both"/>
      </w:pPr>
    </w:p>
    <w:p w:rsidR="00427148" w:rsidRDefault="00427148" w:rsidP="00427148">
      <w:pPr>
        <w:pStyle w:val="ListParagraph"/>
        <w:ind w:left="3240"/>
        <w:jc w:val="both"/>
      </w:pPr>
    </w:p>
    <w:p w:rsidR="00427148" w:rsidRPr="00446B10" w:rsidRDefault="00427148" w:rsidP="00427148">
      <w:pPr>
        <w:pStyle w:val="ListParagraph"/>
        <w:numPr>
          <w:ilvl w:val="1"/>
          <w:numId w:val="22"/>
        </w:numPr>
        <w:spacing w:after="200" w:line="276" w:lineRule="auto"/>
        <w:jc w:val="both"/>
        <w:rPr>
          <w:b/>
        </w:rPr>
      </w:pPr>
      <w:r>
        <w:rPr>
          <w:b/>
        </w:rPr>
        <w:t>Balancing the System</w:t>
      </w:r>
      <w:r w:rsidRPr="00446B10">
        <w:rPr>
          <w:b/>
        </w:rPr>
        <w:t>:</w:t>
      </w:r>
    </w:p>
    <w:p w:rsidR="00427148" w:rsidRDefault="00427148" w:rsidP="00427148">
      <w:pPr>
        <w:pStyle w:val="ListParagraph"/>
        <w:numPr>
          <w:ilvl w:val="2"/>
          <w:numId w:val="22"/>
        </w:numPr>
        <w:spacing w:after="200" w:line="276" w:lineRule="auto"/>
        <w:jc w:val="both"/>
      </w:pPr>
      <w:r>
        <w:t>You are required to put the system under stress as follows:</w:t>
      </w:r>
    </w:p>
    <w:p w:rsidR="00427148" w:rsidRDefault="00427148" w:rsidP="00427148">
      <w:pPr>
        <w:pStyle w:val="ListParagraph"/>
        <w:numPr>
          <w:ilvl w:val="3"/>
          <w:numId w:val="22"/>
        </w:numPr>
        <w:spacing w:after="200" w:line="276" w:lineRule="auto"/>
        <w:jc w:val="both"/>
      </w:pPr>
      <w:r>
        <w:t>Create a simple timer to monitor the frames per second (fps) of your graphics application</w:t>
      </w:r>
    </w:p>
    <w:p w:rsidR="00427148" w:rsidRDefault="00427148" w:rsidP="00427148">
      <w:pPr>
        <w:pStyle w:val="ListParagraph"/>
        <w:numPr>
          <w:ilvl w:val="3"/>
          <w:numId w:val="22"/>
        </w:numPr>
        <w:spacing w:after="200" w:line="276" w:lineRule="auto"/>
        <w:jc w:val="both"/>
      </w:pPr>
      <w:r>
        <w:t>Render the object at its highest resolution (highest number of polygons)</w:t>
      </w:r>
    </w:p>
    <w:p w:rsidR="00427148" w:rsidRDefault="00427148" w:rsidP="00427148">
      <w:pPr>
        <w:pStyle w:val="ListParagraph"/>
        <w:numPr>
          <w:ilvl w:val="4"/>
          <w:numId w:val="22"/>
        </w:numPr>
        <w:spacing w:after="200" w:line="276" w:lineRule="auto"/>
        <w:jc w:val="both"/>
      </w:pPr>
      <w:r>
        <w:t>Taking note of the fps</w:t>
      </w:r>
    </w:p>
    <w:p w:rsidR="00427148" w:rsidRDefault="00427148" w:rsidP="00427148">
      <w:pPr>
        <w:pStyle w:val="ListParagraph"/>
        <w:numPr>
          <w:ilvl w:val="3"/>
          <w:numId w:val="22"/>
        </w:numPr>
        <w:spacing w:after="200" w:line="276" w:lineRule="auto"/>
        <w:jc w:val="both"/>
      </w:pPr>
      <w:r>
        <w:t>Increase the number of instances of this object to your rendered scene until you notice a significant drop (at least 50% drop) in the frame-rate</w:t>
      </w:r>
    </w:p>
    <w:p w:rsidR="00427148" w:rsidRDefault="00427148" w:rsidP="00427148">
      <w:pPr>
        <w:pStyle w:val="ListParagraph"/>
        <w:numPr>
          <w:ilvl w:val="4"/>
          <w:numId w:val="22"/>
        </w:numPr>
        <w:spacing w:after="200" w:line="276" w:lineRule="auto"/>
        <w:jc w:val="both"/>
      </w:pPr>
      <w:r>
        <w:t>Randomly scatter the objects about the camera ensuring objects have varying xyz positional values. Avoid placing object too close to the origin to prevent collision with the camera.</w:t>
      </w:r>
    </w:p>
    <w:p w:rsidR="00427148" w:rsidRDefault="00427148" w:rsidP="00427148">
      <w:pPr>
        <w:pStyle w:val="ListParagraph"/>
        <w:numPr>
          <w:ilvl w:val="3"/>
          <w:numId w:val="22"/>
        </w:numPr>
        <w:spacing w:after="200" w:line="276" w:lineRule="auto"/>
        <w:jc w:val="both"/>
      </w:pPr>
      <w:r>
        <w:t>Once the fps have dropped significantly, iteratively adjust the level of detail (for each object) based on its distance from the camera until the fps are restored to an acceptable level (i.e. about 60 fps).</w:t>
      </w:r>
    </w:p>
    <w:p w:rsidR="00427148" w:rsidRDefault="00427148" w:rsidP="00427148">
      <w:pPr>
        <w:pStyle w:val="ListParagraph"/>
        <w:numPr>
          <w:ilvl w:val="3"/>
          <w:numId w:val="22"/>
        </w:numPr>
        <w:spacing w:after="200" w:line="276" w:lineRule="auto"/>
        <w:jc w:val="both"/>
      </w:pPr>
      <w:r>
        <w:t>Move the camera to the origin and then create a camera animation that rotates the camera about its y axis. Iteratively adjust the level of detail for all visible objects within the scene to maintain an acceptable fps.</w:t>
      </w:r>
    </w:p>
    <w:p w:rsidR="00427148" w:rsidRDefault="00427148" w:rsidP="00427148">
      <w:pPr>
        <w:pStyle w:val="ListParagraph"/>
        <w:ind w:left="3960"/>
        <w:jc w:val="both"/>
      </w:pPr>
    </w:p>
    <w:p w:rsidR="00427148" w:rsidRDefault="00427148" w:rsidP="00427148">
      <w:pPr>
        <w:pStyle w:val="ListParagraph"/>
        <w:ind w:left="3960"/>
        <w:jc w:val="both"/>
      </w:pPr>
    </w:p>
    <w:p w:rsidR="00427148" w:rsidRPr="00446B10" w:rsidRDefault="00427148" w:rsidP="00427148">
      <w:pPr>
        <w:pStyle w:val="ListParagraph"/>
        <w:numPr>
          <w:ilvl w:val="1"/>
          <w:numId w:val="22"/>
        </w:numPr>
        <w:spacing w:after="200" w:line="276" w:lineRule="auto"/>
        <w:jc w:val="both"/>
        <w:rPr>
          <w:b/>
        </w:rPr>
      </w:pPr>
      <w:r w:rsidRPr="00446B10">
        <w:rPr>
          <w:b/>
        </w:rPr>
        <w:t>Report:</w:t>
      </w:r>
    </w:p>
    <w:p w:rsidR="00427148" w:rsidRDefault="00427148" w:rsidP="00427148">
      <w:pPr>
        <w:pStyle w:val="ListParagraph"/>
        <w:ind w:left="3240"/>
        <w:jc w:val="both"/>
      </w:pPr>
    </w:p>
    <w:p w:rsidR="00427148" w:rsidRDefault="00427148" w:rsidP="00427148">
      <w:pPr>
        <w:pStyle w:val="ListParagraph"/>
        <w:numPr>
          <w:ilvl w:val="2"/>
          <w:numId w:val="22"/>
        </w:numPr>
        <w:spacing w:after="200" w:line="276" w:lineRule="auto"/>
        <w:jc w:val="both"/>
      </w:pPr>
      <w:r>
        <w:t>Submit a 500 word report that details the impact an LOD management system has on the render performance and what measures were taken to reduce the system stress. Include a graph</w:t>
      </w:r>
    </w:p>
    <w:p w:rsidR="00427148" w:rsidRDefault="00427148" w:rsidP="00427148">
      <w:pPr>
        <w:pStyle w:val="ListParagraph"/>
        <w:ind w:left="2520"/>
        <w:jc w:val="both"/>
      </w:pPr>
    </w:p>
    <w:p w:rsidR="00427148" w:rsidRDefault="00427148" w:rsidP="00427148">
      <w:pPr>
        <w:pStyle w:val="ListParagraph"/>
        <w:jc w:val="both"/>
      </w:pPr>
    </w:p>
    <w:p w:rsidR="00427148" w:rsidRDefault="00427148" w:rsidP="00427148">
      <w:pPr>
        <w:pStyle w:val="ListParagraph"/>
        <w:jc w:val="both"/>
      </w:pPr>
    </w:p>
    <w:p w:rsidR="00427148" w:rsidRDefault="00427148" w:rsidP="00427148">
      <w:pPr>
        <w:pStyle w:val="ListParagraph"/>
        <w:jc w:val="both"/>
      </w:pPr>
    </w:p>
    <w:p w:rsidR="00427148" w:rsidRDefault="00427148" w:rsidP="00427148">
      <w:pPr>
        <w:pStyle w:val="ListParagraph"/>
        <w:jc w:val="both"/>
      </w:pPr>
    </w:p>
    <w:p w:rsidR="00427148" w:rsidRDefault="00427148" w:rsidP="00427148">
      <w:pPr>
        <w:pStyle w:val="ListParagraph"/>
        <w:jc w:val="both"/>
      </w:pPr>
      <w:r>
        <w:t xml:space="preserve">NB&gt; </w:t>
      </w:r>
      <w:proofErr w:type="gramStart"/>
      <w:r>
        <w:t>You</w:t>
      </w:r>
      <w:proofErr w:type="gramEnd"/>
      <w:r>
        <w:t xml:space="preserve"> are </w:t>
      </w:r>
      <w:r w:rsidRPr="008F30D5">
        <w:rPr>
          <w:b/>
          <w:u w:val="single"/>
        </w:rPr>
        <w:t>not</w:t>
      </w:r>
      <w:r>
        <w:t xml:space="preserve"> required to write your own .</w:t>
      </w:r>
      <w:proofErr w:type="spellStart"/>
      <w:r>
        <w:t>obj</w:t>
      </w:r>
      <w:proofErr w:type="spellEnd"/>
      <w:r>
        <w:t xml:space="preserve"> file loader for this assignment.</w:t>
      </w:r>
    </w:p>
    <w:p w:rsidR="00363D30" w:rsidRDefault="00363D30" w:rsidP="00363D30">
      <w:pPr>
        <w:autoSpaceDE w:val="0"/>
        <w:autoSpaceDN w:val="0"/>
        <w:adjustRightInd w:val="0"/>
      </w:pPr>
    </w:p>
    <w:p w:rsidR="00363D30" w:rsidRDefault="00363D30" w:rsidP="00363D30">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63D30" w:rsidRPr="00100396" w:rsidTr="00363D30">
        <w:trPr>
          <w:trHeight w:val="414"/>
        </w:trPr>
        <w:tc>
          <w:tcPr>
            <w:tcW w:w="10670" w:type="dxa"/>
            <w:shd w:val="clear" w:color="auto" w:fill="D9D9D9"/>
          </w:tcPr>
          <w:p w:rsidR="00363D30" w:rsidRPr="00100396" w:rsidRDefault="00363D30" w:rsidP="00363D30">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363D30" w:rsidRPr="00EA0F4E" w:rsidRDefault="00363D30" w:rsidP="00363D30">
      <w:pPr>
        <w:jc w:val="both"/>
        <w:rPr>
          <w:sz w:val="22"/>
          <w:szCs w:val="22"/>
        </w:rPr>
      </w:pPr>
    </w:p>
    <w:p w:rsidR="00427148" w:rsidRDefault="00427148" w:rsidP="00427148">
      <w:pPr>
        <w:pStyle w:val="ListParagraph"/>
        <w:numPr>
          <w:ilvl w:val="0"/>
          <w:numId w:val="23"/>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t>of the impact that an LOD management system can have on render times</w:t>
      </w:r>
    </w:p>
    <w:p w:rsidR="00427148" w:rsidRDefault="00427148" w:rsidP="00427148">
      <w:pPr>
        <w:pStyle w:val="ListParagraph"/>
        <w:ind w:left="0"/>
        <w:jc w:val="both"/>
      </w:pPr>
    </w:p>
    <w:p w:rsidR="00427148" w:rsidRDefault="00427148" w:rsidP="00427148">
      <w:pPr>
        <w:pStyle w:val="ListParagraph"/>
        <w:numPr>
          <w:ilvl w:val="0"/>
          <w:numId w:val="23"/>
        </w:numPr>
        <w:spacing w:after="200" w:line="276" w:lineRule="auto"/>
        <w:jc w:val="both"/>
      </w:pPr>
      <w:r>
        <w:t xml:space="preserve">The student should also demonstrate through </w:t>
      </w:r>
      <w:r w:rsidRPr="00407699">
        <w:rPr>
          <w:i/>
        </w:rPr>
        <w:t>‘Practical Application &amp; Deployment’</w:t>
      </w:r>
      <w:r>
        <w:t>:</w:t>
      </w:r>
    </w:p>
    <w:p w:rsidR="00427148" w:rsidRDefault="00427148" w:rsidP="00427148">
      <w:pPr>
        <w:pStyle w:val="ListParagraph"/>
        <w:numPr>
          <w:ilvl w:val="1"/>
          <w:numId w:val="23"/>
        </w:numPr>
        <w:spacing w:after="200" w:line="276" w:lineRule="auto"/>
        <w:jc w:val="both"/>
      </w:pPr>
      <w:r>
        <w:t>An ability to integrate multiple levels of detail within an existing graphics framework</w:t>
      </w:r>
    </w:p>
    <w:p w:rsidR="00427148" w:rsidRDefault="00427148" w:rsidP="00427148">
      <w:pPr>
        <w:pStyle w:val="ListParagraph"/>
        <w:numPr>
          <w:ilvl w:val="1"/>
          <w:numId w:val="23"/>
        </w:numPr>
        <w:spacing w:after="200" w:line="276" w:lineRule="auto"/>
        <w:jc w:val="both"/>
      </w:pPr>
      <w:r>
        <w:t>Good coding practice</w:t>
      </w:r>
    </w:p>
    <w:p w:rsidR="00427148" w:rsidRPr="009076AF" w:rsidRDefault="00427148" w:rsidP="00427148">
      <w:pPr>
        <w:pStyle w:val="ListParagraph"/>
        <w:ind w:left="0"/>
        <w:jc w:val="both"/>
        <w:rPr>
          <w:u w:val="single"/>
        </w:rPr>
      </w:pPr>
    </w:p>
    <w:p w:rsidR="00427148" w:rsidRDefault="00427148" w:rsidP="00427148">
      <w:pPr>
        <w:pStyle w:val="ListParagraph"/>
        <w:numPr>
          <w:ilvl w:val="0"/>
          <w:numId w:val="23"/>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427148" w:rsidRDefault="00427148" w:rsidP="00427148">
      <w:pPr>
        <w:pStyle w:val="ListParagraph"/>
        <w:numPr>
          <w:ilvl w:val="1"/>
          <w:numId w:val="23"/>
        </w:numPr>
        <w:spacing w:after="200" w:line="276" w:lineRule="auto"/>
        <w:jc w:val="both"/>
      </w:pPr>
      <w:r>
        <w:t>Your submission should include a digital version of your final program along with the visual studio project together with any assets/libs/.</w:t>
      </w:r>
      <w:proofErr w:type="spellStart"/>
      <w:r>
        <w:t>dlls</w:t>
      </w:r>
      <w:proofErr w:type="spellEnd"/>
      <w:r>
        <w:t xml:space="preserve"> all in place so that the project can be built and run without errors. </w:t>
      </w:r>
    </w:p>
    <w:p w:rsidR="00427148" w:rsidRPr="00DF13EA" w:rsidRDefault="00427148" w:rsidP="00427148">
      <w:pPr>
        <w:pStyle w:val="ListParagraph"/>
        <w:numPr>
          <w:ilvl w:val="0"/>
          <w:numId w:val="23"/>
        </w:numPr>
        <w:spacing w:after="200" w:line="276" w:lineRule="auto"/>
        <w:jc w:val="both"/>
        <w:rPr>
          <w:b/>
          <w:color w:val="0070C0"/>
          <w:u w:val="single"/>
        </w:rPr>
      </w:pPr>
      <w:r>
        <w:rPr>
          <w:b/>
          <w:color w:val="0070C0"/>
        </w:rPr>
        <w:t>ASSESSMENT GUIDELINES:</w:t>
      </w:r>
    </w:p>
    <w:p w:rsidR="00427148" w:rsidRDefault="00427148" w:rsidP="00427148">
      <w:pPr>
        <w:pStyle w:val="ListParagraph"/>
        <w:ind w:left="1440"/>
        <w:jc w:val="both"/>
        <w:rPr>
          <w:b/>
          <w:color w:val="0070C0"/>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 </w:t>
      </w:r>
    </w:p>
    <w:p w:rsidR="00427148" w:rsidRDefault="00427148" w:rsidP="00427148">
      <w:pPr>
        <w:pStyle w:val="ListParagraph"/>
        <w:ind w:left="1440"/>
        <w:jc w:val="both"/>
        <w:rPr>
          <w:b/>
          <w:color w:val="0070C0"/>
        </w:rPr>
      </w:pPr>
    </w:p>
    <w:p w:rsidR="00427148" w:rsidRPr="00E42ED3" w:rsidRDefault="00427148" w:rsidP="00427148">
      <w:pPr>
        <w:pStyle w:val="ListParagraph"/>
        <w:ind w:left="1440"/>
        <w:jc w:val="both"/>
        <w:rPr>
          <w:b/>
          <w:color w:val="0070C0"/>
          <w:u w:val="single"/>
        </w:rPr>
      </w:pPr>
      <w:r>
        <w:rPr>
          <w:b/>
          <w:color w:val="0070C0"/>
          <w:u w:val="single"/>
        </w:rPr>
        <w:t>Students who fail to demo their work to staff will receive a zero mark.</w:t>
      </w:r>
    </w:p>
    <w:p w:rsidR="00427148" w:rsidRDefault="00427148" w:rsidP="00427148">
      <w:pPr>
        <w:pStyle w:val="ListParagraph"/>
        <w:ind w:left="1440"/>
        <w:jc w:val="both"/>
      </w:pPr>
    </w:p>
    <w:p w:rsidR="00427148" w:rsidRPr="000909F2" w:rsidRDefault="00427148" w:rsidP="00427148">
      <w:pPr>
        <w:pStyle w:val="ListParagraph"/>
        <w:ind w:left="0"/>
        <w:jc w:val="both"/>
        <w:rPr>
          <w:u w:val="single"/>
        </w:rPr>
      </w:pPr>
      <w:r>
        <w:rPr>
          <w:u w:val="single"/>
        </w:rPr>
        <w:br w:type="page"/>
      </w:r>
    </w:p>
    <w:p w:rsidR="003223E0" w:rsidRDefault="003223E0" w:rsidP="005100C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E4A21">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427148" w:rsidP="00F61A20">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BD138D" w:rsidRPr="00F61A20" w:rsidRDefault="00BD138D" w:rsidP="00BD138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427148" w:rsidP="00BD138D">
            <w:pPr>
              <w:jc w:val="center"/>
              <w:rPr>
                <w:rFonts w:ascii="Calibri" w:hAnsi="Calibri"/>
                <w:sz w:val="32"/>
              </w:rPr>
            </w:pPr>
            <w:r>
              <w:rPr>
                <w:rFonts w:ascii="Calibri" w:hAnsi="Calibri"/>
                <w:sz w:val="32"/>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1D5007" w:rsidRDefault="001D5007" w:rsidP="00BD138D">
            <w:pPr>
              <w:spacing w:after="120"/>
              <w:rPr>
                <w:rFonts w:ascii="Calibri" w:hAnsi="Calibri"/>
                <w:sz w:val="14"/>
                <w:szCs w:val="14"/>
              </w:rPr>
            </w:pPr>
            <w:r>
              <w:rPr>
                <w:rFonts w:ascii="Calibri" w:hAnsi="Calibri"/>
                <w:sz w:val="14"/>
                <w:szCs w:val="14"/>
              </w:rPr>
              <w:t>Evidenced through practical demonstration of code</w:t>
            </w: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BD138D" w:rsidRPr="00F61A20" w:rsidRDefault="00BD138D" w:rsidP="00BD138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BD138D" w:rsidRPr="00F61A20" w:rsidRDefault="00BD138D" w:rsidP="00BD138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427148" w:rsidP="00BD138D">
            <w:pPr>
              <w:jc w:val="center"/>
              <w:rPr>
                <w:rFonts w:ascii="Calibri" w:hAnsi="Calibri"/>
                <w:sz w:val="32"/>
              </w:rPr>
            </w:pPr>
            <w:r>
              <w:rPr>
                <w:rFonts w:ascii="Calibri" w:hAnsi="Calibri"/>
                <w:sz w:val="32"/>
              </w:rPr>
              <w:t>4</w:t>
            </w:r>
            <w:r w:rsidR="00560115">
              <w:rPr>
                <w:rFonts w:ascii="Calibri" w:hAnsi="Calibri"/>
                <w:sz w:val="32"/>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vMerge/>
            <w:tcBorders>
              <w:left w:val="single" w:sz="4" w:space="0" w:color="auto"/>
              <w:bottom w:val="single" w:sz="4" w:space="0" w:color="auto"/>
              <w:right w:val="single" w:sz="4" w:space="0" w:color="auto"/>
            </w:tcBorders>
          </w:tcPr>
          <w:p w:rsidR="00BD138D" w:rsidRPr="00F61A20" w:rsidRDefault="00BD138D" w:rsidP="00BD138D">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BD138D" w:rsidRPr="00CC0370" w:rsidTr="00FE4A21">
        <w:trPr>
          <w:trHeight w:val="450"/>
        </w:trPr>
        <w:tc>
          <w:tcPr>
            <w:tcW w:w="4435" w:type="pct"/>
            <w:tcBorders>
              <w:top w:val="single" w:sz="4" w:space="0" w:color="auto"/>
              <w:left w:val="single" w:sz="4" w:space="0" w:color="auto"/>
              <w:right w:val="single" w:sz="4" w:space="0" w:color="auto"/>
            </w:tcBorders>
            <w:shd w:val="clear" w:color="auto" w:fill="D9D9D9"/>
          </w:tcPr>
          <w:p w:rsidR="00BD138D" w:rsidRPr="00F61A20" w:rsidRDefault="00BD138D" w:rsidP="00BD138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BD138D" w:rsidRPr="00F61A20" w:rsidRDefault="00BD138D" w:rsidP="00BD138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D138D" w:rsidRPr="00F61A20" w:rsidRDefault="00560115" w:rsidP="00BD138D">
            <w:pPr>
              <w:jc w:val="center"/>
              <w:rPr>
                <w:rFonts w:ascii="Calibri" w:hAnsi="Calibri"/>
                <w:sz w:val="32"/>
              </w:rPr>
            </w:pPr>
            <w:r>
              <w:rPr>
                <w:rFonts w:ascii="Calibri" w:hAnsi="Calibri"/>
                <w:sz w:val="32"/>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D138D" w:rsidRPr="00F61A20" w:rsidRDefault="00BD138D" w:rsidP="00BD138D">
            <w:pPr>
              <w:jc w:val="center"/>
              <w:rPr>
                <w:rFonts w:ascii="Calibri" w:hAnsi="Calibri"/>
                <w:sz w:val="32"/>
              </w:rPr>
            </w:pPr>
          </w:p>
        </w:tc>
      </w:tr>
      <w:tr w:rsidR="00BD138D" w:rsidRPr="00CC0370" w:rsidTr="00FE4A21">
        <w:trPr>
          <w:trHeight w:val="451"/>
        </w:trPr>
        <w:tc>
          <w:tcPr>
            <w:tcW w:w="4435" w:type="pct"/>
            <w:vMerge w:val="restart"/>
            <w:tcBorders>
              <w:top w:val="single" w:sz="4" w:space="0" w:color="auto"/>
              <w:left w:val="single" w:sz="4" w:space="0" w:color="auto"/>
              <w:right w:val="single" w:sz="4" w:space="0" w:color="auto"/>
            </w:tcBorders>
          </w:tcPr>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Default="00BD138D" w:rsidP="00BD138D">
            <w:pPr>
              <w:spacing w:after="120"/>
              <w:rPr>
                <w:rFonts w:ascii="Calibri" w:hAnsi="Calibri"/>
                <w:sz w:val="14"/>
                <w:szCs w:val="14"/>
              </w:rPr>
            </w:pPr>
          </w:p>
          <w:p w:rsidR="00BD138D" w:rsidRPr="00F61A20" w:rsidRDefault="00BD138D" w:rsidP="00BD138D">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BD138D" w:rsidRPr="00F61A20" w:rsidRDefault="00BD138D" w:rsidP="00BD138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BD138D" w:rsidRPr="00F61A20" w:rsidRDefault="00BD138D" w:rsidP="00BD138D">
            <w:pPr>
              <w:jc w:val="center"/>
              <w:rPr>
                <w:rFonts w:ascii="Calibri" w:hAnsi="Calibri"/>
                <w:sz w:val="32"/>
              </w:rPr>
            </w:pPr>
          </w:p>
        </w:tc>
      </w:tr>
      <w:tr w:rsidR="00FE4A21" w:rsidRPr="00CC0370" w:rsidTr="00FE4A21">
        <w:trPr>
          <w:trHeight w:val="450"/>
        </w:trPr>
        <w:tc>
          <w:tcPr>
            <w:tcW w:w="4435" w:type="pct"/>
            <w:vMerge/>
            <w:tcBorders>
              <w:left w:val="single" w:sz="4" w:space="0" w:color="auto"/>
              <w:bottom w:val="single" w:sz="4" w:space="0" w:color="auto"/>
              <w:right w:val="single" w:sz="4" w:space="0" w:color="auto"/>
            </w:tcBorders>
          </w:tcPr>
          <w:p w:rsidR="00FE4A21" w:rsidRPr="00F61A20" w:rsidRDefault="00FE4A21"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FE4A21" w:rsidRPr="00F61A20" w:rsidRDefault="00FE4A21" w:rsidP="00363D30">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FE4A21" w:rsidRPr="00F61A20" w:rsidRDefault="00FE4A21"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CE27C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CE27C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CE27C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CE27C2">
            <w:pPr>
              <w:rPr>
                <w:rFonts w:ascii="Calibri" w:hAnsi="Calibri"/>
                <w:sz w:val="14"/>
                <w:szCs w:val="14"/>
              </w:rPr>
            </w:pPr>
          </w:p>
          <w:p w:rsidR="00C97BEA" w:rsidRPr="00B813A8" w:rsidRDefault="00C97BEA" w:rsidP="00CE27C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CE27C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B813A8" w:rsidRDefault="00C97BEA" w:rsidP="00CE27C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CE27C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CE27C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CE27C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CE27C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CE27C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p w:rsidR="00C97BEA" w:rsidRPr="00B813A8" w:rsidRDefault="00C97BEA" w:rsidP="00CE27C2">
            <w:pPr>
              <w:rPr>
                <w:rFonts w:ascii="Calibri" w:hAnsi="Calibri"/>
                <w:sz w:val="12"/>
                <w:szCs w:val="16"/>
              </w:rPr>
            </w:pP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CE27C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 xml:space="preserve">Work lacks coherence in places and could be better </w:t>
            </w:r>
            <w:r w:rsidRPr="00EB4F96">
              <w:rPr>
                <w:rFonts w:ascii="Calibri" w:hAnsi="Calibri"/>
                <w:sz w:val="12"/>
                <w:szCs w:val="16"/>
              </w:rPr>
              <w:lastRenderedPageBreak/>
              <w:t>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 xml:space="preserve">Work is coherent, very fluent and is presented </w:t>
            </w:r>
            <w:r w:rsidRPr="00EB4F96">
              <w:rPr>
                <w:rFonts w:ascii="Calibri" w:hAnsi="Calibri"/>
                <w:sz w:val="12"/>
                <w:szCs w:val="16"/>
              </w:rPr>
              <w:lastRenderedPageBreak/>
              <w:t>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C97BEA" w:rsidRDefault="00C97BEA" w:rsidP="00CE27C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CE27C2">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CE27C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CE27C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CE27C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CE27C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CE27C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CE27C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CE27C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CE27C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CE27C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CE27C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CE27C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CE27C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CE27C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3.  Analysis</w:t>
            </w:r>
          </w:p>
          <w:p w:rsidR="00C97BEA" w:rsidRPr="00EB4F96" w:rsidRDefault="00C97BEA" w:rsidP="00CE27C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CE27C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CE27C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CE27C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CE27C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CE27C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CE27C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CE27C2">
            <w:pPr>
              <w:rPr>
                <w:rFonts w:ascii="Calibri" w:hAnsi="Calibri"/>
                <w:sz w:val="12"/>
                <w:szCs w:val="16"/>
              </w:rPr>
            </w:pPr>
            <w:r w:rsidRPr="00EB4F96">
              <w:rPr>
                <w:rFonts w:ascii="Calibri" w:hAnsi="Calibri"/>
                <w:sz w:val="12"/>
                <w:szCs w:val="16"/>
              </w:rPr>
              <w:t>Highly persuasive conclusions</w:t>
            </w:r>
          </w:p>
        </w:tc>
      </w:tr>
      <w:tr w:rsidR="00C97BEA" w:rsidRPr="009154C7" w:rsidTr="00CE27C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CE27C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CE27C2">
            <w:pPr>
              <w:rPr>
                <w:rFonts w:ascii="Calibri" w:hAnsi="Calibri"/>
                <w:sz w:val="12"/>
                <w:szCs w:val="16"/>
              </w:rPr>
            </w:pPr>
          </w:p>
          <w:p w:rsidR="00C97BEA" w:rsidRPr="00EB4F96" w:rsidRDefault="00C97BEA" w:rsidP="00CE27C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CE27C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CE27C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CE27C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CE27C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CE27C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CE27C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CE27C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CE27C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CE27C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CE27C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CE27C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CE27C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CE27C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CE27C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CE27C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CE27C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CE27C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CE27C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CE27C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CE27C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CE27C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sidR="00BF5074">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6835" w:rsidRPr="00E118A7" w:rsidRDefault="00FB683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B6835" w:rsidRPr="00E118A7" w:rsidRDefault="00FB683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6835" w:rsidRDefault="00FB683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B6835" w:rsidRPr="00E118A7" w:rsidRDefault="00FB6835"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FB6835" w:rsidRPr="00E118A7" w:rsidRDefault="00FB683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B6835" w:rsidRDefault="00FB683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CE27C2">
        <w:trPr>
          <w:trHeight w:val="442"/>
        </w:trPr>
        <w:tc>
          <w:tcPr>
            <w:tcW w:w="10728" w:type="dxa"/>
            <w:gridSpan w:val="5"/>
            <w:shd w:val="clear" w:color="auto" w:fill="D9D9D9"/>
          </w:tcPr>
          <w:p w:rsidR="00910AF6" w:rsidRPr="001676B6" w:rsidRDefault="00910AF6" w:rsidP="00CE27C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CE27C2">
            <w:pPr>
              <w:jc w:val="center"/>
              <w:rPr>
                <w:b/>
                <w:sz w:val="24"/>
                <w:szCs w:val="24"/>
              </w:rPr>
            </w:pPr>
            <w:r w:rsidRPr="001676B6">
              <w:rPr>
                <w:b/>
                <w:sz w:val="24"/>
                <w:szCs w:val="24"/>
              </w:rPr>
              <w:t>STUDENT’S DETAILS</w:t>
            </w:r>
          </w:p>
        </w:tc>
      </w:tr>
      <w:tr w:rsidR="00910AF6" w:rsidTr="00CE27C2">
        <w:trPr>
          <w:trHeight w:val="731"/>
        </w:trPr>
        <w:tc>
          <w:tcPr>
            <w:tcW w:w="2122" w:type="dxa"/>
            <w:tcBorders>
              <w:right w:val="double" w:sz="4" w:space="0" w:color="auto"/>
            </w:tcBorders>
            <w:shd w:val="clear" w:color="auto" w:fill="D9D9D9"/>
          </w:tcPr>
          <w:p w:rsidR="00910AF6" w:rsidRDefault="00910AF6" w:rsidP="00CE27C2">
            <w:pPr>
              <w:rPr>
                <w:b/>
                <w:lang w:val="cy-GB"/>
              </w:rPr>
            </w:pPr>
          </w:p>
          <w:p w:rsidR="00910AF6" w:rsidRPr="006D3393" w:rsidRDefault="00910AF6" w:rsidP="00CE27C2">
            <w:pPr>
              <w:rPr>
                <w:b/>
                <w:lang w:val="cy-GB"/>
              </w:rPr>
            </w:pPr>
            <w:r w:rsidRPr="001676B6">
              <w:rPr>
                <w:i/>
                <w:lang w:val="cy-GB"/>
              </w:rPr>
              <w:t>ENW</w:t>
            </w:r>
            <w:r>
              <w:rPr>
                <w:b/>
                <w:lang w:val="cy-GB"/>
              </w:rPr>
              <w:t>:</w:t>
            </w:r>
          </w:p>
          <w:p w:rsidR="00910AF6" w:rsidRPr="001067BE" w:rsidRDefault="00910AF6" w:rsidP="00CE27C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CE27C2"/>
        </w:tc>
        <w:tc>
          <w:tcPr>
            <w:tcW w:w="1950" w:type="dxa"/>
            <w:tcBorders>
              <w:left w:val="single" w:sz="4" w:space="0" w:color="auto"/>
            </w:tcBorders>
            <w:shd w:val="clear" w:color="auto" w:fill="D9D9D9"/>
          </w:tcPr>
          <w:p w:rsidR="00910AF6" w:rsidRPr="001676B6" w:rsidRDefault="00910AF6" w:rsidP="00CE27C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CE27C2">
            <w:pPr>
              <w:jc w:val="center"/>
              <w:rPr>
                <w:b/>
              </w:rPr>
            </w:pPr>
            <w:r w:rsidRPr="001676B6">
              <w:rPr>
                <w:b/>
              </w:rPr>
              <w:t>STUDENT</w:t>
            </w:r>
          </w:p>
          <w:p w:rsidR="00910AF6" w:rsidRPr="001676B6" w:rsidRDefault="00910AF6" w:rsidP="00CE27C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753"/>
        </w:trPr>
        <w:tc>
          <w:tcPr>
            <w:tcW w:w="2122" w:type="dxa"/>
            <w:tcBorders>
              <w:right w:val="double" w:sz="4" w:space="0" w:color="auto"/>
            </w:tcBorders>
            <w:shd w:val="clear" w:color="auto" w:fill="D9D9D9"/>
          </w:tcPr>
          <w:p w:rsidR="00910AF6" w:rsidRPr="001067BE" w:rsidRDefault="00910AF6" w:rsidP="00CE27C2">
            <w:pPr>
              <w:rPr>
                <w:b/>
              </w:rPr>
            </w:pPr>
          </w:p>
          <w:p w:rsidR="00910AF6" w:rsidRDefault="00910AF6" w:rsidP="00CE27C2">
            <w:pPr>
              <w:rPr>
                <w:b/>
              </w:rPr>
            </w:pPr>
            <w:r w:rsidRPr="001676B6">
              <w:rPr>
                <w:i/>
                <w:lang w:val="cy-GB"/>
              </w:rPr>
              <w:t>CWRS</w:t>
            </w:r>
            <w:r>
              <w:rPr>
                <w:b/>
                <w:lang w:val="cy-GB"/>
              </w:rPr>
              <w:t>:</w:t>
            </w:r>
          </w:p>
          <w:p w:rsidR="00910AF6" w:rsidRPr="001067BE" w:rsidRDefault="00910AF6" w:rsidP="00CE27C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CE27C2"/>
        </w:tc>
        <w:tc>
          <w:tcPr>
            <w:tcW w:w="1317" w:type="dxa"/>
            <w:tcBorders>
              <w:left w:val="double" w:sz="4" w:space="0" w:color="auto"/>
            </w:tcBorders>
            <w:shd w:val="clear" w:color="auto" w:fill="D9D9D9"/>
            <w:vAlign w:val="center"/>
          </w:tcPr>
          <w:p w:rsidR="00910AF6" w:rsidRPr="001676B6" w:rsidRDefault="00910AF6" w:rsidP="00CE27C2">
            <w:pPr>
              <w:rPr>
                <w:i/>
                <w:shd w:val="clear" w:color="auto" w:fill="D9D9D9"/>
                <w:lang w:val="cy-GB"/>
              </w:rPr>
            </w:pPr>
            <w:r w:rsidRPr="001676B6">
              <w:rPr>
                <w:i/>
                <w:shd w:val="clear" w:color="auto" w:fill="D9D9D9"/>
                <w:lang w:val="cy-GB"/>
              </w:rPr>
              <w:t>LEFEL Y CWRS:</w:t>
            </w:r>
          </w:p>
          <w:p w:rsidR="00910AF6" w:rsidRPr="001676B6" w:rsidRDefault="00910AF6" w:rsidP="00CE27C2">
            <w:pPr>
              <w:rPr>
                <w:b/>
              </w:rPr>
            </w:pPr>
            <w:r w:rsidRPr="001676B6">
              <w:rPr>
                <w:b/>
                <w:shd w:val="clear" w:color="auto" w:fill="D9D9D9"/>
              </w:rPr>
              <w:t>LEVEL OF COURSE:</w:t>
            </w:r>
          </w:p>
        </w:tc>
        <w:tc>
          <w:tcPr>
            <w:tcW w:w="1257" w:type="dxa"/>
            <w:tcBorders>
              <w:left w:val="double" w:sz="4" w:space="0" w:color="auto"/>
            </w:tcBorders>
          </w:tcPr>
          <w:p w:rsidR="00910AF6" w:rsidRDefault="00910AF6" w:rsidP="00CE27C2"/>
        </w:tc>
      </w:tr>
      <w:tr w:rsidR="00910AF6" w:rsidTr="00CE27C2">
        <w:trPr>
          <w:trHeight w:val="537"/>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MODIWL</w:t>
            </w:r>
            <w:r w:rsidRPr="00C34623">
              <w:rPr>
                <w:b/>
                <w:i/>
                <w:lang w:val="cy-GB"/>
              </w:rPr>
              <w:t>:</w:t>
            </w:r>
          </w:p>
          <w:p w:rsidR="00910AF6" w:rsidRPr="001067BE" w:rsidRDefault="00910AF6" w:rsidP="00CE27C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CE27C2"/>
        </w:tc>
      </w:tr>
      <w:tr w:rsidR="00910AF6" w:rsidTr="00CE27C2">
        <w:trPr>
          <w:trHeight w:val="537"/>
        </w:trPr>
        <w:tc>
          <w:tcPr>
            <w:tcW w:w="2122" w:type="dxa"/>
            <w:tcBorders>
              <w:bottom w:val="double" w:sz="4" w:space="0" w:color="auto"/>
              <w:right w:val="double" w:sz="4" w:space="0" w:color="auto"/>
            </w:tcBorders>
            <w:shd w:val="clear" w:color="auto" w:fill="D9D9D9"/>
          </w:tcPr>
          <w:p w:rsidR="00910AF6" w:rsidRPr="00C34623" w:rsidRDefault="00910AF6" w:rsidP="00CE27C2">
            <w:pPr>
              <w:rPr>
                <w:b/>
                <w:i/>
                <w:lang w:val="cy-GB"/>
              </w:rPr>
            </w:pPr>
            <w:r w:rsidRPr="001676B6">
              <w:rPr>
                <w:i/>
                <w:lang w:val="cy-GB"/>
              </w:rPr>
              <w:t>TEITL YR ASEINIAD</w:t>
            </w:r>
            <w:r w:rsidRPr="00C34623">
              <w:rPr>
                <w:b/>
                <w:i/>
                <w:lang w:val="cy-GB"/>
              </w:rPr>
              <w:t>:</w:t>
            </w:r>
          </w:p>
          <w:p w:rsidR="00910AF6" w:rsidRPr="001067BE" w:rsidRDefault="00910AF6" w:rsidP="00CE27C2">
            <w:pPr>
              <w:rPr>
                <w:b/>
              </w:rPr>
            </w:pPr>
            <w:r w:rsidRPr="001067BE">
              <w:rPr>
                <w:b/>
              </w:rPr>
              <w:t>ASSIGNMENT</w:t>
            </w:r>
          </w:p>
          <w:p w:rsidR="00910AF6" w:rsidRPr="001067BE" w:rsidRDefault="00910AF6" w:rsidP="00CE27C2">
            <w:pPr>
              <w:rPr>
                <w:b/>
              </w:rPr>
            </w:pPr>
            <w:r w:rsidRPr="001067BE">
              <w:rPr>
                <w:b/>
              </w:rPr>
              <w:t>TITLE:</w:t>
            </w:r>
          </w:p>
        </w:tc>
        <w:tc>
          <w:tcPr>
            <w:tcW w:w="8606" w:type="dxa"/>
            <w:gridSpan w:val="4"/>
            <w:tcBorders>
              <w:left w:val="double" w:sz="4" w:space="0" w:color="auto"/>
            </w:tcBorders>
          </w:tcPr>
          <w:p w:rsidR="00910AF6" w:rsidRPr="001676B6" w:rsidRDefault="00910AF6" w:rsidP="00CE27C2"/>
        </w:tc>
      </w:tr>
      <w:tr w:rsidR="00910AF6" w:rsidTr="00CE27C2">
        <w:trPr>
          <w:trHeight w:val="674"/>
        </w:trPr>
        <w:tc>
          <w:tcPr>
            <w:tcW w:w="2122" w:type="dxa"/>
            <w:tcBorders>
              <w:right w:val="double" w:sz="4" w:space="0" w:color="auto"/>
            </w:tcBorders>
            <w:shd w:val="clear" w:color="auto" w:fill="D9D9D9"/>
          </w:tcPr>
          <w:p w:rsidR="00910AF6" w:rsidRDefault="00910AF6" w:rsidP="00CE27C2">
            <w:pPr>
              <w:rPr>
                <w:b/>
                <w:i/>
                <w:lang w:val="cy-GB"/>
              </w:rPr>
            </w:pPr>
            <w:r w:rsidRPr="001676B6">
              <w:rPr>
                <w:i/>
                <w:lang w:val="cy-GB"/>
              </w:rPr>
              <w:t>DARLITHIWR/WYR</w:t>
            </w:r>
            <w:r w:rsidRPr="00C34623">
              <w:rPr>
                <w:b/>
                <w:i/>
                <w:lang w:val="cy-GB"/>
              </w:rPr>
              <w:t>:</w:t>
            </w:r>
          </w:p>
          <w:p w:rsidR="00910AF6" w:rsidRPr="001067BE" w:rsidRDefault="00910AF6" w:rsidP="00CE27C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CE27C2"/>
        </w:tc>
        <w:tc>
          <w:tcPr>
            <w:tcW w:w="1317" w:type="dxa"/>
            <w:tcBorders>
              <w:left w:val="double" w:sz="4" w:space="0" w:color="auto"/>
            </w:tcBorders>
            <w:shd w:val="clear" w:color="auto" w:fill="D9D9D9"/>
          </w:tcPr>
          <w:p w:rsidR="00910AF6" w:rsidRPr="001676B6" w:rsidRDefault="00910AF6" w:rsidP="00CE27C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CE27C2"/>
        </w:tc>
      </w:tr>
      <w:tr w:rsidR="00910AF6" w:rsidTr="00CE27C2">
        <w:trPr>
          <w:trHeight w:val="906"/>
        </w:trPr>
        <w:tc>
          <w:tcPr>
            <w:tcW w:w="10728" w:type="dxa"/>
            <w:gridSpan w:val="5"/>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CE27C2">
        <w:trPr>
          <w:trHeight w:val="473"/>
        </w:trPr>
        <w:tc>
          <w:tcPr>
            <w:tcW w:w="10731" w:type="dxa"/>
            <w:gridSpan w:val="6"/>
            <w:shd w:val="clear" w:color="auto" w:fill="D9D9D9"/>
          </w:tcPr>
          <w:p w:rsidR="00910AF6" w:rsidRPr="001676B6" w:rsidRDefault="00910AF6" w:rsidP="00CE27C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CE27C2">
        <w:trPr>
          <w:trHeight w:val="783"/>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CE27C2"/>
        </w:tc>
        <w:tc>
          <w:tcPr>
            <w:tcW w:w="1843" w:type="dxa"/>
            <w:gridSpan w:val="2"/>
            <w:tcBorders>
              <w:left w:val="single" w:sz="4" w:space="0" w:color="auto"/>
            </w:tcBorders>
            <w:shd w:val="clear" w:color="auto" w:fill="D9D9D9"/>
          </w:tcPr>
          <w:p w:rsidR="00910AF6" w:rsidRPr="001676B6" w:rsidRDefault="00910AF6" w:rsidP="00CE27C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CE27C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CE27C2">
            <w:r w:rsidRPr="00114780">
              <w:rPr>
                <w:sz w:val="36"/>
              </w:rPr>
              <w:t>P</w:t>
            </w:r>
          </w:p>
        </w:tc>
      </w:tr>
      <w:tr w:rsidR="00910AF6" w:rsidTr="00CE27C2">
        <w:trPr>
          <w:trHeight w:val="806"/>
        </w:trPr>
        <w:tc>
          <w:tcPr>
            <w:tcW w:w="2113" w:type="dxa"/>
            <w:tcBorders>
              <w:right w:val="double" w:sz="4" w:space="0" w:color="auto"/>
            </w:tcBorders>
            <w:shd w:val="clear" w:color="auto" w:fill="D9D9D9"/>
          </w:tcPr>
          <w:p w:rsidR="00910AF6" w:rsidRPr="001676B6" w:rsidRDefault="00910AF6" w:rsidP="00CE27C2"/>
          <w:p w:rsidR="00910AF6" w:rsidRPr="001676B6" w:rsidRDefault="00910AF6" w:rsidP="00CE27C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CE27C2">
            <w:pPr>
              <w:rPr>
                <w:sz w:val="16"/>
                <w:szCs w:val="16"/>
              </w:rPr>
            </w:pPr>
          </w:p>
          <w:p w:rsidR="00910AF6" w:rsidRPr="001676B6" w:rsidRDefault="00910AF6" w:rsidP="00CE27C2">
            <w:pPr>
              <w:rPr>
                <w:sz w:val="16"/>
                <w:szCs w:val="16"/>
              </w:rPr>
            </w:pPr>
          </w:p>
        </w:tc>
        <w:tc>
          <w:tcPr>
            <w:tcW w:w="1358" w:type="dxa"/>
            <w:gridSpan w:val="2"/>
            <w:tcBorders>
              <w:left w:val="double" w:sz="4" w:space="0" w:color="auto"/>
            </w:tcBorders>
            <w:shd w:val="clear" w:color="auto" w:fill="D9D9D9"/>
          </w:tcPr>
          <w:p w:rsidR="00910AF6" w:rsidRPr="001676B6" w:rsidRDefault="00910AF6" w:rsidP="00CE27C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CE27C2"/>
        </w:tc>
      </w:tr>
      <w:tr w:rsidR="00910AF6" w:rsidTr="00CE27C2">
        <w:trPr>
          <w:trHeight w:val="575"/>
        </w:trPr>
        <w:tc>
          <w:tcPr>
            <w:tcW w:w="2113" w:type="dxa"/>
            <w:tcBorders>
              <w:right w:val="double" w:sz="4" w:space="0" w:color="auto"/>
            </w:tcBorders>
            <w:shd w:val="clear" w:color="auto" w:fill="D9D9D9"/>
          </w:tcPr>
          <w:p w:rsidR="00910AF6" w:rsidRPr="001676B6" w:rsidRDefault="00910AF6" w:rsidP="00CE27C2">
            <w:pPr>
              <w:rPr>
                <w:i/>
                <w:lang w:val="cy-GB"/>
              </w:rPr>
            </w:pPr>
            <w:r w:rsidRPr="001676B6">
              <w:rPr>
                <w:i/>
                <w:lang w:val="cy-GB"/>
              </w:rPr>
              <w:t>MODIWL /</w:t>
            </w:r>
          </w:p>
          <w:p w:rsidR="00910AF6" w:rsidRPr="001676B6" w:rsidRDefault="00910AF6" w:rsidP="00CE27C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CE27C2"/>
        </w:tc>
      </w:tr>
      <w:tr w:rsidR="00910AF6" w:rsidTr="00CE27C2">
        <w:trPr>
          <w:trHeight w:val="575"/>
        </w:trPr>
        <w:tc>
          <w:tcPr>
            <w:tcW w:w="2113" w:type="dxa"/>
            <w:tcBorders>
              <w:bottom w:val="double" w:sz="4" w:space="0" w:color="auto"/>
              <w:right w:val="double" w:sz="4" w:space="0" w:color="auto"/>
            </w:tcBorders>
            <w:shd w:val="clear" w:color="auto" w:fill="D9D9D9"/>
          </w:tcPr>
          <w:p w:rsidR="00910AF6" w:rsidRPr="001676B6" w:rsidRDefault="00910AF6" w:rsidP="00CE27C2">
            <w:pPr>
              <w:rPr>
                <w:i/>
                <w:lang w:val="cy-GB"/>
              </w:rPr>
            </w:pPr>
            <w:r w:rsidRPr="001676B6">
              <w:rPr>
                <w:i/>
                <w:lang w:val="cy-GB"/>
              </w:rPr>
              <w:t>TEITL YR ASEINIAD/</w:t>
            </w:r>
          </w:p>
          <w:p w:rsidR="00910AF6" w:rsidRPr="001676B6" w:rsidRDefault="00910AF6" w:rsidP="00CE27C2">
            <w:pPr>
              <w:rPr>
                <w:b/>
              </w:rPr>
            </w:pPr>
            <w:r w:rsidRPr="001676B6">
              <w:rPr>
                <w:b/>
              </w:rPr>
              <w:t>ASSIGNMENT</w:t>
            </w:r>
          </w:p>
          <w:p w:rsidR="00910AF6" w:rsidRPr="001676B6" w:rsidRDefault="00910AF6" w:rsidP="00CE27C2">
            <w:pPr>
              <w:rPr>
                <w:b/>
              </w:rPr>
            </w:pPr>
            <w:r w:rsidRPr="001676B6">
              <w:rPr>
                <w:b/>
              </w:rPr>
              <w:t>TITLE:</w:t>
            </w:r>
          </w:p>
          <w:p w:rsidR="00910AF6" w:rsidRPr="001676B6" w:rsidRDefault="00910AF6" w:rsidP="00CE27C2"/>
        </w:tc>
        <w:tc>
          <w:tcPr>
            <w:tcW w:w="8618" w:type="dxa"/>
            <w:gridSpan w:val="5"/>
            <w:tcBorders>
              <w:left w:val="double" w:sz="4" w:space="0" w:color="auto"/>
            </w:tcBorders>
          </w:tcPr>
          <w:p w:rsidR="00910AF6" w:rsidRPr="001676B6" w:rsidRDefault="00910AF6" w:rsidP="00CE27C2"/>
        </w:tc>
      </w:tr>
      <w:tr w:rsidR="00910AF6" w:rsidTr="00CE27C2">
        <w:trPr>
          <w:trHeight w:val="722"/>
        </w:trPr>
        <w:tc>
          <w:tcPr>
            <w:tcW w:w="2113" w:type="dxa"/>
            <w:tcBorders>
              <w:right w:val="double" w:sz="4" w:space="0" w:color="auto"/>
            </w:tcBorders>
            <w:shd w:val="clear" w:color="auto" w:fill="D9D9D9"/>
          </w:tcPr>
          <w:p w:rsidR="00910AF6" w:rsidRPr="001676B6" w:rsidRDefault="00910AF6" w:rsidP="00CE27C2">
            <w:r w:rsidRPr="001676B6">
              <w:rPr>
                <w:i/>
                <w:lang w:val="cy-GB"/>
              </w:rPr>
              <w:t>DARLITHIWR/WYR:</w:t>
            </w:r>
          </w:p>
          <w:p w:rsidR="00910AF6" w:rsidRPr="001676B6" w:rsidRDefault="00910AF6" w:rsidP="00CE27C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CE27C2"/>
        </w:tc>
        <w:tc>
          <w:tcPr>
            <w:tcW w:w="1358" w:type="dxa"/>
            <w:gridSpan w:val="2"/>
            <w:tcBorders>
              <w:left w:val="double" w:sz="4" w:space="0" w:color="auto"/>
            </w:tcBorders>
            <w:shd w:val="clear" w:color="auto" w:fill="D9D9D9"/>
          </w:tcPr>
          <w:p w:rsidR="00910AF6" w:rsidRPr="001676B6" w:rsidRDefault="00910AF6" w:rsidP="00CE27C2">
            <w:r w:rsidRPr="001676B6">
              <w:rPr>
                <w:lang w:val="cy-GB"/>
              </w:rPr>
              <w:t>DYDDIAD /</w:t>
            </w:r>
          </w:p>
          <w:p w:rsidR="00910AF6" w:rsidRPr="001676B6" w:rsidRDefault="00910AF6" w:rsidP="00CE27C2">
            <w:r w:rsidRPr="001676B6">
              <w:rPr>
                <w:b/>
              </w:rPr>
              <w:t>DATE</w:t>
            </w:r>
            <w:r w:rsidRPr="001676B6">
              <w:t>:</w:t>
            </w:r>
          </w:p>
        </w:tc>
        <w:tc>
          <w:tcPr>
            <w:tcW w:w="1240" w:type="dxa"/>
            <w:tcBorders>
              <w:left w:val="double" w:sz="4" w:space="0" w:color="auto"/>
            </w:tcBorders>
          </w:tcPr>
          <w:p w:rsidR="00910AF6" w:rsidRDefault="00910AF6" w:rsidP="00CE27C2"/>
        </w:tc>
      </w:tr>
      <w:tr w:rsidR="00910AF6" w:rsidTr="00CE27C2">
        <w:trPr>
          <w:trHeight w:val="894"/>
        </w:trPr>
        <w:tc>
          <w:tcPr>
            <w:tcW w:w="10731" w:type="dxa"/>
            <w:gridSpan w:val="6"/>
            <w:tcBorders>
              <w:right w:val="double" w:sz="4" w:space="0" w:color="auto"/>
            </w:tcBorders>
            <w:shd w:val="clear" w:color="auto" w:fill="D9D9D9"/>
          </w:tcPr>
          <w:p w:rsidR="00910AF6" w:rsidRPr="001676B6" w:rsidRDefault="00910AF6" w:rsidP="00CE27C2">
            <w:pPr>
              <w:jc w:val="center"/>
              <w:rPr>
                <w:i/>
                <w:lang w:val="cy-GB"/>
              </w:rPr>
            </w:pPr>
          </w:p>
          <w:p w:rsidR="00910AF6" w:rsidRPr="001676B6" w:rsidRDefault="00910AF6" w:rsidP="00CE27C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CE27C2"/>
          <w:p w:rsidR="00910AF6" w:rsidRPr="001676B6" w:rsidRDefault="00910AF6" w:rsidP="00CE27C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CE27C2"/>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FFA" w:rsidRDefault="00646FFA">
      <w:r>
        <w:separator/>
      </w:r>
    </w:p>
  </w:endnote>
  <w:endnote w:type="continuationSeparator" w:id="0">
    <w:p w:rsidR="00646FFA" w:rsidRDefault="00646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835" w:rsidRDefault="00FB68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2714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27148">
      <w:rPr>
        <w:b/>
        <w:noProof/>
      </w:rPr>
      <w:t>10</w:t>
    </w:r>
    <w:r>
      <w:rPr>
        <w:b/>
        <w:sz w:val="24"/>
        <w:szCs w:val="24"/>
      </w:rPr>
      <w:fldChar w:fldCharType="end"/>
    </w:r>
  </w:p>
  <w:p w:rsidR="00FB6835" w:rsidRDefault="00FB683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835" w:rsidRDefault="00FB683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2714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27148">
      <w:rPr>
        <w:b/>
        <w:noProof/>
      </w:rPr>
      <w:t>10</w:t>
    </w:r>
    <w:r>
      <w:rPr>
        <w:b/>
        <w:sz w:val="24"/>
        <w:szCs w:val="24"/>
      </w:rPr>
      <w:fldChar w:fldCharType="end"/>
    </w:r>
  </w:p>
  <w:p w:rsidR="00FB6835" w:rsidRDefault="00FB683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FFA" w:rsidRDefault="00646FFA">
      <w:r>
        <w:separator/>
      </w:r>
    </w:p>
  </w:footnote>
  <w:footnote w:type="continuationSeparator" w:id="0">
    <w:p w:rsidR="00646FFA" w:rsidRDefault="00646F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6E5221A"/>
    <w:multiLevelType w:val="hybridMultilevel"/>
    <w:tmpl w:val="6AE2C5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0F541FC"/>
    <w:multiLevelType w:val="multilevel"/>
    <w:tmpl w:val="5350906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5">
    <w:nsid w:val="11D66FD0"/>
    <w:multiLevelType w:val="hybridMultilevel"/>
    <w:tmpl w:val="817E44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nsid w:val="15895D9E"/>
    <w:multiLevelType w:val="hybridMultilevel"/>
    <w:tmpl w:val="B9A8E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3D38DE"/>
    <w:multiLevelType w:val="hybridMultilevel"/>
    <w:tmpl w:val="D34EDA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D2C09C0"/>
    <w:multiLevelType w:val="hybridMultilevel"/>
    <w:tmpl w:val="A67C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F234A3A"/>
    <w:multiLevelType w:val="hybridMultilevel"/>
    <w:tmpl w:val="A7C6E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4154A00"/>
    <w:multiLevelType w:val="hybridMultilevel"/>
    <w:tmpl w:val="F2C61B7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5801E88"/>
    <w:multiLevelType w:val="hybridMultilevel"/>
    <w:tmpl w:val="DA080D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nsid w:val="6A726D1F"/>
    <w:multiLevelType w:val="hybridMultilevel"/>
    <w:tmpl w:val="17AA2F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6B8B0594"/>
    <w:multiLevelType w:val="hybridMultilevel"/>
    <w:tmpl w:val="3B6CF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119147A"/>
    <w:multiLevelType w:val="hybridMultilevel"/>
    <w:tmpl w:val="94480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22"/>
  </w:num>
  <w:num w:numId="4">
    <w:abstractNumId w:val="14"/>
  </w:num>
  <w:num w:numId="5">
    <w:abstractNumId w:val="10"/>
  </w:num>
  <w:num w:numId="6">
    <w:abstractNumId w:val="3"/>
  </w:num>
  <w:num w:numId="7">
    <w:abstractNumId w:val="16"/>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15"/>
  </w:num>
  <w:num w:numId="10">
    <w:abstractNumId w:val="19"/>
  </w:num>
  <w:num w:numId="11">
    <w:abstractNumId w:val="21"/>
  </w:num>
  <w:num w:numId="12">
    <w:abstractNumId w:val="4"/>
  </w:num>
  <w:num w:numId="13">
    <w:abstractNumId w:val="1"/>
  </w:num>
  <w:num w:numId="14">
    <w:abstractNumId w:val="7"/>
  </w:num>
  <w:num w:numId="15">
    <w:abstractNumId w:val="18"/>
  </w:num>
  <w:num w:numId="16">
    <w:abstractNumId w:val="2"/>
  </w:num>
  <w:num w:numId="17">
    <w:abstractNumId w:val="9"/>
  </w:num>
  <w:num w:numId="18">
    <w:abstractNumId w:val="23"/>
  </w:num>
  <w:num w:numId="19">
    <w:abstractNumId w:val="5"/>
  </w:num>
  <w:num w:numId="20">
    <w:abstractNumId w:val="12"/>
  </w:num>
  <w:num w:numId="21">
    <w:abstractNumId w:val="8"/>
  </w:num>
  <w:num w:numId="22">
    <w:abstractNumId w:val="17"/>
  </w:num>
  <w:num w:numId="23">
    <w:abstractNumId w:val="13"/>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7914"/>
    <w:rsid w:val="000971FC"/>
    <w:rsid w:val="000A2A3A"/>
    <w:rsid w:val="000A492A"/>
    <w:rsid w:val="000D2FD0"/>
    <w:rsid w:val="000E32B7"/>
    <w:rsid w:val="000E413A"/>
    <w:rsid w:val="000F34E3"/>
    <w:rsid w:val="000F5AA3"/>
    <w:rsid w:val="00100396"/>
    <w:rsid w:val="00100B5C"/>
    <w:rsid w:val="001106E9"/>
    <w:rsid w:val="00120C6E"/>
    <w:rsid w:val="001235CF"/>
    <w:rsid w:val="00134F77"/>
    <w:rsid w:val="00154487"/>
    <w:rsid w:val="001564C2"/>
    <w:rsid w:val="00160092"/>
    <w:rsid w:val="001B5F45"/>
    <w:rsid w:val="001D5007"/>
    <w:rsid w:val="001E04A7"/>
    <w:rsid w:val="001E1050"/>
    <w:rsid w:val="001E1E1F"/>
    <w:rsid w:val="001E57C1"/>
    <w:rsid w:val="001F07EF"/>
    <w:rsid w:val="001F6D7A"/>
    <w:rsid w:val="00200A56"/>
    <w:rsid w:val="002158EB"/>
    <w:rsid w:val="00221E5B"/>
    <w:rsid w:val="00223EA9"/>
    <w:rsid w:val="0023517E"/>
    <w:rsid w:val="00235F71"/>
    <w:rsid w:val="002444CA"/>
    <w:rsid w:val="00260DE6"/>
    <w:rsid w:val="00273FEE"/>
    <w:rsid w:val="0028204E"/>
    <w:rsid w:val="00282616"/>
    <w:rsid w:val="0028591B"/>
    <w:rsid w:val="00291841"/>
    <w:rsid w:val="002B029D"/>
    <w:rsid w:val="002C449B"/>
    <w:rsid w:val="002C6040"/>
    <w:rsid w:val="002D3A16"/>
    <w:rsid w:val="002D5B3F"/>
    <w:rsid w:val="002E0197"/>
    <w:rsid w:val="002E272E"/>
    <w:rsid w:val="002E4F1C"/>
    <w:rsid w:val="002F5778"/>
    <w:rsid w:val="00310E4D"/>
    <w:rsid w:val="00315246"/>
    <w:rsid w:val="003223E0"/>
    <w:rsid w:val="00347DDC"/>
    <w:rsid w:val="00352C4A"/>
    <w:rsid w:val="00362560"/>
    <w:rsid w:val="00363D30"/>
    <w:rsid w:val="00363DA2"/>
    <w:rsid w:val="003732FD"/>
    <w:rsid w:val="003753B2"/>
    <w:rsid w:val="00376559"/>
    <w:rsid w:val="00380BD4"/>
    <w:rsid w:val="00384D73"/>
    <w:rsid w:val="00393EB6"/>
    <w:rsid w:val="003A3CE5"/>
    <w:rsid w:val="003B366F"/>
    <w:rsid w:val="003B3F9D"/>
    <w:rsid w:val="003E454A"/>
    <w:rsid w:val="00404B5D"/>
    <w:rsid w:val="00404C50"/>
    <w:rsid w:val="00416452"/>
    <w:rsid w:val="004203FB"/>
    <w:rsid w:val="00423934"/>
    <w:rsid w:val="00426244"/>
    <w:rsid w:val="00427148"/>
    <w:rsid w:val="00455B9F"/>
    <w:rsid w:val="004647B1"/>
    <w:rsid w:val="00477CF6"/>
    <w:rsid w:val="004874DE"/>
    <w:rsid w:val="004B5334"/>
    <w:rsid w:val="004B6C14"/>
    <w:rsid w:val="004C059E"/>
    <w:rsid w:val="004D0F13"/>
    <w:rsid w:val="004D5EB9"/>
    <w:rsid w:val="0050249F"/>
    <w:rsid w:val="005100C7"/>
    <w:rsid w:val="0051261E"/>
    <w:rsid w:val="00524566"/>
    <w:rsid w:val="00530BEF"/>
    <w:rsid w:val="005360C2"/>
    <w:rsid w:val="00557CD7"/>
    <w:rsid w:val="00560115"/>
    <w:rsid w:val="00561F00"/>
    <w:rsid w:val="00562DEC"/>
    <w:rsid w:val="00576AB4"/>
    <w:rsid w:val="00577917"/>
    <w:rsid w:val="00590667"/>
    <w:rsid w:val="005969E2"/>
    <w:rsid w:val="005B61CD"/>
    <w:rsid w:val="005D1D58"/>
    <w:rsid w:val="005D432C"/>
    <w:rsid w:val="005E285E"/>
    <w:rsid w:val="005E72F8"/>
    <w:rsid w:val="005F203F"/>
    <w:rsid w:val="00610E08"/>
    <w:rsid w:val="006140BF"/>
    <w:rsid w:val="00632434"/>
    <w:rsid w:val="006355B0"/>
    <w:rsid w:val="00644256"/>
    <w:rsid w:val="00646FFA"/>
    <w:rsid w:val="00660995"/>
    <w:rsid w:val="00661D6F"/>
    <w:rsid w:val="0066725E"/>
    <w:rsid w:val="006716C7"/>
    <w:rsid w:val="00681208"/>
    <w:rsid w:val="006866F8"/>
    <w:rsid w:val="006934D4"/>
    <w:rsid w:val="006A6DC3"/>
    <w:rsid w:val="006D49ED"/>
    <w:rsid w:val="006D55CE"/>
    <w:rsid w:val="006D637A"/>
    <w:rsid w:val="006E21BA"/>
    <w:rsid w:val="006E59F3"/>
    <w:rsid w:val="006F45BF"/>
    <w:rsid w:val="006F60E0"/>
    <w:rsid w:val="00702F71"/>
    <w:rsid w:val="007366DF"/>
    <w:rsid w:val="00757839"/>
    <w:rsid w:val="00770C81"/>
    <w:rsid w:val="007C3D59"/>
    <w:rsid w:val="007C682C"/>
    <w:rsid w:val="007D2385"/>
    <w:rsid w:val="00800069"/>
    <w:rsid w:val="008310A0"/>
    <w:rsid w:val="00842E7F"/>
    <w:rsid w:val="00844145"/>
    <w:rsid w:val="00852933"/>
    <w:rsid w:val="00853DFC"/>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3550"/>
    <w:rsid w:val="00965881"/>
    <w:rsid w:val="0098396C"/>
    <w:rsid w:val="009871FF"/>
    <w:rsid w:val="009D3EA4"/>
    <w:rsid w:val="009E32E9"/>
    <w:rsid w:val="009E4BC1"/>
    <w:rsid w:val="009F446C"/>
    <w:rsid w:val="00A03BB8"/>
    <w:rsid w:val="00A273B4"/>
    <w:rsid w:val="00A35627"/>
    <w:rsid w:val="00A4036F"/>
    <w:rsid w:val="00A4641C"/>
    <w:rsid w:val="00A55876"/>
    <w:rsid w:val="00A82D90"/>
    <w:rsid w:val="00AA3974"/>
    <w:rsid w:val="00AB5B2B"/>
    <w:rsid w:val="00AB6FE7"/>
    <w:rsid w:val="00AB75CF"/>
    <w:rsid w:val="00AB7AD7"/>
    <w:rsid w:val="00AD2430"/>
    <w:rsid w:val="00AF0E34"/>
    <w:rsid w:val="00AF271D"/>
    <w:rsid w:val="00AF4F0B"/>
    <w:rsid w:val="00AF56C2"/>
    <w:rsid w:val="00B004E6"/>
    <w:rsid w:val="00B063FF"/>
    <w:rsid w:val="00B0744D"/>
    <w:rsid w:val="00B15480"/>
    <w:rsid w:val="00B45905"/>
    <w:rsid w:val="00B729E5"/>
    <w:rsid w:val="00B81AD3"/>
    <w:rsid w:val="00B829D8"/>
    <w:rsid w:val="00B84B5B"/>
    <w:rsid w:val="00B876DA"/>
    <w:rsid w:val="00BA1176"/>
    <w:rsid w:val="00BA7D4F"/>
    <w:rsid w:val="00BD138D"/>
    <w:rsid w:val="00BE0B01"/>
    <w:rsid w:val="00BE79C7"/>
    <w:rsid w:val="00BE7E9D"/>
    <w:rsid w:val="00BF3CB5"/>
    <w:rsid w:val="00BF5074"/>
    <w:rsid w:val="00C1285B"/>
    <w:rsid w:val="00C1361B"/>
    <w:rsid w:val="00C159B7"/>
    <w:rsid w:val="00C36D9A"/>
    <w:rsid w:val="00C44A72"/>
    <w:rsid w:val="00C44B63"/>
    <w:rsid w:val="00C80F0F"/>
    <w:rsid w:val="00C93BCB"/>
    <w:rsid w:val="00C95A55"/>
    <w:rsid w:val="00C97BEA"/>
    <w:rsid w:val="00CC241A"/>
    <w:rsid w:val="00CD7A8D"/>
    <w:rsid w:val="00CE27C2"/>
    <w:rsid w:val="00CE54D9"/>
    <w:rsid w:val="00CE65AB"/>
    <w:rsid w:val="00CF253C"/>
    <w:rsid w:val="00CF4266"/>
    <w:rsid w:val="00D241F1"/>
    <w:rsid w:val="00D275CB"/>
    <w:rsid w:val="00D33EE8"/>
    <w:rsid w:val="00D703C0"/>
    <w:rsid w:val="00D770BD"/>
    <w:rsid w:val="00D94E96"/>
    <w:rsid w:val="00DB116D"/>
    <w:rsid w:val="00DD17CC"/>
    <w:rsid w:val="00E07407"/>
    <w:rsid w:val="00E230E0"/>
    <w:rsid w:val="00E51AAC"/>
    <w:rsid w:val="00E66CC0"/>
    <w:rsid w:val="00E728A9"/>
    <w:rsid w:val="00E744EC"/>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0B5B"/>
    <w:rsid w:val="00F61A20"/>
    <w:rsid w:val="00F827F1"/>
    <w:rsid w:val="00F8381F"/>
    <w:rsid w:val="00F9679F"/>
    <w:rsid w:val="00FA04CD"/>
    <w:rsid w:val="00FA67AB"/>
    <w:rsid w:val="00FA68F8"/>
    <w:rsid w:val="00FB1DC0"/>
    <w:rsid w:val="00FB35F2"/>
    <w:rsid w:val="00FB4521"/>
    <w:rsid w:val="00FB4C49"/>
    <w:rsid w:val="00FB4F84"/>
    <w:rsid w:val="00FB5CF8"/>
    <w:rsid w:val="00FB6835"/>
    <w:rsid w:val="00FC753E"/>
    <w:rsid w:val="00FC7785"/>
    <w:rsid w:val="00FE4A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BE7E9D"/>
    <w:pPr>
      <w:tabs>
        <w:tab w:val="left" w:pos="720"/>
        <w:tab w:val="left" w:pos="1440"/>
      </w:tabs>
    </w:pPr>
    <w:rPr>
      <w:rFonts w:ascii="CG Times (WN)" w:hAnsi="CG Times (WN)"/>
      <w:sz w:val="24"/>
      <w:lang w:eastAsia="en-US"/>
    </w:rPr>
  </w:style>
  <w:style w:type="paragraph" w:customStyle="1" w:styleId="fixed">
    <w:name w:val="fixed"/>
    <w:link w:val="fixedChar"/>
    <w:rsid w:val="00560115"/>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56011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5122</Words>
  <Characters>29196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Baker, Andrew</cp:lastModifiedBy>
  <cp:revision>3</cp:revision>
  <cp:lastPrinted>2015-10-02T15:19:00Z</cp:lastPrinted>
  <dcterms:created xsi:type="dcterms:W3CDTF">2017-11-22T17:02:00Z</dcterms:created>
  <dcterms:modified xsi:type="dcterms:W3CDTF">2017-11-22T17:04:00Z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