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4E409" w14:textId="77777777" w:rsidR="00820A0A" w:rsidRPr="003C0EC7" w:rsidRDefault="00B401B5" w:rsidP="00820A0A">
      <w:pPr>
        <w:spacing w:after="240" w:line="360" w:lineRule="auto"/>
        <w:jc w:val="center"/>
        <w:rPr>
          <w:rFonts w:ascii="Algerian" w:eastAsia="Times New Roman" w:hAnsi="Algerian" w:cs="Times New Roman"/>
          <w:b/>
          <w:sz w:val="44"/>
          <w:szCs w:val="44"/>
          <w:u w:val="single"/>
          <w:lang w:val="en-GB"/>
        </w:rPr>
      </w:pPr>
      <w:r w:rsidRPr="003C0EC7">
        <w:rPr>
          <w:rFonts w:ascii="Algerian" w:eastAsia="Times New Roman" w:hAnsi="Algerian" w:cs="Times New Roman"/>
          <w:b/>
          <w:sz w:val="44"/>
          <w:szCs w:val="44"/>
          <w:u w:val="single"/>
          <w:lang w:val="en-GB"/>
        </w:rPr>
        <w:t xml:space="preserve">Module Name: Developing Innovation and Creativity </w:t>
      </w:r>
    </w:p>
    <w:p w14:paraId="00000002" w14:textId="742E113F" w:rsidR="00C04422" w:rsidRPr="00820A0A" w:rsidRDefault="00B401B5" w:rsidP="00774F6E">
      <w:pPr>
        <w:spacing w:after="240" w:line="360" w:lineRule="auto"/>
        <w:jc w:val="center"/>
        <w:rPr>
          <w:rFonts w:ascii="Times New Roman" w:eastAsia="Times New Roman" w:hAnsi="Times New Roman" w:cs="Times New Roman"/>
          <w:b/>
          <w:sz w:val="32"/>
          <w:szCs w:val="32"/>
          <w:u w:val="single"/>
          <w:lang w:val="en-GB"/>
        </w:rPr>
      </w:pPr>
      <w:r w:rsidRPr="003C0EC7">
        <w:rPr>
          <w:rFonts w:ascii="Algerian" w:eastAsia="Times New Roman" w:hAnsi="Algerian" w:cs="Times New Roman"/>
          <w:b/>
          <w:sz w:val="44"/>
          <w:szCs w:val="44"/>
          <w:u w:val="single"/>
          <w:lang w:val="en-GB"/>
        </w:rPr>
        <w:t>for Business Advantag</w:t>
      </w:r>
      <w:r w:rsidR="00C203FC" w:rsidRPr="003C0EC7">
        <w:rPr>
          <w:rFonts w:ascii="Algerian" w:eastAsia="Times New Roman" w:hAnsi="Algerian" w:cs="Times New Roman"/>
          <w:b/>
          <w:sz w:val="44"/>
          <w:szCs w:val="44"/>
          <w:u w:val="single"/>
          <w:lang w:val="en-GB"/>
        </w:rPr>
        <w:t>e</w:t>
      </w:r>
    </w:p>
    <w:p w14:paraId="353395C2" w14:textId="77777777" w:rsidR="003C0EC7" w:rsidRDefault="003C0EC7" w:rsidP="00820A0A">
      <w:pPr>
        <w:spacing w:after="240" w:line="360" w:lineRule="auto"/>
        <w:jc w:val="center"/>
        <w:rPr>
          <w:rFonts w:ascii="Algerian" w:eastAsia="Times New Roman" w:hAnsi="Algerian" w:cs="Times New Roman"/>
          <w:b/>
          <w:sz w:val="32"/>
          <w:szCs w:val="32"/>
          <w:u w:val="single"/>
          <w:lang w:val="en-GB"/>
        </w:rPr>
      </w:pPr>
    </w:p>
    <w:p w14:paraId="00000003" w14:textId="1F665E12" w:rsidR="00C04422" w:rsidRPr="003C0EC7" w:rsidRDefault="00B401B5" w:rsidP="00820A0A">
      <w:pPr>
        <w:spacing w:after="240" w:line="360" w:lineRule="auto"/>
        <w:jc w:val="center"/>
        <w:rPr>
          <w:rFonts w:ascii="Algerian" w:eastAsia="Times New Roman" w:hAnsi="Algerian" w:cs="Times New Roman"/>
          <w:b/>
          <w:sz w:val="32"/>
          <w:szCs w:val="32"/>
          <w:u w:val="single"/>
          <w:lang w:val="en-GB"/>
        </w:rPr>
      </w:pPr>
      <w:r w:rsidRPr="003C0EC7">
        <w:rPr>
          <w:rFonts w:ascii="Algerian" w:eastAsia="Times New Roman" w:hAnsi="Algerian" w:cs="Times New Roman"/>
          <w:b/>
          <w:sz w:val="32"/>
          <w:szCs w:val="32"/>
          <w:u w:val="single"/>
          <w:lang w:val="en-GB"/>
        </w:rPr>
        <w:t xml:space="preserve">Student Name: </w:t>
      </w:r>
      <w:r w:rsidR="00774F6E" w:rsidRPr="003C0EC7">
        <w:rPr>
          <w:rFonts w:ascii="Algerian" w:eastAsia="Times New Roman" w:hAnsi="Algerian" w:cs="Times New Roman"/>
          <w:b/>
          <w:sz w:val="32"/>
          <w:szCs w:val="32"/>
          <w:u w:val="single"/>
          <w:lang w:val="en-GB"/>
        </w:rPr>
        <w:t>STEFANIA ENOAICA</w:t>
      </w:r>
      <w:r w:rsidRPr="003C0EC7">
        <w:rPr>
          <w:rFonts w:ascii="Algerian" w:eastAsia="Times New Roman" w:hAnsi="Algerian" w:cs="Times New Roman"/>
          <w:b/>
          <w:sz w:val="32"/>
          <w:szCs w:val="32"/>
          <w:u w:val="single"/>
          <w:lang w:val="en-GB"/>
        </w:rPr>
        <w:br/>
        <w:t>Student ID Number:</w:t>
      </w:r>
      <w:r w:rsidR="00774F6E" w:rsidRPr="003C0EC7">
        <w:rPr>
          <w:rFonts w:ascii="Algerian" w:eastAsia="Times New Roman" w:hAnsi="Algerian" w:cs="Times New Roman"/>
          <w:b/>
          <w:sz w:val="32"/>
          <w:szCs w:val="32"/>
          <w:u w:val="single"/>
          <w:lang w:val="en-GB"/>
        </w:rPr>
        <w:t>2124107</w:t>
      </w:r>
    </w:p>
    <w:p w14:paraId="00000004" w14:textId="77777777" w:rsidR="00C04422" w:rsidRPr="00820A0A" w:rsidRDefault="00B401B5" w:rsidP="00820A0A">
      <w:pPr>
        <w:spacing w:after="240" w:line="360" w:lineRule="auto"/>
        <w:jc w:val="center"/>
        <w:rPr>
          <w:rFonts w:ascii="Times New Roman" w:eastAsia="Times New Roman" w:hAnsi="Times New Roman" w:cs="Times New Roman"/>
          <w:b/>
          <w:sz w:val="32"/>
          <w:szCs w:val="32"/>
          <w:u w:val="single"/>
          <w:lang w:val="en-GB"/>
        </w:rPr>
      </w:pPr>
      <w:r w:rsidRPr="00820A0A">
        <w:rPr>
          <w:sz w:val="32"/>
          <w:szCs w:val="32"/>
          <w:u w:val="single"/>
          <w:lang w:val="en-GB"/>
        </w:rPr>
        <w:br w:type="page"/>
      </w:r>
    </w:p>
    <w:sdt>
      <w:sdtPr>
        <w:rPr>
          <w:rFonts w:ascii="Arial" w:eastAsia="Arial" w:hAnsi="Arial" w:cs="Arial"/>
          <w:color w:val="auto"/>
          <w:sz w:val="22"/>
          <w:szCs w:val="22"/>
        </w:rPr>
        <w:id w:val="-1570416601"/>
        <w:docPartObj>
          <w:docPartGallery w:val="Table of Contents"/>
          <w:docPartUnique/>
        </w:docPartObj>
      </w:sdtPr>
      <w:sdtEndPr>
        <w:rPr>
          <w:b/>
          <w:bCs/>
          <w:noProof/>
        </w:rPr>
      </w:sdtEndPr>
      <w:sdtContent>
        <w:p w14:paraId="47A75785" w14:textId="4EEF6643" w:rsidR="00820A0A" w:rsidRPr="00820A0A" w:rsidRDefault="00820A0A" w:rsidP="00820A0A">
          <w:pPr>
            <w:pStyle w:val="TOCHeading"/>
            <w:spacing w:line="360" w:lineRule="auto"/>
            <w:jc w:val="center"/>
            <w:rPr>
              <w:rFonts w:ascii="Times New Roman" w:hAnsi="Times New Roman" w:cs="Times New Roman"/>
              <w:b/>
              <w:color w:val="auto"/>
              <w:sz w:val="24"/>
              <w:szCs w:val="24"/>
            </w:rPr>
          </w:pPr>
          <w:r w:rsidRPr="00820A0A">
            <w:rPr>
              <w:rFonts w:ascii="Times New Roman" w:hAnsi="Times New Roman" w:cs="Times New Roman"/>
              <w:b/>
              <w:color w:val="auto"/>
              <w:sz w:val="24"/>
              <w:szCs w:val="24"/>
            </w:rPr>
            <w:t>Table of Contents</w:t>
          </w:r>
        </w:p>
        <w:p w14:paraId="3819610C" w14:textId="47EC84CE" w:rsidR="00D47EC1" w:rsidRDefault="00820A0A">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820A0A">
            <w:rPr>
              <w:rFonts w:ascii="Times New Roman" w:hAnsi="Times New Roman" w:cs="Times New Roman"/>
              <w:sz w:val="24"/>
              <w:szCs w:val="24"/>
            </w:rPr>
            <w:fldChar w:fldCharType="begin"/>
          </w:r>
          <w:r w:rsidRPr="00820A0A">
            <w:rPr>
              <w:rFonts w:ascii="Times New Roman" w:hAnsi="Times New Roman" w:cs="Times New Roman"/>
              <w:sz w:val="24"/>
              <w:szCs w:val="24"/>
            </w:rPr>
            <w:instrText xml:space="preserve"> TOC \o "1-3" \h \z \u </w:instrText>
          </w:r>
          <w:r w:rsidRPr="00820A0A">
            <w:rPr>
              <w:rFonts w:ascii="Times New Roman" w:hAnsi="Times New Roman" w:cs="Times New Roman"/>
              <w:sz w:val="24"/>
              <w:szCs w:val="24"/>
            </w:rPr>
            <w:fldChar w:fldCharType="separate"/>
          </w:r>
          <w:hyperlink w:anchor="_Toc160210936" w:history="1">
            <w:r w:rsidR="00D47EC1" w:rsidRPr="0081514D">
              <w:rPr>
                <w:rStyle w:val="Hyperlink"/>
                <w:noProof/>
                <w:lang w:val="en-GB"/>
              </w:rPr>
              <w:t>Assignment 1- Essay</w:t>
            </w:r>
            <w:r w:rsidR="00D47EC1">
              <w:rPr>
                <w:noProof/>
                <w:webHidden/>
              </w:rPr>
              <w:tab/>
            </w:r>
            <w:r w:rsidR="00D47EC1">
              <w:rPr>
                <w:noProof/>
                <w:webHidden/>
              </w:rPr>
              <w:fldChar w:fldCharType="begin"/>
            </w:r>
            <w:r w:rsidR="00D47EC1">
              <w:rPr>
                <w:noProof/>
                <w:webHidden/>
              </w:rPr>
              <w:instrText xml:space="preserve"> PAGEREF _Toc160210936 \h </w:instrText>
            </w:r>
            <w:r w:rsidR="00D47EC1">
              <w:rPr>
                <w:noProof/>
                <w:webHidden/>
              </w:rPr>
            </w:r>
            <w:r w:rsidR="00D47EC1">
              <w:rPr>
                <w:noProof/>
                <w:webHidden/>
              </w:rPr>
              <w:fldChar w:fldCharType="separate"/>
            </w:r>
            <w:r w:rsidR="00D47EC1">
              <w:rPr>
                <w:noProof/>
                <w:webHidden/>
              </w:rPr>
              <w:t>3</w:t>
            </w:r>
            <w:r w:rsidR="00D47EC1">
              <w:rPr>
                <w:noProof/>
                <w:webHidden/>
              </w:rPr>
              <w:fldChar w:fldCharType="end"/>
            </w:r>
          </w:hyperlink>
        </w:p>
        <w:p w14:paraId="40ACEB24" w14:textId="3474C833" w:rsidR="00D47EC1" w:rsidRDefault="003C0EC7">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0210937" w:history="1">
            <w:r w:rsidR="00D47EC1" w:rsidRPr="0081514D">
              <w:rPr>
                <w:rStyle w:val="Hyperlink"/>
                <w:noProof/>
                <w:lang w:val="en-GB"/>
              </w:rPr>
              <w:t>Introduction</w:t>
            </w:r>
            <w:r w:rsidR="00D47EC1">
              <w:rPr>
                <w:noProof/>
                <w:webHidden/>
              </w:rPr>
              <w:tab/>
            </w:r>
            <w:r w:rsidR="00D47EC1">
              <w:rPr>
                <w:noProof/>
                <w:webHidden/>
              </w:rPr>
              <w:fldChar w:fldCharType="begin"/>
            </w:r>
            <w:r w:rsidR="00D47EC1">
              <w:rPr>
                <w:noProof/>
                <w:webHidden/>
              </w:rPr>
              <w:instrText xml:space="preserve"> PAGEREF _Toc160210937 \h </w:instrText>
            </w:r>
            <w:r w:rsidR="00D47EC1">
              <w:rPr>
                <w:noProof/>
                <w:webHidden/>
              </w:rPr>
            </w:r>
            <w:r w:rsidR="00D47EC1">
              <w:rPr>
                <w:noProof/>
                <w:webHidden/>
              </w:rPr>
              <w:fldChar w:fldCharType="separate"/>
            </w:r>
            <w:r w:rsidR="00D47EC1">
              <w:rPr>
                <w:noProof/>
                <w:webHidden/>
              </w:rPr>
              <w:t>3</w:t>
            </w:r>
            <w:r w:rsidR="00D47EC1">
              <w:rPr>
                <w:noProof/>
                <w:webHidden/>
              </w:rPr>
              <w:fldChar w:fldCharType="end"/>
            </w:r>
          </w:hyperlink>
        </w:p>
        <w:p w14:paraId="44C59F7E" w14:textId="26460E34" w:rsidR="00D47EC1" w:rsidRDefault="003C0EC7">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0210938" w:history="1">
            <w:r w:rsidR="00D47EC1" w:rsidRPr="0081514D">
              <w:rPr>
                <w:rStyle w:val="Hyperlink"/>
                <w:noProof/>
                <w:lang w:val="en-GB"/>
              </w:rPr>
              <w:t>Main body</w:t>
            </w:r>
            <w:r w:rsidR="00D47EC1">
              <w:rPr>
                <w:noProof/>
                <w:webHidden/>
              </w:rPr>
              <w:tab/>
            </w:r>
            <w:r w:rsidR="00D47EC1">
              <w:rPr>
                <w:noProof/>
                <w:webHidden/>
              </w:rPr>
              <w:fldChar w:fldCharType="begin"/>
            </w:r>
            <w:r w:rsidR="00D47EC1">
              <w:rPr>
                <w:noProof/>
                <w:webHidden/>
              </w:rPr>
              <w:instrText xml:space="preserve"> PAGEREF _Toc160210938 \h </w:instrText>
            </w:r>
            <w:r w:rsidR="00D47EC1">
              <w:rPr>
                <w:noProof/>
                <w:webHidden/>
              </w:rPr>
            </w:r>
            <w:r w:rsidR="00D47EC1">
              <w:rPr>
                <w:noProof/>
                <w:webHidden/>
              </w:rPr>
              <w:fldChar w:fldCharType="separate"/>
            </w:r>
            <w:r w:rsidR="00D47EC1">
              <w:rPr>
                <w:noProof/>
                <w:webHidden/>
              </w:rPr>
              <w:t>4</w:t>
            </w:r>
            <w:r w:rsidR="00D47EC1">
              <w:rPr>
                <w:noProof/>
                <w:webHidden/>
              </w:rPr>
              <w:fldChar w:fldCharType="end"/>
            </w:r>
          </w:hyperlink>
        </w:p>
        <w:p w14:paraId="6C846F53" w14:textId="44FAF42A" w:rsidR="00D47EC1" w:rsidRDefault="003C0EC7">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0210939" w:history="1">
            <w:r w:rsidR="00D47EC1" w:rsidRPr="0081514D">
              <w:rPr>
                <w:rStyle w:val="Hyperlink"/>
                <w:noProof/>
                <w:lang w:val="en-GB"/>
              </w:rPr>
              <w:t>Conclusion</w:t>
            </w:r>
            <w:r w:rsidR="00D47EC1">
              <w:rPr>
                <w:noProof/>
                <w:webHidden/>
              </w:rPr>
              <w:tab/>
            </w:r>
            <w:r w:rsidR="00D47EC1">
              <w:rPr>
                <w:noProof/>
                <w:webHidden/>
              </w:rPr>
              <w:fldChar w:fldCharType="begin"/>
            </w:r>
            <w:r w:rsidR="00D47EC1">
              <w:rPr>
                <w:noProof/>
                <w:webHidden/>
              </w:rPr>
              <w:instrText xml:space="preserve"> PAGEREF _Toc160210939 \h </w:instrText>
            </w:r>
            <w:r w:rsidR="00D47EC1">
              <w:rPr>
                <w:noProof/>
                <w:webHidden/>
              </w:rPr>
            </w:r>
            <w:r w:rsidR="00D47EC1">
              <w:rPr>
                <w:noProof/>
                <w:webHidden/>
              </w:rPr>
              <w:fldChar w:fldCharType="separate"/>
            </w:r>
            <w:r w:rsidR="00D47EC1">
              <w:rPr>
                <w:noProof/>
                <w:webHidden/>
              </w:rPr>
              <w:t>9</w:t>
            </w:r>
            <w:r w:rsidR="00D47EC1">
              <w:rPr>
                <w:noProof/>
                <w:webHidden/>
              </w:rPr>
              <w:fldChar w:fldCharType="end"/>
            </w:r>
          </w:hyperlink>
        </w:p>
        <w:p w14:paraId="2FAFB917" w14:textId="2D6D5AE1" w:rsidR="00D47EC1" w:rsidRDefault="003C0EC7">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0210940" w:history="1">
            <w:r w:rsidR="00D47EC1" w:rsidRPr="0081514D">
              <w:rPr>
                <w:rStyle w:val="Hyperlink"/>
                <w:noProof/>
                <w:lang w:val="en-GB"/>
              </w:rPr>
              <w:t>Recommendations</w:t>
            </w:r>
            <w:r w:rsidR="00D47EC1">
              <w:rPr>
                <w:noProof/>
                <w:webHidden/>
              </w:rPr>
              <w:tab/>
            </w:r>
            <w:r w:rsidR="00D47EC1">
              <w:rPr>
                <w:noProof/>
                <w:webHidden/>
              </w:rPr>
              <w:fldChar w:fldCharType="begin"/>
            </w:r>
            <w:r w:rsidR="00D47EC1">
              <w:rPr>
                <w:noProof/>
                <w:webHidden/>
              </w:rPr>
              <w:instrText xml:space="preserve"> PAGEREF _Toc160210940 \h </w:instrText>
            </w:r>
            <w:r w:rsidR="00D47EC1">
              <w:rPr>
                <w:noProof/>
                <w:webHidden/>
              </w:rPr>
            </w:r>
            <w:r w:rsidR="00D47EC1">
              <w:rPr>
                <w:noProof/>
                <w:webHidden/>
              </w:rPr>
              <w:fldChar w:fldCharType="separate"/>
            </w:r>
            <w:r w:rsidR="00D47EC1">
              <w:rPr>
                <w:noProof/>
                <w:webHidden/>
              </w:rPr>
              <w:t>10</w:t>
            </w:r>
            <w:r w:rsidR="00D47EC1">
              <w:rPr>
                <w:noProof/>
                <w:webHidden/>
              </w:rPr>
              <w:fldChar w:fldCharType="end"/>
            </w:r>
          </w:hyperlink>
        </w:p>
        <w:p w14:paraId="035C7D9A" w14:textId="241908E5" w:rsidR="00D47EC1" w:rsidRDefault="003C0EC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0210941" w:history="1">
            <w:r w:rsidR="00D47EC1" w:rsidRPr="0081514D">
              <w:rPr>
                <w:rStyle w:val="Hyperlink"/>
                <w:noProof/>
                <w:lang w:val="en-GB"/>
              </w:rPr>
              <w:t>References</w:t>
            </w:r>
            <w:r w:rsidR="00D47EC1">
              <w:rPr>
                <w:noProof/>
                <w:webHidden/>
              </w:rPr>
              <w:tab/>
            </w:r>
            <w:r w:rsidR="00D47EC1">
              <w:rPr>
                <w:noProof/>
                <w:webHidden/>
              </w:rPr>
              <w:fldChar w:fldCharType="begin"/>
            </w:r>
            <w:r w:rsidR="00D47EC1">
              <w:rPr>
                <w:noProof/>
                <w:webHidden/>
              </w:rPr>
              <w:instrText xml:space="preserve"> PAGEREF _Toc160210941 \h </w:instrText>
            </w:r>
            <w:r w:rsidR="00D47EC1">
              <w:rPr>
                <w:noProof/>
                <w:webHidden/>
              </w:rPr>
            </w:r>
            <w:r w:rsidR="00D47EC1">
              <w:rPr>
                <w:noProof/>
                <w:webHidden/>
              </w:rPr>
              <w:fldChar w:fldCharType="separate"/>
            </w:r>
            <w:r w:rsidR="00D47EC1">
              <w:rPr>
                <w:noProof/>
                <w:webHidden/>
              </w:rPr>
              <w:t>11</w:t>
            </w:r>
            <w:r w:rsidR="00D47EC1">
              <w:rPr>
                <w:noProof/>
                <w:webHidden/>
              </w:rPr>
              <w:fldChar w:fldCharType="end"/>
            </w:r>
          </w:hyperlink>
        </w:p>
        <w:p w14:paraId="79D5566A" w14:textId="0E4B330C" w:rsidR="00820A0A" w:rsidRDefault="00820A0A" w:rsidP="00820A0A">
          <w:pPr>
            <w:spacing w:line="360" w:lineRule="auto"/>
            <w:jc w:val="both"/>
          </w:pPr>
          <w:r w:rsidRPr="00820A0A">
            <w:rPr>
              <w:rFonts w:ascii="Times New Roman" w:hAnsi="Times New Roman" w:cs="Times New Roman"/>
              <w:b/>
              <w:bCs/>
              <w:noProof/>
              <w:sz w:val="24"/>
              <w:szCs w:val="24"/>
            </w:rPr>
            <w:fldChar w:fldCharType="end"/>
          </w:r>
        </w:p>
      </w:sdtContent>
    </w:sdt>
    <w:p w14:paraId="6F8EE2E9" w14:textId="77777777" w:rsidR="00820A0A" w:rsidRDefault="00820A0A">
      <w:pPr>
        <w:rPr>
          <w:rFonts w:ascii="Times New Roman" w:hAnsi="Times New Roman"/>
          <w:b/>
          <w:sz w:val="24"/>
          <w:szCs w:val="40"/>
          <w:lang w:val="en-GB"/>
        </w:rPr>
      </w:pPr>
      <w:r>
        <w:rPr>
          <w:lang w:val="en-GB"/>
        </w:rPr>
        <w:br w:type="page"/>
      </w:r>
    </w:p>
    <w:p w14:paraId="00000005" w14:textId="3F490699" w:rsidR="00C04422" w:rsidRPr="00820A0A" w:rsidRDefault="00B401B5" w:rsidP="00820A0A">
      <w:pPr>
        <w:pStyle w:val="Heading1"/>
        <w:spacing w:after="240"/>
        <w:rPr>
          <w:b w:val="0"/>
          <w:lang w:val="en-GB"/>
        </w:rPr>
      </w:pPr>
      <w:bookmarkStart w:id="0" w:name="_Toc160210936"/>
      <w:r w:rsidRPr="00820A0A">
        <w:rPr>
          <w:lang w:val="en-GB"/>
        </w:rPr>
        <w:lastRenderedPageBreak/>
        <w:t>Assignment 1- Essay</w:t>
      </w:r>
      <w:bookmarkEnd w:id="0"/>
      <w:r w:rsidRPr="00820A0A">
        <w:rPr>
          <w:lang w:val="en-GB"/>
        </w:rPr>
        <w:t xml:space="preserve"> </w:t>
      </w:r>
    </w:p>
    <w:p w14:paraId="00000006" w14:textId="77777777" w:rsidR="00C04422" w:rsidRPr="00D47EC1" w:rsidRDefault="00B401B5" w:rsidP="00820A0A">
      <w:pPr>
        <w:pStyle w:val="Heading2"/>
        <w:spacing w:after="240"/>
        <w:rPr>
          <w:rFonts w:ascii="Arial" w:hAnsi="Arial"/>
          <w:sz w:val="22"/>
          <w:szCs w:val="22"/>
          <w:lang w:val="en-GB"/>
        </w:rPr>
      </w:pPr>
      <w:bookmarkStart w:id="1" w:name="_Toc160210937"/>
      <w:r w:rsidRPr="00D47EC1">
        <w:rPr>
          <w:rFonts w:ascii="Arial" w:hAnsi="Arial"/>
          <w:sz w:val="22"/>
          <w:szCs w:val="22"/>
          <w:lang w:val="en-GB"/>
        </w:rPr>
        <w:t>Introduction</w:t>
      </w:r>
      <w:bookmarkEnd w:id="1"/>
    </w:p>
    <w:p w14:paraId="00000007" w14:textId="77777777"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In business, developing innovation and creativity involves fostering an environment for business. This varies on processes that encourage the formation of concepts, new ideas, </w:t>
      </w:r>
      <w:proofErr w:type="gramStart"/>
      <w:r w:rsidRPr="00D47EC1">
        <w:rPr>
          <w:rFonts w:eastAsia="Times New Roman"/>
          <w:lang w:val="en-GB"/>
        </w:rPr>
        <w:t>products</w:t>
      </w:r>
      <w:proofErr w:type="gramEnd"/>
      <w:r w:rsidRPr="00D47EC1">
        <w:rPr>
          <w:rFonts w:eastAsia="Times New Roman"/>
          <w:lang w:val="en-GB"/>
        </w:rPr>
        <w:t xml:space="preserve"> and solutions which can drive advantage in attaining a positive change and growth within the society. In the UK, businesses like Victoria’s Secret and others have undergone an administration of collapse. The essay will be based on Victoria's Secret which is one of the largest American retailers with its headquarters in Reynoldsburg, Ohio, US (Ellen, 2023). This company was founded by Roy Raymond in 1977 and has attained popularity in the international markets in the 1980s and 1990 mainly due to their glamorous fashion shows and the collection of lingerie. The essay will further discuss the products and services offered by the company and the influence of innovation within the company. With an application of the SCAMPER model, the essay will suggest how the company could navigate the challenges within the market. </w:t>
      </w:r>
    </w:p>
    <w:p w14:paraId="00000008" w14:textId="77777777" w:rsidR="00C04422" w:rsidRPr="00D47EC1" w:rsidRDefault="00C04422" w:rsidP="00820A0A">
      <w:pPr>
        <w:spacing w:after="240" w:line="360" w:lineRule="auto"/>
        <w:jc w:val="both"/>
        <w:rPr>
          <w:rFonts w:eastAsia="Times New Roman"/>
          <w:b/>
          <w:lang w:val="en-GB"/>
        </w:rPr>
      </w:pPr>
    </w:p>
    <w:p w14:paraId="00000009" w14:textId="77777777" w:rsidR="00C04422" w:rsidRPr="00D47EC1" w:rsidRDefault="00B401B5" w:rsidP="00820A0A">
      <w:pPr>
        <w:spacing w:after="240" w:line="360" w:lineRule="auto"/>
        <w:jc w:val="both"/>
        <w:rPr>
          <w:rFonts w:eastAsia="Times New Roman"/>
          <w:b/>
          <w:lang w:val="en-GB"/>
        </w:rPr>
      </w:pPr>
      <w:r w:rsidRPr="00D47EC1">
        <w:rPr>
          <w:lang w:val="en-GB"/>
        </w:rPr>
        <w:br w:type="page"/>
      </w:r>
    </w:p>
    <w:p w14:paraId="0000000A" w14:textId="77777777" w:rsidR="00C04422" w:rsidRPr="00D47EC1" w:rsidRDefault="00B401B5" w:rsidP="00820A0A">
      <w:pPr>
        <w:pStyle w:val="Heading2"/>
        <w:spacing w:after="240"/>
        <w:rPr>
          <w:rFonts w:ascii="Arial" w:hAnsi="Arial"/>
          <w:sz w:val="22"/>
          <w:szCs w:val="22"/>
          <w:lang w:val="en-GB"/>
        </w:rPr>
      </w:pPr>
      <w:bookmarkStart w:id="2" w:name="_Toc160210938"/>
      <w:r w:rsidRPr="00D47EC1">
        <w:rPr>
          <w:rFonts w:ascii="Arial" w:hAnsi="Arial"/>
          <w:sz w:val="22"/>
          <w:szCs w:val="22"/>
          <w:lang w:val="en-GB"/>
        </w:rPr>
        <w:lastRenderedPageBreak/>
        <w:t>Main body</w:t>
      </w:r>
      <w:bookmarkEnd w:id="2"/>
      <w:r w:rsidRPr="00D47EC1">
        <w:rPr>
          <w:rFonts w:ascii="Arial" w:hAnsi="Arial"/>
          <w:sz w:val="22"/>
          <w:szCs w:val="22"/>
          <w:lang w:val="en-GB"/>
        </w:rPr>
        <w:t xml:space="preserve"> </w:t>
      </w:r>
    </w:p>
    <w:p w14:paraId="0000000B" w14:textId="52AE2146"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Victoria's Secret is one of the largest American retailers </w:t>
      </w:r>
      <w:r w:rsidR="00796EB5">
        <w:rPr>
          <w:rFonts w:eastAsia="Times New Roman"/>
          <w:lang w:val="en-GB"/>
        </w:rPr>
        <w:t>that</w:t>
      </w:r>
      <w:r w:rsidRPr="00D47EC1">
        <w:rPr>
          <w:rFonts w:eastAsia="Times New Roman"/>
          <w:lang w:val="en-GB"/>
        </w:rPr>
        <w:t xml:space="preserve"> produces lingerie, beauty</w:t>
      </w:r>
      <w:r w:rsidR="00796EB5">
        <w:rPr>
          <w:rFonts w:eastAsia="Times New Roman"/>
          <w:lang w:val="en-GB"/>
        </w:rPr>
        <w:t>,</w:t>
      </w:r>
      <w:r w:rsidRPr="00D47EC1">
        <w:rPr>
          <w:rFonts w:eastAsia="Times New Roman"/>
          <w:lang w:val="en-GB"/>
        </w:rPr>
        <w:t xml:space="preserve"> and clothing products. The company has a total of 97,000 employees and their annual revenue per ratio is estimated to be </w:t>
      </w:r>
      <w:r w:rsidR="00820A0A" w:rsidRPr="00D47EC1">
        <w:rPr>
          <w:color w:val="000000"/>
        </w:rPr>
        <w:t>£</w:t>
      </w:r>
      <w:r w:rsidRPr="00D47EC1">
        <w:rPr>
          <w:rFonts w:eastAsia="Times New Roman"/>
          <w:lang w:val="en-GB"/>
        </w:rPr>
        <w:t xml:space="preserve">65,402. In 2021, the company’s peak quarterly revenue was estimated to be 2.2 billion and peak revenue to be </w:t>
      </w:r>
      <w:r w:rsidR="00820A0A" w:rsidRPr="00D47EC1">
        <w:rPr>
          <w:color w:val="000000"/>
        </w:rPr>
        <w:t>£</w:t>
      </w:r>
      <w:r w:rsidRPr="00D47EC1">
        <w:rPr>
          <w:rFonts w:eastAsia="Times New Roman"/>
          <w:lang w:val="en-GB"/>
        </w:rPr>
        <w:t>6.8 billion in 2021, which estimated an overall growth of 25.35% within their business (Zoa, 2024). As one of the world’s largest specialties in retailing, the company has a wide range of product portfolio which is based on women’s clothing. Beauty products, lingerie, and accessories. The company provides lingerie sets, sleepwear</w:t>
      </w:r>
      <w:r w:rsidR="00796EB5">
        <w:rPr>
          <w:rFonts w:eastAsia="Times New Roman"/>
          <w:lang w:val="en-GB"/>
        </w:rPr>
        <w:t>,</w:t>
      </w:r>
      <w:r w:rsidRPr="00D47EC1">
        <w:rPr>
          <w:rFonts w:eastAsia="Times New Roman"/>
          <w:lang w:val="en-GB"/>
        </w:rPr>
        <w:t xml:space="preserve"> and other lingerie items to deliver customers with a variety of styles. These lingerie items are offered to the customers to meet their everyday basics to luxurious designed items. This product is designed with high quality, keeping in mind the preferences of the customers. Victoria's Secret also sells a wide range of beauty products which consists of body lotions, skincare items, fragrances</w:t>
      </w:r>
      <w:r w:rsidR="00796EB5">
        <w:rPr>
          <w:rFonts w:eastAsia="Times New Roman"/>
          <w:lang w:val="en-GB"/>
        </w:rPr>
        <w:t>,</w:t>
      </w:r>
      <w:r w:rsidRPr="00D47EC1">
        <w:rPr>
          <w:rFonts w:eastAsia="Times New Roman"/>
          <w:lang w:val="en-GB"/>
        </w:rPr>
        <w:t xml:space="preserve"> and other fine beauty products. These beauty products often get included in their collections with popular scents and their offerings for lingerie. The company also provides a selection for clothing of women which are based on dresses, tops, bottoms, </w:t>
      </w:r>
      <w:r w:rsidR="00796EB5">
        <w:rPr>
          <w:rFonts w:eastAsia="Times New Roman"/>
          <w:lang w:val="en-GB"/>
        </w:rPr>
        <w:t>activewear</w:t>
      </w:r>
      <w:r w:rsidRPr="00D47EC1">
        <w:rPr>
          <w:rFonts w:eastAsia="Times New Roman"/>
          <w:lang w:val="en-GB"/>
        </w:rPr>
        <w:t xml:space="preserve"> and loungewear (Victoria’s, 2024). The clothing items produced by Victoria's Secret complement their collection of lingerie and </w:t>
      </w:r>
      <w:proofErr w:type="spellStart"/>
      <w:r w:rsidR="00796EB5">
        <w:rPr>
          <w:rFonts w:eastAsia="Times New Roman"/>
          <w:lang w:val="en-GB"/>
        </w:rPr>
        <w:t>fulfill</w:t>
      </w:r>
      <w:proofErr w:type="spellEnd"/>
      <w:r w:rsidRPr="00D47EC1">
        <w:rPr>
          <w:rFonts w:eastAsia="Times New Roman"/>
          <w:lang w:val="en-GB"/>
        </w:rPr>
        <w:t xml:space="preserve"> the aesthetic needs of the customers. As a medium of accessories within their product </w:t>
      </w:r>
      <w:r w:rsidR="00820A0A" w:rsidRPr="00D47EC1">
        <w:rPr>
          <w:rFonts w:eastAsia="Times New Roman"/>
          <w:lang w:val="en-GB"/>
        </w:rPr>
        <w:t>portfolio, the</w:t>
      </w:r>
      <w:r w:rsidRPr="00D47EC1">
        <w:rPr>
          <w:rFonts w:eastAsia="Times New Roman"/>
          <w:lang w:val="en-GB"/>
        </w:rPr>
        <w:t xml:space="preserve"> company also sells a wide range of accessories to complement the fashion choices of the customer and their lingerie and clothing line. These accessories are based on wallets, bags, small leather goods, scarves, hats</w:t>
      </w:r>
      <w:r w:rsidR="00796EB5">
        <w:rPr>
          <w:rFonts w:eastAsia="Times New Roman"/>
          <w:lang w:val="en-GB"/>
        </w:rPr>
        <w:t>,</w:t>
      </w:r>
      <w:r w:rsidRPr="00D47EC1">
        <w:rPr>
          <w:rFonts w:eastAsia="Times New Roman"/>
          <w:lang w:val="en-GB"/>
        </w:rPr>
        <w:t xml:space="preserve"> and sunglasses. These accessories mostly feature the branding of Victoria's Secret </w:t>
      </w:r>
      <w:proofErr w:type="gramStart"/>
      <w:r w:rsidRPr="00D47EC1">
        <w:rPr>
          <w:rFonts w:eastAsia="Times New Roman"/>
          <w:lang w:val="en-GB"/>
        </w:rPr>
        <w:t>and also</w:t>
      </w:r>
      <w:proofErr w:type="gramEnd"/>
      <w:r w:rsidRPr="00D47EC1">
        <w:rPr>
          <w:rFonts w:eastAsia="Times New Roman"/>
          <w:lang w:val="en-GB"/>
        </w:rPr>
        <w:t xml:space="preserve"> coordinate with their other products.</w:t>
      </w:r>
    </w:p>
    <w:p w14:paraId="0000000C" w14:textId="6AA26A11" w:rsidR="00C04422" w:rsidRPr="00D47EC1" w:rsidRDefault="00B401B5" w:rsidP="00820A0A">
      <w:pPr>
        <w:spacing w:after="240" w:line="360" w:lineRule="auto"/>
        <w:jc w:val="both"/>
        <w:rPr>
          <w:rFonts w:eastAsia="Times New Roman"/>
          <w:b/>
          <w:lang w:val="en-GB"/>
        </w:rPr>
      </w:pPr>
      <w:r w:rsidRPr="00D47EC1">
        <w:rPr>
          <w:rFonts w:eastAsia="Times New Roman"/>
          <w:lang w:val="en-GB"/>
        </w:rPr>
        <w:t xml:space="preserve">Victoria's Secret discontinued its swimwear line in </w:t>
      </w:r>
      <w:r w:rsidR="00820A0A" w:rsidRPr="00D47EC1">
        <w:rPr>
          <w:rFonts w:eastAsia="Times New Roman"/>
          <w:lang w:val="en-GB"/>
        </w:rPr>
        <w:t>2016, the</w:t>
      </w:r>
      <w:r w:rsidRPr="00D47EC1">
        <w:rPr>
          <w:rFonts w:eastAsia="Times New Roman"/>
          <w:lang w:val="en-GB"/>
        </w:rPr>
        <w:t xml:space="preserve"> business releases Limited swimwear collections occasionally </w:t>
      </w:r>
      <w:proofErr w:type="gramStart"/>
      <w:r w:rsidRPr="00D47EC1">
        <w:rPr>
          <w:rFonts w:eastAsia="Times New Roman"/>
          <w:lang w:val="en-GB"/>
        </w:rPr>
        <w:t>and also</w:t>
      </w:r>
      <w:proofErr w:type="gramEnd"/>
      <w:r w:rsidRPr="00D47EC1">
        <w:rPr>
          <w:rFonts w:eastAsia="Times New Roman"/>
          <w:lang w:val="en-GB"/>
        </w:rPr>
        <w:t xml:space="preserve"> collaborates with other brands to deliver the customers preferable swimwear options. Pink is known to be one of the serve brands of Victoria's Secret which targets mostly young and old-aged customers. The sub-brand of the company provides a variety of products which includes loungewear, accessories, lingerie, and beauty products by following the market trend and in line with the casual and youthful aesthetic products (PINK, 2024). Its services inclu</w:t>
      </w:r>
      <w:r w:rsidR="00820A0A" w:rsidRPr="00D47EC1">
        <w:rPr>
          <w:rFonts w:eastAsia="Times New Roman"/>
          <w:lang w:val="en-GB"/>
        </w:rPr>
        <w:t xml:space="preserve">de </w:t>
      </w:r>
      <w:r w:rsidR="00796EB5">
        <w:rPr>
          <w:rFonts w:eastAsia="Times New Roman"/>
          <w:lang w:val="en-GB"/>
        </w:rPr>
        <w:t xml:space="preserve">the </w:t>
      </w:r>
      <w:r w:rsidR="00820A0A" w:rsidRPr="00D47EC1">
        <w:rPr>
          <w:rFonts w:eastAsia="Times New Roman"/>
          <w:lang w:val="en-GB"/>
        </w:rPr>
        <w:t>Angels Credit card, which is</w:t>
      </w:r>
      <w:r w:rsidRPr="00D47EC1">
        <w:rPr>
          <w:rFonts w:eastAsia="Times New Roman"/>
          <w:lang w:val="en-GB"/>
        </w:rPr>
        <w:t xml:space="preserve"> </w:t>
      </w:r>
      <w:r w:rsidR="00796EB5">
        <w:rPr>
          <w:rFonts w:eastAsia="Times New Roman"/>
          <w:lang w:val="en-GB"/>
        </w:rPr>
        <w:t xml:space="preserve">an </w:t>
      </w:r>
      <w:r w:rsidRPr="00D47EC1">
        <w:rPr>
          <w:rFonts w:eastAsia="Times New Roman"/>
          <w:lang w:val="en-GB"/>
        </w:rPr>
        <w:t xml:space="preserve">in-store credit card that delivers benefits like reward points to the customers who purchase their products and provides them special offers with exclusive access to attend their company events. Moreover, the brand has also engaged in providing in-store services which include providing additional services to the customers like </w:t>
      </w:r>
      <w:r w:rsidR="00820A0A" w:rsidRPr="00D47EC1">
        <w:rPr>
          <w:rFonts w:eastAsia="Times New Roman"/>
          <w:lang w:val="en-GB"/>
        </w:rPr>
        <w:t>try-outs</w:t>
      </w:r>
      <w:r w:rsidRPr="00D47EC1">
        <w:rPr>
          <w:rFonts w:eastAsia="Times New Roman"/>
          <w:lang w:val="en-GB"/>
        </w:rPr>
        <w:t xml:space="preserve"> and providing access to fittings for the clothing and lingerie products. Through this, the customers can attain </w:t>
      </w:r>
      <w:r w:rsidR="00796EB5">
        <w:rPr>
          <w:rFonts w:eastAsia="Times New Roman"/>
          <w:lang w:val="en-GB"/>
        </w:rPr>
        <w:t>personalized</w:t>
      </w:r>
      <w:r w:rsidRPr="00D47EC1">
        <w:rPr>
          <w:rFonts w:eastAsia="Times New Roman"/>
          <w:lang w:val="en-GB"/>
        </w:rPr>
        <w:t xml:space="preserve"> assistance in finding the right style and </w:t>
      </w:r>
      <w:r w:rsidRPr="00D47EC1">
        <w:rPr>
          <w:rFonts w:eastAsia="Times New Roman"/>
          <w:lang w:val="en-GB"/>
        </w:rPr>
        <w:lastRenderedPageBreak/>
        <w:t xml:space="preserve">products. The company also has a robust online platform </w:t>
      </w:r>
      <w:r w:rsidR="00796EB5">
        <w:rPr>
          <w:rFonts w:eastAsia="Times New Roman"/>
          <w:lang w:val="en-GB"/>
        </w:rPr>
        <w:t>that</w:t>
      </w:r>
      <w:r w:rsidRPr="00D47EC1">
        <w:rPr>
          <w:rFonts w:eastAsia="Times New Roman"/>
          <w:lang w:val="en-GB"/>
        </w:rPr>
        <w:t xml:space="preserve"> allows customers to navigate their experience by browning and purchasing their comfort-oriented products. The website includes features like online-only deals which assist the experience of the customers. Additionally, the company also offers gift services like gift wrapping, and gift card which makes the customers easily purchase for others and themselves. </w:t>
      </w:r>
    </w:p>
    <w:p w14:paraId="0000000D" w14:textId="77777777" w:rsidR="00C04422" w:rsidRPr="00D47EC1" w:rsidRDefault="00B401B5" w:rsidP="00820A0A">
      <w:pPr>
        <w:spacing w:after="240" w:line="360" w:lineRule="auto"/>
        <w:jc w:val="both"/>
        <w:rPr>
          <w:rFonts w:eastAsia="Times New Roman"/>
          <w:lang w:val="en-GB"/>
        </w:rPr>
      </w:pPr>
      <w:r w:rsidRPr="00D47EC1">
        <w:rPr>
          <w:rFonts w:eastAsia="Times New Roman"/>
          <w:b/>
          <w:i/>
          <w:lang w:val="en-GB"/>
        </w:rPr>
        <w:t>Victoria’s Secret</w:t>
      </w:r>
      <w:r w:rsidRPr="00D47EC1">
        <w:rPr>
          <w:rFonts w:eastAsia="Times New Roman"/>
          <w:lang w:val="en-GB"/>
        </w:rPr>
        <w:t xml:space="preserve">, the popular lingerie brand in the United Kingdom went into administration after it had witnessed tremendous loss during the time of the Covid 19 pandemic which had seen 800 jobs at risk. The financial situation was so bad that the company demanded protection from its creditors. Since the time of the covid 19 there, there has been a massive decline in the sales of the company. The UK business has been badly impacted by the pandemic. </w:t>
      </w:r>
    </w:p>
    <w:p w14:paraId="0000000E" w14:textId="4617CBAE"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However, with the use of innovation and creative </w:t>
      </w:r>
      <w:r w:rsidR="00820A0A" w:rsidRPr="00D47EC1">
        <w:rPr>
          <w:rFonts w:eastAsia="Times New Roman"/>
          <w:lang w:val="en-GB"/>
        </w:rPr>
        <w:t>technology, Victoria’s</w:t>
      </w:r>
      <w:r w:rsidRPr="00D47EC1">
        <w:rPr>
          <w:rFonts w:eastAsia="Times New Roman"/>
          <w:b/>
          <w:i/>
          <w:lang w:val="en-GB"/>
        </w:rPr>
        <w:t xml:space="preserve"> Secret </w:t>
      </w:r>
      <w:r w:rsidRPr="00D47EC1">
        <w:rPr>
          <w:rFonts w:eastAsia="Times New Roman"/>
          <w:lang w:val="en-GB"/>
        </w:rPr>
        <w:t xml:space="preserve">has been able to foster a lot of changes within a very stipulated time frame. </w:t>
      </w:r>
    </w:p>
    <w:p w14:paraId="0000000F" w14:textId="3346C809"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The incorporation with AI by Google Cloud has been incorporated by this brand </w:t>
      </w:r>
      <w:r w:rsidR="00796EB5">
        <w:rPr>
          <w:rFonts w:eastAsia="Times New Roman"/>
          <w:lang w:val="en-GB"/>
        </w:rPr>
        <w:t>to</w:t>
      </w:r>
      <w:r w:rsidRPr="00D47EC1">
        <w:rPr>
          <w:rFonts w:eastAsia="Times New Roman"/>
          <w:lang w:val="en-GB"/>
        </w:rPr>
        <w:t xml:space="preserve"> provide the customers with a complete </w:t>
      </w:r>
      <w:r w:rsidR="00796EB5">
        <w:rPr>
          <w:rFonts w:eastAsia="Times New Roman"/>
          <w:lang w:val="en-GB"/>
        </w:rPr>
        <w:t>personalized</w:t>
      </w:r>
      <w:r w:rsidRPr="00D47EC1">
        <w:rPr>
          <w:rFonts w:eastAsia="Times New Roman"/>
          <w:lang w:val="en-GB"/>
        </w:rPr>
        <w:t xml:space="preserve"> experience and inculcate the practice of inclusive shopping experience for the customers. Another innovation </w:t>
      </w:r>
      <w:r w:rsidR="00796EB5">
        <w:rPr>
          <w:rFonts w:eastAsia="Times New Roman"/>
          <w:lang w:val="en-GB"/>
        </w:rPr>
        <w:t>that</w:t>
      </w:r>
      <w:r w:rsidRPr="00D47EC1">
        <w:rPr>
          <w:rFonts w:eastAsia="Times New Roman"/>
          <w:lang w:val="en-GB"/>
        </w:rPr>
        <w:t xml:space="preserve"> has also been fostered within the framework of this company is Vertex AI (Victoria’s Secret &amp; Co, 2022). This has directly been manifested with the use of chatbots which have been very responsive in listening to the queries by the customers and addressing the issues </w:t>
      </w:r>
      <w:r w:rsidR="00796EB5">
        <w:rPr>
          <w:rFonts w:eastAsia="Times New Roman"/>
          <w:lang w:val="en-GB"/>
        </w:rPr>
        <w:t>that</w:t>
      </w:r>
      <w:r w:rsidRPr="00D47EC1">
        <w:rPr>
          <w:rFonts w:eastAsia="Times New Roman"/>
          <w:lang w:val="en-GB"/>
        </w:rPr>
        <w:t xml:space="preserve"> have come up. For example, Victoria’s Secret has been prudent in </w:t>
      </w:r>
      <w:r w:rsidR="00796EB5">
        <w:rPr>
          <w:rFonts w:eastAsia="Times New Roman"/>
          <w:lang w:val="en-GB"/>
        </w:rPr>
        <w:t>customizing</w:t>
      </w:r>
      <w:r w:rsidRPr="00D47EC1">
        <w:rPr>
          <w:rFonts w:eastAsia="Times New Roman"/>
          <w:lang w:val="en-GB"/>
        </w:rPr>
        <w:t xml:space="preserve"> lingerie for diverse customers such as a breast cancer survivor, nursing mothers</w:t>
      </w:r>
      <w:r w:rsidR="00796EB5">
        <w:rPr>
          <w:rFonts w:eastAsia="Times New Roman"/>
          <w:lang w:val="en-GB"/>
        </w:rPr>
        <w:t>,</w:t>
      </w:r>
      <w:r w:rsidRPr="00D47EC1">
        <w:rPr>
          <w:rFonts w:eastAsia="Times New Roman"/>
          <w:lang w:val="en-GB"/>
        </w:rPr>
        <w:t xml:space="preserve"> or several other categories. The partnership with Adore Me has also proven to be exceptionally fruitful in predicting the change in the customer preferences of the customers to a great extent. </w:t>
      </w:r>
    </w:p>
    <w:p w14:paraId="00000010" w14:textId="64616022"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The company has used innovation to enhance the experience for the customers. However, it has also made its efforts to meet with the internal news of the stakeholders and the other systems. The use of artificial intelligence </w:t>
      </w:r>
      <w:r w:rsidR="00796EB5">
        <w:rPr>
          <w:rFonts w:eastAsia="Times New Roman"/>
          <w:lang w:val="en-GB"/>
        </w:rPr>
        <w:t>to bring</w:t>
      </w:r>
      <w:r w:rsidRPr="00D47EC1">
        <w:rPr>
          <w:rFonts w:eastAsia="Times New Roman"/>
          <w:lang w:val="en-GB"/>
        </w:rPr>
        <w:t xml:space="preserve"> changes in the supply chain operations of the company has also helped in fetching quality raw materials at an affordable rate and at the same time integrating all the functions of the company within a very stipulated time frame. </w:t>
      </w:r>
    </w:p>
    <w:p w14:paraId="00000011" w14:textId="40FDBE44" w:rsidR="00C04422" w:rsidRPr="00D47EC1" w:rsidRDefault="00B401B5" w:rsidP="00820A0A">
      <w:pPr>
        <w:spacing w:after="240" w:line="360" w:lineRule="auto"/>
        <w:jc w:val="both"/>
        <w:rPr>
          <w:rFonts w:eastAsia="Times New Roman"/>
          <w:b/>
          <w:lang w:val="en-GB"/>
        </w:rPr>
      </w:pPr>
      <w:r w:rsidRPr="00D47EC1">
        <w:rPr>
          <w:rFonts w:eastAsia="Times New Roman"/>
          <w:b/>
          <w:i/>
          <w:lang w:val="en-GB"/>
        </w:rPr>
        <w:t>Victoria’s Secret PINK</w:t>
      </w:r>
      <w:r w:rsidRPr="00D47EC1">
        <w:rPr>
          <w:rFonts w:eastAsia="Times New Roman"/>
          <w:lang w:val="en-GB"/>
        </w:rPr>
        <w:t xml:space="preserve"> is another important innovative platform </w:t>
      </w:r>
      <w:r w:rsidR="00796EB5">
        <w:rPr>
          <w:rFonts w:eastAsia="Times New Roman"/>
          <w:lang w:val="en-GB"/>
        </w:rPr>
        <w:t>that</w:t>
      </w:r>
      <w:r w:rsidRPr="00D47EC1">
        <w:rPr>
          <w:rFonts w:eastAsia="Times New Roman"/>
          <w:lang w:val="en-GB"/>
        </w:rPr>
        <w:t xml:space="preserve"> has enhanced the ability of the company to make quality and time-bound searches easier for customers (PINK (Victoria’s Secret, 2024). This has been immensely helpful in discovering the preferred products and services without having to waste a lot of time on the perfect product or services by this brand. </w:t>
      </w:r>
      <w:r w:rsidRPr="00D47EC1">
        <w:rPr>
          <w:rFonts w:eastAsia="Times New Roman"/>
          <w:lang w:val="en-GB"/>
        </w:rPr>
        <w:lastRenderedPageBreak/>
        <w:t xml:space="preserve">Later the brand has also incorporated a virtual assistant which will offer the customers the products or services </w:t>
      </w:r>
      <w:r w:rsidR="00796EB5">
        <w:rPr>
          <w:rFonts w:eastAsia="Times New Roman"/>
          <w:lang w:val="en-GB"/>
        </w:rPr>
        <w:t>that</w:t>
      </w:r>
      <w:r w:rsidRPr="00D47EC1">
        <w:rPr>
          <w:rFonts w:eastAsia="Times New Roman"/>
          <w:lang w:val="en-GB"/>
        </w:rPr>
        <w:t xml:space="preserve"> are required by them, customers. Apart from this </w:t>
      </w:r>
      <w:proofErr w:type="spellStart"/>
      <w:r w:rsidRPr="00D47EC1">
        <w:rPr>
          <w:rFonts w:eastAsia="Times New Roman"/>
          <w:lang w:val="en-GB"/>
        </w:rPr>
        <w:t>VS&amp;Co</w:t>
      </w:r>
      <w:proofErr w:type="spellEnd"/>
      <w:r w:rsidRPr="00D47EC1">
        <w:rPr>
          <w:rFonts w:eastAsia="Times New Roman"/>
          <w:lang w:val="en-GB"/>
        </w:rPr>
        <w:t xml:space="preserve"> Lab </w:t>
      </w:r>
      <w:r w:rsidR="00796EB5">
        <w:rPr>
          <w:rFonts w:eastAsia="Times New Roman"/>
          <w:lang w:val="en-GB"/>
        </w:rPr>
        <w:t>is</w:t>
      </w:r>
      <w:r w:rsidRPr="00D47EC1">
        <w:rPr>
          <w:rFonts w:eastAsia="Times New Roman"/>
          <w:lang w:val="en-GB"/>
        </w:rPr>
        <w:t xml:space="preserve"> providing an inclusive experience to the customers which has also helped in enhancing the value and reputation of this brand to a great extent. As a result of this, the company has also been able to thrive better in the highly competitive world in a smooth manner. Although the company had conceded loss during the covid 19 phase, the innovations have been helpful in providing a </w:t>
      </w:r>
      <w:r w:rsidR="00A7601C" w:rsidRPr="00D47EC1">
        <w:rPr>
          <w:rFonts w:eastAsia="Times New Roman"/>
          <w:lang w:val="en-GB"/>
        </w:rPr>
        <w:t>highly</w:t>
      </w:r>
      <w:r w:rsidRPr="00D47EC1">
        <w:rPr>
          <w:rFonts w:eastAsia="Times New Roman"/>
          <w:lang w:val="en-GB"/>
        </w:rPr>
        <w:t xml:space="preserve"> competitive edge to the company. All these changes have also been connected to the increase in the traffic on the official website and other online platforms of this brand. </w:t>
      </w:r>
    </w:p>
    <w:p w14:paraId="00000012" w14:textId="4E419CA5"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Apart from the revenue loss which Victoria’s Secret had exempted, the brand has also failed in catering to the customers in an extraordinary manner. There have been complaints regarding the material which had been used for the purpose of manufacturing the lingerie. Due to these </w:t>
      </w:r>
      <w:r w:rsidR="00820A0A" w:rsidRPr="00D47EC1">
        <w:rPr>
          <w:rFonts w:eastAsia="Times New Roman"/>
          <w:lang w:val="en-GB"/>
        </w:rPr>
        <w:t>complaints, Victoria’s</w:t>
      </w:r>
      <w:r w:rsidRPr="00D47EC1">
        <w:rPr>
          <w:rFonts w:eastAsia="Times New Roman"/>
          <w:lang w:val="en-GB"/>
        </w:rPr>
        <w:t xml:space="preserve"> Secret found it difficult to keep up with the expectations of the customers for a longer period of time than was expected from a large brand </w:t>
      </w:r>
      <w:proofErr w:type="gramStart"/>
      <w:r w:rsidRPr="00D47EC1">
        <w:rPr>
          <w:rFonts w:eastAsia="Times New Roman"/>
          <w:lang w:val="en-GB"/>
        </w:rPr>
        <w:t>like  Victoria’s</w:t>
      </w:r>
      <w:proofErr w:type="gramEnd"/>
      <w:r w:rsidRPr="00D47EC1">
        <w:rPr>
          <w:rFonts w:eastAsia="Times New Roman"/>
          <w:lang w:val="en-GB"/>
        </w:rPr>
        <w:t xml:space="preserve"> Secret. </w:t>
      </w:r>
    </w:p>
    <w:p w14:paraId="00000013" w14:textId="77777777"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However, the company has been recently using various innovative technologies </w:t>
      </w:r>
      <w:proofErr w:type="gramStart"/>
      <w:r w:rsidRPr="00D47EC1">
        <w:rPr>
          <w:rFonts w:eastAsia="Times New Roman"/>
          <w:lang w:val="en-GB"/>
        </w:rPr>
        <w:t>in order to</w:t>
      </w:r>
      <w:proofErr w:type="gramEnd"/>
      <w:r w:rsidRPr="00D47EC1">
        <w:rPr>
          <w:rFonts w:eastAsia="Times New Roman"/>
          <w:lang w:val="en-GB"/>
        </w:rPr>
        <w:t xml:space="preserve"> keep up with the preferences of the customers to a certain extent.  Here a SCAMPER model will be used to suggest solutions to the brand which will help revive the business strategy for this brand in the long run. </w:t>
      </w:r>
    </w:p>
    <w:p w14:paraId="00000014" w14:textId="0AEE93BC" w:rsidR="00C04422" w:rsidRPr="00D47EC1" w:rsidRDefault="00B401B5" w:rsidP="00820A0A">
      <w:pPr>
        <w:spacing w:after="240" w:line="360" w:lineRule="auto"/>
        <w:jc w:val="both"/>
        <w:rPr>
          <w:rFonts w:eastAsia="Times New Roman"/>
          <w:lang w:val="en-GB"/>
        </w:rPr>
      </w:pPr>
      <w:r w:rsidRPr="00D47EC1">
        <w:rPr>
          <w:rFonts w:eastAsia="Times New Roman"/>
          <w:b/>
          <w:i/>
          <w:lang w:val="en-GB"/>
        </w:rPr>
        <w:t xml:space="preserve">Substitute </w:t>
      </w:r>
      <w:r w:rsidRPr="00D47EC1">
        <w:rPr>
          <w:rFonts w:eastAsia="Times New Roman"/>
          <w:lang w:val="en-GB"/>
        </w:rPr>
        <w:t xml:space="preserve">is the very first component as per this theoretical model which depends upon the use of substitute products or material which will be immensely helpful in retaining the valuable customers in the brand. This is the stage where the company uses various types of alternative methods which will be helpful in mitigating the demands which have arisen in the market. Rather than the use of lace, </w:t>
      </w:r>
      <w:r w:rsidR="00A7601C" w:rsidRPr="00D47EC1">
        <w:rPr>
          <w:rFonts w:eastAsia="Times New Roman"/>
          <w:lang w:val="en-GB"/>
        </w:rPr>
        <w:t>cotton,</w:t>
      </w:r>
      <w:r w:rsidRPr="00D47EC1">
        <w:rPr>
          <w:rFonts w:eastAsia="Times New Roman"/>
          <w:lang w:val="en-GB"/>
        </w:rPr>
        <w:t xml:space="preserve"> and other types of soft fibres for the purpose of manufacturing the lingerie items, Victoria can experiment with the use of jersey fabric which can be helpful in retaining the softness of the materials in the long run </w:t>
      </w:r>
      <w:proofErr w:type="gramStart"/>
      <w:r w:rsidRPr="00D47EC1">
        <w:rPr>
          <w:rFonts w:eastAsia="Times New Roman"/>
          <w:lang w:val="en-GB"/>
        </w:rPr>
        <w:t>and also</w:t>
      </w:r>
      <w:proofErr w:type="gramEnd"/>
      <w:r w:rsidRPr="00D47EC1">
        <w:rPr>
          <w:rFonts w:eastAsia="Times New Roman"/>
          <w:lang w:val="en-GB"/>
        </w:rPr>
        <w:t xml:space="preserve"> appeal to the customers who have been looking for items which will be lasting longer than the other products. Bamboo fibre can also be added as an option for generating fabric which will be used for the purpose of manufacturing. </w:t>
      </w:r>
      <w:r w:rsidRPr="00D47EC1">
        <w:rPr>
          <w:rFonts w:eastAsia="Times New Roman"/>
          <w:b/>
          <w:i/>
          <w:lang w:val="en-GB"/>
        </w:rPr>
        <w:t>Combine</w:t>
      </w:r>
      <w:r w:rsidRPr="00D47EC1">
        <w:rPr>
          <w:rFonts w:eastAsia="Times New Roman"/>
          <w:lang w:val="en-GB"/>
        </w:rPr>
        <w:t xml:space="preserve"> is the second element of this theoretical </w:t>
      </w:r>
      <w:r w:rsidR="007643A0" w:rsidRPr="00D47EC1">
        <w:rPr>
          <w:rFonts w:eastAsia="Times New Roman"/>
          <w:lang w:val="en-GB"/>
        </w:rPr>
        <w:t>framework,</w:t>
      </w:r>
      <w:r w:rsidRPr="00D47EC1">
        <w:rPr>
          <w:rFonts w:eastAsia="Times New Roman"/>
          <w:lang w:val="en-GB"/>
        </w:rPr>
        <w:t xml:space="preserve"> and this focuses on combining an old idea with an old idea which is still existing in the organisational framework. The company has already been using artificial intelligence for the purpose of enhancing shopping experiences across the globe. With the use of augmented reality, it can bring changes in the sizes and patterns </w:t>
      </w:r>
      <w:r w:rsidR="007643A0">
        <w:rPr>
          <w:rFonts w:eastAsia="Times New Roman"/>
          <w:lang w:val="en-GB"/>
        </w:rPr>
        <w:t>that</w:t>
      </w:r>
      <w:r w:rsidRPr="00D47EC1">
        <w:rPr>
          <w:rFonts w:eastAsia="Times New Roman"/>
          <w:lang w:val="en-GB"/>
        </w:rPr>
        <w:t xml:space="preserve"> are generally used for the manufacturing of these items. The virtual dressing room can prove </w:t>
      </w:r>
      <w:r w:rsidRPr="00D47EC1">
        <w:rPr>
          <w:rFonts w:eastAsia="Times New Roman"/>
          <w:lang w:val="en-GB"/>
        </w:rPr>
        <w:lastRenderedPageBreak/>
        <w:t>to be one of the ways to tower above the use of glitches which have been faced by customers while selecting lingerie items.</w:t>
      </w:r>
    </w:p>
    <w:p w14:paraId="00000015" w14:textId="77777777" w:rsidR="00C04422" w:rsidRPr="00D47EC1" w:rsidRDefault="00B401B5" w:rsidP="00820A0A">
      <w:pPr>
        <w:spacing w:after="240" w:line="360" w:lineRule="auto"/>
        <w:jc w:val="both"/>
        <w:rPr>
          <w:rFonts w:eastAsia="Times New Roman"/>
          <w:lang w:val="en-GB"/>
        </w:rPr>
      </w:pPr>
      <w:r w:rsidRPr="00D47EC1">
        <w:rPr>
          <w:rFonts w:eastAsia="Times New Roman"/>
          <w:b/>
          <w:i/>
          <w:lang w:val="en-GB"/>
        </w:rPr>
        <w:t>Adapt</w:t>
      </w:r>
      <w:r w:rsidRPr="00D47EC1">
        <w:rPr>
          <w:rFonts w:eastAsia="Times New Roman"/>
          <w:lang w:val="en-GB"/>
        </w:rPr>
        <w:t xml:space="preserve"> is the third element aa per the </w:t>
      </w:r>
      <w:r w:rsidRPr="00D47EC1">
        <w:rPr>
          <w:rFonts w:eastAsia="Times New Roman"/>
          <w:b/>
          <w:lang w:val="en-GB"/>
        </w:rPr>
        <w:t>SCAMPER model</w:t>
      </w:r>
      <w:r w:rsidRPr="00D47EC1">
        <w:rPr>
          <w:rFonts w:eastAsia="Times New Roman"/>
          <w:lang w:val="en-GB"/>
        </w:rPr>
        <w:t xml:space="preserve"> which focuses on the ways a brand can dive deeper into the strategies which will be helpful in adapting the changes which have been implemented in the company (</w:t>
      </w:r>
      <w:proofErr w:type="spellStart"/>
      <w:r w:rsidRPr="00D47EC1">
        <w:rPr>
          <w:rFonts w:eastAsia="Times New Roman"/>
          <w:lang w:val="en-GB"/>
        </w:rPr>
        <w:t>Kumthonkittikul</w:t>
      </w:r>
      <w:proofErr w:type="spellEnd"/>
      <w:r w:rsidRPr="00D47EC1">
        <w:rPr>
          <w:rFonts w:eastAsia="Times New Roman"/>
          <w:lang w:val="en-GB"/>
        </w:rPr>
        <w:t xml:space="preserve">, 2020). While incorporating 3D printing and other innovative technologies, the company must be looking ahead to reduce the carbon footprint from the manufacturing process. This will help in reducing Scope 1 and Scope 2 GHG emissions from the operations of the company. </w:t>
      </w:r>
      <w:r w:rsidRPr="00D47EC1">
        <w:rPr>
          <w:rFonts w:eastAsia="Times New Roman"/>
          <w:b/>
          <w:i/>
          <w:lang w:val="en-GB"/>
        </w:rPr>
        <w:t>Modify</w:t>
      </w:r>
      <w:r w:rsidRPr="00D47EC1">
        <w:rPr>
          <w:rFonts w:eastAsia="Times New Roman"/>
          <w:lang w:val="en-GB"/>
        </w:rPr>
        <w:t xml:space="preserve"> is the next element which is less expensive as it emphasises bringing forth a lot of </w:t>
      </w:r>
      <w:proofErr w:type="spellStart"/>
      <w:r w:rsidRPr="00D47EC1">
        <w:rPr>
          <w:rFonts w:eastAsia="Times New Roman"/>
          <w:lang w:val="en-GB"/>
        </w:rPr>
        <w:t>modificators</w:t>
      </w:r>
      <w:proofErr w:type="spellEnd"/>
      <w:r w:rsidRPr="00D47EC1">
        <w:rPr>
          <w:rFonts w:eastAsia="Times New Roman"/>
          <w:lang w:val="en-GB"/>
        </w:rPr>
        <w:t xml:space="preserve"> into the technologies which have already been used in the company. The issue which has become prominent in the organisation is the lack of aesthetic appeal to the sports items which are being sold by the company. Hence, Modifications in the design and the lack might prove to be very effective in keeping up with the shopping preferences of the company. This is likely to attract more customers to the brand </w:t>
      </w:r>
      <w:proofErr w:type="gramStart"/>
      <w:r w:rsidRPr="00D47EC1">
        <w:rPr>
          <w:rFonts w:eastAsia="Times New Roman"/>
          <w:lang w:val="en-GB"/>
        </w:rPr>
        <w:t>and also</w:t>
      </w:r>
      <w:proofErr w:type="gramEnd"/>
      <w:r w:rsidRPr="00D47EC1">
        <w:rPr>
          <w:rFonts w:eastAsia="Times New Roman"/>
          <w:lang w:val="en-GB"/>
        </w:rPr>
        <w:t xml:space="preserve"> help in enhancing the revenue growth of the company within a very stipulated time frame. </w:t>
      </w:r>
    </w:p>
    <w:p w14:paraId="00000016" w14:textId="77777777" w:rsidR="00C04422" w:rsidRPr="00D47EC1" w:rsidRDefault="00B401B5" w:rsidP="00820A0A">
      <w:pPr>
        <w:spacing w:after="240" w:line="360" w:lineRule="auto"/>
        <w:jc w:val="both"/>
        <w:rPr>
          <w:rFonts w:eastAsia="Times New Roman"/>
          <w:lang w:val="en-GB"/>
        </w:rPr>
      </w:pPr>
      <w:r w:rsidRPr="00D47EC1">
        <w:rPr>
          <w:rFonts w:eastAsia="Times New Roman"/>
          <w:b/>
          <w:i/>
          <w:lang w:val="en-GB"/>
        </w:rPr>
        <w:t>Putting another to use</w:t>
      </w:r>
      <w:r w:rsidRPr="00D47EC1">
        <w:rPr>
          <w:rFonts w:eastAsia="Times New Roman"/>
          <w:lang w:val="en-GB"/>
        </w:rPr>
        <w:t xml:space="preserve"> is another important element as per this model and this is an extensive search for the strategies which can be implemented in the organisational framework of Victoria’s Secret. The company must be using an array of marketing strategies that would be helpful in the process of revising the sales and growing a customer base amidst the uncertainty which has been prevalent in the UK marketplace. A new market research analysis to dive deeper into the core needs of the customers has also worked in favour of enhancing the market research of the company. Hence, pondering upon a digital marketing strategy will </w:t>
      </w:r>
      <w:proofErr w:type="gramStart"/>
      <w:r w:rsidRPr="00D47EC1">
        <w:rPr>
          <w:rFonts w:eastAsia="Times New Roman"/>
          <w:lang w:val="en-GB"/>
        </w:rPr>
        <w:t>definitely work</w:t>
      </w:r>
      <w:proofErr w:type="gramEnd"/>
      <w:r w:rsidRPr="00D47EC1">
        <w:rPr>
          <w:rFonts w:eastAsia="Times New Roman"/>
          <w:lang w:val="en-GB"/>
        </w:rPr>
        <w:t xml:space="preserve"> in winning over customers at large. </w:t>
      </w:r>
      <w:r w:rsidRPr="00D47EC1">
        <w:rPr>
          <w:rFonts w:eastAsia="Times New Roman"/>
          <w:b/>
          <w:i/>
          <w:lang w:val="en-GB"/>
        </w:rPr>
        <w:t>Elimination</w:t>
      </w:r>
      <w:r w:rsidRPr="00D47EC1">
        <w:rPr>
          <w:rFonts w:eastAsia="Times New Roman"/>
          <w:lang w:val="en-GB"/>
        </w:rPr>
        <w:t xml:space="preserve"> is probably the most important element which helps a company eliminate the resources and the stages which have often proven to be detrimental to the optimum growth of the company at large (Talebi </w:t>
      </w:r>
      <w:r w:rsidRPr="00D47EC1">
        <w:rPr>
          <w:rFonts w:eastAsia="Times New Roman"/>
          <w:i/>
          <w:lang w:val="en-GB"/>
        </w:rPr>
        <w:t>et al</w:t>
      </w:r>
      <w:r w:rsidRPr="00D47EC1">
        <w:rPr>
          <w:rFonts w:eastAsia="Times New Roman"/>
          <w:lang w:val="en-GB"/>
        </w:rPr>
        <w:t xml:space="preserve">., 2020). There have been allegations regarding bullying and sexual harassment in the present times and this is more likely to bring forth changes in the workplace. It is also important to boost equality and productivity within the workplace and help the company attain high success within a very short </w:t>
      </w:r>
      <w:proofErr w:type="gramStart"/>
      <w:r w:rsidRPr="00D47EC1">
        <w:rPr>
          <w:rFonts w:eastAsia="Times New Roman"/>
          <w:lang w:val="en-GB"/>
        </w:rPr>
        <w:t>period of time</w:t>
      </w:r>
      <w:proofErr w:type="gramEnd"/>
      <w:r w:rsidRPr="00D47EC1">
        <w:rPr>
          <w:rFonts w:eastAsia="Times New Roman"/>
          <w:lang w:val="en-GB"/>
        </w:rPr>
        <w:t xml:space="preserve">. </w:t>
      </w:r>
      <w:r w:rsidRPr="00D47EC1">
        <w:rPr>
          <w:rFonts w:eastAsia="Times New Roman"/>
          <w:b/>
          <w:i/>
          <w:lang w:val="en-GB"/>
        </w:rPr>
        <w:t>Rearrange</w:t>
      </w:r>
      <w:r w:rsidRPr="00D47EC1">
        <w:rPr>
          <w:rFonts w:eastAsia="Times New Roman"/>
          <w:lang w:val="en-GB"/>
        </w:rPr>
        <w:t xml:space="preserve"> is the very last element as per the model and this is related to the rearrangement of the strategies and ten resources which will be put into use to revamp the efficacy of the organisation in a smooth manner (Roggeveen </w:t>
      </w:r>
      <w:r w:rsidRPr="00D47EC1">
        <w:rPr>
          <w:rFonts w:eastAsia="Times New Roman"/>
          <w:i/>
          <w:lang w:val="en-GB"/>
        </w:rPr>
        <w:t>et al</w:t>
      </w:r>
      <w:r w:rsidRPr="00D47EC1">
        <w:rPr>
          <w:rFonts w:eastAsia="Times New Roman"/>
          <w:lang w:val="en-GB"/>
        </w:rPr>
        <w:t xml:space="preserve">., 2021). The use of both online and offline marketing strategies along with a hefty investment into the research and development domain will be immensely helpful in retaining the customers in the company. The organisation of the activities in the various departments of the </w:t>
      </w:r>
      <w:r w:rsidRPr="00D47EC1">
        <w:rPr>
          <w:rFonts w:eastAsia="Times New Roman"/>
          <w:lang w:val="en-GB"/>
        </w:rPr>
        <w:lastRenderedPageBreak/>
        <w:t xml:space="preserve">organisation will also help in overcoming the downfall which had proven to be perilous for the growth of the company. </w:t>
      </w:r>
    </w:p>
    <w:p w14:paraId="00000017" w14:textId="77777777" w:rsidR="00C04422" w:rsidRPr="00D47EC1" w:rsidRDefault="00B401B5" w:rsidP="00820A0A">
      <w:pPr>
        <w:spacing w:after="240" w:line="360" w:lineRule="auto"/>
        <w:jc w:val="both"/>
        <w:rPr>
          <w:rFonts w:eastAsia="Times New Roman"/>
          <w:b/>
          <w:lang w:val="en-GB"/>
        </w:rPr>
      </w:pPr>
      <w:r w:rsidRPr="00D47EC1">
        <w:rPr>
          <w:rFonts w:eastAsia="Times New Roman"/>
          <w:lang w:val="en-GB"/>
        </w:rPr>
        <w:t xml:space="preserve">The use of this strategy has been immensely helpful in delineating the strategies which would be deemed to be significant in fostering innovation within the organisation. This is also likely to help in changing the product and service strategy and approach to the target customers in an innovative way. All the elements which have been used in this case have helped in distributing the process and the elements which have been used by the company. All the strategies which have been discussed herein have been synchronised with the challenges which have been faced by the company. The use of organic fabrics for all the lingerie items has also been highly suggestive in this context.  </w:t>
      </w:r>
    </w:p>
    <w:p w14:paraId="00000018" w14:textId="77777777" w:rsidR="00C04422" w:rsidRPr="00D47EC1" w:rsidRDefault="00B401B5" w:rsidP="00820A0A">
      <w:pPr>
        <w:spacing w:after="240" w:line="360" w:lineRule="auto"/>
        <w:jc w:val="both"/>
        <w:rPr>
          <w:rFonts w:eastAsia="Times New Roman"/>
          <w:b/>
          <w:lang w:val="en-GB"/>
        </w:rPr>
      </w:pPr>
      <w:r w:rsidRPr="00D47EC1">
        <w:rPr>
          <w:lang w:val="en-GB"/>
        </w:rPr>
        <w:br w:type="page"/>
      </w:r>
    </w:p>
    <w:p w14:paraId="00000019" w14:textId="77777777" w:rsidR="00C04422" w:rsidRPr="00D47EC1" w:rsidRDefault="00B401B5" w:rsidP="00820A0A">
      <w:pPr>
        <w:pStyle w:val="Heading2"/>
        <w:spacing w:after="240"/>
        <w:rPr>
          <w:rFonts w:ascii="Arial" w:hAnsi="Arial"/>
          <w:sz w:val="22"/>
          <w:szCs w:val="22"/>
          <w:lang w:val="en-GB"/>
        </w:rPr>
      </w:pPr>
      <w:bookmarkStart w:id="3" w:name="_Toc160210939"/>
      <w:r w:rsidRPr="00D47EC1">
        <w:rPr>
          <w:rFonts w:ascii="Arial" w:hAnsi="Arial"/>
          <w:sz w:val="22"/>
          <w:szCs w:val="22"/>
          <w:lang w:val="en-GB"/>
        </w:rPr>
        <w:lastRenderedPageBreak/>
        <w:t>Conclusion</w:t>
      </w:r>
      <w:bookmarkEnd w:id="3"/>
    </w:p>
    <w:p w14:paraId="0000001A" w14:textId="5D45B761" w:rsidR="00C04422" w:rsidRPr="00D47EC1" w:rsidRDefault="00B401B5" w:rsidP="00820A0A">
      <w:pPr>
        <w:spacing w:after="240" w:line="360" w:lineRule="auto"/>
        <w:jc w:val="both"/>
        <w:rPr>
          <w:rFonts w:eastAsia="Times New Roman"/>
          <w:lang w:val="en-GB"/>
        </w:rPr>
      </w:pPr>
      <w:proofErr w:type="gramStart"/>
      <w:r w:rsidRPr="00D47EC1">
        <w:rPr>
          <w:rFonts w:eastAsia="Times New Roman"/>
          <w:lang w:val="en-GB"/>
        </w:rPr>
        <w:t>Summarising the above essay, it</w:t>
      </w:r>
      <w:proofErr w:type="gramEnd"/>
      <w:r w:rsidRPr="00D47EC1">
        <w:rPr>
          <w:rFonts w:eastAsia="Times New Roman"/>
          <w:lang w:val="en-GB"/>
        </w:rPr>
        <w:t xml:space="preserve"> can be found that Victoria’s Secret is one of the largest American retailers and its product portfolio includes lingerie, clothing</w:t>
      </w:r>
      <w:r w:rsidR="001F42B7">
        <w:rPr>
          <w:rFonts w:eastAsia="Times New Roman"/>
          <w:lang w:val="en-GB"/>
        </w:rPr>
        <w:t>,</w:t>
      </w:r>
      <w:r w:rsidRPr="00D47EC1">
        <w:rPr>
          <w:rFonts w:eastAsia="Times New Roman"/>
          <w:lang w:val="en-GB"/>
        </w:rPr>
        <w:t xml:space="preserve"> and beauty and accessories products. With the emergence of the COVID-19 pandemic, the company experienced 800 jobs at risk which impacted their financial abilities. However, </w:t>
      </w:r>
      <w:proofErr w:type="gramStart"/>
      <w:r w:rsidRPr="00D47EC1">
        <w:rPr>
          <w:rFonts w:eastAsia="Times New Roman"/>
          <w:lang w:val="en-GB"/>
        </w:rPr>
        <w:t>innovative</w:t>
      </w:r>
      <w:proofErr w:type="gramEnd"/>
      <w:r w:rsidRPr="00D47EC1">
        <w:rPr>
          <w:rFonts w:eastAsia="Times New Roman"/>
          <w:lang w:val="en-GB"/>
        </w:rPr>
        <w:t xml:space="preserve"> and creative technologies like AI by Google Cloud, Vertex AI and partnerships with Adore Me have influenced the brand positively. Furthermore, the essay has demonstrated an application of the SCAMPER model and created suggestions on how the company could innovatively navigate the challenges posed within the market. The model suggested the measures with substitute, </w:t>
      </w:r>
      <w:proofErr w:type="spellStart"/>
      <w:r w:rsidRPr="00D47EC1">
        <w:rPr>
          <w:rFonts w:eastAsia="Times New Roman"/>
          <w:lang w:val="en-GB"/>
        </w:rPr>
        <w:t>conine</w:t>
      </w:r>
      <w:proofErr w:type="spellEnd"/>
      <w:r w:rsidRPr="00D47EC1">
        <w:rPr>
          <w:rFonts w:eastAsia="Times New Roman"/>
          <w:lang w:val="en-GB"/>
        </w:rPr>
        <w:t xml:space="preserve">, adapt, modify, putting another to use, elimination and rearrange for the company which allow the firm to change their strategies for the products and services. </w:t>
      </w:r>
    </w:p>
    <w:p w14:paraId="0000001B" w14:textId="77777777" w:rsidR="00C04422" w:rsidRPr="00D47EC1" w:rsidRDefault="00B401B5" w:rsidP="00820A0A">
      <w:pPr>
        <w:spacing w:after="240" w:line="360" w:lineRule="auto"/>
        <w:jc w:val="both"/>
        <w:rPr>
          <w:rFonts w:eastAsia="Times New Roman"/>
          <w:b/>
          <w:lang w:val="en-GB"/>
        </w:rPr>
      </w:pPr>
      <w:r w:rsidRPr="00D47EC1">
        <w:rPr>
          <w:lang w:val="en-GB"/>
        </w:rPr>
        <w:br w:type="page"/>
      </w:r>
    </w:p>
    <w:p w14:paraId="0000001C" w14:textId="77777777" w:rsidR="00C04422" w:rsidRPr="00D47EC1" w:rsidRDefault="00B401B5" w:rsidP="00820A0A">
      <w:pPr>
        <w:pStyle w:val="Heading2"/>
        <w:spacing w:after="240"/>
        <w:rPr>
          <w:rFonts w:ascii="Arial" w:hAnsi="Arial"/>
          <w:sz w:val="22"/>
          <w:szCs w:val="22"/>
          <w:lang w:val="en-GB"/>
        </w:rPr>
      </w:pPr>
      <w:bookmarkStart w:id="4" w:name="_Toc160210940"/>
      <w:r w:rsidRPr="00D47EC1">
        <w:rPr>
          <w:rFonts w:ascii="Arial" w:hAnsi="Arial"/>
          <w:sz w:val="22"/>
          <w:szCs w:val="22"/>
          <w:lang w:val="en-GB"/>
        </w:rPr>
        <w:lastRenderedPageBreak/>
        <w:t>Recommendations</w:t>
      </w:r>
      <w:bookmarkEnd w:id="4"/>
    </w:p>
    <w:p w14:paraId="00000037" w14:textId="0614455E" w:rsidR="00C04422" w:rsidRPr="00D47EC1" w:rsidRDefault="00B401B5" w:rsidP="00820A0A">
      <w:pPr>
        <w:spacing w:after="240" w:line="360" w:lineRule="auto"/>
        <w:jc w:val="both"/>
        <w:rPr>
          <w:rFonts w:eastAsia="Times New Roman"/>
          <w:lang w:val="en-GB"/>
        </w:rPr>
      </w:pPr>
      <w:r w:rsidRPr="00D47EC1">
        <w:rPr>
          <w:rFonts w:eastAsia="Times New Roman"/>
          <w:lang w:val="en-GB"/>
        </w:rPr>
        <w:t xml:space="preserve">It can be recommended that Victoria’s Secret consider customer feedback and interaction with the help of surveys, social media channels and focus groups to gather insights and learn about the preferences of the customers while satisfying the aesthetic appeal of the sports items demanded by customers. Implementing a digital marketing strategy for processing the company’s sales with the emerging customer base can allow Victoria’s Secret to understand the existing marketing needs. This will also help the business expand its reach for targeted audiences and foster innovation and creativity strategies to resonate with the customer's preferences within the business. To boost equality and productivity within the workplace, Victoria’s Secret can engage in diversity and inclusion training which will help mitigate unconscious biases and allow the brand to foster a culture within the workplace which includes respecting and valuing the employees. This can be accounted for by conducting workshops, online courses, seminars and addressing issues related to equality and productivity within the workplace. Moreover, after the impact of the COVID-19 pandemic, the business can adapt to new product development by collaborating with popular influencers and launching eco-friendly lingerie lines for the business. Through this, Victoria’s Secret will be able to boost its sales in the market. </w:t>
      </w:r>
    </w:p>
    <w:p w14:paraId="612563A5" w14:textId="77777777" w:rsidR="00D47EC1" w:rsidRPr="00D47EC1" w:rsidRDefault="00D47EC1" w:rsidP="00820A0A">
      <w:pPr>
        <w:spacing w:after="240" w:line="360" w:lineRule="auto"/>
        <w:jc w:val="both"/>
        <w:rPr>
          <w:rFonts w:eastAsia="Times New Roman"/>
          <w:lang w:val="en-GB"/>
        </w:rPr>
      </w:pPr>
    </w:p>
    <w:p w14:paraId="4834517F" w14:textId="77777777" w:rsidR="00D47EC1" w:rsidRPr="00D47EC1" w:rsidRDefault="00D47EC1" w:rsidP="00820A0A">
      <w:pPr>
        <w:spacing w:after="240" w:line="360" w:lineRule="auto"/>
        <w:jc w:val="both"/>
        <w:rPr>
          <w:rFonts w:eastAsia="Times New Roman"/>
          <w:lang w:val="en-GB"/>
        </w:rPr>
      </w:pPr>
    </w:p>
    <w:p w14:paraId="7F6FD0B6" w14:textId="77777777" w:rsidR="00D47EC1" w:rsidRPr="00D47EC1" w:rsidRDefault="00D47EC1" w:rsidP="00820A0A">
      <w:pPr>
        <w:spacing w:after="240" w:line="360" w:lineRule="auto"/>
        <w:jc w:val="both"/>
        <w:rPr>
          <w:rFonts w:eastAsia="Times New Roman"/>
          <w:lang w:val="en-GB"/>
        </w:rPr>
      </w:pPr>
    </w:p>
    <w:p w14:paraId="6D12037A" w14:textId="77777777" w:rsidR="00D47EC1" w:rsidRPr="00D47EC1" w:rsidRDefault="00D47EC1" w:rsidP="00820A0A">
      <w:pPr>
        <w:spacing w:after="240" w:line="360" w:lineRule="auto"/>
        <w:jc w:val="both"/>
        <w:rPr>
          <w:rFonts w:eastAsia="Times New Roman"/>
          <w:lang w:val="en-GB"/>
        </w:rPr>
      </w:pPr>
    </w:p>
    <w:p w14:paraId="34795EDC" w14:textId="77777777" w:rsidR="00D47EC1" w:rsidRPr="00D47EC1" w:rsidRDefault="00D47EC1" w:rsidP="00820A0A">
      <w:pPr>
        <w:spacing w:after="240" w:line="360" w:lineRule="auto"/>
        <w:jc w:val="both"/>
        <w:rPr>
          <w:rFonts w:eastAsia="Times New Roman"/>
          <w:lang w:val="en-GB"/>
        </w:rPr>
      </w:pPr>
    </w:p>
    <w:p w14:paraId="6EA9973D" w14:textId="77777777" w:rsidR="00D47EC1" w:rsidRPr="00D47EC1" w:rsidRDefault="00D47EC1" w:rsidP="00820A0A">
      <w:pPr>
        <w:spacing w:after="240" w:line="360" w:lineRule="auto"/>
        <w:jc w:val="both"/>
        <w:rPr>
          <w:rFonts w:eastAsia="Times New Roman"/>
          <w:lang w:val="en-GB"/>
        </w:rPr>
      </w:pPr>
    </w:p>
    <w:p w14:paraId="073B1692" w14:textId="77777777" w:rsidR="00D47EC1" w:rsidRPr="00D47EC1" w:rsidRDefault="00D47EC1" w:rsidP="00820A0A">
      <w:pPr>
        <w:spacing w:after="240" w:line="360" w:lineRule="auto"/>
        <w:jc w:val="both"/>
        <w:rPr>
          <w:rFonts w:eastAsia="Times New Roman"/>
          <w:lang w:val="en-GB"/>
        </w:rPr>
      </w:pPr>
    </w:p>
    <w:p w14:paraId="2388F8E7" w14:textId="77777777" w:rsidR="00D47EC1" w:rsidRPr="00D47EC1" w:rsidRDefault="00D47EC1" w:rsidP="00820A0A">
      <w:pPr>
        <w:spacing w:after="240" w:line="360" w:lineRule="auto"/>
        <w:jc w:val="both"/>
        <w:rPr>
          <w:rFonts w:eastAsia="Times New Roman"/>
          <w:lang w:val="en-GB"/>
        </w:rPr>
      </w:pPr>
    </w:p>
    <w:p w14:paraId="730C1652" w14:textId="77777777" w:rsidR="00D47EC1" w:rsidRPr="00D47EC1" w:rsidRDefault="00D47EC1" w:rsidP="00820A0A">
      <w:pPr>
        <w:spacing w:after="240" w:line="360" w:lineRule="auto"/>
        <w:jc w:val="both"/>
        <w:rPr>
          <w:rFonts w:eastAsia="Times New Roman"/>
          <w:lang w:val="en-GB"/>
        </w:rPr>
      </w:pPr>
    </w:p>
    <w:p w14:paraId="56358278" w14:textId="77777777" w:rsidR="00D47EC1" w:rsidRPr="00C203FC" w:rsidRDefault="00D47EC1" w:rsidP="00820A0A">
      <w:pPr>
        <w:spacing w:after="240" w:line="360" w:lineRule="auto"/>
        <w:jc w:val="both"/>
        <w:rPr>
          <w:rFonts w:ascii="Times New Roman" w:eastAsia="Times New Roman" w:hAnsi="Times New Roman" w:cs="Times New Roman"/>
          <w:sz w:val="24"/>
          <w:szCs w:val="24"/>
          <w:lang w:val="en-GB"/>
        </w:rPr>
      </w:pPr>
    </w:p>
    <w:p w14:paraId="175013AC" w14:textId="20F3FE01" w:rsidR="00820A0A" w:rsidRPr="00820A0A" w:rsidRDefault="00B401B5" w:rsidP="00820A0A">
      <w:pPr>
        <w:pStyle w:val="Heading1"/>
        <w:spacing w:after="240"/>
        <w:rPr>
          <w:lang w:val="en-GB"/>
        </w:rPr>
      </w:pPr>
      <w:bookmarkStart w:id="5" w:name="_Toc160210941"/>
      <w:r w:rsidRPr="00820A0A">
        <w:rPr>
          <w:lang w:val="en-GB"/>
        </w:rPr>
        <w:lastRenderedPageBreak/>
        <w:t>References</w:t>
      </w:r>
      <w:bookmarkEnd w:id="5"/>
      <w:r w:rsidRPr="00820A0A">
        <w:rPr>
          <w:lang w:val="en-GB"/>
        </w:rPr>
        <w:t xml:space="preserve"> </w:t>
      </w:r>
    </w:p>
    <w:p w14:paraId="760F6BBF" w14:textId="77777777" w:rsidR="00820A0A" w:rsidRPr="00820A0A" w:rsidRDefault="00820A0A" w:rsidP="00820A0A">
      <w:pPr>
        <w:spacing w:after="240" w:line="360" w:lineRule="auto"/>
        <w:jc w:val="both"/>
        <w:rPr>
          <w:rFonts w:ascii="Times New Roman" w:eastAsia="Times New Roman" w:hAnsi="Times New Roman" w:cs="Times New Roman"/>
          <w:sz w:val="24"/>
          <w:szCs w:val="24"/>
          <w:highlight w:val="white"/>
          <w:lang w:val="en-GB"/>
        </w:rPr>
      </w:pPr>
      <w:proofErr w:type="spellStart"/>
      <w:r w:rsidRPr="00820A0A">
        <w:rPr>
          <w:rFonts w:ascii="Times New Roman" w:eastAsia="Times New Roman" w:hAnsi="Times New Roman" w:cs="Times New Roman"/>
          <w:sz w:val="24"/>
          <w:szCs w:val="24"/>
          <w:highlight w:val="white"/>
          <w:lang w:val="en-GB"/>
        </w:rPr>
        <w:t>Boonpracha</w:t>
      </w:r>
      <w:proofErr w:type="spellEnd"/>
      <w:r w:rsidRPr="00820A0A">
        <w:rPr>
          <w:rFonts w:ascii="Times New Roman" w:eastAsia="Times New Roman" w:hAnsi="Times New Roman" w:cs="Times New Roman"/>
          <w:sz w:val="24"/>
          <w:szCs w:val="24"/>
          <w:highlight w:val="white"/>
          <w:lang w:val="en-GB"/>
        </w:rPr>
        <w:t xml:space="preserve">, J., (2023). SCAMPER for creativity of students’ creative idea creation in product design. </w:t>
      </w:r>
      <w:r w:rsidRPr="00820A0A">
        <w:rPr>
          <w:rFonts w:ascii="Times New Roman" w:eastAsia="Times New Roman" w:hAnsi="Times New Roman" w:cs="Times New Roman"/>
          <w:i/>
          <w:sz w:val="24"/>
          <w:szCs w:val="24"/>
          <w:highlight w:val="white"/>
          <w:lang w:val="en-GB"/>
        </w:rPr>
        <w:t>Thinking Skills and Creativity</w:t>
      </w:r>
      <w:r w:rsidRPr="00820A0A">
        <w:rPr>
          <w:rFonts w:ascii="Times New Roman" w:eastAsia="Times New Roman" w:hAnsi="Times New Roman" w:cs="Times New Roman"/>
          <w:sz w:val="24"/>
          <w:szCs w:val="24"/>
          <w:highlight w:val="white"/>
          <w:lang w:val="en-GB"/>
        </w:rPr>
        <w:t xml:space="preserve">, </w:t>
      </w:r>
      <w:r w:rsidRPr="00820A0A">
        <w:rPr>
          <w:rFonts w:ascii="Times New Roman" w:eastAsia="Times New Roman" w:hAnsi="Times New Roman" w:cs="Times New Roman"/>
          <w:i/>
          <w:sz w:val="24"/>
          <w:szCs w:val="24"/>
          <w:highlight w:val="white"/>
          <w:lang w:val="en-GB"/>
        </w:rPr>
        <w:t>48</w:t>
      </w:r>
      <w:r w:rsidRPr="00820A0A">
        <w:rPr>
          <w:rFonts w:ascii="Times New Roman" w:eastAsia="Times New Roman" w:hAnsi="Times New Roman" w:cs="Times New Roman"/>
          <w:sz w:val="24"/>
          <w:szCs w:val="24"/>
          <w:highlight w:val="white"/>
          <w:lang w:val="en-GB"/>
        </w:rPr>
        <w:t>, p.101282.</w:t>
      </w:r>
    </w:p>
    <w:p w14:paraId="48A57C6A" w14:textId="77777777" w:rsidR="00820A0A" w:rsidRPr="00820A0A" w:rsidRDefault="00820A0A" w:rsidP="00820A0A">
      <w:pPr>
        <w:spacing w:after="240" w:line="360" w:lineRule="auto"/>
        <w:jc w:val="both"/>
        <w:rPr>
          <w:rFonts w:ascii="Times New Roman" w:eastAsia="Times New Roman" w:hAnsi="Times New Roman" w:cs="Times New Roman"/>
          <w:sz w:val="24"/>
          <w:szCs w:val="24"/>
          <w:highlight w:val="white"/>
          <w:lang w:val="en-GB"/>
        </w:rPr>
      </w:pPr>
      <w:r w:rsidRPr="00820A0A">
        <w:rPr>
          <w:rFonts w:ascii="Times New Roman" w:eastAsia="Times New Roman" w:hAnsi="Times New Roman" w:cs="Times New Roman"/>
          <w:sz w:val="24"/>
          <w:szCs w:val="24"/>
          <w:highlight w:val="white"/>
          <w:lang w:val="en-GB"/>
        </w:rPr>
        <w:t xml:space="preserve">Burns, R., (2020). </w:t>
      </w:r>
      <w:r w:rsidRPr="00820A0A">
        <w:rPr>
          <w:rFonts w:ascii="Times New Roman" w:eastAsia="Times New Roman" w:hAnsi="Times New Roman" w:cs="Times New Roman"/>
          <w:i/>
          <w:sz w:val="24"/>
          <w:szCs w:val="24"/>
          <w:highlight w:val="white"/>
          <w:lang w:val="en-GB"/>
        </w:rPr>
        <w:t xml:space="preserve">Adult Learner at Work: The challenges of lifelong education in the new </w:t>
      </w:r>
      <w:proofErr w:type="spellStart"/>
      <w:r w:rsidRPr="00820A0A">
        <w:rPr>
          <w:rFonts w:ascii="Times New Roman" w:eastAsia="Times New Roman" w:hAnsi="Times New Roman" w:cs="Times New Roman"/>
          <w:i/>
          <w:sz w:val="24"/>
          <w:szCs w:val="24"/>
          <w:highlight w:val="white"/>
          <w:lang w:val="en-GB"/>
        </w:rPr>
        <w:t>millenium</w:t>
      </w:r>
      <w:proofErr w:type="spellEnd"/>
      <w:r w:rsidRPr="00820A0A">
        <w:rPr>
          <w:rFonts w:ascii="Times New Roman" w:eastAsia="Times New Roman" w:hAnsi="Times New Roman" w:cs="Times New Roman"/>
          <w:sz w:val="24"/>
          <w:szCs w:val="24"/>
          <w:highlight w:val="white"/>
          <w:lang w:val="en-GB"/>
        </w:rPr>
        <w:t>. Routledge.</w:t>
      </w:r>
    </w:p>
    <w:p w14:paraId="0FA2DC6E" w14:textId="77777777" w:rsidR="00820A0A" w:rsidRPr="00820A0A" w:rsidRDefault="00820A0A" w:rsidP="00820A0A">
      <w:pPr>
        <w:pStyle w:val="Heading4"/>
        <w:keepNext w:val="0"/>
        <w:keepLines w:val="0"/>
        <w:spacing w:before="0" w:after="240" w:line="360" w:lineRule="auto"/>
        <w:jc w:val="both"/>
        <w:rPr>
          <w:rFonts w:ascii="Times New Roman" w:eastAsia="Times New Roman" w:hAnsi="Times New Roman" w:cs="Times New Roman"/>
          <w:color w:val="000000"/>
          <w:lang w:val="en-GB"/>
        </w:rPr>
      </w:pPr>
      <w:r w:rsidRPr="00820A0A">
        <w:rPr>
          <w:rFonts w:ascii="Times New Roman" w:eastAsia="Times New Roman" w:hAnsi="Times New Roman" w:cs="Times New Roman"/>
          <w:color w:val="000000"/>
          <w:lang w:val="en-GB"/>
        </w:rPr>
        <w:t>Ellen, M., (2023). Victoria’s Secret Available at: https://www.zoominfo.com/c/victorias-secret/101826564 (Accessed: 28 February 2024).</w:t>
      </w:r>
    </w:p>
    <w:p w14:paraId="75EF2D57"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proofErr w:type="spellStart"/>
      <w:r w:rsidRPr="00820A0A">
        <w:rPr>
          <w:rFonts w:ascii="Times New Roman" w:eastAsia="Times New Roman" w:hAnsi="Times New Roman" w:cs="Times New Roman"/>
          <w:sz w:val="24"/>
          <w:szCs w:val="24"/>
          <w:highlight w:val="white"/>
          <w:lang w:val="en-GB"/>
        </w:rPr>
        <w:t>Hennink</w:t>
      </w:r>
      <w:proofErr w:type="spellEnd"/>
      <w:r w:rsidRPr="00820A0A">
        <w:rPr>
          <w:rFonts w:ascii="Times New Roman" w:eastAsia="Times New Roman" w:hAnsi="Times New Roman" w:cs="Times New Roman"/>
          <w:sz w:val="24"/>
          <w:szCs w:val="24"/>
          <w:highlight w:val="white"/>
          <w:lang w:val="en-GB"/>
        </w:rPr>
        <w:t xml:space="preserve">, M., Hutter, I. and Bailey, A., (2020). </w:t>
      </w:r>
      <w:r w:rsidRPr="00820A0A">
        <w:rPr>
          <w:rFonts w:ascii="Times New Roman" w:eastAsia="Times New Roman" w:hAnsi="Times New Roman" w:cs="Times New Roman"/>
          <w:i/>
          <w:sz w:val="24"/>
          <w:szCs w:val="24"/>
          <w:highlight w:val="white"/>
          <w:lang w:val="en-GB"/>
        </w:rPr>
        <w:t>Qualitative research methods</w:t>
      </w:r>
      <w:r w:rsidRPr="00820A0A">
        <w:rPr>
          <w:rFonts w:ascii="Times New Roman" w:eastAsia="Times New Roman" w:hAnsi="Times New Roman" w:cs="Times New Roman"/>
          <w:sz w:val="24"/>
          <w:szCs w:val="24"/>
          <w:highlight w:val="white"/>
          <w:lang w:val="en-GB"/>
        </w:rPr>
        <w:t>. Sage.</w:t>
      </w:r>
    </w:p>
    <w:p w14:paraId="73AB6A73"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bookmarkStart w:id="6" w:name="_9nzmosjt7vri" w:colFirst="0" w:colLast="0"/>
      <w:bookmarkEnd w:id="6"/>
      <w:proofErr w:type="spellStart"/>
      <w:r w:rsidRPr="00820A0A">
        <w:rPr>
          <w:rFonts w:ascii="Times New Roman" w:eastAsia="Times New Roman" w:hAnsi="Times New Roman" w:cs="Times New Roman"/>
          <w:sz w:val="24"/>
          <w:szCs w:val="24"/>
          <w:lang w:val="en-GB"/>
        </w:rPr>
        <w:t>Kumthonkittikul</w:t>
      </w:r>
      <w:proofErr w:type="spellEnd"/>
      <w:r w:rsidRPr="00820A0A">
        <w:rPr>
          <w:rFonts w:ascii="Times New Roman" w:eastAsia="Times New Roman" w:hAnsi="Times New Roman" w:cs="Times New Roman"/>
          <w:sz w:val="24"/>
          <w:szCs w:val="24"/>
          <w:lang w:val="en-GB"/>
        </w:rPr>
        <w:t>, W., (2020). An innovative SCAMPER model for Thai Airways to improve its brand proposition and customer’s experience.</w:t>
      </w:r>
    </w:p>
    <w:p w14:paraId="121FA3C2" w14:textId="77777777" w:rsidR="00820A0A" w:rsidRPr="00820A0A" w:rsidRDefault="00820A0A" w:rsidP="00820A0A">
      <w:pPr>
        <w:spacing w:after="240" w:line="360" w:lineRule="auto"/>
        <w:jc w:val="both"/>
        <w:rPr>
          <w:rFonts w:ascii="Times New Roman" w:eastAsia="Times New Roman" w:hAnsi="Times New Roman" w:cs="Times New Roman"/>
          <w:sz w:val="24"/>
          <w:szCs w:val="24"/>
          <w:highlight w:val="white"/>
          <w:lang w:val="en-GB"/>
        </w:rPr>
      </w:pPr>
      <w:bookmarkStart w:id="7" w:name="_qsl5gyeqfxlg" w:colFirst="0" w:colLast="0"/>
      <w:bookmarkEnd w:id="7"/>
      <w:r w:rsidRPr="00820A0A">
        <w:rPr>
          <w:rFonts w:ascii="Times New Roman" w:eastAsia="Times New Roman" w:hAnsi="Times New Roman" w:cs="Times New Roman"/>
          <w:sz w:val="24"/>
          <w:szCs w:val="24"/>
          <w:highlight w:val="white"/>
          <w:lang w:val="en-GB"/>
        </w:rPr>
        <w:t xml:space="preserve">Oswaldo, L.Q., (2021). Ethical principles and challenges for qualitative researchers. In </w:t>
      </w:r>
      <w:r w:rsidRPr="00820A0A">
        <w:rPr>
          <w:rFonts w:ascii="Times New Roman" w:eastAsia="Times New Roman" w:hAnsi="Times New Roman" w:cs="Times New Roman"/>
          <w:i/>
          <w:sz w:val="24"/>
          <w:szCs w:val="24"/>
          <w:highlight w:val="white"/>
          <w:lang w:val="en-GB"/>
        </w:rPr>
        <w:t>Computer Supported Qualitative Research: New Trends in Qualitative Research (WCQR2021) 5</w:t>
      </w:r>
      <w:r w:rsidRPr="00820A0A">
        <w:rPr>
          <w:rFonts w:ascii="Times New Roman" w:eastAsia="Times New Roman" w:hAnsi="Times New Roman" w:cs="Times New Roman"/>
          <w:sz w:val="24"/>
          <w:szCs w:val="24"/>
          <w:highlight w:val="white"/>
          <w:lang w:val="en-GB"/>
        </w:rPr>
        <w:t xml:space="preserve"> (pp. 1-10). Springer International Publishing.</w:t>
      </w:r>
    </w:p>
    <w:p w14:paraId="62DA0531"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bookmarkStart w:id="8" w:name="_izn2bmh83jx9" w:colFirst="0" w:colLast="0"/>
      <w:bookmarkEnd w:id="8"/>
      <w:r w:rsidRPr="00820A0A">
        <w:rPr>
          <w:rFonts w:ascii="Times New Roman" w:eastAsia="Times New Roman" w:hAnsi="Times New Roman" w:cs="Times New Roman"/>
          <w:sz w:val="24"/>
          <w:szCs w:val="24"/>
          <w:lang w:val="en-GB"/>
        </w:rPr>
        <w:t>PINK, Victoria’s Secret (2024). Available at: https://www.victoriassecret.com/in/pink (Accessed: 28 February 2024).</w:t>
      </w:r>
    </w:p>
    <w:p w14:paraId="61062016"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r w:rsidRPr="00820A0A">
        <w:rPr>
          <w:rFonts w:ascii="Times New Roman" w:eastAsia="Times New Roman" w:hAnsi="Times New Roman" w:cs="Times New Roman"/>
          <w:sz w:val="24"/>
          <w:szCs w:val="24"/>
          <w:lang w:val="en-GB"/>
        </w:rPr>
        <w:t xml:space="preserve">Roggeveen, A.L., Grewal, D., Karsberg, J., Noble, S.M., </w:t>
      </w:r>
      <w:proofErr w:type="spellStart"/>
      <w:r w:rsidRPr="00820A0A">
        <w:rPr>
          <w:rFonts w:ascii="Times New Roman" w:eastAsia="Times New Roman" w:hAnsi="Times New Roman" w:cs="Times New Roman"/>
          <w:sz w:val="24"/>
          <w:szCs w:val="24"/>
          <w:lang w:val="en-GB"/>
        </w:rPr>
        <w:t>Nordfält</w:t>
      </w:r>
      <w:proofErr w:type="spellEnd"/>
      <w:r w:rsidRPr="00820A0A">
        <w:rPr>
          <w:rFonts w:ascii="Times New Roman" w:eastAsia="Times New Roman" w:hAnsi="Times New Roman" w:cs="Times New Roman"/>
          <w:sz w:val="24"/>
          <w:szCs w:val="24"/>
          <w:lang w:val="en-GB"/>
        </w:rPr>
        <w:t>, J., Patrick, V.M., Schweiger, E., Soysal, G., Dillard, A., Cooper, N. and Olson, R., (2021). Forging meaningful consumer-brand relationships through creative merchandise offerings and innovative merchandising strategies. Journal of Retailing, 97(1), pp.81-98.</w:t>
      </w:r>
    </w:p>
    <w:p w14:paraId="4309CC6D"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r w:rsidRPr="00820A0A">
        <w:rPr>
          <w:rFonts w:ascii="Times New Roman" w:eastAsia="Times New Roman" w:hAnsi="Times New Roman" w:cs="Times New Roman"/>
          <w:sz w:val="24"/>
          <w:szCs w:val="24"/>
          <w:lang w:val="en-GB"/>
        </w:rPr>
        <w:t xml:space="preserve">Talebi, M., Moosavi, M. and </w:t>
      </w:r>
      <w:proofErr w:type="spellStart"/>
      <w:r w:rsidRPr="00820A0A">
        <w:rPr>
          <w:rFonts w:ascii="Times New Roman" w:eastAsia="Times New Roman" w:hAnsi="Times New Roman" w:cs="Times New Roman"/>
          <w:sz w:val="24"/>
          <w:szCs w:val="24"/>
          <w:lang w:val="en-GB"/>
        </w:rPr>
        <w:t>Poushaneh</w:t>
      </w:r>
      <w:proofErr w:type="spellEnd"/>
      <w:r w:rsidRPr="00820A0A">
        <w:rPr>
          <w:rFonts w:ascii="Times New Roman" w:eastAsia="Times New Roman" w:hAnsi="Times New Roman" w:cs="Times New Roman"/>
          <w:sz w:val="24"/>
          <w:szCs w:val="24"/>
          <w:lang w:val="en-GB"/>
        </w:rPr>
        <w:t>, K., (2020). Evaluating the impact of Brainstorming and Scamper technique on promoting the creativity of architectural design skills. Technology of Education Journal (TEJ), 14(3), pp.689-706.</w:t>
      </w:r>
    </w:p>
    <w:p w14:paraId="69F442AB" w14:textId="77777777" w:rsidR="00820A0A" w:rsidRPr="00820A0A" w:rsidRDefault="00820A0A" w:rsidP="00820A0A">
      <w:pPr>
        <w:spacing w:after="240" w:line="360" w:lineRule="auto"/>
        <w:jc w:val="both"/>
        <w:rPr>
          <w:rFonts w:ascii="Times New Roman" w:eastAsia="Times New Roman" w:hAnsi="Times New Roman" w:cs="Times New Roman"/>
          <w:sz w:val="24"/>
          <w:szCs w:val="24"/>
          <w:lang w:val="en-GB"/>
        </w:rPr>
      </w:pPr>
      <w:r w:rsidRPr="00820A0A">
        <w:rPr>
          <w:rFonts w:ascii="Times New Roman" w:eastAsia="Times New Roman" w:hAnsi="Times New Roman" w:cs="Times New Roman"/>
          <w:sz w:val="24"/>
          <w:szCs w:val="24"/>
          <w:lang w:val="en-GB"/>
        </w:rPr>
        <w:t xml:space="preserve">Victoria’s Secret &amp; Co. Announces New Curated Digital Platform Targeting New Customers and Category Growth (2022) Victoria’s Secret &amp; Co. Available at: </w:t>
      </w:r>
      <w:r w:rsidRPr="00820A0A">
        <w:rPr>
          <w:rFonts w:ascii="Times New Roman" w:eastAsia="Times New Roman" w:hAnsi="Times New Roman" w:cs="Times New Roman"/>
          <w:sz w:val="24"/>
          <w:szCs w:val="24"/>
          <w:lang w:val="en-GB"/>
        </w:rPr>
        <w:lastRenderedPageBreak/>
        <w:t>https://www.victoriassecretandco.com/news-releases/news-release-details/victorias-secret-co-announces-new-curated-digital-platform (Accessed: 28 February 2024).</w:t>
      </w:r>
    </w:p>
    <w:p w14:paraId="5AAE887D" w14:textId="77777777" w:rsidR="00820A0A" w:rsidRPr="00820A0A" w:rsidRDefault="00820A0A" w:rsidP="00820A0A">
      <w:pPr>
        <w:pStyle w:val="Heading4"/>
        <w:keepNext w:val="0"/>
        <w:keepLines w:val="0"/>
        <w:spacing w:before="0" w:after="240" w:line="360" w:lineRule="auto"/>
        <w:jc w:val="both"/>
        <w:rPr>
          <w:rFonts w:ascii="Times New Roman" w:eastAsia="Times New Roman" w:hAnsi="Times New Roman" w:cs="Times New Roman"/>
          <w:lang w:val="en-GB"/>
        </w:rPr>
      </w:pPr>
      <w:r w:rsidRPr="00820A0A">
        <w:rPr>
          <w:rFonts w:ascii="Times New Roman" w:eastAsia="Times New Roman" w:hAnsi="Times New Roman" w:cs="Times New Roman"/>
          <w:color w:val="000000"/>
          <w:lang w:val="en-GB"/>
        </w:rPr>
        <w:t xml:space="preserve">Victoria’s, S., (2024) </w:t>
      </w:r>
      <w:r w:rsidRPr="00820A0A">
        <w:rPr>
          <w:rFonts w:ascii="Times New Roman" w:eastAsia="Times New Roman" w:hAnsi="Times New Roman" w:cs="Times New Roman"/>
          <w:i/>
          <w:color w:val="000000"/>
          <w:lang w:val="en-GB"/>
        </w:rPr>
        <w:t xml:space="preserve">Our </w:t>
      </w:r>
      <w:proofErr w:type="gramStart"/>
      <w:r w:rsidRPr="00820A0A">
        <w:rPr>
          <w:rFonts w:ascii="Times New Roman" w:eastAsia="Times New Roman" w:hAnsi="Times New Roman" w:cs="Times New Roman"/>
          <w:i/>
          <w:color w:val="000000"/>
          <w:lang w:val="en-GB"/>
        </w:rPr>
        <w:t>Company</w:t>
      </w:r>
      <w:r w:rsidRPr="00820A0A">
        <w:rPr>
          <w:rFonts w:ascii="Times New Roman" w:eastAsia="Times New Roman" w:hAnsi="Times New Roman" w:cs="Times New Roman"/>
          <w:color w:val="000000"/>
          <w:lang w:val="en-GB"/>
        </w:rPr>
        <w:t xml:space="preserve">  Available</w:t>
      </w:r>
      <w:proofErr w:type="gramEnd"/>
      <w:r w:rsidRPr="00820A0A">
        <w:rPr>
          <w:rFonts w:ascii="Times New Roman" w:eastAsia="Times New Roman" w:hAnsi="Times New Roman" w:cs="Times New Roman"/>
          <w:color w:val="000000"/>
          <w:lang w:val="en-GB"/>
        </w:rPr>
        <w:t xml:space="preserve"> at: https://www.victoriassecretandco.com/our-company/overview#:~:text=We%20are%20the%20world’s%20largest,prestige%20fragrances%20and%20body%20care. (Accessed: 28 February 2024).</w:t>
      </w:r>
    </w:p>
    <w:p w14:paraId="74B7129A" w14:textId="77777777" w:rsidR="00820A0A" w:rsidRPr="00820A0A" w:rsidRDefault="00820A0A" w:rsidP="00820A0A">
      <w:pPr>
        <w:pStyle w:val="Heading4"/>
        <w:keepNext w:val="0"/>
        <w:keepLines w:val="0"/>
        <w:spacing w:before="0" w:after="240" w:line="360" w:lineRule="auto"/>
        <w:jc w:val="both"/>
        <w:rPr>
          <w:rFonts w:ascii="Times New Roman" w:eastAsia="Times New Roman" w:hAnsi="Times New Roman" w:cs="Times New Roman"/>
          <w:color w:val="000000"/>
          <w:lang w:val="en-GB"/>
        </w:rPr>
      </w:pPr>
      <w:r w:rsidRPr="00820A0A">
        <w:rPr>
          <w:rFonts w:ascii="Times New Roman" w:eastAsia="Times New Roman" w:hAnsi="Times New Roman" w:cs="Times New Roman"/>
          <w:color w:val="000000"/>
          <w:lang w:val="en-GB"/>
        </w:rPr>
        <w:t>Zoa, H., (2024)</w:t>
      </w:r>
      <w:r w:rsidRPr="00820A0A">
        <w:rPr>
          <w:rFonts w:ascii="Times New Roman" w:eastAsia="Times New Roman" w:hAnsi="Times New Roman" w:cs="Times New Roman"/>
          <w:i/>
          <w:color w:val="000000"/>
          <w:lang w:val="en-GB"/>
        </w:rPr>
        <w:t xml:space="preserve"> Victoria’s Secret Revenue: Annual, Quarterly, and Historic</w:t>
      </w:r>
      <w:r w:rsidRPr="00820A0A">
        <w:rPr>
          <w:rFonts w:ascii="Times New Roman" w:eastAsia="Times New Roman" w:hAnsi="Times New Roman" w:cs="Times New Roman"/>
          <w:color w:val="000000"/>
          <w:lang w:val="en-GB"/>
        </w:rPr>
        <w:t xml:space="preserve"> (2023) Available at: https://www.zippia.com/victoria-s-secret-careers-1580221/revenue/ (Accessed: 28 February 2024).</w:t>
      </w:r>
    </w:p>
    <w:p w14:paraId="00000046" w14:textId="77777777" w:rsidR="00C04422" w:rsidRPr="00820A0A" w:rsidRDefault="00C04422" w:rsidP="00820A0A">
      <w:pPr>
        <w:spacing w:after="240" w:line="360" w:lineRule="auto"/>
        <w:jc w:val="both"/>
        <w:rPr>
          <w:rFonts w:ascii="Times New Roman" w:eastAsia="Times New Roman" w:hAnsi="Times New Roman" w:cs="Times New Roman"/>
          <w:b/>
          <w:sz w:val="24"/>
          <w:szCs w:val="24"/>
          <w:lang w:val="en-GB"/>
        </w:rPr>
      </w:pPr>
    </w:p>
    <w:sectPr w:rsidR="00C04422" w:rsidRPr="00820A0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28588" w14:textId="77777777" w:rsidR="001123BE" w:rsidRDefault="001123BE">
      <w:pPr>
        <w:spacing w:line="240" w:lineRule="auto"/>
      </w:pPr>
      <w:r>
        <w:separator/>
      </w:r>
    </w:p>
  </w:endnote>
  <w:endnote w:type="continuationSeparator" w:id="0">
    <w:p w14:paraId="0FD79E1A" w14:textId="77777777" w:rsidR="001123BE" w:rsidRDefault="001123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525040"/>
      <w:docPartObj>
        <w:docPartGallery w:val="Page Numbers (Bottom of Page)"/>
        <w:docPartUnique/>
      </w:docPartObj>
    </w:sdtPr>
    <w:sdtEndPr>
      <w:rPr>
        <w:noProof/>
      </w:rPr>
    </w:sdtEndPr>
    <w:sdtContent>
      <w:p w14:paraId="295E4000" w14:textId="5287F508" w:rsidR="00820A0A" w:rsidRDefault="00820A0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560C321" w14:textId="77777777" w:rsidR="00820A0A" w:rsidRDefault="00820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DB6E8" w14:textId="77777777" w:rsidR="001123BE" w:rsidRDefault="001123BE">
      <w:pPr>
        <w:spacing w:line="240" w:lineRule="auto"/>
      </w:pPr>
      <w:r>
        <w:separator/>
      </w:r>
    </w:p>
  </w:footnote>
  <w:footnote w:type="continuationSeparator" w:id="0">
    <w:p w14:paraId="23D7C0EC" w14:textId="77777777" w:rsidR="001123BE" w:rsidRDefault="001123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422"/>
    <w:rsid w:val="001123BE"/>
    <w:rsid w:val="001F42B7"/>
    <w:rsid w:val="00270721"/>
    <w:rsid w:val="003C0EC7"/>
    <w:rsid w:val="007643A0"/>
    <w:rsid w:val="00774F6E"/>
    <w:rsid w:val="00796EB5"/>
    <w:rsid w:val="00820A0A"/>
    <w:rsid w:val="00A7601C"/>
    <w:rsid w:val="00B401B5"/>
    <w:rsid w:val="00C04422"/>
    <w:rsid w:val="00C203FC"/>
    <w:rsid w:val="00D47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1BF72"/>
  <w15:docId w15:val="{9FF4CCB0-B64E-4875-A15C-03492DFEF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20A0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820A0A"/>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820A0A"/>
    <w:pPr>
      <w:keepNext/>
      <w:keepLines/>
      <w:spacing w:before="320" w:after="80"/>
      <w:jc w:val="both"/>
      <w:outlineLvl w:val="2"/>
    </w:pPr>
    <w:rPr>
      <w:rFonts w:ascii="Times New Roman" w:hAnsi="Times New Roman"/>
      <w:b/>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20A0A"/>
    <w:pPr>
      <w:tabs>
        <w:tab w:val="center" w:pos="4680"/>
        <w:tab w:val="right" w:pos="9360"/>
      </w:tabs>
      <w:spacing w:line="240" w:lineRule="auto"/>
    </w:pPr>
  </w:style>
  <w:style w:type="character" w:customStyle="1" w:styleId="HeaderChar">
    <w:name w:val="Header Char"/>
    <w:basedOn w:val="DefaultParagraphFont"/>
    <w:link w:val="Header"/>
    <w:uiPriority w:val="99"/>
    <w:rsid w:val="00820A0A"/>
  </w:style>
  <w:style w:type="paragraph" w:styleId="Footer">
    <w:name w:val="footer"/>
    <w:basedOn w:val="Normal"/>
    <w:link w:val="FooterChar"/>
    <w:uiPriority w:val="99"/>
    <w:unhideWhenUsed/>
    <w:rsid w:val="00820A0A"/>
    <w:pPr>
      <w:tabs>
        <w:tab w:val="center" w:pos="4680"/>
        <w:tab w:val="right" w:pos="9360"/>
      </w:tabs>
      <w:spacing w:line="240" w:lineRule="auto"/>
    </w:pPr>
  </w:style>
  <w:style w:type="character" w:customStyle="1" w:styleId="FooterChar">
    <w:name w:val="Footer Char"/>
    <w:basedOn w:val="DefaultParagraphFont"/>
    <w:link w:val="Footer"/>
    <w:uiPriority w:val="99"/>
    <w:rsid w:val="00820A0A"/>
  </w:style>
  <w:style w:type="paragraph" w:styleId="TOCHeading">
    <w:name w:val="TOC Heading"/>
    <w:basedOn w:val="Heading1"/>
    <w:next w:val="Normal"/>
    <w:uiPriority w:val="39"/>
    <w:unhideWhenUsed/>
    <w:qFormat/>
    <w:rsid w:val="00820A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20A0A"/>
    <w:pPr>
      <w:spacing w:after="100"/>
    </w:pPr>
  </w:style>
  <w:style w:type="paragraph" w:styleId="TOC2">
    <w:name w:val="toc 2"/>
    <w:basedOn w:val="Normal"/>
    <w:next w:val="Normal"/>
    <w:autoRedefine/>
    <w:uiPriority w:val="39"/>
    <w:unhideWhenUsed/>
    <w:rsid w:val="00820A0A"/>
    <w:pPr>
      <w:spacing w:after="100"/>
      <w:ind w:left="220"/>
    </w:pPr>
  </w:style>
  <w:style w:type="paragraph" w:styleId="TOC3">
    <w:name w:val="toc 3"/>
    <w:basedOn w:val="Normal"/>
    <w:next w:val="Normal"/>
    <w:autoRedefine/>
    <w:uiPriority w:val="39"/>
    <w:unhideWhenUsed/>
    <w:rsid w:val="00820A0A"/>
    <w:pPr>
      <w:spacing w:after="100"/>
      <w:ind w:left="440"/>
    </w:pPr>
  </w:style>
  <w:style w:type="character" w:styleId="Hyperlink">
    <w:name w:val="Hyperlink"/>
    <w:basedOn w:val="DefaultParagraphFont"/>
    <w:uiPriority w:val="99"/>
    <w:unhideWhenUsed/>
    <w:rsid w:val="00820A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99895-1A6B-4300-B9E5-0843127B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2788</Words>
  <Characters>15438</Characters>
  <Application>Microsoft Office Word</Application>
  <DocSecurity>0</DocSecurity>
  <Lines>239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Stefania Enoaica</cp:lastModifiedBy>
  <cp:revision>10</cp:revision>
  <dcterms:created xsi:type="dcterms:W3CDTF">2024-02-28T10:43:00Z</dcterms:created>
  <dcterms:modified xsi:type="dcterms:W3CDTF">2024-03-06T11:48:00Z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87f0a3000f27430d38cc2c06690a81840c493085ba33ecba1519454c263f7c97</vt:lpwstr>
  </property>
</Properties>
</file>