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57AA4D" w14:textId="77777777" w:rsidR="00CF34B5" w:rsidRPr="00A930CB" w:rsidRDefault="00CF34B5" w:rsidP="00CF34B5">
      <w:pPr>
        <w:spacing w:after="165" w:line="360" w:lineRule="auto"/>
        <w:rPr>
          <w:rFonts w:ascii="Tahoma" w:hAnsi="Tahoma" w:cs="Tahoma"/>
          <w:color w:val="000000"/>
          <w:sz w:val="40"/>
          <w:szCs w:val="40"/>
        </w:rPr>
      </w:pPr>
      <w:r>
        <w:rPr>
          <w:b/>
          <w:noProof/>
          <w:lang w:eastAsia="en-GB"/>
        </w:rPr>
        <w:drawing>
          <wp:inline distT="0" distB="0" distL="0" distR="0" wp14:anchorId="39089F96" wp14:editId="1ADF174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E2D0B96" w14:textId="77777777" w:rsidR="00CF34B5" w:rsidRPr="00A930CB" w:rsidRDefault="00CF34B5" w:rsidP="00CF34B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F34B5" w:rsidRPr="00D14017" w14:paraId="5AB3D1B2" w14:textId="77777777" w:rsidTr="00005C23">
        <w:tc>
          <w:tcPr>
            <w:tcW w:w="3438" w:type="dxa"/>
            <w:shd w:val="clear" w:color="auto" w:fill="D9D9D9"/>
          </w:tcPr>
          <w:p w14:paraId="01225B81" w14:textId="77777777" w:rsidR="00CF34B5" w:rsidRPr="00D14017" w:rsidRDefault="00CF34B5" w:rsidP="00005C23">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1E1D0775" w14:textId="77777777" w:rsidR="00CF34B5" w:rsidRPr="00D14017" w:rsidRDefault="00CF34B5" w:rsidP="00005C23">
            <w:pPr>
              <w:spacing w:before="120" w:after="120" w:line="360" w:lineRule="auto"/>
              <w:rPr>
                <w:rFonts w:ascii="Tahoma" w:hAnsi="Tahoma" w:cs="Tahoma"/>
                <w:sz w:val="28"/>
                <w:szCs w:val="28"/>
              </w:rPr>
            </w:pPr>
            <w:r>
              <w:rPr>
                <w:rFonts w:ascii="Tahoma" w:hAnsi="Tahoma" w:cs="Tahoma"/>
                <w:sz w:val="28"/>
                <w:szCs w:val="28"/>
              </w:rPr>
              <w:t>Tracey Howells</w:t>
            </w:r>
          </w:p>
        </w:tc>
      </w:tr>
      <w:tr w:rsidR="00CF34B5" w:rsidRPr="00D14017" w14:paraId="4ADFF1A6" w14:textId="77777777" w:rsidTr="00005C23">
        <w:tc>
          <w:tcPr>
            <w:tcW w:w="3438" w:type="dxa"/>
            <w:shd w:val="clear" w:color="auto" w:fill="D9D9D9"/>
          </w:tcPr>
          <w:p w14:paraId="3F8075DD" w14:textId="77777777" w:rsidR="00CF34B5" w:rsidRPr="00D14017" w:rsidRDefault="00CF34B5" w:rsidP="00005C23">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E367980" w14:textId="77777777" w:rsidR="00CF34B5" w:rsidRPr="00D14017" w:rsidRDefault="00CF34B5" w:rsidP="00005C23">
            <w:pPr>
              <w:spacing w:before="120" w:after="120" w:line="360" w:lineRule="auto"/>
              <w:rPr>
                <w:rFonts w:ascii="Tahoma" w:hAnsi="Tahoma" w:cs="Tahoma"/>
                <w:sz w:val="28"/>
                <w:szCs w:val="28"/>
              </w:rPr>
            </w:pPr>
            <w:r>
              <w:rPr>
                <w:rFonts w:ascii="Tahoma" w:hAnsi="Tahoma" w:cs="Tahoma"/>
                <w:sz w:val="28"/>
                <w:szCs w:val="28"/>
              </w:rPr>
              <w:t>2115849</w:t>
            </w:r>
          </w:p>
        </w:tc>
      </w:tr>
      <w:tr w:rsidR="00CF34B5" w:rsidRPr="00D14017" w14:paraId="2AAD46AB" w14:textId="77777777" w:rsidTr="00005C23">
        <w:tc>
          <w:tcPr>
            <w:tcW w:w="3438" w:type="dxa"/>
            <w:shd w:val="clear" w:color="auto" w:fill="D9D9D9"/>
          </w:tcPr>
          <w:p w14:paraId="0C465875" w14:textId="77777777" w:rsidR="00CF34B5" w:rsidRPr="00D14017" w:rsidRDefault="00CF34B5" w:rsidP="00005C23">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1BC2A3E" w14:textId="09D49C97" w:rsidR="00CF34B5" w:rsidRPr="001500D5" w:rsidRDefault="00CF34B5" w:rsidP="00005C23">
            <w:pPr>
              <w:spacing w:before="120" w:after="120" w:line="360" w:lineRule="auto"/>
              <w:rPr>
                <w:rFonts w:ascii="Tahoma" w:hAnsi="Tahoma" w:cs="Tahoma"/>
                <w:sz w:val="28"/>
                <w:szCs w:val="28"/>
              </w:rPr>
            </w:pPr>
            <w:r>
              <w:rPr>
                <w:rFonts w:ascii="Tahoma" w:hAnsi="Tahoma" w:cs="Tahoma"/>
                <w:sz w:val="28"/>
                <w:szCs w:val="28"/>
              </w:rPr>
              <w:t>BMSK5012</w:t>
            </w:r>
          </w:p>
        </w:tc>
      </w:tr>
      <w:tr w:rsidR="00CF34B5" w:rsidRPr="00D14017" w14:paraId="6E89D5F1" w14:textId="77777777" w:rsidTr="00005C23">
        <w:trPr>
          <w:trHeight w:val="413"/>
        </w:trPr>
        <w:tc>
          <w:tcPr>
            <w:tcW w:w="3438" w:type="dxa"/>
            <w:shd w:val="clear" w:color="auto" w:fill="D9D9D9"/>
          </w:tcPr>
          <w:p w14:paraId="547CE62A" w14:textId="77777777" w:rsidR="00CF34B5" w:rsidRPr="00D14017" w:rsidRDefault="00CF34B5" w:rsidP="00005C23">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5696B425" w14:textId="493D49AF" w:rsidR="00CF34B5" w:rsidRPr="00D14017" w:rsidRDefault="00CF34B5" w:rsidP="00005C23">
            <w:pPr>
              <w:spacing w:before="120" w:after="120" w:line="360" w:lineRule="auto"/>
              <w:rPr>
                <w:rFonts w:ascii="Tahoma" w:hAnsi="Tahoma" w:cs="Tahoma"/>
                <w:color w:val="FF0000"/>
                <w:sz w:val="28"/>
                <w:szCs w:val="28"/>
              </w:rPr>
            </w:pPr>
            <w:r w:rsidRPr="00663DB0">
              <w:rPr>
                <w:rFonts w:ascii="Arial" w:hAnsi="Arial" w:cs="Arial"/>
                <w:b/>
                <w:lang w:val="en-US"/>
              </w:rPr>
              <w:t xml:space="preserve">Understanding </w:t>
            </w:r>
            <w:r>
              <w:rPr>
                <w:rFonts w:ascii="Arial" w:hAnsi="Arial" w:cs="Arial"/>
                <w:b/>
                <w:lang w:val="en-US"/>
              </w:rPr>
              <w:t xml:space="preserve">&amp; Engaging in </w:t>
            </w:r>
            <w:r w:rsidRPr="00663DB0">
              <w:rPr>
                <w:rFonts w:ascii="Arial" w:hAnsi="Arial" w:cs="Arial"/>
                <w:b/>
                <w:lang w:val="en-US"/>
              </w:rPr>
              <w:t>the Customer Experience</w:t>
            </w:r>
          </w:p>
        </w:tc>
      </w:tr>
    </w:tbl>
    <w:p w14:paraId="38E16AF9" w14:textId="77777777" w:rsidR="00CF34B5" w:rsidRPr="00A930CB" w:rsidRDefault="00CF34B5" w:rsidP="00CF34B5">
      <w:pPr>
        <w:spacing w:before="120" w:after="120" w:line="360" w:lineRule="auto"/>
        <w:rPr>
          <w:rFonts w:ascii="Calibri" w:hAnsi="Calibri"/>
          <w:color w:val="FF0000"/>
          <w:sz w:val="24"/>
          <w:szCs w:val="24"/>
        </w:rPr>
      </w:pPr>
    </w:p>
    <w:p w14:paraId="3AD1A601" w14:textId="77777777" w:rsidR="00CF34B5" w:rsidRPr="00A930CB" w:rsidRDefault="00CF34B5" w:rsidP="00CF34B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7DA3C26" w14:textId="77777777" w:rsidR="00CF34B5" w:rsidRPr="00A930CB" w:rsidRDefault="00CF34B5" w:rsidP="00CF34B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A4231BB" w14:textId="291F6FF5" w:rsidR="00CF34B5" w:rsidRDefault="00CF34B5" w:rsidP="00CF34B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3616CCB1" w14:textId="23B76F1B" w:rsidR="001F03A0" w:rsidRDefault="001F03A0" w:rsidP="00CF34B5">
      <w:pPr>
        <w:spacing w:before="120" w:after="120" w:line="360" w:lineRule="auto"/>
        <w:rPr>
          <w:rFonts w:ascii="Tahoma" w:hAnsi="Tahoma" w:cs="Tahoma"/>
          <w:color w:val="000000"/>
          <w:sz w:val="24"/>
          <w:szCs w:val="24"/>
        </w:rPr>
      </w:pPr>
    </w:p>
    <w:p w14:paraId="4F2E1941" w14:textId="368BA02A" w:rsidR="001F03A0" w:rsidRDefault="001F03A0" w:rsidP="00CF34B5">
      <w:pPr>
        <w:spacing w:before="120" w:after="120" w:line="360" w:lineRule="auto"/>
        <w:rPr>
          <w:rFonts w:ascii="Tahoma" w:hAnsi="Tahoma" w:cs="Tahoma"/>
          <w:color w:val="000000"/>
          <w:sz w:val="24"/>
          <w:szCs w:val="24"/>
        </w:rPr>
      </w:pPr>
    </w:p>
    <w:p w14:paraId="258C4506" w14:textId="1140C1E3" w:rsidR="001F03A0" w:rsidRDefault="001F03A0" w:rsidP="00CF34B5">
      <w:pPr>
        <w:spacing w:before="120" w:after="120" w:line="360" w:lineRule="auto"/>
        <w:rPr>
          <w:rFonts w:ascii="Tahoma" w:hAnsi="Tahoma" w:cs="Tahoma"/>
          <w:color w:val="000000"/>
          <w:sz w:val="24"/>
          <w:szCs w:val="24"/>
        </w:rPr>
      </w:pPr>
    </w:p>
    <w:p w14:paraId="7C5AD89C" w14:textId="4434CCE3" w:rsidR="001F03A0" w:rsidRDefault="001F03A0" w:rsidP="00CF34B5">
      <w:pPr>
        <w:spacing w:before="120" w:after="120" w:line="360" w:lineRule="auto"/>
        <w:rPr>
          <w:rFonts w:ascii="Tahoma" w:hAnsi="Tahoma" w:cs="Tahoma"/>
          <w:color w:val="000000"/>
          <w:sz w:val="24"/>
          <w:szCs w:val="24"/>
        </w:rPr>
      </w:pPr>
    </w:p>
    <w:p w14:paraId="38A4EFD1" w14:textId="2A90E61D" w:rsidR="001F03A0" w:rsidRDefault="001F03A0" w:rsidP="00CF34B5">
      <w:pPr>
        <w:spacing w:before="120" w:after="120" w:line="360" w:lineRule="auto"/>
        <w:rPr>
          <w:rFonts w:ascii="Tahoma" w:hAnsi="Tahoma" w:cs="Tahoma"/>
          <w:color w:val="000000"/>
          <w:sz w:val="24"/>
          <w:szCs w:val="24"/>
        </w:rPr>
      </w:pPr>
    </w:p>
    <w:p w14:paraId="13D8C16D" w14:textId="7D8132BC" w:rsidR="001F03A0" w:rsidRDefault="001F03A0" w:rsidP="00CF34B5">
      <w:pPr>
        <w:spacing w:before="120" w:after="120" w:line="360" w:lineRule="auto"/>
        <w:rPr>
          <w:rFonts w:ascii="Tahoma" w:hAnsi="Tahoma" w:cs="Tahoma"/>
          <w:color w:val="000000"/>
          <w:sz w:val="24"/>
          <w:szCs w:val="24"/>
        </w:rPr>
      </w:pPr>
    </w:p>
    <w:p w14:paraId="689AA3FC" w14:textId="6E67325C" w:rsidR="001F03A0" w:rsidRDefault="001F03A0" w:rsidP="00CF34B5">
      <w:pPr>
        <w:spacing w:before="120" w:after="120" w:line="360" w:lineRule="auto"/>
        <w:rPr>
          <w:rFonts w:ascii="Tahoma" w:hAnsi="Tahoma" w:cs="Tahoma"/>
          <w:color w:val="000000"/>
          <w:sz w:val="24"/>
          <w:szCs w:val="24"/>
        </w:rPr>
      </w:pPr>
    </w:p>
    <w:p w14:paraId="0803DD39" w14:textId="77777777" w:rsidR="001F03A0" w:rsidRDefault="001F03A0" w:rsidP="00CF34B5">
      <w:pPr>
        <w:spacing w:before="120" w:after="120" w:line="360" w:lineRule="auto"/>
        <w:rPr>
          <w:rFonts w:ascii="Tahoma" w:hAnsi="Tahoma" w:cs="Tahoma"/>
          <w:color w:val="000000"/>
          <w:sz w:val="24"/>
          <w:szCs w:val="24"/>
        </w:rPr>
      </w:pPr>
    </w:p>
    <w:p w14:paraId="487AA80D" w14:textId="77777777" w:rsidR="00CF34B5" w:rsidRDefault="00CF34B5" w:rsidP="00CF34B5">
      <w:pPr>
        <w:spacing w:before="120" w:after="120" w:line="360" w:lineRule="auto"/>
        <w:rPr>
          <w:rFonts w:ascii="Tahoma" w:hAnsi="Tahoma" w:cs="Tahoma"/>
          <w:color w:val="000000"/>
          <w:sz w:val="24"/>
          <w:szCs w:val="24"/>
        </w:rPr>
      </w:pPr>
    </w:p>
    <w:p w14:paraId="248DE1C0" w14:textId="77777777" w:rsidR="00CF34B5" w:rsidRDefault="00CF34B5" w:rsidP="00CF34B5">
      <w:pPr>
        <w:spacing w:before="120" w:after="120" w:line="360" w:lineRule="auto"/>
        <w:rPr>
          <w:rFonts w:ascii="Tahoma" w:hAnsi="Tahoma" w:cs="Tahoma"/>
          <w:color w:val="000000"/>
          <w:sz w:val="24"/>
          <w:szCs w:val="24"/>
        </w:rPr>
      </w:pPr>
    </w:p>
    <w:p w14:paraId="721A5338" w14:textId="77777777" w:rsidR="00CF34B5" w:rsidRDefault="00CF34B5" w:rsidP="00CF34B5">
      <w:pPr>
        <w:spacing w:before="120" w:after="120" w:line="360" w:lineRule="auto"/>
        <w:rPr>
          <w:rFonts w:ascii="Tahoma" w:hAnsi="Tahoma" w:cs="Tahoma"/>
          <w:color w:val="000000"/>
          <w:sz w:val="24"/>
          <w:szCs w:val="24"/>
          <w:u w:val="single"/>
        </w:rPr>
      </w:pPr>
    </w:p>
    <w:p w14:paraId="6689EDBC" w14:textId="35D22E44" w:rsidR="00E54575" w:rsidRDefault="00E54575" w:rsidP="00CF34B5">
      <w:pPr>
        <w:spacing w:before="120" w:after="120" w:line="360" w:lineRule="auto"/>
        <w:rPr>
          <w:rFonts w:ascii="Tahoma" w:hAnsi="Tahoma" w:cs="Tahoma"/>
          <w:color w:val="000000"/>
          <w:sz w:val="24"/>
          <w:szCs w:val="24"/>
          <w:u w:val="single"/>
        </w:rPr>
      </w:pPr>
    </w:p>
    <w:p w14:paraId="5B45B394" w14:textId="1C071C8B" w:rsidR="00A6390C" w:rsidRDefault="00A6390C" w:rsidP="00CF34B5">
      <w:pPr>
        <w:spacing w:before="120" w:after="120" w:line="360" w:lineRule="auto"/>
        <w:rPr>
          <w:rFonts w:ascii="Tahoma" w:hAnsi="Tahoma" w:cs="Tahoma"/>
          <w:color w:val="000000"/>
          <w:sz w:val="24"/>
          <w:szCs w:val="24"/>
          <w:u w:val="single"/>
        </w:rPr>
      </w:pPr>
    </w:p>
    <w:p w14:paraId="18ECE258" w14:textId="100E256C" w:rsidR="00A6390C" w:rsidRDefault="000D765D" w:rsidP="00CF34B5">
      <w:pPr>
        <w:spacing w:before="120" w:after="120" w:line="360" w:lineRule="auto"/>
        <w:rPr>
          <w:rFonts w:ascii="Arial" w:hAnsi="Arial" w:cs="Arial"/>
          <w:color w:val="000000"/>
          <w:sz w:val="24"/>
          <w:szCs w:val="24"/>
          <w:u w:val="single"/>
        </w:rPr>
      </w:pPr>
      <w:r w:rsidRPr="001F03A0">
        <w:rPr>
          <w:rFonts w:ascii="Arial" w:hAnsi="Arial" w:cs="Arial"/>
          <w:color w:val="000000"/>
          <w:sz w:val="24"/>
          <w:szCs w:val="24"/>
          <w:u w:val="single"/>
        </w:rPr>
        <w:t xml:space="preserve">Table </w:t>
      </w:r>
      <w:r w:rsidR="00FF36A3" w:rsidRPr="001F03A0">
        <w:rPr>
          <w:rFonts w:ascii="Arial" w:hAnsi="Arial" w:cs="Arial"/>
          <w:color w:val="000000"/>
          <w:sz w:val="24"/>
          <w:szCs w:val="24"/>
          <w:u w:val="single"/>
        </w:rPr>
        <w:t>of</w:t>
      </w:r>
      <w:r w:rsidRPr="001F03A0">
        <w:rPr>
          <w:rFonts w:ascii="Arial" w:hAnsi="Arial" w:cs="Arial"/>
          <w:color w:val="000000"/>
          <w:sz w:val="24"/>
          <w:szCs w:val="24"/>
          <w:u w:val="single"/>
        </w:rPr>
        <w:t xml:space="preserve"> Contents</w:t>
      </w:r>
    </w:p>
    <w:p w14:paraId="09BE503B" w14:textId="74F7E11E" w:rsidR="0082174D" w:rsidRPr="0082174D" w:rsidRDefault="0082174D" w:rsidP="00CF34B5">
      <w:pPr>
        <w:spacing w:before="120" w:after="120" w:line="360" w:lineRule="auto"/>
        <w:rPr>
          <w:rFonts w:ascii="Arial" w:hAnsi="Arial" w:cs="Arial"/>
          <w:color w:val="000000"/>
          <w:sz w:val="24"/>
          <w:szCs w:val="24"/>
        </w:rPr>
      </w:pPr>
      <w:r>
        <w:rPr>
          <w:rFonts w:ascii="Arial" w:hAnsi="Arial" w:cs="Arial"/>
          <w:color w:val="000000"/>
          <w:sz w:val="24"/>
          <w:szCs w:val="24"/>
        </w:rPr>
        <w:t>Introduction</w:t>
      </w:r>
    </w:p>
    <w:p w14:paraId="703660CD" w14:textId="7373B85D" w:rsidR="005C5A99" w:rsidRPr="001F03A0" w:rsidRDefault="005C5A99" w:rsidP="005C5A99">
      <w:pPr>
        <w:rPr>
          <w:rFonts w:ascii="Arial" w:hAnsi="Arial" w:cs="Arial"/>
          <w:sz w:val="24"/>
          <w:szCs w:val="24"/>
        </w:rPr>
      </w:pPr>
      <w:r w:rsidRPr="001F03A0">
        <w:rPr>
          <w:rFonts w:ascii="Arial" w:hAnsi="Arial" w:cs="Arial"/>
          <w:sz w:val="24"/>
          <w:szCs w:val="24"/>
        </w:rPr>
        <w:t>Critically analyse the factors that impact on your organisations abi</w:t>
      </w:r>
      <w:r w:rsidR="001F03A0" w:rsidRPr="001F03A0">
        <w:rPr>
          <w:rFonts w:ascii="Arial" w:hAnsi="Arial" w:cs="Arial"/>
          <w:sz w:val="24"/>
          <w:szCs w:val="24"/>
        </w:rPr>
        <w:t>lity to maximise customer value …..1</w:t>
      </w:r>
    </w:p>
    <w:p w14:paraId="29E38514" w14:textId="2CDFF1BF" w:rsidR="005C5A99" w:rsidRPr="001F03A0" w:rsidRDefault="005C5A99" w:rsidP="005C5A99">
      <w:pPr>
        <w:rPr>
          <w:rFonts w:ascii="Arial" w:hAnsi="Arial" w:cs="Arial"/>
          <w:sz w:val="24"/>
          <w:szCs w:val="24"/>
        </w:rPr>
      </w:pPr>
      <w:r w:rsidRPr="001F03A0">
        <w:rPr>
          <w:rFonts w:ascii="Arial" w:hAnsi="Arial" w:cs="Arial"/>
          <w:sz w:val="24"/>
          <w:szCs w:val="24"/>
        </w:rPr>
        <w:t>What is criticality?</w:t>
      </w:r>
      <w:r w:rsidR="001F03A0" w:rsidRPr="001F03A0">
        <w:rPr>
          <w:rFonts w:ascii="Arial" w:hAnsi="Arial" w:cs="Arial"/>
          <w:sz w:val="24"/>
          <w:szCs w:val="24"/>
        </w:rPr>
        <w:t xml:space="preserve"> ….. 1.1</w:t>
      </w:r>
    </w:p>
    <w:p w14:paraId="7EFC4832" w14:textId="2B5D5E2D" w:rsidR="005C5A99" w:rsidRPr="001F03A0" w:rsidRDefault="005C5A99" w:rsidP="005C5A99">
      <w:pPr>
        <w:rPr>
          <w:rFonts w:ascii="Arial" w:hAnsi="Arial" w:cs="Arial"/>
          <w:sz w:val="24"/>
          <w:szCs w:val="24"/>
        </w:rPr>
      </w:pPr>
      <w:r w:rsidRPr="001F03A0">
        <w:rPr>
          <w:rFonts w:ascii="Arial" w:hAnsi="Arial" w:cs="Arial"/>
          <w:sz w:val="24"/>
          <w:szCs w:val="24"/>
        </w:rPr>
        <w:t>What factors?</w:t>
      </w:r>
      <w:r w:rsidR="001F03A0" w:rsidRPr="001F03A0">
        <w:rPr>
          <w:rFonts w:ascii="Arial" w:hAnsi="Arial" w:cs="Arial"/>
          <w:sz w:val="24"/>
          <w:szCs w:val="24"/>
        </w:rPr>
        <w:t xml:space="preserve"> …..1.2</w:t>
      </w:r>
    </w:p>
    <w:p w14:paraId="38E85074" w14:textId="73D17F8F" w:rsidR="005C5A99" w:rsidRPr="001F03A0" w:rsidRDefault="001F03A0" w:rsidP="005C5A99">
      <w:pPr>
        <w:rPr>
          <w:rFonts w:ascii="Arial" w:hAnsi="Arial" w:cs="Arial"/>
          <w:sz w:val="24"/>
          <w:szCs w:val="24"/>
        </w:rPr>
      </w:pPr>
      <w:r w:rsidRPr="001F03A0">
        <w:rPr>
          <w:rFonts w:ascii="Arial" w:hAnsi="Arial" w:cs="Arial"/>
          <w:color w:val="000000"/>
          <w:sz w:val="24"/>
          <w:szCs w:val="24"/>
        </w:rPr>
        <w:t>Customer value …..1.3</w:t>
      </w:r>
    </w:p>
    <w:p w14:paraId="5E8E597C" w14:textId="06ABD96C" w:rsidR="005C5A99" w:rsidRPr="001F03A0" w:rsidRDefault="005C5A99" w:rsidP="005C5A99">
      <w:pPr>
        <w:rPr>
          <w:rFonts w:ascii="Arial" w:hAnsi="Arial" w:cs="Arial"/>
          <w:sz w:val="24"/>
          <w:szCs w:val="24"/>
        </w:rPr>
      </w:pPr>
      <w:r w:rsidRPr="001F03A0">
        <w:rPr>
          <w:rFonts w:ascii="Arial" w:hAnsi="Arial" w:cs="Arial"/>
          <w:color w:val="000000"/>
          <w:sz w:val="24"/>
          <w:szCs w:val="24"/>
        </w:rPr>
        <w:t>How we maximise customer value</w:t>
      </w:r>
      <w:r w:rsidR="001F03A0" w:rsidRPr="001F03A0">
        <w:rPr>
          <w:rFonts w:ascii="Arial" w:hAnsi="Arial" w:cs="Arial"/>
          <w:color w:val="000000"/>
          <w:sz w:val="24"/>
          <w:szCs w:val="24"/>
        </w:rPr>
        <w:t xml:space="preserve"> ….. 1.4</w:t>
      </w:r>
    </w:p>
    <w:p w14:paraId="6FD1A59D" w14:textId="6BBBE15C" w:rsidR="001F03A0" w:rsidRPr="001F03A0" w:rsidRDefault="001F03A0" w:rsidP="001F03A0">
      <w:pPr>
        <w:rPr>
          <w:rFonts w:ascii="Arial" w:hAnsi="Arial" w:cs="Arial"/>
          <w:color w:val="000000"/>
          <w:sz w:val="24"/>
          <w:szCs w:val="24"/>
        </w:rPr>
      </w:pPr>
      <w:r w:rsidRPr="001F03A0">
        <w:rPr>
          <w:rFonts w:ascii="Arial" w:hAnsi="Arial" w:cs="Arial"/>
          <w:color w:val="000000"/>
          <w:sz w:val="24"/>
          <w:szCs w:val="24"/>
        </w:rPr>
        <w:t>Where does my organisation fit in</w:t>
      </w:r>
      <w:r w:rsidRPr="001F03A0">
        <w:rPr>
          <w:rFonts w:ascii="Arial" w:hAnsi="Arial" w:cs="Arial"/>
          <w:color w:val="000000"/>
          <w:sz w:val="24"/>
          <w:szCs w:val="24"/>
        </w:rPr>
        <w:t xml:space="preserve"> …..1.5</w:t>
      </w:r>
    </w:p>
    <w:p w14:paraId="5D2D9C67" w14:textId="468D808B" w:rsidR="001F03A0" w:rsidRPr="001F03A0" w:rsidRDefault="001F03A0" w:rsidP="001F03A0">
      <w:pPr>
        <w:rPr>
          <w:rFonts w:ascii="Arial" w:hAnsi="Arial" w:cs="Arial"/>
          <w:color w:val="000000"/>
          <w:sz w:val="24"/>
          <w:szCs w:val="24"/>
        </w:rPr>
      </w:pPr>
      <w:r w:rsidRPr="001F03A0">
        <w:rPr>
          <w:rFonts w:ascii="Arial" w:hAnsi="Arial" w:cs="Arial"/>
          <w:color w:val="000000"/>
          <w:sz w:val="24"/>
          <w:szCs w:val="24"/>
        </w:rPr>
        <w:t>Critical understanding of your organisation’s quality processes and its effectiveness i</w:t>
      </w:r>
      <w:r w:rsidRPr="001F03A0">
        <w:rPr>
          <w:rFonts w:ascii="Arial" w:hAnsi="Arial" w:cs="Arial"/>
          <w:color w:val="000000"/>
          <w:sz w:val="24"/>
          <w:szCs w:val="24"/>
        </w:rPr>
        <w:t>n meeting customer requirements.2</w:t>
      </w:r>
    </w:p>
    <w:p w14:paraId="50553746" w14:textId="7A06DDF0" w:rsidR="005C5A99" w:rsidRPr="001F03A0" w:rsidRDefault="001F03A0" w:rsidP="00CF34B5">
      <w:pPr>
        <w:spacing w:before="120" w:after="120" w:line="360" w:lineRule="auto"/>
        <w:rPr>
          <w:rFonts w:ascii="Arial" w:hAnsi="Arial" w:cs="Arial"/>
          <w:color w:val="000000"/>
          <w:sz w:val="24"/>
          <w:szCs w:val="24"/>
        </w:rPr>
      </w:pPr>
      <w:r w:rsidRPr="001F03A0">
        <w:rPr>
          <w:rFonts w:ascii="Arial" w:hAnsi="Arial" w:cs="Arial"/>
          <w:color w:val="000000"/>
          <w:sz w:val="24"/>
          <w:szCs w:val="24"/>
        </w:rPr>
        <w:t>Critical understanding …..2.1</w:t>
      </w:r>
    </w:p>
    <w:p w14:paraId="0BE5A871" w14:textId="0199F031" w:rsidR="001F03A0" w:rsidRPr="001F03A0" w:rsidRDefault="001F03A0" w:rsidP="00CF34B5">
      <w:pPr>
        <w:spacing w:before="120" w:after="120" w:line="360" w:lineRule="auto"/>
        <w:rPr>
          <w:rFonts w:ascii="Arial" w:hAnsi="Arial" w:cs="Arial"/>
          <w:color w:val="000000"/>
          <w:sz w:val="24"/>
          <w:szCs w:val="24"/>
        </w:rPr>
      </w:pPr>
      <w:r w:rsidRPr="001F03A0">
        <w:rPr>
          <w:rFonts w:ascii="Arial" w:hAnsi="Arial" w:cs="Arial"/>
          <w:color w:val="000000"/>
          <w:sz w:val="24"/>
          <w:szCs w:val="24"/>
        </w:rPr>
        <w:t>What quality processes do we have in place …..2.2</w:t>
      </w:r>
    </w:p>
    <w:p w14:paraId="24E84CFB" w14:textId="0313791A" w:rsidR="001F03A0" w:rsidRPr="001F03A0" w:rsidRDefault="001F03A0" w:rsidP="001F03A0">
      <w:pPr>
        <w:rPr>
          <w:rFonts w:ascii="Arial" w:hAnsi="Arial" w:cs="Arial"/>
          <w:sz w:val="24"/>
          <w:szCs w:val="24"/>
        </w:rPr>
      </w:pPr>
      <w:r w:rsidRPr="001F03A0">
        <w:rPr>
          <w:rFonts w:ascii="Arial" w:hAnsi="Arial" w:cs="Arial"/>
          <w:sz w:val="24"/>
          <w:szCs w:val="24"/>
        </w:rPr>
        <w:t>How do these quality systems work?</w:t>
      </w:r>
      <w:r w:rsidRPr="001F03A0">
        <w:rPr>
          <w:rFonts w:ascii="Arial" w:hAnsi="Arial" w:cs="Arial"/>
          <w:sz w:val="24"/>
          <w:szCs w:val="24"/>
        </w:rPr>
        <w:t xml:space="preserve"> …..2.3</w:t>
      </w:r>
    </w:p>
    <w:p w14:paraId="32102366" w14:textId="27B2ADB2" w:rsidR="001F03A0" w:rsidRPr="001F03A0" w:rsidRDefault="001F03A0" w:rsidP="001F03A0">
      <w:pPr>
        <w:rPr>
          <w:rFonts w:ascii="Arial" w:hAnsi="Arial" w:cs="Arial"/>
          <w:sz w:val="24"/>
          <w:szCs w:val="24"/>
        </w:rPr>
      </w:pPr>
      <w:r w:rsidRPr="001F03A0">
        <w:rPr>
          <w:rFonts w:ascii="Arial" w:hAnsi="Arial" w:cs="Arial"/>
          <w:sz w:val="24"/>
          <w:szCs w:val="24"/>
        </w:rPr>
        <w:t>What do our customers want? …..2.4</w:t>
      </w:r>
    </w:p>
    <w:p w14:paraId="55970DDC" w14:textId="602A59DB" w:rsidR="001F03A0" w:rsidRPr="001F03A0" w:rsidRDefault="001F03A0" w:rsidP="001F03A0">
      <w:pPr>
        <w:rPr>
          <w:rFonts w:ascii="Arial" w:hAnsi="Arial" w:cs="Arial"/>
          <w:sz w:val="24"/>
          <w:szCs w:val="24"/>
        </w:rPr>
      </w:pPr>
      <w:r w:rsidRPr="001F03A0">
        <w:rPr>
          <w:rFonts w:ascii="Arial" w:hAnsi="Arial" w:cs="Arial"/>
          <w:sz w:val="24"/>
          <w:szCs w:val="24"/>
        </w:rPr>
        <w:t>Who are your customers?</w:t>
      </w:r>
      <w:r w:rsidRPr="001F03A0">
        <w:rPr>
          <w:rFonts w:ascii="Arial" w:hAnsi="Arial" w:cs="Arial"/>
          <w:sz w:val="24"/>
          <w:szCs w:val="24"/>
        </w:rPr>
        <w:t xml:space="preserve"> …..2.5</w:t>
      </w:r>
    </w:p>
    <w:p w14:paraId="45F4E931" w14:textId="77777777" w:rsidR="005576D4" w:rsidRPr="005576D4" w:rsidRDefault="005576D4" w:rsidP="005576D4">
      <w:pPr>
        <w:pStyle w:val="NormalWeb"/>
        <w:shd w:val="clear" w:color="auto" w:fill="FFFFFF"/>
        <w:spacing w:before="0" w:beforeAutospacing="0" w:after="173" w:afterAutospacing="0" w:line="480" w:lineRule="auto"/>
        <w:rPr>
          <w:rFonts w:ascii="Arial" w:hAnsi="Arial" w:cs="Arial"/>
          <w:color w:val="000000"/>
        </w:rPr>
      </w:pPr>
      <w:r w:rsidRPr="005576D4">
        <w:rPr>
          <w:rFonts w:ascii="Arial" w:hAnsi="Arial" w:cs="Arial"/>
          <w:color w:val="000000"/>
        </w:rPr>
        <w:t>References</w:t>
      </w:r>
    </w:p>
    <w:p w14:paraId="6083372B" w14:textId="77777777" w:rsidR="001F03A0" w:rsidRPr="001F03A0" w:rsidRDefault="001F03A0" w:rsidP="00CF34B5">
      <w:pPr>
        <w:spacing w:before="120" w:after="120" w:line="360" w:lineRule="auto"/>
        <w:rPr>
          <w:rFonts w:ascii="Arial" w:hAnsi="Arial" w:cs="Arial"/>
          <w:color w:val="000000"/>
          <w:sz w:val="24"/>
          <w:szCs w:val="24"/>
        </w:rPr>
      </w:pPr>
    </w:p>
    <w:p w14:paraId="3859536E" w14:textId="77777777" w:rsidR="000D765D" w:rsidRPr="00FF36A3" w:rsidRDefault="000D765D" w:rsidP="003C138D">
      <w:pPr>
        <w:pStyle w:val="ListParagraph"/>
        <w:jc w:val="both"/>
        <w:rPr>
          <w:rFonts w:ascii="Arial" w:hAnsi="Arial" w:cs="Arial"/>
          <w:sz w:val="24"/>
          <w:szCs w:val="24"/>
        </w:rPr>
      </w:pPr>
    </w:p>
    <w:p w14:paraId="2EE68F47" w14:textId="77777777" w:rsidR="00471403" w:rsidRDefault="00471403" w:rsidP="00CF34B5">
      <w:pPr>
        <w:spacing w:before="120" w:after="120" w:line="360" w:lineRule="auto"/>
        <w:rPr>
          <w:rFonts w:ascii="Arial" w:hAnsi="Arial" w:cs="Arial"/>
          <w:color w:val="000000"/>
          <w:sz w:val="24"/>
          <w:szCs w:val="24"/>
          <w:u w:val="single"/>
        </w:rPr>
      </w:pPr>
    </w:p>
    <w:p w14:paraId="02E6C0AE" w14:textId="35B654F8" w:rsidR="0046768B" w:rsidRPr="00E16B41" w:rsidRDefault="0046768B" w:rsidP="00CF34B5">
      <w:pPr>
        <w:spacing w:before="120" w:after="120" w:line="360" w:lineRule="auto"/>
        <w:rPr>
          <w:rFonts w:ascii="Arial" w:hAnsi="Arial" w:cs="Arial"/>
          <w:b/>
          <w:color w:val="000000"/>
          <w:sz w:val="24"/>
          <w:szCs w:val="24"/>
          <w:u w:val="single"/>
        </w:rPr>
      </w:pPr>
      <w:r w:rsidRPr="00E16B41">
        <w:rPr>
          <w:rFonts w:ascii="Arial" w:hAnsi="Arial" w:cs="Arial"/>
          <w:b/>
          <w:color w:val="000000"/>
          <w:sz w:val="24"/>
          <w:szCs w:val="24"/>
          <w:u w:val="single"/>
        </w:rPr>
        <w:lastRenderedPageBreak/>
        <w:t>Introduction</w:t>
      </w:r>
    </w:p>
    <w:p w14:paraId="25239E56" w14:textId="77777777" w:rsidR="001F03A0" w:rsidRDefault="0046768B" w:rsidP="001F03A0">
      <w:pPr>
        <w:spacing w:before="120" w:after="120" w:line="360" w:lineRule="auto"/>
        <w:rPr>
          <w:rFonts w:ascii="Arial" w:hAnsi="Arial" w:cs="Arial"/>
          <w:color w:val="000000"/>
          <w:sz w:val="24"/>
          <w:szCs w:val="24"/>
        </w:rPr>
      </w:pPr>
      <w:r>
        <w:rPr>
          <w:rFonts w:ascii="Arial" w:hAnsi="Arial" w:cs="Arial"/>
          <w:color w:val="000000"/>
          <w:sz w:val="24"/>
          <w:szCs w:val="24"/>
        </w:rPr>
        <w:t xml:space="preserve">I work for the NHS. As we know, we do not charge for our services. Despite this, it is still extremely important to deliver good standards of care to our patients. </w:t>
      </w:r>
      <w:r w:rsidR="005C5A99">
        <w:rPr>
          <w:rFonts w:ascii="Arial" w:hAnsi="Arial" w:cs="Arial"/>
          <w:color w:val="000000"/>
          <w:sz w:val="24"/>
          <w:szCs w:val="24"/>
        </w:rPr>
        <w:t xml:space="preserve">Some subjects in this assignment have been irrelevant to the NHS as a business so I have tried to draw on the retail experience I have gained from previous work. </w:t>
      </w:r>
      <w:r w:rsidR="001F03A0">
        <w:rPr>
          <w:rFonts w:ascii="Arial" w:hAnsi="Arial" w:cs="Arial"/>
          <w:color w:val="000000"/>
          <w:sz w:val="24"/>
          <w:szCs w:val="24"/>
        </w:rPr>
        <w:t>To be able to critically understand a customer experience we need to be able to take the customer journey. Breaking it down as we go. Through the assignment I will discuss how we as the NHS deliver our customer/patient experience and why it is important.</w:t>
      </w:r>
    </w:p>
    <w:p w14:paraId="198DEB67" w14:textId="77777777" w:rsidR="001F03A0" w:rsidRDefault="001F03A0" w:rsidP="001F03A0">
      <w:pPr>
        <w:spacing w:before="120" w:after="120" w:line="360" w:lineRule="auto"/>
        <w:rPr>
          <w:rFonts w:ascii="Arial" w:hAnsi="Arial" w:cs="Arial"/>
          <w:color w:val="000000"/>
          <w:sz w:val="24"/>
          <w:szCs w:val="24"/>
        </w:rPr>
      </w:pPr>
    </w:p>
    <w:p w14:paraId="40181DFA" w14:textId="4E48D563" w:rsidR="009E44BA" w:rsidRPr="001F03A0" w:rsidRDefault="001F03A0" w:rsidP="001F03A0">
      <w:pPr>
        <w:spacing w:before="120" w:after="120" w:line="360" w:lineRule="auto"/>
        <w:rPr>
          <w:rFonts w:ascii="Arial" w:hAnsi="Arial" w:cs="Arial"/>
          <w:color w:val="000000"/>
          <w:sz w:val="24"/>
          <w:szCs w:val="24"/>
        </w:rPr>
      </w:pPr>
      <w:r>
        <w:rPr>
          <w:rFonts w:ascii="Arial" w:hAnsi="Arial" w:cs="Arial"/>
          <w:color w:val="000000"/>
          <w:sz w:val="24"/>
          <w:szCs w:val="24"/>
        </w:rPr>
        <w:t xml:space="preserve">1 </w:t>
      </w:r>
      <w:r w:rsidR="00C9021C" w:rsidRPr="001F03A0">
        <w:rPr>
          <w:rFonts w:ascii="Arial" w:hAnsi="Arial" w:cs="Arial"/>
          <w:b/>
          <w:sz w:val="24"/>
          <w:szCs w:val="24"/>
          <w:u w:val="single"/>
        </w:rPr>
        <w:t>Critically analyse the factors that impact on your organisations ability to maximise customer value.</w:t>
      </w:r>
    </w:p>
    <w:p w14:paraId="33410097" w14:textId="77777777" w:rsidR="00CF4984" w:rsidRPr="00FF36A3" w:rsidRDefault="00CF4984" w:rsidP="00CF4984">
      <w:pPr>
        <w:pStyle w:val="ListParagraph"/>
        <w:rPr>
          <w:rFonts w:ascii="Arial" w:hAnsi="Arial" w:cs="Arial"/>
          <w:sz w:val="24"/>
          <w:szCs w:val="24"/>
        </w:rPr>
      </w:pPr>
    </w:p>
    <w:p w14:paraId="2D9B7386" w14:textId="3FABA15D" w:rsidR="005C5A99" w:rsidRPr="005C5A99" w:rsidRDefault="005C5A99" w:rsidP="005C5A99">
      <w:pPr>
        <w:pStyle w:val="ListParagraph"/>
        <w:numPr>
          <w:ilvl w:val="1"/>
          <w:numId w:val="3"/>
        </w:numPr>
        <w:rPr>
          <w:rFonts w:ascii="Arial" w:hAnsi="Arial" w:cs="Arial"/>
          <w:sz w:val="24"/>
          <w:szCs w:val="24"/>
        </w:rPr>
      </w:pPr>
      <w:r w:rsidRPr="005C5A99">
        <w:rPr>
          <w:rFonts w:ascii="Arial" w:hAnsi="Arial" w:cs="Arial"/>
          <w:sz w:val="24"/>
          <w:szCs w:val="24"/>
        </w:rPr>
        <w:t>What is criticality?</w:t>
      </w:r>
    </w:p>
    <w:p w14:paraId="1A5CD27C" w14:textId="3537BDC0" w:rsidR="009E44BA" w:rsidRDefault="009E44BA" w:rsidP="005C5A99">
      <w:pPr>
        <w:rPr>
          <w:rFonts w:ascii="Arial" w:hAnsi="Arial" w:cs="Arial"/>
          <w:color w:val="0D405F"/>
          <w:sz w:val="24"/>
          <w:szCs w:val="24"/>
          <w:shd w:val="clear" w:color="auto" w:fill="F2F2F2"/>
        </w:rPr>
      </w:pPr>
      <w:r w:rsidRPr="005C5A99">
        <w:rPr>
          <w:rFonts w:ascii="Arial" w:hAnsi="Arial" w:cs="Arial"/>
          <w:sz w:val="24"/>
          <w:szCs w:val="24"/>
        </w:rPr>
        <w:t xml:space="preserve">Criticality is to be critical. To think. To evaluate. </w:t>
      </w:r>
      <w:r w:rsidR="00E16B41">
        <w:rPr>
          <w:rFonts w:ascii="Arial" w:hAnsi="Arial" w:cs="Arial"/>
          <w:sz w:val="24"/>
          <w:szCs w:val="24"/>
        </w:rPr>
        <w:t xml:space="preserve">To not accept what we hear or read at face value and to question it. </w:t>
      </w:r>
      <w:r w:rsidRPr="005C5A99">
        <w:rPr>
          <w:rFonts w:ascii="Arial" w:hAnsi="Arial" w:cs="Arial"/>
          <w:sz w:val="24"/>
          <w:szCs w:val="24"/>
        </w:rPr>
        <w:t xml:space="preserve">We must use critical thinking when we make our own judgements regarding the actual source of information and if said information is factual, if not, we argue it.  </w:t>
      </w:r>
      <w:hyperlink r:id="rId9" w:history="1">
        <w:r w:rsidR="0046213F" w:rsidRPr="005C5A99">
          <w:rPr>
            <w:rFonts w:ascii="Arial" w:hAnsi="Arial" w:cs="Arial"/>
            <w:sz w:val="24"/>
            <w:szCs w:val="24"/>
            <w:u w:val="single"/>
            <w:bdr w:val="none" w:sz="0" w:space="0" w:color="auto" w:frame="1"/>
            <w:shd w:val="clear" w:color="auto" w:fill="FFFFFF"/>
          </w:rPr>
          <w:t>Cottrell (2005</w:t>
        </w:r>
      </w:hyperlink>
      <w:r w:rsidR="0046213F" w:rsidRPr="005C5A99">
        <w:rPr>
          <w:rFonts w:ascii="Arial" w:hAnsi="Arial" w:cs="Arial"/>
          <w:sz w:val="24"/>
          <w:szCs w:val="24"/>
          <w:shd w:val="clear" w:color="auto" w:fill="FFFFFF"/>
        </w:rPr>
        <w:t xml:space="preserve"> : 2) defines critical thinking as ‘a complex process of deliberation which involves a wide range of skills and attitudes’ for deciding what to believe or do. </w:t>
      </w:r>
      <w:r w:rsidR="00EB20BF" w:rsidRPr="005C5A99">
        <w:rPr>
          <w:rFonts w:ascii="Arial" w:hAnsi="Arial" w:cs="Arial"/>
          <w:sz w:val="24"/>
          <w:szCs w:val="24"/>
          <w:shd w:val="clear" w:color="auto" w:fill="FFFFFF"/>
        </w:rPr>
        <w:t xml:space="preserve">To critically think is to be able to analyse a something and then form a judgment. </w:t>
      </w:r>
      <w:r w:rsidR="000E5921" w:rsidRPr="005C5A99">
        <w:rPr>
          <w:rFonts w:ascii="Arial" w:hAnsi="Arial" w:cs="Arial"/>
          <w:sz w:val="24"/>
          <w:szCs w:val="24"/>
          <w:shd w:val="clear" w:color="auto" w:fill="FFFFFF"/>
        </w:rPr>
        <w:t xml:space="preserve">To be able to critically think will allow us to consider an alternative view. When we come across </w:t>
      </w:r>
      <w:r w:rsidR="00AD62A9" w:rsidRPr="005C5A99">
        <w:rPr>
          <w:rFonts w:ascii="Arial" w:hAnsi="Arial" w:cs="Arial"/>
          <w:sz w:val="24"/>
          <w:szCs w:val="24"/>
          <w:shd w:val="clear" w:color="auto" w:fill="FFFFFF"/>
        </w:rPr>
        <w:t>information,</w:t>
      </w:r>
      <w:r w:rsidR="000E5921" w:rsidRPr="005C5A99">
        <w:rPr>
          <w:rFonts w:ascii="Arial" w:hAnsi="Arial" w:cs="Arial"/>
          <w:sz w:val="24"/>
          <w:szCs w:val="24"/>
          <w:shd w:val="clear" w:color="auto" w:fill="FFFFFF"/>
        </w:rPr>
        <w:t xml:space="preserve"> we need to </w:t>
      </w:r>
      <w:r w:rsidR="00AD62A9" w:rsidRPr="005C5A99">
        <w:rPr>
          <w:rFonts w:ascii="Arial" w:hAnsi="Arial" w:cs="Arial"/>
          <w:sz w:val="24"/>
          <w:szCs w:val="24"/>
          <w:shd w:val="clear" w:color="auto" w:fill="FFFFFF"/>
        </w:rPr>
        <w:t xml:space="preserve">ask ourselves several questions. Who wrote </w:t>
      </w:r>
      <w:r w:rsidR="00C01E20" w:rsidRPr="005C5A99">
        <w:rPr>
          <w:rFonts w:ascii="Arial" w:hAnsi="Arial" w:cs="Arial"/>
          <w:sz w:val="24"/>
          <w:szCs w:val="24"/>
          <w:shd w:val="clear" w:color="auto" w:fill="FFFFFF"/>
        </w:rPr>
        <w:t>it?</w:t>
      </w:r>
      <w:r w:rsidR="00AD62A9" w:rsidRPr="005C5A99">
        <w:rPr>
          <w:rFonts w:ascii="Arial" w:hAnsi="Arial" w:cs="Arial"/>
          <w:sz w:val="24"/>
          <w:szCs w:val="24"/>
          <w:shd w:val="clear" w:color="auto" w:fill="FFFFFF"/>
        </w:rPr>
        <w:t xml:space="preserve"> What did they </w:t>
      </w:r>
      <w:r w:rsidR="00C01E20" w:rsidRPr="005C5A99">
        <w:rPr>
          <w:rFonts w:ascii="Arial" w:hAnsi="Arial" w:cs="Arial"/>
          <w:sz w:val="24"/>
          <w:szCs w:val="24"/>
          <w:shd w:val="clear" w:color="auto" w:fill="FFFFFF"/>
        </w:rPr>
        <w:t>say?</w:t>
      </w:r>
      <w:r w:rsidR="00AD62A9" w:rsidRPr="005C5A99">
        <w:rPr>
          <w:rFonts w:ascii="Arial" w:hAnsi="Arial" w:cs="Arial"/>
          <w:sz w:val="24"/>
          <w:szCs w:val="24"/>
          <w:shd w:val="clear" w:color="auto" w:fill="FFFFFF"/>
        </w:rPr>
        <w:t xml:space="preserve"> </w:t>
      </w:r>
      <w:r w:rsidR="00EB20BF" w:rsidRPr="005C5A99">
        <w:rPr>
          <w:rFonts w:ascii="Arial" w:hAnsi="Arial" w:cs="Arial"/>
          <w:sz w:val="24"/>
          <w:szCs w:val="24"/>
          <w:shd w:val="clear" w:color="auto" w:fill="FFFFFF"/>
        </w:rPr>
        <w:t xml:space="preserve"> </w:t>
      </w:r>
      <w:r w:rsidR="00AD62A9" w:rsidRPr="005C5A99">
        <w:rPr>
          <w:rFonts w:ascii="Arial" w:hAnsi="Arial" w:cs="Arial"/>
          <w:sz w:val="24"/>
          <w:szCs w:val="24"/>
          <w:shd w:val="clear" w:color="auto" w:fill="FFFFFF"/>
        </w:rPr>
        <w:t xml:space="preserve">When was it said, is it current and relevant. How did they conclude and is it evidence based. We can use these simple questions when making our own statements also. A way in which to remember this is by using the CRAAP test, this makes us ask is the information current, relevant, accurate, </w:t>
      </w:r>
      <w:r w:rsidR="00C01E20" w:rsidRPr="005C5A99">
        <w:rPr>
          <w:rFonts w:ascii="Arial" w:hAnsi="Arial" w:cs="Arial"/>
          <w:sz w:val="24"/>
          <w:szCs w:val="24"/>
          <w:shd w:val="clear" w:color="auto" w:fill="FFFFFF"/>
        </w:rPr>
        <w:t>and authoritative</w:t>
      </w:r>
      <w:r w:rsidR="00AD62A9" w:rsidRPr="005C5A99">
        <w:rPr>
          <w:rFonts w:ascii="Arial" w:hAnsi="Arial" w:cs="Arial"/>
          <w:sz w:val="24"/>
          <w:szCs w:val="24"/>
          <w:shd w:val="clear" w:color="auto" w:fill="FFFFFF"/>
        </w:rPr>
        <w:t xml:space="preserve"> and what the purpose of the information is.</w:t>
      </w:r>
      <w:r w:rsidR="00AD62A9" w:rsidRPr="005C5A99">
        <w:rPr>
          <w:rFonts w:ascii="Arial" w:hAnsi="Arial" w:cs="Arial"/>
          <w:color w:val="0D405F"/>
          <w:sz w:val="24"/>
          <w:szCs w:val="24"/>
          <w:shd w:val="clear" w:color="auto" w:fill="F2F2F2"/>
        </w:rPr>
        <w:t xml:space="preserve"> </w:t>
      </w:r>
    </w:p>
    <w:p w14:paraId="27DEFD6F" w14:textId="4B6D3AEE" w:rsidR="0015426E" w:rsidRPr="005C5A99" w:rsidRDefault="0015426E" w:rsidP="005C5A99">
      <w:pPr>
        <w:rPr>
          <w:rFonts w:ascii="Arial" w:hAnsi="Arial" w:cs="Arial"/>
          <w:sz w:val="24"/>
          <w:szCs w:val="24"/>
          <w:shd w:val="clear" w:color="auto" w:fill="FFFFFF"/>
        </w:rPr>
      </w:pPr>
      <w:r w:rsidRPr="0015426E">
        <w:rPr>
          <w:rFonts w:ascii="Arial" w:hAnsi="Arial" w:cs="Arial"/>
          <w:sz w:val="24"/>
          <w:szCs w:val="24"/>
          <w:shd w:val="clear" w:color="auto" w:fill="FFFFFF"/>
        </w:rPr>
        <w:t>Organizations rely on their leaders to continually analyse, identify and optimize areas of opportunity in the business</w:t>
      </w:r>
      <w:r>
        <w:rPr>
          <w:rFonts w:ascii="Arial" w:hAnsi="Arial" w:cs="Arial"/>
          <w:sz w:val="24"/>
          <w:szCs w:val="24"/>
          <w:shd w:val="clear" w:color="auto" w:fill="FFFFFF"/>
        </w:rPr>
        <w:t xml:space="preserve">. </w:t>
      </w:r>
    </w:p>
    <w:p w14:paraId="2581B8CE" w14:textId="7C9B7134" w:rsidR="005C5A99" w:rsidRPr="005C5A99" w:rsidRDefault="005C5A99" w:rsidP="005C5A99">
      <w:pPr>
        <w:pStyle w:val="ListParagraph"/>
        <w:numPr>
          <w:ilvl w:val="1"/>
          <w:numId w:val="3"/>
        </w:numPr>
        <w:rPr>
          <w:rFonts w:ascii="Arial" w:hAnsi="Arial" w:cs="Arial"/>
          <w:sz w:val="24"/>
          <w:szCs w:val="24"/>
        </w:rPr>
      </w:pPr>
      <w:r w:rsidRPr="005C5A99">
        <w:rPr>
          <w:rFonts w:ascii="Arial" w:hAnsi="Arial" w:cs="Arial"/>
          <w:sz w:val="24"/>
          <w:szCs w:val="24"/>
        </w:rPr>
        <w:t>What factors?</w:t>
      </w:r>
    </w:p>
    <w:p w14:paraId="36E1CE53" w14:textId="3A77EB11" w:rsidR="00B14B77" w:rsidRPr="005C5A99" w:rsidRDefault="003C138D" w:rsidP="005C5A99">
      <w:pPr>
        <w:rPr>
          <w:rFonts w:ascii="Arial" w:hAnsi="Arial" w:cs="Arial"/>
          <w:sz w:val="24"/>
          <w:szCs w:val="24"/>
        </w:rPr>
      </w:pPr>
      <w:r w:rsidRPr="005C5A99">
        <w:rPr>
          <w:rFonts w:ascii="Arial" w:hAnsi="Arial" w:cs="Arial"/>
          <w:sz w:val="24"/>
          <w:szCs w:val="24"/>
        </w:rPr>
        <w:t>There are many</w:t>
      </w:r>
      <w:r w:rsidR="0046213F" w:rsidRPr="005C5A99">
        <w:rPr>
          <w:rFonts w:ascii="Arial" w:hAnsi="Arial" w:cs="Arial"/>
          <w:sz w:val="24"/>
          <w:szCs w:val="24"/>
        </w:rPr>
        <w:t xml:space="preserve"> factors that may impact your </w:t>
      </w:r>
      <w:r w:rsidR="00D80B42" w:rsidRPr="005C5A99">
        <w:rPr>
          <w:rFonts w:ascii="Arial" w:hAnsi="Arial" w:cs="Arial"/>
          <w:sz w:val="24"/>
          <w:szCs w:val="24"/>
        </w:rPr>
        <w:t>organisation’s</w:t>
      </w:r>
      <w:r w:rsidR="0046213F" w:rsidRPr="005C5A99">
        <w:rPr>
          <w:rFonts w:ascii="Arial" w:hAnsi="Arial" w:cs="Arial"/>
          <w:sz w:val="24"/>
          <w:szCs w:val="24"/>
        </w:rPr>
        <w:t xml:space="preserve"> ability to maximise customer value</w:t>
      </w:r>
      <w:r w:rsidRPr="005C5A99">
        <w:rPr>
          <w:rFonts w:ascii="Arial" w:hAnsi="Arial" w:cs="Arial"/>
          <w:sz w:val="24"/>
          <w:szCs w:val="24"/>
        </w:rPr>
        <w:t>. One could be</w:t>
      </w:r>
      <w:r w:rsidR="0046213F" w:rsidRPr="005C5A99">
        <w:rPr>
          <w:rFonts w:ascii="Arial" w:hAnsi="Arial" w:cs="Arial"/>
          <w:sz w:val="24"/>
          <w:szCs w:val="24"/>
        </w:rPr>
        <w:t xml:space="preserve"> </w:t>
      </w:r>
      <w:r w:rsidR="00610C0F" w:rsidRPr="005C5A99">
        <w:rPr>
          <w:rFonts w:ascii="Arial" w:hAnsi="Arial" w:cs="Arial"/>
          <w:sz w:val="24"/>
          <w:szCs w:val="24"/>
        </w:rPr>
        <w:t>the cost. If it is priced too high this will make a customer look elsewhere.</w:t>
      </w:r>
      <w:r w:rsidR="00B14B77" w:rsidRPr="005C5A99">
        <w:rPr>
          <w:rFonts w:ascii="Arial" w:hAnsi="Arial" w:cs="Arial"/>
          <w:sz w:val="24"/>
          <w:szCs w:val="24"/>
        </w:rPr>
        <w:t xml:space="preserve"> Customers look for value for their money, when this is not received it will affect where a customer shops. </w:t>
      </w:r>
      <w:r w:rsidRPr="005C5A99">
        <w:rPr>
          <w:rFonts w:ascii="Arial" w:hAnsi="Arial" w:cs="Arial"/>
          <w:sz w:val="24"/>
          <w:szCs w:val="24"/>
        </w:rPr>
        <w:t>Cost has a huge impact on if a customer buys your product.</w:t>
      </w:r>
    </w:p>
    <w:p w14:paraId="1728FC2C" w14:textId="367741D9" w:rsidR="003C138D" w:rsidRDefault="003C138D" w:rsidP="009E44BA">
      <w:pPr>
        <w:rPr>
          <w:rFonts w:ascii="Arial" w:hAnsi="Arial" w:cs="Arial"/>
          <w:sz w:val="24"/>
          <w:szCs w:val="24"/>
        </w:rPr>
      </w:pPr>
      <w:r>
        <w:rPr>
          <w:rFonts w:ascii="Arial" w:hAnsi="Arial" w:cs="Arial"/>
          <w:sz w:val="24"/>
          <w:szCs w:val="24"/>
        </w:rPr>
        <w:t xml:space="preserve">The quality of the product also impacts whether a customer purchases an item. </w:t>
      </w:r>
      <w:r w:rsidRPr="003C138D">
        <w:rPr>
          <w:rFonts w:ascii="Arial" w:hAnsi="Arial" w:cs="Arial"/>
          <w:sz w:val="24"/>
          <w:szCs w:val="24"/>
        </w:rPr>
        <w:t>The extent or degree to which your product or service meets the expectations and needs of your customers. If your offering exceeds customer expectations, you are selling a high-quality product or service.</w:t>
      </w:r>
      <w:r w:rsidRPr="003C138D">
        <w:t xml:space="preserve"> </w:t>
      </w:r>
      <w:r w:rsidRPr="003C138D">
        <w:rPr>
          <w:rFonts w:ascii="Arial" w:hAnsi="Arial" w:cs="Arial"/>
          <w:sz w:val="24"/>
          <w:szCs w:val="24"/>
        </w:rPr>
        <w:t>(Ranjhaa &amp; Ranjhaa, 2021)</w:t>
      </w:r>
      <w:r>
        <w:rPr>
          <w:rFonts w:ascii="Arial" w:hAnsi="Arial" w:cs="Arial"/>
          <w:sz w:val="24"/>
          <w:szCs w:val="24"/>
        </w:rPr>
        <w:t xml:space="preserve">. </w:t>
      </w:r>
    </w:p>
    <w:p w14:paraId="357E767C" w14:textId="05EC4270" w:rsidR="00E16B41" w:rsidRPr="00FF36A3" w:rsidRDefault="00E16B41" w:rsidP="009E44BA">
      <w:pPr>
        <w:rPr>
          <w:rFonts w:ascii="Arial" w:hAnsi="Arial" w:cs="Arial"/>
          <w:sz w:val="24"/>
          <w:szCs w:val="24"/>
        </w:rPr>
      </w:pPr>
      <w:r>
        <w:rPr>
          <w:rFonts w:ascii="Arial" w:hAnsi="Arial" w:cs="Arial"/>
          <w:sz w:val="24"/>
          <w:szCs w:val="24"/>
        </w:rPr>
        <w:lastRenderedPageBreak/>
        <w:t xml:space="preserve">The function of the product could also be a factor. </w:t>
      </w:r>
      <w:r w:rsidRPr="00E16B41">
        <w:rPr>
          <w:rFonts w:ascii="Arial" w:hAnsi="Arial" w:cs="Arial"/>
          <w:sz w:val="24"/>
          <w:szCs w:val="24"/>
        </w:rPr>
        <w:t>A customer buys an offering as a solution to a particular problem. Therefore, a product’s functional features are an essential driver for a customer. If your offering is giving more features than a customer’s expectation, your product will have more perceived value.</w:t>
      </w:r>
      <w:r w:rsidRPr="00E16B41">
        <w:t xml:space="preserve"> </w:t>
      </w:r>
      <w:r w:rsidRPr="00E16B41">
        <w:rPr>
          <w:rFonts w:ascii="Arial" w:hAnsi="Arial" w:cs="Arial"/>
          <w:sz w:val="24"/>
          <w:szCs w:val="24"/>
        </w:rPr>
        <w:t>(Ranjhaa &amp; Ranjhaa, 2021b)</w:t>
      </w:r>
    </w:p>
    <w:p w14:paraId="7B3C3967" w14:textId="5D27D990" w:rsidR="0046213F" w:rsidRDefault="00610C0F" w:rsidP="009E44BA">
      <w:pPr>
        <w:rPr>
          <w:rFonts w:ascii="Arial" w:hAnsi="Arial" w:cs="Arial"/>
          <w:sz w:val="24"/>
          <w:szCs w:val="24"/>
        </w:rPr>
      </w:pPr>
      <w:r w:rsidRPr="00FF36A3">
        <w:rPr>
          <w:rFonts w:ascii="Arial" w:hAnsi="Arial" w:cs="Arial"/>
          <w:sz w:val="24"/>
          <w:szCs w:val="24"/>
        </w:rPr>
        <w:t xml:space="preserve"> Poor customer experience, for example if you were to hire </w:t>
      </w:r>
      <w:r w:rsidR="00460A74" w:rsidRPr="00FF36A3">
        <w:rPr>
          <w:rFonts w:ascii="Arial" w:hAnsi="Arial" w:cs="Arial"/>
          <w:sz w:val="24"/>
          <w:szCs w:val="24"/>
        </w:rPr>
        <w:t>a member of staff with a bad attitude, that is rude to the customer, this may result in the customer choosing to take their custom elsewhere</w:t>
      </w:r>
      <w:r w:rsidR="00B14B77" w:rsidRPr="00FF36A3">
        <w:rPr>
          <w:rFonts w:ascii="Arial" w:hAnsi="Arial" w:cs="Arial"/>
          <w:sz w:val="24"/>
          <w:szCs w:val="24"/>
        </w:rPr>
        <w:t>, affecting your customer retention.</w:t>
      </w:r>
    </w:p>
    <w:p w14:paraId="5CD248D8" w14:textId="1616E46C" w:rsidR="003C138D" w:rsidRPr="00FF36A3" w:rsidRDefault="003C138D" w:rsidP="009E44BA">
      <w:pPr>
        <w:rPr>
          <w:rFonts w:ascii="Arial" w:hAnsi="Arial" w:cs="Arial"/>
          <w:sz w:val="24"/>
          <w:szCs w:val="24"/>
        </w:rPr>
      </w:pPr>
      <w:r>
        <w:rPr>
          <w:rFonts w:ascii="Arial" w:hAnsi="Arial" w:cs="Arial"/>
          <w:sz w:val="24"/>
          <w:szCs w:val="24"/>
        </w:rPr>
        <w:t xml:space="preserve">Customer relationships are also important. This falls just below the customer experience I have just mentioned. It is important to maintain a good customer relationship to be able deliver good standards of care to your customer. </w:t>
      </w:r>
    </w:p>
    <w:p w14:paraId="04DF7436" w14:textId="560C6887" w:rsidR="00AD62A9" w:rsidRDefault="00AD62A9" w:rsidP="009E44BA">
      <w:pPr>
        <w:rPr>
          <w:rFonts w:ascii="Arial" w:hAnsi="Arial" w:cs="Arial"/>
          <w:sz w:val="24"/>
          <w:szCs w:val="24"/>
        </w:rPr>
      </w:pPr>
      <w:r w:rsidRPr="00FF36A3">
        <w:rPr>
          <w:rFonts w:ascii="Arial" w:hAnsi="Arial" w:cs="Arial"/>
          <w:sz w:val="24"/>
          <w:szCs w:val="24"/>
        </w:rPr>
        <w:t xml:space="preserve">Availability. Is your service or product available to the </w:t>
      </w:r>
      <w:r w:rsidR="00C01E20" w:rsidRPr="00FF36A3">
        <w:rPr>
          <w:rFonts w:ascii="Arial" w:hAnsi="Arial" w:cs="Arial"/>
          <w:sz w:val="24"/>
          <w:szCs w:val="24"/>
        </w:rPr>
        <w:t>customer?</w:t>
      </w:r>
      <w:r w:rsidRPr="00FF36A3">
        <w:rPr>
          <w:rFonts w:ascii="Arial" w:hAnsi="Arial" w:cs="Arial"/>
          <w:sz w:val="24"/>
          <w:szCs w:val="24"/>
        </w:rPr>
        <w:t xml:space="preserve"> </w:t>
      </w:r>
      <w:r w:rsidR="00C01E20" w:rsidRPr="00FF36A3">
        <w:rPr>
          <w:rFonts w:ascii="Arial" w:hAnsi="Arial" w:cs="Arial"/>
          <w:sz w:val="24"/>
          <w:szCs w:val="24"/>
        </w:rPr>
        <w:t xml:space="preserve">Is there more of a demand on a certain product, therefore we need to adjust stock levels. </w:t>
      </w:r>
    </w:p>
    <w:p w14:paraId="4D92D3C9" w14:textId="1D941AA0" w:rsidR="005576D4" w:rsidRDefault="00E16B41" w:rsidP="009E44BA">
      <w:pPr>
        <w:rPr>
          <w:rFonts w:ascii="Arial" w:hAnsi="Arial" w:cs="Arial"/>
          <w:sz w:val="24"/>
          <w:szCs w:val="24"/>
        </w:rPr>
      </w:pPr>
      <w:r>
        <w:rPr>
          <w:rFonts w:ascii="Arial" w:hAnsi="Arial" w:cs="Arial"/>
          <w:sz w:val="24"/>
          <w:szCs w:val="24"/>
        </w:rPr>
        <w:t xml:space="preserve">One factor that impacts our ability as NHS workers is accessibility. It is important to be readily available to our patients. After being given a cancer diagnosis many of our patients have multiple questions, this is the point we need to be accessible to them. When we are not available, whether this be if we are in clinic or on wards with other patients we have a </w:t>
      </w:r>
      <w:r w:rsidR="005576D4">
        <w:rPr>
          <w:rFonts w:ascii="Arial" w:hAnsi="Arial" w:cs="Arial"/>
          <w:sz w:val="24"/>
          <w:szCs w:val="24"/>
        </w:rPr>
        <w:t xml:space="preserve">messaging service available. I believe this is important as the longer a patient dwells on questions or problems, the more heightened they get. Our response time to these messages should also be fast. </w:t>
      </w:r>
    </w:p>
    <w:p w14:paraId="3512E8F2" w14:textId="76C70EE1" w:rsidR="00E16B41" w:rsidRDefault="005576D4" w:rsidP="009E44BA">
      <w:pPr>
        <w:rPr>
          <w:rFonts w:ascii="Arial" w:hAnsi="Arial" w:cs="Arial"/>
          <w:sz w:val="24"/>
          <w:szCs w:val="24"/>
        </w:rPr>
      </w:pPr>
      <w:r>
        <w:rPr>
          <w:rFonts w:ascii="Arial" w:hAnsi="Arial" w:cs="Arial"/>
          <w:sz w:val="24"/>
          <w:szCs w:val="24"/>
        </w:rPr>
        <w:t xml:space="preserve">We must have empathy. As the old saying goes….the customer is always right, however this is not always the case but we must try our best to make the customer happy and give them what they need, within reason. </w:t>
      </w:r>
    </w:p>
    <w:p w14:paraId="16060B2D" w14:textId="684D4117" w:rsidR="005576D4" w:rsidRPr="00FF36A3" w:rsidRDefault="005576D4" w:rsidP="009E44BA">
      <w:pPr>
        <w:rPr>
          <w:rFonts w:ascii="Arial" w:hAnsi="Arial" w:cs="Arial"/>
          <w:sz w:val="24"/>
          <w:szCs w:val="24"/>
        </w:rPr>
      </w:pPr>
      <w:r>
        <w:rPr>
          <w:rFonts w:ascii="Arial" w:hAnsi="Arial" w:cs="Arial"/>
          <w:sz w:val="24"/>
          <w:szCs w:val="24"/>
        </w:rPr>
        <w:t xml:space="preserve">Another factor I can demonstrate is language. Within the NHS we have lots of abbreviations and lingo we use for medical terminology. This can be quite distressing to the patient. They have the right to know what is happening with their bodies and the plan in place. It is therefore our job to ensure we are clear and concise in delivering that information. </w:t>
      </w:r>
    </w:p>
    <w:p w14:paraId="34B3DBF3" w14:textId="7309D835" w:rsidR="009E44BA" w:rsidRPr="00FF36A3" w:rsidRDefault="009E44BA" w:rsidP="00723758">
      <w:pPr>
        <w:pStyle w:val="ListParagraph"/>
        <w:rPr>
          <w:rFonts w:ascii="Arial" w:hAnsi="Arial" w:cs="Arial"/>
          <w:color w:val="000000"/>
          <w:sz w:val="24"/>
          <w:szCs w:val="24"/>
        </w:rPr>
      </w:pPr>
    </w:p>
    <w:p w14:paraId="16F0142C" w14:textId="77777777" w:rsidR="005C5A99" w:rsidRDefault="005C5A99" w:rsidP="00AA5E00">
      <w:pPr>
        <w:pStyle w:val="ListParagraph"/>
        <w:numPr>
          <w:ilvl w:val="1"/>
          <w:numId w:val="3"/>
        </w:numPr>
        <w:rPr>
          <w:rFonts w:ascii="Arial" w:hAnsi="Arial" w:cs="Arial"/>
          <w:color w:val="000000"/>
          <w:sz w:val="24"/>
          <w:szCs w:val="24"/>
        </w:rPr>
      </w:pPr>
      <w:r w:rsidRPr="005C5A99">
        <w:rPr>
          <w:rFonts w:ascii="Arial" w:hAnsi="Arial" w:cs="Arial"/>
          <w:color w:val="000000"/>
          <w:sz w:val="24"/>
          <w:szCs w:val="24"/>
        </w:rPr>
        <w:t xml:space="preserve">Customer value </w:t>
      </w:r>
    </w:p>
    <w:p w14:paraId="5BB86EC6" w14:textId="5CBBB5CB" w:rsidR="009E44BA" w:rsidRPr="005C5A99" w:rsidRDefault="00D80B42" w:rsidP="00D80B42">
      <w:pPr>
        <w:rPr>
          <w:rFonts w:ascii="Arial" w:hAnsi="Arial" w:cs="Arial"/>
          <w:color w:val="000000"/>
          <w:sz w:val="24"/>
          <w:szCs w:val="24"/>
        </w:rPr>
      </w:pPr>
      <w:r w:rsidRPr="005C5A99">
        <w:rPr>
          <w:rFonts w:ascii="Arial" w:hAnsi="Arial" w:cs="Arial"/>
          <w:color w:val="000000"/>
          <w:sz w:val="24"/>
          <w:szCs w:val="24"/>
        </w:rPr>
        <w:t xml:space="preserve">Customer value is how much a service, or a product is of worth to that customer. </w:t>
      </w:r>
      <w:r w:rsidR="00C01E20" w:rsidRPr="00FF36A3">
        <w:rPr>
          <w:rFonts w:ascii="Arial" w:hAnsi="Arial" w:cs="Arial"/>
          <w:color w:val="000000"/>
          <w:sz w:val="24"/>
          <w:szCs w:val="24"/>
        </w:rPr>
        <w:t xml:space="preserve">Value to us may be totally different to value of the customer. Many theorists have different views on customer value and what it means.  </w:t>
      </w:r>
      <w:r w:rsidR="00F472D7" w:rsidRPr="00FF36A3">
        <w:rPr>
          <w:rFonts w:ascii="Arial" w:hAnsi="Arial" w:cs="Arial"/>
          <w:sz w:val="24"/>
          <w:szCs w:val="24"/>
        </w:rPr>
        <w:t xml:space="preserve">Zhou, Kautonen, &amp; Wei (2015) regarded customer value as a customer’s cognition of the reward acquired from the purchase being proper. Barrett et al. (2015) indicated that customer value was the evaluation of the purchase process of a customer considering the quality and profit as well as the cost and effort paid. Kunttu &amp; Torkkeli (2015) regarded customer value as the emotional reaction to an object. Ebrahimi et al. (2016) pointed out customer value as the total attitudes of a customer after purchasing a product or using a service. Lusch &amp; Nambisan (2015) regarded customer value as the result of purchasing and using a product generated by the comparison between expected reward and invested costs. Desai¸ Potia &amp; Salsberg (2015) </w:t>
      </w:r>
      <w:r w:rsidR="00C01E20" w:rsidRPr="00FF36A3">
        <w:rPr>
          <w:rFonts w:ascii="Arial" w:hAnsi="Arial" w:cs="Arial"/>
          <w:sz w:val="24"/>
          <w:szCs w:val="24"/>
        </w:rPr>
        <w:t xml:space="preserve">said </w:t>
      </w:r>
      <w:r w:rsidR="001A10CA" w:rsidRPr="00FF36A3">
        <w:rPr>
          <w:rFonts w:ascii="Arial" w:hAnsi="Arial" w:cs="Arial"/>
          <w:sz w:val="24"/>
          <w:szCs w:val="24"/>
        </w:rPr>
        <w:t>of customer</w:t>
      </w:r>
      <w:r w:rsidR="00F472D7" w:rsidRPr="00FF36A3">
        <w:rPr>
          <w:rFonts w:ascii="Arial" w:hAnsi="Arial" w:cs="Arial"/>
          <w:sz w:val="24"/>
          <w:szCs w:val="24"/>
        </w:rPr>
        <w:t xml:space="preserve"> value that a customer, after using a product, would evaluate the consistency between </w:t>
      </w:r>
      <w:r w:rsidR="00F472D7" w:rsidRPr="00FF36A3">
        <w:rPr>
          <w:rFonts w:ascii="Arial" w:hAnsi="Arial" w:cs="Arial"/>
          <w:sz w:val="24"/>
          <w:szCs w:val="24"/>
        </w:rPr>
        <w:lastRenderedPageBreak/>
        <w:t>produce performance and the belief before the purchase; when there was certain consistency, the customer would be satisfied</w:t>
      </w:r>
      <w:r w:rsidR="00C01E20" w:rsidRPr="00FF36A3">
        <w:rPr>
          <w:rFonts w:ascii="Arial" w:hAnsi="Arial" w:cs="Arial"/>
          <w:sz w:val="24"/>
          <w:szCs w:val="24"/>
        </w:rPr>
        <w:t xml:space="preserve">. </w:t>
      </w:r>
    </w:p>
    <w:p w14:paraId="683DB78A" w14:textId="0F20C4F0" w:rsidR="00C01E20" w:rsidRPr="00FF36A3" w:rsidRDefault="00C01E20" w:rsidP="00D80B42">
      <w:pPr>
        <w:rPr>
          <w:rFonts w:ascii="Arial" w:hAnsi="Arial" w:cs="Arial"/>
          <w:sz w:val="24"/>
          <w:szCs w:val="24"/>
        </w:rPr>
      </w:pPr>
      <w:r w:rsidRPr="00FF36A3">
        <w:rPr>
          <w:rFonts w:ascii="Arial" w:hAnsi="Arial" w:cs="Arial"/>
          <w:sz w:val="24"/>
          <w:szCs w:val="24"/>
        </w:rPr>
        <w:t xml:space="preserve">Customers may assess the value of your product before and after sale. Before, to identify if the product is of good price for the product, are they getting their value for money? Is the product working, is it </w:t>
      </w:r>
      <w:r w:rsidR="001A10CA" w:rsidRPr="00FF36A3">
        <w:rPr>
          <w:rFonts w:ascii="Arial" w:hAnsi="Arial" w:cs="Arial"/>
          <w:sz w:val="24"/>
          <w:szCs w:val="24"/>
        </w:rPr>
        <w:t xml:space="preserve">structurally sound. And then after, has that product lasted, has it given them their value for money to what they have spent. </w:t>
      </w:r>
    </w:p>
    <w:p w14:paraId="54B561DE" w14:textId="379F894C" w:rsidR="001A10CA" w:rsidRPr="00FF36A3" w:rsidRDefault="001A10CA" w:rsidP="00D80B42">
      <w:pPr>
        <w:rPr>
          <w:rFonts w:ascii="Arial" w:hAnsi="Arial" w:cs="Arial"/>
          <w:sz w:val="24"/>
          <w:szCs w:val="24"/>
        </w:rPr>
      </w:pPr>
      <w:r w:rsidRPr="00FF36A3">
        <w:rPr>
          <w:rFonts w:ascii="Arial" w:hAnsi="Arial" w:cs="Arial"/>
          <w:sz w:val="24"/>
          <w:szCs w:val="24"/>
        </w:rPr>
        <w:t xml:space="preserve">There are five classifications of customer value. </w:t>
      </w:r>
      <w:r w:rsidR="00C81CB5" w:rsidRPr="00FF36A3">
        <w:rPr>
          <w:rFonts w:ascii="Arial" w:hAnsi="Arial" w:cs="Arial"/>
          <w:sz w:val="24"/>
          <w:szCs w:val="24"/>
        </w:rPr>
        <w:t>Functional, Social, Emotional, Epistemic and conditional. (Study Notes Expert, 2022)</w:t>
      </w:r>
    </w:p>
    <w:p w14:paraId="789BA18B" w14:textId="534AB6A6" w:rsidR="00C81CB5" w:rsidRPr="00FF36A3" w:rsidRDefault="00C81CB5" w:rsidP="00D80B42">
      <w:pPr>
        <w:rPr>
          <w:rFonts w:ascii="Arial" w:hAnsi="Arial" w:cs="Arial"/>
          <w:sz w:val="24"/>
          <w:szCs w:val="24"/>
        </w:rPr>
      </w:pPr>
      <w:r w:rsidRPr="00FF36A3">
        <w:rPr>
          <w:rFonts w:ascii="Arial" w:hAnsi="Arial" w:cs="Arial"/>
          <w:sz w:val="24"/>
          <w:szCs w:val="24"/>
        </w:rPr>
        <w:t>The functional value is a physical performance utility received from the product’s attributes. It is associated with economic utility theory, popularly expressed in terms of rational economic reason. Many times functional value is overlooked. Businesses sway more towards a wow moment to engage with their customer and draw them in to purchase. If we look at buying a car, a lot of us, myself included, look at colour, how the car looks before we take it for a test drive t</w:t>
      </w:r>
      <w:r w:rsidR="00D7540A" w:rsidRPr="00FF36A3">
        <w:rPr>
          <w:rFonts w:ascii="Arial" w:hAnsi="Arial" w:cs="Arial"/>
          <w:sz w:val="24"/>
          <w:szCs w:val="24"/>
        </w:rPr>
        <w:t xml:space="preserve">o ensure its functional value. </w:t>
      </w:r>
      <w:r w:rsidRPr="00FF36A3">
        <w:rPr>
          <w:rFonts w:ascii="Arial" w:hAnsi="Arial" w:cs="Arial"/>
          <w:sz w:val="24"/>
          <w:szCs w:val="24"/>
        </w:rPr>
        <w:t>Scottish Water’s vision is to be: “Scotland’s most valued and trusted business”. As a monopoly, their key measures are not market share, profits or customer retention. To achieve their vision, they focus on triggering functional values.  “To deliver our promise, we need to reduce service disruption. We also need to make sure that recovery is quick and effective if things do go wrong.” Key measures, then, relate to operating the business in the most efficient way possible, while delivering exceptional service to their customers and making Scottish Water a great place to work.</w:t>
      </w:r>
      <w:r w:rsidR="00D7540A" w:rsidRPr="00FF36A3">
        <w:rPr>
          <w:rFonts w:ascii="Arial" w:hAnsi="Arial" w:cs="Arial"/>
          <w:sz w:val="24"/>
          <w:szCs w:val="24"/>
        </w:rPr>
        <w:t xml:space="preserve"> (Making It Easy – Functional Values – Simply Customer, n.d.)</w:t>
      </w:r>
    </w:p>
    <w:p w14:paraId="5967119F" w14:textId="744DF151" w:rsidR="00C81CB5" w:rsidRPr="00FF36A3" w:rsidRDefault="00C81CB5" w:rsidP="00D80B42">
      <w:pPr>
        <w:rPr>
          <w:rFonts w:ascii="Arial" w:hAnsi="Arial" w:cs="Arial"/>
          <w:sz w:val="24"/>
          <w:szCs w:val="24"/>
        </w:rPr>
      </w:pPr>
      <w:r w:rsidRPr="00FF36A3">
        <w:rPr>
          <w:rFonts w:ascii="Arial" w:hAnsi="Arial" w:cs="Arial"/>
          <w:sz w:val="24"/>
          <w:szCs w:val="24"/>
        </w:rPr>
        <w:t xml:space="preserve">The social value is acquired because of the associations between one or lots of social groups and the consumer choice. The Social Value Act 2012 states that all public bodies must consider how what they are proposing to buy might improve economic, social and environmental wellbeing. The legal requirements of the act are quite limited, and many public organisations choose to go further than just ‘considering’ social value, and actively apply the principles across their procurement activities.  (Social Value in Procurement – Procurement Essentials, n.d.) </w:t>
      </w:r>
    </w:p>
    <w:p w14:paraId="6D2FA9A8" w14:textId="287643D0" w:rsidR="00D7540A" w:rsidRPr="00FF36A3" w:rsidRDefault="00D7540A" w:rsidP="00D80B42">
      <w:pPr>
        <w:rPr>
          <w:rFonts w:ascii="Arial" w:hAnsi="Arial" w:cs="Arial"/>
          <w:sz w:val="24"/>
          <w:szCs w:val="24"/>
        </w:rPr>
      </w:pPr>
      <w:r w:rsidRPr="00FF36A3">
        <w:rPr>
          <w:rFonts w:ascii="Arial" w:hAnsi="Arial" w:cs="Arial"/>
          <w:sz w:val="24"/>
          <w:szCs w:val="24"/>
        </w:rPr>
        <w:t>Emotional value of a product is not of monetary value. We form emotional connections with products and services we use every day. These connections drive our behaviour and have a direct impact on the decisions we make. In order to create products and experiences that create emotional value, the product community needs to focus on designing products that create positive emotional connections with customers. In particular the way our customers think, learn, solve problems, make decisions, and simply consume information needs to be embedded into our product design. (</w:t>
      </w:r>
      <w:r w:rsidR="00471403" w:rsidRPr="00FF36A3">
        <w:rPr>
          <w:rFonts w:ascii="Arial" w:hAnsi="Arial" w:cs="Arial"/>
          <w:sz w:val="24"/>
          <w:szCs w:val="24"/>
        </w:rPr>
        <w:t>Corriero</w:t>
      </w:r>
      <w:r w:rsidRPr="00FF36A3">
        <w:rPr>
          <w:rFonts w:ascii="Arial" w:hAnsi="Arial" w:cs="Arial"/>
          <w:sz w:val="24"/>
          <w:szCs w:val="24"/>
        </w:rPr>
        <w:t xml:space="preserve">, 2021) A way to continually ensure customers feel emotionally valued is to instil positive behaviours. An example of this I have learned is from a hospital based in Sweden. Following each blood donation they receive they text/message a simple thank you to the donor. On top of this they then message the donor when their donation is used and benefitted by a patient. I would say this makes the donor feel very satisfied and rewarded by what they have done that this should encourage them to continue to donate. </w:t>
      </w:r>
    </w:p>
    <w:p w14:paraId="36B1343C" w14:textId="56FA4403" w:rsidR="00C24088" w:rsidRPr="00FF36A3" w:rsidRDefault="00DF2767" w:rsidP="00D80B42">
      <w:pPr>
        <w:rPr>
          <w:rFonts w:ascii="Arial" w:hAnsi="Arial" w:cs="Arial"/>
          <w:sz w:val="24"/>
          <w:szCs w:val="24"/>
        </w:rPr>
      </w:pPr>
      <w:r w:rsidRPr="00FF36A3">
        <w:rPr>
          <w:rFonts w:ascii="Arial" w:hAnsi="Arial" w:cs="Arial"/>
          <w:sz w:val="24"/>
          <w:szCs w:val="24"/>
        </w:rPr>
        <w:lastRenderedPageBreak/>
        <w:t>The fourth</w:t>
      </w:r>
      <w:r w:rsidR="002230AB" w:rsidRPr="00FF36A3">
        <w:rPr>
          <w:rFonts w:ascii="Arial" w:hAnsi="Arial" w:cs="Arial"/>
          <w:sz w:val="24"/>
          <w:szCs w:val="24"/>
        </w:rPr>
        <w:t xml:space="preserve"> classification is epistemic value. This is where the advantage earned from a product’s ability to satisfy curiosity and meet the demand for knowledge is an epistemic benefit. Epistemic benefits are product benefits that satisfy an itch. Epistemic value includes exploration, curiosity, and variety-seeking consumption behaviours. A consumer’s willingness to try new products is often consistent with the epistemic benefit, like early adopters. (Chute, 2022)</w:t>
      </w:r>
      <w:r w:rsidR="00064E19" w:rsidRPr="00FF36A3">
        <w:rPr>
          <w:rFonts w:ascii="Arial" w:hAnsi="Arial" w:cs="Arial"/>
          <w:sz w:val="24"/>
          <w:szCs w:val="24"/>
        </w:rPr>
        <w:t xml:space="preserve"> </w:t>
      </w:r>
    </w:p>
    <w:p w14:paraId="5A0FFDDB" w14:textId="73208375" w:rsidR="00DF2767" w:rsidRPr="00FF36A3" w:rsidRDefault="00DF2767" w:rsidP="00D80B42">
      <w:pPr>
        <w:rPr>
          <w:rFonts w:ascii="Arial" w:hAnsi="Arial" w:cs="Arial"/>
          <w:sz w:val="24"/>
          <w:szCs w:val="24"/>
        </w:rPr>
      </w:pPr>
      <w:r w:rsidRPr="00FF36A3">
        <w:rPr>
          <w:rFonts w:ascii="Arial" w:hAnsi="Arial" w:cs="Arial"/>
          <w:sz w:val="24"/>
          <w:szCs w:val="24"/>
        </w:rPr>
        <w:t>The fifth and final classification of customer value is conditional value. Conditional value was defined as "the perceived utility acquired by an alternative as the result of a specific set of circumstances facing the choice maker" (Sheth, Newman, &amp; Gross, 1991a p. 162). A Christmas card is an example of a product with conditional value, since it is only of value in the Christmas season. Conditional value is derived from temporary functional or social value. (Sweeney, 1996)</w:t>
      </w:r>
    </w:p>
    <w:p w14:paraId="36E4CB95" w14:textId="495E12D7" w:rsidR="005C5A99" w:rsidRPr="005C5A99" w:rsidRDefault="005C5A99" w:rsidP="005C5A99">
      <w:pPr>
        <w:pStyle w:val="ListParagraph"/>
        <w:numPr>
          <w:ilvl w:val="1"/>
          <w:numId w:val="3"/>
        </w:numPr>
        <w:rPr>
          <w:rFonts w:ascii="Arial" w:hAnsi="Arial" w:cs="Arial"/>
          <w:color w:val="000000"/>
          <w:sz w:val="24"/>
          <w:szCs w:val="24"/>
        </w:rPr>
      </w:pPr>
      <w:r w:rsidRPr="005C5A99">
        <w:rPr>
          <w:rFonts w:ascii="Arial" w:hAnsi="Arial" w:cs="Arial"/>
          <w:color w:val="000000"/>
          <w:sz w:val="24"/>
          <w:szCs w:val="24"/>
        </w:rPr>
        <w:t>How we maximise customer value</w:t>
      </w:r>
    </w:p>
    <w:p w14:paraId="3DD7B810" w14:textId="493950FD" w:rsidR="0046768B" w:rsidRPr="005C5A99" w:rsidRDefault="00D80B42" w:rsidP="005C5A99">
      <w:pPr>
        <w:rPr>
          <w:rFonts w:ascii="Arial" w:hAnsi="Arial" w:cs="Arial"/>
          <w:color w:val="000000"/>
          <w:sz w:val="24"/>
        </w:rPr>
      </w:pPr>
      <w:r w:rsidRPr="005C5A99">
        <w:rPr>
          <w:rFonts w:ascii="Arial" w:hAnsi="Arial" w:cs="Arial"/>
          <w:color w:val="000000"/>
          <w:sz w:val="24"/>
        </w:rPr>
        <w:t>To maximise customer value, we must communicate</w:t>
      </w:r>
      <w:r w:rsidR="00B14B77" w:rsidRPr="005C5A99">
        <w:rPr>
          <w:rFonts w:ascii="Arial" w:hAnsi="Arial" w:cs="Arial"/>
          <w:color w:val="000000"/>
          <w:sz w:val="24"/>
        </w:rPr>
        <w:t xml:space="preserve"> with the customer</w:t>
      </w:r>
      <w:r w:rsidRPr="005C5A99">
        <w:rPr>
          <w:rFonts w:ascii="Arial" w:hAnsi="Arial" w:cs="Arial"/>
          <w:color w:val="000000"/>
          <w:sz w:val="24"/>
        </w:rPr>
        <w:t xml:space="preserve">. Ask our customers how they believe they are valued, does our product meet their expectations, how can we do better. </w:t>
      </w:r>
    </w:p>
    <w:p w14:paraId="72A4D5D2" w14:textId="17BD067F" w:rsidR="009E44BA" w:rsidRDefault="00D80B42" w:rsidP="00D80B42">
      <w:pPr>
        <w:rPr>
          <w:rFonts w:ascii="Arial" w:hAnsi="Arial" w:cs="Arial"/>
          <w:color w:val="000000"/>
          <w:sz w:val="24"/>
        </w:rPr>
      </w:pPr>
      <w:r w:rsidRPr="00FF36A3">
        <w:rPr>
          <w:rFonts w:ascii="Arial" w:hAnsi="Arial" w:cs="Arial"/>
          <w:color w:val="000000"/>
          <w:sz w:val="24"/>
        </w:rPr>
        <w:t xml:space="preserve">Each year we (the nursing team) send out a patient satisfaction questionnaire. We change the questions each year to be more relevant to whatever we need to ask. For example, this year our specialist dietitian took a year out, we had a community team supporting our patients in her absence. So, when sending out this </w:t>
      </w:r>
      <w:r w:rsidR="00B14B77" w:rsidRPr="00FF36A3">
        <w:rPr>
          <w:rFonts w:ascii="Arial" w:hAnsi="Arial" w:cs="Arial"/>
          <w:color w:val="000000"/>
          <w:sz w:val="24"/>
        </w:rPr>
        <w:t>year’s</w:t>
      </w:r>
      <w:r w:rsidRPr="00FF36A3">
        <w:rPr>
          <w:rFonts w:ascii="Arial" w:hAnsi="Arial" w:cs="Arial"/>
          <w:color w:val="000000"/>
          <w:sz w:val="24"/>
        </w:rPr>
        <w:t xml:space="preserve"> questionnaire we asked how well </w:t>
      </w:r>
      <w:r w:rsidR="00B14B77" w:rsidRPr="00FF36A3">
        <w:rPr>
          <w:rFonts w:ascii="Arial" w:hAnsi="Arial" w:cs="Arial"/>
          <w:color w:val="000000"/>
          <w:sz w:val="24"/>
        </w:rPr>
        <w:t>their nutrition needs were</w:t>
      </w:r>
      <w:r w:rsidRPr="00FF36A3">
        <w:rPr>
          <w:rFonts w:ascii="Arial" w:hAnsi="Arial" w:cs="Arial"/>
          <w:color w:val="000000"/>
          <w:sz w:val="24"/>
        </w:rPr>
        <w:t xml:space="preserve"> met. This gives us the answers we need to know how well the patients were supported nutritionally, and also what, if anything we can do better. </w:t>
      </w:r>
    </w:p>
    <w:p w14:paraId="3C161E90" w14:textId="53590EEB" w:rsidR="0046768B" w:rsidRDefault="0046768B" w:rsidP="00D80B42">
      <w:pPr>
        <w:rPr>
          <w:rFonts w:ascii="Arial" w:hAnsi="Arial" w:cs="Arial"/>
          <w:color w:val="000000"/>
          <w:sz w:val="24"/>
        </w:rPr>
      </w:pPr>
      <w:r>
        <w:rPr>
          <w:rFonts w:ascii="Arial" w:hAnsi="Arial" w:cs="Arial"/>
          <w:color w:val="000000"/>
          <w:sz w:val="24"/>
        </w:rPr>
        <w:t xml:space="preserve">To be able to maximise our customer value it is also important we keep our focus on costs. Every market is so competitive and prices are vital to compete. </w:t>
      </w:r>
    </w:p>
    <w:p w14:paraId="6125D116" w14:textId="77777777" w:rsidR="002974F1" w:rsidRDefault="0046768B" w:rsidP="00D80B42">
      <w:pPr>
        <w:rPr>
          <w:rFonts w:ascii="Arial" w:hAnsi="Arial" w:cs="Arial"/>
          <w:color w:val="000000"/>
          <w:sz w:val="24"/>
        </w:rPr>
      </w:pPr>
      <w:r>
        <w:rPr>
          <w:rFonts w:ascii="Arial" w:hAnsi="Arial" w:cs="Arial"/>
          <w:color w:val="000000"/>
          <w:sz w:val="24"/>
        </w:rPr>
        <w:t xml:space="preserve">Not all ways to maximise are down to cost. We must be loyal to our customers. Even more so, loyal to our loyal customers. It is great that we can work up a loyal clientele but it is just as important to keep them. </w:t>
      </w:r>
      <w:r w:rsidR="002974F1">
        <w:rPr>
          <w:rFonts w:ascii="Arial" w:hAnsi="Arial" w:cs="Arial"/>
          <w:color w:val="000000"/>
          <w:sz w:val="24"/>
        </w:rPr>
        <w:t xml:space="preserve">There are many businesses on the market that deliver ‘new customer’ offers, this is a great way of introducing new customers to your product but you do not want this offer to shadow the fact you may have some very loyal customers who have been using your service or buying your product for many years, keeping your business afloat. </w:t>
      </w:r>
    </w:p>
    <w:p w14:paraId="1A9E3646" w14:textId="53D1B0F3" w:rsidR="0046768B" w:rsidRDefault="0046768B" w:rsidP="00D80B42">
      <w:pPr>
        <w:rPr>
          <w:rFonts w:ascii="Arial" w:hAnsi="Arial" w:cs="Arial"/>
          <w:color w:val="000000"/>
          <w:sz w:val="24"/>
        </w:rPr>
      </w:pPr>
      <w:r>
        <w:rPr>
          <w:rFonts w:ascii="Arial" w:hAnsi="Arial" w:cs="Arial"/>
          <w:color w:val="000000"/>
          <w:sz w:val="24"/>
        </w:rPr>
        <w:t xml:space="preserve"> </w:t>
      </w:r>
      <w:r w:rsidR="002974F1" w:rsidRPr="002974F1">
        <w:rPr>
          <w:rFonts w:ascii="Arial" w:hAnsi="Arial" w:cs="Arial"/>
          <w:color w:val="000000"/>
          <w:sz w:val="24"/>
        </w:rPr>
        <w:t>Customers are the lifeblood of your business and if you can't keep them happy and loyal, it won't matter how good your marketing is, how many leads you receive, or how well your salespeople convert new customers.</w:t>
      </w:r>
      <w:r w:rsidR="002974F1" w:rsidRPr="002974F1">
        <w:t xml:space="preserve"> </w:t>
      </w:r>
      <w:r w:rsidR="002974F1" w:rsidRPr="002974F1">
        <w:rPr>
          <w:rFonts w:ascii="Arial" w:hAnsi="Arial" w:cs="Arial"/>
          <w:color w:val="000000"/>
          <w:sz w:val="24"/>
        </w:rPr>
        <w:t>(Green, 2021)</w:t>
      </w:r>
    </w:p>
    <w:p w14:paraId="1999673C" w14:textId="55CE3075" w:rsidR="0046768B" w:rsidRDefault="0046768B" w:rsidP="00D80B42">
      <w:pPr>
        <w:rPr>
          <w:rFonts w:ascii="Arial" w:hAnsi="Arial" w:cs="Arial"/>
          <w:color w:val="000000"/>
          <w:sz w:val="24"/>
        </w:rPr>
      </w:pPr>
      <w:r w:rsidRPr="0046768B">
        <w:rPr>
          <w:rFonts w:ascii="Arial" w:hAnsi="Arial" w:cs="Arial"/>
          <w:color w:val="000000"/>
          <w:sz w:val="24"/>
        </w:rPr>
        <w:t>Perceived Value = Perceived Benefits / Expense or Cost Incurred</w:t>
      </w:r>
    </w:p>
    <w:p w14:paraId="6225EB84" w14:textId="7B298EC2" w:rsidR="005576D4" w:rsidRDefault="005576D4" w:rsidP="00D80B42">
      <w:pPr>
        <w:rPr>
          <w:rFonts w:ascii="Arial" w:hAnsi="Arial" w:cs="Arial"/>
          <w:color w:val="000000"/>
          <w:sz w:val="24"/>
        </w:rPr>
      </w:pPr>
      <w:r>
        <w:rPr>
          <w:rFonts w:ascii="Arial" w:hAnsi="Arial" w:cs="Arial"/>
          <w:color w:val="000000"/>
          <w:sz w:val="24"/>
        </w:rPr>
        <w:t xml:space="preserve">Loyalty programmes are a way to maximise customer value. Introducing schemes that excite a customer to return, whether that be a discount on their third visit or a free coffee when buying so many. </w:t>
      </w:r>
    </w:p>
    <w:p w14:paraId="0456AADB" w14:textId="1A509430" w:rsidR="005576D4" w:rsidRDefault="005576D4" w:rsidP="00D80B42">
      <w:pPr>
        <w:rPr>
          <w:rFonts w:ascii="Arial" w:hAnsi="Arial" w:cs="Arial"/>
          <w:color w:val="000000"/>
          <w:sz w:val="24"/>
        </w:rPr>
      </w:pPr>
      <w:r w:rsidRPr="005576D4">
        <w:rPr>
          <w:rFonts w:ascii="Arial" w:hAnsi="Arial" w:cs="Arial"/>
          <w:color w:val="000000"/>
          <w:sz w:val="24"/>
        </w:rPr>
        <w:t>There are also monetary, time, energy, and emotional costs that consumers consider when evaluating the value of a purchase.</w:t>
      </w:r>
      <w:r w:rsidRPr="005576D4">
        <w:t xml:space="preserve"> </w:t>
      </w:r>
      <w:r w:rsidRPr="005576D4">
        <w:rPr>
          <w:rFonts w:ascii="Arial" w:hAnsi="Arial" w:cs="Arial"/>
          <w:color w:val="000000"/>
          <w:sz w:val="24"/>
        </w:rPr>
        <w:t>(Maza, 2023)</w:t>
      </w:r>
    </w:p>
    <w:p w14:paraId="23AD9A7D" w14:textId="77777777" w:rsidR="00E16B41" w:rsidRPr="00FF36A3" w:rsidRDefault="00E16B41" w:rsidP="00D80B42">
      <w:pPr>
        <w:rPr>
          <w:rFonts w:ascii="Arial" w:hAnsi="Arial" w:cs="Arial"/>
          <w:color w:val="000000"/>
          <w:sz w:val="24"/>
        </w:rPr>
      </w:pPr>
    </w:p>
    <w:p w14:paraId="17A2182F" w14:textId="4086834A" w:rsidR="001F03A0" w:rsidRPr="001F03A0" w:rsidRDefault="001F03A0" w:rsidP="001F03A0">
      <w:pPr>
        <w:pStyle w:val="ListParagraph"/>
        <w:numPr>
          <w:ilvl w:val="1"/>
          <w:numId w:val="3"/>
        </w:numPr>
        <w:rPr>
          <w:rFonts w:ascii="Arial" w:hAnsi="Arial" w:cs="Arial"/>
          <w:color w:val="000000"/>
          <w:sz w:val="24"/>
        </w:rPr>
      </w:pPr>
      <w:r w:rsidRPr="001F03A0">
        <w:rPr>
          <w:rFonts w:ascii="Arial" w:hAnsi="Arial" w:cs="Arial"/>
          <w:color w:val="000000"/>
          <w:sz w:val="24"/>
        </w:rPr>
        <w:t>Where does my organisation fit in</w:t>
      </w:r>
    </w:p>
    <w:p w14:paraId="5A17753E" w14:textId="72E8596D" w:rsidR="00E54575" w:rsidRDefault="00B14B77" w:rsidP="000221B2">
      <w:pPr>
        <w:rPr>
          <w:rFonts w:ascii="Arial" w:hAnsi="Arial" w:cs="Arial"/>
          <w:color w:val="000000"/>
          <w:sz w:val="24"/>
          <w:szCs w:val="24"/>
        </w:rPr>
      </w:pPr>
      <w:r w:rsidRPr="001F03A0">
        <w:rPr>
          <w:rFonts w:ascii="Arial" w:hAnsi="Arial" w:cs="Arial"/>
          <w:color w:val="000000"/>
          <w:sz w:val="24"/>
        </w:rPr>
        <w:t xml:space="preserve">As I work for the NHS customer value is not the cost of the product, we sell but how we deliver the care and needs of the patient. We need members of the public to continue to use the NHS service to ensure it is sustained. </w:t>
      </w:r>
      <w:r w:rsidR="00E54575" w:rsidRPr="001F03A0">
        <w:rPr>
          <w:rFonts w:ascii="Arial" w:hAnsi="Arial" w:cs="Arial"/>
          <w:color w:val="000000"/>
          <w:sz w:val="24"/>
          <w:szCs w:val="24"/>
        </w:rPr>
        <w:t xml:space="preserve">In my case the customer is the patient. I believe it is crucial to take the ‘customers’ journey and map it the best that I can to improve their experience. </w:t>
      </w:r>
      <w:r w:rsidR="000D7D57" w:rsidRPr="001F03A0">
        <w:rPr>
          <w:rFonts w:ascii="Arial" w:hAnsi="Arial" w:cs="Arial"/>
          <w:color w:val="000000"/>
          <w:sz w:val="24"/>
          <w:szCs w:val="24"/>
        </w:rPr>
        <w:t xml:space="preserve">I work with cancer patients and their families. We deliver the worst news possible to our patients so the way in which we deliver this has to be as smooth as possible as this is what </w:t>
      </w:r>
      <w:r w:rsidR="002D593C" w:rsidRPr="001F03A0">
        <w:rPr>
          <w:rFonts w:ascii="Arial" w:hAnsi="Arial" w:cs="Arial"/>
          <w:color w:val="000000"/>
          <w:sz w:val="24"/>
          <w:szCs w:val="24"/>
        </w:rPr>
        <w:t xml:space="preserve">will always </w:t>
      </w:r>
      <w:r w:rsidR="000D7D57" w:rsidRPr="001F03A0">
        <w:rPr>
          <w:rFonts w:ascii="Arial" w:hAnsi="Arial" w:cs="Arial"/>
          <w:color w:val="000000"/>
          <w:sz w:val="24"/>
          <w:szCs w:val="24"/>
        </w:rPr>
        <w:t>stick</w:t>
      </w:r>
      <w:r w:rsidR="002D593C" w:rsidRPr="001F03A0">
        <w:rPr>
          <w:rFonts w:ascii="Arial" w:hAnsi="Arial" w:cs="Arial"/>
          <w:color w:val="000000"/>
          <w:sz w:val="24"/>
          <w:szCs w:val="24"/>
        </w:rPr>
        <w:t xml:space="preserve"> </w:t>
      </w:r>
      <w:r w:rsidR="000D7D57" w:rsidRPr="001F03A0">
        <w:rPr>
          <w:rFonts w:ascii="Arial" w:hAnsi="Arial" w:cs="Arial"/>
          <w:color w:val="000000"/>
          <w:sz w:val="24"/>
          <w:szCs w:val="24"/>
        </w:rPr>
        <w:t xml:space="preserve">in patients’ minds. By making this journey as easy as we can for both the patients and their families makes the whole pathway easier to process. </w:t>
      </w:r>
      <w:r w:rsidR="000221B2" w:rsidRPr="000221B2">
        <w:rPr>
          <w:rFonts w:ascii="Arial" w:hAnsi="Arial" w:cs="Arial"/>
          <w:color w:val="000000"/>
          <w:sz w:val="24"/>
          <w:szCs w:val="24"/>
        </w:rPr>
        <w:t>One of the most commonly used definitions of value in health care is achieving the</w:t>
      </w:r>
      <w:r w:rsidR="000221B2">
        <w:rPr>
          <w:rFonts w:ascii="Arial" w:hAnsi="Arial" w:cs="Arial"/>
          <w:color w:val="000000"/>
          <w:sz w:val="24"/>
          <w:szCs w:val="24"/>
        </w:rPr>
        <w:t xml:space="preserve"> </w:t>
      </w:r>
      <w:r w:rsidR="000221B2" w:rsidRPr="000221B2">
        <w:rPr>
          <w:rFonts w:ascii="Arial" w:hAnsi="Arial" w:cs="Arial"/>
          <w:color w:val="000000"/>
          <w:sz w:val="24"/>
          <w:szCs w:val="24"/>
        </w:rPr>
        <w:t>best outcomes at the lowest cost (Porter 2010). Although there are many different</w:t>
      </w:r>
      <w:r w:rsidR="000221B2">
        <w:rPr>
          <w:rFonts w:ascii="Arial" w:hAnsi="Arial" w:cs="Arial"/>
          <w:color w:val="000000"/>
          <w:sz w:val="24"/>
          <w:szCs w:val="24"/>
        </w:rPr>
        <w:t xml:space="preserve"> </w:t>
      </w:r>
      <w:r w:rsidR="000221B2" w:rsidRPr="000221B2">
        <w:rPr>
          <w:rFonts w:ascii="Arial" w:hAnsi="Arial" w:cs="Arial"/>
          <w:color w:val="000000"/>
          <w:sz w:val="24"/>
          <w:szCs w:val="24"/>
        </w:rPr>
        <w:t>articulations of value in health care, the same underlying concept of a balance</w:t>
      </w:r>
      <w:r w:rsidR="000221B2">
        <w:rPr>
          <w:rFonts w:ascii="Arial" w:hAnsi="Arial" w:cs="Arial"/>
          <w:color w:val="000000"/>
          <w:sz w:val="24"/>
          <w:szCs w:val="24"/>
        </w:rPr>
        <w:t xml:space="preserve"> </w:t>
      </w:r>
      <w:r w:rsidR="000221B2" w:rsidRPr="000221B2">
        <w:rPr>
          <w:rFonts w:ascii="Arial" w:hAnsi="Arial" w:cs="Arial"/>
          <w:color w:val="000000"/>
          <w:sz w:val="24"/>
          <w:szCs w:val="24"/>
        </w:rPr>
        <w:t>between health outcomes and the cost of services often lies at the heart of these</w:t>
      </w:r>
      <w:r w:rsidR="000221B2">
        <w:rPr>
          <w:rFonts w:ascii="Arial" w:hAnsi="Arial" w:cs="Arial"/>
          <w:color w:val="000000"/>
          <w:sz w:val="24"/>
          <w:szCs w:val="24"/>
        </w:rPr>
        <w:t xml:space="preserve"> </w:t>
      </w:r>
      <w:r w:rsidR="000221B2" w:rsidRPr="000221B2">
        <w:rPr>
          <w:rFonts w:ascii="Arial" w:hAnsi="Arial" w:cs="Arial"/>
          <w:color w:val="000000"/>
          <w:sz w:val="24"/>
          <w:szCs w:val="24"/>
        </w:rPr>
        <w:t>different definitions.</w:t>
      </w:r>
    </w:p>
    <w:p w14:paraId="56BBA33B" w14:textId="5620FC68" w:rsidR="0059443C" w:rsidRPr="001F03A0" w:rsidRDefault="0059443C" w:rsidP="000221B2">
      <w:pPr>
        <w:rPr>
          <w:rFonts w:ascii="Arial" w:hAnsi="Arial" w:cs="Arial"/>
          <w:color w:val="000000"/>
          <w:sz w:val="24"/>
          <w:szCs w:val="24"/>
        </w:rPr>
      </w:pPr>
      <w:r>
        <w:rPr>
          <w:rFonts w:ascii="Arial" w:hAnsi="Arial" w:cs="Arial"/>
          <w:color w:val="000000"/>
          <w:sz w:val="24"/>
          <w:szCs w:val="24"/>
        </w:rPr>
        <w:t xml:space="preserve">We strive to deliver excellent care and support to our patients but this can be exceptionally hard to do. We have many obstacles such as cost of treatments, drugs and providers. </w:t>
      </w:r>
    </w:p>
    <w:p w14:paraId="228A3905" w14:textId="3F399407" w:rsidR="00B14B77" w:rsidRPr="00B14B77" w:rsidRDefault="00B14B77" w:rsidP="00E54575">
      <w:pPr>
        <w:rPr>
          <w:rFonts w:ascii="Arial" w:hAnsi="Arial" w:cs="Arial"/>
          <w:color w:val="000000"/>
          <w:sz w:val="24"/>
        </w:rPr>
      </w:pPr>
    </w:p>
    <w:p w14:paraId="2B3DA9DF" w14:textId="77AA95EB" w:rsidR="00723758" w:rsidRDefault="00723758" w:rsidP="00723758">
      <w:pPr>
        <w:pStyle w:val="ListParagraph"/>
        <w:rPr>
          <w:rFonts w:ascii="Arial" w:hAnsi="Arial" w:cs="Arial"/>
          <w:color w:val="000000"/>
          <w:sz w:val="24"/>
        </w:rPr>
      </w:pPr>
    </w:p>
    <w:p w14:paraId="66464FC4" w14:textId="326F104F" w:rsidR="00723758" w:rsidRDefault="00723758" w:rsidP="00723758">
      <w:pPr>
        <w:pStyle w:val="ListParagraph"/>
        <w:rPr>
          <w:rFonts w:ascii="Arial" w:hAnsi="Arial" w:cs="Arial"/>
          <w:color w:val="000000"/>
          <w:sz w:val="24"/>
        </w:rPr>
      </w:pPr>
    </w:p>
    <w:p w14:paraId="5986A15F" w14:textId="4D386678" w:rsidR="004B16E3" w:rsidRPr="0046768B" w:rsidRDefault="00C9021C" w:rsidP="005C5A99">
      <w:pPr>
        <w:pStyle w:val="ListParagraph"/>
        <w:numPr>
          <w:ilvl w:val="0"/>
          <w:numId w:val="3"/>
        </w:numPr>
        <w:rPr>
          <w:rFonts w:ascii="Arial" w:hAnsi="Arial" w:cs="Arial"/>
          <w:b/>
          <w:sz w:val="24"/>
          <w:szCs w:val="24"/>
          <w:u w:val="single"/>
        </w:rPr>
      </w:pPr>
      <w:r w:rsidRPr="0046768B">
        <w:rPr>
          <w:rFonts w:ascii="Arial" w:hAnsi="Arial" w:cs="Arial"/>
          <w:b/>
          <w:color w:val="000000"/>
          <w:sz w:val="24"/>
          <w:u w:val="single"/>
        </w:rPr>
        <w:t>Critical understanding of your organisation’s quality processes and its effectiveness in meeting customer requirements.</w:t>
      </w:r>
    </w:p>
    <w:p w14:paraId="01F4C791" w14:textId="77777777" w:rsidR="005C5A99" w:rsidRDefault="005C5A99" w:rsidP="005C5A99">
      <w:pPr>
        <w:pStyle w:val="ListParagraph"/>
        <w:numPr>
          <w:ilvl w:val="1"/>
          <w:numId w:val="3"/>
        </w:numPr>
        <w:rPr>
          <w:rFonts w:ascii="Arial" w:hAnsi="Arial" w:cs="Arial"/>
          <w:sz w:val="24"/>
          <w:szCs w:val="24"/>
        </w:rPr>
      </w:pPr>
      <w:r>
        <w:rPr>
          <w:rFonts w:ascii="Arial" w:hAnsi="Arial" w:cs="Arial"/>
          <w:sz w:val="24"/>
          <w:szCs w:val="24"/>
        </w:rPr>
        <w:t>Critical understanding.</w:t>
      </w:r>
    </w:p>
    <w:p w14:paraId="6798C17D" w14:textId="66771886" w:rsidR="00B14B77" w:rsidRPr="005C5A99" w:rsidRDefault="00B14B77" w:rsidP="005C5A99">
      <w:pPr>
        <w:ind w:left="720"/>
        <w:rPr>
          <w:rFonts w:ascii="Arial" w:hAnsi="Arial" w:cs="Arial"/>
          <w:sz w:val="24"/>
          <w:szCs w:val="24"/>
        </w:rPr>
      </w:pPr>
      <w:r w:rsidRPr="005C5A99">
        <w:rPr>
          <w:rFonts w:ascii="Arial" w:hAnsi="Arial" w:cs="Arial"/>
          <w:sz w:val="24"/>
          <w:szCs w:val="24"/>
        </w:rPr>
        <w:t xml:space="preserve">Critical understanding is </w:t>
      </w:r>
      <w:r w:rsidR="000E0239" w:rsidRPr="005C5A99">
        <w:rPr>
          <w:rFonts w:ascii="Arial" w:hAnsi="Arial" w:cs="Arial"/>
          <w:sz w:val="24"/>
          <w:szCs w:val="24"/>
        </w:rPr>
        <w:t>a step on from critical thinking. It is to understand w</w:t>
      </w:r>
      <w:r w:rsidR="00316721" w:rsidRPr="005C5A99">
        <w:rPr>
          <w:rFonts w:ascii="Arial" w:hAnsi="Arial" w:cs="Arial"/>
          <w:sz w:val="24"/>
          <w:szCs w:val="24"/>
        </w:rPr>
        <w:t>hat you are being critical of. A mode of thinking w</w:t>
      </w:r>
      <w:r w:rsidR="000E0239" w:rsidRPr="005C5A99">
        <w:rPr>
          <w:rFonts w:ascii="Arial" w:hAnsi="Arial" w:cs="Arial"/>
          <w:sz w:val="24"/>
          <w:szCs w:val="24"/>
        </w:rPr>
        <w:t>e use to analyse and evaluate different ideas.</w:t>
      </w:r>
      <w:r w:rsidR="00D47370" w:rsidRPr="005C5A99">
        <w:rPr>
          <w:rFonts w:ascii="Arial" w:hAnsi="Arial" w:cs="Arial"/>
          <w:sz w:val="24"/>
          <w:szCs w:val="24"/>
        </w:rPr>
        <w:t xml:space="preserve"> To be able to critically understand you must be able to critically think. To be able to digest the information you are given, break that information down, assess the information and then understand it. </w:t>
      </w:r>
    </w:p>
    <w:p w14:paraId="70DC6FBF" w14:textId="77777777" w:rsidR="005C5A99" w:rsidRDefault="005C5A99" w:rsidP="005C5A99">
      <w:pPr>
        <w:pStyle w:val="ListParagraph"/>
        <w:numPr>
          <w:ilvl w:val="1"/>
          <w:numId w:val="3"/>
        </w:numPr>
        <w:rPr>
          <w:rFonts w:ascii="Arial" w:hAnsi="Arial" w:cs="Arial"/>
          <w:sz w:val="24"/>
          <w:szCs w:val="24"/>
        </w:rPr>
      </w:pPr>
      <w:r>
        <w:rPr>
          <w:rFonts w:ascii="Arial" w:hAnsi="Arial" w:cs="Arial"/>
          <w:sz w:val="24"/>
          <w:szCs w:val="24"/>
        </w:rPr>
        <w:t xml:space="preserve">Quality systems we have in place. </w:t>
      </w:r>
    </w:p>
    <w:p w14:paraId="667C9983" w14:textId="644CC989" w:rsidR="000E0239" w:rsidRPr="005C5A99" w:rsidRDefault="00A578E3" w:rsidP="005C5A99">
      <w:pPr>
        <w:ind w:left="720"/>
        <w:rPr>
          <w:rFonts w:ascii="Arial" w:hAnsi="Arial" w:cs="Arial"/>
          <w:sz w:val="24"/>
          <w:szCs w:val="24"/>
        </w:rPr>
      </w:pPr>
      <w:r w:rsidRPr="005C5A99">
        <w:rPr>
          <w:rFonts w:ascii="Arial" w:hAnsi="Arial" w:cs="Arial"/>
          <w:sz w:val="24"/>
          <w:szCs w:val="24"/>
        </w:rPr>
        <w:t xml:space="preserve">The NHS has a number of quality processes. </w:t>
      </w:r>
      <w:r w:rsidR="0066718C" w:rsidRPr="005C5A99">
        <w:rPr>
          <w:rFonts w:ascii="Arial" w:hAnsi="Arial" w:cs="Arial"/>
          <w:sz w:val="24"/>
          <w:szCs w:val="24"/>
        </w:rPr>
        <w:t>NICE, developed</w:t>
      </w:r>
      <w:r w:rsidR="000E0239" w:rsidRPr="005C5A99">
        <w:rPr>
          <w:rFonts w:ascii="Arial" w:hAnsi="Arial" w:cs="Arial"/>
          <w:sz w:val="24"/>
          <w:szCs w:val="24"/>
        </w:rPr>
        <w:t xml:space="preserve"> quality standards which help us to improve our quality of care to our patients. </w:t>
      </w:r>
      <w:r w:rsidR="008E4851" w:rsidRPr="005C5A99">
        <w:rPr>
          <w:rFonts w:ascii="Arial" w:hAnsi="Arial" w:cs="Arial"/>
          <w:sz w:val="24"/>
          <w:szCs w:val="24"/>
        </w:rPr>
        <w:t xml:space="preserve">These standards are separated into priority areas for each area. </w:t>
      </w:r>
      <w:r w:rsidR="000E0239" w:rsidRPr="005C5A99">
        <w:rPr>
          <w:rFonts w:ascii="Arial" w:hAnsi="Arial" w:cs="Arial"/>
          <w:sz w:val="24"/>
          <w:szCs w:val="24"/>
        </w:rPr>
        <w:t xml:space="preserve">Each quality standard includes statements to help us improve the quality in which we deliver and also information how NICE measure our progress. Quality standards are imperative to providing top quality care for our patients. They set us standards of practice that should always be </w:t>
      </w:r>
      <w:r w:rsidR="0066718C" w:rsidRPr="005C5A99">
        <w:rPr>
          <w:rFonts w:ascii="Arial" w:hAnsi="Arial" w:cs="Arial"/>
          <w:sz w:val="24"/>
          <w:szCs w:val="24"/>
        </w:rPr>
        <w:t>followed</w:t>
      </w:r>
      <w:r w:rsidR="000E0239" w:rsidRPr="005C5A99">
        <w:rPr>
          <w:rFonts w:ascii="Arial" w:hAnsi="Arial" w:cs="Arial"/>
          <w:sz w:val="24"/>
          <w:szCs w:val="24"/>
        </w:rPr>
        <w:t xml:space="preserve">. They can also identify any changes we may need to improve our service. Lord Darzi’s report ‘high quality care for all’ (2008) highlighted the importance of the entire patient experience within the NHS, ensuring people are treated with compassion, dignity, and respect within a clean, </w:t>
      </w:r>
      <w:r w:rsidR="008E4851" w:rsidRPr="005C5A99">
        <w:rPr>
          <w:rFonts w:ascii="Arial" w:hAnsi="Arial" w:cs="Arial"/>
          <w:sz w:val="24"/>
          <w:szCs w:val="24"/>
        </w:rPr>
        <w:t>safe,</w:t>
      </w:r>
      <w:r w:rsidR="000E0239" w:rsidRPr="005C5A99">
        <w:rPr>
          <w:rFonts w:ascii="Arial" w:hAnsi="Arial" w:cs="Arial"/>
          <w:sz w:val="24"/>
          <w:szCs w:val="24"/>
        </w:rPr>
        <w:t xml:space="preserve"> and well-managed environment. This is something I believe we strive to attain within the NHS. </w:t>
      </w:r>
    </w:p>
    <w:p w14:paraId="483BA1BE" w14:textId="54C06595" w:rsidR="005C5A99" w:rsidRDefault="005C5A99" w:rsidP="005C5A99">
      <w:pPr>
        <w:pStyle w:val="ListParagraph"/>
        <w:numPr>
          <w:ilvl w:val="1"/>
          <w:numId w:val="3"/>
        </w:numPr>
        <w:rPr>
          <w:rFonts w:ascii="Arial" w:hAnsi="Arial" w:cs="Arial"/>
          <w:sz w:val="24"/>
          <w:szCs w:val="24"/>
        </w:rPr>
      </w:pPr>
      <w:r>
        <w:rPr>
          <w:rFonts w:ascii="Arial" w:hAnsi="Arial" w:cs="Arial"/>
          <w:sz w:val="24"/>
          <w:szCs w:val="24"/>
        </w:rPr>
        <w:t>How do these quality systems work?</w:t>
      </w:r>
    </w:p>
    <w:p w14:paraId="5ED4CBEE" w14:textId="075E504F" w:rsidR="00AE2FDB" w:rsidRPr="005C5A99" w:rsidRDefault="008E4851" w:rsidP="005C5A99">
      <w:pPr>
        <w:ind w:left="720"/>
        <w:rPr>
          <w:rFonts w:ascii="Arial" w:hAnsi="Arial" w:cs="Arial"/>
          <w:sz w:val="24"/>
          <w:szCs w:val="24"/>
        </w:rPr>
      </w:pPr>
      <w:r w:rsidRPr="005C5A99">
        <w:rPr>
          <w:rFonts w:ascii="Arial" w:hAnsi="Arial" w:cs="Arial"/>
          <w:sz w:val="24"/>
          <w:szCs w:val="24"/>
        </w:rPr>
        <w:lastRenderedPageBreak/>
        <w:t xml:space="preserve">By having these standards in place, we as employees all have the same expected standards of us. </w:t>
      </w:r>
      <w:r w:rsidR="00B34ED8" w:rsidRPr="005C5A99">
        <w:rPr>
          <w:rFonts w:ascii="Arial" w:hAnsi="Arial" w:cs="Arial"/>
          <w:sz w:val="24"/>
          <w:szCs w:val="24"/>
        </w:rPr>
        <w:t xml:space="preserve">This way each member of staff is treated fairly and with dignity and </w:t>
      </w:r>
      <w:r w:rsidR="003C71A8" w:rsidRPr="005C5A99">
        <w:rPr>
          <w:rFonts w:ascii="Arial" w:hAnsi="Arial" w:cs="Arial"/>
          <w:sz w:val="24"/>
          <w:szCs w:val="24"/>
        </w:rPr>
        <w:t>respect. They</w:t>
      </w:r>
      <w:r w:rsidRPr="005C5A99">
        <w:rPr>
          <w:rFonts w:ascii="Arial" w:hAnsi="Arial" w:cs="Arial"/>
          <w:sz w:val="24"/>
          <w:szCs w:val="24"/>
        </w:rPr>
        <w:t xml:space="preserve"> are easily accessible on the internet and our home intranet for each of us to read if we feel we need to be updated. Not everyone will adhere to these standards. We </w:t>
      </w:r>
      <w:r w:rsidR="0068024C" w:rsidRPr="005C5A99">
        <w:rPr>
          <w:rFonts w:ascii="Arial" w:hAnsi="Arial" w:cs="Arial"/>
          <w:sz w:val="24"/>
          <w:szCs w:val="24"/>
        </w:rPr>
        <w:t>have strict disciplinary procedures for those that do not obey the standards of care the NHS expect.</w:t>
      </w:r>
    </w:p>
    <w:p w14:paraId="559F754D" w14:textId="2F93F892" w:rsidR="008E4851" w:rsidRPr="00FF36A3" w:rsidRDefault="0068024C" w:rsidP="00B34ED8">
      <w:pPr>
        <w:ind w:left="720"/>
        <w:rPr>
          <w:rFonts w:ascii="Arial" w:hAnsi="Arial" w:cs="Arial"/>
          <w:sz w:val="24"/>
          <w:szCs w:val="24"/>
        </w:rPr>
      </w:pPr>
      <w:r w:rsidRPr="00B34ED8">
        <w:rPr>
          <w:rFonts w:ascii="Arial" w:hAnsi="Arial" w:cs="Arial"/>
          <w:sz w:val="24"/>
          <w:szCs w:val="24"/>
        </w:rPr>
        <w:t xml:space="preserve">The first </w:t>
      </w:r>
      <w:r w:rsidR="00AE2FDB" w:rsidRPr="00B34ED8">
        <w:rPr>
          <w:rFonts w:ascii="Arial" w:hAnsi="Arial" w:cs="Arial"/>
          <w:sz w:val="24"/>
          <w:szCs w:val="24"/>
        </w:rPr>
        <w:t xml:space="preserve">part of the NHS </w:t>
      </w:r>
      <w:r w:rsidR="003C71A8">
        <w:rPr>
          <w:rFonts w:ascii="Arial" w:hAnsi="Arial" w:cs="Arial"/>
          <w:sz w:val="24"/>
          <w:szCs w:val="24"/>
        </w:rPr>
        <w:t xml:space="preserve">disciplinary </w:t>
      </w:r>
      <w:r w:rsidR="00AE2FDB" w:rsidRPr="00B34ED8">
        <w:rPr>
          <w:rFonts w:ascii="Arial" w:hAnsi="Arial" w:cs="Arial"/>
          <w:sz w:val="24"/>
          <w:szCs w:val="24"/>
        </w:rPr>
        <w:t xml:space="preserve">policy states </w:t>
      </w:r>
      <w:r w:rsidR="003C71A8">
        <w:rPr>
          <w:rFonts w:ascii="Arial" w:hAnsi="Arial" w:cs="Arial"/>
          <w:sz w:val="24"/>
          <w:szCs w:val="24"/>
        </w:rPr>
        <w:t>w</w:t>
      </w:r>
      <w:r w:rsidR="00AE2FDB" w:rsidRPr="00B34ED8">
        <w:rPr>
          <w:rFonts w:ascii="Arial" w:hAnsi="Arial" w:cs="Arial"/>
          <w:sz w:val="24"/>
          <w:szCs w:val="24"/>
        </w:rPr>
        <w:t xml:space="preserve">e put patients and users of our services first: We work with the public and patients/service users </w:t>
      </w:r>
      <w:r w:rsidR="00AE2FDB" w:rsidRPr="00FF36A3">
        <w:rPr>
          <w:rFonts w:ascii="Arial" w:hAnsi="Arial" w:cs="Arial"/>
          <w:sz w:val="24"/>
          <w:szCs w:val="24"/>
        </w:rPr>
        <w:t xml:space="preserve">through co-production, doing only what is needed, no more, no less and trying to avoid harm. We are honest, open, empathetic, and compassionate. We ensure quality and safety above all else by providing the best care at all times. Fund (2013) </w:t>
      </w:r>
      <w:r w:rsidR="0046768B" w:rsidRPr="00FF36A3">
        <w:rPr>
          <w:rFonts w:ascii="Arial" w:hAnsi="Arial" w:cs="Arial"/>
          <w:sz w:val="24"/>
          <w:szCs w:val="24"/>
        </w:rPr>
        <w:t>this</w:t>
      </w:r>
      <w:r w:rsidR="00AE2FDB" w:rsidRPr="00FF36A3">
        <w:rPr>
          <w:rFonts w:ascii="Arial" w:hAnsi="Arial" w:cs="Arial"/>
          <w:sz w:val="24"/>
          <w:szCs w:val="24"/>
        </w:rPr>
        <w:t xml:space="preserve"> is a bold statement and one that I disagree with. We, as an NHS is severely understaffed. The acuity of the patients, especially in high dependency units is extremely high and we are not staffed in accordance </w:t>
      </w:r>
      <w:r w:rsidR="003C71A8" w:rsidRPr="00FF36A3">
        <w:rPr>
          <w:rFonts w:ascii="Arial" w:hAnsi="Arial" w:cs="Arial"/>
          <w:sz w:val="24"/>
          <w:szCs w:val="24"/>
        </w:rPr>
        <w:t>with</w:t>
      </w:r>
      <w:r w:rsidR="00AE2FDB" w:rsidRPr="00FF36A3">
        <w:rPr>
          <w:rFonts w:ascii="Arial" w:hAnsi="Arial" w:cs="Arial"/>
          <w:sz w:val="24"/>
          <w:szCs w:val="24"/>
        </w:rPr>
        <w:t xml:space="preserve"> this. </w:t>
      </w:r>
    </w:p>
    <w:p w14:paraId="3B965DDD" w14:textId="21A12A23" w:rsidR="005C5A99" w:rsidRPr="005C5A99" w:rsidRDefault="005C5A99" w:rsidP="005C5A99">
      <w:pPr>
        <w:pStyle w:val="ListParagraph"/>
        <w:numPr>
          <w:ilvl w:val="1"/>
          <w:numId w:val="3"/>
        </w:numPr>
        <w:rPr>
          <w:rFonts w:ascii="Arial" w:hAnsi="Arial" w:cs="Arial"/>
          <w:sz w:val="24"/>
          <w:szCs w:val="24"/>
        </w:rPr>
      </w:pPr>
      <w:r w:rsidRPr="005C5A99">
        <w:rPr>
          <w:rFonts w:ascii="Arial" w:hAnsi="Arial" w:cs="Arial"/>
          <w:sz w:val="24"/>
          <w:szCs w:val="24"/>
        </w:rPr>
        <w:t xml:space="preserve">What do our customers want? </w:t>
      </w:r>
    </w:p>
    <w:p w14:paraId="5004E791" w14:textId="5C144F23" w:rsidR="003C71A8" w:rsidRPr="00471403" w:rsidRDefault="003C71A8" w:rsidP="00471403">
      <w:pPr>
        <w:spacing w:after="0"/>
        <w:ind w:left="720"/>
        <w:rPr>
          <w:rFonts w:ascii="Arial" w:hAnsi="Arial" w:cs="Arial"/>
          <w:sz w:val="24"/>
          <w:szCs w:val="24"/>
        </w:rPr>
      </w:pPr>
      <w:r w:rsidRPr="00471403">
        <w:rPr>
          <w:rFonts w:ascii="Arial" w:hAnsi="Arial" w:cs="Arial"/>
          <w:sz w:val="24"/>
          <w:szCs w:val="24"/>
          <w:shd w:val="clear" w:color="auto" w:fill="FFFFFF"/>
        </w:rPr>
        <w:t>I have learned that people will forget what you said. People will forget what you did. But people will never forget how you made them feel.</w:t>
      </w:r>
      <w:r w:rsidR="006929AB" w:rsidRPr="00471403">
        <w:rPr>
          <w:rFonts w:ascii="Arial" w:hAnsi="Arial" w:cs="Arial"/>
          <w:sz w:val="24"/>
          <w:szCs w:val="24"/>
          <w:shd w:val="clear" w:color="auto" w:fill="FFFFFF"/>
        </w:rPr>
        <w:t xml:space="preserve"> </w:t>
      </w:r>
      <w:r w:rsidRPr="00471403">
        <w:rPr>
          <w:rFonts w:ascii="Arial" w:hAnsi="Arial" w:cs="Arial"/>
          <w:sz w:val="24"/>
          <w:szCs w:val="24"/>
          <w:shd w:val="clear" w:color="auto" w:fill="FFFFFF"/>
        </w:rPr>
        <w:t xml:space="preserve">This quote, often attributed to author and poet Maya Angelou, is a good reminder for those of us in health care. (Schrager, 2022). As I stated earlier in the assignment, our customers are our patients. The way in which we deliver our service impacts their whole journey. </w:t>
      </w:r>
      <w:r w:rsidR="006929AB" w:rsidRPr="00471403">
        <w:rPr>
          <w:rFonts w:ascii="Arial" w:hAnsi="Arial" w:cs="Arial"/>
          <w:sz w:val="24"/>
          <w:szCs w:val="24"/>
          <w:shd w:val="clear" w:color="auto" w:fill="FFFFFF"/>
        </w:rPr>
        <w:t>We want our patients to feel that they matter and that they are valued.</w:t>
      </w:r>
    </w:p>
    <w:p w14:paraId="398598C6" w14:textId="77777777" w:rsidR="00471403" w:rsidRPr="00471403" w:rsidRDefault="00471403" w:rsidP="00471403">
      <w:pPr>
        <w:spacing w:after="0" w:line="360" w:lineRule="auto"/>
        <w:rPr>
          <w:rFonts w:ascii="Arial" w:hAnsi="Arial" w:cs="Arial"/>
          <w:color w:val="000000"/>
          <w:sz w:val="24"/>
          <w:szCs w:val="24"/>
        </w:rPr>
      </w:pPr>
      <w:r w:rsidRPr="00471403">
        <w:rPr>
          <w:rFonts w:ascii="Arial" w:hAnsi="Arial" w:cs="Arial"/>
          <w:color w:val="000000"/>
          <w:sz w:val="24"/>
          <w:szCs w:val="24"/>
        </w:rPr>
        <w:t xml:space="preserve">           </w:t>
      </w:r>
      <w:r w:rsidR="00316721" w:rsidRPr="00471403">
        <w:rPr>
          <w:rFonts w:ascii="Arial" w:hAnsi="Arial" w:cs="Arial"/>
          <w:color w:val="000000"/>
          <w:sz w:val="24"/>
          <w:szCs w:val="24"/>
        </w:rPr>
        <w:t xml:space="preserve">There are many practical steps we can implement when trying to improve our </w:t>
      </w:r>
      <w:r w:rsidRPr="00471403">
        <w:rPr>
          <w:rFonts w:ascii="Arial" w:hAnsi="Arial" w:cs="Arial"/>
          <w:color w:val="000000"/>
          <w:sz w:val="24"/>
          <w:szCs w:val="24"/>
        </w:rPr>
        <w:t xml:space="preserve">   </w:t>
      </w:r>
    </w:p>
    <w:p w14:paraId="389DC089" w14:textId="7B642F1A" w:rsidR="00316721" w:rsidRPr="00471403" w:rsidRDefault="00471403" w:rsidP="00471403">
      <w:pPr>
        <w:spacing w:after="0" w:line="360" w:lineRule="auto"/>
        <w:rPr>
          <w:rFonts w:ascii="Arial" w:hAnsi="Arial" w:cs="Arial"/>
          <w:color w:val="000000"/>
          <w:sz w:val="24"/>
          <w:szCs w:val="24"/>
        </w:rPr>
      </w:pPr>
      <w:r w:rsidRPr="00471403">
        <w:rPr>
          <w:rFonts w:ascii="Arial" w:hAnsi="Arial" w:cs="Arial"/>
          <w:color w:val="000000"/>
          <w:sz w:val="24"/>
          <w:szCs w:val="24"/>
        </w:rPr>
        <w:t xml:space="preserve">           </w:t>
      </w:r>
      <w:r w:rsidR="00316721" w:rsidRPr="00471403">
        <w:rPr>
          <w:rFonts w:ascii="Arial" w:hAnsi="Arial" w:cs="Arial"/>
          <w:color w:val="000000"/>
          <w:sz w:val="24"/>
          <w:szCs w:val="24"/>
        </w:rPr>
        <w:t>services</w:t>
      </w:r>
      <w:r w:rsidRPr="00471403">
        <w:rPr>
          <w:rFonts w:ascii="Arial" w:hAnsi="Arial" w:cs="Arial"/>
          <w:color w:val="000000"/>
          <w:sz w:val="24"/>
          <w:szCs w:val="24"/>
        </w:rPr>
        <w:t>, as you can see in the diagram</w:t>
      </w:r>
      <w:r w:rsidR="005C5A99" w:rsidRPr="00471403">
        <w:rPr>
          <w:rFonts w:ascii="Arial" w:hAnsi="Arial" w:cs="Arial"/>
          <w:color w:val="000000"/>
          <w:sz w:val="24"/>
          <w:szCs w:val="24"/>
        </w:rPr>
        <w:t xml:space="preserve"> below. </w:t>
      </w:r>
      <w:r w:rsidRPr="00471403">
        <w:rPr>
          <w:rFonts w:ascii="Arial" w:hAnsi="Arial" w:cs="Arial"/>
          <w:color w:val="000000"/>
          <w:sz w:val="24"/>
          <w:szCs w:val="24"/>
        </w:rPr>
        <w:t xml:space="preserve">The first step you see is be informed. </w:t>
      </w:r>
      <w:r w:rsidR="00316721" w:rsidRPr="00471403">
        <w:rPr>
          <w:rFonts w:ascii="Arial" w:hAnsi="Arial" w:cs="Arial"/>
          <w:color w:val="000000"/>
          <w:sz w:val="24"/>
          <w:szCs w:val="24"/>
        </w:rPr>
        <w:t>It is important when delivering the highest standards of care or even making a change in practice that we are informed of what is available to us, whether this be services we provide to the drugs that are available.</w:t>
      </w:r>
    </w:p>
    <w:p w14:paraId="1B1F44A6" w14:textId="3FE50DB9" w:rsidR="005D20FA" w:rsidRPr="00471403" w:rsidRDefault="005D20FA" w:rsidP="00471403">
      <w:pPr>
        <w:spacing w:after="0" w:line="360" w:lineRule="auto"/>
        <w:rPr>
          <w:rFonts w:ascii="Arial" w:hAnsi="Arial" w:cs="Arial"/>
          <w:color w:val="000000"/>
          <w:sz w:val="24"/>
          <w:szCs w:val="24"/>
        </w:rPr>
      </w:pPr>
      <w:r w:rsidRPr="00471403">
        <w:rPr>
          <w:rFonts w:ascii="Arial" w:hAnsi="Arial" w:cs="Arial"/>
          <w:color w:val="000000"/>
          <w:sz w:val="24"/>
          <w:szCs w:val="24"/>
        </w:rPr>
        <w:t xml:space="preserve">The next in the diagram is take a lead. To take action, to be able to show others that change is possible. Use our initiative and change our way of working for the better and share with others. Before making and taking changes we need to understand how your service works. Have a baseline picture in which to work from. You can do this using many different platforms. Discussions with staff, looking at policies and procedures also. We can then make a plan. Gather what we have learned and what we know. Small changes often make a difference more quickly. </w:t>
      </w:r>
      <w:r w:rsidRPr="00471403">
        <w:rPr>
          <w:rFonts w:ascii="Arial" w:hAnsi="Arial" w:cs="Arial"/>
          <w:color w:val="000000"/>
          <w:sz w:val="24"/>
          <w:szCs w:val="24"/>
        </w:rPr>
        <w:t>But perhaps bigger changes are needed and a long-term plan that can be broken down into a series of steps and delivere</w:t>
      </w:r>
      <w:r w:rsidRPr="00471403">
        <w:rPr>
          <w:rFonts w:ascii="Arial" w:hAnsi="Arial" w:cs="Arial"/>
          <w:color w:val="000000"/>
          <w:sz w:val="24"/>
          <w:szCs w:val="24"/>
        </w:rPr>
        <w:t>d over a longer period is best. Coordinate</w:t>
      </w:r>
      <w:r w:rsidRPr="00471403">
        <w:rPr>
          <w:rFonts w:ascii="Arial" w:hAnsi="Arial" w:cs="Arial"/>
          <w:color w:val="000000"/>
          <w:sz w:val="24"/>
          <w:szCs w:val="24"/>
        </w:rPr>
        <w:t xml:space="preserve"> actions across services or communities to reduce duplication and improve how services link together.</w:t>
      </w:r>
      <w:r w:rsidRPr="00471403">
        <w:rPr>
          <w:rFonts w:ascii="Arial" w:hAnsi="Arial" w:cs="Arial"/>
          <w:color w:val="000000"/>
          <w:sz w:val="24"/>
          <w:szCs w:val="24"/>
        </w:rPr>
        <w:t xml:space="preserve"> (Practical Steps to Improving Services Using NICE Guidance, n.d.) It will then be </w:t>
      </w:r>
      <w:r w:rsidRPr="00471403">
        <w:rPr>
          <w:rFonts w:ascii="Arial" w:hAnsi="Arial" w:cs="Arial"/>
          <w:color w:val="000000"/>
          <w:sz w:val="24"/>
          <w:szCs w:val="24"/>
        </w:rPr>
        <w:lastRenderedPageBreak/>
        <w:t>time to carry out your improvements</w:t>
      </w:r>
      <w:r w:rsidR="000221B2" w:rsidRPr="00471403">
        <w:rPr>
          <w:rFonts w:ascii="Arial" w:hAnsi="Arial" w:cs="Arial"/>
          <w:color w:val="000000"/>
          <w:sz w:val="24"/>
          <w:szCs w:val="24"/>
        </w:rPr>
        <w:t xml:space="preserve"> to your service. We must measure the impact of any changes we make. Ask the question if our changes have improved our service to customer value. Critically assess the changes and improvements. After all of that work it is more important than ever to keep going. To reflect.</w:t>
      </w:r>
    </w:p>
    <w:p w14:paraId="16F02AD4" w14:textId="77777777" w:rsidR="00316721" w:rsidRPr="00471403" w:rsidRDefault="00316721" w:rsidP="00316721">
      <w:pPr>
        <w:pStyle w:val="NormalWeb"/>
        <w:ind w:left="567" w:hanging="567"/>
        <w:rPr>
          <w:rFonts w:ascii="Arial" w:hAnsi="Arial" w:cs="Arial"/>
        </w:rPr>
      </w:pPr>
      <w:r w:rsidRPr="00471403">
        <w:rPr>
          <w:rFonts w:ascii="Arial" w:hAnsi="Arial" w:cs="Arial"/>
        </w:rPr>
        <w:t xml:space="preserve">           </w:t>
      </w:r>
    </w:p>
    <w:p w14:paraId="072B32F0" w14:textId="3104F84A" w:rsidR="0066718C" w:rsidRPr="00471403" w:rsidRDefault="00471403" w:rsidP="008E4851">
      <w:pPr>
        <w:rPr>
          <w:rFonts w:ascii="Arial" w:hAnsi="Arial" w:cs="Arial"/>
          <w:sz w:val="24"/>
          <w:szCs w:val="24"/>
        </w:rPr>
      </w:pPr>
      <w:r w:rsidRPr="00471403">
        <w:rPr>
          <w:rFonts w:ascii="Arial" w:hAnsi="Arial" w:cs="Arial"/>
          <w:noProof/>
          <w:sz w:val="24"/>
          <w:szCs w:val="24"/>
          <w:lang w:eastAsia="en-GB"/>
        </w:rPr>
        <w:drawing>
          <wp:inline distT="0" distB="0" distL="0" distR="0" wp14:anchorId="26B5FBFC" wp14:editId="03938EFB">
            <wp:extent cx="5099050" cy="289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9050" cy="2895600"/>
                    </a:xfrm>
                    <a:prstGeom prst="rect">
                      <a:avLst/>
                    </a:prstGeom>
                    <a:noFill/>
                    <a:ln>
                      <a:noFill/>
                    </a:ln>
                  </pic:spPr>
                </pic:pic>
              </a:graphicData>
            </a:graphic>
          </wp:inline>
        </w:drawing>
      </w:r>
    </w:p>
    <w:p w14:paraId="161CED35" w14:textId="06C5D5C9" w:rsidR="008E4851" w:rsidRPr="00471403" w:rsidRDefault="008E4851" w:rsidP="008E4851">
      <w:pPr>
        <w:rPr>
          <w:rFonts w:ascii="Arial" w:hAnsi="Arial" w:cs="Arial"/>
          <w:sz w:val="24"/>
          <w:szCs w:val="24"/>
        </w:rPr>
      </w:pPr>
    </w:p>
    <w:p w14:paraId="098901F4" w14:textId="7E9A17AC" w:rsidR="005C5A99" w:rsidRPr="00471403" w:rsidRDefault="005C5A99" w:rsidP="00471403">
      <w:pPr>
        <w:pStyle w:val="ListParagraph"/>
        <w:numPr>
          <w:ilvl w:val="1"/>
          <w:numId w:val="3"/>
        </w:numPr>
        <w:spacing w:before="120" w:after="120" w:line="360" w:lineRule="auto"/>
        <w:rPr>
          <w:rFonts w:ascii="Arial" w:hAnsi="Arial" w:cs="Arial"/>
          <w:color w:val="000000"/>
          <w:sz w:val="24"/>
          <w:szCs w:val="24"/>
          <w:u w:val="single"/>
        </w:rPr>
      </w:pPr>
      <w:r w:rsidRPr="00471403">
        <w:rPr>
          <w:rFonts w:ascii="Arial" w:hAnsi="Arial" w:cs="Arial"/>
          <w:sz w:val="24"/>
          <w:szCs w:val="24"/>
        </w:rPr>
        <w:t>Who are your customers?</w:t>
      </w:r>
    </w:p>
    <w:p w14:paraId="65DDB0B0" w14:textId="0DE4E919" w:rsidR="008E7D22" w:rsidRPr="00471403" w:rsidRDefault="00316721" w:rsidP="005C5A99">
      <w:pPr>
        <w:pStyle w:val="NormalWeb"/>
        <w:rPr>
          <w:rFonts w:ascii="Arial" w:hAnsi="Arial" w:cs="Arial"/>
        </w:rPr>
      </w:pPr>
      <w:r w:rsidRPr="00471403">
        <w:rPr>
          <w:rFonts w:ascii="Arial" w:hAnsi="Arial" w:cs="Arial"/>
        </w:rPr>
        <w:t xml:space="preserve">Our customers are our patients. </w:t>
      </w:r>
      <w:r w:rsidR="0082174D" w:rsidRPr="00471403">
        <w:rPr>
          <w:rFonts w:ascii="Arial" w:hAnsi="Arial" w:cs="Arial"/>
        </w:rPr>
        <w:t xml:space="preserve">Some staff may regard their patients as their customers and this may feel wrong, but I do believe this could be a way of ensuring high standards of care the NHS expect of its staff. If we worked in retail we would be trying to ensure the customer returns, or the customer increases their basket size. We would want the shopper to have the best shopping experience. So why would that be any different to an NHS patient. Customers have choice, </w:t>
      </w:r>
      <w:r w:rsidR="005D20FA" w:rsidRPr="00471403">
        <w:rPr>
          <w:rFonts w:ascii="Arial" w:hAnsi="Arial" w:cs="Arial"/>
        </w:rPr>
        <w:t xml:space="preserve">so should our patients. </w:t>
      </w:r>
    </w:p>
    <w:p w14:paraId="21CF185F" w14:textId="1172313F" w:rsidR="00520546" w:rsidRPr="00471403" w:rsidRDefault="00520546" w:rsidP="005C5A99">
      <w:pPr>
        <w:pStyle w:val="NormalWeb"/>
        <w:rPr>
          <w:rFonts w:ascii="Arial" w:hAnsi="Arial" w:cs="Arial"/>
        </w:rPr>
      </w:pPr>
      <w:r w:rsidRPr="00471403">
        <w:rPr>
          <w:rFonts w:ascii="Arial" w:hAnsi="Arial" w:cs="Arial"/>
        </w:rPr>
        <w:t xml:space="preserve">We as NHS staff have six values that we deliver to our patients. We work together for our patients, making them come first in all that we do. We deliver respect and dignity to our patients, their families and staff. We commit to their quality of care. Earning their trust by giving them the highest possible quality of care that we can. Ensuring a great patient experience each time. We have compassion. Ensuring our compassion is at the centre of the care we provide. We strive to improve patient’s health and their NHS experience. We also ensure everyone counts. Everyone matters. We try to maximise our resources to benefit our community, to ensure no one is discriminated against. </w:t>
      </w:r>
    </w:p>
    <w:p w14:paraId="2699C628" w14:textId="77777777" w:rsidR="00471403" w:rsidRDefault="00520546" w:rsidP="00471403">
      <w:pPr>
        <w:pStyle w:val="NormalWeb"/>
        <w:rPr>
          <w:rFonts w:ascii="Arial" w:hAnsi="Arial" w:cs="Arial"/>
        </w:rPr>
      </w:pPr>
      <w:r w:rsidRPr="00471403">
        <w:rPr>
          <w:rFonts w:ascii="Arial" w:hAnsi="Arial" w:cs="Arial"/>
        </w:rPr>
        <w:t xml:space="preserve">Hopefully instilling these values in our staff, our patients have the best healthcare journey possible to them. </w:t>
      </w:r>
    </w:p>
    <w:p w14:paraId="132D5B02" w14:textId="3A59EB04" w:rsidR="00FF36A3" w:rsidRPr="00471403" w:rsidRDefault="00FF36A3" w:rsidP="00471403">
      <w:pPr>
        <w:pStyle w:val="NormalWeb"/>
        <w:rPr>
          <w:rFonts w:ascii="Arial" w:hAnsi="Arial" w:cs="Arial"/>
        </w:rPr>
      </w:pPr>
      <w:r w:rsidRPr="00471403">
        <w:rPr>
          <w:rFonts w:ascii="Arial" w:hAnsi="Arial" w:cs="Arial"/>
          <w:b/>
          <w:color w:val="000000"/>
          <w:u w:val="single"/>
        </w:rPr>
        <w:lastRenderedPageBreak/>
        <w:t>References</w:t>
      </w:r>
    </w:p>
    <w:p w14:paraId="596115FF" w14:textId="1EE20929" w:rsidR="0046213F" w:rsidRDefault="0046213F" w:rsidP="00471403">
      <w:pPr>
        <w:pStyle w:val="NormalWeb"/>
        <w:shd w:val="clear" w:color="auto" w:fill="FFFFFF"/>
        <w:spacing w:before="0" w:beforeAutospacing="0" w:after="0" w:afterAutospacing="0" w:line="480" w:lineRule="auto"/>
        <w:rPr>
          <w:rFonts w:ascii="Arial" w:hAnsi="Arial" w:cs="Arial"/>
        </w:rPr>
      </w:pPr>
      <w:r w:rsidRPr="00471403">
        <w:rPr>
          <w:rFonts w:ascii="Arial" w:hAnsi="Arial" w:cs="Arial"/>
        </w:rPr>
        <w:t>Patient experience in adult NHS services: Impro</w:t>
      </w:r>
      <w:r w:rsidR="00FF36A3" w:rsidRPr="00471403">
        <w:rPr>
          <w:rFonts w:ascii="Arial" w:hAnsi="Arial" w:cs="Arial"/>
        </w:rPr>
        <w:t xml:space="preserve">ving the experience of care for people </w:t>
      </w:r>
      <w:r w:rsidRPr="00471403">
        <w:rPr>
          <w:rFonts w:ascii="Arial" w:hAnsi="Arial" w:cs="Arial"/>
        </w:rPr>
        <w:t>using Adult NHS services: Guidance. NICE. (n.d.).</w:t>
      </w:r>
    </w:p>
    <w:p w14:paraId="60861D4B" w14:textId="77777777" w:rsidR="00471403" w:rsidRPr="00471403" w:rsidRDefault="00471403" w:rsidP="00471403">
      <w:pPr>
        <w:pStyle w:val="NormalWeb"/>
        <w:shd w:val="clear" w:color="auto" w:fill="FFFFFF"/>
        <w:spacing w:before="0" w:beforeAutospacing="0" w:after="0" w:afterAutospacing="0" w:line="480" w:lineRule="auto"/>
        <w:rPr>
          <w:rFonts w:ascii="Arial" w:hAnsi="Arial" w:cs="Arial"/>
          <w:color w:val="000000"/>
          <w:u w:val="single"/>
        </w:rPr>
      </w:pPr>
    </w:p>
    <w:p w14:paraId="2C58C0FE" w14:textId="141EB751" w:rsidR="00F472D7" w:rsidRDefault="00F472D7" w:rsidP="00471403">
      <w:pPr>
        <w:pStyle w:val="NormalWeb"/>
        <w:shd w:val="clear" w:color="auto" w:fill="FFFFFF"/>
        <w:spacing w:before="0" w:beforeAutospacing="0" w:after="0" w:afterAutospacing="0" w:line="480" w:lineRule="auto"/>
        <w:ind w:left="450" w:hanging="450"/>
        <w:rPr>
          <w:rFonts w:ascii="Arial" w:hAnsi="Arial" w:cs="Arial"/>
          <w:color w:val="000000"/>
        </w:rPr>
      </w:pPr>
      <w:r w:rsidRPr="00471403">
        <w:rPr>
          <w:rFonts w:ascii="Arial" w:hAnsi="Arial" w:cs="Arial"/>
          <w:color w:val="000000"/>
        </w:rPr>
        <w:t>Banegas, D. L., &amp; de Castro, L. S. V. (2016). Criticality.</w:t>
      </w:r>
      <w:r w:rsidRPr="00471403">
        <w:rPr>
          <w:rFonts w:ascii="Arial" w:hAnsi="Arial" w:cs="Arial"/>
          <w:i/>
          <w:iCs/>
          <w:color w:val="000000"/>
        </w:rPr>
        <w:t> ELT Journal, 70</w:t>
      </w:r>
      <w:r w:rsidR="00471403">
        <w:rPr>
          <w:rFonts w:ascii="Arial" w:hAnsi="Arial" w:cs="Arial"/>
          <w:color w:val="000000"/>
        </w:rPr>
        <w:t>(4), 45</w:t>
      </w:r>
      <w:r w:rsidR="00FF36A3" w:rsidRPr="00471403">
        <w:rPr>
          <w:rFonts w:ascii="Arial" w:hAnsi="Arial" w:cs="Arial"/>
          <w:color w:val="000000"/>
        </w:rPr>
        <w:t>457.</w:t>
      </w:r>
      <w:r w:rsidRPr="00471403">
        <w:rPr>
          <w:rFonts w:ascii="Arial" w:hAnsi="Arial" w:cs="Arial"/>
          <w:color w:val="000000"/>
        </w:rPr>
        <w:t>10.1093/elt/ccw048</w:t>
      </w:r>
    </w:p>
    <w:p w14:paraId="796B5592" w14:textId="77777777" w:rsidR="00471403" w:rsidRPr="00471403" w:rsidRDefault="00471403" w:rsidP="00471403">
      <w:pPr>
        <w:pStyle w:val="NormalWeb"/>
        <w:shd w:val="clear" w:color="auto" w:fill="FFFFFF"/>
        <w:spacing w:before="0" w:beforeAutospacing="0" w:after="0" w:afterAutospacing="0" w:line="480" w:lineRule="auto"/>
        <w:ind w:left="450" w:hanging="450"/>
        <w:rPr>
          <w:rFonts w:ascii="Arial" w:hAnsi="Arial" w:cs="Arial"/>
          <w:color w:val="000000"/>
        </w:rPr>
      </w:pPr>
    </w:p>
    <w:p w14:paraId="63F096EB" w14:textId="25BEB641" w:rsidR="00F472D7" w:rsidRDefault="00F472D7" w:rsidP="00471403">
      <w:pPr>
        <w:pStyle w:val="NormalWeb"/>
        <w:shd w:val="clear" w:color="auto" w:fill="FFFFFF"/>
        <w:spacing w:before="0" w:beforeAutospacing="0" w:after="0" w:afterAutospacing="0" w:line="480" w:lineRule="auto"/>
        <w:ind w:left="450" w:hanging="450"/>
        <w:rPr>
          <w:rFonts w:ascii="Arial" w:hAnsi="Arial" w:cs="Arial"/>
          <w:color w:val="000000"/>
        </w:rPr>
      </w:pPr>
      <w:r w:rsidRPr="00471403">
        <w:rPr>
          <w:rFonts w:ascii="Arial" w:hAnsi="Arial" w:cs="Arial"/>
          <w:i/>
          <w:iCs/>
          <w:color w:val="000000"/>
        </w:rPr>
        <w:t>Customer Service: Creating Customer Value. </w:t>
      </w:r>
      <w:r w:rsidR="00FF36A3" w:rsidRPr="00471403">
        <w:rPr>
          <w:rFonts w:ascii="Arial" w:hAnsi="Arial" w:cs="Arial"/>
          <w:color w:val="000000"/>
        </w:rPr>
        <w:t xml:space="preserve">Fleming, N. (Director). </w:t>
      </w:r>
      <w:r w:rsidR="00471403">
        <w:rPr>
          <w:rFonts w:ascii="Arial" w:hAnsi="Arial" w:cs="Arial"/>
          <w:color w:val="000000"/>
        </w:rPr>
        <w:t xml:space="preserve">   </w:t>
      </w:r>
      <w:r w:rsidRPr="00471403">
        <w:rPr>
          <w:rFonts w:ascii="Arial" w:hAnsi="Arial" w:cs="Arial"/>
          <w:color w:val="000000"/>
        </w:rPr>
        <w:t>(2021).[Video/DVD] Carpenteria, CA: linkedin.com.</w:t>
      </w:r>
    </w:p>
    <w:p w14:paraId="2062AAF7" w14:textId="77777777" w:rsidR="00471403" w:rsidRPr="00471403" w:rsidRDefault="00471403" w:rsidP="00471403">
      <w:pPr>
        <w:pStyle w:val="NormalWeb"/>
        <w:shd w:val="clear" w:color="auto" w:fill="FFFFFF"/>
        <w:spacing w:before="0" w:beforeAutospacing="0" w:after="0" w:afterAutospacing="0" w:line="480" w:lineRule="auto"/>
        <w:ind w:left="450" w:hanging="450"/>
        <w:rPr>
          <w:rFonts w:ascii="Arial" w:hAnsi="Arial" w:cs="Arial"/>
          <w:color w:val="000000"/>
        </w:rPr>
      </w:pPr>
    </w:p>
    <w:p w14:paraId="1FDAB158" w14:textId="044586EC" w:rsidR="00F472D7" w:rsidRDefault="00F472D7" w:rsidP="00471403">
      <w:pPr>
        <w:pStyle w:val="NormalWeb"/>
        <w:shd w:val="clear" w:color="auto" w:fill="FFFFFF"/>
        <w:spacing w:before="0" w:beforeAutospacing="0" w:after="0" w:afterAutospacing="0" w:line="480" w:lineRule="auto"/>
        <w:ind w:left="450" w:hanging="450"/>
        <w:rPr>
          <w:rFonts w:ascii="Arial" w:hAnsi="Arial" w:cs="Arial"/>
          <w:color w:val="000000"/>
        </w:rPr>
      </w:pPr>
      <w:r w:rsidRPr="00471403">
        <w:rPr>
          <w:rFonts w:ascii="Arial" w:hAnsi="Arial" w:cs="Arial"/>
          <w:color w:val="000000"/>
        </w:rPr>
        <w:t>LUO, Y., WANG, W., &amp; SAKURA, W. (2019). Factors Affecting Service Innovation, Customer Value toward Customer Satisfaction: Case on Health Care Industry.</w:t>
      </w:r>
      <w:r w:rsidRPr="00471403">
        <w:rPr>
          <w:rFonts w:ascii="Arial" w:hAnsi="Arial" w:cs="Arial"/>
          <w:i/>
          <w:iCs/>
          <w:color w:val="000000"/>
        </w:rPr>
        <w:t> Revista De Cercetare Şi Intervenţie Socialǎ, 64</w:t>
      </w:r>
      <w:r w:rsidRPr="00471403">
        <w:rPr>
          <w:rFonts w:ascii="Arial" w:hAnsi="Arial" w:cs="Arial"/>
          <w:color w:val="000000"/>
        </w:rPr>
        <w:t>, 213-222. 10.33788/rcis.64.17</w:t>
      </w:r>
    </w:p>
    <w:p w14:paraId="7A55C042" w14:textId="77777777" w:rsidR="00471403" w:rsidRPr="00471403" w:rsidRDefault="00471403" w:rsidP="00471403">
      <w:pPr>
        <w:pStyle w:val="NormalWeb"/>
        <w:shd w:val="clear" w:color="auto" w:fill="FFFFFF"/>
        <w:spacing w:before="0" w:beforeAutospacing="0" w:after="0" w:afterAutospacing="0" w:line="480" w:lineRule="auto"/>
        <w:ind w:left="450" w:hanging="450"/>
        <w:rPr>
          <w:rFonts w:ascii="Arial" w:hAnsi="Arial" w:cs="Arial"/>
          <w:color w:val="000000"/>
        </w:rPr>
      </w:pPr>
    </w:p>
    <w:p w14:paraId="23D2316C" w14:textId="46BD8A7A" w:rsidR="00F472D7" w:rsidRDefault="00F472D7" w:rsidP="00471403">
      <w:pPr>
        <w:pStyle w:val="NormalWeb"/>
        <w:shd w:val="clear" w:color="auto" w:fill="FFFFFF"/>
        <w:spacing w:before="0" w:beforeAutospacing="0" w:after="0" w:afterAutospacing="0" w:line="480" w:lineRule="auto"/>
        <w:ind w:left="450" w:hanging="450"/>
        <w:rPr>
          <w:rFonts w:ascii="Arial" w:hAnsi="Arial" w:cs="Arial"/>
          <w:color w:val="000000"/>
        </w:rPr>
      </w:pPr>
      <w:r w:rsidRPr="00471403">
        <w:rPr>
          <w:rFonts w:ascii="Arial" w:hAnsi="Arial" w:cs="Arial"/>
          <w:color w:val="000000"/>
        </w:rPr>
        <w:t>Mussell, S. (2017). </w:t>
      </w:r>
      <w:r w:rsidRPr="00471403">
        <w:rPr>
          <w:rFonts w:ascii="Arial" w:hAnsi="Arial" w:cs="Arial"/>
          <w:i/>
          <w:iCs/>
          <w:color w:val="000000"/>
        </w:rPr>
        <w:t>Critical theory and feeling : the affective politics of the early Frankfurt School</w:t>
      </w:r>
      <w:r w:rsidRPr="00471403">
        <w:rPr>
          <w:rFonts w:ascii="Arial" w:hAnsi="Arial" w:cs="Arial"/>
          <w:color w:val="000000"/>
        </w:rPr>
        <w:t>. Manchester University Press.</w:t>
      </w:r>
    </w:p>
    <w:p w14:paraId="707656BD" w14:textId="77777777" w:rsidR="00471403" w:rsidRPr="00471403" w:rsidRDefault="00471403" w:rsidP="00471403">
      <w:pPr>
        <w:pStyle w:val="NormalWeb"/>
        <w:shd w:val="clear" w:color="auto" w:fill="FFFFFF"/>
        <w:spacing w:before="0" w:beforeAutospacing="0" w:after="0" w:afterAutospacing="0" w:line="480" w:lineRule="auto"/>
        <w:ind w:left="450" w:hanging="450"/>
        <w:rPr>
          <w:rFonts w:ascii="Arial" w:hAnsi="Arial" w:cs="Arial"/>
          <w:color w:val="000000"/>
        </w:rPr>
      </w:pPr>
    </w:p>
    <w:p w14:paraId="6B7BB0C0" w14:textId="77777777" w:rsidR="00AE2FDB" w:rsidRPr="00471403" w:rsidRDefault="00AE2FDB" w:rsidP="00471403">
      <w:pPr>
        <w:pStyle w:val="NormalWeb"/>
        <w:spacing w:before="0" w:beforeAutospacing="0" w:after="0" w:afterAutospacing="0" w:line="480" w:lineRule="auto"/>
        <w:ind w:left="720" w:hanging="720"/>
        <w:rPr>
          <w:rFonts w:ascii="Arial" w:hAnsi="Arial" w:cs="Arial"/>
        </w:rPr>
      </w:pPr>
      <w:r w:rsidRPr="00471403">
        <w:rPr>
          <w:rFonts w:ascii="Arial" w:hAnsi="Arial" w:cs="Arial"/>
        </w:rPr>
        <w:t xml:space="preserve">Fund, K. (2013). </w:t>
      </w:r>
      <w:r w:rsidRPr="00471403">
        <w:rPr>
          <w:rFonts w:ascii="Arial" w:hAnsi="Arial" w:cs="Arial"/>
          <w:i/>
          <w:iCs/>
        </w:rPr>
        <w:t>Patient-Centred Leadership: Rediscovering Our Purpose</w:t>
      </w:r>
      <w:r w:rsidRPr="00471403">
        <w:rPr>
          <w:rFonts w:ascii="Arial" w:hAnsi="Arial" w:cs="Arial"/>
        </w:rPr>
        <w:t>.</w:t>
      </w:r>
    </w:p>
    <w:p w14:paraId="5C295816" w14:textId="06EA8A7F" w:rsidR="00471403" w:rsidRDefault="003C71A8" w:rsidP="00471403">
      <w:pPr>
        <w:pStyle w:val="NormalWeb"/>
        <w:shd w:val="clear" w:color="auto" w:fill="FFFFFF"/>
        <w:spacing w:before="0" w:beforeAutospacing="0" w:after="0" w:afterAutospacing="0" w:line="480" w:lineRule="auto"/>
        <w:ind w:left="450" w:hanging="450"/>
        <w:rPr>
          <w:rFonts w:ascii="Arial" w:hAnsi="Arial" w:cs="Arial"/>
          <w:color w:val="000000"/>
          <w:shd w:val="clear" w:color="auto" w:fill="FFFFFF"/>
        </w:rPr>
      </w:pPr>
      <w:r w:rsidRPr="00471403">
        <w:rPr>
          <w:rFonts w:ascii="Arial" w:hAnsi="Arial" w:cs="Arial"/>
          <w:color w:val="000000"/>
          <w:shd w:val="clear" w:color="auto" w:fill="FFFFFF"/>
        </w:rPr>
        <w:t>Schrager, S. B. (2022). What Do Patients Want?</w:t>
      </w:r>
      <w:r w:rsidRPr="00471403">
        <w:rPr>
          <w:rFonts w:ascii="Arial" w:hAnsi="Arial" w:cs="Arial"/>
          <w:i/>
          <w:iCs/>
          <w:color w:val="000000"/>
          <w:shd w:val="clear" w:color="auto" w:fill="FFFFFF"/>
        </w:rPr>
        <w:t> Family Practice Management; Fam Pract Manag, 29</w:t>
      </w:r>
      <w:r w:rsidR="000D765D" w:rsidRPr="00471403">
        <w:rPr>
          <w:rFonts w:ascii="Arial" w:hAnsi="Arial" w:cs="Arial"/>
          <w:color w:val="000000"/>
          <w:shd w:val="clear" w:color="auto" w:fill="FFFFFF"/>
        </w:rPr>
        <w:t>(2),</w:t>
      </w:r>
    </w:p>
    <w:p w14:paraId="6ECFEB19" w14:textId="77777777" w:rsidR="00471403" w:rsidRPr="00471403" w:rsidRDefault="00471403" w:rsidP="00471403">
      <w:pPr>
        <w:pStyle w:val="NormalWeb"/>
        <w:shd w:val="clear" w:color="auto" w:fill="FFFFFF"/>
        <w:spacing w:before="0" w:beforeAutospacing="0" w:after="0" w:afterAutospacing="0" w:line="480" w:lineRule="auto"/>
        <w:ind w:left="450" w:hanging="450"/>
        <w:rPr>
          <w:rFonts w:ascii="Arial" w:hAnsi="Arial" w:cs="Arial"/>
          <w:color w:val="000000"/>
          <w:shd w:val="clear" w:color="auto" w:fill="FFFFFF"/>
        </w:rPr>
      </w:pPr>
      <w:bookmarkStart w:id="0" w:name="_GoBack"/>
      <w:bookmarkEnd w:id="0"/>
    </w:p>
    <w:p w14:paraId="4F0E3A66" w14:textId="5B75507A" w:rsidR="003A4C44" w:rsidRDefault="001A10CA" w:rsidP="00471403">
      <w:pPr>
        <w:spacing w:after="0"/>
        <w:rPr>
          <w:rStyle w:val="Hyperlink"/>
          <w:rFonts w:ascii="Arial" w:hAnsi="Arial" w:cs="Arial"/>
          <w:sz w:val="24"/>
          <w:szCs w:val="24"/>
        </w:rPr>
      </w:pPr>
      <w:r w:rsidRPr="00471403">
        <w:rPr>
          <w:rFonts w:ascii="Arial" w:hAnsi="Arial" w:cs="Arial"/>
          <w:sz w:val="24"/>
          <w:szCs w:val="24"/>
        </w:rPr>
        <w:t xml:space="preserve">Study Notes Expert. (2022, September 8). Top 6 Characteristics | 5 Classification of Customer Value. Study Notes Expert. </w:t>
      </w:r>
      <w:hyperlink r:id="rId11" w:history="1">
        <w:r w:rsidR="00C81CB5" w:rsidRPr="00471403">
          <w:rPr>
            <w:rStyle w:val="Hyperlink"/>
            <w:rFonts w:ascii="Arial" w:hAnsi="Arial" w:cs="Arial"/>
            <w:sz w:val="24"/>
            <w:szCs w:val="24"/>
          </w:rPr>
          <w:t>https://studynotesexpert.com/characteristics-and-classification-of-customer-value</w:t>
        </w:r>
      </w:hyperlink>
    </w:p>
    <w:p w14:paraId="3E9D4138" w14:textId="77777777" w:rsidR="00471403" w:rsidRPr="00471403" w:rsidRDefault="00471403" w:rsidP="00471403">
      <w:pPr>
        <w:spacing w:after="0"/>
        <w:rPr>
          <w:rFonts w:ascii="Arial" w:hAnsi="Arial" w:cs="Arial"/>
          <w:sz w:val="24"/>
          <w:szCs w:val="24"/>
        </w:rPr>
      </w:pPr>
    </w:p>
    <w:p w14:paraId="3B4BD7D0" w14:textId="03238609" w:rsidR="00C81CB5" w:rsidRPr="00471403" w:rsidRDefault="00C81CB5" w:rsidP="00471403">
      <w:pPr>
        <w:spacing w:after="0"/>
        <w:rPr>
          <w:rFonts w:ascii="Arial" w:hAnsi="Arial" w:cs="Arial"/>
          <w:sz w:val="24"/>
          <w:szCs w:val="24"/>
        </w:rPr>
      </w:pPr>
      <w:r w:rsidRPr="00471403">
        <w:rPr>
          <w:rFonts w:ascii="Arial" w:hAnsi="Arial" w:cs="Arial"/>
          <w:sz w:val="24"/>
          <w:szCs w:val="24"/>
        </w:rPr>
        <w:t xml:space="preserve">Social value in procurement – Procurement Essentials. (n.d.). CCS. </w:t>
      </w:r>
      <w:hyperlink r:id="rId12" w:history="1">
        <w:r w:rsidRPr="00471403">
          <w:rPr>
            <w:rStyle w:val="Hyperlink"/>
            <w:rFonts w:ascii="Arial" w:hAnsi="Arial" w:cs="Arial"/>
            <w:sz w:val="24"/>
            <w:szCs w:val="24"/>
          </w:rPr>
          <w:t>https://www.crowncommercial.gov.uk/news/social-value-procurement-ccs</w:t>
        </w:r>
      </w:hyperlink>
    </w:p>
    <w:p w14:paraId="761834DF" w14:textId="04D9B9ED" w:rsidR="00C81CB5" w:rsidRPr="00471403" w:rsidRDefault="00C81CB5" w:rsidP="00FF36A3">
      <w:pPr>
        <w:spacing w:after="0"/>
        <w:rPr>
          <w:rFonts w:ascii="Arial" w:hAnsi="Arial" w:cs="Arial"/>
          <w:sz w:val="24"/>
          <w:szCs w:val="24"/>
        </w:rPr>
      </w:pPr>
    </w:p>
    <w:p w14:paraId="2FBE647C" w14:textId="5B632436" w:rsidR="00C81CB5" w:rsidRDefault="00C81CB5" w:rsidP="00FF36A3">
      <w:pPr>
        <w:spacing w:after="0"/>
        <w:rPr>
          <w:rStyle w:val="Hyperlink"/>
          <w:rFonts w:ascii="Arial" w:hAnsi="Arial" w:cs="Arial"/>
          <w:sz w:val="24"/>
          <w:szCs w:val="24"/>
        </w:rPr>
      </w:pPr>
      <w:r w:rsidRPr="00471403">
        <w:rPr>
          <w:rFonts w:ascii="Arial" w:hAnsi="Arial" w:cs="Arial"/>
          <w:sz w:val="24"/>
          <w:szCs w:val="24"/>
        </w:rPr>
        <w:t xml:space="preserve">Making it easy – functional values – Simply Customer. (n.d.). </w:t>
      </w:r>
      <w:hyperlink r:id="rId13" w:history="1">
        <w:r w:rsidR="00D7540A" w:rsidRPr="00471403">
          <w:rPr>
            <w:rStyle w:val="Hyperlink"/>
            <w:rFonts w:ascii="Arial" w:hAnsi="Arial" w:cs="Arial"/>
            <w:sz w:val="24"/>
            <w:szCs w:val="24"/>
          </w:rPr>
          <w:t>https://www.simplycustomer.co.uk/making-it-easy-functional-values/</w:t>
        </w:r>
      </w:hyperlink>
    </w:p>
    <w:p w14:paraId="05710263" w14:textId="77777777" w:rsidR="00471403" w:rsidRPr="00471403" w:rsidRDefault="00471403" w:rsidP="00FF36A3">
      <w:pPr>
        <w:spacing w:after="0"/>
        <w:rPr>
          <w:rFonts w:ascii="Arial" w:hAnsi="Arial" w:cs="Arial"/>
          <w:sz w:val="24"/>
          <w:szCs w:val="24"/>
        </w:rPr>
      </w:pPr>
    </w:p>
    <w:p w14:paraId="79A70BDB" w14:textId="2F2001FD" w:rsidR="00D7540A" w:rsidRPr="00471403" w:rsidRDefault="00D7540A" w:rsidP="00FF36A3">
      <w:pPr>
        <w:spacing w:after="0"/>
        <w:rPr>
          <w:rStyle w:val="Hyperlink"/>
          <w:rFonts w:ascii="Arial" w:hAnsi="Arial" w:cs="Arial"/>
          <w:sz w:val="24"/>
          <w:szCs w:val="24"/>
        </w:rPr>
      </w:pPr>
      <w:r w:rsidRPr="00471403">
        <w:rPr>
          <w:rFonts w:ascii="Arial" w:hAnsi="Arial" w:cs="Arial"/>
          <w:sz w:val="24"/>
          <w:szCs w:val="24"/>
        </w:rPr>
        <w:t xml:space="preserve">Cordeiro, T. (2021). Product Design: Let’s get Emotional. Mind the Product. </w:t>
      </w:r>
      <w:hyperlink r:id="rId14" w:history="1">
        <w:r w:rsidR="002230AB" w:rsidRPr="00471403">
          <w:rPr>
            <w:rStyle w:val="Hyperlink"/>
            <w:rFonts w:ascii="Arial" w:hAnsi="Arial" w:cs="Arial"/>
            <w:sz w:val="24"/>
            <w:szCs w:val="24"/>
          </w:rPr>
          <w:t>https://www.mindtheproduct.com/product-design-lets-get-emotional/</w:t>
        </w:r>
      </w:hyperlink>
    </w:p>
    <w:p w14:paraId="79F9046C" w14:textId="77777777" w:rsidR="002974F1" w:rsidRPr="00471403" w:rsidRDefault="002974F1" w:rsidP="00FF36A3">
      <w:pPr>
        <w:spacing w:after="0"/>
        <w:rPr>
          <w:rFonts w:ascii="Arial" w:hAnsi="Arial" w:cs="Arial"/>
          <w:sz w:val="24"/>
          <w:szCs w:val="24"/>
        </w:rPr>
      </w:pPr>
    </w:p>
    <w:p w14:paraId="4495492B" w14:textId="126C2F66" w:rsidR="002230AB" w:rsidRDefault="002230AB" w:rsidP="00FF36A3">
      <w:pPr>
        <w:spacing w:after="0"/>
        <w:rPr>
          <w:rFonts w:ascii="Arial" w:hAnsi="Arial" w:cs="Arial"/>
          <w:sz w:val="24"/>
          <w:szCs w:val="24"/>
        </w:rPr>
      </w:pPr>
      <w:r w:rsidRPr="00471403">
        <w:rPr>
          <w:rFonts w:ascii="Arial" w:hAnsi="Arial" w:cs="Arial"/>
          <w:sz w:val="24"/>
          <w:szCs w:val="24"/>
        </w:rPr>
        <w:t xml:space="preserve">Epistemic Value | Internet Encyclopedia of Philosophy. (n.d.). </w:t>
      </w:r>
      <w:hyperlink r:id="rId15" w:history="1">
        <w:r w:rsidR="00471403" w:rsidRPr="0038021F">
          <w:rPr>
            <w:rStyle w:val="Hyperlink"/>
            <w:rFonts w:ascii="Arial" w:hAnsi="Arial" w:cs="Arial"/>
            <w:sz w:val="24"/>
            <w:szCs w:val="24"/>
          </w:rPr>
          <w:t>https://iep.utm.edu/epistemic-value/</w:t>
        </w:r>
      </w:hyperlink>
    </w:p>
    <w:p w14:paraId="519F50DF" w14:textId="77777777" w:rsidR="00471403" w:rsidRPr="00471403" w:rsidRDefault="00471403" w:rsidP="00FF36A3">
      <w:pPr>
        <w:spacing w:after="0"/>
        <w:rPr>
          <w:rFonts w:ascii="Arial" w:hAnsi="Arial" w:cs="Arial"/>
          <w:sz w:val="24"/>
          <w:szCs w:val="24"/>
        </w:rPr>
      </w:pPr>
    </w:p>
    <w:p w14:paraId="3419FFA2" w14:textId="6D5F722F" w:rsidR="002230AB" w:rsidRPr="00471403" w:rsidRDefault="002230AB" w:rsidP="00FF36A3">
      <w:pPr>
        <w:spacing w:after="0"/>
        <w:rPr>
          <w:rFonts w:ascii="Arial" w:hAnsi="Arial" w:cs="Arial"/>
          <w:sz w:val="24"/>
          <w:szCs w:val="24"/>
        </w:rPr>
      </w:pPr>
      <w:r w:rsidRPr="00471403">
        <w:rPr>
          <w:rFonts w:ascii="Arial" w:hAnsi="Arial" w:cs="Arial"/>
          <w:sz w:val="24"/>
          <w:szCs w:val="24"/>
        </w:rPr>
        <w:t xml:space="preserve">Chute, R. (2022). The Advantages of Features and Benefits: Why Does It Matter? Wizard of Sales®. </w:t>
      </w:r>
      <w:hyperlink r:id="rId16" w:history="1">
        <w:r w:rsidR="00DF2767" w:rsidRPr="00471403">
          <w:rPr>
            <w:rStyle w:val="Hyperlink"/>
            <w:rFonts w:ascii="Arial" w:hAnsi="Arial" w:cs="Arial"/>
            <w:sz w:val="24"/>
            <w:szCs w:val="24"/>
          </w:rPr>
          <w:t>https://sellingrevolution.com/blog/the-advantages-of-features-and-benefits-why-does-it-matter/</w:t>
        </w:r>
      </w:hyperlink>
    </w:p>
    <w:p w14:paraId="0DF521F6" w14:textId="01AC79C7" w:rsidR="00DF2767" w:rsidRPr="00471403" w:rsidRDefault="00DF2767" w:rsidP="00FF36A3">
      <w:pPr>
        <w:spacing w:after="0"/>
        <w:rPr>
          <w:rFonts w:ascii="Arial" w:hAnsi="Arial" w:cs="Arial"/>
          <w:sz w:val="24"/>
          <w:szCs w:val="24"/>
        </w:rPr>
      </w:pPr>
    </w:p>
    <w:p w14:paraId="50C86EC8" w14:textId="55796121" w:rsidR="00DF2767" w:rsidRPr="00471403" w:rsidRDefault="00DF2767" w:rsidP="00FF36A3">
      <w:pPr>
        <w:spacing w:after="0"/>
        <w:rPr>
          <w:rFonts w:ascii="Arial" w:hAnsi="Arial" w:cs="Arial"/>
          <w:sz w:val="24"/>
          <w:szCs w:val="24"/>
        </w:rPr>
      </w:pPr>
      <w:r w:rsidRPr="00471403">
        <w:rPr>
          <w:rFonts w:ascii="Arial" w:hAnsi="Arial" w:cs="Arial"/>
          <w:sz w:val="24"/>
          <w:szCs w:val="24"/>
        </w:rPr>
        <w:t xml:space="preserve">Sweeney, J. (1996). Generating Consumption Value Items: a Parallel Interviewing Process  Approach. ACR. </w:t>
      </w:r>
      <w:hyperlink r:id="rId17" w:history="1">
        <w:r w:rsidR="003C138D" w:rsidRPr="00471403">
          <w:rPr>
            <w:rStyle w:val="Hyperlink"/>
            <w:rFonts w:ascii="Arial" w:hAnsi="Arial" w:cs="Arial"/>
            <w:sz w:val="24"/>
            <w:szCs w:val="24"/>
          </w:rPr>
          <w:t>https://www.acrwebsite.org/volumes/11556/volumes/ap02</w:t>
        </w:r>
      </w:hyperlink>
    </w:p>
    <w:p w14:paraId="250D245A" w14:textId="2C900F0C" w:rsidR="003C138D" w:rsidRPr="00471403" w:rsidRDefault="003C138D" w:rsidP="00FF36A3">
      <w:pPr>
        <w:spacing w:after="0"/>
        <w:rPr>
          <w:rFonts w:ascii="Arial" w:hAnsi="Arial" w:cs="Arial"/>
          <w:sz w:val="24"/>
          <w:szCs w:val="24"/>
        </w:rPr>
      </w:pPr>
    </w:p>
    <w:p w14:paraId="2D9E13F4" w14:textId="272776E3" w:rsidR="003C138D" w:rsidRPr="00471403" w:rsidRDefault="003C138D" w:rsidP="00FF36A3">
      <w:pPr>
        <w:spacing w:after="0"/>
        <w:rPr>
          <w:rFonts w:ascii="Arial" w:hAnsi="Arial" w:cs="Arial"/>
          <w:sz w:val="24"/>
          <w:szCs w:val="24"/>
        </w:rPr>
      </w:pPr>
      <w:r w:rsidRPr="00471403">
        <w:rPr>
          <w:rFonts w:ascii="Arial" w:hAnsi="Arial" w:cs="Arial"/>
          <w:sz w:val="24"/>
          <w:szCs w:val="24"/>
        </w:rPr>
        <w:t xml:space="preserve">Ranjhaa, S. A., &amp; Ranjhaa, S. A. (2021). What is Customer Value &amp; Why is it Important? Marketing Tutor. </w:t>
      </w:r>
      <w:hyperlink r:id="rId18" w:history="1">
        <w:r w:rsidRPr="00471403">
          <w:rPr>
            <w:rStyle w:val="Hyperlink"/>
            <w:rFonts w:ascii="Arial" w:hAnsi="Arial" w:cs="Arial"/>
            <w:sz w:val="24"/>
            <w:szCs w:val="24"/>
          </w:rPr>
          <w:t>https://www.marketingtutor.net/customer-value</w:t>
        </w:r>
      </w:hyperlink>
    </w:p>
    <w:p w14:paraId="66F1DCC1" w14:textId="3008B231" w:rsidR="003C138D" w:rsidRPr="00471403" w:rsidRDefault="003C138D" w:rsidP="00FF36A3">
      <w:pPr>
        <w:spacing w:after="0"/>
        <w:rPr>
          <w:rFonts w:ascii="Arial" w:hAnsi="Arial" w:cs="Arial"/>
          <w:sz w:val="24"/>
          <w:szCs w:val="24"/>
        </w:rPr>
      </w:pPr>
    </w:p>
    <w:p w14:paraId="58A8BF77" w14:textId="34DB8339" w:rsidR="003C138D" w:rsidRPr="00471403" w:rsidRDefault="002974F1" w:rsidP="00FF36A3">
      <w:pPr>
        <w:spacing w:after="0"/>
        <w:rPr>
          <w:rFonts w:ascii="Arial" w:hAnsi="Arial" w:cs="Arial"/>
          <w:sz w:val="24"/>
          <w:szCs w:val="24"/>
        </w:rPr>
      </w:pPr>
      <w:r w:rsidRPr="00471403">
        <w:rPr>
          <w:rFonts w:ascii="Arial" w:hAnsi="Arial" w:cs="Arial"/>
          <w:sz w:val="24"/>
          <w:szCs w:val="24"/>
        </w:rPr>
        <w:t xml:space="preserve">Green, S. (2021, July 26). 12 Factors that Influence Customer Satisfaction. https://blog.hubspot.com/service/customer-satisfaction-factors. </w:t>
      </w:r>
      <w:hyperlink r:id="rId19" w:history="1">
        <w:r w:rsidRPr="00471403">
          <w:rPr>
            <w:rStyle w:val="Hyperlink"/>
            <w:rFonts w:ascii="Arial" w:hAnsi="Arial" w:cs="Arial"/>
            <w:sz w:val="24"/>
            <w:szCs w:val="24"/>
          </w:rPr>
          <w:t>https://blog.hubspot.com/service/customer-satisfaction-factors</w:t>
        </w:r>
      </w:hyperlink>
    </w:p>
    <w:p w14:paraId="6CA4FDD8" w14:textId="6445E43E" w:rsidR="002974F1" w:rsidRPr="00471403" w:rsidRDefault="002974F1" w:rsidP="00FF36A3">
      <w:pPr>
        <w:spacing w:after="0"/>
        <w:rPr>
          <w:rFonts w:ascii="Arial" w:hAnsi="Arial" w:cs="Arial"/>
          <w:sz w:val="24"/>
          <w:szCs w:val="24"/>
        </w:rPr>
      </w:pPr>
    </w:p>
    <w:p w14:paraId="68520F40" w14:textId="45DB7713" w:rsidR="002974F1" w:rsidRPr="00471403" w:rsidRDefault="005576D4" w:rsidP="00FF36A3">
      <w:pPr>
        <w:spacing w:after="0"/>
        <w:rPr>
          <w:rFonts w:ascii="Arial" w:hAnsi="Arial" w:cs="Arial"/>
          <w:sz w:val="24"/>
          <w:szCs w:val="24"/>
        </w:rPr>
      </w:pPr>
      <w:r w:rsidRPr="00471403">
        <w:rPr>
          <w:rFonts w:ascii="Arial" w:hAnsi="Arial" w:cs="Arial"/>
          <w:sz w:val="24"/>
          <w:szCs w:val="24"/>
        </w:rPr>
        <w:t xml:space="preserve">Maza, C. (2023, April 17). What is customer value? Definition, formula &amp; importance. Zendesk. </w:t>
      </w:r>
      <w:hyperlink r:id="rId20" w:history="1">
        <w:r w:rsidRPr="00471403">
          <w:rPr>
            <w:rStyle w:val="Hyperlink"/>
            <w:rFonts w:ascii="Arial" w:hAnsi="Arial" w:cs="Arial"/>
            <w:sz w:val="24"/>
            <w:szCs w:val="24"/>
          </w:rPr>
          <w:t>https://www.zendesk.co.uk/blog/customer-value/#georedirect</w:t>
        </w:r>
      </w:hyperlink>
      <w:r w:rsidRPr="00471403">
        <w:rPr>
          <w:rFonts w:ascii="Arial" w:hAnsi="Arial" w:cs="Arial"/>
          <w:sz w:val="24"/>
          <w:szCs w:val="24"/>
        </w:rPr>
        <w:t xml:space="preserve">  </w:t>
      </w:r>
    </w:p>
    <w:p w14:paraId="0F73EDD2" w14:textId="77777777" w:rsidR="005D20FA" w:rsidRPr="00471403" w:rsidRDefault="005D20FA" w:rsidP="00FF36A3">
      <w:pPr>
        <w:spacing w:after="0"/>
        <w:rPr>
          <w:rFonts w:ascii="Arial" w:hAnsi="Arial" w:cs="Arial"/>
          <w:sz w:val="24"/>
          <w:szCs w:val="24"/>
        </w:rPr>
      </w:pPr>
    </w:p>
    <w:p w14:paraId="62AB4DC9" w14:textId="173ACD1C" w:rsidR="005576D4" w:rsidRPr="00FF36A3" w:rsidRDefault="005D20FA" w:rsidP="00FF36A3">
      <w:pPr>
        <w:spacing w:after="0"/>
        <w:rPr>
          <w:rFonts w:ascii="Arial" w:hAnsi="Arial" w:cs="Arial"/>
          <w:sz w:val="24"/>
          <w:szCs w:val="24"/>
        </w:rPr>
      </w:pPr>
      <w:r w:rsidRPr="00471403">
        <w:rPr>
          <w:rFonts w:ascii="Arial" w:hAnsi="Arial" w:cs="Arial"/>
          <w:sz w:val="24"/>
          <w:szCs w:val="24"/>
        </w:rPr>
        <w:t xml:space="preserve">Practical steps to improving services using NICE guidance. (n.d.). </w:t>
      </w:r>
      <w:hyperlink r:id="rId21" w:history="1">
        <w:r w:rsidRPr="00471403">
          <w:rPr>
            <w:rStyle w:val="Hyperlink"/>
            <w:rFonts w:ascii="Arial" w:hAnsi="Arial" w:cs="Arial"/>
            <w:sz w:val="24"/>
            <w:szCs w:val="24"/>
          </w:rPr>
          <w:t>https://intopractice.nice.org.uk/practical-steps-improving-quality-of-care-services-using-nice-guidance/index.html</w:t>
        </w:r>
      </w:hyperlink>
      <w:r>
        <w:rPr>
          <w:rFonts w:ascii="Arial" w:hAnsi="Arial" w:cs="Arial"/>
          <w:sz w:val="24"/>
          <w:szCs w:val="24"/>
        </w:rPr>
        <w:t xml:space="preserve">  </w:t>
      </w:r>
    </w:p>
    <w:sectPr w:rsidR="005576D4" w:rsidRPr="00FF36A3" w:rsidSect="005205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5C57AD" w14:textId="77777777" w:rsidR="00E54575" w:rsidRDefault="00E54575" w:rsidP="00E54575">
      <w:pPr>
        <w:spacing w:after="0" w:line="240" w:lineRule="auto"/>
      </w:pPr>
      <w:r>
        <w:separator/>
      </w:r>
    </w:p>
  </w:endnote>
  <w:endnote w:type="continuationSeparator" w:id="0">
    <w:p w14:paraId="615DC393" w14:textId="77777777" w:rsidR="00E54575" w:rsidRDefault="00E54575" w:rsidP="00E54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8B5750" w14:textId="77777777" w:rsidR="00E54575" w:rsidRDefault="00E54575" w:rsidP="00E54575">
      <w:pPr>
        <w:spacing w:after="0" w:line="240" w:lineRule="auto"/>
      </w:pPr>
      <w:r>
        <w:separator/>
      </w:r>
    </w:p>
  </w:footnote>
  <w:footnote w:type="continuationSeparator" w:id="0">
    <w:p w14:paraId="6EDF966B" w14:textId="77777777" w:rsidR="00E54575" w:rsidRDefault="00E54575" w:rsidP="00E545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3757D3"/>
    <w:multiLevelType w:val="multilevel"/>
    <w:tmpl w:val="6CB27FC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26724DF"/>
    <w:multiLevelType w:val="multilevel"/>
    <w:tmpl w:val="575611CC"/>
    <w:lvl w:ilvl="0">
      <w:start w:val="1"/>
      <w:numFmt w:val="decimal"/>
      <w:lvlText w:val="%1."/>
      <w:lvlJc w:val="left"/>
      <w:pPr>
        <w:ind w:left="720" w:hanging="360"/>
      </w:p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4B5"/>
    <w:rsid w:val="000221B2"/>
    <w:rsid w:val="00064E19"/>
    <w:rsid w:val="000D765D"/>
    <w:rsid w:val="000D7D57"/>
    <w:rsid w:val="000E0239"/>
    <w:rsid w:val="000E5921"/>
    <w:rsid w:val="0015426E"/>
    <w:rsid w:val="001A10CA"/>
    <w:rsid w:val="001F03A0"/>
    <w:rsid w:val="002230AB"/>
    <w:rsid w:val="002974F1"/>
    <w:rsid w:val="002D593C"/>
    <w:rsid w:val="00316721"/>
    <w:rsid w:val="00341518"/>
    <w:rsid w:val="003A4C44"/>
    <w:rsid w:val="003C138D"/>
    <w:rsid w:val="003C71A8"/>
    <w:rsid w:val="00460A74"/>
    <w:rsid w:val="0046213F"/>
    <w:rsid w:val="0046768B"/>
    <w:rsid w:val="00471403"/>
    <w:rsid w:val="004B16E3"/>
    <w:rsid w:val="004C4625"/>
    <w:rsid w:val="004C5503"/>
    <w:rsid w:val="004F219E"/>
    <w:rsid w:val="00520546"/>
    <w:rsid w:val="005576D4"/>
    <w:rsid w:val="0059443C"/>
    <w:rsid w:val="005C5A99"/>
    <w:rsid w:val="005D20FA"/>
    <w:rsid w:val="00610C0F"/>
    <w:rsid w:val="00623A23"/>
    <w:rsid w:val="0066718C"/>
    <w:rsid w:val="0068024C"/>
    <w:rsid w:val="006929AB"/>
    <w:rsid w:val="006B5222"/>
    <w:rsid w:val="00723758"/>
    <w:rsid w:val="0082174D"/>
    <w:rsid w:val="008E4851"/>
    <w:rsid w:val="008E7D22"/>
    <w:rsid w:val="009E44BA"/>
    <w:rsid w:val="00A578E3"/>
    <w:rsid w:val="00A6390C"/>
    <w:rsid w:val="00AD62A9"/>
    <w:rsid w:val="00AE2FDB"/>
    <w:rsid w:val="00B14B77"/>
    <w:rsid w:val="00B34ED8"/>
    <w:rsid w:val="00C01E20"/>
    <w:rsid w:val="00C24088"/>
    <w:rsid w:val="00C81CB5"/>
    <w:rsid w:val="00C9021C"/>
    <w:rsid w:val="00CF34B5"/>
    <w:rsid w:val="00CF4984"/>
    <w:rsid w:val="00D47370"/>
    <w:rsid w:val="00D7540A"/>
    <w:rsid w:val="00D80B42"/>
    <w:rsid w:val="00DF2767"/>
    <w:rsid w:val="00E16B41"/>
    <w:rsid w:val="00E54575"/>
    <w:rsid w:val="00EB20BF"/>
    <w:rsid w:val="00F472D7"/>
    <w:rsid w:val="00F940A0"/>
    <w:rsid w:val="00FF3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3F122"/>
  <w15:chartTrackingRefBased/>
  <w15:docId w15:val="{08C5EA2A-C38E-4D08-AD72-F3336A550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34B5"/>
  </w:style>
  <w:style w:type="paragraph" w:styleId="Heading1">
    <w:name w:val="heading 1"/>
    <w:basedOn w:val="Normal"/>
    <w:next w:val="Normal"/>
    <w:link w:val="Heading1Char"/>
    <w:uiPriority w:val="9"/>
    <w:qFormat/>
    <w:rsid w:val="000D76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21C"/>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E54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575"/>
  </w:style>
  <w:style w:type="paragraph" w:styleId="Footer">
    <w:name w:val="footer"/>
    <w:basedOn w:val="Normal"/>
    <w:link w:val="FooterChar"/>
    <w:uiPriority w:val="99"/>
    <w:unhideWhenUsed/>
    <w:rsid w:val="00E54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575"/>
  </w:style>
  <w:style w:type="character" w:styleId="Hyperlink">
    <w:name w:val="Hyperlink"/>
    <w:basedOn w:val="DefaultParagraphFont"/>
    <w:uiPriority w:val="99"/>
    <w:unhideWhenUsed/>
    <w:rsid w:val="004F219E"/>
    <w:rPr>
      <w:color w:val="0000FF"/>
      <w:u w:val="single"/>
    </w:rPr>
  </w:style>
  <w:style w:type="paragraph" w:styleId="NormalWeb">
    <w:name w:val="Normal (Web)"/>
    <w:basedOn w:val="Normal"/>
    <w:uiPriority w:val="99"/>
    <w:semiHidden/>
    <w:unhideWhenUsed/>
    <w:rsid w:val="004F21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D593C"/>
    <w:pPr>
      <w:spacing w:after="0" w:line="240" w:lineRule="auto"/>
    </w:pPr>
  </w:style>
  <w:style w:type="character" w:styleId="Strong">
    <w:name w:val="Strong"/>
    <w:basedOn w:val="DefaultParagraphFont"/>
    <w:uiPriority w:val="22"/>
    <w:qFormat/>
    <w:rsid w:val="00AD62A9"/>
    <w:rPr>
      <w:b/>
      <w:bCs/>
    </w:rPr>
  </w:style>
  <w:style w:type="character" w:customStyle="1" w:styleId="Heading1Char">
    <w:name w:val="Heading 1 Char"/>
    <w:basedOn w:val="DefaultParagraphFont"/>
    <w:link w:val="Heading1"/>
    <w:uiPriority w:val="9"/>
    <w:rsid w:val="000D76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765D"/>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7196759">
      <w:bodyDiv w:val="1"/>
      <w:marLeft w:val="0"/>
      <w:marRight w:val="0"/>
      <w:marTop w:val="0"/>
      <w:marBottom w:val="0"/>
      <w:divBdr>
        <w:top w:val="none" w:sz="0" w:space="0" w:color="auto"/>
        <w:left w:val="none" w:sz="0" w:space="0" w:color="auto"/>
        <w:bottom w:val="none" w:sz="0" w:space="0" w:color="auto"/>
        <w:right w:val="none" w:sz="0" w:space="0" w:color="auto"/>
      </w:divBdr>
    </w:div>
    <w:div w:id="1387532795">
      <w:bodyDiv w:val="1"/>
      <w:marLeft w:val="0"/>
      <w:marRight w:val="0"/>
      <w:marTop w:val="0"/>
      <w:marBottom w:val="0"/>
      <w:divBdr>
        <w:top w:val="none" w:sz="0" w:space="0" w:color="auto"/>
        <w:left w:val="none" w:sz="0" w:space="0" w:color="auto"/>
        <w:bottom w:val="none" w:sz="0" w:space="0" w:color="auto"/>
        <w:right w:val="none" w:sz="0" w:space="0" w:color="auto"/>
      </w:divBdr>
    </w:div>
    <w:div w:id="1522428781">
      <w:bodyDiv w:val="1"/>
      <w:marLeft w:val="0"/>
      <w:marRight w:val="0"/>
      <w:marTop w:val="0"/>
      <w:marBottom w:val="0"/>
      <w:divBdr>
        <w:top w:val="none" w:sz="0" w:space="0" w:color="auto"/>
        <w:left w:val="none" w:sz="0" w:space="0" w:color="auto"/>
        <w:bottom w:val="none" w:sz="0" w:space="0" w:color="auto"/>
        <w:right w:val="none" w:sz="0" w:space="0" w:color="auto"/>
      </w:divBdr>
    </w:div>
    <w:div w:id="1613590910">
      <w:bodyDiv w:val="1"/>
      <w:marLeft w:val="0"/>
      <w:marRight w:val="0"/>
      <w:marTop w:val="0"/>
      <w:marBottom w:val="0"/>
      <w:divBdr>
        <w:top w:val="none" w:sz="0" w:space="0" w:color="auto"/>
        <w:left w:val="none" w:sz="0" w:space="0" w:color="auto"/>
        <w:bottom w:val="none" w:sz="0" w:space="0" w:color="auto"/>
        <w:right w:val="none" w:sz="0" w:space="0" w:color="auto"/>
      </w:divBdr>
    </w:div>
    <w:div w:id="190587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implycustomer.co.uk/making-it-easy-functional-values/" TargetMode="External"/><Relationship Id="rId18" Type="http://schemas.openxmlformats.org/officeDocument/2006/relationships/hyperlink" Target="https://www.marketingtutor.net/customer-value" TargetMode="External"/><Relationship Id="rId3" Type="http://schemas.openxmlformats.org/officeDocument/2006/relationships/styles" Target="styles.xml"/><Relationship Id="rId21" Type="http://schemas.openxmlformats.org/officeDocument/2006/relationships/hyperlink" Target="https://intopractice.nice.org.uk/practical-steps-improving-quality-of-care-services-using-nice-guidance/index.html" TargetMode="External"/><Relationship Id="rId7" Type="http://schemas.openxmlformats.org/officeDocument/2006/relationships/endnotes" Target="endnotes.xml"/><Relationship Id="rId12" Type="http://schemas.openxmlformats.org/officeDocument/2006/relationships/hyperlink" Target="https://www.crowncommercial.gov.uk/news/social-value-procurement-ccs" TargetMode="External"/><Relationship Id="rId17" Type="http://schemas.openxmlformats.org/officeDocument/2006/relationships/hyperlink" Target="https://www.acrwebsite.org/volumes/11556/volumes/ap02" TargetMode="External"/><Relationship Id="rId2" Type="http://schemas.openxmlformats.org/officeDocument/2006/relationships/numbering" Target="numbering.xml"/><Relationship Id="rId16" Type="http://schemas.openxmlformats.org/officeDocument/2006/relationships/hyperlink" Target="https://sellingrevolution.com/blog/the-advantages-of-features-and-benefits-why-does-it-matter/" TargetMode="External"/><Relationship Id="rId20" Type="http://schemas.openxmlformats.org/officeDocument/2006/relationships/hyperlink" Target="https://www.zendesk.co.uk/blog/customer-value/#georedire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notesexpert.com/characteristics-and-classification-of-customer-value" TargetMode="External"/><Relationship Id="rId5" Type="http://schemas.openxmlformats.org/officeDocument/2006/relationships/webSettings" Target="webSettings.xml"/><Relationship Id="rId15" Type="http://schemas.openxmlformats.org/officeDocument/2006/relationships/hyperlink" Target="https://iep.utm.edu/epistemic-value/"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log.hubspot.com/service/customer-satisfaction-factors"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https://www.mindtheproduct.com/product-design-lets-get-emotiona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412A4-6977-48DC-B8F6-A87F3060F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3663</Words>
  <Characters>20881</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Howells (Hywel Dda UHB - Clerical Officer)</dc:creator>
  <cp:keywords/>
  <dc:description/>
  <cp:lastModifiedBy>Tracey Howells (Hywel Dda UHB - Clerical Officer)</cp:lastModifiedBy>
  <cp:revision>2</cp:revision>
  <dcterms:created xsi:type="dcterms:W3CDTF">2023-05-07T15:01:00Z</dcterms:created>
  <dcterms:modified xsi:type="dcterms:W3CDTF">2023-05-07T15:01:00Z</dcterms:modified>
</cp:coreProperties>
</file>