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305E8382" wp14:textId="4A672C66">
      <w:r w:rsidRPr="7F19AA4F" w:rsidR="608D5C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Digital Transformation in Health and Care </w:t>
      </w:r>
      <w:r w:rsidRPr="7F19AA4F" w:rsidR="076D38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Professions</w:t>
      </w:r>
    </w:p>
    <w:p xmlns:wp14="http://schemas.microsoft.com/office/word/2010/wordml" w:rsidP="73C3910C" wp14:paraId="251A530E" wp14:textId="3777252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3C3910C" wp14:paraId="72A7888D" wp14:textId="275270D5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C3910C" w:rsidR="38751E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Name </w:t>
      </w:r>
      <w:r w:rsidRPr="73C3910C" w:rsidR="38751E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Lindsay Dyble</w:t>
      </w:r>
    </w:p>
    <w:p xmlns:wp14="http://schemas.microsoft.com/office/word/2010/wordml" w:rsidP="73C3910C" wp14:paraId="7B95C2C1" wp14:textId="28205E4C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C3910C" w:rsidR="38751E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Number </w:t>
      </w:r>
      <w:r w:rsidRPr="73C3910C" w:rsidR="38751E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2405244</w:t>
      </w:r>
    </w:p>
    <w:p xmlns:wp14="http://schemas.microsoft.com/office/word/2010/wordml" w:rsidP="73C3910C" wp14:paraId="7F806CB4" wp14:textId="02AAFC8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C3910C" w:rsidR="38751E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Number </w:t>
      </w:r>
      <w:r w:rsidRPr="73C3910C" w:rsidR="38751E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BMHP6026</w:t>
      </w:r>
    </w:p>
    <w:p xmlns:wp14="http://schemas.microsoft.com/office/word/2010/wordml" w:rsidP="73C3910C" wp14:paraId="07E5877C" wp14:textId="555AC08C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C3910C" w:rsidR="38751E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73C3910C" w:rsidR="38751E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 </w:t>
      </w:r>
      <w:r w:rsidRPr="73C3910C" w:rsidR="38751E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Report</w:t>
      </w:r>
    </w:p>
    <w:p xmlns:wp14="http://schemas.microsoft.com/office/word/2010/wordml" w:rsidP="73C3910C" wp14:paraId="64345539" wp14:textId="3002AB3C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C3910C" w:rsidR="38751E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 </w:t>
      </w:r>
      <w:r w:rsidRPr="73C3910C" w:rsidR="38751E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Zakiyyah Ahmed</w:t>
      </w:r>
    </w:p>
    <w:p xmlns:wp14="http://schemas.microsoft.com/office/word/2010/wordml" w:rsidP="7F19AA4F" wp14:paraId="1540AE57" wp14:textId="5CEA99D9">
      <w:pPr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F19AA4F" w:rsidR="7D22F41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Date </w:t>
      </w:r>
      <w:r w:rsidRPr="7F19AA4F" w:rsidR="67A219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Monday 19</w:t>
      </w:r>
      <w:r w:rsidRPr="7F19AA4F" w:rsidR="67A219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F19AA4F" w:rsidR="67A219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October</w:t>
      </w:r>
    </w:p>
    <w:p xmlns:wp14="http://schemas.microsoft.com/office/word/2010/wordml" wp14:paraId="5E5787A5" wp14:textId="43943806"/>
    <w:p w:rsidR="73C3910C" w:rsidRDefault="73C3910C" w14:paraId="11002A0B" w14:textId="5C14B22A"/>
    <w:p w:rsidR="73C3910C" w:rsidRDefault="73C3910C" w14:paraId="18969239" w14:textId="03FC230E"/>
    <w:p w:rsidR="73C3910C" w:rsidRDefault="73C3910C" w14:paraId="4C5BF676" w14:textId="30F9CCA6"/>
    <w:p w:rsidR="73C3910C" w:rsidRDefault="73C3910C" w14:paraId="1EA1F2D2" w14:textId="2724928B"/>
    <w:p w:rsidR="73C3910C" w:rsidRDefault="73C3910C" w14:paraId="10C9F878" w14:textId="416E6D2E"/>
    <w:p w:rsidR="73C3910C" w:rsidRDefault="73C3910C" w14:paraId="03CD7863" w14:textId="09B18237"/>
    <w:p w:rsidR="73C3910C" w:rsidRDefault="73C3910C" w14:paraId="08062AE1" w14:textId="22E1FB27"/>
    <w:p w:rsidR="73C3910C" w:rsidRDefault="73C3910C" w14:paraId="4B8D01C5" w14:textId="73E38C83"/>
    <w:p w:rsidR="73C3910C" w:rsidRDefault="73C3910C" w14:paraId="5BC31914" w14:textId="4B7020F6"/>
    <w:p w:rsidR="73C3910C" w:rsidRDefault="73C3910C" w14:paraId="3ABB3B56" w14:textId="60987494"/>
    <w:p w:rsidR="73C3910C" w:rsidRDefault="73C3910C" w14:paraId="22C82E46" w14:textId="2F579C90"/>
    <w:p w:rsidR="73C3910C" w:rsidRDefault="73C3910C" w14:paraId="7B70A0A4" w14:textId="157AB643"/>
    <w:p w:rsidR="73C3910C" w:rsidRDefault="73C3910C" w14:paraId="289E9409" w14:textId="7CF4FBC2"/>
    <w:p w:rsidR="73C3910C" w:rsidRDefault="73C3910C" w14:paraId="0022F032" w14:textId="22C4E5A2"/>
    <w:p w:rsidR="73C3910C" w:rsidRDefault="73C3910C" w14:paraId="3FE6F18F" w14:textId="3DF26CF2"/>
    <w:p w:rsidR="73C3910C" w:rsidRDefault="73C3910C" w14:paraId="637B7AB3" w14:textId="04596519"/>
    <w:p w:rsidR="73C3910C" w:rsidP="501632CD" w:rsidRDefault="73C3910C" w14:paraId="68C2BE92" w14:textId="4C818089">
      <w:pPr>
        <w:pStyle w:val="Normal"/>
      </w:pPr>
    </w:p>
    <w:p w:rsidR="73C3910C" w:rsidP="73C3910C" w:rsidRDefault="73C3910C" w14:paraId="0F1972BF" w14:textId="48EC8C06">
      <w:pPr>
        <w:pStyle w:val="Normal"/>
      </w:pPr>
    </w:p>
    <w:p w:rsidR="6C01CE52" w:rsidP="6C01CE52" w:rsidRDefault="6C01CE52" w14:paraId="1DA95AD0" w14:textId="4C0C6BB6">
      <w:pPr>
        <w:pStyle w:val="Normal"/>
        <w:rPr>
          <w:b w:val="1"/>
          <w:bCs w:val="1"/>
        </w:rPr>
      </w:pPr>
    </w:p>
    <w:p w:rsidR="7F19AA4F" w:rsidP="7F19AA4F" w:rsidRDefault="7F19AA4F" w14:paraId="1C94BA30" w14:textId="32DF04AD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84D5DDE" w:rsidP="7F19AA4F" w:rsidRDefault="284D5DDE" w14:paraId="0265F0C6" w14:textId="7DABFD0F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7F19AA4F" w:rsidR="228A1DCF">
        <w:rPr>
          <w:rFonts w:ascii="Arial Nova" w:hAnsi="Arial Nova" w:eastAsia="Arial Nova" w:cs="Arial Nova"/>
          <w:b w:val="1"/>
          <w:bCs w:val="1"/>
          <w:sz w:val="22"/>
          <w:szCs w:val="22"/>
        </w:rPr>
        <w:t>Introduction</w:t>
      </w:r>
    </w:p>
    <w:p w:rsidR="354686D9" w:rsidP="7F19AA4F" w:rsidRDefault="354686D9" w14:paraId="620E0343" w14:textId="02F8235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F633200" w:rsidR="1D4196B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development of digital technology has significantly transformed the way health care </w:t>
      </w:r>
      <w:r w:rsidRPr="6F633200" w:rsidR="5839BC38">
        <w:rPr>
          <w:rFonts w:ascii="Arial Nova" w:hAnsi="Arial Nova" w:eastAsia="Arial Nova" w:cs="Arial Nova"/>
          <w:b w:val="0"/>
          <w:bCs w:val="0"/>
          <w:sz w:val="22"/>
          <w:szCs w:val="22"/>
        </w:rPr>
        <w:t>services</w:t>
      </w:r>
      <w:r w:rsidRPr="6F633200" w:rsidR="1D4196B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are accessed and delivered within the United Kingdom</w:t>
      </w:r>
      <w:r w:rsidRPr="6F633200" w:rsidR="55DEBE04">
        <w:rPr>
          <w:rFonts w:ascii="Arial Nova" w:hAnsi="Arial Nova" w:eastAsia="Arial Nova" w:cs="Arial Nova"/>
          <w:b w:val="0"/>
          <w:bCs w:val="0"/>
          <w:sz w:val="22"/>
          <w:szCs w:val="22"/>
        </w:rPr>
        <w:t>. One important example of this is the transformation of the NHS</w:t>
      </w:r>
      <w:r w:rsidRPr="6F633200" w:rsidR="1D257E2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application</w:t>
      </w:r>
      <w:r w:rsidRPr="6F633200" w:rsidR="528D493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which began its public rollout in England in January 2019. This was following a period of </w:t>
      </w:r>
      <w:r w:rsidRPr="6F633200" w:rsidR="5FBAF819">
        <w:rPr>
          <w:rFonts w:ascii="Arial Nova" w:hAnsi="Arial Nova" w:eastAsia="Arial Nova" w:cs="Arial Nova"/>
          <w:b w:val="0"/>
          <w:bCs w:val="0"/>
          <w:sz w:val="22"/>
          <w:szCs w:val="22"/>
        </w:rPr>
        <w:t>successful testing which included more than 3000 patients from 30 different GP practices in England</w:t>
      </w:r>
      <w:r w:rsidRPr="6F633200" w:rsidR="73D4C14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(NHS En</w:t>
      </w:r>
      <w:r w:rsidRPr="6F633200" w:rsidR="272654D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gland, 2019). </w:t>
      </w:r>
      <w:r w:rsidRPr="6F633200" w:rsidR="41585B8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</w:t>
      </w:r>
      <w:r w:rsidRPr="6F633200" w:rsidR="4FD14806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F633200" w:rsidR="41585B8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provides patients with </w:t>
      </w:r>
      <w:r w:rsidRPr="6F633200" w:rsidR="091C527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digital </w:t>
      </w:r>
      <w:r w:rsidRPr="6F633200" w:rsidR="41585B89">
        <w:rPr>
          <w:rFonts w:ascii="Arial Nova" w:hAnsi="Arial Nova" w:eastAsia="Arial Nova" w:cs="Arial Nova"/>
          <w:b w:val="0"/>
          <w:bCs w:val="0"/>
          <w:sz w:val="22"/>
          <w:szCs w:val="22"/>
        </w:rPr>
        <w:t>access to</w:t>
      </w:r>
      <w:r w:rsidRPr="6F633200" w:rsidR="124BDA7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range of NHS services. Including booking and managing appointments, ordering repeat prescriptions,</w:t>
      </w:r>
      <w:r w:rsidRPr="6F633200" w:rsidR="36221B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viewing health </w:t>
      </w:r>
      <w:r w:rsidRPr="6F633200" w:rsidR="36221BC0">
        <w:rPr>
          <w:rFonts w:ascii="Arial Nova" w:hAnsi="Arial Nova" w:eastAsia="Arial Nova" w:cs="Arial Nova"/>
          <w:b w:val="0"/>
          <w:bCs w:val="0"/>
          <w:sz w:val="22"/>
          <w:szCs w:val="22"/>
        </w:rPr>
        <w:t>information</w:t>
      </w:r>
      <w:r w:rsidRPr="6F633200" w:rsidR="36221B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accessing test results </w:t>
      </w:r>
      <w:r w:rsidRPr="6F633200" w:rsidR="4F072A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(NHS,2025). </w:t>
      </w:r>
      <w:r w:rsidRPr="6F633200" w:rsidR="6C7AFA1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NHS </w:t>
      </w:r>
      <w:r w:rsidRPr="6F633200" w:rsidR="1D36983C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F633200" w:rsidR="6C7AFA1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be viewed as </w:t>
      </w:r>
      <w:r w:rsidRPr="6F633200" w:rsidR="6C7AFA18">
        <w:rPr>
          <w:rFonts w:ascii="Arial Nova" w:hAnsi="Arial Nova" w:eastAsia="Arial Nova" w:cs="Arial Nova"/>
          <w:b w:val="0"/>
          <w:bCs w:val="0"/>
          <w:sz w:val="22"/>
          <w:szCs w:val="22"/>
        </w:rPr>
        <w:t>an important component</w:t>
      </w:r>
      <w:r w:rsidRPr="6F633200" w:rsidR="6C7AFA1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the digital transformation of healthc</w:t>
      </w:r>
      <w:r w:rsidRPr="6F633200" w:rsidR="4FB6CF53">
        <w:rPr>
          <w:rFonts w:ascii="Arial Nova" w:hAnsi="Arial Nova" w:eastAsia="Arial Nova" w:cs="Arial Nova"/>
          <w:b w:val="0"/>
          <w:bCs w:val="0"/>
          <w:sz w:val="22"/>
          <w:szCs w:val="22"/>
        </w:rPr>
        <w:t>are, providing patients with the flexibility to decide how and when they interact with the NHS</w:t>
      </w:r>
      <w:r w:rsidRPr="6F633200" w:rsidR="5CF0F9E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services. </w:t>
      </w:r>
    </w:p>
    <w:p w:rsidR="70D6E196" w:rsidP="7F19AA4F" w:rsidRDefault="70D6E196" w14:paraId="4DCF76BC" w14:textId="2545D55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F633200" w:rsidR="1C86FF72">
        <w:rPr>
          <w:rFonts w:ascii="Arial Nova" w:hAnsi="Arial Nova" w:eastAsia="Arial Nova" w:cs="Arial Nova"/>
          <w:b w:val="0"/>
          <w:bCs w:val="0"/>
          <w:sz w:val="22"/>
          <w:szCs w:val="22"/>
        </w:rPr>
        <w:t>Xue et al (2026) highlights that t</w:t>
      </w:r>
      <w:r w:rsidRPr="6F633200" w:rsidR="3B4D4F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he expansion of digital services </w:t>
      </w:r>
      <w:r w:rsidRPr="6F633200" w:rsidR="446DC741">
        <w:rPr>
          <w:rFonts w:ascii="Arial Nova" w:hAnsi="Arial Nova" w:eastAsia="Arial Nova" w:cs="Arial Nova"/>
          <w:b w:val="0"/>
          <w:bCs w:val="0"/>
          <w:sz w:val="22"/>
          <w:szCs w:val="22"/>
        </w:rPr>
        <w:t>presents some</w:t>
      </w:r>
      <w:r w:rsidRPr="6F633200" w:rsidR="3B4D4F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challenges as </w:t>
      </w:r>
      <w:r w:rsidRPr="6F633200" w:rsidR="12675CC7">
        <w:rPr>
          <w:rFonts w:ascii="Arial Nova" w:hAnsi="Arial Nova" w:eastAsia="Arial Nova" w:cs="Arial Nova"/>
          <w:b w:val="0"/>
          <w:bCs w:val="0"/>
          <w:sz w:val="22"/>
          <w:szCs w:val="22"/>
        </w:rPr>
        <w:t>digital services may not be equally accessible to all members of the population, particularly individuals wi</w:t>
      </w:r>
      <w:r w:rsidRPr="6F633200" w:rsidR="6D7134A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 lack of digital skills, limited internet access or financial barriers to own the </w:t>
      </w:r>
      <w:r w:rsidRPr="6F633200" w:rsidR="3C3DEED2">
        <w:rPr>
          <w:rFonts w:ascii="Arial Nova" w:hAnsi="Arial Nova" w:eastAsia="Arial Nova" w:cs="Arial Nova"/>
          <w:b w:val="0"/>
          <w:bCs w:val="0"/>
          <w:sz w:val="22"/>
          <w:szCs w:val="22"/>
        </w:rPr>
        <w:t>up-to-date</w:t>
      </w:r>
      <w:r w:rsidRPr="6F633200" w:rsidR="6D7134A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technology needed to access the </w:t>
      </w:r>
      <w:r w:rsidRPr="6F633200" w:rsidR="43944E77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F633200" w:rsidR="6D7134A7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6F633200" w:rsidR="6B9693F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These barriers may contribute to digital exclusion exasperating health in equalities</w:t>
      </w:r>
      <w:r w:rsidRPr="6F633200" w:rsidR="755D30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6F633200" w:rsidR="67F99D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NHS England </w:t>
      </w:r>
      <w:r w:rsidRPr="6F633200" w:rsidR="67F99D0E">
        <w:rPr>
          <w:rFonts w:ascii="Arial Nova" w:hAnsi="Arial Nova" w:eastAsia="Arial Nova" w:cs="Arial Nova"/>
          <w:b w:val="0"/>
          <w:bCs w:val="0"/>
          <w:sz w:val="22"/>
          <w:szCs w:val="22"/>
        </w:rPr>
        <w:t>identifies</w:t>
      </w:r>
      <w:r w:rsidRPr="6F633200" w:rsidR="67F99D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digital exclusion as a potential contributor to health inequalities</w:t>
      </w:r>
      <w:r w:rsidRPr="6F633200" w:rsidR="7E7E736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emphasises that digital healthcare should </w:t>
      </w:r>
      <w:r w:rsidRPr="6F633200" w:rsidR="0B7A55F8">
        <w:rPr>
          <w:rFonts w:ascii="Arial Nova" w:hAnsi="Arial Nova" w:eastAsia="Arial Nova" w:cs="Arial Nova"/>
          <w:b w:val="0"/>
          <w:bCs w:val="0"/>
          <w:sz w:val="22"/>
          <w:szCs w:val="22"/>
        </w:rPr>
        <w:t>complement</w:t>
      </w:r>
      <w:r w:rsidRPr="6F633200" w:rsidR="7E7E736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rather than replace the </w:t>
      </w:r>
      <w:r w:rsidRPr="6F633200" w:rsidR="0BE88EF2">
        <w:rPr>
          <w:rFonts w:ascii="Arial Nova" w:hAnsi="Arial Nova" w:eastAsia="Arial Nova" w:cs="Arial Nova"/>
          <w:b w:val="0"/>
          <w:bCs w:val="0"/>
          <w:sz w:val="22"/>
          <w:szCs w:val="22"/>
        </w:rPr>
        <w:t>non-digital</w:t>
      </w:r>
      <w:r w:rsidRPr="6F633200" w:rsidR="3EDD643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methods of accessing care (NHS England, 2023)</w:t>
      </w:r>
      <w:r w:rsidRPr="6F633200" w:rsidR="0E191D34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49DDBD8A" w:rsidP="6C01CE52" w:rsidRDefault="49DDBD8A" w14:paraId="3CFF54C7" w14:textId="39E632F6">
      <w:pPr>
        <w:pStyle w:val="Normal"/>
      </w:pPr>
      <w:r w:rsidRPr="6F633200" w:rsidR="2861BB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report will examine the development and the purpose of the NHS </w:t>
      </w:r>
      <w:r w:rsidRPr="6F633200" w:rsidR="1B4BA262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F633200" w:rsidR="2861BB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its </w:t>
      </w:r>
      <w:r w:rsidRPr="6F633200" w:rsidR="2861BB24">
        <w:rPr>
          <w:rFonts w:ascii="Arial Nova" w:hAnsi="Arial Nova" w:eastAsia="Arial Nova" w:cs="Arial Nova"/>
          <w:b w:val="0"/>
          <w:bCs w:val="0"/>
          <w:sz w:val="22"/>
          <w:szCs w:val="22"/>
        </w:rPr>
        <w:t>benefits</w:t>
      </w:r>
      <w:r w:rsidRPr="6F633200" w:rsidR="2861BB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its challenges</w:t>
      </w:r>
      <w:r w:rsidRPr="6F633200" w:rsidR="25DF53A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with a focus on inclusivity and exclusion and the impact of </w:t>
      </w:r>
      <w:r w:rsidRPr="6F633200" w:rsidR="2051D4AB">
        <w:rPr>
          <w:rFonts w:ascii="Arial Nova" w:hAnsi="Arial Nova" w:eastAsia="Arial Nova" w:cs="Arial Nova"/>
          <w:b w:val="0"/>
          <w:bCs w:val="0"/>
          <w:sz w:val="22"/>
          <w:szCs w:val="22"/>
        </w:rPr>
        <w:t>increasing digitalisation</w:t>
      </w:r>
      <w:r w:rsidRPr="6F633200" w:rsidR="25DF53A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within healthcare</w:t>
      </w:r>
      <w:r w:rsidRPr="6F633200" w:rsidR="34B1AE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It will consider how the </w:t>
      </w:r>
      <w:r w:rsidRPr="6F633200" w:rsidR="38574AEC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F633200" w:rsidR="34B1AE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improve access and </w:t>
      </w:r>
      <w:r w:rsidRPr="6F633200" w:rsidR="670B9519">
        <w:rPr>
          <w:rFonts w:ascii="Arial Nova" w:hAnsi="Arial Nova" w:eastAsia="Arial Nova" w:cs="Arial Nova"/>
          <w:b w:val="0"/>
          <w:bCs w:val="0"/>
          <w:sz w:val="22"/>
          <w:szCs w:val="22"/>
        </w:rPr>
        <w:t>efficiency</w:t>
      </w:r>
      <w:r w:rsidRPr="6F633200" w:rsidR="34B1AE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while ensuring that </w:t>
      </w:r>
      <w:r w:rsidRPr="6F633200" w:rsidR="7A53AAF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inclusive non </w:t>
      </w:r>
      <w:r w:rsidRPr="6F633200" w:rsidR="34B1AE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digital services </w:t>
      </w:r>
      <w:r w:rsidRPr="6F633200" w:rsidR="34B1AEFC">
        <w:rPr>
          <w:rFonts w:ascii="Arial Nova" w:hAnsi="Arial Nova" w:eastAsia="Arial Nova" w:cs="Arial Nova"/>
          <w:b w:val="0"/>
          <w:bCs w:val="0"/>
          <w:sz w:val="22"/>
          <w:szCs w:val="22"/>
        </w:rPr>
        <w:t>remain</w:t>
      </w:r>
      <w:r w:rsidRPr="6F633200" w:rsidR="70E2EC7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available.</w:t>
      </w:r>
    </w:p>
    <w:p w:rsidR="7F19AA4F" w:rsidP="7F19AA4F" w:rsidRDefault="7F19AA4F" w14:paraId="771135FE" w14:textId="62ED41D0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FB563C6" w:rsidP="7F19AA4F" w:rsidRDefault="2FB563C6" w14:paraId="1E79156B" w14:textId="1E5652BD">
      <w:pPr>
        <w:pStyle w:val="Normal"/>
      </w:pPr>
      <w:r w:rsidRPr="7F19AA4F" w:rsidR="2FB563C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How the innovation has </w:t>
      </w:r>
      <w:r w:rsidRPr="7F19AA4F" w:rsidR="2FB563C6">
        <w:rPr>
          <w:rFonts w:ascii="Arial Nova" w:hAnsi="Arial Nova" w:eastAsia="Arial Nova" w:cs="Arial Nova"/>
          <w:b w:val="1"/>
          <w:bCs w:val="1"/>
          <w:sz w:val="22"/>
          <w:szCs w:val="22"/>
        </w:rPr>
        <w:t>impacted</w:t>
      </w:r>
      <w:r w:rsidRPr="7F19AA4F" w:rsidR="2FB563C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the following...</w:t>
      </w:r>
    </w:p>
    <w:p w:rsidR="2FB563C6" w:rsidP="7F19AA4F" w:rsidRDefault="2FB563C6" w14:paraId="632F9F84" w14:textId="00B19B91">
      <w:pPr>
        <w:pStyle w:val="Normal"/>
      </w:pPr>
      <w:r w:rsidRPr="7F19AA4F" w:rsidR="2FB563C6">
        <w:rPr>
          <w:rFonts w:ascii="Arial Nova" w:hAnsi="Arial Nova" w:eastAsia="Arial Nova" w:cs="Arial Nova"/>
          <w:b w:val="1"/>
          <w:bCs w:val="1"/>
          <w:sz w:val="22"/>
          <w:szCs w:val="22"/>
        </w:rPr>
        <w:t>Workforce</w:t>
      </w:r>
    </w:p>
    <w:p w:rsidR="2FB563C6" w:rsidP="7F19AA4F" w:rsidRDefault="2FB563C6" w14:paraId="16724231" w14:textId="65CB0F9C">
      <w:pPr>
        <w:pStyle w:val="Normal"/>
      </w:pPr>
      <w:r w:rsidRPr="6F633200" w:rsidR="2B475360">
        <w:rPr>
          <w:rFonts w:ascii="Arial Nova" w:hAnsi="Arial Nova" w:eastAsia="Arial Nova" w:cs="Arial Nova"/>
          <w:b w:val="0"/>
          <w:bCs w:val="0"/>
          <w:sz w:val="22"/>
          <w:szCs w:val="22"/>
        </w:rPr>
        <w:t>The UK Parliament, Health and Social Care Committee (2023</w:t>
      </w:r>
      <w:r w:rsidRPr="6F633200" w:rsidR="334EAE6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) highlights the importance of digital transformation across the NHS, as healthcare services move away from traditional paper and </w:t>
      </w:r>
      <w:r w:rsidRPr="6F633200" w:rsidR="558F3120">
        <w:rPr>
          <w:rFonts w:ascii="Arial Nova" w:hAnsi="Arial Nova" w:eastAsia="Arial Nova" w:cs="Arial Nova"/>
          <w:b w:val="0"/>
          <w:bCs w:val="0"/>
          <w:sz w:val="22"/>
          <w:szCs w:val="22"/>
        </w:rPr>
        <w:t>telephone-based</w:t>
      </w:r>
      <w:r w:rsidRPr="6F633200" w:rsidR="334EAE6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systems </w:t>
      </w:r>
      <w:r w:rsidRPr="6F633200" w:rsidR="6EC900F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and towards digital technologies. </w:t>
      </w:r>
      <w:r w:rsidRPr="6F633200" w:rsidR="6CFF605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Since the NHS </w:t>
      </w:r>
      <w:r w:rsidRPr="6F633200" w:rsidR="0003B5B7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F633200" w:rsidR="6CFF605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was introduced in England i</w:t>
      </w:r>
      <w:r w:rsidRPr="6F633200" w:rsidR="09826F50">
        <w:rPr>
          <w:rFonts w:ascii="Arial Nova" w:hAnsi="Arial Nova" w:eastAsia="Arial Nova" w:cs="Arial Nova"/>
          <w:b w:val="0"/>
          <w:bCs w:val="0"/>
          <w:sz w:val="22"/>
          <w:szCs w:val="22"/>
        </w:rPr>
        <w:t>n 2019</w:t>
      </w:r>
      <w:r w:rsidRPr="6F633200" w:rsidR="6CFF6053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6F633200" w:rsidR="4563DC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Castle-Clarke and Hutchings (2019) explain that the introduction of digital technologi</w:t>
      </w:r>
      <w:r w:rsidRPr="6F633200" w:rsidR="621ACA8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es into the NHS requires a change of workforce </w:t>
      </w:r>
      <w:r w:rsidRPr="6F633200" w:rsidR="409443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skills, </w:t>
      </w:r>
      <w:r w:rsidRPr="6F633200" w:rsidR="409443C1">
        <w:rPr>
          <w:rFonts w:ascii="Arial Nova" w:hAnsi="Arial Nova" w:eastAsia="Arial Nova" w:cs="Arial Nova"/>
          <w:b w:val="0"/>
          <w:bCs w:val="0"/>
          <w:sz w:val="22"/>
          <w:szCs w:val="22"/>
        </w:rPr>
        <w:t>responsibilities</w:t>
      </w:r>
      <w:r w:rsidRPr="6F633200" w:rsidR="409443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working practices</w:t>
      </w:r>
      <w:r w:rsidRPr="6F633200" w:rsidR="56DB3FF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due to the move from the above mentioned traditional telephone and paper-based services over to the new digital healthcare technology, which enables patients to book and manage routine NHS administration services for themselves meaning less administration tasks for the NHS workforce</w:t>
      </w:r>
      <w:r w:rsidRPr="6F633200" w:rsidR="56DB3FFD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6F633200" w:rsidR="56DB3FF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6F633200" w:rsidR="409443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does not mean that jobs have been removed but</w:t>
      </w:r>
      <w:r w:rsidRPr="6F633200" w:rsidR="6CFF605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many jobs </w:t>
      </w:r>
      <w:r w:rsidRPr="6F633200" w:rsidR="0CCE82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across the NHS workforce </w:t>
      </w:r>
      <w:r w:rsidRPr="6F633200" w:rsidR="64AAA2EB">
        <w:rPr>
          <w:rFonts w:ascii="Arial Nova" w:hAnsi="Arial Nova" w:eastAsia="Arial Nova" w:cs="Arial Nova"/>
          <w:b w:val="0"/>
          <w:bCs w:val="0"/>
          <w:sz w:val="22"/>
          <w:szCs w:val="22"/>
        </w:rPr>
        <w:t>may evolve, while the demand for specialist digital and data professionals increases</w:t>
      </w:r>
      <w:r w:rsidRPr="6F633200" w:rsidR="10F1DE13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6F633200" w:rsidR="10F1DE1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6F633200" w:rsidR="6AA0D69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However, it is important to assess </w:t>
      </w:r>
      <w:r w:rsidRPr="6F633200" w:rsidR="4443DBB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extent to which these changes can be connected to the NHS </w:t>
      </w:r>
      <w:r w:rsidRPr="6F633200" w:rsidR="64DF7880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F633200" w:rsidR="4443DBB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digital transformation across the NHS also includes electronic </w:t>
      </w:r>
      <w:r w:rsidRPr="6F633200" w:rsidR="300FE4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records and online consultations. </w:t>
      </w:r>
      <w:r w:rsidRPr="6F633200" w:rsidR="300FE443">
        <w:rPr>
          <w:rFonts w:ascii="Arial Nova" w:hAnsi="Arial Nova" w:eastAsia="Arial Nova" w:cs="Arial Nova"/>
          <w:b w:val="0"/>
          <w:bCs w:val="0"/>
          <w:sz w:val="22"/>
          <w:szCs w:val="22"/>
        </w:rPr>
        <w:t>Therefore</w:t>
      </w:r>
      <w:r w:rsidRPr="6F633200" w:rsidR="54D3000A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6F633200" w:rsidR="300FE4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</w:t>
      </w:r>
      <w:r w:rsidRPr="6F633200" w:rsidR="213F2AD5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F633200" w:rsidR="300FE4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should only be considered as one e</w:t>
      </w:r>
      <w:r w:rsidRPr="6F633200" w:rsidR="4C1D711E">
        <w:rPr>
          <w:rFonts w:ascii="Arial Nova" w:hAnsi="Arial Nova" w:eastAsia="Arial Nova" w:cs="Arial Nova"/>
          <w:b w:val="0"/>
          <w:bCs w:val="0"/>
          <w:sz w:val="22"/>
          <w:szCs w:val="22"/>
        </w:rPr>
        <w:t>lement of a wider transformation rather than the sole cause of work</w:t>
      </w:r>
      <w:r w:rsidRPr="6F633200" w:rsidR="7ADFF49D">
        <w:rPr>
          <w:rFonts w:ascii="Arial Nova" w:hAnsi="Arial Nova" w:eastAsia="Arial Nova" w:cs="Arial Nova"/>
          <w:b w:val="0"/>
          <w:bCs w:val="0"/>
          <w:sz w:val="22"/>
          <w:szCs w:val="22"/>
        </w:rPr>
        <w:t>force change.</w:t>
      </w:r>
    </w:p>
    <w:p w:rsidR="190E2150" w:rsidP="6F633200" w:rsidRDefault="190E2150" w14:paraId="69B5B65B" w14:textId="08C9BF4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60B3E25" w:rsidR="4CB1CA8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</w:t>
      </w:r>
      <w:r w:rsidRPr="760B3E25" w:rsidR="4CB1CA89">
        <w:rPr>
          <w:rFonts w:ascii="Arial Nova" w:hAnsi="Arial Nova" w:eastAsia="Arial Nova" w:cs="Arial Nova"/>
          <w:b w:val="0"/>
          <w:bCs w:val="0"/>
          <w:sz w:val="22"/>
          <w:szCs w:val="22"/>
        </w:rPr>
        <w:t>significant change</w:t>
      </w:r>
      <w:r w:rsidRPr="760B3E25" w:rsidR="4CB1CA8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affecting the workforce is the ability of the patients to book and manage their own appointments, request repeat prescriptions and to access test results</w:t>
      </w:r>
      <w:r w:rsidRPr="760B3E25" w:rsidR="55E4FCB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via the NHS </w:t>
      </w:r>
      <w:r w:rsidRPr="760B3E25" w:rsidR="3D58B150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760B3E25" w:rsidR="55E4FCB7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760B3E25" w:rsidR="55E4FCB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60B3E25" w:rsidR="3531258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most recent data August 2026 form </w:t>
      </w:r>
      <w:r w:rsidRPr="760B3E25" w:rsidR="145F40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NHS England reports that </w:t>
      </w:r>
      <w:r w:rsidRPr="760B3E25" w:rsidR="2C0AE3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total amount of registered users of the NHS App at the end of August 2026 was 39,061,451 with </w:t>
      </w:r>
      <w:r w:rsidRPr="760B3E25" w:rsidR="413D995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270,851 of these being new registrations during </w:t>
      </w:r>
      <w:r w:rsidRPr="760B3E25" w:rsidR="413D995F">
        <w:rPr>
          <w:rFonts w:ascii="Arial Nova" w:hAnsi="Arial Nova" w:eastAsia="Arial Nova" w:cs="Arial Nova"/>
          <w:b w:val="0"/>
          <w:bCs w:val="0"/>
          <w:sz w:val="22"/>
          <w:szCs w:val="22"/>
        </w:rPr>
        <w:t>the month of August 2026</w:t>
      </w:r>
      <w:r w:rsidRPr="760B3E25" w:rsidR="413D995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60B3E25" w:rsidR="487024F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(NHS </w:t>
      </w:r>
      <w:r w:rsidRPr="760B3E25" w:rsidR="27F34BDA">
        <w:rPr>
          <w:rFonts w:ascii="Arial Nova" w:hAnsi="Arial Nova" w:eastAsia="Arial Nova" w:cs="Arial Nova"/>
          <w:b w:val="0"/>
          <w:bCs w:val="0"/>
          <w:sz w:val="22"/>
          <w:szCs w:val="22"/>
        </w:rPr>
        <w:t>England 2026</w:t>
      </w:r>
      <w:r w:rsidRPr="760B3E25" w:rsidR="487024F3">
        <w:rPr>
          <w:rFonts w:ascii="Arial Nova" w:hAnsi="Arial Nova" w:eastAsia="Arial Nova" w:cs="Arial Nova"/>
          <w:b w:val="0"/>
          <w:bCs w:val="0"/>
          <w:sz w:val="22"/>
          <w:szCs w:val="22"/>
        </w:rPr>
        <w:t>).</w:t>
      </w:r>
      <w:r w:rsidRPr="760B3E25" w:rsidR="09F3201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60B3E25" w:rsidR="50D1DAB2">
        <w:rPr>
          <w:rFonts w:ascii="Arial Nova" w:hAnsi="Arial Nova" w:eastAsia="Arial Nova" w:cs="Arial Nova"/>
          <w:b w:val="0"/>
          <w:bCs w:val="0"/>
          <w:sz w:val="22"/>
          <w:szCs w:val="22"/>
        </w:rPr>
        <w:t>Research by KC et al. (2023), published in the British Journal of General Practice, also examines the uptake and use of the NHS application in England.</w:t>
      </w:r>
      <w:r w:rsidRPr="760B3E25" w:rsidR="50D1DAB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60B3E25" w:rsidR="1182B11A">
        <w:rPr>
          <w:rFonts w:ascii="Arial Nova" w:hAnsi="Arial Nova" w:eastAsia="Arial Nova" w:cs="Arial Nova"/>
          <w:b w:val="0"/>
          <w:bCs w:val="0"/>
          <w:sz w:val="22"/>
          <w:szCs w:val="22"/>
        </w:rPr>
        <w:t>Evidence</w:t>
      </w:r>
      <w:r w:rsidRPr="760B3E25" w:rsidR="035415D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from NHS England (2026)</w:t>
      </w:r>
      <w:r w:rsidRPr="760B3E25" w:rsidR="1182B11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60B3E25" w:rsidR="1FBE8A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suggests that </w:t>
      </w:r>
      <w:r w:rsidRPr="760B3E25" w:rsidR="11D7417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digital technology has reduced the demand on administration staff as in August 2026 alone patients used </w:t>
      </w:r>
      <w:r w:rsidRPr="760B3E25" w:rsidR="5B0979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NHS </w:t>
      </w:r>
      <w:r w:rsidRPr="760B3E25" w:rsidR="5C7ED581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760B3E25" w:rsidR="5B0979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order 7,620,985 repeat prescriptions</w:t>
      </w:r>
      <w:r w:rsidRPr="760B3E25" w:rsidR="12327F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there were 36,499,843 messages delivered via the </w:t>
      </w:r>
      <w:r w:rsidRPr="760B3E25" w:rsidR="705488AD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760B3E25" w:rsidR="12327F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which 42%</w:t>
      </w:r>
      <w:r w:rsidRPr="760B3E25" w:rsidR="47972B7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were read within 24 hours. This suggests that digital technol</w:t>
      </w:r>
      <w:r w:rsidRPr="760B3E25" w:rsidR="48C989D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ogy can alter the demand on administration staff by allowing patients to access their information independently. </w:t>
      </w:r>
      <w:r w:rsidRPr="760B3E25" w:rsidR="265DE7A7">
        <w:rPr>
          <w:rFonts w:ascii="Arial Nova" w:hAnsi="Arial Nova" w:eastAsia="Arial Nova" w:cs="Arial Nova"/>
          <w:b w:val="0"/>
          <w:bCs w:val="0"/>
          <w:sz w:val="22"/>
          <w:szCs w:val="22"/>
        </w:rPr>
        <w:t>However, the extent of these benefits depends on ho</w:t>
      </w:r>
      <w:r w:rsidRPr="760B3E25" w:rsidR="13471547">
        <w:rPr>
          <w:rFonts w:ascii="Arial Nova" w:hAnsi="Arial Nova" w:eastAsia="Arial Nova" w:cs="Arial Nova"/>
          <w:b w:val="0"/>
          <w:bCs w:val="0"/>
          <w:sz w:val="22"/>
          <w:szCs w:val="22"/>
        </w:rPr>
        <w:t>w</w:t>
      </w:r>
      <w:r w:rsidRPr="760B3E25" w:rsidR="265DE7A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effectively the application is integrated into</w:t>
      </w:r>
      <w:r w:rsidRPr="760B3E25" w:rsidR="5264F3D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existing healthcare services</w:t>
      </w:r>
      <w:r w:rsidRPr="760B3E25" w:rsidR="13FE7F14">
        <w:rPr>
          <w:rFonts w:ascii="Arial Nova" w:hAnsi="Arial Nova" w:eastAsia="Arial Nova" w:cs="Arial Nova"/>
          <w:b w:val="0"/>
          <w:bCs w:val="0"/>
          <w:sz w:val="22"/>
          <w:szCs w:val="22"/>
        </w:rPr>
        <w:t>, as digital systems can also create additional workloads and challenges for staff (KC et al., 2023).</w:t>
      </w:r>
    </w:p>
    <w:p w:rsidR="47E3692E" w:rsidP="4F56A75C" w:rsidRDefault="47E3692E" w14:paraId="10767C75" w14:textId="04A537E4">
      <w:pPr>
        <w:pStyle w:val="Normal"/>
      </w:pPr>
      <w:r w:rsidRPr="52A4E84B" w:rsidR="52A1612E">
        <w:rPr>
          <w:rFonts w:ascii="Arial Nova" w:hAnsi="Arial Nova" w:eastAsia="Arial Nova" w:cs="Arial Nova"/>
          <w:b w:val="0"/>
          <w:bCs w:val="0"/>
          <w:sz w:val="22"/>
          <w:szCs w:val="22"/>
        </w:rPr>
        <w:t>According to the NHS (2025),</w:t>
      </w:r>
      <w:r w:rsidRPr="52A4E84B" w:rsidR="0E0CB4C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NHS </w:t>
      </w:r>
      <w:r w:rsidRPr="52A4E84B" w:rsidR="59547F84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52A4E84B" w:rsidR="0E0CB4C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has had a significant impact on time saving and </w:t>
      </w:r>
      <w:r w:rsidRPr="52A4E84B" w:rsidR="5DA76D2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communication management for the NHS workforce. By </w:t>
      </w:r>
      <w:r w:rsidRPr="52A4E84B" w:rsidR="02092F8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allowing patients to book and manage appointments, order prescriptions and </w:t>
      </w:r>
      <w:r w:rsidRPr="52A4E84B" w:rsidR="0C58F46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access their healthcare online, this reduces the need for manual </w:t>
      </w:r>
      <w:r w:rsidRPr="52A4E84B" w:rsidR="6A93F5D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administration, helping NHS staff save valuable time and focus more on patient </w:t>
      </w:r>
      <w:r w:rsidRPr="52A4E84B" w:rsidR="0881FB6A">
        <w:rPr>
          <w:rFonts w:ascii="Arial Nova" w:hAnsi="Arial Nova" w:eastAsia="Arial Nova" w:cs="Arial Nova"/>
          <w:b w:val="0"/>
          <w:bCs w:val="0"/>
          <w:sz w:val="22"/>
          <w:szCs w:val="22"/>
        </w:rPr>
        <w:t>care but</w:t>
      </w:r>
      <w:r w:rsidRPr="52A4E84B" w:rsidR="6F75F8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Reidy et al (2025) found that although prescription ordering and access to medical records </w:t>
      </w:r>
      <w:r w:rsidRPr="52A4E84B" w:rsidR="62626AE3">
        <w:rPr>
          <w:rFonts w:ascii="Arial Nova" w:hAnsi="Arial Nova" w:eastAsia="Arial Nova" w:cs="Arial Nova"/>
          <w:b w:val="0"/>
          <w:bCs w:val="0"/>
          <w:sz w:val="22"/>
          <w:szCs w:val="22"/>
        </w:rPr>
        <w:t>were among the applications useful features, while highlighting that its impac</w:t>
      </w:r>
      <w:r w:rsidRPr="52A4E84B" w:rsidR="5B40FC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 on </w:t>
      </w:r>
      <w:r w:rsidRPr="52A4E84B" w:rsidR="0821EDCA">
        <w:rPr>
          <w:rFonts w:ascii="Arial Nova" w:hAnsi="Arial Nova" w:eastAsia="Arial Nova" w:cs="Arial Nova"/>
          <w:b w:val="0"/>
          <w:bCs w:val="0"/>
          <w:sz w:val="22"/>
          <w:szCs w:val="22"/>
        </w:rPr>
        <w:t>efficiency</w:t>
      </w:r>
      <w:r w:rsidRPr="52A4E84B" w:rsidR="5B40FC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depends on the implementation and availability of services.</w:t>
      </w:r>
      <w:r w:rsidRPr="52A4E84B" w:rsidR="1F55CEB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Evidence from the NHS England shows that </w:t>
      </w:r>
      <w:r w:rsidRPr="52A4E84B" w:rsidR="10C431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NHS App has saved more than two million hours of </w:t>
      </w:r>
      <w:r w:rsidRPr="52A4E84B" w:rsidR="70B30396">
        <w:rPr>
          <w:rFonts w:ascii="Arial Nova" w:hAnsi="Arial Nova" w:eastAsia="Arial Nova" w:cs="Arial Nova"/>
          <w:b w:val="0"/>
          <w:bCs w:val="0"/>
          <w:sz w:val="22"/>
          <w:szCs w:val="22"/>
        </w:rPr>
        <w:t>administration</w:t>
      </w:r>
      <w:r w:rsidRPr="52A4E84B" w:rsidR="10C431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time and 890,000 hours of </w:t>
      </w:r>
      <w:r w:rsidRPr="52A4E84B" w:rsidR="2CA83CAC">
        <w:rPr>
          <w:rFonts w:ascii="Arial Nova" w:hAnsi="Arial Nova" w:eastAsia="Arial Nova" w:cs="Arial Nova"/>
          <w:b w:val="0"/>
          <w:bCs w:val="0"/>
          <w:sz w:val="22"/>
          <w:szCs w:val="22"/>
        </w:rPr>
        <w:t>GP time</w:t>
      </w:r>
      <w:r w:rsidRPr="52A4E84B" w:rsidR="12D7562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52A4E84B" w:rsidR="12D75627">
        <w:rPr>
          <w:rFonts w:ascii="Arial Nova" w:hAnsi="Arial Nova" w:eastAsia="Arial Nova" w:cs="Arial Nova"/>
          <w:b w:val="0"/>
          <w:bCs w:val="0"/>
          <w:sz w:val="22"/>
          <w:szCs w:val="22"/>
        </w:rPr>
        <w:t>demonstrating</w:t>
      </w:r>
      <w:r w:rsidRPr="52A4E84B" w:rsidR="12D7562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its contribution to improving productivity and reducing pressure on healthcare services </w:t>
      </w:r>
      <w:r w:rsidRPr="52A4E84B" w:rsidR="39A54D8A">
        <w:rPr>
          <w:rFonts w:ascii="Arial Nova" w:hAnsi="Arial Nova" w:eastAsia="Arial Nova" w:cs="Arial Nova"/>
          <w:b w:val="0"/>
          <w:bCs w:val="0"/>
          <w:sz w:val="22"/>
          <w:szCs w:val="22"/>
        </w:rPr>
        <w:t>(NHS, 2025).</w:t>
      </w:r>
      <w:r w:rsidRPr="52A4E84B" w:rsidR="20116EB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2A4E84B" w:rsidR="567C271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Moulds and Horton (2024) argue that </w:t>
      </w:r>
      <w:r w:rsidRPr="52A4E84B" w:rsidR="63002FF5">
        <w:rPr>
          <w:rFonts w:ascii="Arial Nova" w:hAnsi="Arial Nova" w:eastAsia="Arial Nova" w:cs="Arial Nova"/>
          <w:b w:val="0"/>
          <w:bCs w:val="0"/>
          <w:sz w:val="22"/>
          <w:szCs w:val="22"/>
        </w:rPr>
        <w:t>the extent of the benefits of the digital technology depend</w:t>
      </w:r>
      <w:r w:rsidRPr="52A4E84B" w:rsidR="1EFCD46E">
        <w:rPr>
          <w:rFonts w:ascii="Arial Nova" w:hAnsi="Arial Nova" w:eastAsia="Arial Nova" w:cs="Arial Nova"/>
          <w:b w:val="0"/>
          <w:bCs w:val="0"/>
          <w:sz w:val="22"/>
          <w:szCs w:val="22"/>
        </w:rPr>
        <w:t>s on its effective implementation and integration into existing working practices.</w:t>
      </w:r>
    </w:p>
    <w:p w:rsidR="57C20FCA" w:rsidP="4F56A75C" w:rsidRDefault="57C20FCA" w14:paraId="5B79BAA9" w14:textId="7BE18902">
      <w:pPr>
        <w:pStyle w:val="Normal"/>
      </w:pPr>
      <w:r w:rsidRPr="760B3E25" w:rsidR="4E9A297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Despite its potential to improve patient access to healthcare, the NHS </w:t>
      </w:r>
      <w:r w:rsidRPr="760B3E25" w:rsidR="13A8E6F9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760B3E25" w:rsidR="4E9A297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60B3E25" w:rsidR="564E409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may still have some negative implications for the NHS workforce, particularly in relation to workload, </w:t>
      </w:r>
      <w:r w:rsidRPr="760B3E25" w:rsidR="1AE2ED7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staff </w:t>
      </w:r>
      <w:r w:rsidRPr="760B3E25" w:rsidR="1AE2ED7A">
        <w:rPr>
          <w:rFonts w:ascii="Arial Nova" w:hAnsi="Arial Nova" w:eastAsia="Arial Nova" w:cs="Arial Nova"/>
          <w:b w:val="0"/>
          <w:bCs w:val="0"/>
          <w:sz w:val="22"/>
          <w:szCs w:val="22"/>
        </w:rPr>
        <w:t>training</w:t>
      </w:r>
      <w:r w:rsidRPr="760B3E25" w:rsidR="1AE2ED7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patient safety. Reidy (2025) </w:t>
      </w:r>
      <w:r w:rsidRPr="760B3E25" w:rsidR="70C2E64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highlighted variations in the </w:t>
      </w:r>
      <w:r w:rsidRPr="760B3E25" w:rsidR="1AE2ED7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implementation of the </w:t>
      </w:r>
      <w:r w:rsidRPr="760B3E25" w:rsidR="2CC7CE7E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760B3E25" w:rsidR="1AE2ED7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60B3E25" w:rsidR="6B75AF1A">
        <w:rPr>
          <w:rFonts w:ascii="Arial Nova" w:hAnsi="Arial Nova" w:eastAsia="Arial Nova" w:cs="Arial Nova"/>
          <w:b w:val="0"/>
          <w:bCs w:val="0"/>
          <w:sz w:val="22"/>
          <w:szCs w:val="22"/>
        </w:rPr>
        <w:t>across GP practices, suggesting differences in organisational capacity</w:t>
      </w:r>
      <w:r w:rsidRPr="760B3E25" w:rsidR="36A0E1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staff awareness and available </w:t>
      </w:r>
      <w:r w:rsidRPr="760B3E25" w:rsidR="6FC26A1B">
        <w:rPr>
          <w:rFonts w:ascii="Arial Nova" w:hAnsi="Arial Nova" w:eastAsia="Arial Nova" w:cs="Arial Nova"/>
          <w:b w:val="0"/>
          <w:bCs w:val="0"/>
          <w:sz w:val="22"/>
          <w:szCs w:val="22"/>
        </w:rPr>
        <w:t>resources</w:t>
      </w:r>
      <w:r w:rsidRPr="760B3E25" w:rsidR="36A0E1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affect </w:t>
      </w:r>
      <w:r w:rsidRPr="760B3E25" w:rsidR="2B18C261">
        <w:rPr>
          <w:rFonts w:ascii="Arial Nova" w:hAnsi="Arial Nova" w:eastAsia="Arial Nova" w:cs="Arial Nova"/>
          <w:b w:val="0"/>
          <w:bCs w:val="0"/>
          <w:sz w:val="22"/>
          <w:szCs w:val="22"/>
        </w:rPr>
        <w:t>its effectiveness. Staf</w:t>
      </w:r>
      <w:r w:rsidRPr="760B3E25" w:rsidR="1CD1E47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 may require </w:t>
      </w:r>
      <w:r w:rsidRPr="760B3E25" w:rsidR="1CD1E477">
        <w:rPr>
          <w:rFonts w:ascii="Arial Nova" w:hAnsi="Arial Nova" w:eastAsia="Arial Nova" w:cs="Arial Nova"/>
          <w:b w:val="0"/>
          <w:bCs w:val="0"/>
          <w:sz w:val="22"/>
          <w:szCs w:val="22"/>
        </w:rPr>
        <w:t>additional</w:t>
      </w:r>
      <w:r w:rsidRPr="760B3E25" w:rsidR="1CD1E47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training to be able to integrate the use of the </w:t>
      </w:r>
      <w:r w:rsidRPr="760B3E25" w:rsidR="084E09E4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760B3E25" w:rsidR="1CD1E47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into their existing workflow</w:t>
      </w:r>
      <w:r w:rsidRPr="760B3E25" w:rsidR="0E82F9C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this could potentially place </w:t>
      </w:r>
      <w:r w:rsidRPr="760B3E25" w:rsidR="0E82F9CE">
        <w:rPr>
          <w:rFonts w:ascii="Arial Nova" w:hAnsi="Arial Nova" w:eastAsia="Arial Nova" w:cs="Arial Nova"/>
          <w:b w:val="0"/>
          <w:bCs w:val="0"/>
          <w:sz w:val="22"/>
          <w:szCs w:val="22"/>
        </w:rPr>
        <w:t>additional</w:t>
      </w:r>
      <w:r w:rsidRPr="760B3E25" w:rsidR="0E82F9C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pressure on already stretched services.</w:t>
      </w:r>
    </w:p>
    <w:p w:rsidR="7229F33F" w:rsidP="5036A484" w:rsidRDefault="7229F33F" w14:paraId="06779741" w14:textId="00E514F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6F7FC16" w:rsidR="2EECE14D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66F7FC16" w:rsidR="176D7797">
        <w:rPr>
          <w:rFonts w:ascii="Arial Nova" w:hAnsi="Arial Nova" w:eastAsia="Arial Nova" w:cs="Arial Nova"/>
          <w:b w:val="0"/>
          <w:bCs w:val="0"/>
          <w:sz w:val="22"/>
          <w:szCs w:val="22"/>
        </w:rPr>
        <w:t>espite its benefits the NHS application may not be equally accessible to all patients due to digital exclusion</w:t>
      </w:r>
      <w:r w:rsidRPr="66F7FC16" w:rsidR="6784EB9A">
        <w:rPr>
          <w:rFonts w:ascii="Arial Nova" w:hAnsi="Arial Nova" w:eastAsia="Arial Nova" w:cs="Arial Nova"/>
          <w:b w:val="0"/>
          <w:bCs w:val="0"/>
          <w:sz w:val="22"/>
          <w:szCs w:val="22"/>
        </w:rPr>
        <w:t>, if this is due to basic technology skills or poor internet con</w:t>
      </w:r>
      <w:r w:rsidRPr="66F7FC16" w:rsidR="7ED52E16">
        <w:rPr>
          <w:rFonts w:ascii="Arial Nova" w:hAnsi="Arial Nova" w:eastAsia="Arial Nova" w:cs="Arial Nova"/>
          <w:b w:val="0"/>
          <w:bCs w:val="0"/>
          <w:sz w:val="22"/>
          <w:szCs w:val="22"/>
        </w:rPr>
        <w:t>nections the NHS provides a trouble shooting guide to offer support and to help patient</w:t>
      </w:r>
      <w:r w:rsidRPr="66F7FC16" w:rsidR="5097790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 understand how the </w:t>
      </w:r>
      <w:r w:rsidRPr="66F7FC16" w:rsidR="477ACB5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application </w:t>
      </w:r>
      <w:r w:rsidRPr="66F7FC16" w:rsidR="50977907">
        <w:rPr>
          <w:rFonts w:ascii="Arial Nova" w:hAnsi="Arial Nova" w:eastAsia="Arial Nova" w:cs="Arial Nova"/>
          <w:b w:val="0"/>
          <w:bCs w:val="0"/>
          <w:sz w:val="22"/>
          <w:szCs w:val="22"/>
        </w:rPr>
        <w:t>works in connection with your GP</w:t>
      </w:r>
      <w:r w:rsidRPr="66F7FC16" w:rsidR="569020F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’s clinical system </w:t>
      </w:r>
      <w:r w:rsidRPr="66F7FC16" w:rsidR="4A316968">
        <w:rPr>
          <w:rFonts w:ascii="Arial Nova" w:hAnsi="Arial Nova" w:eastAsia="Arial Nova" w:cs="Arial Nova"/>
          <w:b w:val="0"/>
          <w:bCs w:val="0"/>
          <w:sz w:val="22"/>
          <w:szCs w:val="22"/>
        </w:rPr>
        <w:t>(NHS Digital, 2026).</w:t>
      </w:r>
      <w:r w:rsidRPr="66F7FC16" w:rsidR="082DCB5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Digital literacy is the knowledge, skills and confidence </w:t>
      </w:r>
      <w:r w:rsidRPr="66F7FC16" w:rsidR="082DCB53">
        <w:rPr>
          <w:rFonts w:ascii="Arial Nova" w:hAnsi="Arial Nova" w:eastAsia="Arial Nova" w:cs="Arial Nova"/>
          <w:b w:val="0"/>
          <w:bCs w:val="0"/>
          <w:sz w:val="22"/>
          <w:szCs w:val="22"/>
        </w:rPr>
        <w:t>required</w:t>
      </w:r>
      <w:r w:rsidRPr="66F7FC16" w:rsidR="082DCB5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use di</w:t>
      </w:r>
      <w:r w:rsidRPr="66F7FC16" w:rsidR="07FF2110">
        <w:rPr>
          <w:rFonts w:ascii="Arial Nova" w:hAnsi="Arial Nova" w:eastAsia="Arial Nova" w:cs="Arial Nova"/>
          <w:b w:val="0"/>
          <w:bCs w:val="0"/>
          <w:sz w:val="22"/>
          <w:szCs w:val="22"/>
        </w:rPr>
        <w:t>gital technologies effectively. The Good Things Foundation (2024) highli</w:t>
      </w:r>
      <w:r w:rsidRPr="66F7FC16" w:rsidR="0D9DD7EC">
        <w:rPr>
          <w:rFonts w:ascii="Arial Nova" w:hAnsi="Arial Nova" w:eastAsia="Arial Nova" w:cs="Arial Nova"/>
          <w:b w:val="0"/>
          <w:bCs w:val="0"/>
          <w:sz w:val="22"/>
          <w:szCs w:val="22"/>
        </w:rPr>
        <w:t>ghts the importance of addressing digital exclusion within healthcare.</w:t>
      </w:r>
    </w:p>
    <w:p w:rsidR="6C01CE52" w:rsidP="7F19AA4F" w:rsidRDefault="6C01CE52" w14:paraId="31FFDE45" w14:textId="6A4387E5">
      <w:pPr>
        <w:pStyle w:val="Normal"/>
      </w:pPr>
      <w:r w:rsidRPr="66F7FC16" w:rsidR="540E4E8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These challenges </w:t>
      </w:r>
      <w:r w:rsidRPr="66F7FC16" w:rsidR="32D9E1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combined </w:t>
      </w:r>
      <w:r w:rsidRPr="66F7FC16" w:rsidR="540E4E8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suggest that the NHS </w:t>
      </w:r>
      <w:r w:rsidRPr="66F7FC16" w:rsidR="2A2B579A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6F7FC16" w:rsidR="540E4E8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does not automatically reduce pressure on the NHS workforce.</w:t>
      </w:r>
      <w:r w:rsidRPr="66F7FC16" w:rsidR="29AF664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Instead, its successful implementation </w:t>
      </w:r>
      <w:r w:rsidRPr="66F7FC16" w:rsidR="38DD9A8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requires staff training, technical </w:t>
      </w:r>
      <w:r w:rsidRPr="66F7FC16" w:rsidR="38DD9A8E">
        <w:rPr>
          <w:rFonts w:ascii="Arial Nova" w:hAnsi="Arial Nova" w:eastAsia="Arial Nova" w:cs="Arial Nova"/>
          <w:b w:val="0"/>
          <w:bCs w:val="0"/>
          <w:sz w:val="22"/>
          <w:szCs w:val="22"/>
        </w:rPr>
        <w:t>support</w:t>
      </w:r>
      <w:r w:rsidRPr="66F7FC16" w:rsidR="38DD9A8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organisational resources</w:t>
      </w:r>
      <w:r w:rsidRPr="66F7FC16" w:rsidR="60DCDE3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ensure that the digital transformation from the </w:t>
      </w:r>
      <w:r w:rsidRPr="66F7FC16" w:rsidR="7AE10A69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6F7FC16" w:rsidR="60DCDE3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improves efficiency without increasing the burden on the workforce</w:t>
      </w:r>
      <w:r w:rsidRPr="66F7FC16" w:rsidR="5D3DFB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</w:p>
    <w:p w:rsidR="3FAA465F" w:rsidP="4E07274A" w:rsidRDefault="3FAA465F" w14:paraId="5D29E97A" w14:textId="5CE01635">
      <w:pPr>
        <w:pStyle w:val="Normal"/>
      </w:pPr>
      <w:r w:rsidRPr="66F7FC16" w:rsidR="5D3DFB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Overall, the </w:t>
      </w:r>
      <w:r w:rsidRPr="66F7FC16" w:rsidR="1FC269B2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6F7FC16" w:rsidR="5D3DFB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supports the digital transformation of healthcare by improving administrative efficienc</w:t>
      </w:r>
      <w:r w:rsidRPr="66F7FC16" w:rsidR="66060F0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y, strengthening communication with </w:t>
      </w:r>
      <w:r w:rsidRPr="66F7FC16" w:rsidR="66060F07">
        <w:rPr>
          <w:rFonts w:ascii="Arial Nova" w:hAnsi="Arial Nova" w:eastAsia="Arial Nova" w:cs="Arial Nova"/>
          <w:b w:val="0"/>
          <w:bCs w:val="0"/>
          <w:sz w:val="22"/>
          <w:szCs w:val="22"/>
        </w:rPr>
        <w:t>patients</w:t>
      </w:r>
      <w:r w:rsidRPr="66F7FC16" w:rsidR="66060F0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enabling the NHS staff t</w:t>
      </w:r>
      <w:r w:rsidRPr="66F7FC16" w:rsidR="4EE1EFB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 concentrate on delivering safe, </w:t>
      </w:r>
      <w:r w:rsidRPr="66F7FC16" w:rsidR="4EE1EFB3">
        <w:rPr>
          <w:rFonts w:ascii="Arial Nova" w:hAnsi="Arial Nova" w:eastAsia="Arial Nova" w:cs="Arial Nova"/>
          <w:b w:val="0"/>
          <w:bCs w:val="0"/>
          <w:sz w:val="22"/>
          <w:szCs w:val="22"/>
        </w:rPr>
        <w:t>effective</w:t>
      </w:r>
      <w:r w:rsidRPr="66F7FC16" w:rsidR="4EE1EFB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patient centred care.</w:t>
      </w:r>
      <w:r w:rsidRPr="66F7FC16" w:rsidR="631D3C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By enabling the patients to </w:t>
      </w:r>
      <w:r w:rsidRPr="66F7FC16" w:rsidR="66DF14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access their medical records and </w:t>
      </w:r>
      <w:r w:rsidRPr="66F7FC16" w:rsidR="631D3C25">
        <w:rPr>
          <w:rFonts w:ascii="Arial Nova" w:hAnsi="Arial Nova" w:eastAsia="Arial Nova" w:cs="Arial Nova"/>
          <w:b w:val="0"/>
          <w:bCs w:val="0"/>
          <w:sz w:val="22"/>
          <w:szCs w:val="22"/>
        </w:rPr>
        <w:t>have more personal control over booking ap</w:t>
      </w:r>
      <w:r w:rsidRPr="66F7FC16" w:rsidR="329327C6">
        <w:rPr>
          <w:rFonts w:ascii="Arial Nova" w:hAnsi="Arial Nova" w:eastAsia="Arial Nova" w:cs="Arial Nova"/>
          <w:b w:val="0"/>
          <w:bCs w:val="0"/>
          <w:sz w:val="22"/>
          <w:szCs w:val="22"/>
        </w:rPr>
        <w:t>pointments and ordering prescriptions</w:t>
      </w:r>
      <w:r w:rsidRPr="66F7FC16" w:rsidR="13ED588C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66F7FC16" w:rsidR="5A5F6E4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However, The Kings Fund (2021) highlights the importance of effective NHS administration</w:t>
      </w:r>
      <w:r w:rsidRPr="66F7FC16" w:rsidR="0DAC314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supporting patient care and improving the working environment for staff.</w:t>
      </w:r>
      <w:r w:rsidRPr="66F7FC16" w:rsidR="13ED588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</w:t>
      </w:r>
      <w:r w:rsidRPr="66F7FC16" w:rsidR="288D3C17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6F7FC16" w:rsidR="13ED588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has the potential to reduce some of the routine </w:t>
      </w:r>
      <w:r w:rsidRPr="66F7FC16" w:rsidR="77366378">
        <w:rPr>
          <w:rFonts w:ascii="Arial Nova" w:hAnsi="Arial Nova" w:eastAsia="Arial Nova" w:cs="Arial Nova"/>
          <w:b w:val="0"/>
          <w:bCs w:val="0"/>
          <w:sz w:val="22"/>
          <w:szCs w:val="22"/>
        </w:rPr>
        <w:t>administration</w:t>
      </w:r>
      <w:r w:rsidRPr="66F7FC16" w:rsidR="13ED588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tasks th</w:t>
      </w:r>
      <w:r w:rsidRPr="66F7FC16" w:rsidR="68078DE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at the NHS workforce usually </w:t>
      </w:r>
      <w:r w:rsidRPr="66F7FC16" w:rsidR="05ED0F10">
        <w:rPr>
          <w:rFonts w:ascii="Arial Nova" w:hAnsi="Arial Nova" w:eastAsia="Arial Nova" w:cs="Arial Nova"/>
          <w:b w:val="0"/>
          <w:bCs w:val="0"/>
          <w:sz w:val="22"/>
          <w:szCs w:val="22"/>
        </w:rPr>
        <w:t>must</w:t>
      </w:r>
      <w:r w:rsidRPr="66F7FC16" w:rsidR="68078DE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complete.</w:t>
      </w:r>
      <w:r w:rsidRPr="66F7FC16" w:rsidR="320775D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may allow the NHS workforce more time to focus on their clinical responsibilities</w:t>
      </w:r>
      <w:r w:rsidRPr="66F7FC16" w:rsidR="552B76C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to focus on delivering safe and effective patient care.</w:t>
      </w:r>
    </w:p>
    <w:p w:rsidR="4C29B879" w:rsidP="4E07274A" w:rsidRDefault="4C29B879" w14:paraId="15C18D7C" w14:textId="16BAD2A0">
      <w:pPr>
        <w:pStyle w:val="Normal"/>
      </w:pPr>
      <w:r w:rsidRPr="66F7FC16" w:rsidR="3F02334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NHS </w:t>
      </w:r>
      <w:r w:rsidRPr="66F7FC16" w:rsidR="35B40AF9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6F7FC16" w:rsidR="3F02334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offers considerable opportunities to improve healthcare </w:t>
      </w:r>
      <w:r w:rsidRPr="66F7FC16" w:rsidR="66EEF62D">
        <w:rPr>
          <w:rFonts w:ascii="Arial Nova" w:hAnsi="Arial Nova" w:eastAsia="Arial Nova" w:cs="Arial Nova"/>
          <w:b w:val="0"/>
          <w:bCs w:val="0"/>
          <w:sz w:val="22"/>
          <w:szCs w:val="22"/>
        </w:rPr>
        <w:t>delivery,</w:t>
      </w:r>
      <w:r w:rsidRPr="66F7FC16" w:rsidR="3F02334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but </w:t>
      </w:r>
      <w:r w:rsidRPr="66F7FC16" w:rsidR="169F086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its </w:t>
      </w:r>
      <w:r w:rsidRPr="66F7FC16" w:rsidR="6A25FF98">
        <w:rPr>
          <w:rFonts w:ascii="Arial Nova" w:hAnsi="Arial Nova" w:eastAsia="Arial Nova" w:cs="Arial Nova"/>
          <w:b w:val="0"/>
          <w:bCs w:val="0"/>
          <w:sz w:val="22"/>
          <w:szCs w:val="22"/>
        </w:rPr>
        <w:t>long-term</w:t>
      </w:r>
      <w:r w:rsidRPr="66F7FC16" w:rsidR="169F086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success depends on ensuring the digital innovation compliments existing services</w:t>
      </w:r>
      <w:r w:rsidRPr="66F7FC16" w:rsidR="1B74F88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rather than creating </w:t>
      </w:r>
      <w:r w:rsidRPr="66F7FC16" w:rsidR="1B74F887">
        <w:rPr>
          <w:rFonts w:ascii="Arial Nova" w:hAnsi="Arial Nova" w:eastAsia="Arial Nova" w:cs="Arial Nova"/>
          <w:b w:val="0"/>
          <w:bCs w:val="0"/>
          <w:sz w:val="22"/>
          <w:szCs w:val="22"/>
        </w:rPr>
        <w:t>additional</w:t>
      </w:r>
      <w:r w:rsidRPr="66F7FC16" w:rsidR="1B74F88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demands for the NHS workforce.</w:t>
      </w:r>
    </w:p>
    <w:p w:rsidR="4E07274A" w:rsidP="4E07274A" w:rsidRDefault="4E07274A" w14:paraId="092D3FD6" w14:textId="3DFCEC2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66CC1E67" w:rsidP="66CC1E67" w:rsidRDefault="66CC1E67" w14:paraId="72B031FC" w14:textId="4A3C74E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CE1237C" w:rsidP="66CC1E67" w:rsidRDefault="7CE1237C" w14:paraId="18A030D9" w14:textId="03388476">
      <w:pPr>
        <w:pStyle w:val="Normal"/>
      </w:pPr>
      <w:r w:rsidRPr="66CC1E67" w:rsidR="7CE1237C">
        <w:rPr>
          <w:rFonts w:ascii="Arial Nova" w:hAnsi="Arial Nova" w:eastAsia="Arial Nova" w:cs="Arial Nova"/>
          <w:b w:val="1"/>
          <w:bCs w:val="1"/>
          <w:sz w:val="22"/>
          <w:szCs w:val="22"/>
        </w:rPr>
        <w:t>Patients/ Service Users</w:t>
      </w:r>
    </w:p>
    <w:p w:rsidR="7EA07306" w:rsidP="66CC1E67" w:rsidRDefault="7EA07306" w14:paraId="494BD55A" w14:textId="4D5FA969">
      <w:pPr>
        <w:pStyle w:val="Normal"/>
      </w:pPr>
      <w:r w:rsidRPr="66F7FC16" w:rsidR="46D01F6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NHS </w:t>
      </w:r>
      <w:r w:rsidRPr="66F7FC16" w:rsidR="14EEA1B7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6F7FC16" w:rsidR="46D01F6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provides patients with digital access to healthcare services including, rep</w:t>
      </w:r>
      <w:r w:rsidRPr="66F7FC16" w:rsidR="5C48104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eat prescriptions, booking appointments and access </w:t>
      </w:r>
      <w:r w:rsidRPr="66F7FC16" w:rsidR="5F829BCB">
        <w:rPr>
          <w:rFonts w:ascii="Arial Nova" w:hAnsi="Arial Nova" w:eastAsia="Arial Nova" w:cs="Arial Nova"/>
          <w:b w:val="0"/>
          <w:bCs w:val="0"/>
          <w:sz w:val="22"/>
          <w:szCs w:val="22"/>
        </w:rPr>
        <w:t>to aspects of their medical records depending on the services offered by their GP practice. These features</w:t>
      </w:r>
      <w:r w:rsidRPr="66F7FC16" w:rsidR="66939B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save time, reduce telephone </w:t>
      </w:r>
      <w:r w:rsidRPr="66F7FC16" w:rsidR="66939B31">
        <w:rPr>
          <w:rFonts w:ascii="Arial Nova" w:hAnsi="Arial Nova" w:eastAsia="Arial Nova" w:cs="Arial Nova"/>
          <w:b w:val="0"/>
          <w:bCs w:val="0"/>
          <w:sz w:val="22"/>
          <w:szCs w:val="22"/>
        </w:rPr>
        <w:t>calls</w:t>
      </w:r>
      <w:r w:rsidRPr="66F7FC16" w:rsidR="66939B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provide greater flexibility especially to those who work long hours or have busy schedules.</w:t>
      </w:r>
    </w:p>
    <w:p w:rsidR="363B3792" w:rsidP="66CC1E67" w:rsidRDefault="363B3792" w14:paraId="62DCEC9E" w14:textId="4BE19742">
      <w:pPr>
        <w:pStyle w:val="Normal"/>
      </w:pPr>
      <w:r w:rsidRPr="66F7FC16" w:rsidR="593EA6E1">
        <w:rPr>
          <w:rFonts w:ascii="Arial Nova" w:hAnsi="Arial Nova" w:eastAsia="Arial Nova" w:cs="Arial Nova"/>
          <w:b w:val="0"/>
          <w:bCs w:val="0"/>
          <w:sz w:val="22"/>
          <w:szCs w:val="22"/>
        </w:rPr>
        <w:t>NHS England Digital (2022) found that patients valued</w:t>
      </w:r>
      <w:r w:rsidRPr="66F7FC16" w:rsidR="511E9A7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convenience of ordering repeat prescriptions and </w:t>
      </w:r>
      <w:r w:rsidRPr="66F7FC16" w:rsidR="511E9A7E">
        <w:rPr>
          <w:rFonts w:ascii="Arial Nova" w:hAnsi="Arial Nova" w:eastAsia="Arial Nova" w:cs="Arial Nova"/>
          <w:b w:val="0"/>
          <w:bCs w:val="0"/>
          <w:sz w:val="22"/>
          <w:szCs w:val="22"/>
        </w:rPr>
        <w:t>generally found</w:t>
      </w:r>
      <w:r w:rsidRPr="66F7FC16" w:rsidR="511E9A7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</w:t>
      </w:r>
      <w:r w:rsidRPr="66F7FC16" w:rsidR="1CC81124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6F7FC16" w:rsidR="511E9A7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easy to navigate</w:t>
      </w:r>
      <w:r w:rsidRPr="66F7FC16" w:rsidR="28D5B02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66F7FC16" w:rsidR="51748E4A">
        <w:rPr>
          <w:rFonts w:ascii="Arial Nova" w:hAnsi="Arial Nova" w:eastAsia="Arial Nova" w:cs="Arial Nova"/>
          <w:b w:val="0"/>
          <w:bCs w:val="0"/>
          <w:sz w:val="22"/>
          <w:szCs w:val="22"/>
        </w:rPr>
        <w:t>However,</w:t>
      </w:r>
      <w:r w:rsidRPr="66F7FC16" w:rsidR="28D5B02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some users experienced limited online appointment availability</w:t>
      </w:r>
      <w:r w:rsidRPr="66F7FC16" w:rsidR="73E5C61D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66F7FC16" w:rsidR="6044499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Similarly, Reidy et al (2025) </w:t>
      </w:r>
      <w:r w:rsidRPr="66F7FC16" w:rsidR="7A603CD2">
        <w:rPr>
          <w:rFonts w:ascii="Arial Nova" w:hAnsi="Arial Nova" w:eastAsia="Arial Nova" w:cs="Arial Nova"/>
          <w:b w:val="0"/>
          <w:bCs w:val="0"/>
          <w:sz w:val="22"/>
          <w:szCs w:val="22"/>
        </w:rPr>
        <w:t>found that patients valued prescription ordering and access to medical information, although experiences varied between GP practices.</w:t>
      </w:r>
      <w:r w:rsidRPr="66F7FC16" w:rsidR="3FC6498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NHS </w:t>
      </w:r>
      <w:r w:rsidRPr="66F7FC16" w:rsidR="2FC03254">
        <w:rPr>
          <w:rFonts w:ascii="Arial Nova" w:hAnsi="Arial Nova" w:eastAsia="Arial Nova" w:cs="Arial Nova"/>
          <w:b w:val="0"/>
          <w:bCs w:val="0"/>
          <w:sz w:val="22"/>
          <w:szCs w:val="22"/>
        </w:rPr>
        <w:t>application</w:t>
      </w:r>
      <w:r w:rsidRPr="66F7FC16" w:rsidR="3FC6498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66F7FC16" w:rsidR="3FC64982">
        <w:rPr>
          <w:rFonts w:ascii="Arial Nova" w:hAnsi="Arial Nova" w:eastAsia="Arial Nova" w:cs="Arial Nova"/>
          <w:b w:val="0"/>
          <w:bCs w:val="0"/>
          <w:sz w:val="22"/>
          <w:szCs w:val="22"/>
        </w:rPr>
        <w:t>is able to</w:t>
      </w:r>
      <w:r w:rsidRPr="66F7FC16" w:rsidR="3FC6498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improve convenience for patients but unfortunately cannot guarantee access to appointment</w:t>
      </w:r>
      <w:r w:rsidRPr="66F7FC16" w:rsidR="2DC53BC1">
        <w:rPr>
          <w:rFonts w:ascii="Arial Nova" w:hAnsi="Arial Nova" w:eastAsia="Arial Nova" w:cs="Arial Nova"/>
          <w:b w:val="0"/>
          <w:bCs w:val="0"/>
          <w:sz w:val="22"/>
          <w:szCs w:val="22"/>
        </w:rPr>
        <w:t>s or replace the telephone and face to face services.</w:t>
      </w:r>
      <w:r w:rsidRPr="66F7FC16" w:rsidR="292B20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4972A690" w:rsidP="5088036F" w:rsidRDefault="4972A690" w14:paraId="69C7268D" w14:textId="49BC74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088036F" w:rsidR="4972A690">
        <w:rPr>
          <w:rFonts w:ascii="Arial Nova" w:hAnsi="Arial Nova" w:eastAsia="Arial Nova" w:cs="Arial Nova"/>
          <w:b w:val="0"/>
          <w:bCs w:val="0"/>
          <w:sz w:val="22"/>
          <w:szCs w:val="22"/>
        </w:rPr>
        <w:t>Having access to their own medical information can help patient</w:t>
      </w:r>
      <w:r w:rsidRPr="5088036F" w:rsidR="58117F33">
        <w:rPr>
          <w:rFonts w:ascii="Arial Nova" w:hAnsi="Arial Nova" w:eastAsia="Arial Nova" w:cs="Arial Nova"/>
          <w:b w:val="0"/>
          <w:bCs w:val="0"/>
          <w:sz w:val="22"/>
          <w:szCs w:val="22"/>
        </w:rPr>
        <w:t>s to un</w:t>
      </w:r>
      <w:r w:rsidRPr="5088036F" w:rsidR="58117F33">
        <w:rPr>
          <w:rFonts w:ascii="Arial Nova" w:hAnsi="Arial Nova" w:eastAsia="Arial Nova" w:cs="Arial Nova"/>
          <w:b w:val="0"/>
          <w:bCs w:val="0"/>
          <w:sz w:val="22"/>
          <w:szCs w:val="22"/>
        </w:rPr>
        <w:t>derstand their conditions, prepare for consultations, and take part in shared decision making.</w:t>
      </w:r>
      <w:r w:rsidRPr="5088036F" w:rsidR="163E7E1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Reidy et al (2025) found that some patients felt better informed and more invol</w:t>
      </w:r>
      <w:r w:rsidRPr="5088036F" w:rsidR="4815CBE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ved in their healthcare through access to their records. </w:t>
      </w:r>
    </w:p>
    <w:p w:rsidR="23F48E7E" w:rsidP="5088036F" w:rsidRDefault="23F48E7E" w14:paraId="76E25672" w14:textId="071814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6F7FC16" w:rsidR="20C1C052">
        <w:rPr>
          <w:rFonts w:ascii="Arial Nova" w:hAnsi="Arial Nova" w:eastAsia="Arial Nova" w:cs="Arial Nova"/>
          <w:b w:val="0"/>
          <w:bCs w:val="0"/>
          <w:sz w:val="22"/>
          <w:szCs w:val="22"/>
        </w:rPr>
        <w:t>An evaluation of the NHS applications rollout</w:t>
      </w:r>
      <w:r w:rsidRPr="66F7FC16" w:rsidR="58F3C34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by researchers published in BMC Medicine found that, information could appear </w:t>
      </w:r>
      <w:r w:rsidRPr="66F7FC16" w:rsidR="45374C9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fragmented or be presented using coded system terminology that was difficult for patients </w:t>
      </w:r>
      <w:r w:rsidRPr="66F7FC16" w:rsidR="2E907E7C">
        <w:rPr>
          <w:rFonts w:ascii="Arial Nova" w:hAnsi="Arial Nova" w:eastAsia="Arial Nova" w:cs="Arial Nova"/>
          <w:b w:val="0"/>
          <w:bCs w:val="0"/>
          <w:sz w:val="22"/>
          <w:szCs w:val="22"/>
        </w:rPr>
        <w:t>to interpret (Re</w:t>
      </w:r>
      <w:r w:rsidRPr="66F7FC16" w:rsidR="4B9628FA">
        <w:rPr>
          <w:rFonts w:ascii="Arial Nova" w:hAnsi="Arial Nova" w:eastAsia="Arial Nova" w:cs="Arial Nova"/>
          <w:b w:val="0"/>
          <w:bCs w:val="0"/>
          <w:sz w:val="22"/>
          <w:szCs w:val="22"/>
        </w:rPr>
        <w:t>idy et al.</w:t>
      </w:r>
      <w:r w:rsidRPr="66F7FC16" w:rsidR="2E907E7C">
        <w:rPr>
          <w:rFonts w:ascii="Arial Nova" w:hAnsi="Arial Nova" w:eastAsia="Arial Nova" w:cs="Arial Nova"/>
          <w:b w:val="0"/>
          <w:bCs w:val="0"/>
          <w:sz w:val="22"/>
          <w:szCs w:val="22"/>
        </w:rPr>
        <w:t>, 2025).</w:t>
      </w:r>
      <w:r w:rsidRPr="66F7FC16" w:rsidR="4A3E2DB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could potentially cause confusion or anxiety when patients read the notes without the </w:t>
      </w:r>
      <w:r w:rsidRPr="66F7FC16" w:rsidR="4A3E2DBB">
        <w:rPr>
          <w:rFonts w:ascii="Arial Nova" w:hAnsi="Arial Nova" w:eastAsia="Arial Nova" w:cs="Arial Nova"/>
          <w:b w:val="0"/>
          <w:bCs w:val="0"/>
          <w:sz w:val="22"/>
          <w:szCs w:val="22"/>
        </w:rPr>
        <w:t>appropriate medical</w:t>
      </w:r>
      <w:r w:rsidRPr="66F7FC16" w:rsidR="4A3E2DB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guidance.</w:t>
      </w:r>
      <w:r w:rsidRPr="66F7FC16" w:rsidR="04D6BFE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6A2E5F7D" w:rsidP="66F7FC16" w:rsidRDefault="6A2E5F7D" w14:paraId="604BE772" w14:textId="5E898F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6F7FC16" w:rsidR="04D6BFEC">
        <w:rPr>
          <w:rFonts w:ascii="Arial Nova" w:hAnsi="Arial Nova" w:eastAsia="Arial Nova" w:cs="Arial Nova"/>
          <w:b w:val="0"/>
          <w:bCs w:val="0"/>
          <w:sz w:val="22"/>
          <w:szCs w:val="22"/>
        </w:rPr>
        <w:t>Although online prescription requests may reduce administrative tasks,</w:t>
      </w:r>
      <w:r w:rsidRPr="66F7FC16" w:rsidR="4A84FB6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application cannot replace clinical judgement, physical examinations, or d</w:t>
      </w:r>
      <w:r w:rsidRPr="66F7FC16" w:rsidR="2710AE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irect communication when these things are necessary. The impact of the application depends on </w:t>
      </w:r>
      <w:r w:rsidRPr="66F7FC16" w:rsidR="1091621A">
        <w:rPr>
          <w:rFonts w:ascii="Arial Nova" w:hAnsi="Arial Nova" w:eastAsia="Arial Nova" w:cs="Arial Nova"/>
          <w:b w:val="0"/>
          <w:bCs w:val="0"/>
          <w:sz w:val="22"/>
          <w:szCs w:val="22"/>
        </w:rPr>
        <w:t>the accuracy and clarity of information provided, and the availability of professional support.</w:t>
      </w:r>
      <w:r w:rsidRPr="66F7FC16" w:rsidR="11A9529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Some GP practices have expressed concerns about granting patients access to </w:t>
      </w:r>
      <w:r w:rsidRPr="66F7FC16" w:rsidR="3E5A4F9C">
        <w:rPr>
          <w:rFonts w:ascii="Arial Nova" w:hAnsi="Arial Nova" w:eastAsia="Arial Nova" w:cs="Arial Nova"/>
          <w:b w:val="0"/>
          <w:bCs w:val="0"/>
          <w:sz w:val="22"/>
          <w:szCs w:val="22"/>
        </w:rPr>
        <w:t>sensitive information without considering the risk of distress or misunderstanding of older clinical entries</w:t>
      </w:r>
      <w:r w:rsidRPr="66F7FC16" w:rsidR="388EACF6">
        <w:rPr>
          <w:rFonts w:ascii="Arial Nova" w:hAnsi="Arial Nova" w:eastAsia="Arial Nova" w:cs="Arial Nova"/>
          <w:b w:val="0"/>
          <w:bCs w:val="0"/>
          <w:sz w:val="22"/>
          <w:szCs w:val="22"/>
        </w:rPr>
        <w:t>. These concerns are supported by a study published in The British Journal of General Practice</w:t>
      </w:r>
      <w:r w:rsidRPr="66F7FC16" w:rsidR="47EE52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which found that patients sometimes struggled to interpret unexplained or complex </w:t>
      </w:r>
      <w:r w:rsidRPr="66F7FC16" w:rsidR="22E81011">
        <w:rPr>
          <w:rFonts w:ascii="Arial Nova" w:hAnsi="Arial Nova" w:eastAsia="Arial Nova" w:cs="Arial Nova"/>
          <w:b w:val="0"/>
          <w:bCs w:val="0"/>
          <w:sz w:val="22"/>
          <w:szCs w:val="22"/>
        </w:rPr>
        <w:t>information in their online records (</w:t>
      </w:r>
      <w:r w:rsidRPr="66F7FC16" w:rsidR="6DE120DA">
        <w:rPr>
          <w:rFonts w:ascii="Arial Nova" w:hAnsi="Arial Nova" w:eastAsia="Arial Nova" w:cs="Arial Nova"/>
          <w:b w:val="0"/>
          <w:bCs w:val="0"/>
          <w:sz w:val="22"/>
          <w:szCs w:val="22"/>
        </w:rPr>
        <w:t>Turner</w:t>
      </w:r>
      <w:r w:rsidRPr="66F7FC16" w:rsidR="22E810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et al., 2022).</w:t>
      </w:r>
    </w:p>
    <w:p w:rsidR="3334D700" w:rsidP="66F7FC16" w:rsidRDefault="3334D700" w14:paraId="46B9CB60" w14:textId="7B609D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66F7FC16" w:rsidR="3BE436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Personal security </w:t>
      </w:r>
      <w:r w:rsidRPr="66F7FC16" w:rsidR="52FF9C03">
        <w:rPr>
          <w:rFonts w:ascii="Arial Nova" w:hAnsi="Arial Nova" w:eastAsia="Arial Nova" w:cs="Arial Nova"/>
          <w:b w:val="0"/>
          <w:bCs w:val="0"/>
          <w:sz w:val="22"/>
          <w:szCs w:val="22"/>
        </w:rPr>
        <w:t>must</w:t>
      </w:r>
      <w:r w:rsidRPr="66F7FC16" w:rsidR="3BE436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 considered as the application provides access to confidential </w:t>
      </w:r>
      <w:r w:rsidRPr="66F7FC16" w:rsidR="06B868E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and sensitive health information data. Identity verification and </w:t>
      </w:r>
      <w:r w:rsidRPr="66F7FC16" w:rsidR="31E291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authentication helps to protect patients records from unauthorised </w:t>
      </w:r>
      <w:r w:rsidRPr="66F7FC16" w:rsidR="04A05E9B">
        <w:rPr>
          <w:rFonts w:ascii="Arial Nova" w:hAnsi="Arial Nova" w:eastAsia="Arial Nova" w:cs="Arial Nova"/>
          <w:b w:val="0"/>
          <w:bCs w:val="0"/>
          <w:sz w:val="22"/>
          <w:szCs w:val="22"/>
        </w:rPr>
        <w:t>access,</w:t>
      </w:r>
      <w:r w:rsidRPr="66F7FC16" w:rsidR="31E291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but some users may find security procedures</w:t>
      </w:r>
      <w:r w:rsidRPr="66F7FC16" w:rsidR="2DED0E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66F7FC16" w:rsidR="121D12D2">
        <w:rPr>
          <w:rFonts w:ascii="Arial Nova" w:hAnsi="Arial Nova" w:eastAsia="Arial Nova" w:cs="Arial Nova"/>
          <w:b w:val="0"/>
          <w:bCs w:val="0"/>
          <w:sz w:val="22"/>
          <w:szCs w:val="22"/>
        </w:rPr>
        <w:t>inconvenient</w:t>
      </w:r>
      <w:r w:rsidRPr="66F7FC16" w:rsidR="2DED0E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particularly those with limited digital </w:t>
      </w:r>
      <w:r w:rsidRPr="66F7FC16" w:rsidR="554D06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confidence. NHS England Digital (2022) </w:t>
      </w:r>
      <w:r w:rsidRPr="66F7FC16" w:rsidR="554D061D">
        <w:rPr>
          <w:rFonts w:ascii="Arial Nova" w:hAnsi="Arial Nova" w:eastAsia="Arial Nova" w:cs="Arial Nova"/>
          <w:b w:val="0"/>
          <w:bCs w:val="0"/>
          <w:sz w:val="22"/>
          <w:szCs w:val="22"/>
        </w:rPr>
        <w:t>identified</w:t>
      </w:r>
      <w:r w:rsidRPr="66F7FC16" w:rsidR="554D06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66F7FC16" w:rsidR="3292AB73">
        <w:rPr>
          <w:rFonts w:ascii="Arial Nova" w:hAnsi="Arial Nova" w:eastAsia="Arial Nova" w:cs="Arial Nova"/>
          <w:b w:val="0"/>
          <w:bCs w:val="0"/>
          <w:sz w:val="22"/>
          <w:szCs w:val="22"/>
        </w:rPr>
        <w:t>two factor authentication as a difficulty for some piolet users.</w:t>
      </w:r>
      <w:r w:rsidRPr="66F7FC16" w:rsidR="2FFC48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Zhao et al (2018) also </w:t>
      </w:r>
      <w:r w:rsidRPr="66F7FC16" w:rsidR="03C94BC9">
        <w:rPr>
          <w:rFonts w:ascii="Arial Nova" w:hAnsi="Arial Nova" w:eastAsia="Arial Nova" w:cs="Arial Nova"/>
          <w:b w:val="0"/>
          <w:bCs w:val="0"/>
          <w:sz w:val="22"/>
          <w:szCs w:val="22"/>
        </w:rPr>
        <w:t>identified</w:t>
      </w:r>
      <w:r w:rsidRPr="66F7FC16" w:rsidR="03C94BC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technical difficulties, limited digital skills, and privacy con</w:t>
      </w:r>
      <w:r w:rsidRPr="66F7FC16" w:rsidR="7BBDFBB7">
        <w:rPr>
          <w:rFonts w:ascii="Arial Nova" w:hAnsi="Arial Nova" w:eastAsia="Arial Nova" w:cs="Arial Nova"/>
          <w:b w:val="0"/>
          <w:bCs w:val="0"/>
          <w:sz w:val="22"/>
          <w:szCs w:val="22"/>
        </w:rPr>
        <w:t>cerns as potential barriers to effective use.</w:t>
      </w:r>
    </w:p>
    <w:p w:rsidR="29A99C53" w:rsidP="5088036F" w:rsidRDefault="29A99C53" w14:paraId="5A28B0ED" w14:textId="3A366A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088036F" w:rsidR="29A99C53">
        <w:rPr>
          <w:rFonts w:ascii="Arial Nova" w:hAnsi="Arial Nova" w:eastAsia="Arial Nova" w:cs="Arial Nova"/>
          <w:b w:val="0"/>
          <w:bCs w:val="0"/>
          <w:sz w:val="22"/>
          <w:szCs w:val="22"/>
        </w:rPr>
        <w:t>Reidy et al (2025) also</w:t>
      </w:r>
      <w:r w:rsidRPr="5088036F" w:rsidR="1E72E7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highlighted concerns about access to potentially sensitive medical records and the </w:t>
      </w:r>
      <w:r w:rsidRPr="5088036F" w:rsidR="44078897">
        <w:rPr>
          <w:rFonts w:ascii="Arial Nova" w:hAnsi="Arial Nova" w:eastAsia="Arial Nova" w:cs="Arial Nova"/>
          <w:b w:val="0"/>
          <w:bCs w:val="0"/>
          <w:sz w:val="22"/>
          <w:szCs w:val="22"/>
        </w:rPr>
        <w:t>patient's</w:t>
      </w:r>
      <w:r w:rsidRPr="5088036F" w:rsidR="1E72E7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inter</w:t>
      </w:r>
      <w:r w:rsidRPr="5088036F" w:rsidR="2712AF4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pretation of </w:t>
      </w:r>
      <w:r w:rsidRPr="5088036F" w:rsidR="68D1BC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clinical information. These concerns do not however </w:t>
      </w:r>
      <w:r w:rsidRPr="5088036F" w:rsidR="68D1BCC8">
        <w:rPr>
          <w:rFonts w:ascii="Arial Nova" w:hAnsi="Arial Nova" w:eastAsia="Arial Nova" w:cs="Arial Nova"/>
          <w:b w:val="0"/>
          <w:bCs w:val="0"/>
          <w:sz w:val="22"/>
          <w:szCs w:val="22"/>
        </w:rPr>
        <w:t>establish</w:t>
      </w:r>
      <w:r w:rsidRPr="5088036F" w:rsidR="68D1BC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that th</w:t>
      </w:r>
      <w:r w:rsidRPr="5088036F" w:rsidR="34AEF5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 application is insecure. They </w:t>
      </w:r>
      <w:r w:rsidRPr="5088036F" w:rsidR="34AEF5F5">
        <w:rPr>
          <w:rFonts w:ascii="Arial Nova" w:hAnsi="Arial Nova" w:eastAsia="Arial Nova" w:cs="Arial Nova"/>
          <w:b w:val="0"/>
          <w:bCs w:val="0"/>
          <w:sz w:val="22"/>
          <w:szCs w:val="22"/>
        </w:rPr>
        <w:t>demonstrate</w:t>
      </w:r>
      <w:r w:rsidRPr="5088036F" w:rsidR="34AEF5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importance of </w:t>
      </w:r>
      <w:r w:rsidRPr="5088036F" w:rsidR="34AEF5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appropriate </w:t>
      </w:r>
      <w:r w:rsidRPr="5088036F" w:rsidR="4AB25AE5">
        <w:rPr>
          <w:rFonts w:ascii="Arial Nova" w:hAnsi="Arial Nova" w:eastAsia="Arial Nova" w:cs="Arial Nova"/>
          <w:b w:val="0"/>
          <w:bCs w:val="0"/>
          <w:sz w:val="22"/>
          <w:szCs w:val="22"/>
        </w:rPr>
        <w:t>access</w:t>
      </w:r>
      <w:r w:rsidRPr="5088036F" w:rsidR="34AEF5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controls</w:t>
      </w:r>
      <w:r w:rsidRPr="5088036F" w:rsidR="5AD5B42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clear explanations to </w:t>
      </w:r>
      <w:r w:rsidRPr="5088036F" w:rsidR="5AD5B423">
        <w:rPr>
          <w:rFonts w:ascii="Arial Nova" w:hAnsi="Arial Nova" w:eastAsia="Arial Nova" w:cs="Arial Nova"/>
          <w:b w:val="0"/>
          <w:bCs w:val="0"/>
          <w:sz w:val="22"/>
          <w:szCs w:val="22"/>
        </w:rPr>
        <w:t>maintain</w:t>
      </w:r>
      <w:r w:rsidRPr="5088036F" w:rsidR="5AD5B42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patient trust.</w:t>
      </w:r>
    </w:p>
    <w:p w:rsidR="669ABFF0" w:rsidP="5088036F" w:rsidRDefault="669ABFF0" w14:paraId="33187F81" w14:textId="6DD628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088036F" w:rsidR="669ABFF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significant disadvantage to the application is that not all users can access or use it equally. </w:t>
      </w:r>
      <w:r w:rsidRPr="5088036F" w:rsidR="652FAF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Barriers to use include limited digital skills, unreliable internet connections, the cost of compatible devices, </w:t>
      </w:r>
      <w:r w:rsidRPr="5088036F" w:rsidR="04F7003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language barriers and disabilities that affect usage. Some patients may </w:t>
      </w:r>
      <w:r w:rsidRPr="5088036F" w:rsidR="04F70030">
        <w:rPr>
          <w:rFonts w:ascii="Arial Nova" w:hAnsi="Arial Nova" w:eastAsia="Arial Nova" w:cs="Arial Nova"/>
          <w:b w:val="0"/>
          <w:bCs w:val="0"/>
          <w:sz w:val="22"/>
          <w:szCs w:val="22"/>
        </w:rPr>
        <w:t>require</w:t>
      </w:r>
      <w:r w:rsidRPr="5088036F" w:rsidR="04F7003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088036F" w:rsidR="6EB96B3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support with the registration and authentication. </w:t>
      </w:r>
    </w:p>
    <w:p w:rsidR="14D619D5" w:rsidP="5088036F" w:rsidRDefault="14D619D5" w14:paraId="0CD4D9A3" w14:textId="5CCA81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088036F" w:rsidR="14D619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NHS (2025) recognises accessibility as an ongoing responsibility </w:t>
      </w:r>
      <w:r w:rsidRPr="5088036F" w:rsidR="3CABA97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through its accessibility statement, but the accessibility features may not </w:t>
      </w:r>
      <w:r w:rsidRPr="5088036F" w:rsidR="087689D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meet every patient's needs. Reidy et al (2025) also </w:t>
      </w:r>
      <w:r w:rsidRPr="5088036F" w:rsidR="2F50B80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digital inclusion and differences in GP practices capacity to support implementation as a </w:t>
      </w:r>
      <w:r w:rsidRPr="5088036F" w:rsidR="4DC87063">
        <w:rPr>
          <w:rFonts w:ascii="Arial Nova" w:hAnsi="Arial Nova" w:eastAsia="Arial Nova" w:cs="Arial Nova"/>
          <w:b w:val="0"/>
          <w:bCs w:val="0"/>
          <w:sz w:val="22"/>
          <w:szCs w:val="22"/>
        </w:rPr>
        <w:t>continuing challenge.</w:t>
      </w:r>
    </w:p>
    <w:p w:rsidR="1B0C1915" w:rsidP="5088036F" w:rsidRDefault="1B0C1915" w14:paraId="0284EC5C" w14:textId="394723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F288C2" w:rsidR="1AB7E15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If healthcare services increasingly rely on digital access, patients who are unable or unwilling to </w:t>
      </w:r>
      <w:r w:rsidRPr="0FF288C2" w:rsidR="1CCD166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use the application could experience </w:t>
      </w:r>
      <w:r w:rsidRPr="0FF288C2" w:rsidR="1CCD166D">
        <w:rPr>
          <w:rFonts w:ascii="Arial Nova" w:hAnsi="Arial Nova" w:eastAsia="Arial Nova" w:cs="Arial Nova"/>
          <w:b w:val="0"/>
          <w:bCs w:val="0"/>
          <w:sz w:val="22"/>
          <w:szCs w:val="22"/>
        </w:rPr>
        <w:t>additional</w:t>
      </w:r>
      <w:r w:rsidRPr="0FF288C2" w:rsidR="1CCD166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barriers potentially reinforcing </w:t>
      </w:r>
      <w:r w:rsidRPr="0FF288C2" w:rsidR="18DA33DB">
        <w:rPr>
          <w:rFonts w:ascii="Arial Nova" w:hAnsi="Arial Nova" w:eastAsia="Arial Nova" w:cs="Arial Nova"/>
          <w:b w:val="0"/>
          <w:bCs w:val="0"/>
          <w:sz w:val="22"/>
          <w:szCs w:val="22"/>
        </w:rPr>
        <w:t>existing inequalities. Maintaining telephone and face to face services</w:t>
      </w:r>
      <w:r w:rsidRPr="0FF288C2" w:rsidR="7FEA71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offering registration </w:t>
      </w:r>
      <w:r w:rsidRPr="0FF288C2" w:rsidR="7FEA71BD">
        <w:rPr>
          <w:rFonts w:ascii="Arial Nova" w:hAnsi="Arial Nova" w:eastAsia="Arial Nova" w:cs="Arial Nova"/>
          <w:b w:val="0"/>
          <w:bCs w:val="0"/>
          <w:sz w:val="22"/>
          <w:szCs w:val="22"/>
        </w:rPr>
        <w:t>support</w:t>
      </w:r>
      <w:r w:rsidRPr="0FF288C2" w:rsidR="7FEA71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improving accessibility are therefore essential to ensure </w:t>
      </w:r>
      <w:r w:rsidRPr="0FF288C2" w:rsidR="7FEA71BD">
        <w:rPr>
          <w:rFonts w:ascii="Arial Nova" w:hAnsi="Arial Nova" w:eastAsia="Arial Nova" w:cs="Arial Nova"/>
          <w:b w:val="0"/>
          <w:bCs w:val="0"/>
          <w:sz w:val="22"/>
          <w:szCs w:val="22"/>
        </w:rPr>
        <w:t>equitable</w:t>
      </w:r>
      <w:r w:rsidRPr="0FF288C2" w:rsidR="7FEA71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access to healthca</w:t>
      </w:r>
      <w:r w:rsidRPr="0FF288C2" w:rsidR="41956F25">
        <w:rPr>
          <w:rFonts w:ascii="Arial Nova" w:hAnsi="Arial Nova" w:eastAsia="Arial Nova" w:cs="Arial Nova"/>
          <w:b w:val="0"/>
          <w:bCs w:val="0"/>
          <w:sz w:val="22"/>
          <w:szCs w:val="22"/>
        </w:rPr>
        <w:t>re.</w:t>
      </w:r>
    </w:p>
    <w:p w:rsidR="7076B08D" w:rsidP="0FF288C2" w:rsidRDefault="7076B08D" w14:paraId="394BA630" w14:textId="3FDFD8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F288C2" w:rsidR="7076B08D">
        <w:rPr>
          <w:rFonts w:ascii="Arial Nova" w:hAnsi="Arial Nova" w:eastAsia="Arial Nova" w:cs="Arial Nova"/>
          <w:b w:val="1"/>
          <w:bCs w:val="1"/>
          <w:sz w:val="22"/>
          <w:szCs w:val="22"/>
        </w:rPr>
        <w:t>Conclusion</w:t>
      </w:r>
    </w:p>
    <w:p w:rsidR="7076B08D" w:rsidP="0FF288C2" w:rsidRDefault="7076B08D" w14:paraId="13FECE93" w14:textId="529EFC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F288C2" w:rsidR="7076B08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conclusion the NHS application has transformed how patients and service users access certain NHS services </w:t>
      </w:r>
      <w:r w:rsidRPr="0FF288C2" w:rsidR="174FB80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by providing a convenient digital platform for managing prescriptions, viewing health information, </w:t>
      </w:r>
      <w:r w:rsidRPr="0FF288C2" w:rsidR="0FF5BCF0">
        <w:rPr>
          <w:rFonts w:ascii="Arial Nova" w:hAnsi="Arial Nova" w:eastAsia="Arial Nova" w:cs="Arial Nova"/>
          <w:b w:val="0"/>
          <w:bCs w:val="0"/>
          <w:sz w:val="22"/>
          <w:szCs w:val="22"/>
        </w:rPr>
        <w:t>and completing routine healthcare tasks. The functions support patient involvement and help individual</w:t>
      </w:r>
      <w:r w:rsidRPr="0FF288C2" w:rsidR="15B84C8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 take a greater responsibility in managing their own health. </w:t>
      </w:r>
      <w:r w:rsidRPr="0FF288C2" w:rsidR="24283ADF">
        <w:rPr>
          <w:rFonts w:ascii="Arial Nova" w:hAnsi="Arial Nova" w:eastAsia="Arial Nova" w:cs="Arial Nova"/>
          <w:b w:val="0"/>
          <w:bCs w:val="0"/>
          <w:sz w:val="22"/>
          <w:szCs w:val="22"/>
        </w:rPr>
        <w:t>However,</w:t>
      </w:r>
      <w:r w:rsidRPr="0FF288C2" w:rsidR="15B84C8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benefits of the application are not experienced eq</w:t>
      </w:r>
      <w:r w:rsidRPr="0FF288C2" w:rsidR="3BA938CB">
        <w:rPr>
          <w:rFonts w:ascii="Arial Nova" w:hAnsi="Arial Nova" w:eastAsia="Arial Nova" w:cs="Arial Nova"/>
          <w:b w:val="0"/>
          <w:bCs w:val="0"/>
          <w:sz w:val="22"/>
          <w:szCs w:val="22"/>
        </w:rPr>
        <w:t>ually</w:t>
      </w:r>
      <w:r w:rsidRPr="0FF288C2" w:rsidR="3CA61151">
        <w:rPr>
          <w:rFonts w:ascii="Arial Nova" w:hAnsi="Arial Nova" w:eastAsia="Arial Nova" w:cs="Arial Nova"/>
          <w:b w:val="0"/>
          <w:bCs w:val="0"/>
          <w:sz w:val="22"/>
          <w:szCs w:val="22"/>
        </w:rPr>
        <w:t>. Privacy concerns, difficulties interpreting medical information, limited digital liter</w:t>
      </w:r>
      <w:r w:rsidRPr="0FF288C2" w:rsidR="17C6BA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acy, accessibility barriers and inconsistent implementation can restrict the effectiveness of the application. </w:t>
      </w:r>
      <w:r w:rsidRPr="0FF288C2" w:rsidR="1B66010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Increased digital uptake does not necessarily </w:t>
      </w:r>
      <w:r w:rsidRPr="0FF288C2" w:rsidR="1B660101">
        <w:rPr>
          <w:rFonts w:ascii="Arial Nova" w:hAnsi="Arial Nova" w:eastAsia="Arial Nova" w:cs="Arial Nova"/>
          <w:b w:val="0"/>
          <w:bCs w:val="0"/>
          <w:sz w:val="22"/>
          <w:szCs w:val="22"/>
        </w:rPr>
        <w:t>demonstrate</w:t>
      </w:r>
      <w:r w:rsidRPr="0FF288C2" w:rsidR="1B66010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improved cl</w:t>
      </w:r>
      <w:r w:rsidRPr="0FF288C2" w:rsidR="2A54D6F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inical outcomes or </w:t>
      </w:r>
      <w:r w:rsidRPr="0FF288C2" w:rsidR="2A54D6F6">
        <w:rPr>
          <w:rFonts w:ascii="Arial Nova" w:hAnsi="Arial Nova" w:eastAsia="Arial Nova" w:cs="Arial Nova"/>
          <w:b w:val="0"/>
          <w:bCs w:val="0"/>
          <w:sz w:val="22"/>
          <w:szCs w:val="22"/>
        </w:rPr>
        <w:t>equitable</w:t>
      </w:r>
      <w:r w:rsidRPr="0FF288C2" w:rsidR="2A54D6F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access to healthcare.</w:t>
      </w:r>
    </w:p>
    <w:p w:rsidR="2A54D6F6" w:rsidP="0FF288C2" w:rsidRDefault="2A54D6F6" w14:paraId="3ECE6BAF" w14:textId="2D8327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6BD8709" w:rsidR="6981CA4A">
        <w:rPr>
          <w:rFonts w:ascii="Arial Nova" w:hAnsi="Arial Nova" w:eastAsia="Arial Nova" w:cs="Arial Nova"/>
          <w:b w:val="0"/>
          <w:bCs w:val="0"/>
          <w:sz w:val="22"/>
          <w:szCs w:val="22"/>
        </w:rPr>
        <w:t>The overall effectiveness of the NHS application therefore depends on its integration into existing healthcare services</w:t>
      </w:r>
      <w:r w:rsidRPr="76BD8709" w:rsidR="2BD05DA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its ability to meet the diverse needs of the patients. To maximise its benefits healthcare providers should</w:t>
      </w:r>
      <w:r w:rsidRPr="76BD8709" w:rsidR="1ABFD2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prioritise accessibility, offer </w:t>
      </w:r>
      <w:r w:rsidRPr="76BD8709" w:rsidR="1ABFD21D">
        <w:rPr>
          <w:rFonts w:ascii="Arial Nova" w:hAnsi="Arial Nova" w:eastAsia="Arial Nova" w:cs="Arial Nova"/>
          <w:b w:val="0"/>
          <w:bCs w:val="0"/>
          <w:sz w:val="22"/>
          <w:szCs w:val="22"/>
        </w:rPr>
        <w:t>appropriate digital</w:t>
      </w:r>
      <w:r w:rsidRPr="76BD8709" w:rsidR="1ABFD2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support and safegu</w:t>
      </w:r>
      <w:r w:rsidRPr="76BD8709" w:rsidR="6327088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ard patient confidentiality, while </w:t>
      </w:r>
      <w:r w:rsidRPr="76BD8709" w:rsidR="63270886">
        <w:rPr>
          <w:rFonts w:ascii="Arial Nova" w:hAnsi="Arial Nova" w:eastAsia="Arial Nova" w:cs="Arial Nova"/>
          <w:b w:val="0"/>
          <w:bCs w:val="0"/>
          <w:sz w:val="22"/>
          <w:szCs w:val="22"/>
        </w:rPr>
        <w:t>maintaining</w:t>
      </w:r>
      <w:r w:rsidRPr="76BD8709" w:rsidR="6327088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alternative methods of accessing </w:t>
      </w:r>
      <w:r w:rsidRPr="76BD8709" w:rsidR="1AFB0E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care. </w:t>
      </w:r>
      <w:r w:rsidRPr="76BD8709" w:rsidR="1AFB0E2F">
        <w:rPr>
          <w:rFonts w:ascii="Arial Nova" w:hAnsi="Arial Nova" w:eastAsia="Arial Nova" w:cs="Arial Nova"/>
          <w:b w:val="0"/>
          <w:bCs w:val="0"/>
          <w:sz w:val="22"/>
          <w:szCs w:val="22"/>
        </w:rPr>
        <w:t>Ultimately the</w:t>
      </w:r>
      <w:r w:rsidRPr="76BD8709" w:rsidR="1AFB0E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NHS application should </w:t>
      </w:r>
      <w:r w:rsidRPr="76BD8709" w:rsidR="719CBBAF">
        <w:rPr>
          <w:rFonts w:ascii="Arial Nova" w:hAnsi="Arial Nova" w:eastAsia="Arial Nova" w:cs="Arial Nova"/>
          <w:b w:val="0"/>
          <w:bCs w:val="0"/>
          <w:sz w:val="22"/>
          <w:szCs w:val="22"/>
        </w:rPr>
        <w:t>complement</w:t>
      </w:r>
      <w:r w:rsidRPr="76BD8709" w:rsidR="1AFB0E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rath</w:t>
      </w:r>
      <w:r w:rsidRPr="76BD8709" w:rsidR="1B2E47F4">
        <w:rPr>
          <w:rFonts w:ascii="Arial Nova" w:hAnsi="Arial Nova" w:eastAsia="Arial Nova" w:cs="Arial Nova"/>
          <w:b w:val="0"/>
          <w:bCs w:val="0"/>
          <w:sz w:val="22"/>
          <w:szCs w:val="22"/>
        </w:rPr>
        <w:t>er than replace existing healthcare services</w:t>
      </w:r>
      <w:r w:rsidRPr="76BD8709" w:rsidR="0AF6D6AB">
        <w:rPr>
          <w:rFonts w:ascii="Arial Nova" w:hAnsi="Arial Nova" w:eastAsia="Arial Nova" w:cs="Arial Nova"/>
          <w:b w:val="0"/>
          <w:bCs w:val="0"/>
          <w:sz w:val="22"/>
          <w:szCs w:val="22"/>
        </w:rPr>
        <w:t>, ensuring that digital innovation improves convenience and patient involvement without widenin</w:t>
      </w:r>
      <w:r w:rsidRPr="76BD8709" w:rsidR="6531796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 existing health </w:t>
      </w:r>
      <w:r w:rsidRPr="76BD8709" w:rsidR="6531796D">
        <w:rPr>
          <w:rFonts w:ascii="Arial Nova" w:hAnsi="Arial Nova" w:eastAsia="Arial Nova" w:cs="Arial Nova"/>
          <w:b w:val="0"/>
          <w:bCs w:val="0"/>
          <w:sz w:val="22"/>
          <w:szCs w:val="22"/>
        </w:rPr>
        <w:t>inequalities</w:t>
      </w:r>
      <w:r w:rsidRPr="76BD8709" w:rsidR="6531796D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76BD8709" w:rsidP="76BD8709" w:rsidRDefault="76BD8709" w14:paraId="568096D4" w14:textId="06726D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7A04F3DA" w14:textId="67236B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67C2B6D6" w14:textId="3EFD7E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26F9B507" w14:textId="2D7ACA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65496A50" w14:textId="344FC7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06DB0445" w14:textId="51E20B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30A29C2C" w14:textId="158C96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2991FB88" w14:textId="0488C6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74864A90" w14:textId="69F766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124C6F9B" w14:textId="4BEACF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2A397203" w14:textId="1081E8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530C783A" w14:textId="39A06A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0612C15C" w14:textId="1498AA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1407A0EE" w14:textId="53D711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2AE462ED" w14:textId="6F61B4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5E49A234" w14:textId="042559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6BD8709" w:rsidP="76BD8709" w:rsidRDefault="76BD8709" w14:paraId="493DDBDE" w14:textId="3D3106A2">
      <w:pPr>
        <w:bidi w:val="0"/>
        <w:spacing w:before="0" w:beforeAutospacing="off" w:after="160" w:afterAutospacing="off" w:line="257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w:rsidR="76BD8709" w:rsidP="76BD8709" w:rsidRDefault="76BD8709" w14:paraId="5DD6630C" w14:textId="2DC7C227">
      <w:pPr>
        <w:bidi w:val="0"/>
        <w:spacing w:before="0" w:beforeAutospacing="off" w:after="160" w:afterAutospacing="off" w:line="257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w:rsidR="76BD8709" w:rsidP="76BD8709" w:rsidRDefault="76BD8709" w14:paraId="01CCB0FD" w14:textId="4C8C1BEF">
      <w:pPr>
        <w:bidi w:val="0"/>
        <w:spacing w:before="0" w:beforeAutospacing="off" w:after="160" w:afterAutospacing="off" w:line="257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w:rsidR="76BD8709" w:rsidP="76BD8709" w:rsidRDefault="76BD8709" w14:paraId="0E5570F5" w14:textId="5A384752">
      <w:pPr>
        <w:bidi w:val="0"/>
        <w:spacing w:before="0" w:beforeAutospacing="off" w:after="160" w:afterAutospacing="off" w:line="257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w:rsidR="76BD8709" w:rsidP="76BD8709" w:rsidRDefault="76BD8709" w14:paraId="530C709D" w14:textId="07AEF6AD">
      <w:pPr>
        <w:bidi w:val="0"/>
        <w:spacing w:before="0" w:beforeAutospacing="off" w:after="160" w:afterAutospacing="off" w:line="257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w:rsidR="76BD8709" w:rsidP="76BD8709" w:rsidRDefault="76BD8709" w14:paraId="776832E5" w14:textId="062E328B">
      <w:pPr>
        <w:bidi w:val="0"/>
        <w:spacing w:before="0" w:beforeAutospacing="off" w:after="160" w:afterAutospacing="off" w:line="257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w:rsidR="76BD8709" w:rsidP="76BD8709" w:rsidRDefault="76BD8709" w14:paraId="48EE4E02" w14:textId="2A97AF77">
      <w:pPr>
        <w:bidi w:val="0"/>
        <w:spacing w:before="0" w:beforeAutospacing="off" w:after="160" w:afterAutospacing="off" w:line="257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w:rsidR="30B35922" w:rsidP="76BD8709" w:rsidRDefault="30B35922" w14:paraId="250A0BF6" w14:textId="4E15494B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>References</w:t>
      </w:r>
    </w:p>
    <w:p w:rsidR="30B35922" w:rsidP="76BD8709" w:rsidRDefault="30B35922" w14:paraId="36B95A5D" w14:textId="3277C988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Castle-Clarke, 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S.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Hutchings, R. (2019).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Achieving a digital NHS: Lessons for national policy from the acute sector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Nuffield Trust. Available at: </w:t>
      </w:r>
      <w:hyperlink r:id="Raef1892dccd64cd8">
        <w:r w:rsidRPr="76BD8709" w:rsidR="30B35922">
          <w:rPr>
            <w:rStyle w:val="Hyperlink"/>
            <w:noProof w:val="0"/>
            <w:lang w:val="en-GB"/>
          </w:rPr>
          <w:t>https://www.nuffieldtrust.org.uk/research/achieving-a-digital-nhs-lessons-for-national-policy-from-the-acute-sector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(Accessed 11 Oct. 2026</w:t>
      </w:r>
      <w:r w:rsidRPr="76BD8709" w:rsidR="6E4AE4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). </w:t>
      </w:r>
    </w:p>
    <w:p w:rsidR="30B35922" w:rsidP="76BD8709" w:rsidRDefault="30B35922" w14:paraId="49ABD5F8" w14:textId="5A234514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England, N. (2025).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NHS England</w:t>
      </w:r>
      <w:r w:rsidRPr="76BD8709" w:rsidR="30B3592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 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» Performance report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England.nhs.uk. Available at: </w:t>
      </w:r>
      <w:hyperlink r:id="Rfda9899e309c4e59">
        <w:r w:rsidRPr="76BD8709" w:rsidR="30B35922">
          <w:rPr>
            <w:rStyle w:val="Hyperlink"/>
            <w:noProof w:val="0"/>
            <w:lang w:val="en-GB"/>
          </w:rPr>
          <w:t>https://www.england.nhs.uk/long-read/performance-report-24-25/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4B6F82D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10 Oct. 2026</w:t>
      </w:r>
      <w:r w:rsidRPr="76BD8709" w:rsidR="26BCD08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30B35922" w:rsidP="76BD8709" w:rsidRDefault="30B35922" w14:paraId="764F91AD" w14:textId="098BA65E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Kc, S., Tewolde, S., Laverty, A.A., Costelloe, C., Papoutsi, C., Reidy, C., Gudgin, B., Shenton, C., Majeed, A., Powell, J. and Greaves, F. (2023). Uptake and adoption of the NHS App in England: an observational study.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British Journal of General Practice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[online] 73(737). doi:10.3399/BJGP.2022.0150.</w:t>
      </w:r>
    </w:p>
    <w:p w:rsidR="30B35922" w:rsidP="76BD8709" w:rsidRDefault="30B35922" w14:paraId="73F99F6F" w14:textId="0E2291A8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Moulds, 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A.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Horton, T. (2024).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Which technologies offer the biggest opportunities to save time in the NHS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?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 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Health Foundation. Available at: </w:t>
      </w:r>
      <w:hyperlink r:id="R9e1a274e9d064ede">
        <w:r w:rsidRPr="76BD8709" w:rsidR="30B35922">
          <w:rPr>
            <w:rStyle w:val="Hyperlink"/>
            <w:noProof w:val="0"/>
            <w:lang w:val="en-GB"/>
          </w:rPr>
          <w:t>https://www.health.org.uk/reports-and-analysis/briefings/which-technologies-offer-the-biggest-opportunities-to-save-time-in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7F2ED1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13 Oct. 2026</w:t>
      </w:r>
      <w:r w:rsidRPr="76BD8709" w:rsidR="53520A1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30B35922" w:rsidP="76BD8709" w:rsidRDefault="30B35922" w14:paraId="3DB27CD0" w14:textId="41F63C4F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NHS England (2019).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NHS England</w:t>
      </w:r>
      <w:r w:rsidRPr="76BD8709" w:rsidR="30B3592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 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» NHS App begins public rollout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England.nhs.uk. Available at: </w:t>
      </w:r>
      <w:hyperlink r:id="R372496d850c44ac0">
        <w:r w:rsidRPr="76BD8709" w:rsidR="30B35922">
          <w:rPr>
            <w:rStyle w:val="Hyperlink"/>
            <w:noProof w:val="0"/>
            <w:lang w:val="en-GB"/>
          </w:rPr>
          <w:t>https://www.england.nhs.uk/2019/01/nhs-app-begins-public-rollout/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22E23D5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20 Sept. 2026</w:t>
      </w:r>
      <w:r w:rsidRPr="76BD8709" w:rsidR="003A1E1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).</w:t>
      </w:r>
    </w:p>
    <w:p w:rsidR="30B35922" w:rsidP="76BD8709" w:rsidRDefault="30B35922" w14:paraId="054BEFCF" w14:textId="4C70DD90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NHS (2025).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NHS App features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NHS Digital. Available at: </w:t>
      </w:r>
      <w:hyperlink r:id="R4f4e0927e2bc4d79">
        <w:r w:rsidRPr="76BD8709" w:rsidR="30B35922">
          <w:rPr>
            <w:rStyle w:val="Hyperlink"/>
            <w:noProof w:val="0"/>
            <w:lang w:val="en-GB"/>
          </w:rPr>
          <w:t>https://digital.nhs.uk/services/nhs-app/nhs-app-features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5648F2B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20 Sept. 2026</w:t>
      </w:r>
      <w:r w:rsidRPr="76BD8709" w:rsidR="632983B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30B35922" w:rsidP="76BD8709" w:rsidRDefault="30B35922" w14:paraId="6638EBD1" w14:textId="3D171F1C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NHS Digital (2026).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NHS App trouble shooting guide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NHS. Available at: </w:t>
      </w:r>
      <w:hyperlink r:id="Ra52af5ec563e48a4">
        <w:r w:rsidRPr="76BD8709" w:rsidR="30B35922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NHS App trouble shooting guide - NHS England Digital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3975A61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08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October 2026</w:t>
      </w:r>
      <w:r w:rsidRPr="76BD8709" w:rsidR="212473F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30B35922" w:rsidP="76BD8709" w:rsidRDefault="30B35922" w14:paraId="1EFBF794" w14:textId="7AD4F07E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NHS Digital. (2022).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NHS App pilot research findings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Available at: </w:t>
      </w:r>
      <w:hyperlink r:id="Rdc6a029a8f014b7c">
        <w:r w:rsidRPr="76BD8709" w:rsidR="30B35922">
          <w:rPr>
            <w:rStyle w:val="Hyperlink"/>
            <w:noProof w:val="0"/>
            <w:lang w:val="en-GB"/>
          </w:rPr>
          <w:t>https://digital.nhs.uk/services/nhs-app/nhs-app-pilot-research-report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71A610C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11 Oct. 2026</w:t>
      </w:r>
      <w:r w:rsidRPr="76BD8709" w:rsidR="34FFDA4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30B35922" w:rsidP="76BD8709" w:rsidRDefault="30B35922" w14:paraId="698579FB" w14:textId="352AB9B6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NHS Digital. (2022).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What we learned from users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Available at: </w:t>
      </w:r>
      <w:hyperlink r:id="R29112f497c47499e">
        <w:r w:rsidRPr="76BD8709" w:rsidR="30B35922">
          <w:rPr>
            <w:rStyle w:val="Hyperlink"/>
            <w:noProof w:val="0"/>
            <w:lang w:val="en-GB"/>
          </w:rPr>
          <w:t>https://digital.nhs.uk/services/nhs-app/nhs-app-pilot-research-report/what-we-learned-from-users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2E26CB1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10 Oct. 2026</w:t>
      </w:r>
      <w:r w:rsidRPr="76BD8709" w:rsidR="3825346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30B35922" w:rsidP="76BD8709" w:rsidRDefault="30B35922" w14:paraId="38179155" w14:textId="21E24A86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NHS England (2023).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Health equalities and digital inclusion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[online] </w:t>
      </w:r>
      <w:hyperlink r:id="R4ced5e50cb754912">
        <w:r w:rsidRPr="76BD8709" w:rsidR="30B35922">
          <w:rPr>
            <w:rStyle w:val="Hyperlink"/>
            <w:noProof w:val="0"/>
            <w:lang w:val="en-GB"/>
          </w:rPr>
          <w:t>www.england.nhs.uk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Available at: </w:t>
      </w:r>
      <w:hyperlink r:id="R07f7b758fb314151">
        <w:r w:rsidRPr="76BD8709" w:rsidR="30B35922">
          <w:rPr>
            <w:rStyle w:val="Hyperlink"/>
            <w:noProof w:val="0"/>
            <w:lang w:val="en-GB"/>
          </w:rPr>
          <w:t>https://www.england.nhs.uk/long-read/health-equalities-and-digital-inclusion/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5572E0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20 Sept. 2026</w:t>
      </w:r>
      <w:r w:rsidRPr="76BD8709" w:rsidR="41E493E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30B35922" w:rsidP="76BD8709" w:rsidRDefault="30B35922" w14:paraId="1B5A00F9" w14:textId="74240159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NHS England (2026) NHS App Management Information. Available at: </w:t>
      </w:r>
      <w:hyperlink r:id="R98580b8be0464a48">
        <w:r w:rsidRPr="76BD8709" w:rsidR="30B35922">
          <w:rPr>
            <w:rStyle w:val="Hyperlink"/>
            <w:strike w:val="0"/>
            <w:dstrike w:val="0"/>
            <w:noProof w:val="0"/>
            <w:color w:val="467886"/>
            <w:u w:val="single"/>
            <w:lang w:val="en-GB"/>
          </w:rPr>
          <w:t>NHS App Management Information - August 2026 - NHS England Digital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5D058A0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27 September 2026</w:t>
      </w:r>
      <w:r w:rsidRPr="76BD8709" w:rsidR="213A9CF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</w:p>
    <w:p w:rsidR="30B35922" w:rsidP="76BD8709" w:rsidRDefault="30B35922" w14:paraId="27E6F2BE" w14:textId="0E9A5298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NHS website (2026).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NHS App accessibility statement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76BD8709" w:rsidR="41014F1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NHS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76BD8709" w:rsidR="733F181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UK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Available at: </w:t>
      </w:r>
      <w:hyperlink r:id="Rd55958b2d85c40c9">
        <w:r w:rsidRPr="76BD8709" w:rsidR="30B35922">
          <w:rPr>
            <w:rStyle w:val="Hyperlink"/>
            <w:noProof w:val="0"/>
            <w:lang w:val="en-GB"/>
          </w:rPr>
          <w:t>https://www.nhs.uk/nhs-app/about/privacy-legal-information/nhs-app-accessibility-statement/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5E3B21F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10 Oct. 2026</w:t>
      </w:r>
      <w:r w:rsidRPr="76BD8709" w:rsidR="06192F5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30B35922" w:rsidP="76BD8709" w:rsidRDefault="30B35922" w14:paraId="667E17EA" w14:textId="4D815B89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Reidy, C., Papoutsi, C., KC, S., 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Gudgin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B., Laverty, A.A., Greaves, 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F.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Powell, J. (2025). Qualitative evaluation of the implementation and national roll-out of the NHS App in England.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BMC Medicine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23(1). doi:10.1186/s12916-024-03842-w.</w:t>
      </w:r>
      <w:r w:rsidRPr="76BD8709" w:rsidR="466D5E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466D5E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(Accessed</w:t>
      </w:r>
      <w:r w:rsidRPr="76BD8709" w:rsidR="466D5E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17</w:t>
      </w:r>
      <w:r w:rsidRPr="76BD8709" w:rsidR="466D5E3C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76BD8709" w:rsidR="466D5E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October 2026)</w:t>
      </w:r>
    </w:p>
    <w:p w:rsidR="30B35922" w:rsidP="76BD8709" w:rsidRDefault="30B35922" w14:paraId="5017E41D" w14:textId="16E60DD2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30B35922" w:rsidP="76BD8709" w:rsidRDefault="30B35922" w14:paraId="69640EA4" w14:textId="0C3F9CF6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>References Continued</w:t>
      </w:r>
    </w:p>
    <w:p w:rsidR="30B35922" w:rsidP="76BD8709" w:rsidRDefault="30B35922" w14:paraId="0A973874" w14:textId="7A7E70D4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King’s Fund. (2026).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Still lost in the system: the urgent need for better NHS admin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[online] Available at: </w:t>
      </w:r>
      <w:hyperlink r:id="R08e255a7549a44dc">
        <w:r w:rsidRPr="76BD8709" w:rsidR="30B35922">
          <w:rPr>
            <w:rStyle w:val="Hyperlink"/>
            <w:noProof w:val="0"/>
            <w:lang w:val="en-GB"/>
          </w:rPr>
          <w:t>https://www.kingsfund.org.uk/insight-and-analysis/long-reads/still-lost-system-urgent-need-better-nhs-admin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7695F70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17 Oct. 2026</w:t>
      </w:r>
      <w:r w:rsidRPr="76BD8709" w:rsidR="662A4B0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30B35922" w:rsidP="76BD8709" w:rsidRDefault="30B35922" w14:paraId="360B05CC" w14:textId="2F837412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Turner, A., Morris, R., McDonagh, L., Hamilton, F., Blake, S., Farr, M., Stevenson, F., Banks, J., Atherton, H., Rakhra, D., Lasseter, G., Feder, G., 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Ziebland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S., Hyde, E., Powell, J. and Horwood, J. (2022). Unintended consequences of patient online access to health records: a qualitative study in UK primary care.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British Journal of General Practice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73(726), 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p.BJGP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.2021.0720. doi:10.3399/bjgp.2021.0720.</w:t>
      </w:r>
      <w:r w:rsidRPr="76BD8709" w:rsidR="2B8BF55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(Accessed 17</w:t>
      </w:r>
      <w:r w:rsidRPr="76BD8709" w:rsidR="2B8BF558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76BD8709" w:rsidR="2B8BF55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October 2026)</w:t>
      </w:r>
    </w:p>
    <w:p w:rsidR="30B35922" w:rsidP="76BD8709" w:rsidRDefault="30B35922" w14:paraId="7EA5B309" w14:textId="7E07F439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UK Parliament (2022).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Digital transformation in the NHS - Health and Social Care Committee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Parliament.uk. Available at: </w:t>
      </w:r>
      <w:hyperlink r:id="Rbe2fe4ab282d4ada">
        <w:r w:rsidRPr="76BD8709" w:rsidR="30B35922">
          <w:rPr>
            <w:rStyle w:val="Hyperlink"/>
            <w:noProof w:val="0"/>
            <w:lang w:val="en-GB"/>
          </w:rPr>
          <w:t>https://publications.parliament.uk/pa/cm5803/cmselect/cmhealth/223/report.html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34F3FC8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11 Oct. 2026</w:t>
      </w:r>
      <w:r w:rsidRPr="76BD8709" w:rsidR="1BE726E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30B35922" w:rsidP="76BD8709" w:rsidRDefault="30B35922" w14:paraId="29A93DFA" w14:textId="67E57D5A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Xue, Z., Zhou, N., Wu, 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Y.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Qi, H. (2026). Digital exclusion in healthcare services: a scoping review.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International Journal for Equity in Health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25(1). doi:10.1186/s12939-025-02755-1. 11/10/26</w:t>
      </w:r>
      <w:r w:rsidRPr="76BD8709" w:rsidR="2BB6655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(Accessed 10</w:t>
      </w:r>
      <w:r w:rsidRPr="76BD8709" w:rsidR="2BB6655B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76BD8709" w:rsidR="2BB6655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October 2026)</w:t>
      </w:r>
    </w:p>
    <w:p w:rsidR="30B35922" w:rsidP="76BD8709" w:rsidRDefault="30B35922" w14:paraId="1C4DFE2F" w14:textId="5D4078E5">
      <w:pPr>
        <w:bidi w:val="0"/>
        <w:spacing w:before="0" w:beforeAutospacing="off" w:after="160" w:afterAutospacing="off" w:line="257" w:lineRule="auto"/>
        <w:jc w:val="left"/>
      </w:pP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Zhao, J.Y., Song, B., Anand, E., Schwartz, D., Panesar, M., Jackson, G.P. and Elkin, P.L. (2018).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Barriers, Facilitators, and Solutions to Optimal Patient Portal and Personal Health Record Use: A Systematic Review of the Literature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76BD8709" w:rsidR="30B359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AMIA ... Annual Symposium proceedings. AMIA Symposium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Available at: </w:t>
      </w:r>
      <w:hyperlink r:id="R74fbd41197a8417f">
        <w:r w:rsidRPr="76BD8709" w:rsidR="30B35922">
          <w:rPr>
            <w:rStyle w:val="Hyperlink"/>
            <w:noProof w:val="0"/>
            <w:lang w:val="en-GB"/>
          </w:rPr>
          <w:t>https://pubmed.ncbi.nlm.nih.gov/29854263/</w:t>
        </w:r>
      </w:hyperlink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76BD8709" w:rsidR="24CCF3A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</w:t>
      </w:r>
      <w:r w:rsidRPr="76BD8709" w:rsidR="30B359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17 Oct. 2026</w:t>
      </w:r>
      <w:r w:rsidRPr="76BD8709" w:rsidR="041C282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).</w:t>
      </w:r>
    </w:p>
    <w:p w:rsidR="76BD8709" w:rsidP="76BD8709" w:rsidRDefault="76BD8709" w14:paraId="4DFD9B32" w14:textId="67E8D7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sO3g86SJ1knd0" int2:id="RCUg6Jv0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27E2E6"/>
    <w:rsid w:val="0003B5B7"/>
    <w:rsid w:val="003A1E10"/>
    <w:rsid w:val="00B0D92E"/>
    <w:rsid w:val="00B49BE4"/>
    <w:rsid w:val="00F2C799"/>
    <w:rsid w:val="011796E5"/>
    <w:rsid w:val="01597859"/>
    <w:rsid w:val="01D1EB90"/>
    <w:rsid w:val="01FA1D0E"/>
    <w:rsid w:val="01FF9CA0"/>
    <w:rsid w:val="02092F8A"/>
    <w:rsid w:val="020C84BF"/>
    <w:rsid w:val="021A1AE4"/>
    <w:rsid w:val="023F5045"/>
    <w:rsid w:val="0265951C"/>
    <w:rsid w:val="026C63AA"/>
    <w:rsid w:val="0275D91E"/>
    <w:rsid w:val="027ED59D"/>
    <w:rsid w:val="028356B2"/>
    <w:rsid w:val="02BF32A2"/>
    <w:rsid w:val="02CA7756"/>
    <w:rsid w:val="0329221F"/>
    <w:rsid w:val="035415D9"/>
    <w:rsid w:val="036DDCB6"/>
    <w:rsid w:val="0376432E"/>
    <w:rsid w:val="03BD15B1"/>
    <w:rsid w:val="03C94BC9"/>
    <w:rsid w:val="03DE3FF2"/>
    <w:rsid w:val="0406CBE6"/>
    <w:rsid w:val="0417F033"/>
    <w:rsid w:val="041C282F"/>
    <w:rsid w:val="0432F292"/>
    <w:rsid w:val="04451C23"/>
    <w:rsid w:val="0482B79B"/>
    <w:rsid w:val="0490FF38"/>
    <w:rsid w:val="04A05E9B"/>
    <w:rsid w:val="04D6BFEC"/>
    <w:rsid w:val="04F70030"/>
    <w:rsid w:val="052DF496"/>
    <w:rsid w:val="052FAE6F"/>
    <w:rsid w:val="054682E8"/>
    <w:rsid w:val="055B5CE0"/>
    <w:rsid w:val="05606968"/>
    <w:rsid w:val="059FC8E3"/>
    <w:rsid w:val="05A02D65"/>
    <w:rsid w:val="05ED0F10"/>
    <w:rsid w:val="06192F5E"/>
    <w:rsid w:val="06587D14"/>
    <w:rsid w:val="069711D1"/>
    <w:rsid w:val="06B868E3"/>
    <w:rsid w:val="06C684B9"/>
    <w:rsid w:val="06C975C5"/>
    <w:rsid w:val="07011BB3"/>
    <w:rsid w:val="0741A8E2"/>
    <w:rsid w:val="076D388A"/>
    <w:rsid w:val="0777ECA9"/>
    <w:rsid w:val="07880127"/>
    <w:rsid w:val="07FF2110"/>
    <w:rsid w:val="0821EDCA"/>
    <w:rsid w:val="0824A86A"/>
    <w:rsid w:val="0824C1FF"/>
    <w:rsid w:val="082DCB53"/>
    <w:rsid w:val="0830E282"/>
    <w:rsid w:val="0843CF90"/>
    <w:rsid w:val="084E09E4"/>
    <w:rsid w:val="087689DB"/>
    <w:rsid w:val="0881FB6A"/>
    <w:rsid w:val="0885F43B"/>
    <w:rsid w:val="08B5B38D"/>
    <w:rsid w:val="091B1579"/>
    <w:rsid w:val="091C5274"/>
    <w:rsid w:val="092B67A9"/>
    <w:rsid w:val="094AD393"/>
    <w:rsid w:val="0954C814"/>
    <w:rsid w:val="096366DD"/>
    <w:rsid w:val="09826F50"/>
    <w:rsid w:val="09993CF3"/>
    <w:rsid w:val="09995919"/>
    <w:rsid w:val="09D1759B"/>
    <w:rsid w:val="09F32015"/>
    <w:rsid w:val="0A097B58"/>
    <w:rsid w:val="0A617D5E"/>
    <w:rsid w:val="0A6EAF16"/>
    <w:rsid w:val="0AA69EE2"/>
    <w:rsid w:val="0AAA275B"/>
    <w:rsid w:val="0ACFCE3E"/>
    <w:rsid w:val="0ADF5364"/>
    <w:rsid w:val="0AF6D6AB"/>
    <w:rsid w:val="0B032C7C"/>
    <w:rsid w:val="0B1AD86A"/>
    <w:rsid w:val="0B3F908E"/>
    <w:rsid w:val="0B434BA9"/>
    <w:rsid w:val="0B5F2E76"/>
    <w:rsid w:val="0B652C77"/>
    <w:rsid w:val="0B7A55F8"/>
    <w:rsid w:val="0B87DEAC"/>
    <w:rsid w:val="0B8AF83D"/>
    <w:rsid w:val="0B9AC803"/>
    <w:rsid w:val="0BC04A6B"/>
    <w:rsid w:val="0BD73012"/>
    <w:rsid w:val="0BDFB72B"/>
    <w:rsid w:val="0BE88EF2"/>
    <w:rsid w:val="0C58F466"/>
    <w:rsid w:val="0C59F09E"/>
    <w:rsid w:val="0C71D6F8"/>
    <w:rsid w:val="0C9E91C8"/>
    <w:rsid w:val="0CA9D0D6"/>
    <w:rsid w:val="0CCE8265"/>
    <w:rsid w:val="0CDE7467"/>
    <w:rsid w:val="0CF78917"/>
    <w:rsid w:val="0D20F861"/>
    <w:rsid w:val="0D328427"/>
    <w:rsid w:val="0D3F0537"/>
    <w:rsid w:val="0D5C1BF2"/>
    <w:rsid w:val="0D924C32"/>
    <w:rsid w:val="0D9DD7EC"/>
    <w:rsid w:val="0DAA4294"/>
    <w:rsid w:val="0DAC3148"/>
    <w:rsid w:val="0DEC5ACC"/>
    <w:rsid w:val="0E01D932"/>
    <w:rsid w:val="0E094654"/>
    <w:rsid w:val="0E0CB4C9"/>
    <w:rsid w:val="0E191D34"/>
    <w:rsid w:val="0E272830"/>
    <w:rsid w:val="0E2CCA94"/>
    <w:rsid w:val="0E39785F"/>
    <w:rsid w:val="0E82F9CE"/>
    <w:rsid w:val="0EB40084"/>
    <w:rsid w:val="0F11BCE2"/>
    <w:rsid w:val="0F383506"/>
    <w:rsid w:val="0FA22FA8"/>
    <w:rsid w:val="0FCEC9EB"/>
    <w:rsid w:val="0FF288C2"/>
    <w:rsid w:val="0FF5BCF0"/>
    <w:rsid w:val="0FF703A6"/>
    <w:rsid w:val="101065C0"/>
    <w:rsid w:val="1017691D"/>
    <w:rsid w:val="1041E5F5"/>
    <w:rsid w:val="104C0597"/>
    <w:rsid w:val="1091621A"/>
    <w:rsid w:val="10C431A2"/>
    <w:rsid w:val="10F1DE13"/>
    <w:rsid w:val="1112A8E8"/>
    <w:rsid w:val="11166A07"/>
    <w:rsid w:val="11299678"/>
    <w:rsid w:val="114A84C9"/>
    <w:rsid w:val="115AD852"/>
    <w:rsid w:val="1181DC1F"/>
    <w:rsid w:val="1182B11A"/>
    <w:rsid w:val="11A95293"/>
    <w:rsid w:val="11C3A517"/>
    <w:rsid w:val="11D74173"/>
    <w:rsid w:val="120D4CF5"/>
    <w:rsid w:val="121D12D2"/>
    <w:rsid w:val="12327F25"/>
    <w:rsid w:val="123918E7"/>
    <w:rsid w:val="124171E2"/>
    <w:rsid w:val="124BDA7A"/>
    <w:rsid w:val="12675CC7"/>
    <w:rsid w:val="12CFD7FA"/>
    <w:rsid w:val="12D75627"/>
    <w:rsid w:val="1320743A"/>
    <w:rsid w:val="13471547"/>
    <w:rsid w:val="13A8E6F9"/>
    <w:rsid w:val="13ED588C"/>
    <w:rsid w:val="13FE7F14"/>
    <w:rsid w:val="145F40CF"/>
    <w:rsid w:val="146EC7BE"/>
    <w:rsid w:val="147F440C"/>
    <w:rsid w:val="14B13B7B"/>
    <w:rsid w:val="14B75C5A"/>
    <w:rsid w:val="14CDA006"/>
    <w:rsid w:val="14D619D5"/>
    <w:rsid w:val="14DD176E"/>
    <w:rsid w:val="14EEA1B7"/>
    <w:rsid w:val="14F85152"/>
    <w:rsid w:val="1506BCCB"/>
    <w:rsid w:val="1506E54A"/>
    <w:rsid w:val="1509C43E"/>
    <w:rsid w:val="15208441"/>
    <w:rsid w:val="1532B061"/>
    <w:rsid w:val="15B84C82"/>
    <w:rsid w:val="15E38E1D"/>
    <w:rsid w:val="15F2B004"/>
    <w:rsid w:val="163E7E13"/>
    <w:rsid w:val="1649A2F8"/>
    <w:rsid w:val="1652FCC6"/>
    <w:rsid w:val="166AD75D"/>
    <w:rsid w:val="169F086E"/>
    <w:rsid w:val="16A8D397"/>
    <w:rsid w:val="170ED3A6"/>
    <w:rsid w:val="1714CAFF"/>
    <w:rsid w:val="17311A49"/>
    <w:rsid w:val="174FB804"/>
    <w:rsid w:val="176B3D8C"/>
    <w:rsid w:val="176D7797"/>
    <w:rsid w:val="17C6BA7C"/>
    <w:rsid w:val="17D78A01"/>
    <w:rsid w:val="17EB07E9"/>
    <w:rsid w:val="1801EFC8"/>
    <w:rsid w:val="185735F3"/>
    <w:rsid w:val="1858E646"/>
    <w:rsid w:val="186222CB"/>
    <w:rsid w:val="1870EEA5"/>
    <w:rsid w:val="18D64CFB"/>
    <w:rsid w:val="18DA33DB"/>
    <w:rsid w:val="18FD1830"/>
    <w:rsid w:val="190E2150"/>
    <w:rsid w:val="1918F601"/>
    <w:rsid w:val="194F31FE"/>
    <w:rsid w:val="1988480D"/>
    <w:rsid w:val="1991AFF4"/>
    <w:rsid w:val="1A4989E3"/>
    <w:rsid w:val="1A84D950"/>
    <w:rsid w:val="1A8F6D38"/>
    <w:rsid w:val="1AAF4383"/>
    <w:rsid w:val="1AB7E157"/>
    <w:rsid w:val="1ABFD21D"/>
    <w:rsid w:val="1AE2ED7A"/>
    <w:rsid w:val="1AFB0E2F"/>
    <w:rsid w:val="1B0C1915"/>
    <w:rsid w:val="1B2E47F4"/>
    <w:rsid w:val="1B4BA262"/>
    <w:rsid w:val="1B660101"/>
    <w:rsid w:val="1B6CA33A"/>
    <w:rsid w:val="1B74F887"/>
    <w:rsid w:val="1B984538"/>
    <w:rsid w:val="1BC6D48A"/>
    <w:rsid w:val="1BE726E4"/>
    <w:rsid w:val="1C0F063E"/>
    <w:rsid w:val="1C3492AA"/>
    <w:rsid w:val="1C4CD50D"/>
    <w:rsid w:val="1C67A27E"/>
    <w:rsid w:val="1C67EDB9"/>
    <w:rsid w:val="1C84511B"/>
    <w:rsid w:val="1C86FF72"/>
    <w:rsid w:val="1C9419FB"/>
    <w:rsid w:val="1C94C99E"/>
    <w:rsid w:val="1CC81124"/>
    <w:rsid w:val="1CCD166D"/>
    <w:rsid w:val="1CD1E477"/>
    <w:rsid w:val="1CD2B538"/>
    <w:rsid w:val="1CEA12C6"/>
    <w:rsid w:val="1CED1E7B"/>
    <w:rsid w:val="1CF9F768"/>
    <w:rsid w:val="1CFCDE9C"/>
    <w:rsid w:val="1D257E2A"/>
    <w:rsid w:val="1D36983C"/>
    <w:rsid w:val="1D4196BB"/>
    <w:rsid w:val="1D4CE199"/>
    <w:rsid w:val="1D5C93FC"/>
    <w:rsid w:val="1DB80848"/>
    <w:rsid w:val="1DC40972"/>
    <w:rsid w:val="1DD9B897"/>
    <w:rsid w:val="1E0271BA"/>
    <w:rsid w:val="1E04B7E3"/>
    <w:rsid w:val="1E6E3C67"/>
    <w:rsid w:val="1E72E765"/>
    <w:rsid w:val="1EEE2EC0"/>
    <w:rsid w:val="1EFB87FD"/>
    <w:rsid w:val="1EFCD46E"/>
    <w:rsid w:val="1F042A38"/>
    <w:rsid w:val="1F13F73B"/>
    <w:rsid w:val="1F2FC534"/>
    <w:rsid w:val="1F389AFE"/>
    <w:rsid w:val="1F55CEBB"/>
    <w:rsid w:val="1FBE8A75"/>
    <w:rsid w:val="1FC269B2"/>
    <w:rsid w:val="1FC3BAB1"/>
    <w:rsid w:val="1FC807EC"/>
    <w:rsid w:val="1FD08F0E"/>
    <w:rsid w:val="20116EB2"/>
    <w:rsid w:val="20194E5E"/>
    <w:rsid w:val="2051D4AB"/>
    <w:rsid w:val="208AB82E"/>
    <w:rsid w:val="209BC3F0"/>
    <w:rsid w:val="20AD8E7A"/>
    <w:rsid w:val="20C1C052"/>
    <w:rsid w:val="20CB9E0B"/>
    <w:rsid w:val="20F70D25"/>
    <w:rsid w:val="210DA1AF"/>
    <w:rsid w:val="212473FE"/>
    <w:rsid w:val="213A9CF2"/>
    <w:rsid w:val="213F2AD5"/>
    <w:rsid w:val="214D43DF"/>
    <w:rsid w:val="215B93ED"/>
    <w:rsid w:val="21623939"/>
    <w:rsid w:val="217852A3"/>
    <w:rsid w:val="2184F4AC"/>
    <w:rsid w:val="2201DFBE"/>
    <w:rsid w:val="220E260C"/>
    <w:rsid w:val="2219754A"/>
    <w:rsid w:val="2269CD45"/>
    <w:rsid w:val="228A1DCF"/>
    <w:rsid w:val="22D87D65"/>
    <w:rsid w:val="22DDC6B9"/>
    <w:rsid w:val="22E23D58"/>
    <w:rsid w:val="22E81011"/>
    <w:rsid w:val="231B91E7"/>
    <w:rsid w:val="235A7772"/>
    <w:rsid w:val="239CEF1E"/>
    <w:rsid w:val="23BD1B3A"/>
    <w:rsid w:val="23F48E7E"/>
    <w:rsid w:val="24101049"/>
    <w:rsid w:val="24283ADF"/>
    <w:rsid w:val="242D2F7C"/>
    <w:rsid w:val="243AF11C"/>
    <w:rsid w:val="2460D3E6"/>
    <w:rsid w:val="24772D86"/>
    <w:rsid w:val="24A6105C"/>
    <w:rsid w:val="24AB777A"/>
    <w:rsid w:val="24CCF3AB"/>
    <w:rsid w:val="24D0D548"/>
    <w:rsid w:val="24E49F37"/>
    <w:rsid w:val="24F83C5F"/>
    <w:rsid w:val="25353743"/>
    <w:rsid w:val="254C8387"/>
    <w:rsid w:val="255AA5D4"/>
    <w:rsid w:val="25763F46"/>
    <w:rsid w:val="25BB225C"/>
    <w:rsid w:val="25BD403D"/>
    <w:rsid w:val="25CA578E"/>
    <w:rsid w:val="25DF53AD"/>
    <w:rsid w:val="25EDD846"/>
    <w:rsid w:val="2642D372"/>
    <w:rsid w:val="265DB295"/>
    <w:rsid w:val="265DE7A7"/>
    <w:rsid w:val="267C8EB1"/>
    <w:rsid w:val="26983CEB"/>
    <w:rsid w:val="26A440A8"/>
    <w:rsid w:val="26AB424A"/>
    <w:rsid w:val="26BCD08E"/>
    <w:rsid w:val="26D7AF48"/>
    <w:rsid w:val="26EBAEAF"/>
    <w:rsid w:val="270BFF05"/>
    <w:rsid w:val="270DA959"/>
    <w:rsid w:val="2710AE37"/>
    <w:rsid w:val="2712AF48"/>
    <w:rsid w:val="271697B7"/>
    <w:rsid w:val="272654D3"/>
    <w:rsid w:val="2739E1DE"/>
    <w:rsid w:val="276BB3BC"/>
    <w:rsid w:val="277ED52B"/>
    <w:rsid w:val="27C45E4F"/>
    <w:rsid w:val="27CF155B"/>
    <w:rsid w:val="27EE84CE"/>
    <w:rsid w:val="27F34BDA"/>
    <w:rsid w:val="28464479"/>
    <w:rsid w:val="284D5DDE"/>
    <w:rsid w:val="2856A526"/>
    <w:rsid w:val="28610AF9"/>
    <w:rsid w:val="2861BB24"/>
    <w:rsid w:val="288D3C17"/>
    <w:rsid w:val="289A6886"/>
    <w:rsid w:val="28B28E5B"/>
    <w:rsid w:val="28D5B02D"/>
    <w:rsid w:val="28F96338"/>
    <w:rsid w:val="29083F51"/>
    <w:rsid w:val="290B4F30"/>
    <w:rsid w:val="290D7EA4"/>
    <w:rsid w:val="292A0E30"/>
    <w:rsid w:val="292B20E4"/>
    <w:rsid w:val="292DF0E6"/>
    <w:rsid w:val="2976A608"/>
    <w:rsid w:val="29A99C53"/>
    <w:rsid w:val="29ACCF37"/>
    <w:rsid w:val="29AF664B"/>
    <w:rsid w:val="29DD2814"/>
    <w:rsid w:val="2A2B579A"/>
    <w:rsid w:val="2A4ECBD8"/>
    <w:rsid w:val="2A543FE6"/>
    <w:rsid w:val="2A54D6F6"/>
    <w:rsid w:val="2A8DD931"/>
    <w:rsid w:val="2AADB897"/>
    <w:rsid w:val="2AC05B81"/>
    <w:rsid w:val="2AD8CB45"/>
    <w:rsid w:val="2ADFDAB7"/>
    <w:rsid w:val="2AFC1514"/>
    <w:rsid w:val="2B074CD7"/>
    <w:rsid w:val="2B09588E"/>
    <w:rsid w:val="2B1066A4"/>
    <w:rsid w:val="2B18C261"/>
    <w:rsid w:val="2B224E15"/>
    <w:rsid w:val="2B2DDBD4"/>
    <w:rsid w:val="2B475360"/>
    <w:rsid w:val="2B4CF1EB"/>
    <w:rsid w:val="2B7493D1"/>
    <w:rsid w:val="2B761053"/>
    <w:rsid w:val="2B8BF558"/>
    <w:rsid w:val="2BB6655B"/>
    <w:rsid w:val="2BD05DA0"/>
    <w:rsid w:val="2BD5017F"/>
    <w:rsid w:val="2C07F2B5"/>
    <w:rsid w:val="2C0AE31E"/>
    <w:rsid w:val="2C302B81"/>
    <w:rsid w:val="2C3C8B66"/>
    <w:rsid w:val="2C938A56"/>
    <w:rsid w:val="2CA5ED04"/>
    <w:rsid w:val="2CA83CAC"/>
    <w:rsid w:val="2CC7CE7E"/>
    <w:rsid w:val="2CDEDAE6"/>
    <w:rsid w:val="2CEBD2BD"/>
    <w:rsid w:val="2CF9915F"/>
    <w:rsid w:val="2D39E7B0"/>
    <w:rsid w:val="2DC53BC1"/>
    <w:rsid w:val="2DCC8B1F"/>
    <w:rsid w:val="2DE68139"/>
    <w:rsid w:val="2DEA316D"/>
    <w:rsid w:val="2DED0E11"/>
    <w:rsid w:val="2E0085F6"/>
    <w:rsid w:val="2E09AEAF"/>
    <w:rsid w:val="2E26CB15"/>
    <w:rsid w:val="2E27E2E6"/>
    <w:rsid w:val="2E398A7B"/>
    <w:rsid w:val="2E55A6CA"/>
    <w:rsid w:val="2E72F8F8"/>
    <w:rsid w:val="2E907E7C"/>
    <w:rsid w:val="2EA0AB78"/>
    <w:rsid w:val="2EA59B5E"/>
    <w:rsid w:val="2EC0006C"/>
    <w:rsid w:val="2EC09B30"/>
    <w:rsid w:val="2EC7F4E6"/>
    <w:rsid w:val="2ED0A54F"/>
    <w:rsid w:val="2EE1CF0D"/>
    <w:rsid w:val="2EEC6B44"/>
    <w:rsid w:val="2EECE14D"/>
    <w:rsid w:val="2EF8BBA6"/>
    <w:rsid w:val="2F0A7781"/>
    <w:rsid w:val="2F2E2222"/>
    <w:rsid w:val="2F428B4D"/>
    <w:rsid w:val="2F4F7FC1"/>
    <w:rsid w:val="2F50B80C"/>
    <w:rsid w:val="2F7FB69B"/>
    <w:rsid w:val="2FB563C6"/>
    <w:rsid w:val="2FC03254"/>
    <w:rsid w:val="2FECD927"/>
    <w:rsid w:val="2FF86E76"/>
    <w:rsid w:val="2FFC4800"/>
    <w:rsid w:val="300FE443"/>
    <w:rsid w:val="301C6B5E"/>
    <w:rsid w:val="303D8975"/>
    <w:rsid w:val="30A141FB"/>
    <w:rsid w:val="30B35922"/>
    <w:rsid w:val="30CB8B69"/>
    <w:rsid w:val="30D6F98D"/>
    <w:rsid w:val="30DF5528"/>
    <w:rsid w:val="31053BDD"/>
    <w:rsid w:val="31363137"/>
    <w:rsid w:val="313A4863"/>
    <w:rsid w:val="315DB8CB"/>
    <w:rsid w:val="31BE9295"/>
    <w:rsid w:val="31E29126"/>
    <w:rsid w:val="31F15352"/>
    <w:rsid w:val="3200AB42"/>
    <w:rsid w:val="320775DA"/>
    <w:rsid w:val="320D8EB8"/>
    <w:rsid w:val="3243A498"/>
    <w:rsid w:val="325F2D52"/>
    <w:rsid w:val="3270E2CE"/>
    <w:rsid w:val="327A600A"/>
    <w:rsid w:val="3292AB73"/>
    <w:rsid w:val="329327C6"/>
    <w:rsid w:val="32BB57BD"/>
    <w:rsid w:val="32CAC8C4"/>
    <w:rsid w:val="32D9E1CF"/>
    <w:rsid w:val="32F3DB9C"/>
    <w:rsid w:val="33069F56"/>
    <w:rsid w:val="3334D700"/>
    <w:rsid w:val="333C3A33"/>
    <w:rsid w:val="33417959"/>
    <w:rsid w:val="334EAE61"/>
    <w:rsid w:val="335ED27F"/>
    <w:rsid w:val="33765788"/>
    <w:rsid w:val="3377DD20"/>
    <w:rsid w:val="33ADEDE2"/>
    <w:rsid w:val="33CE9629"/>
    <w:rsid w:val="33D6CCF0"/>
    <w:rsid w:val="33FF9068"/>
    <w:rsid w:val="34044636"/>
    <w:rsid w:val="3416AE7A"/>
    <w:rsid w:val="344DA7DC"/>
    <w:rsid w:val="346C397A"/>
    <w:rsid w:val="34AEF5F5"/>
    <w:rsid w:val="34B1AEFC"/>
    <w:rsid w:val="34DB3543"/>
    <w:rsid w:val="34EE6E91"/>
    <w:rsid w:val="34F3FC82"/>
    <w:rsid w:val="34FFDA49"/>
    <w:rsid w:val="3508DE15"/>
    <w:rsid w:val="35312589"/>
    <w:rsid w:val="354076B7"/>
    <w:rsid w:val="354686D9"/>
    <w:rsid w:val="35668E21"/>
    <w:rsid w:val="35A2B4B7"/>
    <w:rsid w:val="35A82A2F"/>
    <w:rsid w:val="35B40AF9"/>
    <w:rsid w:val="36221BC0"/>
    <w:rsid w:val="363B3792"/>
    <w:rsid w:val="364D4683"/>
    <w:rsid w:val="3674E04E"/>
    <w:rsid w:val="369090DB"/>
    <w:rsid w:val="3697B390"/>
    <w:rsid w:val="36A0E133"/>
    <w:rsid w:val="36D28983"/>
    <w:rsid w:val="36D74684"/>
    <w:rsid w:val="373F5CFE"/>
    <w:rsid w:val="3741CACB"/>
    <w:rsid w:val="3795E50C"/>
    <w:rsid w:val="37D9A619"/>
    <w:rsid w:val="37E5785F"/>
    <w:rsid w:val="37F5A73E"/>
    <w:rsid w:val="37FE5529"/>
    <w:rsid w:val="3803D484"/>
    <w:rsid w:val="3805D72B"/>
    <w:rsid w:val="38068706"/>
    <w:rsid w:val="38253462"/>
    <w:rsid w:val="38574AEC"/>
    <w:rsid w:val="38751E28"/>
    <w:rsid w:val="388EACF6"/>
    <w:rsid w:val="389B733C"/>
    <w:rsid w:val="38A0D06F"/>
    <w:rsid w:val="38DD9A8E"/>
    <w:rsid w:val="392B44F9"/>
    <w:rsid w:val="394EFF74"/>
    <w:rsid w:val="39588E9C"/>
    <w:rsid w:val="395EC27E"/>
    <w:rsid w:val="396F441A"/>
    <w:rsid w:val="3975A61B"/>
    <w:rsid w:val="39836940"/>
    <w:rsid w:val="399F93DB"/>
    <w:rsid w:val="39A54D8A"/>
    <w:rsid w:val="39C5B182"/>
    <w:rsid w:val="39DED6A8"/>
    <w:rsid w:val="3A04AD82"/>
    <w:rsid w:val="3A7F11BB"/>
    <w:rsid w:val="3AE93F30"/>
    <w:rsid w:val="3B19EA37"/>
    <w:rsid w:val="3B1C7230"/>
    <w:rsid w:val="3B3440FF"/>
    <w:rsid w:val="3B391575"/>
    <w:rsid w:val="3B4D4FBC"/>
    <w:rsid w:val="3B5C5C34"/>
    <w:rsid w:val="3BA938CB"/>
    <w:rsid w:val="3BA9D6D3"/>
    <w:rsid w:val="3BAA745E"/>
    <w:rsid w:val="3BC78D50"/>
    <w:rsid w:val="3BD81A02"/>
    <w:rsid w:val="3BE4369E"/>
    <w:rsid w:val="3C2A1BBA"/>
    <w:rsid w:val="3C3393E0"/>
    <w:rsid w:val="3C3DEED2"/>
    <w:rsid w:val="3C7CEA41"/>
    <w:rsid w:val="3CA61151"/>
    <w:rsid w:val="3CA7C973"/>
    <w:rsid w:val="3CABA97A"/>
    <w:rsid w:val="3CC775AB"/>
    <w:rsid w:val="3CF8DEAE"/>
    <w:rsid w:val="3D354697"/>
    <w:rsid w:val="3D56AED4"/>
    <w:rsid w:val="3D58B150"/>
    <w:rsid w:val="3D924F96"/>
    <w:rsid w:val="3D94D5D8"/>
    <w:rsid w:val="3DD2B11B"/>
    <w:rsid w:val="3E13DB7A"/>
    <w:rsid w:val="3E4D697A"/>
    <w:rsid w:val="3E5A4F9C"/>
    <w:rsid w:val="3E6D65C1"/>
    <w:rsid w:val="3EB12384"/>
    <w:rsid w:val="3EC539B7"/>
    <w:rsid w:val="3EDD6432"/>
    <w:rsid w:val="3EE6934E"/>
    <w:rsid w:val="3F023348"/>
    <w:rsid w:val="3F1C1627"/>
    <w:rsid w:val="3F1FD913"/>
    <w:rsid w:val="3F228BED"/>
    <w:rsid w:val="3F33891E"/>
    <w:rsid w:val="3F3B93B5"/>
    <w:rsid w:val="3F48BDEB"/>
    <w:rsid w:val="3F77C523"/>
    <w:rsid w:val="3FA4E523"/>
    <w:rsid w:val="3FAA465F"/>
    <w:rsid w:val="3FC64982"/>
    <w:rsid w:val="40001F5C"/>
    <w:rsid w:val="400FEA0C"/>
    <w:rsid w:val="40261434"/>
    <w:rsid w:val="402AB8DE"/>
    <w:rsid w:val="4089D8A4"/>
    <w:rsid w:val="409443C1"/>
    <w:rsid w:val="40A75DC9"/>
    <w:rsid w:val="40B2BE57"/>
    <w:rsid w:val="40D585F5"/>
    <w:rsid w:val="40EA5FDF"/>
    <w:rsid w:val="41014F18"/>
    <w:rsid w:val="413D995F"/>
    <w:rsid w:val="41585B89"/>
    <w:rsid w:val="4181DCA7"/>
    <w:rsid w:val="41939BC9"/>
    <w:rsid w:val="41956F25"/>
    <w:rsid w:val="41AE338F"/>
    <w:rsid w:val="41C745FB"/>
    <w:rsid w:val="41E493EE"/>
    <w:rsid w:val="4207D2B5"/>
    <w:rsid w:val="42278CF2"/>
    <w:rsid w:val="424ADC02"/>
    <w:rsid w:val="429DC577"/>
    <w:rsid w:val="42C84A90"/>
    <w:rsid w:val="437BDD10"/>
    <w:rsid w:val="438C2083"/>
    <w:rsid w:val="43944E77"/>
    <w:rsid w:val="44078897"/>
    <w:rsid w:val="4443DBB2"/>
    <w:rsid w:val="444D33BA"/>
    <w:rsid w:val="4457D7B5"/>
    <w:rsid w:val="445B796A"/>
    <w:rsid w:val="445F6931"/>
    <w:rsid w:val="446DC741"/>
    <w:rsid w:val="44785251"/>
    <w:rsid w:val="44B49E32"/>
    <w:rsid w:val="44C60303"/>
    <w:rsid w:val="44CA72EE"/>
    <w:rsid w:val="44F43C25"/>
    <w:rsid w:val="45374C9C"/>
    <w:rsid w:val="453C4440"/>
    <w:rsid w:val="4563DC0E"/>
    <w:rsid w:val="45A0D9BE"/>
    <w:rsid w:val="45A49324"/>
    <w:rsid w:val="45B38B87"/>
    <w:rsid w:val="45C26954"/>
    <w:rsid w:val="45C63042"/>
    <w:rsid w:val="45E11DFA"/>
    <w:rsid w:val="45F47E93"/>
    <w:rsid w:val="46012B82"/>
    <w:rsid w:val="462CF572"/>
    <w:rsid w:val="463F4DC2"/>
    <w:rsid w:val="466D5E3C"/>
    <w:rsid w:val="4674F17D"/>
    <w:rsid w:val="4676BCB0"/>
    <w:rsid w:val="46ACCFA7"/>
    <w:rsid w:val="46D01F67"/>
    <w:rsid w:val="46EFBBA7"/>
    <w:rsid w:val="46F1FF3E"/>
    <w:rsid w:val="46F8DA34"/>
    <w:rsid w:val="4732262B"/>
    <w:rsid w:val="47342295"/>
    <w:rsid w:val="47679F9A"/>
    <w:rsid w:val="477014B7"/>
    <w:rsid w:val="477ACB52"/>
    <w:rsid w:val="47972B72"/>
    <w:rsid w:val="47A3B9EE"/>
    <w:rsid w:val="47DDE08F"/>
    <w:rsid w:val="47E3692E"/>
    <w:rsid w:val="47EE5291"/>
    <w:rsid w:val="47FA5491"/>
    <w:rsid w:val="480F4907"/>
    <w:rsid w:val="4815CBEC"/>
    <w:rsid w:val="4837BA06"/>
    <w:rsid w:val="487024F3"/>
    <w:rsid w:val="48800725"/>
    <w:rsid w:val="48C7FB6D"/>
    <w:rsid w:val="48C989D6"/>
    <w:rsid w:val="490A86E8"/>
    <w:rsid w:val="491AFBC8"/>
    <w:rsid w:val="4926E053"/>
    <w:rsid w:val="493B6387"/>
    <w:rsid w:val="4972A690"/>
    <w:rsid w:val="49751FCC"/>
    <w:rsid w:val="4988DE8D"/>
    <w:rsid w:val="49942B4E"/>
    <w:rsid w:val="49A850AF"/>
    <w:rsid w:val="49CC2839"/>
    <w:rsid w:val="49DDBD8A"/>
    <w:rsid w:val="49E6755B"/>
    <w:rsid w:val="4A316968"/>
    <w:rsid w:val="4A3D6687"/>
    <w:rsid w:val="4A3E2DBB"/>
    <w:rsid w:val="4A84FB6A"/>
    <w:rsid w:val="4A955B87"/>
    <w:rsid w:val="4A964783"/>
    <w:rsid w:val="4AB25AE5"/>
    <w:rsid w:val="4AC1BF37"/>
    <w:rsid w:val="4AFF061C"/>
    <w:rsid w:val="4B13483C"/>
    <w:rsid w:val="4B61C8CD"/>
    <w:rsid w:val="4B6F82D9"/>
    <w:rsid w:val="4B86A849"/>
    <w:rsid w:val="4B8ED862"/>
    <w:rsid w:val="4B9628FA"/>
    <w:rsid w:val="4BCCF09F"/>
    <w:rsid w:val="4BFCCE96"/>
    <w:rsid w:val="4C09BF1F"/>
    <w:rsid w:val="4C1D711E"/>
    <w:rsid w:val="4C2209E3"/>
    <w:rsid w:val="4C29B879"/>
    <w:rsid w:val="4C335971"/>
    <w:rsid w:val="4C3E9277"/>
    <w:rsid w:val="4C50A56B"/>
    <w:rsid w:val="4C5F6E63"/>
    <w:rsid w:val="4C78B916"/>
    <w:rsid w:val="4C7A7CF9"/>
    <w:rsid w:val="4C8B6117"/>
    <w:rsid w:val="4CB1CA89"/>
    <w:rsid w:val="4CB8BB03"/>
    <w:rsid w:val="4CDE82CD"/>
    <w:rsid w:val="4CE3FDA2"/>
    <w:rsid w:val="4CFFC363"/>
    <w:rsid w:val="4D0714C4"/>
    <w:rsid w:val="4D0A34E1"/>
    <w:rsid w:val="4D26FF39"/>
    <w:rsid w:val="4D41F1C4"/>
    <w:rsid w:val="4D49BC10"/>
    <w:rsid w:val="4D4C271C"/>
    <w:rsid w:val="4D6D7A61"/>
    <w:rsid w:val="4D7DBC57"/>
    <w:rsid w:val="4D940596"/>
    <w:rsid w:val="4D9ECE22"/>
    <w:rsid w:val="4DC87063"/>
    <w:rsid w:val="4DCEEBC8"/>
    <w:rsid w:val="4DFBC634"/>
    <w:rsid w:val="4E07274A"/>
    <w:rsid w:val="4E0D83D6"/>
    <w:rsid w:val="4E1E45F2"/>
    <w:rsid w:val="4E493425"/>
    <w:rsid w:val="4E4AE0D8"/>
    <w:rsid w:val="4E5823E6"/>
    <w:rsid w:val="4E66848D"/>
    <w:rsid w:val="4E9A2974"/>
    <w:rsid w:val="4EA09994"/>
    <w:rsid w:val="4EAD91C1"/>
    <w:rsid w:val="4EB4CB5B"/>
    <w:rsid w:val="4EE1EFB3"/>
    <w:rsid w:val="4EE342FA"/>
    <w:rsid w:val="4EFF04D6"/>
    <w:rsid w:val="4F072A24"/>
    <w:rsid w:val="4F49B518"/>
    <w:rsid w:val="4F56A75C"/>
    <w:rsid w:val="4F5EAD84"/>
    <w:rsid w:val="4F6DA5F8"/>
    <w:rsid w:val="4F772A39"/>
    <w:rsid w:val="4F79A5E1"/>
    <w:rsid w:val="4FB6CF53"/>
    <w:rsid w:val="4FD14806"/>
    <w:rsid w:val="4FD2FFA4"/>
    <w:rsid w:val="4FDB7442"/>
    <w:rsid w:val="4FE79EFC"/>
    <w:rsid w:val="501632CD"/>
    <w:rsid w:val="50178FCD"/>
    <w:rsid w:val="50184BBF"/>
    <w:rsid w:val="5020653B"/>
    <w:rsid w:val="5036A484"/>
    <w:rsid w:val="506C1A84"/>
    <w:rsid w:val="50779708"/>
    <w:rsid w:val="507D1BF6"/>
    <w:rsid w:val="5088036F"/>
    <w:rsid w:val="50977907"/>
    <w:rsid w:val="50A8B1C7"/>
    <w:rsid w:val="50A99FBF"/>
    <w:rsid w:val="50D1DAB2"/>
    <w:rsid w:val="50D3F81C"/>
    <w:rsid w:val="50F49D8A"/>
    <w:rsid w:val="511E9A7E"/>
    <w:rsid w:val="513EDA18"/>
    <w:rsid w:val="516C747A"/>
    <w:rsid w:val="516F9D56"/>
    <w:rsid w:val="51748E4A"/>
    <w:rsid w:val="51C1A735"/>
    <w:rsid w:val="5218BECC"/>
    <w:rsid w:val="5248E9F1"/>
    <w:rsid w:val="524E51F6"/>
    <w:rsid w:val="5264F3D3"/>
    <w:rsid w:val="52708E73"/>
    <w:rsid w:val="527CBE3F"/>
    <w:rsid w:val="527EA60C"/>
    <w:rsid w:val="528040CC"/>
    <w:rsid w:val="528D4939"/>
    <w:rsid w:val="52A1612E"/>
    <w:rsid w:val="52A4E84B"/>
    <w:rsid w:val="52A9AEEB"/>
    <w:rsid w:val="52BA802D"/>
    <w:rsid w:val="52C25560"/>
    <w:rsid w:val="52FF9C03"/>
    <w:rsid w:val="53181A55"/>
    <w:rsid w:val="53284EC9"/>
    <w:rsid w:val="53520A1E"/>
    <w:rsid w:val="53E14ACA"/>
    <w:rsid w:val="53E58580"/>
    <w:rsid w:val="5408C351"/>
    <w:rsid w:val="540E4E80"/>
    <w:rsid w:val="5452C237"/>
    <w:rsid w:val="5464DCA2"/>
    <w:rsid w:val="548E123B"/>
    <w:rsid w:val="54A60E62"/>
    <w:rsid w:val="54BF9337"/>
    <w:rsid w:val="54D3000A"/>
    <w:rsid w:val="550ED313"/>
    <w:rsid w:val="552B76CB"/>
    <w:rsid w:val="5543E6E9"/>
    <w:rsid w:val="554D061D"/>
    <w:rsid w:val="55512BC5"/>
    <w:rsid w:val="5572E092"/>
    <w:rsid w:val="5572F110"/>
    <w:rsid w:val="558F3120"/>
    <w:rsid w:val="55A681DA"/>
    <w:rsid w:val="55B71CAE"/>
    <w:rsid w:val="55DEBE04"/>
    <w:rsid w:val="55E4FCB7"/>
    <w:rsid w:val="55F40AC7"/>
    <w:rsid w:val="56358986"/>
    <w:rsid w:val="563FD79C"/>
    <w:rsid w:val="5648F2B1"/>
    <w:rsid w:val="564E409D"/>
    <w:rsid w:val="564E8370"/>
    <w:rsid w:val="567C271C"/>
    <w:rsid w:val="569020F7"/>
    <w:rsid w:val="56BBB3AB"/>
    <w:rsid w:val="56C5D51F"/>
    <w:rsid w:val="56DB3FFD"/>
    <w:rsid w:val="57361792"/>
    <w:rsid w:val="573D674A"/>
    <w:rsid w:val="5761B2CF"/>
    <w:rsid w:val="57668E03"/>
    <w:rsid w:val="579D3CDA"/>
    <w:rsid w:val="57BE9D5C"/>
    <w:rsid w:val="57C20FCA"/>
    <w:rsid w:val="57D85E4C"/>
    <w:rsid w:val="57F50B9B"/>
    <w:rsid w:val="58117F33"/>
    <w:rsid w:val="5839BC38"/>
    <w:rsid w:val="58456256"/>
    <w:rsid w:val="585A3B80"/>
    <w:rsid w:val="58A56CF2"/>
    <w:rsid w:val="58AF62D3"/>
    <w:rsid w:val="58DB42F2"/>
    <w:rsid w:val="58EFD04B"/>
    <w:rsid w:val="58F1CFAD"/>
    <w:rsid w:val="58F3C340"/>
    <w:rsid w:val="592595B7"/>
    <w:rsid w:val="593EA6E1"/>
    <w:rsid w:val="5946A984"/>
    <w:rsid w:val="5947217C"/>
    <w:rsid w:val="59547F84"/>
    <w:rsid w:val="5963207C"/>
    <w:rsid w:val="59660771"/>
    <w:rsid w:val="5982B3BE"/>
    <w:rsid w:val="59CC95A6"/>
    <w:rsid w:val="59E719CE"/>
    <w:rsid w:val="59ECB1A5"/>
    <w:rsid w:val="5A0643FD"/>
    <w:rsid w:val="5A26CB30"/>
    <w:rsid w:val="5A2D41F9"/>
    <w:rsid w:val="5A5F6E48"/>
    <w:rsid w:val="5A875295"/>
    <w:rsid w:val="5AA4D9C7"/>
    <w:rsid w:val="5AA9D63B"/>
    <w:rsid w:val="5AB93A2E"/>
    <w:rsid w:val="5AD5B423"/>
    <w:rsid w:val="5ADFB899"/>
    <w:rsid w:val="5AEE6EB6"/>
    <w:rsid w:val="5B0979C0"/>
    <w:rsid w:val="5B40FCD5"/>
    <w:rsid w:val="5B41E11A"/>
    <w:rsid w:val="5B68E8F1"/>
    <w:rsid w:val="5B7BA80A"/>
    <w:rsid w:val="5B7F8366"/>
    <w:rsid w:val="5B94FB36"/>
    <w:rsid w:val="5BE906AF"/>
    <w:rsid w:val="5C0B57CF"/>
    <w:rsid w:val="5C23CBCE"/>
    <w:rsid w:val="5C48104B"/>
    <w:rsid w:val="5C51D2B7"/>
    <w:rsid w:val="5C69EE5D"/>
    <w:rsid w:val="5C7ED581"/>
    <w:rsid w:val="5CB5B1A9"/>
    <w:rsid w:val="5CD49CBF"/>
    <w:rsid w:val="5CD9939D"/>
    <w:rsid w:val="5CF0F9EC"/>
    <w:rsid w:val="5CFA0666"/>
    <w:rsid w:val="5D058A00"/>
    <w:rsid w:val="5D384DEF"/>
    <w:rsid w:val="5D3DFBC3"/>
    <w:rsid w:val="5D558043"/>
    <w:rsid w:val="5D59D9A7"/>
    <w:rsid w:val="5D77A348"/>
    <w:rsid w:val="5D8687A6"/>
    <w:rsid w:val="5DA76D29"/>
    <w:rsid w:val="5DE7B4D6"/>
    <w:rsid w:val="5E05F3BA"/>
    <w:rsid w:val="5E35BF01"/>
    <w:rsid w:val="5E3B21F5"/>
    <w:rsid w:val="5E61F487"/>
    <w:rsid w:val="5E95682F"/>
    <w:rsid w:val="5E991FDF"/>
    <w:rsid w:val="5EC9BAE2"/>
    <w:rsid w:val="5F3C3C02"/>
    <w:rsid w:val="5F829BCB"/>
    <w:rsid w:val="5FA02670"/>
    <w:rsid w:val="5FBAF819"/>
    <w:rsid w:val="60112856"/>
    <w:rsid w:val="602E15DF"/>
    <w:rsid w:val="603638A0"/>
    <w:rsid w:val="6044499C"/>
    <w:rsid w:val="6063531F"/>
    <w:rsid w:val="6069BC1B"/>
    <w:rsid w:val="6069BCF0"/>
    <w:rsid w:val="608931F1"/>
    <w:rsid w:val="608D5C38"/>
    <w:rsid w:val="60BB69E9"/>
    <w:rsid w:val="60DCDE3D"/>
    <w:rsid w:val="60E3649F"/>
    <w:rsid w:val="60F796C7"/>
    <w:rsid w:val="6108C764"/>
    <w:rsid w:val="613B79AF"/>
    <w:rsid w:val="613FCD10"/>
    <w:rsid w:val="617F127D"/>
    <w:rsid w:val="61C04DE6"/>
    <w:rsid w:val="61C19D6F"/>
    <w:rsid w:val="61D2C2EA"/>
    <w:rsid w:val="62058896"/>
    <w:rsid w:val="620F7857"/>
    <w:rsid w:val="621ACA89"/>
    <w:rsid w:val="621F56F2"/>
    <w:rsid w:val="6237B7BD"/>
    <w:rsid w:val="623C6048"/>
    <w:rsid w:val="62626AE3"/>
    <w:rsid w:val="62681043"/>
    <w:rsid w:val="627C076E"/>
    <w:rsid w:val="62A56563"/>
    <w:rsid w:val="62B9DF8E"/>
    <w:rsid w:val="62EF9621"/>
    <w:rsid w:val="63002FF5"/>
    <w:rsid w:val="6318506F"/>
    <w:rsid w:val="631D3C25"/>
    <w:rsid w:val="63270886"/>
    <w:rsid w:val="632983B7"/>
    <w:rsid w:val="633B1CF1"/>
    <w:rsid w:val="6367D9CB"/>
    <w:rsid w:val="6378FF3B"/>
    <w:rsid w:val="6395DB56"/>
    <w:rsid w:val="639BD97C"/>
    <w:rsid w:val="63CE5F60"/>
    <w:rsid w:val="63F97968"/>
    <w:rsid w:val="63FA2DF0"/>
    <w:rsid w:val="641A6F4D"/>
    <w:rsid w:val="64702972"/>
    <w:rsid w:val="6477CAAD"/>
    <w:rsid w:val="64947BC2"/>
    <w:rsid w:val="64AAA2EB"/>
    <w:rsid w:val="64DF7880"/>
    <w:rsid w:val="652FAF4A"/>
    <w:rsid w:val="6531796D"/>
    <w:rsid w:val="653EFB10"/>
    <w:rsid w:val="654ACDAE"/>
    <w:rsid w:val="65624248"/>
    <w:rsid w:val="6583C861"/>
    <w:rsid w:val="659D6E52"/>
    <w:rsid w:val="65AF3233"/>
    <w:rsid w:val="65BF3647"/>
    <w:rsid w:val="65C55C6C"/>
    <w:rsid w:val="65C8777B"/>
    <w:rsid w:val="65E5F81A"/>
    <w:rsid w:val="66060F07"/>
    <w:rsid w:val="661CB9C0"/>
    <w:rsid w:val="662A4B04"/>
    <w:rsid w:val="6636F938"/>
    <w:rsid w:val="664F68DA"/>
    <w:rsid w:val="6663F8C2"/>
    <w:rsid w:val="6670DD84"/>
    <w:rsid w:val="66939B31"/>
    <w:rsid w:val="669ABFF0"/>
    <w:rsid w:val="66CC1E67"/>
    <w:rsid w:val="66DF144A"/>
    <w:rsid w:val="66EEF62D"/>
    <w:rsid w:val="66F7FC16"/>
    <w:rsid w:val="67077B15"/>
    <w:rsid w:val="670B26C0"/>
    <w:rsid w:val="670B9519"/>
    <w:rsid w:val="672B8764"/>
    <w:rsid w:val="67567258"/>
    <w:rsid w:val="6773820D"/>
    <w:rsid w:val="67769286"/>
    <w:rsid w:val="6784EB9A"/>
    <w:rsid w:val="67A219FB"/>
    <w:rsid w:val="67A4FFB0"/>
    <w:rsid w:val="67C34437"/>
    <w:rsid w:val="67D3A3D9"/>
    <w:rsid w:val="67F99D0E"/>
    <w:rsid w:val="67FD158A"/>
    <w:rsid w:val="68078DE3"/>
    <w:rsid w:val="68081CEE"/>
    <w:rsid w:val="68B1986F"/>
    <w:rsid w:val="68BBE717"/>
    <w:rsid w:val="68C45ADD"/>
    <w:rsid w:val="68D1BCC8"/>
    <w:rsid w:val="693248C9"/>
    <w:rsid w:val="6956F131"/>
    <w:rsid w:val="695F7E30"/>
    <w:rsid w:val="697ECD43"/>
    <w:rsid w:val="6981CA4A"/>
    <w:rsid w:val="69962CA8"/>
    <w:rsid w:val="69C515E0"/>
    <w:rsid w:val="69E7B614"/>
    <w:rsid w:val="69EA870D"/>
    <w:rsid w:val="6A25FF98"/>
    <w:rsid w:val="6A2E5F7D"/>
    <w:rsid w:val="6A644B7D"/>
    <w:rsid w:val="6A749269"/>
    <w:rsid w:val="6A93F5D0"/>
    <w:rsid w:val="6AA0D69F"/>
    <w:rsid w:val="6ACBA0D4"/>
    <w:rsid w:val="6AE80CEB"/>
    <w:rsid w:val="6B1E0A32"/>
    <w:rsid w:val="6B5087BF"/>
    <w:rsid w:val="6B5A3A1A"/>
    <w:rsid w:val="6B75AF1A"/>
    <w:rsid w:val="6B9693FF"/>
    <w:rsid w:val="6BA5B9A4"/>
    <w:rsid w:val="6BAAF989"/>
    <w:rsid w:val="6BFAD7FC"/>
    <w:rsid w:val="6C01CE52"/>
    <w:rsid w:val="6C14F417"/>
    <w:rsid w:val="6C4650BF"/>
    <w:rsid w:val="6C7AFA18"/>
    <w:rsid w:val="6C95F5D2"/>
    <w:rsid w:val="6CD52D82"/>
    <w:rsid w:val="6CFF6053"/>
    <w:rsid w:val="6D7134A7"/>
    <w:rsid w:val="6DBB9FE5"/>
    <w:rsid w:val="6DC6F975"/>
    <w:rsid w:val="6DD85C8F"/>
    <w:rsid w:val="6DE120DA"/>
    <w:rsid w:val="6DE36C75"/>
    <w:rsid w:val="6DE408E5"/>
    <w:rsid w:val="6E0853C0"/>
    <w:rsid w:val="6E4AE45C"/>
    <w:rsid w:val="6E89B071"/>
    <w:rsid w:val="6EA0116D"/>
    <w:rsid w:val="6EB1776E"/>
    <w:rsid w:val="6EB96B3A"/>
    <w:rsid w:val="6EBBB6FE"/>
    <w:rsid w:val="6EC49B05"/>
    <w:rsid w:val="6EC900F9"/>
    <w:rsid w:val="6EE84C45"/>
    <w:rsid w:val="6EF38D2C"/>
    <w:rsid w:val="6EFCB653"/>
    <w:rsid w:val="6F2C7B11"/>
    <w:rsid w:val="6F374704"/>
    <w:rsid w:val="6F41CED7"/>
    <w:rsid w:val="6F499685"/>
    <w:rsid w:val="6F633200"/>
    <w:rsid w:val="6F65FB07"/>
    <w:rsid w:val="6F75F826"/>
    <w:rsid w:val="6FC26A1B"/>
    <w:rsid w:val="6FC7B645"/>
    <w:rsid w:val="6FD897FC"/>
    <w:rsid w:val="7041D553"/>
    <w:rsid w:val="704A0367"/>
    <w:rsid w:val="705488AD"/>
    <w:rsid w:val="7076B08D"/>
    <w:rsid w:val="707BC50A"/>
    <w:rsid w:val="7098F49C"/>
    <w:rsid w:val="70B30396"/>
    <w:rsid w:val="70C2E648"/>
    <w:rsid w:val="70D6E196"/>
    <w:rsid w:val="70E2EC7E"/>
    <w:rsid w:val="7127C7C9"/>
    <w:rsid w:val="7139B538"/>
    <w:rsid w:val="71985139"/>
    <w:rsid w:val="719CBBAF"/>
    <w:rsid w:val="71A610CC"/>
    <w:rsid w:val="71D4835C"/>
    <w:rsid w:val="71E3F23B"/>
    <w:rsid w:val="71F683F4"/>
    <w:rsid w:val="720B3FDD"/>
    <w:rsid w:val="7229F33F"/>
    <w:rsid w:val="724B7ED2"/>
    <w:rsid w:val="727746FA"/>
    <w:rsid w:val="72775788"/>
    <w:rsid w:val="72823CD8"/>
    <w:rsid w:val="72A11328"/>
    <w:rsid w:val="72AF4A09"/>
    <w:rsid w:val="72EF7AAE"/>
    <w:rsid w:val="72FAC580"/>
    <w:rsid w:val="733020C0"/>
    <w:rsid w:val="733F181B"/>
    <w:rsid w:val="734DDF03"/>
    <w:rsid w:val="7373B242"/>
    <w:rsid w:val="73A45382"/>
    <w:rsid w:val="73B9CB4E"/>
    <w:rsid w:val="73BA2314"/>
    <w:rsid w:val="73C3910C"/>
    <w:rsid w:val="73D4C140"/>
    <w:rsid w:val="73DBE68B"/>
    <w:rsid w:val="73E5C61D"/>
    <w:rsid w:val="74078557"/>
    <w:rsid w:val="7449D3A4"/>
    <w:rsid w:val="744D960E"/>
    <w:rsid w:val="748F3157"/>
    <w:rsid w:val="74B8C4EB"/>
    <w:rsid w:val="74BA5270"/>
    <w:rsid w:val="74C8697E"/>
    <w:rsid w:val="74CED922"/>
    <w:rsid w:val="74D090D0"/>
    <w:rsid w:val="751C5653"/>
    <w:rsid w:val="7520461D"/>
    <w:rsid w:val="754BD01E"/>
    <w:rsid w:val="754DFE36"/>
    <w:rsid w:val="755D3002"/>
    <w:rsid w:val="75730A7E"/>
    <w:rsid w:val="75841FE7"/>
    <w:rsid w:val="758D8B82"/>
    <w:rsid w:val="759BBA56"/>
    <w:rsid w:val="75E0A688"/>
    <w:rsid w:val="75F575F9"/>
    <w:rsid w:val="75F5FB35"/>
    <w:rsid w:val="760B3E25"/>
    <w:rsid w:val="760FDC7F"/>
    <w:rsid w:val="76327784"/>
    <w:rsid w:val="765DFA88"/>
    <w:rsid w:val="766B94CE"/>
    <w:rsid w:val="76746F6C"/>
    <w:rsid w:val="76790177"/>
    <w:rsid w:val="7695F70F"/>
    <w:rsid w:val="76BD8709"/>
    <w:rsid w:val="76D0B341"/>
    <w:rsid w:val="77291441"/>
    <w:rsid w:val="772B2AA0"/>
    <w:rsid w:val="77319C11"/>
    <w:rsid w:val="77366378"/>
    <w:rsid w:val="7786CC0C"/>
    <w:rsid w:val="77AD939B"/>
    <w:rsid w:val="77F22DB5"/>
    <w:rsid w:val="781BBFDD"/>
    <w:rsid w:val="784533C3"/>
    <w:rsid w:val="78525E72"/>
    <w:rsid w:val="7867B5F5"/>
    <w:rsid w:val="787ED55A"/>
    <w:rsid w:val="788DB5D4"/>
    <w:rsid w:val="78BDD2BA"/>
    <w:rsid w:val="78E0BACC"/>
    <w:rsid w:val="78E333E6"/>
    <w:rsid w:val="78EF5F30"/>
    <w:rsid w:val="79240823"/>
    <w:rsid w:val="793D0511"/>
    <w:rsid w:val="7953B5B7"/>
    <w:rsid w:val="799FAAAC"/>
    <w:rsid w:val="7A002710"/>
    <w:rsid w:val="7A53AAF2"/>
    <w:rsid w:val="7A603CD2"/>
    <w:rsid w:val="7A8FF5D5"/>
    <w:rsid w:val="7A9FAC92"/>
    <w:rsid w:val="7ADFF49D"/>
    <w:rsid w:val="7AE10A69"/>
    <w:rsid w:val="7B3394E0"/>
    <w:rsid w:val="7B519233"/>
    <w:rsid w:val="7BBA12DA"/>
    <w:rsid w:val="7BBDFBB7"/>
    <w:rsid w:val="7C016586"/>
    <w:rsid w:val="7C03AAA7"/>
    <w:rsid w:val="7C1BB0CF"/>
    <w:rsid w:val="7CA0579B"/>
    <w:rsid w:val="7CCA5757"/>
    <w:rsid w:val="7CE1237C"/>
    <w:rsid w:val="7CE14C82"/>
    <w:rsid w:val="7D22F41B"/>
    <w:rsid w:val="7D5F0298"/>
    <w:rsid w:val="7D62AFBA"/>
    <w:rsid w:val="7D81786F"/>
    <w:rsid w:val="7D996CD3"/>
    <w:rsid w:val="7DA25B72"/>
    <w:rsid w:val="7DDA0425"/>
    <w:rsid w:val="7DEDD33E"/>
    <w:rsid w:val="7DF2EF81"/>
    <w:rsid w:val="7E1CE922"/>
    <w:rsid w:val="7E22BC73"/>
    <w:rsid w:val="7E3663A2"/>
    <w:rsid w:val="7E6D314E"/>
    <w:rsid w:val="7E7E736C"/>
    <w:rsid w:val="7E9DDBA4"/>
    <w:rsid w:val="7EA07306"/>
    <w:rsid w:val="7EB5C57A"/>
    <w:rsid w:val="7ED52E16"/>
    <w:rsid w:val="7ED67EFE"/>
    <w:rsid w:val="7ED9A185"/>
    <w:rsid w:val="7EF25170"/>
    <w:rsid w:val="7EF4DAD6"/>
    <w:rsid w:val="7F0E3B23"/>
    <w:rsid w:val="7F19AA4F"/>
    <w:rsid w:val="7F2ED17A"/>
    <w:rsid w:val="7F9CCC60"/>
    <w:rsid w:val="7FBAA17B"/>
    <w:rsid w:val="7FC9622C"/>
    <w:rsid w:val="7FEA71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BDEC6"/>
  <w15:chartTrackingRefBased/>
  <w15:docId w15:val="{03B854BF-E10B-4572-9AB5-7FF0C49314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6BD870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dece745a6144fcf" /><Relationship Type="http://schemas.openxmlformats.org/officeDocument/2006/relationships/hyperlink" Target="https://www.nuffieldtrust.org.uk/research/achieving-a-digital-nhs-lessons-for-national-policy-from-the-acute-sector" TargetMode="External" Id="Raef1892dccd64cd8" /><Relationship Type="http://schemas.openxmlformats.org/officeDocument/2006/relationships/hyperlink" Target="https://www.england.nhs.uk/long-read/performance-report-24-25/" TargetMode="External" Id="Rfda9899e309c4e59" /><Relationship Type="http://schemas.openxmlformats.org/officeDocument/2006/relationships/hyperlink" Target="https://www.health.org.uk/reports-and-analysis/briefings/which-technologies-offer-the-biggest-opportunities-to-save-time-in" TargetMode="External" Id="R9e1a274e9d064ede" /><Relationship Type="http://schemas.openxmlformats.org/officeDocument/2006/relationships/hyperlink" Target="https://www.england.nhs.uk/2019/01/nhs-app-begins-public-rollout/" TargetMode="External" Id="R372496d850c44ac0" /><Relationship Type="http://schemas.openxmlformats.org/officeDocument/2006/relationships/hyperlink" Target="https://digital.nhs.uk/services/nhs-app/nhs-app-features" TargetMode="External" Id="R4f4e0927e2bc4d79" /><Relationship Type="http://schemas.openxmlformats.org/officeDocument/2006/relationships/hyperlink" Target="https://digital.nhs.uk/services/nhs-app/resources/trouble-shooting-guide" TargetMode="External" Id="Ra52af5ec563e48a4" /><Relationship Type="http://schemas.openxmlformats.org/officeDocument/2006/relationships/hyperlink" Target="https://digital.nhs.uk/services/nhs-app/nhs-app-pilot-research-report" TargetMode="External" Id="Rdc6a029a8f014b7c" /><Relationship Type="http://schemas.openxmlformats.org/officeDocument/2006/relationships/hyperlink" Target="https://digital.nhs.uk/services/nhs-app/nhs-app-pilot-research-report/what-we-learned-from-users" TargetMode="External" Id="R29112f497c47499e" /><Relationship Type="http://schemas.openxmlformats.org/officeDocument/2006/relationships/hyperlink" Target="https://www.england.nhs.uk" TargetMode="External" Id="R4ced5e50cb754912" /><Relationship Type="http://schemas.openxmlformats.org/officeDocument/2006/relationships/hyperlink" Target="https://www.england.nhs.uk/long-read/health-equalities-and-digital-inclusion/" TargetMode="External" Id="R07f7b758fb314151" /><Relationship Type="http://schemas.openxmlformats.org/officeDocument/2006/relationships/hyperlink" Target="https://digital.nhs.uk/data-and-information/publications/statistical/nhs-app-statistics/august-2026" TargetMode="External" Id="R98580b8be0464a48" /><Relationship Type="http://schemas.openxmlformats.org/officeDocument/2006/relationships/hyperlink" Target="https://www.nhs.uk/nhs-app/about/privacy-legal-information/nhs-app-accessibility-statement/" TargetMode="External" Id="Rd55958b2d85c40c9" /><Relationship Type="http://schemas.openxmlformats.org/officeDocument/2006/relationships/hyperlink" Target="https://www.kingsfund.org.uk/insight-and-analysis/long-reads/still-lost-system-urgent-need-better-nhs-admin" TargetMode="External" Id="R08e255a7549a44dc" /><Relationship Type="http://schemas.openxmlformats.org/officeDocument/2006/relationships/hyperlink" Target="https://publications.parliament.uk/pa/cm5803/cmselect/cmhealth/223/report.html" TargetMode="External" Id="Rbe2fe4ab282d4ada" /><Relationship Type="http://schemas.openxmlformats.org/officeDocument/2006/relationships/hyperlink" Target="https://pubmed.ncbi.nlm.nih.gov/29854263/" TargetMode="External" Id="R74fbd41197a8417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Lindsay Dyble (2405244)</dc:creator>
  <keywords/>
  <dc:description/>
  <lastModifiedBy>Lindsay Dyble (2405244)</lastModifiedBy>
  <revision>18</revision>
  <dcterms:created xsi:type="dcterms:W3CDTF">2026-09-20T14:18:30.7186548Z</dcterms:created>
  <dcterms:modified xsi:type="dcterms:W3CDTF">2026-10-17T13:07:29.3926907Z</dcterms:modified>
</coreProperties>
</file>