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A16DA" w:rsidRDefault="006A16DA" w:rsidP="006A16DA">
      <w:r>
        <w:t>Dissertation proposal</w:t>
      </w:r>
    </w:p>
    <w:p w:rsidR="006A16DA" w:rsidRDefault="006A16DA" w:rsidP="006A16DA"/>
    <w:p w:rsidR="006A16DA" w:rsidRDefault="006A16DA" w:rsidP="006A16DA">
      <w:r>
        <w:t xml:space="preserve">My three words to describe my proposal are Psychotherapy, Unrelenting and Mentality, as my proposal will be about mental health in the arts, in how using the arts can express what someone feels where words fail to, in the same ways as art therapy is used today and their promising success in helping the patients with their problems. I will be looking at places such as Bethlem Museum of the mind and Outsider art as that is where the most interesting pieces are coming from. Outsider art is not the typical art as someone would usually see, it is a </w:t>
      </w:r>
      <w:proofErr w:type="spellStart"/>
      <w:r>
        <w:t>self taught</w:t>
      </w:r>
      <w:proofErr w:type="spellEnd"/>
      <w:r>
        <w:t xml:space="preserve"> way of creating and is considered much more raw and gritty than a </w:t>
      </w:r>
      <w:proofErr w:type="spellStart"/>
      <w:r>
        <w:t>Dahli</w:t>
      </w:r>
      <w:proofErr w:type="spellEnd"/>
      <w:r>
        <w:t xml:space="preserve"> or a Bacon, as outsider art comes from the minds and imaginations of those who are mentally disturbed, perhaps as a way of therapy for some or a way of explaining the horrific things their mind sees but cannot put into words and what their motivation is behind creating the artwork, and what creating these pieces do for the artists.</w:t>
      </w:r>
    </w:p>
    <w:p w:rsidR="006A16DA" w:rsidRDefault="006A16DA" w:rsidP="006A16DA"/>
    <w:p w:rsidR="006A16DA" w:rsidRDefault="006A16DA" w:rsidP="006A16DA">
      <w:r>
        <w:t xml:space="preserve">The fancy and more appealing name for this type of art, is called Art Brut, which was coined by Jean Dubuffet, which translates to “raw art” is the untamed, native art of the unconventional outcasts found in the </w:t>
      </w:r>
      <w:proofErr w:type="spellStart"/>
      <w:r>
        <w:t>sanitariums</w:t>
      </w:r>
      <w:proofErr w:type="spellEnd"/>
      <w:r>
        <w:t xml:space="preserve"> and prisons around the world, like a wealth of untapped potential art. Jean Dubuffet is famous for his quirky and crude textured paintings, with bright colours and bold images overlapping one another to create a jumble of a painting with new things to notice with each glance. He found mainstream culture to be suffocating and often verbally attacked it but he was attracted to the art from children and mentally ill patients and often collected the works from them, promoting them as much as he could to the point his early work was heavily influenced by outsider art and to follow their new uninfluenced style he secluded himself to work on the new way without having to conform to the popular style at the time. Dubuffet found the style at the time, Art Informal, to be uncreative as </w:t>
      </w:r>
      <w:proofErr w:type="gramStart"/>
      <w:r>
        <w:t xml:space="preserve">the </w:t>
      </w:r>
      <w:proofErr w:type="spellStart"/>
      <w:r>
        <w:t>french</w:t>
      </w:r>
      <w:proofErr w:type="spellEnd"/>
      <w:proofErr w:type="gramEnd"/>
      <w:r>
        <w:t xml:space="preserve"> tried to redeem themselves after the war, "For me, insanity is super sanity. The normal is psychotic. Normal means lack of imagination, lack of creativity.”</w:t>
      </w:r>
    </w:p>
    <w:p w:rsidR="006A16DA" w:rsidRDefault="006A16DA" w:rsidP="006A16DA"/>
    <w:p w:rsidR="006A16DA" w:rsidRDefault="006A16DA" w:rsidP="006A16DA">
      <w:r>
        <w:t xml:space="preserve">Dubuffet’s new label now applied to many different art, even for those in the asylums, and the most famous being Agnes Richter and her jacket from the Heidelberg psychiatric hospital, where she took spare bits of colourful cotton and loose thread and used it to carefully stitch overlapping words onto the outside of the </w:t>
      </w:r>
      <w:proofErr w:type="spellStart"/>
      <w:r>
        <w:t>jacke</w:t>
      </w:r>
      <w:proofErr w:type="spellEnd"/>
      <w:r>
        <w:t xml:space="preserve">. A. Gail </w:t>
      </w:r>
      <w:proofErr w:type="spellStart"/>
      <w:r>
        <w:t>Hornstein</w:t>
      </w:r>
      <w:proofErr w:type="spellEnd"/>
      <w:r>
        <w:t xml:space="preserve">, the author of “Agnes’ Jacket” wrote in her book, “have pieced together the jacket from ripped-up hospital uniforms and then stabbed the intricate text into the cloth. Textile historians detect hundreds of insertions of the needle, far more than necessary to create the forms. Agnes's intense emotion and the </w:t>
      </w:r>
      <w:proofErr w:type="spellStart"/>
      <w:r>
        <w:t>tattoolike</w:t>
      </w:r>
      <w:proofErr w:type="spellEnd"/>
      <w:r>
        <w:t xml:space="preserve"> quality of the text make the jacket feel inhabited, like a suicide note or the scent lingering in someone's clothing long after death. Encountering her jacket feels more like seeing a ghost than inspecting a work of art." (A. Gail </w:t>
      </w:r>
      <w:proofErr w:type="spellStart"/>
      <w:r>
        <w:t>Hornstein</w:t>
      </w:r>
      <w:proofErr w:type="spellEnd"/>
      <w:r>
        <w:t>, Agnes's Jacket: A Psychologist's Search for the Meaning of Madness)</w:t>
      </w:r>
    </w:p>
    <w:p w:rsidR="006A16DA" w:rsidRDefault="006A16DA" w:rsidP="006A16DA"/>
    <w:p w:rsidR="006A16DA" w:rsidRDefault="006A16DA" w:rsidP="006A16DA">
      <w:r>
        <w:t xml:space="preserve">This was seen as </w:t>
      </w:r>
      <w:proofErr w:type="spellStart"/>
      <w:r>
        <w:t>Anges</w:t>
      </w:r>
      <w:proofErr w:type="spellEnd"/>
      <w:r>
        <w:t xml:space="preserve">’ way to escape her surroundings, even if just for a brief moment as most patients would want to do, like if a patient were to go into sudden hysterics but instead she chose to make something creative, expressing her thoughts and feelings onto something she probably wore most days while working and doing the chores as her and the other women were expected to do, and now has become one of the most </w:t>
      </w:r>
      <w:proofErr w:type="spellStart"/>
      <w:r>
        <w:t>well known</w:t>
      </w:r>
      <w:proofErr w:type="spellEnd"/>
      <w:r>
        <w:t xml:space="preserve"> and permanent features in the </w:t>
      </w:r>
      <w:proofErr w:type="spellStart"/>
      <w:r>
        <w:t>Prinzhorn</w:t>
      </w:r>
      <w:proofErr w:type="spellEnd"/>
      <w:r>
        <w:t xml:space="preserve"> collection, a collection of artworks exclusively created by the mentally insane. </w:t>
      </w:r>
    </w:p>
    <w:p w:rsidR="006A16DA" w:rsidRDefault="006A16DA" w:rsidP="006A16DA"/>
    <w:p w:rsidR="006A16DA" w:rsidRDefault="006A16DA" w:rsidP="006A16DA">
      <w:r>
        <w:t xml:space="preserve">The </w:t>
      </w:r>
      <w:proofErr w:type="spellStart"/>
      <w:r>
        <w:t>Prinzhorn</w:t>
      </w:r>
      <w:proofErr w:type="spellEnd"/>
      <w:r>
        <w:t xml:space="preserve"> collection has over 5000 pieces of work, from 450 patients, with patients ranging from anything from depression to schizophrenia, it also puts into perspective the vast differences between one person to another, though there is no doubt patience shared the same mental illness and problems with at least one other person, the contrast between </w:t>
      </w:r>
      <w:proofErr w:type="spellStart"/>
      <w:r>
        <w:t>each others</w:t>
      </w:r>
      <w:proofErr w:type="spellEnd"/>
      <w:r>
        <w:t xml:space="preserve"> artwork could be as different as day and night, each expressing themselves in a different way to the other and physically showing what is going through their heads, which is close to impossible to describe in words. The </w:t>
      </w:r>
      <w:proofErr w:type="spellStart"/>
      <w:r>
        <w:t>Prinzhorn</w:t>
      </w:r>
      <w:proofErr w:type="spellEnd"/>
      <w:r>
        <w:t xml:space="preserve"> collection started after Hans </w:t>
      </w:r>
      <w:proofErr w:type="spellStart"/>
      <w:r>
        <w:t>Prinzhorn</w:t>
      </w:r>
      <w:proofErr w:type="spellEnd"/>
      <w:r>
        <w:t xml:space="preserve">, a worker at a psychiatric hospital amassed a collection of artwork from the patience he worked with </w:t>
      </w:r>
      <w:proofErr w:type="spellStart"/>
      <w:r>
        <w:t>everyday</w:t>
      </w:r>
      <w:proofErr w:type="spellEnd"/>
      <w:r>
        <w:t xml:space="preserve">, </w:t>
      </w:r>
      <w:proofErr w:type="gramStart"/>
      <w:r>
        <w:t>he</w:t>
      </w:r>
      <w:proofErr w:type="gramEnd"/>
      <w:r>
        <w:t xml:space="preserve"> soon published a book called “The Artistry of the Mentally Ill”. </w:t>
      </w:r>
      <w:proofErr w:type="spellStart"/>
      <w:r>
        <w:t>Prinzhorn</w:t>
      </w:r>
      <w:proofErr w:type="spellEnd"/>
      <w:r>
        <w:t xml:space="preserve"> set out to examine the art that the mentally ill </w:t>
      </w:r>
      <w:proofErr w:type="spellStart"/>
      <w:r>
        <w:t>patience</w:t>
      </w:r>
      <w:proofErr w:type="spellEnd"/>
      <w:r>
        <w:t xml:space="preserve"> made, in both a psychological sense and an aesthetic sense, which in turn influenced both artists and the medical field alike, the collection has continued to grow, and now has art from institutes in Japan, Germany, France, Italy, Poland, Austria, and Switzerland ranging from 1880 to present day.</w:t>
      </w:r>
    </w:p>
    <w:p w:rsidR="006A16DA" w:rsidRDefault="006A16DA" w:rsidP="006A16DA"/>
    <w:p w:rsidR="006A16DA" w:rsidRDefault="006A16DA" w:rsidP="006A16DA">
      <w:r>
        <w:t xml:space="preserve">One of the art pieces from the </w:t>
      </w:r>
      <w:proofErr w:type="spellStart"/>
      <w:r>
        <w:t>Prinzhorn</w:t>
      </w:r>
      <w:proofErr w:type="spellEnd"/>
      <w:r>
        <w:t xml:space="preserve"> collection, which is a permanent resident at the Saatchi gallery is Josef Forster, his only piece of work consists of a boy dressed in black and blue, holding onto stilts without actually standing on them, the piece is dark and distressed, he even wrote his explanation for making the piece in the top corner of the painting. He explains on his image, “This is to show that when somebody’s body does not weigh anything anymore, they no longer need to complain about their weight and are able to glide very quickly in the air.” Forster’s doctor supported him in his art, in hopes to help him as Forster wished to be a “noble being” in which he only lived in autarky.</w:t>
      </w:r>
    </w:p>
    <w:p w:rsidR="006A16DA" w:rsidRDefault="006A16DA" w:rsidP="006A16DA"/>
    <w:p w:rsidR="006A16DA" w:rsidRDefault="006A16DA" w:rsidP="006A16DA">
      <w:r>
        <w:t xml:space="preserve">Another </w:t>
      </w:r>
      <w:proofErr w:type="spellStart"/>
      <w:r>
        <w:t>Prinzhorn</w:t>
      </w:r>
      <w:proofErr w:type="spellEnd"/>
      <w:r>
        <w:t xml:space="preserve"> artist is Vanda Vieira-Schmidt in where she draws for world peace in a multitude of pictures on pieces of paper against the evil world, her black and white pictures amass to over 250,000 individual pieces of paper which was only found when the patient of the psychiatric hospital where she lives had to move location.</w:t>
      </w:r>
    </w:p>
    <w:p w:rsidR="006A16DA" w:rsidRDefault="006A16DA" w:rsidP="006A16DA"/>
    <w:p w:rsidR="006A16DA" w:rsidRDefault="006A16DA" w:rsidP="006A16DA">
      <w:r>
        <w:t xml:space="preserve">Not all the outsider art is from patients from asylums or sanatorium, Else </w:t>
      </w:r>
      <w:proofErr w:type="spellStart"/>
      <w:r>
        <w:t>Blankenhorn</w:t>
      </w:r>
      <w:proofErr w:type="spellEnd"/>
      <w:r>
        <w:t xml:space="preserve">, one of the artists in the </w:t>
      </w:r>
      <w:proofErr w:type="spellStart"/>
      <w:r>
        <w:t>Prinzhorn</w:t>
      </w:r>
      <w:proofErr w:type="spellEnd"/>
      <w:r>
        <w:t xml:space="preserve"> collection, was kept away from being housed in a psychiatric institute with the diagnosis of “chronic fatigue” and instead was placed in a private sanatorium for the wealthier side of the population where she eventually took up painting, photography and music writing. </w:t>
      </w:r>
    </w:p>
    <w:p w:rsidR="006A16DA" w:rsidRDefault="006A16DA" w:rsidP="006A16DA"/>
    <w:p w:rsidR="006A16DA" w:rsidRDefault="006A16DA" w:rsidP="006A16DA"/>
    <w:p w:rsidR="006A16DA" w:rsidRDefault="006A16DA" w:rsidP="006A16DA">
      <w:r>
        <w:t xml:space="preserve">One famous place for the mentally ill was Bedlam Asylum, a horrible place where back in the original days used the patients as entertainment rather than those they were hired to help, the hospital opened itself up to the public much like a sideshow, encouraging the rich public to pay to come inside and gawk at the unfortunate people who were sent there for variety of reasons ranging in severity, and as if the patients didn’t have enough to deal with, they were beaten on a regular basis as a form of “Therapy shock”. But now as things have changed for the better, the hospital has opened a new museum connected to it’s past, tackling it head on rather than brushing it away to show what really happened, but still proud that it is not the case anymore. They named the museum </w:t>
      </w:r>
      <w:r>
        <w:lastRenderedPageBreak/>
        <w:t>Bethlem Museum of the mind and it explores not only the past, but the art of the patients once housed in the walls, their expressions in the arts about how they coped or what they suffered through. The curator for the new museum, Victoria Northwood, said “For many people, if they have heard of Bethlem at all they know it’s the place where people came to pay to laugh at the patients. But that was never the whole truth, and there is so much more to the story of this hospital and its collection.”</w:t>
      </w:r>
    </w:p>
    <w:p w:rsidR="006A16DA" w:rsidRDefault="006A16DA" w:rsidP="006A16DA"/>
    <w:p w:rsidR="006A16DA" w:rsidRDefault="006A16DA" w:rsidP="006A16DA"/>
    <w:p w:rsidR="006A16DA" w:rsidRDefault="006A16DA" w:rsidP="006A16DA">
      <w:r>
        <w:t xml:space="preserve">The hospital soon housed </w:t>
      </w:r>
      <w:proofErr w:type="gramStart"/>
      <w:r>
        <w:t>a would</w:t>
      </w:r>
      <w:proofErr w:type="gramEnd"/>
      <w:r>
        <w:t xml:space="preserve"> be famous artist, loved by the paying guests for his work and was able to sell his paintings and drawings to the visitors. Richard </w:t>
      </w:r>
      <w:proofErr w:type="spellStart"/>
      <w:r>
        <w:t>Dadd</w:t>
      </w:r>
      <w:proofErr w:type="spellEnd"/>
      <w:r>
        <w:t xml:space="preserve"> came to Bethlem after going insane and murdering his own father, but before entering the building he had never been artistic in any sense, but with not much to do in a place like Bethlem he soon took up painting and drawing most likely to elevate the time and with his talent soon became popular, though eerie and slightly disturbed much like the painter's mind. If he was not in the hospital, </w:t>
      </w:r>
      <w:proofErr w:type="spellStart"/>
      <w:r>
        <w:t>Dadd</w:t>
      </w:r>
      <w:proofErr w:type="spellEnd"/>
      <w:r>
        <w:t xml:space="preserve"> would have been a Victorian Orientalist painter and well known for his realistic scenery and features, but instead painting fairies set him free, in a sense.</w:t>
      </w:r>
    </w:p>
    <w:p w:rsidR="006A16DA" w:rsidRDefault="006A16DA" w:rsidP="006A16DA"/>
    <w:p w:rsidR="006A16DA" w:rsidRDefault="006A16DA" w:rsidP="006A16DA">
      <w:r>
        <w:t>The most famous Outsider artist though, has to be Charles Bronson, who is Britain's most famous inmate and most expensive. Charles Bronson, or Charles Salvador as he now goes by, took up art as a way to make use of his time in the prisons and hospitals, his work depicts curious, unusual and sometimes disturbing images all connected to his time in prisons or the asylums he was placed in for years, his once violent and bipolar personality has been calmed by the art he creates, and spending 22 hours a day in a cell, he has a lot of time to create. His reasoning behind the disturbing and strange artwork he creates is simple, "My world is bars. Bars, and cameras, locked doors, high walls, and barbed wire. What do people expect me to paint? Flowers? Landscapes? Bowls of fruit? This is my life."</w:t>
      </w:r>
    </w:p>
    <w:p w:rsidR="006A16DA" w:rsidRDefault="006A16DA" w:rsidP="006A16DA"/>
    <w:p w:rsidR="006A16DA" w:rsidRDefault="006A16DA" w:rsidP="006A16DA">
      <w:r>
        <w:t>Art has made Charles Salvador a different man, devoting his life to art instead of fighting, and the money he raises from the sales goes towards charities and other good causes, as his life sentence means he has no need for money.  "It’s non-violent all the way. It’s a peaceful journey from here on... Coz my heart is at peace and my mind is set on art." Something as simple as pencil and paper has turned Britain's most notorious prisoner to a peaceful man wanting to help others with his art, his art describes what goes through his mind and how he feels, and while it is hard to look at for some, it is used for good causes to show that art can help anyone.</w:t>
      </w:r>
    </w:p>
    <w:p w:rsidR="006A16DA" w:rsidRDefault="006A16DA" w:rsidP="006A16DA"/>
    <w:p w:rsidR="006A16DA" w:rsidRDefault="006A16DA" w:rsidP="006A16DA"/>
    <w:p w:rsidR="006A16DA" w:rsidRDefault="006A16DA" w:rsidP="006A16DA">
      <w:r>
        <w:t xml:space="preserve">In conclusion I think that there is a strong connection between mental illness and the arts, </w:t>
      </w:r>
      <w:proofErr w:type="spellStart"/>
      <w:r>
        <w:t>as</w:t>
      </w:r>
      <w:proofErr w:type="spellEnd"/>
      <w:r>
        <w:t xml:space="preserve"> said previously it can be hard to describe what goes through someone's mind when they are suffering, to explain what they see that others don’t, it is important for those people to express themselves not only for them to get help by showing what is wrong, but for them to help understand what is happening to them in a way they can physically hold and examine, a way to show how they need help but cannot explain why.</w:t>
      </w:r>
    </w:p>
    <w:p w:rsidR="006A16DA" w:rsidRDefault="006A16DA" w:rsidP="006A16DA"/>
    <w:p w:rsidR="006A16DA" w:rsidRDefault="006A16DA" w:rsidP="006A16DA"/>
    <w:p w:rsidR="006A16DA" w:rsidRDefault="006A16DA" w:rsidP="006A16DA"/>
    <w:p w:rsidR="006A16DA" w:rsidRDefault="006A16DA" w:rsidP="006A16DA"/>
    <w:p w:rsidR="006A16DA" w:rsidRDefault="006A16DA" w:rsidP="006A16DA"/>
    <w:p w:rsidR="006A16DA" w:rsidRDefault="006A16DA" w:rsidP="006A16DA"/>
    <w:p w:rsidR="006A16DA" w:rsidRDefault="006A16DA" w:rsidP="006A16DA"/>
    <w:p w:rsidR="006A16DA" w:rsidRDefault="006A16DA" w:rsidP="006A16DA">
      <w:proofErr w:type="spellStart"/>
      <w:r>
        <w:t>Webliography</w:t>
      </w:r>
      <w:proofErr w:type="spellEnd"/>
    </w:p>
    <w:p w:rsidR="006A16DA" w:rsidRDefault="006A16DA" w:rsidP="006A16DA"/>
    <w:p w:rsidR="006A16DA" w:rsidRDefault="006A16DA" w:rsidP="006A16DA"/>
    <w:p w:rsidR="006A16DA" w:rsidRDefault="006A16DA" w:rsidP="006A16DA">
      <w:hyperlink r:id="rId4" w:history="1">
        <w:r w:rsidRPr="00250E1B">
          <w:rPr>
            <w:rStyle w:val="Hyperlink"/>
          </w:rPr>
          <w:t>http://www.theartstory.org/artist-dubuffet-jean.htm</w:t>
        </w:r>
      </w:hyperlink>
      <w:r>
        <w:t xml:space="preserve"> </w:t>
      </w:r>
    </w:p>
    <w:p w:rsidR="006A16DA" w:rsidRDefault="006A16DA" w:rsidP="006A16DA"/>
    <w:p w:rsidR="006A16DA" w:rsidRDefault="006A16DA" w:rsidP="006A16DA">
      <w:hyperlink r:id="rId5" w:history="1">
        <w:r w:rsidRPr="00250E1B">
          <w:rPr>
            <w:rStyle w:val="Hyperlink"/>
          </w:rPr>
          <w:t>https://en.wikipedia.org/wiki/Agnes_Richter</w:t>
        </w:r>
      </w:hyperlink>
      <w:r>
        <w:t xml:space="preserve"> </w:t>
      </w:r>
    </w:p>
    <w:p w:rsidR="006A16DA" w:rsidRDefault="006A16DA" w:rsidP="006A16DA"/>
    <w:p w:rsidR="006A16DA" w:rsidRDefault="006A16DA" w:rsidP="006A16DA">
      <w:hyperlink r:id="rId6" w:history="1">
        <w:r w:rsidRPr="00250E1B">
          <w:rPr>
            <w:rStyle w:val="Hyperlink"/>
          </w:rPr>
          <w:t>https://en.wikipedia.org/wiki/Outsider_art</w:t>
        </w:r>
      </w:hyperlink>
      <w:r>
        <w:t xml:space="preserve"> </w:t>
      </w:r>
    </w:p>
    <w:p w:rsidR="006A16DA" w:rsidRDefault="006A16DA" w:rsidP="006A16DA"/>
    <w:p w:rsidR="006A16DA" w:rsidRDefault="006A16DA" w:rsidP="006A16DA">
      <w:hyperlink r:id="rId7" w:history="1">
        <w:r w:rsidRPr="00250E1B">
          <w:rPr>
            <w:rStyle w:val="Hyperlink"/>
          </w:rPr>
          <w:t>http://www.tate.org.uk/art/art-terms/o/outsider-art</w:t>
        </w:r>
      </w:hyperlink>
      <w:r>
        <w:t xml:space="preserve"> </w:t>
      </w:r>
    </w:p>
    <w:p w:rsidR="006A16DA" w:rsidRDefault="006A16DA" w:rsidP="006A16DA"/>
    <w:p w:rsidR="006A16DA" w:rsidRDefault="006A16DA" w:rsidP="006A16DA">
      <w:hyperlink r:id="rId8" w:history="1">
        <w:r w:rsidRPr="00250E1B">
          <w:rPr>
            <w:rStyle w:val="Hyperlink"/>
          </w:rPr>
          <w:t>https://rawvision.com/about/what-is-outsider-art</w:t>
        </w:r>
      </w:hyperlink>
      <w:r>
        <w:t xml:space="preserve"> </w:t>
      </w:r>
    </w:p>
    <w:p w:rsidR="006A16DA" w:rsidRDefault="006A16DA" w:rsidP="006A16DA"/>
    <w:p w:rsidR="006A16DA" w:rsidRDefault="006A16DA" w:rsidP="006A16DA">
      <w:hyperlink r:id="rId9" w:history="1">
        <w:r w:rsidRPr="00250E1B">
          <w:rPr>
            <w:rStyle w:val="Hyperlink"/>
          </w:rPr>
          <w:t>http://www.tate.org.uk/art/art-terms/a/art-brut</w:t>
        </w:r>
      </w:hyperlink>
      <w:r>
        <w:t xml:space="preserve"> </w:t>
      </w:r>
    </w:p>
    <w:p w:rsidR="006A16DA" w:rsidRDefault="006A16DA" w:rsidP="006A16DA"/>
    <w:p w:rsidR="006A16DA" w:rsidRDefault="006A16DA" w:rsidP="006A16DA">
      <w:hyperlink r:id="rId10" w:history="1">
        <w:r w:rsidRPr="00250E1B">
          <w:rPr>
            <w:rStyle w:val="Hyperlink"/>
          </w:rPr>
          <w:t>https://en.wikipedia.org/wiki/Art_Brut</w:t>
        </w:r>
      </w:hyperlink>
      <w:r>
        <w:t xml:space="preserve"> </w:t>
      </w:r>
    </w:p>
    <w:p w:rsidR="006A16DA" w:rsidRDefault="006A16DA" w:rsidP="006A16DA"/>
    <w:p w:rsidR="006A16DA" w:rsidRDefault="006A16DA" w:rsidP="006A16DA">
      <w:hyperlink r:id="rId11" w:history="1">
        <w:r w:rsidRPr="00250E1B">
          <w:rPr>
            <w:rStyle w:val="Hyperlink"/>
          </w:rPr>
          <w:t>http://www.spiegel.de/international/zeitgeist/masterpieces-from-the-prinzhorn-collection-by-psychiatric-patients-a-936148.html</w:t>
        </w:r>
      </w:hyperlink>
      <w:r>
        <w:t xml:space="preserve"> </w:t>
      </w:r>
    </w:p>
    <w:p w:rsidR="006A16DA" w:rsidRDefault="006A16DA" w:rsidP="006A16DA"/>
    <w:p w:rsidR="006A16DA" w:rsidRDefault="006A16DA" w:rsidP="006A16DA">
      <w:hyperlink r:id="rId12" w:history="1">
        <w:r w:rsidRPr="00250E1B">
          <w:rPr>
            <w:rStyle w:val="Hyperlink"/>
          </w:rPr>
          <w:t>https://www.atlasobscura.com/places/the-prinzhorn-collection</w:t>
        </w:r>
      </w:hyperlink>
      <w:r>
        <w:t xml:space="preserve"> </w:t>
      </w:r>
    </w:p>
    <w:p w:rsidR="006A16DA" w:rsidRDefault="006A16DA" w:rsidP="006A16DA"/>
    <w:p w:rsidR="006A16DA" w:rsidRDefault="006A16DA" w:rsidP="006A16DA">
      <w:hyperlink r:id="rId13" w:history="1">
        <w:r w:rsidRPr="00250E1B">
          <w:rPr>
            <w:rStyle w:val="Hyperlink"/>
          </w:rPr>
          <w:t>https://www.saatchigallery.com/museums/museum-profile.php/Prinzhorn+Collection++++++/3815.html</w:t>
        </w:r>
      </w:hyperlink>
      <w:r>
        <w:t xml:space="preserve"> </w:t>
      </w:r>
    </w:p>
    <w:p w:rsidR="006A16DA" w:rsidRDefault="006A16DA" w:rsidP="006A16DA"/>
    <w:p w:rsidR="006A16DA" w:rsidRDefault="006A16DA" w:rsidP="006A16DA">
      <w:hyperlink r:id="rId14" w:history="1">
        <w:r w:rsidRPr="00250E1B">
          <w:rPr>
            <w:rStyle w:val="Hyperlink"/>
          </w:rPr>
          <w:t>https://en.wikipedia.org/wiki/Bellevue_Hospital</w:t>
        </w:r>
      </w:hyperlink>
      <w:r>
        <w:t xml:space="preserve"> </w:t>
      </w:r>
    </w:p>
    <w:p w:rsidR="006A16DA" w:rsidRDefault="006A16DA" w:rsidP="006A16DA"/>
    <w:p w:rsidR="006A16DA" w:rsidRDefault="006A16DA" w:rsidP="006A16DA">
      <w:hyperlink r:id="rId15" w:history="1">
        <w:r w:rsidRPr="00250E1B">
          <w:rPr>
            <w:rStyle w:val="Hyperlink"/>
          </w:rPr>
          <w:t>https://www.thesun.co.uk/living/1362359/the-dark-and-terrifying-art-of-britains-most-violent-prisoner-charles-bronson/</w:t>
        </w:r>
      </w:hyperlink>
      <w:r>
        <w:t xml:space="preserve"> </w:t>
      </w:r>
    </w:p>
    <w:p w:rsidR="006A16DA" w:rsidRDefault="006A16DA" w:rsidP="006A16DA"/>
    <w:p w:rsidR="006A16DA" w:rsidRDefault="006A16DA" w:rsidP="006A16DA">
      <w:hyperlink r:id="rId16" w:history="1">
        <w:r w:rsidRPr="00250E1B">
          <w:rPr>
            <w:rStyle w:val="Hyperlink"/>
          </w:rPr>
          <w:t>https://www.thesun.co.uk/news/4122620/charles-bronson-artwork-dirty-dozen-fred-west-harold-shipman/</w:t>
        </w:r>
      </w:hyperlink>
      <w:r>
        <w:t xml:space="preserve"> </w:t>
      </w:r>
    </w:p>
    <w:p w:rsidR="006A16DA" w:rsidRDefault="006A16DA" w:rsidP="006A16DA"/>
    <w:p w:rsidR="006A16DA" w:rsidRDefault="006A16DA" w:rsidP="006A16DA">
      <w:hyperlink r:id="rId17" w:history="1">
        <w:r w:rsidRPr="00250E1B">
          <w:rPr>
            <w:rStyle w:val="Hyperlink"/>
          </w:rPr>
          <w:t>http://www.dailymail.co.uk/news/article-5172863/Inside-mind-Britains-violent-prisoner.html</w:t>
        </w:r>
      </w:hyperlink>
      <w:r>
        <w:t xml:space="preserve"> </w:t>
      </w:r>
    </w:p>
    <w:p w:rsidR="006A16DA" w:rsidRDefault="006A16DA" w:rsidP="006A16DA"/>
    <w:p w:rsidR="006A16DA" w:rsidRDefault="006A16DA" w:rsidP="006A16DA">
      <w:hyperlink r:id="rId18" w:history="1">
        <w:r w:rsidRPr="00250E1B">
          <w:rPr>
            <w:rStyle w:val="Hyperlink"/>
          </w:rPr>
          <w:t>https://museumofthemind.org.uk/</w:t>
        </w:r>
      </w:hyperlink>
      <w:r>
        <w:t xml:space="preserve"> </w:t>
      </w:r>
    </w:p>
    <w:p w:rsidR="006A16DA" w:rsidRDefault="006A16DA" w:rsidP="006A16DA"/>
    <w:p w:rsidR="006A16DA" w:rsidRDefault="006A16DA" w:rsidP="006A16DA">
      <w:hyperlink r:id="rId19" w:history="1">
        <w:r w:rsidRPr="00250E1B">
          <w:rPr>
            <w:rStyle w:val="Hyperlink"/>
          </w:rPr>
          <w:t>https://en.wikipedia.org/wiki/Bethlem_Museum_of_the_Mind</w:t>
        </w:r>
      </w:hyperlink>
      <w:r>
        <w:t xml:space="preserve"> </w:t>
      </w:r>
    </w:p>
    <w:p w:rsidR="006A16DA" w:rsidRDefault="006A16DA" w:rsidP="006A16DA"/>
    <w:p w:rsidR="006A16DA" w:rsidRDefault="006A16DA" w:rsidP="006A16DA">
      <w:hyperlink r:id="rId20" w:history="1">
        <w:r w:rsidRPr="00250E1B">
          <w:rPr>
            <w:rStyle w:val="Hyperlink"/>
          </w:rPr>
          <w:t>https://www.theguardian.com/culture/2015/feb/18/beyond-bedlam-infamous-mental-hospitals-new-museum-opens</w:t>
        </w:r>
      </w:hyperlink>
      <w:r>
        <w:t xml:space="preserve"> </w:t>
      </w:r>
    </w:p>
    <w:p w:rsidR="006A16DA" w:rsidRDefault="006A16DA" w:rsidP="006A16DA"/>
    <w:p w:rsidR="006A16DA" w:rsidRDefault="006A16DA" w:rsidP="006A16DA">
      <w:hyperlink r:id="rId21" w:history="1">
        <w:r w:rsidRPr="00250E1B">
          <w:rPr>
            <w:rStyle w:val="Hyperlink"/>
          </w:rPr>
          <w:t>https://www.theguardian.com/culture/2016/apr/29/bethlem-museum-of-the-mind-museum-of-year-award-shortlist</w:t>
        </w:r>
      </w:hyperlink>
      <w:r>
        <w:t xml:space="preserve"> </w:t>
      </w:r>
    </w:p>
    <w:p w:rsidR="006A16DA" w:rsidRDefault="006A16DA" w:rsidP="006A16DA"/>
    <w:p w:rsidR="006A16DA" w:rsidRDefault="006A16DA" w:rsidP="006A16DA">
      <w:hyperlink r:id="rId22" w:history="1">
        <w:r w:rsidRPr="00250E1B">
          <w:rPr>
            <w:rStyle w:val="Hyperlink"/>
          </w:rPr>
          <w:t>http://www.slam.nhs.uk/about-us/art-and-history/bethlem-gallery-and-museum</w:t>
        </w:r>
      </w:hyperlink>
      <w:r>
        <w:t xml:space="preserve"> </w:t>
      </w:r>
    </w:p>
    <w:p w:rsidR="006A16DA" w:rsidRDefault="006A16DA" w:rsidP="006A16DA"/>
    <w:p w:rsidR="006A16DA" w:rsidRDefault="006A16DA" w:rsidP="006A16DA">
      <w:hyperlink r:id="rId23" w:history="1">
        <w:r w:rsidRPr="00250E1B">
          <w:rPr>
            <w:rStyle w:val="Hyperlink"/>
          </w:rPr>
          <w:t>https://issuu.com/drawingcenter/docs/dp_7_prinzhorn_collection_reduced</w:t>
        </w:r>
      </w:hyperlink>
      <w:r>
        <w:t xml:space="preserve"> </w:t>
      </w:r>
    </w:p>
    <w:p w:rsidR="006A16DA" w:rsidRDefault="006A16DA" w:rsidP="006A16DA"/>
    <w:p w:rsidR="000C6E78" w:rsidRDefault="006A16DA" w:rsidP="006A16DA">
      <w:hyperlink r:id="rId24" w:history="1">
        <w:r w:rsidRPr="00250E1B">
          <w:rPr>
            <w:rStyle w:val="Hyperlink"/>
          </w:rPr>
          <w:t>https://www.tourism-heidelberg.com/explore/museums--galleries/the-prinzhorn-collection/index_eng.html</w:t>
        </w:r>
      </w:hyperlink>
      <w:r>
        <w:t xml:space="preserve"> </w:t>
      </w:r>
      <w:bookmarkStart w:id="0" w:name="_GoBack"/>
      <w:bookmarkEnd w:id="0"/>
    </w:p>
    <w:sectPr w:rsidR="000C6E7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F5E01"/>
    <w:rsid w:val="000C6E78"/>
    <w:rsid w:val="006A16DA"/>
    <w:rsid w:val="007F5E01"/>
    <w:rsid w:val="00DC25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25593B"/>
  <w15:chartTrackingRefBased/>
  <w15:docId w15:val="{31B7AB90-6C6E-4337-A572-1AF5C594C5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A16D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awvision.com/about/what-is-outsider-art" TargetMode="External"/><Relationship Id="rId13" Type="http://schemas.openxmlformats.org/officeDocument/2006/relationships/hyperlink" Target="https://www.saatchigallery.com/museums/museum-profile.php/Prinzhorn+Collection++++++/3815.html" TargetMode="External"/><Relationship Id="rId18" Type="http://schemas.openxmlformats.org/officeDocument/2006/relationships/hyperlink" Target="https://museumofthemind.org.uk/"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www.theguardian.com/culture/2016/apr/29/bethlem-museum-of-the-mind-museum-of-year-award-shortlist" TargetMode="External"/><Relationship Id="rId7" Type="http://schemas.openxmlformats.org/officeDocument/2006/relationships/hyperlink" Target="http://www.tate.org.uk/art/art-terms/o/outsider-art" TargetMode="External"/><Relationship Id="rId12" Type="http://schemas.openxmlformats.org/officeDocument/2006/relationships/hyperlink" Target="https://www.atlasobscura.com/places/the-prinzhorn-collection" TargetMode="External"/><Relationship Id="rId17" Type="http://schemas.openxmlformats.org/officeDocument/2006/relationships/hyperlink" Target="http://www.dailymail.co.uk/news/article-5172863/Inside-mind-Britains-violent-prisoner.html"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thesun.co.uk/news/4122620/charles-bronson-artwork-dirty-dozen-fred-west-harold-shipman/" TargetMode="External"/><Relationship Id="rId20" Type="http://schemas.openxmlformats.org/officeDocument/2006/relationships/hyperlink" Target="https://www.theguardian.com/culture/2015/feb/18/beyond-bedlam-infamous-mental-hospitals-new-museum-opens" TargetMode="External"/><Relationship Id="rId1" Type="http://schemas.openxmlformats.org/officeDocument/2006/relationships/styles" Target="styles.xml"/><Relationship Id="rId6" Type="http://schemas.openxmlformats.org/officeDocument/2006/relationships/hyperlink" Target="https://en.wikipedia.org/wiki/Outsider_art" TargetMode="External"/><Relationship Id="rId11" Type="http://schemas.openxmlformats.org/officeDocument/2006/relationships/hyperlink" Target="http://www.spiegel.de/international/zeitgeist/masterpieces-from-the-prinzhorn-collection-by-psychiatric-patients-a-936148.html" TargetMode="External"/><Relationship Id="rId24" Type="http://schemas.openxmlformats.org/officeDocument/2006/relationships/hyperlink" Target="https://www.tourism-heidelberg.com/explore/museums--galleries/the-prinzhorn-collection/index_eng.html" TargetMode="External"/><Relationship Id="rId5" Type="http://schemas.openxmlformats.org/officeDocument/2006/relationships/hyperlink" Target="https://en.wikipedia.org/wiki/Agnes_Richter" TargetMode="External"/><Relationship Id="rId15" Type="http://schemas.openxmlformats.org/officeDocument/2006/relationships/hyperlink" Target="https://www.thesun.co.uk/living/1362359/the-dark-and-terrifying-art-of-britains-most-violent-prisoner-charles-bronson/" TargetMode="External"/><Relationship Id="rId23" Type="http://schemas.openxmlformats.org/officeDocument/2006/relationships/hyperlink" Target="https://issuu.com/drawingcenter/docs/dp_7_prinzhorn_collection_reduced" TargetMode="External"/><Relationship Id="rId10" Type="http://schemas.openxmlformats.org/officeDocument/2006/relationships/hyperlink" Target="https://en.wikipedia.org/wiki/Art_Brut" TargetMode="External"/><Relationship Id="rId19" Type="http://schemas.openxmlformats.org/officeDocument/2006/relationships/hyperlink" Target="https://en.wikipedia.org/wiki/Bethlem_Museum_of_the_Mind" TargetMode="External"/><Relationship Id="rId4" Type="http://schemas.openxmlformats.org/officeDocument/2006/relationships/hyperlink" Target="http://www.theartstory.org/artist-dubuffet-jean.htm" TargetMode="External"/><Relationship Id="rId9" Type="http://schemas.openxmlformats.org/officeDocument/2006/relationships/hyperlink" Target="http://www.tate.org.uk/art/art-terms/a/art-brut" TargetMode="External"/><Relationship Id="rId14" Type="http://schemas.openxmlformats.org/officeDocument/2006/relationships/hyperlink" Target="https://en.wikipedia.org/wiki/Bellevue_Hospital" TargetMode="External"/><Relationship Id="rId22" Type="http://schemas.openxmlformats.org/officeDocument/2006/relationships/hyperlink" Target="http://www.slam.nhs.uk/about-us/art-and-history/bethlem-gallery-and-museu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87</TotalTime>
  <Pages>5</Pages>
  <Words>2051</Words>
  <Characters>11697</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Hopkins (P151021)</dc:creator>
  <cp:keywords/>
  <dc:description/>
  <cp:lastModifiedBy>Katie Hopkins (P151021)</cp:lastModifiedBy>
  <cp:revision>1</cp:revision>
  <dcterms:created xsi:type="dcterms:W3CDTF">2018-05-17T10:09:00Z</dcterms:created>
  <dcterms:modified xsi:type="dcterms:W3CDTF">2018-05-17T11:36:00Z</dcterms:modified>
</cp:coreProperties>
</file>