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99016" w14:textId="77777777" w:rsidR="007C4995" w:rsidRPr="006F6349" w:rsidRDefault="007C4995" w:rsidP="007C4995">
      <w:pPr>
        <w:spacing w:line="276" w:lineRule="auto"/>
        <w:jc w:val="center"/>
        <w:rPr>
          <w:color w:val="FF0000"/>
          <w:sz w:val="28"/>
          <w:szCs w:val="28"/>
        </w:rPr>
      </w:pPr>
    </w:p>
    <w:p w14:paraId="71B99017" w14:textId="77777777" w:rsidR="007C4995" w:rsidRDefault="007C4995" w:rsidP="007C4995">
      <w:pPr>
        <w:spacing w:line="276" w:lineRule="auto"/>
        <w:jc w:val="center"/>
        <w:rPr>
          <w:b/>
          <w:sz w:val="28"/>
          <w:szCs w:val="28"/>
        </w:rPr>
      </w:pPr>
    </w:p>
    <w:p w14:paraId="2A017E8E" w14:textId="6A76EACD" w:rsidR="00157EFE" w:rsidRDefault="00157EFE" w:rsidP="00157EFE">
      <w:pPr>
        <w:spacing w:line="276" w:lineRule="auto"/>
        <w:jc w:val="center"/>
        <w:rPr>
          <w:b/>
          <w:sz w:val="28"/>
          <w:szCs w:val="28"/>
        </w:rPr>
      </w:pPr>
      <w:r>
        <w:rPr>
          <w:b/>
          <w:sz w:val="28"/>
          <w:szCs w:val="28"/>
        </w:rPr>
        <w:t>UNIVERSITY OF WALES TRINITY SAINT DAVID</w:t>
      </w:r>
    </w:p>
    <w:p w14:paraId="1660CCFA" w14:textId="77777777" w:rsidR="00157EFE" w:rsidRDefault="00157EFE" w:rsidP="00157EFE">
      <w:pPr>
        <w:spacing w:line="276" w:lineRule="auto"/>
        <w:jc w:val="center"/>
        <w:rPr>
          <w:b/>
          <w:sz w:val="28"/>
          <w:szCs w:val="28"/>
        </w:rPr>
      </w:pPr>
    </w:p>
    <w:p w14:paraId="1AA45FED" w14:textId="77777777" w:rsidR="00157EFE" w:rsidRDefault="00157EFE" w:rsidP="00157EFE">
      <w:pPr>
        <w:pStyle w:val="Heading1"/>
        <w:jc w:val="center"/>
        <w:rPr>
          <w:rFonts w:cs="Times New Roman"/>
          <w:b w:val="0"/>
          <w:bCs w:val="0"/>
          <w:color w:val="4F81BD" w:themeColor="accent1"/>
          <w:sz w:val="52"/>
          <w:szCs w:val="52"/>
        </w:rPr>
      </w:pPr>
      <w:r>
        <w:rPr>
          <w:rFonts w:cs="Times New Roman"/>
          <w:color w:val="4F81BD" w:themeColor="accent1"/>
          <w:sz w:val="52"/>
          <w:szCs w:val="52"/>
        </w:rPr>
        <w:t>PROFESSIONAL CAREER</w:t>
      </w:r>
    </w:p>
    <w:p w14:paraId="2F00B70E" w14:textId="77777777" w:rsidR="00157EFE" w:rsidRDefault="00157EFE" w:rsidP="00157EFE">
      <w:pPr>
        <w:pStyle w:val="Heading1"/>
        <w:jc w:val="center"/>
        <w:rPr>
          <w:rFonts w:cs="Times New Roman"/>
          <w:b w:val="0"/>
          <w:bCs w:val="0"/>
          <w:sz w:val="56"/>
          <w:szCs w:val="56"/>
        </w:rPr>
      </w:pPr>
      <w:r>
        <w:rPr>
          <w:rFonts w:cs="Times New Roman"/>
          <w:color w:val="4F81BD" w:themeColor="accent1"/>
          <w:sz w:val="52"/>
          <w:szCs w:val="52"/>
        </w:rPr>
        <w:t>DEVELOPMENT</w:t>
      </w:r>
    </w:p>
    <w:p w14:paraId="497B5127" w14:textId="77777777" w:rsidR="00157EFE" w:rsidRDefault="00157EFE" w:rsidP="00157EFE"/>
    <w:p w14:paraId="1AE5206F" w14:textId="77777777" w:rsidR="00157EFE" w:rsidRDefault="00157EFE" w:rsidP="00157EFE">
      <w:pPr>
        <w:jc w:val="center"/>
        <w:rPr>
          <w:rFonts w:cs="Times New Roman"/>
          <w:sz w:val="40"/>
          <w:szCs w:val="40"/>
        </w:rPr>
      </w:pPr>
      <w:r>
        <w:rPr>
          <w:rFonts w:cs="Times New Roman"/>
          <w:sz w:val="40"/>
          <w:szCs w:val="40"/>
        </w:rPr>
        <w:t>BMSK4005</w:t>
      </w:r>
    </w:p>
    <w:p w14:paraId="6319FEF0" w14:textId="77777777" w:rsidR="00157EFE" w:rsidRDefault="00157EFE" w:rsidP="00157EFE">
      <w:pPr>
        <w:jc w:val="center"/>
        <w:rPr>
          <w:rFonts w:cs="Times New Roman"/>
          <w:sz w:val="40"/>
          <w:szCs w:val="40"/>
        </w:rPr>
      </w:pPr>
      <w:r>
        <w:rPr>
          <w:rFonts w:cs="Times New Roman"/>
          <w:sz w:val="40"/>
          <w:szCs w:val="40"/>
        </w:rPr>
        <w:t>13 JANUARY 2020</w:t>
      </w:r>
    </w:p>
    <w:p w14:paraId="77563B5D" w14:textId="77777777" w:rsidR="00157EFE" w:rsidRDefault="00157EFE" w:rsidP="00157EFE">
      <w:pPr>
        <w:jc w:val="center"/>
        <w:rPr>
          <w:rFonts w:cs="Times New Roman"/>
          <w:sz w:val="40"/>
          <w:szCs w:val="40"/>
        </w:rPr>
      </w:pPr>
      <w:r>
        <w:rPr>
          <w:rFonts w:cs="Times New Roman"/>
          <w:sz w:val="40"/>
          <w:szCs w:val="40"/>
        </w:rPr>
        <w:t>Lecturer: Dr. Anupam Mazumdar</w:t>
      </w:r>
    </w:p>
    <w:p w14:paraId="42305A7E" w14:textId="77777777" w:rsidR="00157EFE" w:rsidRDefault="00157EFE" w:rsidP="00157EFE">
      <w:pPr>
        <w:jc w:val="center"/>
        <w:rPr>
          <w:rFonts w:cs="Times New Roman"/>
          <w:sz w:val="40"/>
          <w:szCs w:val="40"/>
        </w:rPr>
      </w:pPr>
      <w:r>
        <w:rPr>
          <w:rFonts w:cs="Times New Roman"/>
          <w:sz w:val="40"/>
          <w:szCs w:val="40"/>
        </w:rPr>
        <w:t>Madalina Georgiana Soreanu</w:t>
      </w:r>
    </w:p>
    <w:p w14:paraId="540C696A" w14:textId="77777777" w:rsidR="00157EFE" w:rsidRDefault="00157EFE" w:rsidP="00157EFE">
      <w:pPr>
        <w:jc w:val="center"/>
        <w:rPr>
          <w:rFonts w:cs="Times New Roman"/>
          <w:sz w:val="40"/>
          <w:szCs w:val="40"/>
        </w:rPr>
      </w:pPr>
      <w:r>
        <w:rPr>
          <w:rFonts w:cs="Times New Roman"/>
          <w:sz w:val="40"/>
          <w:szCs w:val="40"/>
        </w:rPr>
        <w:t>ID: 1813590</w:t>
      </w:r>
    </w:p>
    <w:p w14:paraId="71B9901D" w14:textId="6F1AA22C" w:rsidR="00C04C88" w:rsidRDefault="00C04C88">
      <w:pPr>
        <w:spacing w:line="276" w:lineRule="auto"/>
        <w:jc w:val="left"/>
        <w:rPr>
          <w:b/>
          <w:szCs w:val="28"/>
        </w:rPr>
      </w:pPr>
    </w:p>
    <w:p w14:paraId="6BCC5ACF" w14:textId="19C49589" w:rsidR="00157EFE" w:rsidRDefault="00157EFE">
      <w:pPr>
        <w:spacing w:line="276" w:lineRule="auto"/>
        <w:jc w:val="left"/>
        <w:rPr>
          <w:b/>
          <w:szCs w:val="28"/>
        </w:rPr>
      </w:pPr>
    </w:p>
    <w:p w14:paraId="25A9769F" w14:textId="77777777" w:rsidR="00157EFE" w:rsidRDefault="00157EFE">
      <w:pPr>
        <w:spacing w:line="276" w:lineRule="auto"/>
        <w:jc w:val="left"/>
        <w:rPr>
          <w:b/>
          <w:szCs w:val="28"/>
        </w:rPr>
      </w:pPr>
    </w:p>
    <w:p w14:paraId="5F76FB3D" w14:textId="77777777" w:rsidR="00673040" w:rsidRDefault="00673040" w:rsidP="007C4995">
      <w:pPr>
        <w:spacing w:line="276" w:lineRule="auto"/>
        <w:jc w:val="center"/>
        <w:rPr>
          <w:b/>
          <w:szCs w:val="28"/>
        </w:rPr>
      </w:pPr>
    </w:p>
    <w:p w14:paraId="489A521A" w14:textId="77777777" w:rsidR="00673040" w:rsidRDefault="00673040" w:rsidP="007C4995">
      <w:pPr>
        <w:spacing w:line="276" w:lineRule="auto"/>
        <w:jc w:val="center"/>
        <w:rPr>
          <w:b/>
          <w:szCs w:val="28"/>
        </w:rPr>
      </w:pPr>
    </w:p>
    <w:p w14:paraId="07CEA321" w14:textId="77777777" w:rsidR="00673040" w:rsidRDefault="00673040" w:rsidP="007C4995">
      <w:pPr>
        <w:spacing w:line="276" w:lineRule="auto"/>
        <w:jc w:val="center"/>
        <w:rPr>
          <w:b/>
          <w:szCs w:val="28"/>
        </w:rPr>
      </w:pPr>
    </w:p>
    <w:p w14:paraId="71B9901E" w14:textId="634C7919" w:rsidR="00C04C88" w:rsidRPr="00C04C88" w:rsidRDefault="00C04C88" w:rsidP="007C4995">
      <w:pPr>
        <w:spacing w:line="276" w:lineRule="auto"/>
        <w:jc w:val="center"/>
        <w:rPr>
          <w:b/>
          <w:szCs w:val="28"/>
        </w:rPr>
      </w:pPr>
      <w:bookmarkStart w:id="0" w:name="_GoBack"/>
      <w:bookmarkEnd w:id="0"/>
      <w:r w:rsidRPr="00C04C88">
        <w:rPr>
          <w:b/>
          <w:szCs w:val="28"/>
        </w:rPr>
        <w:lastRenderedPageBreak/>
        <w:t>Table of Contents</w:t>
      </w:r>
    </w:p>
    <w:p w14:paraId="71B9901F" w14:textId="77777777" w:rsidR="00E61695" w:rsidRDefault="00F672E0" w:rsidP="00E61695">
      <w:pPr>
        <w:pStyle w:val="TableofFigures"/>
        <w:tabs>
          <w:tab w:val="right" w:leader="dot" w:pos="9350"/>
        </w:tabs>
        <w:spacing w:after="240"/>
        <w:rPr>
          <w:rFonts w:asciiTheme="minorHAnsi" w:eastAsiaTheme="minorEastAsia" w:hAnsiTheme="minorHAnsi"/>
          <w:noProof/>
          <w:sz w:val="22"/>
          <w:lang w:val="en-GB" w:eastAsia="en-GB"/>
        </w:rPr>
      </w:pPr>
      <w:r>
        <w:fldChar w:fldCharType="begin"/>
      </w:r>
      <w:r w:rsidR="00C04C88">
        <w:instrText xml:space="preserve"> TOC \h \z \t "Heading 1" \c </w:instrText>
      </w:r>
      <w:r>
        <w:fldChar w:fldCharType="separate"/>
      </w:r>
      <w:hyperlink w:anchor="_Toc26872541" w:history="1">
        <w:r w:rsidR="00E61695" w:rsidRPr="00675856">
          <w:rPr>
            <w:rStyle w:val="Hyperlink"/>
            <w:noProof/>
          </w:rPr>
          <w:t>1.0 Introduction</w:t>
        </w:r>
        <w:r w:rsidR="00E61695">
          <w:rPr>
            <w:noProof/>
            <w:webHidden/>
          </w:rPr>
          <w:tab/>
        </w:r>
        <w:r w:rsidR="00E61695">
          <w:rPr>
            <w:noProof/>
            <w:webHidden/>
          </w:rPr>
          <w:fldChar w:fldCharType="begin"/>
        </w:r>
        <w:r w:rsidR="00E61695">
          <w:rPr>
            <w:noProof/>
            <w:webHidden/>
          </w:rPr>
          <w:instrText xml:space="preserve"> PAGEREF _Toc26872541 \h </w:instrText>
        </w:r>
        <w:r w:rsidR="00E61695">
          <w:rPr>
            <w:noProof/>
            <w:webHidden/>
          </w:rPr>
        </w:r>
        <w:r w:rsidR="00E61695">
          <w:rPr>
            <w:noProof/>
            <w:webHidden/>
          </w:rPr>
          <w:fldChar w:fldCharType="separate"/>
        </w:r>
        <w:r w:rsidR="00E61695">
          <w:rPr>
            <w:noProof/>
            <w:webHidden/>
          </w:rPr>
          <w:t>3</w:t>
        </w:r>
        <w:r w:rsidR="00E61695">
          <w:rPr>
            <w:noProof/>
            <w:webHidden/>
          </w:rPr>
          <w:fldChar w:fldCharType="end"/>
        </w:r>
      </w:hyperlink>
    </w:p>
    <w:p w14:paraId="71B99020"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2" w:history="1">
        <w:r w:rsidR="00E61695" w:rsidRPr="00675856">
          <w:rPr>
            <w:rStyle w:val="Hyperlink"/>
            <w:noProof/>
          </w:rPr>
          <w:t>2.0 How did I reach here today</w:t>
        </w:r>
        <w:r w:rsidR="00E61695">
          <w:rPr>
            <w:noProof/>
            <w:webHidden/>
          </w:rPr>
          <w:tab/>
        </w:r>
        <w:r w:rsidR="00E61695">
          <w:rPr>
            <w:noProof/>
            <w:webHidden/>
          </w:rPr>
          <w:fldChar w:fldCharType="begin"/>
        </w:r>
        <w:r w:rsidR="00E61695">
          <w:rPr>
            <w:noProof/>
            <w:webHidden/>
          </w:rPr>
          <w:instrText xml:space="preserve"> PAGEREF _Toc26872542 \h </w:instrText>
        </w:r>
        <w:r w:rsidR="00E61695">
          <w:rPr>
            <w:noProof/>
            <w:webHidden/>
          </w:rPr>
        </w:r>
        <w:r w:rsidR="00E61695">
          <w:rPr>
            <w:noProof/>
            <w:webHidden/>
          </w:rPr>
          <w:fldChar w:fldCharType="separate"/>
        </w:r>
        <w:r w:rsidR="00E61695">
          <w:rPr>
            <w:noProof/>
            <w:webHidden/>
          </w:rPr>
          <w:t>3</w:t>
        </w:r>
        <w:r w:rsidR="00E61695">
          <w:rPr>
            <w:noProof/>
            <w:webHidden/>
          </w:rPr>
          <w:fldChar w:fldCharType="end"/>
        </w:r>
      </w:hyperlink>
    </w:p>
    <w:p w14:paraId="71B99021"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3" w:history="1">
        <w:r w:rsidR="00E61695" w:rsidRPr="00675856">
          <w:rPr>
            <w:rStyle w:val="Hyperlink"/>
            <w:noProof/>
          </w:rPr>
          <w:t>3.0 Skills and Knowledge contributing towards effective working</w:t>
        </w:r>
        <w:r w:rsidR="00E61695">
          <w:rPr>
            <w:noProof/>
            <w:webHidden/>
          </w:rPr>
          <w:tab/>
        </w:r>
        <w:r w:rsidR="00E61695">
          <w:rPr>
            <w:noProof/>
            <w:webHidden/>
          </w:rPr>
          <w:fldChar w:fldCharType="begin"/>
        </w:r>
        <w:r w:rsidR="00E61695">
          <w:rPr>
            <w:noProof/>
            <w:webHidden/>
          </w:rPr>
          <w:instrText xml:space="preserve"> PAGEREF _Toc26872543 \h </w:instrText>
        </w:r>
        <w:r w:rsidR="00E61695">
          <w:rPr>
            <w:noProof/>
            <w:webHidden/>
          </w:rPr>
        </w:r>
        <w:r w:rsidR="00E61695">
          <w:rPr>
            <w:noProof/>
            <w:webHidden/>
          </w:rPr>
          <w:fldChar w:fldCharType="separate"/>
        </w:r>
        <w:r w:rsidR="00E61695">
          <w:rPr>
            <w:noProof/>
            <w:webHidden/>
          </w:rPr>
          <w:t>3</w:t>
        </w:r>
        <w:r w:rsidR="00E61695">
          <w:rPr>
            <w:noProof/>
            <w:webHidden/>
          </w:rPr>
          <w:fldChar w:fldCharType="end"/>
        </w:r>
      </w:hyperlink>
    </w:p>
    <w:p w14:paraId="71B99022"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4" w:history="1">
        <w:r w:rsidR="00E61695" w:rsidRPr="00675856">
          <w:rPr>
            <w:rStyle w:val="Hyperlink"/>
            <w:noProof/>
          </w:rPr>
          <w:t>4.0 Evaluation of own self using tools and analysis</w:t>
        </w:r>
        <w:r w:rsidR="00E61695">
          <w:rPr>
            <w:noProof/>
            <w:webHidden/>
          </w:rPr>
          <w:tab/>
        </w:r>
        <w:r w:rsidR="00E61695">
          <w:rPr>
            <w:noProof/>
            <w:webHidden/>
          </w:rPr>
          <w:fldChar w:fldCharType="begin"/>
        </w:r>
        <w:r w:rsidR="00E61695">
          <w:rPr>
            <w:noProof/>
            <w:webHidden/>
          </w:rPr>
          <w:instrText xml:space="preserve"> PAGEREF _Toc26872544 \h </w:instrText>
        </w:r>
        <w:r w:rsidR="00E61695">
          <w:rPr>
            <w:noProof/>
            <w:webHidden/>
          </w:rPr>
        </w:r>
        <w:r w:rsidR="00E61695">
          <w:rPr>
            <w:noProof/>
            <w:webHidden/>
          </w:rPr>
          <w:fldChar w:fldCharType="separate"/>
        </w:r>
        <w:r w:rsidR="00E61695">
          <w:rPr>
            <w:noProof/>
            <w:webHidden/>
          </w:rPr>
          <w:t>7</w:t>
        </w:r>
        <w:r w:rsidR="00E61695">
          <w:rPr>
            <w:noProof/>
            <w:webHidden/>
          </w:rPr>
          <w:fldChar w:fldCharType="end"/>
        </w:r>
      </w:hyperlink>
    </w:p>
    <w:p w14:paraId="71B99023"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5" w:history="1">
        <w:r w:rsidR="00E61695" w:rsidRPr="00675856">
          <w:rPr>
            <w:rStyle w:val="Hyperlink"/>
            <w:noProof/>
          </w:rPr>
          <w:t>5.0 The Gibbs’ Reflective Cycle</w:t>
        </w:r>
        <w:r w:rsidR="00E61695">
          <w:rPr>
            <w:noProof/>
            <w:webHidden/>
          </w:rPr>
          <w:tab/>
        </w:r>
        <w:r w:rsidR="00E61695">
          <w:rPr>
            <w:noProof/>
            <w:webHidden/>
          </w:rPr>
          <w:fldChar w:fldCharType="begin"/>
        </w:r>
        <w:r w:rsidR="00E61695">
          <w:rPr>
            <w:noProof/>
            <w:webHidden/>
          </w:rPr>
          <w:instrText xml:space="preserve"> PAGEREF _Toc26872545 \h </w:instrText>
        </w:r>
        <w:r w:rsidR="00E61695">
          <w:rPr>
            <w:noProof/>
            <w:webHidden/>
          </w:rPr>
        </w:r>
        <w:r w:rsidR="00E61695">
          <w:rPr>
            <w:noProof/>
            <w:webHidden/>
          </w:rPr>
          <w:fldChar w:fldCharType="separate"/>
        </w:r>
        <w:r w:rsidR="00E61695">
          <w:rPr>
            <w:noProof/>
            <w:webHidden/>
          </w:rPr>
          <w:t>9</w:t>
        </w:r>
        <w:r w:rsidR="00E61695">
          <w:rPr>
            <w:noProof/>
            <w:webHidden/>
          </w:rPr>
          <w:fldChar w:fldCharType="end"/>
        </w:r>
      </w:hyperlink>
    </w:p>
    <w:p w14:paraId="71B99024"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6" w:history="1">
        <w:r w:rsidR="00E61695" w:rsidRPr="00675856">
          <w:rPr>
            <w:rStyle w:val="Hyperlink"/>
            <w:noProof/>
          </w:rPr>
          <w:t>6.0 Analysis of finding from literature (SWOT Analysis)</w:t>
        </w:r>
        <w:r w:rsidR="00E61695">
          <w:rPr>
            <w:noProof/>
            <w:webHidden/>
          </w:rPr>
          <w:tab/>
        </w:r>
        <w:r w:rsidR="00E61695">
          <w:rPr>
            <w:noProof/>
            <w:webHidden/>
          </w:rPr>
          <w:fldChar w:fldCharType="begin"/>
        </w:r>
        <w:r w:rsidR="00E61695">
          <w:rPr>
            <w:noProof/>
            <w:webHidden/>
          </w:rPr>
          <w:instrText xml:space="preserve"> PAGEREF _Toc26872546 \h </w:instrText>
        </w:r>
        <w:r w:rsidR="00E61695">
          <w:rPr>
            <w:noProof/>
            <w:webHidden/>
          </w:rPr>
        </w:r>
        <w:r w:rsidR="00E61695">
          <w:rPr>
            <w:noProof/>
            <w:webHidden/>
          </w:rPr>
          <w:fldChar w:fldCharType="separate"/>
        </w:r>
        <w:r w:rsidR="00E61695">
          <w:rPr>
            <w:noProof/>
            <w:webHidden/>
          </w:rPr>
          <w:t>10</w:t>
        </w:r>
        <w:r w:rsidR="00E61695">
          <w:rPr>
            <w:noProof/>
            <w:webHidden/>
          </w:rPr>
          <w:fldChar w:fldCharType="end"/>
        </w:r>
      </w:hyperlink>
    </w:p>
    <w:p w14:paraId="71B99025"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7" w:history="1">
        <w:r w:rsidR="00E61695" w:rsidRPr="00675856">
          <w:rPr>
            <w:rStyle w:val="Hyperlink"/>
            <w:noProof/>
          </w:rPr>
          <w:t>7.0 Review and reflection on own understanding and expectation of the world of employment</w:t>
        </w:r>
        <w:r w:rsidR="00E61695">
          <w:rPr>
            <w:noProof/>
            <w:webHidden/>
          </w:rPr>
          <w:tab/>
        </w:r>
        <w:r w:rsidR="00E61695">
          <w:rPr>
            <w:noProof/>
            <w:webHidden/>
          </w:rPr>
          <w:fldChar w:fldCharType="begin"/>
        </w:r>
        <w:r w:rsidR="00E61695">
          <w:rPr>
            <w:noProof/>
            <w:webHidden/>
          </w:rPr>
          <w:instrText xml:space="preserve"> PAGEREF _Toc26872547 \h </w:instrText>
        </w:r>
        <w:r w:rsidR="00E61695">
          <w:rPr>
            <w:noProof/>
            <w:webHidden/>
          </w:rPr>
        </w:r>
        <w:r w:rsidR="00E61695">
          <w:rPr>
            <w:noProof/>
            <w:webHidden/>
          </w:rPr>
          <w:fldChar w:fldCharType="separate"/>
        </w:r>
        <w:r w:rsidR="00E61695">
          <w:rPr>
            <w:noProof/>
            <w:webHidden/>
          </w:rPr>
          <w:t>11</w:t>
        </w:r>
        <w:r w:rsidR="00E61695">
          <w:rPr>
            <w:noProof/>
            <w:webHidden/>
          </w:rPr>
          <w:fldChar w:fldCharType="end"/>
        </w:r>
      </w:hyperlink>
    </w:p>
    <w:p w14:paraId="71B99026"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8" w:history="1">
        <w:r w:rsidR="00E61695" w:rsidRPr="00675856">
          <w:rPr>
            <w:rStyle w:val="Hyperlink"/>
            <w:noProof/>
          </w:rPr>
          <w:t>8.0 Areas for improvement</w:t>
        </w:r>
        <w:r w:rsidR="00E61695">
          <w:rPr>
            <w:noProof/>
            <w:webHidden/>
          </w:rPr>
          <w:tab/>
        </w:r>
        <w:r w:rsidR="00E61695">
          <w:rPr>
            <w:noProof/>
            <w:webHidden/>
          </w:rPr>
          <w:fldChar w:fldCharType="begin"/>
        </w:r>
        <w:r w:rsidR="00E61695">
          <w:rPr>
            <w:noProof/>
            <w:webHidden/>
          </w:rPr>
          <w:instrText xml:space="preserve"> PAGEREF _Toc26872548 \h </w:instrText>
        </w:r>
        <w:r w:rsidR="00E61695">
          <w:rPr>
            <w:noProof/>
            <w:webHidden/>
          </w:rPr>
        </w:r>
        <w:r w:rsidR="00E61695">
          <w:rPr>
            <w:noProof/>
            <w:webHidden/>
          </w:rPr>
          <w:fldChar w:fldCharType="separate"/>
        </w:r>
        <w:r w:rsidR="00E61695">
          <w:rPr>
            <w:noProof/>
            <w:webHidden/>
          </w:rPr>
          <w:t>11</w:t>
        </w:r>
        <w:r w:rsidR="00E61695">
          <w:rPr>
            <w:noProof/>
            <w:webHidden/>
          </w:rPr>
          <w:fldChar w:fldCharType="end"/>
        </w:r>
      </w:hyperlink>
    </w:p>
    <w:p w14:paraId="71B99027"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49" w:history="1">
        <w:r w:rsidR="00E61695" w:rsidRPr="00675856">
          <w:rPr>
            <w:rStyle w:val="Hyperlink"/>
            <w:noProof/>
          </w:rPr>
          <w:t>9.0 Action Plan</w:t>
        </w:r>
        <w:r w:rsidR="00E61695">
          <w:rPr>
            <w:noProof/>
            <w:webHidden/>
          </w:rPr>
          <w:tab/>
        </w:r>
        <w:r w:rsidR="00E61695">
          <w:rPr>
            <w:noProof/>
            <w:webHidden/>
          </w:rPr>
          <w:fldChar w:fldCharType="begin"/>
        </w:r>
        <w:r w:rsidR="00E61695">
          <w:rPr>
            <w:noProof/>
            <w:webHidden/>
          </w:rPr>
          <w:instrText xml:space="preserve"> PAGEREF _Toc26872549 \h </w:instrText>
        </w:r>
        <w:r w:rsidR="00E61695">
          <w:rPr>
            <w:noProof/>
            <w:webHidden/>
          </w:rPr>
        </w:r>
        <w:r w:rsidR="00E61695">
          <w:rPr>
            <w:noProof/>
            <w:webHidden/>
          </w:rPr>
          <w:fldChar w:fldCharType="separate"/>
        </w:r>
        <w:r w:rsidR="00E61695">
          <w:rPr>
            <w:noProof/>
            <w:webHidden/>
          </w:rPr>
          <w:t>12</w:t>
        </w:r>
        <w:r w:rsidR="00E61695">
          <w:rPr>
            <w:noProof/>
            <w:webHidden/>
          </w:rPr>
          <w:fldChar w:fldCharType="end"/>
        </w:r>
      </w:hyperlink>
    </w:p>
    <w:p w14:paraId="71B99028"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50" w:history="1">
        <w:r w:rsidR="00E61695" w:rsidRPr="00675856">
          <w:rPr>
            <w:rStyle w:val="Hyperlink"/>
            <w:noProof/>
          </w:rPr>
          <w:t>10.0 Conclusion</w:t>
        </w:r>
        <w:r w:rsidR="00E61695">
          <w:rPr>
            <w:noProof/>
            <w:webHidden/>
          </w:rPr>
          <w:tab/>
        </w:r>
        <w:r w:rsidR="00E61695">
          <w:rPr>
            <w:noProof/>
            <w:webHidden/>
          </w:rPr>
          <w:fldChar w:fldCharType="begin"/>
        </w:r>
        <w:r w:rsidR="00E61695">
          <w:rPr>
            <w:noProof/>
            <w:webHidden/>
          </w:rPr>
          <w:instrText xml:space="preserve"> PAGEREF _Toc26872550 \h </w:instrText>
        </w:r>
        <w:r w:rsidR="00E61695">
          <w:rPr>
            <w:noProof/>
            <w:webHidden/>
          </w:rPr>
        </w:r>
        <w:r w:rsidR="00E61695">
          <w:rPr>
            <w:noProof/>
            <w:webHidden/>
          </w:rPr>
          <w:fldChar w:fldCharType="separate"/>
        </w:r>
        <w:r w:rsidR="00E61695">
          <w:rPr>
            <w:noProof/>
            <w:webHidden/>
          </w:rPr>
          <w:t>14</w:t>
        </w:r>
        <w:r w:rsidR="00E61695">
          <w:rPr>
            <w:noProof/>
            <w:webHidden/>
          </w:rPr>
          <w:fldChar w:fldCharType="end"/>
        </w:r>
      </w:hyperlink>
    </w:p>
    <w:p w14:paraId="71B99029" w14:textId="77777777" w:rsidR="00E61695" w:rsidRDefault="00F11F60" w:rsidP="00E61695">
      <w:pPr>
        <w:pStyle w:val="TableofFigures"/>
        <w:tabs>
          <w:tab w:val="right" w:leader="dot" w:pos="9350"/>
        </w:tabs>
        <w:spacing w:after="240"/>
        <w:rPr>
          <w:rFonts w:asciiTheme="minorHAnsi" w:eastAsiaTheme="minorEastAsia" w:hAnsiTheme="minorHAnsi"/>
          <w:noProof/>
          <w:sz w:val="22"/>
          <w:lang w:val="en-GB" w:eastAsia="en-GB"/>
        </w:rPr>
      </w:pPr>
      <w:hyperlink w:anchor="_Toc26872551" w:history="1">
        <w:r w:rsidR="00E61695" w:rsidRPr="00675856">
          <w:rPr>
            <w:rStyle w:val="Hyperlink"/>
            <w:noProof/>
            <w:shd w:val="clear" w:color="auto" w:fill="FFFFFF"/>
          </w:rPr>
          <w:t>11.0 Reference List</w:t>
        </w:r>
        <w:r w:rsidR="00E61695">
          <w:rPr>
            <w:noProof/>
            <w:webHidden/>
          </w:rPr>
          <w:tab/>
        </w:r>
        <w:r w:rsidR="00E61695">
          <w:rPr>
            <w:noProof/>
            <w:webHidden/>
          </w:rPr>
          <w:fldChar w:fldCharType="begin"/>
        </w:r>
        <w:r w:rsidR="00E61695">
          <w:rPr>
            <w:noProof/>
            <w:webHidden/>
          </w:rPr>
          <w:instrText xml:space="preserve"> PAGEREF _Toc26872551 \h </w:instrText>
        </w:r>
        <w:r w:rsidR="00E61695">
          <w:rPr>
            <w:noProof/>
            <w:webHidden/>
          </w:rPr>
        </w:r>
        <w:r w:rsidR="00E61695">
          <w:rPr>
            <w:noProof/>
            <w:webHidden/>
          </w:rPr>
          <w:fldChar w:fldCharType="separate"/>
        </w:r>
        <w:r w:rsidR="00E61695">
          <w:rPr>
            <w:noProof/>
            <w:webHidden/>
          </w:rPr>
          <w:t>16</w:t>
        </w:r>
        <w:r w:rsidR="00E61695">
          <w:rPr>
            <w:noProof/>
            <w:webHidden/>
          </w:rPr>
          <w:fldChar w:fldCharType="end"/>
        </w:r>
      </w:hyperlink>
    </w:p>
    <w:p w14:paraId="71B9902A" w14:textId="77777777" w:rsidR="007C4995" w:rsidRDefault="00F672E0">
      <w:pPr>
        <w:spacing w:line="276" w:lineRule="auto"/>
        <w:jc w:val="left"/>
        <w:rPr>
          <w:rFonts w:eastAsiaTheme="majorEastAsia" w:cstheme="majorBidi"/>
          <w:b/>
          <w:bCs/>
          <w:szCs w:val="28"/>
        </w:rPr>
      </w:pPr>
      <w:r>
        <w:fldChar w:fldCharType="end"/>
      </w:r>
    </w:p>
    <w:p w14:paraId="71B9902B" w14:textId="77777777" w:rsidR="00C04C88" w:rsidRDefault="00C04C88">
      <w:pPr>
        <w:spacing w:line="276" w:lineRule="auto"/>
        <w:jc w:val="left"/>
        <w:rPr>
          <w:rFonts w:eastAsiaTheme="majorEastAsia" w:cstheme="majorBidi"/>
          <w:b/>
          <w:bCs/>
          <w:szCs w:val="28"/>
        </w:rPr>
      </w:pPr>
      <w:r>
        <w:br w:type="page"/>
      </w:r>
    </w:p>
    <w:p w14:paraId="71B9902C" w14:textId="77777777" w:rsidR="008B5460" w:rsidRDefault="002C57D6" w:rsidP="002C57D6">
      <w:pPr>
        <w:pStyle w:val="Heading1"/>
      </w:pPr>
      <w:bookmarkStart w:id="1" w:name="_Toc26872541"/>
      <w:r>
        <w:lastRenderedPageBreak/>
        <w:t>1.0 Introduction</w:t>
      </w:r>
      <w:bookmarkEnd w:id="1"/>
    </w:p>
    <w:p w14:paraId="71B9902D" w14:textId="27A0AAB3" w:rsidR="007C4995" w:rsidRPr="001A6A24" w:rsidRDefault="001A6A24" w:rsidP="007C4995">
      <w:r>
        <w:t xml:space="preserve">       </w:t>
      </w:r>
      <w:r w:rsidR="00E61695">
        <w:t>I</w:t>
      </w:r>
      <w:r w:rsidR="007C4995">
        <w:t xml:space="preserve">n order to witness professional development, one of the key necessities is being aware of own existing capabilities and effectiveness. </w:t>
      </w:r>
      <w:r w:rsidR="008C2637">
        <w:t xml:space="preserve">With clear understanding of own strengths and weak points, it becomes easier to develop plans and strategies for improvement which would allow individuals to be able to </w:t>
      </w:r>
      <w:r w:rsidR="00D150F5">
        <w:t>cope with the changing environment and possess specific qualities necessary in the chosen field</w:t>
      </w:r>
      <w:r w:rsidR="00CE2B48">
        <w:t xml:space="preserve"> (</w:t>
      </w:r>
      <w:r w:rsidR="00CE2B48" w:rsidRPr="0038142D">
        <w:rPr>
          <w:shd w:val="clear" w:color="auto" w:fill="FFFFFF"/>
        </w:rPr>
        <w:t>Collet</w:t>
      </w:r>
      <w:r w:rsidR="00E61695">
        <w:rPr>
          <w:shd w:val="clear" w:color="auto" w:fill="FFFFFF"/>
        </w:rPr>
        <w:t xml:space="preserve"> </w:t>
      </w:r>
      <w:r w:rsidR="00CE2B48" w:rsidRPr="00CE2B48">
        <w:rPr>
          <w:i/>
          <w:shd w:val="clear" w:color="auto" w:fill="FFFFFF"/>
        </w:rPr>
        <w:t>et al</w:t>
      </w:r>
      <w:r w:rsidR="00CE2B48">
        <w:rPr>
          <w:shd w:val="clear" w:color="auto" w:fill="FFFFFF"/>
        </w:rPr>
        <w:t>., 2015)</w:t>
      </w:r>
      <w:r w:rsidR="00D150F5">
        <w:t xml:space="preserve">. </w:t>
      </w:r>
      <w:r w:rsidR="007A2891" w:rsidRPr="001A6A24">
        <w:t>With the help of development of a portfolio, not only own capabilities are evaluated in details and proper evidences are drawn; professional</w:t>
      </w:r>
      <w:r w:rsidR="00CD4636" w:rsidRPr="001A6A24">
        <w:t>s are also able to track their capabili</w:t>
      </w:r>
      <w:r w:rsidR="007A2891" w:rsidRPr="001A6A24">
        <w:t>t</w:t>
      </w:r>
      <w:r w:rsidR="00CD4636" w:rsidRPr="001A6A24">
        <w:t>ies</w:t>
      </w:r>
      <w:r w:rsidR="007A2891" w:rsidRPr="001A6A24">
        <w:t xml:space="preserve"> and plan their </w:t>
      </w:r>
      <w:r w:rsidR="00CD4636" w:rsidRPr="001A6A24">
        <w:t xml:space="preserve">development strategies accordingly. </w:t>
      </w:r>
      <w:r w:rsidR="00E61695" w:rsidRPr="001A6A24">
        <w:t xml:space="preserve">The formulation of action plan and reflecting upon the expectations from the world of employment works better towards improving both personal as well as professional endeavors.  </w:t>
      </w:r>
    </w:p>
    <w:p w14:paraId="71B9902E" w14:textId="77777777" w:rsidR="002C57D6" w:rsidRPr="001A6A24" w:rsidRDefault="002C57D6" w:rsidP="002C57D6">
      <w:pPr>
        <w:pStyle w:val="Heading1"/>
      </w:pPr>
      <w:bookmarkStart w:id="2" w:name="_Toc26872542"/>
      <w:r w:rsidRPr="001A6A24">
        <w:t xml:space="preserve">2.0 </w:t>
      </w:r>
      <w:r w:rsidR="00DF61FD" w:rsidRPr="001A6A24">
        <w:t>How did I reach here today</w:t>
      </w:r>
      <w:bookmarkEnd w:id="2"/>
    </w:p>
    <w:p w14:paraId="71B9902F" w14:textId="34979DE3" w:rsidR="003437B5" w:rsidRPr="001A6A24" w:rsidRDefault="001A6A24" w:rsidP="003437B5">
      <w:r>
        <w:t xml:space="preserve">       </w:t>
      </w:r>
      <w:r w:rsidR="003437B5">
        <w:t xml:space="preserve">In my professional career I have undertaken several responsibilities. There were numbers of ups and downs that I have faced over the years. The professional skills and knowledge acquired by me are from my academic background as well as my professional span as well. These skills were assistive for me for carrying out my responsibilities efficiently. There are numbers of difficulties which emerged. </w:t>
      </w:r>
      <w:r w:rsidR="003437B5" w:rsidRPr="001A6A24">
        <w:t xml:space="preserve">However, I was able to overcome the same and I try performing well at my workplace for supporting my family as well. I have faced significant challenges throughout my lifeline which included changing different places, losing loved ones like death of my grandparents. I married at an early age and later my husband shifted to different places. With death of my grandfather, I realized that it is necessary for me to support myself and my daughter. Hence, I took my career in sales seriously so that I can support myself and my family. </w:t>
      </w:r>
    </w:p>
    <w:p w14:paraId="71B99030" w14:textId="77777777" w:rsidR="00DF61FD" w:rsidRPr="001A6A24" w:rsidRDefault="00DF61FD" w:rsidP="00721A12">
      <w:pPr>
        <w:pStyle w:val="Heading1"/>
      </w:pPr>
      <w:bookmarkStart w:id="3" w:name="_Toc26872543"/>
      <w:r w:rsidRPr="001A6A24">
        <w:t>3.0 Skills and Knowledge contributing towards effective working</w:t>
      </w:r>
      <w:bookmarkEnd w:id="3"/>
      <w:r w:rsidRPr="001A6A24">
        <w:t xml:space="preserve"> </w:t>
      </w:r>
    </w:p>
    <w:p w14:paraId="71B99031" w14:textId="66B6006F" w:rsidR="00DF61FD" w:rsidRDefault="001A6A24" w:rsidP="00DF61FD">
      <w:r>
        <w:t xml:space="preserve">     </w:t>
      </w:r>
      <w:r w:rsidR="00DF61FD">
        <w:t>Refining employability skills are regarded to be the key for long term survival within any work environment. In order to be able to secure long term position, there are certain sets of abilities and skills which are regarded to be necessary in the current context. The more numbers of skills are directly proportional to the competency any individual possess as a professional. Some of the most important professional skills have been listed below:</w:t>
      </w:r>
    </w:p>
    <w:p w14:paraId="71B99032" w14:textId="77777777" w:rsidR="00DF61FD" w:rsidRDefault="00DF61FD" w:rsidP="00DF61FD">
      <w:r w:rsidRPr="00117650">
        <w:rPr>
          <w:b/>
          <w:i/>
        </w:rPr>
        <w:lastRenderedPageBreak/>
        <w:t>Communication skills:</w:t>
      </w:r>
      <w:r>
        <w:t xml:space="preserve"> Considered to be one of the most mandatory skills, communications skills have been often recognized as a key driver which enables individuals to fulfill their own roles and responsibilities within workplace in suitable manner (</w:t>
      </w:r>
      <w:r w:rsidRPr="0024580E">
        <w:rPr>
          <w:rFonts w:cs="Times New Roman"/>
          <w:color w:val="222222"/>
          <w:szCs w:val="24"/>
          <w:shd w:val="clear" w:color="auto" w:fill="FFFFFF"/>
        </w:rPr>
        <w:t>Powell-Martin</w:t>
      </w:r>
      <w:r w:rsidRPr="00CE2B48">
        <w:rPr>
          <w:rFonts w:cs="Times New Roman"/>
          <w:i/>
          <w:color w:val="222222"/>
          <w:szCs w:val="24"/>
          <w:shd w:val="clear" w:color="auto" w:fill="FFFFFF"/>
        </w:rPr>
        <w:t>et al.,</w:t>
      </w:r>
      <w:r>
        <w:rPr>
          <w:rFonts w:cs="Times New Roman"/>
          <w:color w:val="222222"/>
          <w:szCs w:val="24"/>
          <w:shd w:val="clear" w:color="auto" w:fill="FFFFFF"/>
        </w:rPr>
        <w:t xml:space="preserve"> 2019)</w:t>
      </w:r>
      <w:r>
        <w:t xml:space="preserve">. It is crucial for any individual to be able to clearly convey what is being meant and what one is intending to achieve. Therefore, be it verbal, or non-verbal, it is important that any person </w:t>
      </w:r>
      <w:proofErr w:type="gramStart"/>
      <w:r>
        <w:t>is able to</w:t>
      </w:r>
      <w:proofErr w:type="gramEnd"/>
      <w:r>
        <w:t xml:space="preserve"> develop significant communications abilities which would enable the individuals to be able to convey their messages and understand different perspectives of the individuals effectively as well. Be it interpersonal communications, ability to use written communications, or have wider understanding of different perspectives, it is important that appropriate measures are taken to have fluency in communications process. Thus, with standard interaction with other individuals, necessary activities which are needed to be completed within the work environment can be done properly and overall credibility of any individual would be enhanced. </w:t>
      </w:r>
    </w:p>
    <w:p w14:paraId="71B99033" w14:textId="77777777" w:rsidR="00DF61FD" w:rsidRDefault="00DF61FD" w:rsidP="00DF61FD">
      <w:r w:rsidRPr="00C34CDB">
        <w:rPr>
          <w:b/>
          <w:i/>
        </w:rPr>
        <w:t>Teamwork and adaptability</w:t>
      </w:r>
      <w:r>
        <w:t xml:space="preserve">: It </w:t>
      </w:r>
      <w:proofErr w:type="gramStart"/>
      <w:r>
        <w:t>is</w:t>
      </w:r>
      <w:proofErr w:type="gramEnd"/>
      <w:r>
        <w:t xml:space="preserve"> necessary that any individual is able to get along with pe0ople in general. When it comes to completing a work or project, there are different sets of roles and responsibilities involved. To ensure its successful completion, aligning the jobs with each other is necessary. Working together with the intention of achieving a common goal requires significant adaptability and teamwork capability of a professional. Understanding of different perspectives and cooperation from each other is important for establishment of a healthy work environment. In addition to this, while working in a team, it is also needed to be </w:t>
      </w:r>
      <w:proofErr w:type="gramStart"/>
      <w:r>
        <w:t>taken into account</w:t>
      </w:r>
      <w:proofErr w:type="gramEnd"/>
      <w:r>
        <w:t xml:space="preserve"> that own roles are fulfilled properly so that the other team members do not have to suffer. Thus, while contributing towards organizational performances, it is mandate that any individual </w:t>
      </w:r>
      <w:proofErr w:type="gramStart"/>
      <w:r>
        <w:t>is able to</w:t>
      </w:r>
      <w:proofErr w:type="gramEnd"/>
      <w:r>
        <w:t xml:space="preserve"> get along with the different members of the team while trying to achieve certain set objectives. </w:t>
      </w:r>
    </w:p>
    <w:p w14:paraId="71B99034" w14:textId="3651B53C" w:rsidR="00DF61FD" w:rsidRDefault="00DF61FD" w:rsidP="00DF61FD">
      <w:r w:rsidRPr="008B0B4D">
        <w:rPr>
          <w:b/>
          <w:i/>
        </w:rPr>
        <w:t>Problem solving skills</w:t>
      </w:r>
      <w:r>
        <w:t xml:space="preserve">: It is needed to be </w:t>
      </w:r>
      <w:r w:rsidR="00AC12FC">
        <w:t>considered</w:t>
      </w:r>
      <w:r>
        <w:t xml:space="preserve"> that not every work or activity is likely to run smoothly. There are different sets of challenges and difficulties which may emerge and hamper the overall work. In order to reduce the negative impact of such challenges, it is important for any professional to be able to fund solutions to the difficulties and problems as soon as possible (</w:t>
      </w:r>
      <w:proofErr w:type="spellStart"/>
      <w:r w:rsidRPr="0024580E">
        <w:rPr>
          <w:rFonts w:cs="Times New Roman"/>
          <w:color w:val="222222"/>
          <w:szCs w:val="24"/>
          <w:shd w:val="clear" w:color="auto" w:fill="FFFFFF"/>
        </w:rPr>
        <w:t>Bakhshi</w:t>
      </w:r>
      <w:proofErr w:type="spellEnd"/>
      <w:r>
        <w:rPr>
          <w:rFonts w:cs="Times New Roman"/>
          <w:color w:val="222222"/>
          <w:szCs w:val="24"/>
          <w:shd w:val="clear" w:color="auto" w:fill="FFFFFF"/>
        </w:rPr>
        <w:t xml:space="preserve"> </w:t>
      </w:r>
      <w:r w:rsidRPr="00CE2B48">
        <w:rPr>
          <w:rFonts w:cs="Times New Roman"/>
          <w:i/>
          <w:color w:val="222222"/>
          <w:szCs w:val="24"/>
          <w:shd w:val="clear" w:color="auto" w:fill="FFFFFF"/>
        </w:rPr>
        <w:t>et al.,</w:t>
      </w:r>
      <w:r>
        <w:rPr>
          <w:rFonts w:cs="Times New Roman"/>
          <w:color w:val="222222"/>
          <w:szCs w:val="24"/>
          <w:shd w:val="clear" w:color="auto" w:fill="FFFFFF"/>
        </w:rPr>
        <w:t xml:space="preserve"> 2017)</w:t>
      </w:r>
      <w:r>
        <w:t xml:space="preserve">. Application of logical process is needed in order to address either existing issues or problems which may have emerged. This provides better leverages to the professional abilities as well. Being able to address critical and complex situation is likely to provide a better </w:t>
      </w:r>
      <w:r>
        <w:lastRenderedPageBreak/>
        <w:t xml:space="preserve">opportunity for any individual to proceed with their respective work in an effortless manner and the outcomes are likely to be positive as well. </w:t>
      </w:r>
    </w:p>
    <w:p w14:paraId="71B99035" w14:textId="77777777" w:rsidR="00DF61FD" w:rsidRDefault="00DF61FD" w:rsidP="00DF61FD">
      <w:r w:rsidRPr="00185760">
        <w:rPr>
          <w:b/>
          <w:i/>
        </w:rPr>
        <w:t>Planning and management</w:t>
      </w:r>
      <w:r>
        <w:t xml:space="preserve">: This </w:t>
      </w:r>
      <w:proofErr w:type="gramStart"/>
      <w:r>
        <w:t>is</w:t>
      </w:r>
      <w:proofErr w:type="gramEnd"/>
      <w:r>
        <w:t xml:space="preserve"> yet another important skill which is needed to be developed within any professional. There are specific roles and responsibilities which are needed to be fulfilled by any professional. These responsibilities are largely recognized as contributions of individuals towards the organizational performances. Hence, employers expect that the undertaken responsibilities are fulfilled properly (</w:t>
      </w:r>
      <w:proofErr w:type="spellStart"/>
      <w:r>
        <w:rPr>
          <w:shd w:val="clear" w:color="auto" w:fill="FFFFFF"/>
        </w:rPr>
        <w:t>Shaheen</w:t>
      </w:r>
      <w:proofErr w:type="spellEnd"/>
      <w:r w:rsidR="00234659">
        <w:rPr>
          <w:shd w:val="clear" w:color="auto" w:fill="FFFFFF"/>
        </w:rPr>
        <w:t xml:space="preserve"> </w:t>
      </w:r>
      <w:r w:rsidRPr="00505F74">
        <w:rPr>
          <w:i/>
          <w:shd w:val="clear" w:color="auto" w:fill="FFFFFF"/>
        </w:rPr>
        <w:t>et al.,</w:t>
      </w:r>
      <w:r>
        <w:rPr>
          <w:shd w:val="clear" w:color="auto" w:fill="FFFFFF"/>
        </w:rPr>
        <w:t xml:space="preserve"> 2018)</w:t>
      </w:r>
      <w:r>
        <w:t xml:space="preserve">. With effective management skills and planning abilities, it can be ensured that an organized way of working is developed. It provides better clarity to the individuals regarding the steps needed to be taken for completion of a </w:t>
      </w:r>
      <w:proofErr w:type="gramStart"/>
      <w:r>
        <w:t>particular work</w:t>
      </w:r>
      <w:proofErr w:type="gramEnd"/>
      <w:r>
        <w:t xml:space="preserve">. Furthermore, chances of errors are significantly reduced as well. Meeting deadlines become effortless for the employees as well, which can be regarded as one of the most efficient aspects. </w:t>
      </w:r>
    </w:p>
    <w:p w14:paraId="71B99036" w14:textId="77777777" w:rsidR="00DF61FD" w:rsidRDefault="00DF61FD" w:rsidP="00DF61FD">
      <w:r w:rsidRPr="008A02C0">
        <w:rPr>
          <w:b/>
          <w:i/>
        </w:rPr>
        <w:t>Pressure handling skills</w:t>
      </w:r>
      <w:r>
        <w:t xml:space="preserve">: Since business environment </w:t>
      </w:r>
      <w:proofErr w:type="gramStart"/>
      <w:r>
        <w:t>is considered to be</w:t>
      </w:r>
      <w:proofErr w:type="gramEnd"/>
      <w:r>
        <w:t xml:space="preserve"> dynamic, it is important for employees to performances consistently under huge amount </w:t>
      </w:r>
      <w:proofErr w:type="spellStart"/>
      <w:r>
        <w:t>f</w:t>
      </w:r>
      <w:proofErr w:type="spellEnd"/>
      <w:r>
        <w:t xml:space="preserve"> pressure to ensure that their organization, as an entity, is able to hold a strong foot in the market. Thus, extensive stress and pressure maybe created on any individual to bring out their best performances in favor of the organization. In order to be able to perform consistently, having pressure handling abilities are necessary. </w:t>
      </w:r>
    </w:p>
    <w:p w14:paraId="71B99037" w14:textId="77777777" w:rsidR="00DF61FD" w:rsidRDefault="00DF61FD" w:rsidP="00DF61FD">
      <w:r w:rsidRPr="008A02C0">
        <w:rPr>
          <w:b/>
          <w:i/>
        </w:rPr>
        <w:t>Reflective skills</w:t>
      </w:r>
      <w:r>
        <w:t>: Having a clear idea regarding own abilities and efficiency is effective for any individual to be able to engage in continuous learning and improve their performances. Hence, reflecting on their performances by different means can be regarded as one of the professional skills which are needed to be developed among individuals</w:t>
      </w:r>
      <w:r w:rsidR="003437B5">
        <w:t xml:space="preserve"> </w:t>
      </w:r>
      <w:r>
        <w:t>(</w:t>
      </w:r>
      <w:r w:rsidRPr="006B12DC">
        <w:rPr>
          <w:shd w:val="clear" w:color="auto" w:fill="FFFFFF"/>
        </w:rPr>
        <w:t>Oswald</w:t>
      </w:r>
      <w:r w:rsidR="003437B5">
        <w:rPr>
          <w:shd w:val="clear" w:color="auto" w:fill="FFFFFF"/>
        </w:rPr>
        <w:t xml:space="preserve"> </w:t>
      </w:r>
      <w:r w:rsidRPr="00505F74">
        <w:rPr>
          <w:i/>
          <w:shd w:val="clear" w:color="auto" w:fill="FFFFFF"/>
        </w:rPr>
        <w:t>et al.,</w:t>
      </w:r>
      <w:r>
        <w:rPr>
          <w:shd w:val="clear" w:color="auto" w:fill="FFFFFF"/>
        </w:rPr>
        <w:t xml:space="preserve"> 2015)</w:t>
      </w:r>
      <w:r>
        <w:t xml:space="preserve">. Acknowledgement and evaluation of own experiences and performances can be effective in development of wider perspectives, which, in turn, would allow any individual to grow professionally. The areas in which there is a scope of improvement can be identified as well. Thus, reflective skills can be regarded as crucial in order to enhance own capabilities that would lead to better contribution towards organizational development. </w:t>
      </w:r>
    </w:p>
    <w:p w14:paraId="71B99038" w14:textId="77777777" w:rsidR="00DF61FD" w:rsidRDefault="00DF61FD" w:rsidP="00DF61FD">
      <w:r w:rsidRPr="008A02C0">
        <w:rPr>
          <w:b/>
          <w:i/>
        </w:rPr>
        <w:t>Technical skills</w:t>
      </w:r>
      <w:r>
        <w:t xml:space="preserve">: With rapid development of technology, technical compatibility is regarded as one of the key assets that the employees possess. Be it report making, sharing information, storing data, or any other work; use of proper computing systems have become an integral part of working </w:t>
      </w:r>
      <w:r>
        <w:lastRenderedPageBreak/>
        <w:t>environment (</w:t>
      </w:r>
      <w:r>
        <w:rPr>
          <w:rFonts w:cs="Times New Roman"/>
          <w:color w:val="222222"/>
          <w:szCs w:val="24"/>
          <w:shd w:val="clear" w:color="auto" w:fill="FFFFFF"/>
        </w:rPr>
        <w:t xml:space="preserve">Yarbrough </w:t>
      </w:r>
      <w:r w:rsidRPr="00CE2B48">
        <w:rPr>
          <w:rFonts w:cs="Times New Roman"/>
          <w:i/>
          <w:color w:val="222222"/>
          <w:szCs w:val="24"/>
          <w:shd w:val="clear" w:color="auto" w:fill="FFFFFF"/>
        </w:rPr>
        <w:t>et al.,</w:t>
      </w:r>
      <w:r>
        <w:rPr>
          <w:rFonts w:cs="Times New Roman"/>
          <w:color w:val="222222"/>
          <w:szCs w:val="24"/>
          <w:shd w:val="clear" w:color="auto" w:fill="FFFFFF"/>
        </w:rPr>
        <w:t xml:space="preserve"> 2017)</w:t>
      </w:r>
      <w:r>
        <w:t xml:space="preserve">. Knowing to use different </w:t>
      </w:r>
      <w:proofErr w:type="gramStart"/>
      <w:r>
        <w:t>technology based</w:t>
      </w:r>
      <w:proofErr w:type="gramEnd"/>
      <w:r>
        <w:t xml:space="preserve"> equipment is often regarded to be as an effective tool which can increase competency of any individual. With the help of these skills and capabilities, addressing different issues may be easier as well. </w:t>
      </w:r>
    </w:p>
    <w:p w14:paraId="71B99039" w14:textId="77777777" w:rsidR="00DF61FD" w:rsidRDefault="00DF61FD" w:rsidP="00DF61FD">
      <w:r>
        <w:t>Apart from having extensive skills, it is also important that appropriate sets of knowledge are also present in any existing or potential professional in a corporate environment. There are different aspects of business environment relating to employability. In order to strengthen a place as a professional, any individual is expected to have significant knowledge about these different aspects in a proper manner. Given belo0w are some of the core areas in which professional knowledge is necessary.</w:t>
      </w:r>
    </w:p>
    <w:p w14:paraId="71B9903A" w14:textId="77777777" w:rsidR="00DF61FD" w:rsidRDefault="00DF61FD" w:rsidP="00DF61FD">
      <w:r w:rsidRPr="00A92EEF">
        <w:rPr>
          <w:b/>
          <w:i/>
        </w:rPr>
        <w:t>Employment regulation</w:t>
      </w:r>
      <w:r>
        <w:t xml:space="preserve">: There are different sets of regulations involved in order to ensure that the employees are working in an organized manner and following certain guidance while working within any organization. It may be regarded as effective in management of welfare of workforce, as well as </w:t>
      </w:r>
      <w:proofErr w:type="gramStart"/>
      <w:r>
        <w:t>organization as a whole</w:t>
      </w:r>
      <w:proofErr w:type="gramEnd"/>
      <w:r>
        <w:t xml:space="preserve"> (</w:t>
      </w:r>
      <w:r w:rsidRPr="008204A4">
        <w:rPr>
          <w:shd w:val="clear" w:color="auto" w:fill="FFFFFF"/>
        </w:rPr>
        <w:t>Lim</w:t>
      </w:r>
      <w:r w:rsidR="00FC5319">
        <w:rPr>
          <w:shd w:val="clear" w:color="auto" w:fill="FFFFFF"/>
        </w:rPr>
        <w:t xml:space="preserve"> </w:t>
      </w:r>
      <w:r w:rsidRPr="00505F74">
        <w:rPr>
          <w:i/>
          <w:shd w:val="clear" w:color="auto" w:fill="FFFFFF"/>
        </w:rPr>
        <w:t>et al.,</w:t>
      </w:r>
      <w:r>
        <w:rPr>
          <w:shd w:val="clear" w:color="auto" w:fill="FFFFFF"/>
        </w:rPr>
        <w:t xml:space="preserve"> 2016)</w:t>
      </w:r>
      <w:r>
        <w:t>. There are different legislative perspectives including acts and legislations have been drafted and employed. The major intention of these sets of regulations is to maintain the necessary decorum. These regulations are also necessary to manage and maintain the ethics within workplace as well. Having clear understanding and knowledge of different employability legislation would ensure that they are able to behave accordingly and chances of them being exploited are reduced significantly as well. Employment Act, Company Act, Minimum Wage Act (998), Data Protection Act (2018), Healthy and Safety Acts, Equality Act (2010), are some of the most important legal aspects which are needed to be managed and understood properly by any professional (</w:t>
      </w:r>
      <w:r w:rsidRPr="0024580E">
        <w:rPr>
          <w:rFonts w:cs="Times New Roman"/>
          <w:color w:val="222222"/>
          <w:szCs w:val="24"/>
          <w:shd w:val="clear" w:color="auto" w:fill="FFFFFF"/>
        </w:rPr>
        <w:t>Mackay,</w:t>
      </w:r>
      <w:r>
        <w:rPr>
          <w:rFonts w:cs="Times New Roman"/>
          <w:color w:val="222222"/>
          <w:szCs w:val="24"/>
          <w:shd w:val="clear" w:color="auto" w:fill="FFFFFF"/>
        </w:rPr>
        <w:t xml:space="preserve"> 2017)</w:t>
      </w:r>
      <w:r>
        <w:t xml:space="preserve">. </w:t>
      </w:r>
    </w:p>
    <w:p w14:paraId="71B9903B" w14:textId="77777777" w:rsidR="00DF61FD" w:rsidRDefault="00DF61FD" w:rsidP="00DF61FD">
      <w:r w:rsidRPr="00345C01">
        <w:rPr>
          <w:b/>
          <w:i/>
        </w:rPr>
        <w:t>Good Practices and Conduct</w:t>
      </w:r>
      <w:r>
        <w:t>: Good practices and conduct are necessary for professionals for long term survival in the corporate world. It is important that the attitudes and behavior of every employee is in line with the policies and guidelines (</w:t>
      </w:r>
      <w:r w:rsidRPr="008204A4">
        <w:rPr>
          <w:shd w:val="clear" w:color="auto" w:fill="FFFFFF"/>
        </w:rPr>
        <w:t>Romanova,</w:t>
      </w:r>
      <w:r>
        <w:rPr>
          <w:shd w:val="clear" w:color="auto" w:fill="FFFFFF"/>
        </w:rPr>
        <w:t xml:space="preserve"> 2019)</w:t>
      </w:r>
      <w:r>
        <w:t xml:space="preserve">. Therefore, it is essential that the guidelines suggesting good practices and conducts are understood by the employees. This creates a better learning environment as well. The partnerships are functional and proper outcomes can be noted as well. Thus, the expected behavior can be carried out by any professional with proper knowledge of good conduct and practices. He chances of engaging in situations which might be complicated and unethical can be avoided in a significant manner as well. </w:t>
      </w:r>
    </w:p>
    <w:p w14:paraId="71B9903C" w14:textId="312B94E4" w:rsidR="00DF61FD" w:rsidRDefault="00DF61FD" w:rsidP="00DF61FD">
      <w:r w:rsidRPr="00B709D2">
        <w:rPr>
          <w:b/>
          <w:i/>
        </w:rPr>
        <w:lastRenderedPageBreak/>
        <w:t>ROTA</w:t>
      </w:r>
      <w:r>
        <w:t>: It is important that the time management standards are properly understood by individuals.</w:t>
      </w:r>
      <w:r w:rsidR="00234659">
        <w:t xml:space="preserve"> </w:t>
      </w:r>
      <w:r>
        <w:t xml:space="preserve">In order to manage the well-being of workforce in a proper way, having a proper time schedule and roaster is one of the major aspects which are needed to be addressed in an effective manner as well. </w:t>
      </w:r>
      <w:r w:rsidR="00AC12FC">
        <w:t>Understanding</w:t>
      </w:r>
      <w:r>
        <w:t xml:space="preserve"> the time management system would enable the employees to align their personal schedules accordingly as well. </w:t>
      </w:r>
    </w:p>
    <w:p w14:paraId="71B9903D" w14:textId="77777777" w:rsidR="00DF61FD" w:rsidRDefault="00DF61FD" w:rsidP="00DF61FD">
      <w:r w:rsidRPr="00B709D2">
        <w:rPr>
          <w:b/>
          <w:i/>
        </w:rPr>
        <w:t>Theoretical knowledge</w:t>
      </w:r>
      <w:r>
        <w:t>: For any specific job role and responsibility, it is essential that adequate understanding is possessed by the employee. A professional is expected to have in-depth knowledge regarding the area and department within which one is appointed, or expect to get appointed (</w:t>
      </w:r>
      <w:r w:rsidRPr="006B12DC">
        <w:rPr>
          <w:shd w:val="clear" w:color="auto" w:fill="FFFFFF"/>
        </w:rPr>
        <w:t>Rathore,</w:t>
      </w:r>
      <w:r>
        <w:rPr>
          <w:shd w:val="clear" w:color="auto" w:fill="FFFFFF"/>
        </w:rPr>
        <w:t xml:space="preserve"> 2017)</w:t>
      </w:r>
      <w:r>
        <w:t xml:space="preserve">. A thorough theoretical knowledge enables anyone to adjust in the work environment in more effective way and apply their theoretical knowledge in practical front. The operations within business environment can be stated as more effective with the help of understanding of different theoretical perspectives as well. There are different aspects which are needed to be followed as well. With better theoretical knowledge it maybe stated that the chances of errors in the undertaken activities are reduced significantly as well. Therefore, proper degrees or diplomas in respective fields are preferential criteria for professionals considering long term career opportunity in corporate world. </w:t>
      </w:r>
    </w:p>
    <w:p w14:paraId="71B9903E" w14:textId="77777777" w:rsidR="00DF61FD" w:rsidRPr="00AC12FC" w:rsidRDefault="00DF61FD" w:rsidP="00721A12">
      <w:pPr>
        <w:pStyle w:val="Heading1"/>
      </w:pPr>
      <w:bookmarkStart w:id="4" w:name="_Toc26872544"/>
      <w:r w:rsidRPr="00AC12FC">
        <w:t>4.0 Evaluation of own self using tools and analysis</w:t>
      </w:r>
      <w:bookmarkEnd w:id="4"/>
      <w:r w:rsidRPr="00AC12FC">
        <w:t xml:space="preserve"> </w:t>
      </w:r>
    </w:p>
    <w:p w14:paraId="71B9903F" w14:textId="0667BEDA" w:rsidR="00234659" w:rsidRDefault="00AC12FC" w:rsidP="00234659">
      <w:r>
        <w:t xml:space="preserve">     </w:t>
      </w:r>
      <w:r w:rsidR="00234659">
        <w:t>The theoretical tool of Johari Window is helpful to conduct self-assessment; it is especially helpful to understand self in groups. The tool has helped me to understand myself in-depth, it is crucial to consider professional development aspects in an effective manner. In the management sector, it has helped me to assess my characteristic while working in teams or groups. Communication is considered useful to conduct the analysis. I would like to mention that the theoretical window stresses on four key aspects, open area, blind spot, hidden area and unknown. Characteristics, skills that are known to others including myself fall under the aspect of open area (</w:t>
      </w:r>
      <w:r w:rsidR="00234659" w:rsidRPr="003462ED">
        <w:t>Ramani</w:t>
      </w:r>
      <w:r w:rsidR="00234659">
        <w:t xml:space="preserve"> </w:t>
      </w:r>
      <w:r w:rsidR="00234659">
        <w:rPr>
          <w:i/>
          <w:iCs/>
        </w:rPr>
        <w:t>et al.</w:t>
      </w:r>
      <w:r w:rsidR="00234659" w:rsidRPr="003462ED">
        <w:t xml:space="preserve"> 2017</w:t>
      </w:r>
      <w:r w:rsidR="00234659">
        <w:t xml:space="preserve">). </w:t>
      </w:r>
    </w:p>
    <w:p w14:paraId="71B99040" w14:textId="7A260D19" w:rsidR="00234659" w:rsidRDefault="00AC12FC" w:rsidP="00234659">
      <w:r>
        <w:t xml:space="preserve">     </w:t>
      </w:r>
      <w:r w:rsidR="00234659">
        <w:t xml:space="preserve">For instance, my friends and family are aware about my ability to adapt to any environment and situation. While working in office, colleagues or coworkers would appreciate my adjustment and adaptability skills. It helped me work in various stores and places widening scope of work. It helped me learn various types of work activities and job roles. Everybody knows the fact that I </w:t>
      </w:r>
      <w:r w:rsidR="00234659">
        <w:lastRenderedPageBreak/>
        <w:t>have positive work approach irrespective of challenges I encounter. I am also aware of the fact. It has enabled me to remain positive despite problems in professional sphere. I have positive viewpoint; it has helped me to gain new acquaintance. For instance, while working in groups, I have received help from colleagues as well as senior employees (</w:t>
      </w:r>
      <w:r w:rsidR="00234659" w:rsidRPr="00AF1746">
        <w:t>Yadav</w:t>
      </w:r>
      <w:r w:rsidR="00D252D6">
        <w:t xml:space="preserve"> </w:t>
      </w:r>
      <w:r w:rsidR="00234659" w:rsidRPr="00AF1746">
        <w:t>and Gupta</w:t>
      </w:r>
      <w:r w:rsidR="00234659">
        <w:t>,</w:t>
      </w:r>
      <w:r w:rsidR="00234659" w:rsidRPr="00AF1746">
        <w:t xml:space="preserve"> 2017</w:t>
      </w:r>
      <w:r w:rsidR="00234659">
        <w:t xml:space="preserve">). </w:t>
      </w:r>
    </w:p>
    <w:p w14:paraId="71B99041" w14:textId="54F87EAB" w:rsidR="00234659" w:rsidRDefault="00AC12FC" w:rsidP="00234659">
      <w:r>
        <w:t xml:space="preserve">      </w:t>
      </w:r>
      <w:r w:rsidR="00234659">
        <w:t xml:space="preserve">On the other aspect, I have received help from the management. I have good skills of organizing and planning activities. Considering learning ability, I have </w:t>
      </w:r>
      <w:proofErr w:type="gramStart"/>
      <w:r w:rsidR="00234659">
        <w:t>sufficient amount of</w:t>
      </w:r>
      <w:proofErr w:type="gramEnd"/>
      <w:r w:rsidR="00234659">
        <w:t xml:space="preserve"> speed, it helps me to acquire new knowledge within limited frame. While conducting activities in a group, other members have recognized and appreciated my observing skills as well. However, I would like to mention that people that there are certain shortcomings which have realized through others, although I knew as well for instance, problem to complete work on time and dealing with work pressure. I was aware about my confidence issue; others knew the problem as well. My family and friends knew the shortcomings as well. I would make effort to overcome the problems and deal with it in a way that would be beneficial for both personal and professional development. </w:t>
      </w:r>
    </w:p>
    <w:p w14:paraId="71B99042" w14:textId="0505E275" w:rsidR="00234659" w:rsidRDefault="00AC12FC" w:rsidP="00234659">
      <w:pPr>
        <w:rPr>
          <w:rFonts w:cs="Times New Roman"/>
          <w:color w:val="000000" w:themeColor="text1"/>
          <w:szCs w:val="24"/>
        </w:rPr>
      </w:pPr>
      <w:r>
        <w:rPr>
          <w:rFonts w:cs="Times New Roman"/>
          <w:color w:val="000000" w:themeColor="text1"/>
          <w:szCs w:val="24"/>
        </w:rPr>
        <w:t xml:space="preserve">      </w:t>
      </w:r>
      <w:r w:rsidR="00234659">
        <w:rPr>
          <w:rFonts w:cs="Times New Roman"/>
          <w:color w:val="000000" w:themeColor="text1"/>
          <w:szCs w:val="24"/>
        </w:rPr>
        <w:t>The blind spot aspect of Johari window helps to identify traits and qualities that others are aware but not myself. Regarding the point I need to state that I did not knew that I am a good observe. However, while working in the office, others have appreciated my observation skills. I have realized that it would be helpful to develop my analytical and critical thinking ability. This in turn would be effective to enhance my decision-making skills. On the other aspect, I can utilize the skill to develop problem solving ability. In terms of communication, I realized with the help of others that I need to improvise my nonverbal or written communication skills (</w:t>
      </w:r>
      <w:r w:rsidR="00234659" w:rsidRPr="001E101A">
        <w:rPr>
          <w:rFonts w:cs="Times New Roman"/>
          <w:color w:val="000000" w:themeColor="text1"/>
          <w:szCs w:val="24"/>
        </w:rPr>
        <w:t>Saxena, 2015</w:t>
      </w:r>
      <w:r w:rsidR="00234659">
        <w:rPr>
          <w:rFonts w:cs="Times New Roman"/>
          <w:color w:val="000000" w:themeColor="text1"/>
          <w:szCs w:val="24"/>
        </w:rPr>
        <w:t xml:space="preserve">). Group feedback helped me to have the realization and come to terms with the blind spot. For instance, I know I am transparent and possess management skills. I have aptitude qualities to some extent as well. In terms of unknown capabilities, skills, I </w:t>
      </w:r>
      <w:proofErr w:type="gramStart"/>
      <w:r w:rsidR="00234659">
        <w:rPr>
          <w:rFonts w:cs="Times New Roman"/>
          <w:color w:val="000000" w:themeColor="text1"/>
          <w:szCs w:val="24"/>
        </w:rPr>
        <w:t>have to</w:t>
      </w:r>
      <w:proofErr w:type="gramEnd"/>
      <w:r w:rsidR="00234659">
        <w:rPr>
          <w:rFonts w:cs="Times New Roman"/>
          <w:color w:val="000000" w:themeColor="text1"/>
          <w:szCs w:val="24"/>
        </w:rPr>
        <w:t xml:space="preserve"> explore myself in professional sphere. </w:t>
      </w:r>
    </w:p>
    <w:p w14:paraId="71B99043" w14:textId="0D24538E" w:rsidR="00234659" w:rsidRDefault="00AC12FC" w:rsidP="00234659">
      <w:pPr>
        <w:rPr>
          <w:b/>
          <w:color w:val="FF0000"/>
        </w:rPr>
      </w:pPr>
      <w:r>
        <w:rPr>
          <w:rFonts w:cs="Times New Roman"/>
          <w:color w:val="000000" w:themeColor="text1"/>
          <w:szCs w:val="24"/>
        </w:rPr>
        <w:t xml:space="preserve">      </w:t>
      </w:r>
      <w:r w:rsidR="00234659">
        <w:rPr>
          <w:rFonts w:cs="Times New Roman"/>
          <w:color w:val="000000" w:themeColor="text1"/>
          <w:szCs w:val="24"/>
        </w:rPr>
        <w:t>Considering hidden area, I would like to highlight that I was aware about qualities which others failed to observe in me.</w:t>
      </w:r>
    </w:p>
    <w:p w14:paraId="71B99044" w14:textId="77777777" w:rsidR="00DF61FD" w:rsidRPr="00AC12FC" w:rsidRDefault="00DF61FD" w:rsidP="00721A12">
      <w:pPr>
        <w:pStyle w:val="Heading1"/>
      </w:pPr>
      <w:bookmarkStart w:id="5" w:name="_Toc26872545"/>
      <w:r w:rsidRPr="00AC12FC">
        <w:t>5.0 The Gibbs’ Reflective Cycle</w:t>
      </w:r>
      <w:bookmarkEnd w:id="5"/>
      <w:r w:rsidRPr="00AC12FC">
        <w:t xml:space="preserve"> </w:t>
      </w:r>
    </w:p>
    <w:p w14:paraId="71B99045" w14:textId="3C90516E" w:rsidR="00234659" w:rsidRPr="00D05185" w:rsidRDefault="00AC12FC" w:rsidP="00234659">
      <w:r>
        <w:rPr>
          <w:b/>
          <w:i/>
        </w:rPr>
        <w:t xml:space="preserve">     </w:t>
      </w:r>
      <w:r w:rsidR="00234659" w:rsidRPr="0071554C">
        <w:rPr>
          <w:b/>
          <w:i/>
        </w:rPr>
        <w:t>Feelings</w:t>
      </w:r>
      <w:r w:rsidR="00234659">
        <w:t xml:space="preserve">: I try maintaining a positive attitude. Even though there are numbers of challenges which have arisen over the years, I tried ensuring that I deal with the same with sorted and positive </w:t>
      </w:r>
      <w:r w:rsidR="00234659">
        <w:lastRenderedPageBreak/>
        <w:t xml:space="preserve">attitude. However, there are certain issues like lack of patience and confidence which have posed as restrictions for me in my professional front. </w:t>
      </w:r>
      <w:r w:rsidR="00234659" w:rsidRPr="00D05185">
        <w:t xml:space="preserve">At one point I was demotivated with sudden changes. However, I tried adjusting and adapting to the changes. Even though I had to face several difficulties like death of my grandparents as well as my initial divorce I tried moving ahead with my life and searched for new jobs in sales department in order to meet my necessities. I felt the urgency if developing my efficiency in order to survive in the industry in context. </w:t>
      </w:r>
    </w:p>
    <w:p w14:paraId="71B99046" w14:textId="25E5D3D8" w:rsidR="00234659" w:rsidRPr="00D05185" w:rsidRDefault="00234659" w:rsidP="00234659">
      <w:r w:rsidRPr="0071554C">
        <w:rPr>
          <w:b/>
          <w:i/>
        </w:rPr>
        <w:t>Evaluation</w:t>
      </w:r>
      <w:r>
        <w:t xml:space="preserve">: </w:t>
      </w:r>
      <w:r w:rsidR="00D05185">
        <w:t>Based on</w:t>
      </w:r>
      <w:r>
        <w:t xml:space="preserve"> the thorough evaluation, I recognized that it is important for me to adapt with the changes in an effective way. I recognized that having better self-awareness is necessary to be able to adapt with the changing employment environment. I was able to understand my strengths and weaknesses with help of thorough self-evaluation. Thus, it may be stated that there is a significant scope for me to work on my areas of improvement. I </w:t>
      </w:r>
      <w:r w:rsidR="00D05185">
        <w:t>must</w:t>
      </w:r>
      <w:r>
        <w:t xml:space="preserve"> ensure that my personal development plan is in accordance with my individual evaluation</w:t>
      </w:r>
      <w:r w:rsidRPr="00D05185">
        <w:t xml:space="preserve">. With the changing environment in the specific industry, I have recognized that it is important that appropriate steps are taken to improve my existing qualities and competencies for long time survival. Even though I have gained substantial experience in sales, there are specific areas of improvements which are prevalent. </w:t>
      </w:r>
    </w:p>
    <w:p w14:paraId="71B99047" w14:textId="77777777" w:rsidR="00234659" w:rsidRPr="00D05185" w:rsidRDefault="00234659" w:rsidP="00234659">
      <w:r w:rsidRPr="0071554C">
        <w:rPr>
          <w:b/>
          <w:i/>
        </w:rPr>
        <w:t>Analysis</w:t>
      </w:r>
      <w:r>
        <w:t>: The core finding of my evaluation is that I require working on my patience and confidence level. With the help of critical thinking and adjustability, it is possible for me to invest time in learning better continuous learning procedures. With the help of specific skills, I will be able to sustain my position within my work environment. With new styles of knowledge, and newly developed skills I will be able to adapt with different aspects of life</w:t>
      </w:r>
      <w:r w:rsidRPr="00D05185">
        <w:t>. Even though initially I faced adjustment issues when I shifted in England and switched my jobs, soon I was able to become comfortable and understand my own roles and responsibilities. However, I still need to</w:t>
      </w:r>
      <w:r w:rsidR="00C87D52" w:rsidRPr="00D05185">
        <w:t xml:space="preserve"> </w:t>
      </w:r>
      <w:r w:rsidRPr="00D05185">
        <w:t xml:space="preserve">work on development of better confidence, which is a key necessity in sales department. </w:t>
      </w:r>
    </w:p>
    <w:p w14:paraId="71B99048" w14:textId="431C32AB" w:rsidR="00234659" w:rsidRDefault="00234659" w:rsidP="00234659">
      <w:r w:rsidRPr="0071554C">
        <w:rPr>
          <w:b/>
          <w:i/>
        </w:rPr>
        <w:t>Conclusion</w:t>
      </w:r>
      <w:r>
        <w:t xml:space="preserve">: </w:t>
      </w:r>
      <w:r w:rsidR="00D05185">
        <w:t>Based on</w:t>
      </w:r>
      <w:r>
        <w:t xml:space="preserve"> the analysis I </w:t>
      </w:r>
      <w:proofErr w:type="gramStart"/>
      <w:r>
        <w:t>have to</w:t>
      </w:r>
      <w:proofErr w:type="gramEnd"/>
      <w:r>
        <w:t xml:space="preserve"> take onto account that even though I have considerable skills and abilities, there are certain areas which are required to be developed further. I have to take onto account that I develop better </w:t>
      </w:r>
      <w:proofErr w:type="gramStart"/>
      <w:r>
        <w:t>it</w:t>
      </w:r>
      <w:proofErr w:type="gramEnd"/>
      <w:r>
        <w:t xml:space="preserve"> reaction skills to gain confidence, which would enhance my leadership qualities as well.  </w:t>
      </w:r>
    </w:p>
    <w:p w14:paraId="71B99049" w14:textId="77777777" w:rsidR="00234659" w:rsidRDefault="00234659" w:rsidP="00234659">
      <w:r w:rsidRPr="0071554C">
        <w:rPr>
          <w:b/>
          <w:i/>
        </w:rPr>
        <w:t>Action Plan</w:t>
      </w:r>
      <w:r>
        <w:t xml:space="preserve">: </w:t>
      </w:r>
    </w:p>
    <w:p w14:paraId="71B9904A" w14:textId="77777777" w:rsidR="00234659" w:rsidRPr="00234659" w:rsidRDefault="00234659" w:rsidP="00DF61FD">
      <w:r>
        <w:lastRenderedPageBreak/>
        <w:t xml:space="preserve">It may be stated that setting SMART objective is needed to be developed which would provide me with better direction. In addition to this, development of a PDP can be effective in step by step progression of the development of abilities and competency. </w:t>
      </w:r>
    </w:p>
    <w:p w14:paraId="71B9904B" w14:textId="77777777" w:rsidR="00DF61FD" w:rsidRPr="00D05185" w:rsidRDefault="00DF61FD" w:rsidP="00721A12">
      <w:pPr>
        <w:pStyle w:val="Heading1"/>
      </w:pPr>
      <w:bookmarkStart w:id="6" w:name="_Toc26872546"/>
      <w:r w:rsidRPr="00D05185">
        <w:t>6.0 Analysis of finding from literature (SWOT Analysis)</w:t>
      </w:r>
      <w:bookmarkEnd w:id="6"/>
    </w:p>
    <w:tbl>
      <w:tblPr>
        <w:tblStyle w:val="LightShading-Accent2"/>
        <w:tblW w:w="0" w:type="auto"/>
        <w:tblLook w:val="04A0" w:firstRow="1" w:lastRow="0" w:firstColumn="1" w:lastColumn="0" w:noHBand="0" w:noVBand="1"/>
      </w:tblPr>
      <w:tblGrid>
        <w:gridCol w:w="4669"/>
        <w:gridCol w:w="4691"/>
      </w:tblGrid>
      <w:tr w:rsidR="00234659" w:rsidRPr="008100D4" w14:paraId="71B9904E" w14:textId="77777777" w:rsidTr="00C147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1B9904C" w14:textId="77777777" w:rsidR="00234659" w:rsidRPr="00FF6F69" w:rsidRDefault="00234659" w:rsidP="00C1479F">
            <w:pPr>
              <w:jc w:val="center"/>
              <w:rPr>
                <w:szCs w:val="24"/>
              </w:rPr>
            </w:pPr>
            <w:r w:rsidRPr="00FF6F69">
              <w:rPr>
                <w:szCs w:val="24"/>
              </w:rPr>
              <w:t>Strengths</w:t>
            </w:r>
          </w:p>
        </w:tc>
        <w:tc>
          <w:tcPr>
            <w:tcW w:w="4788" w:type="dxa"/>
          </w:tcPr>
          <w:p w14:paraId="71B9904D" w14:textId="77777777" w:rsidR="00234659" w:rsidRPr="00FF6F69" w:rsidRDefault="00234659" w:rsidP="00C1479F">
            <w:pPr>
              <w:jc w:val="center"/>
              <w:cnfStyle w:val="100000000000" w:firstRow="1" w:lastRow="0" w:firstColumn="0" w:lastColumn="0" w:oddVBand="0" w:evenVBand="0" w:oddHBand="0" w:evenHBand="0" w:firstRowFirstColumn="0" w:firstRowLastColumn="0" w:lastRowFirstColumn="0" w:lastRowLastColumn="0"/>
              <w:rPr>
                <w:szCs w:val="24"/>
              </w:rPr>
            </w:pPr>
            <w:r w:rsidRPr="00FF6F69">
              <w:rPr>
                <w:szCs w:val="24"/>
              </w:rPr>
              <w:t>Weaknesses</w:t>
            </w:r>
          </w:p>
        </w:tc>
      </w:tr>
      <w:tr w:rsidR="00234659" w:rsidRPr="008100D4" w14:paraId="71B9905F" w14:textId="77777777" w:rsidTr="00C147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1B9904F" w14:textId="77777777" w:rsidR="00234659" w:rsidRPr="00FF6F69" w:rsidRDefault="00234659" w:rsidP="00C1479F">
            <w:pPr>
              <w:pStyle w:val="ListParagraph"/>
              <w:numPr>
                <w:ilvl w:val="0"/>
                <w:numId w:val="1"/>
              </w:numPr>
              <w:rPr>
                <w:b w:val="0"/>
                <w:szCs w:val="24"/>
              </w:rPr>
            </w:pPr>
            <w:r>
              <w:rPr>
                <w:b w:val="0"/>
                <w:szCs w:val="24"/>
              </w:rPr>
              <w:t>I can adapt and adjust in different situations in an effective manner</w:t>
            </w:r>
          </w:p>
          <w:p w14:paraId="71B99050" w14:textId="77777777" w:rsidR="00234659" w:rsidRPr="00FF6F69" w:rsidRDefault="00234659" w:rsidP="00C1479F">
            <w:pPr>
              <w:pStyle w:val="ListParagraph"/>
              <w:numPr>
                <w:ilvl w:val="0"/>
                <w:numId w:val="1"/>
              </w:numPr>
              <w:rPr>
                <w:b w:val="0"/>
                <w:szCs w:val="24"/>
              </w:rPr>
            </w:pPr>
            <w:r w:rsidRPr="00FF6F69">
              <w:rPr>
                <w:b w:val="0"/>
                <w:szCs w:val="24"/>
              </w:rPr>
              <w:t xml:space="preserve">I </w:t>
            </w:r>
            <w:r>
              <w:rPr>
                <w:b w:val="0"/>
                <w:szCs w:val="24"/>
              </w:rPr>
              <w:t>have a positive outlook in towards different situations</w:t>
            </w:r>
          </w:p>
          <w:p w14:paraId="71B99051" w14:textId="77777777" w:rsidR="00234659" w:rsidRPr="00FF6F69" w:rsidRDefault="00234659" w:rsidP="00C1479F">
            <w:pPr>
              <w:pStyle w:val="ListParagraph"/>
              <w:numPr>
                <w:ilvl w:val="0"/>
                <w:numId w:val="1"/>
              </w:numPr>
              <w:rPr>
                <w:b w:val="0"/>
                <w:szCs w:val="24"/>
              </w:rPr>
            </w:pPr>
            <w:r>
              <w:rPr>
                <w:b w:val="0"/>
                <w:szCs w:val="24"/>
              </w:rPr>
              <w:t xml:space="preserve">I am goal oriented and driven </w:t>
            </w:r>
          </w:p>
          <w:p w14:paraId="71B99052" w14:textId="77777777" w:rsidR="00234659" w:rsidRPr="00FF6F69" w:rsidRDefault="00234659" w:rsidP="00C1479F">
            <w:pPr>
              <w:pStyle w:val="ListParagraph"/>
              <w:numPr>
                <w:ilvl w:val="0"/>
                <w:numId w:val="1"/>
              </w:numPr>
              <w:rPr>
                <w:b w:val="0"/>
                <w:szCs w:val="24"/>
              </w:rPr>
            </w:pPr>
            <w:r w:rsidRPr="00FF6F69">
              <w:rPr>
                <w:b w:val="0"/>
                <w:szCs w:val="24"/>
              </w:rPr>
              <w:t xml:space="preserve">I </w:t>
            </w:r>
            <w:r>
              <w:rPr>
                <w:b w:val="0"/>
                <w:szCs w:val="24"/>
              </w:rPr>
              <w:t>believe in maintenance of straightforward approaches to deal with different situations</w:t>
            </w:r>
          </w:p>
          <w:p w14:paraId="71B99053" w14:textId="77777777" w:rsidR="00234659" w:rsidRPr="00FF6F69" w:rsidRDefault="00234659" w:rsidP="00C1479F">
            <w:pPr>
              <w:pStyle w:val="ListParagraph"/>
              <w:numPr>
                <w:ilvl w:val="0"/>
                <w:numId w:val="1"/>
              </w:numPr>
              <w:rPr>
                <w:b w:val="0"/>
                <w:szCs w:val="24"/>
              </w:rPr>
            </w:pPr>
            <w:r w:rsidRPr="00FF6F69">
              <w:rPr>
                <w:b w:val="0"/>
                <w:szCs w:val="24"/>
              </w:rPr>
              <w:t xml:space="preserve">I </w:t>
            </w:r>
            <w:r>
              <w:rPr>
                <w:b w:val="0"/>
                <w:szCs w:val="24"/>
              </w:rPr>
              <w:t>apply logical abilities to figure solutions of any problem which may arise</w:t>
            </w:r>
          </w:p>
          <w:p w14:paraId="71B99054" w14:textId="77777777" w:rsidR="00234659" w:rsidRPr="00FF6F69" w:rsidRDefault="00234659" w:rsidP="00C1479F">
            <w:pPr>
              <w:pStyle w:val="ListParagraph"/>
              <w:numPr>
                <w:ilvl w:val="0"/>
                <w:numId w:val="1"/>
              </w:numPr>
              <w:rPr>
                <w:b w:val="0"/>
                <w:szCs w:val="24"/>
              </w:rPr>
            </w:pPr>
            <w:r w:rsidRPr="00FF6F69">
              <w:rPr>
                <w:b w:val="0"/>
                <w:szCs w:val="24"/>
              </w:rPr>
              <w:t xml:space="preserve">I </w:t>
            </w:r>
            <w:r>
              <w:rPr>
                <w:b w:val="0"/>
                <w:szCs w:val="24"/>
              </w:rPr>
              <w:t>have substantial aptitude skills and quick learner</w:t>
            </w:r>
          </w:p>
          <w:p w14:paraId="71B99055" w14:textId="77777777" w:rsidR="00234659" w:rsidRPr="00FF6F69" w:rsidRDefault="00234659" w:rsidP="00C1479F">
            <w:pPr>
              <w:pStyle w:val="ListParagraph"/>
              <w:numPr>
                <w:ilvl w:val="0"/>
                <w:numId w:val="1"/>
              </w:numPr>
              <w:rPr>
                <w:b w:val="0"/>
                <w:szCs w:val="24"/>
              </w:rPr>
            </w:pPr>
            <w:r w:rsidRPr="00FF6F69">
              <w:rPr>
                <w:b w:val="0"/>
                <w:szCs w:val="24"/>
              </w:rPr>
              <w:t xml:space="preserve">I </w:t>
            </w:r>
            <w:r>
              <w:rPr>
                <w:b w:val="0"/>
                <w:szCs w:val="24"/>
              </w:rPr>
              <w:t>have proper management skills and ensure that no aspect of any responsibility is overlooked</w:t>
            </w:r>
          </w:p>
          <w:p w14:paraId="71B99056" w14:textId="77777777" w:rsidR="00234659" w:rsidRDefault="00234659" w:rsidP="00C1479F">
            <w:pPr>
              <w:pStyle w:val="ListParagraph"/>
              <w:numPr>
                <w:ilvl w:val="0"/>
                <w:numId w:val="1"/>
              </w:numPr>
              <w:rPr>
                <w:b w:val="0"/>
                <w:szCs w:val="24"/>
              </w:rPr>
            </w:pPr>
            <w:r>
              <w:rPr>
                <w:b w:val="0"/>
                <w:szCs w:val="24"/>
              </w:rPr>
              <w:t>I am a good listener as well as observer</w:t>
            </w:r>
          </w:p>
          <w:p w14:paraId="71B99057" w14:textId="77777777" w:rsidR="00234659" w:rsidRPr="00FF6F69" w:rsidRDefault="00234659" w:rsidP="00C1479F">
            <w:pPr>
              <w:pStyle w:val="ListParagraph"/>
              <w:numPr>
                <w:ilvl w:val="0"/>
                <w:numId w:val="1"/>
              </w:numPr>
              <w:rPr>
                <w:b w:val="0"/>
                <w:szCs w:val="24"/>
              </w:rPr>
            </w:pPr>
            <w:r>
              <w:rPr>
                <w:b w:val="0"/>
                <w:szCs w:val="24"/>
              </w:rPr>
              <w:t>I provide honest and genuine feedback</w:t>
            </w:r>
          </w:p>
        </w:tc>
        <w:tc>
          <w:tcPr>
            <w:tcW w:w="4788" w:type="dxa"/>
          </w:tcPr>
          <w:p w14:paraId="71B99058" w14:textId="77777777" w:rsidR="00234659" w:rsidRPr="00D5000B" w:rsidRDefault="00234659" w:rsidP="00C1479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b/>
                <w:szCs w:val="24"/>
              </w:rPr>
            </w:pPr>
            <w:r>
              <w:rPr>
                <w:szCs w:val="24"/>
              </w:rPr>
              <w:t>I panic when it comes to pressure handling and meeting deadlines</w:t>
            </w:r>
          </w:p>
          <w:p w14:paraId="71B99059" w14:textId="77777777" w:rsidR="00234659" w:rsidRPr="00D5000B" w:rsidRDefault="00234659" w:rsidP="00C1479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b/>
                <w:szCs w:val="24"/>
              </w:rPr>
            </w:pPr>
            <w:r>
              <w:rPr>
                <w:szCs w:val="24"/>
              </w:rPr>
              <w:t>I have comparatively low self-confidence in certain situations</w:t>
            </w:r>
          </w:p>
          <w:p w14:paraId="71B9905A" w14:textId="77777777" w:rsidR="00234659" w:rsidRPr="0060460A" w:rsidRDefault="00234659" w:rsidP="00C1479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b/>
                <w:szCs w:val="24"/>
              </w:rPr>
            </w:pPr>
            <w:r>
              <w:rPr>
                <w:szCs w:val="24"/>
              </w:rPr>
              <w:t>I need to be more responsive to certain situation and interact more often with others</w:t>
            </w:r>
          </w:p>
          <w:p w14:paraId="71B9905B" w14:textId="77777777" w:rsidR="00234659" w:rsidRPr="00D90366" w:rsidRDefault="00234659" w:rsidP="00C1479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b/>
                <w:szCs w:val="24"/>
              </w:rPr>
            </w:pPr>
            <w:r>
              <w:rPr>
                <w:szCs w:val="24"/>
              </w:rPr>
              <w:t>My non-verbal communications are not good and require improvement</w:t>
            </w:r>
          </w:p>
          <w:p w14:paraId="71B9905C" w14:textId="77777777" w:rsidR="00234659" w:rsidRPr="00554DAC" w:rsidRDefault="00234659" w:rsidP="00C1479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b/>
                <w:szCs w:val="24"/>
              </w:rPr>
            </w:pPr>
            <w:r>
              <w:rPr>
                <w:szCs w:val="24"/>
              </w:rPr>
              <w:t>I don’t possess proper leadership skills</w:t>
            </w:r>
          </w:p>
          <w:p w14:paraId="71B9905D" w14:textId="77777777" w:rsidR="00234659" w:rsidRPr="00554DAC" w:rsidRDefault="00234659" w:rsidP="00C1479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b/>
                <w:szCs w:val="24"/>
              </w:rPr>
            </w:pPr>
            <w:r>
              <w:rPr>
                <w:szCs w:val="24"/>
              </w:rPr>
              <w:t>I get impatient in certain situations which reflects on my work</w:t>
            </w:r>
          </w:p>
          <w:p w14:paraId="71B9905E" w14:textId="7B5669E9" w:rsidR="00234659" w:rsidRPr="00F93FB1" w:rsidRDefault="00234659" w:rsidP="00C1479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b/>
                <w:szCs w:val="24"/>
              </w:rPr>
            </w:pPr>
            <w:r>
              <w:rPr>
                <w:szCs w:val="24"/>
              </w:rPr>
              <w:t xml:space="preserve">My </w:t>
            </w:r>
            <w:r w:rsidR="009613A5">
              <w:rPr>
                <w:szCs w:val="24"/>
              </w:rPr>
              <w:t>decision-making</w:t>
            </w:r>
            <w:r>
              <w:rPr>
                <w:szCs w:val="24"/>
              </w:rPr>
              <w:t xml:space="preserve"> skills not always work in my favour</w:t>
            </w:r>
          </w:p>
        </w:tc>
      </w:tr>
      <w:tr w:rsidR="00234659" w:rsidRPr="008100D4" w14:paraId="71B99062" w14:textId="77777777" w:rsidTr="00C1479F">
        <w:tc>
          <w:tcPr>
            <w:cnfStyle w:val="001000000000" w:firstRow="0" w:lastRow="0" w:firstColumn="1" w:lastColumn="0" w:oddVBand="0" w:evenVBand="0" w:oddHBand="0" w:evenHBand="0" w:firstRowFirstColumn="0" w:firstRowLastColumn="0" w:lastRowFirstColumn="0" w:lastRowLastColumn="0"/>
            <w:tcW w:w="4788" w:type="dxa"/>
          </w:tcPr>
          <w:p w14:paraId="71B99060" w14:textId="77777777" w:rsidR="00234659" w:rsidRPr="00FF6F69" w:rsidRDefault="00234659" w:rsidP="00C1479F">
            <w:pPr>
              <w:jc w:val="center"/>
              <w:rPr>
                <w:szCs w:val="24"/>
              </w:rPr>
            </w:pPr>
            <w:r w:rsidRPr="00FF6F69">
              <w:rPr>
                <w:szCs w:val="24"/>
              </w:rPr>
              <w:t>Opportunities</w:t>
            </w:r>
          </w:p>
        </w:tc>
        <w:tc>
          <w:tcPr>
            <w:tcW w:w="4788" w:type="dxa"/>
          </w:tcPr>
          <w:p w14:paraId="71B99061" w14:textId="77777777" w:rsidR="00234659" w:rsidRPr="00FF6F69" w:rsidRDefault="00234659" w:rsidP="00C1479F">
            <w:pPr>
              <w:jc w:val="center"/>
              <w:cnfStyle w:val="000000000000" w:firstRow="0" w:lastRow="0" w:firstColumn="0" w:lastColumn="0" w:oddVBand="0" w:evenVBand="0" w:oddHBand="0" w:evenHBand="0" w:firstRowFirstColumn="0" w:firstRowLastColumn="0" w:lastRowFirstColumn="0" w:lastRowLastColumn="0"/>
              <w:rPr>
                <w:b/>
                <w:szCs w:val="24"/>
              </w:rPr>
            </w:pPr>
            <w:r w:rsidRPr="00FF6F69">
              <w:rPr>
                <w:b/>
                <w:szCs w:val="24"/>
              </w:rPr>
              <w:t>Threats</w:t>
            </w:r>
          </w:p>
        </w:tc>
      </w:tr>
      <w:tr w:rsidR="00234659" w:rsidRPr="008100D4" w14:paraId="71B9906A" w14:textId="77777777" w:rsidTr="00C147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1B99063" w14:textId="3D2ACD19" w:rsidR="00234659" w:rsidRPr="00FF6F69" w:rsidRDefault="00234659" w:rsidP="00C1479F">
            <w:pPr>
              <w:pStyle w:val="ListParagraph"/>
              <w:numPr>
                <w:ilvl w:val="0"/>
                <w:numId w:val="2"/>
              </w:numPr>
              <w:rPr>
                <w:b w:val="0"/>
                <w:szCs w:val="24"/>
              </w:rPr>
            </w:pPr>
            <w:r>
              <w:rPr>
                <w:b w:val="0"/>
                <w:szCs w:val="24"/>
              </w:rPr>
              <w:t xml:space="preserve">With appropriate feedback, I have opportunity to garner more patience and work on my </w:t>
            </w:r>
            <w:r w:rsidR="009613A5">
              <w:rPr>
                <w:b w:val="0"/>
                <w:szCs w:val="24"/>
              </w:rPr>
              <w:t>decision-making</w:t>
            </w:r>
            <w:r>
              <w:rPr>
                <w:b w:val="0"/>
                <w:szCs w:val="24"/>
              </w:rPr>
              <w:t xml:space="preserve"> skills</w:t>
            </w:r>
          </w:p>
          <w:p w14:paraId="71B99064" w14:textId="77777777" w:rsidR="00234659" w:rsidRPr="00FF6F69" w:rsidRDefault="00234659" w:rsidP="00C1479F">
            <w:pPr>
              <w:pStyle w:val="ListParagraph"/>
              <w:numPr>
                <w:ilvl w:val="0"/>
                <w:numId w:val="2"/>
              </w:numPr>
              <w:rPr>
                <w:b w:val="0"/>
                <w:szCs w:val="24"/>
              </w:rPr>
            </w:pPr>
            <w:r>
              <w:rPr>
                <w:b w:val="0"/>
                <w:szCs w:val="24"/>
              </w:rPr>
              <w:t xml:space="preserve">I also </w:t>
            </w:r>
            <w:proofErr w:type="gramStart"/>
            <w:r>
              <w:rPr>
                <w:b w:val="0"/>
                <w:szCs w:val="24"/>
              </w:rPr>
              <w:t>have the opportunity to</w:t>
            </w:r>
            <w:proofErr w:type="gramEnd"/>
            <w:r>
              <w:rPr>
                <w:b w:val="0"/>
                <w:szCs w:val="24"/>
              </w:rPr>
              <w:t xml:space="preserve"> have better leadership qualities by taking </w:t>
            </w:r>
            <w:r>
              <w:rPr>
                <w:b w:val="0"/>
                <w:szCs w:val="24"/>
              </w:rPr>
              <w:lastRenderedPageBreak/>
              <w:t>more responsibilities and utilising my feedback giving qualities in my favour</w:t>
            </w:r>
          </w:p>
          <w:p w14:paraId="71B99065" w14:textId="77777777" w:rsidR="00234659" w:rsidRPr="00FF6F69" w:rsidRDefault="00234659" w:rsidP="00C1479F">
            <w:pPr>
              <w:pStyle w:val="ListParagraph"/>
              <w:numPr>
                <w:ilvl w:val="0"/>
                <w:numId w:val="2"/>
              </w:numPr>
              <w:rPr>
                <w:b w:val="0"/>
                <w:szCs w:val="24"/>
              </w:rPr>
            </w:pPr>
            <w:r>
              <w:rPr>
                <w:b w:val="0"/>
                <w:szCs w:val="24"/>
              </w:rPr>
              <w:t>I have opportunity to engage in self-learning process which would contribute towards my continuous learning</w:t>
            </w:r>
          </w:p>
          <w:p w14:paraId="71B99066" w14:textId="77777777" w:rsidR="00234659" w:rsidRPr="00FF6F69" w:rsidRDefault="00234659" w:rsidP="00C1479F">
            <w:pPr>
              <w:pStyle w:val="ListParagraph"/>
              <w:numPr>
                <w:ilvl w:val="0"/>
                <w:numId w:val="2"/>
              </w:numPr>
              <w:rPr>
                <w:b w:val="0"/>
                <w:szCs w:val="24"/>
              </w:rPr>
            </w:pPr>
            <w:r>
              <w:rPr>
                <w:b w:val="0"/>
                <w:szCs w:val="24"/>
              </w:rPr>
              <w:t xml:space="preserve">With effective learning and better management skills, I will be able to deal with pressure and meet deadlines efficiently as well. </w:t>
            </w:r>
          </w:p>
        </w:tc>
        <w:tc>
          <w:tcPr>
            <w:tcW w:w="4788" w:type="dxa"/>
          </w:tcPr>
          <w:p w14:paraId="71B99067" w14:textId="77777777" w:rsidR="00234659" w:rsidRPr="007F2591" w:rsidRDefault="00234659" w:rsidP="00C1479F">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b/>
                <w:szCs w:val="24"/>
              </w:rPr>
            </w:pPr>
            <w:r>
              <w:rPr>
                <w:szCs w:val="24"/>
              </w:rPr>
              <w:lastRenderedPageBreak/>
              <w:t>Low level of confidence may restrict me from explore different opportunities</w:t>
            </w:r>
          </w:p>
          <w:p w14:paraId="71B99068" w14:textId="77777777" w:rsidR="00234659" w:rsidRPr="00EF53FF" w:rsidRDefault="00234659" w:rsidP="00C1479F">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b/>
                <w:szCs w:val="24"/>
              </w:rPr>
            </w:pPr>
            <w:r>
              <w:rPr>
                <w:szCs w:val="24"/>
              </w:rPr>
              <w:t xml:space="preserve">Poor body language and nonverbal communications may lead to chances of miscommunications </w:t>
            </w:r>
          </w:p>
          <w:p w14:paraId="71B99069" w14:textId="77777777" w:rsidR="00234659" w:rsidRPr="00EF53FF" w:rsidRDefault="00234659" w:rsidP="00C1479F">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b/>
                <w:szCs w:val="24"/>
              </w:rPr>
            </w:pPr>
            <w:r>
              <w:rPr>
                <w:szCs w:val="24"/>
              </w:rPr>
              <w:lastRenderedPageBreak/>
              <w:t xml:space="preserve">High standards of employment skills may reduce my credibility as a professional and may have impact on my </w:t>
            </w:r>
            <w:proofErr w:type="gramStart"/>
            <w:r>
              <w:rPr>
                <w:szCs w:val="24"/>
              </w:rPr>
              <w:t>long term</w:t>
            </w:r>
            <w:proofErr w:type="gramEnd"/>
            <w:r>
              <w:rPr>
                <w:szCs w:val="24"/>
              </w:rPr>
              <w:t xml:space="preserve"> survival within the industry as well. </w:t>
            </w:r>
          </w:p>
        </w:tc>
      </w:tr>
    </w:tbl>
    <w:p w14:paraId="71B9906B" w14:textId="77777777" w:rsidR="00234659" w:rsidRPr="00DF61FD" w:rsidRDefault="00234659" w:rsidP="00DF61FD">
      <w:pPr>
        <w:rPr>
          <w:b/>
          <w:color w:val="FF0000"/>
        </w:rPr>
      </w:pPr>
    </w:p>
    <w:p w14:paraId="71B9906C" w14:textId="77777777" w:rsidR="00DF61FD" w:rsidRPr="00D05185" w:rsidRDefault="00DF61FD" w:rsidP="00721A12">
      <w:pPr>
        <w:pStyle w:val="Heading1"/>
      </w:pPr>
      <w:bookmarkStart w:id="7" w:name="_Toc26872547"/>
      <w:r w:rsidRPr="00D05185">
        <w:t>7.0 Review and reflection on own understanding and expectation of the world of employment</w:t>
      </w:r>
      <w:bookmarkEnd w:id="7"/>
      <w:r w:rsidRPr="00D05185">
        <w:t xml:space="preserve"> </w:t>
      </w:r>
    </w:p>
    <w:p w14:paraId="71B9906D" w14:textId="1DF98275" w:rsidR="00AB4703" w:rsidRPr="00D05185" w:rsidRDefault="00D05185" w:rsidP="00DF61FD">
      <w:r>
        <w:t xml:space="preserve">      </w:t>
      </w:r>
      <w:r w:rsidR="00AB4703" w:rsidRPr="00D05185">
        <w:t xml:space="preserve">From the reflection of my personality and my probable personality traits, I have understood that I have the chances of bridging up the gaps in my personal and professional endeavors. </w:t>
      </w:r>
      <w:r w:rsidR="003837D3" w:rsidRPr="00D05185">
        <w:t xml:space="preserve">I have certain lags in my personality that might affect my professional excellence. I lack </w:t>
      </w:r>
      <w:proofErr w:type="gramStart"/>
      <w:r w:rsidR="003837D3" w:rsidRPr="00D05185">
        <w:t>sufficient</w:t>
      </w:r>
      <w:proofErr w:type="gramEnd"/>
      <w:r w:rsidR="003837D3" w:rsidRPr="00D05185">
        <w:t xml:space="preserve"> level of self-confidence; I do not have prolific communication skills to maintain a good rapport and work as a team player. Moreover, my </w:t>
      </w:r>
      <w:r w:rsidRPr="00D05185">
        <w:t>decision-making</w:t>
      </w:r>
      <w:r w:rsidR="003837D3" w:rsidRPr="00D05185">
        <w:t xml:space="preserve"> skills are also lagging by a considerable extent. By understanding these lags in me, I have tried to understand the measures which I need to take immediately in order to bridge up these gaps. I expect an effective team leader under whom I shall be able to learn certain aspects of professionalism and shall be able to recuperate my personality skills altogether. Seeking up of feedback for continuous professional development is a key to success and in order to do so effectively, I need to have a good rapport with my colleagues/teammates as well as my team leader. Henceforth, for the time being, </w:t>
      </w:r>
      <w:r w:rsidR="00721A12" w:rsidRPr="00D05185">
        <w:t>a synergistic work environment with helpful personalities in my team is</w:t>
      </w:r>
      <w:r w:rsidR="003837D3" w:rsidRPr="00D05185">
        <w:t xml:space="preserve"> the ones I expect from the world of employment. </w:t>
      </w:r>
      <w:r w:rsidR="00AB4703" w:rsidRPr="00D05185">
        <w:t xml:space="preserve">  </w:t>
      </w:r>
    </w:p>
    <w:p w14:paraId="71B9906E" w14:textId="77777777" w:rsidR="00DF61FD" w:rsidRPr="00D05185" w:rsidRDefault="00DF61FD" w:rsidP="00721A12">
      <w:pPr>
        <w:pStyle w:val="Heading1"/>
      </w:pPr>
      <w:bookmarkStart w:id="8" w:name="_Toc26872548"/>
      <w:r w:rsidRPr="00D05185">
        <w:t>8.0 Areas for improvement</w:t>
      </w:r>
      <w:bookmarkEnd w:id="8"/>
      <w:r w:rsidRPr="00D05185">
        <w:t xml:space="preserve"> </w:t>
      </w:r>
    </w:p>
    <w:p w14:paraId="71B9906F" w14:textId="5FD48834" w:rsidR="00540652" w:rsidRDefault="00D05185" w:rsidP="00540652">
      <w:r>
        <w:t xml:space="preserve">      </w:t>
      </w:r>
      <w:r w:rsidR="00540652">
        <w:t>I would like to say that I would develop my objectives of professional development with the help of SMART objectives tool. I will focus on the six key aspects, specific, measurable, achievable, realistic and timely.</w:t>
      </w:r>
    </w:p>
    <w:p w14:paraId="71B99070" w14:textId="77777777" w:rsidR="00540652" w:rsidRDefault="00540652" w:rsidP="00540652">
      <w:r>
        <w:lastRenderedPageBreak/>
        <w:t xml:space="preserve">Specific- I would strive to make effort to deal with intense pressure and deadlines. I </w:t>
      </w:r>
      <w:proofErr w:type="gramStart"/>
      <w:r>
        <w:t>have to</w:t>
      </w:r>
      <w:proofErr w:type="gramEnd"/>
      <w:r>
        <w:t xml:space="preserve"> improve my confidence level and focus on listening. I need to attempt to improve in non-verbal communication skills. I need to overcome the struggles related to analytical and critical thinking skills. </w:t>
      </w:r>
    </w:p>
    <w:p w14:paraId="71B99071" w14:textId="08154EB3" w:rsidR="00540652" w:rsidRDefault="00D05185" w:rsidP="00540652">
      <w:r>
        <w:t xml:space="preserve">      </w:t>
      </w:r>
      <w:r w:rsidR="00540652">
        <w:t>I would make priority list for activities along with time frame and strive to work in pressure. Communication with diverse group of people would enable me to gain communication skills and confidence as well. Instead of interacting, I would give effort to listen to others, during teamwork activities. For critical and analytical thinking skills, I would participate in various activities, work in teams or groups. I would volunteer for practical activities related to management (</w:t>
      </w:r>
      <w:proofErr w:type="spellStart"/>
      <w:r w:rsidR="00540652" w:rsidRPr="00966C9C">
        <w:t>Mbow</w:t>
      </w:r>
      <w:proofErr w:type="spellEnd"/>
      <w:r w:rsidR="00540652">
        <w:t xml:space="preserve"> </w:t>
      </w:r>
      <w:r w:rsidR="00540652">
        <w:rPr>
          <w:i/>
          <w:iCs/>
        </w:rPr>
        <w:t>et al.</w:t>
      </w:r>
      <w:r w:rsidR="00540652" w:rsidRPr="00966C9C">
        <w:t xml:space="preserve"> 2015</w:t>
      </w:r>
      <w:r w:rsidR="00540652">
        <w:t>).</w:t>
      </w:r>
    </w:p>
    <w:p w14:paraId="71B99072" w14:textId="14DE1547" w:rsidR="00540652" w:rsidRDefault="006A2AD7" w:rsidP="00540652">
      <w:r>
        <w:t xml:space="preserve">      </w:t>
      </w:r>
      <w:r w:rsidR="00540652">
        <w:t xml:space="preserve">Measurable- The goals are set in a way that is measurable. Giving presentation, engaging in mock activities, group discussion and so on would be effective to assess my progress. </w:t>
      </w:r>
    </w:p>
    <w:p w14:paraId="71B99073" w14:textId="7B84AE1B" w:rsidR="00540652" w:rsidRDefault="006A2AD7" w:rsidP="00540652">
      <w:r>
        <w:t xml:space="preserve">      </w:t>
      </w:r>
      <w:r w:rsidR="00540652">
        <w:t xml:space="preserve">Achievable- I have made sure that the goals are achievable. I have the necessary resources to achieve the goals. To-do list would be helpful to deal with deadline projects and pressure. Writing activities would be helpful to improve non-verbal communication quality and critical thinking. </w:t>
      </w:r>
    </w:p>
    <w:p w14:paraId="71B99074" w14:textId="5833204A" w:rsidR="00540652" w:rsidRDefault="006A2AD7" w:rsidP="00540652">
      <w:r>
        <w:t xml:space="preserve">      </w:t>
      </w:r>
      <w:r w:rsidR="00540652">
        <w:t>Realistic- It is important to highlight that the activities are realistic. It is possible to achieve the targets with the help of proper time management.</w:t>
      </w:r>
    </w:p>
    <w:p w14:paraId="71B99075" w14:textId="7A5B734F" w:rsidR="00540652" w:rsidRPr="00540652" w:rsidRDefault="006A2AD7" w:rsidP="00DF61FD">
      <w:r>
        <w:t xml:space="preserve">     </w:t>
      </w:r>
      <w:r w:rsidR="00540652">
        <w:t xml:space="preserve">Timely- For handling pressure and deadlines, I would develop time management skill within 7 months. Within a month, I would improve my listening problem and develop analytical and critical thinking aspects. </w:t>
      </w:r>
    </w:p>
    <w:p w14:paraId="71B99076" w14:textId="77777777" w:rsidR="00DF61FD" w:rsidRPr="006A2AD7" w:rsidRDefault="00DF61FD" w:rsidP="00721A12">
      <w:pPr>
        <w:pStyle w:val="Heading1"/>
      </w:pPr>
      <w:bookmarkStart w:id="9" w:name="_Toc26872549"/>
      <w:r w:rsidRPr="006A2AD7">
        <w:t>9.0 Action Plan</w:t>
      </w:r>
      <w:bookmarkEnd w:id="9"/>
      <w:r w:rsidRPr="006A2AD7">
        <w:t xml:space="preserve"> </w:t>
      </w:r>
    </w:p>
    <w:tbl>
      <w:tblPr>
        <w:tblStyle w:val="LightGrid-Accent3"/>
        <w:tblW w:w="0" w:type="auto"/>
        <w:tblLook w:val="04A0" w:firstRow="1" w:lastRow="0" w:firstColumn="1" w:lastColumn="0" w:noHBand="0" w:noVBand="1"/>
      </w:tblPr>
      <w:tblGrid>
        <w:gridCol w:w="1285"/>
        <w:gridCol w:w="1713"/>
        <w:gridCol w:w="1785"/>
        <w:gridCol w:w="1765"/>
        <w:gridCol w:w="1765"/>
        <w:gridCol w:w="1027"/>
      </w:tblGrid>
      <w:tr w:rsidR="00540652" w:rsidRPr="00C2553B" w14:paraId="71B9907D" w14:textId="77777777" w:rsidTr="00C147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tcPr>
          <w:p w14:paraId="71B99077" w14:textId="77777777" w:rsidR="00540652" w:rsidRPr="00C2553B" w:rsidRDefault="00540652" w:rsidP="00C1479F">
            <w:pPr>
              <w:rPr>
                <w:lang w:val="en-GB"/>
              </w:rPr>
            </w:pPr>
            <w:r w:rsidRPr="00C2553B">
              <w:rPr>
                <w:lang w:val="en-GB"/>
              </w:rPr>
              <w:t>Skill</w:t>
            </w:r>
            <w:r>
              <w:rPr>
                <w:lang w:val="en-GB"/>
              </w:rPr>
              <w:t>s necessary for improvement</w:t>
            </w:r>
          </w:p>
        </w:tc>
        <w:tc>
          <w:tcPr>
            <w:tcW w:w="1653" w:type="dxa"/>
          </w:tcPr>
          <w:p w14:paraId="71B99078" w14:textId="77777777" w:rsidR="00540652" w:rsidRPr="00C2553B" w:rsidRDefault="00540652" w:rsidP="00C1479F">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Necessary </w:t>
            </w:r>
            <w:r w:rsidRPr="00C2553B">
              <w:rPr>
                <w:lang w:val="en-GB"/>
              </w:rPr>
              <w:t>actions</w:t>
            </w:r>
          </w:p>
        </w:tc>
        <w:tc>
          <w:tcPr>
            <w:tcW w:w="2049" w:type="dxa"/>
          </w:tcPr>
          <w:p w14:paraId="71B99079" w14:textId="77777777" w:rsidR="00540652" w:rsidRPr="00C2553B" w:rsidRDefault="00540652" w:rsidP="00C1479F">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Necessary </w:t>
            </w:r>
            <w:r w:rsidRPr="00C2553B">
              <w:rPr>
                <w:lang w:val="en-GB"/>
              </w:rPr>
              <w:t>resources</w:t>
            </w:r>
          </w:p>
        </w:tc>
        <w:tc>
          <w:tcPr>
            <w:tcW w:w="1771" w:type="dxa"/>
          </w:tcPr>
          <w:p w14:paraId="71B9907A" w14:textId="77777777" w:rsidR="00540652" w:rsidRPr="00C2553B" w:rsidRDefault="00540652" w:rsidP="00C1479F">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Necessary </w:t>
            </w:r>
            <w:r w:rsidRPr="00C2553B">
              <w:rPr>
                <w:lang w:val="en-GB"/>
              </w:rPr>
              <w:t>support</w:t>
            </w:r>
          </w:p>
        </w:tc>
        <w:tc>
          <w:tcPr>
            <w:tcW w:w="1881" w:type="dxa"/>
          </w:tcPr>
          <w:p w14:paraId="71B9907B" w14:textId="77777777" w:rsidR="00540652" w:rsidRPr="00C2553B" w:rsidRDefault="00540652" w:rsidP="00C1479F">
            <w:pPr>
              <w:cnfStyle w:val="100000000000" w:firstRow="1" w:lastRow="0" w:firstColumn="0" w:lastColumn="0" w:oddVBand="0" w:evenVBand="0" w:oddHBand="0" w:evenHBand="0" w:firstRowFirstColumn="0" w:firstRowLastColumn="0" w:lastRowFirstColumn="0" w:lastRowLastColumn="0"/>
              <w:rPr>
                <w:lang w:val="en-GB"/>
              </w:rPr>
            </w:pPr>
            <w:r w:rsidRPr="00C2553B">
              <w:rPr>
                <w:lang w:val="en-GB"/>
              </w:rPr>
              <w:t>Measu</w:t>
            </w:r>
            <w:r>
              <w:rPr>
                <w:lang w:val="en-GB"/>
              </w:rPr>
              <w:t>ring progress</w:t>
            </w:r>
          </w:p>
        </w:tc>
        <w:tc>
          <w:tcPr>
            <w:tcW w:w="988" w:type="dxa"/>
          </w:tcPr>
          <w:p w14:paraId="71B9907C" w14:textId="77777777" w:rsidR="00540652" w:rsidRPr="00C2553B" w:rsidRDefault="00540652" w:rsidP="00C1479F">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Timetable </w:t>
            </w:r>
          </w:p>
        </w:tc>
      </w:tr>
      <w:tr w:rsidR="00540652" w:rsidRPr="00C2553B" w14:paraId="71B9908A" w14:textId="77777777" w:rsidTr="00C147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tcPr>
          <w:p w14:paraId="71B9907E" w14:textId="77777777" w:rsidR="00540652" w:rsidRPr="00C2553B" w:rsidRDefault="00540652" w:rsidP="00C1479F">
            <w:pPr>
              <w:rPr>
                <w:lang w:val="en-GB"/>
              </w:rPr>
            </w:pPr>
            <w:r>
              <w:rPr>
                <w:lang w:val="en-GB"/>
              </w:rPr>
              <w:lastRenderedPageBreak/>
              <w:t xml:space="preserve">Need to improve my confidence level </w:t>
            </w:r>
          </w:p>
        </w:tc>
        <w:tc>
          <w:tcPr>
            <w:tcW w:w="1653" w:type="dxa"/>
          </w:tcPr>
          <w:p w14:paraId="71B9907F" w14:textId="77777777" w:rsidR="00540652"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Work in groups </w:t>
            </w:r>
          </w:p>
          <w:p w14:paraId="71B99080" w14:textId="77777777" w:rsidR="00540652"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Interact with new people</w:t>
            </w:r>
          </w:p>
          <w:p w14:paraId="71B99081" w14:textId="77777777" w:rsidR="00540652" w:rsidRPr="00C2553B"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Engage in group discussions and similar activities</w:t>
            </w:r>
          </w:p>
        </w:tc>
        <w:tc>
          <w:tcPr>
            <w:tcW w:w="2049" w:type="dxa"/>
          </w:tcPr>
          <w:p w14:paraId="71B99082" w14:textId="77777777" w:rsidR="00540652"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Work with teachers and mentors</w:t>
            </w:r>
          </w:p>
          <w:p w14:paraId="71B99083" w14:textId="77777777" w:rsidR="00540652" w:rsidRPr="00C2553B"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Sessions for individual grooming and development  </w:t>
            </w:r>
          </w:p>
        </w:tc>
        <w:tc>
          <w:tcPr>
            <w:tcW w:w="1771" w:type="dxa"/>
          </w:tcPr>
          <w:p w14:paraId="71B99084" w14:textId="77777777" w:rsidR="00540652"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Support from friends and families</w:t>
            </w:r>
          </w:p>
          <w:p w14:paraId="71B99085" w14:textId="77777777" w:rsidR="00540652" w:rsidRPr="00C2553B"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Support of teachers or educators </w:t>
            </w:r>
          </w:p>
        </w:tc>
        <w:tc>
          <w:tcPr>
            <w:tcW w:w="1881" w:type="dxa"/>
          </w:tcPr>
          <w:p w14:paraId="71B99086" w14:textId="77777777" w:rsidR="00540652" w:rsidRPr="006A2AD7"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Feedback from colleagues</w:t>
            </w:r>
          </w:p>
          <w:p w14:paraId="71B99087" w14:textId="77777777" w:rsidR="00540652" w:rsidRPr="006A2AD7"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 xml:space="preserve">Feedback from teachers and professionals </w:t>
            </w:r>
          </w:p>
          <w:p w14:paraId="71B99088" w14:textId="77777777" w:rsidR="00540652" w:rsidRPr="006A2AD7" w:rsidRDefault="00540652" w:rsidP="00C1479F">
            <w:pPr>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Feedback from friends and family members.</w:t>
            </w:r>
          </w:p>
        </w:tc>
        <w:tc>
          <w:tcPr>
            <w:tcW w:w="988" w:type="dxa"/>
          </w:tcPr>
          <w:p w14:paraId="71B99089" w14:textId="77777777" w:rsidR="00540652" w:rsidRPr="006A2AD7" w:rsidRDefault="00540652" w:rsidP="00C1479F">
            <w:p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2 months</w:t>
            </w:r>
          </w:p>
        </w:tc>
      </w:tr>
      <w:tr w:rsidR="00540652" w:rsidRPr="006F6349" w14:paraId="71B99097" w14:textId="77777777" w:rsidTr="00C1479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tcPr>
          <w:p w14:paraId="71B9908B" w14:textId="77777777" w:rsidR="00540652" w:rsidRPr="00C2553B" w:rsidRDefault="00540652" w:rsidP="00C1479F">
            <w:pPr>
              <w:rPr>
                <w:lang w:val="en-GB"/>
              </w:rPr>
            </w:pPr>
            <w:r>
              <w:rPr>
                <w:lang w:val="en-GB"/>
              </w:rPr>
              <w:t xml:space="preserve">Time management </w:t>
            </w:r>
          </w:p>
        </w:tc>
        <w:tc>
          <w:tcPr>
            <w:tcW w:w="1653" w:type="dxa"/>
          </w:tcPr>
          <w:p w14:paraId="71B9908C" w14:textId="77777777" w:rsidR="00540652"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Set to-do list as per priority</w:t>
            </w:r>
          </w:p>
          <w:p w14:paraId="71B9908D" w14:textId="77777777" w:rsidR="00540652"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Tasks scheduling</w:t>
            </w:r>
          </w:p>
          <w:p w14:paraId="71B9908E" w14:textId="77777777" w:rsidR="00540652"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 xml:space="preserve">Control multitasking </w:t>
            </w:r>
          </w:p>
          <w:p w14:paraId="71B9908F" w14:textId="77777777" w:rsidR="00540652" w:rsidRPr="00C2553B"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Start working early</w:t>
            </w:r>
          </w:p>
        </w:tc>
        <w:tc>
          <w:tcPr>
            <w:tcW w:w="2049" w:type="dxa"/>
          </w:tcPr>
          <w:p w14:paraId="71B99090" w14:textId="77777777" w:rsidR="00540652"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 xml:space="preserve">Video tutorials would be required </w:t>
            </w:r>
          </w:p>
          <w:p w14:paraId="71B99091" w14:textId="77777777" w:rsidR="00540652" w:rsidRPr="00C2553B"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Development sessions</w:t>
            </w:r>
          </w:p>
        </w:tc>
        <w:tc>
          <w:tcPr>
            <w:tcW w:w="1771" w:type="dxa"/>
          </w:tcPr>
          <w:p w14:paraId="71B99092" w14:textId="77777777" w:rsidR="00540652"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Help from co-workers</w:t>
            </w:r>
          </w:p>
          <w:p w14:paraId="71B99093" w14:textId="77777777" w:rsidR="00540652" w:rsidRPr="00C2553B"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Pr>
                <w:lang w:val="en-GB"/>
              </w:rPr>
              <w:t xml:space="preserve">Guidance from educators and professionals for time management </w:t>
            </w:r>
          </w:p>
        </w:tc>
        <w:tc>
          <w:tcPr>
            <w:tcW w:w="1881" w:type="dxa"/>
          </w:tcPr>
          <w:p w14:paraId="71B99094" w14:textId="77777777" w:rsidR="00540652" w:rsidRPr="006A2AD7"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sidRPr="006A2AD7">
              <w:rPr>
                <w:lang w:val="en-GB"/>
              </w:rPr>
              <w:t>Feedback and critical appraisals from educated professionals would be effective</w:t>
            </w:r>
          </w:p>
          <w:p w14:paraId="71B99095" w14:textId="77777777" w:rsidR="00540652" w:rsidRPr="006A2AD7" w:rsidRDefault="00540652" w:rsidP="00C1479F">
            <w:pPr>
              <w:numPr>
                <w:ilvl w:val="0"/>
                <w:numId w:val="5"/>
              </w:numPr>
              <w:cnfStyle w:val="000000010000" w:firstRow="0" w:lastRow="0" w:firstColumn="0" w:lastColumn="0" w:oddVBand="0" w:evenVBand="0" w:oddHBand="0" w:evenHBand="1" w:firstRowFirstColumn="0" w:firstRowLastColumn="0" w:lastRowFirstColumn="0" w:lastRowLastColumn="0"/>
              <w:rPr>
                <w:lang w:val="en-GB"/>
              </w:rPr>
            </w:pPr>
            <w:r w:rsidRPr="006A2AD7">
              <w:rPr>
                <w:lang w:val="en-GB"/>
              </w:rPr>
              <w:lastRenderedPageBreak/>
              <w:t xml:space="preserve">Competing tasks according to schedule deadline </w:t>
            </w:r>
          </w:p>
        </w:tc>
        <w:tc>
          <w:tcPr>
            <w:tcW w:w="988" w:type="dxa"/>
          </w:tcPr>
          <w:p w14:paraId="71B99096" w14:textId="77777777" w:rsidR="00540652" w:rsidRPr="006A2AD7" w:rsidRDefault="00540652" w:rsidP="00C1479F">
            <w:pPr>
              <w:cnfStyle w:val="000000010000" w:firstRow="0" w:lastRow="0" w:firstColumn="0" w:lastColumn="0" w:oddVBand="0" w:evenVBand="0" w:oddHBand="0" w:evenHBand="1" w:firstRowFirstColumn="0" w:firstRowLastColumn="0" w:lastRowFirstColumn="0" w:lastRowLastColumn="0"/>
              <w:rPr>
                <w:lang w:val="en-GB"/>
              </w:rPr>
            </w:pPr>
            <w:r w:rsidRPr="006A2AD7">
              <w:rPr>
                <w:lang w:val="en-GB"/>
              </w:rPr>
              <w:lastRenderedPageBreak/>
              <w:t xml:space="preserve">2 months </w:t>
            </w:r>
          </w:p>
        </w:tc>
      </w:tr>
      <w:tr w:rsidR="00540652" w:rsidRPr="00C2553B" w14:paraId="71B990A3" w14:textId="77777777" w:rsidTr="00C147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tcPr>
          <w:p w14:paraId="71B99098" w14:textId="77777777" w:rsidR="00540652" w:rsidRPr="00C2553B" w:rsidRDefault="00540652" w:rsidP="00C1479F">
            <w:pPr>
              <w:rPr>
                <w:lang w:val="en-GB"/>
              </w:rPr>
            </w:pPr>
            <w:r>
              <w:rPr>
                <w:lang w:val="en-GB"/>
              </w:rPr>
              <w:t xml:space="preserve">Leadership ability  </w:t>
            </w:r>
          </w:p>
        </w:tc>
        <w:tc>
          <w:tcPr>
            <w:tcW w:w="1653" w:type="dxa"/>
          </w:tcPr>
          <w:p w14:paraId="71B99099" w14:textId="77777777" w:rsidR="00540652"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Pr>
                <w:lang w:val="en-GB"/>
              </w:rPr>
              <w:t>To have in-depth knowledge</w:t>
            </w:r>
          </w:p>
          <w:p w14:paraId="71B9909A" w14:textId="77777777" w:rsidR="00540652" w:rsidRPr="00C2553B"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Pr>
                <w:lang w:val="en-GB"/>
              </w:rPr>
              <w:t>To acquire practical skills and work experience</w:t>
            </w:r>
          </w:p>
        </w:tc>
        <w:tc>
          <w:tcPr>
            <w:tcW w:w="2049" w:type="dxa"/>
          </w:tcPr>
          <w:p w14:paraId="71B9909B" w14:textId="77777777" w:rsidR="00540652" w:rsidRPr="006A2AD7"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Case studies</w:t>
            </w:r>
          </w:p>
          <w:p w14:paraId="71B9909C" w14:textId="77777777" w:rsidR="00540652" w:rsidRPr="006A2AD7"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 xml:space="preserve">Assistance of professionals </w:t>
            </w:r>
          </w:p>
          <w:p w14:paraId="71B9909D" w14:textId="77777777" w:rsidR="00540652" w:rsidRPr="006A2AD7"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To apply the process and find the result on one’s own.</w:t>
            </w:r>
          </w:p>
        </w:tc>
        <w:tc>
          <w:tcPr>
            <w:tcW w:w="1771" w:type="dxa"/>
          </w:tcPr>
          <w:p w14:paraId="71B9909E" w14:textId="77777777" w:rsidR="00540652" w:rsidRPr="006A2AD7"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 xml:space="preserve">Help from professionals and mentor </w:t>
            </w:r>
          </w:p>
          <w:p w14:paraId="71B9909F" w14:textId="77777777" w:rsidR="00540652" w:rsidRPr="006A2AD7"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Help from friends</w:t>
            </w:r>
          </w:p>
          <w:p w14:paraId="71B990A0" w14:textId="77777777" w:rsidR="00540652" w:rsidRPr="006A2AD7"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 xml:space="preserve">Learning on one’s own. </w:t>
            </w:r>
          </w:p>
        </w:tc>
        <w:tc>
          <w:tcPr>
            <w:tcW w:w="1881" w:type="dxa"/>
          </w:tcPr>
          <w:p w14:paraId="71B990A1" w14:textId="77777777" w:rsidR="00540652" w:rsidRPr="00C2553B" w:rsidRDefault="00540652" w:rsidP="00C1479F">
            <w:pPr>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Feedback of mentor and teachers </w:t>
            </w:r>
          </w:p>
        </w:tc>
        <w:tc>
          <w:tcPr>
            <w:tcW w:w="988" w:type="dxa"/>
          </w:tcPr>
          <w:p w14:paraId="71B990A2" w14:textId="77777777" w:rsidR="00540652" w:rsidRPr="00C2553B" w:rsidRDefault="00540652" w:rsidP="00C1479F">
            <w:p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 xml:space="preserve"> 2 </w:t>
            </w:r>
            <w:r w:rsidRPr="00C2553B">
              <w:rPr>
                <w:lang w:val="en-GB"/>
              </w:rPr>
              <w:t>months</w:t>
            </w:r>
          </w:p>
        </w:tc>
      </w:tr>
      <w:tr w:rsidR="00540652" w:rsidRPr="00C2553B" w14:paraId="71B990AA" w14:textId="77777777" w:rsidTr="00C1479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tcPr>
          <w:p w14:paraId="71B990A4" w14:textId="77777777" w:rsidR="00540652" w:rsidRPr="00C2553B" w:rsidRDefault="00540652" w:rsidP="00C1479F">
            <w:pPr>
              <w:rPr>
                <w:lang w:val="en-GB"/>
              </w:rPr>
            </w:pPr>
            <w:r w:rsidRPr="00C2553B">
              <w:rPr>
                <w:lang w:val="en-GB"/>
              </w:rPr>
              <w:t>Reflective skills</w:t>
            </w:r>
          </w:p>
        </w:tc>
        <w:tc>
          <w:tcPr>
            <w:tcW w:w="1653" w:type="dxa"/>
          </w:tcPr>
          <w:p w14:paraId="71B990A5" w14:textId="77777777" w:rsidR="00540652" w:rsidRPr="00C2553B" w:rsidRDefault="00540652" w:rsidP="00C1479F">
            <w:pPr>
              <w:numPr>
                <w:ilvl w:val="0"/>
                <w:numId w:val="7"/>
              </w:numPr>
              <w:cnfStyle w:val="000000010000" w:firstRow="0" w:lastRow="0" w:firstColumn="0" w:lastColumn="0" w:oddVBand="0" w:evenVBand="0" w:oddHBand="0" w:evenHBand="1" w:firstRowFirstColumn="0" w:firstRowLastColumn="0" w:lastRowFirstColumn="0" w:lastRowLastColumn="0"/>
              <w:rPr>
                <w:lang w:val="en-GB"/>
              </w:rPr>
            </w:pPr>
            <w:r>
              <w:rPr>
                <w:lang w:val="en-GB"/>
              </w:rPr>
              <w:t xml:space="preserve">Practise of writing skills </w:t>
            </w:r>
          </w:p>
        </w:tc>
        <w:tc>
          <w:tcPr>
            <w:tcW w:w="2049" w:type="dxa"/>
          </w:tcPr>
          <w:p w14:paraId="71B990A6" w14:textId="77777777" w:rsidR="00540652" w:rsidRPr="00C2553B" w:rsidRDefault="00540652" w:rsidP="00C1479F">
            <w:pPr>
              <w:numPr>
                <w:ilvl w:val="0"/>
                <w:numId w:val="7"/>
              </w:numPr>
              <w:cnfStyle w:val="000000010000" w:firstRow="0" w:lastRow="0" w:firstColumn="0" w:lastColumn="0" w:oddVBand="0" w:evenVBand="0" w:oddHBand="0" w:evenHBand="1" w:firstRowFirstColumn="0" w:firstRowLastColumn="0" w:lastRowFirstColumn="0" w:lastRowLastColumn="0"/>
              <w:rPr>
                <w:lang w:val="en-GB"/>
              </w:rPr>
            </w:pPr>
            <w:r>
              <w:rPr>
                <w:lang w:val="en-GB"/>
              </w:rPr>
              <w:t xml:space="preserve">Relevant materials for professional development </w:t>
            </w:r>
          </w:p>
        </w:tc>
        <w:tc>
          <w:tcPr>
            <w:tcW w:w="1771" w:type="dxa"/>
          </w:tcPr>
          <w:p w14:paraId="71B990A7" w14:textId="77777777" w:rsidR="00540652" w:rsidRPr="00C2553B" w:rsidRDefault="00540652" w:rsidP="00C1479F">
            <w:pPr>
              <w:numPr>
                <w:ilvl w:val="0"/>
                <w:numId w:val="7"/>
              </w:numPr>
              <w:cnfStyle w:val="000000010000" w:firstRow="0" w:lastRow="0" w:firstColumn="0" w:lastColumn="0" w:oddVBand="0" w:evenVBand="0" w:oddHBand="0" w:evenHBand="1" w:firstRowFirstColumn="0" w:firstRowLastColumn="0" w:lastRowFirstColumn="0" w:lastRowLastColumn="0"/>
              <w:rPr>
                <w:lang w:val="en-GB"/>
              </w:rPr>
            </w:pPr>
            <w:r>
              <w:rPr>
                <w:lang w:val="en-GB"/>
              </w:rPr>
              <w:t>Help of mentor and professionals</w:t>
            </w:r>
          </w:p>
        </w:tc>
        <w:tc>
          <w:tcPr>
            <w:tcW w:w="1881" w:type="dxa"/>
          </w:tcPr>
          <w:p w14:paraId="71B990A8" w14:textId="77777777" w:rsidR="00540652" w:rsidRPr="00C2553B" w:rsidRDefault="00540652" w:rsidP="00C1479F">
            <w:pPr>
              <w:numPr>
                <w:ilvl w:val="0"/>
                <w:numId w:val="7"/>
              </w:numPr>
              <w:cnfStyle w:val="000000010000" w:firstRow="0" w:lastRow="0" w:firstColumn="0" w:lastColumn="0" w:oddVBand="0" w:evenVBand="0" w:oddHBand="0" w:evenHBand="1" w:firstRowFirstColumn="0" w:firstRowLastColumn="0" w:lastRowFirstColumn="0" w:lastRowLastColumn="0"/>
              <w:rPr>
                <w:lang w:val="en-GB"/>
              </w:rPr>
            </w:pPr>
            <w:r>
              <w:rPr>
                <w:lang w:val="en-GB"/>
              </w:rPr>
              <w:t xml:space="preserve">Feedbacks of mentor and instructions </w:t>
            </w:r>
          </w:p>
        </w:tc>
        <w:tc>
          <w:tcPr>
            <w:tcW w:w="988" w:type="dxa"/>
          </w:tcPr>
          <w:p w14:paraId="71B990A9" w14:textId="77777777" w:rsidR="00540652" w:rsidRPr="00C2553B" w:rsidRDefault="00540652" w:rsidP="00C1479F">
            <w:pPr>
              <w:cnfStyle w:val="000000010000" w:firstRow="0" w:lastRow="0" w:firstColumn="0" w:lastColumn="0" w:oddVBand="0" w:evenVBand="0" w:oddHBand="0" w:evenHBand="1" w:firstRowFirstColumn="0" w:firstRowLastColumn="0" w:lastRowFirstColumn="0" w:lastRowLastColumn="0"/>
              <w:rPr>
                <w:lang w:val="en-GB"/>
              </w:rPr>
            </w:pPr>
            <w:r w:rsidRPr="006A2AD7">
              <w:rPr>
                <w:lang w:val="en-GB"/>
              </w:rPr>
              <w:t xml:space="preserve">2 </w:t>
            </w:r>
            <w:r w:rsidRPr="00C2553B">
              <w:rPr>
                <w:lang w:val="en-GB"/>
              </w:rPr>
              <w:t>months</w:t>
            </w:r>
          </w:p>
        </w:tc>
      </w:tr>
      <w:tr w:rsidR="006A2AD7" w:rsidRPr="006A2AD7" w14:paraId="71B990B6" w14:textId="77777777" w:rsidTr="00C147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tcPr>
          <w:p w14:paraId="71B990AB" w14:textId="77777777" w:rsidR="00540652" w:rsidRPr="006A2AD7" w:rsidRDefault="00540652" w:rsidP="00C1479F">
            <w:pPr>
              <w:rPr>
                <w:lang w:val="en-GB"/>
              </w:rPr>
            </w:pPr>
            <w:r w:rsidRPr="006A2AD7">
              <w:rPr>
                <w:lang w:val="en-GB"/>
              </w:rPr>
              <w:lastRenderedPageBreak/>
              <w:t>Listening skills</w:t>
            </w:r>
          </w:p>
        </w:tc>
        <w:tc>
          <w:tcPr>
            <w:tcW w:w="1653" w:type="dxa"/>
          </w:tcPr>
          <w:p w14:paraId="71B990AC" w14:textId="77777777" w:rsidR="00540652" w:rsidRPr="006A2AD7" w:rsidRDefault="00540652" w:rsidP="00C1479F">
            <w:pPr>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To participate in group discussions</w:t>
            </w:r>
          </w:p>
          <w:p w14:paraId="71B990AD" w14:textId="77777777" w:rsidR="00540652" w:rsidRPr="006A2AD7" w:rsidRDefault="00540652" w:rsidP="00C1479F">
            <w:pPr>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To take notes and listen</w:t>
            </w:r>
          </w:p>
        </w:tc>
        <w:tc>
          <w:tcPr>
            <w:tcW w:w="2049" w:type="dxa"/>
          </w:tcPr>
          <w:p w14:paraId="71B990AE" w14:textId="77777777" w:rsidR="00540652" w:rsidRPr="006A2AD7" w:rsidRDefault="00540652" w:rsidP="00C1479F">
            <w:pPr>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Offline and online videos</w:t>
            </w:r>
          </w:p>
          <w:p w14:paraId="71B990AF" w14:textId="77777777" w:rsidR="00540652" w:rsidRPr="006A2AD7" w:rsidRDefault="00540652" w:rsidP="00C1479F">
            <w:pPr>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 xml:space="preserve">Study online about the importance and benefits of group discussions </w:t>
            </w:r>
          </w:p>
          <w:p w14:paraId="71B990B0" w14:textId="77777777" w:rsidR="00540652" w:rsidRPr="006A2AD7" w:rsidRDefault="00540652" w:rsidP="00C1479F">
            <w:pPr>
              <w:cnfStyle w:val="000000100000" w:firstRow="0" w:lastRow="0" w:firstColumn="0" w:lastColumn="0" w:oddVBand="0" w:evenVBand="0" w:oddHBand="1" w:evenHBand="0" w:firstRowFirstColumn="0" w:firstRowLastColumn="0" w:lastRowFirstColumn="0" w:lastRowLastColumn="0"/>
              <w:rPr>
                <w:lang w:val="en-GB"/>
              </w:rPr>
            </w:pPr>
          </w:p>
        </w:tc>
        <w:tc>
          <w:tcPr>
            <w:tcW w:w="1771" w:type="dxa"/>
          </w:tcPr>
          <w:p w14:paraId="71B990B1" w14:textId="77777777" w:rsidR="00540652" w:rsidRPr="006A2AD7" w:rsidRDefault="00540652" w:rsidP="00C1479F">
            <w:pPr>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Help from mentor and friends</w:t>
            </w:r>
          </w:p>
          <w:p w14:paraId="71B990B2" w14:textId="77777777" w:rsidR="00540652" w:rsidRPr="006A2AD7" w:rsidRDefault="00540652" w:rsidP="00C1479F">
            <w:pPr>
              <w:ind w:left="720"/>
              <w:cnfStyle w:val="000000100000" w:firstRow="0" w:lastRow="0" w:firstColumn="0" w:lastColumn="0" w:oddVBand="0" w:evenVBand="0" w:oddHBand="1" w:evenHBand="0" w:firstRowFirstColumn="0" w:firstRowLastColumn="0" w:lastRowFirstColumn="0" w:lastRowLastColumn="0"/>
              <w:rPr>
                <w:lang w:val="en-GB"/>
              </w:rPr>
            </w:pPr>
          </w:p>
        </w:tc>
        <w:tc>
          <w:tcPr>
            <w:tcW w:w="1881" w:type="dxa"/>
          </w:tcPr>
          <w:p w14:paraId="71B990B3" w14:textId="77777777" w:rsidR="00540652" w:rsidRPr="006A2AD7" w:rsidRDefault="00540652" w:rsidP="00C1479F">
            <w:pPr>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 xml:space="preserve">Feedbacks from others </w:t>
            </w:r>
          </w:p>
          <w:p w14:paraId="71B990B4" w14:textId="77777777" w:rsidR="00540652" w:rsidRPr="006A2AD7" w:rsidRDefault="00540652" w:rsidP="00C1479F">
            <w:pPr>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Checking one’s progress.</w:t>
            </w:r>
          </w:p>
        </w:tc>
        <w:tc>
          <w:tcPr>
            <w:tcW w:w="988" w:type="dxa"/>
          </w:tcPr>
          <w:p w14:paraId="71B990B5" w14:textId="77777777" w:rsidR="00540652" w:rsidRPr="006A2AD7" w:rsidRDefault="00540652" w:rsidP="00C1479F">
            <w:pPr>
              <w:cnfStyle w:val="000000100000" w:firstRow="0" w:lastRow="0" w:firstColumn="0" w:lastColumn="0" w:oddVBand="0" w:evenVBand="0" w:oddHBand="1" w:evenHBand="0" w:firstRowFirstColumn="0" w:firstRowLastColumn="0" w:lastRowFirstColumn="0" w:lastRowLastColumn="0"/>
              <w:rPr>
                <w:lang w:val="en-GB"/>
              </w:rPr>
            </w:pPr>
            <w:r w:rsidRPr="006A2AD7">
              <w:rPr>
                <w:lang w:val="en-GB"/>
              </w:rPr>
              <w:t>2 months</w:t>
            </w:r>
          </w:p>
        </w:tc>
      </w:tr>
    </w:tbl>
    <w:p w14:paraId="71B990B7" w14:textId="77777777" w:rsidR="00540652" w:rsidRPr="006A2AD7" w:rsidRDefault="00540652" w:rsidP="00DF61FD">
      <w:pPr>
        <w:rPr>
          <w:b/>
        </w:rPr>
      </w:pPr>
    </w:p>
    <w:p w14:paraId="71B990B8" w14:textId="77777777" w:rsidR="00DF61FD" w:rsidRPr="006A2AD7" w:rsidRDefault="00DF61FD" w:rsidP="00721A12">
      <w:pPr>
        <w:pStyle w:val="Heading1"/>
      </w:pPr>
      <w:bookmarkStart w:id="10" w:name="_Toc26872550"/>
      <w:r w:rsidRPr="006A2AD7">
        <w:t>10.0 Conclusion</w:t>
      </w:r>
      <w:bookmarkEnd w:id="10"/>
      <w:r w:rsidRPr="006A2AD7">
        <w:t xml:space="preserve"> </w:t>
      </w:r>
    </w:p>
    <w:p w14:paraId="71B990B9" w14:textId="7CF2C1E3" w:rsidR="00234659" w:rsidRDefault="006A2AD7" w:rsidP="00234659">
      <w:r>
        <w:t xml:space="preserve">      </w:t>
      </w:r>
      <w:proofErr w:type="gramStart"/>
      <w:r w:rsidR="00234659">
        <w:t>On the basis of</w:t>
      </w:r>
      <w:proofErr w:type="gramEnd"/>
      <w:r w:rsidR="00234659">
        <w:t xml:space="preserve"> the </w:t>
      </w:r>
      <w:r>
        <w:t>above-mentioned</w:t>
      </w:r>
      <w:r w:rsidR="00234659">
        <w:t xml:space="preserve"> discussion it is obvious that there are various employability skills which are needed to be developed in order to survive in professional front. In order to enhance the same, it is important to self-evaluate own capabilities and recognize own strengths and weaknesses. This would enable any individual to plan appropriate strategies. </w:t>
      </w:r>
    </w:p>
    <w:p w14:paraId="71B990BA" w14:textId="77777777" w:rsidR="00013671" w:rsidRPr="00013671" w:rsidRDefault="00013671" w:rsidP="00013671"/>
    <w:p w14:paraId="71B990BB" w14:textId="77777777" w:rsidR="00224862" w:rsidRPr="00261B22" w:rsidRDefault="00224862" w:rsidP="00224862">
      <w:pPr>
        <w:pStyle w:val="ListParagraph"/>
      </w:pPr>
    </w:p>
    <w:p w14:paraId="71B990BC" w14:textId="77777777" w:rsidR="00C04C88" w:rsidRPr="0045689F" w:rsidRDefault="00C04C88" w:rsidP="00C04C88">
      <w:pPr>
        <w:rPr>
          <w:rFonts w:cs="Times New Roman"/>
          <w:color w:val="000000" w:themeColor="text1"/>
          <w:szCs w:val="24"/>
        </w:rPr>
      </w:pPr>
    </w:p>
    <w:p w14:paraId="71B990BD" w14:textId="77777777" w:rsidR="009B2C3B" w:rsidRPr="009B2C3B" w:rsidRDefault="009B2C3B" w:rsidP="00C04C88">
      <w:pPr>
        <w:spacing w:after="160" w:line="259" w:lineRule="auto"/>
        <w:jc w:val="left"/>
      </w:pPr>
    </w:p>
    <w:p w14:paraId="71B990BE" w14:textId="77777777" w:rsidR="00CE2B48" w:rsidRDefault="00CE2B48">
      <w:pPr>
        <w:spacing w:line="276" w:lineRule="auto"/>
        <w:jc w:val="left"/>
      </w:pPr>
      <w:r>
        <w:br w:type="page"/>
      </w:r>
    </w:p>
    <w:p w14:paraId="71B990BF" w14:textId="77777777" w:rsidR="00CE2B48" w:rsidRDefault="00721A12" w:rsidP="00CE2B48">
      <w:pPr>
        <w:pStyle w:val="Heading1"/>
        <w:rPr>
          <w:shd w:val="clear" w:color="auto" w:fill="FFFFFF"/>
        </w:rPr>
      </w:pPr>
      <w:bookmarkStart w:id="11" w:name="_Toc26872551"/>
      <w:r>
        <w:rPr>
          <w:shd w:val="clear" w:color="auto" w:fill="FFFFFF"/>
        </w:rPr>
        <w:lastRenderedPageBreak/>
        <w:t xml:space="preserve">11.0 </w:t>
      </w:r>
      <w:r w:rsidR="00CE2B48">
        <w:rPr>
          <w:shd w:val="clear" w:color="auto" w:fill="FFFFFF"/>
        </w:rPr>
        <w:t>Reference List</w:t>
      </w:r>
      <w:bookmarkEnd w:id="11"/>
    </w:p>
    <w:p w14:paraId="71B990C0" w14:textId="4F4F68A6" w:rsidR="006B12DC" w:rsidRPr="006B12DC" w:rsidRDefault="006A2AD7" w:rsidP="006B12DC">
      <w:pPr>
        <w:rPr>
          <w:shd w:val="clear" w:color="auto" w:fill="FFFFFF"/>
        </w:rPr>
      </w:pPr>
      <w:r>
        <w:rPr>
          <w:shd w:val="clear" w:color="auto" w:fill="FFFFFF"/>
        </w:rPr>
        <w:t xml:space="preserve">      </w:t>
      </w:r>
      <w:proofErr w:type="spellStart"/>
      <w:r w:rsidR="006B12DC" w:rsidRPr="006B12DC">
        <w:rPr>
          <w:shd w:val="clear" w:color="auto" w:fill="FFFFFF"/>
        </w:rPr>
        <w:t>Ansmann</w:t>
      </w:r>
      <w:proofErr w:type="spellEnd"/>
      <w:r w:rsidR="006B12DC" w:rsidRPr="006B12DC">
        <w:rPr>
          <w:shd w:val="clear" w:color="auto" w:fill="FFFFFF"/>
        </w:rPr>
        <w:t xml:space="preserve">, L., Flickinger, T.E., </w:t>
      </w:r>
      <w:proofErr w:type="spellStart"/>
      <w:r w:rsidR="006B12DC" w:rsidRPr="006B12DC">
        <w:rPr>
          <w:shd w:val="clear" w:color="auto" w:fill="FFFFFF"/>
        </w:rPr>
        <w:t>Barello</w:t>
      </w:r>
      <w:proofErr w:type="spellEnd"/>
      <w:r w:rsidR="006B12DC" w:rsidRPr="006B12DC">
        <w:rPr>
          <w:shd w:val="clear" w:color="auto" w:fill="FFFFFF"/>
        </w:rPr>
        <w:t xml:space="preserve">, S., </w:t>
      </w:r>
      <w:proofErr w:type="spellStart"/>
      <w:r w:rsidR="006B12DC" w:rsidRPr="006B12DC">
        <w:rPr>
          <w:shd w:val="clear" w:color="auto" w:fill="FFFFFF"/>
        </w:rPr>
        <w:t>Kunneman</w:t>
      </w:r>
      <w:proofErr w:type="spellEnd"/>
      <w:r w:rsidR="006B12DC" w:rsidRPr="006B12DC">
        <w:rPr>
          <w:shd w:val="clear" w:color="auto" w:fill="FFFFFF"/>
        </w:rPr>
        <w:t xml:space="preserve">, M., </w:t>
      </w:r>
      <w:proofErr w:type="spellStart"/>
      <w:r w:rsidR="006B12DC" w:rsidRPr="006B12DC">
        <w:rPr>
          <w:shd w:val="clear" w:color="auto" w:fill="FFFFFF"/>
        </w:rPr>
        <w:t>Mantwill</w:t>
      </w:r>
      <w:proofErr w:type="spellEnd"/>
      <w:r w:rsidR="006B12DC" w:rsidRPr="006B12DC">
        <w:rPr>
          <w:shd w:val="clear" w:color="auto" w:fill="FFFFFF"/>
        </w:rPr>
        <w:t xml:space="preserve">, S., </w:t>
      </w:r>
      <w:proofErr w:type="spellStart"/>
      <w:r w:rsidR="006B12DC" w:rsidRPr="006B12DC">
        <w:rPr>
          <w:shd w:val="clear" w:color="auto" w:fill="FFFFFF"/>
        </w:rPr>
        <w:t>Quilligan</w:t>
      </w:r>
      <w:proofErr w:type="spellEnd"/>
      <w:r w:rsidR="006B12DC" w:rsidRPr="006B12DC">
        <w:rPr>
          <w:shd w:val="clear" w:color="auto" w:fill="FFFFFF"/>
        </w:rPr>
        <w:t xml:space="preserve">, S., </w:t>
      </w:r>
      <w:proofErr w:type="spellStart"/>
      <w:r w:rsidR="006B12DC" w:rsidRPr="006B12DC">
        <w:rPr>
          <w:shd w:val="clear" w:color="auto" w:fill="FFFFFF"/>
        </w:rPr>
        <w:t>Zanini</w:t>
      </w:r>
      <w:proofErr w:type="spellEnd"/>
      <w:r w:rsidR="006B12DC" w:rsidRPr="006B12DC">
        <w:rPr>
          <w:shd w:val="clear" w:color="auto" w:fill="FFFFFF"/>
        </w:rPr>
        <w:t xml:space="preserve">, C. and </w:t>
      </w:r>
      <w:proofErr w:type="spellStart"/>
      <w:r w:rsidR="006B12DC" w:rsidRPr="006B12DC">
        <w:rPr>
          <w:shd w:val="clear" w:color="auto" w:fill="FFFFFF"/>
        </w:rPr>
        <w:t>Aelbrecht</w:t>
      </w:r>
      <w:proofErr w:type="spellEnd"/>
      <w:r w:rsidR="006B12DC" w:rsidRPr="006B12DC">
        <w:rPr>
          <w:shd w:val="clear" w:color="auto" w:fill="FFFFFF"/>
        </w:rPr>
        <w:t>, K., 2014. Career development for early career academics: Benefits of networking and the role of professional societies. </w:t>
      </w:r>
      <w:r w:rsidR="006B12DC" w:rsidRPr="006B12DC">
        <w:rPr>
          <w:i/>
          <w:iCs/>
          <w:shd w:val="clear" w:color="auto" w:fill="FFFFFF"/>
        </w:rPr>
        <w:t>Patient education and counseling</w:t>
      </w:r>
      <w:r w:rsidR="006B12DC" w:rsidRPr="006B12DC">
        <w:rPr>
          <w:shd w:val="clear" w:color="auto" w:fill="FFFFFF"/>
        </w:rPr>
        <w:t>, </w:t>
      </w:r>
      <w:r w:rsidR="006B12DC" w:rsidRPr="006B12DC">
        <w:rPr>
          <w:i/>
          <w:iCs/>
          <w:shd w:val="clear" w:color="auto" w:fill="FFFFFF"/>
        </w:rPr>
        <w:t>97</w:t>
      </w:r>
      <w:r w:rsidR="006B12DC" w:rsidRPr="006B12DC">
        <w:rPr>
          <w:shd w:val="clear" w:color="auto" w:fill="FFFFFF"/>
        </w:rPr>
        <w:t>(1), pp.132-134.</w:t>
      </w:r>
    </w:p>
    <w:p w14:paraId="71B990C1" w14:textId="0E44EF1C" w:rsidR="006B12DC" w:rsidRPr="006B12DC" w:rsidRDefault="006A2AD7" w:rsidP="006B12DC">
      <w:pPr>
        <w:rPr>
          <w:shd w:val="clear" w:color="auto" w:fill="FFFFFF"/>
        </w:rPr>
      </w:pPr>
      <w:r>
        <w:rPr>
          <w:shd w:val="clear" w:color="auto" w:fill="FFFFFF"/>
        </w:rPr>
        <w:t xml:space="preserve">      </w:t>
      </w:r>
      <w:proofErr w:type="spellStart"/>
      <w:r w:rsidR="006B12DC" w:rsidRPr="006B12DC">
        <w:rPr>
          <w:shd w:val="clear" w:color="auto" w:fill="FFFFFF"/>
        </w:rPr>
        <w:t>Bakhshi</w:t>
      </w:r>
      <w:proofErr w:type="spellEnd"/>
      <w:r w:rsidR="006B12DC" w:rsidRPr="006B12DC">
        <w:rPr>
          <w:shd w:val="clear" w:color="auto" w:fill="FFFFFF"/>
        </w:rPr>
        <w:t>, H., Downing, J.M., Osborne, M.A. and Schneider, P., 2017. </w:t>
      </w:r>
      <w:r w:rsidR="006B12DC" w:rsidRPr="006B12DC">
        <w:rPr>
          <w:i/>
          <w:iCs/>
          <w:shd w:val="clear" w:color="auto" w:fill="FFFFFF"/>
        </w:rPr>
        <w:t>The future of skills: Employment in 2030</w:t>
      </w:r>
      <w:r w:rsidR="006B12DC" w:rsidRPr="006B12DC">
        <w:rPr>
          <w:shd w:val="clear" w:color="auto" w:fill="FFFFFF"/>
        </w:rPr>
        <w:t>. London: Pearson.</w:t>
      </w:r>
    </w:p>
    <w:p w14:paraId="71B990C2" w14:textId="6A9C0EBE" w:rsidR="006B12DC" w:rsidRPr="000F22B0" w:rsidRDefault="006A2AD7" w:rsidP="006B12DC">
      <w:r>
        <w:rPr>
          <w:shd w:val="clear" w:color="auto" w:fill="FFFFFF"/>
        </w:rPr>
        <w:t xml:space="preserve">      </w:t>
      </w:r>
      <w:r w:rsidR="006B12DC" w:rsidRPr="006B12DC">
        <w:rPr>
          <w:shd w:val="clear" w:color="auto" w:fill="FFFFFF"/>
        </w:rPr>
        <w:t>Collet, C., Hine, D. and Du Plessis, K., 2015. Employability skills: perspectives from a knowledge-intensive industry. </w:t>
      </w:r>
      <w:r w:rsidR="006B12DC" w:rsidRPr="006B12DC">
        <w:rPr>
          <w:i/>
          <w:iCs/>
          <w:shd w:val="clear" w:color="auto" w:fill="FFFFFF"/>
        </w:rPr>
        <w:t>Education+ Training</w:t>
      </w:r>
      <w:r w:rsidR="006B12DC" w:rsidRPr="006B12DC">
        <w:rPr>
          <w:shd w:val="clear" w:color="auto" w:fill="FFFFFF"/>
        </w:rPr>
        <w:t>, </w:t>
      </w:r>
      <w:r w:rsidR="006B12DC" w:rsidRPr="006B12DC">
        <w:rPr>
          <w:i/>
          <w:iCs/>
          <w:shd w:val="clear" w:color="auto" w:fill="FFFFFF"/>
        </w:rPr>
        <w:t>57</w:t>
      </w:r>
      <w:r w:rsidR="006B12DC" w:rsidRPr="006B12DC">
        <w:rPr>
          <w:shd w:val="clear" w:color="auto" w:fill="FFFFFF"/>
        </w:rPr>
        <w:t>(5), pp.532-559.</w:t>
      </w:r>
    </w:p>
    <w:p w14:paraId="71B990C3" w14:textId="108BE288" w:rsidR="006B12DC" w:rsidRPr="006B12DC" w:rsidRDefault="006A2AD7" w:rsidP="006B12DC">
      <w:pPr>
        <w:rPr>
          <w:shd w:val="clear" w:color="auto" w:fill="FFFFFF"/>
        </w:rPr>
      </w:pPr>
      <w:r>
        <w:rPr>
          <w:shd w:val="clear" w:color="auto" w:fill="FFFFFF"/>
        </w:rPr>
        <w:t xml:space="preserve">      </w:t>
      </w:r>
      <w:r w:rsidR="006B12DC" w:rsidRPr="006B12DC">
        <w:rPr>
          <w:shd w:val="clear" w:color="auto" w:fill="FFFFFF"/>
        </w:rPr>
        <w:t>Lim, Y.M., Lee, T.H., Yap, C.S. and Ling, C.C., 2016. Employability skills, personal qualities, and early employment problems of entry-level auditors: Perspectives from employers, lecturers, auditors, and students. Journal of Education for Business, 91(4), pp.185-192.</w:t>
      </w:r>
    </w:p>
    <w:p w14:paraId="71B990C4" w14:textId="3B7087BB" w:rsidR="006B12DC" w:rsidRPr="006B12DC" w:rsidRDefault="006A2AD7" w:rsidP="006B12DC">
      <w:pPr>
        <w:rPr>
          <w:shd w:val="clear" w:color="auto" w:fill="FFFFFF"/>
        </w:rPr>
      </w:pPr>
      <w:r>
        <w:rPr>
          <w:shd w:val="clear" w:color="auto" w:fill="FFFFFF"/>
        </w:rPr>
        <w:t xml:space="preserve">      </w:t>
      </w:r>
      <w:r w:rsidR="006B12DC" w:rsidRPr="006B12DC">
        <w:rPr>
          <w:shd w:val="clear" w:color="auto" w:fill="FFFFFF"/>
        </w:rPr>
        <w:t>Mackay, M., 2017.Professional development seen as employment capital. </w:t>
      </w:r>
      <w:r w:rsidR="006B12DC" w:rsidRPr="006B12DC">
        <w:rPr>
          <w:i/>
          <w:iCs/>
          <w:shd w:val="clear" w:color="auto" w:fill="FFFFFF"/>
        </w:rPr>
        <w:t>Professional development in education</w:t>
      </w:r>
      <w:r w:rsidR="006B12DC" w:rsidRPr="006B12DC">
        <w:rPr>
          <w:shd w:val="clear" w:color="auto" w:fill="FFFFFF"/>
        </w:rPr>
        <w:t>, </w:t>
      </w:r>
      <w:r w:rsidR="006B12DC" w:rsidRPr="006B12DC">
        <w:rPr>
          <w:i/>
          <w:iCs/>
          <w:shd w:val="clear" w:color="auto" w:fill="FFFFFF"/>
        </w:rPr>
        <w:t>43</w:t>
      </w:r>
      <w:r w:rsidR="006B12DC" w:rsidRPr="006B12DC">
        <w:rPr>
          <w:shd w:val="clear" w:color="auto" w:fill="FFFFFF"/>
        </w:rPr>
        <w:t>(1), pp.140-155.</w:t>
      </w:r>
    </w:p>
    <w:p w14:paraId="71B990C5" w14:textId="40BBB7D8" w:rsidR="006B12DC" w:rsidRPr="006B12DC" w:rsidRDefault="006A2AD7" w:rsidP="006B12DC">
      <w:pPr>
        <w:rPr>
          <w:rFonts w:cs="Times New Roman"/>
          <w:color w:val="222222"/>
          <w:szCs w:val="24"/>
          <w:shd w:val="clear" w:color="auto" w:fill="FFFFFF"/>
        </w:rPr>
      </w:pPr>
      <w:r>
        <w:rPr>
          <w:rFonts w:cs="Times New Roman"/>
          <w:color w:val="222222"/>
          <w:szCs w:val="24"/>
          <w:shd w:val="clear" w:color="auto" w:fill="FFFFFF"/>
        </w:rPr>
        <w:t xml:space="preserve">      </w:t>
      </w:r>
      <w:proofErr w:type="spellStart"/>
      <w:r w:rsidR="006B12DC" w:rsidRPr="006B12DC">
        <w:rPr>
          <w:rFonts w:cs="Times New Roman"/>
          <w:color w:val="222222"/>
          <w:szCs w:val="24"/>
          <w:shd w:val="clear" w:color="auto" w:fill="FFFFFF"/>
        </w:rPr>
        <w:t>Mbow</w:t>
      </w:r>
      <w:proofErr w:type="spellEnd"/>
      <w:r w:rsidR="006B12DC" w:rsidRPr="006B12DC">
        <w:rPr>
          <w:rFonts w:cs="Times New Roman"/>
          <w:color w:val="222222"/>
          <w:szCs w:val="24"/>
          <w:shd w:val="clear" w:color="auto" w:fill="FFFFFF"/>
        </w:rPr>
        <w:t xml:space="preserve">, C., Neely, C. and Dobie, P., 2015. How can an integrated landscape approach contribute to the implementation of the Sustainable Development Goals (SDGs) and advance climate-smart </w:t>
      </w:r>
      <w:r w:rsidRPr="006B12DC">
        <w:rPr>
          <w:rFonts w:cs="Times New Roman"/>
          <w:color w:val="222222"/>
          <w:szCs w:val="24"/>
          <w:shd w:val="clear" w:color="auto" w:fill="FFFFFF"/>
        </w:rPr>
        <w:t>objectives?</w:t>
      </w:r>
      <w:r w:rsidR="006B12DC" w:rsidRPr="006B12DC">
        <w:rPr>
          <w:rFonts w:cs="Times New Roman"/>
          <w:color w:val="222222"/>
          <w:szCs w:val="24"/>
          <w:shd w:val="clear" w:color="auto" w:fill="FFFFFF"/>
        </w:rPr>
        <w:t> </w:t>
      </w:r>
      <w:r w:rsidR="006B12DC" w:rsidRPr="006B12DC">
        <w:rPr>
          <w:rFonts w:cs="Times New Roman"/>
          <w:i/>
          <w:iCs/>
          <w:color w:val="222222"/>
          <w:szCs w:val="24"/>
          <w:shd w:val="clear" w:color="auto" w:fill="FFFFFF"/>
        </w:rPr>
        <w:t xml:space="preserve">Climate-Smart Landscapes: Multifunctionality in Practice; </w:t>
      </w:r>
      <w:proofErr w:type="spellStart"/>
      <w:r w:rsidR="006B12DC" w:rsidRPr="006B12DC">
        <w:rPr>
          <w:rFonts w:cs="Times New Roman"/>
          <w:i/>
          <w:iCs/>
          <w:color w:val="222222"/>
          <w:szCs w:val="24"/>
          <w:shd w:val="clear" w:color="auto" w:fill="FFFFFF"/>
        </w:rPr>
        <w:t>Minang</w:t>
      </w:r>
      <w:proofErr w:type="spellEnd"/>
      <w:r w:rsidR="006B12DC" w:rsidRPr="006B12DC">
        <w:rPr>
          <w:rFonts w:cs="Times New Roman"/>
          <w:i/>
          <w:iCs/>
          <w:color w:val="222222"/>
          <w:szCs w:val="24"/>
          <w:shd w:val="clear" w:color="auto" w:fill="FFFFFF"/>
        </w:rPr>
        <w:t xml:space="preserve">, PA, van </w:t>
      </w:r>
      <w:proofErr w:type="spellStart"/>
      <w:r w:rsidR="006B12DC" w:rsidRPr="006B12DC">
        <w:rPr>
          <w:rFonts w:cs="Times New Roman"/>
          <w:i/>
          <w:iCs/>
          <w:color w:val="222222"/>
          <w:szCs w:val="24"/>
          <w:shd w:val="clear" w:color="auto" w:fill="FFFFFF"/>
        </w:rPr>
        <w:t>Noordwijk</w:t>
      </w:r>
      <w:proofErr w:type="spellEnd"/>
      <w:r w:rsidR="006B12DC" w:rsidRPr="006B12DC">
        <w:rPr>
          <w:rFonts w:cs="Times New Roman"/>
          <w:i/>
          <w:iCs/>
          <w:color w:val="222222"/>
          <w:szCs w:val="24"/>
          <w:shd w:val="clear" w:color="auto" w:fill="FFFFFF"/>
        </w:rPr>
        <w:t xml:space="preserve">, M., Freeman, OE, </w:t>
      </w:r>
      <w:proofErr w:type="spellStart"/>
      <w:r w:rsidR="006B12DC" w:rsidRPr="006B12DC">
        <w:rPr>
          <w:rFonts w:cs="Times New Roman"/>
          <w:i/>
          <w:iCs/>
          <w:color w:val="222222"/>
          <w:szCs w:val="24"/>
          <w:shd w:val="clear" w:color="auto" w:fill="FFFFFF"/>
        </w:rPr>
        <w:t>Mbow</w:t>
      </w:r>
      <w:proofErr w:type="spellEnd"/>
      <w:r w:rsidR="006B12DC" w:rsidRPr="006B12DC">
        <w:rPr>
          <w:rFonts w:cs="Times New Roman"/>
          <w:i/>
          <w:iCs/>
          <w:color w:val="222222"/>
          <w:szCs w:val="24"/>
          <w:shd w:val="clear" w:color="auto" w:fill="FFFFFF"/>
        </w:rPr>
        <w:t xml:space="preserve">, C., de Leeuw, J., </w:t>
      </w:r>
      <w:proofErr w:type="spellStart"/>
      <w:r w:rsidR="006B12DC" w:rsidRPr="006B12DC">
        <w:rPr>
          <w:rFonts w:cs="Times New Roman"/>
          <w:i/>
          <w:iCs/>
          <w:color w:val="222222"/>
          <w:szCs w:val="24"/>
          <w:shd w:val="clear" w:color="auto" w:fill="FFFFFF"/>
        </w:rPr>
        <w:t>Catacutan</w:t>
      </w:r>
      <w:proofErr w:type="spellEnd"/>
      <w:r w:rsidR="006B12DC" w:rsidRPr="006B12DC">
        <w:rPr>
          <w:rFonts w:cs="Times New Roman"/>
          <w:i/>
          <w:iCs/>
          <w:color w:val="222222"/>
          <w:szCs w:val="24"/>
          <w:shd w:val="clear" w:color="auto" w:fill="FFFFFF"/>
        </w:rPr>
        <w:t>, D., Eds</w:t>
      </w:r>
      <w:r w:rsidR="006B12DC" w:rsidRPr="006B12DC">
        <w:rPr>
          <w:rFonts w:cs="Times New Roman"/>
          <w:color w:val="222222"/>
          <w:szCs w:val="24"/>
          <w:shd w:val="clear" w:color="auto" w:fill="FFFFFF"/>
        </w:rPr>
        <w:t>, pp.103-117.</w:t>
      </w:r>
    </w:p>
    <w:p w14:paraId="71B990C6" w14:textId="464044AB" w:rsidR="006B12DC" w:rsidRPr="006B12DC" w:rsidRDefault="006A2AD7" w:rsidP="006B12DC">
      <w:pPr>
        <w:rPr>
          <w:shd w:val="clear" w:color="auto" w:fill="FFFFFF"/>
        </w:rPr>
      </w:pPr>
      <w:r>
        <w:rPr>
          <w:shd w:val="clear" w:color="auto" w:fill="FFFFFF"/>
        </w:rPr>
        <w:t xml:space="preserve">      </w:t>
      </w:r>
      <w:r w:rsidR="006B12DC" w:rsidRPr="006B12DC">
        <w:rPr>
          <w:shd w:val="clear" w:color="auto" w:fill="FFFFFF"/>
        </w:rPr>
        <w:t>Oswald, G.R., Huber, M.J. and Bonza, A., 2015. Practice Brief: Effective Job-Seeking Preparation and Employment Services for College Students with Disabilities. Journal of Postsecondary Education and Disability, 28(3), pp.375-382.</w:t>
      </w:r>
    </w:p>
    <w:p w14:paraId="71B990C7" w14:textId="1FEF2722" w:rsidR="006B12DC" w:rsidRPr="006B12DC" w:rsidRDefault="006A2AD7" w:rsidP="006B12DC">
      <w:pPr>
        <w:rPr>
          <w:shd w:val="clear" w:color="auto" w:fill="FFFFFF"/>
        </w:rPr>
      </w:pPr>
      <w:r>
        <w:rPr>
          <w:shd w:val="clear" w:color="auto" w:fill="FFFFFF"/>
        </w:rPr>
        <w:t xml:space="preserve">      </w:t>
      </w:r>
      <w:r w:rsidR="006B12DC" w:rsidRPr="006B12DC">
        <w:rPr>
          <w:shd w:val="clear" w:color="auto" w:fill="FFFFFF"/>
        </w:rPr>
        <w:t xml:space="preserve">Powell-Martin, Z., McLeod, J., </w:t>
      </w:r>
      <w:proofErr w:type="spellStart"/>
      <w:r w:rsidR="006B12DC" w:rsidRPr="006B12DC">
        <w:rPr>
          <w:shd w:val="clear" w:color="auto" w:fill="FFFFFF"/>
        </w:rPr>
        <w:t>Scally</w:t>
      </w:r>
      <w:proofErr w:type="spellEnd"/>
      <w:r w:rsidR="006B12DC" w:rsidRPr="006B12DC">
        <w:rPr>
          <w:shd w:val="clear" w:color="auto" w:fill="FFFFFF"/>
        </w:rPr>
        <w:t xml:space="preserve">, J., Smith, K. and </w:t>
      </w:r>
      <w:proofErr w:type="spellStart"/>
      <w:r w:rsidR="006B12DC" w:rsidRPr="006B12DC">
        <w:rPr>
          <w:shd w:val="clear" w:color="auto" w:fill="FFFFFF"/>
        </w:rPr>
        <w:t>Lumsdaine</w:t>
      </w:r>
      <w:proofErr w:type="spellEnd"/>
      <w:r w:rsidR="006B12DC" w:rsidRPr="006B12DC">
        <w:rPr>
          <w:shd w:val="clear" w:color="auto" w:fill="FFFFFF"/>
        </w:rPr>
        <w:t>, S., 2019, May. Analysis of counselling student employment destinations: using action research to enhance the counselling curriculum and improve employability. In </w:t>
      </w:r>
      <w:r w:rsidR="006B12DC" w:rsidRPr="006B12DC">
        <w:rPr>
          <w:i/>
          <w:iCs/>
          <w:shd w:val="clear" w:color="auto" w:fill="FFFFFF"/>
        </w:rPr>
        <w:t>BCAP Research Conference 2019: Shaping counselling practice and policy: the next 25 years</w:t>
      </w:r>
      <w:r w:rsidR="006B12DC" w:rsidRPr="006B12DC">
        <w:rPr>
          <w:shd w:val="clear" w:color="auto" w:fill="FFFFFF"/>
        </w:rPr>
        <w:t>.</w:t>
      </w:r>
    </w:p>
    <w:p w14:paraId="71B990C8" w14:textId="71EF4961" w:rsidR="006B12DC" w:rsidRPr="006B12DC" w:rsidRDefault="006A2AD7" w:rsidP="006B12DC">
      <w:pPr>
        <w:rPr>
          <w:rFonts w:cs="Times New Roman"/>
          <w:color w:val="222222"/>
          <w:szCs w:val="24"/>
          <w:shd w:val="clear" w:color="auto" w:fill="FFFFFF"/>
        </w:rPr>
      </w:pPr>
      <w:r>
        <w:rPr>
          <w:rFonts w:cs="Times New Roman"/>
          <w:color w:val="222222"/>
          <w:szCs w:val="24"/>
          <w:shd w:val="clear" w:color="auto" w:fill="FFFFFF"/>
        </w:rPr>
        <w:lastRenderedPageBreak/>
        <w:t xml:space="preserve">       </w:t>
      </w:r>
      <w:r w:rsidR="006B12DC" w:rsidRPr="006B12DC">
        <w:rPr>
          <w:rFonts w:cs="Times New Roman"/>
          <w:color w:val="222222"/>
          <w:szCs w:val="24"/>
          <w:shd w:val="clear" w:color="auto" w:fill="FFFFFF"/>
        </w:rPr>
        <w:t xml:space="preserve">Ramani, S., </w:t>
      </w:r>
      <w:proofErr w:type="spellStart"/>
      <w:r w:rsidR="006B12DC" w:rsidRPr="006B12DC">
        <w:rPr>
          <w:rFonts w:cs="Times New Roman"/>
          <w:color w:val="222222"/>
          <w:szCs w:val="24"/>
          <w:shd w:val="clear" w:color="auto" w:fill="FFFFFF"/>
        </w:rPr>
        <w:t>Könings</w:t>
      </w:r>
      <w:proofErr w:type="spellEnd"/>
      <w:r w:rsidR="006B12DC" w:rsidRPr="006B12DC">
        <w:rPr>
          <w:rFonts w:cs="Times New Roman"/>
          <w:color w:val="222222"/>
          <w:szCs w:val="24"/>
          <w:shd w:val="clear" w:color="auto" w:fill="FFFFFF"/>
        </w:rPr>
        <w:t>, K., Mann, K.V. and van der Vleuten, C., 2017.Uncovering the unknown: A grounded theory study exploring the impact of self-awareness on the culture of feedback in residency education. </w:t>
      </w:r>
      <w:r w:rsidR="006B12DC" w:rsidRPr="006B12DC">
        <w:rPr>
          <w:rFonts w:cs="Times New Roman"/>
          <w:i/>
          <w:iCs/>
          <w:color w:val="222222"/>
          <w:szCs w:val="24"/>
          <w:shd w:val="clear" w:color="auto" w:fill="FFFFFF"/>
        </w:rPr>
        <w:t>Medical teacher</w:t>
      </w:r>
      <w:r w:rsidR="006B12DC" w:rsidRPr="006B12DC">
        <w:rPr>
          <w:rFonts w:cs="Times New Roman"/>
          <w:color w:val="222222"/>
          <w:szCs w:val="24"/>
          <w:shd w:val="clear" w:color="auto" w:fill="FFFFFF"/>
        </w:rPr>
        <w:t>, </w:t>
      </w:r>
      <w:r w:rsidR="006B12DC" w:rsidRPr="006B12DC">
        <w:rPr>
          <w:rFonts w:cs="Times New Roman"/>
          <w:i/>
          <w:iCs/>
          <w:color w:val="222222"/>
          <w:szCs w:val="24"/>
          <w:shd w:val="clear" w:color="auto" w:fill="FFFFFF"/>
        </w:rPr>
        <w:t>39</w:t>
      </w:r>
      <w:r w:rsidR="006B12DC" w:rsidRPr="006B12DC">
        <w:rPr>
          <w:rFonts w:cs="Times New Roman"/>
          <w:color w:val="222222"/>
          <w:szCs w:val="24"/>
          <w:shd w:val="clear" w:color="auto" w:fill="FFFFFF"/>
        </w:rPr>
        <w:t>(10), pp.1065-1073.</w:t>
      </w:r>
    </w:p>
    <w:p w14:paraId="71B990C9" w14:textId="39CA6A4E" w:rsidR="006B12DC" w:rsidRPr="006B12DC" w:rsidRDefault="006A2AD7" w:rsidP="006B12DC">
      <w:pPr>
        <w:rPr>
          <w:shd w:val="clear" w:color="auto" w:fill="FFFFFF"/>
        </w:rPr>
      </w:pPr>
      <w:r>
        <w:rPr>
          <w:shd w:val="clear" w:color="auto" w:fill="FFFFFF"/>
        </w:rPr>
        <w:t xml:space="preserve">      </w:t>
      </w:r>
      <w:r w:rsidR="006B12DC" w:rsidRPr="006B12DC">
        <w:rPr>
          <w:shd w:val="clear" w:color="auto" w:fill="FFFFFF"/>
        </w:rPr>
        <w:t xml:space="preserve">Rathore, P.S., 2017. Significance of training and hospitality skills for hotel </w:t>
      </w:r>
      <w:proofErr w:type="spellStart"/>
      <w:proofErr w:type="gramStart"/>
      <w:r w:rsidR="006B12DC" w:rsidRPr="006B12DC">
        <w:rPr>
          <w:shd w:val="clear" w:color="auto" w:fill="FFFFFF"/>
        </w:rPr>
        <w:t>employees.International</w:t>
      </w:r>
      <w:proofErr w:type="spellEnd"/>
      <w:proofErr w:type="gramEnd"/>
      <w:r w:rsidR="006B12DC" w:rsidRPr="006B12DC">
        <w:rPr>
          <w:shd w:val="clear" w:color="auto" w:fill="FFFFFF"/>
        </w:rPr>
        <w:t xml:space="preserve"> Journal of Engineering and Management Research (IJEMR), 7(3), pp.53-56.</w:t>
      </w:r>
    </w:p>
    <w:p w14:paraId="71B990CA" w14:textId="199884BA" w:rsidR="006B12DC" w:rsidRPr="006B12DC" w:rsidRDefault="006A2AD7" w:rsidP="006B12DC">
      <w:pPr>
        <w:rPr>
          <w:shd w:val="clear" w:color="auto" w:fill="FFFFFF"/>
        </w:rPr>
      </w:pPr>
      <w:r>
        <w:rPr>
          <w:shd w:val="clear" w:color="auto" w:fill="FFFFFF"/>
        </w:rPr>
        <w:t xml:space="preserve">      </w:t>
      </w:r>
      <w:r w:rsidR="006B12DC" w:rsidRPr="006B12DC">
        <w:rPr>
          <w:shd w:val="clear" w:color="auto" w:fill="FFFFFF"/>
        </w:rPr>
        <w:t xml:space="preserve">Romanova, E., 2019, </w:t>
      </w:r>
      <w:proofErr w:type="spellStart"/>
      <w:r w:rsidR="006B12DC" w:rsidRPr="006B12DC">
        <w:rPr>
          <w:shd w:val="clear" w:color="auto" w:fill="FFFFFF"/>
        </w:rPr>
        <w:t>August.Role</w:t>
      </w:r>
      <w:proofErr w:type="spellEnd"/>
      <w:r w:rsidR="006B12DC" w:rsidRPr="006B12DC">
        <w:rPr>
          <w:shd w:val="clear" w:color="auto" w:fill="FFFFFF"/>
        </w:rPr>
        <w:t xml:space="preserve"> of personal qualities for efficiency of education and employment of specialists in the IT sphere. In International Scientific-Practical Conference “Business Cooperation as a Resource of Sustainable Economic Development and Investment </w:t>
      </w:r>
      <w:proofErr w:type="gramStart"/>
      <w:r w:rsidR="006B12DC" w:rsidRPr="006B12DC">
        <w:rPr>
          <w:shd w:val="clear" w:color="auto" w:fill="FFFFFF"/>
        </w:rPr>
        <w:t>Attraction”(</w:t>
      </w:r>
      <w:proofErr w:type="gramEnd"/>
      <w:r w:rsidR="006B12DC" w:rsidRPr="006B12DC">
        <w:rPr>
          <w:shd w:val="clear" w:color="auto" w:fill="FFFFFF"/>
        </w:rPr>
        <w:t>ISPCBC 2019). Atlantis Press.</w:t>
      </w:r>
    </w:p>
    <w:p w14:paraId="71B990CB" w14:textId="03A7E1A6" w:rsidR="006B12DC" w:rsidRPr="006B12DC" w:rsidRDefault="006A2AD7" w:rsidP="006B12DC">
      <w:pPr>
        <w:rPr>
          <w:rFonts w:cs="Times New Roman"/>
          <w:color w:val="222222"/>
          <w:szCs w:val="24"/>
          <w:shd w:val="clear" w:color="auto" w:fill="FFFFFF"/>
        </w:rPr>
      </w:pPr>
      <w:r>
        <w:rPr>
          <w:rFonts w:cs="Times New Roman"/>
          <w:color w:val="222222"/>
          <w:szCs w:val="24"/>
          <w:shd w:val="clear" w:color="auto" w:fill="FFFFFF"/>
        </w:rPr>
        <w:t xml:space="preserve">      </w:t>
      </w:r>
      <w:r w:rsidR="006B12DC" w:rsidRPr="006B12DC">
        <w:rPr>
          <w:rFonts w:cs="Times New Roman"/>
          <w:color w:val="222222"/>
          <w:szCs w:val="24"/>
          <w:shd w:val="clear" w:color="auto" w:fill="FFFFFF"/>
        </w:rPr>
        <w:t>Saxena, P., 2015. Johari Window: An effective model for improving interpersonal communication and managerial effectiveness. </w:t>
      </w:r>
      <w:r w:rsidR="006B12DC" w:rsidRPr="006B12DC">
        <w:rPr>
          <w:rFonts w:cs="Times New Roman"/>
          <w:i/>
          <w:iCs/>
          <w:color w:val="222222"/>
          <w:szCs w:val="24"/>
          <w:shd w:val="clear" w:color="auto" w:fill="FFFFFF"/>
        </w:rPr>
        <w:t>SIT Journal of Management</w:t>
      </w:r>
      <w:r w:rsidR="006B12DC" w:rsidRPr="006B12DC">
        <w:rPr>
          <w:rFonts w:cs="Times New Roman"/>
          <w:color w:val="222222"/>
          <w:szCs w:val="24"/>
          <w:shd w:val="clear" w:color="auto" w:fill="FFFFFF"/>
        </w:rPr>
        <w:t>, </w:t>
      </w:r>
      <w:r w:rsidR="006B12DC" w:rsidRPr="006B12DC">
        <w:rPr>
          <w:rFonts w:cs="Times New Roman"/>
          <w:i/>
          <w:iCs/>
          <w:color w:val="222222"/>
          <w:szCs w:val="24"/>
          <w:shd w:val="clear" w:color="auto" w:fill="FFFFFF"/>
        </w:rPr>
        <w:t>5</w:t>
      </w:r>
      <w:r w:rsidR="006B12DC" w:rsidRPr="006B12DC">
        <w:rPr>
          <w:rFonts w:cs="Times New Roman"/>
          <w:color w:val="222222"/>
          <w:szCs w:val="24"/>
          <w:shd w:val="clear" w:color="auto" w:fill="FFFFFF"/>
        </w:rPr>
        <w:t>(2), pp.134-146.</w:t>
      </w:r>
    </w:p>
    <w:p w14:paraId="71B990CC" w14:textId="27B5C734" w:rsidR="006B12DC" w:rsidRPr="006B12DC" w:rsidRDefault="006A2AD7" w:rsidP="006B12DC">
      <w:pPr>
        <w:rPr>
          <w:shd w:val="clear" w:color="auto" w:fill="FFFFFF"/>
        </w:rPr>
      </w:pPr>
      <w:r>
        <w:rPr>
          <w:shd w:val="clear" w:color="auto" w:fill="FFFFFF"/>
        </w:rPr>
        <w:t xml:space="preserve">      </w:t>
      </w:r>
      <w:proofErr w:type="spellStart"/>
      <w:r w:rsidR="006B12DC" w:rsidRPr="006B12DC">
        <w:rPr>
          <w:shd w:val="clear" w:color="auto" w:fill="FFFFFF"/>
        </w:rPr>
        <w:t>Shaheen</w:t>
      </w:r>
      <w:proofErr w:type="spellEnd"/>
      <w:r w:rsidR="006B12DC" w:rsidRPr="006B12DC">
        <w:rPr>
          <w:shd w:val="clear" w:color="auto" w:fill="FFFFFF"/>
        </w:rPr>
        <w:t xml:space="preserve">, O., </w:t>
      </w:r>
      <w:proofErr w:type="spellStart"/>
      <w:r w:rsidR="006B12DC" w:rsidRPr="006B12DC">
        <w:rPr>
          <w:shd w:val="clear" w:color="auto" w:fill="FFFFFF"/>
        </w:rPr>
        <w:t>Morsy</w:t>
      </w:r>
      <w:proofErr w:type="spellEnd"/>
      <w:r w:rsidR="006B12DC" w:rsidRPr="006B12DC">
        <w:rPr>
          <w:shd w:val="clear" w:color="auto" w:fill="FFFFFF"/>
        </w:rPr>
        <w:t xml:space="preserve">, M. and Gomaa, K., 2018.Factors Affecting Employees’ Productivity in Food and Beverage Department in Mercure Hotels Chain in </w:t>
      </w:r>
      <w:proofErr w:type="spellStart"/>
      <w:r w:rsidR="006B12DC" w:rsidRPr="006B12DC">
        <w:rPr>
          <w:shd w:val="clear" w:color="auto" w:fill="FFFFFF"/>
        </w:rPr>
        <w:t>Egypt.International</w:t>
      </w:r>
      <w:proofErr w:type="spellEnd"/>
      <w:r w:rsidR="006B12DC" w:rsidRPr="006B12DC">
        <w:rPr>
          <w:shd w:val="clear" w:color="auto" w:fill="FFFFFF"/>
        </w:rPr>
        <w:t xml:space="preserve"> Journal of Heritage, Tourism and Hospitality, 12(1), pp.67-81.</w:t>
      </w:r>
    </w:p>
    <w:p w14:paraId="71B990CD" w14:textId="26EB4479" w:rsidR="006B12DC" w:rsidRPr="006B12DC" w:rsidRDefault="006A2AD7" w:rsidP="006B12DC">
      <w:pPr>
        <w:rPr>
          <w:rFonts w:cs="Times New Roman"/>
          <w:sz w:val="32"/>
          <w:szCs w:val="28"/>
        </w:rPr>
      </w:pPr>
      <w:r>
        <w:rPr>
          <w:rFonts w:cs="Times New Roman"/>
          <w:color w:val="222222"/>
          <w:szCs w:val="24"/>
          <w:shd w:val="clear" w:color="auto" w:fill="FFFFFF"/>
        </w:rPr>
        <w:t xml:space="preserve">      </w:t>
      </w:r>
      <w:r w:rsidR="006B12DC" w:rsidRPr="006B12DC">
        <w:rPr>
          <w:rFonts w:cs="Times New Roman"/>
          <w:color w:val="222222"/>
          <w:szCs w:val="24"/>
          <w:shd w:val="clear" w:color="auto" w:fill="FFFFFF"/>
        </w:rPr>
        <w:t>Yadav, B.S. and Gupta, S., 2017. JOHARI WINDOW APPROACH IN MENTORING MANAGEMENT STUDENTS-AN EMPIRICAL STUDY OF UP AND UTTARAKHAND (INDIA). </w:t>
      </w:r>
      <w:r w:rsidR="006B12DC" w:rsidRPr="006B12DC">
        <w:rPr>
          <w:rFonts w:cs="Times New Roman"/>
          <w:i/>
          <w:iCs/>
          <w:color w:val="222222"/>
          <w:szCs w:val="24"/>
          <w:shd w:val="clear" w:color="auto" w:fill="FFFFFF"/>
        </w:rPr>
        <w:t xml:space="preserve">Sch. Res. J. </w:t>
      </w:r>
      <w:proofErr w:type="spellStart"/>
      <w:r w:rsidR="006B12DC" w:rsidRPr="006B12DC">
        <w:rPr>
          <w:rFonts w:cs="Times New Roman"/>
          <w:i/>
          <w:iCs/>
          <w:color w:val="222222"/>
          <w:szCs w:val="24"/>
          <w:shd w:val="clear" w:color="auto" w:fill="FFFFFF"/>
        </w:rPr>
        <w:t>Interdiscip</w:t>
      </w:r>
      <w:proofErr w:type="spellEnd"/>
      <w:r w:rsidR="006B12DC" w:rsidRPr="006B12DC">
        <w:rPr>
          <w:rFonts w:cs="Times New Roman"/>
          <w:i/>
          <w:iCs/>
          <w:color w:val="222222"/>
          <w:szCs w:val="24"/>
          <w:shd w:val="clear" w:color="auto" w:fill="FFFFFF"/>
        </w:rPr>
        <w:t>. Stud</w:t>
      </w:r>
      <w:r w:rsidR="006B12DC" w:rsidRPr="006B12DC">
        <w:rPr>
          <w:rFonts w:cs="Times New Roman"/>
          <w:color w:val="222222"/>
          <w:szCs w:val="24"/>
          <w:shd w:val="clear" w:color="auto" w:fill="FFFFFF"/>
        </w:rPr>
        <w:t>, </w:t>
      </w:r>
      <w:r w:rsidR="006B12DC" w:rsidRPr="006B12DC">
        <w:rPr>
          <w:rFonts w:cs="Times New Roman"/>
          <w:i/>
          <w:iCs/>
          <w:color w:val="222222"/>
          <w:szCs w:val="24"/>
          <w:shd w:val="clear" w:color="auto" w:fill="FFFFFF"/>
        </w:rPr>
        <w:t>4</w:t>
      </w:r>
      <w:r w:rsidR="006B12DC" w:rsidRPr="006B12DC">
        <w:rPr>
          <w:rFonts w:cs="Times New Roman"/>
          <w:color w:val="222222"/>
          <w:szCs w:val="24"/>
          <w:shd w:val="clear" w:color="auto" w:fill="FFFFFF"/>
        </w:rPr>
        <w:t>(49366).</w:t>
      </w:r>
    </w:p>
    <w:p w14:paraId="71B990CE" w14:textId="6D12D48F" w:rsidR="006B12DC" w:rsidRPr="006B12DC" w:rsidRDefault="006A2AD7" w:rsidP="006B12DC">
      <w:pPr>
        <w:rPr>
          <w:shd w:val="clear" w:color="auto" w:fill="FFFFFF"/>
        </w:rPr>
      </w:pPr>
      <w:r>
        <w:rPr>
          <w:shd w:val="clear" w:color="auto" w:fill="FFFFFF"/>
        </w:rPr>
        <w:t xml:space="preserve">      </w:t>
      </w:r>
      <w:r w:rsidR="006B12DC" w:rsidRPr="006B12DC">
        <w:rPr>
          <w:shd w:val="clear" w:color="auto" w:fill="FFFFFF"/>
        </w:rPr>
        <w:t>Yarbrough, S., Martin, P., Alfred, D. and McNeill, C., 2017. Professional values, job satisfaction, career development, and intent to stay. </w:t>
      </w:r>
      <w:r w:rsidR="006B12DC" w:rsidRPr="006B12DC">
        <w:rPr>
          <w:i/>
          <w:iCs/>
          <w:shd w:val="clear" w:color="auto" w:fill="FFFFFF"/>
        </w:rPr>
        <w:t>Nursing Ethics</w:t>
      </w:r>
      <w:r w:rsidR="006B12DC" w:rsidRPr="006B12DC">
        <w:rPr>
          <w:shd w:val="clear" w:color="auto" w:fill="FFFFFF"/>
        </w:rPr>
        <w:t>, </w:t>
      </w:r>
      <w:r w:rsidR="006B12DC" w:rsidRPr="006B12DC">
        <w:rPr>
          <w:i/>
          <w:iCs/>
          <w:shd w:val="clear" w:color="auto" w:fill="FFFFFF"/>
        </w:rPr>
        <w:t>24</w:t>
      </w:r>
      <w:r w:rsidR="006B12DC" w:rsidRPr="006B12DC">
        <w:rPr>
          <w:shd w:val="clear" w:color="auto" w:fill="FFFFFF"/>
        </w:rPr>
        <w:t>(6), pp.675-685.</w:t>
      </w:r>
    </w:p>
    <w:p w14:paraId="71B990CF" w14:textId="77777777" w:rsidR="00C04C88" w:rsidRPr="0024580E" w:rsidRDefault="00C04C88" w:rsidP="00CE2B48">
      <w:pPr>
        <w:rPr>
          <w:shd w:val="clear" w:color="auto" w:fill="FFFFFF"/>
        </w:rPr>
      </w:pPr>
    </w:p>
    <w:p w14:paraId="71B990D0" w14:textId="77777777" w:rsidR="002C57D6" w:rsidRDefault="002C57D6" w:rsidP="00CE2B48"/>
    <w:sectPr w:rsidR="002C57D6" w:rsidSect="00634AF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036FB" w14:textId="77777777" w:rsidR="00F11F60" w:rsidRDefault="00F11F60" w:rsidP="00F6425D">
      <w:pPr>
        <w:spacing w:after="0" w:line="240" w:lineRule="auto"/>
      </w:pPr>
      <w:r>
        <w:separator/>
      </w:r>
    </w:p>
  </w:endnote>
  <w:endnote w:type="continuationSeparator" w:id="0">
    <w:p w14:paraId="4F996D8B" w14:textId="77777777" w:rsidR="00F11F60" w:rsidRDefault="00F11F60" w:rsidP="00F64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A6596" w14:textId="77777777" w:rsidR="00F11F60" w:rsidRDefault="00F11F60" w:rsidP="00F6425D">
      <w:pPr>
        <w:spacing w:after="0" w:line="240" w:lineRule="auto"/>
      </w:pPr>
      <w:r>
        <w:separator/>
      </w:r>
    </w:p>
  </w:footnote>
  <w:footnote w:type="continuationSeparator" w:id="0">
    <w:p w14:paraId="152CF9FE" w14:textId="77777777" w:rsidR="00F11F60" w:rsidRDefault="00F11F60" w:rsidP="00F642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D0E4B" w14:textId="1DB9F3A0" w:rsidR="00F6425D" w:rsidRDefault="00F6425D">
    <w:pPr>
      <w:pStyle w:val="Header"/>
    </w:pPr>
  </w:p>
  <w:p w14:paraId="2D6B3A8C" w14:textId="77777777" w:rsidR="00F6425D" w:rsidRDefault="00F642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96EC8"/>
    <w:multiLevelType w:val="hybridMultilevel"/>
    <w:tmpl w:val="99F83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966284"/>
    <w:multiLevelType w:val="hybridMultilevel"/>
    <w:tmpl w:val="C4E04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237D38"/>
    <w:multiLevelType w:val="hybridMultilevel"/>
    <w:tmpl w:val="B6D82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AA7AD1"/>
    <w:multiLevelType w:val="hybridMultilevel"/>
    <w:tmpl w:val="EEDE3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D16170"/>
    <w:multiLevelType w:val="hybridMultilevel"/>
    <w:tmpl w:val="A914E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23120A"/>
    <w:multiLevelType w:val="hybridMultilevel"/>
    <w:tmpl w:val="642C51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F27FAD"/>
    <w:multiLevelType w:val="hybridMultilevel"/>
    <w:tmpl w:val="7BDE7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E359C7"/>
    <w:multiLevelType w:val="hybridMultilevel"/>
    <w:tmpl w:val="88B2B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64037C"/>
    <w:multiLevelType w:val="hybridMultilevel"/>
    <w:tmpl w:val="56300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3"/>
  </w:num>
  <w:num w:numId="4">
    <w:abstractNumId w:val="7"/>
  </w:num>
  <w:num w:numId="5">
    <w:abstractNumId w:val="4"/>
  </w:num>
  <w:num w:numId="6">
    <w:abstractNumId w:val="1"/>
  </w:num>
  <w:num w:numId="7">
    <w:abstractNumId w:val="2"/>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CF1"/>
    <w:rsid w:val="0000643D"/>
    <w:rsid w:val="00013671"/>
    <w:rsid w:val="00025B30"/>
    <w:rsid w:val="000B2331"/>
    <w:rsid w:val="000E1F79"/>
    <w:rsid w:val="00117650"/>
    <w:rsid w:val="00123856"/>
    <w:rsid w:val="001500DC"/>
    <w:rsid w:val="00151C86"/>
    <w:rsid w:val="00152A92"/>
    <w:rsid w:val="00155659"/>
    <w:rsid w:val="00156D92"/>
    <w:rsid w:val="00157EFE"/>
    <w:rsid w:val="00162ACC"/>
    <w:rsid w:val="00165721"/>
    <w:rsid w:val="0018175B"/>
    <w:rsid w:val="00185760"/>
    <w:rsid w:val="001A6A24"/>
    <w:rsid w:val="00206C5E"/>
    <w:rsid w:val="00224862"/>
    <w:rsid w:val="00234659"/>
    <w:rsid w:val="00261B22"/>
    <w:rsid w:val="002701C5"/>
    <w:rsid w:val="00275775"/>
    <w:rsid w:val="002C57D6"/>
    <w:rsid w:val="00341DD2"/>
    <w:rsid w:val="003437B5"/>
    <w:rsid w:val="0034548D"/>
    <w:rsid w:val="00345C01"/>
    <w:rsid w:val="003837D3"/>
    <w:rsid w:val="00442ECF"/>
    <w:rsid w:val="00446589"/>
    <w:rsid w:val="004737B2"/>
    <w:rsid w:val="004A66A5"/>
    <w:rsid w:val="00505F74"/>
    <w:rsid w:val="00514C13"/>
    <w:rsid w:val="00515049"/>
    <w:rsid w:val="00536F1F"/>
    <w:rsid w:val="00540652"/>
    <w:rsid w:val="00542DCF"/>
    <w:rsid w:val="00553222"/>
    <w:rsid w:val="00554F86"/>
    <w:rsid w:val="00584642"/>
    <w:rsid w:val="005A2C37"/>
    <w:rsid w:val="005B3D0F"/>
    <w:rsid w:val="005B5D80"/>
    <w:rsid w:val="005C3618"/>
    <w:rsid w:val="00611E9B"/>
    <w:rsid w:val="00634AF1"/>
    <w:rsid w:val="00673040"/>
    <w:rsid w:val="00683204"/>
    <w:rsid w:val="006A2AD7"/>
    <w:rsid w:val="006B12DC"/>
    <w:rsid w:val="006D1924"/>
    <w:rsid w:val="006F6349"/>
    <w:rsid w:val="0071554C"/>
    <w:rsid w:val="00721A12"/>
    <w:rsid w:val="00751FEE"/>
    <w:rsid w:val="007A2891"/>
    <w:rsid w:val="007B32DA"/>
    <w:rsid w:val="007C4995"/>
    <w:rsid w:val="007C70A3"/>
    <w:rsid w:val="007D6523"/>
    <w:rsid w:val="008204A4"/>
    <w:rsid w:val="00844662"/>
    <w:rsid w:val="0085709E"/>
    <w:rsid w:val="00890138"/>
    <w:rsid w:val="008A02C0"/>
    <w:rsid w:val="008A333F"/>
    <w:rsid w:val="008A49FD"/>
    <w:rsid w:val="008B0B4D"/>
    <w:rsid w:val="008B5460"/>
    <w:rsid w:val="008C2637"/>
    <w:rsid w:val="009613A5"/>
    <w:rsid w:val="0099394C"/>
    <w:rsid w:val="009A3954"/>
    <w:rsid w:val="009B2C3B"/>
    <w:rsid w:val="009E28B5"/>
    <w:rsid w:val="00A43329"/>
    <w:rsid w:val="00A5776C"/>
    <w:rsid w:val="00A82047"/>
    <w:rsid w:val="00A92EEF"/>
    <w:rsid w:val="00A931D8"/>
    <w:rsid w:val="00AA301A"/>
    <w:rsid w:val="00AB0719"/>
    <w:rsid w:val="00AB4703"/>
    <w:rsid w:val="00AC12FC"/>
    <w:rsid w:val="00AC6FC6"/>
    <w:rsid w:val="00AF2318"/>
    <w:rsid w:val="00B05653"/>
    <w:rsid w:val="00B44358"/>
    <w:rsid w:val="00B44F3B"/>
    <w:rsid w:val="00B709D2"/>
    <w:rsid w:val="00B82DA6"/>
    <w:rsid w:val="00BE4FAA"/>
    <w:rsid w:val="00C04C88"/>
    <w:rsid w:val="00C34CDB"/>
    <w:rsid w:val="00C42865"/>
    <w:rsid w:val="00C87D52"/>
    <w:rsid w:val="00CB039E"/>
    <w:rsid w:val="00CD4636"/>
    <w:rsid w:val="00CE2B48"/>
    <w:rsid w:val="00CE4F7E"/>
    <w:rsid w:val="00CF7A7E"/>
    <w:rsid w:val="00D05185"/>
    <w:rsid w:val="00D14F26"/>
    <w:rsid w:val="00D150F5"/>
    <w:rsid w:val="00D252D6"/>
    <w:rsid w:val="00D55337"/>
    <w:rsid w:val="00D77479"/>
    <w:rsid w:val="00D94CF1"/>
    <w:rsid w:val="00DC7D6D"/>
    <w:rsid w:val="00DF61FD"/>
    <w:rsid w:val="00E45DCF"/>
    <w:rsid w:val="00E500ED"/>
    <w:rsid w:val="00E61695"/>
    <w:rsid w:val="00E75010"/>
    <w:rsid w:val="00EE0558"/>
    <w:rsid w:val="00EE7DDF"/>
    <w:rsid w:val="00EF10F5"/>
    <w:rsid w:val="00EF25C3"/>
    <w:rsid w:val="00F11F60"/>
    <w:rsid w:val="00F43217"/>
    <w:rsid w:val="00F6425D"/>
    <w:rsid w:val="00F672E0"/>
    <w:rsid w:val="00FC5319"/>
    <w:rsid w:val="00FD0F0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99016"/>
  <w15:docId w15:val="{4001CA78-3BEA-AD43-9DC2-0BFE5E820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DC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5DC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C57D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DC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C57D6"/>
    <w:rPr>
      <w:rFonts w:ascii="Times New Roman" w:eastAsiaTheme="majorEastAsia" w:hAnsi="Times New Roman" w:cstheme="majorBidi"/>
      <w:b/>
      <w:bCs/>
      <w:sz w:val="24"/>
      <w:szCs w:val="26"/>
    </w:rPr>
  </w:style>
  <w:style w:type="paragraph" w:styleId="ListParagraph">
    <w:name w:val="List Paragraph"/>
    <w:basedOn w:val="Normal"/>
    <w:uiPriority w:val="34"/>
    <w:qFormat/>
    <w:rsid w:val="009B2C3B"/>
    <w:pPr>
      <w:ind w:left="720"/>
      <w:contextualSpacing/>
    </w:pPr>
    <w:rPr>
      <w:lang w:val="en-GB"/>
    </w:rPr>
  </w:style>
  <w:style w:type="table" w:customStyle="1" w:styleId="LightGrid-Accent11">
    <w:name w:val="Light Grid - Accent 11"/>
    <w:basedOn w:val="TableNormal"/>
    <w:uiPriority w:val="62"/>
    <w:rsid w:val="009B2C3B"/>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Shading-Accent1">
    <w:name w:val="Light Shading Accent 1"/>
    <w:basedOn w:val="TableNormal"/>
    <w:uiPriority w:val="60"/>
    <w:rsid w:val="00D55337"/>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D55337"/>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TableofFigures">
    <w:name w:val="table of figures"/>
    <w:basedOn w:val="Normal"/>
    <w:next w:val="Normal"/>
    <w:uiPriority w:val="99"/>
    <w:unhideWhenUsed/>
    <w:rsid w:val="00C04C88"/>
    <w:pPr>
      <w:spacing w:after="0"/>
    </w:pPr>
  </w:style>
  <w:style w:type="character" w:styleId="Hyperlink">
    <w:name w:val="Hyperlink"/>
    <w:basedOn w:val="DefaultParagraphFont"/>
    <w:uiPriority w:val="99"/>
    <w:unhideWhenUsed/>
    <w:rsid w:val="00C04C88"/>
    <w:rPr>
      <w:color w:val="0000FF" w:themeColor="hyperlink"/>
      <w:u w:val="single"/>
    </w:rPr>
  </w:style>
  <w:style w:type="table" w:styleId="LightGrid-Accent3">
    <w:name w:val="Light Grid Accent 3"/>
    <w:basedOn w:val="TableNormal"/>
    <w:uiPriority w:val="62"/>
    <w:unhideWhenUsed/>
    <w:rsid w:val="00C04C88"/>
    <w:pPr>
      <w:spacing w:after="0" w:line="240" w:lineRule="auto"/>
    </w:pPr>
    <w:rPr>
      <w:lang w:val="en-IN"/>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Header">
    <w:name w:val="header"/>
    <w:basedOn w:val="Normal"/>
    <w:link w:val="HeaderChar"/>
    <w:uiPriority w:val="99"/>
    <w:unhideWhenUsed/>
    <w:rsid w:val="00F64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25D"/>
    <w:rPr>
      <w:rFonts w:ascii="Times New Roman" w:hAnsi="Times New Roman"/>
      <w:sz w:val="24"/>
    </w:rPr>
  </w:style>
  <w:style w:type="paragraph" w:styleId="Footer">
    <w:name w:val="footer"/>
    <w:basedOn w:val="Normal"/>
    <w:link w:val="FooterChar"/>
    <w:uiPriority w:val="99"/>
    <w:unhideWhenUsed/>
    <w:rsid w:val="00F64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25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9AA996-D32B-495F-A4EE-BC88B13DD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4518</Words>
  <Characters>25759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Madalina Georgiana Soreanu</cp:lastModifiedBy>
  <cp:revision>6</cp:revision>
  <dcterms:created xsi:type="dcterms:W3CDTF">2019-12-11T20:43:00Z</dcterms:created>
  <dcterms:modified xsi:type="dcterms:W3CDTF">2019-12-11T20:44:00Z</dcterms:modified>
</cp:coreProperties>
</file>