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2409F" w14:textId="1F945189" w:rsidR="00F33348" w:rsidRPr="00F33348" w:rsidRDefault="00F33348" w:rsidP="00F33348">
      <w:pPr>
        <w:spacing w:line="240" w:lineRule="auto"/>
        <w:jc w:val="right"/>
      </w:pPr>
    </w:p>
    <w:p w14:paraId="6905D5B2" w14:textId="77777777" w:rsidR="0053297A" w:rsidRPr="00C16532" w:rsidRDefault="0053297A" w:rsidP="00ED3BCE">
      <w:pPr>
        <w:pStyle w:val="Heading1"/>
        <w:ind w:left="-426"/>
        <w:rPr>
          <w:color w:val="17365D" w:themeColor="text2" w:themeShade="BF"/>
          <w:sz w:val="40"/>
          <w:szCs w:val="32"/>
        </w:rPr>
      </w:pPr>
      <w:r w:rsidRPr="00C16532">
        <w:rPr>
          <w:color w:val="17365D" w:themeColor="text2" w:themeShade="BF"/>
          <w:sz w:val="40"/>
          <w:szCs w:val="32"/>
        </w:rPr>
        <w:t>Associate Fellowship</w:t>
      </w:r>
    </w:p>
    <w:p w14:paraId="1FE407E0" w14:textId="77777777" w:rsidR="003633F1" w:rsidRPr="00C16532" w:rsidRDefault="0053297A" w:rsidP="00ED3BCE">
      <w:pPr>
        <w:pStyle w:val="Heading1"/>
        <w:ind w:left="284" w:hanging="710"/>
        <w:rPr>
          <w:color w:val="17365D" w:themeColor="text2" w:themeShade="BF"/>
          <w:sz w:val="32"/>
        </w:rPr>
      </w:pPr>
      <w:r w:rsidRPr="00C16532">
        <w:rPr>
          <w:color w:val="17365D" w:themeColor="text2" w:themeShade="BF"/>
          <w:sz w:val="32"/>
        </w:rPr>
        <w:t>Supporting Statement T</w:t>
      </w:r>
      <w:r w:rsidR="00277AAD" w:rsidRPr="00C16532">
        <w:rPr>
          <w:color w:val="17365D" w:themeColor="text2" w:themeShade="BF"/>
          <w:sz w:val="32"/>
        </w:rPr>
        <w:t>emplate</w:t>
      </w:r>
    </w:p>
    <w:p w14:paraId="0A0ED9AC" w14:textId="77777777" w:rsidR="00277AAD" w:rsidRPr="00277AAD" w:rsidRDefault="00277AAD" w:rsidP="00277AAD">
      <w:pPr>
        <w:tabs>
          <w:tab w:val="left" w:pos="9780"/>
        </w:tabs>
        <w:spacing w:line="240" w:lineRule="auto"/>
        <w:rPr>
          <w:rFonts w:eastAsiaTheme="majorEastAsia" w:cstheme="majorBidi"/>
          <w:color w:val="005870"/>
          <w:sz w:val="32"/>
          <w:szCs w:val="32"/>
        </w:rPr>
      </w:pPr>
    </w:p>
    <w:tbl>
      <w:tblPr>
        <w:tblW w:w="0" w:type="auto"/>
        <w:tblInd w:w="-459" w:type="dxa"/>
        <w:tblLook w:val="04A0" w:firstRow="1" w:lastRow="0" w:firstColumn="1" w:lastColumn="0" w:noHBand="0" w:noVBand="1"/>
      </w:tblPr>
      <w:tblGrid>
        <w:gridCol w:w="3796"/>
        <w:gridCol w:w="5701"/>
      </w:tblGrid>
      <w:tr w:rsidR="00277AAD" w:rsidRPr="00277AAD" w14:paraId="5394A56B" w14:textId="77777777" w:rsidTr="09DA2A59">
        <w:trPr>
          <w:trHeight w:val="383"/>
        </w:trPr>
        <w:tc>
          <w:tcPr>
            <w:tcW w:w="3828" w:type="dxa"/>
            <w:tcBorders>
              <w:top w:val="single" w:sz="4" w:space="0" w:color="auto"/>
              <w:left w:val="single" w:sz="4" w:space="0" w:color="auto"/>
              <w:bottom w:val="single" w:sz="4" w:space="0" w:color="auto"/>
              <w:right w:val="single" w:sz="4" w:space="0" w:color="auto"/>
            </w:tcBorders>
          </w:tcPr>
          <w:p w14:paraId="76C13EEC" w14:textId="77777777" w:rsidR="00277AAD" w:rsidRPr="00277AAD" w:rsidRDefault="008F2AC8" w:rsidP="00277AAD">
            <w:pPr>
              <w:rPr>
                <w:lang w:val="en-US"/>
              </w:rPr>
            </w:pPr>
            <w:r>
              <w:rPr>
                <w:lang w:val="en-US"/>
              </w:rPr>
              <w:t xml:space="preserve">Your </w:t>
            </w:r>
            <w:r w:rsidR="00277AAD" w:rsidRPr="00277AAD">
              <w:rPr>
                <w:lang w:val="en-US"/>
              </w:rPr>
              <w:t>Name</w:t>
            </w:r>
          </w:p>
        </w:tc>
        <w:tc>
          <w:tcPr>
            <w:tcW w:w="5873" w:type="dxa"/>
            <w:tcBorders>
              <w:top w:val="single" w:sz="4" w:space="0" w:color="auto"/>
              <w:left w:val="single" w:sz="4" w:space="0" w:color="auto"/>
              <w:bottom w:val="single" w:sz="4" w:space="0" w:color="auto"/>
              <w:right w:val="single" w:sz="4" w:space="0" w:color="auto"/>
            </w:tcBorders>
          </w:tcPr>
          <w:p w14:paraId="6E97E0B6" w14:textId="2CD77237" w:rsidR="00277AAD" w:rsidRPr="00277AAD" w:rsidRDefault="000073AE" w:rsidP="00277AAD">
            <w:pPr>
              <w:rPr>
                <w:lang w:val="en-US"/>
              </w:rPr>
            </w:pPr>
            <w:r>
              <w:rPr>
                <w:lang w:val="en-US"/>
              </w:rPr>
              <w:t>Emily May</w:t>
            </w:r>
          </w:p>
        </w:tc>
      </w:tr>
      <w:tr w:rsidR="008F2AC8" w:rsidRPr="00277AAD" w14:paraId="4E4D32A9" w14:textId="77777777" w:rsidTr="09DA2A59">
        <w:tc>
          <w:tcPr>
            <w:tcW w:w="3828" w:type="dxa"/>
            <w:tcBorders>
              <w:top w:val="single" w:sz="4" w:space="0" w:color="auto"/>
              <w:left w:val="single" w:sz="4" w:space="0" w:color="auto"/>
              <w:bottom w:val="single" w:sz="4" w:space="0" w:color="auto"/>
              <w:right w:val="single" w:sz="4" w:space="0" w:color="auto"/>
            </w:tcBorders>
          </w:tcPr>
          <w:p w14:paraId="089AEB17" w14:textId="77777777" w:rsidR="008F2AC8" w:rsidRPr="00277AAD" w:rsidRDefault="008F2AC8" w:rsidP="00277AAD">
            <w:pPr>
              <w:rPr>
                <w:lang w:val="en-US"/>
              </w:rPr>
            </w:pPr>
            <w:r>
              <w:rPr>
                <w:lang w:val="en-US"/>
              </w:rPr>
              <w:t>Applicant Name</w:t>
            </w:r>
          </w:p>
        </w:tc>
        <w:tc>
          <w:tcPr>
            <w:tcW w:w="5873" w:type="dxa"/>
            <w:tcBorders>
              <w:top w:val="single" w:sz="4" w:space="0" w:color="auto"/>
              <w:left w:val="single" w:sz="4" w:space="0" w:color="auto"/>
              <w:bottom w:val="single" w:sz="4" w:space="0" w:color="auto"/>
              <w:right w:val="single" w:sz="4" w:space="0" w:color="auto"/>
            </w:tcBorders>
          </w:tcPr>
          <w:p w14:paraId="3A399671" w14:textId="6EB3A25F" w:rsidR="008F2AC8" w:rsidRPr="00277AAD" w:rsidRDefault="000073AE" w:rsidP="00277AAD">
            <w:pPr>
              <w:rPr>
                <w:lang w:val="en-US"/>
              </w:rPr>
            </w:pPr>
            <w:r>
              <w:rPr>
                <w:lang w:val="en-US"/>
              </w:rPr>
              <w:t>Alice De Angeli</w:t>
            </w:r>
          </w:p>
        </w:tc>
      </w:tr>
      <w:tr w:rsidR="00277AAD" w:rsidRPr="00277AAD" w14:paraId="6081274F" w14:textId="77777777" w:rsidTr="09DA2A59">
        <w:tc>
          <w:tcPr>
            <w:tcW w:w="3828" w:type="dxa"/>
            <w:tcBorders>
              <w:top w:val="single" w:sz="4" w:space="0" w:color="auto"/>
              <w:left w:val="single" w:sz="4" w:space="0" w:color="auto"/>
              <w:bottom w:val="single" w:sz="4" w:space="0" w:color="auto"/>
              <w:right w:val="single" w:sz="4" w:space="0" w:color="auto"/>
            </w:tcBorders>
          </w:tcPr>
          <w:p w14:paraId="029D4D6C" w14:textId="77777777" w:rsidR="00277AAD" w:rsidRPr="00277AAD" w:rsidRDefault="00277AAD" w:rsidP="00277AAD">
            <w:pPr>
              <w:rPr>
                <w:lang w:val="en-US"/>
              </w:rPr>
            </w:pPr>
            <w:r w:rsidRPr="00277AAD">
              <w:rPr>
                <w:lang w:val="en-US"/>
              </w:rPr>
              <w:t>Institution/</w:t>
            </w:r>
            <w:r w:rsidRPr="00B75583">
              <w:t>organi</w:t>
            </w:r>
            <w:r w:rsidRPr="00141F42">
              <w:t>s</w:t>
            </w:r>
            <w:r w:rsidRPr="00B75583">
              <w:t>ation</w:t>
            </w:r>
            <w:r w:rsidRPr="00277AAD">
              <w:rPr>
                <w:lang w:val="en-US"/>
              </w:rPr>
              <w:t>/other</w:t>
            </w:r>
          </w:p>
        </w:tc>
        <w:tc>
          <w:tcPr>
            <w:tcW w:w="5873" w:type="dxa"/>
            <w:tcBorders>
              <w:top w:val="single" w:sz="4" w:space="0" w:color="auto"/>
              <w:left w:val="single" w:sz="4" w:space="0" w:color="auto"/>
              <w:bottom w:val="single" w:sz="4" w:space="0" w:color="auto"/>
              <w:right w:val="single" w:sz="4" w:space="0" w:color="auto"/>
            </w:tcBorders>
          </w:tcPr>
          <w:p w14:paraId="67AFDB69" w14:textId="2BB06B29" w:rsidR="00277AAD" w:rsidRPr="00277AAD" w:rsidRDefault="000073AE" w:rsidP="00277AAD">
            <w:pPr>
              <w:rPr>
                <w:lang w:val="en-US"/>
              </w:rPr>
            </w:pPr>
            <w:r>
              <w:rPr>
                <w:lang w:val="en-US"/>
              </w:rPr>
              <w:t>University of Wales Trinity Saint David</w:t>
            </w:r>
          </w:p>
        </w:tc>
      </w:tr>
      <w:tr w:rsidR="00277AAD" w:rsidRPr="00277AAD" w14:paraId="0DFA873F" w14:textId="77777777" w:rsidTr="09DA2A59">
        <w:tc>
          <w:tcPr>
            <w:tcW w:w="3828" w:type="dxa"/>
            <w:tcBorders>
              <w:top w:val="single" w:sz="4" w:space="0" w:color="auto"/>
              <w:left w:val="single" w:sz="4" w:space="0" w:color="auto"/>
              <w:bottom w:val="single" w:sz="4" w:space="0" w:color="auto"/>
              <w:right w:val="single" w:sz="4" w:space="0" w:color="auto"/>
            </w:tcBorders>
          </w:tcPr>
          <w:p w14:paraId="55CDDC36" w14:textId="77777777" w:rsidR="00277AAD" w:rsidRPr="00277AAD" w:rsidRDefault="00277AAD" w:rsidP="00277AAD">
            <w:pPr>
              <w:rPr>
                <w:lang w:val="en-US"/>
              </w:rPr>
            </w:pPr>
            <w:r w:rsidRPr="00277AAD">
              <w:rPr>
                <w:lang w:val="en-US"/>
              </w:rPr>
              <w:t>Job Title</w:t>
            </w:r>
          </w:p>
        </w:tc>
        <w:tc>
          <w:tcPr>
            <w:tcW w:w="5873" w:type="dxa"/>
            <w:tcBorders>
              <w:top w:val="single" w:sz="4" w:space="0" w:color="auto"/>
              <w:left w:val="single" w:sz="4" w:space="0" w:color="auto"/>
              <w:bottom w:val="single" w:sz="4" w:space="0" w:color="auto"/>
              <w:right w:val="single" w:sz="4" w:space="0" w:color="auto"/>
            </w:tcBorders>
          </w:tcPr>
          <w:p w14:paraId="5585EDA4" w14:textId="1FE4FE0A" w:rsidR="00277AAD" w:rsidRPr="00277AAD" w:rsidRDefault="000073AE" w:rsidP="00277AAD">
            <w:pPr>
              <w:rPr>
                <w:lang w:val="en-US"/>
              </w:rPr>
            </w:pPr>
            <w:r>
              <w:rPr>
                <w:lang w:val="en-US"/>
              </w:rPr>
              <w:t>Digital Learning Manager</w:t>
            </w:r>
          </w:p>
        </w:tc>
      </w:tr>
      <w:tr w:rsidR="00277AAD" w:rsidRPr="00277AAD" w14:paraId="478DE5EC" w14:textId="77777777" w:rsidTr="09DA2A59">
        <w:tc>
          <w:tcPr>
            <w:tcW w:w="3828" w:type="dxa"/>
            <w:tcBorders>
              <w:top w:val="single" w:sz="4" w:space="0" w:color="auto"/>
              <w:left w:val="single" w:sz="4" w:space="0" w:color="auto"/>
              <w:bottom w:val="single" w:sz="4" w:space="0" w:color="auto"/>
              <w:right w:val="single" w:sz="4" w:space="0" w:color="auto"/>
            </w:tcBorders>
          </w:tcPr>
          <w:p w14:paraId="5F23271E" w14:textId="77777777" w:rsidR="00277AAD" w:rsidRPr="00277AAD" w:rsidRDefault="00277AAD" w:rsidP="00277AAD">
            <w:pPr>
              <w:rPr>
                <w:lang w:val="en-US"/>
              </w:rPr>
            </w:pPr>
            <w:r w:rsidRPr="00277AAD">
              <w:rPr>
                <w:lang w:val="en-US"/>
              </w:rPr>
              <w:t>Email address</w:t>
            </w:r>
          </w:p>
        </w:tc>
        <w:tc>
          <w:tcPr>
            <w:tcW w:w="5873" w:type="dxa"/>
            <w:tcBorders>
              <w:top w:val="single" w:sz="4" w:space="0" w:color="auto"/>
              <w:left w:val="single" w:sz="4" w:space="0" w:color="auto"/>
              <w:bottom w:val="single" w:sz="4" w:space="0" w:color="auto"/>
              <w:right w:val="single" w:sz="4" w:space="0" w:color="auto"/>
            </w:tcBorders>
          </w:tcPr>
          <w:p w14:paraId="62A0A2AE" w14:textId="24B04F93" w:rsidR="00277AAD" w:rsidRPr="00277AAD" w:rsidRDefault="00651964" w:rsidP="00277AAD">
            <w:pPr>
              <w:rPr>
                <w:lang w:val="en-US"/>
              </w:rPr>
            </w:pPr>
            <w:hyperlink r:id="rId10" w:history="1">
              <w:r w:rsidR="000073AE" w:rsidRPr="0023477C">
                <w:rPr>
                  <w:rStyle w:val="Hyperlink"/>
                  <w:lang w:val="en-US"/>
                </w:rPr>
                <w:t>e.may@uwtsd.ac.uk</w:t>
              </w:r>
            </w:hyperlink>
            <w:r w:rsidR="000073AE">
              <w:rPr>
                <w:lang w:val="en-US"/>
              </w:rPr>
              <w:t xml:space="preserve"> </w:t>
            </w:r>
          </w:p>
        </w:tc>
      </w:tr>
      <w:tr w:rsidR="00277AAD" w:rsidRPr="00277AAD" w14:paraId="79FC5A64" w14:textId="77777777" w:rsidTr="09DA2A59">
        <w:tc>
          <w:tcPr>
            <w:tcW w:w="3828" w:type="dxa"/>
            <w:tcBorders>
              <w:top w:val="single" w:sz="4" w:space="0" w:color="auto"/>
              <w:left w:val="single" w:sz="4" w:space="0" w:color="auto"/>
              <w:bottom w:val="single" w:sz="4" w:space="0" w:color="auto"/>
              <w:right w:val="single" w:sz="4" w:space="0" w:color="auto"/>
            </w:tcBorders>
          </w:tcPr>
          <w:p w14:paraId="29BA5A1D" w14:textId="77777777" w:rsidR="00277AAD" w:rsidRPr="00277AAD" w:rsidRDefault="00277AAD" w:rsidP="00277AAD">
            <w:pPr>
              <w:rPr>
                <w:lang w:val="en-US"/>
              </w:rPr>
            </w:pPr>
            <w:r w:rsidRPr="00277AAD">
              <w:rPr>
                <w:lang w:val="en-US"/>
              </w:rPr>
              <w:t>Your Fellowship Status (if appropriate)</w:t>
            </w:r>
          </w:p>
        </w:tc>
        <w:tc>
          <w:tcPr>
            <w:tcW w:w="5873" w:type="dxa"/>
            <w:tcBorders>
              <w:top w:val="single" w:sz="4" w:space="0" w:color="auto"/>
              <w:left w:val="single" w:sz="4" w:space="0" w:color="auto"/>
              <w:bottom w:val="single" w:sz="4" w:space="0" w:color="auto"/>
              <w:right w:val="single" w:sz="4" w:space="0" w:color="auto"/>
            </w:tcBorders>
          </w:tcPr>
          <w:p w14:paraId="6D1FDA08" w14:textId="75A9FCE6" w:rsidR="00277AAD" w:rsidRPr="00277AAD" w:rsidRDefault="000073AE" w:rsidP="00277AAD">
            <w:pPr>
              <w:rPr>
                <w:lang w:val="en-US"/>
              </w:rPr>
            </w:pPr>
            <w:r>
              <w:rPr>
                <w:lang w:val="en-US"/>
              </w:rPr>
              <w:t>N/A</w:t>
            </w:r>
          </w:p>
        </w:tc>
      </w:tr>
      <w:tr w:rsidR="00277AAD" w:rsidRPr="00277AAD" w14:paraId="358F2806" w14:textId="77777777" w:rsidTr="09DA2A59">
        <w:tc>
          <w:tcPr>
            <w:tcW w:w="3828" w:type="dxa"/>
            <w:tcBorders>
              <w:top w:val="single" w:sz="4" w:space="0" w:color="auto"/>
              <w:left w:val="single" w:sz="4" w:space="0" w:color="auto"/>
              <w:bottom w:val="single" w:sz="4" w:space="0" w:color="auto"/>
              <w:right w:val="single" w:sz="4" w:space="0" w:color="auto"/>
            </w:tcBorders>
          </w:tcPr>
          <w:p w14:paraId="6124A756" w14:textId="77777777" w:rsidR="00277AAD" w:rsidRPr="00277AAD" w:rsidRDefault="00277AAD" w:rsidP="00277AAD">
            <w:pPr>
              <w:rPr>
                <w:lang w:val="en-US"/>
              </w:rPr>
            </w:pPr>
            <w:r w:rsidRPr="00277AAD">
              <w:rPr>
                <w:lang w:val="en-US"/>
              </w:rPr>
              <w:t>Relationship to Applicant</w:t>
            </w:r>
          </w:p>
        </w:tc>
        <w:tc>
          <w:tcPr>
            <w:tcW w:w="5873" w:type="dxa"/>
            <w:tcBorders>
              <w:top w:val="single" w:sz="4" w:space="0" w:color="auto"/>
              <w:left w:val="single" w:sz="4" w:space="0" w:color="auto"/>
              <w:bottom w:val="single" w:sz="4" w:space="0" w:color="auto"/>
              <w:right w:val="single" w:sz="4" w:space="0" w:color="auto"/>
            </w:tcBorders>
          </w:tcPr>
          <w:p w14:paraId="56347591" w14:textId="460B53FF" w:rsidR="00277AAD" w:rsidRPr="00277AAD" w:rsidRDefault="000073AE" w:rsidP="00277AAD">
            <w:pPr>
              <w:rPr>
                <w:lang w:val="en-US"/>
              </w:rPr>
            </w:pPr>
            <w:r>
              <w:rPr>
                <w:lang w:val="en-US"/>
              </w:rPr>
              <w:t>Line Manager</w:t>
            </w:r>
          </w:p>
        </w:tc>
      </w:tr>
      <w:tr w:rsidR="00277AAD" w:rsidRPr="00277AAD" w14:paraId="45352943" w14:textId="77777777" w:rsidTr="09DA2A59">
        <w:tc>
          <w:tcPr>
            <w:tcW w:w="3828" w:type="dxa"/>
            <w:tcBorders>
              <w:top w:val="single" w:sz="4" w:space="0" w:color="auto"/>
              <w:left w:val="single" w:sz="4" w:space="0" w:color="auto"/>
              <w:bottom w:val="single" w:sz="4" w:space="0" w:color="auto"/>
              <w:right w:val="single" w:sz="4" w:space="0" w:color="auto"/>
            </w:tcBorders>
          </w:tcPr>
          <w:p w14:paraId="4FFF3AAE" w14:textId="77777777" w:rsidR="00277AAD" w:rsidRPr="00277AAD" w:rsidRDefault="00277AAD" w:rsidP="00277AAD">
            <w:pPr>
              <w:rPr>
                <w:lang w:val="en-US"/>
              </w:rPr>
            </w:pPr>
            <w:r w:rsidRPr="00277AAD">
              <w:rPr>
                <w:lang w:val="en-US"/>
              </w:rPr>
              <w:t>How long have you worked with the applicant (insert dates)</w:t>
            </w:r>
          </w:p>
        </w:tc>
        <w:tc>
          <w:tcPr>
            <w:tcW w:w="5873" w:type="dxa"/>
            <w:tcBorders>
              <w:top w:val="single" w:sz="4" w:space="0" w:color="auto"/>
              <w:left w:val="single" w:sz="4" w:space="0" w:color="auto"/>
              <w:bottom w:val="single" w:sz="4" w:space="0" w:color="auto"/>
              <w:right w:val="single" w:sz="4" w:space="0" w:color="auto"/>
            </w:tcBorders>
          </w:tcPr>
          <w:p w14:paraId="0D7B1083" w14:textId="7A8D61F5" w:rsidR="00277AAD" w:rsidRPr="00277AAD" w:rsidRDefault="00F36EB2" w:rsidP="00277AAD">
            <w:pPr>
              <w:rPr>
                <w:lang w:val="en-US"/>
              </w:rPr>
            </w:pPr>
            <w:r>
              <w:rPr>
                <w:lang w:val="en-US"/>
              </w:rPr>
              <w:t>June 2021 to Present</w:t>
            </w:r>
          </w:p>
        </w:tc>
      </w:tr>
      <w:tr w:rsidR="00277AAD" w:rsidRPr="00277AAD" w14:paraId="7D6BE4A3" w14:textId="77777777" w:rsidTr="09DA2A59">
        <w:trPr>
          <w:trHeight w:val="5966"/>
        </w:trPr>
        <w:tc>
          <w:tcPr>
            <w:tcW w:w="3828" w:type="dxa"/>
            <w:tcBorders>
              <w:top w:val="single" w:sz="4" w:space="0" w:color="auto"/>
              <w:left w:val="single" w:sz="4" w:space="0" w:color="auto"/>
              <w:bottom w:val="single" w:sz="4" w:space="0" w:color="auto"/>
              <w:right w:val="single" w:sz="4" w:space="0" w:color="auto"/>
            </w:tcBorders>
          </w:tcPr>
          <w:p w14:paraId="237CC79C" w14:textId="77777777" w:rsidR="00277AAD" w:rsidRPr="00277AAD" w:rsidRDefault="00277AAD" w:rsidP="00277AAD">
            <w:pPr>
              <w:rPr>
                <w:lang w:val="en-US"/>
              </w:rPr>
            </w:pPr>
          </w:p>
          <w:p w14:paraId="05025E1A" w14:textId="77777777" w:rsidR="00277AAD" w:rsidRPr="00277AAD" w:rsidRDefault="00277AAD" w:rsidP="00277AAD">
            <w:pPr>
              <w:rPr>
                <w:lang w:val="en-US"/>
              </w:rPr>
            </w:pPr>
          </w:p>
          <w:p w14:paraId="46E0C849" w14:textId="77777777" w:rsidR="00277AAD" w:rsidRPr="00277AAD" w:rsidRDefault="00277AAD" w:rsidP="00277AAD">
            <w:pPr>
              <w:rPr>
                <w:lang w:val="en-US"/>
              </w:rPr>
            </w:pPr>
          </w:p>
          <w:p w14:paraId="3870853E" w14:textId="77777777" w:rsidR="00277AAD" w:rsidRPr="00277AAD" w:rsidRDefault="00277AAD" w:rsidP="00277AAD">
            <w:pPr>
              <w:rPr>
                <w:lang w:val="en-US"/>
              </w:rPr>
            </w:pPr>
          </w:p>
          <w:p w14:paraId="4FB46481" w14:textId="77777777" w:rsidR="00277AAD" w:rsidRPr="00277AAD" w:rsidRDefault="00277AAD" w:rsidP="00277AAD">
            <w:pPr>
              <w:rPr>
                <w:lang w:val="en-US"/>
              </w:rPr>
            </w:pPr>
          </w:p>
          <w:p w14:paraId="56807F8E" w14:textId="77777777" w:rsidR="00277AAD" w:rsidRPr="00277AAD" w:rsidRDefault="00277AAD" w:rsidP="00277AAD">
            <w:pPr>
              <w:rPr>
                <w:lang w:val="en-US"/>
              </w:rPr>
            </w:pPr>
            <w:r w:rsidRPr="00277AAD">
              <w:rPr>
                <w:lang w:val="en-US"/>
              </w:rPr>
              <w:t>Declaration</w:t>
            </w:r>
          </w:p>
        </w:tc>
        <w:tc>
          <w:tcPr>
            <w:tcW w:w="5873" w:type="dxa"/>
            <w:tcBorders>
              <w:top w:val="single" w:sz="4" w:space="0" w:color="auto"/>
              <w:left w:val="single" w:sz="4" w:space="0" w:color="auto"/>
              <w:bottom w:val="single" w:sz="4" w:space="0" w:color="auto"/>
              <w:right w:val="single" w:sz="4" w:space="0" w:color="auto"/>
            </w:tcBorders>
          </w:tcPr>
          <w:p w14:paraId="1AAA4A7F" w14:textId="77777777" w:rsidR="00F33348" w:rsidRDefault="00F33348" w:rsidP="00277AAD">
            <w:pPr>
              <w:rPr>
                <w:i/>
                <w:iCs/>
                <w:lang w:val="en-US"/>
              </w:rPr>
            </w:pPr>
          </w:p>
          <w:p w14:paraId="11F8B0CC" w14:textId="69B014CB" w:rsidR="00277AAD" w:rsidRPr="005E096F" w:rsidRDefault="00277AAD" w:rsidP="09DA2A59">
            <w:pPr>
              <w:rPr>
                <w:lang w:val="en-US"/>
              </w:rPr>
            </w:pPr>
            <w:r w:rsidRPr="09DA2A59">
              <w:rPr>
                <w:lang w:val="en-US"/>
              </w:rPr>
              <w:t>In submitting your supporting statement</w:t>
            </w:r>
            <w:r w:rsidR="00F33348" w:rsidRPr="09DA2A59">
              <w:rPr>
                <w:lang w:val="en-US"/>
              </w:rPr>
              <w:t>,</w:t>
            </w:r>
            <w:r w:rsidRPr="09DA2A59">
              <w:rPr>
                <w:lang w:val="en-US"/>
              </w:rPr>
              <w:t xml:space="preserve"> you are confirming that the applicant’s submission relates to their </w:t>
            </w:r>
            <w:r w:rsidR="005E096F" w:rsidRPr="09DA2A59">
              <w:rPr>
                <w:lang w:val="en-US"/>
              </w:rPr>
              <w:t>h</w:t>
            </w:r>
            <w:r w:rsidRPr="09DA2A59">
              <w:rPr>
                <w:lang w:val="en-US"/>
              </w:rPr>
              <w:t xml:space="preserve">igher </w:t>
            </w:r>
            <w:r w:rsidR="005E096F" w:rsidRPr="09DA2A59">
              <w:rPr>
                <w:lang w:val="en-US"/>
              </w:rPr>
              <w:t>e</w:t>
            </w:r>
            <w:r w:rsidRPr="09DA2A59">
              <w:rPr>
                <w:lang w:val="en-US"/>
              </w:rPr>
              <w:t>ducation professional practice and that your statement is your own work and has been written specifically for this applicant. If the professional integrity of the supporting statement is in question</w:t>
            </w:r>
            <w:r w:rsidR="70C8EF1D" w:rsidRPr="09DA2A59">
              <w:rPr>
                <w:lang w:val="en-US"/>
              </w:rPr>
              <w:t>,</w:t>
            </w:r>
            <w:r w:rsidRPr="09DA2A59">
              <w:rPr>
                <w:lang w:val="en-US"/>
              </w:rPr>
              <w:t xml:space="preserve"> it will not be accepted.</w:t>
            </w:r>
          </w:p>
          <w:p w14:paraId="0CA3409A" w14:textId="77777777" w:rsidR="0053297A" w:rsidRDefault="0053297A" w:rsidP="00277AAD">
            <w:pPr>
              <w:rPr>
                <w:lang w:val="en-US"/>
              </w:rPr>
            </w:pPr>
          </w:p>
          <w:p w14:paraId="6DF21A27" w14:textId="3C3B8805" w:rsidR="00277AAD" w:rsidRDefault="0053297A" w:rsidP="00277AAD">
            <w:pPr>
              <w:rPr>
                <w:lang w:val="en-US"/>
              </w:rPr>
            </w:pPr>
            <w:r w:rsidRPr="09DA2A59">
              <w:rPr>
                <w:lang w:val="en-US"/>
              </w:rPr>
              <w:t xml:space="preserve">I confirm that </w:t>
            </w:r>
            <w:r w:rsidR="00277AAD" w:rsidRPr="09DA2A59">
              <w:rPr>
                <w:lang w:val="en-US"/>
              </w:rPr>
              <w:t xml:space="preserve">I have read </w:t>
            </w:r>
            <w:r w:rsidRPr="09DA2A59">
              <w:rPr>
                <w:lang w:val="en-US"/>
              </w:rPr>
              <w:t>and agree with the declaration above</w:t>
            </w:r>
            <w:r w:rsidR="772F8581" w:rsidRPr="09DA2A59">
              <w:rPr>
                <w:lang w:val="en-US"/>
              </w:rPr>
              <w:t>.</w:t>
            </w:r>
          </w:p>
          <w:p w14:paraId="7BE22B92" w14:textId="77777777" w:rsidR="0053297A" w:rsidRDefault="0053297A" w:rsidP="00277AAD">
            <w:pPr>
              <w:rPr>
                <w:lang w:val="en-US"/>
              </w:rPr>
            </w:pPr>
          </w:p>
          <w:p w14:paraId="2EAE8556" w14:textId="77777777" w:rsidR="0053297A" w:rsidRPr="00277AAD" w:rsidRDefault="0053297A" w:rsidP="00277AAD">
            <w:pPr>
              <w:rPr>
                <w:lang w:val="en-US"/>
              </w:rPr>
            </w:pPr>
          </w:p>
          <w:p w14:paraId="783E1379" w14:textId="77777777" w:rsidR="00277AAD" w:rsidRPr="00277AAD" w:rsidRDefault="00277AAD" w:rsidP="00277AAD">
            <w:pPr>
              <w:rPr>
                <w:lang w:val="en-US"/>
              </w:rPr>
            </w:pPr>
            <w:r w:rsidRPr="00277AAD">
              <w:rPr>
                <w:lang w:val="en-US"/>
              </w:rPr>
              <w:t xml:space="preserve">                                                                              </w:t>
            </w:r>
          </w:p>
          <w:p w14:paraId="007E03FE" w14:textId="4696482F" w:rsidR="00277AAD" w:rsidRPr="00277AAD" w:rsidRDefault="00277AAD" w:rsidP="00277AAD">
            <w:pPr>
              <w:rPr>
                <w:lang w:val="en-US"/>
              </w:rPr>
            </w:pPr>
            <w:r w:rsidRPr="00277AAD">
              <w:rPr>
                <w:b/>
                <w:iCs/>
                <w:lang w:val="en-US"/>
              </w:rPr>
              <w:t xml:space="preserve"> Date:</w:t>
            </w:r>
            <w:r w:rsidR="00C7573C">
              <w:rPr>
                <w:b/>
                <w:iCs/>
                <w:lang w:val="en-US"/>
              </w:rPr>
              <w:t xml:space="preserve"> 2</w:t>
            </w:r>
            <w:r w:rsidR="00F26676">
              <w:rPr>
                <w:b/>
                <w:iCs/>
                <w:lang w:val="en-US"/>
              </w:rPr>
              <w:t>6</w:t>
            </w:r>
            <w:r w:rsidR="00C7573C">
              <w:rPr>
                <w:b/>
                <w:iCs/>
                <w:lang w:val="en-US"/>
              </w:rPr>
              <w:t>.07.24</w:t>
            </w:r>
          </w:p>
        </w:tc>
      </w:tr>
    </w:tbl>
    <w:p w14:paraId="2F2F385A" w14:textId="77777777" w:rsidR="00277AAD" w:rsidRPr="00277AAD" w:rsidRDefault="00277AAD" w:rsidP="0053297A"/>
    <w:p w14:paraId="4191B2BB" w14:textId="77777777" w:rsidR="00277AAD" w:rsidRDefault="00277AAD" w:rsidP="0053297A"/>
    <w:p w14:paraId="0D828834" w14:textId="77777777" w:rsidR="00277AAD" w:rsidRPr="00277AAD" w:rsidRDefault="00277AAD" w:rsidP="0053297A"/>
    <w:p w14:paraId="63AFE551" w14:textId="77777777" w:rsidR="00FD0EBB" w:rsidRDefault="00FD0EBB" w:rsidP="0053297A"/>
    <w:p w14:paraId="6DFD37A1" w14:textId="77777777" w:rsidR="00FD0EBB" w:rsidRDefault="00FD0EBB" w:rsidP="0053297A"/>
    <w:p w14:paraId="264C0836" w14:textId="77777777" w:rsidR="00277AAD" w:rsidRPr="00C16532" w:rsidRDefault="00277AAD" w:rsidP="00F33348">
      <w:pPr>
        <w:pStyle w:val="Heading2"/>
        <w:ind w:hanging="567"/>
        <w:rPr>
          <w:color w:val="17365D" w:themeColor="text2" w:themeShade="BF"/>
        </w:rPr>
      </w:pPr>
      <w:r w:rsidRPr="00C16532">
        <w:rPr>
          <w:color w:val="17365D" w:themeColor="text2" w:themeShade="BF"/>
        </w:rPr>
        <w:t>Supporting Statement</w:t>
      </w:r>
    </w:p>
    <w:p w14:paraId="4DE3C8AC" w14:textId="77777777" w:rsidR="00F33348" w:rsidRDefault="00F33348" w:rsidP="00F33348"/>
    <w:p w14:paraId="36964C25" w14:textId="77777777" w:rsidR="00F33348" w:rsidRDefault="00F33348" w:rsidP="00F33348">
      <w:pPr>
        <w:ind w:left="-567" w:right="-330"/>
        <w:jc w:val="both"/>
        <w:rPr>
          <w:b/>
          <w:lang w:val="en-US"/>
        </w:rPr>
      </w:pPr>
      <w:r w:rsidRPr="00277AAD">
        <w:rPr>
          <w:lang w:val="en-US"/>
        </w:rPr>
        <w:t>Please provide your statement to support the applicant’s submission for Associate Fellowship in the following section. You are required to comment on the applicant’s recent higher education practice, providing examples to support your statement wherever possible.</w:t>
      </w:r>
      <w:r w:rsidRPr="00277AAD">
        <w:rPr>
          <w:b/>
          <w:lang w:val="en-US"/>
        </w:rPr>
        <w:t xml:space="preserve"> </w:t>
      </w:r>
    </w:p>
    <w:p w14:paraId="3EF4033B" w14:textId="32C91143" w:rsidR="006D105C" w:rsidRDefault="006D105C" w:rsidP="09DA2A59">
      <w:pPr>
        <w:ind w:left="-567" w:right="-330"/>
        <w:jc w:val="both"/>
      </w:pPr>
      <w:r>
        <w:t xml:space="preserve">In completing this supporting statement you are confirming that you have read the </w:t>
      </w:r>
      <w:r w:rsidR="00C16532">
        <w:t>G</w:t>
      </w:r>
      <w:r>
        <w:t xml:space="preserve">uidance for referees. </w:t>
      </w:r>
      <w:r w:rsidRPr="09DA2A59">
        <w:t>In addition to Descriptor 1</w:t>
      </w:r>
      <w:r w:rsidRPr="09DA2A59">
        <w:rPr>
          <w:color w:val="D6E3BC" w:themeColor="accent3" w:themeTint="66"/>
        </w:rPr>
        <w:t xml:space="preserve"> </w:t>
      </w:r>
      <w:r w:rsidRPr="09DA2A59">
        <w:t>criteria, as a guide, it is important that you comment on the following in your supporting statement:</w:t>
      </w:r>
    </w:p>
    <w:p w14:paraId="322CB577" w14:textId="77777777" w:rsidR="006D105C" w:rsidRDefault="006D105C" w:rsidP="00C16532">
      <w:pPr>
        <w:pStyle w:val="ListParagraph"/>
        <w:numPr>
          <w:ilvl w:val="0"/>
          <w:numId w:val="34"/>
        </w:numPr>
        <w:spacing w:before="120"/>
        <w:jc w:val="both"/>
      </w:pPr>
      <w:r>
        <w:t>your own experience of the applicant’s recent HE practice;</w:t>
      </w:r>
    </w:p>
    <w:p w14:paraId="783A778F" w14:textId="77777777" w:rsidR="006D105C" w:rsidRDefault="006D105C" w:rsidP="00C16532">
      <w:pPr>
        <w:pStyle w:val="ListParagraph"/>
        <w:numPr>
          <w:ilvl w:val="0"/>
          <w:numId w:val="34"/>
        </w:numPr>
        <w:spacing w:before="120"/>
        <w:jc w:val="both"/>
      </w:pPr>
      <w:r>
        <w:t>if you have been involved in peer observation of the applicant’s teaching and/or support of learning, please draw on examples from this;</w:t>
      </w:r>
    </w:p>
    <w:p w14:paraId="7609A746" w14:textId="77777777" w:rsidR="006D105C" w:rsidRDefault="006D105C" w:rsidP="00C16532">
      <w:pPr>
        <w:pStyle w:val="ListParagraph"/>
        <w:numPr>
          <w:ilvl w:val="0"/>
          <w:numId w:val="34"/>
        </w:numPr>
        <w:spacing w:before="120"/>
        <w:jc w:val="both"/>
      </w:pPr>
      <w:r>
        <w:t>any good or innovative practice and/or contribution to developments by the applicant in teaching and/or supporting learning within their discipline as appropriate;</w:t>
      </w:r>
    </w:p>
    <w:p w14:paraId="6B633238" w14:textId="77777777" w:rsidR="006D105C" w:rsidRDefault="006D105C" w:rsidP="00C16532">
      <w:pPr>
        <w:pStyle w:val="ListParagraph"/>
        <w:numPr>
          <w:ilvl w:val="0"/>
          <w:numId w:val="34"/>
        </w:numPr>
        <w:spacing w:before="120"/>
        <w:jc w:val="both"/>
      </w:pPr>
      <w:r>
        <w:t>your perspective on the practical examples provided within the application to illustrate the Associate Fellowship requirements.</w:t>
      </w:r>
    </w:p>
    <w:p w14:paraId="578A900B" w14:textId="77777777" w:rsidR="00F33348" w:rsidRDefault="00F33348" w:rsidP="00F33348">
      <w:pPr>
        <w:ind w:left="-567" w:right="-330"/>
        <w:jc w:val="both"/>
        <w:rPr>
          <w:lang w:val="en-US"/>
        </w:rPr>
      </w:pPr>
      <w:r w:rsidRPr="00277AAD">
        <w:rPr>
          <w:lang w:val="en-US"/>
        </w:rPr>
        <w:t>A single page statement will normally be sufficient for this category of Fellowship.</w:t>
      </w:r>
    </w:p>
    <w:tbl>
      <w:tblPr>
        <w:tblStyle w:val="TableGrid"/>
        <w:tblW w:w="10343" w:type="dxa"/>
        <w:tblInd w:w="-567" w:type="dxa"/>
        <w:tblLook w:val="04A0" w:firstRow="1" w:lastRow="0" w:firstColumn="1" w:lastColumn="0" w:noHBand="0" w:noVBand="1"/>
      </w:tblPr>
      <w:tblGrid>
        <w:gridCol w:w="10343"/>
      </w:tblGrid>
      <w:tr w:rsidR="006D105C" w14:paraId="26574EB0" w14:textId="77777777" w:rsidTr="695E154D">
        <w:tc>
          <w:tcPr>
            <w:tcW w:w="10343" w:type="dxa"/>
          </w:tcPr>
          <w:p w14:paraId="79C4E004" w14:textId="77777777" w:rsidR="006D105C" w:rsidRDefault="006D105C" w:rsidP="00F47578">
            <w:pPr>
              <w:jc w:val="both"/>
              <w:rPr>
                <w:lang w:val="en-US"/>
              </w:rPr>
            </w:pPr>
          </w:p>
          <w:p w14:paraId="745CBB60" w14:textId="3161CF3E" w:rsidR="008B5896" w:rsidRDefault="00224480" w:rsidP="00F47578">
            <w:pPr>
              <w:jc w:val="both"/>
            </w:pPr>
            <w:r>
              <w:t xml:space="preserve">My experience of Alice’s recent </w:t>
            </w:r>
            <w:r w:rsidR="00C2213E">
              <w:t>higher education (HE)</w:t>
            </w:r>
            <w:r>
              <w:t xml:space="preserve"> practice is such that</w:t>
            </w:r>
            <w:r w:rsidR="002D2775">
              <w:t xml:space="preserve"> Alice is a hard-working, conscientious </w:t>
            </w:r>
            <w:r w:rsidR="002F51E8">
              <w:t xml:space="preserve">member of the team </w:t>
            </w:r>
            <w:r w:rsidR="00D77C17">
              <w:t xml:space="preserve">who is </w:t>
            </w:r>
            <w:r w:rsidR="00B1250B">
              <w:t xml:space="preserve">well </w:t>
            </w:r>
            <w:r w:rsidR="00D77C17">
              <w:t xml:space="preserve">respected by her peers and </w:t>
            </w:r>
            <w:r w:rsidR="00FA5141">
              <w:t xml:space="preserve">the </w:t>
            </w:r>
            <w:r w:rsidR="00D77C17">
              <w:t>content authors</w:t>
            </w:r>
            <w:r w:rsidR="00FA5141">
              <w:t xml:space="preserve"> with whom she has worked</w:t>
            </w:r>
            <w:r w:rsidR="00227894">
              <w:t xml:space="preserve">. </w:t>
            </w:r>
            <w:r w:rsidR="007D16C2">
              <w:t>Not only does A</w:t>
            </w:r>
            <w:r w:rsidR="00D77C17">
              <w:t>lice exemplif</w:t>
            </w:r>
            <w:r w:rsidR="007D16C2">
              <w:t>y</w:t>
            </w:r>
            <w:r w:rsidR="00D77C17">
              <w:t xml:space="preserve"> best practice</w:t>
            </w:r>
            <w:r w:rsidR="007D16C2">
              <w:t xml:space="preserve"> within</w:t>
            </w:r>
            <w:r w:rsidR="00D77C17">
              <w:t xml:space="preserve"> her own </w:t>
            </w:r>
            <w:r w:rsidR="00DD27CA">
              <w:t>work and approach</w:t>
            </w:r>
            <w:r w:rsidR="007D16C2">
              <w:t xml:space="preserve">, but she </w:t>
            </w:r>
            <w:r w:rsidR="00643656">
              <w:t>disseminates this</w:t>
            </w:r>
            <w:r w:rsidR="00727834">
              <w:t xml:space="preserve"> best practice </w:t>
            </w:r>
            <w:r w:rsidR="004377A0">
              <w:t xml:space="preserve">to the other learning designers, </w:t>
            </w:r>
            <w:r w:rsidR="008B5896">
              <w:t>with the aim of e</w:t>
            </w:r>
            <w:r w:rsidR="004377A0">
              <w:t xml:space="preserve">nsuring that the </w:t>
            </w:r>
            <w:r w:rsidR="003C6424">
              <w:t xml:space="preserve">quality of approach is consistent across the team </w:t>
            </w:r>
            <w:r w:rsidR="007D16C2">
              <w:t xml:space="preserve">and </w:t>
            </w:r>
            <w:r w:rsidR="00B1250B">
              <w:t>all proj</w:t>
            </w:r>
            <w:r w:rsidR="007D16C2">
              <w:t>ects</w:t>
            </w:r>
            <w:r w:rsidR="00B1250B">
              <w:t xml:space="preserve"> undertaken</w:t>
            </w:r>
            <w:r w:rsidR="007D16C2">
              <w:t>.</w:t>
            </w:r>
            <w:r w:rsidR="008B5896">
              <w:t xml:space="preserve"> Moreover, Alice upholds high standards </w:t>
            </w:r>
            <w:r w:rsidR="00B03AE7">
              <w:t xml:space="preserve">which are instilled </w:t>
            </w:r>
            <w:r w:rsidR="001712C6">
              <w:t>across</w:t>
            </w:r>
            <w:r w:rsidR="00B03AE7">
              <w:t xml:space="preserve"> the rest of the team</w:t>
            </w:r>
            <w:r w:rsidR="006237F6">
              <w:t>, ensuring that work is completed to the highest of standards.</w:t>
            </w:r>
          </w:p>
          <w:p w14:paraId="7B8A95DB" w14:textId="77777777" w:rsidR="002D2775" w:rsidRDefault="002D2775" w:rsidP="00F47578">
            <w:pPr>
              <w:jc w:val="both"/>
            </w:pPr>
          </w:p>
          <w:p w14:paraId="30304736" w14:textId="6CD0E029" w:rsidR="00EB15FB" w:rsidRDefault="002D2775" w:rsidP="00F47578">
            <w:pPr>
              <w:jc w:val="both"/>
            </w:pPr>
            <w:r>
              <w:t xml:space="preserve">Alice </w:t>
            </w:r>
            <w:proofErr w:type="gramStart"/>
            <w:r>
              <w:t>is able to</w:t>
            </w:r>
            <w:proofErr w:type="gramEnd"/>
            <w:r>
              <w:t xml:space="preserve"> translate user requirements effectively by working closely and consistently with stakeholders </w:t>
            </w:r>
            <w:r w:rsidR="00C361C2">
              <w:t>to best understand their needs</w:t>
            </w:r>
            <w:r w:rsidR="00AC3EDD">
              <w:t xml:space="preserve">, </w:t>
            </w:r>
            <w:r w:rsidR="00C361C2">
              <w:t>and the needs of their students.</w:t>
            </w:r>
            <w:r w:rsidR="00FA5141">
              <w:t xml:space="preserve"> She </w:t>
            </w:r>
            <w:r w:rsidR="00EB15FB">
              <w:t xml:space="preserve">ensures that staff understand the importance of developing accessible and appropriate learning resources, which meet the needs of their </w:t>
            </w:r>
            <w:r w:rsidR="003717FE">
              <w:t xml:space="preserve">students, whilst simultaneously ensuring that they are equipped with the necessary knowledge </w:t>
            </w:r>
            <w:r w:rsidR="002C544C">
              <w:t>and tools to plan for effective blended and online delivery.</w:t>
            </w:r>
          </w:p>
          <w:p w14:paraId="19E7937F" w14:textId="77777777" w:rsidR="00224480" w:rsidRPr="0035533A" w:rsidRDefault="00224480" w:rsidP="00F47578">
            <w:pPr>
              <w:jc w:val="both"/>
            </w:pPr>
          </w:p>
          <w:p w14:paraId="6CE27D3B" w14:textId="0971C73B" w:rsidR="002A7399" w:rsidRDefault="00E4305B" w:rsidP="00224480">
            <w:pPr>
              <w:jc w:val="both"/>
            </w:pPr>
            <w:r>
              <w:t xml:space="preserve">I have had the pleasure of observing Alice’s teaching </w:t>
            </w:r>
            <w:r w:rsidR="00E60EC4">
              <w:t xml:space="preserve">on </w:t>
            </w:r>
            <w:proofErr w:type="gramStart"/>
            <w:r w:rsidR="00E60EC4">
              <w:t>a number of</w:t>
            </w:r>
            <w:proofErr w:type="gramEnd"/>
            <w:r w:rsidR="00E60EC4">
              <w:t xml:space="preserve"> occasions.</w:t>
            </w:r>
            <w:r w:rsidR="006E2CA5">
              <w:t xml:space="preserve"> </w:t>
            </w:r>
            <w:r w:rsidR="00E60EC4">
              <w:t>As detailed in her application, Alice has acquired a large amount of knowledge about accessibility</w:t>
            </w:r>
            <w:r w:rsidR="00C011FE">
              <w:t xml:space="preserve"> over the last three years or so. Whilst this </w:t>
            </w:r>
            <w:r w:rsidR="00522666">
              <w:t xml:space="preserve">interest first developed </w:t>
            </w:r>
            <w:r w:rsidR="00F06752">
              <w:t xml:space="preserve">during the development of a mandatory e-learning module for staff, Alice has continued to build </w:t>
            </w:r>
            <w:r w:rsidR="00462FED">
              <w:t>on her knowledge and has designed and de</w:t>
            </w:r>
            <w:r w:rsidR="008C2D5E">
              <w:t xml:space="preserve">livered a dedicated accessibility training session to </w:t>
            </w:r>
            <w:proofErr w:type="gramStart"/>
            <w:r w:rsidR="008C2D5E">
              <w:t>a number of</w:t>
            </w:r>
            <w:proofErr w:type="gramEnd"/>
            <w:r w:rsidR="008C2D5E">
              <w:t xml:space="preserve"> audiences.</w:t>
            </w:r>
            <w:r w:rsidR="00484B2C">
              <w:t xml:space="preserve"> More recently, Alice has played an integral role in the design and delivery of an ABC Learning Design workshop, </w:t>
            </w:r>
            <w:r w:rsidR="000D5D9B">
              <w:t xml:space="preserve">supporting staff with the redesign of traditional, face-to-face </w:t>
            </w:r>
            <w:r w:rsidR="00AC3C66">
              <w:t>teaching for online delivery.</w:t>
            </w:r>
            <w:r w:rsidR="00D455AB">
              <w:t xml:space="preserve"> </w:t>
            </w:r>
            <w:r w:rsidR="002E37B5">
              <w:t xml:space="preserve">It is anticipated that this will foster </w:t>
            </w:r>
            <w:r w:rsidR="00516E08">
              <w:t>a more innovative approach to teaching and learning within the university</w:t>
            </w:r>
            <w:r w:rsidR="000236DC">
              <w:t xml:space="preserve">, enabling staff to plan more varied types of activities </w:t>
            </w:r>
            <w:r w:rsidR="00AA2AF4">
              <w:t>in a blended and/or online approach.</w:t>
            </w:r>
          </w:p>
          <w:p w14:paraId="25C56E47" w14:textId="77777777" w:rsidR="002A7399" w:rsidRDefault="002A7399" w:rsidP="00224480">
            <w:pPr>
              <w:jc w:val="both"/>
            </w:pPr>
          </w:p>
          <w:p w14:paraId="68FBB8D9" w14:textId="2E0A5BB8" w:rsidR="00B946CB" w:rsidRPr="00B946CB" w:rsidRDefault="00B946CB" w:rsidP="00224480">
            <w:pPr>
              <w:jc w:val="both"/>
            </w:pPr>
            <w:r>
              <w:t xml:space="preserve">In the sessions I observed, it was evident that Alice </w:t>
            </w:r>
            <w:r w:rsidR="00EA76ED">
              <w:t>was</w:t>
            </w:r>
            <w:r>
              <w:t xml:space="preserve"> very knowledgeable and passionate about the respective subject matter. </w:t>
            </w:r>
            <w:r w:rsidR="00FA4DB8">
              <w:t xml:space="preserve">Her sessions are always thoroughly </w:t>
            </w:r>
            <w:r w:rsidR="02EA8463">
              <w:t>researched,</w:t>
            </w:r>
            <w:r w:rsidR="00142F83">
              <w:t xml:space="preserve"> and this is evident in her ability to </w:t>
            </w:r>
            <w:r w:rsidR="005003D4">
              <w:t>provide effective guidance to staff to enhance their learning content. It has been pleasing to see Alice’s confidence grow over the course of the sessions she has delivered.</w:t>
            </w:r>
            <w:r w:rsidR="00D35B10">
              <w:t xml:space="preserve"> </w:t>
            </w:r>
          </w:p>
          <w:p w14:paraId="6DEC4E97" w14:textId="77777777" w:rsidR="00224480" w:rsidRPr="002D2775" w:rsidRDefault="00224480" w:rsidP="00224480">
            <w:pPr>
              <w:jc w:val="both"/>
              <w:rPr>
                <w:b/>
                <w:bCs/>
              </w:rPr>
            </w:pPr>
          </w:p>
          <w:p w14:paraId="227FE241" w14:textId="4FF5B739" w:rsidR="0035533A" w:rsidRDefault="0035533A" w:rsidP="0035533A">
            <w:pPr>
              <w:jc w:val="both"/>
              <w:rPr>
                <w:b/>
                <w:bCs/>
              </w:rPr>
            </w:pPr>
            <w:r w:rsidRPr="009B2EBB">
              <w:rPr>
                <w:b/>
                <w:bCs/>
              </w:rPr>
              <w:t>A1: Design and plan learning activities and/or programmes of study</w:t>
            </w:r>
          </w:p>
          <w:p w14:paraId="1C9EDBF5" w14:textId="77777777" w:rsidR="00F26676" w:rsidRDefault="00F26676" w:rsidP="0035533A">
            <w:pPr>
              <w:jc w:val="both"/>
              <w:rPr>
                <w:b/>
                <w:bCs/>
              </w:rPr>
            </w:pPr>
          </w:p>
          <w:p w14:paraId="78F5414F" w14:textId="04A97F37" w:rsidR="00F26676" w:rsidRPr="00F26676" w:rsidRDefault="00F26676" w:rsidP="0035533A">
            <w:pPr>
              <w:jc w:val="both"/>
            </w:pPr>
            <w:r>
              <w:lastRenderedPageBreak/>
              <w:t xml:space="preserve">Within her work, whether it be developing a staff training session or designing an e-learning package, Alice is always mindful of the target audience. As such, she is meticulous in gathering details about the anticipated demographic </w:t>
            </w:r>
            <w:proofErr w:type="gramStart"/>
            <w:r>
              <w:t>in order to</w:t>
            </w:r>
            <w:proofErr w:type="gramEnd"/>
            <w:r>
              <w:t xml:space="preserve"> make appropriate considerations when developing learning content. Her work is always well received by staff and this is testament to the positive relationships she forges with subject matter experts and the time she dedicates to understanding student needs.  </w:t>
            </w:r>
          </w:p>
          <w:p w14:paraId="59A3327E" w14:textId="77777777" w:rsidR="002F24C7" w:rsidRDefault="002F24C7" w:rsidP="0035533A">
            <w:pPr>
              <w:jc w:val="both"/>
              <w:rPr>
                <w:b/>
                <w:bCs/>
              </w:rPr>
            </w:pPr>
          </w:p>
          <w:p w14:paraId="01CD895B" w14:textId="230616EA" w:rsidR="00C75919" w:rsidRDefault="000959CD" w:rsidP="0035533A">
            <w:pPr>
              <w:jc w:val="both"/>
            </w:pPr>
            <w:r>
              <w:t>Alice takes a strategic approach to her work</w:t>
            </w:r>
            <w:r w:rsidR="00F26676">
              <w:t>, and has played</w:t>
            </w:r>
            <w:r w:rsidR="004451A8">
              <w:t xml:space="preserve"> a fundamental role in the design and implementation of robust</w:t>
            </w:r>
            <w:r w:rsidR="00D26639">
              <w:t xml:space="preserve"> learning design</w:t>
            </w:r>
            <w:r w:rsidR="004451A8">
              <w:t xml:space="preserve"> processes and procedures to ensure that projects are approached and managed with efficiency</w:t>
            </w:r>
            <w:r w:rsidR="00695C07">
              <w:t xml:space="preserve"> and transparency</w:t>
            </w:r>
            <w:r w:rsidR="004451A8">
              <w:t>.</w:t>
            </w:r>
            <w:r w:rsidR="004247DE">
              <w:t xml:space="preserve"> This provides a clear structure for scoping discussions with academic staff at the beginning of a project, in which expectations are discussed and set for all stakeholders. By creating a project plan</w:t>
            </w:r>
            <w:r w:rsidR="000852FF">
              <w:t xml:space="preserve">, all decisions are documented in writing allowing expectations to be managed throughout a project and revisited as necessary. This has been especially </w:t>
            </w:r>
            <w:r w:rsidR="00174F78">
              <w:t>important</w:t>
            </w:r>
            <w:r w:rsidR="000852FF">
              <w:t xml:space="preserve"> in </w:t>
            </w:r>
            <w:proofErr w:type="gramStart"/>
            <w:r w:rsidR="000852FF">
              <w:t>a number of</w:t>
            </w:r>
            <w:proofErr w:type="gramEnd"/>
            <w:r w:rsidR="000852FF">
              <w:t xml:space="preserve"> projects where academic staff have requested </w:t>
            </w:r>
            <w:r w:rsidR="00174F78">
              <w:t>additional content to be developed which falls outside the original project plan.</w:t>
            </w:r>
            <w:r w:rsidR="00D26639">
              <w:t xml:space="preserve"> Ultimately, t</w:t>
            </w:r>
            <w:r w:rsidR="00E16C57">
              <w:t xml:space="preserve">he more efficient the project the </w:t>
            </w:r>
            <w:r w:rsidR="0068176B">
              <w:t xml:space="preserve">more capacity the team </w:t>
            </w:r>
            <w:proofErr w:type="gramStart"/>
            <w:r w:rsidR="0068176B">
              <w:t>has to</w:t>
            </w:r>
            <w:proofErr w:type="gramEnd"/>
            <w:r w:rsidR="0068176B">
              <w:t xml:space="preserve"> support other staff with the design and planning of other learning activities.</w:t>
            </w:r>
          </w:p>
          <w:p w14:paraId="3BC86AC6" w14:textId="77777777" w:rsidR="00C75919" w:rsidRDefault="00C75919" w:rsidP="0035533A">
            <w:pPr>
              <w:jc w:val="both"/>
            </w:pPr>
          </w:p>
          <w:p w14:paraId="0C07CB11" w14:textId="580F02E9" w:rsidR="0025343A" w:rsidRPr="0025343A" w:rsidRDefault="0025343A" w:rsidP="00F47578">
            <w:pPr>
              <w:jc w:val="both"/>
              <w:rPr>
                <w:b/>
                <w:bCs/>
              </w:rPr>
            </w:pPr>
            <w:r w:rsidRPr="0025343A">
              <w:rPr>
                <w:b/>
                <w:bCs/>
              </w:rPr>
              <w:t>A5: Engage in continuing professional development in subjects/disciplines and their pedagogy, incorporating research, scholarship and the evaluation of professional practices</w:t>
            </w:r>
          </w:p>
          <w:p w14:paraId="68C77C8E" w14:textId="77777777" w:rsidR="0071561A" w:rsidRDefault="0071561A" w:rsidP="00F47578">
            <w:pPr>
              <w:jc w:val="both"/>
            </w:pPr>
          </w:p>
          <w:p w14:paraId="5AFB7D3D" w14:textId="009CDE57" w:rsidR="003246FC" w:rsidRDefault="00B21519" w:rsidP="00F47578">
            <w:pPr>
              <w:jc w:val="both"/>
            </w:pPr>
            <w:r>
              <w:t>Alice has a true passion for engaging in continuing professional development (CPD)</w:t>
            </w:r>
            <w:r w:rsidR="0073441C">
              <w:t xml:space="preserve"> and this is something she advocates within the team and </w:t>
            </w:r>
            <w:r w:rsidR="00B62BE0">
              <w:t>across</w:t>
            </w:r>
            <w:r w:rsidR="0073441C">
              <w:t xml:space="preserve"> the</w:t>
            </w:r>
            <w:r w:rsidR="00FC3391">
              <w:t xml:space="preserve"> wider</w:t>
            </w:r>
            <w:r w:rsidR="0073441C">
              <w:t xml:space="preserve"> university.</w:t>
            </w:r>
            <w:r w:rsidR="00CB5E55">
              <w:t xml:space="preserve"> </w:t>
            </w:r>
          </w:p>
          <w:p w14:paraId="129934C1" w14:textId="77777777" w:rsidR="003246FC" w:rsidRDefault="003246FC" w:rsidP="00F47578">
            <w:pPr>
              <w:jc w:val="both"/>
            </w:pPr>
          </w:p>
          <w:p w14:paraId="345F52F8" w14:textId="55BD971D" w:rsidR="0089595D" w:rsidRDefault="00D25DFB" w:rsidP="00F47578">
            <w:pPr>
              <w:jc w:val="both"/>
            </w:pPr>
            <w:r>
              <w:t xml:space="preserve">Alice is a reflective practitioner and </w:t>
            </w:r>
            <w:r w:rsidR="0073255F">
              <w:t xml:space="preserve">regularly takes time to reflect on </w:t>
            </w:r>
            <w:r w:rsidR="008052A6">
              <w:t xml:space="preserve">recent </w:t>
            </w:r>
            <w:r w:rsidR="000C23A4">
              <w:t>Learning Desi</w:t>
            </w:r>
            <w:r w:rsidR="008052A6">
              <w:t xml:space="preserve">gn </w:t>
            </w:r>
            <w:r w:rsidR="00C75087">
              <w:t>projects and processes to identify lessons learned</w:t>
            </w:r>
            <w:r w:rsidR="00102DFF">
              <w:t xml:space="preserve">. She then uses </w:t>
            </w:r>
            <w:r w:rsidR="004F4522">
              <w:t>this</w:t>
            </w:r>
            <w:r w:rsidR="00102DFF">
              <w:t xml:space="preserve"> to </w:t>
            </w:r>
            <w:r w:rsidR="0078035A">
              <w:t>help inform areas for development</w:t>
            </w:r>
            <w:r w:rsidR="0060209B">
              <w:t xml:space="preserve"> for future CPD activities. </w:t>
            </w:r>
            <w:r w:rsidR="00221C19">
              <w:t>As such, Alice</w:t>
            </w:r>
            <w:r>
              <w:t xml:space="preserve"> </w:t>
            </w:r>
            <w:r w:rsidR="00FC3391">
              <w:t xml:space="preserve">ensures that the CPD she undertakes </w:t>
            </w:r>
            <w:r w:rsidR="003444B8">
              <w:t>is meaningful</w:t>
            </w:r>
            <w:r w:rsidR="00221C19">
              <w:t xml:space="preserve"> and impactful</w:t>
            </w:r>
            <w:r w:rsidR="003444B8">
              <w:t xml:space="preserve">, </w:t>
            </w:r>
            <w:r w:rsidR="00221C19">
              <w:t>by c</w:t>
            </w:r>
            <w:r w:rsidR="003444B8">
              <w:t xml:space="preserve">arefully choosing CPD activities which will </w:t>
            </w:r>
            <w:r w:rsidR="00E11551">
              <w:t xml:space="preserve">both </w:t>
            </w:r>
            <w:r w:rsidR="003444B8">
              <w:t>benefit her within her role as Senior Learning Designer, as well as add value to t</w:t>
            </w:r>
            <w:r w:rsidR="00193CEA">
              <w:t xml:space="preserve">he wider team. </w:t>
            </w:r>
            <w:r w:rsidR="00101BA5">
              <w:t xml:space="preserve">She is very organised with her CPD, keeping logs of her activities as well as reflecting on </w:t>
            </w:r>
            <w:r w:rsidR="005E1BE7">
              <w:t xml:space="preserve">how she can apply what she has learned </w:t>
            </w:r>
            <w:r w:rsidR="004F45C9">
              <w:t xml:space="preserve">to </w:t>
            </w:r>
            <w:r w:rsidR="00AF5271">
              <w:t xml:space="preserve">enhance future </w:t>
            </w:r>
            <w:r w:rsidR="009B2EBB">
              <w:t>Learning Design activities</w:t>
            </w:r>
            <w:r w:rsidR="00AF5271">
              <w:t>.</w:t>
            </w:r>
          </w:p>
          <w:p w14:paraId="14BC20AC" w14:textId="77777777" w:rsidR="0089595D" w:rsidRDefault="0089595D" w:rsidP="00F47578">
            <w:pPr>
              <w:jc w:val="both"/>
            </w:pPr>
          </w:p>
          <w:p w14:paraId="350839AC" w14:textId="5F12645D" w:rsidR="009650B6" w:rsidRDefault="00D32658" w:rsidP="00EF0784">
            <w:pPr>
              <w:jc w:val="both"/>
            </w:pPr>
            <w:r>
              <w:t xml:space="preserve">In addition to the </w:t>
            </w:r>
            <w:r w:rsidR="005762CD">
              <w:t xml:space="preserve">practical experience </w:t>
            </w:r>
            <w:r>
              <w:t xml:space="preserve">gained </w:t>
            </w:r>
            <w:r w:rsidR="005762CD">
              <w:t>within her role over the last three years or so,</w:t>
            </w:r>
            <w:r>
              <w:t xml:space="preserve"> Alice</w:t>
            </w:r>
            <w:r w:rsidR="005762CD">
              <w:t xml:space="preserve"> is </w:t>
            </w:r>
            <w:r w:rsidR="005F59D9">
              <w:t xml:space="preserve">always keen to develop her knowledge and skills to support this experience. </w:t>
            </w:r>
            <w:r w:rsidR="002B00D2">
              <w:t xml:space="preserve">As such, she is currently undertaking a PG Cert in Online Teaching, thus demonstrating her sheer commitment </w:t>
            </w:r>
            <w:r w:rsidR="00644DFC">
              <w:t>to CPD.</w:t>
            </w:r>
          </w:p>
          <w:p w14:paraId="125ACF79" w14:textId="77777777" w:rsidR="009B2EBB" w:rsidRPr="0035533A" w:rsidRDefault="009B2EBB" w:rsidP="009B2EBB">
            <w:pPr>
              <w:jc w:val="both"/>
            </w:pPr>
          </w:p>
          <w:p w14:paraId="749229B7" w14:textId="53E04DD3" w:rsidR="00EF0784" w:rsidRPr="001B3E81" w:rsidRDefault="009B2EBB" w:rsidP="001B3E81">
            <w:pPr>
              <w:jc w:val="both"/>
            </w:pPr>
            <w:r w:rsidRPr="0035533A">
              <w:t xml:space="preserve">In her application, Alice </w:t>
            </w:r>
            <w:r w:rsidR="00016016">
              <w:t xml:space="preserve">draws on </w:t>
            </w:r>
            <w:proofErr w:type="gramStart"/>
            <w:r w:rsidR="00016016">
              <w:t>a n</w:t>
            </w:r>
            <w:r w:rsidR="00E00902">
              <w:t>umber of</w:t>
            </w:r>
            <w:proofErr w:type="gramEnd"/>
            <w:r w:rsidR="00E00902">
              <w:t xml:space="preserve"> examples to evidence her</w:t>
            </w:r>
            <w:r w:rsidR="000117B3">
              <w:t xml:space="preserve"> engagement with </w:t>
            </w:r>
            <w:r w:rsidR="000117B3" w:rsidRPr="00721CFB">
              <w:rPr>
                <w:b/>
                <w:bCs/>
              </w:rPr>
              <w:t>A</w:t>
            </w:r>
            <w:r w:rsidR="004B48F1" w:rsidRPr="00721CFB">
              <w:rPr>
                <w:b/>
                <w:bCs/>
              </w:rPr>
              <w:t>1</w:t>
            </w:r>
            <w:r w:rsidR="008B6122" w:rsidRPr="00721CFB">
              <w:rPr>
                <w:b/>
                <w:bCs/>
              </w:rPr>
              <w:t xml:space="preserve">: </w:t>
            </w:r>
            <w:r w:rsidR="004B48F1" w:rsidRPr="00721CFB">
              <w:rPr>
                <w:b/>
                <w:bCs/>
              </w:rPr>
              <w:t>Design and plan learning activities and/or programmes</w:t>
            </w:r>
            <w:r w:rsidR="00FB3D73">
              <w:rPr>
                <w:b/>
                <w:bCs/>
              </w:rPr>
              <w:t xml:space="preserve"> of study</w:t>
            </w:r>
            <w:r w:rsidR="004B48F1">
              <w:t xml:space="preserve">, and </w:t>
            </w:r>
            <w:r w:rsidR="004B48F1" w:rsidRPr="00721CFB">
              <w:rPr>
                <w:b/>
                <w:bCs/>
              </w:rPr>
              <w:t>A5</w:t>
            </w:r>
            <w:r w:rsidR="008B6122" w:rsidRPr="00721CFB">
              <w:rPr>
                <w:b/>
                <w:bCs/>
              </w:rPr>
              <w:t xml:space="preserve">: </w:t>
            </w:r>
            <w:r w:rsidR="004B48F1" w:rsidRPr="00721CFB">
              <w:rPr>
                <w:b/>
                <w:bCs/>
              </w:rPr>
              <w:t>Engage in continuing professional development in</w:t>
            </w:r>
            <w:r w:rsidR="00721CFB" w:rsidRPr="00721CFB">
              <w:rPr>
                <w:b/>
                <w:bCs/>
              </w:rPr>
              <w:t xml:space="preserve"> subjects/disciplines and their pedagogy, incorporating research, scholarship and the evaluation of professional practices</w:t>
            </w:r>
            <w:r w:rsidR="00721CFB">
              <w:t>.</w:t>
            </w:r>
            <w:r w:rsidRPr="0035533A">
              <w:t xml:space="preserve"> </w:t>
            </w:r>
            <w:r w:rsidR="00E00902">
              <w:t>Having read the Descriptor 1 criteria of the UKPSF, it is my opinion that the practical examples Alice has provided to illustrate the Associate Fellowship requirements are a true reflection of the activities she has undertaken and continues to undertake</w:t>
            </w:r>
            <w:r w:rsidR="00EF03A3">
              <w:t xml:space="preserve"> in her role as Senior Learning Designer</w:t>
            </w:r>
            <w:r w:rsidR="00E00902">
              <w:t xml:space="preserve">. </w:t>
            </w:r>
          </w:p>
        </w:tc>
      </w:tr>
    </w:tbl>
    <w:p w14:paraId="452809A4" w14:textId="77777777" w:rsidR="00E41FDC" w:rsidRPr="00F33348" w:rsidRDefault="00E41FDC" w:rsidP="00C16532">
      <w:pPr>
        <w:spacing w:afterLines="160" w:after="384"/>
        <w:ind w:left="-426" w:right="276"/>
        <w:rPr>
          <w:rFonts w:cs="Arial"/>
        </w:rPr>
      </w:pPr>
    </w:p>
    <w:sectPr w:rsidR="00E41FDC" w:rsidRPr="00F33348" w:rsidSect="00C16532">
      <w:headerReference w:type="default" r:id="rId11"/>
      <w:footerReference w:type="default" r:id="rId12"/>
      <w:pgSz w:w="11906" w:h="16838"/>
      <w:pgMar w:top="568" w:right="1440" w:bottom="1440" w:left="1418"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A231F9" w14:textId="77777777" w:rsidR="000A1716" w:rsidRDefault="000A1716" w:rsidP="00621C0A">
      <w:pPr>
        <w:spacing w:after="0" w:line="240" w:lineRule="auto"/>
      </w:pPr>
      <w:r>
        <w:separator/>
      </w:r>
    </w:p>
  </w:endnote>
  <w:endnote w:type="continuationSeparator" w:id="0">
    <w:p w14:paraId="1C7F7D67" w14:textId="77777777" w:rsidR="000A1716" w:rsidRDefault="000A1716"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4238465"/>
      <w:docPartObj>
        <w:docPartGallery w:val="Page Numbers (Bottom of Page)"/>
        <w:docPartUnique/>
      </w:docPartObj>
    </w:sdtPr>
    <w:sdtEndPr>
      <w:rPr>
        <w:noProof/>
      </w:rPr>
    </w:sdtEndPr>
    <w:sdtContent>
      <w:p w14:paraId="42789448" w14:textId="15E2FF36" w:rsidR="00C16532" w:rsidRDefault="00C165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29DD46" w14:textId="1026FB04" w:rsidR="00D74532" w:rsidRPr="00CF3C28" w:rsidRDefault="00D74532" w:rsidP="00CF3C28">
    <w:pPr>
      <w:pStyle w:val="Footer"/>
      <w:ind w:left="-426"/>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48E6B7" w14:textId="77777777" w:rsidR="000A1716" w:rsidRDefault="000A1716" w:rsidP="00621C0A">
      <w:pPr>
        <w:spacing w:after="0" w:line="240" w:lineRule="auto"/>
      </w:pPr>
      <w:r>
        <w:separator/>
      </w:r>
    </w:p>
  </w:footnote>
  <w:footnote w:type="continuationSeparator" w:id="0">
    <w:p w14:paraId="1D6E7361" w14:textId="77777777" w:rsidR="000A1716" w:rsidRDefault="000A1716"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1DDCE" w14:textId="35EAAB3D" w:rsidR="00621C0A" w:rsidRPr="00C16532" w:rsidRDefault="00C16532" w:rsidP="00C16532">
    <w:pPr>
      <w:pStyle w:val="Header"/>
      <w:jc w:val="right"/>
      <w:rPr>
        <w:b/>
        <w:bCs/>
      </w:rPr>
    </w:pPr>
    <w:r w:rsidRPr="00C16532">
      <w:rPr>
        <w:b/>
        <w:bCs/>
        <w:noProof/>
      </w:rPr>
      <w:drawing>
        <wp:anchor distT="0" distB="0" distL="114300" distR="114300" simplePos="0" relativeHeight="251668480" behindDoc="0" locked="0" layoutInCell="1" allowOverlap="1" wp14:anchorId="250B49C0" wp14:editId="596CEE17">
          <wp:simplePos x="0" y="0"/>
          <wp:positionH relativeFrom="column">
            <wp:posOffset>-795655</wp:posOffset>
          </wp:positionH>
          <wp:positionV relativeFrom="paragraph">
            <wp:posOffset>-643890</wp:posOffset>
          </wp:positionV>
          <wp:extent cx="1836799" cy="7334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836799" cy="733425"/>
                  </a:xfrm>
                  <a:prstGeom prst="rect">
                    <a:avLst/>
                  </a:prstGeom>
                </pic:spPr>
              </pic:pic>
            </a:graphicData>
          </a:graphic>
          <wp14:sizeRelH relativeFrom="margin">
            <wp14:pctWidth>0</wp14:pctWidth>
          </wp14:sizeRelH>
          <wp14:sizeRelV relativeFrom="margin">
            <wp14:pctHeight>0</wp14:pctHeight>
          </wp14:sizeRelV>
        </wp:anchor>
      </w:drawing>
    </w:r>
    <w:r w:rsidRPr="00C16532">
      <w:rPr>
        <w:b/>
        <w:bCs/>
      </w:rPr>
      <w:t>Appendix E2.14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BF40B8"/>
    <w:multiLevelType w:val="hybridMultilevel"/>
    <w:tmpl w:val="42E82EB0"/>
    <w:lvl w:ilvl="0" w:tplc="2774D3A8">
      <w:start w:val="1"/>
      <w:numFmt w:val="bullet"/>
      <w:lvlText w:val=""/>
      <w:lvlJc w:val="left"/>
      <w:pPr>
        <w:ind w:left="717"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04EA2"/>
    <w:multiLevelType w:val="hybridMultilevel"/>
    <w:tmpl w:val="8AA8E6E8"/>
    <w:lvl w:ilvl="0" w:tplc="18A60120">
      <w:start w:val="1"/>
      <w:numFmt w:val="bullet"/>
      <w:lvlText w:val=""/>
      <w:lvlJc w:val="left"/>
      <w:pPr>
        <w:ind w:left="436" w:hanging="360"/>
      </w:pPr>
      <w:rPr>
        <w:rFonts w:ascii="Symbol" w:hAnsi="Symbol" w:hint="default"/>
        <w:color w:val="17365D" w:themeColor="text2" w:themeShade="BF"/>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74CCD"/>
    <w:multiLevelType w:val="hybridMultilevel"/>
    <w:tmpl w:val="1F6E362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0B830CD"/>
    <w:multiLevelType w:val="hybridMultilevel"/>
    <w:tmpl w:val="D1C0519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927CC9"/>
    <w:multiLevelType w:val="hybridMultilevel"/>
    <w:tmpl w:val="F99A1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90645"/>
    <w:multiLevelType w:val="hybridMultilevel"/>
    <w:tmpl w:val="670A743C"/>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933709">
    <w:abstractNumId w:val="12"/>
  </w:num>
  <w:num w:numId="2" w16cid:durableId="565648514">
    <w:abstractNumId w:val="12"/>
  </w:num>
  <w:num w:numId="3" w16cid:durableId="1540698752">
    <w:abstractNumId w:val="13"/>
  </w:num>
  <w:num w:numId="4" w16cid:durableId="223180082">
    <w:abstractNumId w:val="1"/>
  </w:num>
  <w:num w:numId="5" w16cid:durableId="141898840">
    <w:abstractNumId w:val="25"/>
  </w:num>
  <w:num w:numId="6" w16cid:durableId="219828927">
    <w:abstractNumId w:val="0"/>
  </w:num>
  <w:num w:numId="7" w16cid:durableId="587733012">
    <w:abstractNumId w:val="7"/>
  </w:num>
  <w:num w:numId="8" w16cid:durableId="50931458">
    <w:abstractNumId w:val="10"/>
  </w:num>
  <w:num w:numId="9" w16cid:durableId="396437839">
    <w:abstractNumId w:val="16"/>
  </w:num>
  <w:num w:numId="10" w16cid:durableId="1019744890">
    <w:abstractNumId w:val="27"/>
  </w:num>
  <w:num w:numId="11" w16cid:durableId="512113611">
    <w:abstractNumId w:val="33"/>
  </w:num>
  <w:num w:numId="12" w16cid:durableId="588543586">
    <w:abstractNumId w:val="28"/>
  </w:num>
  <w:num w:numId="13" w16cid:durableId="1038746332">
    <w:abstractNumId w:val="8"/>
  </w:num>
  <w:num w:numId="14" w16cid:durableId="1305234341">
    <w:abstractNumId w:val="4"/>
  </w:num>
  <w:num w:numId="15" w16cid:durableId="1131827093">
    <w:abstractNumId w:val="19"/>
  </w:num>
  <w:num w:numId="16" w16cid:durableId="1108547239">
    <w:abstractNumId w:val="30"/>
  </w:num>
  <w:num w:numId="17" w16cid:durableId="1039815052">
    <w:abstractNumId w:val="11"/>
  </w:num>
  <w:num w:numId="18" w16cid:durableId="1466391912">
    <w:abstractNumId w:val="20"/>
  </w:num>
  <w:num w:numId="19" w16cid:durableId="2133865579">
    <w:abstractNumId w:val="17"/>
  </w:num>
  <w:num w:numId="20" w16cid:durableId="935745849">
    <w:abstractNumId w:val="15"/>
  </w:num>
  <w:num w:numId="21" w16cid:durableId="904030272">
    <w:abstractNumId w:val="21"/>
  </w:num>
  <w:num w:numId="22" w16cid:durableId="1177421437">
    <w:abstractNumId w:val="23"/>
  </w:num>
  <w:num w:numId="23" w16cid:durableId="1659962958">
    <w:abstractNumId w:val="24"/>
  </w:num>
  <w:num w:numId="24" w16cid:durableId="1742216775">
    <w:abstractNumId w:val="5"/>
  </w:num>
  <w:num w:numId="25" w16cid:durableId="1317564014">
    <w:abstractNumId w:val="18"/>
  </w:num>
  <w:num w:numId="26" w16cid:durableId="722675554">
    <w:abstractNumId w:val="31"/>
  </w:num>
  <w:num w:numId="27" w16cid:durableId="1325351826">
    <w:abstractNumId w:val="26"/>
  </w:num>
  <w:num w:numId="28" w16cid:durableId="139621766">
    <w:abstractNumId w:val="9"/>
  </w:num>
  <w:num w:numId="29" w16cid:durableId="1159227933">
    <w:abstractNumId w:val="14"/>
  </w:num>
  <w:num w:numId="30" w16cid:durableId="205068483">
    <w:abstractNumId w:val="6"/>
  </w:num>
  <w:num w:numId="31" w16cid:durableId="4287074">
    <w:abstractNumId w:val="2"/>
  </w:num>
  <w:num w:numId="32" w16cid:durableId="1170682133">
    <w:abstractNumId w:val="32"/>
  </w:num>
  <w:num w:numId="33" w16cid:durableId="1625766306">
    <w:abstractNumId w:val="22"/>
  </w:num>
  <w:num w:numId="34" w16cid:durableId="1899970613">
    <w:abstractNumId w:val="3"/>
  </w:num>
  <w:num w:numId="35" w16cid:durableId="14175544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3NTU2MDQ3NDE3NLdU0lEKTi0uzszPAykwrAUAqqxm2SwAAAA="/>
  </w:docVars>
  <w:rsids>
    <w:rsidRoot w:val="004F0C33"/>
    <w:rsid w:val="000073AE"/>
    <w:rsid w:val="000117B3"/>
    <w:rsid w:val="00016016"/>
    <w:rsid w:val="000236DC"/>
    <w:rsid w:val="00037993"/>
    <w:rsid w:val="00043338"/>
    <w:rsid w:val="00052F5A"/>
    <w:rsid w:val="00082BE9"/>
    <w:rsid w:val="000852FF"/>
    <w:rsid w:val="00090200"/>
    <w:rsid w:val="000959CD"/>
    <w:rsid w:val="000A1716"/>
    <w:rsid w:val="000C23A4"/>
    <w:rsid w:val="000D5D9B"/>
    <w:rsid w:val="00101BA5"/>
    <w:rsid w:val="00102DFF"/>
    <w:rsid w:val="0010395F"/>
    <w:rsid w:val="00107B94"/>
    <w:rsid w:val="00137634"/>
    <w:rsid w:val="00141F42"/>
    <w:rsid w:val="00142F83"/>
    <w:rsid w:val="001712C6"/>
    <w:rsid w:val="00174F78"/>
    <w:rsid w:val="00193CEA"/>
    <w:rsid w:val="001B0267"/>
    <w:rsid w:val="001B3E81"/>
    <w:rsid w:val="001B423A"/>
    <w:rsid w:val="001D3499"/>
    <w:rsid w:val="001F3329"/>
    <w:rsid w:val="001F4CBA"/>
    <w:rsid w:val="00211D3F"/>
    <w:rsid w:val="002145CB"/>
    <w:rsid w:val="00221C19"/>
    <w:rsid w:val="00224025"/>
    <w:rsid w:val="00224480"/>
    <w:rsid w:val="00227894"/>
    <w:rsid w:val="00240D85"/>
    <w:rsid w:val="0025343A"/>
    <w:rsid w:val="00277AAD"/>
    <w:rsid w:val="002A7399"/>
    <w:rsid w:val="002B00D2"/>
    <w:rsid w:val="002C544C"/>
    <w:rsid w:val="002D2775"/>
    <w:rsid w:val="002D6538"/>
    <w:rsid w:val="002E37B5"/>
    <w:rsid w:val="002F1DCA"/>
    <w:rsid w:val="002F24C7"/>
    <w:rsid w:val="002F51E8"/>
    <w:rsid w:val="002F550A"/>
    <w:rsid w:val="003246FC"/>
    <w:rsid w:val="003444B8"/>
    <w:rsid w:val="0035290F"/>
    <w:rsid w:val="0035533A"/>
    <w:rsid w:val="003633F1"/>
    <w:rsid w:val="003717FE"/>
    <w:rsid w:val="0037663E"/>
    <w:rsid w:val="003A0BDC"/>
    <w:rsid w:val="003C394E"/>
    <w:rsid w:val="003C6424"/>
    <w:rsid w:val="003D4C40"/>
    <w:rsid w:val="00404269"/>
    <w:rsid w:val="004247DE"/>
    <w:rsid w:val="004303C9"/>
    <w:rsid w:val="004377A0"/>
    <w:rsid w:val="004451A8"/>
    <w:rsid w:val="00462FED"/>
    <w:rsid w:val="0046668F"/>
    <w:rsid w:val="00476C41"/>
    <w:rsid w:val="00484B2C"/>
    <w:rsid w:val="004B48F1"/>
    <w:rsid w:val="004C749A"/>
    <w:rsid w:val="004E5D30"/>
    <w:rsid w:val="004E6809"/>
    <w:rsid w:val="004F0C33"/>
    <w:rsid w:val="004F4522"/>
    <w:rsid w:val="004F45C9"/>
    <w:rsid w:val="005003D4"/>
    <w:rsid w:val="0050067F"/>
    <w:rsid w:val="00516E08"/>
    <w:rsid w:val="0052187F"/>
    <w:rsid w:val="00522666"/>
    <w:rsid w:val="0053297A"/>
    <w:rsid w:val="00541DFD"/>
    <w:rsid w:val="005762CD"/>
    <w:rsid w:val="005C0BBF"/>
    <w:rsid w:val="005D56D6"/>
    <w:rsid w:val="005E096F"/>
    <w:rsid w:val="005E128A"/>
    <w:rsid w:val="005E1BE7"/>
    <w:rsid w:val="005F59D9"/>
    <w:rsid w:val="0060209B"/>
    <w:rsid w:val="00621C0A"/>
    <w:rsid w:val="006237F6"/>
    <w:rsid w:val="00630CD4"/>
    <w:rsid w:val="00643656"/>
    <w:rsid w:val="00644DFC"/>
    <w:rsid w:val="00650492"/>
    <w:rsid w:val="00651964"/>
    <w:rsid w:val="00655E36"/>
    <w:rsid w:val="0068176B"/>
    <w:rsid w:val="00695A8C"/>
    <w:rsid w:val="00695C07"/>
    <w:rsid w:val="006D105C"/>
    <w:rsid w:val="006E2CA5"/>
    <w:rsid w:val="006F4C9B"/>
    <w:rsid w:val="0071561A"/>
    <w:rsid w:val="00721CFB"/>
    <w:rsid w:val="00727834"/>
    <w:rsid w:val="00731EEF"/>
    <w:rsid w:val="0073255F"/>
    <w:rsid w:val="0073441C"/>
    <w:rsid w:val="00754E68"/>
    <w:rsid w:val="0078035A"/>
    <w:rsid w:val="007856E8"/>
    <w:rsid w:val="007A57FF"/>
    <w:rsid w:val="007A7B13"/>
    <w:rsid w:val="007C006A"/>
    <w:rsid w:val="007C5FD6"/>
    <w:rsid w:val="007D16C2"/>
    <w:rsid w:val="007F2004"/>
    <w:rsid w:val="008052A6"/>
    <w:rsid w:val="00813591"/>
    <w:rsid w:val="00817081"/>
    <w:rsid w:val="00824B12"/>
    <w:rsid w:val="0089595D"/>
    <w:rsid w:val="008B5896"/>
    <w:rsid w:val="008B6122"/>
    <w:rsid w:val="008C2D5E"/>
    <w:rsid w:val="008D6A49"/>
    <w:rsid w:val="008F2AC8"/>
    <w:rsid w:val="00945241"/>
    <w:rsid w:val="00952890"/>
    <w:rsid w:val="009650B6"/>
    <w:rsid w:val="00966E70"/>
    <w:rsid w:val="009B2EBB"/>
    <w:rsid w:val="009D014B"/>
    <w:rsid w:val="00A023FB"/>
    <w:rsid w:val="00A62D88"/>
    <w:rsid w:val="00A63E15"/>
    <w:rsid w:val="00AA2AF4"/>
    <w:rsid w:val="00AC3C66"/>
    <w:rsid w:val="00AC3EDD"/>
    <w:rsid w:val="00AF5271"/>
    <w:rsid w:val="00B00856"/>
    <w:rsid w:val="00B00CCD"/>
    <w:rsid w:val="00B03AE7"/>
    <w:rsid w:val="00B1250B"/>
    <w:rsid w:val="00B21519"/>
    <w:rsid w:val="00B62BE0"/>
    <w:rsid w:val="00B62FF1"/>
    <w:rsid w:val="00B75583"/>
    <w:rsid w:val="00B946CB"/>
    <w:rsid w:val="00B97534"/>
    <w:rsid w:val="00BC6C50"/>
    <w:rsid w:val="00C011FE"/>
    <w:rsid w:val="00C16532"/>
    <w:rsid w:val="00C2213E"/>
    <w:rsid w:val="00C302EA"/>
    <w:rsid w:val="00C361C2"/>
    <w:rsid w:val="00C4291B"/>
    <w:rsid w:val="00C75087"/>
    <w:rsid w:val="00C7573C"/>
    <w:rsid w:val="00C75919"/>
    <w:rsid w:val="00C87CC1"/>
    <w:rsid w:val="00C94767"/>
    <w:rsid w:val="00CB5E55"/>
    <w:rsid w:val="00CF35F2"/>
    <w:rsid w:val="00CF3C28"/>
    <w:rsid w:val="00D16AC2"/>
    <w:rsid w:val="00D17A44"/>
    <w:rsid w:val="00D22407"/>
    <w:rsid w:val="00D25DFB"/>
    <w:rsid w:val="00D26639"/>
    <w:rsid w:val="00D32658"/>
    <w:rsid w:val="00D35B10"/>
    <w:rsid w:val="00D40559"/>
    <w:rsid w:val="00D455AB"/>
    <w:rsid w:val="00D736A6"/>
    <w:rsid w:val="00D74532"/>
    <w:rsid w:val="00D77C17"/>
    <w:rsid w:val="00D953D1"/>
    <w:rsid w:val="00D96870"/>
    <w:rsid w:val="00DD27CA"/>
    <w:rsid w:val="00E00902"/>
    <w:rsid w:val="00E11551"/>
    <w:rsid w:val="00E162EF"/>
    <w:rsid w:val="00E16C57"/>
    <w:rsid w:val="00E32239"/>
    <w:rsid w:val="00E34B86"/>
    <w:rsid w:val="00E409F8"/>
    <w:rsid w:val="00E41FDC"/>
    <w:rsid w:val="00E4305B"/>
    <w:rsid w:val="00E60EC4"/>
    <w:rsid w:val="00E834D3"/>
    <w:rsid w:val="00EA76ED"/>
    <w:rsid w:val="00EB15FB"/>
    <w:rsid w:val="00EB43F2"/>
    <w:rsid w:val="00EC0725"/>
    <w:rsid w:val="00ED35B4"/>
    <w:rsid w:val="00ED3BCE"/>
    <w:rsid w:val="00ED7B00"/>
    <w:rsid w:val="00EF03A3"/>
    <w:rsid w:val="00EF0784"/>
    <w:rsid w:val="00F00019"/>
    <w:rsid w:val="00F04FAF"/>
    <w:rsid w:val="00F05CD9"/>
    <w:rsid w:val="00F06752"/>
    <w:rsid w:val="00F1559F"/>
    <w:rsid w:val="00F26676"/>
    <w:rsid w:val="00F33348"/>
    <w:rsid w:val="00F3353D"/>
    <w:rsid w:val="00F35D9E"/>
    <w:rsid w:val="00F36EB2"/>
    <w:rsid w:val="00F47578"/>
    <w:rsid w:val="00F51494"/>
    <w:rsid w:val="00F95BBB"/>
    <w:rsid w:val="00FA4DB8"/>
    <w:rsid w:val="00FA5141"/>
    <w:rsid w:val="00FB3D73"/>
    <w:rsid w:val="00FB720C"/>
    <w:rsid w:val="00FC3391"/>
    <w:rsid w:val="00FD0BA0"/>
    <w:rsid w:val="00FD0EBB"/>
    <w:rsid w:val="00FD58F6"/>
    <w:rsid w:val="02EA8463"/>
    <w:rsid w:val="09DA2A59"/>
    <w:rsid w:val="0D4F3A26"/>
    <w:rsid w:val="39A0BC7D"/>
    <w:rsid w:val="695E154D"/>
    <w:rsid w:val="70C8EF1D"/>
    <w:rsid w:val="772F85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DEAE0"/>
  <w15:docId w15:val="{3E4EA26B-2425-4E68-8B20-DADA5DAE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B4"/>
    <w:pPr>
      <w:spacing w:line="260" w:lineRule="exact"/>
    </w:pPr>
    <w:rPr>
      <w:rFonts w:ascii="Arial" w:hAnsi="Arial"/>
      <w:spacing w:val="-2"/>
      <w:sz w:val="24"/>
    </w:rPr>
  </w:style>
  <w:style w:type="paragraph" w:styleId="Heading1">
    <w:name w:val="heading 1"/>
    <w:basedOn w:val="Normal"/>
    <w:next w:val="Normal"/>
    <w:link w:val="Heading1Char"/>
    <w:uiPriority w:val="9"/>
    <w:qFormat/>
    <w:rsid w:val="0053297A"/>
    <w:pPr>
      <w:spacing w:before="200" w:after="60" w:line="480" w:lineRule="exact"/>
      <w:outlineLvl w:val="0"/>
    </w:pPr>
    <w:rPr>
      <w:rFonts w:eastAsiaTheme="majorEastAsia" w:cstheme="majorBidi"/>
      <w:b/>
      <w:color w:val="02A4A6"/>
      <w:sz w:val="36"/>
      <w:szCs w:val="48"/>
    </w:rPr>
  </w:style>
  <w:style w:type="paragraph" w:styleId="Heading2">
    <w:name w:val="heading 2"/>
    <w:basedOn w:val="Normal"/>
    <w:next w:val="Normal"/>
    <w:link w:val="Heading2Char"/>
    <w:uiPriority w:val="9"/>
    <w:unhideWhenUsed/>
    <w:qFormat/>
    <w:rsid w:val="00141F42"/>
    <w:pPr>
      <w:spacing w:before="240" w:after="30" w:line="400" w:lineRule="exact"/>
      <w:outlineLvl w:val="1"/>
    </w:pPr>
    <w:rPr>
      <w:rFonts w:eastAsiaTheme="majorEastAsia" w:cstheme="majorBidi"/>
      <w:b/>
      <w:color w:val="02A4A6"/>
      <w:sz w:val="32"/>
      <w:szCs w:val="32"/>
    </w:rPr>
  </w:style>
  <w:style w:type="paragraph" w:styleId="Heading3">
    <w:name w:val="heading 3"/>
    <w:basedOn w:val="Normal"/>
    <w:next w:val="Normal"/>
    <w:link w:val="Heading3Char"/>
    <w:uiPriority w:val="9"/>
    <w:semiHidden/>
    <w:unhideWhenUsed/>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rsid w:val="004F0C33"/>
    <w:pPr>
      <w:spacing w:after="0" w:line="240" w:lineRule="auto"/>
    </w:pPr>
    <w:rPr>
      <w:noProof/>
    </w:rPr>
  </w:style>
  <w:style w:type="paragraph" w:customStyle="1" w:styleId="AHEReportTitle">
    <w:name w:val="AHE Report Title"/>
    <w:basedOn w:val="Normal"/>
    <w:rsid w:val="004F0C33"/>
    <w:pPr>
      <w:spacing w:after="0" w:line="960" w:lineRule="exact"/>
    </w:pPr>
    <w:rPr>
      <w:color w:val="1F497D" w:themeColor="text2"/>
      <w:spacing w:val="-8"/>
      <w:sz w:val="96"/>
    </w:rPr>
  </w:style>
  <w:style w:type="paragraph" w:customStyle="1" w:styleId="AHEReportSub-Title">
    <w:name w:val="AHE Report Sub-Title"/>
    <w:basedOn w:val="Normal"/>
    <w:rsid w:val="004F0C33"/>
    <w:pPr>
      <w:spacing w:after="0" w:line="400" w:lineRule="exact"/>
    </w:pPr>
    <w:rPr>
      <w:color w:val="000000" w:themeColor="text1"/>
      <w:sz w:val="32"/>
      <w:szCs w:val="32"/>
    </w:rPr>
  </w:style>
  <w:style w:type="paragraph" w:customStyle="1" w:styleId="AHEPartnership">
    <w:name w:val="AHE Partnership"/>
    <w:basedOn w:val="Normal"/>
    <w:rsid w:val="004F0C33"/>
    <w:pPr>
      <w:spacing w:after="113" w:line="240" w:lineRule="exact"/>
    </w:pPr>
    <w:rPr>
      <w:color w:val="000000" w:themeColor="text1"/>
    </w:rPr>
  </w:style>
  <w:style w:type="paragraph" w:customStyle="1" w:styleId="AHESectionDivider">
    <w:name w:val="AHE Section Divider"/>
    <w:basedOn w:val="Normal"/>
    <w:rsid w:val="004F0C33"/>
    <w:pPr>
      <w:spacing w:line="960" w:lineRule="exact"/>
    </w:pPr>
    <w:rPr>
      <w:color w:val="FFFFFF" w:themeColor="background1"/>
      <w:sz w:val="96"/>
    </w:rPr>
  </w:style>
  <w:style w:type="paragraph" w:customStyle="1" w:styleId="AHESectionDividerBodyText">
    <w:name w:val="AHE Section Divider Body Text"/>
    <w:basedOn w:val="AHESectionDivider"/>
    <w:rsid w:val="004F0C33"/>
    <w:pPr>
      <w:spacing w:after="200" w:line="400" w:lineRule="exact"/>
    </w:pPr>
    <w:rPr>
      <w:sz w:val="32"/>
    </w:rPr>
  </w:style>
  <w:style w:type="paragraph" w:customStyle="1" w:styleId="Pull-OutQuote">
    <w:name w:val="Pull-Out Quote"/>
    <w:basedOn w:val="Normal"/>
    <w:next w:val="PullQuoteName"/>
    <w:rsid w:val="004F0C33"/>
    <w:pPr>
      <w:spacing w:after="173"/>
      <w:ind w:left="68" w:right="1106" w:hanging="68"/>
    </w:pPr>
    <w:rPr>
      <w:color w:val="EEECE1" w:themeColor="background2"/>
      <w:szCs w:val="24"/>
    </w:rPr>
  </w:style>
  <w:style w:type="paragraph" w:customStyle="1" w:styleId="PullQuoteName">
    <w:name w:val="Pull Quote Name"/>
    <w:basedOn w:val="Pull-OutQuote"/>
    <w:rsid w:val="004F0C33"/>
    <w:pPr>
      <w:spacing w:after="40"/>
    </w:pPr>
  </w:style>
  <w:style w:type="paragraph" w:customStyle="1" w:styleId="Body">
    <w:name w:val="Body"/>
    <w:basedOn w:val="Normal"/>
    <w:uiPriority w:val="99"/>
    <w:rsid w:val="004F0C33"/>
    <w:pPr>
      <w:spacing w:after="0"/>
    </w:pPr>
  </w:style>
  <w:style w:type="paragraph" w:customStyle="1" w:styleId="PullOutQuotewithRules">
    <w:name w:val="Pull Out Quote with Rules"/>
    <w:basedOn w:val="Pull-OutQuote"/>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rsid w:val="004F0C33"/>
    <w:pPr>
      <w:spacing w:before="160" w:after="40"/>
      <w:ind w:left="1247" w:hanging="1247"/>
    </w:pPr>
    <w:rPr>
      <w:i/>
    </w:rPr>
  </w:style>
  <w:style w:type="paragraph" w:customStyle="1" w:styleId="PullOutBoxHeading">
    <w:name w:val="Pull Out Box Heading"/>
    <w:basedOn w:val="Normal"/>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rsid w:val="004F0C33"/>
    <w:rPr>
      <w:color w:val="FFFFFF" w:themeColor="background1"/>
    </w:rPr>
  </w:style>
  <w:style w:type="paragraph" w:customStyle="1" w:styleId="AHETableText">
    <w:name w:val="AHE Table Text"/>
    <w:basedOn w:val="Body"/>
    <w:rsid w:val="004F0C33"/>
  </w:style>
  <w:style w:type="paragraph" w:customStyle="1" w:styleId="AHEContactAddressIndent">
    <w:name w:val="AHE Contact Address Indent"/>
    <w:basedOn w:val="Normal"/>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53297A"/>
    <w:rPr>
      <w:rFonts w:ascii="Arial" w:eastAsiaTheme="majorEastAsia" w:hAnsi="Arial" w:cstheme="majorBidi"/>
      <w:b/>
      <w:color w:val="02A4A6"/>
      <w:spacing w:val="-2"/>
      <w:sz w:val="36"/>
      <w:szCs w:val="48"/>
    </w:rPr>
  </w:style>
  <w:style w:type="character" w:customStyle="1" w:styleId="Heading2Char">
    <w:name w:val="Heading 2 Char"/>
    <w:basedOn w:val="DefaultParagraphFont"/>
    <w:link w:val="Heading2"/>
    <w:uiPriority w:val="9"/>
    <w:rsid w:val="00141F42"/>
    <w:rPr>
      <w:rFonts w:ascii="Arial" w:eastAsiaTheme="majorEastAsia" w:hAnsi="Arial" w:cstheme="majorBidi"/>
      <w:b/>
      <w:color w:val="02A4A6"/>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ED35B4"/>
    <w:pPr>
      <w:numPr>
        <w:numId w:val="28"/>
      </w:numPr>
      <w:spacing w:before="120" w:after="120" w:line="240" w:lineRule="auto"/>
    </w:pPr>
    <w:rPr>
      <w:spacing w:val="0"/>
      <w:szCs w:val="24"/>
    </w:rPr>
  </w:style>
  <w:style w:type="character" w:customStyle="1" w:styleId="BulletChar">
    <w:name w:val="Bullet Char"/>
    <w:basedOn w:val="DefaultParagraphFont"/>
    <w:link w:val="Bullet"/>
    <w:rsid w:val="00ED35B4"/>
    <w:rPr>
      <w:rFonts w:ascii="Arial" w:hAnsi="Arial"/>
      <w:sz w:val="24"/>
      <w:szCs w:val="24"/>
    </w:rPr>
  </w:style>
  <w:style w:type="character" w:customStyle="1" w:styleId="ListParagraphChar">
    <w:name w:val="List Paragraph Char"/>
    <w:basedOn w:val="DefaultParagraphFont"/>
    <w:link w:val="ListParagraph"/>
    <w:uiPriority w:val="34"/>
    <w:locked/>
    <w:rsid w:val="006D105C"/>
    <w:rPr>
      <w:rFonts w:ascii="Arial" w:hAnsi="Arial"/>
      <w:spacing w:val="-2"/>
      <w:sz w:val="24"/>
    </w:rPr>
  </w:style>
  <w:style w:type="character" w:styleId="CommentReference">
    <w:name w:val="annotation reference"/>
    <w:basedOn w:val="DefaultParagraphFont"/>
    <w:uiPriority w:val="99"/>
    <w:semiHidden/>
    <w:unhideWhenUsed/>
    <w:rsid w:val="00C16532"/>
    <w:rPr>
      <w:sz w:val="16"/>
      <w:szCs w:val="16"/>
    </w:rPr>
  </w:style>
  <w:style w:type="paragraph" w:styleId="CommentText">
    <w:name w:val="annotation text"/>
    <w:basedOn w:val="Normal"/>
    <w:link w:val="CommentTextChar"/>
    <w:uiPriority w:val="99"/>
    <w:semiHidden/>
    <w:unhideWhenUsed/>
    <w:rsid w:val="00C16532"/>
    <w:pPr>
      <w:spacing w:line="240" w:lineRule="auto"/>
    </w:pPr>
    <w:rPr>
      <w:sz w:val="20"/>
      <w:szCs w:val="20"/>
    </w:rPr>
  </w:style>
  <w:style w:type="character" w:customStyle="1" w:styleId="CommentTextChar">
    <w:name w:val="Comment Text Char"/>
    <w:basedOn w:val="DefaultParagraphFont"/>
    <w:link w:val="CommentText"/>
    <w:uiPriority w:val="99"/>
    <w:semiHidden/>
    <w:rsid w:val="00C16532"/>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C16532"/>
    <w:rPr>
      <w:b/>
      <w:bCs/>
    </w:rPr>
  </w:style>
  <w:style w:type="character" w:customStyle="1" w:styleId="CommentSubjectChar">
    <w:name w:val="Comment Subject Char"/>
    <w:basedOn w:val="CommentTextChar"/>
    <w:link w:val="CommentSubject"/>
    <w:uiPriority w:val="99"/>
    <w:semiHidden/>
    <w:rsid w:val="00C16532"/>
    <w:rPr>
      <w:rFonts w:ascii="Arial" w:hAnsi="Arial"/>
      <w:b/>
      <w:bCs/>
      <w:spacing w:val="-2"/>
      <w:sz w:val="20"/>
      <w:szCs w:val="20"/>
    </w:rPr>
  </w:style>
  <w:style w:type="paragraph" w:styleId="Revision">
    <w:name w:val="Revision"/>
    <w:hidden/>
    <w:uiPriority w:val="99"/>
    <w:semiHidden/>
    <w:rsid w:val="005D56D6"/>
    <w:pPr>
      <w:spacing w:after="0" w:line="240" w:lineRule="auto"/>
    </w:pPr>
    <w:rPr>
      <w:rFonts w:ascii="Arial" w:hAnsi="Arial"/>
      <w:spacing w:val="-2"/>
      <w:sz w:val="24"/>
    </w:rPr>
  </w:style>
  <w:style w:type="character" w:styleId="UnresolvedMention">
    <w:name w:val="Unresolved Mention"/>
    <w:basedOn w:val="DefaultParagraphFont"/>
    <w:uiPriority w:val="99"/>
    <w:semiHidden/>
    <w:unhideWhenUsed/>
    <w:rsid w:val="000073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52811">
      <w:bodyDiv w:val="1"/>
      <w:marLeft w:val="0"/>
      <w:marRight w:val="0"/>
      <w:marTop w:val="0"/>
      <w:marBottom w:val="0"/>
      <w:divBdr>
        <w:top w:val="none" w:sz="0" w:space="0" w:color="auto"/>
        <w:left w:val="none" w:sz="0" w:space="0" w:color="auto"/>
        <w:bottom w:val="none" w:sz="0" w:space="0" w:color="auto"/>
        <w:right w:val="none" w:sz="0" w:space="0" w:color="auto"/>
      </w:divBdr>
    </w:div>
    <w:div w:id="126537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e.may@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5462C1-6B20-42BC-A0C0-B962711893E4}">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591B1D5A-311C-4140-A1C1-BA4AF5264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3B67B6-FBA1-403D-9376-F718F2EFC7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1171</Words>
  <Characters>6679</Characters>
  <Application>Microsoft Office Word</Application>
  <DocSecurity>0</DocSecurity>
  <Lines>55</Lines>
  <Paragraphs>15</Paragraphs>
  <ScaleCrop>false</ScaleCrop>
  <Company>The Higher Education Academy</Company>
  <LinksUpToDate>false</LinksUpToDate>
  <CharactersWithSpaces>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Alice De Angeli</cp:lastModifiedBy>
  <cp:revision>173</cp:revision>
  <cp:lastPrinted>2024-07-25T18:30:00Z</cp:lastPrinted>
  <dcterms:created xsi:type="dcterms:W3CDTF">2024-07-02T15:11:00Z</dcterms:created>
  <dcterms:modified xsi:type="dcterms:W3CDTF">2024-07-29T19:44:00Z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