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77097AB4" w:rsidP="2CFF6390" w:rsidRDefault="77097AB4" w14:paraId="3068A74A" w14:textId="19D23AAC">
      <w:pPr>
        <w:tabs>
          <w:tab w:val="left" w:leader="none" w:pos="720"/>
        </w:tabs>
        <w:spacing w:before="0" w:beforeAutospacing="off" w:after="0" w:afterAutospacing="off"/>
        <w:ind w:left="0" w:right="400"/>
        <w:jc w:val="center"/>
      </w:pPr>
      <w:r w:rsidRPr="2CFF6390" w:rsidR="77097AB4">
        <w:rPr>
          <w:rFonts w:ascii="Arial" w:hAnsi="Arial" w:eastAsia="Arial" w:cs="Arial"/>
          <w:b w:val="1"/>
          <w:bCs w:val="1"/>
          <w:noProof w:val="0"/>
          <w:sz w:val="28"/>
          <w:szCs w:val="28"/>
          <w:lang w:val="en-GB"/>
        </w:rPr>
        <w:t xml:space="preserve"> </w:t>
      </w:r>
      <w:r w:rsidR="2CFF6390">
        <w:drawing>
          <wp:anchor distT="0" distB="0" distL="114300" distR="114300" simplePos="0" relativeHeight="251658240" behindDoc="0" locked="0" layoutInCell="1" allowOverlap="1" wp14:editId="2F8A1BF2" wp14:anchorId="5A75CEED">
            <wp:simplePos x="0" y="0"/>
            <wp:positionH relativeFrom="column">
              <wp:align>left</wp:align>
            </wp:positionH>
            <wp:positionV relativeFrom="paragraph">
              <wp:posOffset>0</wp:posOffset>
            </wp:positionV>
            <wp:extent cx="1810669" cy="725487"/>
            <wp:effectExtent l="0" t="0" r="0" b="0"/>
            <wp:wrapSquare wrapText="bothSides"/>
            <wp:docPr id="1229973557" name="" title=""/>
            <wp:cNvGraphicFramePr>
              <a:graphicFrameLocks noChangeAspect="1"/>
            </wp:cNvGraphicFramePr>
            <a:graphic>
              <a:graphicData uri="http://schemas.openxmlformats.org/drawingml/2006/picture">
                <pic:pic>
                  <pic:nvPicPr>
                    <pic:cNvPr id="0" name=""/>
                    <pic:cNvPicPr/>
                  </pic:nvPicPr>
                  <pic:blipFill>
                    <a:blip r:embed="R4c5d9bd3fbb44982">
                      <a:extLst>
                        <a:ext xmlns:a="http://schemas.openxmlformats.org/drawingml/2006/main" uri="{28A0092B-C50C-407E-A947-70E740481C1C}">
                          <a14:useLocalDpi val="0"/>
                        </a:ext>
                      </a:extLst>
                    </a:blip>
                    <a:stretch>
                      <a:fillRect/>
                    </a:stretch>
                  </pic:blipFill>
                  <pic:spPr>
                    <a:xfrm>
                      <a:off x="0" y="0"/>
                      <a:ext cx="1810669" cy="725487"/>
                    </a:xfrm>
                    <a:prstGeom prst="rect">
                      <a:avLst/>
                    </a:prstGeom>
                  </pic:spPr>
                </pic:pic>
              </a:graphicData>
            </a:graphic>
            <wp14:sizeRelH relativeFrom="page">
              <wp14:pctWidth>0</wp14:pctWidth>
            </wp14:sizeRelH>
            <wp14:sizeRelV relativeFrom="page">
              <wp14:pctHeight>0</wp14:pctHeight>
            </wp14:sizeRelV>
          </wp:anchor>
        </w:drawing>
      </w:r>
    </w:p>
    <w:p w:rsidR="77097AB4" w:rsidP="2CFF6390" w:rsidRDefault="77097AB4" w14:paraId="1BF2B59F" w14:textId="24B55854">
      <w:pPr>
        <w:tabs>
          <w:tab w:val="left" w:leader="none" w:pos="720"/>
        </w:tabs>
        <w:spacing w:before="0" w:beforeAutospacing="off" w:after="0" w:afterAutospacing="off"/>
        <w:jc w:val="right"/>
      </w:pPr>
      <w:r w:rsidRPr="2CFF6390" w:rsidR="77097AB4">
        <w:rPr>
          <w:rFonts w:ascii="Arial" w:hAnsi="Arial" w:eastAsia="Arial" w:cs="Arial"/>
          <w:b w:val="1"/>
          <w:bCs w:val="1"/>
          <w:noProof w:val="0"/>
          <w:sz w:val="28"/>
          <w:szCs w:val="28"/>
          <w:lang w:val="en-GB"/>
        </w:rPr>
        <w:t>APPENDIX GA36c</w:t>
      </w:r>
    </w:p>
    <w:p w:rsidR="77097AB4" w:rsidP="2CFF6390" w:rsidRDefault="77097AB4" w14:paraId="40CED066" w14:textId="40FC14C7">
      <w:pPr>
        <w:spacing w:before="0" w:beforeAutospacing="off" w:after="0" w:afterAutospacing="off"/>
        <w:jc w:val="center"/>
      </w:pPr>
      <w:r w:rsidRPr="2CFF6390" w:rsidR="77097AB4">
        <w:rPr>
          <w:rFonts w:ascii="Arial" w:hAnsi="Arial" w:eastAsia="Arial" w:cs="Arial"/>
          <w:noProof w:val="0"/>
          <w:sz w:val="20"/>
          <w:szCs w:val="20"/>
          <w:lang w:val="en-GB"/>
        </w:rPr>
        <w:t xml:space="preserve"> </w:t>
      </w:r>
    </w:p>
    <w:tbl>
      <w:tblPr>
        <w:tblStyle w:val="TableNormal"/>
        <w:bidiVisual w:val="0"/>
        <w:tblW w:w="0" w:type="auto"/>
        <w:tblInd w:w="390" w:type="dxa"/>
        <w:tblLayout w:type="fixed"/>
        <w:tblLook w:val="01E0" w:firstRow="1" w:lastRow="1" w:firstColumn="1" w:lastColumn="1" w:noHBand="0" w:noVBand="0"/>
      </w:tblPr>
      <w:tblGrid>
        <w:gridCol w:w="10222"/>
      </w:tblGrid>
      <w:tr w:rsidR="2CFF6390" w:rsidTr="5487E826" w14:paraId="3B357A19">
        <w:trPr>
          <w:trHeight w:val="300"/>
        </w:trPr>
        <w:tc>
          <w:tcPr>
            <w:tcW w:w="10222" w:type="dxa"/>
            <w:tcBorders>
              <w:top w:val="single" w:sz="8"/>
              <w:left w:val="single" w:sz="8"/>
              <w:bottom w:val="single" w:sz="8"/>
              <w:right w:val="single" w:sz="8"/>
            </w:tcBorders>
            <w:shd w:val="clear" w:color="auto" w:fill="C0C0C0"/>
            <w:tcMar>
              <w:left w:w="108" w:type="dxa"/>
              <w:right w:w="108" w:type="dxa"/>
            </w:tcMar>
            <w:vAlign w:val="top"/>
          </w:tcPr>
          <w:p w:rsidR="2CFF6390" w:rsidP="5487E826" w:rsidRDefault="2CFF6390" w14:paraId="72A9907B" w14:textId="01BF981E">
            <w:pPr>
              <w:pStyle w:val="Heading4"/>
              <w:spacing w:before="120" w:beforeAutospacing="off" w:after="120" w:afterAutospacing="off"/>
              <w:jc w:val="center"/>
              <w:rPr>
                <w:rFonts w:ascii="Arial" w:hAnsi="Arial" w:eastAsia="Arial" w:cs="Arial"/>
                <w:b w:val="1"/>
                <w:bCs w:val="1"/>
                <w:i w:val="0"/>
                <w:iCs w:val="0"/>
                <w:color w:val="000000" w:themeColor="text1" w:themeTint="FF" w:themeShade="FF"/>
                <w:sz w:val="40"/>
                <w:szCs w:val="40"/>
              </w:rPr>
            </w:pPr>
            <w:r w:rsidRPr="5487E826" w:rsidR="2CFF6390">
              <w:rPr>
                <w:rFonts w:ascii="Arial" w:hAnsi="Arial" w:eastAsia="Arial" w:cs="Arial"/>
                <w:b w:val="1"/>
                <w:bCs w:val="1"/>
                <w:i w:val="0"/>
                <w:iCs w:val="0"/>
                <w:color w:val="000000" w:themeColor="text1" w:themeTint="FF" w:themeShade="FF"/>
                <w:sz w:val="40"/>
                <w:szCs w:val="40"/>
              </w:rPr>
              <w:t>LEVEL 6 ASSESSMENT SPECIFICATION</w:t>
            </w:r>
          </w:p>
        </w:tc>
      </w:tr>
    </w:tbl>
    <w:p w:rsidRPr="00A406E5" w:rsidR="003A3CE5" w:rsidP="6A0B6205" w:rsidRDefault="003A3CE5" w14:paraId="1E144FA7" w14:textId="6D0444DE">
      <w:pPr>
        <w:pStyle w:val="Normal"/>
        <w:rPr>
          <w:rFonts w:ascii="Arial" w:hAnsi="Arial" w:cs="Arial"/>
        </w:rPr>
      </w:pPr>
      <w:bookmarkStart w:name="_Hlk62211425" w:id="0"/>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31"/>
        <w:gridCol w:w="3191"/>
        <w:gridCol w:w="29"/>
        <w:gridCol w:w="2214"/>
        <w:gridCol w:w="345"/>
        <w:gridCol w:w="2000"/>
        <w:gridCol w:w="112"/>
      </w:tblGrid>
      <w:tr w:rsidR="2CFF6390" w:rsidTr="5487E826" w14:paraId="423853B2">
        <w:trPr>
          <w:wAfter w:w="112" w:type="dxa"/>
          <w:gridAfter w:val="1"/>
          <w:trHeight w:val="300"/>
        </w:trPr>
        <w:tc>
          <w:tcPr>
            <w:tcW w:w="2031" w:type="dxa"/>
            <w:shd w:val="clear" w:color="auto" w:fill="BFBFBF" w:themeFill="background1" w:themeFillShade="BF"/>
            <w:tcMar/>
          </w:tcPr>
          <w:p w:rsidR="7EBDABDE" w:rsidP="5487E826" w:rsidRDefault="7EBDABDE" w14:paraId="081C94E8" w14:textId="3FCC0660">
            <w:pPr>
              <w:spacing w:before="120" w:after="120"/>
              <w:jc w:val="both"/>
              <w:rPr>
                <w:rFonts w:ascii="Arial" w:hAnsi="Arial"/>
                <w:b w:val="1"/>
                <w:bCs w:val="1"/>
                <w:sz w:val="24"/>
                <w:szCs w:val="24"/>
              </w:rPr>
            </w:pPr>
            <w:r w:rsidRPr="5487E826" w:rsidR="7EBDABDE">
              <w:rPr>
                <w:rFonts w:ascii="Arial" w:hAnsi="Arial" w:cs="Arial"/>
                <w:b w:val="1"/>
                <w:bCs w:val="1"/>
                <w:sz w:val="24"/>
                <w:szCs w:val="24"/>
              </w:rPr>
              <w:t>Student name:</w:t>
            </w:r>
          </w:p>
        </w:tc>
        <w:tc>
          <w:tcPr>
            <w:tcW w:w="3220" w:type="dxa"/>
            <w:gridSpan w:val="2"/>
            <w:shd w:val="clear" w:color="auto" w:fill="auto"/>
            <w:tcMar/>
          </w:tcPr>
          <w:p w:rsidR="2CFF6390" w:rsidP="5487E826" w:rsidRDefault="2CFF6390" w14:paraId="45FCFAF0" w14:textId="329220C7">
            <w:pPr>
              <w:pStyle w:val="Normal"/>
              <w:jc w:val="both"/>
              <w:rPr>
                <w:rFonts w:ascii="Arial" w:hAnsi="Arial" w:cs="Arial"/>
                <w:b w:val="1"/>
                <w:bCs w:val="1"/>
                <w:sz w:val="24"/>
                <w:szCs w:val="24"/>
              </w:rPr>
            </w:pPr>
          </w:p>
        </w:tc>
        <w:tc>
          <w:tcPr>
            <w:tcW w:w="2559" w:type="dxa"/>
            <w:gridSpan w:val="2"/>
            <w:shd w:val="clear" w:color="auto" w:fill="BFBFBF" w:themeFill="background1" w:themeFillShade="BF"/>
            <w:tcMar/>
            <w:vAlign w:val="top"/>
          </w:tcPr>
          <w:p w:rsidR="7EBDABDE" w:rsidP="5487E826" w:rsidRDefault="7EBDABDE" w14:paraId="115E0774" w14:textId="3582E3B5">
            <w:pPr>
              <w:spacing w:before="120" w:after="120"/>
              <w:jc w:val="left"/>
              <w:rPr>
                <w:rFonts w:ascii="Arial" w:hAnsi="Arial"/>
                <w:b w:val="1"/>
                <w:bCs w:val="1"/>
                <w:sz w:val="24"/>
                <w:szCs w:val="24"/>
              </w:rPr>
            </w:pPr>
            <w:r w:rsidRPr="5487E826" w:rsidR="7EBDABDE">
              <w:rPr>
                <w:rFonts w:ascii="Arial" w:hAnsi="Arial" w:cs="Arial"/>
                <w:b w:val="1"/>
                <w:bCs w:val="1"/>
                <w:sz w:val="24"/>
                <w:szCs w:val="24"/>
              </w:rPr>
              <w:t>Student ID number:</w:t>
            </w:r>
          </w:p>
        </w:tc>
        <w:tc>
          <w:tcPr>
            <w:tcW w:w="2000" w:type="dxa"/>
            <w:shd w:val="clear" w:color="auto" w:fill="auto"/>
            <w:tcMar/>
          </w:tcPr>
          <w:p w:rsidR="2CFF6390" w:rsidP="5487E826" w:rsidRDefault="2CFF6390" w14:paraId="5051A495" w14:textId="054ACB26">
            <w:pPr>
              <w:pStyle w:val="Normal"/>
              <w:jc w:val="both"/>
              <w:rPr>
                <w:rFonts w:ascii="Arial" w:hAnsi="Arial" w:cs="Arial"/>
                <w:b w:val="1"/>
                <w:bCs w:val="1"/>
                <w:sz w:val="24"/>
                <w:szCs w:val="24"/>
              </w:rPr>
            </w:pPr>
          </w:p>
        </w:tc>
      </w:tr>
      <w:tr w:rsidRPr="00A406E5" w:rsidR="008F1308" w:rsidTr="5487E826" w14:paraId="1E16D525" w14:textId="77777777">
        <w:trPr>
          <w:gridAfter w:val="1"/>
          <w:wAfter w:w="112" w:type="dxa"/>
        </w:trPr>
        <w:tc>
          <w:tcPr>
            <w:tcW w:w="2031" w:type="dxa"/>
            <w:shd w:val="clear" w:color="auto" w:fill="BFBFBF" w:themeFill="background1" w:themeFillShade="BF"/>
            <w:tcMar/>
          </w:tcPr>
          <w:p w:rsidRPr="00CA1646" w:rsidR="008F1308" w:rsidP="00E51AAC" w:rsidRDefault="008F1308" w14:paraId="59BD23F8" w14:textId="77777777">
            <w:pPr>
              <w:spacing w:before="120" w:after="120"/>
              <w:jc w:val="both"/>
              <w:rPr>
                <w:rFonts w:ascii="Arial" w:hAnsi="Arial"/>
                <w:b/>
              </w:rPr>
            </w:pPr>
            <w:r w:rsidRPr="00CA1646">
              <w:rPr>
                <w:rFonts w:ascii="Arial" w:hAnsi="Arial"/>
                <w:b/>
              </w:rPr>
              <w:t>Module:</w:t>
            </w:r>
          </w:p>
        </w:tc>
        <w:tc>
          <w:tcPr>
            <w:tcW w:w="7779" w:type="dxa"/>
            <w:gridSpan w:val="5"/>
            <w:shd w:val="clear" w:color="auto" w:fill="auto"/>
            <w:tcMar/>
          </w:tcPr>
          <w:p w:rsidRPr="00CA1646" w:rsidR="008F1308" w:rsidP="00E51AAC" w:rsidRDefault="00066472" w14:paraId="4819BA8F" w14:textId="4C88A07D">
            <w:pPr>
              <w:spacing w:before="120" w:after="120"/>
              <w:jc w:val="both"/>
              <w:rPr>
                <w:rFonts w:ascii="Arial" w:hAnsi="Arial"/>
                <w:b/>
              </w:rPr>
            </w:pPr>
            <w:r>
              <w:rPr>
                <w:rFonts w:ascii="Arial" w:hAnsi="Arial" w:cs="Arial"/>
                <w:b/>
              </w:rPr>
              <w:t>Client</w:t>
            </w:r>
            <w:r w:rsidR="00B66908">
              <w:rPr>
                <w:rFonts w:ascii="Arial" w:hAnsi="Arial" w:cs="Arial"/>
                <w:b/>
              </w:rPr>
              <w:t xml:space="preserve"> Project</w:t>
            </w:r>
          </w:p>
        </w:tc>
      </w:tr>
      <w:tr w:rsidRPr="00A406E5" w:rsidR="00B84B5B" w:rsidTr="5487E826" w14:paraId="374222DB" w14:textId="77777777">
        <w:trPr>
          <w:gridAfter w:val="1"/>
          <w:wAfter w:w="112" w:type="dxa"/>
        </w:trPr>
        <w:tc>
          <w:tcPr>
            <w:tcW w:w="2031" w:type="dxa"/>
            <w:shd w:val="clear" w:color="auto" w:fill="BFBFBF" w:themeFill="background1" w:themeFillShade="BF"/>
            <w:tcMar/>
          </w:tcPr>
          <w:p w:rsidRPr="00CA1646" w:rsidR="00B84B5B" w:rsidP="00E51AAC" w:rsidRDefault="00B84B5B" w14:paraId="6CFBB412" w14:textId="77777777">
            <w:pPr>
              <w:spacing w:before="120" w:after="120"/>
              <w:jc w:val="both"/>
              <w:rPr>
                <w:rFonts w:ascii="Arial" w:hAnsi="Arial"/>
                <w:b/>
              </w:rPr>
            </w:pPr>
            <w:r w:rsidRPr="00CA1646">
              <w:rPr>
                <w:rFonts w:ascii="Arial" w:hAnsi="Arial"/>
                <w:b/>
              </w:rPr>
              <w:t>Module code:</w:t>
            </w:r>
          </w:p>
        </w:tc>
        <w:tc>
          <w:tcPr>
            <w:tcW w:w="3191" w:type="dxa"/>
            <w:tcMar/>
          </w:tcPr>
          <w:p w:rsidRPr="00CA1646" w:rsidR="00B84B5B" w:rsidP="00152E9D" w:rsidRDefault="005E3FB4" w14:paraId="0F380942" w14:textId="3081AF7B">
            <w:pPr>
              <w:spacing w:before="120" w:after="120"/>
              <w:jc w:val="both"/>
              <w:rPr>
                <w:rFonts w:ascii="Arial" w:hAnsi="Arial"/>
                <w:b/>
              </w:rPr>
            </w:pPr>
            <w:r>
              <w:rPr>
                <w:rFonts w:ascii="Arial" w:hAnsi="Arial" w:cs="Arial"/>
                <w:b/>
              </w:rPr>
              <w:t>ADMA6007</w:t>
            </w:r>
          </w:p>
        </w:tc>
        <w:tc>
          <w:tcPr>
            <w:tcW w:w="2243" w:type="dxa"/>
            <w:gridSpan w:val="2"/>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345" w:type="dxa"/>
            <w:gridSpan w:val="2"/>
            <w:tcMar/>
          </w:tcPr>
          <w:p w:rsidRPr="00CA1646" w:rsidR="00B84B5B" w:rsidP="00E51AAC" w:rsidRDefault="004E7347" w14:paraId="55EB199B" w14:textId="7A35D3E0">
            <w:pPr>
              <w:spacing w:before="120" w:after="120"/>
              <w:jc w:val="both"/>
              <w:rPr>
                <w:rFonts w:ascii="Arial" w:hAnsi="Arial"/>
                <w:b/>
              </w:rPr>
            </w:pPr>
            <w:r>
              <w:rPr>
                <w:rFonts w:ascii="Arial" w:hAnsi="Arial" w:cs="Arial"/>
                <w:b/>
              </w:rPr>
              <w:t>20</w:t>
            </w:r>
          </w:p>
        </w:tc>
      </w:tr>
      <w:tr w:rsidRPr="00A406E5" w:rsidR="00DB116D" w:rsidTr="5487E826" w14:paraId="66606AEF" w14:textId="77777777">
        <w:trPr>
          <w:gridAfter w:val="1"/>
          <w:wAfter w:w="112" w:type="dxa"/>
        </w:trPr>
        <w:tc>
          <w:tcPr>
            <w:tcW w:w="2031" w:type="dxa"/>
            <w:shd w:val="clear" w:color="auto" w:fill="BFBFBF" w:themeFill="background1" w:themeFillShade="BF"/>
            <w:tcMar/>
          </w:tcPr>
          <w:p w:rsidRPr="00CA1646" w:rsidR="00DB116D" w:rsidP="00E51AAC" w:rsidRDefault="00DB116D" w14:paraId="7F3FF356" w14:textId="77777777">
            <w:pPr>
              <w:spacing w:before="120" w:after="120"/>
              <w:jc w:val="both"/>
              <w:rPr>
                <w:rFonts w:ascii="Arial" w:hAnsi="Arial"/>
                <w:b/>
              </w:rPr>
            </w:pPr>
            <w:r w:rsidRPr="00CA1646">
              <w:rPr>
                <w:rFonts w:ascii="Arial" w:hAnsi="Arial"/>
                <w:b/>
              </w:rPr>
              <w:t>Lecturer:</w:t>
            </w:r>
          </w:p>
        </w:tc>
        <w:tc>
          <w:tcPr>
            <w:tcW w:w="3191" w:type="dxa"/>
            <w:tcMar/>
          </w:tcPr>
          <w:p w:rsidRPr="00CA1646" w:rsidR="00DB116D" w:rsidP="00E51AAC" w:rsidRDefault="00B66908" w14:paraId="53672AE5" w14:textId="7E0E428A">
            <w:pPr>
              <w:spacing w:before="120" w:after="120"/>
              <w:jc w:val="both"/>
              <w:rPr>
                <w:rFonts w:ascii="Arial" w:hAnsi="Arial"/>
                <w:b/>
              </w:rPr>
            </w:pPr>
            <w:r>
              <w:rPr>
                <w:rFonts w:ascii="Arial" w:hAnsi="Arial" w:cs="Arial"/>
                <w:b/>
              </w:rPr>
              <w:t>B</w:t>
            </w:r>
            <w:r w:rsidR="00066472">
              <w:rPr>
                <w:rFonts w:ascii="Arial" w:hAnsi="Arial" w:cs="Arial"/>
                <w:b/>
              </w:rPr>
              <w:t>rett Aggersberg</w:t>
            </w:r>
          </w:p>
        </w:tc>
        <w:tc>
          <w:tcPr>
            <w:tcW w:w="2243" w:type="dxa"/>
            <w:gridSpan w:val="2"/>
            <w:shd w:val="clear" w:color="auto" w:fill="D9D9D9" w:themeFill="background1" w:themeFillShade="D9"/>
            <w:tcMar/>
          </w:tcPr>
          <w:p w:rsidRPr="00CA1646" w:rsidR="00DB116D" w:rsidP="00E51AAC" w:rsidRDefault="00DB116D" w14:paraId="37E56863" w14:textId="77777777">
            <w:pPr>
              <w:spacing w:before="120" w:after="120"/>
              <w:jc w:val="both"/>
              <w:rPr>
                <w:rFonts w:ascii="Arial" w:hAnsi="Arial"/>
                <w:b/>
              </w:rPr>
            </w:pPr>
            <w:r w:rsidRPr="00CA1646">
              <w:rPr>
                <w:rFonts w:ascii="Arial" w:hAnsi="Arial"/>
                <w:b/>
              </w:rPr>
              <w:t>Internal Verifier:</w:t>
            </w:r>
          </w:p>
        </w:tc>
        <w:tc>
          <w:tcPr>
            <w:tcW w:w="2345" w:type="dxa"/>
            <w:gridSpan w:val="2"/>
            <w:tcMar/>
          </w:tcPr>
          <w:p w:rsidRPr="00CA1646" w:rsidR="00DB116D" w:rsidP="00E51AAC" w:rsidRDefault="006336AC" w14:paraId="76E26598" w14:textId="041BA63E">
            <w:pPr>
              <w:spacing w:before="120" w:after="120"/>
              <w:jc w:val="both"/>
              <w:rPr>
                <w:rFonts w:ascii="Arial" w:hAnsi="Arial"/>
                <w:b/>
              </w:rPr>
            </w:pPr>
            <w:r>
              <w:rPr>
                <w:rFonts w:ascii="Arial" w:hAnsi="Arial" w:cs="Arial"/>
                <w:b/>
              </w:rPr>
              <w:t>Jonathan Pugh</w:t>
            </w:r>
          </w:p>
        </w:tc>
      </w:tr>
      <w:tr w:rsidRPr="00A406E5" w:rsidR="00DB116D" w:rsidTr="5487E826" w14:paraId="613C8D32" w14:textId="77777777">
        <w:trPr>
          <w:gridAfter w:val="1"/>
          <w:wAfter w:w="112" w:type="dxa"/>
        </w:trPr>
        <w:tc>
          <w:tcPr>
            <w:tcW w:w="2031" w:type="dxa"/>
            <w:shd w:val="clear" w:color="auto" w:fill="BFBFBF" w:themeFill="background1" w:themeFillShade="BF"/>
            <w:tcMar/>
          </w:tcPr>
          <w:p w:rsidRPr="00CA1646" w:rsidR="00DB116D" w:rsidP="00E51AAC" w:rsidRDefault="00DB116D" w14:paraId="1BF33043" w14:textId="77777777">
            <w:pPr>
              <w:spacing w:before="120" w:after="120"/>
              <w:jc w:val="both"/>
              <w:rPr>
                <w:rFonts w:ascii="Arial" w:hAnsi="Arial"/>
                <w:b/>
              </w:rPr>
            </w:pPr>
            <w:r w:rsidRPr="00CA1646">
              <w:rPr>
                <w:rFonts w:ascii="Arial" w:hAnsi="Arial"/>
                <w:b/>
              </w:rPr>
              <w:t>Assignment Title:</w:t>
            </w:r>
          </w:p>
        </w:tc>
        <w:tc>
          <w:tcPr>
            <w:tcW w:w="3191" w:type="dxa"/>
            <w:tcMar/>
          </w:tcPr>
          <w:p w:rsidR="00F871F8" w:rsidP="00C62A4C" w:rsidRDefault="00F871F8" w14:paraId="33C5409C" w14:textId="77777777">
            <w:pPr>
              <w:spacing w:before="120" w:after="120"/>
              <w:jc w:val="both"/>
              <w:rPr>
                <w:rFonts w:ascii="Arial" w:hAnsi="Arial" w:cs="Arial"/>
                <w:b/>
              </w:rPr>
            </w:pPr>
            <w:r>
              <w:rPr>
                <w:rFonts w:ascii="Arial" w:hAnsi="Arial" w:cs="Arial"/>
                <w:b/>
              </w:rPr>
              <w:t xml:space="preserve">Assessment </w:t>
            </w:r>
            <w:r w:rsidR="004E7347">
              <w:rPr>
                <w:rFonts w:ascii="Arial" w:hAnsi="Arial" w:cs="Arial"/>
                <w:b/>
              </w:rPr>
              <w:t>2</w:t>
            </w:r>
            <w:r>
              <w:rPr>
                <w:rFonts w:ascii="Arial" w:hAnsi="Arial" w:cs="Arial"/>
                <w:b/>
              </w:rPr>
              <w:t xml:space="preserve">: </w:t>
            </w:r>
          </w:p>
          <w:p w:rsidRPr="00CA1646" w:rsidR="00DB116D" w:rsidP="005F0579" w:rsidRDefault="00C5646D" w14:paraId="5B8F4138" w14:textId="314C8155">
            <w:pPr>
              <w:spacing w:before="120" w:after="120"/>
              <w:jc w:val="both"/>
              <w:rPr>
                <w:rFonts w:ascii="Arial" w:hAnsi="Arial"/>
                <w:b/>
              </w:rPr>
            </w:pPr>
            <w:r>
              <w:rPr>
                <w:rFonts w:ascii="Arial" w:hAnsi="Arial" w:cs="Arial"/>
                <w:b/>
              </w:rPr>
              <w:t>Report</w:t>
            </w:r>
          </w:p>
        </w:tc>
        <w:tc>
          <w:tcPr>
            <w:tcW w:w="2243" w:type="dxa"/>
            <w:gridSpan w:val="2"/>
            <w:shd w:val="clear" w:color="auto" w:fill="BFBFBF" w:themeFill="background1" w:themeFillShade="BF"/>
            <w:tcMar/>
          </w:tcPr>
          <w:p w:rsidRPr="00CA1646" w:rsidR="00DB116D" w:rsidP="00E51AAC" w:rsidRDefault="004D5E9B" w14:paraId="21C5FB1B" w14:textId="77777777">
            <w:pPr>
              <w:spacing w:before="120" w:after="120"/>
              <w:jc w:val="both"/>
              <w:rPr>
                <w:rFonts w:ascii="Arial" w:hAnsi="Arial"/>
                <w:b/>
              </w:rPr>
            </w:pPr>
            <w:r w:rsidRPr="00CA1646">
              <w:rPr>
                <w:rFonts w:ascii="Arial" w:hAnsi="Arial"/>
                <w:b/>
              </w:rPr>
              <w:t>Word count (or equivalent):</w:t>
            </w:r>
          </w:p>
        </w:tc>
        <w:tc>
          <w:tcPr>
            <w:tcW w:w="2345" w:type="dxa"/>
            <w:gridSpan w:val="2"/>
            <w:tcMar/>
          </w:tcPr>
          <w:p w:rsidRPr="00CA1646" w:rsidR="00DB116D" w:rsidP="00E51AAC" w:rsidRDefault="004E7347" w14:paraId="433EF4A7" w14:textId="5F0A597E">
            <w:pPr>
              <w:spacing w:before="120" w:after="120"/>
              <w:jc w:val="both"/>
              <w:rPr>
                <w:rFonts w:ascii="Arial" w:hAnsi="Arial"/>
                <w:b/>
              </w:rPr>
            </w:pPr>
            <w:r>
              <w:rPr>
                <w:rFonts w:ascii="Arial" w:hAnsi="Arial" w:cs="Arial"/>
                <w:b/>
              </w:rPr>
              <w:t>1</w:t>
            </w:r>
            <w:r w:rsidR="00066472">
              <w:rPr>
                <w:rFonts w:ascii="Arial" w:hAnsi="Arial" w:cs="Arial"/>
                <w:b/>
              </w:rPr>
              <w:t>2</w:t>
            </w:r>
            <w:r>
              <w:rPr>
                <w:rFonts w:ascii="Arial" w:hAnsi="Arial" w:cs="Arial"/>
                <w:b/>
              </w:rPr>
              <w:t>00 words</w:t>
            </w:r>
          </w:p>
        </w:tc>
      </w:tr>
      <w:tr w:rsidRPr="00A406E5" w:rsidR="00B84B5B" w:rsidTr="5487E826" w14:paraId="22AAD465" w14:textId="77777777">
        <w:trPr>
          <w:gridAfter w:val="1"/>
          <w:wAfter w:w="112" w:type="dxa"/>
        </w:trPr>
        <w:tc>
          <w:tcPr>
            <w:tcW w:w="2031" w:type="dxa"/>
            <w:shd w:val="clear" w:color="auto" w:fill="BFBFBF" w:themeFill="background1" w:themeFillShade="BF"/>
            <w:tcMar/>
          </w:tcPr>
          <w:p w:rsidRPr="00CA1646" w:rsidR="00B84B5B" w:rsidP="00E51AAC" w:rsidRDefault="00552351" w14:paraId="6B01B1E5" w14:textId="77777777">
            <w:pPr>
              <w:spacing w:before="120" w:after="120"/>
              <w:jc w:val="both"/>
              <w:rPr>
                <w:rFonts w:ascii="Arial" w:hAnsi="Arial"/>
                <w:b/>
              </w:rPr>
            </w:pPr>
            <w:r w:rsidRPr="00CA1646">
              <w:rPr>
                <w:rFonts w:ascii="Arial" w:hAnsi="Arial"/>
                <w:b/>
              </w:rPr>
              <w:t>Submission deadline:</w:t>
            </w:r>
          </w:p>
        </w:tc>
        <w:tc>
          <w:tcPr>
            <w:tcW w:w="3191" w:type="dxa"/>
            <w:shd w:val="clear" w:color="auto" w:fill="auto"/>
            <w:tcMar/>
          </w:tcPr>
          <w:p w:rsidRPr="00CA1646" w:rsidR="00B84B5B" w:rsidP="6A0B6205" w:rsidRDefault="003A0118" w14:paraId="3B128C43" w14:textId="06D8F8D0">
            <w:pPr>
              <w:spacing w:before="120" w:after="120"/>
              <w:jc w:val="both"/>
              <w:rPr>
                <w:rFonts w:ascii="Arial" w:hAnsi="Arial" w:cs="Arial"/>
                <w:b w:val="1"/>
                <w:bCs w:val="1"/>
              </w:rPr>
            </w:pPr>
            <w:r w:rsidRPr="6A0B6205" w:rsidR="5CC4EFDF">
              <w:rPr>
                <w:rFonts w:ascii="Arial" w:hAnsi="Arial" w:cs="Arial"/>
                <w:b w:val="1"/>
                <w:bCs w:val="1"/>
              </w:rPr>
              <w:t>8</w:t>
            </w:r>
            <w:r w:rsidRPr="6A0B6205" w:rsidR="720E7439">
              <w:rPr>
                <w:rFonts w:ascii="Arial" w:hAnsi="Arial" w:cs="Arial"/>
                <w:b w:val="1"/>
                <w:bCs w:val="1"/>
              </w:rPr>
              <w:t>/5/2</w:t>
            </w:r>
            <w:r w:rsidRPr="6A0B6205" w:rsidR="2CD5B084">
              <w:rPr>
                <w:rFonts w:ascii="Arial" w:hAnsi="Arial" w:cs="Arial"/>
                <w:b w:val="1"/>
                <w:bCs w:val="1"/>
              </w:rPr>
              <w:t>6</w:t>
            </w:r>
          </w:p>
        </w:tc>
        <w:tc>
          <w:tcPr>
            <w:tcW w:w="2243" w:type="dxa"/>
            <w:gridSpan w:val="2"/>
            <w:shd w:val="clear" w:color="auto" w:fill="BFBFBF" w:themeFill="background1" w:themeFillShade="BF"/>
            <w:tcMar/>
          </w:tcPr>
          <w:p w:rsidRPr="00CA1646" w:rsidR="00B84B5B" w:rsidP="001E57C1" w:rsidRDefault="00552351" w14:paraId="519BB9BC" w14:textId="77777777">
            <w:pPr>
              <w:spacing w:before="120" w:after="120"/>
              <w:jc w:val="both"/>
              <w:rPr>
                <w:rFonts w:ascii="Arial" w:hAnsi="Arial"/>
                <w:b/>
              </w:rPr>
            </w:pPr>
            <w:r w:rsidRPr="00CA1646">
              <w:rPr>
                <w:rFonts w:ascii="Arial" w:hAnsi="Arial"/>
                <w:b/>
              </w:rPr>
              <w:t>Return date of provisional marks &amp; written feedback:</w:t>
            </w:r>
          </w:p>
        </w:tc>
        <w:tc>
          <w:tcPr>
            <w:tcW w:w="2345" w:type="dxa"/>
            <w:gridSpan w:val="2"/>
            <w:tcMar/>
          </w:tcPr>
          <w:p w:rsidRPr="00CA1646" w:rsidR="00B84B5B" w:rsidP="6A0B6205" w:rsidRDefault="003A0118" w14:paraId="5E314181" w14:textId="1D651AB0">
            <w:pPr>
              <w:spacing w:before="120" w:after="120"/>
              <w:jc w:val="both"/>
              <w:rPr>
                <w:rFonts w:ascii="Arial" w:hAnsi="Arial" w:cs="Arial"/>
                <w:b w:val="1"/>
                <w:bCs w:val="1"/>
              </w:rPr>
            </w:pPr>
            <w:r w:rsidRPr="6A0B6205" w:rsidR="5919292E">
              <w:rPr>
                <w:rFonts w:ascii="Arial" w:hAnsi="Arial" w:cs="Arial"/>
                <w:b w:val="1"/>
                <w:bCs w:val="1"/>
              </w:rPr>
              <w:t>8</w:t>
            </w:r>
            <w:r w:rsidRPr="6A0B6205" w:rsidR="72C76352">
              <w:rPr>
                <w:rFonts w:ascii="Arial" w:hAnsi="Arial" w:cs="Arial"/>
                <w:b w:val="1"/>
                <w:bCs w:val="1"/>
              </w:rPr>
              <w:t>/6/2</w:t>
            </w:r>
            <w:r w:rsidRPr="6A0B6205" w:rsidR="1F66EE17">
              <w:rPr>
                <w:rFonts w:ascii="Arial" w:hAnsi="Arial" w:cs="Arial"/>
                <w:b w:val="1"/>
                <w:bCs w:val="1"/>
              </w:rPr>
              <w:t>6</w:t>
            </w:r>
          </w:p>
        </w:tc>
      </w:tr>
      <w:tr w:rsidRPr="00A406E5" w:rsidR="00152E9D" w:rsidTr="5487E826" w14:paraId="59C10BCB" w14:textId="77777777">
        <w:trPr>
          <w:gridAfter w:val="1"/>
          <w:wAfter w:w="112" w:type="dxa"/>
        </w:trPr>
        <w:tc>
          <w:tcPr>
            <w:tcW w:w="2031" w:type="dxa"/>
            <w:shd w:val="clear" w:color="auto" w:fill="BFBFBF" w:themeFill="background1" w:themeFillShade="BF"/>
            <w:tcMar/>
          </w:tcPr>
          <w:p w:rsidRPr="00CA1646" w:rsidR="00152E9D" w:rsidP="00E51AAC" w:rsidRDefault="00A406E5" w14:paraId="0EA2FB10" w14:textId="77777777">
            <w:pPr>
              <w:spacing w:before="120" w:after="120"/>
              <w:jc w:val="both"/>
              <w:rPr>
                <w:rFonts w:ascii="Arial" w:hAnsi="Arial"/>
                <w:b/>
              </w:rPr>
            </w:pPr>
            <w:r w:rsidRPr="00CA1646">
              <w:rPr>
                <w:rFonts w:ascii="Arial" w:hAnsi="Arial"/>
                <w:b/>
              </w:rPr>
              <w:t>Submission method:</w:t>
            </w:r>
          </w:p>
        </w:tc>
        <w:tc>
          <w:tcPr>
            <w:tcW w:w="7779" w:type="dxa"/>
            <w:gridSpan w:val="5"/>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CA1646" w:rsidR="00A406E5" w:rsidP="00EF4863" w:rsidRDefault="00EF4863" w14:paraId="571B9F74" w14:textId="2B5BA48C">
            <w:pPr>
              <w:spacing w:before="120" w:after="120"/>
              <w:jc w:val="both"/>
              <w:rPr>
                <w:rFonts w:ascii="Arial" w:hAnsi="Arial"/>
                <w:b/>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487E826" w14:paraId="7F00E12C" w14:textId="77777777">
        <w:tc>
          <w:tcPr>
            <w:tcW w:w="2031" w:type="dxa"/>
            <w:shd w:val="clear" w:color="auto" w:fill="BFBFBF" w:themeFill="background1" w:themeFillShade="BF"/>
            <w:tcMar/>
          </w:tcPr>
          <w:p w:rsidRPr="00CA1646" w:rsidR="00A406E5" w:rsidP="00A406E5" w:rsidRDefault="00A406E5" w14:paraId="5DEE3EBD" w14:textId="77777777">
            <w:pPr>
              <w:spacing w:before="120" w:after="120"/>
              <w:rPr>
                <w:rFonts w:ascii="Arial" w:hAnsi="Arial"/>
                <w:b/>
              </w:rPr>
            </w:pPr>
            <w:r w:rsidRPr="00CA1646">
              <w:rPr>
                <w:rFonts w:ascii="Arial" w:hAnsi="Arial"/>
                <w:b/>
              </w:rPr>
              <w:t>Academic honesty / referencing:</w:t>
            </w:r>
          </w:p>
        </w:tc>
        <w:tc>
          <w:tcPr>
            <w:tcW w:w="7891" w:type="dxa"/>
            <w:gridSpan w:val="6"/>
            <w:shd w:val="clear" w:color="auto" w:fill="auto"/>
            <w:tcMar/>
          </w:tcPr>
          <w:p w:rsidRPr="00CA1646" w:rsidR="00A406E5" w:rsidP="00A406E5" w:rsidRDefault="00A406E5" w14:paraId="17E9CA41" w14:textId="77777777">
            <w:pPr>
              <w:spacing w:before="120" w:after="120"/>
              <w:jc w:val="both"/>
              <w:rPr>
                <w:rFonts w:ascii="Arial" w:hAnsi="Arial"/>
              </w:rPr>
            </w:pPr>
            <w:r w:rsidRPr="00CA1646">
              <w:rPr>
                <w:rFonts w:ascii="Arial" w:hAnsi="Arial"/>
              </w:rPr>
              <w:t xml:space="preserve">Academic honesty is required. In the main body of your </w:t>
            </w:r>
            <w:proofErr w:type="gramStart"/>
            <w:r w:rsidRPr="00CA1646">
              <w:rPr>
                <w:rFonts w:ascii="Arial" w:hAnsi="Arial"/>
              </w:rPr>
              <w:t>submission</w:t>
            </w:r>
            <w:proofErr w:type="gramEnd"/>
            <w:r w:rsidRPr="00CA1646">
              <w:rPr>
                <w:rFonts w:ascii="Arial" w:hAnsi="Arial"/>
              </w:rPr>
              <w:t xml:space="preserve"> you must give credit to authors on whose research and ideas your work is based. Append to your submission a reference list that indicates the books, articles, etc. that you have </w:t>
            </w:r>
            <w:r w:rsidRPr="00CA1646" w:rsidR="005F3A53">
              <w:rPr>
                <w:rFonts w:ascii="Arial" w:hAnsi="Arial"/>
              </w:rPr>
              <w:t xml:space="preserve">used, </w:t>
            </w:r>
            <w:r w:rsidRPr="00CA1646">
              <w:rPr>
                <w:rFonts w:ascii="Arial" w:hAnsi="Arial"/>
              </w:rPr>
              <w:t xml:space="preserve">cited or quoted </w:t>
            </w:r>
            <w:proofErr w:type="gramStart"/>
            <w:r w:rsidRPr="00CA1646">
              <w:rPr>
                <w:rFonts w:ascii="Arial" w:hAnsi="Arial"/>
              </w:rPr>
              <w:t>in order to</w:t>
            </w:r>
            <w:proofErr w:type="gramEnd"/>
            <w:r w:rsidRPr="00CA1646">
              <w:rPr>
                <w:rFonts w:ascii="Arial" w:hAnsi="Arial"/>
              </w:rPr>
              <w:t xml:space="preserve"> </w:t>
            </w:r>
            <w:r w:rsidRPr="00CA1646">
              <w:rPr>
                <w:rFonts w:ascii="Arial" w:hAnsi="Arial"/>
              </w:rPr>
              <w:lastRenderedPageBreak/>
              <w:t xml:space="preserve">complete this assessment.  </w:t>
            </w:r>
          </w:p>
        </w:tc>
      </w:tr>
    </w:tbl>
    <w:p w:rsidRPr="00CA1646" w:rsidR="0028204E" w:rsidP="00CA1646" w:rsidRDefault="0028204E" w14:paraId="5FCB52B6" w14:textId="77777777">
      <w:pPr>
        <w:widowControl w:val="0"/>
        <w:autoSpaceDE w:val="0"/>
        <w:autoSpaceDN w:val="0"/>
        <w:adjustRightInd w:val="0"/>
        <w:rPr>
          <w:rFonts w:ascii="Helvetica" w:hAnsi="Helvetica"/>
          <w:b/>
        </w:rPr>
      </w:pPr>
    </w:p>
    <w:p w:rsidRPr="00CA1646" w:rsidR="00152E9D" w:rsidP="5487E826" w:rsidRDefault="00152E9D" w14:paraId="7220F8E8" w14:textId="77777777">
      <w:pPr>
        <w:widowControl w:val="0"/>
        <w:autoSpaceDE w:val="0"/>
        <w:autoSpaceDN w:val="0"/>
        <w:adjustRightInd w:val="0"/>
        <w:rPr>
          <w:rFonts w:ascii="Helvetica" w:hAnsi="Helvetica"/>
          <w:b w:val="1"/>
          <w:bCs w:val="1"/>
        </w:rPr>
      </w:pPr>
    </w:p>
    <w:p w:rsidR="5487E826" w:rsidP="5487E826" w:rsidRDefault="5487E826" w14:paraId="7FF1A277" w14:textId="08FF5EAA">
      <w:pPr>
        <w:widowControl w:val="0"/>
        <w:rPr>
          <w:rFonts w:ascii="Helvetica" w:hAnsi="Helvetica"/>
          <w:b w:val="1"/>
          <w:bCs w:val="1"/>
        </w:rPr>
      </w:pPr>
    </w:p>
    <w:p w:rsidR="5487E826" w:rsidP="5487E826" w:rsidRDefault="5487E826" w14:paraId="48B71E62" w14:textId="5CD90268">
      <w:pPr>
        <w:widowControl w:val="0"/>
        <w:rPr>
          <w:rFonts w:ascii="Helvetica" w:hAnsi="Helvetica"/>
          <w:b w:val="1"/>
          <w:bCs w:val="1"/>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CA1646" w14:paraId="0AFFAE14" w14:textId="77777777">
        <w:tc>
          <w:tcPr>
            <w:tcW w:w="9747" w:type="dxa"/>
          </w:tcPr>
          <w:p w:rsidRPr="00CA1646" w:rsidR="00C01A3F" w:rsidP="00CA1646" w:rsidRDefault="00C01A3F" w14:paraId="268EB9B4" w14:textId="0B366999">
            <w:pPr>
              <w:pStyle w:val="paragraph"/>
              <w:spacing w:before="0" w:beforeAutospacing="0" w:after="0" w:afterAutospacing="0"/>
              <w:textAlignment w:val="baseline"/>
              <w:rPr>
                <w:rFonts w:ascii="&amp;quot" w:hAnsi="&amp;quot"/>
                <w:color w:val="000000"/>
                <w:sz w:val="18"/>
              </w:rPr>
            </w:pPr>
            <w:r w:rsidRPr="00CA1646">
              <w:rPr>
                <w:rStyle w:val="normaltextrun"/>
                <w:rFonts w:ascii="Arial" w:hAnsi="Arial"/>
                <w:b/>
                <w:color w:val="000000"/>
                <w:sz w:val="22"/>
              </w:rPr>
              <w:t>Module Learning Outcomes</w:t>
            </w:r>
            <w:r w:rsidR="00F871F8">
              <w:rPr>
                <w:rStyle w:val="normaltextrun"/>
                <w:rFonts w:ascii="Arial" w:hAnsi="Arial" w:cs="Arial" w:eastAsiaTheme="majorEastAsia"/>
                <w:b/>
                <w:bCs/>
                <w:color w:val="000000"/>
                <w:sz w:val="22"/>
                <w:szCs w:val="22"/>
              </w:rPr>
              <w:t> </w:t>
            </w:r>
            <w:r w:rsidR="00F871F8">
              <w:rPr>
                <w:rStyle w:val="eop"/>
                <w:rFonts w:ascii="Arial" w:hAnsi="Arial" w:cs="Arial" w:eastAsiaTheme="majorEastAsia"/>
                <w:color w:val="000000"/>
                <w:sz w:val="22"/>
                <w:szCs w:val="22"/>
              </w:rPr>
              <w:t> </w:t>
            </w:r>
          </w:p>
          <w:p w:rsidRPr="00CA1646" w:rsidR="00C01A3F" w:rsidP="00CA1646" w:rsidRDefault="00C01A3F" w14:paraId="4C76F772" w14:textId="77777777">
            <w:pPr>
              <w:pStyle w:val="paragraph"/>
              <w:spacing w:before="0" w:beforeAutospacing="0" w:after="0" w:afterAutospacing="0"/>
              <w:textAlignment w:val="baseline"/>
              <w:rPr>
                <w:rFonts w:ascii="&amp;quot" w:hAnsi="&amp;quot"/>
                <w:color w:val="000000"/>
                <w:sz w:val="18"/>
              </w:rPr>
            </w:pPr>
            <w:r w:rsidRPr="00CA1646">
              <w:rPr>
                <w:rStyle w:val="normaltextrun"/>
                <w:rFonts w:ascii="Arial" w:hAnsi="Arial"/>
                <w:b/>
                <w:color w:val="000000"/>
                <w:sz w:val="22"/>
              </w:rPr>
              <w:t>(from module syllabus)</w:t>
            </w:r>
          </w:p>
        </w:tc>
      </w:tr>
      <w:tr w:rsidRPr="00A406E5" w:rsidR="00C01A3F" w:rsidTr="00A406E5" w14:paraId="013A2E3C" w14:textId="77777777">
        <w:tc>
          <w:tcPr>
            <w:tcW w:w="9747" w:type="dxa"/>
          </w:tcPr>
          <w:p w:rsidRPr="00D26676" w:rsidR="00B66908" w:rsidP="008232F3" w:rsidRDefault="00B66908" w14:paraId="503F8749" w14:textId="77777777">
            <w:pPr>
              <w:pStyle w:val="heading"/>
              <w:numPr>
                <w:ilvl w:val="0"/>
                <w:numId w:val="22"/>
              </w:numPr>
              <w:ind w:left="360"/>
              <w:rPr>
                <w:rFonts w:ascii="Arial" w:hAnsi="Arial"/>
                <w:b w:val="0"/>
              </w:rPr>
            </w:pPr>
            <w:r w:rsidRPr="00E0D913">
              <w:rPr>
                <w:rFonts w:ascii="Arial" w:hAnsi="Arial"/>
                <w:b w:val="0"/>
              </w:rPr>
              <w:t xml:space="preserve">critically reflect </w:t>
            </w:r>
            <w:r w:rsidRPr="00E0D913" w:rsidR="0DCCE856">
              <w:rPr>
                <w:rFonts w:ascii="Arial" w:hAnsi="Arial"/>
                <w:b w:val="0"/>
              </w:rPr>
              <w:t xml:space="preserve">upon the experience of producing work in a ‘freelancing’ </w:t>
            </w:r>
            <w:proofErr w:type="gramStart"/>
            <w:r w:rsidRPr="00E0D913" w:rsidR="0DCCE856">
              <w:rPr>
                <w:rFonts w:ascii="Arial" w:hAnsi="Arial"/>
                <w:b w:val="0"/>
              </w:rPr>
              <w:t>context;</w:t>
            </w:r>
            <w:proofErr w:type="gramEnd"/>
          </w:p>
          <w:p w:rsidRPr="00CA1646" w:rsidR="00C01A3F" w:rsidP="00CA1646" w:rsidRDefault="00C01A3F" w14:paraId="275EF718" w14:textId="77777777">
            <w:pPr>
              <w:pStyle w:val="ListParagraph"/>
              <w:widowControl w:val="0"/>
              <w:autoSpaceDE w:val="0"/>
              <w:autoSpaceDN w:val="0"/>
              <w:adjustRightInd w:val="0"/>
            </w:pPr>
          </w:p>
        </w:tc>
      </w:tr>
    </w:tbl>
    <w:p w:rsidRPr="00A406E5" w:rsidR="0028204E" w:rsidP="00BA1176" w:rsidRDefault="0028204E" w14:paraId="2E73B4B9" w14:textId="15A62890">
      <w:pPr/>
    </w:p>
    <w:tbl>
      <w:tblPr>
        <w:tblW w:w="0" w:type="auto"/>
        <w:tblInd w:w="10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65"/>
      </w:tblGrid>
      <w:tr w:rsidRPr="00A406E5" w:rsidR="005969E2" w:rsidTr="00CA1646" w14:paraId="2AB16EB4" w14:textId="77777777">
        <w:tc>
          <w:tcPr>
            <w:tcW w:w="10065"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CA1646" w:rsidR="00EE6F25" w:rsidP="005969E2" w:rsidRDefault="00EE6F25" w14:paraId="73F0B8AB" w14:textId="77777777">
      <w:pPr>
        <w:jc w:val="both"/>
        <w:rPr>
          <w:rFonts w:ascii="Arial" w:hAnsi="Arial"/>
        </w:rPr>
      </w:pPr>
    </w:p>
    <w:p w:rsidR="00C51B67" w:rsidP="00667F57" w:rsidRDefault="00C51B67" w14:paraId="3FF5E721" w14:textId="77777777">
      <w:pPr>
        <w:rPr>
          <w:rFonts w:ascii="Arial" w:hAnsi="Arial" w:eastAsia="Arial" w:cs="Arial"/>
          <w:b/>
          <w:bCs/>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bidiVisual w:val="0"/>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50"/>
        <w:gridCol w:w="5685"/>
        <w:gridCol w:w="1710"/>
      </w:tblGrid>
      <w:tr w:rsidR="6A0B6205" w:rsidTr="6A0B6205" w14:paraId="74C7C852">
        <w:trPr>
          <w:trHeight w:val="300"/>
        </w:trPr>
        <w:tc>
          <w:tcPr>
            <w:tcW w:w="2550" w:type="dxa"/>
            <w:tcBorders>
              <w:top w:val="single" w:sz="6"/>
              <w:left w:val="single" w:sz="6"/>
              <w:bottom w:val="single" w:color="000000" w:themeColor="text1" w:sz="6"/>
              <w:right w:val="single" w:color="000000" w:themeColor="text1" w:sz="6"/>
            </w:tcBorders>
            <w:tcMar>
              <w:left w:w="90" w:type="dxa"/>
              <w:right w:w="90" w:type="dxa"/>
            </w:tcMar>
            <w:vAlign w:val="top"/>
          </w:tcPr>
          <w:p w:rsidR="6A0B6205" w:rsidP="6A0B6205" w:rsidRDefault="6A0B6205" w14:paraId="388321E2" w14:textId="7C694A4C">
            <w:pPr>
              <w:spacing w:line="259" w:lineRule="auto"/>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RESEARCH</w:t>
            </w:r>
          </w:p>
        </w:tc>
        <w:tc>
          <w:tcPr>
            <w:tcW w:w="5685"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6A0B6205" w:rsidP="6A0B6205" w:rsidRDefault="6A0B6205" w14:paraId="6B0ECACA" w14:textId="74AA39B4">
            <w:pPr>
              <w:spacing w:line="259" w:lineRule="auto"/>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research and data analysis.</w:t>
            </w:r>
          </w:p>
        </w:tc>
        <w:tc>
          <w:tcPr>
            <w:tcW w:w="1710" w:type="dxa"/>
            <w:tcBorders>
              <w:top w:val="single" w:sz="6"/>
              <w:left w:val="single" w:color="000000" w:themeColor="text1" w:sz="6"/>
              <w:bottom w:val="single" w:color="000000" w:themeColor="text1" w:sz="6"/>
              <w:right w:val="single" w:sz="6"/>
            </w:tcBorders>
            <w:tcMar>
              <w:left w:w="105" w:type="dxa"/>
              <w:right w:w="105" w:type="dxa"/>
            </w:tcMar>
            <w:vAlign w:val="top"/>
          </w:tcPr>
          <w:p w:rsidR="6A0B6205" w:rsidP="6A0B6205" w:rsidRDefault="6A0B6205" w14:paraId="18A7599D" w14:textId="5527BC92">
            <w:pPr>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Yes  </w:t>
            </w:r>
            <w:r w:rsidRPr="6A0B6205" w:rsidR="6A0B6205">
              <w:rPr>
                <w:rFonts w:ascii="MS Gothic" w:hAnsi="MS Gothic" w:eastAsia="MS Gothic" w:cs="MS Gothic"/>
                <w:b w:val="0"/>
                <w:bCs w:val="0"/>
                <w:i w:val="0"/>
                <w:iCs w:val="0"/>
                <w:caps w:val="0"/>
                <w:smallCaps w:val="0"/>
                <w:color w:val="000000" w:themeColor="text1" w:themeTint="FF" w:themeShade="FF"/>
                <w:sz w:val="22"/>
                <w:szCs w:val="22"/>
                <w:lang w:val="en-GB"/>
              </w:rPr>
              <w:t>☒</w:t>
            </w: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 </w:t>
            </w:r>
          </w:p>
          <w:p w:rsidR="6A0B6205" w:rsidP="6A0B6205" w:rsidRDefault="6A0B6205" w14:paraId="44A2EBCE" w14:textId="7394B490">
            <w:pPr>
              <w:rPr>
                <w:rFonts w:ascii="Arial" w:hAnsi="Arial" w:eastAsia="Arial" w:cs="Arial"/>
                <w:b w:val="0"/>
                <w:bCs w:val="0"/>
                <w:i w:val="0"/>
                <w:iCs w:val="0"/>
                <w:caps w:val="0"/>
                <w:smallCaps w:val="0"/>
                <w:color w:val="000000" w:themeColor="text1" w:themeTint="FF" w:themeShade="FF"/>
                <w:sz w:val="22"/>
                <w:szCs w:val="22"/>
              </w:rPr>
            </w:pPr>
          </w:p>
          <w:p w:rsidR="6A0B6205" w:rsidP="6A0B6205" w:rsidRDefault="6A0B6205" w14:paraId="46E9F47E" w14:textId="4262730A">
            <w:pPr>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No   </w:t>
            </w:r>
            <w:r w:rsidRPr="6A0B6205" w:rsidR="6A0B6205">
              <w:rPr>
                <w:rFonts w:ascii="MS Gothic" w:hAnsi="MS Gothic" w:eastAsia="MS Gothic" w:cs="MS Gothic"/>
                <w:b w:val="0"/>
                <w:bCs w:val="0"/>
                <w:i w:val="0"/>
                <w:iCs w:val="0"/>
                <w:caps w:val="0"/>
                <w:smallCaps w:val="0"/>
                <w:color w:val="000000" w:themeColor="text1" w:themeTint="FF" w:themeShade="FF"/>
                <w:sz w:val="22"/>
                <w:szCs w:val="22"/>
                <w:lang w:val="en-GB"/>
              </w:rPr>
              <w:t>☐</w:t>
            </w: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6A0B6205" w:rsidTr="6A0B6205" w14:paraId="145F3AAD">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6A0B6205" w:rsidP="6A0B6205" w:rsidRDefault="6A0B6205" w14:paraId="560E570F" w14:textId="5E5F03DC">
            <w:pPr>
              <w:spacing w:line="259" w:lineRule="auto"/>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STRUCTURE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A0B6205" w:rsidP="6A0B6205" w:rsidRDefault="6A0B6205" w14:paraId="4F771EE1" w14:textId="7991FBFC">
            <w:pPr>
              <w:spacing w:line="259" w:lineRule="auto"/>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6A0B6205" w:rsidP="6A0B6205" w:rsidRDefault="6A0B6205" w14:paraId="3E70CD2A" w14:textId="71064FB4">
            <w:pPr>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Yes  </w:t>
            </w:r>
            <w:r w:rsidRPr="6A0B6205" w:rsidR="6A0B6205">
              <w:rPr>
                <w:rFonts w:ascii="MS Gothic" w:hAnsi="MS Gothic" w:eastAsia="MS Gothic" w:cs="MS Gothic"/>
                <w:b w:val="0"/>
                <w:bCs w:val="0"/>
                <w:i w:val="0"/>
                <w:iCs w:val="0"/>
                <w:caps w:val="0"/>
                <w:smallCaps w:val="0"/>
                <w:color w:val="000000" w:themeColor="text1" w:themeTint="FF" w:themeShade="FF"/>
                <w:sz w:val="22"/>
                <w:szCs w:val="22"/>
                <w:lang w:val="en-GB"/>
              </w:rPr>
              <w:t>☐</w:t>
            </w: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 </w:t>
            </w:r>
          </w:p>
          <w:p w:rsidR="6A0B6205" w:rsidP="6A0B6205" w:rsidRDefault="6A0B6205" w14:paraId="7F2A99EF" w14:textId="5AE82BB4">
            <w:pPr>
              <w:rPr>
                <w:rFonts w:ascii="Arial" w:hAnsi="Arial" w:eastAsia="Arial" w:cs="Arial"/>
                <w:b w:val="0"/>
                <w:bCs w:val="0"/>
                <w:i w:val="0"/>
                <w:iCs w:val="0"/>
                <w:caps w:val="0"/>
                <w:smallCaps w:val="0"/>
                <w:color w:val="000000" w:themeColor="text1" w:themeTint="FF" w:themeShade="FF"/>
                <w:sz w:val="22"/>
                <w:szCs w:val="22"/>
              </w:rPr>
            </w:pPr>
          </w:p>
          <w:p w:rsidR="6A0B6205" w:rsidP="6A0B6205" w:rsidRDefault="6A0B6205" w14:paraId="3DF1BEF8" w14:textId="3DA5DB89">
            <w:pPr>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No   </w:t>
            </w:r>
            <w:r w:rsidRPr="6A0B6205" w:rsidR="6A0B6205">
              <w:rPr>
                <w:rFonts w:ascii="MS Gothic" w:hAnsi="MS Gothic" w:eastAsia="MS Gothic" w:cs="MS Gothic"/>
                <w:b w:val="0"/>
                <w:bCs w:val="0"/>
                <w:i w:val="0"/>
                <w:iCs w:val="0"/>
                <w:caps w:val="0"/>
                <w:smallCaps w:val="0"/>
                <w:color w:val="000000" w:themeColor="text1" w:themeTint="FF" w:themeShade="FF"/>
                <w:sz w:val="22"/>
                <w:szCs w:val="22"/>
                <w:lang w:val="en-GB"/>
              </w:rPr>
              <w:t>☒</w:t>
            </w: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6A0B6205" w:rsidTr="6A0B6205" w14:paraId="27F30F8F">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6A0B6205" w:rsidP="6A0B6205" w:rsidRDefault="6A0B6205" w14:paraId="0479907A" w14:textId="373670D4">
            <w:pPr>
              <w:spacing w:line="259" w:lineRule="auto"/>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PROOFREADING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A0B6205" w:rsidP="6A0B6205" w:rsidRDefault="6A0B6205" w14:paraId="2FBC7733" w14:textId="3F186974">
            <w:pPr>
              <w:spacing w:line="259" w:lineRule="auto"/>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check your own text/creation for grammatical and syntactical mistakes, including getting suggestions to rephrase your work.</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6A0B6205" w:rsidP="6A0B6205" w:rsidRDefault="6A0B6205" w14:paraId="41C553CB" w14:textId="7F2DDD14">
            <w:pPr>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Yes  </w:t>
            </w:r>
            <w:r w:rsidRPr="6A0B6205" w:rsidR="6A0B6205">
              <w:rPr>
                <w:rFonts w:ascii="MS Gothic" w:hAnsi="MS Gothic" w:eastAsia="MS Gothic" w:cs="MS Gothic"/>
                <w:b w:val="0"/>
                <w:bCs w:val="0"/>
                <w:i w:val="0"/>
                <w:iCs w:val="0"/>
                <w:caps w:val="0"/>
                <w:smallCaps w:val="0"/>
                <w:color w:val="000000" w:themeColor="text1" w:themeTint="FF" w:themeShade="FF"/>
                <w:sz w:val="22"/>
                <w:szCs w:val="22"/>
                <w:lang w:val="en-GB"/>
              </w:rPr>
              <w:t>☒</w:t>
            </w: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 </w:t>
            </w:r>
          </w:p>
          <w:p w:rsidR="6A0B6205" w:rsidP="6A0B6205" w:rsidRDefault="6A0B6205" w14:paraId="52F6DBD4" w14:textId="5D90BC5F">
            <w:pPr>
              <w:rPr>
                <w:rFonts w:ascii="Arial" w:hAnsi="Arial" w:eastAsia="Arial" w:cs="Arial"/>
                <w:b w:val="0"/>
                <w:bCs w:val="0"/>
                <w:i w:val="0"/>
                <w:iCs w:val="0"/>
                <w:caps w:val="0"/>
                <w:smallCaps w:val="0"/>
                <w:color w:val="000000" w:themeColor="text1" w:themeTint="FF" w:themeShade="FF"/>
                <w:sz w:val="22"/>
                <w:szCs w:val="22"/>
              </w:rPr>
            </w:pPr>
          </w:p>
          <w:p w:rsidR="6A0B6205" w:rsidP="6A0B6205" w:rsidRDefault="6A0B6205" w14:paraId="21E0C80B" w14:textId="2EE25FCA">
            <w:pPr>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No   </w:t>
            </w:r>
            <w:r w:rsidRPr="6A0B6205" w:rsidR="6A0B6205">
              <w:rPr>
                <w:rFonts w:ascii="MS Gothic" w:hAnsi="MS Gothic" w:eastAsia="MS Gothic" w:cs="MS Gothic"/>
                <w:b w:val="0"/>
                <w:bCs w:val="0"/>
                <w:i w:val="0"/>
                <w:iCs w:val="0"/>
                <w:caps w:val="0"/>
                <w:smallCaps w:val="0"/>
                <w:color w:val="000000" w:themeColor="text1" w:themeTint="FF" w:themeShade="FF"/>
                <w:sz w:val="22"/>
                <w:szCs w:val="22"/>
                <w:lang w:val="en-GB"/>
              </w:rPr>
              <w:t>☐</w:t>
            </w: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6A0B6205" w:rsidTr="6A0B6205" w14:paraId="1FADDF58">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6A0B6205" w:rsidP="6A0B6205" w:rsidRDefault="6A0B6205" w14:paraId="1C6E20FE" w14:textId="7414ADDE">
            <w:pPr>
              <w:spacing w:line="259" w:lineRule="auto"/>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WRITING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A0B6205" w:rsidP="6A0B6205" w:rsidRDefault="6A0B6205" w14:paraId="0B84C92D" w14:textId="4C3E3403">
            <w:pPr>
              <w:spacing w:line="259" w:lineRule="auto"/>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6A0B6205" w:rsidP="6A0B6205" w:rsidRDefault="6A0B6205" w14:paraId="39FA4BCD" w14:textId="271C46C9">
            <w:pPr>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Yes  </w:t>
            </w:r>
            <w:r w:rsidRPr="6A0B6205" w:rsidR="6A0B6205">
              <w:rPr>
                <w:rFonts w:ascii="MS Gothic" w:hAnsi="MS Gothic" w:eastAsia="MS Gothic" w:cs="MS Gothic"/>
                <w:b w:val="0"/>
                <w:bCs w:val="0"/>
                <w:i w:val="0"/>
                <w:iCs w:val="0"/>
                <w:caps w:val="0"/>
                <w:smallCaps w:val="0"/>
                <w:color w:val="000000" w:themeColor="text1" w:themeTint="FF" w:themeShade="FF"/>
                <w:sz w:val="22"/>
                <w:szCs w:val="22"/>
                <w:lang w:val="en-GB"/>
              </w:rPr>
              <w:t>☐</w:t>
            </w: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 </w:t>
            </w:r>
          </w:p>
          <w:p w:rsidR="6A0B6205" w:rsidP="6A0B6205" w:rsidRDefault="6A0B6205" w14:paraId="022A45AF" w14:textId="21855564">
            <w:pPr>
              <w:rPr>
                <w:rFonts w:ascii="Arial" w:hAnsi="Arial" w:eastAsia="Arial" w:cs="Arial"/>
                <w:b w:val="0"/>
                <w:bCs w:val="0"/>
                <w:i w:val="0"/>
                <w:iCs w:val="0"/>
                <w:caps w:val="0"/>
                <w:smallCaps w:val="0"/>
                <w:color w:val="000000" w:themeColor="text1" w:themeTint="FF" w:themeShade="FF"/>
                <w:sz w:val="22"/>
                <w:szCs w:val="22"/>
              </w:rPr>
            </w:pPr>
          </w:p>
          <w:p w:rsidR="6A0B6205" w:rsidP="6A0B6205" w:rsidRDefault="6A0B6205" w14:paraId="2A37DEE9" w14:textId="0EBC10EC">
            <w:pPr>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No   </w:t>
            </w:r>
            <w:r w:rsidRPr="6A0B6205" w:rsidR="6A0B6205">
              <w:rPr>
                <w:rFonts w:ascii="MS Gothic" w:hAnsi="MS Gothic" w:eastAsia="MS Gothic" w:cs="MS Gothic"/>
                <w:b w:val="0"/>
                <w:bCs w:val="0"/>
                <w:i w:val="0"/>
                <w:iCs w:val="0"/>
                <w:caps w:val="0"/>
                <w:smallCaps w:val="0"/>
                <w:color w:val="000000" w:themeColor="text1" w:themeTint="FF" w:themeShade="FF"/>
                <w:sz w:val="22"/>
                <w:szCs w:val="22"/>
                <w:lang w:val="en-GB"/>
              </w:rPr>
              <w:t>☒</w:t>
            </w: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6A0B6205" w:rsidTr="6A0B6205" w14:paraId="37E27620">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6A0B6205" w:rsidP="6A0B6205" w:rsidRDefault="6A0B6205" w14:paraId="45B5D240" w14:textId="4C0839B2">
            <w:pPr>
              <w:spacing w:line="259" w:lineRule="auto"/>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CREATIVE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A0B6205" w:rsidP="6A0B6205" w:rsidRDefault="6A0B6205" w14:paraId="66E834F9" w14:textId="5567B81C">
            <w:pPr>
              <w:spacing w:line="259" w:lineRule="auto"/>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6A0B6205" w:rsidP="6A0B6205" w:rsidRDefault="6A0B6205" w14:paraId="683B4A0A" w14:textId="37691B5C">
            <w:pPr>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Yes  </w:t>
            </w:r>
            <w:r w:rsidRPr="6A0B6205" w:rsidR="6A0B6205">
              <w:rPr>
                <w:rFonts w:ascii="MS Gothic" w:hAnsi="MS Gothic" w:eastAsia="MS Gothic" w:cs="MS Gothic"/>
                <w:b w:val="0"/>
                <w:bCs w:val="0"/>
                <w:i w:val="0"/>
                <w:iCs w:val="0"/>
                <w:caps w:val="0"/>
                <w:smallCaps w:val="0"/>
                <w:color w:val="000000" w:themeColor="text1" w:themeTint="FF" w:themeShade="FF"/>
                <w:sz w:val="22"/>
                <w:szCs w:val="22"/>
                <w:lang w:val="en-GB"/>
              </w:rPr>
              <w:t>☒</w:t>
            </w: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 </w:t>
            </w:r>
          </w:p>
          <w:p w:rsidR="6A0B6205" w:rsidP="6A0B6205" w:rsidRDefault="6A0B6205" w14:paraId="6ED78867" w14:textId="23E1B34C">
            <w:pPr>
              <w:rPr>
                <w:rFonts w:ascii="Arial" w:hAnsi="Arial" w:eastAsia="Arial" w:cs="Arial"/>
                <w:b w:val="0"/>
                <w:bCs w:val="0"/>
                <w:i w:val="0"/>
                <w:iCs w:val="0"/>
                <w:caps w:val="0"/>
                <w:smallCaps w:val="0"/>
                <w:color w:val="000000" w:themeColor="text1" w:themeTint="FF" w:themeShade="FF"/>
                <w:sz w:val="22"/>
                <w:szCs w:val="22"/>
              </w:rPr>
            </w:pPr>
          </w:p>
          <w:p w:rsidR="6A0B6205" w:rsidP="6A0B6205" w:rsidRDefault="6A0B6205" w14:paraId="70CC2A6A" w14:textId="1240E682">
            <w:pPr>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No   </w:t>
            </w:r>
            <w:r w:rsidRPr="6A0B6205" w:rsidR="6A0B6205">
              <w:rPr>
                <w:rFonts w:ascii="MS Gothic" w:hAnsi="MS Gothic" w:eastAsia="MS Gothic" w:cs="MS Gothic"/>
                <w:b w:val="0"/>
                <w:bCs w:val="0"/>
                <w:i w:val="0"/>
                <w:iCs w:val="0"/>
                <w:caps w:val="0"/>
                <w:smallCaps w:val="0"/>
                <w:color w:val="000000" w:themeColor="text1" w:themeTint="FF" w:themeShade="FF"/>
                <w:sz w:val="22"/>
                <w:szCs w:val="22"/>
                <w:lang w:val="en-GB"/>
              </w:rPr>
              <w:t>☐</w:t>
            </w: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6A0B6205" w:rsidTr="6A0B6205" w14:paraId="760E01BC">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6A0B6205" w:rsidP="6A0B6205" w:rsidRDefault="6A0B6205" w14:paraId="7DAE53A5" w14:textId="024F60AD">
            <w:pPr>
              <w:spacing w:line="259" w:lineRule="auto"/>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PROGRAMING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A0B6205" w:rsidP="6A0B6205" w:rsidRDefault="6A0B6205" w14:paraId="682CFC6A" w14:textId="2B336A6E">
            <w:pPr>
              <w:spacing w:line="259" w:lineRule="auto"/>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6A0B6205" w:rsidP="6A0B6205" w:rsidRDefault="6A0B6205" w14:paraId="10882106" w14:textId="1183FF19">
            <w:pPr>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Yes  </w:t>
            </w:r>
            <w:r w:rsidRPr="6A0B6205" w:rsidR="6A0B6205">
              <w:rPr>
                <w:rFonts w:ascii="MS Gothic" w:hAnsi="MS Gothic" w:eastAsia="MS Gothic" w:cs="MS Gothic"/>
                <w:b w:val="0"/>
                <w:bCs w:val="0"/>
                <w:i w:val="0"/>
                <w:iCs w:val="0"/>
                <w:caps w:val="0"/>
                <w:smallCaps w:val="0"/>
                <w:color w:val="000000" w:themeColor="text1" w:themeTint="FF" w:themeShade="FF"/>
                <w:sz w:val="22"/>
                <w:szCs w:val="22"/>
                <w:lang w:val="en-GB"/>
              </w:rPr>
              <w:t>☐</w:t>
            </w: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 </w:t>
            </w:r>
          </w:p>
          <w:p w:rsidR="6A0B6205" w:rsidP="6A0B6205" w:rsidRDefault="6A0B6205" w14:paraId="1FA07DB1" w14:textId="3A271D1B">
            <w:pPr>
              <w:rPr>
                <w:rFonts w:ascii="Arial" w:hAnsi="Arial" w:eastAsia="Arial" w:cs="Arial"/>
                <w:b w:val="0"/>
                <w:bCs w:val="0"/>
                <w:i w:val="0"/>
                <w:iCs w:val="0"/>
                <w:caps w:val="0"/>
                <w:smallCaps w:val="0"/>
                <w:color w:val="000000" w:themeColor="text1" w:themeTint="FF" w:themeShade="FF"/>
                <w:sz w:val="22"/>
                <w:szCs w:val="22"/>
              </w:rPr>
            </w:pPr>
          </w:p>
          <w:p w:rsidR="6A0B6205" w:rsidP="6A0B6205" w:rsidRDefault="6A0B6205" w14:paraId="5EA6CD62" w14:textId="16B62084">
            <w:pPr>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No   </w:t>
            </w:r>
            <w:r w:rsidRPr="6A0B6205" w:rsidR="6A0B6205">
              <w:rPr>
                <w:rFonts w:ascii="MS Gothic" w:hAnsi="MS Gothic" w:eastAsia="MS Gothic" w:cs="MS Gothic"/>
                <w:b w:val="0"/>
                <w:bCs w:val="0"/>
                <w:i w:val="0"/>
                <w:iCs w:val="0"/>
                <w:caps w:val="0"/>
                <w:smallCaps w:val="0"/>
                <w:color w:val="000000" w:themeColor="text1" w:themeTint="FF" w:themeShade="FF"/>
                <w:sz w:val="22"/>
                <w:szCs w:val="22"/>
                <w:lang w:val="en-GB"/>
              </w:rPr>
              <w:t>☒</w:t>
            </w: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6A0B6205" w:rsidTr="6A0B6205" w14:paraId="6C37835B">
        <w:trPr>
          <w:trHeight w:val="300"/>
        </w:trPr>
        <w:tc>
          <w:tcPr>
            <w:tcW w:w="2550" w:type="dxa"/>
            <w:tcBorders>
              <w:top w:val="single" w:color="000000" w:themeColor="text1" w:sz="6"/>
              <w:left w:val="single" w:sz="6"/>
              <w:bottom w:val="single" w:sz="6"/>
              <w:right w:val="single" w:color="000000" w:themeColor="text1" w:sz="6"/>
            </w:tcBorders>
            <w:tcMar>
              <w:left w:w="90" w:type="dxa"/>
              <w:right w:w="90" w:type="dxa"/>
            </w:tcMar>
            <w:vAlign w:val="top"/>
          </w:tcPr>
          <w:p w:rsidR="6A0B6205" w:rsidP="6A0B6205" w:rsidRDefault="6A0B6205" w14:paraId="590340C6" w14:textId="4E296B84">
            <w:pPr>
              <w:spacing w:line="259" w:lineRule="auto"/>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NONE</w:t>
            </w:r>
          </w:p>
        </w:tc>
        <w:tc>
          <w:tcPr>
            <w:tcW w:w="5685"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6A0B6205" w:rsidP="6A0B6205" w:rsidRDefault="6A0B6205" w14:paraId="7EFF0520" w14:textId="18E221C2">
            <w:pPr>
              <w:spacing w:line="259" w:lineRule="auto"/>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For this assessment, you are not allowed to use </w:t>
            </w:r>
            <w:r w:rsidRPr="6A0B6205" w:rsidR="6A0B6205">
              <w:rPr>
                <w:rFonts w:ascii="Arial" w:hAnsi="Arial" w:eastAsia="Arial" w:cs="Arial"/>
                <w:b w:val="1"/>
                <w:bCs w:val="1"/>
                <w:i w:val="0"/>
                <w:iCs w:val="0"/>
                <w:caps w:val="0"/>
                <w:smallCaps w:val="0"/>
                <w:color w:val="000000" w:themeColor="text1" w:themeTint="FF" w:themeShade="FF"/>
                <w:sz w:val="22"/>
                <w:szCs w:val="22"/>
                <w:lang w:val="en-GB"/>
              </w:rPr>
              <w:t>any</w:t>
            </w: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105" w:type="dxa"/>
              <w:right w:w="105" w:type="dxa"/>
            </w:tcMar>
            <w:vAlign w:val="top"/>
          </w:tcPr>
          <w:p w:rsidR="6A0B6205" w:rsidP="6A0B6205" w:rsidRDefault="6A0B6205" w14:paraId="61278077" w14:textId="11A1407B">
            <w:pPr>
              <w:rPr>
                <w:rFonts w:ascii="Arial" w:hAnsi="Arial" w:eastAsia="Arial" w:cs="Arial"/>
                <w:b w:val="0"/>
                <w:bCs w:val="0"/>
                <w:i w:val="0"/>
                <w:iCs w:val="0"/>
                <w:caps w:val="0"/>
                <w:smallCaps w:val="0"/>
                <w:color w:val="000000" w:themeColor="text1" w:themeTint="FF" w:themeShade="FF"/>
                <w:sz w:val="22"/>
                <w:szCs w:val="22"/>
              </w:rPr>
            </w:pP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  </w:t>
            </w:r>
            <w:r w:rsidRPr="6A0B6205" w:rsidR="6A0B6205">
              <w:rPr>
                <w:rFonts w:ascii="MS Gothic" w:hAnsi="MS Gothic" w:eastAsia="MS Gothic" w:cs="MS Gothic"/>
                <w:b w:val="0"/>
                <w:bCs w:val="0"/>
                <w:i w:val="0"/>
                <w:iCs w:val="0"/>
                <w:caps w:val="0"/>
                <w:smallCaps w:val="0"/>
                <w:color w:val="000000" w:themeColor="text1" w:themeTint="FF" w:themeShade="FF"/>
                <w:sz w:val="22"/>
                <w:szCs w:val="22"/>
                <w:lang w:val="en-GB"/>
              </w:rPr>
              <w:t>☐</w:t>
            </w:r>
            <w:r w:rsidRPr="6A0B6205" w:rsidR="6A0B6205">
              <w:rPr>
                <w:rFonts w:ascii="Arial" w:hAnsi="Arial" w:eastAsia="Arial" w:cs="Arial"/>
                <w:b w:val="0"/>
                <w:bCs w:val="0"/>
                <w:i w:val="0"/>
                <w:iCs w:val="0"/>
                <w:caps w:val="0"/>
                <w:smallCaps w:val="0"/>
                <w:color w:val="000000" w:themeColor="text1" w:themeTint="FF" w:themeShade="FF"/>
                <w:sz w:val="22"/>
                <w:szCs w:val="22"/>
                <w:lang w:val="en-GB"/>
              </w:rPr>
              <w:t xml:space="preserve"> </w:t>
            </w:r>
          </w:p>
          <w:p w:rsidR="6A0B6205" w:rsidP="6A0B6205" w:rsidRDefault="6A0B6205" w14:paraId="7CD43A92" w14:textId="417576E0">
            <w:pPr>
              <w:rPr>
                <w:rFonts w:ascii="Arial" w:hAnsi="Arial" w:eastAsia="Arial" w:cs="Arial"/>
                <w:b w:val="0"/>
                <w:bCs w:val="0"/>
                <w:i w:val="0"/>
                <w:iCs w:val="0"/>
                <w:caps w:val="0"/>
                <w:smallCaps w:val="0"/>
                <w:color w:val="000000" w:themeColor="text1" w:themeTint="FF" w:themeShade="FF"/>
                <w:sz w:val="22"/>
                <w:szCs w:val="22"/>
              </w:rPr>
            </w:pPr>
          </w:p>
        </w:tc>
      </w:tr>
    </w:tbl>
    <w:p w:rsidRPr="00CA1646" w:rsidR="00F35D12" w:rsidP="00F35D12" w:rsidRDefault="00F35D12" w14:paraId="2142664C" w14:textId="2A66ACEE">
      <w:pPr>
        <w:ind w:left="720"/>
        <w:rPr>
          <w:rFonts w:ascii="Arial" w:hAnsi="Arial"/>
        </w:rPr>
      </w:pPr>
    </w:p>
    <w:p w:rsidRPr="00CA1646" w:rsidR="00F35D12" w:rsidP="00CA1646" w:rsidRDefault="00F35D12" w14:paraId="0B5B3C9E" w14:textId="77777777">
      <w:pPr>
        <w:rPr>
          <w:rFonts w:ascii="Arial" w:hAnsi="Arial"/>
          <w:b/>
        </w:rPr>
      </w:pPr>
    </w:p>
    <w:p w:rsidRPr="00CA1646" w:rsidR="00A67FB1" w:rsidP="00CA1646" w:rsidRDefault="00A67FB1" w14:paraId="74E96AAF" w14:textId="77777777">
      <w:pPr>
        <w:rPr>
          <w:rFonts w:ascii="Arial" w:hAnsi="Arial"/>
          <w:b/>
        </w:rPr>
      </w:pPr>
    </w:p>
    <w:p w:rsidRPr="00CA1646" w:rsidR="00152E9D" w:rsidP="00CA1646" w:rsidRDefault="00152E9D" w14:paraId="39AEB170" w14:textId="77777777">
      <w:pPr>
        <w:rPr>
          <w:rFonts w:ascii="Arial" w:hAnsi="Arial"/>
          <w:b/>
        </w:rPr>
      </w:pPr>
    </w:p>
    <w:p w:rsidRPr="00CA1646" w:rsidR="00152E9D" w:rsidP="00CA1646" w:rsidRDefault="00152E9D" w14:paraId="7DD9E4E2" w14:textId="77777777">
      <w:pPr>
        <w:rPr>
          <w:rFonts w:ascii="Arial" w:hAnsi="Arial"/>
          <w:b/>
        </w:rPr>
      </w:pPr>
    </w:p>
    <w:p w:rsidRPr="00CA1646" w:rsidR="00152E9D" w:rsidP="00CA1646" w:rsidRDefault="00152E9D" w14:paraId="2B2EB215" w14:textId="77777777">
      <w:pPr>
        <w:rPr>
          <w:rFonts w:ascii="Arial" w:hAnsi="Arial"/>
          <w:b/>
        </w:rPr>
      </w:pPr>
    </w:p>
    <w:p w:rsidRPr="00CA1646" w:rsidR="00152E9D" w:rsidP="00CA1646" w:rsidRDefault="00152E9D" w14:paraId="39728C65" w14:textId="77777777">
      <w:pPr>
        <w:rPr>
          <w:rFonts w:ascii="Arial" w:hAnsi="Arial"/>
          <w:b/>
        </w:rPr>
      </w:pPr>
    </w:p>
    <w:p w:rsidRPr="00CA1646" w:rsidR="00152E9D" w:rsidP="00CA1646" w:rsidRDefault="00152E9D" w14:paraId="7A80E471" w14:textId="77777777">
      <w:pPr>
        <w:rPr>
          <w:rFonts w:ascii="Arial" w:hAnsi="Arial"/>
          <w:b/>
        </w:rPr>
      </w:pPr>
    </w:p>
    <w:p w:rsidRPr="00CA1646" w:rsidR="00152E9D" w:rsidP="00CA1646" w:rsidRDefault="00152E9D" w14:paraId="3DC8B684" w14:textId="77777777">
      <w:pPr>
        <w:rPr>
          <w:rFonts w:ascii="Arial" w:hAnsi="Arial"/>
          <w:b/>
        </w:rPr>
      </w:pPr>
    </w:p>
    <w:p w:rsidRPr="00CA1646" w:rsidR="00152E9D" w:rsidP="00CA1646" w:rsidRDefault="00152E9D" w14:paraId="580EBC58" w14:textId="77777777">
      <w:pPr>
        <w:rPr>
          <w:rFonts w:ascii="Arial" w:hAnsi="Arial"/>
          <w:b/>
        </w:rPr>
      </w:pPr>
    </w:p>
    <w:p w:rsidRPr="00CA1646" w:rsidR="00152E9D" w:rsidP="00CA1646" w:rsidRDefault="00152E9D" w14:paraId="485C665E" w14:textId="77777777">
      <w:pPr>
        <w:rPr>
          <w:rFonts w:ascii="Arial" w:hAnsi="Arial"/>
          <w:b/>
        </w:rPr>
      </w:pPr>
    </w:p>
    <w:p w:rsidRPr="00CA1646" w:rsidR="00152E9D" w:rsidP="00CA1646" w:rsidRDefault="00152E9D" w14:paraId="1BCFFB4B" w14:textId="77777777">
      <w:pPr>
        <w:rPr>
          <w:rFonts w:ascii="Arial" w:hAnsi="Arial"/>
          <w:b/>
        </w:rPr>
      </w:pPr>
    </w:p>
    <w:p w:rsidRPr="00CA1646" w:rsidR="00152E9D" w:rsidP="00CA1646" w:rsidRDefault="00152E9D" w14:paraId="14E8293E" w14:textId="77777777">
      <w:pPr>
        <w:rPr>
          <w:rFonts w:ascii="Arial" w:hAnsi="Arial"/>
          <w:b/>
        </w:rPr>
      </w:pPr>
    </w:p>
    <w:p w:rsidRPr="00CA1646" w:rsidR="00152E9D" w:rsidP="00CA1646" w:rsidRDefault="00152E9D" w14:paraId="2982DD75" w14:textId="77777777">
      <w:pPr>
        <w:rPr>
          <w:rFonts w:ascii="Arial" w:hAnsi="Arial"/>
          <w:b/>
        </w:rPr>
      </w:pPr>
    </w:p>
    <w:p w:rsidRPr="00CA1646" w:rsidR="00152E9D" w:rsidP="00CA1646" w:rsidRDefault="00152E9D" w14:paraId="1C76923F" w14:textId="77777777">
      <w:pPr>
        <w:rPr>
          <w:rFonts w:ascii="Arial" w:hAnsi="Arial"/>
          <w:b/>
        </w:rPr>
      </w:pPr>
    </w:p>
    <w:p w:rsidRPr="00CA1646" w:rsidR="00152E9D" w:rsidP="00CA1646" w:rsidRDefault="00152E9D" w14:paraId="0BD52BF8" w14:textId="77777777">
      <w:pPr>
        <w:rPr>
          <w:rFonts w:ascii="Arial" w:hAnsi="Arial"/>
          <w:b/>
        </w:rPr>
      </w:pPr>
    </w:p>
    <w:p w:rsidRPr="00CA1646" w:rsidR="00152E9D" w:rsidP="00CA1646" w:rsidRDefault="00152E9D" w14:paraId="0C047B99" w14:textId="77777777">
      <w:pPr>
        <w:rPr>
          <w:rFonts w:ascii="Arial" w:hAnsi="Arial"/>
          <w:b/>
        </w:rPr>
      </w:pPr>
    </w:p>
    <w:p w:rsidRPr="00CA1646" w:rsidR="00152E9D" w:rsidP="00CA1646" w:rsidRDefault="00152E9D" w14:paraId="23066065" w14:textId="77777777">
      <w:pPr>
        <w:rPr>
          <w:rFonts w:ascii="Arial" w:hAnsi="Arial"/>
          <w:b/>
        </w:rPr>
      </w:pPr>
    </w:p>
    <w:p w:rsidR="00337852" w:rsidP="5487E826" w:rsidRDefault="00337852" w14:paraId="27171553" w14:textId="7029EECD">
      <w:pPr>
        <w:pStyle w:val="Normal"/>
        <w:rPr>
          <w:rFonts w:ascii="Arial" w:hAnsi="Arial"/>
          <w:b w:val="1"/>
          <w:bCs w:val="1"/>
        </w:rPr>
      </w:pPr>
      <w:r w:rsidRPr="5487E826" w:rsidR="00337852">
        <w:rPr>
          <w:rFonts w:ascii="Arial" w:hAnsi="Arial" w:eastAsia="Arial" w:cs="Arial"/>
          <w:b w:val="1"/>
          <w:bCs w:val="1"/>
        </w:rPr>
        <w:t>Assessment 2 (20%)</w:t>
      </w:r>
      <w:r w:rsidRPr="5487E826" w:rsidR="004149E9">
        <w:rPr>
          <w:rFonts w:ascii="Arial" w:hAnsi="Arial" w:eastAsia="Arial" w:cs="Arial"/>
          <w:b w:val="1"/>
          <w:bCs w:val="1"/>
        </w:rPr>
        <w:t>:</w:t>
      </w:r>
      <w:r w:rsidRPr="5487E826" w:rsidR="00337852">
        <w:rPr>
          <w:rFonts w:ascii="Arial" w:hAnsi="Arial" w:eastAsia="Arial" w:cs="Arial"/>
          <w:b w:val="1"/>
          <w:bCs w:val="1"/>
        </w:rPr>
        <w:t xml:space="preserve"> </w:t>
      </w:r>
      <w:r w:rsidRPr="5487E826" w:rsidR="004149E9">
        <w:rPr>
          <w:rFonts w:ascii="Arial" w:hAnsi="Arial"/>
          <w:b w:val="1"/>
          <w:bCs w:val="1"/>
        </w:rPr>
        <w:t>Report</w:t>
      </w:r>
      <w:r w:rsidRPr="5487E826" w:rsidR="004149E9">
        <w:rPr>
          <w:rFonts w:ascii="Arial" w:hAnsi="Arial"/>
          <w:b w:val="1"/>
          <w:bCs w:val="1"/>
        </w:rPr>
        <w:t xml:space="preserve"> (1</w:t>
      </w:r>
      <w:r w:rsidRPr="5487E826" w:rsidR="00066472">
        <w:rPr>
          <w:rFonts w:ascii="Arial" w:hAnsi="Arial"/>
          <w:b w:val="1"/>
          <w:bCs w:val="1"/>
        </w:rPr>
        <w:t>2</w:t>
      </w:r>
      <w:r w:rsidRPr="5487E826" w:rsidR="004149E9">
        <w:rPr>
          <w:rFonts w:ascii="Arial" w:hAnsi="Arial"/>
          <w:b w:val="1"/>
          <w:bCs w:val="1"/>
        </w:rPr>
        <w:t>00 words)</w:t>
      </w:r>
    </w:p>
    <w:p w:rsidRPr="004149E9" w:rsidR="00337852" w:rsidP="004149E9" w:rsidRDefault="00337852" w14:paraId="3B99CC7F" w14:textId="77777777">
      <w:pPr>
        <w:tabs>
          <w:tab w:val="left" w:pos="709"/>
        </w:tabs>
        <w:ind w:left="709" w:hanging="709"/>
        <w:rPr>
          <w:rFonts w:ascii="Arial" w:hAnsi="Arial"/>
          <w:b/>
          <w:bCs/>
        </w:rPr>
      </w:pPr>
    </w:p>
    <w:p w:rsidRPr="002B2C17" w:rsidR="0959C1F9" w:rsidP="2986C779" w:rsidRDefault="0959C1F9" w14:paraId="1646F895" w14:textId="77777777">
      <w:pPr>
        <w:rPr>
          <w:rFonts w:ascii="Arial" w:hAnsi="Arial" w:eastAsia="Arial" w:cs="Arial"/>
          <w:color w:val="000000" w:themeColor="text1"/>
        </w:rPr>
      </w:pPr>
      <w:r w:rsidRPr="002B2C17">
        <w:rPr>
          <w:rFonts w:ascii="Arial" w:hAnsi="Arial" w:eastAsia="Arial" w:cs="Arial"/>
          <w:color w:val="000000" w:themeColor="text1"/>
          <w:lang w:val="en-US"/>
        </w:rPr>
        <w:t>A critical reflection on the outcome of the project, the experience gained, the client’s response and how the work could be approached differently in the future.</w:t>
      </w:r>
    </w:p>
    <w:p w:rsidRPr="002B2C17" w:rsidR="2986C779" w:rsidP="2986C779" w:rsidRDefault="2986C779" w14:paraId="3BBB3ACE" w14:textId="77777777">
      <w:pPr>
        <w:rPr>
          <w:color w:val="000000" w:themeColor="text1"/>
        </w:rPr>
      </w:pPr>
    </w:p>
    <w:p w:rsidRPr="002B2C17" w:rsidR="0959C1F9" w:rsidP="00D12C41" w:rsidRDefault="00D12C41" w14:paraId="18CBC00A" w14:textId="77777777">
      <w:pPr>
        <w:pStyle w:val="bullet"/>
        <w:spacing w:before="240"/>
        <w:ind w:left="0" w:firstLine="0"/>
        <w:rPr>
          <w:rFonts w:ascii="Arial" w:hAnsi="Arial" w:eastAsia="Arial" w:cs="Arial"/>
          <w:color w:val="000000" w:themeColor="text1"/>
          <w:szCs w:val="24"/>
        </w:rPr>
      </w:pPr>
      <w:r>
        <w:rPr>
          <w:rFonts w:ascii="Arial" w:hAnsi="Arial" w:eastAsia="Arial" w:cs="Arial"/>
          <w:color w:val="000000" w:themeColor="text1"/>
          <w:szCs w:val="24"/>
        </w:rPr>
        <w:t>You must also c</w:t>
      </w:r>
      <w:r w:rsidRPr="002B2C17" w:rsidR="0959C1F9">
        <w:rPr>
          <w:rFonts w:ascii="Arial" w:hAnsi="Arial" w:eastAsia="Arial" w:cs="Arial"/>
          <w:color w:val="000000" w:themeColor="text1"/>
          <w:szCs w:val="24"/>
        </w:rPr>
        <w:t>ritically reflect upon the experience of producing work in a “freelancing” context</w:t>
      </w:r>
      <w:r>
        <w:rPr>
          <w:rFonts w:ascii="Arial" w:hAnsi="Arial" w:eastAsia="Arial" w:cs="Arial"/>
          <w:color w:val="000000" w:themeColor="text1"/>
          <w:szCs w:val="24"/>
        </w:rPr>
        <w:t xml:space="preserve"> and considerations of budgeting</w:t>
      </w:r>
      <w:r w:rsidRPr="002B2C17" w:rsidR="0959C1F9">
        <w:rPr>
          <w:rFonts w:ascii="Arial" w:hAnsi="Arial" w:eastAsia="Arial" w:cs="Arial"/>
          <w:color w:val="000000" w:themeColor="text1"/>
          <w:szCs w:val="24"/>
        </w:rPr>
        <w:t>.</w:t>
      </w:r>
    </w:p>
    <w:p w:rsidRPr="007769E3" w:rsidR="2986C779" w:rsidP="007769E3" w:rsidRDefault="0959C1F9" w14:paraId="5B92F2E2" w14:textId="77777777">
      <w:pPr>
        <w:rPr>
          <w:rFonts w:ascii="Arial" w:hAnsi="Arial" w:eastAsia="Arial" w:cs="Arial"/>
          <w:color w:val="000000" w:themeColor="text1"/>
        </w:rPr>
      </w:pPr>
      <w:r w:rsidRPr="002B2C17">
        <w:br/>
      </w:r>
    </w:p>
    <w:p w:rsidR="0959C1F9" w:rsidP="2986C779" w:rsidRDefault="0959C1F9" w14:paraId="2F7CAB3C" w14:textId="77777777">
      <w:pPr>
        <w:rPr>
          <w:rFonts w:ascii="Arial" w:hAnsi="Arial" w:eastAsia="Arial" w:cs="Arial"/>
          <w:color w:val="000000" w:themeColor="text1"/>
        </w:rPr>
      </w:pPr>
      <w:r w:rsidRPr="2986C779">
        <w:rPr>
          <w:rFonts w:ascii="Arial" w:hAnsi="Arial" w:eastAsia="Arial" w:cs="Arial"/>
          <w:b/>
          <w:bCs/>
          <w:color w:val="000000" w:themeColor="text1"/>
        </w:rPr>
        <w:t>All work must be submitted via Moodle.</w:t>
      </w:r>
    </w:p>
    <w:p w:rsidR="2986C779" w:rsidP="2986C779" w:rsidRDefault="2986C779" w14:paraId="5CC1DC2F" w14:textId="77777777">
      <w:pPr>
        <w:rPr>
          <w:rFonts w:ascii="Arial" w:hAnsi="Arial" w:eastAsia="Arial" w:cs="Arial"/>
          <w:color w:val="000000" w:themeColor="text1"/>
        </w:rPr>
      </w:pPr>
    </w:p>
    <w:p w:rsidR="0959C1F9" w:rsidP="2986C779" w:rsidRDefault="0959C1F9" w14:paraId="1428EA8B" w14:textId="77777777">
      <w:pPr>
        <w:rPr>
          <w:rFonts w:ascii="Arial" w:hAnsi="Arial" w:eastAsia="Arial" w:cs="Arial"/>
          <w:color w:val="000000" w:themeColor="text1"/>
        </w:rPr>
      </w:pPr>
      <w:r w:rsidRPr="2986C779">
        <w:rPr>
          <w:rFonts w:ascii="Arial" w:hAnsi="Arial" w:eastAsia="Arial" w:cs="Arial"/>
          <w:b/>
          <w:bCs/>
          <w:color w:val="000000" w:themeColor="text1"/>
        </w:rPr>
        <w:t>Work should be double spaced, page numbered, and fully referenced according to the University’s Harvard Referencing Guide. Your module code, assessment number, and student number must be visible.</w:t>
      </w:r>
    </w:p>
    <w:p w:rsidR="2986C779" w:rsidP="2986C779" w:rsidRDefault="2986C779" w14:paraId="00BA8674" w14:textId="77777777">
      <w:pPr>
        <w:rPr>
          <w:rFonts w:ascii="Arial" w:hAnsi="Arial" w:eastAsia="Arial" w:cs="Arial"/>
          <w:color w:val="000000" w:themeColor="text1"/>
        </w:rPr>
      </w:pPr>
    </w:p>
    <w:p w:rsidR="0959C1F9" w:rsidP="2986C779" w:rsidRDefault="0959C1F9" w14:paraId="0EC4CD36" w14:textId="77777777">
      <w:pPr>
        <w:rPr>
          <w:rFonts w:ascii="Arial" w:hAnsi="Arial" w:eastAsia="Arial" w:cs="Arial"/>
          <w:color w:val="000000" w:themeColor="text1"/>
        </w:rPr>
      </w:pPr>
      <w:r w:rsidRPr="2986C779">
        <w:rPr>
          <w:rFonts w:ascii="Arial" w:hAnsi="Arial" w:eastAsia="Arial" w:cs="Arial"/>
          <w:b/>
          <w:bCs/>
          <w:color w:val="000000" w:themeColor="text1"/>
        </w:rPr>
        <w:t xml:space="preserve">Bibliographies must be included in the submission of all written work. </w:t>
      </w:r>
    </w:p>
    <w:p w:rsidR="2986C779" w:rsidP="2986C779" w:rsidRDefault="2986C779" w14:paraId="2F014585" w14:textId="77777777">
      <w:pPr>
        <w:spacing w:beforeAutospacing="1" w:afterAutospacing="1"/>
        <w:rPr>
          <w:rFonts w:ascii="Arial" w:hAnsi="Arial" w:eastAsia="Arial" w:cs="Arial"/>
          <w:color w:val="000000" w:themeColor="text1"/>
        </w:rPr>
      </w:pPr>
    </w:p>
    <w:p w:rsidR="0959C1F9" w:rsidP="2986C779" w:rsidRDefault="0959C1F9" w14:paraId="5ED4C76F" w14:textId="77777777">
      <w:pPr>
        <w:pStyle w:val="paragraph"/>
        <w:rPr>
          <w:rFonts w:ascii="Arial" w:hAnsi="Arial" w:eastAsia="Arial" w:cs="Arial"/>
          <w:color w:val="000000" w:themeColor="text1"/>
        </w:rPr>
      </w:pPr>
      <w:r w:rsidRPr="2986C779">
        <w:rPr>
          <w:rFonts w:ascii="Arial" w:hAnsi="Arial" w:eastAsia="Arial" w:cs="Arial"/>
          <w:b/>
          <w:bCs/>
          <w:color w:val="000000" w:themeColor="text1"/>
        </w:rPr>
        <w:t>Submission Guidance-</w:t>
      </w:r>
    </w:p>
    <w:p w:rsidR="0959C1F9" w:rsidP="2986C779" w:rsidRDefault="0959C1F9" w14:paraId="23F3D3CA" w14:textId="77777777">
      <w:pPr>
        <w:pStyle w:val="ListParagraph"/>
        <w:numPr>
          <w:ilvl w:val="0"/>
          <w:numId w:val="18"/>
        </w:numPr>
        <w:rPr>
          <w:rFonts w:ascii="Arial" w:hAnsi="Arial" w:eastAsia="Arial" w:cs="Arial"/>
          <w:color w:val="000000" w:themeColor="text1"/>
          <w:szCs w:val="24"/>
        </w:rPr>
      </w:pPr>
      <w:r w:rsidRPr="2986C779">
        <w:rPr>
          <w:rStyle w:val="eop"/>
          <w:rFonts w:ascii="Arial" w:hAnsi="Arial" w:eastAsia="Arial" w:cs="Arial"/>
          <w:color w:val="000000" w:themeColor="text1"/>
          <w:szCs w:val="24"/>
        </w:rPr>
        <w:t> A hyperlink to online material must be submitted using the template provided in a Word document and remain live until the end of the academic year.</w:t>
      </w:r>
    </w:p>
    <w:p w:rsidR="2986C779" w:rsidP="2986C779" w:rsidRDefault="2986C779" w14:paraId="5C10C219" w14:textId="77777777">
      <w:pPr>
        <w:spacing w:beforeAutospacing="1" w:afterAutospacing="1"/>
        <w:ind w:left="345"/>
        <w:rPr>
          <w:rFonts w:ascii="Arial" w:hAnsi="Arial" w:eastAsia="Arial" w:cs="Arial"/>
          <w:color w:val="000000" w:themeColor="text1"/>
          <w:sz w:val="18"/>
          <w:szCs w:val="18"/>
        </w:rPr>
      </w:pPr>
    </w:p>
    <w:p w:rsidR="0959C1F9" w:rsidP="2986C779" w:rsidRDefault="0959C1F9" w14:paraId="09F3317F" w14:textId="77777777">
      <w:pPr>
        <w:pStyle w:val="ListParagraph"/>
        <w:numPr>
          <w:ilvl w:val="0"/>
          <w:numId w:val="17"/>
        </w:numPr>
        <w:ind w:left="360" w:firstLine="0"/>
        <w:contextualSpacing/>
        <w:rPr>
          <w:rFonts w:ascii="Arial" w:hAnsi="Arial" w:eastAsia="Arial" w:cs="Arial"/>
          <w:color w:val="000000" w:themeColor="text1"/>
          <w:szCs w:val="24"/>
        </w:rPr>
      </w:pPr>
      <w:r w:rsidRPr="2986C779">
        <w:rPr>
          <w:rStyle w:val="normaltextrun"/>
          <w:rFonts w:ascii="Arial" w:hAnsi="Arial" w:eastAsia="Arial" w:cs="Arial"/>
          <w:color w:val="000000" w:themeColor="text1"/>
        </w:rPr>
        <w:t>The work must be labelled with the following structure- </w:t>
      </w:r>
      <w:proofErr w:type="spellStart"/>
      <w:r w:rsidRPr="2986C779">
        <w:rPr>
          <w:rStyle w:val="normaltextrun"/>
          <w:rFonts w:ascii="Arial" w:hAnsi="Arial" w:eastAsia="Arial" w:cs="Arial"/>
          <w:color w:val="000000" w:themeColor="text1"/>
        </w:rPr>
        <w:t>StudentNumber_ModuleCode_AssignmentNumber</w:t>
      </w:r>
      <w:proofErr w:type="spellEnd"/>
      <w:r w:rsidRPr="2986C779">
        <w:rPr>
          <w:rStyle w:val="normaltextrun"/>
          <w:rFonts w:ascii="Arial" w:hAnsi="Arial" w:eastAsia="Arial" w:cs="Arial"/>
          <w:color w:val="000000" w:themeColor="text1"/>
        </w:rPr>
        <w:t> </w:t>
      </w:r>
    </w:p>
    <w:p w:rsidR="0959C1F9" w:rsidP="2986C779" w:rsidRDefault="0959C1F9" w14:paraId="51BE84A4" w14:textId="77777777">
      <w:pPr>
        <w:spacing w:beforeAutospacing="1" w:afterAutospacing="1"/>
        <w:ind w:left="720"/>
        <w:rPr>
          <w:rFonts w:ascii="Arial" w:hAnsi="Arial" w:eastAsia="Arial" w:cs="Arial"/>
          <w:color w:val="000000" w:themeColor="text1"/>
        </w:rPr>
      </w:pPr>
      <w:r w:rsidRPr="2986C779">
        <w:rPr>
          <w:rStyle w:val="normaltextrun"/>
          <w:rFonts w:ascii="Arial" w:hAnsi="Arial" w:eastAsia="Arial" w:cs="Arial"/>
          <w:color w:val="000000" w:themeColor="text1"/>
        </w:rPr>
        <w:t xml:space="preserve">(An example would be </w:t>
      </w:r>
      <w:r w:rsidR="00002343">
        <w:rPr>
          <w:rStyle w:val="normaltextrun"/>
          <w:rFonts w:ascii="Arial" w:hAnsi="Arial" w:eastAsia="Arial" w:cs="Arial"/>
          <w:color w:val="000000" w:themeColor="text1"/>
        </w:rPr>
        <w:t>2</w:t>
      </w:r>
      <w:r w:rsidR="00C51B67">
        <w:rPr>
          <w:rStyle w:val="normaltextrun"/>
          <w:rFonts w:ascii="Arial" w:hAnsi="Arial" w:eastAsia="Arial" w:cs="Arial"/>
          <w:color w:val="000000" w:themeColor="text1"/>
        </w:rPr>
        <w:t>2</w:t>
      </w:r>
      <w:r w:rsidRPr="2986C779">
        <w:rPr>
          <w:rStyle w:val="normaltextrun"/>
          <w:rFonts w:ascii="Arial" w:hAnsi="Arial" w:eastAsia="Arial" w:cs="Arial"/>
          <w:color w:val="000000" w:themeColor="text1"/>
        </w:rPr>
        <w:t xml:space="preserve">0000_ </w:t>
      </w:r>
      <w:r w:rsidR="00C51B67">
        <w:rPr>
          <w:rStyle w:val="normaltextrun"/>
          <w:rFonts w:ascii="Arial" w:hAnsi="Arial" w:eastAsia="Arial" w:cs="Arial"/>
          <w:color w:val="000000" w:themeColor="text1"/>
        </w:rPr>
        <w:t>ADMA6007</w:t>
      </w:r>
      <w:r w:rsidRPr="2986C779">
        <w:rPr>
          <w:rStyle w:val="normaltextrun"/>
          <w:rFonts w:ascii="Arial" w:hAnsi="Arial" w:eastAsia="Arial" w:cs="Arial"/>
          <w:color w:val="000000" w:themeColor="text1"/>
        </w:rPr>
        <w:t>_2), </w:t>
      </w:r>
    </w:p>
    <w:p w:rsidR="2986C779" w:rsidP="2986C779" w:rsidRDefault="2986C779" w14:paraId="14F36790" w14:textId="77777777">
      <w:pPr>
        <w:rPr>
          <w:rFonts w:ascii="Arial" w:hAnsi="Arial" w:cs="Arial"/>
          <w:b/>
          <w:bCs/>
        </w:rPr>
      </w:pPr>
    </w:p>
    <w:p w:rsidRPr="00CA1646" w:rsidR="00A85BFE" w:rsidRDefault="00A85BFE" w14:paraId="08A37FB3" w14:textId="77777777">
      <w:pPr>
        <w:rPr>
          <w:rFonts w:ascii="Arial" w:hAnsi="Arial"/>
        </w:rPr>
      </w:pPr>
      <w:r w:rsidRPr="00CA1646">
        <w:rPr>
          <w:rFonts w:ascii="Arial" w:hAnsi="Arial"/>
        </w:rPr>
        <w:br w:type="page"/>
      </w:r>
    </w:p>
    <w:p w:rsidRPr="00CA1646" w:rsidR="00A3505D" w:rsidP="00CA1646" w:rsidRDefault="00A3505D" w14:paraId="0366BE90" w14:textId="77777777">
      <w:pPr>
        <w:pStyle w:val="Header1"/>
        <w:tabs>
          <w:tab w:val="clear" w:pos="4320"/>
          <w:tab w:val="clear" w:pos="8640"/>
        </w:tabs>
        <w:rPr>
          <w:rFonts w:ascii="Arial" w:hAnsi="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56"/>
      </w:tblGrid>
      <w:tr w:rsidRPr="00A406E5" w:rsidR="00D22D9C" w:rsidTr="00CA1646" w14:paraId="541D1B6F" w14:textId="77777777">
        <w:trPr>
          <w:trHeight w:val="414"/>
        </w:trPr>
        <w:tc>
          <w:tcPr>
            <w:tcW w:w="10456" w:type="dxa"/>
            <w:shd w:val="clear" w:color="auto" w:fill="D9D9D9"/>
          </w:tcPr>
          <w:p w:rsidRPr="00CA1646" w:rsidR="00D22D9C" w:rsidP="00C8667A" w:rsidRDefault="00D22D9C" w14:paraId="17A94733" w14:textId="77777777">
            <w:pPr>
              <w:jc w:val="center"/>
              <w:rPr>
                <w:rFonts w:ascii="Arial" w:hAnsi="Arial"/>
                <w:b/>
                <w:caps/>
                <w:sz w:val="32"/>
              </w:rPr>
            </w:pPr>
            <w:r w:rsidRPr="00CA1646">
              <w:rPr>
                <w:rFonts w:ascii="Arial" w:hAnsi="Arial"/>
                <w:b/>
                <w:caps/>
                <w:sz w:val="32"/>
              </w:rPr>
              <w:t>GUIDANCE</w:t>
            </w:r>
            <w:r w:rsidRPr="00CA1646" w:rsidR="009F5CB2">
              <w:rPr>
                <w:rFonts w:ascii="Arial" w:hAnsi="Arial"/>
                <w:b/>
                <w:caps/>
                <w:sz w:val="32"/>
              </w:rPr>
              <w:t xml:space="preserve"> </w:t>
            </w:r>
            <w:r w:rsidRPr="00CA1646">
              <w:rPr>
                <w:rFonts w:ascii="Arial" w:hAnsi="Arial"/>
                <w:b/>
                <w:caps/>
                <w:sz w:val="32"/>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DE6598" w:rsidR="004E25FB" w:rsidP="004E25FB" w:rsidRDefault="004E25FB" w14:paraId="5C5F3A92" w14:textId="77777777">
      <w:pPr>
        <w:jc w:val="both"/>
        <w:rPr>
          <w:rFonts w:ascii="Arial" w:hAnsi="Arial" w:cs="Arial"/>
          <w:b/>
          <w:sz w:val="22"/>
          <w:szCs w:val="22"/>
        </w:rPr>
      </w:pPr>
    </w:p>
    <w:p w:rsidRPr="00A406E5" w:rsidR="00D22D9C" w:rsidP="00CA1646" w:rsidRDefault="005F3A53" w14:paraId="605E513E" w14:textId="6B25F173">
      <w:pPr>
        <w:numPr>
          <w:ilvl w:val="0"/>
          <w:numId w:val="23"/>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w:t>
      </w:r>
      <w:r w:rsidRPr="00DE6598" w:rsidR="004E25FB">
        <w:rPr>
          <w:rFonts w:ascii="Arial" w:hAnsi="Arial" w:cs="Arial"/>
          <w:b/>
          <w:sz w:val="22"/>
          <w:szCs w:val="22"/>
        </w:rPr>
        <w:t>Research</w:t>
      </w:r>
    </w:p>
    <w:p w:rsidRPr="00CA1646" w:rsidR="00D22D9C" w:rsidP="00FE5651" w:rsidRDefault="00D22D9C" w14:paraId="1D5FB362" w14:textId="29ACCA68">
      <w:pPr>
        <w:jc w:val="both"/>
        <w:rPr>
          <w:rFonts w:ascii="Arial" w:hAnsi="Arial"/>
        </w:rPr>
      </w:pPr>
      <w:r w:rsidRPr="00CA1646">
        <w:rPr>
          <w:rFonts w:ascii="Arial" w:hAnsi="Arial"/>
        </w:rPr>
        <w:t>Your work must be informed and supported by scholarly material that is relevant to and focused on the task(s) set</w:t>
      </w:r>
      <w:r w:rsidRPr="00CA1646" w:rsidR="00FE5651">
        <w:rPr>
          <w:rFonts w:ascii="Arial" w:hAnsi="Arial"/>
        </w:rPr>
        <w:t>; you should make use of scholarly reviews and primary sources, where appropriate (for example, refereed research articles and/or original materials appropriate to the discipline)</w:t>
      </w:r>
      <w:r w:rsidRPr="00CA1646">
        <w:rPr>
          <w:rFonts w:ascii="Arial" w:hAnsi="Arial"/>
        </w:rPr>
        <w:t xml:space="preserve">.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w:t>
      </w:r>
      <w:r w:rsidRPr="00CA1646" w:rsidR="005F3A53">
        <w:rPr>
          <w:rFonts w:ascii="Arial" w:hAnsi="Arial"/>
        </w:rPr>
        <w:t>using a</w:t>
      </w:r>
      <w:r w:rsidRPr="00CA1646" w:rsidR="00995D51">
        <w:rPr>
          <w:rFonts w:ascii="Arial" w:hAnsi="Arial"/>
        </w:rPr>
        <w:t xml:space="preserve"> suitable referencing system, including </w:t>
      </w:r>
      <w:r w:rsidRPr="00CA1646">
        <w:rPr>
          <w:rFonts w:ascii="Arial" w:hAnsi="Arial"/>
        </w:rPr>
        <w:t>in-text citations in the main body of y</w:t>
      </w:r>
      <w:r w:rsidRPr="00CA1646" w:rsidR="00FE5651">
        <w:rPr>
          <w:rFonts w:ascii="Arial" w:hAnsi="Arial"/>
        </w:rPr>
        <w:t xml:space="preserve">our work and a reference list </w:t>
      </w:r>
      <w:r w:rsidRPr="00CA1646">
        <w:rPr>
          <w:rFonts w:ascii="Arial" w:hAnsi="Arial"/>
        </w:rPr>
        <w:t>at the end of your work.</w:t>
      </w:r>
    </w:p>
    <w:p w:rsidRPr="00CA1646" w:rsidR="00C01A3F" w:rsidP="00D22D9C" w:rsidRDefault="00C01A3F" w14:paraId="7B7173BD" w14:textId="77777777">
      <w:pPr>
        <w:jc w:val="both"/>
        <w:rPr>
          <w:rFonts w:ascii="Arial" w:hAnsi="Arial"/>
          <w:b/>
          <w:i/>
        </w:rPr>
      </w:pPr>
    </w:p>
    <w:p w:rsidRPr="00CA1646" w:rsidR="00C01A3F" w:rsidP="00D22D9C" w:rsidRDefault="008042F0" w14:paraId="1798F68D" w14:textId="11820C41">
      <w:pPr>
        <w:jc w:val="both"/>
        <w:rPr>
          <w:rFonts w:ascii="Arial" w:hAnsi="Arial"/>
        </w:rPr>
      </w:pPr>
      <w:r w:rsidRPr="00CA1646">
        <w:rPr>
          <w:rFonts w:ascii="Arial" w:hAnsi="Arial"/>
          <w:b/>
        </w:rPr>
        <w:t xml:space="preserve">Guidance </w:t>
      </w:r>
      <w:r w:rsidRPr="00CA1646" w:rsidR="00C01A3F">
        <w:rPr>
          <w:rFonts w:ascii="Arial" w:hAnsi="Arial"/>
          <w:b/>
        </w:rPr>
        <w:t xml:space="preserve">specific to this </w:t>
      </w:r>
      <w:r w:rsidRPr="00CA1646" w:rsidR="004C4F19">
        <w:rPr>
          <w:rFonts w:ascii="Arial" w:hAnsi="Arial"/>
          <w:b/>
        </w:rPr>
        <w:t>assessment</w:t>
      </w:r>
      <w:r w:rsidRPr="00CA1646" w:rsidR="00C01A3F">
        <w:rPr>
          <w:rFonts w:ascii="Arial" w:hAnsi="Arial"/>
          <w:b/>
        </w:rPr>
        <w:t xml:space="preserve">: </w:t>
      </w:r>
      <w:r w:rsidRPr="00A71944" w:rsidR="00A71944">
        <w:rPr>
          <w:rFonts w:ascii="Arial" w:hAnsi="Arial" w:cs="Arial"/>
        </w:rPr>
        <w:t>When appropriate</w:t>
      </w:r>
      <w:r w:rsidRPr="00A71944" w:rsidR="00A71944">
        <w:rPr>
          <w:rFonts w:ascii="Arial" w:hAnsi="Arial" w:cs="Arial"/>
          <w:b/>
        </w:rPr>
        <w:t xml:space="preserve"> </w:t>
      </w:r>
      <w:r w:rsidRPr="00A71944" w:rsidR="00A71944">
        <w:rPr>
          <w:rFonts w:ascii="Arial" w:hAnsi="Arial" w:cs="Arial"/>
        </w:rPr>
        <w:t>y</w:t>
      </w:r>
      <w:r w:rsidRPr="00A71944" w:rsidR="00B66908">
        <w:rPr>
          <w:rFonts w:ascii="Arial" w:hAnsi="Arial" w:cs="Arial"/>
        </w:rPr>
        <w:t>ou need to demonstrate your ability to engage with literature skills by using relevant and focused scholarly materials from an appropriate range of current and/or seminal sources, evaluating the credibility of these sources, and ensure that your work is properly referenced</w:t>
      </w:r>
      <w:r w:rsidR="00A71944">
        <w:rPr>
          <w:rFonts w:ascii="Arial" w:hAnsi="Arial" w:cs="Arial"/>
        </w:rPr>
        <w:t xml:space="preserve"> using the Harvard system</w:t>
      </w:r>
      <w:r w:rsidRPr="00A71944" w:rsidR="00B66908">
        <w:rPr>
          <w:rFonts w:ascii="Arial" w:hAnsi="Arial" w:cs="Arial"/>
        </w:rPr>
        <w:t>.</w:t>
      </w:r>
      <w:r w:rsidR="00A71944">
        <w:rPr>
          <w:rFonts w:ascii="Arial" w:hAnsi="Arial" w:cs="Arial"/>
        </w:rPr>
        <w:t xml:space="preserve"> You can reference the client and their feedback if appropriate, as well as other practitioners and campaigns as examples.</w:t>
      </w:r>
    </w:p>
    <w:p w:rsidRPr="00CA1646" w:rsidR="00D22D9C" w:rsidP="00D22D9C" w:rsidRDefault="00D22D9C" w14:paraId="62373804" w14:textId="77777777">
      <w:pPr>
        <w:jc w:val="both"/>
        <w:rPr>
          <w:rFonts w:ascii="Arial" w:hAnsi="Arial"/>
          <w:i/>
        </w:rPr>
      </w:pPr>
    </w:p>
    <w:p w:rsidRPr="00CA1646" w:rsidR="00D22D9C" w:rsidP="00CA1646" w:rsidRDefault="00D22D9C" w14:paraId="7B6CE584" w14:textId="77777777">
      <w:pPr>
        <w:numPr>
          <w:ilvl w:val="0"/>
          <w:numId w:val="23"/>
        </w:numPr>
        <w:jc w:val="both"/>
        <w:rPr>
          <w:rFonts w:ascii="Arial" w:hAnsi="Arial"/>
          <w:b/>
        </w:rPr>
      </w:pPr>
      <w:r w:rsidRPr="00CA1646">
        <w:rPr>
          <w:rFonts w:ascii="Arial" w:hAnsi="Arial"/>
          <w:b/>
        </w:rPr>
        <w:t xml:space="preserve">Knowledge and Understanding </w:t>
      </w:r>
      <w:r w:rsidRPr="00CA1646" w:rsidR="005F3A53">
        <w:rPr>
          <w:rFonts w:ascii="Arial" w:hAnsi="Arial"/>
          <w:b/>
        </w:rPr>
        <w:t>Skills</w:t>
      </w:r>
    </w:p>
    <w:p w:rsidRPr="00CA1646" w:rsidR="00D22D9C" w:rsidP="00D22D9C" w:rsidRDefault="004D5E9B" w14:paraId="1BADE0A8" w14:textId="7F2D4BAA">
      <w:pPr>
        <w:jc w:val="both"/>
        <w:rPr>
          <w:rFonts w:ascii="Arial" w:hAnsi="Arial"/>
        </w:rPr>
      </w:pPr>
      <w:r w:rsidRPr="00CA1646">
        <w:rPr>
          <w:rFonts w:ascii="Arial" w:hAnsi="Arial"/>
        </w:rPr>
        <w:t xml:space="preserve">At level 6, </w:t>
      </w:r>
      <w:r w:rsidRPr="00CA1646" w:rsidR="00995D51">
        <w:rPr>
          <w:rFonts w:ascii="Arial" w:hAnsi="Arial"/>
        </w:rPr>
        <w:t xml:space="preserve">you should be able to </w:t>
      </w:r>
      <w:r w:rsidRPr="00CA1646">
        <w:rPr>
          <w:rFonts w:ascii="Arial" w:hAnsi="Arial"/>
        </w:rPr>
        <w:t xml:space="preserve">demonstrate coherent and detailed knowledge and a systematic understanding of the subject area, at least some of which is informed by the latest research and/or advanced scholarship within the discipline. </w:t>
      </w:r>
      <w:r w:rsidRPr="00CA1646" w:rsidR="00C073F1">
        <w:rPr>
          <w:rFonts w:ascii="Arial" w:hAnsi="Arial"/>
        </w:rPr>
        <w:t xml:space="preserve">You should be aware of the uncertainty, ambiguity and limits of knowledge. </w:t>
      </w:r>
      <w:r w:rsidRPr="00CA1646" w:rsidR="00D22D9C">
        <w:rPr>
          <w:rFonts w:ascii="Arial" w:hAnsi="Arial"/>
        </w:rPr>
        <w:t xml:space="preserve">Your work must demonstrate the growing extent of your knowledge and </w:t>
      </w:r>
      <w:r w:rsidRPr="00CA1646" w:rsidR="00C073F1">
        <w:rPr>
          <w:rFonts w:ascii="Arial" w:hAnsi="Arial"/>
        </w:rPr>
        <w:t xml:space="preserve">systematic </w:t>
      </w:r>
      <w:r w:rsidRPr="00CA1646" w:rsidR="00D22D9C">
        <w:rPr>
          <w:rFonts w:ascii="Arial" w:hAnsi="Arial"/>
        </w:rPr>
        <w:t>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rsidRPr="00CA1646" w:rsidR="00C01A3F" w:rsidP="00C01A3F" w:rsidRDefault="00C01A3F" w14:paraId="78904F7D" w14:textId="77777777">
      <w:pPr>
        <w:jc w:val="both"/>
        <w:rPr>
          <w:rFonts w:ascii="Arial" w:hAnsi="Arial"/>
          <w:b/>
          <w:i/>
        </w:rPr>
      </w:pPr>
    </w:p>
    <w:p w:rsidRPr="00CA1646" w:rsidR="00D22D9C" w:rsidP="00D22D9C" w:rsidRDefault="008042F0" w14:paraId="50B7E73A" w14:textId="00B4D1D6">
      <w:pPr>
        <w:jc w:val="both"/>
        <w:rPr>
          <w:rFonts w:ascii="Arial" w:hAnsi="Arial"/>
        </w:rPr>
      </w:pPr>
      <w:r w:rsidRPr="00CA1646">
        <w:rPr>
          <w:rFonts w:ascii="Arial" w:hAnsi="Arial"/>
          <w:b/>
        </w:rPr>
        <w:t>Guidance</w:t>
      </w:r>
      <w:r w:rsidRPr="00CA1646" w:rsidR="00C01A3F">
        <w:rPr>
          <w:rFonts w:ascii="Arial" w:hAnsi="Arial"/>
          <w:b/>
        </w:rPr>
        <w:t xml:space="preserve"> specific to this </w:t>
      </w:r>
      <w:r w:rsidRPr="00CA1646" w:rsidR="004C4F19">
        <w:rPr>
          <w:rFonts w:ascii="Arial" w:hAnsi="Arial"/>
          <w:b/>
        </w:rPr>
        <w:t>assessment</w:t>
      </w:r>
      <w:r w:rsidRPr="00CA1646" w:rsidR="00C01A3F">
        <w:rPr>
          <w:rFonts w:ascii="Arial" w:hAnsi="Arial"/>
          <w:b/>
        </w:rPr>
        <w:t xml:space="preserve">: </w:t>
      </w:r>
      <w:r w:rsidRPr="2986C779" w:rsidR="09848F30">
        <w:rPr>
          <w:rFonts w:ascii="Arial" w:hAnsi="Arial" w:cs="Arial"/>
        </w:rPr>
        <w:t xml:space="preserve">You need to demonstrate your knowledge and understanding of the </w:t>
      </w:r>
      <w:r w:rsidRPr="2986C779" w:rsidR="63CB6BEC">
        <w:rPr>
          <w:rFonts w:ascii="Arial" w:hAnsi="Arial" w:cs="Arial"/>
        </w:rPr>
        <w:t>client</w:t>
      </w:r>
      <w:r w:rsidRPr="2986C779" w:rsidR="09848F30">
        <w:rPr>
          <w:rFonts w:ascii="Arial" w:hAnsi="Arial" w:cs="Arial"/>
        </w:rPr>
        <w:t xml:space="preserve"> </w:t>
      </w:r>
      <w:r w:rsidRPr="2986C779" w:rsidR="63CB6BEC">
        <w:rPr>
          <w:rFonts w:ascii="Arial" w:hAnsi="Arial" w:cs="Arial"/>
        </w:rPr>
        <w:t>p</w:t>
      </w:r>
      <w:r w:rsidRPr="2986C779" w:rsidR="09848F30">
        <w:rPr>
          <w:rFonts w:ascii="Arial" w:hAnsi="Arial" w:cs="Arial"/>
        </w:rPr>
        <w:t xml:space="preserve">roject process including the various elements of </w:t>
      </w:r>
      <w:r w:rsidR="00A5015C">
        <w:rPr>
          <w:rFonts w:ascii="Arial" w:hAnsi="Arial" w:cs="Arial"/>
        </w:rPr>
        <w:t xml:space="preserve">interpreting and delivering </w:t>
      </w:r>
      <w:r w:rsidRPr="2986C779" w:rsidR="09848F30">
        <w:rPr>
          <w:rFonts w:ascii="Arial" w:hAnsi="Arial" w:cs="Arial"/>
        </w:rPr>
        <w:t>the client brief.</w:t>
      </w:r>
      <w:r w:rsidRPr="2986C779" w:rsidR="63CB6BEC">
        <w:rPr>
          <w:rFonts w:ascii="Arial" w:hAnsi="Arial" w:cs="Arial"/>
        </w:rPr>
        <w:t xml:space="preserve"> </w:t>
      </w:r>
      <w:r w:rsidRPr="00A71944" w:rsidR="00393541">
        <w:rPr>
          <w:rFonts w:ascii="Arial" w:hAnsi="Arial" w:cs="Arial"/>
        </w:rPr>
        <w:t xml:space="preserve">You need to demonstrate </w:t>
      </w:r>
      <w:r w:rsidR="00D639FE">
        <w:rPr>
          <w:rFonts w:ascii="Arial" w:hAnsi="Arial" w:cs="Arial"/>
        </w:rPr>
        <w:t xml:space="preserve">your </w:t>
      </w:r>
      <w:r w:rsidRPr="00A71944" w:rsidR="00393541">
        <w:rPr>
          <w:rFonts w:ascii="Arial" w:hAnsi="Arial" w:cs="Arial"/>
        </w:rPr>
        <w:t>skills</w:t>
      </w:r>
      <w:r w:rsidR="00D639FE">
        <w:rPr>
          <w:rFonts w:ascii="Arial" w:hAnsi="Arial" w:cs="Arial"/>
        </w:rPr>
        <w:t xml:space="preserve"> development</w:t>
      </w:r>
      <w:r w:rsidRPr="00A71944" w:rsidR="00393541">
        <w:rPr>
          <w:rFonts w:ascii="Arial" w:hAnsi="Arial" w:cs="Arial"/>
        </w:rPr>
        <w:t xml:space="preserve"> through </w:t>
      </w:r>
      <w:r w:rsidR="00393541">
        <w:rPr>
          <w:rFonts w:ascii="Arial" w:hAnsi="Arial" w:cs="Arial"/>
        </w:rPr>
        <w:t xml:space="preserve">reflecting on your </w:t>
      </w:r>
      <w:r w:rsidRPr="00A71944" w:rsidR="00393541">
        <w:rPr>
          <w:rFonts w:ascii="Arial" w:hAnsi="Arial" w:cs="Arial"/>
        </w:rPr>
        <w:t xml:space="preserve">engagement with the </w:t>
      </w:r>
      <w:r w:rsidR="00393541">
        <w:rPr>
          <w:rFonts w:ascii="Arial" w:hAnsi="Arial" w:cs="Arial"/>
        </w:rPr>
        <w:t xml:space="preserve">client. You </w:t>
      </w:r>
      <w:r w:rsidR="00A5015C">
        <w:rPr>
          <w:rFonts w:ascii="Arial" w:hAnsi="Arial" w:cs="Arial"/>
        </w:rPr>
        <w:t>m</w:t>
      </w:r>
      <w:r w:rsidRPr="2986C779" w:rsidR="63CB6BEC">
        <w:rPr>
          <w:rFonts w:ascii="Arial" w:hAnsi="Arial" w:cs="Arial"/>
        </w:rPr>
        <w:t xml:space="preserve">ust acknowledge how you have developed your knowledge of the </w:t>
      </w:r>
      <w:proofErr w:type="gramStart"/>
      <w:r w:rsidRPr="2986C779" w:rsidR="63CB6BEC">
        <w:rPr>
          <w:rFonts w:ascii="Arial" w:hAnsi="Arial" w:cs="Arial"/>
        </w:rPr>
        <w:t>client</w:t>
      </w:r>
      <w:proofErr w:type="gramEnd"/>
      <w:r w:rsidRPr="2986C779" w:rsidR="63CB6BEC">
        <w:rPr>
          <w:rFonts w:ascii="Arial" w:hAnsi="Arial" w:cs="Arial"/>
        </w:rPr>
        <w:t xml:space="preserve"> and the work required.</w:t>
      </w:r>
    </w:p>
    <w:p w:rsidRPr="00CA1646" w:rsidR="00D22D9C" w:rsidP="00D22D9C" w:rsidRDefault="00D22D9C" w14:paraId="3A2E766F" w14:textId="77777777">
      <w:pPr>
        <w:jc w:val="both"/>
        <w:rPr>
          <w:rFonts w:ascii="Arial" w:hAnsi="Arial"/>
          <w:i/>
        </w:rPr>
      </w:pPr>
    </w:p>
    <w:p w:rsidRPr="00CA1646" w:rsidR="00D22D9C" w:rsidP="00CA1646" w:rsidRDefault="005F3A53" w14:paraId="23825C6A" w14:textId="77777777">
      <w:pPr>
        <w:numPr>
          <w:ilvl w:val="0"/>
          <w:numId w:val="23"/>
        </w:numPr>
        <w:jc w:val="both"/>
        <w:rPr>
          <w:rFonts w:ascii="Arial" w:hAnsi="Arial"/>
          <w:b/>
        </w:rPr>
      </w:pPr>
      <w:r w:rsidRPr="00CA1646">
        <w:rPr>
          <w:rFonts w:ascii="Arial" w:hAnsi="Arial"/>
          <w:b/>
        </w:rPr>
        <w:t>Cognitive and Intellectual Skills</w:t>
      </w:r>
    </w:p>
    <w:p w:rsidRPr="00CA1646" w:rsidR="00D22D9C" w:rsidP="00FE5651" w:rsidRDefault="00C073F1" w14:paraId="5B200B0C" w14:textId="77777777">
      <w:pPr>
        <w:jc w:val="both"/>
        <w:rPr>
          <w:rFonts w:ascii="Arial" w:hAnsi="Arial"/>
        </w:rPr>
      </w:pPr>
      <w:r w:rsidRPr="00CA1646">
        <w:rPr>
          <w:rFonts w:ascii="Arial" w:hAnsi="Arial"/>
        </w:rPr>
        <w:t>You should be able to</w:t>
      </w:r>
      <w:r w:rsidRPr="00CA1646" w:rsidR="006E3E4E">
        <w:rPr>
          <w:rFonts w:ascii="Arial" w:hAnsi="Arial"/>
        </w:rPr>
        <w:t>:</w:t>
      </w:r>
      <w:r w:rsidRPr="00CA1646">
        <w:rPr>
          <w:rFonts w:ascii="Arial" w:hAnsi="Arial"/>
        </w:rPr>
        <w:t xml:space="preserve"> critically evaluate evidence, arguments, assumptions, abstract concepts and data </w:t>
      </w:r>
      <w:r w:rsidRPr="00CA1646" w:rsidR="006E3E4E">
        <w:rPr>
          <w:rFonts w:ascii="Arial" w:hAnsi="Arial"/>
        </w:rPr>
        <w:t xml:space="preserve">some of which are at the forefront of a discipline </w:t>
      </w:r>
      <w:r w:rsidRPr="00CA1646">
        <w:rPr>
          <w:rFonts w:ascii="Arial" w:hAnsi="Arial"/>
        </w:rPr>
        <w:t>(</w:t>
      </w:r>
      <w:r w:rsidRPr="00CA1646" w:rsidR="006E3E4E">
        <w:rPr>
          <w:rFonts w:ascii="Arial" w:hAnsi="Arial"/>
        </w:rPr>
        <w:t xml:space="preserve">and </w:t>
      </w:r>
      <w:r w:rsidRPr="00CA1646">
        <w:rPr>
          <w:rFonts w:ascii="Arial" w:hAnsi="Arial"/>
        </w:rPr>
        <w:t xml:space="preserve">that may be </w:t>
      </w:r>
      <w:r w:rsidRPr="00CA1646" w:rsidR="00FE5651">
        <w:rPr>
          <w:rFonts w:ascii="Arial" w:hAnsi="Arial"/>
        </w:rPr>
        <w:t xml:space="preserve">incomplete) to devise and sustain arguments, to make judgements and/or </w:t>
      </w:r>
      <w:r w:rsidRPr="00CA1646" w:rsidR="006E3E4E">
        <w:rPr>
          <w:rFonts w:ascii="Arial" w:hAnsi="Arial"/>
        </w:rPr>
        <w:t>solve problems;</w:t>
      </w:r>
      <w:r w:rsidRPr="00CA1646" w:rsidR="00FE5651">
        <w:rPr>
          <w:rFonts w:ascii="Arial" w:hAnsi="Arial"/>
        </w:rPr>
        <w:t xml:space="preserve"> describe and comment upon particular aspects of current research, or</w:t>
      </w:r>
      <w:r w:rsidRPr="00CA1646" w:rsidR="006E3E4E">
        <w:rPr>
          <w:rFonts w:ascii="Arial" w:hAnsi="Arial"/>
        </w:rPr>
        <w:t xml:space="preserve"> </w:t>
      </w:r>
      <w:r w:rsidRPr="00CA1646" w:rsidR="00FE5651">
        <w:rPr>
          <w:rFonts w:ascii="Arial" w:hAnsi="Arial"/>
        </w:rPr>
        <w:t xml:space="preserve">equivalent advanced scholarship, in the discipline </w:t>
      </w:r>
      <w:r w:rsidRPr="00CA1646" w:rsidR="00D22D9C">
        <w:rPr>
          <w:rFonts w:ascii="Arial" w:hAnsi="Arial"/>
        </w:rPr>
        <w:t xml:space="preserve">Your work must contain evidence of logical, analytical thinking, evaluation and synthesis. For example, to examine and break information down into parts, make inferences, compile, </w:t>
      </w:r>
      <w:proofErr w:type="gramStart"/>
      <w:r w:rsidRPr="00CA1646" w:rsidR="00D22D9C">
        <w:rPr>
          <w:rFonts w:ascii="Arial" w:hAnsi="Arial"/>
        </w:rPr>
        <w:t>compare and contrast</w:t>
      </w:r>
      <w:proofErr w:type="gramEnd"/>
      <w:r w:rsidRPr="00CA1646" w:rsidR="00D22D9C">
        <w:rPr>
          <w:rFonts w:ascii="Arial" w:hAnsi="Arial"/>
        </w:rPr>
        <w:t xml:space="preserve"> information.  This means not just describing </w:t>
      </w:r>
      <w:r w:rsidRPr="00CA1646" w:rsidR="00FB3B4E">
        <w:rPr>
          <w:rFonts w:ascii="Arial" w:hAnsi="Arial"/>
        </w:rPr>
        <w:t>what</w:t>
      </w:r>
      <w:r w:rsidRPr="00CA1646" w:rsidR="00D22D9C">
        <w:rPr>
          <w:rFonts w:ascii="Arial" w:hAnsi="Arial"/>
        </w:rPr>
        <w:t xml:space="preserve">! </w:t>
      </w:r>
      <w:r w:rsidRPr="00CA1646" w:rsidR="00FB3B4E">
        <w:rPr>
          <w:rFonts w:ascii="Arial" w:hAnsi="Arial"/>
        </w:rPr>
        <w:t>But</w:t>
      </w:r>
      <w:r w:rsidRPr="00CA1646" w:rsidR="00D22D9C">
        <w:rPr>
          <w:rFonts w:ascii="Arial" w:hAnsi="Arial"/>
        </w:rPr>
        <w:t xml:space="preserve"> also justifying: Why? How? When? Who? Where? </w:t>
      </w:r>
      <w:r w:rsidRPr="00CA1646">
        <w:rPr>
          <w:rFonts w:ascii="Arial" w:hAnsi="Arial"/>
        </w:rPr>
        <w:t xml:space="preserve">At what cost? </w:t>
      </w:r>
      <w:r w:rsidRPr="00CA1646" w:rsidR="00D22D9C">
        <w:rPr>
          <w:rFonts w:ascii="Arial" w:hAnsi="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CA1646" w:rsidR="00995D51">
        <w:rPr>
          <w:rFonts w:ascii="Arial" w:hAnsi="Arial"/>
        </w:rPr>
        <w:t xml:space="preserve">from the content of your work. </w:t>
      </w:r>
      <w:r w:rsidRPr="00CA1646" w:rsidR="00D22D9C">
        <w:rPr>
          <w:rFonts w:ascii="Arial" w:hAnsi="Arial"/>
        </w:rPr>
        <w:t xml:space="preserve">  Where relevant, alternative solutions and recommendations may be proposed.</w:t>
      </w:r>
    </w:p>
    <w:p w:rsidRPr="00CA1646" w:rsidR="00D22D9C" w:rsidP="00D22D9C" w:rsidRDefault="00D22D9C" w14:paraId="7754C291" w14:textId="77777777">
      <w:pPr>
        <w:jc w:val="both"/>
        <w:rPr>
          <w:rFonts w:ascii="Arial" w:hAnsi="Arial"/>
        </w:rPr>
      </w:pPr>
    </w:p>
    <w:p w:rsidRPr="00CA1646" w:rsidR="00C01A3F" w:rsidP="00D22D9C" w:rsidRDefault="008042F0" w14:paraId="21200E35" w14:textId="476D9232">
      <w:pPr>
        <w:jc w:val="both"/>
        <w:rPr>
          <w:rFonts w:ascii="Arial" w:hAnsi="Arial"/>
        </w:rPr>
      </w:pPr>
      <w:r w:rsidRPr="00CA1646">
        <w:rPr>
          <w:rFonts w:ascii="Arial" w:hAnsi="Arial"/>
          <w:b/>
        </w:rPr>
        <w:t xml:space="preserve">Guidance </w:t>
      </w:r>
      <w:r w:rsidRPr="00CA1646" w:rsidR="00C01A3F">
        <w:rPr>
          <w:rFonts w:ascii="Arial" w:hAnsi="Arial"/>
          <w:b/>
        </w:rPr>
        <w:t xml:space="preserve">specific to this </w:t>
      </w:r>
      <w:r w:rsidRPr="00CA1646" w:rsidR="004C4F19">
        <w:rPr>
          <w:rFonts w:ascii="Arial" w:hAnsi="Arial"/>
          <w:b/>
        </w:rPr>
        <w:t>assessment</w:t>
      </w:r>
      <w:r w:rsidRPr="00CA1646" w:rsidR="00C01A3F">
        <w:rPr>
          <w:rFonts w:ascii="Arial" w:hAnsi="Arial"/>
          <w:b/>
        </w:rPr>
        <w:t xml:space="preserve">: </w:t>
      </w:r>
      <w:r w:rsidRPr="00A71944" w:rsidR="00B66908">
        <w:rPr>
          <w:rFonts w:ascii="Arial" w:hAnsi="Arial" w:cs="Arial"/>
        </w:rPr>
        <w:t xml:space="preserve">You need to demonstrate cognitive and intellectual skills through engagement in the </w:t>
      </w:r>
      <w:r w:rsidR="00A71944">
        <w:rPr>
          <w:rFonts w:ascii="Arial" w:hAnsi="Arial" w:cs="Arial"/>
        </w:rPr>
        <w:t>client</w:t>
      </w:r>
      <w:r w:rsidRPr="00A71944" w:rsidR="00B66908">
        <w:rPr>
          <w:rFonts w:ascii="Arial" w:hAnsi="Arial" w:cs="Arial"/>
        </w:rPr>
        <w:t xml:space="preserve"> </w:t>
      </w:r>
      <w:r w:rsidR="00A71944">
        <w:rPr>
          <w:rFonts w:ascii="Arial" w:hAnsi="Arial" w:cs="Arial"/>
        </w:rPr>
        <w:t>p</w:t>
      </w:r>
      <w:r w:rsidRPr="00A71944" w:rsidR="00B66908">
        <w:rPr>
          <w:rFonts w:ascii="Arial" w:hAnsi="Arial" w:cs="Arial"/>
        </w:rPr>
        <w:t>roject, interpreting and delivering against the</w:t>
      </w:r>
      <w:r w:rsidR="00A71944">
        <w:rPr>
          <w:rFonts w:ascii="Arial" w:hAnsi="Arial" w:cs="Arial"/>
        </w:rPr>
        <w:t xml:space="preserve">ir </w:t>
      </w:r>
      <w:r w:rsidRPr="00A71944" w:rsidR="00B66908">
        <w:rPr>
          <w:rFonts w:ascii="Arial" w:hAnsi="Arial" w:cs="Arial"/>
        </w:rPr>
        <w:t>brief.</w:t>
      </w:r>
      <w:r w:rsidR="00A71944">
        <w:rPr>
          <w:rFonts w:ascii="Arial" w:hAnsi="Arial" w:cs="Arial"/>
        </w:rPr>
        <w:t xml:space="preserve"> You must acknowledge the module’s learning outcomes and how you applied your knowledge and research to the project, as well as rationalising decisions and issues.</w:t>
      </w:r>
      <w:r w:rsidRPr="00A5015C" w:rsidR="00A5015C">
        <w:rPr>
          <w:rFonts w:ascii="Arial" w:hAnsi="Arial" w:cs="Arial"/>
        </w:rPr>
        <w:t xml:space="preserve"> </w:t>
      </w:r>
      <w:r w:rsidR="00A5015C">
        <w:rPr>
          <w:rFonts w:ascii="Arial" w:hAnsi="Arial" w:cs="Arial"/>
        </w:rPr>
        <w:t>You should connect your learning journey and acquired knowledge to your career aspirations and the professional industry of freelancing within this field.</w:t>
      </w:r>
    </w:p>
    <w:p w:rsidRPr="00CA1646" w:rsidR="00D22D9C" w:rsidP="00D22D9C" w:rsidRDefault="00D22D9C" w14:paraId="65CDDCD2" w14:textId="77777777">
      <w:pPr>
        <w:jc w:val="both"/>
        <w:rPr>
          <w:rFonts w:ascii="Arial" w:hAnsi="Arial"/>
          <w:i/>
        </w:rPr>
      </w:pPr>
    </w:p>
    <w:p w:rsidRPr="00CA1646" w:rsidR="00D22D9C" w:rsidP="00CA1646" w:rsidRDefault="00D22D9C" w14:paraId="259D4EC4" w14:textId="77777777">
      <w:pPr>
        <w:numPr>
          <w:ilvl w:val="0"/>
          <w:numId w:val="23"/>
        </w:numPr>
        <w:jc w:val="both"/>
        <w:rPr>
          <w:rFonts w:ascii="Arial" w:hAnsi="Arial"/>
          <w:b/>
          <w:strike/>
        </w:rPr>
      </w:pPr>
      <w:r w:rsidRPr="00CA1646">
        <w:rPr>
          <w:rFonts w:ascii="Arial" w:hAnsi="Arial"/>
          <w:b/>
          <w:strike/>
        </w:rPr>
        <w:t xml:space="preserve">Practical </w:t>
      </w:r>
      <w:r w:rsidRPr="00CA1646" w:rsidR="005F3A53">
        <w:rPr>
          <w:rFonts w:ascii="Arial" w:hAnsi="Arial"/>
          <w:b/>
          <w:strike/>
        </w:rPr>
        <w:t>Skills</w:t>
      </w:r>
    </w:p>
    <w:p w:rsidRPr="00CA1646" w:rsidR="00D22D9C" w:rsidP="006D6B5E" w:rsidRDefault="00C073F1" w14:paraId="1EE36CF4" w14:textId="518E617A">
      <w:pPr>
        <w:jc w:val="both"/>
        <w:rPr>
          <w:rFonts w:ascii="Arial" w:hAnsi="Arial"/>
          <w:strike/>
        </w:rPr>
      </w:pPr>
      <w:r w:rsidRPr="00CA1646">
        <w:rPr>
          <w:rFonts w:ascii="Arial" w:hAnsi="Arial"/>
          <w:strike/>
        </w:rPr>
        <w:t xml:space="preserve">At level 6, you should be able to </w:t>
      </w:r>
      <w:r w:rsidRPr="00CA1646" w:rsidR="006D6B5E">
        <w:rPr>
          <w:rFonts w:ascii="Arial" w:hAnsi="Arial"/>
          <w:strike/>
        </w:rPr>
        <w:t xml:space="preserve">apply the methods and techniques that you have learned to review, consolidate, extend and apply your knowledge and understanding, and to initiate and carry out projects. You will </w:t>
      </w:r>
      <w:r w:rsidRPr="00CA1646">
        <w:rPr>
          <w:rFonts w:ascii="Arial" w:hAnsi="Arial"/>
          <w:strike/>
        </w:rPr>
        <w:t xml:space="preserve">deploy </w:t>
      </w:r>
      <w:r w:rsidRPr="00CA1646" w:rsidR="006E3E4E">
        <w:rPr>
          <w:rFonts w:ascii="Arial" w:hAnsi="Arial"/>
          <w:strike/>
        </w:rPr>
        <w:t xml:space="preserve">accurately </w:t>
      </w:r>
      <w:r w:rsidRPr="00CA1646">
        <w:rPr>
          <w:rFonts w:ascii="Arial" w:hAnsi="Arial"/>
          <w:strike/>
        </w:rPr>
        <w:t xml:space="preserve">established techniques of analysis and enquiry </w:t>
      </w:r>
      <w:r w:rsidRPr="00CA1646" w:rsidR="006E3E4E">
        <w:rPr>
          <w:rFonts w:ascii="Arial" w:hAnsi="Arial"/>
          <w:strike/>
        </w:rPr>
        <w:t>relevant to the</w:t>
      </w:r>
      <w:r w:rsidRPr="00CA1646">
        <w:rPr>
          <w:rFonts w:ascii="Arial" w:hAnsi="Arial"/>
          <w:strike/>
        </w:rPr>
        <w:t xml:space="preserve"> discipline, </w:t>
      </w:r>
      <w:r w:rsidRPr="00CA1646" w:rsidR="00103507">
        <w:rPr>
          <w:rFonts w:ascii="Arial" w:hAnsi="Arial"/>
          <w:strike/>
        </w:rPr>
        <w:t xml:space="preserve">and apply them </w:t>
      </w:r>
      <w:r w:rsidRPr="00CA1646" w:rsidR="006E3E4E">
        <w:rPr>
          <w:rFonts w:ascii="Arial" w:hAnsi="Arial"/>
          <w:strike/>
        </w:rPr>
        <w:t>in complex and unpredictable contexts</w:t>
      </w:r>
      <w:r w:rsidRPr="00CA1646" w:rsidR="00103507">
        <w:rPr>
          <w:rFonts w:ascii="Arial" w:hAnsi="Arial"/>
          <w:strike/>
        </w:rPr>
        <w:t>,</w:t>
      </w:r>
      <w:r w:rsidRPr="00CA1646" w:rsidR="006E3E4E">
        <w:rPr>
          <w:rFonts w:ascii="Arial" w:hAnsi="Arial"/>
          <w:strike/>
        </w:rPr>
        <w:t xml:space="preserve"> </w:t>
      </w:r>
      <w:r w:rsidRPr="00CA1646">
        <w:rPr>
          <w:rFonts w:ascii="Arial" w:hAnsi="Arial"/>
          <w:strike/>
        </w:rPr>
        <w:t xml:space="preserve">to devise and sustain arguments and/or to solve problems. You should be able to frame appropriate questions to achieve a solution - or identify a range of solutions. </w:t>
      </w:r>
      <w:r w:rsidRPr="00CA1646" w:rsidR="00D22D9C">
        <w:rPr>
          <w:rFonts w:ascii="Arial" w:hAnsi="Arial"/>
          <w:strike/>
        </w:rPr>
        <w:t xml:space="preserve">You should be able to demonstrate how the subject-related concepts and ideas relate to real world situations </w:t>
      </w:r>
      <w:r w:rsidRPr="00CA1646">
        <w:rPr>
          <w:rFonts w:ascii="Arial" w:hAnsi="Arial"/>
          <w:strike/>
        </w:rPr>
        <w:t>and/</w:t>
      </w:r>
      <w:r w:rsidRPr="00CA1646" w:rsidR="00D22D9C">
        <w:rPr>
          <w:rFonts w:ascii="Arial" w:hAnsi="Arial"/>
          <w:strike/>
        </w:rPr>
        <w:t>or a particular context.  How do they work in practice? You will deploy models, methods, techniques, and/or theories, in that context</w:t>
      </w:r>
      <w:r w:rsidRPr="00CA1646" w:rsidR="006D6B5E">
        <w:rPr>
          <w:rFonts w:ascii="Arial" w:hAnsi="Arial"/>
          <w:strike/>
        </w:rPr>
        <w:t xml:space="preserve"> or circumstances</w:t>
      </w:r>
      <w:r w:rsidRPr="00CA1646" w:rsidR="00D22D9C">
        <w:rPr>
          <w:rFonts w:ascii="Arial" w:hAnsi="Arial"/>
          <w:strike/>
        </w:rPr>
        <w:t xml:space="preserve">, to assess current situations, perhaps to formulate plans or solutions to solve problems, </w:t>
      </w:r>
      <w:r w:rsidRPr="00CA1646">
        <w:rPr>
          <w:rFonts w:ascii="Arial" w:hAnsi="Arial"/>
          <w:strike/>
        </w:rPr>
        <w:t xml:space="preserve">or to create artefacts, </w:t>
      </w:r>
      <w:r w:rsidRPr="00CA1646" w:rsidR="00D22D9C">
        <w:rPr>
          <w:rFonts w:ascii="Arial" w:hAnsi="Arial"/>
          <w:strike/>
        </w:rPr>
        <w:t xml:space="preserve">some of which may be innovative and creative.  This is likely to involve, for instance, the use of </w:t>
      </w:r>
      <w:proofErr w:type="gramStart"/>
      <w:r w:rsidRPr="00CA1646" w:rsidR="00D22D9C">
        <w:rPr>
          <w:rFonts w:ascii="Arial" w:hAnsi="Arial"/>
          <w:strike/>
        </w:rPr>
        <w:t>real world</w:t>
      </w:r>
      <w:proofErr w:type="gramEnd"/>
      <w:r w:rsidRPr="00CA1646" w:rsidR="00D22D9C">
        <w:rPr>
          <w:rFonts w:ascii="Arial" w:hAnsi="Arial"/>
          <w:strike/>
        </w:rPr>
        <w:t xml:space="preserve"> </w:t>
      </w:r>
      <w:r w:rsidRPr="00CA1646">
        <w:rPr>
          <w:rFonts w:ascii="Arial" w:hAnsi="Arial"/>
          <w:strike/>
        </w:rPr>
        <w:t xml:space="preserve">artefacts, </w:t>
      </w:r>
      <w:r w:rsidRPr="00CA1646" w:rsidR="00D22D9C">
        <w:rPr>
          <w:rFonts w:ascii="Arial" w:hAnsi="Arial"/>
          <w:strike/>
        </w:rPr>
        <w:t xml:space="preserve">examples and cases, the application of a model within an organisation and/or benchmarking one </w:t>
      </w:r>
      <w:r w:rsidRPr="00CA1646">
        <w:rPr>
          <w:rFonts w:ascii="Arial" w:hAnsi="Arial"/>
          <w:strike/>
        </w:rPr>
        <w:t xml:space="preserve">theory or </w:t>
      </w:r>
      <w:r w:rsidRPr="00CA1646" w:rsidR="00D22D9C">
        <w:rPr>
          <w:rFonts w:ascii="Arial" w:hAnsi="Arial"/>
          <w:strike/>
        </w:rPr>
        <w:t>organisation against others based on stated criteria.  You should show awareness of the limitations of concepts and theories when applied in particular contexts.</w:t>
      </w:r>
    </w:p>
    <w:p w:rsidRPr="00CA1646" w:rsidR="00D22D9C" w:rsidP="00D22D9C" w:rsidRDefault="00D22D9C" w14:paraId="15D78584" w14:textId="77777777">
      <w:pPr>
        <w:jc w:val="both"/>
        <w:rPr>
          <w:rFonts w:ascii="Arial" w:hAnsi="Arial"/>
          <w:b/>
          <w:strike/>
        </w:rPr>
      </w:pPr>
    </w:p>
    <w:p w:rsidRPr="00CA1646" w:rsidR="00C01A3F" w:rsidP="00C01A3F" w:rsidRDefault="008042F0" w14:paraId="0829C743" w14:textId="77777777">
      <w:pPr>
        <w:jc w:val="both"/>
        <w:rPr>
          <w:rFonts w:ascii="Arial" w:hAnsi="Arial"/>
          <w:strike/>
        </w:rPr>
      </w:pPr>
      <w:r w:rsidRPr="00CA1646">
        <w:rPr>
          <w:rFonts w:ascii="Arial" w:hAnsi="Arial"/>
          <w:b/>
          <w:strike/>
        </w:rPr>
        <w:t xml:space="preserve">Guidance </w:t>
      </w:r>
      <w:r w:rsidRPr="00CA1646" w:rsidR="00C01A3F">
        <w:rPr>
          <w:rFonts w:ascii="Arial" w:hAnsi="Arial"/>
          <w:b/>
          <w:strike/>
        </w:rPr>
        <w:t xml:space="preserve">specific to this </w:t>
      </w:r>
      <w:r w:rsidRPr="00CA1646" w:rsidR="004C4F19">
        <w:rPr>
          <w:rFonts w:ascii="Arial" w:hAnsi="Arial"/>
          <w:b/>
          <w:strike/>
        </w:rPr>
        <w:t>assessment</w:t>
      </w:r>
      <w:r w:rsidRPr="00CA1646" w:rsidR="00C01A3F">
        <w:rPr>
          <w:rFonts w:ascii="Arial" w:hAnsi="Arial"/>
          <w:b/>
          <w:strike/>
        </w:rPr>
        <w:t xml:space="preserve">: </w:t>
      </w:r>
    </w:p>
    <w:p w:rsidRPr="00CA1646" w:rsidR="00C01A3F" w:rsidP="00D22D9C" w:rsidRDefault="00C01A3F" w14:paraId="45CE128E" w14:textId="77777777">
      <w:pPr>
        <w:jc w:val="both"/>
        <w:rPr>
          <w:rFonts w:ascii="Arial" w:hAnsi="Arial"/>
          <w:i/>
        </w:rPr>
      </w:pPr>
    </w:p>
    <w:p w:rsidRPr="00CA1646" w:rsidR="00D22D9C" w:rsidP="00CA1646" w:rsidRDefault="005F3A53" w14:paraId="69CC8BC1" w14:textId="77777777">
      <w:pPr>
        <w:numPr>
          <w:ilvl w:val="0"/>
          <w:numId w:val="23"/>
        </w:numPr>
        <w:jc w:val="both"/>
        <w:rPr>
          <w:rFonts w:ascii="Arial" w:hAnsi="Arial"/>
          <w:b/>
        </w:rPr>
      </w:pPr>
      <w:r w:rsidRPr="00CA1646">
        <w:rPr>
          <w:rFonts w:ascii="Arial" w:hAnsi="Arial"/>
          <w:b/>
        </w:rPr>
        <w:t xml:space="preserve">Transferable </w:t>
      </w:r>
      <w:r w:rsidRPr="00CA1646" w:rsidR="00D22D9C">
        <w:rPr>
          <w:rFonts w:ascii="Arial" w:hAnsi="Arial"/>
          <w:b/>
        </w:rPr>
        <w:t xml:space="preserve">Skills for </w:t>
      </w:r>
      <w:r w:rsidRPr="00CA1646">
        <w:rPr>
          <w:rFonts w:ascii="Arial" w:hAnsi="Arial"/>
          <w:b/>
        </w:rPr>
        <w:t xml:space="preserve">Life and </w:t>
      </w:r>
      <w:r w:rsidRPr="00CA1646" w:rsidR="00D22D9C">
        <w:rPr>
          <w:rFonts w:ascii="Arial" w:hAnsi="Arial"/>
          <w:b/>
        </w:rPr>
        <w:t xml:space="preserve">Professional Practice </w:t>
      </w:r>
    </w:p>
    <w:p w:rsidRPr="00CA1646" w:rsidR="00995D51" w:rsidP="00103507" w:rsidRDefault="00D22D9C" w14:paraId="671A6A0A" w14:textId="77777777">
      <w:pPr>
        <w:jc w:val="both"/>
        <w:rPr>
          <w:rFonts w:ascii="Arial" w:hAnsi="Arial"/>
        </w:rPr>
      </w:pPr>
      <w:r w:rsidRPr="00CA1646">
        <w:rPr>
          <w:rFonts w:ascii="Arial" w:hAnsi="Arial"/>
        </w:rPr>
        <w:t xml:space="preserve">Your work must provide evidence of the </w:t>
      </w:r>
      <w:r w:rsidRPr="00CA1646" w:rsidR="00103507">
        <w:rPr>
          <w:rFonts w:ascii="Arial" w:hAnsi="Arial"/>
        </w:rPr>
        <w:t xml:space="preserve">qualities and transferable skills necessary for graduate-level employment requiring the exercise of initiative and personal responsibility and decision-making in complex and unpredictable </w:t>
      </w:r>
      <w:r w:rsidRPr="00CA1646" w:rsidR="006D6B5E">
        <w:rPr>
          <w:rFonts w:ascii="Arial" w:hAnsi="Arial"/>
        </w:rPr>
        <w:t>circumstances</w:t>
      </w:r>
      <w:r w:rsidRPr="00CA1646">
        <w:rPr>
          <w:rFonts w:ascii="Arial" w:hAnsi="Arial"/>
        </w:rPr>
        <w:t>.  This includes demonstrating</w:t>
      </w:r>
      <w:r w:rsidRPr="00CA1646" w:rsidR="007E6F99">
        <w:rPr>
          <w:rFonts w:ascii="Arial" w:hAnsi="Arial"/>
        </w:rPr>
        <w:t>:</w:t>
      </w:r>
      <w:r w:rsidRPr="00CA1646">
        <w:rPr>
          <w:rFonts w:ascii="Arial" w:hAnsi="Arial"/>
        </w:rPr>
        <w:t xml:space="preserve"> </w:t>
      </w:r>
      <w:r w:rsidRPr="00CA1646" w:rsidR="00103507">
        <w:rPr>
          <w:rFonts w:ascii="Arial" w:hAnsi="Arial"/>
        </w:rPr>
        <w:t>the learning ability for professional development to advance existing skills and acquire new competences of a professional nature that will enable you to assume significant responsibility within organisations;</w:t>
      </w:r>
      <w:r w:rsidRPr="00CA1646" w:rsidR="00995D51">
        <w:rPr>
          <w:rFonts w:ascii="Arial" w:hAnsi="Arial"/>
        </w:rPr>
        <w:t xml:space="preserve"> that you can initiate and complete tasks and procedures, whether individually and/or collaboratively; </w:t>
      </w:r>
      <w:r w:rsidRPr="00CA1646" w:rsidR="006D6B5E">
        <w:rPr>
          <w:rFonts w:ascii="Arial" w:hAnsi="Arial"/>
        </w:rPr>
        <w:t>that you can use appropriate media to effectively communicate information, arguments and analysis in a variety of forms to specialist and non-specialist audiences</w:t>
      </w:r>
      <w:r w:rsidRPr="00CA1646" w:rsidR="00995D51">
        <w:rPr>
          <w:rFonts w:ascii="Arial" w:hAnsi="Arial"/>
        </w:rPr>
        <w:t>; fluency of expression; clarity and effectiveness in presentation and organisation. Work should be coherent and well-structured in presentation and organisation.</w:t>
      </w:r>
    </w:p>
    <w:p w:rsidRPr="00CA1646" w:rsidR="00995D51" w:rsidP="00D22D9C" w:rsidRDefault="00995D51" w14:paraId="7B62F64B" w14:textId="77777777">
      <w:pPr>
        <w:jc w:val="both"/>
        <w:rPr>
          <w:rFonts w:ascii="Arial" w:hAnsi="Arial"/>
          <w:b/>
        </w:rPr>
      </w:pPr>
    </w:p>
    <w:p w:rsidRPr="00CA1646" w:rsidR="00FB3B4E" w:rsidP="00D22D9C" w:rsidRDefault="008042F0" w14:paraId="6AE45995" w14:textId="1F950839">
      <w:pPr>
        <w:jc w:val="both"/>
        <w:rPr>
          <w:rFonts w:ascii="Arial" w:hAnsi="Arial"/>
        </w:rPr>
      </w:pPr>
      <w:r w:rsidRPr="00CA1646">
        <w:rPr>
          <w:rFonts w:ascii="Arial" w:hAnsi="Arial"/>
          <w:b/>
        </w:rPr>
        <w:t xml:space="preserve">Guidance </w:t>
      </w:r>
      <w:r w:rsidRPr="00CA1646" w:rsidR="00C01A3F">
        <w:rPr>
          <w:rFonts w:ascii="Arial" w:hAnsi="Arial"/>
          <w:b/>
        </w:rPr>
        <w:t xml:space="preserve">specific to this </w:t>
      </w:r>
      <w:r w:rsidRPr="00CA1646" w:rsidR="004C4F19">
        <w:rPr>
          <w:rFonts w:ascii="Arial" w:hAnsi="Arial"/>
          <w:b/>
        </w:rPr>
        <w:t>assessment</w:t>
      </w:r>
      <w:r w:rsidRPr="00CA1646" w:rsidR="00C01A3F">
        <w:rPr>
          <w:rFonts w:ascii="Arial" w:hAnsi="Arial"/>
          <w:b/>
        </w:rPr>
        <w:t xml:space="preserve">: </w:t>
      </w:r>
      <w:r w:rsidRPr="00A71944" w:rsidR="00B66908">
        <w:rPr>
          <w:rFonts w:ascii="Arial" w:hAnsi="Arial" w:cs="Arial"/>
        </w:rPr>
        <w:t xml:space="preserve">You must </w:t>
      </w:r>
      <w:r w:rsidR="00A71944">
        <w:rPr>
          <w:rFonts w:ascii="Arial" w:hAnsi="Arial" w:cs="Arial"/>
        </w:rPr>
        <w:t>reflect on</w:t>
      </w:r>
      <w:r w:rsidRPr="00A71944" w:rsidR="00B66908">
        <w:rPr>
          <w:rFonts w:ascii="Arial" w:hAnsi="Arial" w:cs="Arial"/>
        </w:rPr>
        <w:t xml:space="preserve"> the qualities </w:t>
      </w:r>
      <w:r w:rsidR="00A71944">
        <w:rPr>
          <w:rFonts w:ascii="Arial" w:hAnsi="Arial" w:cs="Arial"/>
        </w:rPr>
        <w:t xml:space="preserve">of the project output </w:t>
      </w:r>
      <w:r w:rsidRPr="00A71944" w:rsidR="00B66908">
        <w:rPr>
          <w:rFonts w:ascii="Arial" w:hAnsi="Arial" w:cs="Arial"/>
        </w:rPr>
        <w:t>and</w:t>
      </w:r>
      <w:r w:rsidR="00A71944">
        <w:rPr>
          <w:rFonts w:ascii="Arial" w:hAnsi="Arial" w:cs="Arial"/>
        </w:rPr>
        <w:t xml:space="preserve"> the</w:t>
      </w:r>
      <w:r w:rsidRPr="00A71944" w:rsidR="00B66908">
        <w:rPr>
          <w:rFonts w:ascii="Arial" w:hAnsi="Arial" w:cs="Arial"/>
        </w:rPr>
        <w:t xml:space="preserve"> transferable skills </w:t>
      </w:r>
      <w:r w:rsidR="00A71944">
        <w:rPr>
          <w:rFonts w:ascii="Arial" w:hAnsi="Arial" w:cs="Arial"/>
        </w:rPr>
        <w:t>you have developed. The report should</w:t>
      </w:r>
      <w:r w:rsidRPr="00A71944" w:rsidR="00B66908">
        <w:rPr>
          <w:rFonts w:ascii="Arial" w:hAnsi="Arial" w:cs="Arial"/>
        </w:rPr>
        <w:t xml:space="preserve"> demonstrat</w:t>
      </w:r>
      <w:r w:rsidR="00A71944">
        <w:rPr>
          <w:rFonts w:ascii="Arial" w:hAnsi="Arial" w:cs="Arial"/>
        </w:rPr>
        <w:t>e</w:t>
      </w:r>
      <w:r w:rsidRPr="00A71944" w:rsidR="00B66908">
        <w:rPr>
          <w:rFonts w:ascii="Arial" w:hAnsi="Arial" w:cs="Arial"/>
        </w:rPr>
        <w:t xml:space="preserve"> a professional attitude</w:t>
      </w:r>
      <w:r w:rsidR="00A71944">
        <w:rPr>
          <w:rFonts w:ascii="Arial" w:hAnsi="Arial" w:cs="Arial"/>
        </w:rPr>
        <w:t xml:space="preserve"> to working with the client and</w:t>
      </w:r>
      <w:r w:rsidRPr="00A71944" w:rsidR="00B66908">
        <w:rPr>
          <w:rFonts w:ascii="Arial" w:hAnsi="Arial" w:cs="Arial"/>
        </w:rPr>
        <w:t xml:space="preserve"> providing creative content appropriate to the brief </w:t>
      </w:r>
      <w:r w:rsidR="00A71944">
        <w:rPr>
          <w:rFonts w:ascii="Arial" w:hAnsi="Arial" w:cs="Arial"/>
        </w:rPr>
        <w:t xml:space="preserve">as well as how </w:t>
      </w:r>
      <w:proofErr w:type="gramStart"/>
      <w:r w:rsidR="00A71944">
        <w:rPr>
          <w:rFonts w:ascii="Arial" w:hAnsi="Arial" w:cs="Arial"/>
        </w:rPr>
        <w:t xml:space="preserve">you </w:t>
      </w:r>
      <w:r w:rsidRPr="00A71944" w:rsidR="00B66908">
        <w:rPr>
          <w:rFonts w:ascii="Arial" w:hAnsi="Arial" w:cs="Arial"/>
        </w:rPr>
        <w:t xml:space="preserve"> manag</w:t>
      </w:r>
      <w:r w:rsidR="00A71944">
        <w:rPr>
          <w:rFonts w:ascii="Arial" w:hAnsi="Arial" w:cs="Arial"/>
        </w:rPr>
        <w:t>ed</w:t>
      </w:r>
      <w:proofErr w:type="gramEnd"/>
      <w:r w:rsidR="00A71944">
        <w:rPr>
          <w:rFonts w:ascii="Arial" w:hAnsi="Arial" w:cs="Arial"/>
        </w:rPr>
        <w:t xml:space="preserve"> </w:t>
      </w:r>
      <w:r w:rsidRPr="00A71944" w:rsidR="00B66908">
        <w:rPr>
          <w:rFonts w:ascii="Arial" w:hAnsi="Arial" w:cs="Arial"/>
        </w:rPr>
        <w:t>your tim</w:t>
      </w:r>
      <w:r w:rsidR="00A71944">
        <w:rPr>
          <w:rFonts w:ascii="Arial" w:hAnsi="Arial" w:cs="Arial"/>
        </w:rPr>
        <w:t>e.</w:t>
      </w:r>
    </w:p>
    <w:p w:rsidRPr="00CA1646" w:rsidR="00D22D9C" w:rsidP="00D22D9C" w:rsidRDefault="00D22D9C" w14:paraId="554D9087" w14:textId="77777777">
      <w:pPr>
        <w:jc w:val="both"/>
        <w:rPr>
          <w:rFonts w:ascii="Arial" w:hAnsi="Arial"/>
        </w:rPr>
      </w:pPr>
    </w:p>
    <w:p w:rsidRPr="00CA1646" w:rsidR="00C01A3F" w:rsidRDefault="00C01A3F" w14:paraId="1BAE7E5C" w14:textId="77777777">
      <w:pPr>
        <w:rPr>
          <w:rFonts w:ascii="Arial" w:hAnsi="Arial"/>
        </w:rPr>
      </w:pPr>
      <w:r w:rsidRPr="00CA1646">
        <w:rPr>
          <w:rFonts w:ascii="Arial" w:hAnsi="Arial"/>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CA1646"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CA1646"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CA1646" w:rsidR="00152E9D" w:rsidP="00CA1646" w:rsidRDefault="00152E9D" w14:paraId="14D00536" w14:textId="2B4F2943">
            <w:pPr>
              <w:rPr>
                <w:rFonts w:ascii="Arial" w:hAnsi="Arial"/>
                <w:b/>
                <w:sz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27F2D" w14:paraId="04920C9D" w14:textId="33693E33">
            <w:pPr>
              <w:jc w:val="center"/>
              <w:rPr>
                <w:rFonts w:ascii="Arial" w:hAnsi="Arial" w:cs="Arial"/>
                <w:sz w:val="32"/>
              </w:rPr>
            </w:pPr>
            <w:r>
              <w:rPr>
                <w:rFonts w:ascii="Arial" w:hAnsi="Arial" w:cs="Arial"/>
                <w:sz w:val="32"/>
              </w:rPr>
              <w:t>2</w:t>
            </w:r>
            <w:r w:rsidR="005B6C5F">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CA1646"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04CB" w14:paraId="37565758" w14:textId="6783F14C">
            <w:pPr>
              <w:jc w:val="center"/>
              <w:rPr>
                <w:rFonts w:ascii="Arial" w:hAnsi="Arial" w:cs="Arial"/>
                <w:sz w:val="32"/>
              </w:rPr>
            </w:pPr>
            <w:r>
              <w:rPr>
                <w:rFonts w:ascii="Arial" w:hAnsi="Arial" w:cs="Arial"/>
                <w:sz w:val="32"/>
              </w:rPr>
              <w:t>3</w:t>
            </w:r>
            <w:r w:rsidR="00F27F2D">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CA1646"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04CB" w14:paraId="6ECAC37D" w14:textId="4BCCCCBC">
            <w:pPr>
              <w:jc w:val="center"/>
              <w:rPr>
                <w:rFonts w:ascii="Arial" w:hAnsi="Arial" w:cs="Arial"/>
                <w:sz w:val="32"/>
              </w:rPr>
            </w:pPr>
            <w:r>
              <w:rPr>
                <w:rFonts w:ascii="Arial" w:hAnsi="Arial" w:cs="Arial"/>
                <w:sz w:val="32"/>
              </w:rPr>
              <w:t>3</w:t>
            </w:r>
            <w:r w:rsidR="00F27F2D">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CA1646"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27F2D" w14:paraId="68DA3CBE" w14:textId="0AD71B79">
            <w:pPr>
              <w:jc w:val="center"/>
              <w:rPr>
                <w:rFonts w:ascii="Arial" w:hAnsi="Arial" w:cs="Arial"/>
                <w:sz w:val="32"/>
              </w:rPr>
            </w:pPr>
            <w:r>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CA1646"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27F2D" w14:paraId="00B124FE" w14:textId="794595E5">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CA1646"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CA1646"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CA1646" w:rsidRDefault="00152E9D" w14:paraId="187306AD" w14:textId="77777777">
            <w:pPr>
              <w:ind w:left="170" w:leftChars="71"/>
              <w:rPr>
                <w:rFonts w:ascii="Arial" w:hAnsi="Arial" w:cs="Arial"/>
              </w:rPr>
            </w:pPr>
          </w:p>
        </w:tc>
      </w:tr>
      <w:tr w:rsidRPr="00A406E5" w:rsidR="00152E9D" w:rsidTr="00CA1646"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CA1646" w:rsidRDefault="00152E9D" w14:paraId="24F696F5" w14:textId="77777777">
            <w:pPr>
              <w:ind w:firstLine="338"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CA1646">
          <w:footerReference w:type="default" r:id="rId9"/>
          <w:pgSz w:w="11894" w:h="16834" w:orient="portrait"/>
          <w:pgMar w:top="720" w:right="720" w:bottom="720" w:left="720" w:header="706" w:footer="706" w:gutter="0"/>
          <w:paperSrc w:first="1" w:other="1"/>
          <w:cols w:space="720"/>
          <w:docGrid w:linePitch="326"/>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CA1646"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CA1646"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CA1646"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A1646" w:rsidTr="00CA1646"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A1646" w:rsidTr="00CA1646"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CA1646"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CA1646"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CA1646"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CA1646"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CA1646"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5B6C5F" w:rsidP="005B6C5F" w:rsidRDefault="00975DEE" w14:paraId="7D946115" w14:textId="77777777">
      <w:pPr>
        <w:rPr>
          <w:rFonts w:ascii="Arial" w:hAnsi="Arial" w:cs="Arial"/>
          <w:b/>
        </w:rPr>
      </w:pPr>
      <w:r>
        <w:rPr>
          <w:rFonts w:ascii="Arial" w:hAnsi="Arial" w:cs="Arial"/>
          <w:b/>
        </w:rPr>
        <w:t>THIS DOCUMENT IS ALSO AVAILABLE IN WELSH</w:t>
      </w:r>
    </w:p>
    <w:bookmarkEnd w:id="0"/>
    <w:p w:rsidRPr="00CA1646" w:rsidR="00975DEE" w:rsidP="00975DEE" w:rsidRDefault="00975DEE" w14:paraId="5FEA3949" w14:textId="405D5C3D">
      <w:pPr>
        <w:rPr>
          <w:rFonts w:ascii="Helvetica" w:hAnsi="Helvetica"/>
          <w:b/>
          <w:sz w:val="48"/>
        </w:rPr>
      </w:pPr>
    </w:p>
    <w:sectPr w:rsidRPr="00CA1646" w:rsidR="00975DEE" w:rsidSect="00CA1646">
      <w:headerReference w:type="even" r:id="rId10"/>
      <w:headerReference w:type="default" r:id="rId11"/>
      <w:footerReference w:type="even" r:id="rId12"/>
      <w:footerReference w:type="default" r:id="rId13"/>
      <w:pgSz w:w="16840" w:h="11900" w:orient="landscape"/>
      <w:pgMar w:top="1134" w:right="709" w:bottom="851" w:left="992" w:header="709" w:footer="709"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A1646" w:rsidRDefault="00CA1646" w14:paraId="2FEAF4D2" w14:textId="77777777">
      <w:r>
        <w:separator/>
      </w:r>
    </w:p>
  </w:endnote>
  <w:endnote w:type="continuationSeparator" w:id="0">
    <w:p w:rsidR="00CA1646" w:rsidRDefault="00CA1646" w14:paraId="300660E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Lucida Grande">
    <w:altName w:val="Segoe UI"/>
    <w:charset w:val="00"/>
    <w:family w:val="swiss"/>
    <w:pitch w:val="variable"/>
    <w:sig w:usb0="E1000AEF" w:usb1="5000A1FF" w:usb2="00000000" w:usb3="00000000" w:csb0="000001BF" w:csb1="00000000"/>
  </w:font>
  <w:font w:name="Times">
    <w:panose1 w:val="02020603050405020304"/>
    <w:charset w:val="00"/>
    <w:family w:val="roman"/>
    <w:pitch w:val="variable"/>
    <w:sig w:usb0="E0002EFF" w:usb1="C000785B" w:usb2="00000009" w:usb3="00000000" w:csb0="000001FF" w:csb1="00000000"/>
  </w:font>
  <w:font w:name="ヒラギノ角ゴ Pro W3">
    <w:altName w:val="Yu Gothic"/>
    <w:charset w:val="80"/>
    <w:family w:val="swiss"/>
    <w:pitch w:val="variable"/>
    <w:sig w:usb0="E00002FF" w:usb1="7AC7FFFF" w:usb2="00000012" w:usb3="00000000" w:csb0="0002000D"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A1646" w:rsidR="00CA1646" w:rsidP="00CA1646" w:rsidRDefault="00441B6F" w14:paraId="4387AEF6" w14:textId="2AA5E768">
    <w:pPr>
      <w:pStyle w:val="Footer1"/>
      <w:tabs>
        <w:tab w:val="clear" w:pos="8640"/>
        <w:tab w:val="right" w:pos="9498"/>
      </w:tabs>
      <w:ind w:right="360"/>
      <w:jc w:val="right"/>
      <w:rPr>
        <w:rFonts w:ascii="Times New Roman" w:hAnsi="Times New Roman"/>
        <w:color w:val="auto"/>
        <w:sz w:val="20"/>
      </w:rPr>
    </w:pPr>
    <w:r w:rsidRPr="07D95A36">
      <w:rPr>
        <w:rFonts w:ascii="Lucida Grande" w:hAnsi="Lucida Grande"/>
        <w:sz w:val="32"/>
        <w:szCs w:val="32"/>
      </w:rPr>
      <w:t>CAMF4003</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A1646" w:rsidR="00CA1646" w:rsidP="00CA1646" w:rsidRDefault="00CA1646" w14:paraId="2E1312E8" w14:textId="77777777">
    <w:pPr>
      <w:pStyle w:val="Footer1"/>
      <w:tabs>
        <w:tab w:val="clear" w:pos="8640"/>
        <w:tab w:val="right" w:pos="9498"/>
      </w:tabs>
      <w:ind w:right="360"/>
      <w:jc w:val="right"/>
      <w:rPr>
        <w:rFonts w:ascii="Times New Roman" w:hAnsi="Times New Roman"/>
        <w:color w:val="auto"/>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A1646" w:rsidRDefault="00CA1646" w14:paraId="3F22D610" w14:textId="77777777">
      <w:r>
        <w:separator/>
      </w:r>
    </w:p>
  </w:footnote>
  <w:footnote w:type="continuationSeparator" w:id="0">
    <w:p w:rsidR="00CA1646" w:rsidRDefault="00CA1646" w14:paraId="2736A348"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sdtfl w16du wp14">
  <w:p w:rsidRPr="00CA1646" w:rsidR="00CA1646" w:rsidP="00CA1646" w:rsidRDefault="00441B6F" w14:paraId="632BF45C" w14:textId="06A77688">
    <w:pPr>
      <w:pStyle w:val="Header1"/>
      <w:rPr>
        <w:rFonts w:ascii="Times New Roman" w:hAnsi="Times New Roman"/>
        <w:color w:val="auto"/>
        <w:sz w:val="20"/>
      </w:rPr>
    </w:pPr>
    <w:r>
      <w:br/>
    </w:r>
    <w:r>
      <w:rPr>
        <w:noProof/>
        <w:lang w:val="en-US"/>
      </w:rPr>
      <mc:AlternateContent>
        <mc:Choice Requires="wps">
          <w:drawing>
            <wp:anchor distT="0" distB="0" distL="114300" distR="114300" simplePos="0" relativeHeight="251659264" behindDoc="1" locked="0" layoutInCell="1" allowOverlap="1" wp14:anchorId="617AFAAC" wp14:editId="45EF8C53">
              <wp:simplePos x="0" y="0"/>
              <wp:positionH relativeFrom="page">
                <wp:posOffset>3778250</wp:posOffset>
              </wp:positionH>
              <wp:positionV relativeFrom="page">
                <wp:posOffset>10013950</wp:posOffset>
              </wp:positionV>
              <wp:extent cx="283210" cy="177800"/>
              <wp:effectExtent l="0" t="0" r="0" b="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41B6F" w:rsidRDefault="00441B6F" w14:paraId="3BC4828E"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style="position:absolute;margin-left:297.5pt;margin-top:788.5pt;width:22.3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6" stroked="f" w14:anchorId="617AFAA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">
              <v:path arrowok="t"/>
              <v:textbox inset="0,0,0,0">
                <w:txbxContent>
                  <w:p w:rsidR="00441B6F" w:rsidRDefault="00441B6F" w14:paraId="3BC4828E"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12</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sdtfl w16du wp14">
  <w:p w:rsidRPr="00CA1646" w:rsidR="00CA1646" w:rsidP="00CA1646" w:rsidRDefault="00441B6F" w14:paraId="7BA87E6B" w14:textId="01928BB8">
    <w:pPr>
      <w:pStyle w:val="Header1"/>
      <w:rPr>
        <w:rFonts w:ascii="Times New Roman" w:hAnsi="Times New Roman"/>
        <w:color w:val="auto"/>
        <w:sz w:val="20"/>
      </w:rPr>
    </w:pPr>
    <w:r w:rsidRPr="07D95A36">
      <w:rPr>
        <w:rFonts w:ascii="Arial" w:hAnsi="Arial"/>
        <w:sz w:val="20"/>
      </w:rPr>
      <w:t xml:space="preserve">University of Wales Trinity Saint David        </w:t>
    </w:r>
    <w:r w:rsidRPr="00363188">
      <w:rPr>
        <w:rFonts w:ascii="Arial" w:hAnsi="Arial"/>
        <w:sz w:val="20"/>
      </w:rPr>
      <w:tab/>
    </w:r>
    <w:r w:rsidRPr="07D95A36">
      <w:rPr>
        <w:rFonts w:ascii="Arial" w:hAnsi="Arial"/>
        <w:sz w:val="20"/>
      </w:rPr>
      <w:t xml:space="preserve">   </w:t>
    </w:r>
    <w:r>
      <w:rPr>
        <w:noProof/>
        <w:lang w:val="en-US"/>
      </w:rPr>
      <mc:AlternateContent>
        <mc:Choice Requires="wps">
          <w:drawing>
            <wp:anchor distT="0" distB="0" distL="114300" distR="114300" simplePos="0" relativeHeight="251661312" behindDoc="1" locked="0" layoutInCell="1" allowOverlap="1" wp14:anchorId="6E06BF66" wp14:editId="13E996AF">
              <wp:simplePos x="0" y="0"/>
              <wp:positionH relativeFrom="page">
                <wp:posOffset>3778250</wp:posOffset>
              </wp:positionH>
              <wp:positionV relativeFrom="page">
                <wp:posOffset>10013950</wp:posOffset>
              </wp:positionV>
              <wp:extent cx="283210" cy="177800"/>
              <wp:effectExtent l="0" t="0" r="0"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41B6F" w:rsidRDefault="00441B6F" w14:paraId="70F5B5C9"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27</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style="position:absolute;margin-left:297.5pt;margin-top:788.5pt;width:22.3pt;height:14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7" stroked="f" w14:anchorId="6E06BF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">
              <v:path arrowok="t"/>
              <v:textbox inset="0,0,0,0">
                <w:txbxContent>
                  <w:p w:rsidR="00441B6F" w:rsidRDefault="00441B6F" w14:paraId="70F5B5C9" w14:textId="77777777">
                    <w:pPr>
                      <w:pStyle w:val="Footer1"/>
                      <w:rPr>
                        <w:rFonts w:ascii="Times New Roman" w:hAnsi="Times New Roman" w:eastAsia="Times New Roman"/>
                        <w:color w:val="auto"/>
                        <w:sz w:val="20"/>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Pr>
                        <w:rStyle w:val="PageNumber1"/>
                        <w:rFonts w:ascii="Arial" w:hAnsi="Arial"/>
                        <w:noProof/>
                      </w:rPr>
                      <w:t>27</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8EB3EC4"/>
    <w:multiLevelType w:val="hybridMultilevel"/>
    <w:tmpl w:val="33F47F82"/>
    <w:lvl w:ilvl="0" w:tplc="1C60F6FC">
      <w:start w:val="1"/>
      <w:numFmt w:val="bullet"/>
      <w:lvlText w:val=""/>
      <w:lvlJc w:val="left"/>
      <w:pPr>
        <w:ind w:left="720" w:hanging="360"/>
      </w:pPr>
      <w:rPr>
        <w:rFonts w:hint="default" w:ascii="Symbol" w:hAnsi="Symbol"/>
      </w:rPr>
    </w:lvl>
    <w:lvl w:ilvl="1" w:tplc="B650BB96">
      <w:start w:val="1"/>
      <w:numFmt w:val="bullet"/>
      <w:lvlText w:val="o"/>
      <w:lvlJc w:val="left"/>
      <w:pPr>
        <w:ind w:left="1440" w:hanging="360"/>
      </w:pPr>
      <w:rPr>
        <w:rFonts w:hint="default" w:ascii="Courier New" w:hAnsi="Courier New"/>
      </w:rPr>
    </w:lvl>
    <w:lvl w:ilvl="2" w:tplc="E92CBBEA">
      <w:start w:val="1"/>
      <w:numFmt w:val="bullet"/>
      <w:lvlText w:val=""/>
      <w:lvlJc w:val="left"/>
      <w:pPr>
        <w:ind w:left="2160" w:hanging="360"/>
      </w:pPr>
      <w:rPr>
        <w:rFonts w:hint="default" w:ascii="Wingdings" w:hAnsi="Wingdings"/>
      </w:rPr>
    </w:lvl>
    <w:lvl w:ilvl="3" w:tplc="B6A693C6">
      <w:start w:val="1"/>
      <w:numFmt w:val="bullet"/>
      <w:lvlText w:val=""/>
      <w:lvlJc w:val="left"/>
      <w:pPr>
        <w:ind w:left="2880" w:hanging="360"/>
      </w:pPr>
      <w:rPr>
        <w:rFonts w:hint="default" w:ascii="Symbol" w:hAnsi="Symbol"/>
      </w:rPr>
    </w:lvl>
    <w:lvl w:ilvl="4" w:tplc="B5B208EA">
      <w:start w:val="1"/>
      <w:numFmt w:val="bullet"/>
      <w:lvlText w:val="o"/>
      <w:lvlJc w:val="left"/>
      <w:pPr>
        <w:ind w:left="3600" w:hanging="360"/>
      </w:pPr>
      <w:rPr>
        <w:rFonts w:hint="default" w:ascii="Courier New" w:hAnsi="Courier New"/>
      </w:rPr>
    </w:lvl>
    <w:lvl w:ilvl="5" w:tplc="796A3C04">
      <w:start w:val="1"/>
      <w:numFmt w:val="bullet"/>
      <w:lvlText w:val=""/>
      <w:lvlJc w:val="left"/>
      <w:pPr>
        <w:ind w:left="4320" w:hanging="360"/>
      </w:pPr>
      <w:rPr>
        <w:rFonts w:hint="default" w:ascii="Wingdings" w:hAnsi="Wingdings"/>
      </w:rPr>
    </w:lvl>
    <w:lvl w:ilvl="6" w:tplc="DEDC4BD2">
      <w:start w:val="1"/>
      <w:numFmt w:val="bullet"/>
      <w:lvlText w:val=""/>
      <w:lvlJc w:val="left"/>
      <w:pPr>
        <w:ind w:left="5040" w:hanging="360"/>
      </w:pPr>
      <w:rPr>
        <w:rFonts w:hint="default" w:ascii="Symbol" w:hAnsi="Symbol"/>
      </w:rPr>
    </w:lvl>
    <w:lvl w:ilvl="7" w:tplc="1150AE44">
      <w:start w:val="1"/>
      <w:numFmt w:val="bullet"/>
      <w:lvlText w:val="o"/>
      <w:lvlJc w:val="left"/>
      <w:pPr>
        <w:ind w:left="5760" w:hanging="360"/>
      </w:pPr>
      <w:rPr>
        <w:rFonts w:hint="default" w:ascii="Courier New" w:hAnsi="Courier New"/>
      </w:rPr>
    </w:lvl>
    <w:lvl w:ilvl="8" w:tplc="FB1C2486">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722601C"/>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E32FF0"/>
    <w:multiLevelType w:val="hybridMultilevel"/>
    <w:tmpl w:val="AA749A84"/>
    <w:lvl w:ilvl="0" w:tplc="3820A4C2">
      <w:start w:val="1"/>
      <w:numFmt w:val="bullet"/>
      <w:lvlText w:val=""/>
      <w:lvlJc w:val="left"/>
      <w:pPr>
        <w:ind w:left="720" w:hanging="360"/>
      </w:pPr>
      <w:rPr>
        <w:rFonts w:hint="default" w:ascii="Symbol" w:hAnsi="Symbol"/>
      </w:rPr>
    </w:lvl>
    <w:lvl w:ilvl="1" w:tplc="28C46568">
      <w:start w:val="1"/>
      <w:numFmt w:val="bullet"/>
      <w:lvlText w:val="o"/>
      <w:lvlJc w:val="left"/>
      <w:pPr>
        <w:ind w:left="1440" w:hanging="360"/>
      </w:pPr>
      <w:rPr>
        <w:rFonts w:hint="default" w:ascii="Courier New" w:hAnsi="Courier New"/>
      </w:rPr>
    </w:lvl>
    <w:lvl w:ilvl="2" w:tplc="D9AAFCE6">
      <w:start w:val="1"/>
      <w:numFmt w:val="bullet"/>
      <w:lvlText w:val=""/>
      <w:lvlJc w:val="left"/>
      <w:pPr>
        <w:ind w:left="2160" w:hanging="360"/>
      </w:pPr>
      <w:rPr>
        <w:rFonts w:hint="default" w:ascii="Wingdings" w:hAnsi="Wingdings"/>
      </w:rPr>
    </w:lvl>
    <w:lvl w:ilvl="3" w:tplc="C8E22D36">
      <w:start w:val="1"/>
      <w:numFmt w:val="bullet"/>
      <w:lvlText w:val=""/>
      <w:lvlJc w:val="left"/>
      <w:pPr>
        <w:ind w:left="2880" w:hanging="360"/>
      </w:pPr>
      <w:rPr>
        <w:rFonts w:hint="default" w:ascii="Symbol" w:hAnsi="Symbol"/>
      </w:rPr>
    </w:lvl>
    <w:lvl w:ilvl="4" w:tplc="EBAA84F8">
      <w:start w:val="1"/>
      <w:numFmt w:val="bullet"/>
      <w:lvlText w:val="o"/>
      <w:lvlJc w:val="left"/>
      <w:pPr>
        <w:ind w:left="3600" w:hanging="360"/>
      </w:pPr>
      <w:rPr>
        <w:rFonts w:hint="default" w:ascii="Courier New" w:hAnsi="Courier New"/>
      </w:rPr>
    </w:lvl>
    <w:lvl w:ilvl="5" w:tplc="87C4CEC6">
      <w:start w:val="1"/>
      <w:numFmt w:val="bullet"/>
      <w:lvlText w:val=""/>
      <w:lvlJc w:val="left"/>
      <w:pPr>
        <w:ind w:left="4320" w:hanging="360"/>
      </w:pPr>
      <w:rPr>
        <w:rFonts w:hint="default" w:ascii="Wingdings" w:hAnsi="Wingdings"/>
      </w:rPr>
    </w:lvl>
    <w:lvl w:ilvl="6" w:tplc="2CD2DB84">
      <w:start w:val="1"/>
      <w:numFmt w:val="bullet"/>
      <w:lvlText w:val=""/>
      <w:lvlJc w:val="left"/>
      <w:pPr>
        <w:ind w:left="5040" w:hanging="360"/>
      </w:pPr>
      <w:rPr>
        <w:rFonts w:hint="default" w:ascii="Symbol" w:hAnsi="Symbol"/>
      </w:rPr>
    </w:lvl>
    <w:lvl w:ilvl="7" w:tplc="081689AC">
      <w:start w:val="1"/>
      <w:numFmt w:val="bullet"/>
      <w:lvlText w:val="o"/>
      <w:lvlJc w:val="left"/>
      <w:pPr>
        <w:ind w:left="5760" w:hanging="360"/>
      </w:pPr>
      <w:rPr>
        <w:rFonts w:hint="default" w:ascii="Courier New" w:hAnsi="Courier New"/>
      </w:rPr>
    </w:lvl>
    <w:lvl w:ilvl="8" w:tplc="F5A2DB74">
      <w:start w:val="1"/>
      <w:numFmt w:val="bullet"/>
      <w:lvlText w:val=""/>
      <w:lvlJc w:val="left"/>
      <w:pPr>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5A5CE7"/>
    <w:multiLevelType w:val="hybridMultilevel"/>
    <w:tmpl w:val="8C147F56"/>
    <w:lvl w:ilvl="0" w:tplc="74EE62E8">
      <w:start w:val="1"/>
      <w:numFmt w:val="bullet"/>
      <w:lvlText w:val=""/>
      <w:lvlJc w:val="left"/>
      <w:pPr>
        <w:ind w:left="720" w:hanging="360"/>
      </w:pPr>
      <w:rPr>
        <w:rFonts w:hint="default" w:ascii="Symbol" w:hAnsi="Symbol"/>
      </w:rPr>
    </w:lvl>
    <w:lvl w:ilvl="1" w:tplc="CC7E7F24">
      <w:start w:val="1"/>
      <w:numFmt w:val="bullet"/>
      <w:lvlText w:val="o"/>
      <w:lvlJc w:val="left"/>
      <w:pPr>
        <w:ind w:left="1440" w:hanging="360"/>
      </w:pPr>
      <w:rPr>
        <w:rFonts w:hint="default" w:ascii="Courier New" w:hAnsi="Courier New"/>
      </w:rPr>
    </w:lvl>
    <w:lvl w:ilvl="2" w:tplc="19F419D6">
      <w:start w:val="1"/>
      <w:numFmt w:val="bullet"/>
      <w:lvlText w:val=""/>
      <w:lvlJc w:val="left"/>
      <w:pPr>
        <w:ind w:left="2160" w:hanging="360"/>
      </w:pPr>
      <w:rPr>
        <w:rFonts w:hint="default" w:ascii="Wingdings" w:hAnsi="Wingdings"/>
      </w:rPr>
    </w:lvl>
    <w:lvl w:ilvl="3" w:tplc="AF3C042A">
      <w:start w:val="1"/>
      <w:numFmt w:val="bullet"/>
      <w:lvlText w:val=""/>
      <w:lvlJc w:val="left"/>
      <w:pPr>
        <w:ind w:left="2880" w:hanging="360"/>
      </w:pPr>
      <w:rPr>
        <w:rFonts w:hint="default" w:ascii="Symbol" w:hAnsi="Symbol"/>
      </w:rPr>
    </w:lvl>
    <w:lvl w:ilvl="4" w:tplc="2FE4C3C6">
      <w:start w:val="1"/>
      <w:numFmt w:val="bullet"/>
      <w:lvlText w:val="o"/>
      <w:lvlJc w:val="left"/>
      <w:pPr>
        <w:ind w:left="3600" w:hanging="360"/>
      </w:pPr>
      <w:rPr>
        <w:rFonts w:hint="default" w:ascii="Courier New" w:hAnsi="Courier New"/>
      </w:rPr>
    </w:lvl>
    <w:lvl w:ilvl="5" w:tplc="1B98F788">
      <w:start w:val="1"/>
      <w:numFmt w:val="bullet"/>
      <w:lvlText w:val=""/>
      <w:lvlJc w:val="left"/>
      <w:pPr>
        <w:ind w:left="4320" w:hanging="360"/>
      </w:pPr>
      <w:rPr>
        <w:rFonts w:hint="default" w:ascii="Wingdings" w:hAnsi="Wingdings"/>
      </w:rPr>
    </w:lvl>
    <w:lvl w:ilvl="6" w:tplc="C456A92C">
      <w:start w:val="1"/>
      <w:numFmt w:val="bullet"/>
      <w:lvlText w:val=""/>
      <w:lvlJc w:val="left"/>
      <w:pPr>
        <w:ind w:left="5040" w:hanging="360"/>
      </w:pPr>
      <w:rPr>
        <w:rFonts w:hint="default" w:ascii="Symbol" w:hAnsi="Symbol"/>
      </w:rPr>
    </w:lvl>
    <w:lvl w:ilvl="7" w:tplc="A9A80914">
      <w:start w:val="1"/>
      <w:numFmt w:val="bullet"/>
      <w:lvlText w:val="o"/>
      <w:lvlJc w:val="left"/>
      <w:pPr>
        <w:ind w:left="5760" w:hanging="360"/>
      </w:pPr>
      <w:rPr>
        <w:rFonts w:hint="default" w:ascii="Courier New" w:hAnsi="Courier New"/>
      </w:rPr>
    </w:lvl>
    <w:lvl w:ilvl="8" w:tplc="A814A7A6">
      <w:start w:val="1"/>
      <w:numFmt w:val="bullet"/>
      <w:lvlText w:val=""/>
      <w:lvlJc w:val="left"/>
      <w:pPr>
        <w:ind w:left="6480" w:hanging="360"/>
      </w:pPr>
      <w:rPr>
        <w:rFonts w:hint="default" w:ascii="Wingdings" w:hAnsi="Wingdings"/>
      </w:rPr>
    </w:lvl>
  </w:abstractNum>
  <w:abstractNum w:abstractNumId="16" w15:restartNumberingAfterBreak="0">
    <w:nsid w:val="58CE1022"/>
    <w:multiLevelType w:val="hybridMultilevel"/>
    <w:tmpl w:val="389C43FA"/>
    <w:lvl w:ilvl="0" w:tplc="586217D8">
      <w:start w:val="1"/>
      <w:numFmt w:val="bullet"/>
      <w:lvlText w:val=""/>
      <w:lvlJc w:val="left"/>
      <w:pPr>
        <w:ind w:left="720" w:hanging="360"/>
      </w:pPr>
      <w:rPr>
        <w:rFonts w:hint="default" w:ascii="Symbol" w:hAnsi="Symbol"/>
      </w:rPr>
    </w:lvl>
    <w:lvl w:ilvl="1" w:tplc="3808F100">
      <w:start w:val="1"/>
      <w:numFmt w:val="bullet"/>
      <w:lvlText w:val="o"/>
      <w:lvlJc w:val="left"/>
      <w:pPr>
        <w:ind w:left="1440" w:hanging="360"/>
      </w:pPr>
      <w:rPr>
        <w:rFonts w:hint="default" w:ascii="Courier New" w:hAnsi="Courier New"/>
      </w:rPr>
    </w:lvl>
    <w:lvl w:ilvl="2" w:tplc="13C8299A">
      <w:start w:val="1"/>
      <w:numFmt w:val="bullet"/>
      <w:lvlText w:val=""/>
      <w:lvlJc w:val="left"/>
      <w:pPr>
        <w:ind w:left="2160" w:hanging="360"/>
      </w:pPr>
      <w:rPr>
        <w:rFonts w:hint="default" w:ascii="Wingdings" w:hAnsi="Wingdings"/>
      </w:rPr>
    </w:lvl>
    <w:lvl w:ilvl="3" w:tplc="63D0772C">
      <w:start w:val="1"/>
      <w:numFmt w:val="bullet"/>
      <w:lvlText w:val=""/>
      <w:lvlJc w:val="left"/>
      <w:pPr>
        <w:ind w:left="2880" w:hanging="360"/>
      </w:pPr>
      <w:rPr>
        <w:rFonts w:hint="default" w:ascii="Symbol" w:hAnsi="Symbol"/>
      </w:rPr>
    </w:lvl>
    <w:lvl w:ilvl="4" w:tplc="638A4036">
      <w:start w:val="1"/>
      <w:numFmt w:val="bullet"/>
      <w:lvlText w:val="o"/>
      <w:lvlJc w:val="left"/>
      <w:pPr>
        <w:ind w:left="3600" w:hanging="360"/>
      </w:pPr>
      <w:rPr>
        <w:rFonts w:hint="default" w:ascii="Courier New" w:hAnsi="Courier New"/>
      </w:rPr>
    </w:lvl>
    <w:lvl w:ilvl="5" w:tplc="E55CAF3C">
      <w:start w:val="1"/>
      <w:numFmt w:val="bullet"/>
      <w:lvlText w:val=""/>
      <w:lvlJc w:val="left"/>
      <w:pPr>
        <w:ind w:left="4320" w:hanging="360"/>
      </w:pPr>
      <w:rPr>
        <w:rFonts w:hint="default" w:ascii="Wingdings" w:hAnsi="Wingdings"/>
      </w:rPr>
    </w:lvl>
    <w:lvl w:ilvl="6" w:tplc="472850F0">
      <w:start w:val="1"/>
      <w:numFmt w:val="bullet"/>
      <w:lvlText w:val=""/>
      <w:lvlJc w:val="left"/>
      <w:pPr>
        <w:ind w:left="5040" w:hanging="360"/>
      </w:pPr>
      <w:rPr>
        <w:rFonts w:hint="default" w:ascii="Symbol" w:hAnsi="Symbol"/>
      </w:rPr>
    </w:lvl>
    <w:lvl w:ilvl="7" w:tplc="7FEE5488">
      <w:start w:val="1"/>
      <w:numFmt w:val="bullet"/>
      <w:lvlText w:val="o"/>
      <w:lvlJc w:val="left"/>
      <w:pPr>
        <w:ind w:left="5760" w:hanging="360"/>
      </w:pPr>
      <w:rPr>
        <w:rFonts w:hint="default" w:ascii="Courier New" w:hAnsi="Courier New"/>
      </w:rPr>
    </w:lvl>
    <w:lvl w:ilvl="8" w:tplc="45CE51BC">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4B33768"/>
    <w:multiLevelType w:val="hybridMultilevel"/>
    <w:tmpl w:val="96A4A48A"/>
    <w:lvl w:ilvl="0" w:tplc="B3BCC6E8">
      <w:start w:val="1"/>
      <w:numFmt w:val="bullet"/>
      <w:lvlText w:val=""/>
      <w:lvlJc w:val="left"/>
      <w:pPr>
        <w:ind w:left="720" w:hanging="360"/>
      </w:pPr>
      <w:rPr>
        <w:rFonts w:hint="default" w:ascii="Symbol" w:hAnsi="Symbol"/>
      </w:rPr>
    </w:lvl>
    <w:lvl w:ilvl="1" w:tplc="618253FC">
      <w:start w:val="1"/>
      <w:numFmt w:val="bullet"/>
      <w:lvlText w:val="o"/>
      <w:lvlJc w:val="left"/>
      <w:pPr>
        <w:ind w:left="1440" w:hanging="360"/>
      </w:pPr>
      <w:rPr>
        <w:rFonts w:hint="default" w:ascii="Courier New" w:hAnsi="Courier New"/>
      </w:rPr>
    </w:lvl>
    <w:lvl w:ilvl="2" w:tplc="4698A390">
      <w:start w:val="1"/>
      <w:numFmt w:val="bullet"/>
      <w:lvlText w:val=""/>
      <w:lvlJc w:val="left"/>
      <w:pPr>
        <w:ind w:left="2160" w:hanging="360"/>
      </w:pPr>
      <w:rPr>
        <w:rFonts w:hint="default" w:ascii="Wingdings" w:hAnsi="Wingdings"/>
      </w:rPr>
    </w:lvl>
    <w:lvl w:ilvl="3" w:tplc="49664B5C">
      <w:start w:val="1"/>
      <w:numFmt w:val="bullet"/>
      <w:lvlText w:val=""/>
      <w:lvlJc w:val="left"/>
      <w:pPr>
        <w:ind w:left="2880" w:hanging="360"/>
      </w:pPr>
      <w:rPr>
        <w:rFonts w:hint="default" w:ascii="Symbol" w:hAnsi="Symbol"/>
      </w:rPr>
    </w:lvl>
    <w:lvl w:ilvl="4" w:tplc="99D4D9F4">
      <w:start w:val="1"/>
      <w:numFmt w:val="bullet"/>
      <w:lvlText w:val="o"/>
      <w:lvlJc w:val="left"/>
      <w:pPr>
        <w:ind w:left="3600" w:hanging="360"/>
      </w:pPr>
      <w:rPr>
        <w:rFonts w:hint="default" w:ascii="Courier New" w:hAnsi="Courier New"/>
      </w:rPr>
    </w:lvl>
    <w:lvl w:ilvl="5" w:tplc="0E66BD92">
      <w:start w:val="1"/>
      <w:numFmt w:val="bullet"/>
      <w:lvlText w:val=""/>
      <w:lvlJc w:val="left"/>
      <w:pPr>
        <w:ind w:left="4320" w:hanging="360"/>
      </w:pPr>
      <w:rPr>
        <w:rFonts w:hint="default" w:ascii="Wingdings" w:hAnsi="Wingdings"/>
      </w:rPr>
    </w:lvl>
    <w:lvl w:ilvl="6" w:tplc="0C9AE4E0">
      <w:start w:val="1"/>
      <w:numFmt w:val="bullet"/>
      <w:lvlText w:val=""/>
      <w:lvlJc w:val="left"/>
      <w:pPr>
        <w:ind w:left="5040" w:hanging="360"/>
      </w:pPr>
      <w:rPr>
        <w:rFonts w:hint="default" w:ascii="Symbol" w:hAnsi="Symbol"/>
      </w:rPr>
    </w:lvl>
    <w:lvl w:ilvl="7" w:tplc="E8D27664">
      <w:start w:val="1"/>
      <w:numFmt w:val="bullet"/>
      <w:lvlText w:val="o"/>
      <w:lvlJc w:val="left"/>
      <w:pPr>
        <w:ind w:left="5760" w:hanging="360"/>
      </w:pPr>
      <w:rPr>
        <w:rFonts w:hint="default" w:ascii="Courier New" w:hAnsi="Courier New"/>
      </w:rPr>
    </w:lvl>
    <w:lvl w:ilvl="8" w:tplc="70B07ED8">
      <w:start w:val="1"/>
      <w:numFmt w:val="bullet"/>
      <w:lvlText w:val=""/>
      <w:lvlJc w:val="left"/>
      <w:pPr>
        <w:ind w:left="6480" w:hanging="360"/>
      </w:pPr>
      <w:rPr>
        <w:rFonts w:hint="default" w:ascii="Wingdings" w:hAnsi="Wingdings"/>
      </w:rPr>
    </w:lvl>
  </w:abstractNum>
  <w:abstractNum w:abstractNumId="22" w15:restartNumberingAfterBreak="0">
    <w:nsid w:val="7C5A67F3"/>
    <w:multiLevelType w:val="hybridMultilevel"/>
    <w:tmpl w:val="6420A48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16cid:durableId="1980187438">
    <w:abstractNumId w:val="2"/>
  </w:num>
  <w:num w:numId="2" w16cid:durableId="1697583224">
    <w:abstractNumId w:val="11"/>
  </w:num>
  <w:num w:numId="3" w16cid:durableId="1129662898">
    <w:abstractNumId w:val="20"/>
  </w:num>
  <w:num w:numId="4" w16cid:durableId="1149709272">
    <w:abstractNumId w:val="14"/>
  </w:num>
  <w:num w:numId="5" w16cid:durableId="578830593">
    <w:abstractNumId w:val="8"/>
  </w:num>
  <w:num w:numId="6" w16cid:durableId="905066771">
    <w:abstractNumId w:val="19"/>
  </w:num>
  <w:num w:numId="7" w16cid:durableId="112411671">
    <w:abstractNumId w:val="3"/>
  </w:num>
  <w:num w:numId="8" w16cid:durableId="785201029">
    <w:abstractNumId w:val="18"/>
  </w:num>
  <w:num w:numId="9" w16cid:durableId="1702122028">
    <w:abstractNumId w:val="12"/>
  </w:num>
  <w:num w:numId="10" w16cid:durableId="875317057">
    <w:abstractNumId w:val="5"/>
  </w:num>
  <w:num w:numId="11" w16cid:durableId="646278689">
    <w:abstractNumId w:val="6"/>
  </w:num>
  <w:num w:numId="12" w16cid:durableId="571963626">
    <w:abstractNumId w:val="9"/>
  </w:num>
  <w:num w:numId="13" w16cid:durableId="1673995786">
    <w:abstractNumId w:val="17"/>
  </w:num>
  <w:num w:numId="14" w16cid:durableId="1807967875">
    <w:abstractNumId w:val="4"/>
  </w:num>
  <w:num w:numId="15" w16cid:durableId="500390440">
    <w:abstractNumId w:val="0"/>
  </w:num>
  <w:num w:numId="16" w16cid:durableId="507791675">
    <w:abstractNumId w:val="7"/>
  </w:num>
  <w:num w:numId="17" w16cid:durableId="1103842322">
    <w:abstractNumId w:val="15"/>
  </w:num>
  <w:num w:numId="18" w16cid:durableId="180242023">
    <w:abstractNumId w:val="1"/>
  </w:num>
  <w:num w:numId="19" w16cid:durableId="363093579">
    <w:abstractNumId w:val="13"/>
  </w:num>
  <w:num w:numId="20" w16cid:durableId="70128324">
    <w:abstractNumId w:val="16"/>
  </w:num>
  <w:num w:numId="21" w16cid:durableId="361133984">
    <w:abstractNumId w:val="21"/>
  </w:num>
  <w:num w:numId="22" w16cid:durableId="1055086084">
    <w:abstractNumId w:val="22"/>
  </w:num>
  <w:num w:numId="23" w16cid:durableId="196372989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2343"/>
    <w:rsid w:val="00011666"/>
    <w:rsid w:val="00020D7D"/>
    <w:rsid w:val="00025B2B"/>
    <w:rsid w:val="00026B02"/>
    <w:rsid w:val="00026D83"/>
    <w:rsid w:val="00032DA8"/>
    <w:rsid w:val="00035671"/>
    <w:rsid w:val="0004531F"/>
    <w:rsid w:val="00066472"/>
    <w:rsid w:val="000705D1"/>
    <w:rsid w:val="000822E5"/>
    <w:rsid w:val="000955F6"/>
    <w:rsid w:val="000971FC"/>
    <w:rsid w:val="000A2A3A"/>
    <w:rsid w:val="000A492A"/>
    <w:rsid w:val="000B2379"/>
    <w:rsid w:val="000B4EE6"/>
    <w:rsid w:val="000D2F80"/>
    <w:rsid w:val="000E413A"/>
    <w:rsid w:val="000F1F73"/>
    <w:rsid w:val="000F30A9"/>
    <w:rsid w:val="000F5AA3"/>
    <w:rsid w:val="00100016"/>
    <w:rsid w:val="00100396"/>
    <w:rsid w:val="00100B5C"/>
    <w:rsid w:val="00103507"/>
    <w:rsid w:val="00106B41"/>
    <w:rsid w:val="001106E9"/>
    <w:rsid w:val="001166E8"/>
    <w:rsid w:val="00124CA5"/>
    <w:rsid w:val="00132B4D"/>
    <w:rsid w:val="001342A0"/>
    <w:rsid w:val="00134F77"/>
    <w:rsid w:val="001376A6"/>
    <w:rsid w:val="00144FC6"/>
    <w:rsid w:val="00152E9D"/>
    <w:rsid w:val="00153DD9"/>
    <w:rsid w:val="00154487"/>
    <w:rsid w:val="0016637E"/>
    <w:rsid w:val="0017512A"/>
    <w:rsid w:val="00176727"/>
    <w:rsid w:val="001849E4"/>
    <w:rsid w:val="001908E0"/>
    <w:rsid w:val="00195F5B"/>
    <w:rsid w:val="00196958"/>
    <w:rsid w:val="001A09EE"/>
    <w:rsid w:val="001A1E39"/>
    <w:rsid w:val="001A24F3"/>
    <w:rsid w:val="001A493F"/>
    <w:rsid w:val="001A56A8"/>
    <w:rsid w:val="001B405C"/>
    <w:rsid w:val="001B5F45"/>
    <w:rsid w:val="001C4567"/>
    <w:rsid w:val="001E0096"/>
    <w:rsid w:val="001E1050"/>
    <w:rsid w:val="001E1E1F"/>
    <w:rsid w:val="001E2007"/>
    <w:rsid w:val="001E57C1"/>
    <w:rsid w:val="001F07EF"/>
    <w:rsid w:val="001F29F8"/>
    <w:rsid w:val="001F2F21"/>
    <w:rsid w:val="001F41E4"/>
    <w:rsid w:val="001F50B6"/>
    <w:rsid w:val="001F6D7A"/>
    <w:rsid w:val="001F7296"/>
    <w:rsid w:val="00207BB0"/>
    <w:rsid w:val="00211969"/>
    <w:rsid w:val="002120E6"/>
    <w:rsid w:val="002240A8"/>
    <w:rsid w:val="0022746E"/>
    <w:rsid w:val="002352A3"/>
    <w:rsid w:val="00235BF1"/>
    <w:rsid w:val="00235F71"/>
    <w:rsid w:val="00243AEB"/>
    <w:rsid w:val="002444CA"/>
    <w:rsid w:val="002450D6"/>
    <w:rsid w:val="002454A4"/>
    <w:rsid w:val="00246218"/>
    <w:rsid w:val="00251CAF"/>
    <w:rsid w:val="00252702"/>
    <w:rsid w:val="00260DE6"/>
    <w:rsid w:val="0026586F"/>
    <w:rsid w:val="00273003"/>
    <w:rsid w:val="00273FEE"/>
    <w:rsid w:val="002776E0"/>
    <w:rsid w:val="00277EF6"/>
    <w:rsid w:val="0028204E"/>
    <w:rsid w:val="00282DBC"/>
    <w:rsid w:val="0028591B"/>
    <w:rsid w:val="00286827"/>
    <w:rsid w:val="00291841"/>
    <w:rsid w:val="00297ED7"/>
    <w:rsid w:val="002A168F"/>
    <w:rsid w:val="002B2C17"/>
    <w:rsid w:val="002B6266"/>
    <w:rsid w:val="002C449B"/>
    <w:rsid w:val="002C6040"/>
    <w:rsid w:val="002D3FAD"/>
    <w:rsid w:val="002D5B3F"/>
    <w:rsid w:val="002D72FF"/>
    <w:rsid w:val="002E272E"/>
    <w:rsid w:val="002E4559"/>
    <w:rsid w:val="002F5778"/>
    <w:rsid w:val="00317A4B"/>
    <w:rsid w:val="003223E0"/>
    <w:rsid w:val="00325AA6"/>
    <w:rsid w:val="00331DD4"/>
    <w:rsid w:val="00332F94"/>
    <w:rsid w:val="00335FF2"/>
    <w:rsid w:val="00337852"/>
    <w:rsid w:val="0034488F"/>
    <w:rsid w:val="00344A14"/>
    <w:rsid w:val="00352C4A"/>
    <w:rsid w:val="00355617"/>
    <w:rsid w:val="003576FF"/>
    <w:rsid w:val="00362560"/>
    <w:rsid w:val="003638CD"/>
    <w:rsid w:val="0037232E"/>
    <w:rsid w:val="003732FD"/>
    <w:rsid w:val="003753B2"/>
    <w:rsid w:val="00375649"/>
    <w:rsid w:val="00376559"/>
    <w:rsid w:val="00382BAA"/>
    <w:rsid w:val="00384D73"/>
    <w:rsid w:val="00393541"/>
    <w:rsid w:val="00393EB6"/>
    <w:rsid w:val="003A0118"/>
    <w:rsid w:val="003A3CE5"/>
    <w:rsid w:val="003B366F"/>
    <w:rsid w:val="003B3F9D"/>
    <w:rsid w:val="003B4F90"/>
    <w:rsid w:val="003B6C95"/>
    <w:rsid w:val="003C34FD"/>
    <w:rsid w:val="003E5751"/>
    <w:rsid w:val="003F1A1D"/>
    <w:rsid w:val="003F1BCF"/>
    <w:rsid w:val="003F3E68"/>
    <w:rsid w:val="00403DA7"/>
    <w:rsid w:val="004046A9"/>
    <w:rsid w:val="00404C50"/>
    <w:rsid w:val="004106FD"/>
    <w:rsid w:val="004149E9"/>
    <w:rsid w:val="00423934"/>
    <w:rsid w:val="00426244"/>
    <w:rsid w:val="004330C4"/>
    <w:rsid w:val="00436B76"/>
    <w:rsid w:val="00441B6F"/>
    <w:rsid w:val="00442C17"/>
    <w:rsid w:val="004504CB"/>
    <w:rsid w:val="00456085"/>
    <w:rsid w:val="00470A38"/>
    <w:rsid w:val="004712D0"/>
    <w:rsid w:val="00471CED"/>
    <w:rsid w:val="004806FB"/>
    <w:rsid w:val="004874DE"/>
    <w:rsid w:val="004965C4"/>
    <w:rsid w:val="004A1E34"/>
    <w:rsid w:val="004A3BC9"/>
    <w:rsid w:val="004B5334"/>
    <w:rsid w:val="004B6C14"/>
    <w:rsid w:val="004C014C"/>
    <w:rsid w:val="004C4D55"/>
    <w:rsid w:val="004C4F19"/>
    <w:rsid w:val="004C5D98"/>
    <w:rsid w:val="004D09CF"/>
    <w:rsid w:val="004D1955"/>
    <w:rsid w:val="004D317E"/>
    <w:rsid w:val="004D5E9B"/>
    <w:rsid w:val="004D63D9"/>
    <w:rsid w:val="004E25FB"/>
    <w:rsid w:val="004E6585"/>
    <w:rsid w:val="004E7347"/>
    <w:rsid w:val="004F4359"/>
    <w:rsid w:val="0050249F"/>
    <w:rsid w:val="00524566"/>
    <w:rsid w:val="00530BEF"/>
    <w:rsid w:val="005470DE"/>
    <w:rsid w:val="00547C81"/>
    <w:rsid w:val="00552351"/>
    <w:rsid w:val="00561F00"/>
    <w:rsid w:val="00562C4E"/>
    <w:rsid w:val="00562DEC"/>
    <w:rsid w:val="00565D87"/>
    <w:rsid w:val="0057096E"/>
    <w:rsid w:val="005746E2"/>
    <w:rsid w:val="00576AB4"/>
    <w:rsid w:val="00576B63"/>
    <w:rsid w:val="00577917"/>
    <w:rsid w:val="00580E12"/>
    <w:rsid w:val="00582943"/>
    <w:rsid w:val="00590667"/>
    <w:rsid w:val="00596052"/>
    <w:rsid w:val="005969E2"/>
    <w:rsid w:val="005A1689"/>
    <w:rsid w:val="005A6A8F"/>
    <w:rsid w:val="005B61CD"/>
    <w:rsid w:val="005B6C5F"/>
    <w:rsid w:val="005B787A"/>
    <w:rsid w:val="005D00D9"/>
    <w:rsid w:val="005D1D58"/>
    <w:rsid w:val="005D432C"/>
    <w:rsid w:val="005E0883"/>
    <w:rsid w:val="005E285E"/>
    <w:rsid w:val="005E3FB4"/>
    <w:rsid w:val="005E72F8"/>
    <w:rsid w:val="005F0579"/>
    <w:rsid w:val="005F3A53"/>
    <w:rsid w:val="005F54E7"/>
    <w:rsid w:val="005F59FD"/>
    <w:rsid w:val="006051DA"/>
    <w:rsid w:val="006062A3"/>
    <w:rsid w:val="00610E08"/>
    <w:rsid w:val="006140BF"/>
    <w:rsid w:val="006161BE"/>
    <w:rsid w:val="00620787"/>
    <w:rsid w:val="006240D9"/>
    <w:rsid w:val="0063080B"/>
    <w:rsid w:val="00632434"/>
    <w:rsid w:val="006336AC"/>
    <w:rsid w:val="0063478F"/>
    <w:rsid w:val="00640749"/>
    <w:rsid w:val="00644256"/>
    <w:rsid w:val="006472B0"/>
    <w:rsid w:val="0065639B"/>
    <w:rsid w:val="00661D6F"/>
    <w:rsid w:val="006628E9"/>
    <w:rsid w:val="00664D41"/>
    <w:rsid w:val="0066725E"/>
    <w:rsid w:val="00667F57"/>
    <w:rsid w:val="006716C7"/>
    <w:rsid w:val="006771CE"/>
    <w:rsid w:val="00681208"/>
    <w:rsid w:val="00681FA9"/>
    <w:rsid w:val="00687DE6"/>
    <w:rsid w:val="00691EA9"/>
    <w:rsid w:val="006934D4"/>
    <w:rsid w:val="00696A82"/>
    <w:rsid w:val="006A5D05"/>
    <w:rsid w:val="006A6DC3"/>
    <w:rsid w:val="006B5299"/>
    <w:rsid w:val="006C1480"/>
    <w:rsid w:val="006C7D16"/>
    <w:rsid w:val="006D462E"/>
    <w:rsid w:val="006D49ED"/>
    <w:rsid w:val="006D55CE"/>
    <w:rsid w:val="006D637A"/>
    <w:rsid w:val="006D68A7"/>
    <w:rsid w:val="006D6B5E"/>
    <w:rsid w:val="006D6F24"/>
    <w:rsid w:val="006E09B6"/>
    <w:rsid w:val="006E0EFA"/>
    <w:rsid w:val="006E3E4E"/>
    <w:rsid w:val="006F1505"/>
    <w:rsid w:val="006F1691"/>
    <w:rsid w:val="006F45BF"/>
    <w:rsid w:val="006F5AE2"/>
    <w:rsid w:val="006F60E0"/>
    <w:rsid w:val="00702F71"/>
    <w:rsid w:val="00710A8B"/>
    <w:rsid w:val="007366DF"/>
    <w:rsid w:val="007371C4"/>
    <w:rsid w:val="00745AA3"/>
    <w:rsid w:val="007460DD"/>
    <w:rsid w:val="00747639"/>
    <w:rsid w:val="00757839"/>
    <w:rsid w:val="00757DD6"/>
    <w:rsid w:val="00770C81"/>
    <w:rsid w:val="007769E3"/>
    <w:rsid w:val="00780F6C"/>
    <w:rsid w:val="00791024"/>
    <w:rsid w:val="00793F0A"/>
    <w:rsid w:val="00794A41"/>
    <w:rsid w:val="007A2657"/>
    <w:rsid w:val="007A5EF2"/>
    <w:rsid w:val="007A7FEA"/>
    <w:rsid w:val="007B1EDF"/>
    <w:rsid w:val="007B5C3F"/>
    <w:rsid w:val="007C682C"/>
    <w:rsid w:val="007D2385"/>
    <w:rsid w:val="007D49EA"/>
    <w:rsid w:val="007D544A"/>
    <w:rsid w:val="007E6F99"/>
    <w:rsid w:val="007E76DD"/>
    <w:rsid w:val="007F214F"/>
    <w:rsid w:val="007F21A6"/>
    <w:rsid w:val="007F220C"/>
    <w:rsid w:val="007F3B87"/>
    <w:rsid w:val="007F5C61"/>
    <w:rsid w:val="00800069"/>
    <w:rsid w:val="008016CA"/>
    <w:rsid w:val="00801D5A"/>
    <w:rsid w:val="008037E2"/>
    <w:rsid w:val="008042F0"/>
    <w:rsid w:val="00812479"/>
    <w:rsid w:val="0081708E"/>
    <w:rsid w:val="008232F3"/>
    <w:rsid w:val="008310A0"/>
    <w:rsid w:val="008329C7"/>
    <w:rsid w:val="008357DB"/>
    <w:rsid w:val="00835D29"/>
    <w:rsid w:val="00837E6D"/>
    <w:rsid w:val="00840351"/>
    <w:rsid w:val="00842E7F"/>
    <w:rsid w:val="00852933"/>
    <w:rsid w:val="008566E5"/>
    <w:rsid w:val="008566FE"/>
    <w:rsid w:val="00860844"/>
    <w:rsid w:val="00860914"/>
    <w:rsid w:val="008615B7"/>
    <w:rsid w:val="00863E7A"/>
    <w:rsid w:val="00865B46"/>
    <w:rsid w:val="00866738"/>
    <w:rsid w:val="00870754"/>
    <w:rsid w:val="008715F9"/>
    <w:rsid w:val="008753BE"/>
    <w:rsid w:val="00883B36"/>
    <w:rsid w:val="008852D8"/>
    <w:rsid w:val="00896134"/>
    <w:rsid w:val="008A62BC"/>
    <w:rsid w:val="008B43E7"/>
    <w:rsid w:val="008B7D0A"/>
    <w:rsid w:val="008C36A5"/>
    <w:rsid w:val="008D5E43"/>
    <w:rsid w:val="008D763F"/>
    <w:rsid w:val="008E5991"/>
    <w:rsid w:val="008F036F"/>
    <w:rsid w:val="008F1308"/>
    <w:rsid w:val="008F3F01"/>
    <w:rsid w:val="008F4179"/>
    <w:rsid w:val="008F78C2"/>
    <w:rsid w:val="00901BF7"/>
    <w:rsid w:val="00904568"/>
    <w:rsid w:val="00911394"/>
    <w:rsid w:val="00916953"/>
    <w:rsid w:val="00923EF2"/>
    <w:rsid w:val="00925D5B"/>
    <w:rsid w:val="00926D25"/>
    <w:rsid w:val="00926E9D"/>
    <w:rsid w:val="00932C6E"/>
    <w:rsid w:val="00933F10"/>
    <w:rsid w:val="009433C5"/>
    <w:rsid w:val="00945A0C"/>
    <w:rsid w:val="0096548F"/>
    <w:rsid w:val="00965881"/>
    <w:rsid w:val="009747B0"/>
    <w:rsid w:val="00975DEE"/>
    <w:rsid w:val="0098259A"/>
    <w:rsid w:val="009871FF"/>
    <w:rsid w:val="00990799"/>
    <w:rsid w:val="00995D51"/>
    <w:rsid w:val="009A0631"/>
    <w:rsid w:val="009A7C65"/>
    <w:rsid w:val="009B10ED"/>
    <w:rsid w:val="009B2865"/>
    <w:rsid w:val="009D3EA4"/>
    <w:rsid w:val="009D649C"/>
    <w:rsid w:val="009D695F"/>
    <w:rsid w:val="009E4BC1"/>
    <w:rsid w:val="009F5CB2"/>
    <w:rsid w:val="00A02446"/>
    <w:rsid w:val="00A03BB8"/>
    <w:rsid w:val="00A05D0D"/>
    <w:rsid w:val="00A076E2"/>
    <w:rsid w:val="00A11491"/>
    <w:rsid w:val="00A2483C"/>
    <w:rsid w:val="00A3505D"/>
    <w:rsid w:val="00A4036F"/>
    <w:rsid w:val="00A406E5"/>
    <w:rsid w:val="00A4641C"/>
    <w:rsid w:val="00A4720F"/>
    <w:rsid w:val="00A5015C"/>
    <w:rsid w:val="00A55876"/>
    <w:rsid w:val="00A659C0"/>
    <w:rsid w:val="00A67FB1"/>
    <w:rsid w:val="00A71944"/>
    <w:rsid w:val="00A75397"/>
    <w:rsid w:val="00A77370"/>
    <w:rsid w:val="00A8501F"/>
    <w:rsid w:val="00A85BFE"/>
    <w:rsid w:val="00A977CB"/>
    <w:rsid w:val="00AB07F3"/>
    <w:rsid w:val="00AB6EBE"/>
    <w:rsid w:val="00AB6FE7"/>
    <w:rsid w:val="00AB7AD7"/>
    <w:rsid w:val="00AC46AD"/>
    <w:rsid w:val="00AC5F32"/>
    <w:rsid w:val="00AD2430"/>
    <w:rsid w:val="00AD6B9F"/>
    <w:rsid w:val="00AE0FB9"/>
    <w:rsid w:val="00AE2CDE"/>
    <w:rsid w:val="00AE34DE"/>
    <w:rsid w:val="00AE41A6"/>
    <w:rsid w:val="00AF0E34"/>
    <w:rsid w:val="00AF271D"/>
    <w:rsid w:val="00AF56C2"/>
    <w:rsid w:val="00AF7514"/>
    <w:rsid w:val="00B004E6"/>
    <w:rsid w:val="00B0744D"/>
    <w:rsid w:val="00B0783A"/>
    <w:rsid w:val="00B10720"/>
    <w:rsid w:val="00B14BCB"/>
    <w:rsid w:val="00B16F89"/>
    <w:rsid w:val="00B261DF"/>
    <w:rsid w:val="00B50EA8"/>
    <w:rsid w:val="00B632E0"/>
    <w:rsid w:val="00B64082"/>
    <w:rsid w:val="00B66908"/>
    <w:rsid w:val="00B71784"/>
    <w:rsid w:val="00B72325"/>
    <w:rsid w:val="00B81AD3"/>
    <w:rsid w:val="00B829D8"/>
    <w:rsid w:val="00B84B5B"/>
    <w:rsid w:val="00B86446"/>
    <w:rsid w:val="00B8728D"/>
    <w:rsid w:val="00BA1176"/>
    <w:rsid w:val="00BA5C28"/>
    <w:rsid w:val="00BA7446"/>
    <w:rsid w:val="00BB28A8"/>
    <w:rsid w:val="00BB486B"/>
    <w:rsid w:val="00BB48CB"/>
    <w:rsid w:val="00BB5579"/>
    <w:rsid w:val="00BB7AB1"/>
    <w:rsid w:val="00BC00F9"/>
    <w:rsid w:val="00BC2C3F"/>
    <w:rsid w:val="00BD081E"/>
    <w:rsid w:val="00BD1649"/>
    <w:rsid w:val="00BD6352"/>
    <w:rsid w:val="00BE0B01"/>
    <w:rsid w:val="00BE79C7"/>
    <w:rsid w:val="00BF1A8C"/>
    <w:rsid w:val="00BF3CB5"/>
    <w:rsid w:val="00BF5515"/>
    <w:rsid w:val="00BF62D1"/>
    <w:rsid w:val="00C01A3F"/>
    <w:rsid w:val="00C073F1"/>
    <w:rsid w:val="00C1285B"/>
    <w:rsid w:val="00C1361B"/>
    <w:rsid w:val="00C14E1F"/>
    <w:rsid w:val="00C17BA0"/>
    <w:rsid w:val="00C17CA7"/>
    <w:rsid w:val="00C2153B"/>
    <w:rsid w:val="00C26343"/>
    <w:rsid w:val="00C315AF"/>
    <w:rsid w:val="00C36D9A"/>
    <w:rsid w:val="00C40F6E"/>
    <w:rsid w:val="00C4115A"/>
    <w:rsid w:val="00C425EE"/>
    <w:rsid w:val="00C44A3E"/>
    <w:rsid w:val="00C44A72"/>
    <w:rsid w:val="00C51B67"/>
    <w:rsid w:val="00C5646D"/>
    <w:rsid w:val="00C57919"/>
    <w:rsid w:val="00C61FC2"/>
    <w:rsid w:val="00C62A4C"/>
    <w:rsid w:val="00C66337"/>
    <w:rsid w:val="00C705F9"/>
    <w:rsid w:val="00C7449E"/>
    <w:rsid w:val="00C80F0F"/>
    <w:rsid w:val="00C81FAE"/>
    <w:rsid w:val="00C8667A"/>
    <w:rsid w:val="00C93BCB"/>
    <w:rsid w:val="00CA1646"/>
    <w:rsid w:val="00CC241A"/>
    <w:rsid w:val="00CC5463"/>
    <w:rsid w:val="00CD4B62"/>
    <w:rsid w:val="00CE235A"/>
    <w:rsid w:val="00CE4035"/>
    <w:rsid w:val="00CE5F55"/>
    <w:rsid w:val="00CE65AB"/>
    <w:rsid w:val="00CF280A"/>
    <w:rsid w:val="00CF4266"/>
    <w:rsid w:val="00CF4E98"/>
    <w:rsid w:val="00D023B7"/>
    <w:rsid w:val="00D12C41"/>
    <w:rsid w:val="00D16F3B"/>
    <w:rsid w:val="00D17328"/>
    <w:rsid w:val="00D22D9C"/>
    <w:rsid w:val="00D241F1"/>
    <w:rsid w:val="00D26676"/>
    <w:rsid w:val="00D275CB"/>
    <w:rsid w:val="00D277E4"/>
    <w:rsid w:val="00D27EDF"/>
    <w:rsid w:val="00D30DFA"/>
    <w:rsid w:val="00D44A27"/>
    <w:rsid w:val="00D463A5"/>
    <w:rsid w:val="00D4710D"/>
    <w:rsid w:val="00D47D25"/>
    <w:rsid w:val="00D56C21"/>
    <w:rsid w:val="00D62ACD"/>
    <w:rsid w:val="00D62B12"/>
    <w:rsid w:val="00D639FE"/>
    <w:rsid w:val="00D867CB"/>
    <w:rsid w:val="00DA36EE"/>
    <w:rsid w:val="00DA44A6"/>
    <w:rsid w:val="00DA47C1"/>
    <w:rsid w:val="00DB0033"/>
    <w:rsid w:val="00DB116D"/>
    <w:rsid w:val="00DB2791"/>
    <w:rsid w:val="00DC7313"/>
    <w:rsid w:val="00DD17CC"/>
    <w:rsid w:val="00DD41B3"/>
    <w:rsid w:val="00DE217A"/>
    <w:rsid w:val="00DE6598"/>
    <w:rsid w:val="00DF10DB"/>
    <w:rsid w:val="00DF321B"/>
    <w:rsid w:val="00DF3C01"/>
    <w:rsid w:val="00E05287"/>
    <w:rsid w:val="00E0D913"/>
    <w:rsid w:val="00E107AB"/>
    <w:rsid w:val="00E230E0"/>
    <w:rsid w:val="00E304C4"/>
    <w:rsid w:val="00E33F08"/>
    <w:rsid w:val="00E378CE"/>
    <w:rsid w:val="00E389E8"/>
    <w:rsid w:val="00E42AA3"/>
    <w:rsid w:val="00E5061C"/>
    <w:rsid w:val="00E51AAC"/>
    <w:rsid w:val="00E60EB7"/>
    <w:rsid w:val="00E66CC0"/>
    <w:rsid w:val="00E673D7"/>
    <w:rsid w:val="00E728A9"/>
    <w:rsid w:val="00E807D9"/>
    <w:rsid w:val="00E81E20"/>
    <w:rsid w:val="00E878D4"/>
    <w:rsid w:val="00E937F8"/>
    <w:rsid w:val="00EA0F4E"/>
    <w:rsid w:val="00EA295B"/>
    <w:rsid w:val="00EA3B9B"/>
    <w:rsid w:val="00EA6801"/>
    <w:rsid w:val="00EB4F96"/>
    <w:rsid w:val="00EB6FDD"/>
    <w:rsid w:val="00EC7585"/>
    <w:rsid w:val="00ED4C2A"/>
    <w:rsid w:val="00ED589B"/>
    <w:rsid w:val="00ED6039"/>
    <w:rsid w:val="00ED7072"/>
    <w:rsid w:val="00EE3132"/>
    <w:rsid w:val="00EE3D9D"/>
    <w:rsid w:val="00EE412A"/>
    <w:rsid w:val="00EE4920"/>
    <w:rsid w:val="00EE6F25"/>
    <w:rsid w:val="00EF39D1"/>
    <w:rsid w:val="00EF3E6C"/>
    <w:rsid w:val="00EF4863"/>
    <w:rsid w:val="00F02126"/>
    <w:rsid w:val="00F03D85"/>
    <w:rsid w:val="00F07C8C"/>
    <w:rsid w:val="00F10465"/>
    <w:rsid w:val="00F1102E"/>
    <w:rsid w:val="00F2370D"/>
    <w:rsid w:val="00F249F1"/>
    <w:rsid w:val="00F25B9D"/>
    <w:rsid w:val="00F2664E"/>
    <w:rsid w:val="00F27E5E"/>
    <w:rsid w:val="00F27F2D"/>
    <w:rsid w:val="00F31163"/>
    <w:rsid w:val="00F31C04"/>
    <w:rsid w:val="00F35D12"/>
    <w:rsid w:val="00F40A80"/>
    <w:rsid w:val="00F442A7"/>
    <w:rsid w:val="00F44460"/>
    <w:rsid w:val="00F46BB7"/>
    <w:rsid w:val="00F51031"/>
    <w:rsid w:val="00F54C86"/>
    <w:rsid w:val="00F55BC3"/>
    <w:rsid w:val="00F57A89"/>
    <w:rsid w:val="00F61A20"/>
    <w:rsid w:val="00F637BF"/>
    <w:rsid w:val="00F63DD9"/>
    <w:rsid w:val="00F664C3"/>
    <w:rsid w:val="00F67644"/>
    <w:rsid w:val="00F726E1"/>
    <w:rsid w:val="00F8381F"/>
    <w:rsid w:val="00F84729"/>
    <w:rsid w:val="00F8549A"/>
    <w:rsid w:val="00F871F8"/>
    <w:rsid w:val="00F92EAC"/>
    <w:rsid w:val="00F97F43"/>
    <w:rsid w:val="00FA04CD"/>
    <w:rsid w:val="00FA160F"/>
    <w:rsid w:val="00FA25F5"/>
    <w:rsid w:val="00FA2810"/>
    <w:rsid w:val="00FA2F13"/>
    <w:rsid w:val="00FA4F33"/>
    <w:rsid w:val="00FA68F8"/>
    <w:rsid w:val="00FB1DC0"/>
    <w:rsid w:val="00FB3B4E"/>
    <w:rsid w:val="00FB4521"/>
    <w:rsid w:val="00FB4F84"/>
    <w:rsid w:val="00FB5CF8"/>
    <w:rsid w:val="00FC1B5B"/>
    <w:rsid w:val="00FE226B"/>
    <w:rsid w:val="00FE5651"/>
    <w:rsid w:val="00FE71E2"/>
    <w:rsid w:val="00FF105B"/>
    <w:rsid w:val="00FF273B"/>
    <w:rsid w:val="00FF4412"/>
    <w:rsid w:val="00FF446F"/>
    <w:rsid w:val="00FF564C"/>
    <w:rsid w:val="01430B73"/>
    <w:rsid w:val="02DEDBD4"/>
    <w:rsid w:val="03B2195F"/>
    <w:rsid w:val="047AAC35"/>
    <w:rsid w:val="04FBFB4F"/>
    <w:rsid w:val="066AACB9"/>
    <w:rsid w:val="06A807A4"/>
    <w:rsid w:val="06A84DA2"/>
    <w:rsid w:val="07D95A36"/>
    <w:rsid w:val="08C84D46"/>
    <w:rsid w:val="08F25152"/>
    <w:rsid w:val="0959C1F9"/>
    <w:rsid w:val="09848F30"/>
    <w:rsid w:val="0A3ACB24"/>
    <w:rsid w:val="0A6E92FC"/>
    <w:rsid w:val="0D6470DA"/>
    <w:rsid w:val="0D768A63"/>
    <w:rsid w:val="0DCCE856"/>
    <w:rsid w:val="0FB31F85"/>
    <w:rsid w:val="11A0DB50"/>
    <w:rsid w:val="13E71CF6"/>
    <w:rsid w:val="1539D573"/>
    <w:rsid w:val="158CD98C"/>
    <w:rsid w:val="18A30B57"/>
    <w:rsid w:val="18DA5426"/>
    <w:rsid w:val="1E4B4E87"/>
    <w:rsid w:val="1F435AF6"/>
    <w:rsid w:val="1F66EE17"/>
    <w:rsid w:val="219AC98F"/>
    <w:rsid w:val="219AC98F"/>
    <w:rsid w:val="21C1169C"/>
    <w:rsid w:val="22C969F1"/>
    <w:rsid w:val="23DF739E"/>
    <w:rsid w:val="251A172A"/>
    <w:rsid w:val="274EACC6"/>
    <w:rsid w:val="2788949B"/>
    <w:rsid w:val="27E02179"/>
    <w:rsid w:val="28760253"/>
    <w:rsid w:val="28E890BE"/>
    <w:rsid w:val="295A0182"/>
    <w:rsid w:val="2986C779"/>
    <w:rsid w:val="2CD5B084"/>
    <w:rsid w:val="2CFF6390"/>
    <w:rsid w:val="2EDB1BE1"/>
    <w:rsid w:val="2FCE0B6C"/>
    <w:rsid w:val="31F2EC00"/>
    <w:rsid w:val="3715A050"/>
    <w:rsid w:val="376CD6FE"/>
    <w:rsid w:val="37A6A5EB"/>
    <w:rsid w:val="37EB1C6B"/>
    <w:rsid w:val="380E1D20"/>
    <w:rsid w:val="3942764C"/>
    <w:rsid w:val="3ADE46AD"/>
    <w:rsid w:val="3C3B29B8"/>
    <w:rsid w:val="3D89EEEA"/>
    <w:rsid w:val="3F886F19"/>
    <w:rsid w:val="3FF0E85D"/>
    <w:rsid w:val="40808579"/>
    <w:rsid w:val="438F8D89"/>
    <w:rsid w:val="44A2E396"/>
    <w:rsid w:val="45940FE5"/>
    <w:rsid w:val="477C9E5E"/>
    <w:rsid w:val="48E922E3"/>
    <w:rsid w:val="4F90DBCA"/>
    <w:rsid w:val="501E17F8"/>
    <w:rsid w:val="50BE648A"/>
    <w:rsid w:val="519F4581"/>
    <w:rsid w:val="528B5244"/>
    <w:rsid w:val="530D21C7"/>
    <w:rsid w:val="53FE14B0"/>
    <w:rsid w:val="5487E826"/>
    <w:rsid w:val="54DDB3F6"/>
    <w:rsid w:val="559541A4"/>
    <w:rsid w:val="559A631D"/>
    <w:rsid w:val="56BED6FE"/>
    <w:rsid w:val="57127875"/>
    <w:rsid w:val="5919292E"/>
    <w:rsid w:val="5BB01003"/>
    <w:rsid w:val="5CC4EFDF"/>
    <w:rsid w:val="5CF049F3"/>
    <w:rsid w:val="5D7E669F"/>
    <w:rsid w:val="5DBF9C75"/>
    <w:rsid w:val="5EE3E0CD"/>
    <w:rsid w:val="5FFEFCC8"/>
    <w:rsid w:val="6035FC80"/>
    <w:rsid w:val="603DD22B"/>
    <w:rsid w:val="609E75C4"/>
    <w:rsid w:val="6123FF24"/>
    <w:rsid w:val="63CB6BEC"/>
    <w:rsid w:val="64BFDEDE"/>
    <w:rsid w:val="64CBCBCE"/>
    <w:rsid w:val="6505C03C"/>
    <w:rsid w:val="657D55D9"/>
    <w:rsid w:val="68F450A3"/>
    <w:rsid w:val="6952C881"/>
    <w:rsid w:val="6A0B6205"/>
    <w:rsid w:val="6A619FF5"/>
    <w:rsid w:val="6AF69B2F"/>
    <w:rsid w:val="6D4B2A74"/>
    <w:rsid w:val="6D8039B2"/>
    <w:rsid w:val="6EB67CB1"/>
    <w:rsid w:val="6F566C5B"/>
    <w:rsid w:val="6FD6F255"/>
    <w:rsid w:val="709A10DA"/>
    <w:rsid w:val="71E459A4"/>
    <w:rsid w:val="720E7439"/>
    <w:rsid w:val="724C6A44"/>
    <w:rsid w:val="7250EC63"/>
    <w:rsid w:val="72C76352"/>
    <w:rsid w:val="73AF3905"/>
    <w:rsid w:val="75E6D7FD"/>
    <w:rsid w:val="77097AB4"/>
    <w:rsid w:val="776D245D"/>
    <w:rsid w:val="784C7D34"/>
    <w:rsid w:val="78BAF96C"/>
    <w:rsid w:val="799692CC"/>
    <w:rsid w:val="7ABC4E3D"/>
    <w:rsid w:val="7CF2DDBC"/>
    <w:rsid w:val="7EBDABD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99"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860844"/>
    <w:rPr>
      <w:sz w:val="24"/>
      <w:szCs w:val="24"/>
    </w:rPr>
  </w:style>
  <w:style w:type="paragraph" w:styleId="Heading1">
    <w:name w:val="heading 1"/>
    <w:basedOn w:val="Normal"/>
    <w:next w:val="Normal"/>
    <w:link w:val="Heading1Char"/>
    <w:uiPriority w:val="9"/>
    <w:qFormat/>
    <w:locked/>
    <w:rsid w:val="006771CE"/>
    <w:pPr>
      <w:keepNext/>
      <w:keepLines/>
      <w:spacing w:before="240" w:line="259" w:lineRule="auto"/>
      <w:outlineLvl w:val="0"/>
    </w:pPr>
    <w:rPr>
      <w:rFonts w:asciiTheme="majorHAnsi" w:hAnsiTheme="majorHAnsi" w:eastAsiaTheme="majorEastAsia" w:cstheme="majorBidi"/>
      <w:color w:val="365F91" w:themeColor="accent1" w:themeShade="BF"/>
      <w:sz w:val="32"/>
      <w:szCs w:val="32"/>
      <w:lang w:val="en-US"/>
    </w:rPr>
  </w:style>
  <w:style w:type="paragraph" w:styleId="Heading2">
    <w:name w:val="heading 2"/>
    <w:basedOn w:val="Normal"/>
    <w:next w:val="Normal"/>
    <w:link w:val="Heading2Char"/>
    <w:qFormat/>
    <w:locked/>
    <w:rsid w:val="00B0783A"/>
    <w:pPr>
      <w:keepNext/>
      <w:jc w:val="both"/>
      <w:outlineLvl w:val="1"/>
    </w:pPr>
    <w:rPr>
      <w:rFonts w:asciiTheme="minorHAnsi" w:hAnsiTheme="minorHAnsi"/>
      <w:b/>
      <w:szCs w:val="20"/>
      <w:lang w:eastAsia="en-G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link w:val="Heading4Char"/>
    <w:semiHidden/>
    <w:unhideWhenUsed/>
    <w:qFormat/>
    <w:locked/>
    <w:rsid w:val="007F21A6"/>
    <w:pPr>
      <w:keepNext/>
      <w:keepLines/>
      <w:spacing w:before="40"/>
      <w:outlineLvl w:val="3"/>
    </w:pPr>
    <w:rPr>
      <w:rFonts w:asciiTheme="majorHAnsi" w:hAnsiTheme="majorHAnsi" w:eastAsiaTheme="majorEastAsia" w:cstheme="majorBidi"/>
      <w:i/>
      <w:iCs/>
      <w:color w:val="365F91" w:themeColor="accent1" w:themeShade="BF"/>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nhideWhenUsed/>
    <w:locked/>
    <w:rsid w:val="00BB28A8"/>
    <w:pPr>
      <w:tabs>
        <w:tab w:val="center" w:pos="4513"/>
        <w:tab w:val="right" w:pos="9026"/>
      </w:tabs>
    </w:pPr>
  </w:style>
  <w:style w:type="paragraph" w:styleId="Footer">
    <w:name w:val="footer"/>
    <w:basedOn w:val="Normal"/>
    <w:link w:val="FooterChar"/>
    <w:uiPriority w:val="99"/>
    <w:locked/>
    <w:rsid w:val="00C57919"/>
    <w:pPr>
      <w:tabs>
        <w:tab w:val="center" w:pos="4320"/>
        <w:tab w:val="right" w:pos="8640"/>
      </w:tabs>
    </w:pPr>
  </w:style>
  <w:style w:type="paragraph" w:styleId="NormalWeb">
    <w:name w:val="Normal (Web)"/>
    <w:basedOn w:val="Normal"/>
    <w:uiPriority w:val="99"/>
    <w:locked/>
    <w:rsid w:val="007F21A6"/>
    <w:pPr>
      <w:spacing w:before="100" w:after="100"/>
    </w:pPr>
    <w:rPr>
      <w:szCs w:val="20"/>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locked/>
    <w:rsid w:val="007F21A6"/>
    <w:pPr>
      <w:spacing w:after="120" w:line="480" w:lineRule="auto"/>
    </w:pPr>
    <w:rPr>
      <w:szCs w:val="20"/>
      <w:lang w:eastAsia="en-GB"/>
    </w:rPr>
  </w:style>
  <w:style w:type="paragraph" w:styleId="BodyText1" w:customStyle="1">
    <w:name w:val="Body Text1"/>
    <w:basedOn w:val="Normal"/>
    <w:rsid w:val="007F21A6"/>
    <w:pPr>
      <w:tabs>
        <w:tab w:val="left" w:pos="720"/>
        <w:tab w:val="left" w:pos="1440"/>
      </w:tabs>
    </w:pPr>
    <w:rPr>
      <w:rFonts w:ascii="CG Times (WN)" w:hAnsi="CG Times (WN)"/>
      <w:szCs w:val="20"/>
    </w:rPr>
  </w:style>
  <w:style w:type="paragraph" w:styleId="BalloonText">
    <w:name w:val="Balloon Text"/>
    <w:basedOn w:val="Normal"/>
    <w:link w:val="BalloonTextChar"/>
    <w:locked/>
    <w:rsid w:val="008C36A5"/>
    <w:rPr>
      <w:rFonts w:ascii="Lucida Grande" w:hAnsi="Lucida Grande" w:cs="Lucida Grande"/>
      <w:sz w:val="18"/>
      <w:szCs w:val="18"/>
    </w:rPr>
  </w:style>
  <w:style w:type="character" w:styleId="BalloonTextChar" w:customStyle="1">
    <w:name w:val="Balloon Text Char"/>
    <w:link w:val="BalloonText"/>
    <w:rsid w:val="00A55876"/>
    <w:rPr>
      <w:rFonts w:ascii="Lucida Grande" w:hAnsi="Lucida Grande" w:cs="Lucida Grande"/>
      <w:sz w:val="18"/>
      <w:szCs w:val="18"/>
    </w:rPr>
  </w:style>
  <w:style w:type="character" w:styleId="FooterChar" w:customStyle="1">
    <w:name w:val="Footer Char"/>
    <w:basedOn w:val="DefaultParagraphFont"/>
    <w:link w:val="Footer"/>
    <w:uiPriority w:val="99"/>
    <w:rsid w:val="00EA0F4E"/>
    <w:rPr>
      <w:sz w:val="24"/>
      <w:szCs w:val="24"/>
    </w:rPr>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B0783A"/>
    <w:pPr>
      <w:numPr>
        <w:numId w:val="5"/>
      </w:numPr>
      <w:spacing w:before="120" w:after="240"/>
    </w:pPr>
    <w:rPr>
      <w:rFonts w:ascii="Verdana" w:hAnsi="Verdana"/>
      <w:sz w:val="16"/>
      <w:lang w:val="en-US"/>
    </w:rPr>
  </w:style>
  <w:style w:type="character" w:styleId="HeaderChar" w:customStyle="1">
    <w:name w:val="Header Char"/>
    <w:basedOn w:val="DefaultParagraphFont"/>
    <w:link w:val="Header"/>
    <w:rsid w:val="00F61A20"/>
    <w:rPr>
      <w:sz w:val="24"/>
      <w:szCs w:val="24"/>
    </w:rPr>
  </w:style>
  <w:style w:type="character" w:styleId="Hyperlink">
    <w:name w:val="Hyperlink"/>
    <w:locked/>
    <w:rsid w:val="00745AA3"/>
    <w:rPr>
      <w:color w:val="0000FF"/>
      <w:u w:val="single"/>
    </w:rPr>
  </w:style>
  <w:style w:type="paragraph" w:styleId="ListParagraph">
    <w:name w:val="List Paragraph"/>
    <w:link w:val="ListParagraphChar"/>
    <w:qFormat/>
    <w:rsid w:val="00C26343"/>
    <w:pPr>
      <w:ind w:left="720"/>
    </w:pPr>
    <w:rPr>
      <w:rFonts w:ascii="Times" w:hAnsi="Times" w:eastAsia="ヒラギノ角ゴ Pro W3"/>
      <w:color w:val="000000"/>
      <w:sz w:val="24"/>
    </w:rPr>
  </w:style>
  <w:style w:type="character" w:styleId="Emphasis">
    <w:name w:val="Emphasis"/>
    <w:uiPriority w:val="20"/>
    <w:qFormat/>
    <w:rsid w:val="00DF321B"/>
    <w:rPr>
      <w:i/>
      <w:iCs/>
    </w:rPr>
  </w:style>
  <w:style w:type="paragraph" w:styleId="FreeForm" w:customStyle="1">
    <w:name w:val="Free Form"/>
    <w:rsid w:val="00CA1646"/>
    <w:rPr>
      <w:rFonts w:ascii="Times" w:hAnsi="Times" w:eastAsia="ヒラギノ角ゴ Pro W3"/>
      <w:color w:val="000000"/>
      <w:sz w:val="24"/>
    </w:rPr>
  </w:style>
  <w:style w:type="paragraph" w:styleId="Header1" w:customStyle="1">
    <w:name w:val="Header1"/>
    <w:rsid w:val="00CA1646"/>
    <w:pPr>
      <w:tabs>
        <w:tab w:val="center" w:pos="4320"/>
        <w:tab w:val="right" w:pos="8640"/>
      </w:tabs>
    </w:pPr>
    <w:rPr>
      <w:rFonts w:ascii="Times" w:hAnsi="Times" w:eastAsia="ヒラギノ角ゴ Pro W3"/>
      <w:color w:val="000000"/>
      <w:sz w:val="24"/>
    </w:rPr>
  </w:style>
  <w:style w:type="paragraph" w:styleId="Footer1" w:customStyle="1">
    <w:name w:val="Footer1"/>
    <w:rsid w:val="00CA1646"/>
    <w:pPr>
      <w:tabs>
        <w:tab w:val="center" w:pos="4320"/>
        <w:tab w:val="right" w:pos="8640"/>
      </w:tabs>
    </w:pPr>
    <w:rPr>
      <w:rFonts w:ascii="Times" w:hAnsi="Times" w:eastAsia="ヒラギノ角ゴ Pro W3"/>
      <w:color w:val="000000"/>
      <w:sz w:val="24"/>
    </w:rPr>
  </w:style>
  <w:style w:type="paragraph" w:styleId="heading" w:customStyle="1">
    <w:name w:val="heading"/>
    <w:link w:val="headingChar"/>
    <w:rsid w:val="00CA1646"/>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styleId="bullet" w:customStyle="1">
    <w:name w:val="bullet"/>
    <w:link w:val="bulletChar"/>
    <w:rsid w:val="00CA1646"/>
    <w:pPr>
      <w:spacing w:before="120"/>
      <w:ind w:left="1004" w:hanging="284"/>
      <w:jc w:val="both"/>
    </w:pPr>
    <w:rPr>
      <w:rFonts w:eastAsia="ヒラギノ角ゴ Pro W3"/>
      <w:color w:val="000000"/>
      <w:sz w:val="24"/>
    </w:rPr>
  </w:style>
  <w:style w:type="numbering" w:styleId="List21" w:customStyle="1">
    <w:name w:val="List 21"/>
    <w:rsid w:val="00CA1646"/>
  </w:style>
  <w:style w:type="paragraph" w:styleId="Heading51" w:customStyle="1">
    <w:name w:val="Heading 51"/>
    <w:next w:val="Normal"/>
    <w:rsid w:val="00CA1646"/>
    <w:pPr>
      <w:keepNext/>
      <w:jc w:val="center"/>
      <w:outlineLvl w:val="4"/>
    </w:pPr>
    <w:rPr>
      <w:rFonts w:ascii="Arial" w:hAnsi="Arial" w:eastAsia="ヒラギノ角ゴ Pro W3"/>
      <w:b/>
      <w:color w:val="000000"/>
      <w:sz w:val="28"/>
    </w:rPr>
  </w:style>
  <w:style w:type="character" w:styleId="PageNumber1" w:customStyle="1">
    <w:name w:val="Page Number1"/>
    <w:rsid w:val="00CA1646"/>
    <w:rPr>
      <w:color w:val="000000"/>
      <w:sz w:val="24"/>
    </w:rPr>
  </w:style>
  <w:style w:type="paragraph" w:styleId="DocumentMap">
    <w:name w:val="Document Map"/>
    <w:basedOn w:val="Normal"/>
    <w:link w:val="DocumentMapChar"/>
    <w:locked/>
    <w:rsid w:val="00C66337"/>
    <w:rPr>
      <w:rFonts w:ascii="Lucida Grande" w:hAnsi="Lucida Grande" w:cs="Lucida Grande"/>
    </w:rPr>
  </w:style>
  <w:style w:type="character" w:styleId="DocumentMapChar" w:customStyle="1">
    <w:name w:val="Document Map Char"/>
    <w:basedOn w:val="DefaultParagraphFont"/>
    <w:link w:val="DocumentMap"/>
    <w:rsid w:val="00CA1646"/>
    <w:rPr>
      <w:rFonts w:ascii="Lucida Grande" w:hAnsi="Lucida Grande" w:cs="Lucida Grande"/>
      <w:sz w:val="24"/>
      <w:szCs w:val="24"/>
    </w:rPr>
  </w:style>
  <w:style w:type="character" w:styleId="headingChar" w:customStyle="1">
    <w:name w:val="heading Char"/>
    <w:link w:val="heading"/>
    <w:rsid w:val="00CA1646"/>
    <w:rPr>
      <w:rFonts w:eastAsia="ヒラギノ角ゴ Pro W3"/>
      <w:b/>
      <w:color w:val="000000"/>
      <w:sz w:val="24"/>
    </w:rPr>
  </w:style>
  <w:style w:type="character" w:styleId="Heading2Char" w:customStyle="1">
    <w:name w:val="Heading 2 Char"/>
    <w:basedOn w:val="DefaultParagraphFont"/>
    <w:link w:val="Heading2"/>
    <w:rsid w:val="00CA1646"/>
    <w:rPr>
      <w:rFonts w:asciiTheme="minorHAnsi" w:hAnsiTheme="minorHAnsi"/>
      <w:b/>
      <w:sz w:val="24"/>
      <w:lang w:eastAsia="en-GB"/>
    </w:rPr>
  </w:style>
  <w:style w:type="table" w:styleId="TableGrid1" w:customStyle="1">
    <w:name w:val="Table Grid1"/>
    <w:basedOn w:val="TableNormal"/>
    <w:next w:val="TableGrid"/>
    <w:uiPriority w:val="59"/>
    <w:rsid w:val="00CA1646"/>
    <w:rPr>
      <w:lang w:eastAsia="en-GB"/>
    </w:r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character" w:styleId="UnresolvedMention1" w:customStyle="1">
    <w:name w:val="Unresolved Mention1"/>
    <w:basedOn w:val="DefaultParagraphFont"/>
    <w:uiPriority w:val="99"/>
    <w:semiHidden/>
    <w:unhideWhenUsed/>
    <w:rsid w:val="00CA1646"/>
    <w:rPr>
      <w:color w:val="605E5C"/>
      <w:shd w:val="clear" w:color="auto" w:fill="E1DFDD"/>
    </w:rPr>
  </w:style>
  <w:style w:type="character" w:styleId="Heading4Char" w:customStyle="1">
    <w:name w:val="Heading 4 Char"/>
    <w:basedOn w:val="DefaultParagraphFont"/>
    <w:link w:val="Heading4"/>
    <w:semiHidden/>
    <w:rsid w:val="00CA1646"/>
    <w:rPr>
      <w:rFonts w:asciiTheme="majorHAnsi" w:hAnsiTheme="majorHAnsi" w:eastAsiaTheme="majorEastAsia" w:cstheme="majorBidi"/>
      <w:i/>
      <w:iCs/>
      <w:color w:val="365F91" w:themeColor="accent1" w:themeShade="BF"/>
      <w:sz w:val="24"/>
      <w:szCs w:val="24"/>
    </w:rPr>
  </w:style>
  <w:style w:type="character" w:styleId="PageNumber">
    <w:name w:val="page number"/>
    <w:basedOn w:val="DefaultParagraphFont"/>
    <w:uiPriority w:val="99"/>
    <w:semiHidden/>
    <w:unhideWhenUsed/>
    <w:locked/>
    <w:rsid w:val="007F21A6"/>
  </w:style>
  <w:style w:type="character" w:styleId="BodyText2Char" w:customStyle="1">
    <w:name w:val="Body Text 2 Char"/>
    <w:basedOn w:val="DefaultParagraphFont"/>
    <w:link w:val="BodyText2"/>
    <w:rsid w:val="00CA1646"/>
    <w:rPr>
      <w:sz w:val="24"/>
      <w:lang w:eastAsia="en-GB"/>
    </w:rPr>
  </w:style>
  <w:style w:type="paragraph" w:styleId="paragraph" w:customStyle="1">
    <w:name w:val="paragraph"/>
    <w:basedOn w:val="Normal"/>
    <w:rsid w:val="007F21A6"/>
    <w:pPr>
      <w:spacing w:before="100" w:beforeAutospacing="1" w:after="100" w:afterAutospacing="1"/>
    </w:pPr>
    <w:rPr>
      <w:lang w:eastAsia="en-GB"/>
    </w:rPr>
  </w:style>
  <w:style w:type="character" w:styleId="normaltextrun" w:customStyle="1">
    <w:name w:val="normaltextrun"/>
    <w:basedOn w:val="DefaultParagraphFont"/>
    <w:rsid w:val="00CA1646"/>
  </w:style>
  <w:style w:type="character" w:styleId="eop" w:customStyle="1">
    <w:name w:val="eop"/>
    <w:basedOn w:val="DefaultParagraphFont"/>
    <w:rsid w:val="00CA1646"/>
  </w:style>
  <w:style w:type="character" w:styleId="bulletChar" w:customStyle="1">
    <w:name w:val="bullet Char"/>
    <w:link w:val="bullet"/>
    <w:rsid w:val="00CA1646"/>
    <w:rPr>
      <w:rFonts w:eastAsia="ヒラギノ角ゴ Pro W3"/>
      <w:color w:val="000000"/>
      <w:sz w:val="24"/>
    </w:rPr>
  </w:style>
  <w:style w:type="character" w:styleId="ListParagraphChar" w:customStyle="1">
    <w:name w:val="List Paragraph Char"/>
    <w:link w:val="ListParagraph"/>
    <w:qFormat/>
    <w:locked/>
    <w:rsid w:val="00CA1646"/>
    <w:rPr>
      <w:rFonts w:ascii="Times" w:hAnsi="Times" w:eastAsia="ヒラギノ角ゴ Pro W3"/>
      <w:color w:val="000000"/>
      <w:sz w:val="24"/>
    </w:rPr>
  </w:style>
  <w:style w:type="paragraph" w:styleId="fixed" w:customStyle="1">
    <w:name w:val="fixed"/>
    <w:link w:val="fixedChar"/>
    <w:rsid w:val="00CA1646"/>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styleId="fixedChar" w:customStyle="1">
    <w:name w:val="fixed Char"/>
    <w:link w:val="fixed"/>
    <w:rsid w:val="00CA1646"/>
    <w:rPr>
      <w:b/>
      <w:sz w:val="24"/>
      <w:szCs w:val="24"/>
      <w:lang w:eastAsia="en-GB"/>
    </w:rPr>
  </w:style>
  <w:style w:type="character" w:styleId="Heading1Char" w:customStyle="1">
    <w:name w:val="Heading 1 Char"/>
    <w:basedOn w:val="DefaultParagraphFont"/>
    <w:link w:val="Heading1"/>
    <w:uiPriority w:val="9"/>
    <w:rsid w:val="00CA1646"/>
    <w:rPr>
      <w:rFonts w:asciiTheme="majorHAnsi" w:hAnsiTheme="majorHAnsi" w:eastAsiaTheme="majorEastAsia" w:cstheme="majorBidi"/>
      <w:color w:val="365F91" w:themeColor="accent1" w:themeShade="BF"/>
      <w:sz w:val="32"/>
      <w:szCs w:val="32"/>
      <w:lang w:val="en-US"/>
    </w:rPr>
  </w:style>
  <w:style w:type="character" w:styleId="spellingerror" w:customStyle="1">
    <w:name w:val="spellingerror"/>
    <w:basedOn w:val="DefaultParagraphFont"/>
    <w:rsid w:val="00CA16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03333">
      <w:bodyDiv w:val="1"/>
      <w:marLeft w:val="0"/>
      <w:marRight w:val="0"/>
      <w:marTop w:val="0"/>
      <w:marBottom w:val="0"/>
      <w:divBdr>
        <w:top w:val="none" w:sz="0" w:space="0" w:color="auto"/>
        <w:left w:val="none" w:sz="0" w:space="0" w:color="auto"/>
        <w:bottom w:val="none" w:sz="0" w:space="0" w:color="auto"/>
        <w:right w:val="none" w:sz="0" w:space="0" w:color="auto"/>
      </w:divBdr>
    </w:div>
    <w:div w:id="142428653">
      <w:bodyDiv w:val="1"/>
      <w:marLeft w:val="0"/>
      <w:marRight w:val="0"/>
      <w:marTop w:val="0"/>
      <w:marBottom w:val="0"/>
      <w:divBdr>
        <w:top w:val="none" w:sz="0" w:space="0" w:color="auto"/>
        <w:left w:val="none" w:sz="0" w:space="0" w:color="auto"/>
        <w:bottom w:val="none" w:sz="0" w:space="0" w:color="auto"/>
        <w:right w:val="none" w:sz="0" w:space="0" w:color="auto"/>
      </w:divBdr>
      <w:divsChild>
        <w:div w:id="65881039">
          <w:marLeft w:val="0"/>
          <w:marRight w:val="0"/>
          <w:marTop w:val="0"/>
          <w:marBottom w:val="0"/>
          <w:divBdr>
            <w:top w:val="none" w:sz="0" w:space="0" w:color="auto"/>
            <w:left w:val="none" w:sz="0" w:space="0" w:color="auto"/>
            <w:bottom w:val="none" w:sz="0" w:space="0" w:color="auto"/>
            <w:right w:val="none" w:sz="0" w:space="0" w:color="auto"/>
          </w:divBdr>
        </w:div>
        <w:div w:id="1778910652">
          <w:marLeft w:val="0"/>
          <w:marRight w:val="0"/>
          <w:marTop w:val="0"/>
          <w:marBottom w:val="0"/>
          <w:divBdr>
            <w:top w:val="none" w:sz="0" w:space="0" w:color="auto"/>
            <w:left w:val="none" w:sz="0" w:space="0" w:color="auto"/>
            <w:bottom w:val="none" w:sz="0" w:space="0" w:color="auto"/>
            <w:right w:val="none" w:sz="0" w:space="0" w:color="auto"/>
          </w:divBdr>
        </w:div>
      </w:divsChild>
    </w:div>
    <w:div w:id="23254566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912836">
      <w:bodyDiv w:val="1"/>
      <w:marLeft w:val="0"/>
      <w:marRight w:val="0"/>
      <w:marTop w:val="0"/>
      <w:marBottom w:val="0"/>
      <w:divBdr>
        <w:top w:val="none" w:sz="0" w:space="0" w:color="auto"/>
        <w:left w:val="none" w:sz="0" w:space="0" w:color="auto"/>
        <w:bottom w:val="none" w:sz="0" w:space="0" w:color="auto"/>
        <w:right w:val="none" w:sz="0" w:space="0" w:color="auto"/>
      </w:divBdr>
      <w:divsChild>
        <w:div w:id="75057619">
          <w:marLeft w:val="0"/>
          <w:marRight w:val="0"/>
          <w:marTop w:val="0"/>
          <w:marBottom w:val="0"/>
          <w:divBdr>
            <w:top w:val="none" w:sz="0" w:space="0" w:color="auto"/>
            <w:left w:val="none" w:sz="0" w:space="0" w:color="auto"/>
            <w:bottom w:val="none" w:sz="0" w:space="0" w:color="auto"/>
            <w:right w:val="none" w:sz="0" w:space="0" w:color="auto"/>
          </w:divBdr>
        </w:div>
        <w:div w:id="446857015">
          <w:marLeft w:val="0"/>
          <w:marRight w:val="0"/>
          <w:marTop w:val="0"/>
          <w:marBottom w:val="0"/>
          <w:divBdr>
            <w:top w:val="none" w:sz="0" w:space="0" w:color="auto"/>
            <w:left w:val="none" w:sz="0" w:space="0" w:color="auto"/>
            <w:bottom w:val="none" w:sz="0" w:space="0" w:color="auto"/>
            <w:right w:val="none" w:sz="0" w:space="0" w:color="auto"/>
          </w:divBdr>
        </w:div>
        <w:div w:id="531264466">
          <w:marLeft w:val="0"/>
          <w:marRight w:val="0"/>
          <w:marTop w:val="0"/>
          <w:marBottom w:val="0"/>
          <w:divBdr>
            <w:top w:val="none" w:sz="0" w:space="0" w:color="auto"/>
            <w:left w:val="none" w:sz="0" w:space="0" w:color="auto"/>
            <w:bottom w:val="none" w:sz="0" w:space="0" w:color="auto"/>
            <w:right w:val="none" w:sz="0" w:space="0" w:color="auto"/>
          </w:divBdr>
        </w:div>
        <w:div w:id="544289820">
          <w:marLeft w:val="0"/>
          <w:marRight w:val="0"/>
          <w:marTop w:val="0"/>
          <w:marBottom w:val="0"/>
          <w:divBdr>
            <w:top w:val="none" w:sz="0" w:space="0" w:color="auto"/>
            <w:left w:val="none" w:sz="0" w:space="0" w:color="auto"/>
            <w:bottom w:val="none" w:sz="0" w:space="0" w:color="auto"/>
            <w:right w:val="none" w:sz="0" w:space="0" w:color="auto"/>
          </w:divBdr>
        </w:div>
        <w:div w:id="783962739">
          <w:marLeft w:val="0"/>
          <w:marRight w:val="0"/>
          <w:marTop w:val="0"/>
          <w:marBottom w:val="0"/>
          <w:divBdr>
            <w:top w:val="none" w:sz="0" w:space="0" w:color="auto"/>
            <w:left w:val="none" w:sz="0" w:space="0" w:color="auto"/>
            <w:bottom w:val="none" w:sz="0" w:space="0" w:color="auto"/>
            <w:right w:val="none" w:sz="0" w:space="0" w:color="auto"/>
          </w:divBdr>
        </w:div>
        <w:div w:id="1370766170">
          <w:marLeft w:val="0"/>
          <w:marRight w:val="0"/>
          <w:marTop w:val="0"/>
          <w:marBottom w:val="0"/>
          <w:divBdr>
            <w:top w:val="none" w:sz="0" w:space="0" w:color="auto"/>
            <w:left w:val="none" w:sz="0" w:space="0" w:color="auto"/>
            <w:bottom w:val="none" w:sz="0" w:space="0" w:color="auto"/>
            <w:right w:val="none" w:sz="0" w:space="0" w:color="auto"/>
          </w:divBdr>
        </w:div>
        <w:div w:id="1614944245">
          <w:marLeft w:val="0"/>
          <w:marRight w:val="0"/>
          <w:marTop w:val="0"/>
          <w:marBottom w:val="0"/>
          <w:divBdr>
            <w:top w:val="none" w:sz="0" w:space="0" w:color="auto"/>
            <w:left w:val="none" w:sz="0" w:space="0" w:color="auto"/>
            <w:bottom w:val="none" w:sz="0" w:space="0" w:color="auto"/>
            <w:right w:val="none" w:sz="0" w:space="0" w:color="auto"/>
          </w:divBdr>
        </w:div>
      </w:divsChild>
    </w:div>
    <w:div w:id="769937449">
      <w:bodyDiv w:val="1"/>
      <w:marLeft w:val="0"/>
      <w:marRight w:val="0"/>
      <w:marTop w:val="0"/>
      <w:marBottom w:val="0"/>
      <w:divBdr>
        <w:top w:val="none" w:sz="0" w:space="0" w:color="auto"/>
        <w:left w:val="none" w:sz="0" w:space="0" w:color="auto"/>
        <w:bottom w:val="none" w:sz="0" w:space="0" w:color="auto"/>
        <w:right w:val="none" w:sz="0" w:space="0" w:color="auto"/>
      </w:divBdr>
      <w:divsChild>
        <w:div w:id="519047097">
          <w:marLeft w:val="0"/>
          <w:marRight w:val="0"/>
          <w:marTop w:val="0"/>
          <w:marBottom w:val="0"/>
          <w:divBdr>
            <w:top w:val="none" w:sz="0" w:space="0" w:color="auto"/>
            <w:left w:val="none" w:sz="0" w:space="0" w:color="auto"/>
            <w:bottom w:val="none" w:sz="0" w:space="0" w:color="auto"/>
            <w:right w:val="none" w:sz="0" w:space="0" w:color="auto"/>
          </w:divBdr>
        </w:div>
        <w:div w:id="572278549">
          <w:marLeft w:val="0"/>
          <w:marRight w:val="0"/>
          <w:marTop w:val="0"/>
          <w:marBottom w:val="0"/>
          <w:divBdr>
            <w:top w:val="none" w:sz="0" w:space="0" w:color="auto"/>
            <w:left w:val="none" w:sz="0" w:space="0" w:color="auto"/>
            <w:bottom w:val="none" w:sz="0" w:space="0" w:color="auto"/>
            <w:right w:val="none" w:sz="0" w:space="0" w:color="auto"/>
          </w:divBdr>
        </w:div>
        <w:div w:id="1443257912">
          <w:marLeft w:val="0"/>
          <w:marRight w:val="0"/>
          <w:marTop w:val="0"/>
          <w:marBottom w:val="0"/>
          <w:divBdr>
            <w:top w:val="none" w:sz="0" w:space="0" w:color="auto"/>
            <w:left w:val="none" w:sz="0" w:space="0" w:color="auto"/>
            <w:bottom w:val="none" w:sz="0" w:space="0" w:color="auto"/>
            <w:right w:val="none" w:sz="0" w:space="0" w:color="auto"/>
          </w:divBdr>
        </w:div>
      </w:divsChild>
    </w:div>
    <w:div w:id="824395063">
      <w:bodyDiv w:val="1"/>
      <w:marLeft w:val="0"/>
      <w:marRight w:val="0"/>
      <w:marTop w:val="0"/>
      <w:marBottom w:val="0"/>
      <w:divBdr>
        <w:top w:val="none" w:sz="0" w:space="0" w:color="auto"/>
        <w:left w:val="none" w:sz="0" w:space="0" w:color="auto"/>
        <w:bottom w:val="none" w:sz="0" w:space="0" w:color="auto"/>
        <w:right w:val="none" w:sz="0" w:space="0" w:color="auto"/>
      </w:divBdr>
      <w:divsChild>
        <w:div w:id="23483481">
          <w:marLeft w:val="0"/>
          <w:marRight w:val="0"/>
          <w:marTop w:val="0"/>
          <w:marBottom w:val="0"/>
          <w:divBdr>
            <w:top w:val="none" w:sz="0" w:space="0" w:color="auto"/>
            <w:left w:val="none" w:sz="0" w:space="0" w:color="auto"/>
            <w:bottom w:val="none" w:sz="0" w:space="0" w:color="auto"/>
            <w:right w:val="none" w:sz="0" w:space="0" w:color="auto"/>
          </w:divBdr>
        </w:div>
        <w:div w:id="184751920">
          <w:marLeft w:val="0"/>
          <w:marRight w:val="0"/>
          <w:marTop w:val="0"/>
          <w:marBottom w:val="0"/>
          <w:divBdr>
            <w:top w:val="none" w:sz="0" w:space="0" w:color="auto"/>
            <w:left w:val="none" w:sz="0" w:space="0" w:color="auto"/>
            <w:bottom w:val="none" w:sz="0" w:space="0" w:color="auto"/>
            <w:right w:val="none" w:sz="0" w:space="0" w:color="auto"/>
          </w:divBdr>
        </w:div>
        <w:div w:id="256795258">
          <w:marLeft w:val="0"/>
          <w:marRight w:val="0"/>
          <w:marTop w:val="0"/>
          <w:marBottom w:val="0"/>
          <w:divBdr>
            <w:top w:val="none" w:sz="0" w:space="0" w:color="auto"/>
            <w:left w:val="none" w:sz="0" w:space="0" w:color="auto"/>
            <w:bottom w:val="none" w:sz="0" w:space="0" w:color="auto"/>
            <w:right w:val="none" w:sz="0" w:space="0" w:color="auto"/>
          </w:divBdr>
        </w:div>
        <w:div w:id="439229390">
          <w:marLeft w:val="0"/>
          <w:marRight w:val="0"/>
          <w:marTop w:val="0"/>
          <w:marBottom w:val="0"/>
          <w:divBdr>
            <w:top w:val="none" w:sz="0" w:space="0" w:color="auto"/>
            <w:left w:val="none" w:sz="0" w:space="0" w:color="auto"/>
            <w:bottom w:val="none" w:sz="0" w:space="0" w:color="auto"/>
            <w:right w:val="none" w:sz="0" w:space="0" w:color="auto"/>
          </w:divBdr>
        </w:div>
        <w:div w:id="703600890">
          <w:marLeft w:val="0"/>
          <w:marRight w:val="0"/>
          <w:marTop w:val="0"/>
          <w:marBottom w:val="0"/>
          <w:divBdr>
            <w:top w:val="none" w:sz="0" w:space="0" w:color="auto"/>
            <w:left w:val="none" w:sz="0" w:space="0" w:color="auto"/>
            <w:bottom w:val="none" w:sz="0" w:space="0" w:color="auto"/>
            <w:right w:val="none" w:sz="0" w:space="0" w:color="auto"/>
          </w:divBdr>
        </w:div>
        <w:div w:id="918051920">
          <w:marLeft w:val="0"/>
          <w:marRight w:val="0"/>
          <w:marTop w:val="0"/>
          <w:marBottom w:val="0"/>
          <w:divBdr>
            <w:top w:val="none" w:sz="0" w:space="0" w:color="auto"/>
            <w:left w:val="none" w:sz="0" w:space="0" w:color="auto"/>
            <w:bottom w:val="none" w:sz="0" w:space="0" w:color="auto"/>
            <w:right w:val="none" w:sz="0" w:space="0" w:color="auto"/>
          </w:divBdr>
        </w:div>
        <w:div w:id="1144466836">
          <w:marLeft w:val="0"/>
          <w:marRight w:val="0"/>
          <w:marTop w:val="0"/>
          <w:marBottom w:val="0"/>
          <w:divBdr>
            <w:top w:val="none" w:sz="0" w:space="0" w:color="auto"/>
            <w:left w:val="none" w:sz="0" w:space="0" w:color="auto"/>
            <w:bottom w:val="none" w:sz="0" w:space="0" w:color="auto"/>
            <w:right w:val="none" w:sz="0" w:space="0" w:color="auto"/>
          </w:divBdr>
        </w:div>
      </w:divsChild>
    </w:div>
    <w:div w:id="901208251">
      <w:bodyDiv w:val="1"/>
      <w:marLeft w:val="0"/>
      <w:marRight w:val="0"/>
      <w:marTop w:val="0"/>
      <w:marBottom w:val="0"/>
      <w:divBdr>
        <w:top w:val="none" w:sz="0" w:space="0" w:color="auto"/>
        <w:left w:val="none" w:sz="0" w:space="0" w:color="auto"/>
        <w:bottom w:val="none" w:sz="0" w:space="0" w:color="auto"/>
        <w:right w:val="none" w:sz="0" w:space="0" w:color="auto"/>
      </w:divBdr>
    </w:div>
    <w:div w:id="906837686">
      <w:bodyDiv w:val="1"/>
      <w:marLeft w:val="0"/>
      <w:marRight w:val="0"/>
      <w:marTop w:val="0"/>
      <w:marBottom w:val="0"/>
      <w:divBdr>
        <w:top w:val="none" w:sz="0" w:space="0" w:color="auto"/>
        <w:left w:val="none" w:sz="0" w:space="0" w:color="auto"/>
        <w:bottom w:val="none" w:sz="0" w:space="0" w:color="auto"/>
        <w:right w:val="none" w:sz="0" w:space="0" w:color="auto"/>
      </w:divBdr>
      <w:divsChild>
        <w:div w:id="56586738">
          <w:marLeft w:val="0"/>
          <w:marRight w:val="0"/>
          <w:marTop w:val="0"/>
          <w:marBottom w:val="0"/>
          <w:divBdr>
            <w:top w:val="none" w:sz="0" w:space="0" w:color="auto"/>
            <w:left w:val="none" w:sz="0" w:space="0" w:color="auto"/>
            <w:bottom w:val="none" w:sz="0" w:space="0" w:color="auto"/>
            <w:right w:val="none" w:sz="0" w:space="0" w:color="auto"/>
          </w:divBdr>
        </w:div>
        <w:div w:id="243927298">
          <w:marLeft w:val="0"/>
          <w:marRight w:val="0"/>
          <w:marTop w:val="0"/>
          <w:marBottom w:val="0"/>
          <w:divBdr>
            <w:top w:val="none" w:sz="0" w:space="0" w:color="auto"/>
            <w:left w:val="none" w:sz="0" w:space="0" w:color="auto"/>
            <w:bottom w:val="none" w:sz="0" w:space="0" w:color="auto"/>
            <w:right w:val="none" w:sz="0" w:space="0" w:color="auto"/>
          </w:divBdr>
        </w:div>
        <w:div w:id="378168372">
          <w:marLeft w:val="0"/>
          <w:marRight w:val="0"/>
          <w:marTop w:val="0"/>
          <w:marBottom w:val="0"/>
          <w:divBdr>
            <w:top w:val="none" w:sz="0" w:space="0" w:color="auto"/>
            <w:left w:val="none" w:sz="0" w:space="0" w:color="auto"/>
            <w:bottom w:val="none" w:sz="0" w:space="0" w:color="auto"/>
            <w:right w:val="none" w:sz="0" w:space="0" w:color="auto"/>
          </w:divBdr>
        </w:div>
        <w:div w:id="853151108">
          <w:marLeft w:val="0"/>
          <w:marRight w:val="0"/>
          <w:marTop w:val="0"/>
          <w:marBottom w:val="0"/>
          <w:divBdr>
            <w:top w:val="none" w:sz="0" w:space="0" w:color="auto"/>
            <w:left w:val="none" w:sz="0" w:space="0" w:color="auto"/>
            <w:bottom w:val="none" w:sz="0" w:space="0" w:color="auto"/>
            <w:right w:val="none" w:sz="0" w:space="0" w:color="auto"/>
          </w:divBdr>
        </w:div>
        <w:div w:id="1516534981">
          <w:marLeft w:val="0"/>
          <w:marRight w:val="0"/>
          <w:marTop w:val="0"/>
          <w:marBottom w:val="0"/>
          <w:divBdr>
            <w:top w:val="none" w:sz="0" w:space="0" w:color="auto"/>
            <w:left w:val="none" w:sz="0" w:space="0" w:color="auto"/>
            <w:bottom w:val="none" w:sz="0" w:space="0" w:color="auto"/>
            <w:right w:val="none" w:sz="0" w:space="0" w:color="auto"/>
          </w:divBdr>
        </w:div>
        <w:div w:id="1734696333">
          <w:marLeft w:val="0"/>
          <w:marRight w:val="0"/>
          <w:marTop w:val="0"/>
          <w:marBottom w:val="0"/>
          <w:divBdr>
            <w:top w:val="none" w:sz="0" w:space="0" w:color="auto"/>
            <w:left w:val="none" w:sz="0" w:space="0" w:color="auto"/>
            <w:bottom w:val="none" w:sz="0" w:space="0" w:color="auto"/>
            <w:right w:val="none" w:sz="0" w:space="0" w:color="auto"/>
          </w:divBdr>
        </w:div>
        <w:div w:id="2108690002">
          <w:marLeft w:val="0"/>
          <w:marRight w:val="0"/>
          <w:marTop w:val="0"/>
          <w:marBottom w:val="0"/>
          <w:divBdr>
            <w:top w:val="none" w:sz="0" w:space="0" w:color="auto"/>
            <w:left w:val="none" w:sz="0" w:space="0" w:color="auto"/>
            <w:bottom w:val="none" w:sz="0" w:space="0" w:color="auto"/>
            <w:right w:val="none" w:sz="0" w:space="0" w:color="auto"/>
          </w:divBdr>
        </w:div>
      </w:divsChild>
    </w:div>
    <w:div w:id="1138189257">
      <w:bodyDiv w:val="1"/>
      <w:marLeft w:val="0"/>
      <w:marRight w:val="0"/>
      <w:marTop w:val="0"/>
      <w:marBottom w:val="0"/>
      <w:divBdr>
        <w:top w:val="none" w:sz="0" w:space="0" w:color="auto"/>
        <w:left w:val="none" w:sz="0" w:space="0" w:color="auto"/>
        <w:bottom w:val="none" w:sz="0" w:space="0" w:color="auto"/>
        <w:right w:val="none" w:sz="0" w:space="0" w:color="auto"/>
      </w:divBdr>
      <w:divsChild>
        <w:div w:id="83501762">
          <w:marLeft w:val="0"/>
          <w:marRight w:val="0"/>
          <w:marTop w:val="0"/>
          <w:marBottom w:val="0"/>
          <w:divBdr>
            <w:top w:val="none" w:sz="0" w:space="0" w:color="auto"/>
            <w:left w:val="none" w:sz="0" w:space="0" w:color="auto"/>
            <w:bottom w:val="none" w:sz="0" w:space="0" w:color="auto"/>
            <w:right w:val="none" w:sz="0" w:space="0" w:color="auto"/>
          </w:divBdr>
        </w:div>
        <w:div w:id="1826432071">
          <w:marLeft w:val="0"/>
          <w:marRight w:val="0"/>
          <w:marTop w:val="0"/>
          <w:marBottom w:val="0"/>
          <w:divBdr>
            <w:top w:val="none" w:sz="0" w:space="0" w:color="auto"/>
            <w:left w:val="none" w:sz="0" w:space="0" w:color="auto"/>
            <w:bottom w:val="none" w:sz="0" w:space="0" w:color="auto"/>
            <w:right w:val="none" w:sz="0" w:space="0" w:color="auto"/>
          </w:divBdr>
        </w:div>
        <w:div w:id="1862696605">
          <w:marLeft w:val="0"/>
          <w:marRight w:val="0"/>
          <w:marTop w:val="0"/>
          <w:marBottom w:val="0"/>
          <w:divBdr>
            <w:top w:val="none" w:sz="0" w:space="0" w:color="auto"/>
            <w:left w:val="none" w:sz="0" w:space="0" w:color="auto"/>
            <w:bottom w:val="none" w:sz="0" w:space="0" w:color="auto"/>
            <w:right w:val="none" w:sz="0" w:space="0" w:color="auto"/>
          </w:divBdr>
        </w:div>
        <w:div w:id="2074154482">
          <w:marLeft w:val="0"/>
          <w:marRight w:val="0"/>
          <w:marTop w:val="0"/>
          <w:marBottom w:val="0"/>
          <w:divBdr>
            <w:top w:val="none" w:sz="0" w:space="0" w:color="auto"/>
            <w:left w:val="none" w:sz="0" w:space="0" w:color="auto"/>
            <w:bottom w:val="none" w:sz="0" w:space="0" w:color="auto"/>
            <w:right w:val="none" w:sz="0" w:space="0" w:color="auto"/>
          </w:divBdr>
        </w:div>
      </w:divsChild>
    </w:div>
    <w:div w:id="1142842847">
      <w:bodyDiv w:val="1"/>
      <w:marLeft w:val="0"/>
      <w:marRight w:val="0"/>
      <w:marTop w:val="0"/>
      <w:marBottom w:val="0"/>
      <w:divBdr>
        <w:top w:val="none" w:sz="0" w:space="0" w:color="auto"/>
        <w:left w:val="none" w:sz="0" w:space="0" w:color="auto"/>
        <w:bottom w:val="none" w:sz="0" w:space="0" w:color="auto"/>
        <w:right w:val="none" w:sz="0" w:space="0" w:color="auto"/>
      </w:divBdr>
      <w:divsChild>
        <w:div w:id="129981648">
          <w:marLeft w:val="0"/>
          <w:marRight w:val="0"/>
          <w:marTop w:val="0"/>
          <w:marBottom w:val="0"/>
          <w:divBdr>
            <w:top w:val="none" w:sz="0" w:space="0" w:color="auto"/>
            <w:left w:val="none" w:sz="0" w:space="0" w:color="auto"/>
            <w:bottom w:val="none" w:sz="0" w:space="0" w:color="auto"/>
            <w:right w:val="none" w:sz="0" w:space="0" w:color="auto"/>
          </w:divBdr>
        </w:div>
        <w:div w:id="1083841087">
          <w:marLeft w:val="0"/>
          <w:marRight w:val="0"/>
          <w:marTop w:val="0"/>
          <w:marBottom w:val="0"/>
          <w:divBdr>
            <w:top w:val="none" w:sz="0" w:space="0" w:color="auto"/>
            <w:left w:val="none" w:sz="0" w:space="0" w:color="auto"/>
            <w:bottom w:val="none" w:sz="0" w:space="0" w:color="auto"/>
            <w:right w:val="none" w:sz="0" w:space="0" w:color="auto"/>
          </w:divBdr>
        </w:div>
        <w:div w:id="1831826163">
          <w:marLeft w:val="0"/>
          <w:marRight w:val="0"/>
          <w:marTop w:val="0"/>
          <w:marBottom w:val="0"/>
          <w:divBdr>
            <w:top w:val="none" w:sz="0" w:space="0" w:color="auto"/>
            <w:left w:val="none" w:sz="0" w:space="0" w:color="auto"/>
            <w:bottom w:val="none" w:sz="0" w:space="0" w:color="auto"/>
            <w:right w:val="none" w:sz="0" w:space="0" w:color="auto"/>
          </w:divBdr>
        </w:div>
        <w:div w:id="2114592645">
          <w:marLeft w:val="0"/>
          <w:marRight w:val="0"/>
          <w:marTop w:val="0"/>
          <w:marBottom w:val="0"/>
          <w:divBdr>
            <w:top w:val="none" w:sz="0" w:space="0" w:color="auto"/>
            <w:left w:val="none" w:sz="0" w:space="0" w:color="auto"/>
            <w:bottom w:val="none" w:sz="0" w:space="0" w:color="auto"/>
            <w:right w:val="none" w:sz="0" w:space="0" w:color="auto"/>
          </w:divBdr>
        </w:div>
      </w:divsChild>
    </w:div>
    <w:div w:id="1156148826">
      <w:bodyDiv w:val="1"/>
      <w:marLeft w:val="0"/>
      <w:marRight w:val="0"/>
      <w:marTop w:val="0"/>
      <w:marBottom w:val="0"/>
      <w:divBdr>
        <w:top w:val="none" w:sz="0" w:space="0" w:color="auto"/>
        <w:left w:val="none" w:sz="0" w:space="0" w:color="auto"/>
        <w:bottom w:val="none" w:sz="0" w:space="0" w:color="auto"/>
        <w:right w:val="none" w:sz="0" w:space="0" w:color="auto"/>
      </w:divBdr>
      <w:divsChild>
        <w:div w:id="923953668">
          <w:marLeft w:val="0"/>
          <w:marRight w:val="0"/>
          <w:marTop w:val="0"/>
          <w:marBottom w:val="0"/>
          <w:divBdr>
            <w:top w:val="none" w:sz="0" w:space="0" w:color="auto"/>
            <w:left w:val="none" w:sz="0" w:space="0" w:color="auto"/>
            <w:bottom w:val="none" w:sz="0" w:space="0" w:color="auto"/>
            <w:right w:val="none" w:sz="0" w:space="0" w:color="auto"/>
          </w:divBdr>
          <w:divsChild>
            <w:div w:id="1620454855">
              <w:marLeft w:val="0"/>
              <w:marRight w:val="0"/>
              <w:marTop w:val="0"/>
              <w:marBottom w:val="0"/>
              <w:divBdr>
                <w:top w:val="none" w:sz="0" w:space="0" w:color="auto"/>
                <w:left w:val="none" w:sz="0" w:space="0" w:color="auto"/>
                <w:bottom w:val="none" w:sz="0" w:space="0" w:color="auto"/>
                <w:right w:val="none" w:sz="0" w:space="0" w:color="auto"/>
              </w:divBdr>
              <w:divsChild>
                <w:div w:id="45109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967604">
      <w:bodyDiv w:val="1"/>
      <w:marLeft w:val="0"/>
      <w:marRight w:val="0"/>
      <w:marTop w:val="0"/>
      <w:marBottom w:val="0"/>
      <w:divBdr>
        <w:top w:val="none" w:sz="0" w:space="0" w:color="auto"/>
        <w:left w:val="none" w:sz="0" w:space="0" w:color="auto"/>
        <w:bottom w:val="none" w:sz="0" w:space="0" w:color="auto"/>
        <w:right w:val="none" w:sz="0" w:space="0" w:color="auto"/>
      </w:divBdr>
      <w:divsChild>
        <w:div w:id="163251859">
          <w:marLeft w:val="0"/>
          <w:marRight w:val="0"/>
          <w:marTop w:val="0"/>
          <w:marBottom w:val="0"/>
          <w:divBdr>
            <w:top w:val="none" w:sz="0" w:space="0" w:color="auto"/>
            <w:left w:val="none" w:sz="0" w:space="0" w:color="auto"/>
            <w:bottom w:val="none" w:sz="0" w:space="0" w:color="auto"/>
            <w:right w:val="none" w:sz="0" w:space="0" w:color="auto"/>
          </w:divBdr>
        </w:div>
        <w:div w:id="514076492">
          <w:marLeft w:val="0"/>
          <w:marRight w:val="0"/>
          <w:marTop w:val="0"/>
          <w:marBottom w:val="0"/>
          <w:divBdr>
            <w:top w:val="none" w:sz="0" w:space="0" w:color="auto"/>
            <w:left w:val="none" w:sz="0" w:space="0" w:color="auto"/>
            <w:bottom w:val="none" w:sz="0" w:space="0" w:color="auto"/>
            <w:right w:val="none" w:sz="0" w:space="0" w:color="auto"/>
          </w:divBdr>
        </w:div>
      </w:divsChild>
    </w:div>
    <w:div w:id="1383362584">
      <w:bodyDiv w:val="1"/>
      <w:marLeft w:val="0"/>
      <w:marRight w:val="0"/>
      <w:marTop w:val="0"/>
      <w:marBottom w:val="0"/>
      <w:divBdr>
        <w:top w:val="none" w:sz="0" w:space="0" w:color="auto"/>
        <w:left w:val="none" w:sz="0" w:space="0" w:color="auto"/>
        <w:bottom w:val="none" w:sz="0" w:space="0" w:color="auto"/>
        <w:right w:val="none" w:sz="0" w:space="0" w:color="auto"/>
      </w:divBdr>
      <w:divsChild>
        <w:div w:id="574897325">
          <w:marLeft w:val="0"/>
          <w:marRight w:val="0"/>
          <w:marTop w:val="0"/>
          <w:marBottom w:val="0"/>
          <w:divBdr>
            <w:top w:val="none" w:sz="0" w:space="0" w:color="auto"/>
            <w:left w:val="none" w:sz="0" w:space="0" w:color="auto"/>
            <w:bottom w:val="none" w:sz="0" w:space="0" w:color="auto"/>
            <w:right w:val="none" w:sz="0" w:space="0" w:color="auto"/>
          </w:divBdr>
        </w:div>
        <w:div w:id="1242258981">
          <w:marLeft w:val="0"/>
          <w:marRight w:val="0"/>
          <w:marTop w:val="0"/>
          <w:marBottom w:val="0"/>
          <w:divBdr>
            <w:top w:val="none" w:sz="0" w:space="0" w:color="auto"/>
            <w:left w:val="none" w:sz="0" w:space="0" w:color="auto"/>
            <w:bottom w:val="none" w:sz="0" w:space="0" w:color="auto"/>
            <w:right w:val="none" w:sz="0" w:space="0" w:color="auto"/>
          </w:divBdr>
        </w:div>
        <w:div w:id="1319917175">
          <w:marLeft w:val="0"/>
          <w:marRight w:val="0"/>
          <w:marTop w:val="0"/>
          <w:marBottom w:val="0"/>
          <w:divBdr>
            <w:top w:val="none" w:sz="0" w:space="0" w:color="auto"/>
            <w:left w:val="none" w:sz="0" w:space="0" w:color="auto"/>
            <w:bottom w:val="none" w:sz="0" w:space="0" w:color="auto"/>
            <w:right w:val="none" w:sz="0" w:space="0" w:color="auto"/>
          </w:divBdr>
        </w:div>
        <w:div w:id="1534414492">
          <w:marLeft w:val="0"/>
          <w:marRight w:val="0"/>
          <w:marTop w:val="0"/>
          <w:marBottom w:val="0"/>
          <w:divBdr>
            <w:top w:val="none" w:sz="0" w:space="0" w:color="auto"/>
            <w:left w:val="none" w:sz="0" w:space="0" w:color="auto"/>
            <w:bottom w:val="none" w:sz="0" w:space="0" w:color="auto"/>
            <w:right w:val="none" w:sz="0" w:space="0" w:color="auto"/>
          </w:divBdr>
        </w:div>
        <w:div w:id="173304465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085028">
      <w:bodyDiv w:val="1"/>
      <w:marLeft w:val="0"/>
      <w:marRight w:val="0"/>
      <w:marTop w:val="0"/>
      <w:marBottom w:val="0"/>
      <w:divBdr>
        <w:top w:val="none" w:sz="0" w:space="0" w:color="auto"/>
        <w:left w:val="none" w:sz="0" w:space="0" w:color="auto"/>
        <w:bottom w:val="none" w:sz="0" w:space="0" w:color="auto"/>
        <w:right w:val="none" w:sz="0" w:space="0" w:color="auto"/>
      </w:divBdr>
    </w:div>
    <w:div w:id="1500076837">
      <w:bodyDiv w:val="1"/>
      <w:marLeft w:val="0"/>
      <w:marRight w:val="0"/>
      <w:marTop w:val="0"/>
      <w:marBottom w:val="0"/>
      <w:divBdr>
        <w:top w:val="none" w:sz="0" w:space="0" w:color="auto"/>
        <w:left w:val="none" w:sz="0" w:space="0" w:color="auto"/>
        <w:bottom w:val="none" w:sz="0" w:space="0" w:color="auto"/>
        <w:right w:val="none" w:sz="0" w:space="0" w:color="auto"/>
      </w:divBdr>
      <w:divsChild>
        <w:div w:id="617905957">
          <w:marLeft w:val="0"/>
          <w:marRight w:val="0"/>
          <w:marTop w:val="0"/>
          <w:marBottom w:val="0"/>
          <w:divBdr>
            <w:top w:val="none" w:sz="0" w:space="0" w:color="auto"/>
            <w:left w:val="none" w:sz="0" w:space="0" w:color="auto"/>
            <w:bottom w:val="none" w:sz="0" w:space="0" w:color="auto"/>
            <w:right w:val="none" w:sz="0" w:space="0" w:color="auto"/>
          </w:divBdr>
        </w:div>
        <w:div w:id="974141365">
          <w:marLeft w:val="0"/>
          <w:marRight w:val="0"/>
          <w:marTop w:val="0"/>
          <w:marBottom w:val="0"/>
          <w:divBdr>
            <w:top w:val="none" w:sz="0" w:space="0" w:color="auto"/>
            <w:left w:val="none" w:sz="0" w:space="0" w:color="auto"/>
            <w:bottom w:val="none" w:sz="0" w:space="0" w:color="auto"/>
            <w:right w:val="none" w:sz="0" w:space="0" w:color="auto"/>
          </w:divBdr>
        </w:div>
      </w:divsChild>
    </w:div>
    <w:div w:id="1503623940">
      <w:bodyDiv w:val="1"/>
      <w:marLeft w:val="0"/>
      <w:marRight w:val="0"/>
      <w:marTop w:val="0"/>
      <w:marBottom w:val="0"/>
      <w:divBdr>
        <w:top w:val="none" w:sz="0" w:space="0" w:color="auto"/>
        <w:left w:val="none" w:sz="0" w:space="0" w:color="auto"/>
        <w:bottom w:val="none" w:sz="0" w:space="0" w:color="auto"/>
        <w:right w:val="none" w:sz="0" w:space="0" w:color="auto"/>
      </w:divBdr>
      <w:divsChild>
        <w:div w:id="70005675">
          <w:marLeft w:val="0"/>
          <w:marRight w:val="0"/>
          <w:marTop w:val="0"/>
          <w:marBottom w:val="0"/>
          <w:divBdr>
            <w:top w:val="none" w:sz="0" w:space="0" w:color="auto"/>
            <w:left w:val="none" w:sz="0" w:space="0" w:color="auto"/>
            <w:bottom w:val="none" w:sz="0" w:space="0" w:color="auto"/>
            <w:right w:val="none" w:sz="0" w:space="0" w:color="auto"/>
          </w:divBdr>
        </w:div>
        <w:div w:id="372461115">
          <w:marLeft w:val="0"/>
          <w:marRight w:val="0"/>
          <w:marTop w:val="0"/>
          <w:marBottom w:val="0"/>
          <w:divBdr>
            <w:top w:val="none" w:sz="0" w:space="0" w:color="auto"/>
            <w:left w:val="none" w:sz="0" w:space="0" w:color="auto"/>
            <w:bottom w:val="none" w:sz="0" w:space="0" w:color="auto"/>
            <w:right w:val="none" w:sz="0" w:space="0" w:color="auto"/>
          </w:divBdr>
        </w:div>
        <w:div w:id="504589564">
          <w:marLeft w:val="0"/>
          <w:marRight w:val="0"/>
          <w:marTop w:val="0"/>
          <w:marBottom w:val="0"/>
          <w:divBdr>
            <w:top w:val="none" w:sz="0" w:space="0" w:color="auto"/>
            <w:left w:val="none" w:sz="0" w:space="0" w:color="auto"/>
            <w:bottom w:val="none" w:sz="0" w:space="0" w:color="auto"/>
            <w:right w:val="none" w:sz="0" w:space="0" w:color="auto"/>
          </w:divBdr>
        </w:div>
        <w:div w:id="840898846">
          <w:marLeft w:val="0"/>
          <w:marRight w:val="0"/>
          <w:marTop w:val="0"/>
          <w:marBottom w:val="0"/>
          <w:divBdr>
            <w:top w:val="none" w:sz="0" w:space="0" w:color="auto"/>
            <w:left w:val="none" w:sz="0" w:space="0" w:color="auto"/>
            <w:bottom w:val="none" w:sz="0" w:space="0" w:color="auto"/>
            <w:right w:val="none" w:sz="0" w:space="0" w:color="auto"/>
          </w:divBdr>
        </w:div>
        <w:div w:id="884682914">
          <w:marLeft w:val="0"/>
          <w:marRight w:val="0"/>
          <w:marTop w:val="0"/>
          <w:marBottom w:val="0"/>
          <w:divBdr>
            <w:top w:val="none" w:sz="0" w:space="0" w:color="auto"/>
            <w:left w:val="none" w:sz="0" w:space="0" w:color="auto"/>
            <w:bottom w:val="none" w:sz="0" w:space="0" w:color="auto"/>
            <w:right w:val="none" w:sz="0" w:space="0" w:color="auto"/>
          </w:divBdr>
        </w:div>
        <w:div w:id="1329598881">
          <w:marLeft w:val="0"/>
          <w:marRight w:val="0"/>
          <w:marTop w:val="0"/>
          <w:marBottom w:val="0"/>
          <w:divBdr>
            <w:top w:val="none" w:sz="0" w:space="0" w:color="auto"/>
            <w:left w:val="none" w:sz="0" w:space="0" w:color="auto"/>
            <w:bottom w:val="none" w:sz="0" w:space="0" w:color="auto"/>
            <w:right w:val="none" w:sz="0" w:space="0" w:color="auto"/>
          </w:divBdr>
        </w:div>
        <w:div w:id="1414886736">
          <w:marLeft w:val="0"/>
          <w:marRight w:val="0"/>
          <w:marTop w:val="0"/>
          <w:marBottom w:val="0"/>
          <w:divBdr>
            <w:top w:val="none" w:sz="0" w:space="0" w:color="auto"/>
            <w:left w:val="none" w:sz="0" w:space="0" w:color="auto"/>
            <w:bottom w:val="none" w:sz="0" w:space="0" w:color="auto"/>
            <w:right w:val="none" w:sz="0" w:space="0" w:color="auto"/>
          </w:divBdr>
        </w:div>
        <w:div w:id="1448282163">
          <w:marLeft w:val="0"/>
          <w:marRight w:val="0"/>
          <w:marTop w:val="0"/>
          <w:marBottom w:val="0"/>
          <w:divBdr>
            <w:top w:val="none" w:sz="0" w:space="0" w:color="auto"/>
            <w:left w:val="none" w:sz="0" w:space="0" w:color="auto"/>
            <w:bottom w:val="none" w:sz="0" w:space="0" w:color="auto"/>
            <w:right w:val="none" w:sz="0" w:space="0" w:color="auto"/>
          </w:divBdr>
        </w:div>
      </w:divsChild>
    </w:div>
    <w:div w:id="1539585907">
      <w:bodyDiv w:val="1"/>
      <w:marLeft w:val="0"/>
      <w:marRight w:val="0"/>
      <w:marTop w:val="0"/>
      <w:marBottom w:val="0"/>
      <w:divBdr>
        <w:top w:val="none" w:sz="0" w:space="0" w:color="auto"/>
        <w:left w:val="none" w:sz="0" w:space="0" w:color="auto"/>
        <w:bottom w:val="none" w:sz="0" w:space="0" w:color="auto"/>
        <w:right w:val="none" w:sz="0" w:space="0" w:color="auto"/>
      </w:divBdr>
      <w:divsChild>
        <w:div w:id="211044656">
          <w:marLeft w:val="0"/>
          <w:marRight w:val="0"/>
          <w:marTop w:val="0"/>
          <w:marBottom w:val="0"/>
          <w:divBdr>
            <w:top w:val="none" w:sz="0" w:space="0" w:color="auto"/>
            <w:left w:val="none" w:sz="0" w:space="0" w:color="auto"/>
            <w:bottom w:val="none" w:sz="0" w:space="0" w:color="auto"/>
            <w:right w:val="none" w:sz="0" w:space="0" w:color="auto"/>
          </w:divBdr>
        </w:div>
        <w:div w:id="450901279">
          <w:marLeft w:val="0"/>
          <w:marRight w:val="0"/>
          <w:marTop w:val="0"/>
          <w:marBottom w:val="0"/>
          <w:divBdr>
            <w:top w:val="none" w:sz="0" w:space="0" w:color="auto"/>
            <w:left w:val="none" w:sz="0" w:space="0" w:color="auto"/>
            <w:bottom w:val="none" w:sz="0" w:space="0" w:color="auto"/>
            <w:right w:val="none" w:sz="0" w:space="0" w:color="auto"/>
          </w:divBdr>
        </w:div>
        <w:div w:id="1477062255">
          <w:marLeft w:val="0"/>
          <w:marRight w:val="0"/>
          <w:marTop w:val="0"/>
          <w:marBottom w:val="0"/>
          <w:divBdr>
            <w:top w:val="none" w:sz="0" w:space="0" w:color="auto"/>
            <w:left w:val="none" w:sz="0" w:space="0" w:color="auto"/>
            <w:bottom w:val="none" w:sz="0" w:space="0" w:color="auto"/>
            <w:right w:val="none" w:sz="0" w:space="0" w:color="auto"/>
          </w:divBdr>
        </w:div>
        <w:div w:id="1499689407">
          <w:marLeft w:val="0"/>
          <w:marRight w:val="0"/>
          <w:marTop w:val="0"/>
          <w:marBottom w:val="0"/>
          <w:divBdr>
            <w:top w:val="none" w:sz="0" w:space="0" w:color="auto"/>
            <w:left w:val="none" w:sz="0" w:space="0" w:color="auto"/>
            <w:bottom w:val="none" w:sz="0" w:space="0" w:color="auto"/>
            <w:right w:val="none" w:sz="0" w:space="0" w:color="auto"/>
          </w:divBdr>
        </w:div>
      </w:divsChild>
    </w:div>
    <w:div w:id="1566866557">
      <w:bodyDiv w:val="1"/>
      <w:marLeft w:val="0"/>
      <w:marRight w:val="0"/>
      <w:marTop w:val="0"/>
      <w:marBottom w:val="0"/>
      <w:divBdr>
        <w:top w:val="none" w:sz="0" w:space="0" w:color="auto"/>
        <w:left w:val="none" w:sz="0" w:space="0" w:color="auto"/>
        <w:bottom w:val="none" w:sz="0" w:space="0" w:color="auto"/>
        <w:right w:val="none" w:sz="0" w:space="0" w:color="auto"/>
      </w:divBdr>
      <w:divsChild>
        <w:div w:id="441385623">
          <w:marLeft w:val="0"/>
          <w:marRight w:val="0"/>
          <w:marTop w:val="0"/>
          <w:marBottom w:val="0"/>
          <w:divBdr>
            <w:top w:val="none" w:sz="0" w:space="0" w:color="auto"/>
            <w:left w:val="none" w:sz="0" w:space="0" w:color="auto"/>
            <w:bottom w:val="none" w:sz="0" w:space="0" w:color="auto"/>
            <w:right w:val="none" w:sz="0" w:space="0" w:color="auto"/>
          </w:divBdr>
        </w:div>
        <w:div w:id="820466785">
          <w:marLeft w:val="0"/>
          <w:marRight w:val="0"/>
          <w:marTop w:val="0"/>
          <w:marBottom w:val="0"/>
          <w:divBdr>
            <w:top w:val="none" w:sz="0" w:space="0" w:color="auto"/>
            <w:left w:val="none" w:sz="0" w:space="0" w:color="auto"/>
            <w:bottom w:val="none" w:sz="0" w:space="0" w:color="auto"/>
            <w:right w:val="none" w:sz="0" w:space="0" w:color="auto"/>
          </w:divBdr>
        </w:div>
        <w:div w:id="969942366">
          <w:marLeft w:val="0"/>
          <w:marRight w:val="0"/>
          <w:marTop w:val="0"/>
          <w:marBottom w:val="0"/>
          <w:divBdr>
            <w:top w:val="none" w:sz="0" w:space="0" w:color="auto"/>
            <w:left w:val="none" w:sz="0" w:space="0" w:color="auto"/>
            <w:bottom w:val="none" w:sz="0" w:space="0" w:color="auto"/>
            <w:right w:val="none" w:sz="0" w:space="0" w:color="auto"/>
          </w:divBdr>
        </w:div>
        <w:div w:id="103358142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566051">
      <w:bodyDiv w:val="1"/>
      <w:marLeft w:val="0"/>
      <w:marRight w:val="0"/>
      <w:marTop w:val="0"/>
      <w:marBottom w:val="0"/>
      <w:divBdr>
        <w:top w:val="none" w:sz="0" w:space="0" w:color="auto"/>
        <w:left w:val="none" w:sz="0" w:space="0" w:color="auto"/>
        <w:bottom w:val="none" w:sz="0" w:space="0" w:color="auto"/>
        <w:right w:val="none" w:sz="0" w:space="0" w:color="auto"/>
      </w:divBdr>
      <w:divsChild>
        <w:div w:id="328097024">
          <w:marLeft w:val="0"/>
          <w:marRight w:val="0"/>
          <w:marTop w:val="0"/>
          <w:marBottom w:val="0"/>
          <w:divBdr>
            <w:top w:val="none" w:sz="0" w:space="0" w:color="auto"/>
            <w:left w:val="none" w:sz="0" w:space="0" w:color="auto"/>
            <w:bottom w:val="none" w:sz="0" w:space="0" w:color="auto"/>
            <w:right w:val="none" w:sz="0" w:space="0" w:color="auto"/>
          </w:divBdr>
        </w:div>
        <w:div w:id="1597248352">
          <w:marLeft w:val="0"/>
          <w:marRight w:val="0"/>
          <w:marTop w:val="0"/>
          <w:marBottom w:val="0"/>
          <w:divBdr>
            <w:top w:val="none" w:sz="0" w:space="0" w:color="auto"/>
            <w:left w:val="none" w:sz="0" w:space="0" w:color="auto"/>
            <w:bottom w:val="none" w:sz="0" w:space="0" w:color="auto"/>
            <w:right w:val="none" w:sz="0" w:space="0" w:color="auto"/>
          </w:divBdr>
        </w:div>
        <w:div w:id="1791122608">
          <w:marLeft w:val="0"/>
          <w:marRight w:val="0"/>
          <w:marTop w:val="0"/>
          <w:marBottom w:val="0"/>
          <w:divBdr>
            <w:top w:val="none" w:sz="0" w:space="0" w:color="auto"/>
            <w:left w:val="none" w:sz="0" w:space="0" w:color="auto"/>
            <w:bottom w:val="none" w:sz="0" w:space="0" w:color="auto"/>
            <w:right w:val="none" w:sz="0" w:space="0" w:color="auto"/>
          </w:divBdr>
        </w:div>
      </w:divsChild>
    </w:div>
    <w:div w:id="2017151703">
      <w:bodyDiv w:val="1"/>
      <w:marLeft w:val="0"/>
      <w:marRight w:val="0"/>
      <w:marTop w:val="0"/>
      <w:marBottom w:val="0"/>
      <w:divBdr>
        <w:top w:val="none" w:sz="0" w:space="0" w:color="auto"/>
        <w:left w:val="none" w:sz="0" w:space="0" w:color="auto"/>
        <w:bottom w:val="none" w:sz="0" w:space="0" w:color="auto"/>
        <w:right w:val="none" w:sz="0" w:space="0" w:color="auto"/>
      </w:divBdr>
      <w:divsChild>
        <w:div w:id="284124246">
          <w:marLeft w:val="0"/>
          <w:marRight w:val="0"/>
          <w:marTop w:val="0"/>
          <w:marBottom w:val="0"/>
          <w:divBdr>
            <w:top w:val="none" w:sz="0" w:space="0" w:color="auto"/>
            <w:left w:val="none" w:sz="0" w:space="0" w:color="auto"/>
            <w:bottom w:val="none" w:sz="0" w:space="0" w:color="auto"/>
            <w:right w:val="none" w:sz="0" w:space="0" w:color="auto"/>
          </w:divBdr>
        </w:div>
        <w:div w:id="689721994">
          <w:marLeft w:val="0"/>
          <w:marRight w:val="0"/>
          <w:marTop w:val="0"/>
          <w:marBottom w:val="0"/>
          <w:divBdr>
            <w:top w:val="none" w:sz="0" w:space="0" w:color="auto"/>
            <w:left w:val="none" w:sz="0" w:space="0" w:color="auto"/>
            <w:bottom w:val="none" w:sz="0" w:space="0" w:color="auto"/>
            <w:right w:val="none" w:sz="0" w:space="0" w:color="auto"/>
          </w:divBdr>
        </w:div>
        <w:div w:id="958727463">
          <w:marLeft w:val="0"/>
          <w:marRight w:val="0"/>
          <w:marTop w:val="0"/>
          <w:marBottom w:val="0"/>
          <w:divBdr>
            <w:top w:val="none" w:sz="0" w:space="0" w:color="auto"/>
            <w:left w:val="none" w:sz="0" w:space="0" w:color="auto"/>
            <w:bottom w:val="none" w:sz="0" w:space="0" w:color="auto"/>
            <w:right w:val="none" w:sz="0" w:space="0" w:color="auto"/>
          </w:divBdr>
        </w:div>
        <w:div w:id="1126778189">
          <w:marLeft w:val="0"/>
          <w:marRight w:val="0"/>
          <w:marTop w:val="0"/>
          <w:marBottom w:val="0"/>
          <w:divBdr>
            <w:top w:val="none" w:sz="0" w:space="0" w:color="auto"/>
            <w:left w:val="none" w:sz="0" w:space="0" w:color="auto"/>
            <w:bottom w:val="none" w:sz="0" w:space="0" w:color="auto"/>
            <w:right w:val="none" w:sz="0" w:space="0" w:color="auto"/>
          </w:divBdr>
        </w:div>
        <w:div w:id="1439058038">
          <w:marLeft w:val="0"/>
          <w:marRight w:val="0"/>
          <w:marTop w:val="0"/>
          <w:marBottom w:val="0"/>
          <w:divBdr>
            <w:top w:val="none" w:sz="0" w:space="0" w:color="auto"/>
            <w:left w:val="none" w:sz="0" w:space="0" w:color="auto"/>
            <w:bottom w:val="none" w:sz="0" w:space="0" w:color="auto"/>
            <w:right w:val="none" w:sz="0" w:space="0" w:color="auto"/>
          </w:divBdr>
        </w:div>
        <w:div w:id="204193259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er" Target="footer3.xml" Id="rId13" /><Relationship Type="http://schemas.openxmlformats.org/officeDocument/2006/relationships/customXml" Target="../customXml/item3.xml" Id="rId18" /><Relationship Type="http://schemas.openxmlformats.org/officeDocument/2006/relationships/settings" Target="settings.xml" Id="rId3" /><Relationship Type="http://schemas.openxmlformats.org/officeDocument/2006/relationships/footer" Target="footer2.xml" Id="rId12" /><Relationship Type="http://schemas.openxmlformats.org/officeDocument/2006/relationships/customXml" Target="../customXml/item2.xml" Id="rId17" /><Relationship Type="http://schemas.openxmlformats.org/officeDocument/2006/relationships/styles" Target="styles.xml" Id="rId2" /><Relationship Type="http://schemas.openxmlformats.org/officeDocument/2006/relationships/customXml" Target="../customXml/item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2.xm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fontTable" Target="fontTable.xml" Id="rId14" /><Relationship Type="http://schemas.openxmlformats.org/officeDocument/2006/relationships/image" Target="/media/image3.png" Id="R4c5d9bd3fbb44982"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8924F67B-47A0-44B6-96C6-DC59789425FA}"/>
</file>

<file path=customXml/itemProps2.xml><?xml version="1.0" encoding="utf-8"?>
<ds:datastoreItem xmlns:ds="http://schemas.openxmlformats.org/officeDocument/2006/customXml" ds:itemID="{9B2E5190-9F55-4CBB-9FA6-1A541868ACC0}"/>
</file>

<file path=customXml/itemProps3.xml><?xml version="1.0" encoding="utf-8"?>
<ds:datastoreItem xmlns:ds="http://schemas.openxmlformats.org/officeDocument/2006/customXml" ds:itemID="{7D36448C-0CF8-4161-8815-26C3629950A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Brett Aggersberg</lastModifiedBy>
  <revision>6</revision>
  <lastPrinted>2014-10-10T07:42:00.0000000Z</lastPrinted>
  <dcterms:created xsi:type="dcterms:W3CDTF">2015-10-01T16:41:00.0000000Z</dcterms:created>
  <dcterms:modified xsi:type="dcterms:W3CDTF">2025-07-04T12:03:32.1879606Z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