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DC530" w14:textId="77777777" w:rsidR="00831453" w:rsidRDefault="00831453">
      <w:pPr>
        <w:spacing w:line="276" w:lineRule="auto"/>
        <w:jc w:val="both"/>
      </w:pPr>
    </w:p>
    <w:p w14:paraId="08A2B408" w14:textId="77777777" w:rsidR="00831453" w:rsidRPr="002309AB" w:rsidRDefault="00831453">
      <w:pPr>
        <w:spacing w:line="276" w:lineRule="auto"/>
        <w:jc w:val="center"/>
        <w:rPr>
          <w:rFonts w:ascii="Times New Roman" w:hAnsi="Times New Roman"/>
          <w:sz w:val="24"/>
          <w:szCs w:val="24"/>
        </w:rPr>
      </w:pPr>
    </w:p>
    <w:p w14:paraId="64E15877" w14:textId="77777777" w:rsidR="00831453" w:rsidRDefault="00CC33E7">
      <w:pPr>
        <w:spacing w:line="276" w:lineRule="auto"/>
        <w:jc w:val="center"/>
      </w:pPr>
      <w:r>
        <w:rPr>
          <w:rFonts w:ascii="Times New Roman" w:hAnsi="Times New Roman"/>
          <w:b/>
          <w:sz w:val="32"/>
        </w:rPr>
        <w:t>COMPANY PROFILE:</w:t>
      </w:r>
    </w:p>
    <w:p w14:paraId="340BCAF6" w14:textId="77777777" w:rsidR="00831453" w:rsidRDefault="00CC33E7">
      <w:pPr>
        <w:spacing w:line="276" w:lineRule="auto"/>
      </w:pPr>
      <w:r>
        <w:rPr>
          <w:rFonts w:ascii="Times New Roman" w:hAnsi="Times New Roman"/>
          <w:b/>
          <w:sz w:val="32"/>
        </w:rPr>
        <w:t xml:space="preserve">                                             </w:t>
      </w:r>
      <w:r>
        <w:rPr>
          <w:rFonts w:ascii="Times New Roman" w:hAnsi="Times New Roman"/>
          <w:b/>
          <w:i/>
          <w:sz w:val="32"/>
          <w:u w:val="single"/>
        </w:rPr>
        <w:t>WESTFIELD</w:t>
      </w:r>
    </w:p>
    <w:p w14:paraId="43761144" w14:textId="77777777" w:rsidR="00831453" w:rsidRDefault="00CC33E7">
      <w:pPr>
        <w:spacing w:line="276" w:lineRule="auto"/>
      </w:pPr>
      <w:r>
        <w:rPr>
          <w:rFonts w:ascii="Times New Roman" w:hAnsi="Times New Roman"/>
          <w:b/>
          <w:i/>
          <w:sz w:val="32"/>
          <w:u w:val="single"/>
        </w:rPr>
        <w:t xml:space="preserve">   </w:t>
      </w:r>
    </w:p>
    <w:p w14:paraId="238125A3" w14:textId="77777777" w:rsidR="00AE2CE3" w:rsidRDefault="00AE2CE3">
      <w:pPr>
        <w:spacing w:line="276" w:lineRule="auto"/>
        <w:ind w:left="720"/>
        <w:rPr>
          <w:rFonts w:ascii="Times New Roman" w:hAnsi="Times New Roman"/>
          <w:b/>
          <w:sz w:val="32"/>
        </w:rPr>
      </w:pPr>
    </w:p>
    <w:p w14:paraId="2C8DA014" w14:textId="77777777" w:rsidR="00AE2CE3" w:rsidRDefault="00AE2CE3">
      <w:pPr>
        <w:spacing w:line="276" w:lineRule="auto"/>
        <w:ind w:left="720"/>
        <w:rPr>
          <w:rFonts w:ascii="Times New Roman" w:hAnsi="Times New Roman"/>
          <w:b/>
          <w:sz w:val="32"/>
        </w:rPr>
      </w:pPr>
    </w:p>
    <w:p w14:paraId="5042EC24" w14:textId="77777777" w:rsidR="00831453" w:rsidRDefault="00CC33E7">
      <w:pPr>
        <w:spacing w:line="276" w:lineRule="auto"/>
        <w:ind w:left="720"/>
      </w:pPr>
      <w:r>
        <w:rPr>
          <w:rFonts w:ascii="Times New Roman" w:hAnsi="Times New Roman"/>
          <w:b/>
          <w:sz w:val="32"/>
        </w:rPr>
        <w:t>Module Name: Introducing the Modern Workplace</w:t>
      </w:r>
    </w:p>
    <w:p w14:paraId="326A08DB" w14:textId="77777777" w:rsidR="00831453" w:rsidRDefault="00CC33E7">
      <w:pPr>
        <w:spacing w:line="276" w:lineRule="auto"/>
        <w:ind w:left="720"/>
      </w:pPr>
      <w:r>
        <w:rPr>
          <w:rFonts w:ascii="Times New Roman" w:hAnsi="Times New Roman"/>
          <w:b/>
          <w:sz w:val="32"/>
        </w:rPr>
        <w:t>Module Code: LCBB4003</w:t>
      </w:r>
    </w:p>
    <w:p w14:paraId="28E282FD" w14:textId="77777777" w:rsidR="00831453" w:rsidRDefault="00CC33E7">
      <w:pPr>
        <w:spacing w:line="276" w:lineRule="auto"/>
        <w:ind w:left="720"/>
      </w:pPr>
      <w:r>
        <w:rPr>
          <w:rFonts w:ascii="Times New Roman" w:hAnsi="Times New Roman"/>
          <w:b/>
          <w:sz w:val="32"/>
        </w:rPr>
        <w:t>Course: BA(Hons) Business and Management</w:t>
      </w:r>
    </w:p>
    <w:p w14:paraId="14C7FE0D" w14:textId="77777777" w:rsidR="00831453" w:rsidRDefault="00831453">
      <w:pPr>
        <w:spacing w:line="276" w:lineRule="auto"/>
        <w:ind w:left="720"/>
      </w:pPr>
    </w:p>
    <w:p w14:paraId="5769FFE7" w14:textId="77777777" w:rsidR="00AE2CE3" w:rsidRDefault="00AE2CE3">
      <w:pPr>
        <w:spacing w:line="276" w:lineRule="auto"/>
        <w:ind w:left="720"/>
        <w:rPr>
          <w:rFonts w:ascii="Times New Roman" w:hAnsi="Times New Roman"/>
          <w:b/>
          <w:i/>
          <w:sz w:val="32"/>
          <w:u w:val="single"/>
        </w:rPr>
      </w:pPr>
    </w:p>
    <w:p w14:paraId="188B3030" w14:textId="77777777" w:rsidR="00831453" w:rsidRDefault="00CC33E7">
      <w:pPr>
        <w:spacing w:line="276" w:lineRule="auto"/>
        <w:ind w:left="720"/>
      </w:pPr>
      <w:r>
        <w:rPr>
          <w:rFonts w:ascii="Times New Roman" w:hAnsi="Times New Roman"/>
          <w:b/>
          <w:i/>
          <w:sz w:val="32"/>
          <w:u w:val="single"/>
        </w:rPr>
        <w:t>Student name:          ID:           Chosen topic:</w:t>
      </w:r>
    </w:p>
    <w:p w14:paraId="2EC4712A" w14:textId="77777777" w:rsidR="00831453" w:rsidRDefault="00831453">
      <w:pPr>
        <w:spacing w:line="276" w:lineRule="auto"/>
        <w:ind w:left="720"/>
      </w:pPr>
    </w:p>
    <w:p w14:paraId="413615ED" w14:textId="77777777" w:rsidR="00831453" w:rsidRDefault="00831453">
      <w:pPr>
        <w:spacing w:line="276" w:lineRule="auto"/>
        <w:ind w:left="720"/>
      </w:pPr>
    </w:p>
    <w:p w14:paraId="52F3EB61" w14:textId="77777777" w:rsidR="00AE2CE3" w:rsidRDefault="00AE2CE3">
      <w:pPr>
        <w:spacing w:line="276" w:lineRule="auto"/>
        <w:ind w:left="720"/>
        <w:rPr>
          <w:rFonts w:ascii="Times New Roman" w:hAnsi="Times New Roman"/>
          <w:b/>
          <w:sz w:val="32"/>
        </w:rPr>
      </w:pPr>
    </w:p>
    <w:p w14:paraId="7299D09C" w14:textId="77777777" w:rsidR="00831453" w:rsidRDefault="00CC33E7" w:rsidP="00AE2CE3">
      <w:pPr>
        <w:spacing w:line="276" w:lineRule="auto"/>
        <w:ind w:left="720"/>
        <w:jc w:val="both"/>
      </w:pPr>
      <w:r>
        <w:rPr>
          <w:rFonts w:ascii="Times New Roman" w:hAnsi="Times New Roman"/>
          <w:b/>
          <w:sz w:val="32"/>
        </w:rPr>
        <w:t xml:space="preserve">Ivan Uzunov      2011296   </w:t>
      </w:r>
      <w:r>
        <w:rPr>
          <w:rFonts w:ascii="Times New Roman" w:hAnsi="Times New Roman"/>
          <w:i/>
          <w:sz w:val="32"/>
        </w:rPr>
        <w:t>- A profile of chosen organization</w:t>
      </w:r>
    </w:p>
    <w:p w14:paraId="11E4F1DA" w14:textId="77777777" w:rsidR="00831453" w:rsidRDefault="00831453" w:rsidP="00AE2CE3">
      <w:pPr>
        <w:spacing w:line="276" w:lineRule="auto"/>
        <w:ind w:left="720"/>
        <w:jc w:val="both"/>
      </w:pPr>
    </w:p>
    <w:p w14:paraId="171EF15E" w14:textId="77777777" w:rsidR="00831453" w:rsidRDefault="00CC33E7" w:rsidP="00AE2CE3">
      <w:pPr>
        <w:spacing w:line="276" w:lineRule="auto"/>
        <w:ind w:left="720"/>
        <w:jc w:val="both"/>
      </w:pPr>
      <w:r>
        <w:rPr>
          <w:rFonts w:ascii="Times New Roman" w:hAnsi="Times New Roman"/>
          <w:b/>
          <w:sz w:val="32"/>
        </w:rPr>
        <w:t xml:space="preserve">Bilyana Todorova 2010307  - </w:t>
      </w:r>
      <w:r>
        <w:rPr>
          <w:rFonts w:ascii="Times New Roman" w:hAnsi="Times New Roman"/>
          <w:i/>
          <w:sz w:val="32"/>
        </w:rPr>
        <w:t>An organizational structure and its relationship with organizational culture</w:t>
      </w:r>
    </w:p>
    <w:p w14:paraId="191E6D55" w14:textId="77777777" w:rsidR="00831453" w:rsidRDefault="00831453" w:rsidP="00AE2CE3">
      <w:pPr>
        <w:spacing w:line="276" w:lineRule="auto"/>
        <w:ind w:left="720"/>
        <w:jc w:val="both"/>
      </w:pPr>
    </w:p>
    <w:p w14:paraId="3F55029D" w14:textId="77777777" w:rsidR="00831453" w:rsidRDefault="00A56D58" w:rsidP="00AE2CE3">
      <w:pPr>
        <w:spacing w:line="276" w:lineRule="auto"/>
        <w:ind w:left="720"/>
        <w:jc w:val="both"/>
      </w:pPr>
      <w:r>
        <w:rPr>
          <w:rFonts w:ascii="Times New Roman" w:hAnsi="Times New Roman"/>
          <w:b/>
          <w:sz w:val="32"/>
        </w:rPr>
        <w:t xml:space="preserve">Irina </w:t>
      </w:r>
      <w:r w:rsidR="00CC33E7">
        <w:rPr>
          <w:rFonts w:ascii="Times New Roman" w:hAnsi="Times New Roman"/>
          <w:b/>
          <w:sz w:val="32"/>
        </w:rPr>
        <w:t xml:space="preserve">Nacheva 1918702  –  </w:t>
      </w:r>
      <w:r w:rsidR="00CC33E7">
        <w:rPr>
          <w:rFonts w:ascii="Times New Roman" w:hAnsi="Times New Roman"/>
          <w:i/>
          <w:sz w:val="32"/>
        </w:rPr>
        <w:t>Leadership and management approaches within organisational</w:t>
      </w:r>
    </w:p>
    <w:p w14:paraId="3B52055F" w14:textId="77777777" w:rsidR="00831453" w:rsidRDefault="00831453" w:rsidP="00AE2CE3">
      <w:pPr>
        <w:spacing w:line="276" w:lineRule="auto"/>
        <w:ind w:left="720"/>
        <w:jc w:val="both"/>
      </w:pPr>
    </w:p>
    <w:p w14:paraId="54A4DA2A" w14:textId="77777777" w:rsidR="00831453" w:rsidRDefault="00CC33E7" w:rsidP="00AE2CE3">
      <w:pPr>
        <w:spacing w:line="276" w:lineRule="auto"/>
        <w:ind w:left="720"/>
        <w:jc w:val="both"/>
      </w:pPr>
      <w:r>
        <w:rPr>
          <w:rFonts w:ascii="Times New Roman" w:hAnsi="Times New Roman"/>
          <w:b/>
          <w:sz w:val="32"/>
        </w:rPr>
        <w:t xml:space="preserve">Veronika Zheleva 2009819  - </w:t>
      </w:r>
      <w:r>
        <w:rPr>
          <w:rFonts w:ascii="Times New Roman" w:hAnsi="Times New Roman"/>
          <w:i/>
          <w:sz w:val="32"/>
        </w:rPr>
        <w:t>Factors Influencing Group and team behaviours</w:t>
      </w:r>
    </w:p>
    <w:p w14:paraId="53525021" w14:textId="77777777" w:rsidR="00831453" w:rsidRDefault="00831453" w:rsidP="00AE2CE3">
      <w:pPr>
        <w:spacing w:line="276" w:lineRule="auto"/>
        <w:ind w:left="720"/>
        <w:jc w:val="both"/>
      </w:pPr>
    </w:p>
    <w:p w14:paraId="17D8D7C9" w14:textId="77777777" w:rsidR="00831453" w:rsidRDefault="00CC33E7" w:rsidP="00AE2CE3">
      <w:pPr>
        <w:spacing w:line="276" w:lineRule="auto"/>
        <w:ind w:left="720"/>
        <w:jc w:val="both"/>
      </w:pPr>
      <w:r>
        <w:rPr>
          <w:rFonts w:ascii="Times New Roman" w:hAnsi="Times New Roman"/>
          <w:b/>
          <w:sz w:val="32"/>
        </w:rPr>
        <w:t>Borislava Zlatanova 2013043  -</w:t>
      </w:r>
      <w:r>
        <w:rPr>
          <w:rFonts w:ascii="Times New Roman" w:hAnsi="Times New Roman"/>
          <w:i/>
          <w:sz w:val="32"/>
        </w:rPr>
        <w:t xml:space="preserve"> How Motivation and perception are linked to organizational performances</w:t>
      </w:r>
    </w:p>
    <w:p w14:paraId="74DAECAB" w14:textId="77777777" w:rsidR="00831453" w:rsidRDefault="00831453">
      <w:pPr>
        <w:spacing w:after="200" w:line="276" w:lineRule="auto"/>
      </w:pPr>
    </w:p>
    <w:p w14:paraId="0DB6543C" w14:textId="77777777" w:rsidR="00A56D58" w:rsidRDefault="00A56D58">
      <w:pPr>
        <w:spacing w:before="480" w:line="360" w:lineRule="auto"/>
        <w:jc w:val="center"/>
        <w:rPr>
          <w:rFonts w:ascii="Times New Roman" w:hAnsi="Times New Roman"/>
          <w:b/>
          <w:sz w:val="28"/>
        </w:rPr>
      </w:pPr>
    </w:p>
    <w:p w14:paraId="26CA3BDE" w14:textId="77777777" w:rsidR="00A56D58" w:rsidRDefault="00A56D58">
      <w:pPr>
        <w:spacing w:before="480" w:line="360" w:lineRule="auto"/>
        <w:jc w:val="center"/>
        <w:rPr>
          <w:rFonts w:ascii="Times New Roman" w:hAnsi="Times New Roman"/>
          <w:b/>
          <w:sz w:val="28"/>
        </w:rPr>
      </w:pPr>
    </w:p>
    <w:p w14:paraId="376784B9" w14:textId="77777777" w:rsidR="0007018A" w:rsidRDefault="0007018A" w:rsidP="00A56D58">
      <w:pPr>
        <w:spacing w:before="480" w:line="360" w:lineRule="auto"/>
        <w:jc w:val="both"/>
        <w:rPr>
          <w:rFonts w:ascii="Times New Roman" w:hAnsi="Times New Roman"/>
          <w:b/>
          <w:sz w:val="28"/>
        </w:rPr>
      </w:pPr>
      <w:r>
        <w:rPr>
          <w:rFonts w:ascii="Times New Roman" w:hAnsi="Times New Roman"/>
          <w:b/>
          <w:sz w:val="28"/>
        </w:rPr>
        <w:lastRenderedPageBreak/>
        <w:t>STUDENT NAME: IVAN UZUNOV</w:t>
      </w:r>
    </w:p>
    <w:p w14:paraId="195B7537" w14:textId="77777777" w:rsidR="0007018A" w:rsidRDefault="0007018A" w:rsidP="00A56D58">
      <w:pPr>
        <w:spacing w:before="480" w:line="360" w:lineRule="auto"/>
        <w:jc w:val="both"/>
        <w:rPr>
          <w:rFonts w:ascii="Times New Roman" w:hAnsi="Times New Roman"/>
          <w:b/>
          <w:sz w:val="28"/>
        </w:rPr>
      </w:pPr>
      <w:r>
        <w:rPr>
          <w:rFonts w:ascii="Times New Roman" w:hAnsi="Times New Roman"/>
          <w:b/>
          <w:sz w:val="28"/>
        </w:rPr>
        <w:t>STUDENT NUMBER:</w:t>
      </w:r>
      <w:r w:rsidR="00430F7D">
        <w:rPr>
          <w:rFonts w:ascii="Times New Roman" w:hAnsi="Times New Roman"/>
          <w:b/>
          <w:sz w:val="28"/>
        </w:rPr>
        <w:t xml:space="preserve"> 2011296</w:t>
      </w:r>
    </w:p>
    <w:p w14:paraId="64AC87CF" w14:textId="77777777" w:rsidR="0007018A" w:rsidRDefault="0007018A" w:rsidP="00A56D58">
      <w:pPr>
        <w:spacing w:before="480" w:line="360" w:lineRule="auto"/>
        <w:jc w:val="both"/>
        <w:rPr>
          <w:rFonts w:ascii="Times New Roman" w:hAnsi="Times New Roman"/>
          <w:b/>
          <w:sz w:val="28"/>
        </w:rPr>
      </w:pPr>
    </w:p>
    <w:p w14:paraId="49E2FF51" w14:textId="77777777" w:rsidR="00831453" w:rsidRDefault="00CC33E7" w:rsidP="00A56D58">
      <w:pPr>
        <w:spacing w:before="480" w:line="360" w:lineRule="auto"/>
        <w:jc w:val="both"/>
      </w:pPr>
      <w:r>
        <w:rPr>
          <w:rFonts w:ascii="Times New Roman" w:hAnsi="Times New Roman"/>
          <w:b/>
          <w:sz w:val="28"/>
        </w:rPr>
        <w:t>Table of Contents</w:t>
      </w:r>
    </w:p>
    <w:p w14:paraId="2469AE94" w14:textId="77777777" w:rsidR="00831453" w:rsidRPr="003B1653" w:rsidRDefault="00B207E0" w:rsidP="00A56D58">
      <w:pPr>
        <w:tabs>
          <w:tab w:val="right" w:leader="dot" w:pos="9350"/>
        </w:tabs>
        <w:spacing w:after="100" w:line="360" w:lineRule="auto"/>
        <w:jc w:val="both"/>
        <w:rPr>
          <w:rFonts w:ascii="Times New Roman" w:hAnsi="Times New Roman"/>
          <w:sz w:val="24"/>
          <w:szCs w:val="24"/>
        </w:rPr>
      </w:pPr>
      <w:hyperlink w:anchor="_Toc68279029" w:history="1">
        <w:r w:rsidR="00CC33E7" w:rsidRPr="003B1653">
          <w:rPr>
            <w:rFonts w:ascii="Times New Roman" w:hAnsi="Times New Roman"/>
            <w:color w:val="0000FF"/>
            <w:sz w:val="24"/>
            <w:szCs w:val="24"/>
            <w:u w:val="single"/>
          </w:rPr>
          <w:t>Background of the company</w:t>
        </w:r>
      </w:hyperlink>
      <w:r w:rsidR="00CC33E7" w:rsidRPr="003B1653">
        <w:rPr>
          <w:rFonts w:ascii="Times New Roman" w:hAnsi="Times New Roman"/>
          <w:sz w:val="24"/>
          <w:szCs w:val="24"/>
        </w:rPr>
        <w:tab/>
      </w:r>
      <w:hyperlink w:anchor="_Toc68279029" w:history="1">
        <w:r w:rsidR="00CC33E7" w:rsidRPr="003B1653">
          <w:rPr>
            <w:rFonts w:ascii="Times New Roman" w:hAnsi="Times New Roman"/>
            <w:color w:val="0000FF"/>
            <w:sz w:val="24"/>
            <w:szCs w:val="24"/>
            <w:u w:val="single"/>
          </w:rPr>
          <w:t>3</w:t>
        </w:r>
      </w:hyperlink>
    </w:p>
    <w:p w14:paraId="055B29AD" w14:textId="77777777" w:rsidR="00831453" w:rsidRPr="003B1653" w:rsidRDefault="00B207E0" w:rsidP="00A56D58">
      <w:pPr>
        <w:tabs>
          <w:tab w:val="right" w:leader="dot" w:pos="9350"/>
        </w:tabs>
        <w:spacing w:after="100" w:line="360" w:lineRule="auto"/>
        <w:jc w:val="both"/>
        <w:rPr>
          <w:rFonts w:ascii="Times New Roman" w:hAnsi="Times New Roman"/>
          <w:sz w:val="24"/>
          <w:szCs w:val="24"/>
        </w:rPr>
      </w:pPr>
      <w:hyperlink w:anchor="_Toc68279030" w:history="1">
        <w:r w:rsidR="00CC33E7" w:rsidRPr="003B1653">
          <w:rPr>
            <w:rFonts w:ascii="Times New Roman" w:hAnsi="Times New Roman"/>
            <w:color w:val="0000FF"/>
            <w:sz w:val="24"/>
            <w:szCs w:val="24"/>
            <w:u w:val="single"/>
          </w:rPr>
          <w:t>Vision, Mission and Values of the Company</w:t>
        </w:r>
      </w:hyperlink>
      <w:r w:rsidR="00CC33E7" w:rsidRPr="003B1653">
        <w:rPr>
          <w:rFonts w:ascii="Times New Roman" w:hAnsi="Times New Roman"/>
          <w:sz w:val="24"/>
          <w:szCs w:val="24"/>
        </w:rPr>
        <w:tab/>
      </w:r>
      <w:hyperlink w:anchor="_Toc68279030" w:history="1">
        <w:r w:rsidR="00CC33E7" w:rsidRPr="003B1653">
          <w:rPr>
            <w:rFonts w:ascii="Times New Roman" w:hAnsi="Times New Roman"/>
            <w:color w:val="0000FF"/>
            <w:sz w:val="24"/>
            <w:szCs w:val="24"/>
            <w:u w:val="single"/>
          </w:rPr>
          <w:t>3</w:t>
        </w:r>
      </w:hyperlink>
    </w:p>
    <w:p w14:paraId="155A9762" w14:textId="77777777" w:rsidR="00831453" w:rsidRPr="003B1653" w:rsidRDefault="00B207E0" w:rsidP="00A56D58">
      <w:pPr>
        <w:tabs>
          <w:tab w:val="right" w:leader="dot" w:pos="9350"/>
        </w:tabs>
        <w:spacing w:after="100" w:line="360" w:lineRule="auto"/>
        <w:jc w:val="both"/>
        <w:rPr>
          <w:rFonts w:ascii="Times New Roman" w:hAnsi="Times New Roman"/>
          <w:sz w:val="24"/>
          <w:szCs w:val="24"/>
        </w:rPr>
      </w:pPr>
      <w:hyperlink w:anchor="_Toc68279031" w:history="1">
        <w:r w:rsidR="00CC33E7" w:rsidRPr="003B1653">
          <w:rPr>
            <w:rFonts w:ascii="Times New Roman" w:hAnsi="Times New Roman"/>
            <w:color w:val="0000FF"/>
            <w:sz w:val="24"/>
            <w:szCs w:val="24"/>
            <w:u w:val="single"/>
          </w:rPr>
          <w:t>Product and Service of the company</w:t>
        </w:r>
      </w:hyperlink>
      <w:r w:rsidR="00CC33E7" w:rsidRPr="003B1653">
        <w:rPr>
          <w:rFonts w:ascii="Times New Roman" w:hAnsi="Times New Roman"/>
          <w:sz w:val="24"/>
          <w:szCs w:val="24"/>
        </w:rPr>
        <w:tab/>
      </w:r>
      <w:hyperlink w:anchor="_Toc68279031" w:history="1">
        <w:r w:rsidR="00CC33E7" w:rsidRPr="003B1653">
          <w:rPr>
            <w:rFonts w:ascii="Times New Roman" w:hAnsi="Times New Roman"/>
            <w:color w:val="0000FF"/>
            <w:sz w:val="24"/>
            <w:szCs w:val="24"/>
            <w:u w:val="single"/>
          </w:rPr>
          <w:t>4</w:t>
        </w:r>
      </w:hyperlink>
    </w:p>
    <w:p w14:paraId="4F6E53A8" w14:textId="77777777" w:rsidR="00831453" w:rsidRPr="003B1653" w:rsidRDefault="00B207E0" w:rsidP="00A56D58">
      <w:pPr>
        <w:tabs>
          <w:tab w:val="right" w:leader="dot" w:pos="9350"/>
        </w:tabs>
        <w:spacing w:after="100" w:line="360" w:lineRule="auto"/>
        <w:jc w:val="both"/>
        <w:rPr>
          <w:rFonts w:ascii="Times New Roman" w:hAnsi="Times New Roman"/>
          <w:sz w:val="24"/>
          <w:szCs w:val="24"/>
        </w:rPr>
      </w:pPr>
      <w:hyperlink w:anchor="_Toc68279032" w:history="1">
        <w:r w:rsidR="00CC33E7" w:rsidRPr="003B1653">
          <w:rPr>
            <w:rFonts w:ascii="Times New Roman" w:hAnsi="Times New Roman"/>
            <w:color w:val="0000FF"/>
            <w:sz w:val="24"/>
            <w:szCs w:val="24"/>
            <w:u w:val="single"/>
          </w:rPr>
          <w:t>Management of the company</w:t>
        </w:r>
      </w:hyperlink>
      <w:r w:rsidR="00CC33E7" w:rsidRPr="003B1653">
        <w:rPr>
          <w:rFonts w:ascii="Times New Roman" w:hAnsi="Times New Roman"/>
          <w:sz w:val="24"/>
          <w:szCs w:val="24"/>
        </w:rPr>
        <w:tab/>
      </w:r>
      <w:hyperlink w:anchor="_Toc68279032" w:history="1">
        <w:r w:rsidR="00CC33E7" w:rsidRPr="003B1653">
          <w:rPr>
            <w:rFonts w:ascii="Times New Roman" w:hAnsi="Times New Roman"/>
            <w:color w:val="0000FF"/>
            <w:sz w:val="24"/>
            <w:szCs w:val="24"/>
            <w:u w:val="single"/>
          </w:rPr>
          <w:t>4</w:t>
        </w:r>
      </w:hyperlink>
    </w:p>
    <w:p w14:paraId="568C31B1" w14:textId="77777777" w:rsidR="00831453" w:rsidRPr="003B1653" w:rsidRDefault="00B207E0" w:rsidP="00A56D58">
      <w:pPr>
        <w:tabs>
          <w:tab w:val="right" w:leader="dot" w:pos="9350"/>
        </w:tabs>
        <w:spacing w:after="100" w:line="360" w:lineRule="auto"/>
        <w:jc w:val="both"/>
        <w:rPr>
          <w:rFonts w:ascii="Times New Roman" w:hAnsi="Times New Roman"/>
          <w:sz w:val="24"/>
          <w:szCs w:val="24"/>
        </w:rPr>
      </w:pPr>
      <w:hyperlink w:anchor="_Toc68279033" w:history="1">
        <w:r w:rsidR="00CC33E7" w:rsidRPr="003B1653">
          <w:rPr>
            <w:rFonts w:ascii="Times New Roman" w:hAnsi="Times New Roman"/>
            <w:color w:val="0000FF"/>
            <w:sz w:val="24"/>
            <w:szCs w:val="24"/>
            <w:u w:val="single"/>
          </w:rPr>
          <w:t>Organization Structure of the company</w:t>
        </w:r>
      </w:hyperlink>
      <w:r w:rsidR="00CC33E7" w:rsidRPr="003B1653">
        <w:rPr>
          <w:rFonts w:ascii="Times New Roman" w:hAnsi="Times New Roman"/>
          <w:sz w:val="24"/>
          <w:szCs w:val="24"/>
        </w:rPr>
        <w:tab/>
      </w:r>
      <w:hyperlink w:anchor="_Toc68279033" w:history="1">
        <w:r w:rsidR="00CC33E7" w:rsidRPr="003B1653">
          <w:rPr>
            <w:rFonts w:ascii="Times New Roman" w:hAnsi="Times New Roman"/>
            <w:color w:val="0000FF"/>
            <w:sz w:val="24"/>
            <w:szCs w:val="24"/>
            <w:u w:val="single"/>
          </w:rPr>
          <w:t>5</w:t>
        </w:r>
      </w:hyperlink>
    </w:p>
    <w:p w14:paraId="5B5B2F16" w14:textId="77777777" w:rsidR="00831453" w:rsidRPr="003B1653" w:rsidRDefault="00B207E0" w:rsidP="00A56D58">
      <w:pPr>
        <w:tabs>
          <w:tab w:val="right" w:leader="dot" w:pos="9350"/>
        </w:tabs>
        <w:spacing w:after="100" w:line="360" w:lineRule="auto"/>
        <w:jc w:val="both"/>
        <w:rPr>
          <w:rFonts w:ascii="Times New Roman" w:hAnsi="Times New Roman"/>
          <w:sz w:val="24"/>
          <w:szCs w:val="24"/>
        </w:rPr>
      </w:pPr>
      <w:hyperlink w:anchor="_Toc68279034" w:history="1">
        <w:r w:rsidR="00CC33E7" w:rsidRPr="003B1653">
          <w:rPr>
            <w:rFonts w:ascii="Times New Roman" w:hAnsi="Times New Roman"/>
            <w:color w:val="0000FF"/>
            <w:sz w:val="24"/>
            <w:szCs w:val="24"/>
            <w:u w:val="single"/>
          </w:rPr>
          <w:t>Reference List</w:t>
        </w:r>
      </w:hyperlink>
      <w:r w:rsidR="00CC33E7" w:rsidRPr="003B1653">
        <w:rPr>
          <w:rFonts w:ascii="Times New Roman" w:hAnsi="Times New Roman"/>
          <w:sz w:val="24"/>
          <w:szCs w:val="24"/>
        </w:rPr>
        <w:tab/>
      </w:r>
      <w:hyperlink w:anchor="_Toc68279034" w:history="1">
        <w:r w:rsidR="00CC33E7" w:rsidRPr="003B1653">
          <w:rPr>
            <w:rFonts w:ascii="Times New Roman" w:hAnsi="Times New Roman"/>
            <w:color w:val="0000FF"/>
            <w:sz w:val="24"/>
            <w:szCs w:val="24"/>
            <w:u w:val="single"/>
          </w:rPr>
          <w:t>6</w:t>
        </w:r>
      </w:hyperlink>
    </w:p>
    <w:p w14:paraId="542A4C63" w14:textId="77777777" w:rsidR="00831453" w:rsidRPr="003B1653" w:rsidRDefault="00831453" w:rsidP="00A56D58">
      <w:pPr>
        <w:spacing w:after="200" w:line="360" w:lineRule="auto"/>
        <w:jc w:val="both"/>
        <w:rPr>
          <w:rFonts w:ascii="Times New Roman" w:hAnsi="Times New Roman"/>
          <w:sz w:val="24"/>
          <w:szCs w:val="24"/>
        </w:rPr>
      </w:pPr>
    </w:p>
    <w:p w14:paraId="75C1534B" w14:textId="77777777" w:rsidR="00831453" w:rsidRPr="003B1653" w:rsidRDefault="00831453" w:rsidP="00A56D58">
      <w:pPr>
        <w:spacing w:line="360" w:lineRule="auto"/>
        <w:jc w:val="both"/>
        <w:rPr>
          <w:rFonts w:ascii="Times New Roman" w:hAnsi="Times New Roman"/>
          <w:sz w:val="24"/>
          <w:szCs w:val="24"/>
        </w:rPr>
      </w:pPr>
    </w:p>
    <w:p w14:paraId="14A56294" w14:textId="77777777" w:rsidR="00831453" w:rsidRDefault="00CC33E7" w:rsidP="00A56D58">
      <w:pPr>
        <w:spacing w:before="400" w:after="120" w:line="360" w:lineRule="auto"/>
        <w:jc w:val="both"/>
      </w:pPr>
      <w:r>
        <w:rPr>
          <w:rFonts w:ascii="Times New Roman" w:hAnsi="Times New Roman"/>
          <w:b/>
          <w:sz w:val="28"/>
        </w:rPr>
        <w:t>Background of the company</w:t>
      </w:r>
    </w:p>
    <w:p w14:paraId="27C384D6" w14:textId="77777777" w:rsidR="00831453" w:rsidRDefault="00CC33E7" w:rsidP="00A56D58">
      <w:pPr>
        <w:spacing w:line="360" w:lineRule="auto"/>
        <w:jc w:val="both"/>
      </w:pPr>
      <w:r>
        <w:rPr>
          <w:rFonts w:ascii="Times New Roman" w:hAnsi="Times New Roman"/>
          <w:sz w:val="24"/>
        </w:rPr>
        <w:t xml:space="preserve">This study is based on an Australian organization Westfield group, which is renowned for their commercial real estate business all over the world. This company originated as ‘Westfield Place’ from the western suburbs of Sydney in the month of July, 1959. The founders of this company are John Saunders and Frank Lowy. They started their business with Sydney Stock Exchange however, at present they have expanded their business through operating the shopping centers. Gradually they have expanded their business from Sydney to New South Wales as well as Victoria and Queensland in 1966. In 1977 the Westfield group spread their business in the United States and established three new centers in New Jersey as well as California and Long Island. Westfield group had joined with two other companies for purchasing 19 centers for around 1 billion US dollars. After expanding their business in the United States, this company started to develop shopping centers in New Zealand and the United Kingdom. After 2014 this group was divided for managing international as well as </w:t>
      </w:r>
      <w:r>
        <w:rPr>
          <w:rFonts w:ascii="Times New Roman" w:hAnsi="Times New Roman"/>
          <w:sz w:val="24"/>
        </w:rPr>
        <w:lastRenderedPageBreak/>
        <w:t xml:space="preserve">domestic operations. Westfield Corporation is managing the UK and US departments and Scentre group is operating in the Australia and New Zealand markets (Ibisworld.com, 2017). As per the report of 2018, Westfield Corporation has generated around 1.01 billion turnover from the London market (Statista.com, 2021). At present after calculating both groups, around 87 centers are there throughout the world along with 4336 staff. There are around 1 billion shopping visits per year. </w:t>
      </w:r>
    </w:p>
    <w:p w14:paraId="12CBBAA5" w14:textId="77777777" w:rsidR="00831453" w:rsidRDefault="00CC33E7" w:rsidP="00A56D58">
      <w:pPr>
        <w:spacing w:before="400" w:after="120" w:line="360" w:lineRule="auto"/>
        <w:jc w:val="both"/>
      </w:pPr>
      <w:r>
        <w:rPr>
          <w:rFonts w:ascii="Times New Roman" w:hAnsi="Times New Roman"/>
          <w:b/>
          <w:sz w:val="28"/>
        </w:rPr>
        <w:t>Vision, Mission and Values of the Company</w:t>
      </w:r>
    </w:p>
    <w:p w14:paraId="2CC4088F" w14:textId="77777777" w:rsidR="00831453" w:rsidRDefault="00CC33E7" w:rsidP="00A56D58">
      <w:pPr>
        <w:spacing w:line="360" w:lineRule="auto"/>
        <w:jc w:val="both"/>
      </w:pPr>
      <w:r>
        <w:rPr>
          <w:rFonts w:ascii="Times New Roman" w:hAnsi="Times New Roman"/>
          <w:b/>
          <w:sz w:val="24"/>
        </w:rPr>
        <w:t>Vision</w:t>
      </w:r>
    </w:p>
    <w:p w14:paraId="77892DC3" w14:textId="77777777" w:rsidR="00831453" w:rsidRDefault="00CC33E7" w:rsidP="00A56D58">
      <w:pPr>
        <w:spacing w:line="360" w:lineRule="auto"/>
        <w:jc w:val="both"/>
      </w:pPr>
      <w:r>
        <w:rPr>
          <w:rFonts w:ascii="Times New Roman" w:hAnsi="Times New Roman"/>
          <w:sz w:val="24"/>
        </w:rPr>
        <w:t xml:space="preserve">The vision of the Westfield group is to value their clients through providing those best solutions for developing the business. This organization wants to provide the solutions by their innovative technologies and ideas. Their main focus is to make engagement with every purpose of their business as well clients because as per their view engagement is the key of successful business.    </w:t>
      </w:r>
    </w:p>
    <w:p w14:paraId="64AD8D8B" w14:textId="77777777" w:rsidR="00831453" w:rsidRDefault="00CC33E7" w:rsidP="00A56D58">
      <w:pPr>
        <w:spacing w:line="360" w:lineRule="auto"/>
        <w:jc w:val="both"/>
      </w:pPr>
      <w:r>
        <w:rPr>
          <w:rFonts w:ascii="Times New Roman" w:hAnsi="Times New Roman"/>
          <w:b/>
          <w:sz w:val="24"/>
        </w:rPr>
        <w:t>Mission</w:t>
      </w:r>
    </w:p>
    <w:p w14:paraId="711C0980" w14:textId="77777777" w:rsidR="00831453" w:rsidRDefault="00CC33E7" w:rsidP="00A56D58">
      <w:pPr>
        <w:spacing w:line="360" w:lineRule="auto"/>
        <w:jc w:val="both"/>
      </w:pPr>
      <w:r>
        <w:rPr>
          <w:rFonts w:ascii="Times New Roman" w:hAnsi="Times New Roman"/>
          <w:sz w:val="24"/>
        </w:rPr>
        <w:t xml:space="preserve">The mission of the company is to serve the clients with efficiency that helps those clients to get   excellent experience working with this group as well as the efficiency of their work can help to recognize their brand name throughout the world. Their missing is to emerge their success for developing their business (Wgusa.com, 2017). </w:t>
      </w:r>
    </w:p>
    <w:p w14:paraId="5BA564F1" w14:textId="77777777" w:rsidR="00831453" w:rsidRDefault="00CC33E7" w:rsidP="00A56D58">
      <w:pPr>
        <w:spacing w:line="360" w:lineRule="auto"/>
        <w:jc w:val="both"/>
      </w:pPr>
      <w:r>
        <w:rPr>
          <w:rFonts w:ascii="Times New Roman" w:hAnsi="Times New Roman"/>
          <w:b/>
          <w:sz w:val="24"/>
        </w:rPr>
        <w:t>Values</w:t>
      </w:r>
    </w:p>
    <w:p w14:paraId="731E4BB0" w14:textId="77777777" w:rsidR="00831453" w:rsidRDefault="00CC33E7" w:rsidP="00A56D58">
      <w:pPr>
        <w:spacing w:line="360" w:lineRule="auto"/>
        <w:jc w:val="both"/>
      </w:pPr>
      <w:r>
        <w:rPr>
          <w:rFonts w:ascii="Times New Roman" w:hAnsi="Times New Roman"/>
          <w:sz w:val="24"/>
        </w:rPr>
        <w:t xml:space="preserve">The main focus of this company is to satisfy their customers with work efficiency and creativity. They make their products through applying the emerging technologies with high utility. This customer centric company believes in integrity as well as collaborative teamwork (Wgusa.com, 2017). </w:t>
      </w:r>
    </w:p>
    <w:p w14:paraId="6C4A8C7B" w14:textId="77777777" w:rsidR="00831453" w:rsidRDefault="00CC33E7" w:rsidP="00A56D58">
      <w:pPr>
        <w:spacing w:before="400" w:after="120" w:line="360" w:lineRule="auto"/>
        <w:jc w:val="both"/>
      </w:pPr>
      <w:r>
        <w:rPr>
          <w:rFonts w:ascii="Times New Roman" w:hAnsi="Times New Roman"/>
          <w:b/>
          <w:sz w:val="28"/>
        </w:rPr>
        <w:t>Product and Service of the company</w:t>
      </w:r>
    </w:p>
    <w:p w14:paraId="02FC3A1B" w14:textId="77777777" w:rsidR="00831453" w:rsidRDefault="00CC33E7" w:rsidP="00A56D58">
      <w:pPr>
        <w:spacing w:line="360" w:lineRule="auto"/>
        <w:jc w:val="both"/>
      </w:pPr>
      <w:r>
        <w:rPr>
          <w:rFonts w:ascii="Times New Roman" w:hAnsi="Times New Roman"/>
          <w:sz w:val="24"/>
        </w:rPr>
        <w:t xml:space="preserve">This organization develops their business through undertaking the ownership of designing and redeveloping the existing shopping centers as well as they are also working in the project management and construction of the new shopping centers. Currently they have 87 centers with around 4336 employees (Niesche, 2017, p. 23). At present this company has expanded their business in Australia, New Zealand as well as the US and in the UK. Westfield group has started their business with Sydney stock exchanges and gradually it was expanded in the real estate business. This </w:t>
      </w:r>
      <w:r>
        <w:rPr>
          <w:rFonts w:ascii="Times New Roman" w:hAnsi="Times New Roman"/>
          <w:sz w:val="24"/>
        </w:rPr>
        <w:lastRenderedPageBreak/>
        <w:t xml:space="preserve">organization is the largest group which is dealing with real estate property. At present this company manages the vertical integration of the shopping centers. This company has a collection of 8 insurance companies as well as this organization currently has 34 shopping centers in the USA and the United Kingdom along with 23000 outlets. Their current developments of this company consist of Westfield Trade centre as well as Westfield Milan, Westfield centre city and many more. After 2014, they have divided into two groups, one is operating for the domestic markets and others are managing the international markets. The main focus of this company has to redevelop through designing and constructing the shopping centers (Lu </w:t>
      </w:r>
      <w:r>
        <w:rPr>
          <w:rFonts w:ascii="Times New Roman" w:hAnsi="Times New Roman"/>
          <w:i/>
          <w:sz w:val="24"/>
        </w:rPr>
        <w:t>et al.</w:t>
      </w:r>
      <w:r>
        <w:rPr>
          <w:rFonts w:ascii="Times New Roman" w:hAnsi="Times New Roman"/>
          <w:sz w:val="24"/>
        </w:rPr>
        <w:t xml:space="preserve"> 2018, p. 676) </w:t>
      </w:r>
    </w:p>
    <w:p w14:paraId="214DD52F" w14:textId="77777777" w:rsidR="00831453" w:rsidRDefault="00CC33E7" w:rsidP="00A56D58">
      <w:pPr>
        <w:spacing w:before="400" w:after="120" w:line="360" w:lineRule="auto"/>
        <w:jc w:val="both"/>
      </w:pPr>
      <w:r>
        <w:rPr>
          <w:rFonts w:ascii="Times New Roman" w:hAnsi="Times New Roman"/>
          <w:b/>
          <w:sz w:val="28"/>
        </w:rPr>
        <w:t>Management of the company</w:t>
      </w:r>
    </w:p>
    <w:p w14:paraId="41F82878" w14:textId="77777777" w:rsidR="00831453" w:rsidRDefault="00CC33E7" w:rsidP="00A56D58">
      <w:pPr>
        <w:spacing w:line="360" w:lineRule="auto"/>
        <w:jc w:val="both"/>
      </w:pPr>
      <w:r>
        <w:rPr>
          <w:rFonts w:ascii="Times New Roman" w:hAnsi="Times New Roman"/>
          <w:sz w:val="24"/>
        </w:rPr>
        <w:t>Westfield group is the largest real estate company in all over the world; it was founded by John Saunders and Frank Lowy. At present this large group is divided into two branches for operating both domestic and international markets. There are around board of directors to handle these two branches who are elected by the shareholders. There are also senior management teams as well as divisional directors for developing the marketing strategy and human resource procedures. There are four chairmen of this group respectively Frank Lowy, Peter Lowy along with Steven Lowy and Brian Schwartz for managing these two groups. There are around 4336 employees who are giving their immense effort for developing the business</w:t>
      </w:r>
    </w:p>
    <w:p w14:paraId="68355D81" w14:textId="77777777" w:rsidR="00831453" w:rsidRDefault="00CC33E7" w:rsidP="00A56D58">
      <w:pPr>
        <w:spacing w:before="400" w:after="120" w:line="360" w:lineRule="auto"/>
        <w:jc w:val="both"/>
      </w:pPr>
      <w:r>
        <w:rPr>
          <w:rFonts w:ascii="Times New Roman" w:hAnsi="Times New Roman"/>
          <w:b/>
          <w:sz w:val="28"/>
        </w:rPr>
        <w:t>Organization Structure of the company</w:t>
      </w:r>
    </w:p>
    <w:p w14:paraId="62511CDD" w14:textId="77777777" w:rsidR="00831453" w:rsidRDefault="00CC33E7" w:rsidP="00A56D58">
      <w:pPr>
        <w:spacing w:line="360" w:lineRule="auto"/>
        <w:jc w:val="both"/>
      </w:pPr>
      <w:r>
        <w:rPr>
          <w:rFonts w:ascii="Times New Roman" w:hAnsi="Times New Roman"/>
          <w:sz w:val="24"/>
        </w:rPr>
        <w:t xml:space="preserve">Being the largest company in the real estate industry it has divided into two parts for operating both domestic and international markets. Westfield Corporation and Scentre group are the two branches of this large group one is handling the UK and the USA markets and other is handling Australian and New Zealand markets. As per the report of Westfield Corporation, there are a total of 41 stores with a portfolio of around 27 billion. In order to handle this branch there are 13 board members who are always there to support the employees of this branch. On the other side Scentre group has 47 stores with a 38.8 billion portfolio and this branch is managed by 9 board members.  They have their divisional structure based on retail in shopping centers, airports as well as property leasing and brand ventures (Prezi.com, 2020). They have initiated their primary business in constructing, designing and managing the retail properties. </w:t>
      </w:r>
      <w:r>
        <w:rPr>
          <w:rFonts w:ascii="Times New Roman" w:hAnsi="Times New Roman"/>
          <w:sz w:val="24"/>
        </w:rPr>
        <w:lastRenderedPageBreak/>
        <w:t xml:space="preserve">They started their job in the Sydney Stock exchange however right now they have become the largest company dealing with the real estate industry. In 2014 they restructured their company for the betterment of their business in the future aspects. </w:t>
      </w:r>
    </w:p>
    <w:p w14:paraId="5CCD45EA" w14:textId="77777777" w:rsidR="00831453" w:rsidRPr="00C90AAF" w:rsidRDefault="00CC33E7" w:rsidP="00A56D58">
      <w:pPr>
        <w:spacing w:line="360" w:lineRule="auto"/>
        <w:jc w:val="both"/>
        <w:rPr>
          <w:sz w:val="28"/>
          <w:szCs w:val="28"/>
        </w:rPr>
      </w:pPr>
      <w:r w:rsidRPr="00C90AAF">
        <w:rPr>
          <w:rFonts w:ascii="Times New Roman" w:hAnsi="Times New Roman"/>
          <w:b/>
          <w:sz w:val="28"/>
          <w:szCs w:val="28"/>
        </w:rPr>
        <w:t>Westfield group as modern Workplace</w:t>
      </w:r>
    </w:p>
    <w:p w14:paraId="4A0016F8" w14:textId="77777777" w:rsidR="00831453" w:rsidRDefault="00CC33E7" w:rsidP="00A56D58">
      <w:pPr>
        <w:spacing w:line="360" w:lineRule="auto"/>
        <w:jc w:val="both"/>
      </w:pPr>
      <w:r>
        <w:rPr>
          <w:rFonts w:ascii="Times New Roman" w:hAnsi="Times New Roman"/>
          <w:sz w:val="24"/>
        </w:rPr>
        <w:t>Westfield is renowned for their traditional business in the real estate properties. They started their business in 1960. At present they have more than 90 centers with two branches for operating both domestic and international markets. Though this company has started a long time ago however, this company has changed their strategies as per changing the time. This company has currently above 4000 employees and 23000 outlets. This company believes in creativity and emerging technologies. In order to accomplish their business, they have applied the technologies with high utility and they are working with collaboration of the employees. They are doing their business in modern procedures. Their main focus is to make engagement in every aspect of their business because engagement is the key component of success. This company is customer centric and always focuses to serve their customers with efficient products and service. They are proactive in utilizing innovative ideas in their business for reaching their ultimate goal of development. They are proactively taking the initiative to provide modernity in their workplace.</w:t>
      </w:r>
    </w:p>
    <w:p w14:paraId="007E16B1" w14:textId="77777777" w:rsidR="00831453" w:rsidRDefault="00831453" w:rsidP="00A56D58">
      <w:pPr>
        <w:spacing w:after="200" w:line="360" w:lineRule="auto"/>
        <w:jc w:val="both"/>
      </w:pPr>
    </w:p>
    <w:p w14:paraId="00393BAD" w14:textId="77777777" w:rsidR="00831453" w:rsidRDefault="00CC33E7" w:rsidP="00A56D58">
      <w:pPr>
        <w:spacing w:before="400" w:after="120" w:line="360" w:lineRule="auto"/>
        <w:jc w:val="both"/>
      </w:pPr>
      <w:r>
        <w:rPr>
          <w:rFonts w:ascii="Times New Roman" w:hAnsi="Times New Roman"/>
          <w:b/>
          <w:sz w:val="28"/>
        </w:rPr>
        <w:t>Reference List</w:t>
      </w:r>
    </w:p>
    <w:p w14:paraId="2EB3183E" w14:textId="77777777" w:rsidR="00831453" w:rsidRDefault="00CC33E7" w:rsidP="00A56D58">
      <w:pPr>
        <w:spacing w:after="240" w:line="360" w:lineRule="auto"/>
        <w:jc w:val="both"/>
      </w:pPr>
      <w:r>
        <w:rPr>
          <w:rFonts w:ascii="Times New Roman" w:hAnsi="Times New Roman"/>
          <w:sz w:val="24"/>
        </w:rPr>
        <w:t>Ibisworld.com, (2017) “</w:t>
      </w:r>
      <w:r>
        <w:rPr>
          <w:rFonts w:ascii="Times New Roman" w:hAnsi="Times New Roman"/>
          <w:i/>
          <w:sz w:val="24"/>
        </w:rPr>
        <w:t xml:space="preserve">Westfield Corporation Limited - Australian Company Profile”. </w:t>
      </w:r>
      <w:r>
        <w:rPr>
          <w:rFonts w:ascii="Times New Roman" w:hAnsi="Times New Roman"/>
          <w:sz w:val="24"/>
        </w:rPr>
        <w:t xml:space="preserve">Available from: </w:t>
      </w:r>
      <w:hyperlink r:id="rId7" w:history="1">
        <w:r>
          <w:rPr>
            <w:rFonts w:ascii="Times New Roman" w:hAnsi="Times New Roman"/>
            <w:color w:val="0000FF"/>
            <w:sz w:val="24"/>
            <w:u w:val="single"/>
          </w:rPr>
          <w:t>https://www.ibisworld.com/au/company/westfield-corporation-limited/425297/</w:t>
        </w:r>
      </w:hyperlink>
      <w:r>
        <w:rPr>
          <w:rFonts w:ascii="Times New Roman" w:hAnsi="Times New Roman"/>
          <w:sz w:val="24"/>
        </w:rPr>
        <w:t xml:space="preserve">  [Accessed on: 27.03.2021]</w:t>
      </w:r>
    </w:p>
    <w:p w14:paraId="27B5D0F0" w14:textId="77777777" w:rsidR="00831453" w:rsidRDefault="00CC33E7" w:rsidP="00A56D58">
      <w:pPr>
        <w:spacing w:after="240" w:line="360" w:lineRule="auto"/>
        <w:jc w:val="both"/>
      </w:pPr>
      <w:r>
        <w:rPr>
          <w:rFonts w:ascii="Times New Roman" w:hAnsi="Times New Roman"/>
          <w:sz w:val="24"/>
        </w:rPr>
        <w:t>Lu, Y., Yuan, J., Lu, X., Su, C., Zhang, Y., Wang, C., Cao, X., Li, Q., Su, J., Ittekkot, V. and Garbutt, R.A., 2018. ” Major threats of pollution and climate change to global coastal ecosystems and enhanced management for sustainability”. </w:t>
      </w:r>
      <w:r>
        <w:rPr>
          <w:rFonts w:ascii="Times New Roman" w:hAnsi="Times New Roman"/>
          <w:i/>
          <w:sz w:val="24"/>
        </w:rPr>
        <w:t>Environmental Pollution</w:t>
      </w:r>
      <w:r>
        <w:rPr>
          <w:rFonts w:ascii="Times New Roman" w:hAnsi="Times New Roman"/>
          <w:sz w:val="24"/>
        </w:rPr>
        <w:t>, </w:t>
      </w:r>
      <w:r>
        <w:rPr>
          <w:rFonts w:ascii="Times New Roman" w:hAnsi="Times New Roman"/>
          <w:i/>
          <w:sz w:val="24"/>
        </w:rPr>
        <w:t>239</w:t>
      </w:r>
      <w:r>
        <w:rPr>
          <w:rFonts w:ascii="Times New Roman" w:hAnsi="Times New Roman"/>
          <w:sz w:val="24"/>
        </w:rPr>
        <w:t>, pp.670-680.</w:t>
      </w:r>
    </w:p>
    <w:p w14:paraId="051D3D11" w14:textId="77777777" w:rsidR="00831453" w:rsidRDefault="00CC33E7" w:rsidP="00A56D58">
      <w:pPr>
        <w:spacing w:after="240" w:line="360" w:lineRule="auto"/>
        <w:jc w:val="both"/>
      </w:pPr>
      <w:r>
        <w:rPr>
          <w:rFonts w:ascii="Times New Roman" w:hAnsi="Times New Roman"/>
          <w:sz w:val="24"/>
        </w:rPr>
        <w:t>Niesche, C., (2017) “Mark Johnson”. </w:t>
      </w:r>
      <w:r>
        <w:rPr>
          <w:rFonts w:ascii="Times New Roman" w:hAnsi="Times New Roman"/>
          <w:i/>
          <w:sz w:val="24"/>
        </w:rPr>
        <w:t>Company Director</w:t>
      </w:r>
      <w:r>
        <w:rPr>
          <w:rFonts w:ascii="Times New Roman" w:hAnsi="Times New Roman"/>
          <w:sz w:val="24"/>
        </w:rPr>
        <w:t>, </w:t>
      </w:r>
      <w:r>
        <w:rPr>
          <w:rFonts w:ascii="Times New Roman" w:hAnsi="Times New Roman"/>
          <w:i/>
          <w:sz w:val="24"/>
        </w:rPr>
        <w:t>33</w:t>
      </w:r>
      <w:r>
        <w:rPr>
          <w:rFonts w:ascii="Times New Roman" w:hAnsi="Times New Roman"/>
          <w:sz w:val="24"/>
        </w:rPr>
        <w:t>(5), pp.20-25.</w:t>
      </w:r>
    </w:p>
    <w:p w14:paraId="4DBC594A" w14:textId="77777777" w:rsidR="00831453" w:rsidRDefault="00CC33E7" w:rsidP="00A56D58">
      <w:pPr>
        <w:spacing w:after="240" w:line="360" w:lineRule="auto"/>
        <w:jc w:val="both"/>
      </w:pPr>
      <w:r>
        <w:rPr>
          <w:rFonts w:ascii="Times New Roman" w:hAnsi="Times New Roman"/>
          <w:sz w:val="24"/>
        </w:rPr>
        <w:t>Prezi.com, (2020) “</w:t>
      </w:r>
      <w:r>
        <w:rPr>
          <w:rFonts w:ascii="Times New Roman" w:hAnsi="Times New Roman"/>
          <w:i/>
          <w:sz w:val="24"/>
        </w:rPr>
        <w:t xml:space="preserve">Organisation Structure &amp; Design ~ The Westfield Group”. </w:t>
      </w:r>
      <w:r>
        <w:rPr>
          <w:rFonts w:ascii="Times New Roman" w:hAnsi="Times New Roman"/>
          <w:sz w:val="24"/>
        </w:rPr>
        <w:t xml:space="preserve">Available From: </w:t>
      </w:r>
      <w:hyperlink r:id="rId8" w:history="1">
        <w:r>
          <w:rPr>
            <w:rFonts w:ascii="Times New Roman" w:hAnsi="Times New Roman"/>
            <w:color w:val="0000FF"/>
            <w:sz w:val="24"/>
            <w:u w:val="single"/>
          </w:rPr>
          <w:t>https://prezi.com/n-phuyhhjj33/organisation-structure-design-the-westfield-</w:t>
        </w:r>
        <w:r>
          <w:rPr>
            <w:rFonts w:ascii="Times New Roman" w:hAnsi="Times New Roman"/>
            <w:color w:val="0000FF"/>
            <w:sz w:val="24"/>
            <w:u w:val="single"/>
          </w:rPr>
          <w:lastRenderedPageBreak/>
          <w:t>group/</w:t>
        </w:r>
      </w:hyperlink>
      <w:r>
        <w:rPr>
          <w:rFonts w:ascii="Times New Roman" w:hAnsi="Times New Roman"/>
          <w:sz w:val="24"/>
        </w:rPr>
        <w:t xml:space="preserve"> [Accessed on: 27.03.2021]</w:t>
      </w:r>
    </w:p>
    <w:p w14:paraId="4DBA5ADA" w14:textId="77777777" w:rsidR="00831453" w:rsidRDefault="00CC33E7" w:rsidP="00A56D58">
      <w:pPr>
        <w:spacing w:after="240" w:line="360" w:lineRule="auto"/>
        <w:jc w:val="both"/>
      </w:pPr>
      <w:r>
        <w:rPr>
          <w:rFonts w:ascii="Times New Roman" w:hAnsi="Times New Roman"/>
          <w:sz w:val="24"/>
        </w:rPr>
        <w:t>Statista.com, (2021)  “</w:t>
      </w:r>
      <w:r>
        <w:rPr>
          <w:rFonts w:ascii="Times New Roman" w:hAnsi="Times New Roman"/>
          <w:i/>
          <w:sz w:val="24"/>
        </w:rPr>
        <w:t xml:space="preserve">Annual retail sales of Westfield shopping centers in the United Kingdom (UK) as of 2018”. </w:t>
      </w:r>
      <w:r>
        <w:rPr>
          <w:rFonts w:ascii="Times New Roman" w:hAnsi="Times New Roman"/>
          <w:sz w:val="24"/>
        </w:rPr>
        <w:t>Available from</w:t>
      </w:r>
      <w:r>
        <w:rPr>
          <w:rFonts w:ascii="Times New Roman" w:hAnsi="Times New Roman"/>
          <w:i/>
          <w:sz w:val="24"/>
        </w:rPr>
        <w:t xml:space="preserve"> </w:t>
      </w:r>
      <w:hyperlink r:id="rId9" w:history="1">
        <w:r>
          <w:rPr>
            <w:rFonts w:ascii="Times New Roman" w:hAnsi="Times New Roman"/>
            <w:color w:val="0000FF"/>
            <w:sz w:val="24"/>
            <w:u w:val="single"/>
          </w:rPr>
          <w:t>https://www.statista.com/statistics/512715/westfield-annual-retail-sales-united-kingdom-uk/</w:t>
        </w:r>
      </w:hyperlink>
      <w:r>
        <w:rPr>
          <w:rFonts w:ascii="Times New Roman" w:hAnsi="Times New Roman"/>
          <w:sz w:val="24"/>
        </w:rPr>
        <w:t xml:space="preserve"> [Accessed on: 27.03.2021]</w:t>
      </w:r>
    </w:p>
    <w:p w14:paraId="013C376A" w14:textId="77777777" w:rsidR="00831453" w:rsidRDefault="00CC33E7" w:rsidP="00A56D58">
      <w:pPr>
        <w:spacing w:after="240" w:line="360" w:lineRule="auto"/>
        <w:jc w:val="both"/>
      </w:pPr>
      <w:r>
        <w:rPr>
          <w:rFonts w:ascii="Times New Roman" w:hAnsi="Times New Roman"/>
          <w:sz w:val="24"/>
        </w:rPr>
        <w:t>Wgusa.com, (2017) ”</w:t>
      </w:r>
      <w:r>
        <w:rPr>
          <w:rFonts w:ascii="Times New Roman" w:hAnsi="Times New Roman"/>
          <w:i/>
          <w:sz w:val="24"/>
        </w:rPr>
        <w:t xml:space="preserve">Vision,Mission and Values”. </w:t>
      </w:r>
      <w:r>
        <w:rPr>
          <w:rFonts w:ascii="Times New Roman" w:hAnsi="Times New Roman"/>
          <w:sz w:val="24"/>
        </w:rPr>
        <w:t>Available from</w:t>
      </w:r>
      <w:r>
        <w:rPr>
          <w:rFonts w:ascii="Times New Roman" w:hAnsi="Times New Roman"/>
          <w:i/>
          <w:sz w:val="24"/>
        </w:rPr>
        <w:t xml:space="preserve"> </w:t>
      </w:r>
      <w:r>
        <w:rPr>
          <w:rFonts w:ascii="Times New Roman" w:hAnsi="Times New Roman"/>
          <w:sz w:val="24"/>
        </w:rPr>
        <w:t xml:space="preserve">: </w:t>
      </w:r>
      <w:hyperlink r:id="rId10" w:anchor=":~:text=To%20be%20the%20best%20solution,that%20every%20engagement%20is%20exceptional" w:history="1">
        <w:r>
          <w:rPr>
            <w:rFonts w:ascii="Times New Roman" w:hAnsi="Times New Roman"/>
            <w:color w:val="0000FF"/>
            <w:sz w:val="24"/>
            <w:u w:val="single"/>
          </w:rPr>
          <w:t>https://wgusa.com/missionvision-values/#:~:text=To%20be%20the%20best%20solution,that%20every%20engagement%20is%20exceptional</w:t>
        </w:r>
      </w:hyperlink>
      <w:r>
        <w:rPr>
          <w:rFonts w:ascii="Times New Roman" w:hAnsi="Times New Roman"/>
          <w:sz w:val="24"/>
        </w:rPr>
        <w:t>.  [Accessed on: 27.03.2021]</w:t>
      </w:r>
    </w:p>
    <w:p w14:paraId="7E26854B" w14:textId="77777777" w:rsidR="00D60F18" w:rsidRDefault="00D60F18" w:rsidP="00A56D58">
      <w:pPr>
        <w:spacing w:after="160" w:line="360" w:lineRule="auto"/>
        <w:jc w:val="both"/>
        <w:rPr>
          <w:rFonts w:ascii="Times New Roman" w:hAnsi="Times New Roman"/>
          <w:b/>
          <w:sz w:val="32"/>
          <w:szCs w:val="32"/>
        </w:rPr>
      </w:pPr>
    </w:p>
    <w:p w14:paraId="26D47966" w14:textId="77777777" w:rsidR="00D60F18" w:rsidRDefault="00D60F18" w:rsidP="00A56D58">
      <w:pPr>
        <w:spacing w:after="160" w:line="360" w:lineRule="auto"/>
        <w:jc w:val="both"/>
        <w:rPr>
          <w:rFonts w:ascii="Times New Roman" w:hAnsi="Times New Roman"/>
          <w:b/>
          <w:sz w:val="32"/>
          <w:szCs w:val="32"/>
        </w:rPr>
      </w:pPr>
    </w:p>
    <w:p w14:paraId="4041F354" w14:textId="77777777" w:rsidR="00D60F18" w:rsidRDefault="00D60F18" w:rsidP="00A56D58">
      <w:pPr>
        <w:spacing w:after="160" w:line="360" w:lineRule="auto"/>
        <w:jc w:val="both"/>
        <w:rPr>
          <w:rFonts w:ascii="Times New Roman" w:hAnsi="Times New Roman"/>
          <w:b/>
          <w:sz w:val="32"/>
          <w:szCs w:val="32"/>
        </w:rPr>
      </w:pPr>
    </w:p>
    <w:p w14:paraId="3D20BCFA" w14:textId="77777777" w:rsidR="00831453" w:rsidRDefault="00EA1FC3" w:rsidP="00A56D58">
      <w:pPr>
        <w:spacing w:after="160" w:line="360" w:lineRule="auto"/>
        <w:jc w:val="both"/>
      </w:pPr>
      <w:r>
        <w:rPr>
          <w:rFonts w:ascii="Times New Roman" w:hAnsi="Times New Roman"/>
          <w:b/>
          <w:sz w:val="32"/>
          <w:szCs w:val="32"/>
        </w:rPr>
        <w:t>STUDENT NAME: BILYANA</w:t>
      </w:r>
      <w:r w:rsidR="00CC33E7">
        <w:rPr>
          <w:rFonts w:ascii="Times New Roman" w:hAnsi="Times New Roman"/>
          <w:b/>
          <w:sz w:val="32"/>
          <w:szCs w:val="32"/>
        </w:rPr>
        <w:t xml:space="preserve"> </w:t>
      </w:r>
      <w:r>
        <w:rPr>
          <w:rFonts w:ascii="Times New Roman" w:hAnsi="Times New Roman"/>
          <w:b/>
          <w:sz w:val="32"/>
          <w:szCs w:val="32"/>
        </w:rPr>
        <w:t>TODOROVA</w:t>
      </w:r>
    </w:p>
    <w:p w14:paraId="2BFE8608" w14:textId="77777777" w:rsidR="00831453" w:rsidRDefault="00EA1FC3" w:rsidP="00A56D58">
      <w:pPr>
        <w:spacing w:after="160" w:line="360" w:lineRule="auto"/>
        <w:jc w:val="both"/>
      </w:pPr>
      <w:r>
        <w:rPr>
          <w:rFonts w:ascii="Times New Roman" w:hAnsi="Times New Roman"/>
          <w:b/>
          <w:sz w:val="32"/>
          <w:szCs w:val="32"/>
        </w:rPr>
        <w:t>STUDENT NUMBER</w:t>
      </w:r>
      <w:r w:rsidR="00CC33E7">
        <w:rPr>
          <w:rFonts w:ascii="Times New Roman" w:hAnsi="Times New Roman"/>
          <w:b/>
          <w:sz w:val="32"/>
          <w:szCs w:val="32"/>
        </w:rPr>
        <w:t>: 2010307</w:t>
      </w:r>
    </w:p>
    <w:p w14:paraId="5E68B81F" w14:textId="77777777" w:rsidR="00831453" w:rsidRDefault="00831453" w:rsidP="00A56D58">
      <w:pPr>
        <w:spacing w:after="160" w:line="360" w:lineRule="auto"/>
        <w:jc w:val="both"/>
      </w:pPr>
    </w:p>
    <w:p w14:paraId="726C6795" w14:textId="77777777" w:rsidR="00831453" w:rsidRDefault="00831453" w:rsidP="00A56D58">
      <w:pPr>
        <w:spacing w:after="160" w:line="360" w:lineRule="auto"/>
        <w:jc w:val="both"/>
      </w:pPr>
    </w:p>
    <w:p w14:paraId="43CEB5AA" w14:textId="77777777" w:rsidR="00831453" w:rsidRDefault="00A56D58" w:rsidP="00A56D58">
      <w:pPr>
        <w:spacing w:after="160"/>
        <w:jc w:val="both"/>
      </w:pPr>
      <w:r>
        <w:rPr>
          <w:rFonts w:ascii="Times New Roman" w:hAnsi="Times New Roman"/>
          <w:b/>
          <w:sz w:val="32"/>
          <w:szCs w:val="32"/>
        </w:rPr>
        <w:t xml:space="preserve">An </w:t>
      </w:r>
      <w:r w:rsidR="00CC33E7">
        <w:rPr>
          <w:rFonts w:ascii="Times New Roman" w:hAnsi="Times New Roman"/>
          <w:b/>
          <w:sz w:val="32"/>
          <w:szCs w:val="32"/>
        </w:rPr>
        <w:t>organisational structure and its relationship with organizational culture</w:t>
      </w:r>
    </w:p>
    <w:p w14:paraId="6C1C2262" w14:textId="77777777" w:rsidR="00831453" w:rsidRDefault="00831453" w:rsidP="00A56D58">
      <w:pPr>
        <w:spacing w:after="160"/>
        <w:jc w:val="both"/>
      </w:pPr>
    </w:p>
    <w:p w14:paraId="0E5FEB76" w14:textId="77777777" w:rsidR="00831453" w:rsidRDefault="00831453" w:rsidP="00A56D58">
      <w:pPr>
        <w:spacing w:after="160"/>
        <w:jc w:val="both"/>
      </w:pPr>
    </w:p>
    <w:p w14:paraId="10D8CA0A" w14:textId="77777777" w:rsidR="00831453" w:rsidRPr="00C90AAF" w:rsidRDefault="00CC33E7" w:rsidP="00A56D58">
      <w:pPr>
        <w:spacing w:after="160" w:line="360" w:lineRule="auto"/>
        <w:jc w:val="both"/>
        <w:rPr>
          <w:sz w:val="28"/>
          <w:szCs w:val="28"/>
        </w:rPr>
      </w:pPr>
      <w:r w:rsidRPr="00C90AAF">
        <w:rPr>
          <w:rFonts w:ascii="Times New Roman" w:hAnsi="Times New Roman"/>
          <w:b/>
          <w:sz w:val="28"/>
          <w:szCs w:val="28"/>
        </w:rPr>
        <w:t>Contents</w:t>
      </w:r>
    </w:p>
    <w:p w14:paraId="67CB8FA3" w14:textId="77777777" w:rsidR="00831453" w:rsidRDefault="00CC33E7" w:rsidP="00A56D58">
      <w:pPr>
        <w:spacing w:after="160" w:line="360" w:lineRule="auto"/>
        <w:jc w:val="both"/>
      </w:pPr>
      <w:r>
        <w:rPr>
          <w:rFonts w:ascii="Times New Roman" w:hAnsi="Times New Roman"/>
          <w:sz w:val="24"/>
        </w:rPr>
        <w:t>Introduction……………………………………………………………….3</w:t>
      </w:r>
    </w:p>
    <w:p w14:paraId="07524E4A" w14:textId="77777777" w:rsidR="00831453" w:rsidRDefault="00CC33E7" w:rsidP="00A56D58">
      <w:pPr>
        <w:spacing w:after="160" w:line="360" w:lineRule="auto"/>
        <w:jc w:val="both"/>
      </w:pPr>
      <w:r>
        <w:rPr>
          <w:rFonts w:ascii="Times New Roman" w:hAnsi="Times New Roman"/>
          <w:sz w:val="24"/>
        </w:rPr>
        <w:t>Reflective Report………………………………………………………….3</w:t>
      </w:r>
    </w:p>
    <w:p w14:paraId="7B9219D6" w14:textId="77777777" w:rsidR="00831453" w:rsidRDefault="00CC33E7" w:rsidP="00A56D58">
      <w:pPr>
        <w:spacing w:after="160" w:line="360" w:lineRule="auto"/>
        <w:jc w:val="both"/>
      </w:pPr>
      <w:r>
        <w:rPr>
          <w:rFonts w:ascii="Times New Roman" w:hAnsi="Times New Roman"/>
          <w:sz w:val="24"/>
        </w:rPr>
        <w:t>Conclusion…………………………………………………………………4</w:t>
      </w:r>
    </w:p>
    <w:p w14:paraId="2EF62659" w14:textId="77777777" w:rsidR="00831453" w:rsidRDefault="00CC33E7" w:rsidP="00A56D58">
      <w:pPr>
        <w:spacing w:after="160" w:line="360" w:lineRule="auto"/>
        <w:jc w:val="both"/>
      </w:pPr>
      <w:r>
        <w:rPr>
          <w:rFonts w:ascii="Times New Roman" w:hAnsi="Times New Roman"/>
          <w:sz w:val="24"/>
        </w:rPr>
        <w:t>References…………………………………………………………………5</w:t>
      </w:r>
    </w:p>
    <w:p w14:paraId="3429E4B2" w14:textId="77777777" w:rsidR="00831453" w:rsidRDefault="00831453" w:rsidP="00A56D58">
      <w:pPr>
        <w:spacing w:after="160" w:line="360" w:lineRule="auto"/>
        <w:jc w:val="both"/>
      </w:pPr>
    </w:p>
    <w:p w14:paraId="46375BA1" w14:textId="77777777" w:rsidR="00831453" w:rsidRDefault="00831453" w:rsidP="00A56D58">
      <w:pPr>
        <w:spacing w:after="160" w:line="360" w:lineRule="auto"/>
        <w:jc w:val="both"/>
      </w:pPr>
    </w:p>
    <w:p w14:paraId="54C2F698" w14:textId="77777777" w:rsidR="00831453" w:rsidRDefault="00831453" w:rsidP="00A56D58">
      <w:pPr>
        <w:spacing w:after="160" w:line="360" w:lineRule="auto"/>
        <w:jc w:val="both"/>
      </w:pPr>
    </w:p>
    <w:p w14:paraId="567B0D85" w14:textId="77777777" w:rsidR="00831453" w:rsidRPr="00C90AAF" w:rsidRDefault="00CC33E7" w:rsidP="00A56D58">
      <w:pPr>
        <w:spacing w:after="160" w:line="360" w:lineRule="auto"/>
        <w:jc w:val="both"/>
        <w:rPr>
          <w:sz w:val="28"/>
          <w:szCs w:val="28"/>
        </w:rPr>
      </w:pPr>
      <w:r w:rsidRPr="00C90AAF">
        <w:rPr>
          <w:rFonts w:ascii="Times New Roman" w:hAnsi="Times New Roman"/>
          <w:b/>
          <w:sz w:val="28"/>
          <w:szCs w:val="28"/>
        </w:rPr>
        <w:t>Introduction</w:t>
      </w:r>
    </w:p>
    <w:p w14:paraId="49C27B29" w14:textId="77777777" w:rsidR="00831453" w:rsidRDefault="00CC33E7" w:rsidP="00A56D58">
      <w:pPr>
        <w:spacing w:after="160" w:line="360" w:lineRule="auto"/>
        <w:jc w:val="both"/>
      </w:pPr>
      <w:r>
        <w:rPr>
          <w:rFonts w:ascii="Times New Roman" w:hAnsi="Times New Roman"/>
          <w:sz w:val="24"/>
        </w:rPr>
        <w:t>By delivering the presentation for this subject, I have learned that organisations must always have a structured framework in place in order to accomplish their objectives effectively. This is critical to ensure that no two teams work on the same project or mission, so that we get the best output for our input. Since institutions cannot function without individuals, they begin to develop a variety of informal systems or cultures within them, which results in a variety of beliefs, expectations, habits, and characteristics associated with a variety of different forms of aptitudes. Thus, as workers are required to collaborate on a job within the limits of a hierarchical framework in order to accomplish a goal, certain methods of speaking and interacting are developed, which effectively forms a corporate culture, which can be formed consciously or unknowingly by employees. Organizational culture contributes to the definition of an organization's organisational structure, but the structure also contributes to the definition of the organization's community (Baligh 2006).</w:t>
      </w:r>
    </w:p>
    <w:p w14:paraId="44FBB78D" w14:textId="77777777" w:rsidR="00831453" w:rsidRPr="00C90AAF" w:rsidRDefault="00CC33E7" w:rsidP="00A56D58">
      <w:pPr>
        <w:spacing w:after="160" w:line="360" w:lineRule="auto"/>
        <w:jc w:val="both"/>
        <w:rPr>
          <w:sz w:val="28"/>
          <w:szCs w:val="28"/>
        </w:rPr>
      </w:pPr>
      <w:r w:rsidRPr="00C90AAF">
        <w:rPr>
          <w:rFonts w:ascii="Times New Roman" w:hAnsi="Times New Roman"/>
          <w:b/>
          <w:sz w:val="28"/>
          <w:szCs w:val="28"/>
        </w:rPr>
        <w:t>Reflective Report</w:t>
      </w:r>
    </w:p>
    <w:p w14:paraId="07BD6608" w14:textId="77777777" w:rsidR="00831453" w:rsidRDefault="00CC33E7" w:rsidP="00A56D58">
      <w:pPr>
        <w:spacing w:after="160" w:line="360" w:lineRule="auto"/>
        <w:jc w:val="both"/>
      </w:pPr>
      <w:r>
        <w:rPr>
          <w:rFonts w:ascii="Times New Roman" w:hAnsi="Times New Roman"/>
          <w:sz w:val="24"/>
        </w:rPr>
        <w:t xml:space="preserve">One might argue that the structure serves as a basis for implementing the culture, while the culture decides how the business should be organised. Thus, regardless of the size of the organisation, once the ethos begins to deteriorate, it is only a matter of time until the system succumbs as well. The term "organisational structure" refers to a reasonably consistent, either organised or random, sequence of activities and relationships that members of an organisation engage in in order to accomplish the organization's objectives. This definition of organisational structure is predicated on the underlying premise that it is purposeful, i.e., that it has a purpose. Purposefulness in structure means that it is a logical tool in the hands of those in charge of the organisation, used to guide the organization's efforts toward achieving its goals (Handy 2007). The organisational structure's rationality is assured by its differentiation and incorporation of the individual and group actions of its members. Differentiation entails the separation of organisational and administrative functions. Diversification of </w:t>
      </w:r>
      <w:r>
        <w:rPr>
          <w:rFonts w:ascii="Times New Roman" w:hAnsi="Times New Roman"/>
          <w:sz w:val="24"/>
        </w:rPr>
        <w:lastRenderedPageBreak/>
        <w:t>organisational tasks occurs as a function of division of labour, or in other words, work design. Differentiating administrative tasks establishes who makes which decisions and results in a degree of centralization or decentralisation of power within the organisation. Integration is accomplished by the grouping and coordination of units. Unit aggregation, or departmentalization, is a term that refers to the grouping of operations and projects within an organisation. It may be dependent on input (functional), production (market or project), or a combination of the two (matrix). Coordination brings together individual and collective roles and responsibilities within an organisation in order for it to work as a single entity (Sandermoen 2017).</w:t>
      </w:r>
    </w:p>
    <w:p w14:paraId="07FFF12A" w14:textId="77777777" w:rsidR="00831453" w:rsidRDefault="00CC33E7" w:rsidP="00A56D58">
      <w:pPr>
        <w:spacing w:after="160" w:line="360" w:lineRule="auto"/>
        <w:jc w:val="both"/>
      </w:pPr>
      <w:r>
        <w:rPr>
          <w:rFonts w:ascii="Times New Roman" w:hAnsi="Times New Roman"/>
          <w:sz w:val="24"/>
        </w:rPr>
        <w:t>Business success in a Functional Organisation system can be significantly impacted by the time required for information to pass across the various layers of the hierarchy, rendering the organisation very sluggish to adapt to modern technologies, political circumstances, the environment, societal developments, or social and legal concerns. It typically has a limited range of authority, which can result in limitations on individual speech and influence, resulting in work frustration and demotivation. Employee morale influences their productivity, which influences company success. Employees may be unaware of the broader context or the importance of their own work. Employees may have a negative attitude about employment, or that something is too clearly described, and contact is poor, this may result in an even more atypical personality and attitude, negatively impacting employee ties, morale, and business success (Handy 2007).</w:t>
      </w:r>
    </w:p>
    <w:p w14:paraId="00D38AD7" w14:textId="77777777" w:rsidR="00831453" w:rsidRDefault="00CC33E7" w:rsidP="00A56D58">
      <w:pPr>
        <w:spacing w:after="160" w:line="360" w:lineRule="auto"/>
        <w:jc w:val="both"/>
      </w:pPr>
      <w:r>
        <w:rPr>
          <w:rFonts w:ascii="Times New Roman" w:hAnsi="Times New Roman"/>
          <w:sz w:val="24"/>
        </w:rPr>
        <w:t xml:space="preserve">In the other hand, a Divisional Organizational structure (such as the one used by Westfield) offers more stability due to its low management level. This adaptability to change makes it efficient, enabling it to respond quickly to consumer desires and needs, resulting in improved results. Improved collaboration empowers individuals to act and make choices, fostering a sense of self-determination and resulting in strongly empowered workers, which benefits the company significantly. This is often contingent upon human identities and organisational networking (Baligh 2006). If individuals have a proclivity for cooperation at work or a proclivity for perceiving what others say or do differently, this may influence staff ties and productivity, thus influencing business success. Therefore it is important to recruit workers who fit the corporate atmosphere in order to foster positive work relationships. Additionally, being a newer hierarchical system, Matrix differs from traditional supervisor thinking; it also redefines the concept of hierarchy or an individual's use of organisational authority to make decisions in </w:t>
      </w:r>
      <w:r>
        <w:rPr>
          <w:rFonts w:ascii="Times New Roman" w:hAnsi="Times New Roman"/>
          <w:sz w:val="24"/>
        </w:rPr>
        <w:lastRenderedPageBreak/>
        <w:t>favour of employee skills. The matrix organisation reflects the mission community, and at times, each team lacks a consistent leader. These changes result in increased workplace satisfaction for workers as a result of their individual participation and group identification, which has a positive effect on organisational success simply because happier employees work better (Sandermoen 2017).</w:t>
      </w:r>
    </w:p>
    <w:p w14:paraId="4E81FE85" w14:textId="77777777" w:rsidR="00831453" w:rsidRPr="00C90AAF" w:rsidRDefault="00CC33E7" w:rsidP="00A56D58">
      <w:pPr>
        <w:spacing w:after="160" w:line="360" w:lineRule="auto"/>
        <w:jc w:val="both"/>
        <w:rPr>
          <w:sz w:val="28"/>
          <w:szCs w:val="28"/>
        </w:rPr>
      </w:pPr>
      <w:r w:rsidRPr="00C90AAF">
        <w:rPr>
          <w:rFonts w:ascii="Times New Roman" w:hAnsi="Times New Roman"/>
          <w:b/>
          <w:sz w:val="28"/>
          <w:szCs w:val="28"/>
        </w:rPr>
        <w:t>Conclusion</w:t>
      </w:r>
    </w:p>
    <w:p w14:paraId="6C0E18CB" w14:textId="77777777" w:rsidR="00831453" w:rsidRDefault="00CC33E7" w:rsidP="00A56D58">
      <w:pPr>
        <w:spacing w:after="160" w:line="360" w:lineRule="auto"/>
        <w:jc w:val="both"/>
      </w:pPr>
      <w:r>
        <w:rPr>
          <w:rFonts w:ascii="Times New Roman" w:hAnsi="Times New Roman"/>
          <w:sz w:val="24"/>
        </w:rPr>
        <w:t>Organizational culture and structure have been among the most studied topics in organisational studies since they have an outsized effect on both the conduct and success of individual members and the organisation. This report began with the idea that these two ideas interact and that when they align, they have a greater effect on organisational success. If the corporate culture and structure are in conflict, major conflicts and difficulties will arise, impairing the organization's operation and performance. It is essential to note how corporate culture and structure interact. Organizational culture has an impact on how organisational structures are designed and implemented. The society, through its perceptions, principles, norms, and behaviours, establishes the meaning and point of reference for those responsible for designing the organisational framework. Additionally, the cultural context may greatly accelerate or prolong the implementation process of the chosen system. Within the sense of valid principles and behavioural standards, corporate culture legitimises the conduct and actions placed on workers and managers by the organisational system. On the other hand, hierarchical structure institutionalises society, reflecting its beliefs, standards, and attitudes. The organisational structure, on the other hand, will reinforce or even alter the current organisational culture. Thus, the relationship between corporate culture and function is bidirectional.</w:t>
      </w:r>
    </w:p>
    <w:p w14:paraId="73DA1F4D" w14:textId="77777777" w:rsidR="00831453" w:rsidRDefault="00831453" w:rsidP="00A56D58">
      <w:pPr>
        <w:spacing w:after="160" w:line="360" w:lineRule="auto"/>
        <w:jc w:val="both"/>
      </w:pPr>
    </w:p>
    <w:p w14:paraId="11EFBB0C" w14:textId="77777777" w:rsidR="00831453" w:rsidRDefault="00831453" w:rsidP="00A56D58">
      <w:pPr>
        <w:spacing w:after="160" w:line="360" w:lineRule="auto"/>
        <w:jc w:val="both"/>
      </w:pPr>
    </w:p>
    <w:p w14:paraId="34E76864" w14:textId="77777777" w:rsidR="00831453" w:rsidRDefault="00831453" w:rsidP="00A56D58">
      <w:pPr>
        <w:spacing w:after="160" w:line="360" w:lineRule="auto"/>
        <w:jc w:val="both"/>
      </w:pPr>
    </w:p>
    <w:p w14:paraId="2C9CA48A" w14:textId="77777777" w:rsidR="00831453" w:rsidRDefault="00831453" w:rsidP="00A56D58">
      <w:pPr>
        <w:spacing w:after="160" w:line="360" w:lineRule="auto"/>
        <w:jc w:val="both"/>
      </w:pPr>
    </w:p>
    <w:p w14:paraId="1060FE4E" w14:textId="77777777" w:rsidR="00831453" w:rsidRPr="00862543" w:rsidRDefault="00EA1FC3" w:rsidP="00A56D58">
      <w:pPr>
        <w:spacing w:after="160" w:line="360" w:lineRule="auto"/>
        <w:jc w:val="both"/>
        <w:rPr>
          <w:sz w:val="28"/>
          <w:szCs w:val="28"/>
        </w:rPr>
      </w:pPr>
      <w:r>
        <w:t xml:space="preserve"> </w:t>
      </w:r>
      <w:r w:rsidR="00CC33E7" w:rsidRPr="00862543">
        <w:rPr>
          <w:rFonts w:ascii="Times New Roman" w:hAnsi="Times New Roman"/>
          <w:b/>
          <w:sz w:val="28"/>
          <w:szCs w:val="28"/>
        </w:rPr>
        <w:t>References</w:t>
      </w:r>
    </w:p>
    <w:p w14:paraId="7408A457" w14:textId="77777777" w:rsidR="00831453" w:rsidRDefault="00CC33E7" w:rsidP="00A56D58">
      <w:pPr>
        <w:spacing w:after="160" w:line="360" w:lineRule="auto"/>
        <w:jc w:val="both"/>
      </w:pPr>
      <w:r>
        <w:rPr>
          <w:rFonts w:ascii="Times New Roman" w:hAnsi="Times New Roman"/>
          <w:sz w:val="24"/>
        </w:rPr>
        <w:t>Baligh, H. (2006). </w:t>
      </w:r>
      <w:r>
        <w:rPr>
          <w:rFonts w:ascii="Times New Roman" w:hAnsi="Times New Roman"/>
          <w:i/>
          <w:sz w:val="24"/>
        </w:rPr>
        <w:t>Organization Structures</w:t>
      </w:r>
      <w:r>
        <w:rPr>
          <w:rFonts w:ascii="Times New Roman" w:hAnsi="Times New Roman"/>
          <w:sz w:val="24"/>
        </w:rPr>
        <w:t>. Springer Science &amp; Business Media.</w:t>
      </w:r>
      <w:r>
        <w:rPr>
          <w:rFonts w:ascii="Times New Roman" w:hAnsi="Times New Roman"/>
          <w:sz w:val="24"/>
        </w:rPr>
        <w:br/>
      </w:r>
      <w:r>
        <w:rPr>
          <w:rFonts w:ascii="Times New Roman" w:hAnsi="Times New Roman"/>
          <w:sz w:val="24"/>
        </w:rPr>
        <w:lastRenderedPageBreak/>
        <w:t>Handy, C. (2007). </w:t>
      </w:r>
      <w:r>
        <w:rPr>
          <w:rFonts w:ascii="Times New Roman" w:hAnsi="Times New Roman"/>
          <w:i/>
          <w:sz w:val="24"/>
        </w:rPr>
        <w:t>Understanding Organizations</w:t>
      </w:r>
      <w:r>
        <w:rPr>
          <w:rFonts w:ascii="Times New Roman" w:hAnsi="Times New Roman"/>
          <w:sz w:val="24"/>
        </w:rPr>
        <w:t>. Penguin UK.</w:t>
      </w:r>
      <w:r>
        <w:rPr>
          <w:rFonts w:ascii="Times New Roman" w:hAnsi="Times New Roman"/>
          <w:sz w:val="24"/>
        </w:rPr>
        <w:br/>
        <w:t>Sandermoen, K. (2017). </w:t>
      </w:r>
      <w:r>
        <w:rPr>
          <w:rFonts w:ascii="Times New Roman" w:hAnsi="Times New Roman"/>
          <w:i/>
          <w:sz w:val="24"/>
        </w:rPr>
        <w:t>Organisational structure</w:t>
      </w:r>
      <w:r>
        <w:rPr>
          <w:rFonts w:ascii="Times New Roman" w:hAnsi="Times New Roman"/>
          <w:sz w:val="24"/>
        </w:rPr>
        <w:t>. Sandermoen Publishing.</w:t>
      </w:r>
    </w:p>
    <w:p w14:paraId="0A958BAE" w14:textId="77777777" w:rsidR="00831453" w:rsidRDefault="00831453" w:rsidP="00A56D58">
      <w:pPr>
        <w:spacing w:after="160" w:line="360" w:lineRule="auto"/>
        <w:jc w:val="both"/>
      </w:pPr>
    </w:p>
    <w:p w14:paraId="261C3F3F" w14:textId="77777777" w:rsidR="00EA1FC3" w:rsidRDefault="00EA1FC3" w:rsidP="00A56D58">
      <w:pPr>
        <w:spacing w:after="160" w:line="360" w:lineRule="auto"/>
        <w:jc w:val="both"/>
        <w:rPr>
          <w:rFonts w:ascii="Times New Roman" w:hAnsi="Times New Roman"/>
          <w:b/>
          <w:sz w:val="32"/>
          <w:szCs w:val="32"/>
        </w:rPr>
      </w:pPr>
    </w:p>
    <w:p w14:paraId="24B30DBC" w14:textId="77777777" w:rsidR="00831453" w:rsidRDefault="00E1690D" w:rsidP="00A56D58">
      <w:pPr>
        <w:spacing w:after="160" w:line="360" w:lineRule="auto"/>
        <w:jc w:val="both"/>
        <w:rPr>
          <w:rFonts w:ascii="Times New Roman" w:hAnsi="Times New Roman"/>
          <w:b/>
          <w:sz w:val="32"/>
          <w:szCs w:val="32"/>
        </w:rPr>
      </w:pPr>
      <w:r>
        <w:rPr>
          <w:rFonts w:ascii="Times New Roman" w:hAnsi="Times New Roman"/>
          <w:b/>
          <w:sz w:val="32"/>
          <w:szCs w:val="32"/>
        </w:rPr>
        <w:t>STUDENT NAME</w:t>
      </w:r>
      <w:r w:rsidR="006D10F6" w:rsidRPr="006D10F6">
        <w:rPr>
          <w:rFonts w:ascii="Times New Roman" w:hAnsi="Times New Roman"/>
          <w:b/>
          <w:sz w:val="32"/>
          <w:szCs w:val="32"/>
        </w:rPr>
        <w:t>:</w:t>
      </w:r>
      <w:r w:rsidR="006D10F6">
        <w:rPr>
          <w:rFonts w:ascii="Times New Roman" w:hAnsi="Times New Roman"/>
          <w:b/>
          <w:sz w:val="32"/>
          <w:szCs w:val="32"/>
        </w:rPr>
        <w:t xml:space="preserve"> </w:t>
      </w:r>
      <w:r>
        <w:rPr>
          <w:rFonts w:ascii="Times New Roman" w:hAnsi="Times New Roman"/>
          <w:b/>
          <w:sz w:val="32"/>
          <w:szCs w:val="32"/>
        </w:rPr>
        <w:t>IRINA</w:t>
      </w:r>
      <w:r w:rsidR="006D10F6">
        <w:rPr>
          <w:rFonts w:ascii="Times New Roman" w:hAnsi="Times New Roman"/>
          <w:b/>
          <w:sz w:val="32"/>
          <w:szCs w:val="32"/>
        </w:rPr>
        <w:t xml:space="preserve"> </w:t>
      </w:r>
      <w:r>
        <w:rPr>
          <w:rFonts w:ascii="Times New Roman" w:hAnsi="Times New Roman"/>
          <w:b/>
          <w:sz w:val="32"/>
          <w:szCs w:val="32"/>
        </w:rPr>
        <w:t>NACHEVA</w:t>
      </w:r>
    </w:p>
    <w:p w14:paraId="0422A178" w14:textId="77777777" w:rsidR="006D10F6" w:rsidRPr="006D10F6" w:rsidRDefault="00E1690D" w:rsidP="00A56D58">
      <w:pPr>
        <w:spacing w:after="160" w:line="360" w:lineRule="auto"/>
        <w:jc w:val="both"/>
        <w:rPr>
          <w:rFonts w:ascii="Times New Roman" w:hAnsi="Times New Roman"/>
          <w:b/>
          <w:sz w:val="32"/>
          <w:szCs w:val="32"/>
        </w:rPr>
      </w:pPr>
      <w:r>
        <w:rPr>
          <w:rFonts w:ascii="Times New Roman" w:hAnsi="Times New Roman"/>
          <w:b/>
          <w:sz w:val="32"/>
          <w:szCs w:val="32"/>
        </w:rPr>
        <w:t>STUDENT NUMBER</w:t>
      </w:r>
      <w:r w:rsidR="006D10F6">
        <w:rPr>
          <w:rFonts w:ascii="Times New Roman" w:hAnsi="Times New Roman"/>
          <w:b/>
          <w:sz w:val="32"/>
          <w:szCs w:val="32"/>
        </w:rPr>
        <w:t>: 1918702</w:t>
      </w:r>
    </w:p>
    <w:p w14:paraId="3F99269A" w14:textId="77777777" w:rsidR="00831453" w:rsidRDefault="00831453" w:rsidP="00A56D58">
      <w:pPr>
        <w:spacing w:after="160" w:line="360" w:lineRule="auto"/>
        <w:jc w:val="both"/>
      </w:pPr>
    </w:p>
    <w:p w14:paraId="716AA9A6" w14:textId="77777777" w:rsidR="00831453" w:rsidRDefault="00831453" w:rsidP="00A56D58">
      <w:pPr>
        <w:spacing w:after="160" w:line="360" w:lineRule="auto"/>
        <w:jc w:val="both"/>
      </w:pPr>
    </w:p>
    <w:p w14:paraId="23FB3EFE" w14:textId="77777777" w:rsidR="00831453" w:rsidRDefault="00CC33E7" w:rsidP="00A56D58">
      <w:pPr>
        <w:spacing w:before="400" w:after="120" w:line="360" w:lineRule="auto"/>
        <w:jc w:val="both"/>
      </w:pPr>
      <w:r>
        <w:rPr>
          <w:rFonts w:ascii="Times New Roman" w:hAnsi="Times New Roman"/>
          <w:b/>
          <w:sz w:val="28"/>
        </w:rPr>
        <w:t>Introduction to section</w:t>
      </w:r>
    </w:p>
    <w:p w14:paraId="78AC4926" w14:textId="77777777" w:rsidR="00831453" w:rsidRDefault="00CC33E7" w:rsidP="00A56D58">
      <w:pPr>
        <w:spacing w:after="200" w:line="360" w:lineRule="auto"/>
        <w:jc w:val="both"/>
      </w:pPr>
      <w:r>
        <w:rPr>
          <w:rFonts w:ascii="Times New Roman" w:hAnsi="Times New Roman"/>
          <w:sz w:val="24"/>
        </w:rPr>
        <w:t>This particular section of our group report will focus on leadership and management theories which can be applied within a variation of different business organisations. Their valuation of those theories will be appropriately applied to the company Westfield Workplace. And evaluation of the suitability of a given management and also leadership theory will also be presented in this section of the report.</w:t>
      </w:r>
    </w:p>
    <w:p w14:paraId="047F1D76" w14:textId="77777777" w:rsidR="00831453" w:rsidRDefault="00CC33E7" w:rsidP="00A56D58">
      <w:pPr>
        <w:spacing w:before="400" w:after="120" w:line="360" w:lineRule="auto"/>
        <w:jc w:val="both"/>
      </w:pPr>
      <w:r>
        <w:rPr>
          <w:rFonts w:ascii="Times New Roman" w:hAnsi="Times New Roman"/>
          <w:b/>
          <w:sz w:val="28"/>
        </w:rPr>
        <w:t>Leadership theories for different types of businesses</w:t>
      </w:r>
    </w:p>
    <w:p w14:paraId="1B99E5A7" w14:textId="77777777" w:rsidR="00831453" w:rsidRDefault="00CC33E7" w:rsidP="00A56D58">
      <w:pPr>
        <w:spacing w:after="200" w:line="360" w:lineRule="auto"/>
        <w:jc w:val="both"/>
      </w:pPr>
      <w:r>
        <w:rPr>
          <w:rFonts w:ascii="Times New Roman" w:hAnsi="Times New Roman"/>
          <w:sz w:val="24"/>
        </w:rPr>
        <w:t>There is a wide variety of different leadership approaches that they are present within an organisation. The contemporary business environment has created room for a multitude of different theories and approaches to leadership especially, seven of which are outlined in this report. They are the autocratic leadership, authoritative, pacesetting, democratic leadership, Laissez-Faire, as well as coaching and affiliative leadership styles.</w:t>
      </w:r>
    </w:p>
    <w:p w14:paraId="7A0BEA77" w14:textId="77777777" w:rsidR="00831453" w:rsidRDefault="00CC33E7" w:rsidP="00A56D58">
      <w:pPr>
        <w:spacing w:after="200" w:line="360" w:lineRule="auto"/>
        <w:jc w:val="both"/>
      </w:pPr>
      <w:r>
        <w:rPr>
          <w:rFonts w:ascii="Times New Roman" w:hAnsi="Times New Roman"/>
          <w:sz w:val="24"/>
        </w:rPr>
        <w:t xml:space="preserve">The first type of leadership style to be examined is the autocratic one where the leader has command and control approach and makes all decisions by themselves with minimal effort or input from members that are present in their team, according to Armstrong (2012). In essence of describing how autocratic leadership works is due to the fact that comes from the leader and it’s passed on to the employees which can be disadvantageous in the long run since employees will feel devalued of their opinion. </w:t>
      </w:r>
      <w:r>
        <w:rPr>
          <w:rFonts w:ascii="Times New Roman" w:hAnsi="Times New Roman"/>
          <w:sz w:val="24"/>
        </w:rPr>
        <w:lastRenderedPageBreak/>
        <w:t>Second leadership style is authoritative which is where the leader appears to be highly confident and also to have high expectations of employees with engaging them and setting out different maps of expectations or goals to be completed by them.</w:t>
      </w:r>
    </w:p>
    <w:p w14:paraId="362EDD47" w14:textId="77777777" w:rsidR="00831453" w:rsidRDefault="00CC33E7" w:rsidP="00A56D58">
      <w:pPr>
        <w:spacing w:after="200" w:line="360" w:lineRule="auto"/>
        <w:jc w:val="both"/>
      </w:pPr>
      <w:r>
        <w:rPr>
          <w:rFonts w:ascii="Times New Roman" w:hAnsi="Times New Roman"/>
          <w:sz w:val="24"/>
        </w:rPr>
        <w:t>The next leadership style is the pacesetting. Armstrong (2012) states that this is a theory where the leader demonstrates a competitive type of character in order to get things done as fast as possible which is highly efficient but can put the quality of the work under a lot of questions. And additional theory which is similar to the pacesetting one is the democratic leadership style. The democratic approach to leadership is where leaders encourage employee in the value of those as much as them to their own views of how a decision should be made or how operations should be carried out within the business environment (Zellner, 2011). The Democratic leadership sometimes may describe an environment where employees have the majority of the words rather than the leader which carries the benefit of freedom of speech and boosting morale but can be detrimental if the employees are not disciplined in the long run.</w:t>
      </w:r>
    </w:p>
    <w:p w14:paraId="3EEBC4FC" w14:textId="77777777" w:rsidR="00831453" w:rsidRDefault="00CC33E7" w:rsidP="00A56D58">
      <w:pPr>
        <w:spacing w:after="200" w:line="360" w:lineRule="auto"/>
        <w:jc w:val="both"/>
      </w:pPr>
      <w:r>
        <w:rPr>
          <w:rFonts w:ascii="Times New Roman" w:hAnsi="Times New Roman"/>
          <w:sz w:val="24"/>
        </w:rPr>
        <w:t>Some additional theories will also need to be evaluated such as the Laissez-Faire style. This is a complete opposite of the autocratic leadership where employees are given full freedom to complete their work and an established trust between employers and employees is present. This can be a good leadership in the organisations where independent employer work is required such as research and development departments but employees without supervision can have the same level of their motivation in the long run as the autocratic leadership.</w:t>
      </w:r>
    </w:p>
    <w:p w14:paraId="75F0C95E" w14:textId="77777777" w:rsidR="00831453" w:rsidRDefault="00CC33E7" w:rsidP="00A56D58">
      <w:pPr>
        <w:spacing w:after="200" w:line="360" w:lineRule="auto"/>
        <w:jc w:val="both"/>
      </w:pPr>
      <w:r>
        <w:rPr>
          <w:rFonts w:ascii="Times New Roman" w:hAnsi="Times New Roman"/>
          <w:sz w:val="24"/>
        </w:rPr>
        <w:t>The two additional approaches are the coaching leadership which is where the leader spend and invest a lot of effort and time into teaching employees how to do their own work without too much supervision and also affiliative leadership.</w:t>
      </w:r>
    </w:p>
    <w:p w14:paraId="316A027A" w14:textId="77777777" w:rsidR="00831453" w:rsidRDefault="00CC33E7" w:rsidP="00A56D58">
      <w:pPr>
        <w:spacing w:before="400" w:after="120" w:line="360" w:lineRule="auto"/>
        <w:jc w:val="both"/>
      </w:pPr>
      <w:r>
        <w:rPr>
          <w:rFonts w:ascii="Times New Roman" w:hAnsi="Times New Roman"/>
          <w:b/>
          <w:sz w:val="28"/>
        </w:rPr>
        <w:t>Management theories for different types of businesses</w:t>
      </w:r>
    </w:p>
    <w:p w14:paraId="4AEDC861" w14:textId="77777777" w:rsidR="00831453" w:rsidRDefault="00CC33E7" w:rsidP="00A56D58">
      <w:pPr>
        <w:spacing w:after="200" w:line="360" w:lineRule="auto"/>
        <w:jc w:val="both"/>
      </w:pPr>
      <w:r>
        <w:rPr>
          <w:rFonts w:ascii="Times New Roman" w:hAnsi="Times New Roman"/>
          <w:sz w:val="24"/>
        </w:rPr>
        <w:t>There are also management approaches within an organisation which are five in general that have been outlined in this report. There are five different individuals in total who have established those types of theories, the last one of which has two separate cases depending on the ward approach the leader or the manager wants to adapt to.</w:t>
      </w:r>
    </w:p>
    <w:p w14:paraId="1F2D04B6" w14:textId="77777777" w:rsidR="00831453" w:rsidRDefault="00CC33E7" w:rsidP="00A56D58">
      <w:pPr>
        <w:spacing w:after="200" w:line="360" w:lineRule="auto"/>
        <w:jc w:val="both"/>
      </w:pPr>
      <w:r>
        <w:rPr>
          <w:rFonts w:ascii="Times New Roman" w:hAnsi="Times New Roman"/>
          <w:sz w:val="24"/>
        </w:rPr>
        <w:lastRenderedPageBreak/>
        <w:t>The first one is scientific management which explains the case of a manager recommending and determining the most efficient way to complete work which is similar ways to some of the theories in the leadership sphere can put the quality of the work produced under question (Cooper, 2005).</w:t>
      </w:r>
    </w:p>
    <w:p w14:paraId="1D1A7AEF" w14:textId="77777777" w:rsidR="00831453" w:rsidRDefault="00CC33E7" w:rsidP="00A56D58">
      <w:pPr>
        <w:spacing w:after="200" w:line="360" w:lineRule="auto"/>
        <w:jc w:val="both"/>
      </w:pPr>
      <w:r>
        <w:rPr>
          <w:rFonts w:ascii="Times New Roman" w:hAnsi="Times New Roman"/>
          <w:sz w:val="24"/>
        </w:rPr>
        <w:t>The principles of administrative management are the second management theory where manager applies six paramount types of functions to complete work alongside with employees such as forecasting, planning, organising, executing, delegating tasks, and so on (Foti et al., 2017). The third theory is the human relations. Siri focuses on explaining how the manager will invest time and effort into improving working conditions both physical and also for the mental well-being of employees in order to increase their productivity.</w:t>
      </w:r>
    </w:p>
    <w:p w14:paraId="1BEADAE0" w14:textId="77777777" w:rsidR="00831453" w:rsidRDefault="00CC33E7" w:rsidP="00A56D58">
      <w:pPr>
        <w:spacing w:after="200" w:line="360" w:lineRule="auto"/>
        <w:jc w:val="both"/>
      </w:pPr>
      <w:r>
        <w:rPr>
          <w:rFonts w:ascii="Times New Roman" w:hAnsi="Times New Roman"/>
          <w:sz w:val="24"/>
        </w:rPr>
        <w:t>The remaining theory is divided into two which is theory X and theory Y. The theory Y is representative of a working environment where collaboration and equal delegation of tasks as well as freedom of speech for employees is central well the latter theory focuses on micromanagement with little level of trust and high level of supervision over the work that has been produced by the workforce.</w:t>
      </w:r>
    </w:p>
    <w:p w14:paraId="1BDB71C2" w14:textId="77777777" w:rsidR="00831453" w:rsidRDefault="00CC33E7" w:rsidP="00A56D58">
      <w:pPr>
        <w:spacing w:before="400" w:after="120" w:line="360" w:lineRule="auto"/>
        <w:jc w:val="both"/>
      </w:pPr>
      <w:r>
        <w:rPr>
          <w:rFonts w:ascii="Times New Roman" w:hAnsi="Times New Roman"/>
          <w:b/>
          <w:sz w:val="28"/>
        </w:rPr>
        <w:t>Application of leadership and management theories in Westfield Workplace</w:t>
      </w:r>
    </w:p>
    <w:p w14:paraId="4CA7E3A9" w14:textId="77777777" w:rsidR="00831453" w:rsidRDefault="00CC33E7" w:rsidP="00A56D58">
      <w:pPr>
        <w:spacing w:after="200" w:line="360" w:lineRule="auto"/>
        <w:jc w:val="both"/>
      </w:pPr>
      <w:r>
        <w:rPr>
          <w:rFonts w:ascii="Times New Roman" w:hAnsi="Times New Roman"/>
          <w:sz w:val="24"/>
        </w:rPr>
        <w:t>The leadership and management styles that have been analysed and examined have their benefits and also drawbacks in the business environment and each of their application can be successful differently depending on the situation where the workplace is found. Specifically in this regard, the most efficient leadership style will be the authoritative one where the benefits are the reduction of time needed to make decisions and this theory also in application can create consistency in the output produced by employees with acknowledgement of chain of command. This also shows that there is an established hierarchy in the organisation which is appropriate for multi-layered organisations such as Westfield.</w:t>
      </w:r>
    </w:p>
    <w:p w14:paraId="5FD5AF79" w14:textId="77777777" w:rsidR="00831453" w:rsidRDefault="00CC33E7" w:rsidP="00A56D58">
      <w:pPr>
        <w:spacing w:after="200" w:line="360" w:lineRule="auto"/>
        <w:jc w:val="both"/>
      </w:pPr>
      <w:r>
        <w:rPr>
          <w:rFonts w:ascii="Times New Roman" w:hAnsi="Times New Roman"/>
          <w:sz w:val="24"/>
        </w:rPr>
        <w:t xml:space="preserve">In addition to the application of different theories in the workplace, the most efficient management style on the other hand will be the principles of administrative management which also has the element of strict goalsetting and clarity of goals and can be very beneficial for the obtaining and maintaining of healthy finances, increase </w:t>
      </w:r>
      <w:r>
        <w:rPr>
          <w:rFonts w:ascii="Times New Roman" w:hAnsi="Times New Roman"/>
          <w:sz w:val="24"/>
        </w:rPr>
        <w:lastRenderedPageBreak/>
        <w:t>of productivity and also meeting goals on time by employees and satisfaction generation and employees but also customers that seek quantity and quality simultaneously.</w:t>
      </w:r>
    </w:p>
    <w:p w14:paraId="23B99012" w14:textId="77777777" w:rsidR="00831453" w:rsidRDefault="00831453" w:rsidP="00A56D58">
      <w:pPr>
        <w:spacing w:after="200" w:line="360" w:lineRule="auto"/>
        <w:jc w:val="both"/>
      </w:pPr>
    </w:p>
    <w:p w14:paraId="20D8D796" w14:textId="77777777" w:rsidR="00831453" w:rsidRDefault="00CC33E7" w:rsidP="00A56D58">
      <w:pPr>
        <w:spacing w:before="400" w:after="120" w:line="360" w:lineRule="auto"/>
        <w:jc w:val="both"/>
      </w:pPr>
      <w:r>
        <w:rPr>
          <w:rFonts w:ascii="Times New Roman" w:hAnsi="Times New Roman"/>
          <w:b/>
          <w:sz w:val="28"/>
        </w:rPr>
        <w:t>References</w:t>
      </w:r>
    </w:p>
    <w:p w14:paraId="39D34F30" w14:textId="77777777" w:rsidR="00831453" w:rsidRDefault="00CC33E7" w:rsidP="00A56D58">
      <w:pPr>
        <w:spacing w:after="200" w:line="360" w:lineRule="auto"/>
        <w:jc w:val="both"/>
      </w:pPr>
      <w:r>
        <w:rPr>
          <w:rFonts w:ascii="Times New Roman" w:hAnsi="Times New Roman"/>
          <w:sz w:val="24"/>
        </w:rPr>
        <w:t>Armstrong, M. (2012). </w:t>
      </w:r>
      <w:r>
        <w:rPr>
          <w:rFonts w:ascii="Times New Roman" w:hAnsi="Times New Roman"/>
          <w:i/>
          <w:sz w:val="24"/>
        </w:rPr>
        <w:t>Armstrong’s handbook of management and leadership : developing effective people skills for better leadership and management</w:t>
      </w:r>
      <w:r>
        <w:rPr>
          <w:rFonts w:ascii="Times New Roman" w:hAnsi="Times New Roman"/>
          <w:sz w:val="24"/>
        </w:rPr>
        <w:t>. London ; Philadelphia: Kogan Page.</w:t>
      </w:r>
    </w:p>
    <w:p w14:paraId="7A91B907" w14:textId="77777777" w:rsidR="00831453" w:rsidRDefault="00CC33E7" w:rsidP="00A56D58">
      <w:pPr>
        <w:spacing w:after="200" w:line="360" w:lineRule="auto"/>
        <w:jc w:val="both"/>
      </w:pPr>
      <w:r>
        <w:rPr>
          <w:rFonts w:ascii="Times New Roman" w:hAnsi="Times New Roman"/>
          <w:sz w:val="24"/>
        </w:rPr>
        <w:t>Cooper, C.L. (2005). </w:t>
      </w:r>
      <w:r>
        <w:rPr>
          <w:rFonts w:ascii="Times New Roman" w:hAnsi="Times New Roman"/>
          <w:i/>
          <w:sz w:val="24"/>
        </w:rPr>
        <w:t>Leadership and management in the 21st century : business challenges of the future</w:t>
      </w:r>
      <w:r>
        <w:rPr>
          <w:rFonts w:ascii="Times New Roman" w:hAnsi="Times New Roman"/>
          <w:sz w:val="24"/>
        </w:rPr>
        <w:t>. Oxford: Oxford University Press.</w:t>
      </w:r>
    </w:p>
    <w:p w14:paraId="43744485" w14:textId="77777777" w:rsidR="00831453" w:rsidRDefault="00CC33E7" w:rsidP="00A56D58">
      <w:pPr>
        <w:spacing w:after="200" w:line="360" w:lineRule="auto"/>
        <w:jc w:val="both"/>
      </w:pPr>
      <w:r>
        <w:rPr>
          <w:rFonts w:ascii="Times New Roman" w:hAnsi="Times New Roman"/>
          <w:sz w:val="24"/>
        </w:rPr>
        <w:t>Foti, R.J., Hansbrough, T.K., Epitropaki, O. and Coyle, P.T. (2017). Dynamic viewpoints on implicit leadership and followership theories: Approaches, findings, and future directions. </w:t>
      </w:r>
      <w:r>
        <w:rPr>
          <w:rFonts w:ascii="Times New Roman" w:hAnsi="Times New Roman"/>
          <w:i/>
          <w:sz w:val="24"/>
        </w:rPr>
        <w:t>The Leadership Quarterly</w:t>
      </w:r>
      <w:r>
        <w:rPr>
          <w:rFonts w:ascii="Times New Roman" w:hAnsi="Times New Roman"/>
          <w:sz w:val="24"/>
        </w:rPr>
        <w:t>, 28(2), pp.261–267.</w:t>
      </w:r>
    </w:p>
    <w:p w14:paraId="5E756946" w14:textId="77777777" w:rsidR="00831453" w:rsidRDefault="00CC33E7" w:rsidP="00A56D58">
      <w:pPr>
        <w:spacing w:after="200" w:line="360" w:lineRule="auto"/>
        <w:jc w:val="both"/>
      </w:pPr>
      <w:r>
        <w:rPr>
          <w:rFonts w:ascii="Times New Roman" w:hAnsi="Times New Roman"/>
          <w:sz w:val="24"/>
        </w:rPr>
        <w:t>Zellner, G. (2011). A structured evaluation of business process improvement approaches. </w:t>
      </w:r>
      <w:r>
        <w:rPr>
          <w:rFonts w:ascii="Times New Roman" w:hAnsi="Times New Roman"/>
          <w:i/>
          <w:sz w:val="24"/>
        </w:rPr>
        <w:t>Business Process Management Journal</w:t>
      </w:r>
      <w:r>
        <w:rPr>
          <w:rFonts w:ascii="Times New Roman" w:hAnsi="Times New Roman"/>
          <w:sz w:val="24"/>
        </w:rPr>
        <w:t>, 17(2), pp.203–237.</w:t>
      </w:r>
    </w:p>
    <w:p w14:paraId="59547CCB" w14:textId="77777777" w:rsidR="00831453" w:rsidRDefault="00831453" w:rsidP="00A56D58">
      <w:pPr>
        <w:spacing w:after="200" w:line="360" w:lineRule="auto"/>
        <w:jc w:val="both"/>
      </w:pPr>
    </w:p>
    <w:p w14:paraId="194453D6" w14:textId="77777777" w:rsidR="00831453" w:rsidRDefault="00831453" w:rsidP="00A56D58">
      <w:pPr>
        <w:spacing w:after="200" w:line="360" w:lineRule="auto"/>
        <w:jc w:val="both"/>
      </w:pPr>
    </w:p>
    <w:p w14:paraId="6D50F548" w14:textId="77777777" w:rsidR="00831453" w:rsidRDefault="00CC33E7" w:rsidP="00A56D58">
      <w:pPr>
        <w:spacing w:after="200" w:line="360" w:lineRule="auto"/>
        <w:jc w:val="both"/>
      </w:pPr>
      <w:r>
        <w:rPr>
          <w:rFonts w:ascii="Times New Roman" w:hAnsi="Times New Roman"/>
          <w:b/>
          <w:sz w:val="32"/>
          <w:szCs w:val="32"/>
        </w:rPr>
        <w:t>STUDENT NAME: VERONIKA ZHELEVA</w:t>
      </w:r>
    </w:p>
    <w:p w14:paraId="55DEC25E" w14:textId="77777777" w:rsidR="00831453" w:rsidRDefault="00CC33E7" w:rsidP="00A56D58">
      <w:pPr>
        <w:spacing w:after="200" w:line="360" w:lineRule="auto"/>
        <w:jc w:val="both"/>
      </w:pPr>
      <w:r>
        <w:rPr>
          <w:rFonts w:ascii="Times New Roman" w:hAnsi="Times New Roman"/>
          <w:b/>
          <w:sz w:val="32"/>
          <w:szCs w:val="32"/>
        </w:rPr>
        <w:t>STUDENT ID: 2009819</w:t>
      </w:r>
    </w:p>
    <w:p w14:paraId="5DD369B0" w14:textId="77777777" w:rsidR="00831453" w:rsidRDefault="00CC33E7" w:rsidP="00A56D58">
      <w:pPr>
        <w:spacing w:after="200" w:line="360" w:lineRule="auto"/>
        <w:jc w:val="both"/>
      </w:pPr>
      <w:r>
        <w:rPr>
          <w:rFonts w:ascii="Times New Roman" w:hAnsi="Times New Roman"/>
          <w:sz w:val="24"/>
        </w:rPr>
        <w:t xml:space="preserve"> </w:t>
      </w:r>
    </w:p>
    <w:p w14:paraId="128A611A" w14:textId="77777777" w:rsidR="00831453" w:rsidRDefault="00831453" w:rsidP="00A56D58">
      <w:pPr>
        <w:spacing w:after="200" w:line="360" w:lineRule="auto"/>
        <w:jc w:val="both"/>
      </w:pPr>
    </w:p>
    <w:p w14:paraId="61BBE5F4"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Introduction</w:t>
      </w:r>
    </w:p>
    <w:p w14:paraId="0071B4BC" w14:textId="77777777" w:rsidR="00831453" w:rsidRDefault="00CC33E7" w:rsidP="00A56D58">
      <w:pPr>
        <w:spacing w:after="200" w:line="360" w:lineRule="auto"/>
        <w:jc w:val="both"/>
      </w:pPr>
      <w:r>
        <w:rPr>
          <w:rFonts w:ascii="Times New Roman" w:hAnsi="Times New Roman"/>
        </w:rPr>
        <w:t>There is some fundamental group and team behaviour that influences the overall activities of an organisation and its outcomes. This report will discuss the influential factors of team behaviour of the</w:t>
      </w:r>
      <w:r>
        <w:rPr>
          <w:rFonts w:ascii="Times New Roman" w:hAnsi="Times New Roman"/>
          <w:b/>
          <w:sz w:val="24"/>
        </w:rPr>
        <w:t xml:space="preserve"> </w:t>
      </w:r>
      <w:r>
        <w:rPr>
          <w:rFonts w:ascii="Times New Roman" w:hAnsi="Times New Roman"/>
        </w:rPr>
        <w:t xml:space="preserve">selected organisation. The factors might be interdependence, leadership, social interaction, team roles, work culture etc. Here also discuss your own experience while </w:t>
      </w:r>
      <w:r>
        <w:rPr>
          <w:rFonts w:ascii="Times New Roman" w:hAnsi="Times New Roman"/>
        </w:rPr>
        <w:lastRenderedPageBreak/>
        <w:t>making the presentation in form of a reflection report.</w:t>
      </w:r>
    </w:p>
    <w:p w14:paraId="252F43C6" w14:textId="77777777" w:rsidR="00831453" w:rsidRDefault="00CC33E7" w:rsidP="00A56D58">
      <w:pPr>
        <w:spacing w:after="200" w:line="360" w:lineRule="auto"/>
        <w:jc w:val="both"/>
      </w:pPr>
      <w:r>
        <w:rPr>
          <w:rFonts w:ascii="Times New Roman" w:hAnsi="Times New Roman"/>
          <w:sz w:val="24"/>
        </w:rPr>
        <w:t xml:space="preserve"> </w:t>
      </w:r>
    </w:p>
    <w:p w14:paraId="2147D49B" w14:textId="77777777" w:rsidR="00831453" w:rsidRDefault="00831453" w:rsidP="00A56D58">
      <w:pPr>
        <w:spacing w:after="200" w:line="360" w:lineRule="auto"/>
        <w:jc w:val="both"/>
      </w:pPr>
    </w:p>
    <w:p w14:paraId="5BB3FCD6"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Company Overview</w:t>
      </w:r>
    </w:p>
    <w:p w14:paraId="22F77A9E" w14:textId="77777777" w:rsidR="00831453" w:rsidRDefault="00CC33E7" w:rsidP="00A56D58">
      <w:pPr>
        <w:spacing w:after="200" w:line="360" w:lineRule="auto"/>
        <w:jc w:val="both"/>
      </w:pPr>
      <w:r>
        <w:rPr>
          <w:rFonts w:eastAsia="Calibri" w:cs="Calibri"/>
        </w:rPr>
        <w:t xml:space="preserve">Westfield group is an Australian real estate and shopping centre company founded in 1960. By joining two independent companies this company was made. They mainly offer real state service and they have 34 shopping malls, they also provide lease to retailers. The main aim of the company is to provide a seamless online and offline shopping experience and make a positive contribution to society. The main competitors of the company are Stockland, Landsec, Hammer son etc (Westfield Group, 2021).                     </w:t>
      </w:r>
    </w:p>
    <w:p w14:paraId="0B27CB87" w14:textId="77777777" w:rsidR="00831453" w:rsidRDefault="00831453" w:rsidP="00A56D58">
      <w:pPr>
        <w:spacing w:after="200" w:line="360" w:lineRule="auto"/>
        <w:jc w:val="both"/>
      </w:pPr>
    </w:p>
    <w:p w14:paraId="10B7C280" w14:textId="77777777" w:rsidR="00831453" w:rsidRDefault="00CC33E7" w:rsidP="00A56D58">
      <w:pPr>
        <w:spacing w:after="200" w:line="360" w:lineRule="auto"/>
        <w:jc w:val="both"/>
      </w:pPr>
      <w:r>
        <w:rPr>
          <w:rFonts w:ascii="Times New Roman" w:hAnsi="Times New Roman"/>
          <w:color w:val="00B050"/>
          <w:sz w:val="24"/>
        </w:rPr>
        <w:t xml:space="preserve">                        </w:t>
      </w:r>
    </w:p>
    <w:p w14:paraId="74AD74C6" w14:textId="77777777" w:rsidR="00831453" w:rsidRPr="00862543" w:rsidRDefault="00CC33E7" w:rsidP="00A56D58">
      <w:pPr>
        <w:spacing w:after="200" w:line="360" w:lineRule="auto"/>
        <w:jc w:val="both"/>
        <w:rPr>
          <w:b/>
          <w:sz w:val="32"/>
          <w:szCs w:val="32"/>
        </w:rPr>
      </w:pPr>
      <w:r>
        <w:rPr>
          <w:rFonts w:ascii="Times New Roman" w:hAnsi="Times New Roman"/>
          <w:sz w:val="36"/>
        </w:rPr>
        <w:t xml:space="preserve">                     </w:t>
      </w:r>
      <w:r w:rsidRPr="00862543">
        <w:rPr>
          <w:rFonts w:ascii="Times New Roman" w:hAnsi="Times New Roman"/>
          <w:b/>
          <w:sz w:val="32"/>
          <w:szCs w:val="32"/>
        </w:rPr>
        <w:t>Analysis and discussion</w:t>
      </w:r>
    </w:p>
    <w:p w14:paraId="3D65CCB0" w14:textId="77777777" w:rsidR="00831453" w:rsidRPr="00862543" w:rsidRDefault="00EA1FC3" w:rsidP="00A56D58">
      <w:pPr>
        <w:spacing w:after="200" w:line="360" w:lineRule="auto"/>
        <w:jc w:val="both"/>
        <w:rPr>
          <w:b/>
          <w:sz w:val="32"/>
          <w:szCs w:val="32"/>
        </w:rPr>
      </w:pPr>
      <w:r>
        <w:rPr>
          <w:rFonts w:ascii="Times New Roman" w:hAnsi="Times New Roman"/>
          <w:b/>
          <w:sz w:val="32"/>
          <w:szCs w:val="32"/>
        </w:rPr>
        <w:t xml:space="preserve">          </w:t>
      </w:r>
      <w:r w:rsidR="00CC33E7" w:rsidRPr="00862543">
        <w:rPr>
          <w:rFonts w:ascii="Times New Roman" w:hAnsi="Times New Roman"/>
          <w:b/>
          <w:sz w:val="32"/>
          <w:szCs w:val="32"/>
        </w:rPr>
        <w:t>Factors Influencing groups and team behaviour</w:t>
      </w:r>
    </w:p>
    <w:p w14:paraId="056A400D" w14:textId="77777777" w:rsidR="00831453" w:rsidRDefault="00CC33E7" w:rsidP="00A56D58">
      <w:pPr>
        <w:spacing w:after="200" w:line="360" w:lineRule="auto"/>
        <w:jc w:val="both"/>
      </w:pPr>
      <w:r>
        <w:rPr>
          <w:rFonts w:ascii="Times New Roman" w:hAnsi="Times New Roman"/>
          <w:sz w:val="24"/>
        </w:rPr>
        <w:t>The team and group behaviour can affect total company culture and activities. Various factors influence group and team behaviour. Those are giving below:</w:t>
      </w:r>
    </w:p>
    <w:p w14:paraId="5827EA78"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Interdependence</w:t>
      </w:r>
    </w:p>
    <w:p w14:paraId="0E5ADCD5" w14:textId="77777777" w:rsidR="00831453" w:rsidRDefault="00CC33E7" w:rsidP="00A56D58">
      <w:pPr>
        <w:spacing w:after="200" w:line="360" w:lineRule="auto"/>
        <w:jc w:val="both"/>
      </w:pPr>
      <w:r>
        <w:rPr>
          <w:rFonts w:ascii="Times New Roman" w:hAnsi="Times New Roman"/>
          <w:sz w:val="24"/>
        </w:rPr>
        <w:t xml:space="preserve">In a team, people are depending on each other for completing the project. No one can individually complete the overall task. So, interdependence is a serious fact that may shape team behaviour. The interdependence should be positive and team members have to help each for achieving success. In the </w:t>
      </w:r>
      <w:r>
        <w:rPr>
          <w:rFonts w:ascii="Times New Roman" w:hAnsi="Times New Roman"/>
          <w:b/>
          <w:sz w:val="24"/>
        </w:rPr>
        <w:t>Westfield organisation,</w:t>
      </w:r>
      <w:r>
        <w:rPr>
          <w:rFonts w:ascii="Times New Roman" w:hAnsi="Times New Roman"/>
          <w:sz w:val="24"/>
        </w:rPr>
        <w:t xml:space="preserve"> the team members depending on each other for decision making and completing a task (Crampton, 2021).</w:t>
      </w:r>
    </w:p>
    <w:p w14:paraId="4ED685AF"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Leadership</w:t>
      </w:r>
    </w:p>
    <w:p w14:paraId="16D36E28" w14:textId="77777777" w:rsidR="00831453" w:rsidRDefault="00CC33E7" w:rsidP="00A56D58">
      <w:pPr>
        <w:spacing w:after="200" w:line="360" w:lineRule="auto"/>
        <w:jc w:val="both"/>
      </w:pPr>
      <w:r>
        <w:rPr>
          <w:rFonts w:ascii="Times New Roman" w:hAnsi="Times New Roman"/>
          <w:sz w:val="24"/>
        </w:rPr>
        <w:t xml:space="preserve">The leaders in the team can shape the team behaviour and attitudes of the team members. Leadership is an important factor that might influence team behaviour. Democratic and positive behaviour influence the team positively and bureaucratic may </w:t>
      </w:r>
      <w:r>
        <w:rPr>
          <w:rFonts w:ascii="Times New Roman" w:hAnsi="Times New Roman"/>
          <w:sz w:val="24"/>
        </w:rPr>
        <w:lastRenderedPageBreak/>
        <w:t xml:space="preserve">change the mentality of the team members. In </w:t>
      </w:r>
      <w:r>
        <w:rPr>
          <w:rFonts w:ascii="Times New Roman" w:hAnsi="Times New Roman"/>
          <w:b/>
          <w:sz w:val="24"/>
        </w:rPr>
        <w:t>Westfield Company</w:t>
      </w:r>
      <w:r>
        <w:rPr>
          <w:rFonts w:ascii="Times New Roman" w:hAnsi="Times New Roman"/>
          <w:sz w:val="24"/>
        </w:rPr>
        <w:t xml:space="preserve"> the teams are directed by a central leadership from the headquarter (DipProfCoaching, 2021).</w:t>
      </w:r>
    </w:p>
    <w:p w14:paraId="4835B75E"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Social Interaction</w:t>
      </w:r>
    </w:p>
    <w:p w14:paraId="4FC86BE3" w14:textId="77777777" w:rsidR="00831453" w:rsidRDefault="00CC33E7" w:rsidP="00A56D58">
      <w:pPr>
        <w:spacing w:after="200" w:line="360" w:lineRule="auto"/>
        <w:jc w:val="both"/>
      </w:pPr>
      <w:r>
        <w:rPr>
          <w:rFonts w:ascii="Times New Roman" w:hAnsi="Times New Roman"/>
          <w:sz w:val="24"/>
        </w:rPr>
        <w:t>The psychological and emotional interaction between team members can describe as social interaction. The team member should be social and it may have a great impact on team behaviour and it also shapes the activities of the team. Various seminar and other counselling activities are conducted to make the members socialize. In Westfield Company they organise online counselling for making their employees social.</w:t>
      </w:r>
    </w:p>
    <w:p w14:paraId="56DFBC07"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Team roles</w:t>
      </w:r>
    </w:p>
    <w:p w14:paraId="603D4D34" w14:textId="77777777" w:rsidR="00831453" w:rsidRDefault="00CC33E7" w:rsidP="00A56D58">
      <w:pPr>
        <w:spacing w:after="200" w:line="360" w:lineRule="auto"/>
        <w:jc w:val="both"/>
      </w:pPr>
      <w:r>
        <w:rPr>
          <w:rFonts w:ascii="Times New Roman" w:hAnsi="Times New Roman"/>
          <w:sz w:val="24"/>
        </w:rPr>
        <w:t xml:space="preserve">In the team, various members may play various roles to do the work. Some may have leadership roles and others may have completed the project task. Various theories are models are invented about team roles. The team roles may influence the behaviour of the team members. The role must be introduced accordingly and there should be a balance between authorities and responsibilities of the team members. In Westfield, the team roles are selected from the upper-level authority.  </w:t>
      </w:r>
    </w:p>
    <w:p w14:paraId="2AC7BCFA"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Work culture</w:t>
      </w:r>
    </w:p>
    <w:p w14:paraId="4BA98AAD" w14:textId="77777777" w:rsidR="00831453" w:rsidRDefault="00CC33E7" w:rsidP="00A56D58">
      <w:pPr>
        <w:spacing w:after="200" w:line="360" w:lineRule="auto"/>
        <w:jc w:val="both"/>
      </w:pPr>
      <w:r>
        <w:rPr>
          <w:rFonts w:ascii="Times New Roman" w:hAnsi="Times New Roman"/>
          <w:sz w:val="24"/>
        </w:rPr>
        <w:t>The working culture of the organisation shapes the team behaviour much seriously. The mentality and perception of the team members are building according to the working culture of the organisation. If the organisation engages their employees in decision making this culture influence the behaviour positively. In Westfield, the work culture is team-based and employee-friendly (Work Culture, 2021).</w:t>
      </w:r>
    </w:p>
    <w:p w14:paraId="4239F01B" w14:textId="77777777" w:rsidR="00831453" w:rsidRDefault="00CC33E7" w:rsidP="00A56D58">
      <w:pPr>
        <w:spacing w:after="200" w:line="360" w:lineRule="auto"/>
        <w:jc w:val="both"/>
      </w:pPr>
      <w:r>
        <w:rPr>
          <w:rFonts w:ascii="Times New Roman" w:hAnsi="Times New Roman"/>
          <w:color w:val="00B050"/>
          <w:sz w:val="24"/>
        </w:rPr>
        <w:t xml:space="preserve"> </w:t>
      </w:r>
    </w:p>
    <w:p w14:paraId="43BD0CCE" w14:textId="77777777" w:rsidR="00831453" w:rsidRDefault="00831453" w:rsidP="00A56D58">
      <w:pPr>
        <w:spacing w:after="200" w:line="360" w:lineRule="auto"/>
        <w:jc w:val="both"/>
      </w:pPr>
    </w:p>
    <w:p w14:paraId="46A1223D"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Reflection</w:t>
      </w:r>
    </w:p>
    <w:p w14:paraId="2EAB4B1D" w14:textId="77777777" w:rsidR="00831453" w:rsidRDefault="00CC33E7" w:rsidP="00A56D58">
      <w:pPr>
        <w:spacing w:after="200" w:line="360" w:lineRule="auto"/>
        <w:jc w:val="both"/>
      </w:pPr>
      <w:r>
        <w:rPr>
          <w:rFonts w:ascii="Times New Roman" w:hAnsi="Times New Roman"/>
          <w:sz w:val="24"/>
        </w:rPr>
        <w:t>While doing this report some challenges and obstacle faced by me and I also gain a skill set which will be helpful in my future. The secondary sources of data are easily accessible than the primary source of the data. The whole research has to conduct through online because of the pandemic situation (Reflective Writing, 2021).</w:t>
      </w:r>
    </w:p>
    <w:p w14:paraId="7C6D5FEA"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lastRenderedPageBreak/>
        <w:t>Challenges</w:t>
      </w:r>
    </w:p>
    <w:p w14:paraId="0B057FAF" w14:textId="77777777" w:rsidR="00831453" w:rsidRDefault="00CC33E7" w:rsidP="00A56D58">
      <w:pPr>
        <w:spacing w:after="200" w:line="360" w:lineRule="auto"/>
        <w:jc w:val="both"/>
      </w:pPr>
      <w:r>
        <w:rPr>
          <w:rFonts w:ascii="Times New Roman" w:hAnsi="Times New Roman"/>
          <w:b/>
          <w:sz w:val="24"/>
        </w:rPr>
        <w:t xml:space="preserve">Deadline challenges: </w:t>
      </w:r>
      <w:r>
        <w:rPr>
          <w:rFonts w:ascii="Times New Roman" w:hAnsi="Times New Roman"/>
          <w:sz w:val="24"/>
        </w:rPr>
        <w:t>Most of the time I have to finish my task within a tight deadline and it is quite challenging for me.</w:t>
      </w:r>
    </w:p>
    <w:p w14:paraId="6D0010CC" w14:textId="77777777" w:rsidR="00831453" w:rsidRDefault="00CC33E7" w:rsidP="00A56D58">
      <w:pPr>
        <w:spacing w:after="200" w:line="360" w:lineRule="auto"/>
        <w:jc w:val="both"/>
      </w:pPr>
      <w:r>
        <w:rPr>
          <w:rFonts w:ascii="Times New Roman" w:hAnsi="Times New Roman"/>
          <w:b/>
          <w:sz w:val="24"/>
        </w:rPr>
        <w:t xml:space="preserve">Network and device challenge: </w:t>
      </w:r>
      <w:r>
        <w:rPr>
          <w:rFonts w:ascii="Times New Roman" w:hAnsi="Times New Roman"/>
          <w:sz w:val="24"/>
        </w:rPr>
        <w:t>I feel the shortage of devices and slow network connection and it becomes a great hindrance while doing this report.</w:t>
      </w:r>
    </w:p>
    <w:p w14:paraId="3691531A" w14:textId="77777777" w:rsidR="00831453" w:rsidRDefault="00CC33E7" w:rsidP="00A56D58">
      <w:pPr>
        <w:spacing w:after="200" w:line="360" w:lineRule="auto"/>
        <w:jc w:val="both"/>
      </w:pPr>
      <w:r>
        <w:rPr>
          <w:rFonts w:ascii="Times New Roman" w:hAnsi="Times New Roman"/>
          <w:b/>
          <w:sz w:val="24"/>
        </w:rPr>
        <w:t xml:space="preserve">Research challenge: </w:t>
      </w:r>
      <w:r>
        <w:rPr>
          <w:rFonts w:ascii="Times New Roman" w:hAnsi="Times New Roman"/>
          <w:sz w:val="24"/>
        </w:rPr>
        <w:t>Because of the coronavirus pandemic, the primary research is quite difficult for me to conduct. Because of the coronavirus pandemic, the primary research is quite difficult for me to conduct. I also face a shortage of tools that may help me to conduct the secondary challenges smoothly.</w:t>
      </w:r>
    </w:p>
    <w:p w14:paraId="002DE2FE" w14:textId="77777777" w:rsidR="00831453" w:rsidRDefault="00CC33E7" w:rsidP="00A56D58">
      <w:pPr>
        <w:spacing w:after="200" w:line="360" w:lineRule="auto"/>
        <w:jc w:val="both"/>
      </w:pPr>
      <w:r>
        <w:rPr>
          <w:rFonts w:ascii="Times New Roman" w:hAnsi="Times New Roman"/>
          <w:b/>
          <w:sz w:val="24"/>
        </w:rPr>
        <w:t xml:space="preserve">Data challenges: </w:t>
      </w:r>
      <w:r>
        <w:rPr>
          <w:rFonts w:ascii="Times New Roman" w:hAnsi="Times New Roman"/>
          <w:sz w:val="24"/>
        </w:rPr>
        <w:t>A bunch of data is required for conducting the research and for this I have to collect data from many sources. Collecting data is one of the major challenges because all type of data may not access and while using data, I have to be careful about plagiarism issues. Data collection from primary sources is more difficult because of the pandemic situation.</w:t>
      </w:r>
    </w:p>
    <w:p w14:paraId="7B69D5E1"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Skill-Set</w:t>
      </w:r>
    </w:p>
    <w:p w14:paraId="263F0E01" w14:textId="77777777" w:rsidR="00831453" w:rsidRDefault="00CC33E7" w:rsidP="00A56D58">
      <w:pPr>
        <w:spacing w:after="200" w:line="360" w:lineRule="auto"/>
        <w:jc w:val="both"/>
      </w:pPr>
      <w:r>
        <w:rPr>
          <w:rFonts w:ascii="Times New Roman" w:hAnsi="Times New Roman"/>
          <w:sz w:val="24"/>
        </w:rPr>
        <w:t>While doing this presentation I can enrich my skill set and other knowledge and I also gain some practical knowledge. The skillet is giving below:</w:t>
      </w:r>
    </w:p>
    <w:p w14:paraId="5C090890" w14:textId="77777777" w:rsidR="00831453" w:rsidRPr="00862543" w:rsidRDefault="00CC33E7" w:rsidP="00A56D58">
      <w:pPr>
        <w:spacing w:after="200" w:line="360" w:lineRule="auto"/>
        <w:jc w:val="both"/>
        <w:rPr>
          <w:sz w:val="20"/>
        </w:rPr>
      </w:pPr>
      <w:r>
        <w:rPr>
          <w:rFonts w:ascii="Times New Roman" w:hAnsi="Times New Roman"/>
          <w:b/>
          <w:sz w:val="24"/>
        </w:rPr>
        <w:t xml:space="preserve">PowerPoint skill: </w:t>
      </w:r>
      <w:r>
        <w:rPr>
          <w:rFonts w:ascii="Times New Roman" w:hAnsi="Times New Roman"/>
          <w:sz w:val="24"/>
        </w:rPr>
        <w:t>PowerPoint is one of the required Microsoft skill that all should have known. By doing this report I can develop my PowerPoint and slide making skill and it will be helpful in my near futu</w:t>
      </w:r>
      <w:r w:rsidRPr="00862543">
        <w:rPr>
          <w:rFonts w:ascii="Times New Roman" w:hAnsi="Times New Roman"/>
        </w:rPr>
        <w:t>re.</w:t>
      </w:r>
    </w:p>
    <w:p w14:paraId="619A7219" w14:textId="77777777" w:rsidR="00831453" w:rsidRDefault="00CC33E7" w:rsidP="00A56D58">
      <w:pPr>
        <w:spacing w:after="200" w:line="360" w:lineRule="auto"/>
        <w:jc w:val="both"/>
      </w:pPr>
      <w:r w:rsidRPr="00862543">
        <w:rPr>
          <w:rFonts w:ascii="Times New Roman" w:hAnsi="Times New Roman"/>
          <w:b/>
        </w:rPr>
        <w:t xml:space="preserve">Time </w:t>
      </w:r>
      <w:r>
        <w:rPr>
          <w:rFonts w:ascii="Times New Roman" w:hAnsi="Times New Roman"/>
          <w:b/>
          <w:sz w:val="24"/>
        </w:rPr>
        <w:t xml:space="preserve">management skill: </w:t>
      </w:r>
      <w:r>
        <w:rPr>
          <w:rFonts w:ascii="Times New Roman" w:hAnsi="Times New Roman"/>
          <w:sz w:val="24"/>
        </w:rPr>
        <w:t>Time management refers to organise and plan the time regarding specific activities. As I have to complete this presentation in a very short time I can learn time management skill. I use a Gantt chart and time table to manage my time properly(Time Management, 2021).</w:t>
      </w:r>
    </w:p>
    <w:p w14:paraId="7D181799" w14:textId="77777777" w:rsidR="00831453" w:rsidRDefault="00CC33E7" w:rsidP="00A56D58">
      <w:pPr>
        <w:spacing w:after="200" w:line="360" w:lineRule="auto"/>
        <w:jc w:val="both"/>
      </w:pPr>
      <w:r>
        <w:rPr>
          <w:rFonts w:ascii="Times New Roman" w:hAnsi="Times New Roman"/>
          <w:b/>
          <w:sz w:val="24"/>
        </w:rPr>
        <w:t xml:space="preserve">Problem-solving skill: </w:t>
      </w:r>
      <w:r>
        <w:rPr>
          <w:rFonts w:ascii="Times New Roman" w:hAnsi="Times New Roman"/>
          <w:sz w:val="24"/>
        </w:rPr>
        <w:t>While performing the task various problems and confusion are faced by me. I can solve those problems and I learn how to solve the problem. I learn various techniques and methods for solving report and research related problems.</w:t>
      </w:r>
    </w:p>
    <w:p w14:paraId="204E45B7" w14:textId="77777777" w:rsidR="00831453" w:rsidRDefault="00CC33E7" w:rsidP="00A56D58">
      <w:pPr>
        <w:spacing w:after="200" w:line="360" w:lineRule="auto"/>
        <w:jc w:val="both"/>
      </w:pPr>
      <w:r>
        <w:rPr>
          <w:rFonts w:ascii="Times New Roman" w:hAnsi="Times New Roman"/>
          <w:b/>
          <w:sz w:val="24"/>
        </w:rPr>
        <w:t xml:space="preserve">Research skill: </w:t>
      </w:r>
      <w:r>
        <w:rPr>
          <w:rFonts w:ascii="Times New Roman" w:hAnsi="Times New Roman"/>
          <w:sz w:val="24"/>
        </w:rPr>
        <w:t xml:space="preserve">A range of research has to conduct by me for completing the task. I </w:t>
      </w:r>
      <w:r>
        <w:rPr>
          <w:rFonts w:ascii="Times New Roman" w:hAnsi="Times New Roman"/>
          <w:sz w:val="24"/>
        </w:rPr>
        <w:lastRenderedPageBreak/>
        <w:t>came to know about various research techniques such as Quantitative research, qualitative research, primary research and secondary research. These skills will be helpful in my future research and other reports(Research Skills, 2021).</w:t>
      </w:r>
    </w:p>
    <w:p w14:paraId="75D53E24" w14:textId="77777777" w:rsidR="00831453" w:rsidRDefault="00831453" w:rsidP="00A56D58">
      <w:pPr>
        <w:spacing w:after="200" w:line="360" w:lineRule="auto"/>
        <w:jc w:val="both"/>
      </w:pPr>
    </w:p>
    <w:p w14:paraId="10BDE1EB" w14:textId="77777777" w:rsidR="00831453" w:rsidRPr="00862543" w:rsidRDefault="00EA1FC3" w:rsidP="00A56D58">
      <w:pPr>
        <w:spacing w:before="480" w:after="200" w:line="360" w:lineRule="auto"/>
        <w:jc w:val="both"/>
        <w:rPr>
          <w:sz w:val="28"/>
          <w:szCs w:val="28"/>
        </w:rPr>
      </w:pPr>
      <w:r>
        <w:rPr>
          <w:rFonts w:ascii="Times New Roman" w:hAnsi="Times New Roman"/>
          <w:b/>
          <w:sz w:val="28"/>
          <w:szCs w:val="28"/>
        </w:rPr>
        <w:t xml:space="preserve"> </w:t>
      </w:r>
      <w:r w:rsidR="00CC33E7" w:rsidRPr="00862543">
        <w:rPr>
          <w:rFonts w:ascii="Times New Roman" w:hAnsi="Times New Roman"/>
          <w:b/>
          <w:sz w:val="28"/>
          <w:szCs w:val="28"/>
        </w:rPr>
        <w:t>Conclusion</w:t>
      </w:r>
    </w:p>
    <w:p w14:paraId="5F90AB24" w14:textId="77777777" w:rsidR="00831453" w:rsidRDefault="00CC33E7" w:rsidP="00A56D58">
      <w:pPr>
        <w:spacing w:after="200" w:line="360" w:lineRule="auto"/>
        <w:jc w:val="both"/>
      </w:pPr>
      <w:r>
        <w:rPr>
          <w:rFonts w:ascii="Times New Roman" w:hAnsi="Times New Roman"/>
          <w:sz w:val="24"/>
        </w:rPr>
        <w:t>Team and group behaviour are important factors that should have developed for the success of the organisation. This report gives a detailed Idea about the group and team behaviour of the Westfield organisation and here also discuss the impact of team behaviour employees mind. In the last part, the reflection about the report and task also analysed. Completing this task allows me to learn many things and applying them in future task.</w:t>
      </w:r>
    </w:p>
    <w:p w14:paraId="4C027BD0" w14:textId="77777777" w:rsidR="00831453" w:rsidRDefault="00CC33E7" w:rsidP="00A56D58">
      <w:pPr>
        <w:spacing w:after="200" w:line="360" w:lineRule="auto"/>
        <w:jc w:val="both"/>
      </w:pPr>
      <w:r>
        <w:rPr>
          <w:rFonts w:ascii="Times New Roman" w:hAnsi="Times New Roman"/>
          <w:sz w:val="24"/>
        </w:rPr>
        <w:t xml:space="preserve"> </w:t>
      </w:r>
    </w:p>
    <w:p w14:paraId="1654BE72" w14:textId="77777777" w:rsidR="00831453" w:rsidRPr="00862543" w:rsidRDefault="00CC33E7" w:rsidP="00EA1FC3">
      <w:pPr>
        <w:spacing w:before="480" w:after="200" w:line="360" w:lineRule="auto"/>
        <w:jc w:val="both"/>
        <w:rPr>
          <w:sz w:val="28"/>
          <w:szCs w:val="28"/>
        </w:rPr>
      </w:pPr>
      <w:r w:rsidRPr="00862543">
        <w:rPr>
          <w:rFonts w:ascii="Times New Roman" w:hAnsi="Times New Roman"/>
          <w:b/>
          <w:sz w:val="28"/>
          <w:szCs w:val="28"/>
        </w:rPr>
        <w:t>Reference</w:t>
      </w:r>
    </w:p>
    <w:p w14:paraId="4C1AD3C2" w14:textId="77777777" w:rsidR="00831453" w:rsidRDefault="00CC33E7" w:rsidP="00A56D58">
      <w:pPr>
        <w:spacing w:after="200" w:line="360" w:lineRule="auto"/>
        <w:jc w:val="both"/>
      </w:pPr>
      <w:r>
        <w:rPr>
          <w:rFonts w:ascii="Times New Roman" w:hAnsi="Times New Roman"/>
          <w:sz w:val="24"/>
          <w:shd w:val="clear" w:color="auto" w:fill="FFFFFF"/>
        </w:rPr>
        <w:t>Courses.lumenlearning.com. 2021. Reflective Writing | English Composition 1.</w:t>
      </w:r>
    </w:p>
    <w:p w14:paraId="3C3AAA18" w14:textId="77777777" w:rsidR="00831453" w:rsidRDefault="00CC33E7" w:rsidP="00A56D58">
      <w:pPr>
        <w:spacing w:after="200" w:line="360" w:lineRule="auto"/>
        <w:jc w:val="both"/>
      </w:pPr>
      <w:r>
        <w:rPr>
          <w:rFonts w:ascii="Times New Roman" w:hAnsi="Times New Roman"/>
          <w:sz w:val="24"/>
        </w:rPr>
        <w:t>Cornellcollege.edu. 2021. Ideas for Strengthening Research Skills - Cornell College.</w:t>
      </w:r>
    </w:p>
    <w:p w14:paraId="319C34C9" w14:textId="77777777" w:rsidR="00831453" w:rsidRDefault="00CC33E7" w:rsidP="00A56D58">
      <w:pPr>
        <w:spacing w:after="200" w:line="360" w:lineRule="auto"/>
        <w:jc w:val="both"/>
      </w:pPr>
      <w:r>
        <w:rPr>
          <w:rFonts w:ascii="Times New Roman" w:hAnsi="Times New Roman"/>
          <w:sz w:val="24"/>
        </w:rPr>
        <w:t>Dr Nicole Brown. 2021. The reflective model according to Gibbs - Dr Nicole Brown.</w:t>
      </w:r>
    </w:p>
    <w:p w14:paraId="50A1C33B" w14:textId="77777777" w:rsidR="00831453" w:rsidRDefault="00CC33E7" w:rsidP="00A56D58">
      <w:pPr>
        <w:spacing w:after="200" w:line="360" w:lineRule="auto"/>
        <w:jc w:val="both"/>
      </w:pPr>
      <w:r>
        <w:rPr>
          <w:rFonts w:ascii="Times New Roman" w:hAnsi="Times New Roman"/>
          <w:sz w:val="24"/>
        </w:rPr>
        <w:t>Mindtools.com. 2021. What Is Time Management?: Working Smarter to Enhance Productivity.</w:t>
      </w:r>
    </w:p>
    <w:p w14:paraId="68CBA1D2" w14:textId="77777777" w:rsidR="00831453" w:rsidRDefault="00CC33E7" w:rsidP="00A56D58">
      <w:pPr>
        <w:spacing w:after="200" w:line="360" w:lineRule="auto"/>
        <w:jc w:val="both"/>
      </w:pPr>
      <w:r>
        <w:rPr>
          <w:rFonts w:ascii="Times New Roman" w:hAnsi="Times New Roman"/>
          <w:sz w:val="24"/>
          <w:shd w:val="clear" w:color="auto" w:fill="FFFFFF"/>
        </w:rPr>
        <w:t>Forbes. 2021. Westfield Group.</w:t>
      </w:r>
    </w:p>
    <w:p w14:paraId="670BEB00" w14:textId="77777777" w:rsidR="00831453" w:rsidRDefault="00CC33E7" w:rsidP="00A56D58">
      <w:pPr>
        <w:spacing w:after="200" w:line="360" w:lineRule="auto"/>
        <w:jc w:val="both"/>
      </w:pPr>
      <w:r>
        <w:rPr>
          <w:rFonts w:ascii="Times New Roman" w:hAnsi="Times New Roman"/>
          <w:sz w:val="24"/>
          <w:shd w:val="clear" w:color="auto" w:fill="FFFFFF"/>
        </w:rPr>
        <w:t>Crampton, D., 2021. Four Ways to Improve Interdependence on Your Team - Core Values. Core Values.</w:t>
      </w:r>
    </w:p>
    <w:p w14:paraId="4F43468D" w14:textId="77777777" w:rsidR="00831453" w:rsidRDefault="00CC33E7" w:rsidP="00A56D58">
      <w:pPr>
        <w:spacing w:after="200" w:line="360" w:lineRule="auto"/>
        <w:jc w:val="both"/>
      </w:pPr>
      <w:r>
        <w:rPr>
          <w:rFonts w:ascii="Times New Roman" w:hAnsi="Times New Roman"/>
          <w:sz w:val="24"/>
          <w:shd w:val="clear" w:color="auto" w:fill="FFFFFF"/>
        </w:rPr>
        <w:t>DipProfCoaching, B., 2021. 4 Great Team Behaviours That Leaders Should Strive For - Thoughtful Leader. Thoughtful Leader.</w:t>
      </w:r>
    </w:p>
    <w:p w14:paraId="62F66A1C" w14:textId="77777777" w:rsidR="00831453" w:rsidRDefault="00CC33E7" w:rsidP="00A56D58">
      <w:pPr>
        <w:spacing w:after="200" w:line="360" w:lineRule="auto"/>
        <w:jc w:val="both"/>
      </w:pPr>
      <w:r>
        <w:rPr>
          <w:rFonts w:ascii="Times New Roman" w:hAnsi="Times New Roman"/>
          <w:sz w:val="24"/>
          <w:shd w:val="clear" w:color="auto" w:fill="FFFFFF"/>
        </w:rPr>
        <w:t>Managementstudyguide.com. 2021. Role of Work Culture in Employee Behaviour.</w:t>
      </w:r>
    </w:p>
    <w:p w14:paraId="22519AAD" w14:textId="77777777" w:rsidR="00831453" w:rsidRDefault="00831453" w:rsidP="00A56D58">
      <w:pPr>
        <w:spacing w:after="200" w:line="360" w:lineRule="auto"/>
        <w:jc w:val="both"/>
      </w:pPr>
    </w:p>
    <w:p w14:paraId="2FA7A4E8" w14:textId="77777777" w:rsidR="00EA1FC3" w:rsidRDefault="00EA1FC3" w:rsidP="00A56D58">
      <w:pPr>
        <w:spacing w:before="480" w:after="200" w:line="360" w:lineRule="auto"/>
        <w:jc w:val="both"/>
        <w:rPr>
          <w:rFonts w:ascii="Times New Roman" w:hAnsi="Times New Roman"/>
          <w:b/>
          <w:sz w:val="28"/>
          <w:szCs w:val="28"/>
        </w:rPr>
      </w:pPr>
    </w:p>
    <w:p w14:paraId="4D6E2BC0" w14:textId="77777777" w:rsidR="00E5411B" w:rsidRPr="00EA1FC3" w:rsidRDefault="00CC33E7" w:rsidP="00A56D58">
      <w:pPr>
        <w:spacing w:before="480" w:after="200" w:line="360" w:lineRule="auto"/>
        <w:jc w:val="both"/>
        <w:rPr>
          <w:rFonts w:ascii="Times New Roman" w:hAnsi="Times New Roman"/>
          <w:b/>
          <w:sz w:val="32"/>
          <w:szCs w:val="32"/>
        </w:rPr>
      </w:pPr>
      <w:r w:rsidRPr="00EA1FC3">
        <w:rPr>
          <w:rFonts w:ascii="Times New Roman" w:hAnsi="Times New Roman"/>
          <w:b/>
          <w:sz w:val="32"/>
          <w:szCs w:val="32"/>
        </w:rPr>
        <w:t xml:space="preserve">STUDENT NAME: </w:t>
      </w:r>
      <w:r w:rsidR="00E1690D">
        <w:rPr>
          <w:rFonts w:ascii="Times New Roman" w:hAnsi="Times New Roman"/>
          <w:b/>
          <w:sz w:val="32"/>
          <w:szCs w:val="32"/>
        </w:rPr>
        <w:t>BORISLAVA ZLATANOVA</w:t>
      </w:r>
    </w:p>
    <w:p w14:paraId="16914BEE" w14:textId="77777777" w:rsidR="00E5411B" w:rsidRPr="00EA1FC3" w:rsidRDefault="00E5411B" w:rsidP="00A56D58">
      <w:pPr>
        <w:spacing w:before="480" w:after="200" w:line="360" w:lineRule="auto"/>
        <w:jc w:val="both"/>
        <w:rPr>
          <w:rFonts w:ascii="Times New Roman" w:hAnsi="Times New Roman"/>
          <w:b/>
          <w:sz w:val="32"/>
          <w:szCs w:val="32"/>
        </w:rPr>
      </w:pPr>
      <w:r w:rsidRPr="00EA1FC3">
        <w:rPr>
          <w:rFonts w:ascii="Times New Roman" w:hAnsi="Times New Roman"/>
          <w:b/>
          <w:sz w:val="32"/>
          <w:szCs w:val="32"/>
        </w:rPr>
        <w:t>STUDENT NUMBER: 2013043</w:t>
      </w:r>
    </w:p>
    <w:p w14:paraId="5F1AA181" w14:textId="77777777" w:rsidR="009436BF" w:rsidRDefault="009436BF" w:rsidP="00A56D58">
      <w:pPr>
        <w:spacing w:after="200" w:line="360" w:lineRule="auto"/>
        <w:jc w:val="both"/>
        <w:rPr>
          <w:rFonts w:ascii="Times New Roman" w:hAnsi="Times New Roman"/>
          <w:b/>
          <w:sz w:val="28"/>
          <w:szCs w:val="28"/>
        </w:rPr>
      </w:pPr>
    </w:p>
    <w:p w14:paraId="1BB2CCF9"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Introduction</w:t>
      </w:r>
    </w:p>
    <w:p w14:paraId="356E30A5" w14:textId="77777777" w:rsidR="00831453" w:rsidRDefault="00CC33E7" w:rsidP="00A56D58">
      <w:pPr>
        <w:spacing w:after="200" w:line="360" w:lineRule="auto"/>
        <w:jc w:val="both"/>
      </w:pPr>
      <w:r>
        <w:rPr>
          <w:rFonts w:ascii="Times New Roman" w:hAnsi="Times New Roman"/>
          <w:sz w:val="24"/>
        </w:rPr>
        <w:t>Westfield shopping centre Plc is recognized as the big centre for shopping in White City, west London, England. It was developed through the Westfield Group with the cost of £1.6bn. . Products of the company are available in many places . There are more than 2000 employees across within the world in Westfield shopping centre with. This paper will present that motivation and perception are associated to the business performance of Westfield shopping centre.</w:t>
      </w:r>
    </w:p>
    <w:p w14:paraId="5F4CE8A8"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Motivational and perceptional link to organizational performance</w:t>
      </w:r>
    </w:p>
    <w:p w14:paraId="24865025" w14:textId="77777777" w:rsidR="00831453" w:rsidRDefault="00CC33E7" w:rsidP="00A56D58">
      <w:pPr>
        <w:spacing w:after="200" w:line="360" w:lineRule="auto"/>
        <w:jc w:val="both"/>
      </w:pPr>
      <w:r>
        <w:rPr>
          <w:rFonts w:ascii="Times New Roman" w:hAnsi="Times New Roman"/>
          <w:sz w:val="24"/>
        </w:rPr>
        <w:t>Motivation and perception are recognized as the important psychological elements that influence the procedure of decision making and behavior of individual. Organization motivates the employees with positive perception to improve level of its performance regularly. Organizations like Westfield shopping centre encourage the employees to work more effectively for the over benefit of the company through providing them motives and perception that are relies on its unfulfilled requirements. Westfield shopping centre is regularly taking the many initiatives to improve the level of perception and motivation of employees which overall lead to improve the performance. It is including the employees within the planning procedure of business, generating the knowledge sharing system, generating the open sharing space, representing the financial state of business, providing the opportunities of performance, regularly encouraging through creating the excitement about the upcoming action which overall lead to improve the level of performance (</w:t>
      </w:r>
      <w:r>
        <w:rPr>
          <w:rFonts w:ascii="Times New Roman" w:hAnsi="Times New Roman"/>
          <w:color w:val="222222"/>
          <w:sz w:val="24"/>
          <w:shd w:val="clear" w:color="auto" w:fill="FFFFFF"/>
        </w:rPr>
        <w:t>Ram, and Prabhakar, 2011)</w:t>
      </w:r>
      <w:r>
        <w:rPr>
          <w:rFonts w:ascii="Times New Roman" w:hAnsi="Times New Roman"/>
          <w:sz w:val="24"/>
        </w:rPr>
        <w:t>.</w:t>
      </w:r>
    </w:p>
    <w:p w14:paraId="4FBD707C" w14:textId="77777777" w:rsidR="00831453" w:rsidRDefault="00CC33E7" w:rsidP="00A56D58">
      <w:pPr>
        <w:spacing w:after="200" w:line="360" w:lineRule="auto"/>
        <w:jc w:val="both"/>
      </w:pPr>
      <w:r>
        <w:rPr>
          <w:rFonts w:ascii="Times New Roman" w:hAnsi="Times New Roman"/>
          <w:sz w:val="24"/>
        </w:rPr>
        <w:t xml:space="preserve">All these practices of the company are improving the motivation and perception of </w:t>
      </w:r>
      <w:r>
        <w:rPr>
          <w:rFonts w:ascii="Times New Roman" w:hAnsi="Times New Roman"/>
          <w:sz w:val="24"/>
        </w:rPr>
        <w:lastRenderedPageBreak/>
        <w:t>employees that lead to keep everyone engage and improve the performance. Motivation and perception of the employees in Westfield shopping centre reflect the commitment to quality and relied on seeing the employees as the main assets which have high commitment and satisfaction. Employees’ reviews the practice as the important signature in which organization values the level of quality services and products which improve organization performance directly. Westfield shopping centre provides the employees platform to remain innovative with improvement in performance and perception. This works as the best way to engage talent through the opportunities regarding new ideas and make them feel heard. When employees feels the any sense of agency to decision making and improvement then they feel enough aligned to business and tend to grow level of loyalty to their business. Practices of HR in relation to Westfield shopping centre play the important role to exploit employees (</w:t>
      </w:r>
      <w:r>
        <w:rPr>
          <w:rFonts w:ascii="Times New Roman" w:hAnsi="Times New Roman"/>
          <w:color w:val="222222"/>
          <w:sz w:val="24"/>
          <w:shd w:val="clear" w:color="auto" w:fill="FFFFFF"/>
        </w:rPr>
        <w:t>Calo, et al., 2013)</w:t>
      </w:r>
      <w:r>
        <w:rPr>
          <w:rFonts w:ascii="Times New Roman" w:hAnsi="Times New Roman"/>
          <w:sz w:val="24"/>
        </w:rPr>
        <w:t>.</w:t>
      </w:r>
    </w:p>
    <w:p w14:paraId="3191251B" w14:textId="77777777" w:rsidR="00831453" w:rsidRDefault="00CC33E7" w:rsidP="00A56D58">
      <w:pPr>
        <w:spacing w:after="200" w:line="360" w:lineRule="auto"/>
        <w:jc w:val="both"/>
      </w:pPr>
      <w:r>
        <w:rPr>
          <w:rFonts w:ascii="Times New Roman" w:hAnsi="Times New Roman"/>
          <w:sz w:val="24"/>
        </w:rPr>
        <w:t>Herzberg has introduced the well-known theory of motivation that is recognized as the two factor theory. He explained the theory between motivators and hygiene factors. According to him factors can be motivator or hygiene factor but these cannot be both at the similar time. Intrinsic motivation elements are challenging work, duties, and recognition. Hygiene motivators will be extrinsic motivational elements like status, security of job, and salary (</w:t>
      </w:r>
      <w:r>
        <w:rPr>
          <w:rFonts w:ascii="Times New Roman" w:hAnsi="Times New Roman"/>
          <w:color w:val="222222"/>
          <w:sz w:val="24"/>
          <w:shd w:val="clear" w:color="auto" w:fill="FFFFFF"/>
        </w:rPr>
        <w:t>Hameed, et al., 2014)</w:t>
      </w:r>
      <w:r>
        <w:rPr>
          <w:rFonts w:ascii="Times New Roman" w:hAnsi="Times New Roman"/>
          <w:sz w:val="24"/>
        </w:rPr>
        <w:t>. Presence of all factors in case of Westfield shopping centre leads to improve level of organization performance with motivation and perception.</w:t>
      </w:r>
    </w:p>
    <w:p w14:paraId="28495168" w14:textId="77777777" w:rsidR="00831453" w:rsidRDefault="00B207E0" w:rsidP="00A56D58">
      <w:pPr>
        <w:spacing w:after="200" w:line="360" w:lineRule="auto"/>
        <w:jc w:val="both"/>
      </w:pPr>
      <w:r>
        <w:rPr>
          <w:noProof/>
        </w:rPr>
      </w:r>
      <w:r w:rsidR="00B207E0">
        <w:rPr>
          <w:noProof/>
        </w:rPr>
        <w:object w:dxaOrig="10275" w:dyaOrig="34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1" o:spid="_x0000_i1025" type="#_x0000_t75" style="width:454.7pt;height:153.4pt;visibility:visible;mso-wrap-style:square" o:ole="">
            <v:imagedata r:id="rId11" o:title=""/>
          </v:shape>
          <o:OLEObject Type="Embed" ProgID="StaticMetafile" ShapeID="Object 1" DrawAspect="Content" ObjectID="_1681853209" r:id="rId12"/>
        </w:object>
      </w:r>
    </w:p>
    <w:p w14:paraId="1FC4B908" w14:textId="77777777" w:rsidR="00831453" w:rsidRDefault="00CC33E7" w:rsidP="00A56D58">
      <w:pPr>
        <w:spacing w:after="200" w:line="360" w:lineRule="auto"/>
        <w:jc w:val="both"/>
      </w:pPr>
      <w:r>
        <w:rPr>
          <w:rFonts w:ascii="Times New Roman" w:hAnsi="Times New Roman"/>
          <w:sz w:val="24"/>
        </w:rPr>
        <w:t xml:space="preserve">Focus on process theory is effective in relation to psychological procedures and forces which influence the motivation and perception. This kind of theory is also recognized as the cognitive theory as it is mainly concerned with individual’s perception about the </w:t>
      </w:r>
      <w:r>
        <w:rPr>
          <w:rFonts w:ascii="Times New Roman" w:hAnsi="Times New Roman"/>
          <w:sz w:val="24"/>
        </w:rPr>
        <w:lastRenderedPageBreak/>
        <w:t>environment of work and ways in that they interpret as well as understand overall lead to improve performance level of business. This theory gives the relevant approach to employees of Westfield shopping centre in relation to motivation and perception improvement. Key focus to process theory is important series of cognitive theory which mainly focus to understand the procedure of thought which employees have when determining how to work within the business. This is the first systematic formulation in achievement of key goals. Expectancy theory describes how key rewards leads to improve the level of perception and motivation through focusing on the internal cognitive states which overall leads to improve the performance. Management in organization like Westfield shopping centre proposes that motivation and perception relies on the anticipations and outlook with capability to complete the work and gain desired reward. This kind of theory was contained particularly within the valency-instrumentality-expectancy. It stands regarding value; instrumentality which is the conviction that if anything is completed then it pointers to another one and main expectancy is possibly an important action and effort which will lead to improvement in organization performance (</w:t>
      </w:r>
      <w:r>
        <w:rPr>
          <w:rFonts w:ascii="Times New Roman" w:hAnsi="Times New Roman"/>
          <w:color w:val="222222"/>
          <w:sz w:val="24"/>
          <w:shd w:val="clear" w:color="auto" w:fill="FFFFFF"/>
        </w:rPr>
        <w:t>Gillet, et al., 2013)</w:t>
      </w:r>
      <w:r>
        <w:rPr>
          <w:rFonts w:ascii="Times New Roman" w:hAnsi="Times New Roman"/>
          <w:sz w:val="24"/>
        </w:rPr>
        <w:t>.</w:t>
      </w:r>
    </w:p>
    <w:p w14:paraId="58FB2EDD" w14:textId="77777777" w:rsidR="00831453" w:rsidRDefault="00CC33E7" w:rsidP="00A56D58">
      <w:pPr>
        <w:spacing w:after="200" w:line="360" w:lineRule="auto"/>
        <w:jc w:val="both"/>
      </w:pPr>
      <w:r>
        <w:rPr>
          <w:rFonts w:ascii="Times New Roman" w:hAnsi="Times New Roman"/>
          <w:sz w:val="24"/>
        </w:rPr>
        <w:t>According to the theory employees think about what they are doing, what they are achieving and level of growth (</w:t>
      </w:r>
      <w:r>
        <w:rPr>
          <w:rFonts w:ascii="Times New Roman" w:hAnsi="Times New Roman"/>
          <w:color w:val="222222"/>
          <w:sz w:val="24"/>
          <w:shd w:val="clear" w:color="auto" w:fill="FFFFFF"/>
        </w:rPr>
        <w:t>Helm, 2011)</w:t>
      </w:r>
      <w:r>
        <w:rPr>
          <w:rFonts w:ascii="Times New Roman" w:hAnsi="Times New Roman"/>
          <w:sz w:val="24"/>
        </w:rPr>
        <w:t>. This kind of theory develops the topic of motivation and perception through combining the interaction with all necessary requirements. Strengths of anticipations may be relied on the last experience but employees with new conditions which imposed through the management in case of Westfield shopping centre can lead to minimize the employee’s motivation and perception. Motivation and perception are only likely when the clear perceived as well as usable relations exist in performance and it is seen as the objectives of satisfying the requirements. This describes why expectancy theory for instance an incentive and bonus scheme works if link within the all efforts and rewards are clear. Value in relation to Westfield shopping centre performance describes why motivation and perception taking place from work itself. Outcomes in relation to performance of business remains under the control that can place higher reliance on last experiences to present the extent to that positive performance and are prospective to be accomplished through the motivation and perception.</w:t>
      </w:r>
    </w:p>
    <w:p w14:paraId="3741AEA6" w14:textId="77777777" w:rsidR="00831453" w:rsidRDefault="00CC33E7" w:rsidP="00A56D58">
      <w:pPr>
        <w:spacing w:after="200" w:line="360" w:lineRule="auto"/>
        <w:jc w:val="both"/>
      </w:pPr>
      <w:r>
        <w:rPr>
          <w:rFonts w:ascii="Times New Roman" w:hAnsi="Times New Roman"/>
          <w:sz w:val="24"/>
        </w:rPr>
        <w:t xml:space="preserve">There is high important of goal theory which present that motivation and perception are higher when employees within the company have set particular objectives which </w:t>
      </w:r>
      <w:r>
        <w:rPr>
          <w:rFonts w:ascii="Times New Roman" w:hAnsi="Times New Roman"/>
          <w:sz w:val="24"/>
        </w:rPr>
        <w:lastRenderedPageBreak/>
        <w:t>objectives are crucial but easily recognized and when there is any feedback on performance (</w:t>
      </w:r>
      <w:r>
        <w:rPr>
          <w:rFonts w:ascii="Times New Roman" w:hAnsi="Times New Roman"/>
          <w:color w:val="222222"/>
          <w:sz w:val="24"/>
          <w:shd w:val="clear" w:color="auto" w:fill="FFFFFF"/>
        </w:rPr>
        <w:t>Hafiza, et al., 2011)</w:t>
      </w:r>
      <w:r>
        <w:rPr>
          <w:rFonts w:ascii="Times New Roman" w:hAnsi="Times New Roman"/>
          <w:sz w:val="24"/>
        </w:rPr>
        <w:t>. Participation of employees in relation to goal setting of Westfield shopping centre is very important as the main means of gaining the agreement to set the high objective. Acceptance and commitment to performance are developed within the case of employees in Westfield shopping centre as remain highly motivated with good perception and direction actions while feedback on performance allows the employees to track how effective everyone has been doing. Equity theory recognizes that employees are mainly concerned with the many amounts of rewards that they gain for the exertions but also with main relation of amount to their practices but also with relationship of motivation and perception. On the basis of these actions, experiences, efforts, education, and competence compare key outcomes like improvements, levels, recognition, and many other elements. When employees perceive the imbalance within the outcome-input ratio in relation to others challenge is generated. Challenges provide the basis of motivation and perception, as employees in company attempt for what they really perceive as the fairness as well as equity. Key elements of exchange relations in equity theory are recognized as the inputs and outcomes. In Westfield shopping centre where an employee exchange services for pay then inputs involve previous experience of work, education, efforts on training and job. Organizational performance is important elements which result from exchange of motivation and perception.</w:t>
      </w:r>
    </w:p>
    <w:p w14:paraId="6DD5F264" w14:textId="77777777" w:rsidR="00831453" w:rsidRPr="00862543" w:rsidRDefault="00CC33E7" w:rsidP="00A56D58">
      <w:pPr>
        <w:spacing w:after="200" w:line="360" w:lineRule="auto"/>
        <w:jc w:val="both"/>
        <w:rPr>
          <w:sz w:val="28"/>
          <w:szCs w:val="28"/>
        </w:rPr>
      </w:pPr>
      <w:r w:rsidRPr="00862543">
        <w:rPr>
          <w:rFonts w:ascii="Times New Roman" w:hAnsi="Times New Roman"/>
          <w:b/>
          <w:sz w:val="28"/>
          <w:szCs w:val="28"/>
        </w:rPr>
        <w:t>Conclusion</w:t>
      </w:r>
    </w:p>
    <w:p w14:paraId="43C0C93C" w14:textId="77777777" w:rsidR="00831453" w:rsidRDefault="00CC33E7" w:rsidP="00A56D58">
      <w:pPr>
        <w:spacing w:after="200" w:line="360" w:lineRule="auto"/>
        <w:jc w:val="both"/>
      </w:pPr>
      <w:r>
        <w:rPr>
          <w:rFonts w:ascii="Times New Roman" w:hAnsi="Times New Roman"/>
          <w:sz w:val="24"/>
        </w:rPr>
        <w:t>In the limelight of the discussion it can be concluded that motivation and perception are mainly lined to performance of organization. This discussion has covered the many important theories for present the link of organizational performance within the relation to motivation and performance.</w:t>
      </w:r>
    </w:p>
    <w:p w14:paraId="55F4D3A5" w14:textId="77777777" w:rsidR="00831453" w:rsidRDefault="00831453" w:rsidP="00A56D58">
      <w:pPr>
        <w:spacing w:after="200" w:line="360" w:lineRule="auto"/>
        <w:jc w:val="both"/>
      </w:pPr>
    </w:p>
    <w:p w14:paraId="2C683A68" w14:textId="77777777" w:rsidR="004D030F" w:rsidRDefault="004D030F" w:rsidP="00A56D58">
      <w:pPr>
        <w:spacing w:after="200" w:line="360" w:lineRule="auto"/>
        <w:jc w:val="both"/>
      </w:pPr>
    </w:p>
    <w:p w14:paraId="35957CFA" w14:textId="77777777" w:rsidR="004D030F" w:rsidRPr="00862543" w:rsidRDefault="00CC33E7" w:rsidP="00A56D58">
      <w:pPr>
        <w:pStyle w:val="a4"/>
        <w:spacing w:line="360" w:lineRule="auto"/>
        <w:jc w:val="both"/>
        <w:rPr>
          <w:rFonts w:ascii="Times New Roman" w:hAnsi="Times New Roman"/>
          <w:b/>
          <w:sz w:val="28"/>
          <w:szCs w:val="28"/>
        </w:rPr>
      </w:pPr>
      <w:r>
        <w:t xml:space="preserve"> </w:t>
      </w:r>
      <w:bookmarkStart w:id="0" w:name="_Toc68368151"/>
      <w:r w:rsidR="004D030F" w:rsidRPr="00862543">
        <w:rPr>
          <w:rFonts w:ascii="Times New Roman" w:hAnsi="Times New Roman"/>
          <w:b/>
          <w:sz w:val="28"/>
          <w:szCs w:val="28"/>
        </w:rPr>
        <w:t>Bibliography</w:t>
      </w:r>
      <w:bookmarkEnd w:id="0"/>
    </w:p>
    <w:p w14:paraId="42E84A74" w14:textId="77777777" w:rsidR="00315798" w:rsidRPr="004D030F" w:rsidRDefault="00315798" w:rsidP="00A56D58">
      <w:pPr>
        <w:pStyle w:val="a4"/>
        <w:spacing w:line="360" w:lineRule="auto"/>
        <w:jc w:val="both"/>
        <w:rPr>
          <w:rFonts w:ascii="Times New Roman" w:hAnsi="Times New Roman"/>
          <w:b/>
          <w:sz w:val="24"/>
          <w:szCs w:val="24"/>
        </w:rPr>
      </w:pPr>
    </w:p>
    <w:p w14:paraId="647D107E" w14:textId="77777777" w:rsidR="004D030F" w:rsidRPr="0051403F" w:rsidRDefault="004D030F" w:rsidP="00A56D58">
      <w:pPr>
        <w:spacing w:line="360" w:lineRule="auto"/>
        <w:jc w:val="both"/>
        <w:rPr>
          <w:rFonts w:ascii="Times New Roman" w:hAnsi="Times New Roman"/>
          <w:color w:val="222222"/>
          <w:sz w:val="24"/>
          <w:szCs w:val="24"/>
          <w:shd w:val="clear" w:color="auto" w:fill="FFFFFF"/>
        </w:rPr>
      </w:pPr>
      <w:r w:rsidRPr="0051403F">
        <w:rPr>
          <w:rFonts w:ascii="Times New Roman" w:hAnsi="Times New Roman"/>
          <w:color w:val="222222"/>
          <w:sz w:val="24"/>
          <w:szCs w:val="24"/>
          <w:shd w:val="clear" w:color="auto" w:fill="FFFFFF"/>
        </w:rPr>
        <w:t>Calo, T.J., Patterson, M.M. and Decker, W.H., 2013. Employee perceptions of older workers' motivation in business, academia, and government. </w:t>
      </w:r>
      <w:r w:rsidRPr="0051403F">
        <w:rPr>
          <w:rFonts w:ascii="Times New Roman" w:hAnsi="Times New Roman"/>
          <w:i/>
          <w:iCs/>
          <w:color w:val="222222"/>
          <w:sz w:val="24"/>
          <w:szCs w:val="24"/>
          <w:shd w:val="clear" w:color="auto" w:fill="FFFFFF"/>
        </w:rPr>
        <w:t xml:space="preserve">International Journal of </w:t>
      </w:r>
      <w:r w:rsidRPr="0051403F">
        <w:rPr>
          <w:rFonts w:ascii="Times New Roman" w:hAnsi="Times New Roman"/>
          <w:i/>
          <w:iCs/>
          <w:color w:val="222222"/>
          <w:sz w:val="24"/>
          <w:szCs w:val="24"/>
          <w:shd w:val="clear" w:color="auto" w:fill="FFFFFF"/>
        </w:rPr>
        <w:lastRenderedPageBreak/>
        <w:t>Business and Social Science</w:t>
      </w:r>
      <w:r w:rsidRPr="0051403F">
        <w:rPr>
          <w:rFonts w:ascii="Times New Roman" w:hAnsi="Times New Roman"/>
          <w:color w:val="222222"/>
          <w:sz w:val="24"/>
          <w:szCs w:val="24"/>
          <w:shd w:val="clear" w:color="auto" w:fill="FFFFFF"/>
        </w:rPr>
        <w:t>, </w:t>
      </w:r>
      <w:r w:rsidRPr="0051403F">
        <w:rPr>
          <w:rFonts w:ascii="Times New Roman" w:hAnsi="Times New Roman"/>
          <w:i/>
          <w:iCs/>
          <w:color w:val="222222"/>
          <w:sz w:val="24"/>
          <w:szCs w:val="24"/>
          <w:shd w:val="clear" w:color="auto" w:fill="FFFFFF"/>
        </w:rPr>
        <w:t>4</w:t>
      </w:r>
      <w:r w:rsidRPr="0051403F">
        <w:rPr>
          <w:rFonts w:ascii="Times New Roman" w:hAnsi="Times New Roman"/>
          <w:color w:val="222222"/>
          <w:sz w:val="24"/>
          <w:szCs w:val="24"/>
          <w:shd w:val="clear" w:color="auto" w:fill="FFFFFF"/>
        </w:rPr>
        <w:t>(2).</w:t>
      </w:r>
    </w:p>
    <w:p w14:paraId="2CEE8F23" w14:textId="77777777" w:rsidR="004D030F" w:rsidRPr="0051403F" w:rsidRDefault="00F50949" w:rsidP="00A56D58">
      <w:pPr>
        <w:pStyle w:val="a3"/>
        <w:spacing w:line="360" w:lineRule="auto"/>
        <w:jc w:val="both"/>
        <w:rPr>
          <w:rFonts w:ascii="Times New Roman" w:hAnsi="Times New Roman" w:cs="Times New Roman"/>
          <w:noProof/>
          <w:sz w:val="24"/>
          <w:szCs w:val="24"/>
        </w:rPr>
      </w:pPr>
      <w:r w:rsidRPr="0051403F">
        <w:rPr>
          <w:rFonts w:ascii="Times New Roman" w:hAnsi="Times New Roman" w:cs="Times New Roman"/>
          <w:sz w:val="24"/>
          <w:szCs w:val="24"/>
        </w:rPr>
        <w:fldChar w:fldCharType="begin"/>
      </w:r>
      <w:r w:rsidR="004D030F" w:rsidRPr="0051403F">
        <w:rPr>
          <w:rFonts w:ascii="Times New Roman" w:hAnsi="Times New Roman" w:cs="Times New Roman"/>
          <w:sz w:val="24"/>
          <w:szCs w:val="24"/>
        </w:rPr>
        <w:instrText xml:space="preserve"> BIBLIOGRAPHY </w:instrText>
      </w:r>
      <w:r w:rsidRPr="0051403F">
        <w:rPr>
          <w:rFonts w:ascii="Times New Roman" w:hAnsi="Times New Roman" w:cs="Times New Roman"/>
          <w:sz w:val="24"/>
          <w:szCs w:val="24"/>
        </w:rPr>
        <w:fldChar w:fldCharType="separate"/>
      </w:r>
      <w:r w:rsidR="004D030F" w:rsidRPr="0051403F">
        <w:rPr>
          <w:rFonts w:ascii="Times New Roman" w:hAnsi="Times New Roman" w:cs="Times New Roman"/>
          <w:noProof/>
          <w:sz w:val="24"/>
          <w:szCs w:val="24"/>
        </w:rPr>
        <w:t xml:space="preserve">Corporate watch, 2021. </w:t>
      </w:r>
      <w:r w:rsidR="004D030F">
        <w:rPr>
          <w:rFonts w:ascii="Times New Roman" w:hAnsi="Times New Roman" w:cs="Times New Roman"/>
          <w:i/>
          <w:iCs/>
          <w:noProof/>
          <w:sz w:val="24"/>
          <w:szCs w:val="24"/>
        </w:rPr>
        <w:t>Westfield shopping centre</w:t>
      </w:r>
      <w:r w:rsidR="004D030F" w:rsidRPr="0051403F">
        <w:rPr>
          <w:rFonts w:ascii="Times New Roman" w:hAnsi="Times New Roman" w:cs="Times New Roman"/>
          <w:i/>
          <w:iCs/>
          <w:noProof/>
          <w:sz w:val="24"/>
          <w:szCs w:val="24"/>
        </w:rPr>
        <w:t xml:space="preserve"> company profile. </w:t>
      </w:r>
      <w:r w:rsidR="004D030F" w:rsidRPr="0051403F">
        <w:rPr>
          <w:rFonts w:ascii="Times New Roman" w:hAnsi="Times New Roman" w:cs="Times New Roman"/>
          <w:noProof/>
          <w:sz w:val="24"/>
          <w:szCs w:val="24"/>
        </w:rPr>
        <w:t xml:space="preserve">[Online] </w:t>
      </w:r>
      <w:r w:rsidR="004D030F" w:rsidRPr="0051403F">
        <w:rPr>
          <w:rFonts w:ascii="Times New Roman" w:hAnsi="Times New Roman" w:cs="Times New Roman"/>
          <w:noProof/>
          <w:sz w:val="24"/>
          <w:szCs w:val="24"/>
        </w:rPr>
        <w:br/>
        <w:t xml:space="preserve">Available at: </w:t>
      </w:r>
      <w:r w:rsidR="004D030F" w:rsidRPr="0051403F">
        <w:rPr>
          <w:rFonts w:ascii="Times New Roman" w:hAnsi="Times New Roman" w:cs="Times New Roman"/>
          <w:noProof/>
          <w:sz w:val="24"/>
          <w:szCs w:val="24"/>
          <w:u w:val="single"/>
        </w:rPr>
        <w:t>https://corporatewatch.org/</w:t>
      </w:r>
      <w:r w:rsidR="004D030F">
        <w:rPr>
          <w:rFonts w:ascii="Times New Roman" w:hAnsi="Times New Roman" w:cs="Times New Roman"/>
          <w:noProof/>
          <w:sz w:val="24"/>
          <w:szCs w:val="24"/>
          <w:u w:val="single"/>
        </w:rPr>
        <w:t>Westfield shopping centre</w:t>
      </w:r>
      <w:r w:rsidR="004D030F" w:rsidRPr="0051403F">
        <w:rPr>
          <w:rFonts w:ascii="Times New Roman" w:hAnsi="Times New Roman" w:cs="Times New Roman"/>
          <w:noProof/>
          <w:sz w:val="24"/>
          <w:szCs w:val="24"/>
          <w:u w:val="single"/>
        </w:rPr>
        <w:t>-company-profile/</w:t>
      </w:r>
      <w:r w:rsidR="004D030F" w:rsidRPr="0051403F">
        <w:rPr>
          <w:rFonts w:ascii="Times New Roman" w:hAnsi="Times New Roman" w:cs="Times New Roman"/>
          <w:noProof/>
          <w:sz w:val="24"/>
          <w:szCs w:val="24"/>
        </w:rPr>
        <w:br/>
        <w:t>[Accessed 03 04 2021].</w:t>
      </w:r>
    </w:p>
    <w:p w14:paraId="56F5F1A1" w14:textId="77777777" w:rsidR="004D030F" w:rsidRPr="0051403F" w:rsidRDefault="004D030F" w:rsidP="00A56D58">
      <w:pPr>
        <w:pStyle w:val="a3"/>
        <w:spacing w:line="360" w:lineRule="auto"/>
        <w:jc w:val="both"/>
        <w:rPr>
          <w:rFonts w:ascii="Times New Roman" w:hAnsi="Times New Roman" w:cs="Times New Roman"/>
          <w:noProof/>
          <w:sz w:val="24"/>
          <w:szCs w:val="24"/>
        </w:rPr>
      </w:pPr>
      <w:r w:rsidRPr="0051403F">
        <w:rPr>
          <w:rFonts w:ascii="Times New Roman" w:hAnsi="Times New Roman" w:cs="Times New Roman"/>
          <w:noProof/>
          <w:sz w:val="24"/>
          <w:szCs w:val="24"/>
        </w:rPr>
        <w:t xml:space="preserve">DNB, 2021. </w:t>
      </w:r>
      <w:r w:rsidRPr="0051403F">
        <w:rPr>
          <w:rFonts w:ascii="Times New Roman" w:hAnsi="Times New Roman" w:cs="Times New Roman"/>
          <w:i/>
          <w:iCs/>
          <w:noProof/>
          <w:sz w:val="24"/>
          <w:szCs w:val="24"/>
        </w:rPr>
        <w:t xml:space="preserve">D&amp;B Business Directory. </w:t>
      </w:r>
      <w:r w:rsidRPr="0051403F">
        <w:rPr>
          <w:rFonts w:ascii="Times New Roman" w:hAnsi="Times New Roman" w:cs="Times New Roman"/>
          <w:noProof/>
          <w:sz w:val="24"/>
          <w:szCs w:val="24"/>
        </w:rPr>
        <w:t xml:space="preserve">[Online] </w:t>
      </w:r>
      <w:r w:rsidRPr="0051403F">
        <w:rPr>
          <w:rFonts w:ascii="Times New Roman" w:hAnsi="Times New Roman" w:cs="Times New Roman"/>
          <w:noProof/>
          <w:sz w:val="24"/>
          <w:szCs w:val="24"/>
        </w:rPr>
        <w:br/>
        <w:t xml:space="preserve">Available at: </w:t>
      </w:r>
      <w:r w:rsidRPr="0051403F">
        <w:rPr>
          <w:rFonts w:ascii="Times New Roman" w:hAnsi="Times New Roman" w:cs="Times New Roman"/>
          <w:noProof/>
          <w:sz w:val="24"/>
          <w:szCs w:val="24"/>
          <w:u w:val="single"/>
        </w:rPr>
        <w:t>https://www.dnb.com/business-directory/company-profiles.</w:t>
      </w:r>
      <w:r>
        <w:rPr>
          <w:rFonts w:ascii="Times New Roman" w:hAnsi="Times New Roman" w:cs="Times New Roman"/>
          <w:noProof/>
          <w:sz w:val="24"/>
          <w:szCs w:val="24"/>
          <w:u w:val="single"/>
        </w:rPr>
        <w:t>Westfield shopping centre</w:t>
      </w:r>
      <w:r w:rsidRPr="0051403F">
        <w:rPr>
          <w:rFonts w:ascii="Times New Roman" w:hAnsi="Times New Roman" w:cs="Times New Roman"/>
          <w:noProof/>
          <w:sz w:val="24"/>
          <w:szCs w:val="24"/>
          <w:u w:val="single"/>
        </w:rPr>
        <w:t>_plc.692bf7eb0017885505b5f67add163e29.html</w:t>
      </w:r>
      <w:r w:rsidRPr="0051403F">
        <w:rPr>
          <w:rFonts w:ascii="Times New Roman" w:hAnsi="Times New Roman" w:cs="Times New Roman"/>
          <w:noProof/>
          <w:sz w:val="24"/>
          <w:szCs w:val="24"/>
        </w:rPr>
        <w:br/>
        <w:t>[Accessed 03 04 2021].</w:t>
      </w:r>
    </w:p>
    <w:p w14:paraId="34438501" w14:textId="77777777" w:rsidR="004D030F" w:rsidRPr="0051403F" w:rsidRDefault="004D030F" w:rsidP="00A56D58">
      <w:pPr>
        <w:spacing w:line="360" w:lineRule="auto"/>
        <w:jc w:val="both"/>
        <w:rPr>
          <w:rFonts w:ascii="Times New Roman" w:hAnsi="Times New Roman"/>
          <w:color w:val="222222"/>
          <w:sz w:val="24"/>
          <w:szCs w:val="24"/>
          <w:shd w:val="clear" w:color="auto" w:fill="FFFFFF"/>
        </w:rPr>
      </w:pPr>
      <w:r w:rsidRPr="0051403F">
        <w:rPr>
          <w:rFonts w:ascii="Times New Roman" w:hAnsi="Times New Roman"/>
          <w:color w:val="222222"/>
          <w:sz w:val="24"/>
          <w:szCs w:val="24"/>
          <w:shd w:val="clear" w:color="auto" w:fill="FFFFFF"/>
        </w:rPr>
        <w:t>Gillet, N., Gagné, M., Sauvagère, S. and Fouquereau, E., 2013. The role of supervisor autonomy support, organizational support, and autonomous and controlled motivation in predicting employees' satisfaction and turnover intentions. </w:t>
      </w:r>
      <w:r w:rsidRPr="0051403F">
        <w:rPr>
          <w:rFonts w:ascii="Times New Roman" w:hAnsi="Times New Roman"/>
          <w:i/>
          <w:iCs/>
          <w:color w:val="222222"/>
          <w:sz w:val="24"/>
          <w:szCs w:val="24"/>
          <w:shd w:val="clear" w:color="auto" w:fill="FFFFFF"/>
        </w:rPr>
        <w:t>European Journal of Work and Organizational Psychology</w:t>
      </w:r>
      <w:r w:rsidRPr="0051403F">
        <w:rPr>
          <w:rFonts w:ascii="Times New Roman" w:hAnsi="Times New Roman"/>
          <w:color w:val="222222"/>
          <w:sz w:val="24"/>
          <w:szCs w:val="24"/>
          <w:shd w:val="clear" w:color="auto" w:fill="FFFFFF"/>
        </w:rPr>
        <w:t>, </w:t>
      </w:r>
      <w:r w:rsidRPr="0051403F">
        <w:rPr>
          <w:rFonts w:ascii="Times New Roman" w:hAnsi="Times New Roman"/>
          <w:i/>
          <w:iCs/>
          <w:color w:val="222222"/>
          <w:sz w:val="24"/>
          <w:szCs w:val="24"/>
          <w:shd w:val="clear" w:color="auto" w:fill="FFFFFF"/>
        </w:rPr>
        <w:t>22</w:t>
      </w:r>
      <w:r w:rsidRPr="0051403F">
        <w:rPr>
          <w:rFonts w:ascii="Times New Roman" w:hAnsi="Times New Roman"/>
          <w:color w:val="222222"/>
          <w:sz w:val="24"/>
          <w:szCs w:val="24"/>
          <w:shd w:val="clear" w:color="auto" w:fill="FFFFFF"/>
        </w:rPr>
        <w:t>(4), pp.450-460.</w:t>
      </w:r>
    </w:p>
    <w:p w14:paraId="1D525733" w14:textId="77777777" w:rsidR="004D030F" w:rsidRPr="0051403F" w:rsidRDefault="004D030F" w:rsidP="00A56D58">
      <w:pPr>
        <w:spacing w:line="360" w:lineRule="auto"/>
        <w:jc w:val="both"/>
        <w:rPr>
          <w:rFonts w:ascii="Times New Roman" w:hAnsi="Times New Roman"/>
          <w:sz w:val="24"/>
          <w:szCs w:val="24"/>
        </w:rPr>
      </w:pPr>
      <w:r w:rsidRPr="0051403F">
        <w:rPr>
          <w:rFonts w:ascii="Times New Roman" w:hAnsi="Times New Roman"/>
          <w:color w:val="222222"/>
          <w:sz w:val="24"/>
          <w:szCs w:val="24"/>
          <w:shd w:val="clear" w:color="auto" w:fill="FFFFFF"/>
        </w:rPr>
        <w:t>Hafiza, N.S., Shah, S.S., Jamsheed, H. and Zaman, K., 2011. Relationship between rewards and employee’s motivation in the non-profit organizations of Pakistan. </w:t>
      </w:r>
      <w:r w:rsidRPr="0051403F">
        <w:rPr>
          <w:rFonts w:ascii="Times New Roman" w:hAnsi="Times New Roman"/>
          <w:i/>
          <w:iCs/>
          <w:color w:val="222222"/>
          <w:sz w:val="24"/>
          <w:szCs w:val="24"/>
          <w:shd w:val="clear" w:color="auto" w:fill="FFFFFF"/>
        </w:rPr>
        <w:t>Business Intelligence Journal</w:t>
      </w:r>
      <w:r w:rsidRPr="0051403F">
        <w:rPr>
          <w:rFonts w:ascii="Times New Roman" w:hAnsi="Times New Roman"/>
          <w:color w:val="222222"/>
          <w:sz w:val="24"/>
          <w:szCs w:val="24"/>
          <w:shd w:val="clear" w:color="auto" w:fill="FFFFFF"/>
        </w:rPr>
        <w:t>, </w:t>
      </w:r>
      <w:r w:rsidRPr="0051403F">
        <w:rPr>
          <w:rFonts w:ascii="Times New Roman" w:hAnsi="Times New Roman"/>
          <w:i/>
          <w:iCs/>
          <w:color w:val="222222"/>
          <w:sz w:val="24"/>
          <w:szCs w:val="24"/>
          <w:shd w:val="clear" w:color="auto" w:fill="FFFFFF"/>
        </w:rPr>
        <w:t>4</w:t>
      </w:r>
      <w:r w:rsidRPr="0051403F">
        <w:rPr>
          <w:rFonts w:ascii="Times New Roman" w:hAnsi="Times New Roman"/>
          <w:color w:val="222222"/>
          <w:sz w:val="24"/>
          <w:szCs w:val="24"/>
          <w:shd w:val="clear" w:color="auto" w:fill="FFFFFF"/>
        </w:rPr>
        <w:t>(2), pp.327-334.</w:t>
      </w:r>
    </w:p>
    <w:p w14:paraId="7AE7FF37" w14:textId="77777777" w:rsidR="004D030F" w:rsidRPr="0051403F" w:rsidRDefault="004D030F" w:rsidP="00A56D58">
      <w:pPr>
        <w:spacing w:line="360" w:lineRule="auto"/>
        <w:jc w:val="both"/>
        <w:rPr>
          <w:rFonts w:ascii="Times New Roman" w:hAnsi="Times New Roman"/>
          <w:color w:val="222222"/>
          <w:sz w:val="24"/>
          <w:szCs w:val="24"/>
          <w:shd w:val="clear" w:color="auto" w:fill="FFFFFF"/>
        </w:rPr>
      </w:pPr>
      <w:r w:rsidRPr="0051403F">
        <w:rPr>
          <w:rFonts w:ascii="Times New Roman" w:hAnsi="Times New Roman"/>
          <w:color w:val="222222"/>
          <w:sz w:val="24"/>
          <w:szCs w:val="24"/>
          <w:shd w:val="clear" w:color="auto" w:fill="FFFFFF"/>
        </w:rPr>
        <w:t>Hameed, A., Ramzan, M. and Zubair, H.M.K., 2014. Impact of compensation on employee performance (empirical evidence from banking sector of Pakistan). </w:t>
      </w:r>
      <w:r w:rsidRPr="0051403F">
        <w:rPr>
          <w:rFonts w:ascii="Times New Roman" w:hAnsi="Times New Roman"/>
          <w:i/>
          <w:iCs/>
          <w:color w:val="222222"/>
          <w:sz w:val="24"/>
          <w:szCs w:val="24"/>
          <w:shd w:val="clear" w:color="auto" w:fill="FFFFFF"/>
        </w:rPr>
        <w:t>International journal of business and social science</w:t>
      </w:r>
      <w:r w:rsidRPr="0051403F">
        <w:rPr>
          <w:rFonts w:ascii="Times New Roman" w:hAnsi="Times New Roman"/>
          <w:color w:val="222222"/>
          <w:sz w:val="24"/>
          <w:szCs w:val="24"/>
          <w:shd w:val="clear" w:color="auto" w:fill="FFFFFF"/>
        </w:rPr>
        <w:t>, </w:t>
      </w:r>
      <w:r w:rsidRPr="0051403F">
        <w:rPr>
          <w:rFonts w:ascii="Times New Roman" w:hAnsi="Times New Roman"/>
          <w:i/>
          <w:iCs/>
          <w:color w:val="222222"/>
          <w:sz w:val="24"/>
          <w:szCs w:val="24"/>
          <w:shd w:val="clear" w:color="auto" w:fill="FFFFFF"/>
        </w:rPr>
        <w:t>5</w:t>
      </w:r>
      <w:r w:rsidRPr="0051403F">
        <w:rPr>
          <w:rFonts w:ascii="Times New Roman" w:hAnsi="Times New Roman"/>
          <w:color w:val="222222"/>
          <w:sz w:val="24"/>
          <w:szCs w:val="24"/>
          <w:shd w:val="clear" w:color="auto" w:fill="FFFFFF"/>
        </w:rPr>
        <w:t>(2).</w:t>
      </w:r>
    </w:p>
    <w:p w14:paraId="3136C9F5" w14:textId="77777777" w:rsidR="004D030F" w:rsidRPr="0051403F" w:rsidRDefault="004D030F" w:rsidP="00A56D58">
      <w:pPr>
        <w:spacing w:line="360" w:lineRule="auto"/>
        <w:jc w:val="both"/>
        <w:rPr>
          <w:rFonts w:ascii="Times New Roman" w:hAnsi="Times New Roman"/>
          <w:color w:val="222222"/>
          <w:sz w:val="24"/>
          <w:szCs w:val="24"/>
          <w:shd w:val="clear" w:color="auto" w:fill="FFFFFF"/>
        </w:rPr>
      </w:pPr>
      <w:r w:rsidRPr="0051403F">
        <w:rPr>
          <w:rFonts w:ascii="Times New Roman" w:hAnsi="Times New Roman"/>
          <w:color w:val="222222"/>
          <w:sz w:val="24"/>
          <w:szCs w:val="24"/>
          <w:shd w:val="clear" w:color="auto" w:fill="FFFFFF"/>
        </w:rPr>
        <w:t>Helm, S., 2011. Employees' awareness of their impact on corporate reputation. </w:t>
      </w:r>
      <w:r w:rsidRPr="0051403F">
        <w:rPr>
          <w:rFonts w:ascii="Times New Roman" w:hAnsi="Times New Roman"/>
          <w:i/>
          <w:iCs/>
          <w:color w:val="222222"/>
          <w:sz w:val="24"/>
          <w:szCs w:val="24"/>
          <w:shd w:val="clear" w:color="auto" w:fill="FFFFFF"/>
        </w:rPr>
        <w:t>Journal of Business Research</w:t>
      </w:r>
      <w:r w:rsidRPr="0051403F">
        <w:rPr>
          <w:rFonts w:ascii="Times New Roman" w:hAnsi="Times New Roman"/>
          <w:color w:val="222222"/>
          <w:sz w:val="24"/>
          <w:szCs w:val="24"/>
          <w:shd w:val="clear" w:color="auto" w:fill="FFFFFF"/>
        </w:rPr>
        <w:t>, </w:t>
      </w:r>
      <w:r w:rsidRPr="0051403F">
        <w:rPr>
          <w:rFonts w:ascii="Times New Roman" w:hAnsi="Times New Roman"/>
          <w:i/>
          <w:iCs/>
          <w:color w:val="222222"/>
          <w:sz w:val="24"/>
          <w:szCs w:val="24"/>
          <w:shd w:val="clear" w:color="auto" w:fill="FFFFFF"/>
        </w:rPr>
        <w:t>64</w:t>
      </w:r>
      <w:r w:rsidRPr="0051403F">
        <w:rPr>
          <w:rFonts w:ascii="Times New Roman" w:hAnsi="Times New Roman"/>
          <w:color w:val="222222"/>
          <w:sz w:val="24"/>
          <w:szCs w:val="24"/>
          <w:shd w:val="clear" w:color="auto" w:fill="FFFFFF"/>
        </w:rPr>
        <w:t>(7), pp.657-663.</w:t>
      </w:r>
    </w:p>
    <w:p w14:paraId="1DEE81EA" w14:textId="77777777" w:rsidR="004D030F" w:rsidRPr="0051403F" w:rsidRDefault="004D030F" w:rsidP="00A56D58">
      <w:pPr>
        <w:spacing w:line="360" w:lineRule="auto"/>
        <w:jc w:val="both"/>
        <w:rPr>
          <w:rFonts w:ascii="Times New Roman" w:hAnsi="Times New Roman"/>
          <w:color w:val="222222"/>
          <w:sz w:val="24"/>
          <w:szCs w:val="24"/>
          <w:shd w:val="clear" w:color="auto" w:fill="FFFFFF"/>
        </w:rPr>
      </w:pPr>
      <w:r w:rsidRPr="0051403F">
        <w:rPr>
          <w:rFonts w:ascii="Times New Roman" w:hAnsi="Times New Roman"/>
          <w:color w:val="222222"/>
          <w:sz w:val="24"/>
          <w:szCs w:val="24"/>
          <w:shd w:val="clear" w:color="auto" w:fill="FFFFFF"/>
        </w:rPr>
        <w:t>Ram, P. and Prabhakar, G.V., 2011. The role of employee engagement in work-related outcomes. </w:t>
      </w:r>
      <w:r w:rsidRPr="0051403F">
        <w:rPr>
          <w:rFonts w:ascii="Times New Roman" w:hAnsi="Times New Roman"/>
          <w:i/>
          <w:iCs/>
          <w:color w:val="222222"/>
          <w:sz w:val="24"/>
          <w:szCs w:val="24"/>
          <w:shd w:val="clear" w:color="auto" w:fill="FFFFFF"/>
        </w:rPr>
        <w:t>Interdisciplinary Journal of Research in Business</w:t>
      </w:r>
      <w:r w:rsidRPr="0051403F">
        <w:rPr>
          <w:rFonts w:ascii="Times New Roman" w:hAnsi="Times New Roman"/>
          <w:color w:val="222222"/>
          <w:sz w:val="24"/>
          <w:szCs w:val="24"/>
          <w:shd w:val="clear" w:color="auto" w:fill="FFFFFF"/>
        </w:rPr>
        <w:t>, </w:t>
      </w:r>
      <w:r w:rsidRPr="0051403F">
        <w:rPr>
          <w:rFonts w:ascii="Times New Roman" w:hAnsi="Times New Roman"/>
          <w:i/>
          <w:iCs/>
          <w:color w:val="222222"/>
          <w:sz w:val="24"/>
          <w:szCs w:val="24"/>
          <w:shd w:val="clear" w:color="auto" w:fill="FFFFFF"/>
        </w:rPr>
        <w:t>1</w:t>
      </w:r>
      <w:r w:rsidRPr="0051403F">
        <w:rPr>
          <w:rFonts w:ascii="Times New Roman" w:hAnsi="Times New Roman"/>
          <w:color w:val="222222"/>
          <w:sz w:val="24"/>
          <w:szCs w:val="24"/>
          <w:shd w:val="clear" w:color="auto" w:fill="FFFFFF"/>
        </w:rPr>
        <w:t>(3), pp.47-61.</w:t>
      </w:r>
    </w:p>
    <w:p w14:paraId="61FAB38A" w14:textId="77777777" w:rsidR="004D030F" w:rsidRPr="0051403F" w:rsidRDefault="004D030F" w:rsidP="00A56D58">
      <w:pPr>
        <w:pStyle w:val="a3"/>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Westfield shopping centre</w:t>
      </w:r>
      <w:r w:rsidRPr="0051403F">
        <w:rPr>
          <w:rFonts w:ascii="Times New Roman" w:hAnsi="Times New Roman" w:cs="Times New Roman"/>
          <w:noProof/>
          <w:sz w:val="24"/>
          <w:szCs w:val="24"/>
        </w:rPr>
        <w:t xml:space="preserve">, 2021. </w:t>
      </w:r>
      <w:r w:rsidRPr="0051403F">
        <w:rPr>
          <w:rFonts w:ascii="Times New Roman" w:hAnsi="Times New Roman" w:cs="Times New Roman"/>
          <w:i/>
          <w:iCs/>
          <w:noProof/>
          <w:sz w:val="24"/>
          <w:szCs w:val="24"/>
        </w:rPr>
        <w:t xml:space="preserve">About. </w:t>
      </w:r>
      <w:r w:rsidRPr="0051403F">
        <w:rPr>
          <w:rFonts w:ascii="Times New Roman" w:hAnsi="Times New Roman" w:cs="Times New Roman"/>
          <w:noProof/>
          <w:sz w:val="24"/>
          <w:szCs w:val="24"/>
        </w:rPr>
        <w:t xml:space="preserve">[Online] </w:t>
      </w:r>
      <w:r w:rsidRPr="0051403F">
        <w:rPr>
          <w:rFonts w:ascii="Times New Roman" w:hAnsi="Times New Roman" w:cs="Times New Roman"/>
          <w:noProof/>
          <w:sz w:val="24"/>
          <w:szCs w:val="24"/>
        </w:rPr>
        <w:br/>
        <w:t xml:space="preserve">Available at: </w:t>
      </w:r>
      <w:r w:rsidRPr="0051403F">
        <w:rPr>
          <w:rFonts w:ascii="Times New Roman" w:hAnsi="Times New Roman" w:cs="Times New Roman"/>
          <w:noProof/>
          <w:sz w:val="24"/>
          <w:szCs w:val="24"/>
          <w:u w:val="single"/>
        </w:rPr>
        <w:t>https://www.</w:t>
      </w:r>
      <w:r>
        <w:rPr>
          <w:rFonts w:ascii="Times New Roman" w:hAnsi="Times New Roman" w:cs="Times New Roman"/>
          <w:noProof/>
          <w:sz w:val="24"/>
          <w:szCs w:val="24"/>
          <w:u w:val="single"/>
        </w:rPr>
        <w:t>Westfield shopping centre</w:t>
      </w:r>
      <w:r w:rsidRPr="0051403F">
        <w:rPr>
          <w:rFonts w:ascii="Times New Roman" w:hAnsi="Times New Roman" w:cs="Times New Roman"/>
          <w:noProof/>
          <w:sz w:val="24"/>
          <w:szCs w:val="24"/>
          <w:u w:val="single"/>
        </w:rPr>
        <w:t>.co.uk/about/</w:t>
      </w:r>
      <w:r w:rsidRPr="0051403F">
        <w:rPr>
          <w:rFonts w:ascii="Times New Roman" w:hAnsi="Times New Roman" w:cs="Times New Roman"/>
          <w:noProof/>
          <w:sz w:val="24"/>
          <w:szCs w:val="24"/>
        </w:rPr>
        <w:br/>
        <w:t>[Accessed 04 03 2021].</w:t>
      </w:r>
    </w:p>
    <w:p w14:paraId="69C6A48D" w14:textId="77777777" w:rsidR="00831453" w:rsidRDefault="00F50949" w:rsidP="00A56D58">
      <w:pPr>
        <w:spacing w:after="200" w:line="360" w:lineRule="auto"/>
        <w:jc w:val="both"/>
      </w:pPr>
      <w:r w:rsidRPr="0051403F">
        <w:rPr>
          <w:rFonts w:ascii="Times New Roman" w:hAnsi="Times New Roman"/>
          <w:b/>
          <w:bCs/>
          <w:noProof/>
          <w:sz w:val="24"/>
          <w:szCs w:val="24"/>
        </w:rPr>
        <w:fldChar w:fldCharType="end"/>
      </w:r>
    </w:p>
    <w:p w14:paraId="04A392E3" w14:textId="77777777" w:rsidR="00831453" w:rsidRDefault="00831453">
      <w:pPr>
        <w:spacing w:after="200" w:line="360" w:lineRule="auto"/>
        <w:jc w:val="both"/>
      </w:pPr>
    </w:p>
    <w:p w14:paraId="1246C3E4" w14:textId="77777777" w:rsidR="00831453" w:rsidRDefault="00831453">
      <w:pPr>
        <w:spacing w:after="200" w:line="360" w:lineRule="auto"/>
        <w:jc w:val="both"/>
      </w:pPr>
    </w:p>
    <w:p w14:paraId="3FD5C8DC" w14:textId="77777777" w:rsidR="00831453" w:rsidRDefault="00831453">
      <w:pPr>
        <w:spacing w:after="200" w:line="360" w:lineRule="auto"/>
        <w:jc w:val="both"/>
      </w:pPr>
    </w:p>
    <w:p w14:paraId="07878142" w14:textId="77777777" w:rsidR="00831453" w:rsidRDefault="00CC33E7">
      <w:pPr>
        <w:spacing w:after="200" w:line="360" w:lineRule="auto"/>
        <w:jc w:val="both"/>
      </w:pPr>
      <w:r>
        <w:rPr>
          <w:rFonts w:ascii="Times New Roman" w:hAnsi="Times New Roman"/>
          <w:sz w:val="24"/>
        </w:rPr>
        <w:t xml:space="preserve"> </w:t>
      </w:r>
    </w:p>
    <w:p w14:paraId="74767294" w14:textId="77777777" w:rsidR="00831453" w:rsidRDefault="00831453">
      <w:pPr>
        <w:spacing w:after="200" w:line="360" w:lineRule="auto"/>
        <w:jc w:val="both"/>
      </w:pPr>
    </w:p>
    <w:p w14:paraId="7F167B0B" w14:textId="77777777" w:rsidR="00831453" w:rsidRDefault="00831453">
      <w:pPr>
        <w:spacing w:after="200" w:line="360" w:lineRule="auto"/>
        <w:jc w:val="both"/>
      </w:pPr>
    </w:p>
    <w:p w14:paraId="1C7B48C3" w14:textId="77777777" w:rsidR="00831453" w:rsidRDefault="00831453">
      <w:pPr>
        <w:spacing w:after="200" w:line="276" w:lineRule="auto"/>
      </w:pPr>
    </w:p>
    <w:sectPr w:rsidR="00831453" w:rsidSect="0083145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38682" w14:textId="77777777" w:rsidR="00FE5070" w:rsidRDefault="00FE5070" w:rsidP="00831453">
      <w:r>
        <w:separator/>
      </w:r>
    </w:p>
  </w:endnote>
  <w:endnote w:type="continuationSeparator" w:id="0">
    <w:p w14:paraId="13348576" w14:textId="77777777" w:rsidR="00FE5070" w:rsidRDefault="00FE5070" w:rsidP="008314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925D4" w14:textId="77777777" w:rsidR="00FE5070" w:rsidRDefault="00FE5070" w:rsidP="00831453">
      <w:r w:rsidRPr="00831453">
        <w:rPr>
          <w:color w:val="000000"/>
        </w:rPr>
        <w:separator/>
      </w:r>
    </w:p>
  </w:footnote>
  <w:footnote w:type="continuationSeparator" w:id="0">
    <w:p w14:paraId="3E16BE1F" w14:textId="77777777" w:rsidR="00FE5070" w:rsidRDefault="00FE5070" w:rsidP="0083145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453"/>
    <w:rsid w:val="0007018A"/>
    <w:rsid w:val="002309AB"/>
    <w:rsid w:val="002A6B2D"/>
    <w:rsid w:val="00315798"/>
    <w:rsid w:val="003B1653"/>
    <w:rsid w:val="00430F7D"/>
    <w:rsid w:val="004D030F"/>
    <w:rsid w:val="006D10F6"/>
    <w:rsid w:val="008100AB"/>
    <w:rsid w:val="00831453"/>
    <w:rsid w:val="00862543"/>
    <w:rsid w:val="009436BF"/>
    <w:rsid w:val="00A56D58"/>
    <w:rsid w:val="00AE2CE3"/>
    <w:rsid w:val="00B207E0"/>
    <w:rsid w:val="00B31BB4"/>
    <w:rsid w:val="00BB1C37"/>
    <w:rsid w:val="00BC542B"/>
    <w:rsid w:val="00C723C8"/>
    <w:rsid w:val="00C90AAF"/>
    <w:rsid w:val="00CC33E7"/>
    <w:rsid w:val="00D60F18"/>
    <w:rsid w:val="00E1690D"/>
    <w:rsid w:val="00E5411B"/>
    <w:rsid w:val="00EA1FC3"/>
    <w:rsid w:val="00EE58AD"/>
    <w:rsid w:val="00F50949"/>
    <w:rsid w:val="00F510F5"/>
    <w:rsid w:val="00FE5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2D2619D"/>
  <w15:docId w15:val="{956C5E59-5451-6D4E-A845-D5B402005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kern w:val="3"/>
        <w:sz w:val="22"/>
        <w:szCs w:val="22"/>
        <w:lang w:val="en-GB" w:eastAsia="en-GB" w:bidi="ar-SA"/>
      </w:rPr>
    </w:rPrDefault>
    <w:pPrDefault>
      <w:pPr>
        <w:widowControl w:val="0"/>
        <w:overflowPunct w:val="0"/>
        <w:autoSpaceDE w:val="0"/>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831453"/>
    <w:pPr>
      <w:suppressAutoHyphens/>
    </w:pPr>
  </w:style>
  <w:style w:type="paragraph" w:styleId="1">
    <w:name w:val="heading 1"/>
    <w:basedOn w:val="a"/>
    <w:next w:val="a"/>
    <w:link w:val="10"/>
    <w:uiPriority w:val="9"/>
    <w:qFormat/>
    <w:rsid w:val="004D030F"/>
    <w:pPr>
      <w:keepNext/>
      <w:keepLines/>
      <w:widowControl/>
      <w:suppressAutoHyphens w:val="0"/>
      <w:overflowPunct/>
      <w:autoSpaceDE/>
      <w:autoSpaceDN/>
      <w:spacing w:before="480" w:line="276" w:lineRule="auto"/>
      <w:textAlignment w:val="auto"/>
      <w:outlineLvl w:val="0"/>
    </w:pPr>
    <w:rPr>
      <w:rFonts w:asciiTheme="majorHAnsi" w:eastAsiaTheme="majorEastAsia" w:hAnsiTheme="majorHAnsi" w:cstheme="majorBidi"/>
      <w:b/>
      <w:bCs/>
      <w:color w:val="365F91" w:themeColor="accent1" w:themeShade="BF"/>
      <w:kern w:val="0"/>
      <w:sz w:val="28"/>
      <w:szCs w:val="28"/>
      <w:lang w:val="en-US"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D030F"/>
    <w:rPr>
      <w:rFonts w:asciiTheme="majorHAnsi" w:eastAsiaTheme="majorEastAsia" w:hAnsiTheme="majorHAnsi" w:cstheme="majorBidi"/>
      <w:b/>
      <w:bCs/>
      <w:color w:val="365F91" w:themeColor="accent1" w:themeShade="BF"/>
      <w:kern w:val="0"/>
      <w:sz w:val="28"/>
      <w:szCs w:val="28"/>
      <w:lang w:val="en-US" w:eastAsia="en-US"/>
    </w:rPr>
  </w:style>
  <w:style w:type="paragraph" w:styleId="a3">
    <w:name w:val="Bibliography"/>
    <w:basedOn w:val="a"/>
    <w:next w:val="a"/>
    <w:uiPriority w:val="37"/>
    <w:unhideWhenUsed/>
    <w:rsid w:val="004D030F"/>
    <w:pPr>
      <w:widowControl/>
      <w:suppressAutoHyphens w:val="0"/>
      <w:overflowPunct/>
      <w:autoSpaceDE/>
      <w:autoSpaceDN/>
      <w:spacing w:after="200" w:line="276" w:lineRule="auto"/>
      <w:textAlignment w:val="auto"/>
    </w:pPr>
    <w:rPr>
      <w:rFonts w:asciiTheme="minorHAnsi" w:eastAsiaTheme="minorHAnsi" w:hAnsiTheme="minorHAnsi" w:cstheme="minorBidi"/>
      <w:kern w:val="0"/>
      <w:lang w:val="en-US" w:eastAsia="en-US"/>
    </w:rPr>
  </w:style>
  <w:style w:type="paragraph" w:styleId="a4">
    <w:name w:val="No Spacing"/>
    <w:uiPriority w:val="1"/>
    <w:qFormat/>
    <w:rsid w:val="004D030F"/>
    <w:pPr>
      <w:suppressAutoHyphen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rezi.com/n-phuyhhjj33/organisation-structure-design-the-westfield-group/"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ibisworld.com/au/company/westfield-corporation-limited/425297/" TargetMode="External" /><Relationship Id="rId12" Type="http://schemas.openxmlformats.org/officeDocument/2006/relationships/oleObject" Target="embeddings/oleObject1.bin"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1.png" /><Relationship Id="rId5" Type="http://schemas.openxmlformats.org/officeDocument/2006/relationships/footnotes" Target="footnotes.xml" /><Relationship Id="rId10" Type="http://schemas.openxmlformats.org/officeDocument/2006/relationships/hyperlink" Target="https://wgusa.com/missionvision-values/" TargetMode="External" /><Relationship Id="rId4" Type="http://schemas.openxmlformats.org/officeDocument/2006/relationships/webSettings" Target="webSettings.xml" /><Relationship Id="rId9" Type="http://schemas.openxmlformats.org/officeDocument/2006/relationships/hyperlink" Target="https://www.statista.com/statistics/512715/westfield-annual-retail-sales-united-kingdom-uk/" TargetMode="External" /><Relationship Id="rId14" Type="http://schemas.openxmlformats.org/officeDocument/2006/relationships/theme" Target="theme/theme1.xm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b:Source>
    <b:Tag>DNB212</b:Tag>
    <b:SourceType>InternetSite</b:SourceType>
    <b:Guid>{4539DE39-3FC0-49DB-AE39-50C6B364C8FA}</b:Guid>
    <b:Title>D&amp;B Business Directory</b:Title>
    <b:Year>2021</b:Year>
    <b:YearAccessed>2021</b:YearAccessed>
    <b:MonthAccessed>04</b:MonthAccessed>
    <b:DayAccessed>03</b:DayAccessed>
    <b:URL>https://www.dnb.com/business-directory/company-profiles.unilever_plc.692bf7eb0017885505b5f67add163e29.html</b:URL>
    <b:Author>
      <b:Author>
        <b:NameList>
          <b:Person>
            <b:Last>DNB</b:Last>
          </b:Person>
        </b:NameList>
      </b:Author>
    </b:Author>
    <b:RefOrder>3</b:RefOrder>
  </b:Source>
  <b:Source>
    <b:Tag>Placeholder35</b:Tag>
    <b:SourceType>InternetSite</b:SourceType>
    <b:Guid>{2922534D-DBD6-4775-9ADC-664EAA1CBF05}</b:Guid>
    <b:Title>About</b:Title>
    <b:Year>2021</b:Year>
    <b:YearAccessed>2021</b:YearAccessed>
    <b:MonthAccessed>03</b:MonthAccessed>
    <b:DayAccessed>04</b:DayAccessed>
    <b:URL>https://www.google.com/search?q=Westfield+shopping+centre&amp;rlz=1C1OKWM_enIN853IN853&amp;oq=Westfield+shopping+centre&amp;aqs=chrome..69i57j69i59i450l8.230j0j7&amp;sourceid=chrome&amp;ie=UTF-8</b:URL>
    <b:Author>
      <b:Author>
        <b:NameList>
          <b:Person>
            <b:Last>Westfield Shopping Centre</b:Last>
          </b:Person>
        </b:NameList>
      </b:Author>
    </b:Author>
    <b:RefOrder>1</b:RefOrder>
  </b:Source>
  <b:Source>
    <b:Tag>Cor21</b:Tag>
    <b:SourceType>InternetSite</b:SourceType>
    <b:Guid>{552F7396-A2CE-48FF-BEB1-7C87DD073FE9}</b:Guid>
    <b:Title>Westfield</b:Title>
    <b:Year>2021</b:Year>
    <b:YearAccessed>2021</b:YearAccessed>
    <b:MonthAccessed>04</b:MonthAccessed>
    <b:DayAccessed>03</b:DayAccessed>
    <b:URL>https://www.owler.com/company/westfieldcorp</b:URL>
    <b:Author>
      <b:Author>
        <b:NameList>
          <b:Person>
            <b:Last>Owler</b:Last>
          </b:Person>
        </b:NameList>
      </b:Author>
    </b:Author>
    <b:RefOrder>2</b:RefOrder>
  </b:Source>
</b:Sources>
</file>

<file path=customXml/itemProps1.xml><?xml version="1.0" encoding="utf-8"?>
<ds:datastoreItem xmlns:ds="http://schemas.openxmlformats.org/officeDocument/2006/customXml" ds:itemID="{D4E78433-9C5D-4DB4-B2A0-E493FFA410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6237</Words>
  <Characters>35556</Characters>
  <Application>Microsoft Office Word</Application>
  <DocSecurity>0</DocSecurity>
  <Lines>296</Lines>
  <Paragraphs>83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41710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Borislava</dc:creator>
  <cp:lastModifiedBy>Veronika Zheleva</cp:lastModifiedBy>
  <cp:revision>2</cp:revision>
  <dcterms:created xsi:type="dcterms:W3CDTF">2021-05-06T21:40:00Z</dcterms:created>
  <dcterms:modified xsi:type="dcterms:W3CDTF">2021-05-06T21:40:00Z</dcterms:modified>
</cp:coreProperties>
</file>