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AEB889E" w14:textId="7B0D5DCC" w:rsidR="00E90136" w:rsidRPr="005D029B" w:rsidRDefault="00F679CE" w:rsidP="005D029B">
      <w:pPr>
        <w:spacing w:line="360" w:lineRule="auto"/>
        <w:rPr>
          <w:rFonts w:ascii="Arial" w:hAnsi="Arial" w:cs="Arial"/>
        </w:rPr>
      </w:pPr>
      <w:r w:rsidRPr="005D029B">
        <w:rPr>
          <w:rFonts w:ascii="Arial" w:hAnsi="Arial" w:cs="Arial"/>
        </w:rPr>
        <w:t>NAME: MARY JEFFERS</w:t>
      </w:r>
    </w:p>
    <w:p w14:paraId="4C72C3D5" w14:textId="418E1299" w:rsidR="00F679CE" w:rsidRPr="005D029B" w:rsidRDefault="00F679CE" w:rsidP="005D029B">
      <w:pPr>
        <w:spacing w:line="360" w:lineRule="auto"/>
        <w:rPr>
          <w:rFonts w:ascii="Arial" w:hAnsi="Arial" w:cs="Arial"/>
        </w:rPr>
      </w:pPr>
      <w:r w:rsidRPr="005D029B">
        <w:rPr>
          <w:rFonts w:ascii="Arial" w:hAnsi="Arial" w:cs="Arial"/>
        </w:rPr>
        <w:t>STUDENT NUMBER: 2336994</w:t>
      </w:r>
    </w:p>
    <w:p w14:paraId="0F9F17DE" w14:textId="5D2B7FA8" w:rsidR="00F679CE" w:rsidRPr="005D029B" w:rsidRDefault="00F679CE" w:rsidP="005D029B">
      <w:pPr>
        <w:spacing w:line="360" w:lineRule="auto"/>
        <w:rPr>
          <w:rFonts w:ascii="Arial" w:hAnsi="Arial" w:cs="Arial"/>
        </w:rPr>
      </w:pPr>
      <w:r w:rsidRPr="005D029B">
        <w:rPr>
          <w:rFonts w:ascii="Arial" w:hAnsi="Arial" w:cs="Arial"/>
        </w:rPr>
        <w:t>MODULE CODE: LCLM4001</w:t>
      </w:r>
      <w:r w:rsidR="00912C2D">
        <w:rPr>
          <w:rFonts w:ascii="Arial" w:hAnsi="Arial" w:cs="Arial"/>
        </w:rPr>
        <w:t xml:space="preserve"> LON</w:t>
      </w:r>
    </w:p>
    <w:p w14:paraId="1F1C273E" w14:textId="68CD26DF" w:rsidR="00F679CE" w:rsidRPr="005D029B" w:rsidRDefault="00F679CE" w:rsidP="005D029B">
      <w:pPr>
        <w:spacing w:line="360" w:lineRule="auto"/>
        <w:rPr>
          <w:rFonts w:ascii="Arial" w:hAnsi="Arial" w:cs="Arial"/>
        </w:rPr>
      </w:pPr>
      <w:r w:rsidRPr="005D029B">
        <w:rPr>
          <w:rFonts w:ascii="Arial" w:hAnsi="Arial" w:cs="Arial"/>
        </w:rPr>
        <w:t>MODULE TITLE: ACADEMIC SKIL</w:t>
      </w:r>
      <w:r w:rsidR="00912C2D">
        <w:rPr>
          <w:rFonts w:ascii="Arial" w:hAnsi="Arial" w:cs="Arial"/>
        </w:rPr>
        <w:t>L</w:t>
      </w:r>
      <w:r w:rsidRPr="005D029B">
        <w:rPr>
          <w:rFonts w:ascii="Arial" w:hAnsi="Arial" w:cs="Arial"/>
        </w:rPr>
        <w:t xml:space="preserve">S </w:t>
      </w:r>
    </w:p>
    <w:p w14:paraId="0E8E33F3" w14:textId="524A23DD" w:rsidR="00F679CE" w:rsidRPr="005D029B" w:rsidRDefault="00F679CE" w:rsidP="005D029B">
      <w:pPr>
        <w:spacing w:line="360" w:lineRule="auto"/>
        <w:rPr>
          <w:rFonts w:ascii="Arial" w:hAnsi="Arial" w:cs="Arial"/>
        </w:rPr>
      </w:pPr>
      <w:r w:rsidRPr="005D029B">
        <w:rPr>
          <w:rFonts w:ascii="Arial" w:hAnsi="Arial" w:cs="Arial"/>
        </w:rPr>
        <w:t>LECTURE</w:t>
      </w:r>
      <w:r w:rsidR="006544DF">
        <w:rPr>
          <w:rFonts w:ascii="Arial" w:hAnsi="Arial" w:cs="Arial"/>
        </w:rPr>
        <w:t>R</w:t>
      </w:r>
      <w:r w:rsidRPr="005D029B">
        <w:rPr>
          <w:rFonts w:ascii="Arial" w:hAnsi="Arial" w:cs="Arial"/>
        </w:rPr>
        <w:t xml:space="preserve"> NAME:TIMOTHY HOPKINS</w:t>
      </w:r>
    </w:p>
    <w:p w14:paraId="010EC8F8" w14:textId="77777777" w:rsidR="00912C2D" w:rsidRDefault="00F679CE" w:rsidP="00912C2D">
      <w:pPr>
        <w:spacing w:line="360" w:lineRule="auto"/>
        <w:rPr>
          <w:rFonts w:ascii="Arial" w:hAnsi="Arial" w:cs="Arial"/>
        </w:rPr>
      </w:pPr>
      <w:r w:rsidRPr="005D029B">
        <w:rPr>
          <w:rFonts w:ascii="Arial" w:hAnsi="Arial" w:cs="Arial"/>
        </w:rPr>
        <w:t xml:space="preserve">ASSIGNMENT TITILE: </w:t>
      </w:r>
      <w:r w:rsidR="005D029B" w:rsidRPr="005D029B">
        <w:rPr>
          <w:rFonts w:ascii="Arial" w:hAnsi="Arial" w:cs="Arial"/>
        </w:rPr>
        <w:t>REFLECTIVE REPORT</w:t>
      </w:r>
    </w:p>
    <w:p w14:paraId="57DDBB3C" w14:textId="0AA32788" w:rsidR="005D029B" w:rsidRPr="00912C2D" w:rsidRDefault="009545A6" w:rsidP="00912C2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DATE:13.08.2024</w:t>
      </w:r>
      <w:r w:rsidR="005D029B">
        <w:br w:type="page"/>
      </w:r>
    </w:p>
    <w:p w14:paraId="220787C9" w14:textId="255DF27D" w:rsidR="00F679CE" w:rsidRDefault="005D029B" w:rsidP="00E00901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Contents</w:t>
      </w:r>
      <w:r w:rsidR="00E00901">
        <w:rPr>
          <w:rFonts w:ascii="Arial" w:hAnsi="Arial" w:cs="Arial"/>
        </w:rPr>
        <w:t xml:space="preserve">                                               </w:t>
      </w:r>
    </w:p>
    <w:p w14:paraId="62D331AF" w14:textId="77777777" w:rsidR="00E00901" w:rsidRDefault="00E00901" w:rsidP="00E00901">
      <w:pPr>
        <w:spacing w:line="360" w:lineRule="auto"/>
        <w:rPr>
          <w:rFonts w:ascii="Arial" w:hAnsi="Arial" w:cs="Arial"/>
        </w:rPr>
      </w:pPr>
    </w:p>
    <w:p w14:paraId="3690FC74" w14:textId="4F64AC8C" w:rsidR="005D029B" w:rsidRDefault="005D029B" w:rsidP="00E009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1. Introduction</w:t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  <w:t>P.3</w:t>
      </w:r>
    </w:p>
    <w:p w14:paraId="58EAA939" w14:textId="01CA3D9E" w:rsidR="005D029B" w:rsidRDefault="005D029B" w:rsidP="005D02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 Topic 1</w:t>
      </w:r>
      <w:r w:rsidR="005B54E1">
        <w:rPr>
          <w:rFonts w:ascii="Arial" w:hAnsi="Arial" w:cs="Arial"/>
        </w:rPr>
        <w:t xml:space="preserve"> Note Taking</w:t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  <w:t>P.4</w:t>
      </w:r>
    </w:p>
    <w:p w14:paraId="08069B12" w14:textId="7A34080B" w:rsidR="005B54E1" w:rsidRDefault="005D029B" w:rsidP="005D02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3. Topic 2</w:t>
      </w:r>
      <w:r w:rsidR="005B54E1">
        <w:rPr>
          <w:rFonts w:ascii="Arial" w:hAnsi="Arial" w:cs="Arial"/>
        </w:rPr>
        <w:t xml:space="preserve"> Paraphrasing</w:t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  <w:t xml:space="preserve">P.5                                                                                        </w:t>
      </w:r>
    </w:p>
    <w:p w14:paraId="54C20C8D" w14:textId="268034F2" w:rsidR="005D029B" w:rsidRDefault="005D029B" w:rsidP="005D02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4. Topic 3</w:t>
      </w:r>
      <w:r w:rsidR="005B54E1">
        <w:rPr>
          <w:rFonts w:ascii="Arial" w:hAnsi="Arial" w:cs="Arial"/>
        </w:rPr>
        <w:t xml:space="preserve"> Referencing</w:t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  <w:t>P.6</w:t>
      </w:r>
    </w:p>
    <w:p w14:paraId="501269D6" w14:textId="6C45251E" w:rsidR="005D029B" w:rsidRDefault="005D029B" w:rsidP="005D02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5. Conclusion</w:t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  <w:t>P.7</w:t>
      </w:r>
      <w:r w:rsidR="00E00901">
        <w:rPr>
          <w:rFonts w:ascii="Arial" w:hAnsi="Arial" w:cs="Arial"/>
        </w:rPr>
        <w:tab/>
      </w:r>
    </w:p>
    <w:p w14:paraId="4CDB7156" w14:textId="3C9052DF" w:rsidR="005D029B" w:rsidRDefault="005D029B" w:rsidP="005D02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6. References</w:t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  <w:t>P.8</w:t>
      </w:r>
    </w:p>
    <w:p w14:paraId="4AE528D7" w14:textId="3BF346EE" w:rsidR="00A27307" w:rsidRDefault="005D029B" w:rsidP="005D02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7.</w:t>
      </w:r>
      <w:r w:rsidR="00C5326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Appendix</w:t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</w:r>
      <w:r w:rsidR="00E00901">
        <w:rPr>
          <w:rFonts w:ascii="Arial" w:hAnsi="Arial" w:cs="Arial"/>
        </w:rPr>
        <w:tab/>
        <w:t>P.9</w:t>
      </w:r>
    </w:p>
    <w:p w14:paraId="1DF914B2" w14:textId="77777777" w:rsidR="00A27307" w:rsidRDefault="00A2730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01FC016" w14:textId="757AF9B0" w:rsidR="00A27307" w:rsidRDefault="00572A7A" w:rsidP="00A2730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1 </w:t>
      </w:r>
      <w:r w:rsidR="00A27307">
        <w:rPr>
          <w:rFonts w:ascii="Arial" w:hAnsi="Arial" w:cs="Arial"/>
        </w:rPr>
        <w:t>Introduction</w:t>
      </w:r>
    </w:p>
    <w:p w14:paraId="44FBB513" w14:textId="5DFBA75C" w:rsidR="00630FAD" w:rsidRDefault="00A27307" w:rsidP="00A2730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report I will be writing about my Emotions and Feelings on learning the skills of Note</w:t>
      </w:r>
      <w:r w:rsidR="005B54E1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>aking whilst in lectures and online, Paraphrasing  and Referencing. I will tell you how I felt whilst and after learning these Academic Skills and how I apply them to my daily schedule of University Life, and Studying.</w:t>
      </w:r>
      <w:r w:rsidR="004303D2">
        <w:rPr>
          <w:rFonts w:ascii="Arial" w:hAnsi="Arial" w:cs="Arial"/>
        </w:rPr>
        <w:t xml:space="preserve"> The Methodology used to write this report was </w:t>
      </w:r>
      <w:r w:rsidR="000418FB">
        <w:rPr>
          <w:rFonts w:ascii="Arial" w:hAnsi="Arial" w:cs="Arial"/>
        </w:rPr>
        <w:t>reviewing</w:t>
      </w:r>
      <w:r w:rsidR="004303D2">
        <w:rPr>
          <w:rFonts w:ascii="Arial" w:hAnsi="Arial" w:cs="Arial"/>
        </w:rPr>
        <w:t xml:space="preserve"> my Notes before and after. I then decided which topics I was going to use and which ones I had the most memorable experience of. I have chosen to use the Gibbs model (1988). The reason I</w:t>
      </w:r>
      <w:r w:rsidR="00D413BA">
        <w:rPr>
          <w:rFonts w:ascii="Arial" w:hAnsi="Arial" w:cs="Arial"/>
        </w:rPr>
        <w:t xml:space="preserve"> have chosen</w:t>
      </w:r>
      <w:r w:rsidR="004303D2">
        <w:rPr>
          <w:rFonts w:ascii="Arial" w:hAnsi="Arial" w:cs="Arial"/>
        </w:rPr>
        <w:t xml:space="preserve"> this model is because I feel this model </w:t>
      </w:r>
      <w:r w:rsidR="0055576A">
        <w:rPr>
          <w:rFonts w:ascii="Arial" w:hAnsi="Arial" w:cs="Arial"/>
        </w:rPr>
        <w:t xml:space="preserve">is best </w:t>
      </w:r>
      <w:r w:rsidR="00D413BA">
        <w:rPr>
          <w:rFonts w:ascii="Arial" w:hAnsi="Arial" w:cs="Arial"/>
        </w:rPr>
        <w:t xml:space="preserve">one </w:t>
      </w:r>
      <w:r w:rsidR="0055576A">
        <w:rPr>
          <w:rFonts w:ascii="Arial" w:hAnsi="Arial" w:cs="Arial"/>
        </w:rPr>
        <w:t>to help me describe my experiences during my time of reflection.</w:t>
      </w:r>
    </w:p>
    <w:p w14:paraId="79C71724" w14:textId="77777777" w:rsidR="00630FAD" w:rsidRDefault="00630FA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012E0FC" w14:textId="585CF233" w:rsidR="00DE44D2" w:rsidRDefault="00630FAD" w:rsidP="00E8349C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Topic 1 Note-Taking</w:t>
      </w:r>
    </w:p>
    <w:p w14:paraId="0B09E2A2" w14:textId="26864A88" w:rsidR="00E8349C" w:rsidRDefault="003E4DF9" w:rsidP="00E834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Description - </w:t>
      </w:r>
      <w:r w:rsidR="00E8349C">
        <w:rPr>
          <w:rFonts w:ascii="Arial" w:hAnsi="Arial" w:cs="Arial"/>
        </w:rPr>
        <w:t>In week two I learned about Note-Taking skills and all the different methods that could be used to help take notes in multiple ways</w:t>
      </w:r>
      <w:r w:rsidR="000B0F2D">
        <w:rPr>
          <w:rFonts w:ascii="Arial" w:hAnsi="Arial" w:cs="Arial"/>
        </w:rPr>
        <w:t>.</w:t>
      </w:r>
      <w:r w:rsidR="00E8349C">
        <w:rPr>
          <w:rFonts w:ascii="Arial" w:hAnsi="Arial" w:cs="Arial"/>
        </w:rPr>
        <w:t xml:space="preserve"> </w:t>
      </w:r>
      <w:r w:rsidR="000B0F2D">
        <w:rPr>
          <w:rFonts w:ascii="Arial" w:hAnsi="Arial" w:cs="Arial"/>
        </w:rPr>
        <w:t>F</w:t>
      </w:r>
      <w:r w:rsidR="00E8349C">
        <w:rPr>
          <w:rFonts w:ascii="Arial" w:hAnsi="Arial" w:cs="Arial"/>
        </w:rPr>
        <w:t>or example Linear Notes, Mind Mapping/Diagram and the Cornell Method</w:t>
      </w:r>
      <w:r w:rsidR="00D76011">
        <w:rPr>
          <w:rFonts w:ascii="Arial" w:hAnsi="Arial" w:cs="Arial"/>
        </w:rPr>
        <w:t xml:space="preserve">, </w:t>
      </w:r>
      <w:r w:rsidR="001D063E">
        <w:rPr>
          <w:rFonts w:ascii="Arial" w:hAnsi="Arial" w:cs="Arial"/>
        </w:rPr>
        <w:t>(</w:t>
      </w:r>
      <w:r w:rsidR="00D76011">
        <w:rPr>
          <w:rFonts w:ascii="Arial" w:hAnsi="Arial" w:cs="Arial"/>
        </w:rPr>
        <w:t>Pauk,1989</w:t>
      </w:r>
      <w:r w:rsidR="001D063E">
        <w:rPr>
          <w:rFonts w:ascii="Arial" w:hAnsi="Arial" w:cs="Arial"/>
        </w:rPr>
        <w:t>)</w:t>
      </w:r>
      <w:r w:rsidR="00E8349C">
        <w:rPr>
          <w:rFonts w:ascii="Arial" w:hAnsi="Arial" w:cs="Arial"/>
        </w:rPr>
        <w:t xml:space="preserve"> hel</w:t>
      </w:r>
      <w:r w:rsidR="000B0F2D">
        <w:rPr>
          <w:rFonts w:ascii="Arial" w:hAnsi="Arial" w:cs="Arial"/>
        </w:rPr>
        <w:t>p me</w:t>
      </w:r>
      <w:r w:rsidR="00E8349C">
        <w:rPr>
          <w:rFonts w:ascii="Arial" w:hAnsi="Arial" w:cs="Arial"/>
        </w:rPr>
        <w:t xml:space="preserve"> take notes in a more convenient way</w:t>
      </w:r>
      <w:r w:rsidR="003F1B45">
        <w:rPr>
          <w:rFonts w:ascii="Arial" w:hAnsi="Arial" w:cs="Arial"/>
        </w:rPr>
        <w:t xml:space="preserve">, </w:t>
      </w:r>
      <w:r w:rsidR="000B0F2D">
        <w:rPr>
          <w:rFonts w:ascii="Arial" w:hAnsi="Arial" w:cs="Arial"/>
        </w:rPr>
        <w:t>such as</w:t>
      </w:r>
      <w:r w:rsidR="003F1B45">
        <w:rPr>
          <w:rFonts w:ascii="Arial" w:hAnsi="Arial" w:cs="Arial"/>
        </w:rPr>
        <w:t xml:space="preserve"> </w:t>
      </w:r>
      <w:r w:rsidR="000B0F2D">
        <w:rPr>
          <w:rFonts w:ascii="Arial" w:hAnsi="Arial" w:cs="Arial"/>
        </w:rPr>
        <w:t>when</w:t>
      </w:r>
      <w:r w:rsidR="003F1B45">
        <w:rPr>
          <w:rFonts w:ascii="Arial" w:hAnsi="Arial" w:cs="Arial"/>
        </w:rPr>
        <w:t xml:space="preserve"> draf</w:t>
      </w:r>
      <w:r w:rsidR="000B0F2D">
        <w:rPr>
          <w:rFonts w:ascii="Arial" w:hAnsi="Arial" w:cs="Arial"/>
        </w:rPr>
        <w:t xml:space="preserve">ting </w:t>
      </w:r>
      <w:r w:rsidR="003F1B45">
        <w:rPr>
          <w:rFonts w:ascii="Arial" w:hAnsi="Arial" w:cs="Arial"/>
        </w:rPr>
        <w:t>a summary of a lecture</w:t>
      </w:r>
      <w:r w:rsidR="000B0F2D">
        <w:rPr>
          <w:rFonts w:ascii="Arial" w:hAnsi="Arial" w:cs="Arial"/>
        </w:rPr>
        <w:t xml:space="preserve"> which I would want</w:t>
      </w:r>
      <w:r w:rsidR="003F1B45">
        <w:rPr>
          <w:rFonts w:ascii="Arial" w:hAnsi="Arial" w:cs="Arial"/>
        </w:rPr>
        <w:t xml:space="preserve"> to </w:t>
      </w:r>
      <w:r w:rsidR="000B0F2D">
        <w:rPr>
          <w:rFonts w:ascii="Arial" w:hAnsi="Arial" w:cs="Arial"/>
        </w:rPr>
        <w:t>review later</w:t>
      </w:r>
      <w:r w:rsidR="003F1B45">
        <w:rPr>
          <w:rFonts w:ascii="Arial" w:hAnsi="Arial" w:cs="Arial"/>
        </w:rPr>
        <w:t xml:space="preserve"> </w:t>
      </w:r>
      <w:r w:rsidR="000B0F2D">
        <w:rPr>
          <w:rFonts w:ascii="Arial" w:hAnsi="Arial" w:cs="Arial"/>
        </w:rPr>
        <w:t xml:space="preserve">for </w:t>
      </w:r>
      <w:r w:rsidR="003F1B45">
        <w:rPr>
          <w:rFonts w:ascii="Arial" w:hAnsi="Arial" w:cs="Arial"/>
        </w:rPr>
        <w:t>personal research at home taking notes and comparing information</w:t>
      </w:r>
      <w:r>
        <w:rPr>
          <w:rFonts w:ascii="Arial" w:hAnsi="Arial" w:cs="Arial"/>
        </w:rPr>
        <w:t>.</w:t>
      </w:r>
      <w:r w:rsidR="00C22A53">
        <w:rPr>
          <w:rFonts w:ascii="Arial" w:hAnsi="Arial" w:cs="Arial"/>
        </w:rPr>
        <w:t xml:space="preserve"> I listened to a short interview and was asked to take some notes</w:t>
      </w:r>
      <w:r w:rsidR="000B0F2D">
        <w:rPr>
          <w:rFonts w:ascii="Arial" w:hAnsi="Arial" w:cs="Arial"/>
        </w:rPr>
        <w:t>. The results were mixed.  (See Appendices 1 and 2)</w:t>
      </w:r>
    </w:p>
    <w:p w14:paraId="6BDABE6F" w14:textId="249DF5E8" w:rsidR="003E4DF9" w:rsidRDefault="003E4DF9" w:rsidP="00E834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Feelings - </w:t>
      </w:r>
      <w:r w:rsidR="00C22A53">
        <w:rPr>
          <w:rFonts w:ascii="Arial" w:hAnsi="Arial" w:cs="Arial"/>
        </w:rPr>
        <w:t xml:space="preserve"> </w:t>
      </w:r>
      <w:r w:rsidR="003E009D">
        <w:rPr>
          <w:rFonts w:ascii="Arial" w:hAnsi="Arial" w:cs="Arial"/>
        </w:rPr>
        <w:t>my first emotions l</w:t>
      </w:r>
      <w:r w:rsidR="000E6E06">
        <w:rPr>
          <w:rFonts w:ascii="Arial" w:hAnsi="Arial" w:cs="Arial"/>
        </w:rPr>
        <w:t xml:space="preserve"> </w:t>
      </w:r>
      <w:r w:rsidR="003E009D">
        <w:rPr>
          <w:rFonts w:ascii="Arial" w:hAnsi="Arial" w:cs="Arial"/>
        </w:rPr>
        <w:t>earning these methods was confused, how am I going to use these methods</w:t>
      </w:r>
      <w:r w:rsidR="004E6247">
        <w:rPr>
          <w:rFonts w:ascii="Arial" w:hAnsi="Arial" w:cs="Arial"/>
        </w:rPr>
        <w:t xml:space="preserve">, </w:t>
      </w:r>
      <w:r w:rsidR="003E009D">
        <w:rPr>
          <w:rFonts w:ascii="Arial" w:hAnsi="Arial" w:cs="Arial"/>
        </w:rPr>
        <w:t xml:space="preserve">what way is best for me to do so, I was overwhelmed about this new information and excited at the </w:t>
      </w:r>
      <w:r w:rsidR="000B0F2D">
        <w:rPr>
          <w:rFonts w:ascii="Arial" w:hAnsi="Arial" w:cs="Arial"/>
        </w:rPr>
        <w:t>same</w:t>
      </w:r>
      <w:r w:rsidR="003E009D">
        <w:rPr>
          <w:rFonts w:ascii="Arial" w:hAnsi="Arial" w:cs="Arial"/>
        </w:rPr>
        <w:t xml:space="preserve"> time</w:t>
      </w:r>
      <w:r w:rsidR="000B0F2D">
        <w:rPr>
          <w:rFonts w:ascii="Arial" w:hAnsi="Arial" w:cs="Arial"/>
        </w:rPr>
        <w:t>,</w:t>
      </w:r>
      <w:r w:rsidR="00946CA8">
        <w:rPr>
          <w:rFonts w:ascii="Arial" w:hAnsi="Arial" w:cs="Arial"/>
        </w:rPr>
        <w:t xml:space="preserve"> I was</w:t>
      </w:r>
      <w:r w:rsidR="003E009D">
        <w:rPr>
          <w:rFonts w:ascii="Arial" w:hAnsi="Arial" w:cs="Arial"/>
        </w:rPr>
        <w:t xml:space="preserve"> eager to get started in attempting these methods, </w:t>
      </w:r>
      <w:r w:rsidR="00946CA8">
        <w:rPr>
          <w:rFonts w:ascii="Arial" w:hAnsi="Arial" w:cs="Arial"/>
        </w:rPr>
        <w:t xml:space="preserve">however </w:t>
      </w:r>
      <w:r w:rsidR="003E009D">
        <w:rPr>
          <w:rFonts w:ascii="Arial" w:hAnsi="Arial" w:cs="Arial"/>
        </w:rPr>
        <w:t>during the class activity I</w:t>
      </w:r>
      <w:r w:rsidR="004E6247">
        <w:rPr>
          <w:rFonts w:ascii="Arial" w:hAnsi="Arial" w:cs="Arial"/>
        </w:rPr>
        <w:t xml:space="preserve"> struggled</w:t>
      </w:r>
      <w:r w:rsidR="003E009D">
        <w:rPr>
          <w:rFonts w:ascii="Arial" w:hAnsi="Arial" w:cs="Arial"/>
        </w:rPr>
        <w:t xml:space="preserve"> and felt this was</w:t>
      </w:r>
      <w:r w:rsidR="004E6247">
        <w:rPr>
          <w:rFonts w:ascii="Arial" w:hAnsi="Arial" w:cs="Arial"/>
        </w:rPr>
        <w:t xml:space="preserve"> </w:t>
      </w:r>
      <w:r w:rsidR="003E009D">
        <w:rPr>
          <w:rFonts w:ascii="Arial" w:hAnsi="Arial" w:cs="Arial"/>
        </w:rPr>
        <w:t>not going how it should</w:t>
      </w:r>
      <w:r w:rsidR="004303D2">
        <w:rPr>
          <w:rFonts w:ascii="Arial" w:hAnsi="Arial" w:cs="Arial"/>
        </w:rPr>
        <w:t>,</w:t>
      </w:r>
      <w:r w:rsidR="003E009D">
        <w:rPr>
          <w:rFonts w:ascii="Arial" w:hAnsi="Arial" w:cs="Arial"/>
        </w:rPr>
        <w:t xml:space="preserve"> I felt like this was a topic I</w:t>
      </w:r>
      <w:r w:rsidR="00464DF8">
        <w:rPr>
          <w:rFonts w:ascii="Arial" w:hAnsi="Arial" w:cs="Arial"/>
        </w:rPr>
        <w:t>’m</w:t>
      </w:r>
      <w:r w:rsidR="003E009D">
        <w:rPr>
          <w:rFonts w:ascii="Arial" w:hAnsi="Arial" w:cs="Arial"/>
        </w:rPr>
        <w:t xml:space="preserve"> not able to</w:t>
      </w:r>
      <w:r w:rsidR="00464DF8">
        <w:rPr>
          <w:rFonts w:ascii="Arial" w:hAnsi="Arial" w:cs="Arial"/>
        </w:rPr>
        <w:t xml:space="preserve"> adjust</w:t>
      </w:r>
      <w:r w:rsidR="003E009D">
        <w:rPr>
          <w:rFonts w:ascii="Arial" w:hAnsi="Arial" w:cs="Arial"/>
        </w:rPr>
        <w:t xml:space="preserve"> to.</w:t>
      </w:r>
      <w:r w:rsidR="00E1498A">
        <w:rPr>
          <w:rFonts w:ascii="Arial" w:hAnsi="Arial" w:cs="Arial"/>
        </w:rPr>
        <w:t xml:space="preserve"> But I was committed to trying.</w:t>
      </w:r>
      <w:r w:rsidR="004303D2">
        <w:rPr>
          <w:rFonts w:ascii="Arial" w:hAnsi="Arial" w:cs="Arial"/>
        </w:rPr>
        <w:t xml:space="preserve"> </w:t>
      </w:r>
    </w:p>
    <w:p w14:paraId="4AB8F768" w14:textId="4C89DB17" w:rsidR="003E009D" w:rsidRDefault="003E009D" w:rsidP="00E834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Evaluation </w:t>
      </w:r>
      <w:r w:rsidR="00E1498A">
        <w:rPr>
          <w:rFonts w:ascii="Arial" w:hAnsi="Arial" w:cs="Arial"/>
        </w:rPr>
        <w:t>–</w:t>
      </w:r>
      <w:r w:rsidR="00464DF8">
        <w:rPr>
          <w:rFonts w:ascii="Arial" w:hAnsi="Arial" w:cs="Arial"/>
        </w:rPr>
        <w:t xml:space="preserve"> T</w:t>
      </w:r>
      <w:r w:rsidR="00E1498A">
        <w:rPr>
          <w:rFonts w:ascii="Arial" w:hAnsi="Arial" w:cs="Arial"/>
        </w:rPr>
        <w:t>hese methods w</w:t>
      </w:r>
      <w:r w:rsidR="001D063E">
        <w:rPr>
          <w:rFonts w:ascii="Arial" w:hAnsi="Arial" w:cs="Arial"/>
        </w:rPr>
        <w:t>ere</w:t>
      </w:r>
      <w:r w:rsidR="00E1498A">
        <w:rPr>
          <w:rFonts w:ascii="Arial" w:hAnsi="Arial" w:cs="Arial"/>
        </w:rPr>
        <w:t xml:space="preserve"> a great tool for Note-Taking</w:t>
      </w:r>
      <w:r w:rsidR="00464DF8">
        <w:rPr>
          <w:rFonts w:ascii="Arial" w:hAnsi="Arial" w:cs="Arial"/>
        </w:rPr>
        <w:t>, these</w:t>
      </w:r>
      <w:r w:rsidR="0055576A">
        <w:rPr>
          <w:rFonts w:ascii="Arial" w:hAnsi="Arial" w:cs="Arial"/>
        </w:rPr>
        <w:t xml:space="preserve"> were useful techniques to use,</w:t>
      </w:r>
      <w:r w:rsidR="00464DF8">
        <w:rPr>
          <w:rFonts w:ascii="Arial" w:hAnsi="Arial" w:cs="Arial"/>
        </w:rPr>
        <w:t xml:space="preserve"> </w:t>
      </w:r>
      <w:r w:rsidR="0055576A">
        <w:rPr>
          <w:rFonts w:ascii="Arial" w:hAnsi="Arial" w:cs="Arial"/>
        </w:rPr>
        <w:t xml:space="preserve">I understood what the purpose </w:t>
      </w:r>
      <w:r w:rsidR="001D063E">
        <w:rPr>
          <w:rFonts w:ascii="Arial" w:hAnsi="Arial" w:cs="Arial"/>
        </w:rPr>
        <w:t xml:space="preserve">of </w:t>
      </w:r>
      <w:r w:rsidR="0055576A">
        <w:rPr>
          <w:rFonts w:ascii="Arial" w:hAnsi="Arial" w:cs="Arial"/>
        </w:rPr>
        <w:t>each technique was</w:t>
      </w:r>
      <w:r w:rsidR="00B00C6E">
        <w:rPr>
          <w:rFonts w:ascii="Arial" w:hAnsi="Arial" w:cs="Arial"/>
        </w:rPr>
        <w:t xml:space="preserve">. </w:t>
      </w:r>
      <w:r w:rsidR="001D063E">
        <w:rPr>
          <w:rFonts w:ascii="Arial" w:hAnsi="Arial" w:cs="Arial"/>
        </w:rPr>
        <w:t xml:space="preserve"> </w:t>
      </w:r>
      <w:r w:rsidR="00B00C6E">
        <w:rPr>
          <w:rFonts w:ascii="Arial" w:hAnsi="Arial" w:cs="Arial"/>
        </w:rPr>
        <w:t>Although I still struggled  using these methods in the correct way.</w:t>
      </w:r>
    </w:p>
    <w:p w14:paraId="2579C5E6" w14:textId="519ACB32" w:rsidR="00B00C6E" w:rsidRDefault="00B00C6E" w:rsidP="00E834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Analysis – Looking back on my notes, I realised although I was taking notes, I was missing information. instead of pulling out key information</w:t>
      </w:r>
      <w:r w:rsidR="008B41B2">
        <w:rPr>
          <w:rFonts w:ascii="Arial" w:hAnsi="Arial" w:cs="Arial"/>
        </w:rPr>
        <w:t xml:space="preserve">, I was trying to write every little detail, for example every word mentioned </w:t>
      </w:r>
      <w:r w:rsidR="00464DF8">
        <w:rPr>
          <w:rFonts w:ascii="Arial" w:hAnsi="Arial" w:cs="Arial"/>
        </w:rPr>
        <w:t xml:space="preserve">or </w:t>
      </w:r>
      <w:r w:rsidR="008B41B2">
        <w:rPr>
          <w:rFonts w:ascii="Arial" w:hAnsi="Arial" w:cs="Arial"/>
        </w:rPr>
        <w:t>shown on screen. My notes w</w:t>
      </w:r>
      <w:r w:rsidR="001D063E">
        <w:rPr>
          <w:rFonts w:ascii="Arial" w:hAnsi="Arial" w:cs="Arial"/>
        </w:rPr>
        <w:t>ere</w:t>
      </w:r>
      <w:r w:rsidR="008B41B2">
        <w:rPr>
          <w:rFonts w:ascii="Arial" w:hAnsi="Arial" w:cs="Arial"/>
        </w:rPr>
        <w:t xml:space="preserve"> a mess, I was having to rewrite my notes and try to make sense of them, because I was not following the methods correctly.</w:t>
      </w:r>
    </w:p>
    <w:p w14:paraId="2F67FA1E" w14:textId="5CC35A86" w:rsidR="008B41B2" w:rsidRDefault="008B41B2" w:rsidP="00E834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 – By not following the methods correctly I was making an error in Note-Taking</w:t>
      </w:r>
      <w:r w:rsidR="00464DF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causing me to </w:t>
      </w:r>
      <w:r w:rsidR="00F857FB">
        <w:rPr>
          <w:rFonts w:ascii="Arial" w:hAnsi="Arial" w:cs="Arial"/>
        </w:rPr>
        <w:t xml:space="preserve">miss key information, my note book was a mess and </w:t>
      </w:r>
      <w:r w:rsidR="00231BF5">
        <w:rPr>
          <w:rFonts w:ascii="Arial" w:hAnsi="Arial" w:cs="Arial"/>
        </w:rPr>
        <w:t xml:space="preserve">was unusable </w:t>
      </w:r>
      <w:r w:rsidR="00F857FB">
        <w:rPr>
          <w:rFonts w:ascii="Arial" w:hAnsi="Arial" w:cs="Arial"/>
        </w:rPr>
        <w:t xml:space="preserve">for studying or research. However by going back into my notes and attempting to rewrite them, using </w:t>
      </w:r>
      <w:r w:rsidR="00231BF5">
        <w:rPr>
          <w:rFonts w:ascii="Arial" w:hAnsi="Arial" w:cs="Arial"/>
        </w:rPr>
        <w:t>different</w:t>
      </w:r>
      <w:r w:rsidR="00F857FB">
        <w:rPr>
          <w:rFonts w:ascii="Arial" w:hAnsi="Arial" w:cs="Arial"/>
        </w:rPr>
        <w:t xml:space="preserve"> method</w:t>
      </w:r>
      <w:r w:rsidR="00231BF5">
        <w:rPr>
          <w:rFonts w:ascii="Arial" w:hAnsi="Arial" w:cs="Arial"/>
        </w:rPr>
        <w:t>s</w:t>
      </w:r>
      <w:r w:rsidR="00F857FB">
        <w:rPr>
          <w:rFonts w:ascii="Arial" w:hAnsi="Arial" w:cs="Arial"/>
        </w:rPr>
        <w:t xml:space="preserve"> correctly</w:t>
      </w:r>
      <w:r w:rsidR="00231BF5">
        <w:rPr>
          <w:rFonts w:ascii="Arial" w:hAnsi="Arial" w:cs="Arial"/>
        </w:rPr>
        <w:t>,</w:t>
      </w:r>
      <w:r w:rsidR="00F857FB">
        <w:rPr>
          <w:rFonts w:ascii="Arial" w:hAnsi="Arial" w:cs="Arial"/>
        </w:rPr>
        <w:t xml:space="preserve"> I was able to get a lot more key information in</w:t>
      </w:r>
      <w:r w:rsidR="00231BF5">
        <w:rPr>
          <w:rFonts w:ascii="Arial" w:hAnsi="Arial" w:cs="Arial"/>
        </w:rPr>
        <w:t xml:space="preserve"> a</w:t>
      </w:r>
      <w:r w:rsidR="00F857FB">
        <w:rPr>
          <w:rFonts w:ascii="Arial" w:hAnsi="Arial" w:cs="Arial"/>
        </w:rPr>
        <w:t xml:space="preserve"> more simpler and faster way.</w:t>
      </w:r>
    </w:p>
    <w:p w14:paraId="76FC9BDC" w14:textId="6E090840" w:rsidR="00F857FB" w:rsidRDefault="00F857FB" w:rsidP="00E834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Action plan – By taking Linear notes during lectures using my bullet points and underlining key words I will be able to keep up with my notes in a more organised way, I can later review those notes and use a diagram to pull out key information </w:t>
      </w:r>
      <w:r w:rsidR="00B67EA2">
        <w:rPr>
          <w:rFonts w:ascii="Arial" w:hAnsi="Arial" w:cs="Arial"/>
        </w:rPr>
        <w:t>in a more explained way. My future focus on this topic is to remember not to write a whole lecture and focus on key points, to underline any topic I want to</w:t>
      </w:r>
      <w:r w:rsidR="00231BF5">
        <w:rPr>
          <w:rFonts w:ascii="Arial" w:hAnsi="Arial" w:cs="Arial"/>
        </w:rPr>
        <w:t xml:space="preserve"> review</w:t>
      </w:r>
      <w:r w:rsidR="00B67EA2">
        <w:rPr>
          <w:rFonts w:ascii="Arial" w:hAnsi="Arial" w:cs="Arial"/>
        </w:rPr>
        <w:t>, and to follow all methods correctly and apply them when needed. By doing this I feel my notes would be more cleaner and accessible.</w:t>
      </w:r>
      <w:r w:rsidR="005F45CF">
        <w:rPr>
          <w:rFonts w:ascii="Arial" w:hAnsi="Arial" w:cs="Arial"/>
        </w:rPr>
        <w:t xml:space="preserve"> </w:t>
      </w:r>
    </w:p>
    <w:p w14:paraId="5412BE71" w14:textId="77777777" w:rsidR="00231BF5" w:rsidRDefault="00231BF5" w:rsidP="00D81946">
      <w:pPr>
        <w:spacing w:line="360" w:lineRule="auto"/>
        <w:rPr>
          <w:rFonts w:ascii="Arial" w:hAnsi="Arial" w:cs="Arial"/>
        </w:rPr>
      </w:pPr>
    </w:p>
    <w:p w14:paraId="7D90BCC5" w14:textId="77777777" w:rsidR="00231BF5" w:rsidRDefault="00231BF5" w:rsidP="00D81946">
      <w:pPr>
        <w:spacing w:line="360" w:lineRule="auto"/>
        <w:rPr>
          <w:rFonts w:ascii="Arial" w:hAnsi="Arial" w:cs="Arial"/>
        </w:rPr>
      </w:pPr>
    </w:p>
    <w:p w14:paraId="7E79C7EE" w14:textId="055A91A1" w:rsidR="00231BF5" w:rsidRDefault="00231BF5" w:rsidP="00231BF5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Topic 2 Paraphrasing</w:t>
      </w:r>
    </w:p>
    <w:p w14:paraId="123A88ED" w14:textId="2A0AA49C" w:rsidR="00D81946" w:rsidRDefault="00D81946" w:rsidP="00D8194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Description – </w:t>
      </w:r>
      <w:r w:rsidR="002A22E1">
        <w:rPr>
          <w:rFonts w:ascii="Arial" w:hAnsi="Arial" w:cs="Arial"/>
        </w:rPr>
        <w:t xml:space="preserve">In week four I learned about Paraphrasing, how to take somebody’s idea and make it </w:t>
      </w:r>
      <w:r w:rsidR="00E90E28">
        <w:rPr>
          <w:rFonts w:ascii="Arial" w:hAnsi="Arial" w:cs="Arial"/>
        </w:rPr>
        <w:t>my own. I learnt the steps to take to pull apart that idea and restructure it with synonyms and word order or class, I practice</w:t>
      </w:r>
      <w:r w:rsidR="00F2550A">
        <w:rPr>
          <w:rFonts w:ascii="Arial" w:hAnsi="Arial" w:cs="Arial"/>
        </w:rPr>
        <w:t>d</w:t>
      </w:r>
      <w:r w:rsidR="00E90E28">
        <w:rPr>
          <w:rFonts w:ascii="Arial" w:hAnsi="Arial" w:cs="Arial"/>
        </w:rPr>
        <w:t xml:space="preserve"> paraphrasing on my own paragraph </w:t>
      </w:r>
      <w:r w:rsidR="007B1E44">
        <w:rPr>
          <w:rFonts w:ascii="Arial" w:hAnsi="Arial" w:cs="Arial"/>
        </w:rPr>
        <w:t xml:space="preserve">pulling it apart and reforming it </w:t>
      </w:r>
      <w:r w:rsidR="005C64CE">
        <w:rPr>
          <w:rFonts w:ascii="Arial" w:hAnsi="Arial" w:cs="Arial"/>
        </w:rPr>
        <w:t xml:space="preserve">(see appendix 3), In addition </w:t>
      </w:r>
      <w:r w:rsidR="00F2550A">
        <w:rPr>
          <w:rFonts w:ascii="Arial" w:hAnsi="Arial" w:cs="Arial"/>
        </w:rPr>
        <w:t>I</w:t>
      </w:r>
      <w:r w:rsidR="005C64CE">
        <w:rPr>
          <w:rFonts w:ascii="Arial" w:hAnsi="Arial" w:cs="Arial"/>
        </w:rPr>
        <w:t xml:space="preserve"> was handed a worksheet and attempted to paraphrase this too. (see appendix 4).</w:t>
      </w:r>
      <w:r w:rsidR="00237514">
        <w:rPr>
          <w:rFonts w:ascii="Arial" w:hAnsi="Arial" w:cs="Arial"/>
        </w:rPr>
        <w:t xml:space="preserve"> </w:t>
      </w:r>
    </w:p>
    <w:p w14:paraId="113F30F6" w14:textId="4420F2E4" w:rsidR="00E114F7" w:rsidRDefault="005C64CE" w:rsidP="00D8194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Feelings </w:t>
      </w:r>
      <w:r w:rsidR="00E114F7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E114F7">
        <w:rPr>
          <w:rFonts w:ascii="Arial" w:hAnsi="Arial" w:cs="Arial"/>
        </w:rPr>
        <w:t>I felt</w:t>
      </w:r>
      <w:r w:rsidR="004E6247">
        <w:rPr>
          <w:rFonts w:ascii="Arial" w:hAnsi="Arial" w:cs="Arial"/>
        </w:rPr>
        <w:t xml:space="preserve"> </w:t>
      </w:r>
      <w:r w:rsidR="00E114F7">
        <w:rPr>
          <w:rFonts w:ascii="Arial" w:hAnsi="Arial" w:cs="Arial"/>
        </w:rPr>
        <w:t>happy I was</w:t>
      </w:r>
      <w:r w:rsidR="004E6247">
        <w:rPr>
          <w:rFonts w:ascii="Arial" w:hAnsi="Arial" w:cs="Arial"/>
        </w:rPr>
        <w:t xml:space="preserve"> learning</w:t>
      </w:r>
      <w:r w:rsidR="00E114F7">
        <w:rPr>
          <w:rFonts w:ascii="Arial" w:hAnsi="Arial" w:cs="Arial"/>
        </w:rPr>
        <w:t xml:space="preserve"> this topic, excited I was</w:t>
      </w:r>
      <w:r w:rsidR="004E6247">
        <w:rPr>
          <w:rFonts w:ascii="Arial" w:hAnsi="Arial" w:cs="Arial"/>
        </w:rPr>
        <w:t xml:space="preserve"> </w:t>
      </w:r>
      <w:r w:rsidR="00E114F7">
        <w:rPr>
          <w:rFonts w:ascii="Arial" w:hAnsi="Arial" w:cs="Arial"/>
        </w:rPr>
        <w:t>learn</w:t>
      </w:r>
      <w:r w:rsidR="004E6247">
        <w:rPr>
          <w:rFonts w:ascii="Arial" w:hAnsi="Arial" w:cs="Arial"/>
        </w:rPr>
        <w:t>ing</w:t>
      </w:r>
      <w:r w:rsidR="00E114F7">
        <w:rPr>
          <w:rFonts w:ascii="Arial" w:hAnsi="Arial" w:cs="Arial"/>
        </w:rPr>
        <w:t xml:space="preserve"> a new tool to help me explore deeper into another’s idea </w:t>
      </w:r>
      <w:r w:rsidR="00F2550A">
        <w:rPr>
          <w:rFonts w:ascii="Arial" w:hAnsi="Arial" w:cs="Arial"/>
        </w:rPr>
        <w:t xml:space="preserve">to </w:t>
      </w:r>
      <w:r w:rsidR="00E114F7">
        <w:rPr>
          <w:rFonts w:ascii="Arial" w:hAnsi="Arial" w:cs="Arial"/>
        </w:rPr>
        <w:t xml:space="preserve">take </w:t>
      </w:r>
      <w:r w:rsidR="00F2550A">
        <w:rPr>
          <w:rFonts w:ascii="Arial" w:hAnsi="Arial" w:cs="Arial"/>
        </w:rPr>
        <w:t>a</w:t>
      </w:r>
      <w:r w:rsidR="00E114F7">
        <w:rPr>
          <w:rFonts w:ascii="Arial" w:hAnsi="Arial" w:cs="Arial"/>
        </w:rPr>
        <w:t xml:space="preserve">part </w:t>
      </w:r>
      <w:r w:rsidR="00F2550A">
        <w:rPr>
          <w:rFonts w:ascii="Arial" w:hAnsi="Arial" w:cs="Arial"/>
        </w:rPr>
        <w:t xml:space="preserve">and </w:t>
      </w:r>
      <w:r w:rsidR="00E114F7">
        <w:rPr>
          <w:rFonts w:ascii="Arial" w:hAnsi="Arial" w:cs="Arial"/>
        </w:rPr>
        <w:t>use as my own, I was amused at the fact this was genuinely allowed, as long as you applied the correct tools to paraphrase</w:t>
      </w:r>
      <w:r w:rsidR="002901A9">
        <w:rPr>
          <w:rFonts w:ascii="Arial" w:hAnsi="Arial" w:cs="Arial"/>
        </w:rPr>
        <w:t>. In addition to these feelings I was confused, how am I going to reword this piece of work to make my own</w:t>
      </w:r>
      <w:r w:rsidR="00C772A7">
        <w:rPr>
          <w:rFonts w:ascii="Arial" w:hAnsi="Arial" w:cs="Arial"/>
        </w:rPr>
        <w:t>.</w:t>
      </w:r>
    </w:p>
    <w:p w14:paraId="36075EDD" w14:textId="06A47C38" w:rsidR="001E660F" w:rsidRDefault="00C772A7" w:rsidP="00D8194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Evaluation – The experience on this topic was good, I found it interesting and felt this was a necessary tool </w:t>
      </w:r>
      <w:r w:rsidR="00AE154E">
        <w:rPr>
          <w:rFonts w:ascii="Arial" w:hAnsi="Arial" w:cs="Arial"/>
        </w:rPr>
        <w:t>a</w:t>
      </w:r>
      <w:r>
        <w:rPr>
          <w:rFonts w:ascii="Arial" w:hAnsi="Arial" w:cs="Arial"/>
        </w:rPr>
        <w:t>nd was easy for me</w:t>
      </w:r>
      <w:r w:rsidR="00AE154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AE154E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t was not too complicated for me </w:t>
      </w:r>
      <w:r w:rsidR="00056DE1">
        <w:rPr>
          <w:rFonts w:ascii="Arial" w:hAnsi="Arial" w:cs="Arial"/>
        </w:rPr>
        <w:t>to understands its</w:t>
      </w:r>
      <w:r>
        <w:rPr>
          <w:rFonts w:ascii="Arial" w:hAnsi="Arial" w:cs="Arial"/>
        </w:rPr>
        <w:t xml:space="preserve"> purpos</w:t>
      </w:r>
      <w:r w:rsidR="004E6247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. However I did not expect it to be so </w:t>
      </w:r>
      <w:r w:rsidR="001E660F">
        <w:rPr>
          <w:rFonts w:ascii="Arial" w:hAnsi="Arial" w:cs="Arial"/>
        </w:rPr>
        <w:t>hard</w:t>
      </w:r>
      <w:r>
        <w:rPr>
          <w:rFonts w:ascii="Arial" w:hAnsi="Arial" w:cs="Arial"/>
        </w:rPr>
        <w:t xml:space="preserve"> to find alternative words </w:t>
      </w:r>
      <w:r w:rsidR="00056DE1">
        <w:rPr>
          <w:rFonts w:ascii="Arial" w:hAnsi="Arial" w:cs="Arial"/>
        </w:rPr>
        <w:t>with the</w:t>
      </w:r>
      <w:r w:rsidR="001E660F">
        <w:rPr>
          <w:rFonts w:ascii="Arial" w:hAnsi="Arial" w:cs="Arial"/>
        </w:rPr>
        <w:t xml:space="preserve"> same meaning, which made me </w:t>
      </w:r>
      <w:r w:rsidR="00524EE5">
        <w:rPr>
          <w:rFonts w:ascii="Arial" w:hAnsi="Arial" w:cs="Arial"/>
        </w:rPr>
        <w:t xml:space="preserve">doubt </w:t>
      </w:r>
      <w:r w:rsidR="001E660F">
        <w:rPr>
          <w:rFonts w:ascii="Arial" w:hAnsi="Arial" w:cs="Arial"/>
        </w:rPr>
        <w:t>my capability.</w:t>
      </w:r>
    </w:p>
    <w:p w14:paraId="53498532" w14:textId="006F6C40" w:rsidR="00C772A7" w:rsidRDefault="001E660F" w:rsidP="00D8194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Analysis</w:t>
      </w:r>
      <w:r w:rsidR="00AE154E">
        <w:rPr>
          <w:rFonts w:ascii="Arial" w:hAnsi="Arial" w:cs="Arial"/>
        </w:rPr>
        <w:t xml:space="preserve"> </w:t>
      </w:r>
      <w:r w:rsidR="00A2524D">
        <w:rPr>
          <w:rFonts w:ascii="Arial" w:hAnsi="Arial" w:cs="Arial"/>
        </w:rPr>
        <w:t>– I was rushing ahead diving into this topic not thinking about all the possibilities that could be applied to my paraphrasing task. I didn’t take into consideration how</w:t>
      </w:r>
      <w:r w:rsidR="006208BE">
        <w:rPr>
          <w:rFonts w:ascii="Arial" w:hAnsi="Arial" w:cs="Arial"/>
        </w:rPr>
        <w:t xml:space="preserve"> complicated</w:t>
      </w:r>
      <w:r w:rsidR="00A2524D">
        <w:rPr>
          <w:rFonts w:ascii="Arial" w:hAnsi="Arial" w:cs="Arial"/>
        </w:rPr>
        <w:t xml:space="preserve"> rebuilding a sentence was let alone a paragraph.</w:t>
      </w:r>
    </w:p>
    <w:p w14:paraId="089B02BD" w14:textId="4449F32E" w:rsidR="00524EE5" w:rsidRDefault="00A2524D" w:rsidP="00D8194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 – By diving straight into paraphrasing and not</w:t>
      </w:r>
      <w:r w:rsidR="00524EE5">
        <w:rPr>
          <w:rFonts w:ascii="Arial" w:hAnsi="Arial" w:cs="Arial"/>
        </w:rPr>
        <w:t xml:space="preserve"> taking my time to analyse and pick my task apart, I feel I didn’t complete this with full potential, this caused me to not be able to think for several minutes which then caused</w:t>
      </w:r>
      <w:r w:rsidR="00557AE6">
        <w:rPr>
          <w:rFonts w:ascii="Arial" w:hAnsi="Arial" w:cs="Arial"/>
        </w:rPr>
        <w:t xml:space="preserve"> uncertainty.</w:t>
      </w:r>
    </w:p>
    <w:p w14:paraId="74CEB333" w14:textId="405325F5" w:rsidR="004A2058" w:rsidRDefault="00557AE6" w:rsidP="00D8194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Action Plan </w:t>
      </w:r>
      <w:r w:rsidR="005A6984">
        <w:rPr>
          <w:rFonts w:ascii="Arial" w:hAnsi="Arial" w:cs="Arial"/>
        </w:rPr>
        <w:t>– my plan for the future on this topic is to stop rushing and continue to analyse all possibilities, from structure to synonyms this way I would be able to think more clearly and proceed without my mind going blank.</w:t>
      </w:r>
    </w:p>
    <w:p w14:paraId="50E40BF6" w14:textId="77777777" w:rsidR="004A2058" w:rsidRDefault="004A205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054627E" w14:textId="67A2810F" w:rsidR="00557AE6" w:rsidRDefault="004A2058" w:rsidP="004A2058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Topic 3 Referencing</w:t>
      </w:r>
    </w:p>
    <w:p w14:paraId="130FFCB0" w14:textId="5750452C" w:rsidR="000C73FF" w:rsidRDefault="004A2058" w:rsidP="004A20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Description </w:t>
      </w:r>
      <w:r w:rsidR="004C289A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4C289A">
        <w:rPr>
          <w:rFonts w:ascii="Arial" w:hAnsi="Arial" w:cs="Arial"/>
        </w:rPr>
        <w:t>In week 3 I learnt about referencing and in</w:t>
      </w:r>
      <w:r w:rsidR="001D063E">
        <w:rPr>
          <w:rFonts w:ascii="Arial" w:hAnsi="Arial" w:cs="Arial"/>
        </w:rPr>
        <w:t>-</w:t>
      </w:r>
      <w:r w:rsidR="004C289A">
        <w:rPr>
          <w:rFonts w:ascii="Arial" w:hAnsi="Arial" w:cs="Arial"/>
        </w:rPr>
        <w:t>text citations</w:t>
      </w:r>
      <w:r w:rsidR="001D063E">
        <w:rPr>
          <w:rFonts w:ascii="Arial" w:hAnsi="Arial" w:cs="Arial"/>
        </w:rPr>
        <w:t>.</w:t>
      </w:r>
      <w:r w:rsidR="004C289A">
        <w:rPr>
          <w:rFonts w:ascii="Arial" w:hAnsi="Arial" w:cs="Arial"/>
        </w:rPr>
        <w:t xml:space="preserve"> </w:t>
      </w:r>
      <w:r w:rsidR="001D063E">
        <w:rPr>
          <w:rFonts w:ascii="Arial" w:hAnsi="Arial" w:cs="Arial"/>
        </w:rPr>
        <w:t>W</w:t>
      </w:r>
      <w:r w:rsidR="004C289A">
        <w:rPr>
          <w:rFonts w:ascii="Arial" w:hAnsi="Arial" w:cs="Arial"/>
        </w:rPr>
        <w:t xml:space="preserve">e went through slides and as a class worked together </w:t>
      </w:r>
      <w:r w:rsidR="00C53269">
        <w:rPr>
          <w:rFonts w:ascii="Arial" w:hAnsi="Arial" w:cs="Arial"/>
        </w:rPr>
        <w:t>learning to</w:t>
      </w:r>
      <w:r w:rsidR="004C289A">
        <w:rPr>
          <w:rFonts w:ascii="Arial" w:hAnsi="Arial" w:cs="Arial"/>
        </w:rPr>
        <w:t xml:space="preserve"> correctly reference each piece shown,</w:t>
      </w:r>
      <w:r w:rsidR="008F00EC">
        <w:rPr>
          <w:rFonts w:ascii="Arial" w:hAnsi="Arial" w:cs="Arial"/>
        </w:rPr>
        <w:t xml:space="preserve"> I</w:t>
      </w:r>
      <w:r w:rsidR="004C289A">
        <w:rPr>
          <w:rFonts w:ascii="Arial" w:hAnsi="Arial" w:cs="Arial"/>
        </w:rPr>
        <w:t xml:space="preserve"> was then handed </w:t>
      </w:r>
      <w:r w:rsidR="008F00EC">
        <w:rPr>
          <w:rFonts w:ascii="Arial" w:hAnsi="Arial" w:cs="Arial"/>
        </w:rPr>
        <w:t xml:space="preserve">a </w:t>
      </w:r>
      <w:r w:rsidR="004C289A">
        <w:rPr>
          <w:rFonts w:ascii="Arial" w:hAnsi="Arial" w:cs="Arial"/>
        </w:rPr>
        <w:t>book and</w:t>
      </w:r>
      <w:r w:rsidR="008F00EC">
        <w:rPr>
          <w:rFonts w:ascii="Arial" w:hAnsi="Arial" w:cs="Arial"/>
        </w:rPr>
        <w:t xml:space="preserve"> attempted to reference it</w:t>
      </w:r>
      <w:r w:rsidR="000C73FF">
        <w:rPr>
          <w:rFonts w:ascii="Arial" w:hAnsi="Arial" w:cs="Arial"/>
        </w:rPr>
        <w:t xml:space="preserve"> in small groups. Followed by a worksheet. (see appendices 5 and 6).</w:t>
      </w:r>
    </w:p>
    <w:p w14:paraId="5ACDBFC6" w14:textId="53ED87FC" w:rsidR="000C73FF" w:rsidRDefault="000C73FF" w:rsidP="004A20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Feelings – I felt relaxed, I thought this was not simple but manageable. I really enjoyed this task, it was really interesting.</w:t>
      </w:r>
    </w:p>
    <w:p w14:paraId="798F5FCD" w14:textId="277D0BD7" w:rsidR="000C73FF" w:rsidRDefault="000C73FF" w:rsidP="004A20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Evaluation – </w:t>
      </w:r>
      <w:bookmarkStart w:id="0" w:name="_Hlk173874929"/>
      <w:r w:rsidR="00363A5A">
        <w:rPr>
          <w:rFonts w:ascii="Arial" w:hAnsi="Arial" w:cs="Arial"/>
        </w:rPr>
        <w:t>This was good practice for referencing, and a tool I will need in the future for reports, assignments or applying academic skills to my work. I</w:t>
      </w:r>
      <w:r w:rsidR="00C53269">
        <w:rPr>
          <w:rFonts w:ascii="Arial" w:hAnsi="Arial" w:cs="Arial"/>
        </w:rPr>
        <w:t xml:space="preserve"> a</w:t>
      </w:r>
      <w:r w:rsidR="00363A5A">
        <w:rPr>
          <w:rFonts w:ascii="Arial" w:hAnsi="Arial" w:cs="Arial"/>
        </w:rPr>
        <w:t>m glad I had the opportunity to develop this skill.</w:t>
      </w:r>
    </w:p>
    <w:bookmarkEnd w:id="0"/>
    <w:p w14:paraId="6BA7E245" w14:textId="69FD36B2" w:rsidR="00363A5A" w:rsidRDefault="000C73FF" w:rsidP="00363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Analysis</w:t>
      </w:r>
      <w:r w:rsidR="00363A5A">
        <w:rPr>
          <w:rFonts w:ascii="Arial" w:hAnsi="Arial" w:cs="Arial"/>
        </w:rPr>
        <w:t xml:space="preserve"> - although this task was fun, </w:t>
      </w:r>
      <w:r w:rsidR="00C53269">
        <w:rPr>
          <w:rFonts w:ascii="Arial" w:hAnsi="Arial" w:cs="Arial"/>
        </w:rPr>
        <w:t>and</w:t>
      </w:r>
      <w:r w:rsidR="00363A5A">
        <w:rPr>
          <w:rFonts w:ascii="Arial" w:hAnsi="Arial" w:cs="Arial"/>
        </w:rPr>
        <w:t xml:space="preserve"> relaxed whilst doing it</w:t>
      </w:r>
      <w:r w:rsidR="00C53269">
        <w:rPr>
          <w:rFonts w:ascii="Arial" w:hAnsi="Arial" w:cs="Arial"/>
        </w:rPr>
        <w:t>,</w:t>
      </w:r>
      <w:r w:rsidR="00363A5A">
        <w:rPr>
          <w:rFonts w:ascii="Arial" w:hAnsi="Arial" w:cs="Arial"/>
        </w:rPr>
        <w:t xml:space="preserve"> I was confused because I was not sure where to put commas and full stops I </w:t>
      </w:r>
      <w:r w:rsidR="00143674">
        <w:rPr>
          <w:rFonts w:ascii="Arial" w:hAnsi="Arial" w:cs="Arial"/>
        </w:rPr>
        <w:t>constantly</w:t>
      </w:r>
      <w:r w:rsidR="00363A5A">
        <w:rPr>
          <w:rFonts w:ascii="Arial" w:hAnsi="Arial" w:cs="Arial"/>
        </w:rPr>
        <w:t xml:space="preserve"> check</w:t>
      </w:r>
      <w:r w:rsidR="00143674">
        <w:rPr>
          <w:rFonts w:ascii="Arial" w:hAnsi="Arial" w:cs="Arial"/>
        </w:rPr>
        <w:t>ed</w:t>
      </w:r>
      <w:r w:rsidR="00363A5A">
        <w:rPr>
          <w:rFonts w:ascii="Arial" w:hAnsi="Arial" w:cs="Arial"/>
        </w:rPr>
        <w:t xml:space="preserve"> making sure it was correct. </w:t>
      </w:r>
    </w:p>
    <w:p w14:paraId="5652AD84" w14:textId="5EABA4C7" w:rsidR="00D9530F" w:rsidRDefault="00363A5A" w:rsidP="00363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 –</w:t>
      </w:r>
      <w:r w:rsidR="00C53269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 xml:space="preserve">task is a little more complex when referencing a full citation, I need to remember all the small details, unlike in text citations these are a lot more simpler and I can manage these </w:t>
      </w:r>
      <w:r w:rsidR="00D9530F">
        <w:rPr>
          <w:rFonts w:ascii="Arial" w:hAnsi="Arial" w:cs="Arial"/>
        </w:rPr>
        <w:t>sufficiently.</w:t>
      </w:r>
    </w:p>
    <w:p w14:paraId="0D4844A8" w14:textId="77777777" w:rsidR="00E00901" w:rsidRDefault="00D9530F" w:rsidP="00E009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Action Plan – I will continue practicing my referencing skills whenever possible, and try to remember the small details. I want to be more independent in this and be able to reference </w:t>
      </w:r>
      <w:r w:rsidR="00E00901">
        <w:rPr>
          <w:rFonts w:ascii="Arial" w:hAnsi="Arial" w:cs="Arial"/>
        </w:rPr>
        <w:t>freely without double guessing.</w:t>
      </w:r>
    </w:p>
    <w:p w14:paraId="29319CEC" w14:textId="287EA6B7" w:rsidR="00FA449B" w:rsidRDefault="00FA449B" w:rsidP="00363A5A">
      <w:pPr>
        <w:spacing w:line="360" w:lineRule="auto"/>
        <w:rPr>
          <w:rFonts w:ascii="Arial" w:hAnsi="Arial" w:cs="Arial"/>
        </w:rPr>
      </w:pPr>
    </w:p>
    <w:p w14:paraId="7CF97236" w14:textId="77777777" w:rsidR="00FA449B" w:rsidRDefault="00FA449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C498FC1" w14:textId="0DFEBC60" w:rsidR="00FA449B" w:rsidRDefault="00FA449B" w:rsidP="00FA449B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Conclusion</w:t>
      </w:r>
    </w:p>
    <w:p w14:paraId="4DF9C639" w14:textId="72B7745F" w:rsidR="00FA449B" w:rsidRDefault="00143674" w:rsidP="00FA44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Throughout the weeks, I have since became more comfortable in attempting the topics in this report, I feel more relaxed entering a task and </w:t>
      </w:r>
      <w:r w:rsidR="00D76011">
        <w:rPr>
          <w:rFonts w:ascii="Arial" w:hAnsi="Arial" w:cs="Arial"/>
        </w:rPr>
        <w:t xml:space="preserve">I </w:t>
      </w:r>
      <w:r>
        <w:rPr>
          <w:rFonts w:ascii="Arial" w:hAnsi="Arial" w:cs="Arial"/>
        </w:rPr>
        <w:t>can think a lot clearer, these topics are going to help me in the future both in university and my daily work routine, I am confident that this was a great opportunity and that I have learnt many way to apply academic skills to my work.</w:t>
      </w:r>
    </w:p>
    <w:p w14:paraId="36BBA33E" w14:textId="15E86CD9" w:rsidR="00FA449B" w:rsidRDefault="00FA449B">
      <w:pPr>
        <w:rPr>
          <w:rFonts w:ascii="Arial" w:hAnsi="Arial" w:cs="Arial"/>
        </w:rPr>
      </w:pPr>
    </w:p>
    <w:p w14:paraId="674BEB6D" w14:textId="77777777" w:rsidR="00C53269" w:rsidRDefault="00C53269">
      <w:pPr>
        <w:rPr>
          <w:rFonts w:ascii="Arial" w:hAnsi="Arial" w:cs="Arial"/>
        </w:rPr>
      </w:pPr>
    </w:p>
    <w:p w14:paraId="4AC876F0" w14:textId="77777777" w:rsidR="00C53269" w:rsidRDefault="00C5326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E69D62D" w14:textId="77777777" w:rsidR="00D76011" w:rsidRDefault="00C53269" w:rsidP="00C53269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</w:t>
      </w:r>
    </w:p>
    <w:p w14:paraId="46E55F39" w14:textId="77777777" w:rsidR="00D76011" w:rsidRDefault="00D76011" w:rsidP="00D76011">
      <w:pPr>
        <w:rPr>
          <w:rFonts w:ascii="Arial" w:hAnsi="Arial" w:cs="Arial"/>
          <w:color w:val="202122"/>
          <w:shd w:val="clear" w:color="auto" w:fill="FFFFFF"/>
        </w:rPr>
      </w:pPr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Gibbs G (1988). </w:t>
      </w:r>
      <w:r w:rsidRPr="00D76011">
        <w:rPr>
          <w:rFonts w:ascii="Source Sans Pro" w:hAnsi="Source Sans Pro"/>
          <w:i/>
          <w:iCs/>
          <w:color w:val="333333"/>
          <w:sz w:val="23"/>
          <w:szCs w:val="23"/>
          <w:shd w:val="clear" w:color="auto" w:fill="F5F5F5"/>
        </w:rPr>
        <w:t>Learning by Doing: A guide to teaching and learning methods</w:t>
      </w:r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. Further Education Unit. Oxford Polytechnic: Oxford.</w:t>
      </w:r>
      <w:r w:rsidRPr="00155E8F">
        <w:rPr>
          <w:rFonts w:ascii="Arial" w:hAnsi="Arial" w:cs="Arial"/>
          <w:color w:val="202122"/>
          <w:shd w:val="clear" w:color="auto" w:fill="FFFFFF"/>
        </w:rPr>
        <w:t xml:space="preserve"> </w:t>
      </w:r>
    </w:p>
    <w:p w14:paraId="1AA7AF2F" w14:textId="4299B912" w:rsidR="00D76011" w:rsidRPr="00D76011" w:rsidRDefault="00D76011" w:rsidP="00D76011">
      <w:r>
        <w:t>Pauk, W.(1989).</w:t>
      </w:r>
      <w:r>
        <w:rPr>
          <w:i/>
          <w:iCs/>
        </w:rPr>
        <w:t>How to study in college</w:t>
      </w:r>
      <w:r w:rsidRPr="00D76011">
        <w:t>. 4th ed.</w:t>
      </w:r>
      <w:r>
        <w:t>, B</w:t>
      </w:r>
      <w:r w:rsidRPr="00D76011">
        <w:t>oston: Houghton Mifflin.</w:t>
      </w:r>
    </w:p>
    <w:p w14:paraId="05AD4A12" w14:textId="08E6196B" w:rsidR="00E00901" w:rsidRDefault="00E00901" w:rsidP="00D7601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1467000" w14:textId="5B6F77AF" w:rsidR="000C73FF" w:rsidRDefault="00F44702" w:rsidP="00E00901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Appendices</w:t>
      </w:r>
    </w:p>
    <w:p w14:paraId="34930720" w14:textId="50BB72DE" w:rsidR="000E6E06" w:rsidRDefault="000E6E06" w:rsidP="00E00901">
      <w:pPr>
        <w:spacing w:line="360" w:lineRule="auto"/>
        <w:jc w:val="center"/>
        <w:rPr>
          <w:rFonts w:ascii="Arial" w:hAnsi="Arial" w:cs="Arial"/>
        </w:rPr>
      </w:pPr>
    </w:p>
    <w:p w14:paraId="1B509A87" w14:textId="469CF9DF" w:rsidR="00E55532" w:rsidRDefault="009A5A89" w:rsidP="009A5A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429AC28E" wp14:editId="2F40A234">
            <wp:simplePos x="0" y="0"/>
            <wp:positionH relativeFrom="column">
              <wp:posOffset>-95250</wp:posOffset>
            </wp:positionH>
            <wp:positionV relativeFrom="paragraph">
              <wp:posOffset>309245</wp:posOffset>
            </wp:positionV>
            <wp:extent cx="4030345" cy="4206240"/>
            <wp:effectExtent l="0" t="0" r="8255" b="3810"/>
            <wp:wrapSquare wrapText="bothSides"/>
            <wp:docPr id="17097096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709622" name="Picture 170970962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0345" cy="4206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3F27">
        <w:rPr>
          <w:rFonts w:ascii="Arial" w:hAnsi="Arial" w:cs="Arial"/>
        </w:rPr>
        <w:t xml:space="preserve">Appendix 1 : </w:t>
      </w:r>
      <w:r w:rsidR="00E55532">
        <w:rPr>
          <w:rFonts w:ascii="Arial" w:hAnsi="Arial" w:cs="Arial"/>
        </w:rPr>
        <w:t>Note-Taking attempt 1</w:t>
      </w:r>
    </w:p>
    <w:p w14:paraId="1039981B" w14:textId="77777777" w:rsidR="00E55532" w:rsidRDefault="00E5553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0F489F0" w14:textId="6527B06A" w:rsidR="00E55532" w:rsidRDefault="00E55532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0E2A2C6" wp14:editId="3505815D">
            <wp:simplePos x="0" y="0"/>
            <wp:positionH relativeFrom="margin">
              <wp:align>left</wp:align>
            </wp:positionH>
            <wp:positionV relativeFrom="paragraph">
              <wp:posOffset>426983</wp:posOffset>
            </wp:positionV>
            <wp:extent cx="3543300" cy="4724531"/>
            <wp:effectExtent l="0" t="0" r="0" b="0"/>
            <wp:wrapSquare wrapText="bothSides"/>
            <wp:docPr id="39536119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36119" name="Picture 5" descr="A piece of paper with writing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47245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93F27">
        <w:rPr>
          <w:rFonts w:ascii="Arial" w:hAnsi="Arial" w:cs="Arial"/>
          <w:noProof/>
        </w:rPr>
        <w:t xml:space="preserve">Appendix 2: </w:t>
      </w:r>
      <w:r>
        <w:rPr>
          <w:rFonts w:ascii="Arial" w:hAnsi="Arial" w:cs="Arial"/>
          <w:noProof/>
        </w:rPr>
        <w:t>Note taking attemp 2</w:t>
      </w:r>
    </w:p>
    <w:p w14:paraId="08661658" w14:textId="08A0592C" w:rsidR="00E55532" w:rsidRDefault="00E55532">
      <w:pPr>
        <w:rPr>
          <w:rFonts w:ascii="Arial" w:hAnsi="Arial" w:cs="Arial"/>
          <w:noProof/>
        </w:rPr>
      </w:pPr>
    </w:p>
    <w:p w14:paraId="5654C510" w14:textId="68628355" w:rsidR="000E6E06" w:rsidRDefault="000E6E06" w:rsidP="009A5A89">
      <w:pPr>
        <w:spacing w:line="360" w:lineRule="auto"/>
        <w:rPr>
          <w:rFonts w:ascii="Arial" w:hAnsi="Arial" w:cs="Arial"/>
        </w:rPr>
      </w:pPr>
    </w:p>
    <w:p w14:paraId="5B9E8EE5" w14:textId="77777777" w:rsidR="00DF177B" w:rsidRPr="00DF177B" w:rsidRDefault="00DF177B" w:rsidP="00DF177B">
      <w:pPr>
        <w:rPr>
          <w:rFonts w:ascii="Arial" w:hAnsi="Arial" w:cs="Arial"/>
        </w:rPr>
      </w:pPr>
    </w:p>
    <w:p w14:paraId="6B64C765" w14:textId="77777777" w:rsidR="00DF177B" w:rsidRPr="00DF177B" w:rsidRDefault="00DF177B" w:rsidP="00DF177B">
      <w:pPr>
        <w:rPr>
          <w:rFonts w:ascii="Arial" w:hAnsi="Arial" w:cs="Arial"/>
        </w:rPr>
      </w:pPr>
    </w:p>
    <w:p w14:paraId="527C0794" w14:textId="77777777" w:rsidR="00DF177B" w:rsidRPr="00DF177B" w:rsidRDefault="00DF177B" w:rsidP="00DF177B">
      <w:pPr>
        <w:rPr>
          <w:rFonts w:ascii="Arial" w:hAnsi="Arial" w:cs="Arial"/>
        </w:rPr>
      </w:pPr>
    </w:p>
    <w:p w14:paraId="368580B7" w14:textId="77777777" w:rsidR="00DF177B" w:rsidRPr="00DF177B" w:rsidRDefault="00DF177B" w:rsidP="00DF177B">
      <w:pPr>
        <w:rPr>
          <w:rFonts w:ascii="Arial" w:hAnsi="Arial" w:cs="Arial"/>
        </w:rPr>
      </w:pPr>
    </w:p>
    <w:p w14:paraId="50E60FAB" w14:textId="77777777" w:rsidR="00DF177B" w:rsidRPr="00DF177B" w:rsidRDefault="00DF177B" w:rsidP="00DF177B">
      <w:pPr>
        <w:rPr>
          <w:rFonts w:ascii="Arial" w:hAnsi="Arial" w:cs="Arial"/>
        </w:rPr>
      </w:pPr>
    </w:p>
    <w:p w14:paraId="3DAB2178" w14:textId="77777777" w:rsidR="00DF177B" w:rsidRPr="00DF177B" w:rsidRDefault="00DF177B" w:rsidP="00DF177B">
      <w:pPr>
        <w:rPr>
          <w:rFonts w:ascii="Arial" w:hAnsi="Arial" w:cs="Arial"/>
        </w:rPr>
      </w:pPr>
    </w:p>
    <w:p w14:paraId="6AE23B68" w14:textId="77777777" w:rsidR="00DF177B" w:rsidRPr="00DF177B" w:rsidRDefault="00DF177B" w:rsidP="00DF177B">
      <w:pPr>
        <w:rPr>
          <w:rFonts w:ascii="Arial" w:hAnsi="Arial" w:cs="Arial"/>
        </w:rPr>
      </w:pPr>
    </w:p>
    <w:p w14:paraId="27F653E6" w14:textId="77777777" w:rsidR="00DF177B" w:rsidRPr="00DF177B" w:rsidRDefault="00DF177B" w:rsidP="00DF177B">
      <w:pPr>
        <w:rPr>
          <w:rFonts w:ascii="Arial" w:hAnsi="Arial" w:cs="Arial"/>
        </w:rPr>
      </w:pPr>
    </w:p>
    <w:p w14:paraId="29E0EDCA" w14:textId="77777777" w:rsidR="00DF177B" w:rsidRPr="00DF177B" w:rsidRDefault="00DF177B" w:rsidP="00DF177B">
      <w:pPr>
        <w:rPr>
          <w:rFonts w:ascii="Arial" w:hAnsi="Arial" w:cs="Arial"/>
        </w:rPr>
      </w:pPr>
    </w:p>
    <w:p w14:paraId="1F270B58" w14:textId="77777777" w:rsidR="00DF177B" w:rsidRPr="00DF177B" w:rsidRDefault="00DF177B" w:rsidP="00DF177B">
      <w:pPr>
        <w:rPr>
          <w:rFonts w:ascii="Arial" w:hAnsi="Arial" w:cs="Arial"/>
        </w:rPr>
      </w:pPr>
    </w:p>
    <w:p w14:paraId="4CAFB68A" w14:textId="77777777" w:rsidR="00DF177B" w:rsidRPr="00DF177B" w:rsidRDefault="00DF177B" w:rsidP="00DF177B">
      <w:pPr>
        <w:rPr>
          <w:rFonts w:ascii="Arial" w:hAnsi="Arial" w:cs="Arial"/>
        </w:rPr>
      </w:pPr>
    </w:p>
    <w:p w14:paraId="27B5CA8A" w14:textId="77777777" w:rsidR="00DF177B" w:rsidRPr="00DF177B" w:rsidRDefault="00DF177B" w:rsidP="00DF177B">
      <w:pPr>
        <w:rPr>
          <w:rFonts w:ascii="Arial" w:hAnsi="Arial" w:cs="Arial"/>
        </w:rPr>
      </w:pPr>
    </w:p>
    <w:p w14:paraId="07034CC4" w14:textId="77777777" w:rsidR="00DF177B" w:rsidRPr="00DF177B" w:rsidRDefault="00DF177B" w:rsidP="00DF177B">
      <w:pPr>
        <w:rPr>
          <w:rFonts w:ascii="Arial" w:hAnsi="Arial" w:cs="Arial"/>
        </w:rPr>
      </w:pPr>
    </w:p>
    <w:p w14:paraId="5E3B2A75" w14:textId="77777777" w:rsidR="00DF177B" w:rsidRPr="00DF177B" w:rsidRDefault="00DF177B" w:rsidP="00DF177B">
      <w:pPr>
        <w:rPr>
          <w:rFonts w:ascii="Arial" w:hAnsi="Arial" w:cs="Arial"/>
        </w:rPr>
      </w:pPr>
    </w:p>
    <w:p w14:paraId="7A225EBF" w14:textId="77777777" w:rsidR="00DF177B" w:rsidRPr="00DF177B" w:rsidRDefault="00DF177B" w:rsidP="00DF177B">
      <w:pPr>
        <w:rPr>
          <w:rFonts w:ascii="Arial" w:hAnsi="Arial" w:cs="Arial"/>
        </w:rPr>
      </w:pPr>
    </w:p>
    <w:p w14:paraId="0D18A55D" w14:textId="77777777" w:rsidR="00DF177B" w:rsidRPr="00DF177B" w:rsidRDefault="00DF177B" w:rsidP="00DF177B">
      <w:pPr>
        <w:rPr>
          <w:rFonts w:ascii="Arial" w:hAnsi="Arial" w:cs="Arial"/>
        </w:rPr>
      </w:pPr>
    </w:p>
    <w:p w14:paraId="7BADD0B1" w14:textId="77777777" w:rsidR="00DF177B" w:rsidRPr="00DF177B" w:rsidRDefault="00DF177B" w:rsidP="00DF177B">
      <w:pPr>
        <w:rPr>
          <w:rFonts w:ascii="Arial" w:hAnsi="Arial" w:cs="Arial"/>
        </w:rPr>
      </w:pPr>
    </w:p>
    <w:p w14:paraId="73850EC0" w14:textId="77777777" w:rsidR="00DF177B" w:rsidRPr="00DF177B" w:rsidRDefault="00DF177B" w:rsidP="00DF177B">
      <w:pPr>
        <w:rPr>
          <w:rFonts w:ascii="Arial" w:hAnsi="Arial" w:cs="Arial"/>
        </w:rPr>
      </w:pPr>
    </w:p>
    <w:p w14:paraId="0A64B441" w14:textId="77777777" w:rsidR="00DF177B" w:rsidRPr="00DF177B" w:rsidRDefault="00DF177B" w:rsidP="00DF177B">
      <w:pPr>
        <w:rPr>
          <w:rFonts w:ascii="Arial" w:hAnsi="Arial" w:cs="Arial"/>
        </w:rPr>
      </w:pPr>
    </w:p>
    <w:p w14:paraId="165FB49B" w14:textId="77777777" w:rsidR="00DF177B" w:rsidRPr="00DF177B" w:rsidRDefault="00DF177B" w:rsidP="00DF177B">
      <w:pPr>
        <w:rPr>
          <w:rFonts w:ascii="Arial" w:hAnsi="Arial" w:cs="Arial"/>
        </w:rPr>
      </w:pPr>
    </w:p>
    <w:p w14:paraId="536B26CD" w14:textId="77777777" w:rsidR="00DF177B" w:rsidRPr="00DF177B" w:rsidRDefault="00DF177B" w:rsidP="00DF177B">
      <w:pPr>
        <w:rPr>
          <w:rFonts w:ascii="Arial" w:hAnsi="Arial" w:cs="Arial"/>
        </w:rPr>
      </w:pPr>
    </w:p>
    <w:p w14:paraId="65A53049" w14:textId="746B4608" w:rsidR="00DF177B" w:rsidRDefault="00DF177B" w:rsidP="00DF177B">
      <w:pPr>
        <w:tabs>
          <w:tab w:val="left" w:pos="1620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526A8F93" w14:textId="77777777" w:rsidR="00DF177B" w:rsidRDefault="00DF177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D3C112A" w14:textId="1DDE94DE" w:rsidR="00DF177B" w:rsidRPr="00DF177B" w:rsidRDefault="00E93F27" w:rsidP="00DF177B">
      <w:pPr>
        <w:tabs>
          <w:tab w:val="left" w:pos="1620"/>
        </w:tabs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Appendix 3:paraphrasing my own paragraph </w:t>
      </w:r>
    </w:p>
    <w:p w14:paraId="0F75DABC" w14:textId="1B58F283" w:rsidR="00DF177B" w:rsidRPr="00DF177B" w:rsidRDefault="00E93F27" w:rsidP="00DF177B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67201E19" wp14:editId="108E0FEC">
            <wp:simplePos x="0" y="0"/>
            <wp:positionH relativeFrom="margin">
              <wp:align>left</wp:align>
            </wp:positionH>
            <wp:positionV relativeFrom="paragraph">
              <wp:posOffset>276225</wp:posOffset>
            </wp:positionV>
            <wp:extent cx="4729480" cy="6306185"/>
            <wp:effectExtent l="0" t="0" r="0" b="0"/>
            <wp:wrapSquare wrapText="bothSides"/>
            <wp:docPr id="77706780" name="Picture 6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706780" name="Picture 6" descr="A notebook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9480" cy="6306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10BC30" w14:textId="6442D55F" w:rsidR="00E93F27" w:rsidRDefault="00E93F27" w:rsidP="00DF177B">
      <w:pPr>
        <w:rPr>
          <w:rFonts w:ascii="Arial" w:hAnsi="Arial" w:cs="Arial"/>
        </w:rPr>
      </w:pPr>
    </w:p>
    <w:p w14:paraId="73007A1F" w14:textId="77777777" w:rsidR="00E93F27" w:rsidRDefault="00E93F2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3418972" w14:textId="0A93797A" w:rsidR="00DF177B" w:rsidRDefault="00E93F27" w:rsidP="00DF177B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5586BD52" wp14:editId="448DD76B">
            <wp:simplePos x="0" y="0"/>
            <wp:positionH relativeFrom="margin">
              <wp:align>left</wp:align>
            </wp:positionH>
            <wp:positionV relativeFrom="paragraph">
              <wp:posOffset>504190</wp:posOffset>
            </wp:positionV>
            <wp:extent cx="4078605" cy="5438775"/>
            <wp:effectExtent l="0" t="0" r="0" b="0"/>
            <wp:wrapSquare wrapText="bothSides"/>
            <wp:docPr id="604183938" name="Picture 7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183938" name="Picture 7" descr="A notebook with writing o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6506" cy="54488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</w:rPr>
        <w:t>Appendix 4: Paraphrasing worksheet</w:t>
      </w:r>
    </w:p>
    <w:p w14:paraId="632B4AAF" w14:textId="77777777" w:rsidR="00E93F27" w:rsidRPr="00E93F27" w:rsidRDefault="00E93F27" w:rsidP="00E93F27">
      <w:pPr>
        <w:rPr>
          <w:rFonts w:ascii="Arial" w:hAnsi="Arial" w:cs="Arial"/>
        </w:rPr>
      </w:pPr>
    </w:p>
    <w:p w14:paraId="4DC2950D" w14:textId="77777777" w:rsidR="00E93F27" w:rsidRPr="00E93F27" w:rsidRDefault="00E93F27" w:rsidP="00E93F27">
      <w:pPr>
        <w:rPr>
          <w:rFonts w:ascii="Arial" w:hAnsi="Arial" w:cs="Arial"/>
        </w:rPr>
      </w:pPr>
    </w:p>
    <w:p w14:paraId="01E326E1" w14:textId="77777777" w:rsidR="00E93F27" w:rsidRPr="00E93F27" w:rsidRDefault="00E93F27" w:rsidP="00E93F27">
      <w:pPr>
        <w:rPr>
          <w:rFonts w:ascii="Arial" w:hAnsi="Arial" w:cs="Arial"/>
        </w:rPr>
      </w:pPr>
    </w:p>
    <w:p w14:paraId="6497430B" w14:textId="77777777" w:rsidR="00E93F27" w:rsidRPr="00E93F27" w:rsidRDefault="00E93F27" w:rsidP="00E93F27">
      <w:pPr>
        <w:rPr>
          <w:rFonts w:ascii="Arial" w:hAnsi="Arial" w:cs="Arial"/>
        </w:rPr>
      </w:pPr>
    </w:p>
    <w:p w14:paraId="3F4DFC51" w14:textId="77777777" w:rsidR="00E93F27" w:rsidRPr="00E93F27" w:rsidRDefault="00E93F27" w:rsidP="00E93F27">
      <w:pPr>
        <w:rPr>
          <w:rFonts w:ascii="Arial" w:hAnsi="Arial" w:cs="Arial"/>
        </w:rPr>
      </w:pPr>
    </w:p>
    <w:p w14:paraId="72451B4A" w14:textId="77777777" w:rsidR="00E93F27" w:rsidRPr="00E93F27" w:rsidRDefault="00E93F27" w:rsidP="00E93F27">
      <w:pPr>
        <w:rPr>
          <w:rFonts w:ascii="Arial" w:hAnsi="Arial" w:cs="Arial"/>
        </w:rPr>
      </w:pPr>
    </w:p>
    <w:p w14:paraId="65B9CAC6" w14:textId="77777777" w:rsidR="00E93F27" w:rsidRPr="00E93F27" w:rsidRDefault="00E93F27" w:rsidP="00E93F27">
      <w:pPr>
        <w:rPr>
          <w:rFonts w:ascii="Arial" w:hAnsi="Arial" w:cs="Arial"/>
        </w:rPr>
      </w:pPr>
    </w:p>
    <w:p w14:paraId="0DD42343" w14:textId="77777777" w:rsidR="00E93F27" w:rsidRPr="00E93F27" w:rsidRDefault="00E93F27" w:rsidP="00E93F27">
      <w:pPr>
        <w:rPr>
          <w:rFonts w:ascii="Arial" w:hAnsi="Arial" w:cs="Arial"/>
        </w:rPr>
      </w:pPr>
    </w:p>
    <w:p w14:paraId="67033D31" w14:textId="77777777" w:rsidR="00E93F27" w:rsidRPr="00E93F27" w:rsidRDefault="00E93F27" w:rsidP="00E93F27">
      <w:pPr>
        <w:rPr>
          <w:rFonts w:ascii="Arial" w:hAnsi="Arial" w:cs="Arial"/>
        </w:rPr>
      </w:pPr>
    </w:p>
    <w:p w14:paraId="3EAA79D2" w14:textId="77777777" w:rsidR="00E93F27" w:rsidRPr="00E93F27" w:rsidRDefault="00E93F27" w:rsidP="00E93F27">
      <w:pPr>
        <w:rPr>
          <w:rFonts w:ascii="Arial" w:hAnsi="Arial" w:cs="Arial"/>
        </w:rPr>
      </w:pPr>
    </w:p>
    <w:p w14:paraId="644F081E" w14:textId="77777777" w:rsidR="00E93F27" w:rsidRPr="00E93F27" w:rsidRDefault="00E93F27" w:rsidP="00E93F27">
      <w:pPr>
        <w:rPr>
          <w:rFonts w:ascii="Arial" w:hAnsi="Arial" w:cs="Arial"/>
        </w:rPr>
      </w:pPr>
    </w:p>
    <w:p w14:paraId="1B0A6FD4" w14:textId="77777777" w:rsidR="00E93F27" w:rsidRPr="00E93F27" w:rsidRDefault="00E93F27" w:rsidP="00E93F27">
      <w:pPr>
        <w:rPr>
          <w:rFonts w:ascii="Arial" w:hAnsi="Arial" w:cs="Arial"/>
        </w:rPr>
      </w:pPr>
    </w:p>
    <w:p w14:paraId="5663599D" w14:textId="77777777" w:rsidR="00E93F27" w:rsidRPr="00E93F27" w:rsidRDefault="00E93F27" w:rsidP="00E93F27">
      <w:pPr>
        <w:rPr>
          <w:rFonts w:ascii="Arial" w:hAnsi="Arial" w:cs="Arial"/>
        </w:rPr>
      </w:pPr>
    </w:p>
    <w:p w14:paraId="73778BBB" w14:textId="77777777" w:rsidR="00E93F27" w:rsidRPr="00E93F27" w:rsidRDefault="00E93F27" w:rsidP="00E93F27">
      <w:pPr>
        <w:rPr>
          <w:rFonts w:ascii="Arial" w:hAnsi="Arial" w:cs="Arial"/>
        </w:rPr>
      </w:pPr>
    </w:p>
    <w:p w14:paraId="2E27AF2C" w14:textId="77777777" w:rsidR="00E93F27" w:rsidRPr="00E93F27" w:rsidRDefault="00E93F27" w:rsidP="00E93F27">
      <w:pPr>
        <w:rPr>
          <w:rFonts w:ascii="Arial" w:hAnsi="Arial" w:cs="Arial"/>
        </w:rPr>
      </w:pPr>
    </w:p>
    <w:p w14:paraId="6BD161AE" w14:textId="77777777" w:rsidR="00E93F27" w:rsidRPr="00E93F27" w:rsidRDefault="00E93F27" w:rsidP="00E93F27">
      <w:pPr>
        <w:rPr>
          <w:rFonts w:ascii="Arial" w:hAnsi="Arial" w:cs="Arial"/>
        </w:rPr>
      </w:pPr>
    </w:p>
    <w:p w14:paraId="5C880DD7" w14:textId="77777777" w:rsidR="00E93F27" w:rsidRPr="00E93F27" w:rsidRDefault="00E93F27" w:rsidP="00E93F27">
      <w:pPr>
        <w:rPr>
          <w:rFonts w:ascii="Arial" w:hAnsi="Arial" w:cs="Arial"/>
        </w:rPr>
      </w:pPr>
    </w:p>
    <w:p w14:paraId="7B4CE05C" w14:textId="77777777" w:rsidR="00E93F27" w:rsidRPr="00E93F27" w:rsidRDefault="00E93F27" w:rsidP="00E93F27">
      <w:pPr>
        <w:rPr>
          <w:rFonts w:ascii="Arial" w:hAnsi="Arial" w:cs="Arial"/>
        </w:rPr>
      </w:pPr>
    </w:p>
    <w:p w14:paraId="1F2108E9" w14:textId="77777777" w:rsidR="00E93F27" w:rsidRPr="00E93F27" w:rsidRDefault="00E93F27" w:rsidP="00E93F27">
      <w:pPr>
        <w:rPr>
          <w:rFonts w:ascii="Arial" w:hAnsi="Arial" w:cs="Arial"/>
        </w:rPr>
      </w:pPr>
    </w:p>
    <w:p w14:paraId="5B2A2818" w14:textId="77777777" w:rsidR="00E93F27" w:rsidRDefault="00E93F27" w:rsidP="00E93F27">
      <w:pPr>
        <w:rPr>
          <w:rFonts w:ascii="Arial" w:hAnsi="Arial" w:cs="Arial"/>
        </w:rPr>
      </w:pPr>
    </w:p>
    <w:p w14:paraId="6CD9EF6C" w14:textId="77777777" w:rsidR="00E93F27" w:rsidRPr="00E93F27" w:rsidRDefault="00E93F27" w:rsidP="00E93F27">
      <w:pPr>
        <w:rPr>
          <w:rFonts w:ascii="Arial" w:hAnsi="Arial" w:cs="Arial"/>
        </w:rPr>
      </w:pPr>
    </w:p>
    <w:p w14:paraId="72730BC8" w14:textId="77777777" w:rsidR="00E93F27" w:rsidRDefault="00E93F27" w:rsidP="00E93F27">
      <w:pPr>
        <w:rPr>
          <w:rFonts w:ascii="Arial" w:hAnsi="Arial" w:cs="Arial"/>
        </w:rPr>
      </w:pPr>
    </w:p>
    <w:p w14:paraId="5BE6FAD7" w14:textId="27AB6D8E" w:rsidR="00E93F27" w:rsidRDefault="00E93F27" w:rsidP="00E93F27">
      <w:pPr>
        <w:rPr>
          <w:rFonts w:ascii="Arial" w:hAnsi="Arial" w:cs="Arial"/>
        </w:rPr>
      </w:pPr>
    </w:p>
    <w:p w14:paraId="7696AFEF" w14:textId="77777777" w:rsidR="00E93F27" w:rsidRDefault="00E93F2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00B2C32" w14:textId="7C237954" w:rsidR="00E93F27" w:rsidRDefault="00E93F27" w:rsidP="00E93F2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5EE4EB15" wp14:editId="481ABB3C">
            <wp:simplePos x="0" y="0"/>
            <wp:positionH relativeFrom="margin">
              <wp:align>left</wp:align>
            </wp:positionH>
            <wp:positionV relativeFrom="paragraph">
              <wp:posOffset>598805</wp:posOffset>
            </wp:positionV>
            <wp:extent cx="4315460" cy="5754370"/>
            <wp:effectExtent l="0" t="0" r="8890" b="0"/>
            <wp:wrapSquare wrapText="bothSides"/>
            <wp:docPr id="987027800" name="Picture 8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7027800" name="Picture 8" descr="A piece of paper with writing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5460" cy="5754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</w:rPr>
        <w:t xml:space="preserve">Appendix 5: </w:t>
      </w:r>
      <w:r w:rsidR="00BD160C">
        <w:rPr>
          <w:rFonts w:ascii="Arial" w:hAnsi="Arial" w:cs="Arial"/>
        </w:rPr>
        <w:t>R</w:t>
      </w:r>
      <w:r>
        <w:rPr>
          <w:rFonts w:ascii="Arial" w:hAnsi="Arial" w:cs="Arial"/>
        </w:rPr>
        <w:t>eferencing worksheet</w:t>
      </w:r>
    </w:p>
    <w:p w14:paraId="10DC9587" w14:textId="77777777" w:rsidR="00BD160C" w:rsidRPr="00BD160C" w:rsidRDefault="00BD160C" w:rsidP="00BD160C">
      <w:pPr>
        <w:rPr>
          <w:rFonts w:ascii="Arial" w:hAnsi="Arial" w:cs="Arial"/>
        </w:rPr>
      </w:pPr>
    </w:p>
    <w:p w14:paraId="1F65E768" w14:textId="77777777" w:rsidR="00BD160C" w:rsidRPr="00BD160C" w:rsidRDefault="00BD160C" w:rsidP="00BD160C">
      <w:pPr>
        <w:rPr>
          <w:rFonts w:ascii="Arial" w:hAnsi="Arial" w:cs="Arial"/>
        </w:rPr>
      </w:pPr>
    </w:p>
    <w:p w14:paraId="6749E566" w14:textId="77777777" w:rsidR="00BD160C" w:rsidRPr="00BD160C" w:rsidRDefault="00BD160C" w:rsidP="00BD160C">
      <w:pPr>
        <w:rPr>
          <w:rFonts w:ascii="Arial" w:hAnsi="Arial" w:cs="Arial"/>
        </w:rPr>
      </w:pPr>
    </w:p>
    <w:p w14:paraId="26ED62CF" w14:textId="77777777" w:rsidR="00BD160C" w:rsidRPr="00BD160C" w:rsidRDefault="00BD160C" w:rsidP="00BD160C">
      <w:pPr>
        <w:rPr>
          <w:rFonts w:ascii="Arial" w:hAnsi="Arial" w:cs="Arial"/>
        </w:rPr>
      </w:pPr>
    </w:p>
    <w:p w14:paraId="6A39644E" w14:textId="77777777" w:rsidR="00BD160C" w:rsidRPr="00BD160C" w:rsidRDefault="00BD160C" w:rsidP="00BD160C">
      <w:pPr>
        <w:rPr>
          <w:rFonts w:ascii="Arial" w:hAnsi="Arial" w:cs="Arial"/>
        </w:rPr>
      </w:pPr>
    </w:p>
    <w:p w14:paraId="7E9E797E" w14:textId="77777777" w:rsidR="00BD160C" w:rsidRPr="00BD160C" w:rsidRDefault="00BD160C" w:rsidP="00BD160C">
      <w:pPr>
        <w:rPr>
          <w:rFonts w:ascii="Arial" w:hAnsi="Arial" w:cs="Arial"/>
        </w:rPr>
      </w:pPr>
    </w:p>
    <w:p w14:paraId="604B5972" w14:textId="77777777" w:rsidR="00BD160C" w:rsidRPr="00BD160C" w:rsidRDefault="00BD160C" w:rsidP="00BD160C">
      <w:pPr>
        <w:rPr>
          <w:rFonts w:ascii="Arial" w:hAnsi="Arial" w:cs="Arial"/>
        </w:rPr>
      </w:pPr>
    </w:p>
    <w:p w14:paraId="0E366AC6" w14:textId="77777777" w:rsidR="00BD160C" w:rsidRPr="00BD160C" w:rsidRDefault="00BD160C" w:rsidP="00BD160C">
      <w:pPr>
        <w:rPr>
          <w:rFonts w:ascii="Arial" w:hAnsi="Arial" w:cs="Arial"/>
        </w:rPr>
      </w:pPr>
    </w:p>
    <w:p w14:paraId="2ED8417B" w14:textId="77777777" w:rsidR="00BD160C" w:rsidRPr="00BD160C" w:rsidRDefault="00BD160C" w:rsidP="00BD160C">
      <w:pPr>
        <w:rPr>
          <w:rFonts w:ascii="Arial" w:hAnsi="Arial" w:cs="Arial"/>
        </w:rPr>
      </w:pPr>
    </w:p>
    <w:p w14:paraId="0630174D" w14:textId="77777777" w:rsidR="00BD160C" w:rsidRPr="00BD160C" w:rsidRDefault="00BD160C" w:rsidP="00BD160C">
      <w:pPr>
        <w:rPr>
          <w:rFonts w:ascii="Arial" w:hAnsi="Arial" w:cs="Arial"/>
        </w:rPr>
      </w:pPr>
    </w:p>
    <w:p w14:paraId="0EF70523" w14:textId="77777777" w:rsidR="00BD160C" w:rsidRPr="00BD160C" w:rsidRDefault="00BD160C" w:rsidP="00BD160C">
      <w:pPr>
        <w:rPr>
          <w:rFonts w:ascii="Arial" w:hAnsi="Arial" w:cs="Arial"/>
        </w:rPr>
      </w:pPr>
    </w:p>
    <w:p w14:paraId="75EF2C09" w14:textId="77777777" w:rsidR="00BD160C" w:rsidRPr="00BD160C" w:rsidRDefault="00BD160C" w:rsidP="00BD160C">
      <w:pPr>
        <w:rPr>
          <w:rFonts w:ascii="Arial" w:hAnsi="Arial" w:cs="Arial"/>
        </w:rPr>
      </w:pPr>
    </w:p>
    <w:p w14:paraId="10E7D3AC" w14:textId="77777777" w:rsidR="00BD160C" w:rsidRPr="00BD160C" w:rsidRDefault="00BD160C" w:rsidP="00BD160C">
      <w:pPr>
        <w:rPr>
          <w:rFonts w:ascii="Arial" w:hAnsi="Arial" w:cs="Arial"/>
        </w:rPr>
      </w:pPr>
    </w:p>
    <w:p w14:paraId="09B93A5A" w14:textId="77777777" w:rsidR="00BD160C" w:rsidRPr="00BD160C" w:rsidRDefault="00BD160C" w:rsidP="00BD160C">
      <w:pPr>
        <w:rPr>
          <w:rFonts w:ascii="Arial" w:hAnsi="Arial" w:cs="Arial"/>
        </w:rPr>
      </w:pPr>
    </w:p>
    <w:p w14:paraId="7DD230D8" w14:textId="77777777" w:rsidR="00BD160C" w:rsidRPr="00BD160C" w:rsidRDefault="00BD160C" w:rsidP="00BD160C">
      <w:pPr>
        <w:rPr>
          <w:rFonts w:ascii="Arial" w:hAnsi="Arial" w:cs="Arial"/>
        </w:rPr>
      </w:pPr>
    </w:p>
    <w:p w14:paraId="7DBCF1D9" w14:textId="77777777" w:rsidR="00BD160C" w:rsidRPr="00BD160C" w:rsidRDefault="00BD160C" w:rsidP="00BD160C">
      <w:pPr>
        <w:rPr>
          <w:rFonts w:ascii="Arial" w:hAnsi="Arial" w:cs="Arial"/>
        </w:rPr>
      </w:pPr>
    </w:p>
    <w:p w14:paraId="43A14953" w14:textId="77777777" w:rsidR="00BD160C" w:rsidRPr="00BD160C" w:rsidRDefault="00BD160C" w:rsidP="00BD160C">
      <w:pPr>
        <w:rPr>
          <w:rFonts w:ascii="Arial" w:hAnsi="Arial" w:cs="Arial"/>
        </w:rPr>
      </w:pPr>
    </w:p>
    <w:p w14:paraId="554FF402" w14:textId="77777777" w:rsidR="00BD160C" w:rsidRPr="00BD160C" w:rsidRDefault="00BD160C" w:rsidP="00BD160C">
      <w:pPr>
        <w:rPr>
          <w:rFonts w:ascii="Arial" w:hAnsi="Arial" w:cs="Arial"/>
        </w:rPr>
      </w:pPr>
    </w:p>
    <w:p w14:paraId="732FBA8F" w14:textId="77777777" w:rsidR="00BD160C" w:rsidRPr="00BD160C" w:rsidRDefault="00BD160C" w:rsidP="00BD160C">
      <w:pPr>
        <w:rPr>
          <w:rFonts w:ascii="Arial" w:hAnsi="Arial" w:cs="Arial"/>
        </w:rPr>
      </w:pPr>
    </w:p>
    <w:p w14:paraId="03244768" w14:textId="77777777" w:rsidR="00BD160C" w:rsidRPr="00BD160C" w:rsidRDefault="00BD160C" w:rsidP="00BD160C">
      <w:pPr>
        <w:rPr>
          <w:rFonts w:ascii="Arial" w:hAnsi="Arial" w:cs="Arial"/>
        </w:rPr>
      </w:pPr>
    </w:p>
    <w:p w14:paraId="5E28B006" w14:textId="77777777" w:rsidR="00BD160C" w:rsidRPr="00BD160C" w:rsidRDefault="00BD160C" w:rsidP="00BD160C">
      <w:pPr>
        <w:rPr>
          <w:rFonts w:ascii="Arial" w:hAnsi="Arial" w:cs="Arial"/>
        </w:rPr>
      </w:pPr>
    </w:p>
    <w:p w14:paraId="426B761C" w14:textId="77777777" w:rsidR="00BD160C" w:rsidRDefault="00BD160C" w:rsidP="00BD160C">
      <w:pPr>
        <w:rPr>
          <w:rFonts w:ascii="Arial" w:hAnsi="Arial" w:cs="Arial"/>
        </w:rPr>
      </w:pPr>
    </w:p>
    <w:p w14:paraId="7BD8258A" w14:textId="77777777" w:rsidR="00BD160C" w:rsidRPr="00BD160C" w:rsidRDefault="00BD160C" w:rsidP="00BD160C">
      <w:pPr>
        <w:rPr>
          <w:rFonts w:ascii="Arial" w:hAnsi="Arial" w:cs="Arial"/>
        </w:rPr>
      </w:pPr>
    </w:p>
    <w:p w14:paraId="5EA09579" w14:textId="77777777" w:rsidR="00BD160C" w:rsidRDefault="00BD160C" w:rsidP="00BD160C">
      <w:pPr>
        <w:rPr>
          <w:rFonts w:ascii="Arial" w:hAnsi="Arial" w:cs="Arial"/>
        </w:rPr>
      </w:pPr>
    </w:p>
    <w:p w14:paraId="179303F1" w14:textId="50821769" w:rsidR="00BD160C" w:rsidRDefault="00BD160C" w:rsidP="00BD160C">
      <w:pPr>
        <w:rPr>
          <w:rFonts w:ascii="Arial" w:hAnsi="Arial" w:cs="Arial"/>
        </w:rPr>
      </w:pPr>
    </w:p>
    <w:p w14:paraId="29C8E705" w14:textId="77777777" w:rsidR="00BD160C" w:rsidRDefault="00BD160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6BE6053" w14:textId="6656555F" w:rsidR="00BD160C" w:rsidRPr="00BD160C" w:rsidRDefault="00BD160C" w:rsidP="00BD160C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C6D258D" wp14:editId="30304D85">
            <wp:simplePos x="0" y="0"/>
            <wp:positionH relativeFrom="margin">
              <wp:align>left</wp:align>
            </wp:positionH>
            <wp:positionV relativeFrom="paragraph">
              <wp:posOffset>977462</wp:posOffset>
            </wp:positionV>
            <wp:extent cx="4182591" cy="5576942"/>
            <wp:effectExtent l="0" t="0" r="8890" b="5080"/>
            <wp:wrapSquare wrapText="bothSides"/>
            <wp:docPr id="1791932130" name="Picture 9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932130" name="Picture 9" descr="A piece of paper with writing on i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2591" cy="557694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Appendix 6: Referencing worksheet </w:t>
      </w:r>
    </w:p>
    <w:sectPr w:rsidR="00BD160C" w:rsidRPr="00BD160C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F64AC2" w14:textId="77777777" w:rsidR="00C103DC" w:rsidRDefault="00C103DC" w:rsidP="00F8740D">
      <w:pPr>
        <w:spacing w:after="0" w:line="240" w:lineRule="auto"/>
      </w:pPr>
      <w:r>
        <w:separator/>
      </w:r>
    </w:p>
  </w:endnote>
  <w:endnote w:type="continuationSeparator" w:id="0">
    <w:p w14:paraId="4DF0BB85" w14:textId="77777777" w:rsidR="00C103DC" w:rsidRDefault="00C103DC" w:rsidP="00F874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972624044"/>
      <w:docPartObj>
        <w:docPartGallery w:val="Page Numbers (Bottom of Page)"/>
        <w:docPartUnique/>
      </w:docPartObj>
    </w:sdtPr>
    <w:sdtContent>
      <w:p w14:paraId="210982BC" w14:textId="7F51DE4B" w:rsidR="00F8740D" w:rsidRDefault="00F8740D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F74BE98" w14:textId="77777777" w:rsidR="00F8740D" w:rsidRDefault="00F874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10C5E11" w14:textId="77777777" w:rsidR="00C103DC" w:rsidRDefault="00C103DC" w:rsidP="00F8740D">
      <w:pPr>
        <w:spacing w:after="0" w:line="240" w:lineRule="auto"/>
      </w:pPr>
      <w:r>
        <w:separator/>
      </w:r>
    </w:p>
  </w:footnote>
  <w:footnote w:type="continuationSeparator" w:id="0">
    <w:p w14:paraId="20D690C1" w14:textId="77777777" w:rsidR="00C103DC" w:rsidRDefault="00C103DC" w:rsidP="00F8740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9CE"/>
    <w:rsid w:val="00027E65"/>
    <w:rsid w:val="000418FB"/>
    <w:rsid w:val="00056DE1"/>
    <w:rsid w:val="000B0F2D"/>
    <w:rsid w:val="000C73FF"/>
    <w:rsid w:val="000E6E06"/>
    <w:rsid w:val="00115004"/>
    <w:rsid w:val="00143674"/>
    <w:rsid w:val="001D063E"/>
    <w:rsid w:val="001E660F"/>
    <w:rsid w:val="001F5BF8"/>
    <w:rsid w:val="00231BF5"/>
    <w:rsid w:val="00237514"/>
    <w:rsid w:val="002901A9"/>
    <w:rsid w:val="00295F35"/>
    <w:rsid w:val="00296D33"/>
    <w:rsid w:val="002A22E1"/>
    <w:rsid w:val="002F53C3"/>
    <w:rsid w:val="00363A5A"/>
    <w:rsid w:val="003B437D"/>
    <w:rsid w:val="003E009D"/>
    <w:rsid w:val="003E4DF9"/>
    <w:rsid w:val="003F1B45"/>
    <w:rsid w:val="004174ED"/>
    <w:rsid w:val="004303D2"/>
    <w:rsid w:val="00464DF8"/>
    <w:rsid w:val="004A2058"/>
    <w:rsid w:val="004C289A"/>
    <w:rsid w:val="004E6247"/>
    <w:rsid w:val="00521D86"/>
    <w:rsid w:val="00524EE5"/>
    <w:rsid w:val="0055576A"/>
    <w:rsid w:val="00557AE6"/>
    <w:rsid w:val="00572A7A"/>
    <w:rsid w:val="00593987"/>
    <w:rsid w:val="005A6984"/>
    <w:rsid w:val="005B54E1"/>
    <w:rsid w:val="005C64CE"/>
    <w:rsid w:val="005D029B"/>
    <w:rsid w:val="005F45CF"/>
    <w:rsid w:val="00610829"/>
    <w:rsid w:val="006208BE"/>
    <w:rsid w:val="00630FAD"/>
    <w:rsid w:val="00634DA3"/>
    <w:rsid w:val="006544DF"/>
    <w:rsid w:val="00724373"/>
    <w:rsid w:val="007B1E44"/>
    <w:rsid w:val="00856D4E"/>
    <w:rsid w:val="008B41B2"/>
    <w:rsid w:val="008F00EC"/>
    <w:rsid w:val="00912C2D"/>
    <w:rsid w:val="00946CA8"/>
    <w:rsid w:val="009545A6"/>
    <w:rsid w:val="009A5A89"/>
    <w:rsid w:val="00A2524D"/>
    <w:rsid w:val="00A27307"/>
    <w:rsid w:val="00AE154E"/>
    <w:rsid w:val="00B00C6E"/>
    <w:rsid w:val="00B67EA2"/>
    <w:rsid w:val="00BD160C"/>
    <w:rsid w:val="00C103DC"/>
    <w:rsid w:val="00C22A53"/>
    <w:rsid w:val="00C53269"/>
    <w:rsid w:val="00C772A7"/>
    <w:rsid w:val="00C97B00"/>
    <w:rsid w:val="00CB346D"/>
    <w:rsid w:val="00CD2247"/>
    <w:rsid w:val="00D413BA"/>
    <w:rsid w:val="00D76011"/>
    <w:rsid w:val="00D81946"/>
    <w:rsid w:val="00D9530F"/>
    <w:rsid w:val="00DD7599"/>
    <w:rsid w:val="00DE44D2"/>
    <w:rsid w:val="00DF177B"/>
    <w:rsid w:val="00DF4905"/>
    <w:rsid w:val="00E00901"/>
    <w:rsid w:val="00E114F7"/>
    <w:rsid w:val="00E1498A"/>
    <w:rsid w:val="00E55532"/>
    <w:rsid w:val="00E8349C"/>
    <w:rsid w:val="00E90136"/>
    <w:rsid w:val="00E90E28"/>
    <w:rsid w:val="00E93F27"/>
    <w:rsid w:val="00EC7DC2"/>
    <w:rsid w:val="00EF3681"/>
    <w:rsid w:val="00F21287"/>
    <w:rsid w:val="00F2550A"/>
    <w:rsid w:val="00F44702"/>
    <w:rsid w:val="00F679CE"/>
    <w:rsid w:val="00F857FB"/>
    <w:rsid w:val="00F8740D"/>
    <w:rsid w:val="00FA4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094D61"/>
  <w15:chartTrackingRefBased/>
  <w15:docId w15:val="{6F002E27-28F5-4556-BE6A-F69B040EE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79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79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79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79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79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79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79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79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79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79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79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79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79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79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79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79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79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79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79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79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79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79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79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79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79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79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79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79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79C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874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740D"/>
  </w:style>
  <w:style w:type="paragraph" w:styleId="Footer">
    <w:name w:val="footer"/>
    <w:basedOn w:val="Normal"/>
    <w:link w:val="FooterChar"/>
    <w:uiPriority w:val="99"/>
    <w:unhideWhenUsed/>
    <w:rsid w:val="00F874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74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endnotes" Target="endnotes.xml"/><Relationship Id="rId10" Type="http://schemas.openxmlformats.org/officeDocument/2006/relationships/image" Target="media/image5.jp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1167</Words>
  <Characters>6655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</dc:creator>
  <cp:keywords/>
  <dc:description/>
  <cp:lastModifiedBy>Mary Jeffers (2336994)</cp:lastModifiedBy>
  <cp:revision>23</cp:revision>
  <dcterms:created xsi:type="dcterms:W3CDTF">2024-08-05T07:19:00Z</dcterms:created>
  <dcterms:modified xsi:type="dcterms:W3CDTF">2024-08-13T09:48:00Z</dcterms:modified>
</cp:coreProperties>
</file>