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1918" w:rsidRDefault="00EB1918">
      <w:pPr>
        <w:pStyle w:val="Title"/>
        <w:rPr>
          <w:b/>
          <w:color w:val="073763"/>
          <w:sz w:val="32"/>
          <w:szCs w:val="32"/>
        </w:rPr>
      </w:pPr>
      <w:bookmarkStart w:id="0" w:name="_gjdgxs" w:colFirst="0" w:colLast="0"/>
      <w:bookmarkEnd w:id="0"/>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EB1918">
      <w:pPr>
        <w:pStyle w:val="Title"/>
        <w:rPr>
          <w:b/>
          <w:color w:val="073763"/>
          <w:sz w:val="32"/>
          <w:szCs w:val="32"/>
        </w:rPr>
      </w:pPr>
    </w:p>
    <w:p w:rsidR="00EB1918" w:rsidRDefault="00741B39" w:rsidP="00EB1918">
      <w:pPr>
        <w:pStyle w:val="Title"/>
        <w:ind w:left="720" w:firstLine="720"/>
        <w:rPr>
          <w:b/>
          <w:color w:val="073763"/>
          <w:sz w:val="32"/>
          <w:szCs w:val="32"/>
        </w:rPr>
      </w:pPr>
      <w:r w:rsidRPr="00EB1918">
        <w:rPr>
          <w:b/>
          <w:color w:val="073763"/>
          <w:sz w:val="40"/>
          <w:szCs w:val="40"/>
        </w:rPr>
        <w:t>Academic and Employability Skills</w:t>
      </w:r>
    </w:p>
    <w:p w:rsidR="00EB1918" w:rsidRDefault="00EB1918" w:rsidP="00EB1918">
      <w:pPr>
        <w:pStyle w:val="normal0"/>
      </w:pPr>
      <w:r>
        <w:br w:type="page"/>
      </w:r>
    </w:p>
    <w:p w:rsidR="009D3E36" w:rsidRDefault="009D3E36">
      <w:pPr>
        <w:pStyle w:val="Title"/>
        <w:rPr>
          <w:b/>
          <w:color w:val="073763"/>
          <w:sz w:val="32"/>
          <w:szCs w:val="32"/>
        </w:rPr>
      </w:pPr>
    </w:p>
    <w:sdt>
      <w:sdtPr>
        <w:id w:val="473716081"/>
        <w:docPartObj>
          <w:docPartGallery w:val="Table of Contents"/>
          <w:docPartUnique/>
        </w:docPartObj>
      </w:sdtPr>
      <w:sdtEndPr>
        <w:rPr>
          <w:rFonts w:ascii="Arial" w:eastAsia="Arial" w:hAnsi="Arial" w:cs="Arial"/>
          <w:b w:val="0"/>
          <w:bCs w:val="0"/>
          <w:color w:val="auto"/>
          <w:sz w:val="22"/>
          <w:szCs w:val="22"/>
          <w:lang w:bidi="bn-BD"/>
        </w:rPr>
      </w:sdtEndPr>
      <w:sdtContent>
        <w:p w:rsidR="00EB1918" w:rsidRDefault="00EB1918">
          <w:pPr>
            <w:pStyle w:val="TOCHeading"/>
          </w:pPr>
          <w:r>
            <w:t>Contents</w:t>
          </w:r>
        </w:p>
        <w:p w:rsidR="00A67C31" w:rsidRDefault="00EB1918">
          <w:pPr>
            <w:pStyle w:val="TOC1"/>
            <w:tabs>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49248907" w:history="1">
            <w:r w:rsidR="00A67C31" w:rsidRPr="009335C2">
              <w:rPr>
                <w:rStyle w:val="Hyperlink"/>
                <w:noProof/>
              </w:rPr>
              <w:t>Introduction</w:t>
            </w:r>
            <w:r w:rsidR="00A67C31">
              <w:rPr>
                <w:noProof/>
                <w:webHidden/>
              </w:rPr>
              <w:tab/>
            </w:r>
            <w:r w:rsidR="00A67C31">
              <w:rPr>
                <w:noProof/>
                <w:webHidden/>
              </w:rPr>
              <w:fldChar w:fldCharType="begin"/>
            </w:r>
            <w:r w:rsidR="00A67C31">
              <w:rPr>
                <w:noProof/>
                <w:webHidden/>
              </w:rPr>
              <w:instrText xml:space="preserve"> PAGEREF _Toc49248907 \h </w:instrText>
            </w:r>
            <w:r w:rsidR="00A67C31">
              <w:rPr>
                <w:noProof/>
                <w:webHidden/>
              </w:rPr>
            </w:r>
            <w:r w:rsidR="00A67C31">
              <w:rPr>
                <w:noProof/>
                <w:webHidden/>
              </w:rPr>
              <w:fldChar w:fldCharType="separate"/>
            </w:r>
            <w:r w:rsidR="00A67C31">
              <w:rPr>
                <w:noProof/>
                <w:webHidden/>
              </w:rPr>
              <w:t>3</w:t>
            </w:r>
            <w:r w:rsidR="00A67C31">
              <w:rPr>
                <w:noProof/>
                <w:webHidden/>
              </w:rPr>
              <w:fldChar w:fldCharType="end"/>
            </w:r>
          </w:hyperlink>
        </w:p>
        <w:p w:rsidR="00A67C31" w:rsidRDefault="00A67C31">
          <w:pPr>
            <w:pStyle w:val="TOC1"/>
            <w:tabs>
              <w:tab w:val="right" w:leader="dot" w:pos="9350"/>
            </w:tabs>
            <w:rPr>
              <w:rFonts w:asciiTheme="minorHAnsi" w:eastAsiaTheme="minorEastAsia" w:hAnsiTheme="minorHAnsi" w:cstheme="minorBidi"/>
              <w:noProof/>
              <w:lang w:val="en-US"/>
            </w:rPr>
          </w:pPr>
          <w:hyperlink w:anchor="_Toc49248908" w:history="1">
            <w:r w:rsidRPr="009335C2">
              <w:rPr>
                <w:rStyle w:val="Hyperlink"/>
                <w:noProof/>
              </w:rPr>
              <w:t>Skills Employers Want</w:t>
            </w:r>
            <w:r>
              <w:rPr>
                <w:noProof/>
                <w:webHidden/>
              </w:rPr>
              <w:tab/>
            </w:r>
            <w:r>
              <w:rPr>
                <w:noProof/>
                <w:webHidden/>
              </w:rPr>
              <w:fldChar w:fldCharType="begin"/>
            </w:r>
            <w:r>
              <w:rPr>
                <w:noProof/>
                <w:webHidden/>
              </w:rPr>
              <w:instrText xml:space="preserve"> PAGEREF _Toc49248908 \h </w:instrText>
            </w:r>
            <w:r>
              <w:rPr>
                <w:noProof/>
                <w:webHidden/>
              </w:rPr>
            </w:r>
            <w:r>
              <w:rPr>
                <w:noProof/>
                <w:webHidden/>
              </w:rPr>
              <w:fldChar w:fldCharType="separate"/>
            </w:r>
            <w:r>
              <w:rPr>
                <w:noProof/>
                <w:webHidden/>
              </w:rPr>
              <w:t>3</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09" w:history="1">
            <w:r w:rsidRPr="009335C2">
              <w:rPr>
                <w:rStyle w:val="Hyperlink"/>
                <w:noProof/>
              </w:rPr>
              <w:t>Communication Skills</w:t>
            </w:r>
            <w:r>
              <w:rPr>
                <w:noProof/>
                <w:webHidden/>
              </w:rPr>
              <w:tab/>
            </w:r>
            <w:r>
              <w:rPr>
                <w:noProof/>
                <w:webHidden/>
              </w:rPr>
              <w:fldChar w:fldCharType="begin"/>
            </w:r>
            <w:r>
              <w:rPr>
                <w:noProof/>
                <w:webHidden/>
              </w:rPr>
              <w:instrText xml:space="preserve"> PAGEREF _Toc49248909 \h </w:instrText>
            </w:r>
            <w:r>
              <w:rPr>
                <w:noProof/>
                <w:webHidden/>
              </w:rPr>
            </w:r>
            <w:r>
              <w:rPr>
                <w:noProof/>
                <w:webHidden/>
              </w:rPr>
              <w:fldChar w:fldCharType="separate"/>
            </w:r>
            <w:r>
              <w:rPr>
                <w:noProof/>
                <w:webHidden/>
              </w:rPr>
              <w:t>4</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10" w:history="1">
            <w:r w:rsidRPr="009335C2">
              <w:rPr>
                <w:rStyle w:val="Hyperlink"/>
                <w:noProof/>
              </w:rPr>
              <w:t>Teamwork Skills</w:t>
            </w:r>
            <w:r>
              <w:rPr>
                <w:noProof/>
                <w:webHidden/>
              </w:rPr>
              <w:tab/>
            </w:r>
            <w:r>
              <w:rPr>
                <w:noProof/>
                <w:webHidden/>
              </w:rPr>
              <w:fldChar w:fldCharType="begin"/>
            </w:r>
            <w:r>
              <w:rPr>
                <w:noProof/>
                <w:webHidden/>
              </w:rPr>
              <w:instrText xml:space="preserve"> PAGEREF _Toc49248910 \h </w:instrText>
            </w:r>
            <w:r>
              <w:rPr>
                <w:noProof/>
                <w:webHidden/>
              </w:rPr>
            </w:r>
            <w:r>
              <w:rPr>
                <w:noProof/>
                <w:webHidden/>
              </w:rPr>
              <w:fldChar w:fldCharType="separate"/>
            </w:r>
            <w:r>
              <w:rPr>
                <w:noProof/>
                <w:webHidden/>
              </w:rPr>
              <w:t>4</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11" w:history="1">
            <w:r w:rsidRPr="009335C2">
              <w:rPr>
                <w:rStyle w:val="Hyperlink"/>
                <w:noProof/>
              </w:rPr>
              <w:t>Problem Solving Skill</w:t>
            </w:r>
            <w:r>
              <w:rPr>
                <w:noProof/>
                <w:webHidden/>
              </w:rPr>
              <w:tab/>
            </w:r>
            <w:r>
              <w:rPr>
                <w:noProof/>
                <w:webHidden/>
              </w:rPr>
              <w:fldChar w:fldCharType="begin"/>
            </w:r>
            <w:r>
              <w:rPr>
                <w:noProof/>
                <w:webHidden/>
              </w:rPr>
              <w:instrText xml:space="preserve"> PAGEREF _Toc49248911 \h </w:instrText>
            </w:r>
            <w:r>
              <w:rPr>
                <w:noProof/>
                <w:webHidden/>
              </w:rPr>
            </w:r>
            <w:r>
              <w:rPr>
                <w:noProof/>
                <w:webHidden/>
              </w:rPr>
              <w:fldChar w:fldCharType="separate"/>
            </w:r>
            <w:r>
              <w:rPr>
                <w:noProof/>
                <w:webHidden/>
              </w:rPr>
              <w:t>4</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12" w:history="1">
            <w:r w:rsidRPr="009335C2">
              <w:rPr>
                <w:rStyle w:val="Hyperlink"/>
                <w:noProof/>
              </w:rPr>
              <w:t>Technology Skills</w:t>
            </w:r>
            <w:r>
              <w:rPr>
                <w:noProof/>
                <w:webHidden/>
              </w:rPr>
              <w:tab/>
            </w:r>
            <w:r>
              <w:rPr>
                <w:noProof/>
                <w:webHidden/>
              </w:rPr>
              <w:fldChar w:fldCharType="begin"/>
            </w:r>
            <w:r>
              <w:rPr>
                <w:noProof/>
                <w:webHidden/>
              </w:rPr>
              <w:instrText xml:space="preserve"> PAGEREF _Toc49248912 \h </w:instrText>
            </w:r>
            <w:r>
              <w:rPr>
                <w:noProof/>
                <w:webHidden/>
              </w:rPr>
            </w:r>
            <w:r>
              <w:rPr>
                <w:noProof/>
                <w:webHidden/>
              </w:rPr>
              <w:fldChar w:fldCharType="separate"/>
            </w:r>
            <w:r>
              <w:rPr>
                <w:noProof/>
                <w:webHidden/>
              </w:rPr>
              <w:t>4</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13" w:history="1">
            <w:r w:rsidRPr="009335C2">
              <w:rPr>
                <w:rStyle w:val="Hyperlink"/>
                <w:noProof/>
              </w:rPr>
              <w:t>Life-Long Learning Skills</w:t>
            </w:r>
            <w:r>
              <w:rPr>
                <w:noProof/>
                <w:webHidden/>
              </w:rPr>
              <w:tab/>
            </w:r>
            <w:r>
              <w:rPr>
                <w:noProof/>
                <w:webHidden/>
              </w:rPr>
              <w:fldChar w:fldCharType="begin"/>
            </w:r>
            <w:r>
              <w:rPr>
                <w:noProof/>
                <w:webHidden/>
              </w:rPr>
              <w:instrText xml:space="preserve"> PAGEREF _Toc49248913 \h </w:instrText>
            </w:r>
            <w:r>
              <w:rPr>
                <w:noProof/>
                <w:webHidden/>
              </w:rPr>
            </w:r>
            <w:r>
              <w:rPr>
                <w:noProof/>
                <w:webHidden/>
              </w:rPr>
              <w:fldChar w:fldCharType="separate"/>
            </w:r>
            <w:r>
              <w:rPr>
                <w:noProof/>
                <w:webHidden/>
              </w:rPr>
              <w:t>4</w:t>
            </w:r>
            <w:r>
              <w:rPr>
                <w:noProof/>
                <w:webHidden/>
              </w:rPr>
              <w:fldChar w:fldCharType="end"/>
            </w:r>
          </w:hyperlink>
        </w:p>
        <w:p w:rsidR="00A67C31" w:rsidRDefault="00A67C31">
          <w:pPr>
            <w:pStyle w:val="TOC1"/>
            <w:tabs>
              <w:tab w:val="right" w:leader="dot" w:pos="9350"/>
            </w:tabs>
            <w:rPr>
              <w:rFonts w:asciiTheme="minorHAnsi" w:eastAsiaTheme="minorEastAsia" w:hAnsiTheme="minorHAnsi" w:cstheme="minorBidi"/>
              <w:noProof/>
              <w:lang w:val="en-US"/>
            </w:rPr>
          </w:pPr>
          <w:hyperlink w:anchor="_Toc49248914" w:history="1">
            <w:r w:rsidRPr="009335C2">
              <w:rPr>
                <w:rStyle w:val="Hyperlink"/>
                <w:noProof/>
              </w:rPr>
              <w:t>Personal SWOT Analysis</w:t>
            </w:r>
            <w:r>
              <w:rPr>
                <w:noProof/>
                <w:webHidden/>
              </w:rPr>
              <w:tab/>
            </w:r>
            <w:r>
              <w:rPr>
                <w:noProof/>
                <w:webHidden/>
              </w:rPr>
              <w:fldChar w:fldCharType="begin"/>
            </w:r>
            <w:r>
              <w:rPr>
                <w:noProof/>
                <w:webHidden/>
              </w:rPr>
              <w:instrText xml:space="preserve"> PAGEREF _Toc49248914 \h </w:instrText>
            </w:r>
            <w:r>
              <w:rPr>
                <w:noProof/>
                <w:webHidden/>
              </w:rPr>
            </w:r>
            <w:r>
              <w:rPr>
                <w:noProof/>
                <w:webHidden/>
              </w:rPr>
              <w:fldChar w:fldCharType="separate"/>
            </w:r>
            <w:r>
              <w:rPr>
                <w:noProof/>
                <w:webHidden/>
              </w:rPr>
              <w:t>5</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15" w:history="1">
            <w:r w:rsidRPr="009335C2">
              <w:rPr>
                <w:rStyle w:val="Hyperlink"/>
                <w:noProof/>
              </w:rPr>
              <w:t>Strengths</w:t>
            </w:r>
            <w:r>
              <w:rPr>
                <w:noProof/>
                <w:webHidden/>
              </w:rPr>
              <w:tab/>
            </w:r>
            <w:r>
              <w:rPr>
                <w:noProof/>
                <w:webHidden/>
              </w:rPr>
              <w:fldChar w:fldCharType="begin"/>
            </w:r>
            <w:r>
              <w:rPr>
                <w:noProof/>
                <w:webHidden/>
              </w:rPr>
              <w:instrText xml:space="preserve"> PAGEREF _Toc49248915 \h </w:instrText>
            </w:r>
            <w:r>
              <w:rPr>
                <w:noProof/>
                <w:webHidden/>
              </w:rPr>
            </w:r>
            <w:r>
              <w:rPr>
                <w:noProof/>
                <w:webHidden/>
              </w:rPr>
              <w:fldChar w:fldCharType="separate"/>
            </w:r>
            <w:r>
              <w:rPr>
                <w:noProof/>
                <w:webHidden/>
              </w:rPr>
              <w:t>5</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16" w:history="1">
            <w:r w:rsidRPr="009335C2">
              <w:rPr>
                <w:rStyle w:val="Hyperlink"/>
                <w:noProof/>
              </w:rPr>
              <w:t>Weakness</w:t>
            </w:r>
            <w:r>
              <w:rPr>
                <w:noProof/>
                <w:webHidden/>
              </w:rPr>
              <w:tab/>
            </w:r>
            <w:r>
              <w:rPr>
                <w:noProof/>
                <w:webHidden/>
              </w:rPr>
              <w:fldChar w:fldCharType="begin"/>
            </w:r>
            <w:r>
              <w:rPr>
                <w:noProof/>
                <w:webHidden/>
              </w:rPr>
              <w:instrText xml:space="preserve"> PAGEREF _Toc49248916 \h </w:instrText>
            </w:r>
            <w:r>
              <w:rPr>
                <w:noProof/>
                <w:webHidden/>
              </w:rPr>
            </w:r>
            <w:r>
              <w:rPr>
                <w:noProof/>
                <w:webHidden/>
              </w:rPr>
              <w:fldChar w:fldCharType="separate"/>
            </w:r>
            <w:r>
              <w:rPr>
                <w:noProof/>
                <w:webHidden/>
              </w:rPr>
              <w:t>5</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17" w:history="1">
            <w:r w:rsidRPr="009335C2">
              <w:rPr>
                <w:rStyle w:val="Hyperlink"/>
                <w:noProof/>
              </w:rPr>
              <w:t>Opportunities</w:t>
            </w:r>
            <w:r>
              <w:rPr>
                <w:noProof/>
                <w:webHidden/>
              </w:rPr>
              <w:tab/>
            </w:r>
            <w:r>
              <w:rPr>
                <w:noProof/>
                <w:webHidden/>
              </w:rPr>
              <w:fldChar w:fldCharType="begin"/>
            </w:r>
            <w:r>
              <w:rPr>
                <w:noProof/>
                <w:webHidden/>
              </w:rPr>
              <w:instrText xml:space="preserve"> PAGEREF _Toc49248917 \h </w:instrText>
            </w:r>
            <w:r>
              <w:rPr>
                <w:noProof/>
                <w:webHidden/>
              </w:rPr>
            </w:r>
            <w:r>
              <w:rPr>
                <w:noProof/>
                <w:webHidden/>
              </w:rPr>
              <w:fldChar w:fldCharType="separate"/>
            </w:r>
            <w:r>
              <w:rPr>
                <w:noProof/>
                <w:webHidden/>
              </w:rPr>
              <w:t>5</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18" w:history="1">
            <w:r w:rsidRPr="009335C2">
              <w:rPr>
                <w:rStyle w:val="Hyperlink"/>
                <w:noProof/>
              </w:rPr>
              <w:t>Threats</w:t>
            </w:r>
            <w:r>
              <w:rPr>
                <w:noProof/>
                <w:webHidden/>
              </w:rPr>
              <w:tab/>
            </w:r>
            <w:r>
              <w:rPr>
                <w:noProof/>
                <w:webHidden/>
              </w:rPr>
              <w:fldChar w:fldCharType="begin"/>
            </w:r>
            <w:r>
              <w:rPr>
                <w:noProof/>
                <w:webHidden/>
              </w:rPr>
              <w:instrText xml:space="preserve"> PAGEREF _Toc49248918 \h </w:instrText>
            </w:r>
            <w:r>
              <w:rPr>
                <w:noProof/>
                <w:webHidden/>
              </w:rPr>
            </w:r>
            <w:r>
              <w:rPr>
                <w:noProof/>
                <w:webHidden/>
              </w:rPr>
              <w:fldChar w:fldCharType="separate"/>
            </w:r>
            <w:r>
              <w:rPr>
                <w:noProof/>
                <w:webHidden/>
              </w:rPr>
              <w:t>6</w:t>
            </w:r>
            <w:r>
              <w:rPr>
                <w:noProof/>
                <w:webHidden/>
              </w:rPr>
              <w:fldChar w:fldCharType="end"/>
            </w:r>
          </w:hyperlink>
        </w:p>
        <w:p w:rsidR="00A67C31" w:rsidRDefault="00A67C31">
          <w:pPr>
            <w:pStyle w:val="TOC1"/>
            <w:tabs>
              <w:tab w:val="right" w:leader="dot" w:pos="9350"/>
            </w:tabs>
            <w:rPr>
              <w:rFonts w:asciiTheme="minorHAnsi" w:eastAsiaTheme="minorEastAsia" w:hAnsiTheme="minorHAnsi" w:cstheme="minorBidi"/>
              <w:noProof/>
              <w:lang w:val="en-US"/>
            </w:rPr>
          </w:pPr>
          <w:hyperlink w:anchor="_Toc49248919" w:history="1">
            <w:r w:rsidRPr="009335C2">
              <w:rPr>
                <w:rStyle w:val="Hyperlink"/>
                <w:noProof/>
              </w:rPr>
              <w:t>Advice Taken From Recruitment Agency</w:t>
            </w:r>
            <w:r>
              <w:rPr>
                <w:noProof/>
                <w:webHidden/>
              </w:rPr>
              <w:tab/>
            </w:r>
            <w:r>
              <w:rPr>
                <w:noProof/>
                <w:webHidden/>
              </w:rPr>
              <w:fldChar w:fldCharType="begin"/>
            </w:r>
            <w:r>
              <w:rPr>
                <w:noProof/>
                <w:webHidden/>
              </w:rPr>
              <w:instrText xml:space="preserve"> PAGEREF _Toc49248919 \h </w:instrText>
            </w:r>
            <w:r>
              <w:rPr>
                <w:noProof/>
                <w:webHidden/>
              </w:rPr>
            </w:r>
            <w:r>
              <w:rPr>
                <w:noProof/>
                <w:webHidden/>
              </w:rPr>
              <w:fldChar w:fldCharType="separate"/>
            </w:r>
            <w:r>
              <w:rPr>
                <w:noProof/>
                <w:webHidden/>
              </w:rPr>
              <w:t>7</w:t>
            </w:r>
            <w:r>
              <w:rPr>
                <w:noProof/>
                <w:webHidden/>
              </w:rPr>
              <w:fldChar w:fldCharType="end"/>
            </w:r>
          </w:hyperlink>
        </w:p>
        <w:p w:rsidR="00A67C31" w:rsidRDefault="00A67C31">
          <w:pPr>
            <w:pStyle w:val="TOC1"/>
            <w:tabs>
              <w:tab w:val="right" w:leader="dot" w:pos="9350"/>
            </w:tabs>
            <w:rPr>
              <w:rFonts w:asciiTheme="minorHAnsi" w:eastAsiaTheme="minorEastAsia" w:hAnsiTheme="minorHAnsi" w:cstheme="minorBidi"/>
              <w:noProof/>
              <w:lang w:val="en-US"/>
            </w:rPr>
          </w:pPr>
          <w:hyperlink w:anchor="_Toc49248920" w:history="1">
            <w:r w:rsidRPr="009335C2">
              <w:rPr>
                <w:rStyle w:val="Hyperlink"/>
                <w:noProof/>
              </w:rPr>
              <w:t>Academic Progress After This Module</w:t>
            </w:r>
            <w:r>
              <w:rPr>
                <w:noProof/>
                <w:webHidden/>
              </w:rPr>
              <w:tab/>
            </w:r>
            <w:r>
              <w:rPr>
                <w:noProof/>
                <w:webHidden/>
              </w:rPr>
              <w:fldChar w:fldCharType="begin"/>
            </w:r>
            <w:r>
              <w:rPr>
                <w:noProof/>
                <w:webHidden/>
              </w:rPr>
              <w:instrText xml:space="preserve"> PAGEREF _Toc49248920 \h </w:instrText>
            </w:r>
            <w:r>
              <w:rPr>
                <w:noProof/>
                <w:webHidden/>
              </w:rPr>
            </w:r>
            <w:r>
              <w:rPr>
                <w:noProof/>
                <w:webHidden/>
              </w:rPr>
              <w:fldChar w:fldCharType="separate"/>
            </w:r>
            <w:r>
              <w:rPr>
                <w:noProof/>
                <w:webHidden/>
              </w:rPr>
              <w:t>8</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21" w:history="1">
            <w:r w:rsidRPr="009335C2">
              <w:rPr>
                <w:rStyle w:val="Hyperlink"/>
                <w:noProof/>
              </w:rPr>
              <w:t>Self-Management Skill</w:t>
            </w:r>
            <w:r>
              <w:rPr>
                <w:noProof/>
                <w:webHidden/>
              </w:rPr>
              <w:tab/>
            </w:r>
            <w:r>
              <w:rPr>
                <w:noProof/>
                <w:webHidden/>
              </w:rPr>
              <w:fldChar w:fldCharType="begin"/>
            </w:r>
            <w:r>
              <w:rPr>
                <w:noProof/>
                <w:webHidden/>
              </w:rPr>
              <w:instrText xml:space="preserve"> PAGEREF _Toc49248921 \h </w:instrText>
            </w:r>
            <w:r>
              <w:rPr>
                <w:noProof/>
                <w:webHidden/>
              </w:rPr>
            </w:r>
            <w:r>
              <w:rPr>
                <w:noProof/>
                <w:webHidden/>
              </w:rPr>
              <w:fldChar w:fldCharType="separate"/>
            </w:r>
            <w:r>
              <w:rPr>
                <w:noProof/>
                <w:webHidden/>
              </w:rPr>
              <w:t>8</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22" w:history="1">
            <w:r w:rsidRPr="009335C2">
              <w:rPr>
                <w:rStyle w:val="Hyperlink"/>
                <w:noProof/>
              </w:rPr>
              <w:t>Planning and Organization Skills</w:t>
            </w:r>
            <w:r>
              <w:rPr>
                <w:noProof/>
                <w:webHidden/>
              </w:rPr>
              <w:tab/>
            </w:r>
            <w:r>
              <w:rPr>
                <w:noProof/>
                <w:webHidden/>
              </w:rPr>
              <w:fldChar w:fldCharType="begin"/>
            </w:r>
            <w:r>
              <w:rPr>
                <w:noProof/>
                <w:webHidden/>
              </w:rPr>
              <w:instrText xml:space="preserve"> PAGEREF _Toc49248922 \h </w:instrText>
            </w:r>
            <w:r>
              <w:rPr>
                <w:noProof/>
                <w:webHidden/>
              </w:rPr>
            </w:r>
            <w:r>
              <w:rPr>
                <w:noProof/>
                <w:webHidden/>
              </w:rPr>
              <w:fldChar w:fldCharType="separate"/>
            </w:r>
            <w:r>
              <w:rPr>
                <w:noProof/>
                <w:webHidden/>
              </w:rPr>
              <w:t>8</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23" w:history="1">
            <w:r w:rsidRPr="009335C2">
              <w:rPr>
                <w:rStyle w:val="Hyperlink"/>
                <w:noProof/>
              </w:rPr>
              <w:t>Team Work Skills</w:t>
            </w:r>
            <w:r>
              <w:rPr>
                <w:noProof/>
                <w:webHidden/>
              </w:rPr>
              <w:tab/>
            </w:r>
            <w:r>
              <w:rPr>
                <w:noProof/>
                <w:webHidden/>
              </w:rPr>
              <w:fldChar w:fldCharType="begin"/>
            </w:r>
            <w:r>
              <w:rPr>
                <w:noProof/>
                <w:webHidden/>
              </w:rPr>
              <w:instrText xml:space="preserve"> PAGEREF _Toc49248923 \h </w:instrText>
            </w:r>
            <w:r>
              <w:rPr>
                <w:noProof/>
                <w:webHidden/>
              </w:rPr>
            </w:r>
            <w:r>
              <w:rPr>
                <w:noProof/>
                <w:webHidden/>
              </w:rPr>
              <w:fldChar w:fldCharType="separate"/>
            </w:r>
            <w:r>
              <w:rPr>
                <w:noProof/>
                <w:webHidden/>
              </w:rPr>
              <w:t>8</w:t>
            </w:r>
            <w:r>
              <w:rPr>
                <w:noProof/>
                <w:webHidden/>
              </w:rPr>
              <w:fldChar w:fldCharType="end"/>
            </w:r>
          </w:hyperlink>
        </w:p>
        <w:p w:rsidR="00A67C31" w:rsidRDefault="00A67C31">
          <w:pPr>
            <w:pStyle w:val="TOC2"/>
            <w:tabs>
              <w:tab w:val="right" w:leader="dot" w:pos="9350"/>
            </w:tabs>
            <w:rPr>
              <w:rFonts w:asciiTheme="minorHAnsi" w:eastAsiaTheme="minorEastAsia" w:hAnsiTheme="minorHAnsi" w:cstheme="minorBidi"/>
              <w:noProof/>
              <w:lang w:val="en-US"/>
            </w:rPr>
          </w:pPr>
          <w:hyperlink w:anchor="_Toc49248924" w:history="1">
            <w:r w:rsidRPr="009335C2">
              <w:rPr>
                <w:rStyle w:val="Hyperlink"/>
                <w:noProof/>
              </w:rPr>
              <w:t>Initiative Skill</w:t>
            </w:r>
            <w:r>
              <w:rPr>
                <w:noProof/>
                <w:webHidden/>
              </w:rPr>
              <w:tab/>
            </w:r>
            <w:r>
              <w:rPr>
                <w:noProof/>
                <w:webHidden/>
              </w:rPr>
              <w:fldChar w:fldCharType="begin"/>
            </w:r>
            <w:r>
              <w:rPr>
                <w:noProof/>
                <w:webHidden/>
              </w:rPr>
              <w:instrText xml:space="preserve"> PAGEREF _Toc49248924 \h </w:instrText>
            </w:r>
            <w:r>
              <w:rPr>
                <w:noProof/>
                <w:webHidden/>
              </w:rPr>
            </w:r>
            <w:r>
              <w:rPr>
                <w:noProof/>
                <w:webHidden/>
              </w:rPr>
              <w:fldChar w:fldCharType="separate"/>
            </w:r>
            <w:r>
              <w:rPr>
                <w:noProof/>
                <w:webHidden/>
              </w:rPr>
              <w:t>8</w:t>
            </w:r>
            <w:r>
              <w:rPr>
                <w:noProof/>
                <w:webHidden/>
              </w:rPr>
              <w:fldChar w:fldCharType="end"/>
            </w:r>
          </w:hyperlink>
        </w:p>
        <w:p w:rsidR="00A67C31" w:rsidRDefault="00A67C31">
          <w:pPr>
            <w:pStyle w:val="TOC1"/>
            <w:tabs>
              <w:tab w:val="right" w:leader="dot" w:pos="9350"/>
            </w:tabs>
            <w:rPr>
              <w:rFonts w:asciiTheme="minorHAnsi" w:eastAsiaTheme="minorEastAsia" w:hAnsiTheme="minorHAnsi" w:cstheme="minorBidi"/>
              <w:noProof/>
              <w:lang w:val="en-US"/>
            </w:rPr>
          </w:pPr>
          <w:hyperlink w:anchor="_Toc49248925" w:history="1">
            <w:r w:rsidRPr="009335C2">
              <w:rPr>
                <w:rStyle w:val="Hyperlink"/>
                <w:noProof/>
              </w:rPr>
              <w:t>Conclusion</w:t>
            </w:r>
            <w:r>
              <w:rPr>
                <w:noProof/>
                <w:webHidden/>
              </w:rPr>
              <w:tab/>
            </w:r>
            <w:r>
              <w:rPr>
                <w:noProof/>
                <w:webHidden/>
              </w:rPr>
              <w:fldChar w:fldCharType="begin"/>
            </w:r>
            <w:r>
              <w:rPr>
                <w:noProof/>
                <w:webHidden/>
              </w:rPr>
              <w:instrText xml:space="preserve"> PAGEREF _Toc49248925 \h </w:instrText>
            </w:r>
            <w:r>
              <w:rPr>
                <w:noProof/>
                <w:webHidden/>
              </w:rPr>
            </w:r>
            <w:r>
              <w:rPr>
                <w:noProof/>
                <w:webHidden/>
              </w:rPr>
              <w:fldChar w:fldCharType="separate"/>
            </w:r>
            <w:r>
              <w:rPr>
                <w:noProof/>
                <w:webHidden/>
              </w:rPr>
              <w:t>8</w:t>
            </w:r>
            <w:r>
              <w:rPr>
                <w:noProof/>
                <w:webHidden/>
              </w:rPr>
              <w:fldChar w:fldCharType="end"/>
            </w:r>
          </w:hyperlink>
        </w:p>
        <w:p w:rsidR="00A67C31" w:rsidRDefault="00A67C31">
          <w:pPr>
            <w:pStyle w:val="TOC1"/>
            <w:tabs>
              <w:tab w:val="right" w:leader="dot" w:pos="9350"/>
            </w:tabs>
            <w:rPr>
              <w:rFonts w:asciiTheme="minorHAnsi" w:eastAsiaTheme="minorEastAsia" w:hAnsiTheme="minorHAnsi" w:cstheme="minorBidi"/>
              <w:noProof/>
              <w:lang w:val="en-US"/>
            </w:rPr>
          </w:pPr>
          <w:hyperlink w:anchor="_Toc49248926" w:history="1">
            <w:r w:rsidRPr="009335C2">
              <w:rPr>
                <w:rStyle w:val="Hyperlink"/>
                <w:noProof/>
              </w:rPr>
              <w:t>References</w:t>
            </w:r>
            <w:r>
              <w:rPr>
                <w:noProof/>
                <w:webHidden/>
              </w:rPr>
              <w:tab/>
            </w:r>
            <w:r>
              <w:rPr>
                <w:noProof/>
                <w:webHidden/>
              </w:rPr>
              <w:fldChar w:fldCharType="begin"/>
            </w:r>
            <w:r>
              <w:rPr>
                <w:noProof/>
                <w:webHidden/>
              </w:rPr>
              <w:instrText xml:space="preserve"> PAGEREF _Toc49248926 \h </w:instrText>
            </w:r>
            <w:r>
              <w:rPr>
                <w:noProof/>
                <w:webHidden/>
              </w:rPr>
            </w:r>
            <w:r>
              <w:rPr>
                <w:noProof/>
                <w:webHidden/>
              </w:rPr>
              <w:fldChar w:fldCharType="separate"/>
            </w:r>
            <w:r>
              <w:rPr>
                <w:noProof/>
                <w:webHidden/>
              </w:rPr>
              <w:t>9</w:t>
            </w:r>
            <w:r>
              <w:rPr>
                <w:noProof/>
                <w:webHidden/>
              </w:rPr>
              <w:fldChar w:fldCharType="end"/>
            </w:r>
          </w:hyperlink>
        </w:p>
        <w:p w:rsidR="00EB1918" w:rsidRDefault="00EB1918">
          <w:r>
            <w:fldChar w:fldCharType="end"/>
          </w:r>
        </w:p>
      </w:sdtContent>
    </w:sdt>
    <w:p w:rsidR="00EB1918" w:rsidRDefault="00EB1918">
      <w:r>
        <w:br w:type="page"/>
      </w:r>
    </w:p>
    <w:p w:rsidR="00EB1918" w:rsidRPr="00EB1918" w:rsidRDefault="00EB1918" w:rsidP="00EB1918">
      <w:pPr>
        <w:pStyle w:val="normal0"/>
      </w:pPr>
    </w:p>
    <w:p w:rsidR="009D3E36" w:rsidRDefault="00741B39">
      <w:pPr>
        <w:pStyle w:val="Heading1"/>
      </w:pPr>
      <w:bookmarkStart w:id="1" w:name="_30j0zll" w:colFirst="0" w:colLast="0"/>
      <w:bookmarkStart w:id="2" w:name="_Toc49248907"/>
      <w:bookmarkEnd w:id="1"/>
      <w:r>
        <w:t>Introduction</w:t>
      </w:r>
      <w:bookmarkEnd w:id="2"/>
    </w:p>
    <w:p w:rsidR="009D3E36" w:rsidRDefault="009D3E36">
      <w:pPr>
        <w:pStyle w:val="normal0"/>
      </w:pPr>
    </w:p>
    <w:p w:rsidR="009D3E36" w:rsidRDefault="00741B39">
      <w:pPr>
        <w:pStyle w:val="normal0"/>
        <w:jc w:val="both"/>
      </w:pPr>
      <w:r>
        <w:t>The world is developing rapidly, so does the skills of the people. People are developing their skills according to the demand of the companies. The competition between companies is increasing every day. Employers don't focus only on academic degrees but al</w:t>
      </w:r>
      <w:r>
        <w:t>so look for skills. To win their competitors, employers want their employees to be multi-skilled to fulfill different tasks besides being a graduate. So, to survive and compete in the future job market, we have to figure out what are the employability skil</w:t>
      </w:r>
      <w:r>
        <w:t>ls employers want from graduates and then develop ourselves accord</w:t>
      </w:r>
      <w:r w:rsidRPr="002C7421">
        <w:t>ing to those using different tools like SWOT analysis, time management, etc.</w:t>
      </w:r>
      <w:r w:rsidR="002C7421" w:rsidRPr="002C7421">
        <w:t xml:space="preserve"> (</w:t>
      </w:r>
      <w:proofErr w:type="spellStart"/>
      <w:r w:rsidR="002C7421" w:rsidRPr="002C7421">
        <w:t>Gravells</w:t>
      </w:r>
      <w:proofErr w:type="spellEnd"/>
      <w:r w:rsidR="002C7421" w:rsidRPr="002C7421">
        <w:t>, 2010)</w:t>
      </w:r>
    </w:p>
    <w:p w:rsidR="009D3E36" w:rsidRDefault="009D3E36">
      <w:pPr>
        <w:pStyle w:val="normal0"/>
        <w:jc w:val="both"/>
      </w:pPr>
    </w:p>
    <w:p w:rsidR="009D3E36" w:rsidRDefault="00741B39">
      <w:pPr>
        <w:pStyle w:val="normal0"/>
        <w:jc w:val="both"/>
      </w:pPr>
      <w:r>
        <w:t>With the rapid change in employers' requirements, universities are updating academic syllabus every day. But it'</w:t>
      </w:r>
      <w:r>
        <w:t xml:space="preserve">s still not enough always. Graduates often go for skill development courses outside their academics to add value to them in the job </w:t>
      </w:r>
      <w:r w:rsidRPr="002C7421">
        <w:t>market.</w:t>
      </w:r>
      <w:r w:rsidR="002C7421" w:rsidRPr="002C7421">
        <w:t xml:space="preserve"> (Griffin and </w:t>
      </w:r>
      <w:proofErr w:type="spellStart"/>
      <w:r w:rsidR="002C7421" w:rsidRPr="002C7421">
        <w:t>Annulis</w:t>
      </w:r>
      <w:proofErr w:type="spellEnd"/>
      <w:r w:rsidR="002C7421" w:rsidRPr="002C7421">
        <w:t>, 2013)</w:t>
      </w:r>
    </w:p>
    <w:p w:rsidR="009D3E36" w:rsidRDefault="00741B39">
      <w:pPr>
        <w:pStyle w:val="Heading1"/>
      </w:pPr>
      <w:bookmarkStart w:id="3" w:name="_1fob9te" w:colFirst="0" w:colLast="0"/>
      <w:bookmarkStart w:id="4" w:name="_Toc49248908"/>
      <w:bookmarkEnd w:id="3"/>
      <w:r>
        <w:t>Skills Employers Want</w:t>
      </w:r>
      <w:bookmarkEnd w:id="4"/>
    </w:p>
    <w:p w:rsidR="00EB1918" w:rsidRDefault="00741B39">
      <w:pPr>
        <w:pStyle w:val="normal0"/>
        <w:jc w:val="both"/>
      </w:pPr>
      <w:r>
        <w:t>The job market is becoming more competitive each day. When it comes to fresh graduates, it's n</w:t>
      </w:r>
      <w:r>
        <w:t xml:space="preserve">ot enough to have a degree only. A graduate looking for a job has to be multi-skilled to survive in the job market. I've learned and understood so many things from my personal experiences about what employers look for besides a </w:t>
      </w:r>
      <w:r w:rsidRPr="002C7421">
        <w:t>degree,</w:t>
      </w:r>
      <w:r w:rsidR="002C7421" w:rsidRPr="002C7421">
        <w:t xml:space="preserve"> (Hind and Moss, 2011)</w:t>
      </w:r>
    </w:p>
    <w:p w:rsidR="00EB1918" w:rsidRDefault="00EB1918">
      <w:r>
        <w:rPr>
          <w:noProof/>
          <w:lang w:val="en-US"/>
        </w:rPr>
        <w:drawing>
          <wp:inline distT="0" distB="0" distL="0" distR="0">
            <wp:extent cx="4080609" cy="2744091"/>
            <wp:effectExtent l="95250" t="0" r="91341"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9D3E36" w:rsidRPr="002C7421" w:rsidRDefault="00EB1918" w:rsidP="002C7421">
      <w:pPr>
        <w:ind w:left="720" w:firstLine="720"/>
        <w:rPr>
          <w:b/>
          <w:bCs/>
          <w:i/>
          <w:iCs/>
          <w:color w:val="4F81BD" w:themeColor="accent1"/>
          <w:sz w:val="18"/>
          <w:szCs w:val="18"/>
        </w:rPr>
      </w:pPr>
      <w:r w:rsidRPr="00EB1918">
        <w:rPr>
          <w:b/>
          <w:bCs/>
          <w:i/>
          <w:iCs/>
          <w:color w:val="4F81BD" w:themeColor="accent1"/>
          <w:sz w:val="18"/>
          <w:szCs w:val="18"/>
        </w:rPr>
        <w:t>Fig 1 Different Skills Employers look for</w:t>
      </w:r>
      <w:r w:rsidRPr="00EB1918">
        <w:rPr>
          <w:b/>
          <w:bCs/>
          <w:i/>
          <w:iCs/>
          <w:color w:val="4F81BD" w:themeColor="accent1"/>
          <w:sz w:val="18"/>
          <w:szCs w:val="18"/>
        </w:rPr>
        <w:br w:type="page"/>
      </w:r>
    </w:p>
    <w:p w:rsidR="009D3E36" w:rsidRDefault="00741B39">
      <w:pPr>
        <w:pStyle w:val="Heading2"/>
      </w:pPr>
      <w:bookmarkStart w:id="5" w:name="_3znysh7" w:colFirst="0" w:colLast="0"/>
      <w:bookmarkStart w:id="6" w:name="_Toc49248909"/>
      <w:bookmarkEnd w:id="5"/>
      <w:r>
        <w:lastRenderedPageBreak/>
        <w:t>Communication Skills</w:t>
      </w:r>
      <w:bookmarkEnd w:id="6"/>
    </w:p>
    <w:p w:rsidR="009D3E36" w:rsidRDefault="00741B39">
      <w:pPr>
        <w:pStyle w:val="normal0"/>
        <w:jc w:val="both"/>
      </w:pPr>
      <w:r>
        <w:t xml:space="preserve">According to different surveys, the key attribute employers look for in a graduate is communication skills. Communication skills are a must-have attribute in this developed and increasingly competitive job market. A person with great communication skills </w:t>
      </w:r>
      <w:r>
        <w:t xml:space="preserve">can attract </w:t>
      </w:r>
      <w:proofErr w:type="gramStart"/>
      <w:r>
        <w:t>customers</w:t>
      </w:r>
      <w:proofErr w:type="gramEnd"/>
      <w:r>
        <w:t xml:space="preserve"> easily and that's what the company wants. My academic syllabus was based on full of lessons but some of those lessons and modules helped me to develop my communication skills a lot. I had to go for some fieldwork for the advertisement</w:t>
      </w:r>
      <w:r>
        <w:t xml:space="preserve"> of some products as a part of my assignments. That field works helped me to communicate with the general customers and learn how to </w:t>
      </w:r>
      <w:r w:rsidRPr="002C7421">
        <w:t>convince them.</w:t>
      </w:r>
      <w:r w:rsidR="002C7421" w:rsidRPr="002C7421">
        <w:t xml:space="preserve"> (Griffin and </w:t>
      </w:r>
      <w:proofErr w:type="spellStart"/>
      <w:r w:rsidR="002C7421" w:rsidRPr="002C7421">
        <w:t>Annulis</w:t>
      </w:r>
      <w:proofErr w:type="spellEnd"/>
      <w:r w:rsidR="002C7421" w:rsidRPr="002C7421">
        <w:t>, 2013)</w:t>
      </w:r>
    </w:p>
    <w:p w:rsidR="009D3E36" w:rsidRDefault="00741B39">
      <w:pPr>
        <w:pStyle w:val="Heading2"/>
        <w:jc w:val="both"/>
      </w:pPr>
      <w:bookmarkStart w:id="7" w:name="_2et92p0" w:colFirst="0" w:colLast="0"/>
      <w:bookmarkStart w:id="8" w:name="_Toc49248910"/>
      <w:bookmarkEnd w:id="7"/>
      <w:r>
        <w:t>Teamwork Skills</w:t>
      </w:r>
      <w:bookmarkEnd w:id="8"/>
    </w:p>
    <w:p w:rsidR="009D3E36" w:rsidRDefault="00741B39">
      <w:pPr>
        <w:pStyle w:val="normal0"/>
        <w:jc w:val="both"/>
      </w:pPr>
      <w:r>
        <w:t xml:space="preserve">Having the ability to work alone is not enough in today's world. Often the tasks are so </w:t>
      </w:r>
      <w:r>
        <w:t xml:space="preserve">large that </w:t>
      </w:r>
      <w:proofErr w:type="spellStart"/>
      <w:r>
        <w:t>can not</w:t>
      </w:r>
      <w:proofErr w:type="spellEnd"/>
      <w:r>
        <w:t xml:space="preserve"> be done alone. In such situations, employees have to work as a team. So, during the recruitment process, employers check the teamwork skill of graduates by giving team tasks. Universities try to teach this thing through different team pr</w:t>
      </w:r>
      <w:r>
        <w:t>esentations. I've worked with different teams in different courses and learned how to cope up with the team a lot.</w:t>
      </w:r>
      <w:r w:rsidR="002C7421" w:rsidRPr="002C7421">
        <w:rPr>
          <w:color w:val="000000"/>
          <w:shd w:val="clear" w:color="auto" w:fill="FFFFFF"/>
        </w:rPr>
        <w:t xml:space="preserve"> </w:t>
      </w:r>
      <w:r w:rsidR="002C7421">
        <w:rPr>
          <w:color w:val="000000"/>
          <w:shd w:val="clear" w:color="auto" w:fill="FFFFFF"/>
        </w:rPr>
        <w:t>(</w:t>
      </w:r>
      <w:proofErr w:type="spellStart"/>
      <w:r w:rsidR="002C7421">
        <w:rPr>
          <w:color w:val="000000"/>
          <w:shd w:val="clear" w:color="auto" w:fill="FFFFFF"/>
        </w:rPr>
        <w:t>Gravells</w:t>
      </w:r>
      <w:proofErr w:type="spellEnd"/>
      <w:r w:rsidR="002C7421">
        <w:rPr>
          <w:color w:val="000000"/>
          <w:shd w:val="clear" w:color="auto" w:fill="FFFFFF"/>
        </w:rPr>
        <w:t>, 2010)</w:t>
      </w:r>
    </w:p>
    <w:p w:rsidR="009D3E36" w:rsidRDefault="009D3E36">
      <w:pPr>
        <w:pStyle w:val="normal0"/>
        <w:jc w:val="both"/>
      </w:pPr>
    </w:p>
    <w:p w:rsidR="009D3E36" w:rsidRDefault="00741B39">
      <w:pPr>
        <w:pStyle w:val="Heading2"/>
        <w:jc w:val="both"/>
      </w:pPr>
      <w:bookmarkStart w:id="9" w:name="_tyjcwt" w:colFirst="0" w:colLast="0"/>
      <w:bookmarkStart w:id="10" w:name="_Toc49248911"/>
      <w:bookmarkEnd w:id="9"/>
      <w:r>
        <w:t>Problem Solving Skill</w:t>
      </w:r>
      <w:bookmarkEnd w:id="10"/>
    </w:p>
    <w:p w:rsidR="009D3E36" w:rsidRDefault="00741B39" w:rsidP="00EB1918">
      <w:pPr>
        <w:pStyle w:val="normal0"/>
        <w:jc w:val="both"/>
      </w:pPr>
      <w:r>
        <w:t xml:space="preserve">In the competitive market, companies face different problems anytime. So recruiters want their recruits to have great </w:t>
      </w:r>
      <w:r>
        <w:t>ability in problem-solving. Most of my academic syllabus covers this area both as a lesson and a skill development process.</w:t>
      </w:r>
    </w:p>
    <w:p w:rsidR="009D3E36" w:rsidRDefault="00741B39">
      <w:pPr>
        <w:pStyle w:val="Heading2"/>
        <w:jc w:val="both"/>
      </w:pPr>
      <w:bookmarkStart w:id="11" w:name="_3dy6vkm" w:colFirst="0" w:colLast="0"/>
      <w:bookmarkStart w:id="12" w:name="_Toc49248912"/>
      <w:bookmarkEnd w:id="11"/>
      <w:r>
        <w:t>Technology Skills</w:t>
      </w:r>
      <w:bookmarkEnd w:id="12"/>
    </w:p>
    <w:p w:rsidR="009D3E36" w:rsidRPr="002C7421" w:rsidRDefault="00741B39">
      <w:pPr>
        <w:pStyle w:val="normal0"/>
        <w:jc w:val="both"/>
        <w:rPr>
          <w:b/>
          <w:bCs/>
        </w:rPr>
      </w:pPr>
      <w:r>
        <w:t>Science is introducing us to new technology every day. Some technologies are must know for any employee in some c</w:t>
      </w:r>
      <w:r>
        <w:t xml:space="preserve">ompanies. </w:t>
      </w:r>
      <w:proofErr w:type="spellStart"/>
      <w:r>
        <w:t>Softwares</w:t>
      </w:r>
      <w:proofErr w:type="spellEnd"/>
      <w:r>
        <w:t xml:space="preserve"> like MS Office or Google Docs are some examples. I've done many of my projects using this software which developed my skills in using </w:t>
      </w:r>
      <w:r w:rsidRPr="002C7421">
        <w:t>them.</w:t>
      </w:r>
      <w:r w:rsidR="002C7421" w:rsidRPr="002C7421">
        <w:t xml:space="preserve"> (Hind and Moss, 2011)</w:t>
      </w:r>
    </w:p>
    <w:p w:rsidR="009D3E36" w:rsidRDefault="009D3E36">
      <w:pPr>
        <w:pStyle w:val="normal0"/>
        <w:jc w:val="both"/>
      </w:pPr>
    </w:p>
    <w:p w:rsidR="009D3E36" w:rsidRDefault="00741B39">
      <w:pPr>
        <w:pStyle w:val="Heading2"/>
        <w:jc w:val="both"/>
      </w:pPr>
      <w:bookmarkStart w:id="13" w:name="_1t3h5sf" w:colFirst="0" w:colLast="0"/>
      <w:bookmarkStart w:id="14" w:name="_Toc49248913"/>
      <w:bookmarkEnd w:id="13"/>
      <w:r>
        <w:t>Life-Long Learning Skills</w:t>
      </w:r>
      <w:bookmarkEnd w:id="14"/>
    </w:p>
    <w:p w:rsidR="009D3E36" w:rsidRDefault="00741B39" w:rsidP="00EB1918">
      <w:pPr>
        <w:pStyle w:val="normal0"/>
        <w:jc w:val="both"/>
      </w:pPr>
      <w:r>
        <w:t xml:space="preserve">There is no age of learning. When an employee enters a company, he's </w:t>
      </w:r>
      <w:r>
        <w:t>being selected not only because he's skillful, but also the recruiters have seen the potentiality of learning in him. Companies do not run as per the academic syllabus or what we study to get a degree. They run depending on the situation, surviving from di</w:t>
      </w:r>
      <w:r>
        <w:t>fferent problems. So employers go through a learning process every day. Those who have this potential of learning life-long, they achieve more than others in their career.</w:t>
      </w:r>
      <w:r w:rsidR="00A67C31" w:rsidRPr="00A67C31">
        <w:rPr>
          <w:color w:val="000000"/>
          <w:shd w:val="clear" w:color="auto" w:fill="FFFFFF"/>
        </w:rPr>
        <w:t xml:space="preserve"> </w:t>
      </w:r>
      <w:r w:rsidR="00A67C31">
        <w:rPr>
          <w:color w:val="000000"/>
          <w:shd w:val="clear" w:color="auto" w:fill="FFFFFF"/>
        </w:rPr>
        <w:t xml:space="preserve">(Philpot, </w:t>
      </w:r>
      <w:proofErr w:type="spellStart"/>
      <w:r w:rsidR="00A67C31">
        <w:rPr>
          <w:color w:val="000000"/>
          <w:shd w:val="clear" w:color="auto" w:fill="FFFFFF"/>
        </w:rPr>
        <w:t>Curnick</w:t>
      </w:r>
      <w:proofErr w:type="spellEnd"/>
      <w:r w:rsidR="00A67C31">
        <w:rPr>
          <w:color w:val="000000"/>
          <w:shd w:val="clear" w:color="auto" w:fill="FFFFFF"/>
        </w:rPr>
        <w:t>, Soars and Soars, 2013)</w:t>
      </w:r>
    </w:p>
    <w:p w:rsidR="009D3E36" w:rsidRDefault="00741B39">
      <w:pPr>
        <w:pStyle w:val="Heading1"/>
      </w:pPr>
      <w:bookmarkStart w:id="15" w:name="_4d34og8" w:colFirst="0" w:colLast="0"/>
      <w:bookmarkStart w:id="16" w:name="_Toc49248914"/>
      <w:bookmarkEnd w:id="15"/>
      <w:r>
        <w:lastRenderedPageBreak/>
        <w:t>Personal SWOT Analysis</w:t>
      </w:r>
      <w:bookmarkEnd w:id="16"/>
    </w:p>
    <w:p w:rsidR="009D3E36" w:rsidRDefault="00741B39">
      <w:pPr>
        <w:pStyle w:val="normal0"/>
        <w:jc w:val="both"/>
      </w:pPr>
      <w:r>
        <w:t xml:space="preserve">Judging your own before judging others is the best thing one can do in life. As I'm in my final year of studies, I'm worried about my career. I've to find out what my strengths are and what my weaknesses are now. I've one year to overcome those and become </w:t>
      </w:r>
      <w:r>
        <w:t>capable according to the requirements of the current job market. I always consider one thing while watching and analyzing the job market that it's not enough just to be capable if I want the job I prefer, I've to be multi-skilled. I've to know more than th</w:t>
      </w:r>
      <w:r>
        <w:t xml:space="preserve">e employers are looking for and more than the </w:t>
      </w:r>
      <w:proofErr w:type="spellStart"/>
      <w:r w:rsidRPr="002C7421">
        <w:t>normals</w:t>
      </w:r>
      <w:proofErr w:type="spellEnd"/>
      <w:r w:rsidRPr="002C7421">
        <w:t>.</w:t>
      </w:r>
      <w:r w:rsidR="002C7421" w:rsidRPr="002C7421">
        <w:t xml:space="preserve"> (Griffin and </w:t>
      </w:r>
      <w:proofErr w:type="spellStart"/>
      <w:r w:rsidR="002C7421" w:rsidRPr="002C7421">
        <w:t>Annulis</w:t>
      </w:r>
      <w:proofErr w:type="spellEnd"/>
      <w:r w:rsidR="002C7421" w:rsidRPr="002C7421">
        <w:t>, 2013)</w:t>
      </w:r>
    </w:p>
    <w:p w:rsidR="009D3E36" w:rsidRDefault="00741B39">
      <w:pPr>
        <w:pStyle w:val="Heading2"/>
        <w:jc w:val="both"/>
      </w:pPr>
      <w:bookmarkStart w:id="17" w:name="_2s8eyo1" w:colFirst="0" w:colLast="0"/>
      <w:bookmarkStart w:id="18" w:name="_Toc49248915"/>
      <w:bookmarkEnd w:id="17"/>
      <w:r>
        <w:t>Strengths</w:t>
      </w:r>
      <w:bookmarkEnd w:id="18"/>
    </w:p>
    <w:p w:rsidR="009D3E36" w:rsidRDefault="00741B39">
      <w:pPr>
        <w:pStyle w:val="normal0"/>
        <w:jc w:val="both"/>
      </w:pPr>
      <w:r>
        <w:t>After completing the first 3 years of my university life and the first module of this term, I've figured out some of my strengths which would help me in my professional life. I have a good ca</w:t>
      </w:r>
      <w:r>
        <w:t>pability of leading. Besides, I have figured out that I'm good at teamwork and organizing skills. I have found these things after analyzing my self-assessment test scores and other scores.</w:t>
      </w:r>
    </w:p>
    <w:p w:rsidR="009D3E36" w:rsidRDefault="00741B39">
      <w:pPr>
        <w:pStyle w:val="normal0"/>
        <w:jc w:val="both"/>
      </w:pPr>
      <w:r>
        <w:t>I have great time management skills. I can manage my time according</w:t>
      </w:r>
      <w:r>
        <w:t xml:space="preserve"> to the need. This thing helps me in critical situations and this is going to be a plus point in my professional life.</w:t>
      </w:r>
      <w:r w:rsidR="002C7421" w:rsidRPr="002C7421">
        <w:rPr>
          <w:color w:val="000000"/>
          <w:shd w:val="clear" w:color="auto" w:fill="FFFFFF"/>
        </w:rPr>
        <w:t xml:space="preserve"> </w:t>
      </w:r>
      <w:r w:rsidR="002C7421">
        <w:rPr>
          <w:color w:val="000000"/>
          <w:shd w:val="clear" w:color="auto" w:fill="FFFFFF"/>
        </w:rPr>
        <w:t>(</w:t>
      </w:r>
      <w:proofErr w:type="spellStart"/>
      <w:r w:rsidR="002C7421">
        <w:rPr>
          <w:color w:val="000000"/>
          <w:shd w:val="clear" w:color="auto" w:fill="FFFFFF"/>
        </w:rPr>
        <w:t>Gravells</w:t>
      </w:r>
      <w:proofErr w:type="spellEnd"/>
      <w:r w:rsidR="002C7421">
        <w:rPr>
          <w:color w:val="000000"/>
          <w:shd w:val="clear" w:color="auto" w:fill="FFFFFF"/>
        </w:rPr>
        <w:t>, 2010)</w:t>
      </w:r>
    </w:p>
    <w:p w:rsidR="009D3E36" w:rsidRDefault="00741B39">
      <w:pPr>
        <w:pStyle w:val="normal0"/>
        <w:jc w:val="both"/>
      </w:pPr>
      <w:r>
        <w:t>I have a sound knowledge of technologies. I’m quite skilled at using MS office. But when I realized almost every graduate knows MS office</w:t>
      </w:r>
      <w:r>
        <w:t xml:space="preserve"> nowadays, I started learning a programming language </w:t>
      </w:r>
      <w:proofErr w:type="gramStart"/>
      <w:r>
        <w:t>( Python</w:t>
      </w:r>
      <w:proofErr w:type="gramEnd"/>
      <w:r>
        <w:t>) even after being a business student. This is going to add some extra value to my C.V for sure.</w:t>
      </w:r>
    </w:p>
    <w:p w:rsidR="009D3E36" w:rsidRDefault="00741B39">
      <w:pPr>
        <w:pStyle w:val="normal0"/>
        <w:jc w:val="both"/>
        <w:rPr>
          <w:color w:val="000000"/>
          <w:shd w:val="clear" w:color="auto" w:fill="FFFFFF"/>
        </w:rPr>
      </w:pPr>
      <w:r>
        <w:t>I believe that I am a good learner. I learn very quickly. Learning new things is quite enjoyable f</w:t>
      </w:r>
      <w:r>
        <w:t>or me. Employers look for this skill but often get disappointed seeing not having this skill on most of the applicants.</w:t>
      </w:r>
      <w:r w:rsidR="002C7421" w:rsidRPr="002C7421">
        <w:rPr>
          <w:color w:val="000000"/>
          <w:shd w:val="clear" w:color="auto" w:fill="FFFFFF"/>
        </w:rPr>
        <w:t xml:space="preserve"> </w:t>
      </w:r>
      <w:r w:rsidR="002C7421">
        <w:rPr>
          <w:color w:val="000000"/>
          <w:shd w:val="clear" w:color="auto" w:fill="FFFFFF"/>
        </w:rPr>
        <w:t xml:space="preserve">(Miller, </w:t>
      </w:r>
      <w:proofErr w:type="spellStart"/>
      <w:r w:rsidR="002C7421">
        <w:rPr>
          <w:color w:val="000000"/>
          <w:shd w:val="clear" w:color="auto" w:fill="FFFFFF"/>
        </w:rPr>
        <w:t>Biggart</w:t>
      </w:r>
      <w:proofErr w:type="spellEnd"/>
      <w:r w:rsidR="002C7421">
        <w:rPr>
          <w:color w:val="000000"/>
          <w:shd w:val="clear" w:color="auto" w:fill="FFFFFF"/>
        </w:rPr>
        <w:t xml:space="preserve"> and Newton, 2013)</w:t>
      </w:r>
    </w:p>
    <w:p w:rsidR="00616DEF" w:rsidRDefault="00616DEF">
      <w:pPr>
        <w:pStyle w:val="normal0"/>
        <w:jc w:val="both"/>
        <w:rPr>
          <w:color w:val="000000"/>
          <w:shd w:val="clear" w:color="auto" w:fill="FFFFFF"/>
        </w:rPr>
      </w:pPr>
      <w:r>
        <w:rPr>
          <w:color w:val="000000"/>
          <w:shd w:val="clear" w:color="auto" w:fill="FFFFFF"/>
        </w:rPr>
        <w:t xml:space="preserve">I personally believe I’m a hard working person when </w:t>
      </w:r>
      <w:proofErr w:type="gramStart"/>
      <w:r>
        <w:rPr>
          <w:color w:val="000000"/>
          <w:shd w:val="clear" w:color="auto" w:fill="FFFFFF"/>
        </w:rPr>
        <w:t>its</w:t>
      </w:r>
      <w:proofErr w:type="gramEnd"/>
      <w:r>
        <w:rPr>
          <w:color w:val="000000"/>
          <w:shd w:val="clear" w:color="auto" w:fill="FFFFFF"/>
        </w:rPr>
        <w:t xml:space="preserve"> necessary. I can work under pressure. I often work under pressure and the positive thing is that the quality of my work doesn’t fall while working under pressure.</w:t>
      </w:r>
    </w:p>
    <w:p w:rsidR="00616DEF" w:rsidRDefault="00616DEF">
      <w:pPr>
        <w:pStyle w:val="normal0"/>
        <w:jc w:val="both"/>
      </w:pPr>
      <w:r>
        <w:rPr>
          <w:color w:val="000000"/>
          <w:shd w:val="clear" w:color="auto" w:fill="FFFFFF"/>
        </w:rPr>
        <w:t>I consider myself as an ethical person who is honest about his words. This nature often makes me feel proud about myself and motivates me to keep up the good works.</w:t>
      </w:r>
    </w:p>
    <w:p w:rsidR="009D3E36" w:rsidRDefault="009D3E36">
      <w:pPr>
        <w:pStyle w:val="normal0"/>
        <w:jc w:val="both"/>
      </w:pPr>
    </w:p>
    <w:p w:rsidR="009D3E36" w:rsidRDefault="00741B39">
      <w:pPr>
        <w:pStyle w:val="Heading2"/>
        <w:jc w:val="both"/>
      </w:pPr>
      <w:bookmarkStart w:id="19" w:name="_17dp8vu" w:colFirst="0" w:colLast="0"/>
      <w:bookmarkStart w:id="20" w:name="_Toc49248916"/>
      <w:bookmarkEnd w:id="19"/>
      <w:r>
        <w:t>Weakness</w:t>
      </w:r>
      <w:bookmarkEnd w:id="20"/>
    </w:p>
    <w:p w:rsidR="009D3E36" w:rsidRDefault="00741B39">
      <w:pPr>
        <w:pStyle w:val="normal0"/>
        <w:jc w:val="both"/>
      </w:pPr>
      <w:r>
        <w:t>As I have strengths, I have some weaknesses too. I found out that I am not up to the mark at Public Speaking. But public speak</w:t>
      </w:r>
      <w:r>
        <w:t xml:space="preserve">ing is important in today's world. I’ve to work on this and develop this skill. I’m good at leading teams. But in professional life, it's necessary to motivate teams with speeches. I think I lack this skill because of public speaking. </w:t>
      </w:r>
    </w:p>
    <w:p w:rsidR="009D3E36" w:rsidRDefault="00741B39">
      <w:pPr>
        <w:pStyle w:val="normal0"/>
        <w:jc w:val="both"/>
      </w:pPr>
      <w:proofErr w:type="gramStart"/>
      <w:r>
        <w:t>My an</w:t>
      </w:r>
      <w:r>
        <w:t>other</w:t>
      </w:r>
      <w:proofErr w:type="gramEnd"/>
      <w:r>
        <w:t xml:space="preserve"> weakness is</w:t>
      </w:r>
      <w:r>
        <w:t xml:space="preserve"> my problem-solving skill. I am good at academics. But in this module, I realized that I'm facing problems while solving different critical situations. I am good at the things prepared, so I have to work hard to be familiar with problem-solving. In my prof</w:t>
      </w:r>
      <w:r>
        <w:t xml:space="preserve">essional life, I would have to face difficulties if I fail to do </w:t>
      </w:r>
      <w:r w:rsidRPr="002C7421">
        <w:t>this.</w:t>
      </w:r>
      <w:r w:rsidR="002C7421" w:rsidRPr="002C7421">
        <w:t xml:space="preserve"> (Hind and Moss, 2011)</w:t>
      </w:r>
    </w:p>
    <w:p w:rsidR="00741B39" w:rsidRDefault="00741B39">
      <w:pPr>
        <w:pStyle w:val="normal0"/>
        <w:jc w:val="both"/>
      </w:pPr>
      <w:r>
        <w:t>I often struggle to interact with people. This sometime suffocates me. I’m working on this limitation and I hope this will be solved soon.</w:t>
      </w:r>
    </w:p>
    <w:p w:rsidR="009D3E36" w:rsidRDefault="00741B39">
      <w:pPr>
        <w:pStyle w:val="Heading2"/>
        <w:jc w:val="both"/>
      </w:pPr>
      <w:bookmarkStart w:id="21" w:name="_3rdcrjn" w:colFirst="0" w:colLast="0"/>
      <w:bookmarkStart w:id="22" w:name="_Toc49248917"/>
      <w:bookmarkEnd w:id="21"/>
      <w:r>
        <w:lastRenderedPageBreak/>
        <w:t>Opportunities</w:t>
      </w:r>
      <w:bookmarkEnd w:id="22"/>
    </w:p>
    <w:p w:rsidR="009D3E36" w:rsidRDefault="00741B39">
      <w:pPr>
        <w:pStyle w:val="normal0"/>
        <w:jc w:val="both"/>
      </w:pPr>
      <w:r>
        <w:t>Currently, I'm working as an accounts assistant at a grocery shop. This is helping me to communicate with people and understand different situations. Things like this addi</w:t>
      </w:r>
      <w:r>
        <w:t>ng value to my C.V. But when I go for a multinational company, they will consider this a big experience. So I'm planning to enhance my CV by doing part-time jobs using my skills and C.V.</w:t>
      </w:r>
      <w:r w:rsidR="00616DEF">
        <w:t xml:space="preserve"> Besides, working part time will help me know how to deal with people at different situations. Having experience in any kind of work makes </w:t>
      </w:r>
      <w:proofErr w:type="gramStart"/>
      <w:r w:rsidR="00616DEF">
        <w:t>an</w:t>
      </w:r>
      <w:proofErr w:type="gramEnd"/>
      <w:r w:rsidR="00616DEF">
        <w:t xml:space="preserve"> positive image in front of the employers.</w:t>
      </w:r>
    </w:p>
    <w:p w:rsidR="009D3E36" w:rsidRDefault="00741B39">
      <w:pPr>
        <w:pStyle w:val="Heading2"/>
        <w:jc w:val="both"/>
      </w:pPr>
      <w:bookmarkStart w:id="23" w:name="_26in1rg" w:colFirst="0" w:colLast="0"/>
      <w:bookmarkStart w:id="24" w:name="_Toc49248918"/>
      <w:bookmarkEnd w:id="23"/>
      <w:r>
        <w:t>Threats</w:t>
      </w:r>
      <w:bookmarkEnd w:id="24"/>
    </w:p>
    <w:p w:rsidR="002C7421" w:rsidRDefault="00741B39">
      <w:pPr>
        <w:pStyle w:val="normal0"/>
        <w:jc w:val="both"/>
      </w:pPr>
      <w:r>
        <w:t>The no of the population is increasing rapidly but the number</w:t>
      </w:r>
      <w:r>
        <w:t xml:space="preserve"> of jobs is not at that ratio. So the competition is increasing. Graduates are looking to be more skilled nowadays. The job market in the UK is becoming more competitive with time.</w:t>
      </w:r>
      <w:r w:rsidR="002C7421" w:rsidRPr="002C7421">
        <w:rPr>
          <w:color w:val="000000"/>
          <w:shd w:val="clear" w:color="auto" w:fill="FFFFFF"/>
        </w:rPr>
        <w:t xml:space="preserve"> </w:t>
      </w:r>
      <w:r w:rsidR="002C7421">
        <w:rPr>
          <w:color w:val="000000"/>
          <w:shd w:val="clear" w:color="auto" w:fill="FFFFFF"/>
        </w:rPr>
        <w:t xml:space="preserve">(Miller, </w:t>
      </w:r>
      <w:proofErr w:type="spellStart"/>
      <w:r w:rsidR="002C7421">
        <w:rPr>
          <w:color w:val="000000"/>
          <w:shd w:val="clear" w:color="auto" w:fill="FFFFFF"/>
        </w:rPr>
        <w:t>Biggart</w:t>
      </w:r>
      <w:proofErr w:type="spellEnd"/>
      <w:r w:rsidR="002C7421">
        <w:rPr>
          <w:color w:val="000000"/>
          <w:shd w:val="clear" w:color="auto" w:fill="FFFFFF"/>
        </w:rPr>
        <w:t xml:space="preserve"> and Newton, 2013)</w:t>
      </w:r>
      <w:r>
        <w:t xml:space="preserve"> Besides, Chinese students are now spreading around the world for jobs along</w:t>
      </w:r>
      <w:r>
        <w:t xml:space="preserve"> with Asians, so this is a threat to the job seekers in Europe and America like me.</w:t>
      </w:r>
      <w:r w:rsidR="00616DEF">
        <w:t xml:space="preserve"> So there’s a chance of not being welcomed at the job I dream of.</w:t>
      </w:r>
    </w:p>
    <w:p w:rsidR="002C7421" w:rsidRDefault="002C7421">
      <w:pPr>
        <w:pStyle w:val="normal0"/>
        <w:jc w:val="both"/>
      </w:pPr>
    </w:p>
    <w:p w:rsidR="002C7421" w:rsidRDefault="002C7421">
      <w:pPr>
        <w:pStyle w:val="normal0"/>
        <w:jc w:val="both"/>
      </w:pPr>
    </w:p>
    <w:p w:rsidR="002C7421" w:rsidRPr="00A861DB" w:rsidRDefault="002C7421" w:rsidP="002C7421">
      <w:pPr>
        <w:rPr>
          <w:b/>
          <w:u w:val="single"/>
        </w:rPr>
      </w:pPr>
      <w:r w:rsidRPr="00A861DB">
        <w:rPr>
          <w:b/>
          <w:bCs/>
          <w:u w:val="single"/>
        </w:rPr>
        <w:t>SWOT</w:t>
      </w:r>
      <w:r>
        <w:rPr>
          <w:b/>
          <w:bCs/>
          <w:u w:val="single"/>
        </w:rPr>
        <w:t xml:space="preserve"> </w:t>
      </w:r>
      <w:r w:rsidRPr="008F5393">
        <w:rPr>
          <w:b/>
          <w:u w:val="single"/>
        </w:rPr>
        <w:t>Analysis</w:t>
      </w:r>
      <w:r>
        <w:rPr>
          <w:b/>
          <w:u w:val="single"/>
        </w:rPr>
        <w:t>:</w:t>
      </w:r>
    </w:p>
    <w:p w:rsidR="002C7421" w:rsidRPr="00A861DB" w:rsidRDefault="002C7421" w:rsidP="002C7421"/>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77"/>
        <w:gridCol w:w="4687"/>
      </w:tblGrid>
      <w:tr w:rsidR="002C7421" w:rsidRPr="00A861DB" w:rsidTr="00544246">
        <w:trPr>
          <w:cantSplit/>
          <w:trHeight w:val="1263"/>
        </w:trPr>
        <w:tc>
          <w:tcPr>
            <w:tcW w:w="5377" w:type="dxa"/>
          </w:tcPr>
          <w:p w:rsidR="002C7421" w:rsidRPr="00A861DB" w:rsidRDefault="002C7421" w:rsidP="00544246">
            <w:pPr>
              <w:spacing w:line="360" w:lineRule="auto"/>
              <w:rPr>
                <w:b/>
                <w:bCs/>
              </w:rPr>
            </w:pPr>
            <w:r w:rsidRPr="00570C50">
              <w:rPr>
                <w:b/>
                <w:bCs/>
              </w:rPr>
              <w:t xml:space="preserve">Strengths </w:t>
            </w:r>
          </w:p>
          <w:p w:rsidR="002C7421" w:rsidRPr="00A861DB" w:rsidRDefault="002C7421" w:rsidP="00544246">
            <w:pPr>
              <w:spacing w:line="360" w:lineRule="auto"/>
            </w:pPr>
          </w:p>
          <w:p w:rsidR="002C7421" w:rsidRPr="00570C50" w:rsidRDefault="002C7421" w:rsidP="002C7421">
            <w:pPr>
              <w:pStyle w:val="ListParagraph"/>
              <w:numPr>
                <w:ilvl w:val="0"/>
                <w:numId w:val="2"/>
              </w:numPr>
              <w:spacing w:line="360" w:lineRule="auto"/>
            </w:pPr>
            <w:r w:rsidRPr="00570C50">
              <w:t>ability to get along with people</w:t>
            </w:r>
          </w:p>
          <w:p w:rsidR="002C7421" w:rsidRPr="00A861DB" w:rsidRDefault="002C7421" w:rsidP="002C7421">
            <w:pPr>
              <w:numPr>
                <w:ilvl w:val="0"/>
                <w:numId w:val="2"/>
              </w:numPr>
              <w:spacing w:line="360" w:lineRule="auto"/>
            </w:pPr>
            <w:r w:rsidRPr="00570C50">
              <w:t>r</w:t>
            </w:r>
            <w:r w:rsidRPr="00A861DB">
              <w:t>eliable</w:t>
            </w:r>
            <w:r w:rsidRPr="00570C50">
              <w:t xml:space="preserve"> and honest</w:t>
            </w:r>
          </w:p>
          <w:p w:rsidR="002C7421" w:rsidRPr="00A861DB" w:rsidRDefault="002C7421" w:rsidP="002C7421">
            <w:pPr>
              <w:numPr>
                <w:ilvl w:val="0"/>
                <w:numId w:val="2"/>
              </w:numPr>
              <w:spacing w:line="360" w:lineRule="auto"/>
            </w:pPr>
            <w:r w:rsidRPr="00A861DB">
              <w:t>hard-working</w:t>
            </w:r>
          </w:p>
          <w:p w:rsidR="002C7421" w:rsidRPr="00570C50" w:rsidRDefault="002C7421" w:rsidP="002C7421">
            <w:pPr>
              <w:numPr>
                <w:ilvl w:val="0"/>
                <w:numId w:val="2"/>
              </w:numPr>
              <w:spacing w:line="360" w:lineRule="auto"/>
            </w:pPr>
            <w:r w:rsidRPr="00570C50">
              <w:t>initiative and innovative</w:t>
            </w:r>
          </w:p>
          <w:p w:rsidR="002C7421" w:rsidRPr="00570C50" w:rsidRDefault="002C7421" w:rsidP="002C7421">
            <w:pPr>
              <w:pStyle w:val="ListParagraph"/>
              <w:numPr>
                <w:ilvl w:val="0"/>
                <w:numId w:val="2"/>
              </w:numPr>
              <w:spacing w:line="360" w:lineRule="auto"/>
            </w:pPr>
            <w:r w:rsidRPr="00570C50">
              <w:t>research skills and analytical skills</w:t>
            </w:r>
          </w:p>
        </w:tc>
        <w:tc>
          <w:tcPr>
            <w:tcW w:w="4687" w:type="dxa"/>
          </w:tcPr>
          <w:p w:rsidR="002C7421" w:rsidRPr="00A861DB" w:rsidRDefault="002C7421" w:rsidP="00544246">
            <w:pPr>
              <w:spacing w:line="360" w:lineRule="auto"/>
              <w:rPr>
                <w:b/>
                <w:bCs/>
              </w:rPr>
            </w:pPr>
            <w:r w:rsidRPr="00570C50">
              <w:rPr>
                <w:b/>
                <w:bCs/>
              </w:rPr>
              <w:t xml:space="preserve">Opportunities </w:t>
            </w:r>
          </w:p>
          <w:p w:rsidR="002C7421" w:rsidRPr="00A861DB" w:rsidRDefault="002C7421" w:rsidP="00544246">
            <w:pPr>
              <w:keepNext/>
              <w:keepLines/>
              <w:spacing w:before="40" w:line="360" w:lineRule="auto"/>
              <w:outlineLvl w:val="2"/>
              <w:rPr>
                <w:rFonts w:eastAsiaTheme="majorEastAsia"/>
                <w:color w:val="243F60" w:themeColor="accent1" w:themeShade="7F"/>
                <w:u w:val="single"/>
              </w:rPr>
            </w:pPr>
          </w:p>
          <w:p w:rsidR="002C7421" w:rsidRPr="00A861DB" w:rsidRDefault="002C7421" w:rsidP="002C7421">
            <w:pPr>
              <w:numPr>
                <w:ilvl w:val="0"/>
                <w:numId w:val="3"/>
              </w:numPr>
              <w:spacing w:line="360" w:lineRule="auto"/>
            </w:pPr>
            <w:r w:rsidRPr="00A861DB">
              <w:t>gain</w:t>
            </w:r>
            <w:r w:rsidRPr="00570C50">
              <w:t>ing</w:t>
            </w:r>
            <w:r w:rsidRPr="00A861DB">
              <w:t xml:space="preserve"> experience of </w:t>
            </w:r>
            <w:r w:rsidRPr="00570C50">
              <w:t>how to deal</w:t>
            </w:r>
            <w:r w:rsidRPr="00A861DB">
              <w:t xml:space="preserve"> with people</w:t>
            </w:r>
          </w:p>
          <w:p w:rsidR="002C7421" w:rsidRPr="00A861DB" w:rsidRDefault="002C7421" w:rsidP="002C7421">
            <w:pPr>
              <w:numPr>
                <w:ilvl w:val="0"/>
                <w:numId w:val="3"/>
              </w:numPr>
              <w:spacing w:line="360" w:lineRule="auto"/>
            </w:pPr>
            <w:r w:rsidRPr="00570C50">
              <w:t>gaining</w:t>
            </w:r>
            <w:r w:rsidRPr="00A861DB">
              <w:t xml:space="preserve"> experience of the world of work</w:t>
            </w:r>
          </w:p>
          <w:p w:rsidR="002C7421" w:rsidRPr="00A861DB" w:rsidRDefault="002C7421" w:rsidP="002C7421">
            <w:pPr>
              <w:numPr>
                <w:ilvl w:val="0"/>
                <w:numId w:val="3"/>
              </w:numPr>
              <w:spacing w:line="360" w:lineRule="auto"/>
            </w:pPr>
            <w:r w:rsidRPr="00A861DB">
              <w:t>work</w:t>
            </w:r>
            <w:r w:rsidRPr="00570C50">
              <w:t>ing</w:t>
            </w:r>
            <w:r w:rsidRPr="00A861DB">
              <w:t xml:space="preserve"> abroad</w:t>
            </w:r>
          </w:p>
          <w:p w:rsidR="002C7421" w:rsidRPr="00A861DB" w:rsidRDefault="002C7421" w:rsidP="002C7421">
            <w:pPr>
              <w:numPr>
                <w:ilvl w:val="0"/>
                <w:numId w:val="3"/>
              </w:numPr>
              <w:spacing w:line="360" w:lineRule="auto"/>
            </w:pPr>
            <w:r w:rsidRPr="00A861DB">
              <w:t>work</w:t>
            </w:r>
            <w:r w:rsidRPr="00570C50">
              <w:t>ing</w:t>
            </w:r>
            <w:r w:rsidRPr="00A861DB">
              <w:t xml:space="preserve"> in a team</w:t>
            </w:r>
          </w:p>
          <w:p w:rsidR="002C7421" w:rsidRPr="00A861DB" w:rsidRDefault="002C7421" w:rsidP="00544246">
            <w:pPr>
              <w:spacing w:line="360" w:lineRule="auto"/>
              <w:ind w:left="1080"/>
              <w:rPr>
                <w:u w:val="single"/>
              </w:rPr>
            </w:pPr>
          </w:p>
        </w:tc>
      </w:tr>
      <w:tr w:rsidR="002C7421" w:rsidRPr="00A861DB" w:rsidTr="00544246">
        <w:trPr>
          <w:cantSplit/>
          <w:trHeight w:val="3347"/>
        </w:trPr>
        <w:tc>
          <w:tcPr>
            <w:tcW w:w="5377" w:type="dxa"/>
          </w:tcPr>
          <w:p w:rsidR="002C7421" w:rsidRPr="00A861DB" w:rsidRDefault="002C7421" w:rsidP="00544246">
            <w:pPr>
              <w:spacing w:line="360" w:lineRule="auto"/>
              <w:jc w:val="both"/>
              <w:rPr>
                <w:b/>
                <w:bCs/>
              </w:rPr>
            </w:pPr>
            <w:r w:rsidRPr="00A861DB">
              <w:rPr>
                <w:b/>
                <w:bCs/>
              </w:rPr>
              <w:t xml:space="preserve">Weaknesses </w:t>
            </w:r>
          </w:p>
          <w:p w:rsidR="002C7421" w:rsidRPr="00A861DB" w:rsidRDefault="002C7421" w:rsidP="00544246">
            <w:pPr>
              <w:keepNext/>
              <w:keepLines/>
              <w:spacing w:before="40" w:line="360" w:lineRule="auto"/>
              <w:jc w:val="both"/>
              <w:outlineLvl w:val="2"/>
              <w:rPr>
                <w:rFonts w:eastAsiaTheme="majorEastAsia"/>
                <w:color w:val="243F60" w:themeColor="accent1" w:themeShade="7F"/>
                <w:u w:val="single"/>
              </w:rPr>
            </w:pPr>
          </w:p>
          <w:p w:rsidR="002C7421" w:rsidRPr="00831098" w:rsidRDefault="002C7421" w:rsidP="002C7421">
            <w:pPr>
              <w:pStyle w:val="ListParagraph"/>
              <w:numPr>
                <w:ilvl w:val="0"/>
                <w:numId w:val="4"/>
              </w:numPr>
              <w:spacing w:line="360" w:lineRule="auto"/>
              <w:jc w:val="both"/>
            </w:pPr>
            <w:r w:rsidRPr="00831098">
              <w:t>managing deadlines</w:t>
            </w:r>
          </w:p>
          <w:p w:rsidR="002C7421" w:rsidRPr="00A861DB" w:rsidRDefault="002C7421" w:rsidP="002C7421">
            <w:pPr>
              <w:pStyle w:val="ListParagraph"/>
              <w:numPr>
                <w:ilvl w:val="0"/>
                <w:numId w:val="4"/>
              </w:numPr>
              <w:spacing w:line="360" w:lineRule="auto"/>
              <w:jc w:val="both"/>
            </w:pPr>
            <w:r w:rsidRPr="00A861DB">
              <w:t xml:space="preserve">lack of confidence </w:t>
            </w:r>
            <w:r w:rsidRPr="00831098">
              <w:t>while interacting</w:t>
            </w:r>
          </w:p>
          <w:p w:rsidR="002C7421" w:rsidRPr="00A861DB" w:rsidRDefault="002C7421" w:rsidP="002C7421">
            <w:pPr>
              <w:pStyle w:val="ListParagraph"/>
              <w:numPr>
                <w:ilvl w:val="0"/>
                <w:numId w:val="4"/>
              </w:numPr>
              <w:spacing w:line="360" w:lineRule="auto"/>
              <w:jc w:val="both"/>
              <w:rPr>
                <w:u w:val="single"/>
              </w:rPr>
            </w:pPr>
            <w:r>
              <w:t>Problem Solving</w:t>
            </w:r>
          </w:p>
        </w:tc>
        <w:tc>
          <w:tcPr>
            <w:tcW w:w="4687" w:type="dxa"/>
          </w:tcPr>
          <w:p w:rsidR="002C7421" w:rsidRPr="00C57DE2" w:rsidRDefault="002C7421" w:rsidP="00544246">
            <w:pPr>
              <w:rPr>
                <w:rFonts w:eastAsiaTheme="majorEastAsia"/>
                <w:b/>
              </w:rPr>
            </w:pPr>
            <w:bookmarkStart w:id="25" w:name="_Toc200438743"/>
            <w:r w:rsidRPr="00C57DE2">
              <w:rPr>
                <w:rFonts w:eastAsiaTheme="majorEastAsia"/>
                <w:b/>
              </w:rPr>
              <w:t xml:space="preserve">Threats </w:t>
            </w:r>
            <w:bookmarkEnd w:id="25"/>
          </w:p>
          <w:p w:rsidR="002C7421" w:rsidRPr="00A861DB" w:rsidRDefault="002C7421" w:rsidP="00544246">
            <w:pPr>
              <w:keepNext/>
              <w:keepLines/>
              <w:spacing w:before="40" w:line="360" w:lineRule="auto"/>
              <w:jc w:val="both"/>
              <w:outlineLvl w:val="2"/>
              <w:rPr>
                <w:rFonts w:eastAsiaTheme="majorEastAsia"/>
                <w:color w:val="243F60" w:themeColor="accent1" w:themeShade="7F"/>
                <w:u w:val="single"/>
              </w:rPr>
            </w:pPr>
          </w:p>
          <w:p w:rsidR="002C7421" w:rsidRPr="00A861DB" w:rsidRDefault="002C7421" w:rsidP="002C7421">
            <w:pPr>
              <w:pStyle w:val="ListParagraph"/>
              <w:numPr>
                <w:ilvl w:val="0"/>
                <w:numId w:val="5"/>
              </w:numPr>
              <w:spacing w:line="360" w:lineRule="auto"/>
              <w:jc w:val="both"/>
            </w:pPr>
            <w:r w:rsidRPr="00A861DB">
              <w:t>being un</w:t>
            </w:r>
            <w:r w:rsidRPr="00831098">
              <w:t>welcomed</w:t>
            </w:r>
            <w:r w:rsidRPr="00A861DB">
              <w:t xml:space="preserve"> at work</w:t>
            </w:r>
          </w:p>
          <w:p w:rsidR="002C7421" w:rsidRDefault="002C7421" w:rsidP="002C7421">
            <w:pPr>
              <w:pStyle w:val="ListParagraph"/>
              <w:numPr>
                <w:ilvl w:val="0"/>
                <w:numId w:val="5"/>
              </w:numPr>
              <w:spacing w:line="360" w:lineRule="auto"/>
              <w:jc w:val="both"/>
            </w:pPr>
            <w:r w:rsidRPr="00831098">
              <w:t xml:space="preserve">dealing with </w:t>
            </w:r>
            <w:r w:rsidRPr="00A861DB">
              <w:t>the company culture</w:t>
            </w:r>
          </w:p>
          <w:p w:rsidR="002C7421" w:rsidRPr="00A861DB" w:rsidRDefault="002C7421" w:rsidP="002C7421">
            <w:pPr>
              <w:pStyle w:val="ListParagraph"/>
              <w:numPr>
                <w:ilvl w:val="0"/>
                <w:numId w:val="5"/>
              </w:numPr>
              <w:spacing w:line="360" w:lineRule="auto"/>
              <w:jc w:val="both"/>
            </w:pPr>
            <w:r>
              <w:t>Competitive job market</w:t>
            </w:r>
          </w:p>
          <w:p w:rsidR="002C7421" w:rsidRPr="00A861DB" w:rsidRDefault="002C7421" w:rsidP="00544246">
            <w:pPr>
              <w:keepNext/>
              <w:keepLines/>
              <w:spacing w:before="40" w:line="360" w:lineRule="auto"/>
              <w:jc w:val="both"/>
              <w:outlineLvl w:val="2"/>
              <w:rPr>
                <w:rFonts w:eastAsiaTheme="majorEastAsia"/>
                <w:b/>
                <w:bCs/>
                <w:color w:val="243F60" w:themeColor="accent1" w:themeShade="7F"/>
              </w:rPr>
            </w:pPr>
          </w:p>
          <w:p w:rsidR="002C7421" w:rsidRPr="00A861DB" w:rsidRDefault="002C7421" w:rsidP="00544246">
            <w:pPr>
              <w:spacing w:line="360" w:lineRule="auto"/>
              <w:jc w:val="both"/>
              <w:rPr>
                <w:u w:val="single"/>
              </w:rPr>
            </w:pPr>
          </w:p>
        </w:tc>
      </w:tr>
    </w:tbl>
    <w:p w:rsidR="009D3E36" w:rsidRDefault="009D3E36" w:rsidP="002C7421"/>
    <w:p w:rsidR="002C7421" w:rsidRDefault="002C7421" w:rsidP="002C7421"/>
    <w:p w:rsidR="002C7421" w:rsidRDefault="002C7421" w:rsidP="002C7421"/>
    <w:p w:rsidR="002C7421" w:rsidRDefault="002C7421" w:rsidP="002C7421"/>
    <w:p w:rsidR="002C7421" w:rsidRDefault="002C7421" w:rsidP="002C7421"/>
    <w:p w:rsidR="009D3E36" w:rsidRDefault="009D3E36">
      <w:pPr>
        <w:pStyle w:val="normal0"/>
      </w:pPr>
    </w:p>
    <w:p w:rsidR="009D3E36" w:rsidRDefault="00741B39">
      <w:pPr>
        <w:pStyle w:val="Heading1"/>
      </w:pPr>
      <w:bookmarkStart w:id="26" w:name="_lnxbz9" w:colFirst="0" w:colLast="0"/>
      <w:bookmarkStart w:id="27" w:name="_Toc49248919"/>
      <w:bookmarkEnd w:id="26"/>
      <w:r>
        <w:t>Advice Taken From Recruitment Agency</w:t>
      </w:r>
      <w:bookmarkEnd w:id="27"/>
    </w:p>
    <w:p w:rsidR="009D3E36" w:rsidRDefault="00741B39">
      <w:pPr>
        <w:pStyle w:val="normal0"/>
        <w:jc w:val="both"/>
      </w:pPr>
      <w:r>
        <w:t>Most of the recruitment agencies ask for the same things I've mentioned earlier in my Skills Employers Want part. But looking at the j</w:t>
      </w:r>
      <w:r>
        <w:t xml:space="preserve">ob circulars and the advice from the agencies what I've understood is one </w:t>
      </w:r>
      <w:proofErr w:type="gramStart"/>
      <w:r>
        <w:t>needs</w:t>
      </w:r>
      <w:proofErr w:type="gramEnd"/>
      <w:r>
        <w:t xml:space="preserve"> to be very active and fresh while looking for a job. He must have some skills and a great personality. </w:t>
      </w:r>
      <w:r w:rsidR="002C7421">
        <w:rPr>
          <w:color w:val="000000"/>
          <w:shd w:val="clear" w:color="auto" w:fill="FFFFFF"/>
        </w:rPr>
        <w:t>(</w:t>
      </w:r>
      <w:proofErr w:type="spellStart"/>
      <w:r w:rsidR="002C7421">
        <w:rPr>
          <w:color w:val="000000"/>
          <w:shd w:val="clear" w:color="auto" w:fill="FFFFFF"/>
        </w:rPr>
        <w:t>Gravells</w:t>
      </w:r>
      <w:proofErr w:type="spellEnd"/>
      <w:r w:rsidR="002C7421">
        <w:rPr>
          <w:color w:val="000000"/>
          <w:shd w:val="clear" w:color="auto" w:fill="FFFFFF"/>
        </w:rPr>
        <w:t>, 2010)</w:t>
      </w:r>
      <w:r>
        <w:t>Missing any one of them can cost any time. One should look after his pers</w:t>
      </w:r>
      <w:r>
        <w:t>onality while developing the skills. If his personality is not suitable for the job giving company, he would not be hired. Few other things I understood are,</w:t>
      </w:r>
    </w:p>
    <w:p w:rsidR="00EB1918" w:rsidRDefault="00EB1918" w:rsidP="00EB1918">
      <w:pPr>
        <w:pStyle w:val="normal0"/>
        <w:keepNext/>
        <w:jc w:val="both"/>
      </w:pPr>
      <w:r>
        <w:rPr>
          <w:noProof/>
          <w:lang w:val="en-US"/>
        </w:rPr>
        <w:drawing>
          <wp:inline distT="0" distB="0" distL="0" distR="0">
            <wp:extent cx="5951503" cy="2066306"/>
            <wp:effectExtent l="19050" t="0" r="0" b="0"/>
            <wp:docPr id="3" name="Picture 2" descr="JobB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bBat.PNG"/>
                    <pic:cNvPicPr/>
                  </pic:nvPicPr>
                  <pic:blipFill>
                    <a:blip r:embed="rId11" cstate="print"/>
                    <a:stretch>
                      <a:fillRect/>
                    </a:stretch>
                  </pic:blipFill>
                  <pic:spPr>
                    <a:xfrm>
                      <a:off x="0" y="0"/>
                      <a:ext cx="5952741" cy="2066736"/>
                    </a:xfrm>
                    <a:prstGeom prst="rect">
                      <a:avLst/>
                    </a:prstGeom>
                  </pic:spPr>
                </pic:pic>
              </a:graphicData>
            </a:graphic>
          </wp:inline>
        </w:drawing>
      </w:r>
    </w:p>
    <w:p w:rsidR="00EB1918" w:rsidRDefault="00EB1918" w:rsidP="00EB1918">
      <w:pPr>
        <w:pStyle w:val="Caption"/>
        <w:ind w:left="720" w:firstLine="720"/>
        <w:jc w:val="both"/>
        <w:rPr>
          <w:lang w:val="en-US"/>
        </w:rPr>
      </w:pPr>
      <w:r>
        <w:t>Figure 2</w:t>
      </w:r>
      <w:r>
        <w:rPr>
          <w:lang w:val="en-US"/>
        </w:rPr>
        <w:t xml:space="preserve"> A random Job circular </w:t>
      </w:r>
      <w:proofErr w:type="gramStart"/>
      <w:r>
        <w:rPr>
          <w:lang w:val="en-US"/>
        </w:rPr>
        <w:t>( BAT,2016</w:t>
      </w:r>
      <w:proofErr w:type="gramEnd"/>
      <w:r>
        <w:rPr>
          <w:lang w:val="en-US"/>
        </w:rPr>
        <w:t>)</w:t>
      </w:r>
    </w:p>
    <w:p w:rsidR="00EB1918" w:rsidRDefault="00EB1918" w:rsidP="00EB1918">
      <w:pPr>
        <w:rPr>
          <w:lang w:val="en-US"/>
        </w:rPr>
      </w:pPr>
    </w:p>
    <w:p w:rsidR="00EB1918" w:rsidRPr="00EB1918" w:rsidRDefault="00EB1918" w:rsidP="00EB1918">
      <w:pPr>
        <w:rPr>
          <w:lang w:val="en-US"/>
        </w:rPr>
      </w:pPr>
    </w:p>
    <w:p w:rsidR="009D3E36" w:rsidRDefault="00741B39">
      <w:pPr>
        <w:pStyle w:val="normal0"/>
        <w:numPr>
          <w:ilvl w:val="0"/>
          <w:numId w:val="1"/>
        </w:numPr>
      </w:pPr>
      <w:r>
        <w:t>The C.V should stand out.</w:t>
      </w:r>
    </w:p>
    <w:p w:rsidR="009D3E36" w:rsidRDefault="00741B39">
      <w:pPr>
        <w:pStyle w:val="normal0"/>
        <w:numPr>
          <w:ilvl w:val="0"/>
          <w:numId w:val="1"/>
        </w:numPr>
      </w:pPr>
      <w:r>
        <w:t>Should not spend money on getting a job.</w:t>
      </w:r>
    </w:p>
    <w:p w:rsidR="009D3E36" w:rsidRDefault="00741B39">
      <w:pPr>
        <w:pStyle w:val="normal0"/>
        <w:numPr>
          <w:ilvl w:val="0"/>
          <w:numId w:val="1"/>
        </w:numPr>
      </w:pPr>
      <w:r>
        <w:t>Roles one wants need to be foun</w:t>
      </w:r>
      <w:r>
        <w:t>d out by him, not the agencies.</w:t>
      </w:r>
    </w:p>
    <w:p w:rsidR="009D3E36" w:rsidRDefault="00741B39">
      <w:pPr>
        <w:pStyle w:val="normal0"/>
        <w:numPr>
          <w:ilvl w:val="0"/>
          <w:numId w:val="1"/>
        </w:numPr>
      </w:pPr>
      <w:r>
        <w:t>Answer all the questions.</w:t>
      </w:r>
    </w:p>
    <w:p w:rsidR="009D3E36" w:rsidRDefault="00741B39">
      <w:pPr>
        <w:pStyle w:val="normal0"/>
        <w:numPr>
          <w:ilvl w:val="0"/>
          <w:numId w:val="1"/>
        </w:numPr>
      </w:pPr>
      <w:r>
        <w:t>Careful about the career change.</w:t>
      </w:r>
    </w:p>
    <w:p w:rsidR="00EB1918" w:rsidRDefault="00EB1918" w:rsidP="00EB1918">
      <w:pPr>
        <w:pStyle w:val="normal0"/>
      </w:pPr>
    </w:p>
    <w:p w:rsidR="00EB1918" w:rsidRDefault="00EB1918" w:rsidP="00EB1918">
      <w:pPr>
        <w:pStyle w:val="normal0"/>
      </w:pPr>
    </w:p>
    <w:p w:rsidR="009D3E36" w:rsidRDefault="00A67C31" w:rsidP="00A67C31">
      <w:r>
        <w:br w:type="page"/>
      </w:r>
    </w:p>
    <w:p w:rsidR="009D3E36" w:rsidRDefault="00741B39">
      <w:pPr>
        <w:pStyle w:val="Heading1"/>
      </w:pPr>
      <w:bookmarkStart w:id="28" w:name="_35nkun2" w:colFirst="0" w:colLast="0"/>
      <w:bookmarkStart w:id="29" w:name="_Toc49248920"/>
      <w:bookmarkEnd w:id="28"/>
      <w:r>
        <w:lastRenderedPageBreak/>
        <w:t xml:space="preserve">Academic Progress </w:t>
      </w:r>
      <w:proofErr w:type="gramStart"/>
      <w:r>
        <w:t>After</w:t>
      </w:r>
      <w:proofErr w:type="gramEnd"/>
      <w:r>
        <w:t xml:space="preserve"> This Module</w:t>
      </w:r>
      <w:bookmarkEnd w:id="29"/>
    </w:p>
    <w:p w:rsidR="009D3E36" w:rsidRDefault="00741B39">
      <w:pPr>
        <w:pStyle w:val="normal0"/>
      </w:pPr>
      <w:r>
        <w:t>From this module of the term, I've learned so many things. I've learned things from the books and things out of the books. This report helps me to know my current situation in the job market. Things I learned and skills I achieved or enhanced after this mo</w:t>
      </w:r>
      <w:r>
        <w:t xml:space="preserve">dule </w:t>
      </w:r>
      <w:r w:rsidRPr="002C7421">
        <w:t>are:</w:t>
      </w:r>
      <w:r w:rsidR="002C7421" w:rsidRPr="002C7421">
        <w:t xml:space="preserve"> (Griffin and </w:t>
      </w:r>
      <w:proofErr w:type="spellStart"/>
      <w:r w:rsidR="002C7421" w:rsidRPr="002C7421">
        <w:t>Annulis</w:t>
      </w:r>
      <w:proofErr w:type="spellEnd"/>
      <w:r w:rsidR="002C7421" w:rsidRPr="002C7421">
        <w:t>, 2013)</w:t>
      </w:r>
    </w:p>
    <w:p w:rsidR="009D3E36" w:rsidRDefault="00741B39">
      <w:pPr>
        <w:pStyle w:val="Heading2"/>
      </w:pPr>
      <w:bookmarkStart w:id="30" w:name="_1ksv4uv" w:colFirst="0" w:colLast="0"/>
      <w:bookmarkStart w:id="31" w:name="_Toc49248921"/>
      <w:bookmarkEnd w:id="30"/>
      <w:r>
        <w:t>Self-Management Skill</w:t>
      </w:r>
      <w:bookmarkEnd w:id="31"/>
    </w:p>
    <w:p w:rsidR="009D3E36" w:rsidRDefault="00741B39">
      <w:pPr>
        <w:pStyle w:val="normal0"/>
      </w:pPr>
      <w:r>
        <w:t>I've learned how to manage things when I have no idea. Writing this report taught me how to act in such situations.</w:t>
      </w:r>
    </w:p>
    <w:p w:rsidR="009D3E36" w:rsidRDefault="00741B39">
      <w:pPr>
        <w:pStyle w:val="Heading2"/>
      </w:pPr>
      <w:bookmarkStart w:id="32" w:name="_44sinio" w:colFirst="0" w:colLast="0"/>
      <w:bookmarkStart w:id="33" w:name="_Toc49248922"/>
      <w:bookmarkEnd w:id="32"/>
      <w:r>
        <w:t>Planning and Organization Skills</w:t>
      </w:r>
      <w:bookmarkEnd w:id="33"/>
    </w:p>
    <w:p w:rsidR="009D3E36" w:rsidRDefault="00741B39">
      <w:pPr>
        <w:pStyle w:val="normal0"/>
        <w:jc w:val="both"/>
      </w:pPr>
      <w:r>
        <w:t>After completing this module of the term, I think this enhanced my planning</w:t>
      </w:r>
      <w:r>
        <w:t xml:space="preserve"> skill. I've never thought about my career this deep. Doing the self SWOT analysis helped me to understand at what stage I am right now. Hopefully, I'll develop it more.</w:t>
      </w:r>
      <w:r w:rsidR="00A67C31" w:rsidRPr="00A67C31">
        <w:rPr>
          <w:color w:val="000000"/>
          <w:shd w:val="clear" w:color="auto" w:fill="FFFFFF"/>
        </w:rPr>
        <w:t xml:space="preserve"> </w:t>
      </w:r>
      <w:r w:rsidR="00A67C31">
        <w:rPr>
          <w:color w:val="000000"/>
          <w:shd w:val="clear" w:color="auto" w:fill="FFFFFF"/>
        </w:rPr>
        <w:t xml:space="preserve">(Philpot, </w:t>
      </w:r>
      <w:proofErr w:type="spellStart"/>
      <w:r w:rsidR="00A67C31">
        <w:rPr>
          <w:color w:val="000000"/>
          <w:shd w:val="clear" w:color="auto" w:fill="FFFFFF"/>
        </w:rPr>
        <w:t>Curnick</w:t>
      </w:r>
      <w:proofErr w:type="spellEnd"/>
      <w:r w:rsidR="00A67C31">
        <w:rPr>
          <w:color w:val="000000"/>
          <w:shd w:val="clear" w:color="auto" w:fill="FFFFFF"/>
        </w:rPr>
        <w:t>, Soars and Soars, 2013)</w:t>
      </w:r>
    </w:p>
    <w:p w:rsidR="009D3E36" w:rsidRDefault="00741B39">
      <w:pPr>
        <w:pStyle w:val="Heading2"/>
      </w:pPr>
      <w:bookmarkStart w:id="34" w:name="_2jxsxqh" w:colFirst="0" w:colLast="0"/>
      <w:bookmarkStart w:id="35" w:name="_Toc49248923"/>
      <w:bookmarkEnd w:id="34"/>
      <w:r>
        <w:t>Team Work Skills</w:t>
      </w:r>
      <w:bookmarkEnd w:id="35"/>
    </w:p>
    <w:p w:rsidR="009D3E36" w:rsidRDefault="00741B39">
      <w:pPr>
        <w:pStyle w:val="normal0"/>
        <w:jc w:val="both"/>
      </w:pPr>
      <w:r>
        <w:t xml:space="preserve">I have worked with 3 different teams in this term in three different projects. </w:t>
      </w:r>
      <w:proofErr w:type="gramStart"/>
      <w:r>
        <w:t>Working with different teams at the same time taught me to manage with people</w:t>
      </w:r>
      <w:proofErr w:type="gramEnd"/>
      <w:r>
        <w:t xml:space="preserve"> more. This enhanced my team working skills. As I mentioned earlier that team working skill is my pl</w:t>
      </w:r>
      <w:r>
        <w:t xml:space="preserve">us point. Now enhancing that adds more value to my C.V and professional life </w:t>
      </w:r>
      <w:r w:rsidRPr="002C7421">
        <w:t>surely.</w:t>
      </w:r>
      <w:r w:rsidR="002C7421" w:rsidRPr="002C7421">
        <w:t xml:space="preserve"> (Hind and Moss, 2011)</w:t>
      </w:r>
    </w:p>
    <w:p w:rsidR="009D3E36" w:rsidRDefault="00741B39">
      <w:pPr>
        <w:pStyle w:val="Heading2"/>
      </w:pPr>
      <w:bookmarkStart w:id="36" w:name="_z337ya" w:colFirst="0" w:colLast="0"/>
      <w:bookmarkStart w:id="37" w:name="_Toc49248924"/>
      <w:bookmarkEnd w:id="36"/>
      <w:r>
        <w:t>Initiative Skill</w:t>
      </w:r>
      <w:bookmarkEnd w:id="37"/>
    </w:p>
    <w:p w:rsidR="00741B39" w:rsidRDefault="00741B39">
      <w:pPr>
        <w:pStyle w:val="Title"/>
        <w:rPr>
          <w:color w:val="000000"/>
          <w:shd w:val="clear" w:color="auto" w:fill="FFFFFF"/>
        </w:rPr>
      </w:pPr>
      <w:bookmarkStart w:id="38" w:name="_3j2qqm3" w:colFirst="0" w:colLast="0"/>
      <w:bookmarkEnd w:id="38"/>
      <w:r>
        <w:t>After this module, I've understood that working in a grocery shop is not enough for my future career. I've to work according to my capabilities. So I'm lo</w:t>
      </w:r>
      <w:r>
        <w:t xml:space="preserve">oking for a part-time job in </w:t>
      </w:r>
      <w:proofErr w:type="gramStart"/>
      <w:r>
        <w:t>a finance</w:t>
      </w:r>
      <w:proofErr w:type="gramEnd"/>
      <w:r>
        <w:t xml:space="preserve"> or marketing based company to learn things from the fields.</w:t>
      </w:r>
      <w:r w:rsidR="00A67C31" w:rsidRPr="00A67C31">
        <w:rPr>
          <w:color w:val="000000"/>
          <w:shd w:val="clear" w:color="auto" w:fill="FFFFFF"/>
        </w:rPr>
        <w:t xml:space="preserve"> </w:t>
      </w:r>
      <w:r w:rsidR="00A67C31">
        <w:rPr>
          <w:color w:val="000000"/>
          <w:shd w:val="clear" w:color="auto" w:fill="FFFFFF"/>
        </w:rPr>
        <w:t xml:space="preserve">(Philpot, </w:t>
      </w:r>
      <w:proofErr w:type="spellStart"/>
      <w:r w:rsidR="00A67C31">
        <w:rPr>
          <w:color w:val="000000"/>
          <w:shd w:val="clear" w:color="auto" w:fill="FFFFFF"/>
        </w:rPr>
        <w:t>Curnick</w:t>
      </w:r>
      <w:proofErr w:type="spellEnd"/>
      <w:r w:rsidR="00A67C31">
        <w:rPr>
          <w:color w:val="000000"/>
          <w:shd w:val="clear" w:color="auto" w:fill="FFFFFF"/>
        </w:rPr>
        <w:t>, Soars and Soars, 2013)</w:t>
      </w:r>
    </w:p>
    <w:p w:rsidR="009D3E36" w:rsidRPr="00741B39" w:rsidRDefault="00741B39" w:rsidP="00741B39">
      <w:pPr>
        <w:pStyle w:val="normal0"/>
        <w:rPr>
          <w:shd w:val="clear" w:color="auto" w:fill="FFFFFF"/>
        </w:rPr>
      </w:pPr>
      <w:r>
        <w:rPr>
          <w:shd w:val="clear" w:color="auto" w:fill="FFFFFF"/>
        </w:rPr>
        <w:br w:type="page"/>
      </w:r>
    </w:p>
    <w:p w:rsidR="009D3E36" w:rsidRDefault="00741B39">
      <w:pPr>
        <w:pStyle w:val="Heading1"/>
      </w:pPr>
      <w:bookmarkStart w:id="39" w:name="_1y810tw" w:colFirst="0" w:colLast="0"/>
      <w:bookmarkStart w:id="40" w:name="_Toc49248925"/>
      <w:bookmarkEnd w:id="39"/>
      <w:r>
        <w:lastRenderedPageBreak/>
        <w:t>Conclusion</w:t>
      </w:r>
      <w:bookmarkEnd w:id="40"/>
    </w:p>
    <w:p w:rsidR="009D3E36" w:rsidRDefault="00741B39" w:rsidP="00A67C31">
      <w:pPr>
        <w:pStyle w:val="normal0"/>
        <w:jc w:val="both"/>
      </w:pPr>
      <w:r>
        <w:t>There is no doubt that employees who have a good degree will gain an excellent starting point since a good degree helps employees open the door of</w:t>
      </w:r>
      <w:r>
        <w:t xml:space="preserve"> finding a job, however, a degree alone is not enough, employers want much more from their graduate employees, they want employees can bring benefits to the company and let the company in an invincible position during the fierce competition</w:t>
      </w:r>
      <w:r w:rsidRPr="002C7421">
        <w:t xml:space="preserve">. </w:t>
      </w:r>
      <w:r w:rsidR="002C7421" w:rsidRPr="002C7421">
        <w:t xml:space="preserve">(Miller, </w:t>
      </w:r>
      <w:proofErr w:type="spellStart"/>
      <w:r w:rsidR="002C7421" w:rsidRPr="002C7421">
        <w:t>Biggart</w:t>
      </w:r>
      <w:proofErr w:type="spellEnd"/>
      <w:r w:rsidR="002C7421" w:rsidRPr="002C7421">
        <w:t xml:space="preserve"> and Newton, 2013)</w:t>
      </w:r>
      <w:r w:rsidR="002C7421">
        <w:t xml:space="preserve"> </w:t>
      </w:r>
      <w:r>
        <w:t>Through extens</w:t>
      </w:r>
      <w:r>
        <w:t>ive research, I summed up eight kinds of employability skills that most needed by companies. And I made a personal SWOT analysis based on employability skills and self-assessment tests through the internet and experience which made me more aware of myself.</w:t>
      </w:r>
      <w:r>
        <w:t xml:space="preserve"> I’ve found out what </w:t>
      </w:r>
      <w:proofErr w:type="gramStart"/>
      <w:r>
        <w:t>are the things I’ve learnt from the module</w:t>
      </w:r>
      <w:proofErr w:type="gramEnd"/>
      <w:r>
        <w:t xml:space="preserve"> and what skills I have gained after completing the module. This report will definitely help me in future to know my progresses as I have found out all my strong and weak zones. After completing this report we get a clear message that having only good academic is not enough in today’s world. If one wants to reach the peak, he must be multi-skilled with a great personality.</w:t>
      </w:r>
      <w:r w:rsidR="002C7421">
        <w:br w:type="page"/>
      </w:r>
    </w:p>
    <w:p w:rsidR="009D3E36" w:rsidRDefault="00741B39">
      <w:pPr>
        <w:pStyle w:val="Heading1"/>
      </w:pPr>
      <w:bookmarkStart w:id="41" w:name="_sbvl70otv5bf" w:colFirst="0" w:colLast="0"/>
      <w:bookmarkStart w:id="42" w:name="_Toc49248926"/>
      <w:bookmarkEnd w:id="41"/>
      <w:r>
        <w:lastRenderedPageBreak/>
        <w:t>References</w:t>
      </w:r>
      <w:bookmarkEnd w:id="42"/>
    </w:p>
    <w:p w:rsidR="00A67C31" w:rsidRDefault="00A67C31" w:rsidP="00A67C31">
      <w:pPr>
        <w:pStyle w:val="NormalWeb"/>
        <w:spacing w:before="0" w:beforeAutospacing="0" w:after="224" w:afterAutospacing="0"/>
        <w:ind w:left="561" w:hanging="561"/>
        <w:rPr>
          <w:color w:val="000000"/>
          <w:sz w:val="27"/>
          <w:szCs w:val="27"/>
        </w:rPr>
      </w:pPr>
      <w:proofErr w:type="gramStart"/>
      <w:r>
        <w:rPr>
          <w:color w:val="000000"/>
          <w:sz w:val="27"/>
          <w:szCs w:val="27"/>
        </w:rPr>
        <w:t>Andrews, G. and Russell, M., 2012.</w:t>
      </w:r>
      <w:proofErr w:type="gramEnd"/>
      <w:r>
        <w:rPr>
          <w:color w:val="000000"/>
          <w:sz w:val="27"/>
          <w:szCs w:val="27"/>
        </w:rPr>
        <w:t xml:space="preserve"> Employability skills development: strategy, evaluation and impact. </w:t>
      </w:r>
      <w:proofErr w:type="gramStart"/>
      <w:r>
        <w:rPr>
          <w:i/>
          <w:iCs/>
          <w:color w:val="000000"/>
          <w:sz w:val="27"/>
          <w:szCs w:val="27"/>
        </w:rPr>
        <w:t>Higher Education, Skills and Work-Based Learning</w:t>
      </w:r>
      <w:r>
        <w:rPr>
          <w:color w:val="000000"/>
          <w:sz w:val="27"/>
          <w:szCs w:val="27"/>
        </w:rPr>
        <w:t>, 2(1), pp.33-44.</w:t>
      </w:r>
      <w:proofErr w:type="gramEnd"/>
    </w:p>
    <w:p w:rsidR="00A67C31" w:rsidRDefault="00A67C31" w:rsidP="00A67C31">
      <w:pPr>
        <w:pStyle w:val="NormalWeb"/>
        <w:spacing w:before="0" w:beforeAutospacing="0" w:after="224" w:afterAutospacing="0"/>
        <w:ind w:left="561" w:hanging="561"/>
        <w:rPr>
          <w:color w:val="000000"/>
          <w:sz w:val="27"/>
          <w:szCs w:val="27"/>
        </w:rPr>
      </w:pPr>
      <w:proofErr w:type="gramStart"/>
      <w:r>
        <w:rPr>
          <w:color w:val="000000"/>
          <w:sz w:val="27"/>
          <w:szCs w:val="27"/>
        </w:rPr>
        <w:t>Blackstone, W., 2010.</w:t>
      </w:r>
      <w:proofErr w:type="gramEnd"/>
      <w:r>
        <w:rPr>
          <w:color w:val="000000"/>
          <w:sz w:val="27"/>
          <w:szCs w:val="27"/>
        </w:rPr>
        <w:t> </w:t>
      </w:r>
      <w:r>
        <w:rPr>
          <w:i/>
          <w:iCs/>
          <w:color w:val="000000"/>
          <w:sz w:val="27"/>
          <w:szCs w:val="27"/>
        </w:rPr>
        <w:t xml:space="preserve">Commentaries </w:t>
      </w:r>
      <w:proofErr w:type="gramStart"/>
      <w:r>
        <w:rPr>
          <w:i/>
          <w:iCs/>
          <w:color w:val="000000"/>
          <w:sz w:val="27"/>
          <w:szCs w:val="27"/>
        </w:rPr>
        <w:t>On</w:t>
      </w:r>
      <w:proofErr w:type="gramEnd"/>
      <w:r>
        <w:rPr>
          <w:i/>
          <w:iCs/>
          <w:color w:val="000000"/>
          <w:sz w:val="27"/>
          <w:szCs w:val="27"/>
        </w:rPr>
        <w:t xml:space="preserve"> The Laws Of England, In Four Books</w:t>
      </w:r>
      <w:r>
        <w:rPr>
          <w:color w:val="000000"/>
          <w:sz w:val="27"/>
          <w:szCs w:val="27"/>
        </w:rPr>
        <w:t xml:space="preserve">. [Place of publication not identified]: </w:t>
      </w:r>
      <w:proofErr w:type="spellStart"/>
      <w:r>
        <w:rPr>
          <w:color w:val="000000"/>
          <w:sz w:val="27"/>
          <w:szCs w:val="27"/>
        </w:rPr>
        <w:t>Nabu</w:t>
      </w:r>
      <w:proofErr w:type="spellEnd"/>
      <w:r>
        <w:rPr>
          <w:color w:val="000000"/>
          <w:sz w:val="27"/>
          <w:szCs w:val="27"/>
        </w:rPr>
        <w:t xml:space="preserve"> Press.</w:t>
      </w:r>
    </w:p>
    <w:p w:rsidR="00A67C31" w:rsidRDefault="00A67C31" w:rsidP="00A67C31">
      <w:pPr>
        <w:pStyle w:val="NormalWeb"/>
        <w:spacing w:before="0" w:beforeAutospacing="0" w:after="224" w:afterAutospacing="0"/>
        <w:ind w:left="561" w:hanging="561"/>
        <w:rPr>
          <w:color w:val="000000"/>
          <w:sz w:val="27"/>
          <w:szCs w:val="27"/>
        </w:rPr>
      </w:pPr>
      <w:proofErr w:type="gramStart"/>
      <w:r>
        <w:rPr>
          <w:color w:val="000000"/>
          <w:sz w:val="27"/>
          <w:szCs w:val="27"/>
        </w:rPr>
        <w:t>Blackstone, W., 2010.</w:t>
      </w:r>
      <w:proofErr w:type="gramEnd"/>
      <w:r>
        <w:rPr>
          <w:color w:val="000000"/>
          <w:sz w:val="27"/>
          <w:szCs w:val="27"/>
        </w:rPr>
        <w:t> </w:t>
      </w:r>
      <w:r>
        <w:rPr>
          <w:i/>
          <w:iCs/>
          <w:color w:val="000000"/>
          <w:sz w:val="27"/>
          <w:szCs w:val="27"/>
        </w:rPr>
        <w:t xml:space="preserve">Commentaries </w:t>
      </w:r>
      <w:proofErr w:type="gramStart"/>
      <w:r>
        <w:rPr>
          <w:i/>
          <w:iCs/>
          <w:color w:val="000000"/>
          <w:sz w:val="27"/>
          <w:szCs w:val="27"/>
        </w:rPr>
        <w:t>On</w:t>
      </w:r>
      <w:proofErr w:type="gramEnd"/>
      <w:r>
        <w:rPr>
          <w:i/>
          <w:iCs/>
          <w:color w:val="000000"/>
          <w:sz w:val="27"/>
          <w:szCs w:val="27"/>
        </w:rPr>
        <w:t xml:space="preserve"> The Laws Of England, In Four Books</w:t>
      </w:r>
      <w:r>
        <w:rPr>
          <w:color w:val="000000"/>
          <w:sz w:val="27"/>
          <w:szCs w:val="27"/>
        </w:rPr>
        <w:t xml:space="preserve">. [Place of publication not identified]: </w:t>
      </w:r>
      <w:proofErr w:type="spellStart"/>
      <w:r>
        <w:rPr>
          <w:color w:val="000000"/>
          <w:sz w:val="27"/>
          <w:szCs w:val="27"/>
        </w:rPr>
        <w:t>Nabu</w:t>
      </w:r>
      <w:proofErr w:type="spellEnd"/>
      <w:r>
        <w:rPr>
          <w:color w:val="000000"/>
          <w:sz w:val="27"/>
          <w:szCs w:val="27"/>
        </w:rPr>
        <w:t xml:space="preserve"> Press.</w:t>
      </w:r>
    </w:p>
    <w:p w:rsidR="00A67C31" w:rsidRDefault="00A67C31" w:rsidP="00A67C31">
      <w:pPr>
        <w:pStyle w:val="NormalWeb"/>
        <w:spacing w:before="0" w:beforeAutospacing="0" w:after="224" w:afterAutospacing="0"/>
        <w:ind w:left="561" w:hanging="561"/>
        <w:rPr>
          <w:color w:val="000000"/>
          <w:sz w:val="27"/>
          <w:szCs w:val="27"/>
        </w:rPr>
      </w:pPr>
      <w:proofErr w:type="spellStart"/>
      <w:r>
        <w:rPr>
          <w:color w:val="000000"/>
          <w:sz w:val="27"/>
          <w:szCs w:val="27"/>
        </w:rPr>
        <w:t>Gravells</w:t>
      </w:r>
      <w:proofErr w:type="spellEnd"/>
      <w:r>
        <w:rPr>
          <w:color w:val="000000"/>
          <w:sz w:val="27"/>
          <w:szCs w:val="27"/>
        </w:rPr>
        <w:t>, A., 2010. </w:t>
      </w:r>
      <w:r>
        <w:rPr>
          <w:i/>
          <w:iCs/>
          <w:color w:val="000000"/>
          <w:sz w:val="27"/>
          <w:szCs w:val="27"/>
        </w:rPr>
        <w:t xml:space="preserve">Delivering Employability Skills </w:t>
      </w:r>
      <w:proofErr w:type="gramStart"/>
      <w:r>
        <w:rPr>
          <w:i/>
          <w:iCs/>
          <w:color w:val="000000"/>
          <w:sz w:val="27"/>
          <w:szCs w:val="27"/>
        </w:rPr>
        <w:t>In</w:t>
      </w:r>
      <w:proofErr w:type="gramEnd"/>
      <w:r>
        <w:rPr>
          <w:i/>
          <w:iCs/>
          <w:color w:val="000000"/>
          <w:sz w:val="27"/>
          <w:szCs w:val="27"/>
        </w:rPr>
        <w:t xml:space="preserve"> The Lifelong Learning Sector</w:t>
      </w:r>
      <w:r>
        <w:rPr>
          <w:color w:val="000000"/>
          <w:sz w:val="27"/>
          <w:szCs w:val="27"/>
        </w:rPr>
        <w:t>. Exeter: Learning Matters.</w:t>
      </w:r>
    </w:p>
    <w:p w:rsidR="00A67C31" w:rsidRDefault="00A67C31" w:rsidP="00A67C31">
      <w:pPr>
        <w:pStyle w:val="NormalWeb"/>
        <w:spacing w:before="0" w:beforeAutospacing="0" w:after="224" w:afterAutospacing="0"/>
        <w:ind w:left="561" w:hanging="561"/>
        <w:rPr>
          <w:color w:val="000000"/>
          <w:sz w:val="27"/>
          <w:szCs w:val="27"/>
        </w:rPr>
      </w:pPr>
      <w:proofErr w:type="gramStart"/>
      <w:r>
        <w:rPr>
          <w:color w:val="000000"/>
          <w:sz w:val="27"/>
          <w:szCs w:val="27"/>
        </w:rPr>
        <w:t xml:space="preserve">Griffin, M. and </w:t>
      </w:r>
      <w:proofErr w:type="spellStart"/>
      <w:r>
        <w:rPr>
          <w:color w:val="000000"/>
          <w:sz w:val="27"/>
          <w:szCs w:val="27"/>
        </w:rPr>
        <w:t>Annulis</w:t>
      </w:r>
      <w:proofErr w:type="spellEnd"/>
      <w:r>
        <w:rPr>
          <w:color w:val="000000"/>
          <w:sz w:val="27"/>
          <w:szCs w:val="27"/>
        </w:rPr>
        <w:t>, H., 2013.</w:t>
      </w:r>
      <w:proofErr w:type="gramEnd"/>
      <w:r>
        <w:rPr>
          <w:color w:val="000000"/>
          <w:sz w:val="27"/>
          <w:szCs w:val="27"/>
        </w:rPr>
        <w:t xml:space="preserve"> Employability skills in practice: the case of manufacturing education in Mississippi. </w:t>
      </w:r>
      <w:proofErr w:type="gramStart"/>
      <w:r>
        <w:rPr>
          <w:i/>
          <w:iCs/>
          <w:color w:val="000000"/>
          <w:sz w:val="27"/>
          <w:szCs w:val="27"/>
        </w:rPr>
        <w:t>International Journal of Training and Development</w:t>
      </w:r>
      <w:r>
        <w:rPr>
          <w:color w:val="000000"/>
          <w:sz w:val="27"/>
          <w:szCs w:val="27"/>
        </w:rPr>
        <w:t>, 17(3), pp.221-232.</w:t>
      </w:r>
      <w:proofErr w:type="gramEnd"/>
    </w:p>
    <w:p w:rsidR="00A67C31" w:rsidRDefault="00A67C31" w:rsidP="00A67C31">
      <w:pPr>
        <w:pStyle w:val="NormalWeb"/>
        <w:spacing w:before="0" w:beforeAutospacing="0" w:after="224" w:afterAutospacing="0"/>
        <w:ind w:left="561" w:hanging="561"/>
        <w:rPr>
          <w:color w:val="000000"/>
          <w:sz w:val="27"/>
          <w:szCs w:val="27"/>
        </w:rPr>
      </w:pPr>
      <w:proofErr w:type="gramStart"/>
      <w:r>
        <w:rPr>
          <w:color w:val="000000"/>
          <w:sz w:val="27"/>
          <w:szCs w:val="27"/>
        </w:rPr>
        <w:t>Hind, D. and Moss, S., 2011.</w:t>
      </w:r>
      <w:proofErr w:type="gramEnd"/>
      <w:r>
        <w:rPr>
          <w:color w:val="000000"/>
          <w:sz w:val="27"/>
          <w:szCs w:val="27"/>
        </w:rPr>
        <w:t> </w:t>
      </w:r>
      <w:proofErr w:type="gramStart"/>
      <w:r>
        <w:rPr>
          <w:i/>
          <w:iCs/>
          <w:color w:val="000000"/>
          <w:sz w:val="27"/>
          <w:szCs w:val="27"/>
        </w:rPr>
        <w:t>Employability Skills</w:t>
      </w:r>
      <w:r>
        <w:rPr>
          <w:color w:val="000000"/>
          <w:sz w:val="27"/>
          <w:szCs w:val="27"/>
        </w:rPr>
        <w:t>.</w:t>
      </w:r>
      <w:proofErr w:type="gramEnd"/>
      <w:r>
        <w:rPr>
          <w:color w:val="000000"/>
          <w:sz w:val="27"/>
          <w:szCs w:val="27"/>
        </w:rPr>
        <w:t xml:space="preserve"> Sunderland: Business Education.</w:t>
      </w:r>
    </w:p>
    <w:p w:rsidR="00A67C31" w:rsidRDefault="00A67C31" w:rsidP="00A67C31">
      <w:pPr>
        <w:pStyle w:val="NormalWeb"/>
        <w:spacing w:before="0" w:beforeAutospacing="0" w:after="224" w:afterAutospacing="0"/>
        <w:ind w:left="561" w:hanging="561"/>
        <w:rPr>
          <w:color w:val="000000"/>
          <w:sz w:val="27"/>
          <w:szCs w:val="27"/>
        </w:rPr>
      </w:pPr>
      <w:r>
        <w:rPr>
          <w:color w:val="000000"/>
          <w:sz w:val="27"/>
          <w:szCs w:val="27"/>
        </w:rPr>
        <w:t xml:space="preserve">Miller, L., </w:t>
      </w:r>
      <w:proofErr w:type="spellStart"/>
      <w:r>
        <w:rPr>
          <w:color w:val="000000"/>
          <w:sz w:val="27"/>
          <w:szCs w:val="27"/>
        </w:rPr>
        <w:t>Biggart</w:t>
      </w:r>
      <w:proofErr w:type="spellEnd"/>
      <w:r>
        <w:rPr>
          <w:color w:val="000000"/>
          <w:sz w:val="27"/>
          <w:szCs w:val="27"/>
        </w:rPr>
        <w:t xml:space="preserve">, A. and Newton, B., 2013. </w:t>
      </w:r>
      <w:proofErr w:type="gramStart"/>
      <w:r>
        <w:rPr>
          <w:color w:val="000000"/>
          <w:sz w:val="27"/>
          <w:szCs w:val="27"/>
        </w:rPr>
        <w:t>Basic and employability skills.</w:t>
      </w:r>
      <w:proofErr w:type="gramEnd"/>
      <w:r>
        <w:rPr>
          <w:color w:val="000000"/>
          <w:sz w:val="27"/>
          <w:szCs w:val="27"/>
        </w:rPr>
        <w:t> </w:t>
      </w:r>
      <w:proofErr w:type="gramStart"/>
      <w:r>
        <w:rPr>
          <w:i/>
          <w:iCs/>
          <w:color w:val="000000"/>
          <w:sz w:val="27"/>
          <w:szCs w:val="27"/>
        </w:rPr>
        <w:t>International Journal of Training and Development</w:t>
      </w:r>
      <w:r>
        <w:rPr>
          <w:color w:val="000000"/>
          <w:sz w:val="27"/>
          <w:szCs w:val="27"/>
        </w:rPr>
        <w:t>, 17(3), pp.173-175.</w:t>
      </w:r>
      <w:proofErr w:type="gramEnd"/>
    </w:p>
    <w:p w:rsidR="00A67C31" w:rsidRDefault="00A67C31" w:rsidP="00A67C31">
      <w:pPr>
        <w:pStyle w:val="NormalWeb"/>
        <w:spacing w:before="0" w:beforeAutospacing="0" w:after="224" w:afterAutospacing="0"/>
        <w:ind w:left="561" w:hanging="561"/>
        <w:rPr>
          <w:color w:val="000000"/>
          <w:sz w:val="27"/>
          <w:szCs w:val="27"/>
        </w:rPr>
      </w:pPr>
      <w:r>
        <w:rPr>
          <w:color w:val="000000"/>
          <w:sz w:val="27"/>
          <w:szCs w:val="27"/>
        </w:rPr>
        <w:t xml:space="preserve">Philpot, S., </w:t>
      </w:r>
      <w:proofErr w:type="spellStart"/>
      <w:r>
        <w:rPr>
          <w:color w:val="000000"/>
          <w:sz w:val="27"/>
          <w:szCs w:val="27"/>
        </w:rPr>
        <w:t>Curnick</w:t>
      </w:r>
      <w:proofErr w:type="spellEnd"/>
      <w:r>
        <w:rPr>
          <w:color w:val="000000"/>
          <w:sz w:val="27"/>
          <w:szCs w:val="27"/>
        </w:rPr>
        <w:t>, L., Soars, L. and Soars, J., 2013. </w:t>
      </w:r>
      <w:proofErr w:type="gramStart"/>
      <w:r>
        <w:rPr>
          <w:i/>
          <w:iCs/>
          <w:color w:val="000000"/>
          <w:sz w:val="27"/>
          <w:szCs w:val="27"/>
        </w:rPr>
        <w:t>Academic Skills</w:t>
      </w:r>
      <w:r>
        <w:rPr>
          <w:color w:val="000000"/>
          <w:sz w:val="27"/>
          <w:szCs w:val="27"/>
        </w:rPr>
        <w:t>.</w:t>
      </w:r>
      <w:proofErr w:type="gramEnd"/>
      <w:r>
        <w:rPr>
          <w:color w:val="000000"/>
          <w:sz w:val="27"/>
          <w:szCs w:val="27"/>
        </w:rPr>
        <w:t xml:space="preserve"> Oxford: Oxford University Press.</w:t>
      </w:r>
    </w:p>
    <w:p w:rsidR="00A67C31" w:rsidRDefault="00A67C31" w:rsidP="00A67C31">
      <w:pPr>
        <w:pStyle w:val="NormalWeb"/>
        <w:spacing w:before="0" w:beforeAutospacing="0" w:after="224" w:afterAutospacing="0"/>
        <w:ind w:left="561" w:hanging="561"/>
        <w:rPr>
          <w:color w:val="000000"/>
          <w:sz w:val="27"/>
          <w:szCs w:val="27"/>
        </w:rPr>
      </w:pPr>
      <w:r>
        <w:rPr>
          <w:color w:val="000000"/>
          <w:sz w:val="27"/>
          <w:szCs w:val="27"/>
        </w:rPr>
        <w:t xml:space="preserve">Philpot, S., Soars, J., Soars, L. and </w:t>
      </w:r>
      <w:proofErr w:type="spellStart"/>
      <w:r>
        <w:rPr>
          <w:color w:val="000000"/>
          <w:sz w:val="27"/>
          <w:szCs w:val="27"/>
        </w:rPr>
        <w:t>Curnick</w:t>
      </w:r>
      <w:proofErr w:type="spellEnd"/>
      <w:r>
        <w:rPr>
          <w:color w:val="000000"/>
          <w:sz w:val="27"/>
          <w:szCs w:val="27"/>
        </w:rPr>
        <w:t>, L., 2011. </w:t>
      </w:r>
      <w:proofErr w:type="gramStart"/>
      <w:r>
        <w:rPr>
          <w:i/>
          <w:iCs/>
          <w:color w:val="000000"/>
          <w:sz w:val="27"/>
          <w:szCs w:val="27"/>
        </w:rPr>
        <w:t>Academic Skills</w:t>
      </w:r>
      <w:r>
        <w:rPr>
          <w:color w:val="000000"/>
          <w:sz w:val="27"/>
          <w:szCs w:val="27"/>
        </w:rPr>
        <w:t>.</w:t>
      </w:r>
      <w:proofErr w:type="gramEnd"/>
      <w:r>
        <w:rPr>
          <w:color w:val="000000"/>
          <w:sz w:val="27"/>
          <w:szCs w:val="27"/>
        </w:rPr>
        <w:t xml:space="preserve"> Oxford: Oxford University Press.</w:t>
      </w:r>
    </w:p>
    <w:p w:rsidR="00A67C31" w:rsidRDefault="00A67C31" w:rsidP="00A67C31">
      <w:pPr>
        <w:pStyle w:val="NormalWeb"/>
        <w:spacing w:before="0" w:beforeAutospacing="0" w:after="224" w:afterAutospacing="0"/>
        <w:ind w:left="561" w:hanging="561"/>
        <w:rPr>
          <w:color w:val="000000"/>
          <w:sz w:val="27"/>
          <w:szCs w:val="27"/>
        </w:rPr>
      </w:pPr>
      <w:proofErr w:type="gramStart"/>
      <w:r>
        <w:rPr>
          <w:color w:val="000000"/>
          <w:sz w:val="27"/>
          <w:szCs w:val="27"/>
        </w:rPr>
        <w:t>UKEssays.com. 2020.</w:t>
      </w:r>
      <w:proofErr w:type="gramEnd"/>
      <w:r>
        <w:rPr>
          <w:color w:val="000000"/>
          <w:sz w:val="27"/>
          <w:szCs w:val="27"/>
        </w:rPr>
        <w:t> </w:t>
      </w:r>
      <w:proofErr w:type="gramStart"/>
      <w:r>
        <w:rPr>
          <w:i/>
          <w:iCs/>
          <w:color w:val="000000"/>
          <w:sz w:val="27"/>
          <w:szCs w:val="27"/>
        </w:rPr>
        <w:t>Reflective Employability Skills Assignment</w:t>
      </w:r>
      <w:r>
        <w:rPr>
          <w:color w:val="000000"/>
          <w:sz w:val="27"/>
          <w:szCs w:val="27"/>
        </w:rPr>
        <w:t>.</w:t>
      </w:r>
      <w:proofErr w:type="gramEnd"/>
      <w:r>
        <w:rPr>
          <w:color w:val="000000"/>
          <w:sz w:val="27"/>
          <w:szCs w:val="27"/>
        </w:rPr>
        <w:t xml:space="preserve"> [</w:t>
      </w:r>
      <w:proofErr w:type="gramStart"/>
      <w:r>
        <w:rPr>
          <w:color w:val="000000"/>
          <w:sz w:val="27"/>
          <w:szCs w:val="27"/>
        </w:rPr>
        <w:t>online</w:t>
      </w:r>
      <w:proofErr w:type="gramEnd"/>
      <w:r>
        <w:rPr>
          <w:color w:val="000000"/>
          <w:sz w:val="27"/>
          <w:szCs w:val="27"/>
        </w:rPr>
        <w:t>] Available at: &lt;https://www.ukessays.com/essays/business/employability-skills-personal-swot-analysis-and-an-action-plan-business-essay.php&gt; [Accessed 23 August 2020].</w:t>
      </w:r>
    </w:p>
    <w:p w:rsidR="009D3E36" w:rsidRDefault="009D3E36">
      <w:pPr>
        <w:pStyle w:val="normal0"/>
      </w:pPr>
    </w:p>
    <w:sectPr w:rsidR="009D3E36" w:rsidSect="009D3E36">
      <w:pgSz w:w="12240" w:h="15840"/>
      <w:pgMar w:top="1440" w:right="1440" w:bottom="1440" w:left="1440" w:header="72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C729C"/>
    <w:multiLevelType w:val="hybridMultilevel"/>
    <w:tmpl w:val="2AD6B32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3F065CC"/>
    <w:multiLevelType w:val="hybridMultilevel"/>
    <w:tmpl w:val="A5C6457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8251E3F"/>
    <w:multiLevelType w:val="hybridMultilevel"/>
    <w:tmpl w:val="303CC884"/>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3D90F37"/>
    <w:multiLevelType w:val="multilevel"/>
    <w:tmpl w:val="EDBA9A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D5F7BB1"/>
    <w:multiLevelType w:val="hybridMultilevel"/>
    <w:tmpl w:val="F65E33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9D3E36"/>
    <w:rsid w:val="002C7421"/>
    <w:rsid w:val="004310F8"/>
    <w:rsid w:val="00616DEF"/>
    <w:rsid w:val="00741B39"/>
    <w:rsid w:val="009D3E36"/>
    <w:rsid w:val="00A67C31"/>
    <w:rsid w:val="00EB1918"/>
  </w:rsids>
  <m:mathPr>
    <m:mathFont m:val="Cambria Math"/>
    <m:brkBin m:val="before"/>
    <m:brkBinSub m:val="--"/>
    <m:smallFrac m:val="off"/>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bn-BD"/>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9D3E36"/>
    <w:pPr>
      <w:keepNext/>
      <w:keepLines/>
      <w:spacing w:before="400" w:after="120"/>
      <w:jc w:val="both"/>
      <w:outlineLvl w:val="0"/>
    </w:pPr>
    <w:rPr>
      <w:b/>
      <w:color w:val="1155CC"/>
      <w:sz w:val="28"/>
      <w:szCs w:val="28"/>
    </w:rPr>
  </w:style>
  <w:style w:type="paragraph" w:styleId="Heading2">
    <w:name w:val="heading 2"/>
    <w:basedOn w:val="normal0"/>
    <w:next w:val="normal0"/>
    <w:rsid w:val="009D3E36"/>
    <w:pPr>
      <w:keepNext/>
      <w:keepLines/>
      <w:spacing w:before="360" w:after="120"/>
      <w:outlineLvl w:val="1"/>
    </w:pPr>
    <w:rPr>
      <w:b/>
      <w:sz w:val="24"/>
      <w:szCs w:val="24"/>
    </w:rPr>
  </w:style>
  <w:style w:type="paragraph" w:styleId="Heading3">
    <w:name w:val="heading 3"/>
    <w:basedOn w:val="normal0"/>
    <w:next w:val="normal0"/>
    <w:rsid w:val="009D3E36"/>
    <w:pPr>
      <w:keepNext/>
      <w:keepLines/>
      <w:spacing w:before="320" w:after="80"/>
      <w:outlineLvl w:val="2"/>
    </w:pPr>
    <w:rPr>
      <w:color w:val="434343"/>
      <w:sz w:val="28"/>
      <w:szCs w:val="28"/>
    </w:rPr>
  </w:style>
  <w:style w:type="paragraph" w:styleId="Heading4">
    <w:name w:val="heading 4"/>
    <w:basedOn w:val="normal0"/>
    <w:next w:val="normal0"/>
    <w:rsid w:val="009D3E36"/>
    <w:pPr>
      <w:keepNext/>
      <w:keepLines/>
      <w:spacing w:before="280" w:after="80"/>
      <w:outlineLvl w:val="3"/>
    </w:pPr>
    <w:rPr>
      <w:color w:val="666666"/>
      <w:sz w:val="24"/>
      <w:szCs w:val="24"/>
    </w:rPr>
  </w:style>
  <w:style w:type="paragraph" w:styleId="Heading5">
    <w:name w:val="heading 5"/>
    <w:basedOn w:val="normal0"/>
    <w:next w:val="normal0"/>
    <w:rsid w:val="009D3E36"/>
    <w:pPr>
      <w:keepNext/>
      <w:keepLines/>
      <w:spacing w:before="240" w:after="80"/>
      <w:outlineLvl w:val="4"/>
    </w:pPr>
    <w:rPr>
      <w:color w:val="666666"/>
    </w:rPr>
  </w:style>
  <w:style w:type="paragraph" w:styleId="Heading6">
    <w:name w:val="heading 6"/>
    <w:basedOn w:val="normal0"/>
    <w:next w:val="normal0"/>
    <w:rsid w:val="009D3E36"/>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D3E36"/>
  </w:style>
  <w:style w:type="paragraph" w:styleId="Title">
    <w:name w:val="Title"/>
    <w:basedOn w:val="normal0"/>
    <w:next w:val="normal0"/>
    <w:rsid w:val="009D3E36"/>
    <w:pPr>
      <w:keepNext/>
      <w:keepLines/>
      <w:jc w:val="both"/>
    </w:pPr>
  </w:style>
  <w:style w:type="paragraph" w:styleId="Subtitle">
    <w:name w:val="Subtitle"/>
    <w:basedOn w:val="normal0"/>
    <w:next w:val="normal0"/>
    <w:rsid w:val="009D3E36"/>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EB1918"/>
    <w:pPr>
      <w:spacing w:before="480" w:after="0"/>
      <w:jc w:val="left"/>
      <w:outlineLvl w:val="9"/>
    </w:pPr>
    <w:rPr>
      <w:rFonts w:asciiTheme="majorHAnsi" w:eastAsiaTheme="majorEastAsia" w:hAnsiTheme="majorHAnsi" w:cstheme="majorBidi"/>
      <w:bCs/>
      <w:color w:val="365F91" w:themeColor="accent1" w:themeShade="BF"/>
      <w:lang w:val="en-US" w:bidi="ar-SA"/>
    </w:rPr>
  </w:style>
  <w:style w:type="paragraph" w:styleId="TOC1">
    <w:name w:val="toc 1"/>
    <w:basedOn w:val="Normal"/>
    <w:next w:val="Normal"/>
    <w:autoRedefine/>
    <w:uiPriority w:val="39"/>
    <w:unhideWhenUsed/>
    <w:rsid w:val="00EB1918"/>
    <w:pPr>
      <w:spacing w:after="100"/>
    </w:pPr>
    <w:rPr>
      <w:szCs w:val="28"/>
    </w:rPr>
  </w:style>
  <w:style w:type="paragraph" w:styleId="TOC2">
    <w:name w:val="toc 2"/>
    <w:basedOn w:val="Normal"/>
    <w:next w:val="Normal"/>
    <w:autoRedefine/>
    <w:uiPriority w:val="39"/>
    <w:unhideWhenUsed/>
    <w:rsid w:val="00EB1918"/>
    <w:pPr>
      <w:spacing w:after="100"/>
      <w:ind w:left="220"/>
    </w:pPr>
    <w:rPr>
      <w:szCs w:val="28"/>
    </w:rPr>
  </w:style>
  <w:style w:type="character" w:styleId="Hyperlink">
    <w:name w:val="Hyperlink"/>
    <w:basedOn w:val="DefaultParagraphFont"/>
    <w:uiPriority w:val="99"/>
    <w:unhideWhenUsed/>
    <w:rsid w:val="00EB1918"/>
    <w:rPr>
      <w:color w:val="0000FF" w:themeColor="hyperlink"/>
      <w:u w:val="single"/>
    </w:rPr>
  </w:style>
  <w:style w:type="paragraph" w:styleId="BalloonText">
    <w:name w:val="Balloon Text"/>
    <w:basedOn w:val="Normal"/>
    <w:link w:val="BalloonTextChar"/>
    <w:uiPriority w:val="99"/>
    <w:semiHidden/>
    <w:unhideWhenUsed/>
    <w:rsid w:val="00EB1918"/>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EB1918"/>
    <w:rPr>
      <w:rFonts w:ascii="Tahoma" w:hAnsi="Tahoma" w:cs="Tahoma"/>
      <w:sz w:val="16"/>
      <w:szCs w:val="20"/>
    </w:rPr>
  </w:style>
  <w:style w:type="paragraph" w:styleId="Caption">
    <w:name w:val="caption"/>
    <w:basedOn w:val="Normal"/>
    <w:next w:val="Normal"/>
    <w:uiPriority w:val="35"/>
    <w:unhideWhenUsed/>
    <w:qFormat/>
    <w:rsid w:val="00EB1918"/>
    <w:pPr>
      <w:spacing w:after="200" w:line="240" w:lineRule="auto"/>
    </w:pPr>
    <w:rPr>
      <w:b/>
      <w:bCs/>
      <w:color w:val="4F81BD" w:themeColor="accent1"/>
      <w:sz w:val="18"/>
    </w:rPr>
  </w:style>
  <w:style w:type="paragraph" w:styleId="ListParagraph">
    <w:name w:val="List Paragraph"/>
    <w:basedOn w:val="Normal"/>
    <w:uiPriority w:val="34"/>
    <w:qFormat/>
    <w:rsid w:val="002C7421"/>
    <w:pPr>
      <w:spacing w:line="240" w:lineRule="auto"/>
      <w:ind w:left="720"/>
      <w:contextualSpacing/>
    </w:pPr>
    <w:rPr>
      <w:rFonts w:ascii="Times New Roman" w:eastAsia="Times New Roman" w:hAnsi="Times New Roman" w:cs="Times New Roman"/>
      <w:sz w:val="24"/>
      <w:szCs w:val="24"/>
      <w:lang w:val="en-GB" w:bidi="ar-SA"/>
    </w:rPr>
  </w:style>
  <w:style w:type="paragraph" w:styleId="NormalWeb">
    <w:name w:val="Normal (Web)"/>
    <w:basedOn w:val="Normal"/>
    <w:uiPriority w:val="99"/>
    <w:semiHidden/>
    <w:unhideWhenUsed/>
    <w:rsid w:val="00A67C3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828549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image" Target="media/image1.png"/><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A5D866D-B196-408E-9567-264DBDB1177A}" type="doc">
      <dgm:prSet loTypeId="urn:microsoft.com/office/officeart/2005/8/layout/list1" loCatId="list" qsTypeId="urn:microsoft.com/office/officeart/2005/8/quickstyle/3d1" qsCatId="3D" csTypeId="urn:microsoft.com/office/officeart/2005/8/colors/accent1_2" csCatId="accent1" phldr="1"/>
      <dgm:spPr/>
      <dgm:t>
        <a:bodyPr/>
        <a:lstStyle/>
        <a:p>
          <a:endParaRPr lang="en-US"/>
        </a:p>
      </dgm:t>
    </dgm:pt>
    <dgm:pt modelId="{DEA0C7ED-687B-4E2E-B0BD-5E427CFE7C19}">
      <dgm:prSet phldrT="[Text]"/>
      <dgm:spPr/>
      <dgm:t>
        <a:bodyPr/>
        <a:lstStyle/>
        <a:p>
          <a:r>
            <a:rPr lang="en-US"/>
            <a:t>Communication Skills</a:t>
          </a:r>
        </a:p>
      </dgm:t>
    </dgm:pt>
    <dgm:pt modelId="{6E77977E-23F3-4237-A334-4D53478F0517}" type="parTrans" cxnId="{05E10370-EE4F-4CA5-8CAB-10523FC731E3}">
      <dgm:prSet/>
      <dgm:spPr/>
      <dgm:t>
        <a:bodyPr/>
        <a:lstStyle/>
        <a:p>
          <a:endParaRPr lang="en-US"/>
        </a:p>
      </dgm:t>
    </dgm:pt>
    <dgm:pt modelId="{750841B8-8E22-45E2-BED1-DBFF1A278A48}" type="sibTrans" cxnId="{05E10370-EE4F-4CA5-8CAB-10523FC731E3}">
      <dgm:prSet/>
      <dgm:spPr/>
      <dgm:t>
        <a:bodyPr/>
        <a:lstStyle/>
        <a:p>
          <a:endParaRPr lang="en-US"/>
        </a:p>
      </dgm:t>
    </dgm:pt>
    <dgm:pt modelId="{46CC82CA-76D2-4D17-B96D-AD3D19A8BC38}">
      <dgm:prSet phldrT="[Text]"/>
      <dgm:spPr/>
      <dgm:t>
        <a:bodyPr/>
        <a:lstStyle/>
        <a:p>
          <a:r>
            <a:rPr lang="en-US"/>
            <a:t>Team Work Skills</a:t>
          </a:r>
        </a:p>
      </dgm:t>
    </dgm:pt>
    <dgm:pt modelId="{2CEDF2F2-921D-46EF-ADA1-89C7D35B687A}" type="parTrans" cxnId="{11F73425-E947-46A7-BA33-34CEB63D6176}">
      <dgm:prSet/>
      <dgm:spPr/>
      <dgm:t>
        <a:bodyPr/>
        <a:lstStyle/>
        <a:p>
          <a:endParaRPr lang="en-US"/>
        </a:p>
      </dgm:t>
    </dgm:pt>
    <dgm:pt modelId="{E7AA167E-9EAE-437D-93C3-6818D7762474}" type="sibTrans" cxnId="{11F73425-E947-46A7-BA33-34CEB63D6176}">
      <dgm:prSet/>
      <dgm:spPr/>
      <dgm:t>
        <a:bodyPr/>
        <a:lstStyle/>
        <a:p>
          <a:endParaRPr lang="en-US"/>
        </a:p>
      </dgm:t>
    </dgm:pt>
    <dgm:pt modelId="{53D6BE38-C331-4C64-AC3D-9CC3EF0879F1}">
      <dgm:prSet phldrT="[Text]"/>
      <dgm:spPr/>
      <dgm:t>
        <a:bodyPr/>
        <a:lstStyle/>
        <a:p>
          <a:r>
            <a:rPr lang="en-US"/>
            <a:t>Problem Solving Skills</a:t>
          </a:r>
        </a:p>
      </dgm:t>
    </dgm:pt>
    <dgm:pt modelId="{E3B29A08-FB6F-499F-A4D8-92B9433F4D60}" type="parTrans" cxnId="{2073DC30-A770-484C-944E-28558A62EE9E}">
      <dgm:prSet/>
      <dgm:spPr/>
      <dgm:t>
        <a:bodyPr/>
        <a:lstStyle/>
        <a:p>
          <a:endParaRPr lang="en-US"/>
        </a:p>
      </dgm:t>
    </dgm:pt>
    <dgm:pt modelId="{BFA13B2C-4BCE-4F64-B100-C414CF65BBAE}" type="sibTrans" cxnId="{2073DC30-A770-484C-944E-28558A62EE9E}">
      <dgm:prSet/>
      <dgm:spPr/>
      <dgm:t>
        <a:bodyPr/>
        <a:lstStyle/>
        <a:p>
          <a:endParaRPr lang="en-US"/>
        </a:p>
      </dgm:t>
    </dgm:pt>
    <dgm:pt modelId="{7ECFC8B8-1E57-44D4-8A1E-2D53EBD9CA49}">
      <dgm:prSet phldrT="[Text]"/>
      <dgm:spPr/>
      <dgm:t>
        <a:bodyPr/>
        <a:lstStyle/>
        <a:p>
          <a:r>
            <a:rPr lang="en-US"/>
            <a:t>Technology Skills</a:t>
          </a:r>
        </a:p>
      </dgm:t>
    </dgm:pt>
    <dgm:pt modelId="{602D2C14-C75A-4B15-A710-00B963A0864D}" type="parTrans" cxnId="{9555FB1F-2964-4C02-BEF9-A7912AA90215}">
      <dgm:prSet/>
      <dgm:spPr/>
      <dgm:t>
        <a:bodyPr/>
        <a:lstStyle/>
        <a:p>
          <a:endParaRPr lang="en-US"/>
        </a:p>
      </dgm:t>
    </dgm:pt>
    <dgm:pt modelId="{03538515-8148-4EC9-A426-DF895DA7FC1D}" type="sibTrans" cxnId="{9555FB1F-2964-4C02-BEF9-A7912AA90215}">
      <dgm:prSet/>
      <dgm:spPr/>
      <dgm:t>
        <a:bodyPr/>
        <a:lstStyle/>
        <a:p>
          <a:endParaRPr lang="en-US"/>
        </a:p>
      </dgm:t>
    </dgm:pt>
    <dgm:pt modelId="{4222089E-40D4-4997-B27D-BDCC38CB2B8B}">
      <dgm:prSet phldrT="[Text]"/>
      <dgm:spPr/>
      <dgm:t>
        <a:bodyPr/>
        <a:lstStyle/>
        <a:p>
          <a:r>
            <a:rPr lang="en-US"/>
            <a:t>Life-Long Learning Skill</a:t>
          </a:r>
        </a:p>
      </dgm:t>
    </dgm:pt>
    <dgm:pt modelId="{59C8CB20-5AA0-4927-A588-3FEC39DB1342}" type="parTrans" cxnId="{E0B6C41F-FD9A-47D6-8CB6-BF2AA38D0C6E}">
      <dgm:prSet/>
      <dgm:spPr/>
      <dgm:t>
        <a:bodyPr/>
        <a:lstStyle/>
        <a:p>
          <a:endParaRPr lang="en-US"/>
        </a:p>
      </dgm:t>
    </dgm:pt>
    <dgm:pt modelId="{9A67A4DA-E603-4135-AC5F-66AC54984FFF}" type="sibTrans" cxnId="{E0B6C41F-FD9A-47D6-8CB6-BF2AA38D0C6E}">
      <dgm:prSet/>
      <dgm:spPr/>
      <dgm:t>
        <a:bodyPr/>
        <a:lstStyle/>
        <a:p>
          <a:endParaRPr lang="en-US"/>
        </a:p>
      </dgm:t>
    </dgm:pt>
    <dgm:pt modelId="{8248868A-1142-4ECE-A9E0-2D05452F15D3}" type="pres">
      <dgm:prSet presAssocID="{7A5D866D-B196-408E-9567-264DBDB1177A}" presName="linear" presStyleCnt="0">
        <dgm:presLayoutVars>
          <dgm:dir/>
          <dgm:animLvl val="lvl"/>
          <dgm:resizeHandles val="exact"/>
        </dgm:presLayoutVars>
      </dgm:prSet>
      <dgm:spPr/>
    </dgm:pt>
    <dgm:pt modelId="{36024A7F-B07E-4A0E-BB57-FA150677C303}" type="pres">
      <dgm:prSet presAssocID="{DEA0C7ED-687B-4E2E-B0BD-5E427CFE7C19}" presName="parentLin" presStyleCnt="0"/>
      <dgm:spPr/>
    </dgm:pt>
    <dgm:pt modelId="{A4C186A0-28D1-423D-9594-2D4CFE36657C}" type="pres">
      <dgm:prSet presAssocID="{DEA0C7ED-687B-4E2E-B0BD-5E427CFE7C19}" presName="parentLeftMargin" presStyleLbl="node1" presStyleIdx="0" presStyleCnt="5"/>
      <dgm:spPr/>
    </dgm:pt>
    <dgm:pt modelId="{EEAF9BBE-4BA5-45E3-A862-040494202CB9}" type="pres">
      <dgm:prSet presAssocID="{DEA0C7ED-687B-4E2E-B0BD-5E427CFE7C19}" presName="parentText" presStyleLbl="node1" presStyleIdx="0" presStyleCnt="5">
        <dgm:presLayoutVars>
          <dgm:chMax val="0"/>
          <dgm:bulletEnabled val="1"/>
        </dgm:presLayoutVars>
      </dgm:prSet>
      <dgm:spPr/>
    </dgm:pt>
    <dgm:pt modelId="{A5321821-516B-441A-904D-8F282EB58684}" type="pres">
      <dgm:prSet presAssocID="{DEA0C7ED-687B-4E2E-B0BD-5E427CFE7C19}" presName="negativeSpace" presStyleCnt="0"/>
      <dgm:spPr/>
    </dgm:pt>
    <dgm:pt modelId="{5746AFB5-6CC9-464D-9446-CC7894FCDD21}" type="pres">
      <dgm:prSet presAssocID="{DEA0C7ED-687B-4E2E-B0BD-5E427CFE7C19}" presName="childText" presStyleLbl="conFgAcc1" presStyleIdx="0" presStyleCnt="5">
        <dgm:presLayoutVars>
          <dgm:bulletEnabled val="1"/>
        </dgm:presLayoutVars>
      </dgm:prSet>
      <dgm:spPr/>
    </dgm:pt>
    <dgm:pt modelId="{93DE3A64-E425-40D9-8803-AC3E2FBEA689}" type="pres">
      <dgm:prSet presAssocID="{750841B8-8E22-45E2-BED1-DBFF1A278A48}" presName="spaceBetweenRectangles" presStyleCnt="0"/>
      <dgm:spPr/>
    </dgm:pt>
    <dgm:pt modelId="{E0290BB1-F811-4CDD-BDD0-49D851743A48}" type="pres">
      <dgm:prSet presAssocID="{46CC82CA-76D2-4D17-B96D-AD3D19A8BC38}" presName="parentLin" presStyleCnt="0"/>
      <dgm:spPr/>
    </dgm:pt>
    <dgm:pt modelId="{3CE80E20-4AC7-4C5D-B10E-671E6E3E6658}" type="pres">
      <dgm:prSet presAssocID="{46CC82CA-76D2-4D17-B96D-AD3D19A8BC38}" presName="parentLeftMargin" presStyleLbl="node1" presStyleIdx="0" presStyleCnt="5"/>
      <dgm:spPr/>
    </dgm:pt>
    <dgm:pt modelId="{48E18CAC-3F60-4D60-B175-6EDE456074F6}" type="pres">
      <dgm:prSet presAssocID="{46CC82CA-76D2-4D17-B96D-AD3D19A8BC38}" presName="parentText" presStyleLbl="node1" presStyleIdx="1" presStyleCnt="5">
        <dgm:presLayoutVars>
          <dgm:chMax val="0"/>
          <dgm:bulletEnabled val="1"/>
        </dgm:presLayoutVars>
      </dgm:prSet>
      <dgm:spPr/>
    </dgm:pt>
    <dgm:pt modelId="{F9EDECAF-E4BE-4AD3-96A6-12B42FB19B13}" type="pres">
      <dgm:prSet presAssocID="{46CC82CA-76D2-4D17-B96D-AD3D19A8BC38}" presName="negativeSpace" presStyleCnt="0"/>
      <dgm:spPr/>
    </dgm:pt>
    <dgm:pt modelId="{3B5E945A-80F4-42BF-AB2B-922246E84444}" type="pres">
      <dgm:prSet presAssocID="{46CC82CA-76D2-4D17-B96D-AD3D19A8BC38}" presName="childText" presStyleLbl="conFgAcc1" presStyleIdx="1" presStyleCnt="5">
        <dgm:presLayoutVars>
          <dgm:bulletEnabled val="1"/>
        </dgm:presLayoutVars>
      </dgm:prSet>
      <dgm:spPr/>
    </dgm:pt>
    <dgm:pt modelId="{1FEA404F-4092-4C94-8063-675E5AB27534}" type="pres">
      <dgm:prSet presAssocID="{E7AA167E-9EAE-437D-93C3-6818D7762474}" presName="spaceBetweenRectangles" presStyleCnt="0"/>
      <dgm:spPr/>
    </dgm:pt>
    <dgm:pt modelId="{E4D6ECBA-4272-4665-9D44-161BFDC86AAB}" type="pres">
      <dgm:prSet presAssocID="{53D6BE38-C331-4C64-AC3D-9CC3EF0879F1}" presName="parentLin" presStyleCnt="0"/>
      <dgm:spPr/>
    </dgm:pt>
    <dgm:pt modelId="{A0ED4B61-CB8E-4FA2-8C37-7FB945C3275F}" type="pres">
      <dgm:prSet presAssocID="{53D6BE38-C331-4C64-AC3D-9CC3EF0879F1}" presName="parentLeftMargin" presStyleLbl="node1" presStyleIdx="1" presStyleCnt="5"/>
      <dgm:spPr/>
    </dgm:pt>
    <dgm:pt modelId="{DDA89355-021B-44CC-A018-DB746E199BBD}" type="pres">
      <dgm:prSet presAssocID="{53D6BE38-C331-4C64-AC3D-9CC3EF0879F1}" presName="parentText" presStyleLbl="node1" presStyleIdx="2" presStyleCnt="5">
        <dgm:presLayoutVars>
          <dgm:chMax val="0"/>
          <dgm:bulletEnabled val="1"/>
        </dgm:presLayoutVars>
      </dgm:prSet>
      <dgm:spPr/>
      <dgm:t>
        <a:bodyPr/>
        <a:lstStyle/>
        <a:p>
          <a:endParaRPr lang="en-US"/>
        </a:p>
      </dgm:t>
    </dgm:pt>
    <dgm:pt modelId="{0731E28E-38C4-408C-8A29-EFCBA1727836}" type="pres">
      <dgm:prSet presAssocID="{53D6BE38-C331-4C64-AC3D-9CC3EF0879F1}" presName="negativeSpace" presStyleCnt="0"/>
      <dgm:spPr/>
    </dgm:pt>
    <dgm:pt modelId="{0C347CF4-2926-4948-B1E3-5F0FFC927B47}" type="pres">
      <dgm:prSet presAssocID="{53D6BE38-C331-4C64-AC3D-9CC3EF0879F1}" presName="childText" presStyleLbl="conFgAcc1" presStyleIdx="2" presStyleCnt="5">
        <dgm:presLayoutVars>
          <dgm:bulletEnabled val="1"/>
        </dgm:presLayoutVars>
      </dgm:prSet>
      <dgm:spPr/>
    </dgm:pt>
    <dgm:pt modelId="{30273FB4-9A3C-4FA1-9D8D-22A512C83DC6}" type="pres">
      <dgm:prSet presAssocID="{BFA13B2C-4BCE-4F64-B100-C414CF65BBAE}" presName="spaceBetweenRectangles" presStyleCnt="0"/>
      <dgm:spPr/>
    </dgm:pt>
    <dgm:pt modelId="{B1053D1F-74BF-42B7-9C94-0F25B0A5CFDF}" type="pres">
      <dgm:prSet presAssocID="{7ECFC8B8-1E57-44D4-8A1E-2D53EBD9CA49}" presName="parentLin" presStyleCnt="0"/>
      <dgm:spPr/>
    </dgm:pt>
    <dgm:pt modelId="{44118C71-6355-4459-8286-1CB881CBE0EA}" type="pres">
      <dgm:prSet presAssocID="{7ECFC8B8-1E57-44D4-8A1E-2D53EBD9CA49}" presName="parentLeftMargin" presStyleLbl="node1" presStyleIdx="2" presStyleCnt="5"/>
      <dgm:spPr/>
    </dgm:pt>
    <dgm:pt modelId="{025B4829-751F-4BCD-B6E6-D6977CA6DAEE}" type="pres">
      <dgm:prSet presAssocID="{7ECFC8B8-1E57-44D4-8A1E-2D53EBD9CA49}" presName="parentText" presStyleLbl="node1" presStyleIdx="3" presStyleCnt="5">
        <dgm:presLayoutVars>
          <dgm:chMax val="0"/>
          <dgm:bulletEnabled val="1"/>
        </dgm:presLayoutVars>
      </dgm:prSet>
      <dgm:spPr/>
    </dgm:pt>
    <dgm:pt modelId="{E305A77B-B2AE-41B2-B1AD-296C4909452F}" type="pres">
      <dgm:prSet presAssocID="{7ECFC8B8-1E57-44D4-8A1E-2D53EBD9CA49}" presName="negativeSpace" presStyleCnt="0"/>
      <dgm:spPr/>
    </dgm:pt>
    <dgm:pt modelId="{DA63D7F3-F7C2-4585-935B-F1ABA51C5986}" type="pres">
      <dgm:prSet presAssocID="{7ECFC8B8-1E57-44D4-8A1E-2D53EBD9CA49}" presName="childText" presStyleLbl="conFgAcc1" presStyleIdx="3" presStyleCnt="5">
        <dgm:presLayoutVars>
          <dgm:bulletEnabled val="1"/>
        </dgm:presLayoutVars>
      </dgm:prSet>
      <dgm:spPr/>
    </dgm:pt>
    <dgm:pt modelId="{A3D383EF-7FF5-45B9-A0B3-836C3AAA4E53}" type="pres">
      <dgm:prSet presAssocID="{03538515-8148-4EC9-A426-DF895DA7FC1D}" presName="spaceBetweenRectangles" presStyleCnt="0"/>
      <dgm:spPr/>
    </dgm:pt>
    <dgm:pt modelId="{25DFD864-56C0-4CF0-8524-3F54CCF88C57}" type="pres">
      <dgm:prSet presAssocID="{4222089E-40D4-4997-B27D-BDCC38CB2B8B}" presName="parentLin" presStyleCnt="0"/>
      <dgm:spPr/>
    </dgm:pt>
    <dgm:pt modelId="{3ED109AC-A2A2-41A0-B81D-2EEB57060138}" type="pres">
      <dgm:prSet presAssocID="{4222089E-40D4-4997-B27D-BDCC38CB2B8B}" presName="parentLeftMargin" presStyleLbl="node1" presStyleIdx="3" presStyleCnt="5"/>
      <dgm:spPr/>
    </dgm:pt>
    <dgm:pt modelId="{708FBA06-4C40-4508-B8D2-1170508AAEB6}" type="pres">
      <dgm:prSet presAssocID="{4222089E-40D4-4997-B27D-BDCC38CB2B8B}" presName="parentText" presStyleLbl="node1" presStyleIdx="4" presStyleCnt="5">
        <dgm:presLayoutVars>
          <dgm:chMax val="0"/>
          <dgm:bulletEnabled val="1"/>
        </dgm:presLayoutVars>
      </dgm:prSet>
      <dgm:spPr/>
    </dgm:pt>
    <dgm:pt modelId="{1AFFE488-DD77-40AE-B798-7A3D64F70840}" type="pres">
      <dgm:prSet presAssocID="{4222089E-40D4-4997-B27D-BDCC38CB2B8B}" presName="negativeSpace" presStyleCnt="0"/>
      <dgm:spPr/>
    </dgm:pt>
    <dgm:pt modelId="{1B53F2C8-06F4-4CBD-AD01-906025D7D166}" type="pres">
      <dgm:prSet presAssocID="{4222089E-40D4-4997-B27D-BDCC38CB2B8B}" presName="childText" presStyleLbl="conFgAcc1" presStyleIdx="4" presStyleCnt="5">
        <dgm:presLayoutVars>
          <dgm:bulletEnabled val="1"/>
        </dgm:presLayoutVars>
      </dgm:prSet>
      <dgm:spPr/>
    </dgm:pt>
  </dgm:ptLst>
  <dgm:cxnLst>
    <dgm:cxn modelId="{2073DC30-A770-484C-944E-28558A62EE9E}" srcId="{7A5D866D-B196-408E-9567-264DBDB1177A}" destId="{53D6BE38-C331-4C64-AC3D-9CC3EF0879F1}" srcOrd="2" destOrd="0" parTransId="{E3B29A08-FB6F-499F-A4D8-92B9433F4D60}" sibTransId="{BFA13B2C-4BCE-4F64-B100-C414CF65BBAE}"/>
    <dgm:cxn modelId="{5BCD64C7-8939-42A5-AA18-A865D30AB27B}" type="presOf" srcId="{7A5D866D-B196-408E-9567-264DBDB1177A}" destId="{8248868A-1142-4ECE-A9E0-2D05452F15D3}" srcOrd="0" destOrd="0" presId="urn:microsoft.com/office/officeart/2005/8/layout/list1"/>
    <dgm:cxn modelId="{2E79E4FF-5C2A-407B-9F18-62F9757B0589}" type="presOf" srcId="{7ECFC8B8-1E57-44D4-8A1E-2D53EBD9CA49}" destId="{44118C71-6355-4459-8286-1CB881CBE0EA}" srcOrd="0" destOrd="0" presId="urn:microsoft.com/office/officeart/2005/8/layout/list1"/>
    <dgm:cxn modelId="{9555FB1F-2964-4C02-BEF9-A7912AA90215}" srcId="{7A5D866D-B196-408E-9567-264DBDB1177A}" destId="{7ECFC8B8-1E57-44D4-8A1E-2D53EBD9CA49}" srcOrd="3" destOrd="0" parTransId="{602D2C14-C75A-4B15-A710-00B963A0864D}" sibTransId="{03538515-8148-4EC9-A426-DF895DA7FC1D}"/>
    <dgm:cxn modelId="{05E10370-EE4F-4CA5-8CAB-10523FC731E3}" srcId="{7A5D866D-B196-408E-9567-264DBDB1177A}" destId="{DEA0C7ED-687B-4E2E-B0BD-5E427CFE7C19}" srcOrd="0" destOrd="0" parTransId="{6E77977E-23F3-4237-A334-4D53478F0517}" sibTransId="{750841B8-8E22-45E2-BED1-DBFF1A278A48}"/>
    <dgm:cxn modelId="{E880AF23-8940-4928-917C-A5398D379A6C}" type="presOf" srcId="{DEA0C7ED-687B-4E2E-B0BD-5E427CFE7C19}" destId="{EEAF9BBE-4BA5-45E3-A862-040494202CB9}" srcOrd="1" destOrd="0" presId="urn:microsoft.com/office/officeart/2005/8/layout/list1"/>
    <dgm:cxn modelId="{EF87E6C7-94F0-4F59-89B6-593C13B858A5}" type="presOf" srcId="{7ECFC8B8-1E57-44D4-8A1E-2D53EBD9CA49}" destId="{025B4829-751F-4BCD-B6E6-D6977CA6DAEE}" srcOrd="1" destOrd="0" presId="urn:microsoft.com/office/officeart/2005/8/layout/list1"/>
    <dgm:cxn modelId="{D1FF1944-1C30-4445-808E-A8420072E8D1}" type="presOf" srcId="{4222089E-40D4-4997-B27D-BDCC38CB2B8B}" destId="{708FBA06-4C40-4508-B8D2-1170508AAEB6}" srcOrd="1" destOrd="0" presId="urn:microsoft.com/office/officeart/2005/8/layout/list1"/>
    <dgm:cxn modelId="{CB094B5F-AAC5-46C0-82B9-E2C3DDAC0625}" type="presOf" srcId="{DEA0C7ED-687B-4E2E-B0BD-5E427CFE7C19}" destId="{A4C186A0-28D1-423D-9594-2D4CFE36657C}" srcOrd="0" destOrd="0" presId="urn:microsoft.com/office/officeart/2005/8/layout/list1"/>
    <dgm:cxn modelId="{FCA8336D-0C80-4B23-B2D3-FAEB8A8E2D90}" type="presOf" srcId="{53D6BE38-C331-4C64-AC3D-9CC3EF0879F1}" destId="{A0ED4B61-CB8E-4FA2-8C37-7FB945C3275F}" srcOrd="0" destOrd="0" presId="urn:microsoft.com/office/officeart/2005/8/layout/list1"/>
    <dgm:cxn modelId="{7071A795-BFA3-4A7F-8E72-23B842D181BB}" type="presOf" srcId="{4222089E-40D4-4997-B27D-BDCC38CB2B8B}" destId="{3ED109AC-A2A2-41A0-B81D-2EEB57060138}" srcOrd="0" destOrd="0" presId="urn:microsoft.com/office/officeart/2005/8/layout/list1"/>
    <dgm:cxn modelId="{E0B6C41F-FD9A-47D6-8CB6-BF2AA38D0C6E}" srcId="{7A5D866D-B196-408E-9567-264DBDB1177A}" destId="{4222089E-40D4-4997-B27D-BDCC38CB2B8B}" srcOrd="4" destOrd="0" parTransId="{59C8CB20-5AA0-4927-A588-3FEC39DB1342}" sibTransId="{9A67A4DA-E603-4135-AC5F-66AC54984FFF}"/>
    <dgm:cxn modelId="{77C5E364-A669-4EF0-B261-6F52331E6279}" type="presOf" srcId="{46CC82CA-76D2-4D17-B96D-AD3D19A8BC38}" destId="{3CE80E20-4AC7-4C5D-B10E-671E6E3E6658}" srcOrd="0" destOrd="0" presId="urn:microsoft.com/office/officeart/2005/8/layout/list1"/>
    <dgm:cxn modelId="{15D7569D-B05B-4683-9D83-1843DBB51418}" type="presOf" srcId="{53D6BE38-C331-4C64-AC3D-9CC3EF0879F1}" destId="{DDA89355-021B-44CC-A018-DB746E199BBD}" srcOrd="1" destOrd="0" presId="urn:microsoft.com/office/officeart/2005/8/layout/list1"/>
    <dgm:cxn modelId="{11F73425-E947-46A7-BA33-34CEB63D6176}" srcId="{7A5D866D-B196-408E-9567-264DBDB1177A}" destId="{46CC82CA-76D2-4D17-B96D-AD3D19A8BC38}" srcOrd="1" destOrd="0" parTransId="{2CEDF2F2-921D-46EF-ADA1-89C7D35B687A}" sibTransId="{E7AA167E-9EAE-437D-93C3-6818D7762474}"/>
    <dgm:cxn modelId="{07FF05FC-4DF7-4EB6-9546-7838B1DC32AB}" type="presOf" srcId="{46CC82CA-76D2-4D17-B96D-AD3D19A8BC38}" destId="{48E18CAC-3F60-4D60-B175-6EDE456074F6}" srcOrd="1" destOrd="0" presId="urn:microsoft.com/office/officeart/2005/8/layout/list1"/>
    <dgm:cxn modelId="{AB4D717F-D8BA-4BED-9C3C-FB93D0CD9B3E}" type="presParOf" srcId="{8248868A-1142-4ECE-A9E0-2D05452F15D3}" destId="{36024A7F-B07E-4A0E-BB57-FA150677C303}" srcOrd="0" destOrd="0" presId="urn:microsoft.com/office/officeart/2005/8/layout/list1"/>
    <dgm:cxn modelId="{5B5251B6-CF18-4537-94C2-681FB87E07E2}" type="presParOf" srcId="{36024A7F-B07E-4A0E-BB57-FA150677C303}" destId="{A4C186A0-28D1-423D-9594-2D4CFE36657C}" srcOrd="0" destOrd="0" presId="urn:microsoft.com/office/officeart/2005/8/layout/list1"/>
    <dgm:cxn modelId="{861E0176-3744-4C17-A9E7-016B23E267C1}" type="presParOf" srcId="{36024A7F-B07E-4A0E-BB57-FA150677C303}" destId="{EEAF9BBE-4BA5-45E3-A862-040494202CB9}" srcOrd="1" destOrd="0" presId="urn:microsoft.com/office/officeart/2005/8/layout/list1"/>
    <dgm:cxn modelId="{23567506-E8CB-412A-B140-C453BDD02813}" type="presParOf" srcId="{8248868A-1142-4ECE-A9E0-2D05452F15D3}" destId="{A5321821-516B-441A-904D-8F282EB58684}" srcOrd="1" destOrd="0" presId="urn:microsoft.com/office/officeart/2005/8/layout/list1"/>
    <dgm:cxn modelId="{CC752704-A388-4321-928D-1E6B0848FDD0}" type="presParOf" srcId="{8248868A-1142-4ECE-A9E0-2D05452F15D3}" destId="{5746AFB5-6CC9-464D-9446-CC7894FCDD21}" srcOrd="2" destOrd="0" presId="urn:microsoft.com/office/officeart/2005/8/layout/list1"/>
    <dgm:cxn modelId="{C82A9A34-F9C8-4027-8DDE-BAB083DF5A2B}" type="presParOf" srcId="{8248868A-1142-4ECE-A9E0-2D05452F15D3}" destId="{93DE3A64-E425-40D9-8803-AC3E2FBEA689}" srcOrd="3" destOrd="0" presId="urn:microsoft.com/office/officeart/2005/8/layout/list1"/>
    <dgm:cxn modelId="{C0380561-7C95-4C29-B5C7-F46F7F7E5B53}" type="presParOf" srcId="{8248868A-1142-4ECE-A9E0-2D05452F15D3}" destId="{E0290BB1-F811-4CDD-BDD0-49D851743A48}" srcOrd="4" destOrd="0" presId="urn:microsoft.com/office/officeart/2005/8/layout/list1"/>
    <dgm:cxn modelId="{59F26D35-14FA-4CEE-A973-1CDD76B6D7C6}" type="presParOf" srcId="{E0290BB1-F811-4CDD-BDD0-49D851743A48}" destId="{3CE80E20-4AC7-4C5D-B10E-671E6E3E6658}" srcOrd="0" destOrd="0" presId="urn:microsoft.com/office/officeart/2005/8/layout/list1"/>
    <dgm:cxn modelId="{01C1D492-4410-4F46-91BA-FBEA558B37C0}" type="presParOf" srcId="{E0290BB1-F811-4CDD-BDD0-49D851743A48}" destId="{48E18CAC-3F60-4D60-B175-6EDE456074F6}" srcOrd="1" destOrd="0" presId="urn:microsoft.com/office/officeart/2005/8/layout/list1"/>
    <dgm:cxn modelId="{9AAFBF5F-788B-4BB6-BF1E-5748AA6372D4}" type="presParOf" srcId="{8248868A-1142-4ECE-A9E0-2D05452F15D3}" destId="{F9EDECAF-E4BE-4AD3-96A6-12B42FB19B13}" srcOrd="5" destOrd="0" presId="urn:microsoft.com/office/officeart/2005/8/layout/list1"/>
    <dgm:cxn modelId="{E314BA16-A17B-4634-B94C-68CE3703F2BB}" type="presParOf" srcId="{8248868A-1142-4ECE-A9E0-2D05452F15D3}" destId="{3B5E945A-80F4-42BF-AB2B-922246E84444}" srcOrd="6" destOrd="0" presId="urn:microsoft.com/office/officeart/2005/8/layout/list1"/>
    <dgm:cxn modelId="{A454EEBE-6993-4453-9862-5608679C5625}" type="presParOf" srcId="{8248868A-1142-4ECE-A9E0-2D05452F15D3}" destId="{1FEA404F-4092-4C94-8063-675E5AB27534}" srcOrd="7" destOrd="0" presId="urn:microsoft.com/office/officeart/2005/8/layout/list1"/>
    <dgm:cxn modelId="{E7D2D979-EDB1-4965-A474-11C5B153D251}" type="presParOf" srcId="{8248868A-1142-4ECE-A9E0-2D05452F15D3}" destId="{E4D6ECBA-4272-4665-9D44-161BFDC86AAB}" srcOrd="8" destOrd="0" presId="urn:microsoft.com/office/officeart/2005/8/layout/list1"/>
    <dgm:cxn modelId="{CA43A829-3BDD-4710-AE06-9CA3C20C1916}" type="presParOf" srcId="{E4D6ECBA-4272-4665-9D44-161BFDC86AAB}" destId="{A0ED4B61-CB8E-4FA2-8C37-7FB945C3275F}" srcOrd="0" destOrd="0" presId="urn:microsoft.com/office/officeart/2005/8/layout/list1"/>
    <dgm:cxn modelId="{1E5E9F22-83B3-439C-9038-E1D89099AC9F}" type="presParOf" srcId="{E4D6ECBA-4272-4665-9D44-161BFDC86AAB}" destId="{DDA89355-021B-44CC-A018-DB746E199BBD}" srcOrd="1" destOrd="0" presId="urn:microsoft.com/office/officeart/2005/8/layout/list1"/>
    <dgm:cxn modelId="{646A11B5-1374-4901-B7A8-C06D3A1ED555}" type="presParOf" srcId="{8248868A-1142-4ECE-A9E0-2D05452F15D3}" destId="{0731E28E-38C4-408C-8A29-EFCBA1727836}" srcOrd="9" destOrd="0" presId="urn:microsoft.com/office/officeart/2005/8/layout/list1"/>
    <dgm:cxn modelId="{FFBF2F09-9389-4A0C-BC39-0418CF9BE148}" type="presParOf" srcId="{8248868A-1142-4ECE-A9E0-2D05452F15D3}" destId="{0C347CF4-2926-4948-B1E3-5F0FFC927B47}" srcOrd="10" destOrd="0" presId="urn:microsoft.com/office/officeart/2005/8/layout/list1"/>
    <dgm:cxn modelId="{2A3A6CBE-57F3-499A-98B9-0789FB3ECC42}" type="presParOf" srcId="{8248868A-1142-4ECE-A9E0-2D05452F15D3}" destId="{30273FB4-9A3C-4FA1-9D8D-22A512C83DC6}" srcOrd="11" destOrd="0" presId="urn:microsoft.com/office/officeart/2005/8/layout/list1"/>
    <dgm:cxn modelId="{594DF31E-1433-4BFC-B961-C0673C822770}" type="presParOf" srcId="{8248868A-1142-4ECE-A9E0-2D05452F15D3}" destId="{B1053D1F-74BF-42B7-9C94-0F25B0A5CFDF}" srcOrd="12" destOrd="0" presId="urn:microsoft.com/office/officeart/2005/8/layout/list1"/>
    <dgm:cxn modelId="{DFFE4A44-600E-4546-A770-3C14AE9F36D0}" type="presParOf" srcId="{B1053D1F-74BF-42B7-9C94-0F25B0A5CFDF}" destId="{44118C71-6355-4459-8286-1CB881CBE0EA}" srcOrd="0" destOrd="0" presId="urn:microsoft.com/office/officeart/2005/8/layout/list1"/>
    <dgm:cxn modelId="{D4BED845-A2C1-4B0D-8620-2697232E59C6}" type="presParOf" srcId="{B1053D1F-74BF-42B7-9C94-0F25B0A5CFDF}" destId="{025B4829-751F-4BCD-B6E6-D6977CA6DAEE}" srcOrd="1" destOrd="0" presId="urn:microsoft.com/office/officeart/2005/8/layout/list1"/>
    <dgm:cxn modelId="{0A31D259-4E69-40FD-A62B-4F99F837CE91}" type="presParOf" srcId="{8248868A-1142-4ECE-A9E0-2D05452F15D3}" destId="{E305A77B-B2AE-41B2-B1AD-296C4909452F}" srcOrd="13" destOrd="0" presId="urn:microsoft.com/office/officeart/2005/8/layout/list1"/>
    <dgm:cxn modelId="{B726C1CE-B90B-4D51-AC53-5C16EDAE2FC2}" type="presParOf" srcId="{8248868A-1142-4ECE-A9E0-2D05452F15D3}" destId="{DA63D7F3-F7C2-4585-935B-F1ABA51C5986}" srcOrd="14" destOrd="0" presId="urn:microsoft.com/office/officeart/2005/8/layout/list1"/>
    <dgm:cxn modelId="{F9A179B1-7019-4ACD-826F-6018720FD8F2}" type="presParOf" srcId="{8248868A-1142-4ECE-A9E0-2D05452F15D3}" destId="{A3D383EF-7FF5-45B9-A0B3-836C3AAA4E53}" srcOrd="15" destOrd="0" presId="urn:microsoft.com/office/officeart/2005/8/layout/list1"/>
    <dgm:cxn modelId="{0A9E9049-F777-423C-8E6D-F9086273B53E}" type="presParOf" srcId="{8248868A-1142-4ECE-A9E0-2D05452F15D3}" destId="{25DFD864-56C0-4CF0-8524-3F54CCF88C57}" srcOrd="16" destOrd="0" presId="urn:microsoft.com/office/officeart/2005/8/layout/list1"/>
    <dgm:cxn modelId="{004B0800-3274-474E-8787-384DD4B930F4}" type="presParOf" srcId="{25DFD864-56C0-4CF0-8524-3F54CCF88C57}" destId="{3ED109AC-A2A2-41A0-B81D-2EEB57060138}" srcOrd="0" destOrd="0" presId="urn:microsoft.com/office/officeart/2005/8/layout/list1"/>
    <dgm:cxn modelId="{0B094C9B-DA35-4A2B-B0F4-2C90F0E4EAD2}" type="presParOf" srcId="{25DFD864-56C0-4CF0-8524-3F54CCF88C57}" destId="{708FBA06-4C40-4508-B8D2-1170508AAEB6}" srcOrd="1" destOrd="0" presId="urn:microsoft.com/office/officeart/2005/8/layout/list1"/>
    <dgm:cxn modelId="{C890791C-CB22-4485-AB69-B83EE38C6D82}" type="presParOf" srcId="{8248868A-1142-4ECE-A9E0-2D05452F15D3}" destId="{1AFFE488-DD77-40AE-B798-7A3D64F70840}" srcOrd="17" destOrd="0" presId="urn:microsoft.com/office/officeart/2005/8/layout/list1"/>
    <dgm:cxn modelId="{97B90481-6EBB-41E9-B23C-57AB43412060}" type="presParOf" srcId="{8248868A-1142-4ECE-A9E0-2D05452F15D3}" destId="{1B53F2C8-06F4-4CBD-AD01-906025D7D166}" srcOrd="18" destOrd="0" presId="urn:microsoft.com/office/officeart/2005/8/layout/list1"/>
  </dgm:cxnLst>
  <dgm:bg/>
  <dgm:whole/>
  <dgm:extLst>
    <a:ext uri="http://schemas.microsoft.com/office/drawing/2008/diagram">
      <dsp:dataModelExt xmlns:dsp="http://schemas.microsoft.com/office/drawing/2008/diagram" xmlns="" relId="rId10"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746AFB5-6CC9-464D-9446-CC7894FCDD21}">
      <dsp:nvSpPr>
        <dsp:cNvPr id="0" name=""/>
        <dsp:cNvSpPr/>
      </dsp:nvSpPr>
      <dsp:spPr>
        <a:xfrm>
          <a:off x="0" y="220765"/>
          <a:ext cx="4080609" cy="3024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EEAF9BBE-4BA5-45E3-A862-040494202CB9}">
      <dsp:nvSpPr>
        <dsp:cNvPr id="0" name=""/>
        <dsp:cNvSpPr/>
      </dsp:nvSpPr>
      <dsp:spPr>
        <a:xfrm>
          <a:off x="204030" y="43645"/>
          <a:ext cx="2856426" cy="35424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7966" tIns="0" rIns="107966" bIns="0" numCol="1" spcCol="1270" anchor="ctr" anchorCtr="0">
          <a:noAutofit/>
        </a:bodyPr>
        <a:lstStyle/>
        <a:p>
          <a:pPr lvl="0" algn="l" defTabSz="533400">
            <a:lnSpc>
              <a:spcPct val="90000"/>
            </a:lnSpc>
            <a:spcBef>
              <a:spcPct val="0"/>
            </a:spcBef>
            <a:spcAft>
              <a:spcPct val="35000"/>
            </a:spcAft>
          </a:pPr>
          <a:r>
            <a:rPr lang="en-US" sz="1200" kern="1200"/>
            <a:t>Communication Skills</a:t>
          </a:r>
        </a:p>
      </dsp:txBody>
      <dsp:txXfrm>
        <a:off x="204030" y="43645"/>
        <a:ext cx="2856426" cy="354240"/>
      </dsp:txXfrm>
    </dsp:sp>
    <dsp:sp modelId="{3B5E945A-80F4-42BF-AB2B-922246E84444}">
      <dsp:nvSpPr>
        <dsp:cNvPr id="0" name=""/>
        <dsp:cNvSpPr/>
      </dsp:nvSpPr>
      <dsp:spPr>
        <a:xfrm>
          <a:off x="0" y="765085"/>
          <a:ext cx="4080609" cy="3024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48E18CAC-3F60-4D60-B175-6EDE456074F6}">
      <dsp:nvSpPr>
        <dsp:cNvPr id="0" name=""/>
        <dsp:cNvSpPr/>
      </dsp:nvSpPr>
      <dsp:spPr>
        <a:xfrm>
          <a:off x="204030" y="587965"/>
          <a:ext cx="2856426" cy="35424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7966" tIns="0" rIns="107966" bIns="0" numCol="1" spcCol="1270" anchor="ctr" anchorCtr="0">
          <a:noAutofit/>
        </a:bodyPr>
        <a:lstStyle/>
        <a:p>
          <a:pPr lvl="0" algn="l" defTabSz="533400">
            <a:lnSpc>
              <a:spcPct val="90000"/>
            </a:lnSpc>
            <a:spcBef>
              <a:spcPct val="0"/>
            </a:spcBef>
            <a:spcAft>
              <a:spcPct val="35000"/>
            </a:spcAft>
          </a:pPr>
          <a:r>
            <a:rPr lang="en-US" sz="1200" kern="1200"/>
            <a:t>Team Work Skills</a:t>
          </a:r>
        </a:p>
      </dsp:txBody>
      <dsp:txXfrm>
        <a:off x="204030" y="587965"/>
        <a:ext cx="2856426" cy="354240"/>
      </dsp:txXfrm>
    </dsp:sp>
    <dsp:sp modelId="{0C347CF4-2926-4948-B1E3-5F0FFC927B47}">
      <dsp:nvSpPr>
        <dsp:cNvPr id="0" name=""/>
        <dsp:cNvSpPr/>
      </dsp:nvSpPr>
      <dsp:spPr>
        <a:xfrm>
          <a:off x="0" y="1309405"/>
          <a:ext cx="4080609" cy="3024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DDA89355-021B-44CC-A018-DB746E199BBD}">
      <dsp:nvSpPr>
        <dsp:cNvPr id="0" name=""/>
        <dsp:cNvSpPr/>
      </dsp:nvSpPr>
      <dsp:spPr>
        <a:xfrm>
          <a:off x="204030" y="1132285"/>
          <a:ext cx="2856426" cy="35424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7966" tIns="0" rIns="107966" bIns="0" numCol="1" spcCol="1270" anchor="ctr" anchorCtr="0">
          <a:noAutofit/>
        </a:bodyPr>
        <a:lstStyle/>
        <a:p>
          <a:pPr lvl="0" algn="l" defTabSz="533400">
            <a:lnSpc>
              <a:spcPct val="90000"/>
            </a:lnSpc>
            <a:spcBef>
              <a:spcPct val="0"/>
            </a:spcBef>
            <a:spcAft>
              <a:spcPct val="35000"/>
            </a:spcAft>
          </a:pPr>
          <a:r>
            <a:rPr lang="en-US" sz="1200" kern="1200"/>
            <a:t>Problem Solving Skills</a:t>
          </a:r>
        </a:p>
      </dsp:txBody>
      <dsp:txXfrm>
        <a:off x="204030" y="1132285"/>
        <a:ext cx="2856426" cy="354240"/>
      </dsp:txXfrm>
    </dsp:sp>
    <dsp:sp modelId="{DA63D7F3-F7C2-4585-935B-F1ABA51C5986}">
      <dsp:nvSpPr>
        <dsp:cNvPr id="0" name=""/>
        <dsp:cNvSpPr/>
      </dsp:nvSpPr>
      <dsp:spPr>
        <a:xfrm>
          <a:off x="0" y="1853725"/>
          <a:ext cx="4080609" cy="3024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025B4829-751F-4BCD-B6E6-D6977CA6DAEE}">
      <dsp:nvSpPr>
        <dsp:cNvPr id="0" name=""/>
        <dsp:cNvSpPr/>
      </dsp:nvSpPr>
      <dsp:spPr>
        <a:xfrm>
          <a:off x="204030" y="1676605"/>
          <a:ext cx="2856426" cy="35424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7966" tIns="0" rIns="107966" bIns="0" numCol="1" spcCol="1270" anchor="ctr" anchorCtr="0">
          <a:noAutofit/>
        </a:bodyPr>
        <a:lstStyle/>
        <a:p>
          <a:pPr lvl="0" algn="l" defTabSz="533400">
            <a:lnSpc>
              <a:spcPct val="90000"/>
            </a:lnSpc>
            <a:spcBef>
              <a:spcPct val="0"/>
            </a:spcBef>
            <a:spcAft>
              <a:spcPct val="35000"/>
            </a:spcAft>
          </a:pPr>
          <a:r>
            <a:rPr lang="en-US" sz="1200" kern="1200"/>
            <a:t>Technology Skills</a:t>
          </a:r>
        </a:p>
      </dsp:txBody>
      <dsp:txXfrm>
        <a:off x="204030" y="1676605"/>
        <a:ext cx="2856426" cy="354240"/>
      </dsp:txXfrm>
    </dsp:sp>
    <dsp:sp modelId="{1B53F2C8-06F4-4CBD-AD01-906025D7D166}">
      <dsp:nvSpPr>
        <dsp:cNvPr id="0" name=""/>
        <dsp:cNvSpPr/>
      </dsp:nvSpPr>
      <dsp:spPr>
        <a:xfrm>
          <a:off x="0" y="2398045"/>
          <a:ext cx="4080609" cy="30240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flat" dir="t"/>
        </a:scene3d>
        <a:sp3d z="190500" extrusionH="12700" prstMaterial="plastic">
          <a:bevelT w="50800" h="50800"/>
        </a:sp3d>
      </dsp:spPr>
      <dsp:style>
        <a:lnRef idx="1">
          <a:scrgbClr r="0" g="0" b="0"/>
        </a:lnRef>
        <a:fillRef idx="1">
          <a:scrgbClr r="0" g="0" b="0"/>
        </a:fillRef>
        <a:effectRef idx="2">
          <a:scrgbClr r="0" g="0" b="0"/>
        </a:effectRef>
        <a:fontRef idx="minor"/>
      </dsp:style>
    </dsp:sp>
    <dsp:sp modelId="{708FBA06-4C40-4508-B8D2-1170508AAEB6}">
      <dsp:nvSpPr>
        <dsp:cNvPr id="0" name=""/>
        <dsp:cNvSpPr/>
      </dsp:nvSpPr>
      <dsp:spPr>
        <a:xfrm>
          <a:off x="204030" y="2220925"/>
          <a:ext cx="2856426" cy="354240"/>
        </a:xfrm>
        <a:prstGeom prst="roundRect">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7966" tIns="0" rIns="107966" bIns="0" numCol="1" spcCol="1270" anchor="ctr" anchorCtr="0">
          <a:noAutofit/>
        </a:bodyPr>
        <a:lstStyle/>
        <a:p>
          <a:pPr lvl="0" algn="l" defTabSz="533400">
            <a:lnSpc>
              <a:spcPct val="90000"/>
            </a:lnSpc>
            <a:spcBef>
              <a:spcPct val="0"/>
            </a:spcBef>
            <a:spcAft>
              <a:spcPct val="35000"/>
            </a:spcAft>
          </a:pPr>
          <a:r>
            <a:rPr lang="en-US" sz="1200" kern="1200"/>
            <a:t>Life-Long Learning Skill</a:t>
          </a:r>
        </a:p>
      </dsp:txBody>
      <dsp:txXfrm>
        <a:off x="204030" y="2220925"/>
        <a:ext cx="2856426" cy="35424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CC75F4-7706-4862-9729-327B12BADC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10</Pages>
  <Words>2230</Words>
  <Characters>12711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Tanvir Rahman</dc:creator>
  <cp:lastModifiedBy>User</cp:lastModifiedBy>
  <cp:revision>3</cp:revision>
  <dcterms:created xsi:type="dcterms:W3CDTF">2020-08-25T05:55:00Z</dcterms:created>
  <dcterms:modified xsi:type="dcterms:W3CDTF">2020-08-25T09:07:00Z</dcterms:modified>
</cp:coreProperties>
</file>