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7D7EFB" w14:textId="77777777" w:rsidR="00A01033" w:rsidRDefault="00A01033" w:rsidP="00A01033">
      <w:pPr>
        <w:spacing w:line="254" w:lineRule="auto"/>
        <w:jc w:val="center"/>
        <w:rPr>
          <w:rFonts w:eastAsia="Calibri" w:cs="Times New Roman"/>
          <w:sz w:val="36"/>
          <w:szCs w:val="36"/>
        </w:rPr>
      </w:pPr>
      <w:r>
        <w:rPr>
          <w:rFonts w:eastAsia="Calibri" w:cs="Times New Roman"/>
          <w:sz w:val="36"/>
          <w:szCs w:val="36"/>
        </w:rPr>
        <w:t>University of Wales</w:t>
      </w:r>
    </w:p>
    <w:p w14:paraId="657D3980" w14:textId="77777777" w:rsidR="00A01033" w:rsidRDefault="00A01033" w:rsidP="00A01033">
      <w:pPr>
        <w:spacing w:line="254" w:lineRule="auto"/>
        <w:jc w:val="center"/>
        <w:rPr>
          <w:rFonts w:eastAsia="Calibri" w:cs="Times New Roman"/>
          <w:sz w:val="32"/>
          <w:szCs w:val="32"/>
        </w:rPr>
      </w:pPr>
      <w:r>
        <w:rPr>
          <w:rFonts w:eastAsia="Calibri" w:cs="Times New Roman"/>
          <w:sz w:val="32"/>
          <w:szCs w:val="32"/>
        </w:rPr>
        <w:t>Trinity Saint David</w:t>
      </w:r>
    </w:p>
    <w:p w14:paraId="1013C6EF" w14:textId="77777777" w:rsidR="00A01033" w:rsidRDefault="00A01033" w:rsidP="00A01033">
      <w:pPr>
        <w:spacing w:line="254" w:lineRule="auto"/>
        <w:jc w:val="center"/>
        <w:rPr>
          <w:rFonts w:eastAsia="Calibri" w:cs="Times New Roman"/>
          <w:sz w:val="28"/>
          <w:szCs w:val="28"/>
        </w:rPr>
      </w:pPr>
    </w:p>
    <w:p w14:paraId="61C373B9" w14:textId="77777777" w:rsidR="00A01033" w:rsidRDefault="00A01033" w:rsidP="00A01033">
      <w:pPr>
        <w:spacing w:line="254" w:lineRule="auto"/>
        <w:jc w:val="center"/>
        <w:rPr>
          <w:rFonts w:eastAsia="Calibri" w:cs="Times New Roman"/>
          <w:sz w:val="28"/>
          <w:szCs w:val="28"/>
        </w:rPr>
      </w:pPr>
    </w:p>
    <w:p w14:paraId="223B6330" w14:textId="77777777" w:rsidR="00A01033" w:rsidRDefault="00A01033" w:rsidP="00A01033">
      <w:pPr>
        <w:spacing w:line="254" w:lineRule="auto"/>
        <w:jc w:val="center"/>
        <w:rPr>
          <w:rFonts w:eastAsia="Calibri" w:cs="Times New Roman"/>
          <w:sz w:val="28"/>
          <w:szCs w:val="28"/>
        </w:rPr>
      </w:pPr>
    </w:p>
    <w:p w14:paraId="5B590041" w14:textId="5E5D2210" w:rsidR="00A01033" w:rsidRDefault="00A01033" w:rsidP="00A01033">
      <w:pPr>
        <w:spacing w:line="254" w:lineRule="auto"/>
        <w:jc w:val="center"/>
        <w:rPr>
          <w:rFonts w:eastAsia="Calibri" w:cs="Times New Roman"/>
          <w:sz w:val="32"/>
          <w:szCs w:val="32"/>
        </w:rPr>
      </w:pPr>
      <w:r w:rsidRPr="00A01033">
        <w:rPr>
          <w:rFonts w:eastAsia="Calibri" w:cs="Times New Roman"/>
          <w:sz w:val="32"/>
          <w:szCs w:val="32"/>
        </w:rPr>
        <w:t>Management Accounting</w:t>
      </w:r>
    </w:p>
    <w:p w14:paraId="65531029" w14:textId="550E52C4" w:rsidR="00A01033" w:rsidRDefault="00A01033" w:rsidP="00B27A54">
      <w:pPr>
        <w:spacing w:line="254" w:lineRule="auto"/>
        <w:jc w:val="center"/>
        <w:rPr>
          <w:rFonts w:eastAsia="Calibri" w:cs="Times New Roman"/>
          <w:sz w:val="28"/>
          <w:szCs w:val="28"/>
        </w:rPr>
      </w:pPr>
      <w:r>
        <w:rPr>
          <w:rFonts w:eastAsia="Calibri" w:cs="Times New Roman"/>
          <w:sz w:val="28"/>
          <w:szCs w:val="28"/>
        </w:rPr>
        <w:t>ASSESSMENT 1</w:t>
      </w:r>
    </w:p>
    <w:p w14:paraId="218A066B" w14:textId="77777777" w:rsidR="00B27A54" w:rsidRPr="00B27A54" w:rsidRDefault="00B27A54" w:rsidP="00B27A54">
      <w:pPr>
        <w:spacing w:line="254" w:lineRule="auto"/>
        <w:jc w:val="center"/>
        <w:rPr>
          <w:rFonts w:eastAsia="Calibri" w:cs="Times New Roman"/>
          <w:sz w:val="28"/>
          <w:szCs w:val="28"/>
        </w:rPr>
      </w:pPr>
    </w:p>
    <w:p w14:paraId="3E9FF27A" w14:textId="57714675" w:rsidR="00A01033" w:rsidRPr="00B27A54" w:rsidRDefault="00B27A54" w:rsidP="00B27A54">
      <w:pPr>
        <w:spacing w:line="254" w:lineRule="auto"/>
        <w:jc w:val="center"/>
        <w:rPr>
          <w:rFonts w:eastAsia="Calibri" w:cs="Times New Roman"/>
          <w:sz w:val="40"/>
          <w:szCs w:val="40"/>
        </w:rPr>
      </w:pPr>
      <w:r w:rsidRPr="00B27A54">
        <w:rPr>
          <w:rFonts w:eastAsia="Calibri" w:cs="Times New Roman"/>
          <w:sz w:val="40"/>
          <w:szCs w:val="40"/>
        </w:rPr>
        <w:t>Harriot Hotel</w:t>
      </w:r>
    </w:p>
    <w:p w14:paraId="1925F648" w14:textId="77777777" w:rsidR="00A01033" w:rsidRDefault="00A01033" w:rsidP="00A01033">
      <w:pPr>
        <w:spacing w:line="254" w:lineRule="auto"/>
        <w:rPr>
          <w:rFonts w:eastAsia="Calibri" w:cs="Times New Roman"/>
          <w:szCs w:val="24"/>
        </w:rPr>
      </w:pPr>
    </w:p>
    <w:p w14:paraId="6065F854" w14:textId="77777777" w:rsidR="00A01033" w:rsidRDefault="00A01033" w:rsidP="00A01033">
      <w:pPr>
        <w:spacing w:line="254" w:lineRule="auto"/>
        <w:rPr>
          <w:rFonts w:eastAsia="Calibri" w:cs="Times New Roman"/>
          <w:szCs w:val="24"/>
        </w:rPr>
      </w:pPr>
    </w:p>
    <w:p w14:paraId="42F495FE" w14:textId="77777777" w:rsidR="00A01033" w:rsidRDefault="00A01033" w:rsidP="00A01033">
      <w:pPr>
        <w:spacing w:line="254" w:lineRule="auto"/>
        <w:rPr>
          <w:rFonts w:eastAsia="Calibri" w:cs="Times New Roman"/>
          <w:szCs w:val="24"/>
        </w:rPr>
      </w:pPr>
    </w:p>
    <w:p w14:paraId="3C2B0532" w14:textId="77777777" w:rsidR="00A01033" w:rsidRDefault="00A01033" w:rsidP="00A01033">
      <w:pPr>
        <w:spacing w:line="254" w:lineRule="auto"/>
        <w:rPr>
          <w:rFonts w:eastAsia="Calibri" w:cs="Times New Roman"/>
          <w:szCs w:val="24"/>
        </w:rPr>
      </w:pPr>
    </w:p>
    <w:p w14:paraId="5973136C" w14:textId="77777777" w:rsidR="00A01033" w:rsidRDefault="00A01033" w:rsidP="00A01033">
      <w:pPr>
        <w:spacing w:line="254" w:lineRule="auto"/>
        <w:rPr>
          <w:rFonts w:eastAsia="Calibri" w:cs="Times New Roman"/>
          <w:szCs w:val="24"/>
        </w:rPr>
      </w:pPr>
    </w:p>
    <w:p w14:paraId="2EBD0248" w14:textId="77777777" w:rsidR="00A01033" w:rsidRDefault="00A01033" w:rsidP="00A01033">
      <w:pPr>
        <w:spacing w:line="254" w:lineRule="auto"/>
        <w:jc w:val="center"/>
        <w:rPr>
          <w:rFonts w:eastAsia="Calibri" w:cs="Times New Roman"/>
          <w:szCs w:val="24"/>
        </w:rPr>
      </w:pPr>
      <w:r>
        <w:rPr>
          <w:rFonts w:eastAsia="Calibri" w:cs="Times New Roman"/>
          <w:szCs w:val="24"/>
        </w:rPr>
        <w:t>Student                                                                                                        Lecture</w:t>
      </w:r>
    </w:p>
    <w:p w14:paraId="240D5B26" w14:textId="77777777" w:rsidR="00A01033" w:rsidRDefault="00A01033" w:rsidP="00A01033">
      <w:pPr>
        <w:spacing w:line="254" w:lineRule="auto"/>
        <w:jc w:val="center"/>
        <w:rPr>
          <w:rFonts w:eastAsia="Calibri" w:cs="Times New Roman"/>
          <w:szCs w:val="24"/>
        </w:rPr>
      </w:pPr>
    </w:p>
    <w:p w14:paraId="2F6E9639" w14:textId="77777777" w:rsidR="00A01033" w:rsidRDefault="00A01033" w:rsidP="00A01033">
      <w:pPr>
        <w:spacing w:line="254" w:lineRule="auto"/>
        <w:jc w:val="center"/>
        <w:rPr>
          <w:rFonts w:eastAsia="Calibri" w:cs="Times New Roman"/>
          <w:szCs w:val="24"/>
        </w:rPr>
      </w:pPr>
    </w:p>
    <w:p w14:paraId="4085E53E" w14:textId="0676074B" w:rsidR="00A01033" w:rsidRDefault="00A01033" w:rsidP="00A01033">
      <w:pPr>
        <w:spacing w:line="254" w:lineRule="auto"/>
        <w:jc w:val="center"/>
        <w:rPr>
          <w:rFonts w:eastAsia="Calibri" w:cs="Times New Roman"/>
          <w:szCs w:val="24"/>
        </w:rPr>
      </w:pPr>
      <w:r>
        <w:rPr>
          <w:rFonts w:eastAsia="Calibri" w:cs="Times New Roman"/>
          <w:szCs w:val="24"/>
        </w:rPr>
        <w:t xml:space="preserve">Manal </w:t>
      </w:r>
      <w:proofErr w:type="spellStart"/>
      <w:r>
        <w:rPr>
          <w:rFonts w:eastAsia="Calibri" w:cs="Times New Roman"/>
          <w:szCs w:val="24"/>
        </w:rPr>
        <w:t>Talharchet</w:t>
      </w:r>
      <w:proofErr w:type="spellEnd"/>
      <w:r>
        <w:rPr>
          <w:rFonts w:eastAsia="Calibri" w:cs="Times New Roman"/>
          <w:szCs w:val="24"/>
        </w:rPr>
        <w:t xml:space="preserve">                                                                                  </w:t>
      </w:r>
      <w:r w:rsidRPr="00A01033">
        <w:t xml:space="preserve"> </w:t>
      </w:r>
      <w:proofErr w:type="spellStart"/>
      <w:r w:rsidRPr="00A01033">
        <w:rPr>
          <w:rFonts w:eastAsia="Calibri" w:cs="Times New Roman"/>
          <w:szCs w:val="24"/>
        </w:rPr>
        <w:t>Widin</w:t>
      </w:r>
      <w:proofErr w:type="spellEnd"/>
      <w:r w:rsidRPr="00A01033">
        <w:rPr>
          <w:rFonts w:eastAsia="Calibri" w:cs="Times New Roman"/>
          <w:szCs w:val="24"/>
        </w:rPr>
        <w:t xml:space="preserve"> </w:t>
      </w:r>
      <w:proofErr w:type="spellStart"/>
      <w:r w:rsidRPr="00A01033">
        <w:rPr>
          <w:rFonts w:eastAsia="Calibri" w:cs="Times New Roman"/>
          <w:szCs w:val="24"/>
        </w:rPr>
        <w:t>Bongasu</w:t>
      </w:r>
      <w:proofErr w:type="spellEnd"/>
      <w:r w:rsidRPr="00A01033">
        <w:rPr>
          <w:rFonts w:eastAsia="Calibri" w:cs="Times New Roman"/>
          <w:szCs w:val="24"/>
        </w:rPr>
        <w:t xml:space="preserve"> </w:t>
      </w:r>
      <w:proofErr w:type="spellStart"/>
      <w:r w:rsidRPr="00A01033">
        <w:rPr>
          <w:rFonts w:eastAsia="Calibri" w:cs="Times New Roman"/>
          <w:szCs w:val="24"/>
        </w:rPr>
        <w:t>Sha'ven</w:t>
      </w:r>
      <w:proofErr w:type="spellEnd"/>
      <w:r>
        <w:rPr>
          <w:rFonts w:eastAsia="Calibri" w:cs="Times New Roman"/>
          <w:szCs w:val="24"/>
        </w:rPr>
        <w:t xml:space="preserve"> </w:t>
      </w:r>
    </w:p>
    <w:p w14:paraId="6BB861E0" w14:textId="15BCEC8B" w:rsidR="00A01033" w:rsidRDefault="00A01033" w:rsidP="00A01033">
      <w:pPr>
        <w:spacing w:line="254" w:lineRule="auto"/>
        <w:rPr>
          <w:rFonts w:eastAsia="Calibri" w:cs="Times New Roman"/>
          <w:szCs w:val="24"/>
        </w:rPr>
      </w:pPr>
      <w:r>
        <w:rPr>
          <w:rFonts w:eastAsia="Calibri" w:cs="Times New Roman"/>
          <w:szCs w:val="24"/>
        </w:rPr>
        <w:t xml:space="preserve">       1917140</w:t>
      </w:r>
    </w:p>
    <w:p w14:paraId="1B8FACDD" w14:textId="77777777" w:rsidR="00A01033" w:rsidRDefault="00A01033" w:rsidP="00A01033">
      <w:pPr>
        <w:spacing w:line="254" w:lineRule="auto"/>
        <w:jc w:val="center"/>
        <w:rPr>
          <w:rFonts w:eastAsia="Calibri" w:cs="Times New Roman"/>
          <w:szCs w:val="24"/>
        </w:rPr>
      </w:pPr>
    </w:p>
    <w:p w14:paraId="71E74FB5" w14:textId="6ABAFBF0" w:rsidR="00A01033" w:rsidRDefault="00A01033" w:rsidP="00A01033">
      <w:pPr>
        <w:spacing w:line="254" w:lineRule="auto"/>
        <w:jc w:val="center"/>
        <w:rPr>
          <w:rFonts w:eastAsia="Calibri" w:cs="Times New Roman"/>
          <w:szCs w:val="24"/>
        </w:rPr>
      </w:pPr>
    </w:p>
    <w:p w14:paraId="2260135C" w14:textId="5AD37CD9" w:rsidR="00B27A54" w:rsidRDefault="00B27A54" w:rsidP="00A01033">
      <w:pPr>
        <w:spacing w:line="254" w:lineRule="auto"/>
        <w:jc w:val="center"/>
        <w:rPr>
          <w:rFonts w:eastAsia="Calibri" w:cs="Times New Roman"/>
          <w:szCs w:val="24"/>
        </w:rPr>
      </w:pPr>
    </w:p>
    <w:p w14:paraId="7E697528" w14:textId="2EC0880D" w:rsidR="00B27A54" w:rsidRDefault="00B27A54" w:rsidP="00A01033">
      <w:pPr>
        <w:spacing w:line="254" w:lineRule="auto"/>
        <w:jc w:val="center"/>
        <w:rPr>
          <w:rFonts w:eastAsia="Calibri" w:cs="Times New Roman"/>
          <w:szCs w:val="24"/>
        </w:rPr>
      </w:pPr>
    </w:p>
    <w:p w14:paraId="06523490" w14:textId="77777777" w:rsidR="00B27A54" w:rsidRDefault="00B27A54" w:rsidP="00A01033">
      <w:pPr>
        <w:spacing w:line="254" w:lineRule="auto"/>
        <w:jc w:val="center"/>
        <w:rPr>
          <w:rFonts w:eastAsia="Calibri" w:cs="Times New Roman"/>
          <w:szCs w:val="24"/>
        </w:rPr>
      </w:pPr>
    </w:p>
    <w:p w14:paraId="51E9C026" w14:textId="77777777" w:rsidR="00A01033" w:rsidRDefault="00A01033" w:rsidP="00A01033">
      <w:pPr>
        <w:spacing w:line="254" w:lineRule="auto"/>
        <w:rPr>
          <w:rFonts w:eastAsia="Calibri" w:cs="Times New Roman"/>
          <w:szCs w:val="24"/>
        </w:rPr>
      </w:pPr>
    </w:p>
    <w:p w14:paraId="0F7D5324" w14:textId="77777777" w:rsidR="00A01033" w:rsidRDefault="00A01033" w:rsidP="00A01033">
      <w:pPr>
        <w:spacing w:line="254" w:lineRule="auto"/>
        <w:rPr>
          <w:rFonts w:eastAsia="Calibri" w:cs="Times New Roman"/>
          <w:szCs w:val="24"/>
        </w:rPr>
      </w:pPr>
    </w:p>
    <w:p w14:paraId="55EB3DAE" w14:textId="77777777" w:rsidR="00A01033" w:rsidRDefault="00A01033" w:rsidP="00A01033">
      <w:pPr>
        <w:spacing w:line="254" w:lineRule="auto"/>
        <w:rPr>
          <w:rFonts w:eastAsia="Calibri" w:cs="Times New Roman"/>
          <w:szCs w:val="24"/>
        </w:rPr>
      </w:pPr>
    </w:p>
    <w:p w14:paraId="3CAA1F7E" w14:textId="77777777" w:rsidR="00A01033" w:rsidRDefault="00A01033" w:rsidP="00A01033">
      <w:pPr>
        <w:spacing w:line="254" w:lineRule="auto"/>
        <w:rPr>
          <w:rFonts w:eastAsia="Calibri" w:cs="Times New Roman"/>
          <w:szCs w:val="24"/>
        </w:rPr>
      </w:pPr>
    </w:p>
    <w:p w14:paraId="6E05AC97" w14:textId="02C3D747" w:rsidR="00B27A54" w:rsidRPr="00B27A54" w:rsidRDefault="00A01033" w:rsidP="00B27A54">
      <w:pPr>
        <w:spacing w:line="254" w:lineRule="auto"/>
        <w:jc w:val="center"/>
        <w:rPr>
          <w:rFonts w:eastAsia="Calibri" w:cs="Times New Roman"/>
          <w:szCs w:val="24"/>
        </w:rPr>
      </w:pPr>
      <w:r>
        <w:rPr>
          <w:rFonts w:eastAsia="Calibri" w:cs="Times New Roman"/>
          <w:szCs w:val="24"/>
        </w:rPr>
        <w:t>March 2021</w:t>
      </w:r>
    </w:p>
    <w:sdt>
      <w:sdtPr>
        <w:rPr>
          <w:rFonts w:ascii="Times New Roman" w:eastAsiaTheme="minorHAnsi" w:hAnsi="Times New Roman" w:cstheme="minorBidi"/>
          <w:color w:val="auto"/>
          <w:sz w:val="24"/>
          <w:szCs w:val="22"/>
          <w:lang w:val="en-IN"/>
        </w:rPr>
        <w:id w:val="1886142198"/>
        <w:docPartObj>
          <w:docPartGallery w:val="Table of Contents"/>
          <w:docPartUnique/>
        </w:docPartObj>
      </w:sdtPr>
      <w:sdtEndPr>
        <w:rPr>
          <w:b/>
          <w:bCs/>
          <w:noProof/>
        </w:rPr>
      </w:sdtEndPr>
      <w:sdtContent>
        <w:p w14:paraId="5CB0C1C1" w14:textId="77777777" w:rsidR="0011536E" w:rsidRPr="00717B9D" w:rsidRDefault="0011536E" w:rsidP="0011536E">
          <w:pPr>
            <w:pStyle w:val="Titolosommario"/>
            <w:jc w:val="center"/>
            <w:rPr>
              <w:rFonts w:ascii="Times New Roman" w:hAnsi="Times New Roman" w:cs="Times New Roman"/>
              <w:b/>
              <w:color w:val="000000" w:themeColor="text1"/>
              <w:sz w:val="28"/>
              <w:szCs w:val="24"/>
            </w:rPr>
          </w:pPr>
          <w:r w:rsidRPr="00717B9D">
            <w:rPr>
              <w:rFonts w:ascii="Times New Roman" w:hAnsi="Times New Roman" w:cs="Times New Roman"/>
              <w:b/>
              <w:color w:val="000000" w:themeColor="text1"/>
              <w:sz w:val="28"/>
              <w:szCs w:val="24"/>
            </w:rPr>
            <w:t>Table of Contents</w:t>
          </w:r>
        </w:p>
        <w:p w14:paraId="0405F77D" w14:textId="77777777" w:rsidR="0011536E" w:rsidRDefault="0011536E" w:rsidP="0011536E">
          <w:pPr>
            <w:pStyle w:val="Sommario1"/>
            <w:tabs>
              <w:tab w:val="right" w:leader="dot" w:pos="9016"/>
            </w:tabs>
            <w:rPr>
              <w:rFonts w:asciiTheme="minorHAnsi" w:eastAsiaTheme="minorEastAsia" w:hAnsiTheme="minorHAnsi"/>
              <w:noProof/>
              <w:sz w:val="22"/>
              <w:lang w:eastAsia="en-IN"/>
            </w:rPr>
          </w:pPr>
          <w:r w:rsidRPr="00717B9D">
            <w:rPr>
              <w:rFonts w:cs="Times New Roman"/>
              <w:b/>
              <w:szCs w:val="24"/>
            </w:rPr>
            <w:fldChar w:fldCharType="begin"/>
          </w:r>
          <w:r w:rsidRPr="00717B9D">
            <w:rPr>
              <w:rFonts w:cs="Times New Roman"/>
              <w:b/>
              <w:szCs w:val="24"/>
            </w:rPr>
            <w:instrText xml:space="preserve"> TOC \o "1-3" \h \z \u </w:instrText>
          </w:r>
          <w:r w:rsidRPr="00717B9D">
            <w:rPr>
              <w:rFonts w:cs="Times New Roman"/>
              <w:b/>
              <w:szCs w:val="24"/>
            </w:rPr>
            <w:fldChar w:fldCharType="separate"/>
          </w:r>
          <w:hyperlink w:anchor="_Toc65777852" w:history="1">
            <w:r w:rsidRPr="007F6651">
              <w:rPr>
                <w:rStyle w:val="Collegamentoipertestuale"/>
                <w:noProof/>
              </w:rPr>
              <w:t>Introduction</w:t>
            </w:r>
            <w:r>
              <w:rPr>
                <w:noProof/>
                <w:webHidden/>
              </w:rPr>
              <w:tab/>
            </w:r>
            <w:r>
              <w:rPr>
                <w:noProof/>
                <w:webHidden/>
              </w:rPr>
              <w:fldChar w:fldCharType="begin"/>
            </w:r>
            <w:r>
              <w:rPr>
                <w:noProof/>
                <w:webHidden/>
              </w:rPr>
              <w:instrText xml:space="preserve"> PAGEREF _Toc65777852 \h </w:instrText>
            </w:r>
            <w:r>
              <w:rPr>
                <w:noProof/>
                <w:webHidden/>
              </w:rPr>
            </w:r>
            <w:r>
              <w:rPr>
                <w:noProof/>
                <w:webHidden/>
              </w:rPr>
              <w:fldChar w:fldCharType="separate"/>
            </w:r>
            <w:r>
              <w:rPr>
                <w:noProof/>
                <w:webHidden/>
              </w:rPr>
              <w:t>2</w:t>
            </w:r>
            <w:r>
              <w:rPr>
                <w:noProof/>
                <w:webHidden/>
              </w:rPr>
              <w:fldChar w:fldCharType="end"/>
            </w:r>
          </w:hyperlink>
        </w:p>
        <w:p w14:paraId="73F418E0" w14:textId="77777777" w:rsidR="0011536E" w:rsidRDefault="0014483E" w:rsidP="0011536E">
          <w:pPr>
            <w:pStyle w:val="Sommario1"/>
            <w:tabs>
              <w:tab w:val="right" w:leader="dot" w:pos="9016"/>
            </w:tabs>
            <w:rPr>
              <w:rFonts w:asciiTheme="minorHAnsi" w:eastAsiaTheme="minorEastAsia" w:hAnsiTheme="minorHAnsi"/>
              <w:noProof/>
              <w:sz w:val="22"/>
              <w:lang w:eastAsia="en-IN"/>
            </w:rPr>
          </w:pPr>
          <w:hyperlink w:anchor="_Toc65777853" w:history="1">
            <w:r w:rsidR="0011536E" w:rsidRPr="007F6651">
              <w:rPr>
                <w:rStyle w:val="Collegamentoipertestuale"/>
                <w:noProof/>
              </w:rPr>
              <w:t>Harriot Hotel Cost Structure</w:t>
            </w:r>
            <w:r w:rsidR="0011536E">
              <w:rPr>
                <w:noProof/>
                <w:webHidden/>
              </w:rPr>
              <w:tab/>
            </w:r>
            <w:r w:rsidR="0011536E">
              <w:rPr>
                <w:noProof/>
                <w:webHidden/>
              </w:rPr>
              <w:fldChar w:fldCharType="begin"/>
            </w:r>
            <w:r w:rsidR="0011536E">
              <w:rPr>
                <w:noProof/>
                <w:webHidden/>
              </w:rPr>
              <w:instrText xml:space="preserve"> PAGEREF _Toc65777853 \h </w:instrText>
            </w:r>
            <w:r w:rsidR="0011536E">
              <w:rPr>
                <w:noProof/>
                <w:webHidden/>
              </w:rPr>
            </w:r>
            <w:r w:rsidR="0011536E">
              <w:rPr>
                <w:noProof/>
                <w:webHidden/>
              </w:rPr>
              <w:fldChar w:fldCharType="separate"/>
            </w:r>
            <w:r w:rsidR="0011536E">
              <w:rPr>
                <w:noProof/>
                <w:webHidden/>
              </w:rPr>
              <w:t>2</w:t>
            </w:r>
            <w:r w:rsidR="0011536E">
              <w:rPr>
                <w:noProof/>
                <w:webHidden/>
              </w:rPr>
              <w:fldChar w:fldCharType="end"/>
            </w:r>
          </w:hyperlink>
        </w:p>
        <w:p w14:paraId="766B387E" w14:textId="77777777" w:rsidR="0011536E" w:rsidRDefault="0014483E" w:rsidP="0011536E">
          <w:pPr>
            <w:pStyle w:val="Sommario2"/>
            <w:tabs>
              <w:tab w:val="right" w:leader="dot" w:pos="9016"/>
            </w:tabs>
            <w:rPr>
              <w:rFonts w:asciiTheme="minorHAnsi" w:eastAsiaTheme="minorEastAsia" w:hAnsiTheme="minorHAnsi"/>
              <w:noProof/>
              <w:sz w:val="22"/>
              <w:lang w:eastAsia="en-IN"/>
            </w:rPr>
          </w:pPr>
          <w:hyperlink w:anchor="_Toc65777854" w:history="1">
            <w:r w:rsidR="0011536E" w:rsidRPr="007F6651">
              <w:rPr>
                <w:rStyle w:val="Collegamentoipertestuale"/>
                <w:noProof/>
              </w:rPr>
              <w:t>Employee Wages</w:t>
            </w:r>
            <w:r w:rsidR="0011536E">
              <w:rPr>
                <w:noProof/>
                <w:webHidden/>
              </w:rPr>
              <w:tab/>
            </w:r>
            <w:r w:rsidR="0011536E">
              <w:rPr>
                <w:noProof/>
                <w:webHidden/>
              </w:rPr>
              <w:fldChar w:fldCharType="begin"/>
            </w:r>
            <w:r w:rsidR="0011536E">
              <w:rPr>
                <w:noProof/>
                <w:webHidden/>
              </w:rPr>
              <w:instrText xml:space="preserve"> PAGEREF _Toc65777854 \h </w:instrText>
            </w:r>
            <w:r w:rsidR="0011536E">
              <w:rPr>
                <w:noProof/>
                <w:webHidden/>
              </w:rPr>
            </w:r>
            <w:r w:rsidR="0011536E">
              <w:rPr>
                <w:noProof/>
                <w:webHidden/>
              </w:rPr>
              <w:fldChar w:fldCharType="separate"/>
            </w:r>
            <w:r w:rsidR="0011536E">
              <w:rPr>
                <w:noProof/>
                <w:webHidden/>
              </w:rPr>
              <w:t>2</w:t>
            </w:r>
            <w:r w:rsidR="0011536E">
              <w:rPr>
                <w:noProof/>
                <w:webHidden/>
              </w:rPr>
              <w:fldChar w:fldCharType="end"/>
            </w:r>
          </w:hyperlink>
        </w:p>
        <w:p w14:paraId="0A632201" w14:textId="77777777" w:rsidR="0011536E" w:rsidRDefault="0014483E" w:rsidP="0011536E">
          <w:pPr>
            <w:pStyle w:val="Sommario2"/>
            <w:tabs>
              <w:tab w:val="right" w:leader="dot" w:pos="9016"/>
            </w:tabs>
            <w:rPr>
              <w:rFonts w:asciiTheme="minorHAnsi" w:eastAsiaTheme="minorEastAsia" w:hAnsiTheme="minorHAnsi"/>
              <w:noProof/>
              <w:sz w:val="22"/>
              <w:lang w:eastAsia="en-IN"/>
            </w:rPr>
          </w:pPr>
          <w:hyperlink w:anchor="_Toc65777855" w:history="1">
            <w:r w:rsidR="0011536E" w:rsidRPr="007F6651">
              <w:rPr>
                <w:rStyle w:val="Collegamentoipertestuale"/>
                <w:noProof/>
              </w:rPr>
              <w:t>Advertising Costs</w:t>
            </w:r>
            <w:r w:rsidR="0011536E">
              <w:rPr>
                <w:noProof/>
                <w:webHidden/>
              </w:rPr>
              <w:tab/>
            </w:r>
            <w:r w:rsidR="0011536E">
              <w:rPr>
                <w:noProof/>
                <w:webHidden/>
              </w:rPr>
              <w:fldChar w:fldCharType="begin"/>
            </w:r>
            <w:r w:rsidR="0011536E">
              <w:rPr>
                <w:noProof/>
                <w:webHidden/>
              </w:rPr>
              <w:instrText xml:space="preserve"> PAGEREF _Toc65777855 \h </w:instrText>
            </w:r>
            <w:r w:rsidR="0011536E">
              <w:rPr>
                <w:noProof/>
                <w:webHidden/>
              </w:rPr>
            </w:r>
            <w:r w:rsidR="0011536E">
              <w:rPr>
                <w:noProof/>
                <w:webHidden/>
              </w:rPr>
              <w:fldChar w:fldCharType="separate"/>
            </w:r>
            <w:r w:rsidR="0011536E">
              <w:rPr>
                <w:noProof/>
                <w:webHidden/>
              </w:rPr>
              <w:t>3</w:t>
            </w:r>
            <w:r w:rsidR="0011536E">
              <w:rPr>
                <w:noProof/>
                <w:webHidden/>
              </w:rPr>
              <w:fldChar w:fldCharType="end"/>
            </w:r>
          </w:hyperlink>
        </w:p>
        <w:p w14:paraId="181C26F4" w14:textId="77777777" w:rsidR="0011536E" w:rsidRDefault="0014483E" w:rsidP="0011536E">
          <w:pPr>
            <w:pStyle w:val="Sommario2"/>
            <w:tabs>
              <w:tab w:val="right" w:leader="dot" w:pos="9016"/>
            </w:tabs>
            <w:rPr>
              <w:rFonts w:asciiTheme="minorHAnsi" w:eastAsiaTheme="minorEastAsia" w:hAnsiTheme="minorHAnsi"/>
              <w:noProof/>
              <w:sz w:val="22"/>
              <w:lang w:eastAsia="en-IN"/>
            </w:rPr>
          </w:pPr>
          <w:hyperlink w:anchor="_Toc65777856" w:history="1">
            <w:r w:rsidR="0011536E" w:rsidRPr="007F6651">
              <w:rPr>
                <w:rStyle w:val="Collegamentoipertestuale"/>
                <w:noProof/>
              </w:rPr>
              <w:t>Interest on Loans</w:t>
            </w:r>
            <w:r w:rsidR="0011536E">
              <w:rPr>
                <w:noProof/>
                <w:webHidden/>
              </w:rPr>
              <w:tab/>
            </w:r>
            <w:r w:rsidR="0011536E">
              <w:rPr>
                <w:noProof/>
                <w:webHidden/>
              </w:rPr>
              <w:fldChar w:fldCharType="begin"/>
            </w:r>
            <w:r w:rsidR="0011536E">
              <w:rPr>
                <w:noProof/>
                <w:webHidden/>
              </w:rPr>
              <w:instrText xml:space="preserve"> PAGEREF _Toc65777856 \h </w:instrText>
            </w:r>
            <w:r w:rsidR="0011536E">
              <w:rPr>
                <w:noProof/>
                <w:webHidden/>
              </w:rPr>
            </w:r>
            <w:r w:rsidR="0011536E">
              <w:rPr>
                <w:noProof/>
                <w:webHidden/>
              </w:rPr>
              <w:fldChar w:fldCharType="separate"/>
            </w:r>
            <w:r w:rsidR="0011536E">
              <w:rPr>
                <w:noProof/>
                <w:webHidden/>
              </w:rPr>
              <w:t>3</w:t>
            </w:r>
            <w:r w:rsidR="0011536E">
              <w:rPr>
                <w:noProof/>
                <w:webHidden/>
              </w:rPr>
              <w:fldChar w:fldCharType="end"/>
            </w:r>
          </w:hyperlink>
        </w:p>
        <w:p w14:paraId="0B0F2706" w14:textId="77777777" w:rsidR="0011536E" w:rsidRDefault="0014483E" w:rsidP="0011536E">
          <w:pPr>
            <w:pStyle w:val="Sommario2"/>
            <w:tabs>
              <w:tab w:val="right" w:leader="dot" w:pos="9016"/>
            </w:tabs>
            <w:rPr>
              <w:rFonts w:asciiTheme="minorHAnsi" w:eastAsiaTheme="minorEastAsia" w:hAnsiTheme="minorHAnsi"/>
              <w:noProof/>
              <w:sz w:val="22"/>
              <w:lang w:eastAsia="en-IN"/>
            </w:rPr>
          </w:pPr>
          <w:hyperlink w:anchor="_Toc65777857" w:history="1">
            <w:r w:rsidR="0011536E" w:rsidRPr="007F6651">
              <w:rPr>
                <w:rStyle w:val="Collegamentoipertestuale"/>
                <w:noProof/>
              </w:rPr>
              <w:t>Housekeeping and Cleaning Supplies</w:t>
            </w:r>
            <w:r w:rsidR="0011536E">
              <w:rPr>
                <w:noProof/>
                <w:webHidden/>
              </w:rPr>
              <w:tab/>
            </w:r>
            <w:r w:rsidR="0011536E">
              <w:rPr>
                <w:noProof/>
                <w:webHidden/>
              </w:rPr>
              <w:fldChar w:fldCharType="begin"/>
            </w:r>
            <w:r w:rsidR="0011536E">
              <w:rPr>
                <w:noProof/>
                <w:webHidden/>
              </w:rPr>
              <w:instrText xml:space="preserve"> PAGEREF _Toc65777857 \h </w:instrText>
            </w:r>
            <w:r w:rsidR="0011536E">
              <w:rPr>
                <w:noProof/>
                <w:webHidden/>
              </w:rPr>
            </w:r>
            <w:r w:rsidR="0011536E">
              <w:rPr>
                <w:noProof/>
                <w:webHidden/>
              </w:rPr>
              <w:fldChar w:fldCharType="separate"/>
            </w:r>
            <w:r w:rsidR="0011536E">
              <w:rPr>
                <w:noProof/>
                <w:webHidden/>
              </w:rPr>
              <w:t>4</w:t>
            </w:r>
            <w:r w:rsidR="0011536E">
              <w:rPr>
                <w:noProof/>
                <w:webHidden/>
              </w:rPr>
              <w:fldChar w:fldCharType="end"/>
            </w:r>
          </w:hyperlink>
        </w:p>
        <w:p w14:paraId="5F58D67D" w14:textId="77777777" w:rsidR="0011536E" w:rsidRDefault="0014483E" w:rsidP="0011536E">
          <w:pPr>
            <w:pStyle w:val="Sommario2"/>
            <w:tabs>
              <w:tab w:val="right" w:leader="dot" w:pos="9016"/>
            </w:tabs>
            <w:rPr>
              <w:rFonts w:asciiTheme="minorHAnsi" w:eastAsiaTheme="minorEastAsia" w:hAnsiTheme="minorHAnsi"/>
              <w:noProof/>
              <w:sz w:val="22"/>
              <w:lang w:eastAsia="en-IN"/>
            </w:rPr>
          </w:pPr>
          <w:hyperlink w:anchor="_Toc65777858" w:history="1">
            <w:r w:rsidR="0011536E" w:rsidRPr="007F6651">
              <w:rPr>
                <w:rStyle w:val="Collegamentoipertestuale"/>
                <w:noProof/>
              </w:rPr>
              <w:t>Customer Discounts</w:t>
            </w:r>
            <w:r w:rsidR="0011536E">
              <w:rPr>
                <w:noProof/>
                <w:webHidden/>
              </w:rPr>
              <w:tab/>
            </w:r>
            <w:r w:rsidR="0011536E">
              <w:rPr>
                <w:noProof/>
                <w:webHidden/>
              </w:rPr>
              <w:fldChar w:fldCharType="begin"/>
            </w:r>
            <w:r w:rsidR="0011536E">
              <w:rPr>
                <w:noProof/>
                <w:webHidden/>
              </w:rPr>
              <w:instrText xml:space="preserve"> PAGEREF _Toc65777858 \h </w:instrText>
            </w:r>
            <w:r w:rsidR="0011536E">
              <w:rPr>
                <w:noProof/>
                <w:webHidden/>
              </w:rPr>
            </w:r>
            <w:r w:rsidR="0011536E">
              <w:rPr>
                <w:noProof/>
                <w:webHidden/>
              </w:rPr>
              <w:fldChar w:fldCharType="separate"/>
            </w:r>
            <w:r w:rsidR="0011536E">
              <w:rPr>
                <w:noProof/>
                <w:webHidden/>
              </w:rPr>
              <w:t>4</w:t>
            </w:r>
            <w:r w:rsidR="0011536E">
              <w:rPr>
                <w:noProof/>
                <w:webHidden/>
              </w:rPr>
              <w:fldChar w:fldCharType="end"/>
            </w:r>
          </w:hyperlink>
        </w:p>
        <w:p w14:paraId="6E2953EC" w14:textId="77777777" w:rsidR="0011536E" w:rsidRDefault="0014483E" w:rsidP="0011536E">
          <w:pPr>
            <w:pStyle w:val="Sommario2"/>
            <w:tabs>
              <w:tab w:val="right" w:leader="dot" w:pos="9016"/>
            </w:tabs>
            <w:rPr>
              <w:rFonts w:asciiTheme="minorHAnsi" w:eastAsiaTheme="minorEastAsia" w:hAnsiTheme="minorHAnsi"/>
              <w:noProof/>
              <w:sz w:val="22"/>
              <w:lang w:eastAsia="en-IN"/>
            </w:rPr>
          </w:pPr>
          <w:hyperlink w:anchor="_Toc65777859" w:history="1">
            <w:r w:rsidR="0011536E" w:rsidRPr="007F6651">
              <w:rPr>
                <w:rStyle w:val="Collegamentoipertestuale"/>
                <w:noProof/>
              </w:rPr>
              <w:t>Stationaries used in front desks and Restaurants</w:t>
            </w:r>
            <w:r w:rsidR="0011536E">
              <w:rPr>
                <w:noProof/>
                <w:webHidden/>
              </w:rPr>
              <w:tab/>
            </w:r>
            <w:r w:rsidR="0011536E">
              <w:rPr>
                <w:noProof/>
                <w:webHidden/>
              </w:rPr>
              <w:fldChar w:fldCharType="begin"/>
            </w:r>
            <w:r w:rsidR="0011536E">
              <w:rPr>
                <w:noProof/>
                <w:webHidden/>
              </w:rPr>
              <w:instrText xml:space="preserve"> PAGEREF _Toc65777859 \h </w:instrText>
            </w:r>
            <w:r w:rsidR="0011536E">
              <w:rPr>
                <w:noProof/>
                <w:webHidden/>
              </w:rPr>
            </w:r>
            <w:r w:rsidR="0011536E">
              <w:rPr>
                <w:noProof/>
                <w:webHidden/>
              </w:rPr>
              <w:fldChar w:fldCharType="separate"/>
            </w:r>
            <w:r w:rsidR="0011536E">
              <w:rPr>
                <w:noProof/>
                <w:webHidden/>
              </w:rPr>
              <w:t>4</w:t>
            </w:r>
            <w:r w:rsidR="0011536E">
              <w:rPr>
                <w:noProof/>
                <w:webHidden/>
              </w:rPr>
              <w:fldChar w:fldCharType="end"/>
            </w:r>
          </w:hyperlink>
        </w:p>
        <w:p w14:paraId="42856EC2" w14:textId="77777777" w:rsidR="0011536E" w:rsidRDefault="0014483E" w:rsidP="0011536E">
          <w:pPr>
            <w:pStyle w:val="Sommario1"/>
            <w:tabs>
              <w:tab w:val="right" w:leader="dot" w:pos="9016"/>
            </w:tabs>
            <w:rPr>
              <w:rFonts w:asciiTheme="minorHAnsi" w:eastAsiaTheme="minorEastAsia" w:hAnsiTheme="minorHAnsi"/>
              <w:noProof/>
              <w:sz w:val="22"/>
              <w:lang w:eastAsia="en-IN"/>
            </w:rPr>
          </w:pPr>
          <w:hyperlink w:anchor="_Toc65777860" w:history="1">
            <w:r w:rsidR="0011536E" w:rsidRPr="007F6651">
              <w:rPr>
                <w:rStyle w:val="Collegamentoipertestuale"/>
                <w:noProof/>
              </w:rPr>
              <w:t>Conclusion</w:t>
            </w:r>
            <w:r w:rsidR="0011536E">
              <w:rPr>
                <w:noProof/>
                <w:webHidden/>
              </w:rPr>
              <w:tab/>
            </w:r>
            <w:r w:rsidR="0011536E">
              <w:rPr>
                <w:noProof/>
                <w:webHidden/>
              </w:rPr>
              <w:fldChar w:fldCharType="begin"/>
            </w:r>
            <w:r w:rsidR="0011536E">
              <w:rPr>
                <w:noProof/>
                <w:webHidden/>
              </w:rPr>
              <w:instrText xml:space="preserve"> PAGEREF _Toc65777860 \h </w:instrText>
            </w:r>
            <w:r w:rsidR="0011536E">
              <w:rPr>
                <w:noProof/>
                <w:webHidden/>
              </w:rPr>
            </w:r>
            <w:r w:rsidR="0011536E">
              <w:rPr>
                <w:noProof/>
                <w:webHidden/>
              </w:rPr>
              <w:fldChar w:fldCharType="separate"/>
            </w:r>
            <w:r w:rsidR="0011536E">
              <w:rPr>
                <w:noProof/>
                <w:webHidden/>
              </w:rPr>
              <w:t>5</w:t>
            </w:r>
            <w:r w:rsidR="0011536E">
              <w:rPr>
                <w:noProof/>
                <w:webHidden/>
              </w:rPr>
              <w:fldChar w:fldCharType="end"/>
            </w:r>
          </w:hyperlink>
        </w:p>
        <w:p w14:paraId="13F6E338" w14:textId="77777777" w:rsidR="0011536E" w:rsidRDefault="0014483E" w:rsidP="0011536E">
          <w:pPr>
            <w:pStyle w:val="Sommario1"/>
            <w:tabs>
              <w:tab w:val="right" w:leader="dot" w:pos="9016"/>
            </w:tabs>
            <w:rPr>
              <w:rFonts w:asciiTheme="minorHAnsi" w:eastAsiaTheme="minorEastAsia" w:hAnsiTheme="minorHAnsi"/>
              <w:noProof/>
              <w:sz w:val="22"/>
              <w:lang w:eastAsia="en-IN"/>
            </w:rPr>
          </w:pPr>
          <w:hyperlink w:anchor="_Toc65777861" w:history="1">
            <w:r w:rsidR="0011536E" w:rsidRPr="007F6651">
              <w:rPr>
                <w:rStyle w:val="Collegamentoipertestuale"/>
                <w:noProof/>
              </w:rPr>
              <w:t>Reference List</w:t>
            </w:r>
            <w:r w:rsidR="0011536E">
              <w:rPr>
                <w:noProof/>
                <w:webHidden/>
              </w:rPr>
              <w:tab/>
            </w:r>
            <w:r w:rsidR="0011536E">
              <w:rPr>
                <w:noProof/>
                <w:webHidden/>
              </w:rPr>
              <w:fldChar w:fldCharType="begin"/>
            </w:r>
            <w:r w:rsidR="0011536E">
              <w:rPr>
                <w:noProof/>
                <w:webHidden/>
              </w:rPr>
              <w:instrText xml:space="preserve"> PAGEREF _Toc65777861 \h </w:instrText>
            </w:r>
            <w:r w:rsidR="0011536E">
              <w:rPr>
                <w:noProof/>
                <w:webHidden/>
              </w:rPr>
            </w:r>
            <w:r w:rsidR="0011536E">
              <w:rPr>
                <w:noProof/>
                <w:webHidden/>
              </w:rPr>
              <w:fldChar w:fldCharType="separate"/>
            </w:r>
            <w:r w:rsidR="0011536E">
              <w:rPr>
                <w:noProof/>
                <w:webHidden/>
              </w:rPr>
              <w:t>6</w:t>
            </w:r>
            <w:r w:rsidR="0011536E">
              <w:rPr>
                <w:noProof/>
                <w:webHidden/>
              </w:rPr>
              <w:fldChar w:fldCharType="end"/>
            </w:r>
          </w:hyperlink>
        </w:p>
        <w:p w14:paraId="01778D8D" w14:textId="77777777" w:rsidR="0011536E" w:rsidRDefault="0011536E" w:rsidP="0011536E">
          <w:pPr>
            <w:jc w:val="center"/>
            <w:rPr>
              <w:b/>
              <w:bCs/>
              <w:noProof/>
            </w:rPr>
          </w:pPr>
          <w:r w:rsidRPr="00717B9D">
            <w:rPr>
              <w:rFonts w:cs="Times New Roman"/>
              <w:b/>
              <w:bCs/>
              <w:noProof/>
              <w:szCs w:val="24"/>
            </w:rPr>
            <w:fldChar w:fldCharType="end"/>
          </w:r>
        </w:p>
      </w:sdtContent>
    </w:sdt>
    <w:p w14:paraId="2430FBEA" w14:textId="77777777" w:rsidR="00717B9D" w:rsidRDefault="00717B9D" w:rsidP="00717B9D">
      <w:pPr>
        <w:spacing w:line="259" w:lineRule="auto"/>
        <w:jc w:val="center"/>
        <w:rPr>
          <w:b/>
          <w:sz w:val="44"/>
        </w:rPr>
      </w:pPr>
    </w:p>
    <w:p w14:paraId="063D0E76" w14:textId="77777777" w:rsidR="00717B9D" w:rsidRDefault="00717B9D" w:rsidP="00717B9D">
      <w:pPr>
        <w:spacing w:line="259" w:lineRule="auto"/>
        <w:jc w:val="center"/>
        <w:rPr>
          <w:b/>
          <w:sz w:val="44"/>
        </w:rPr>
      </w:pPr>
    </w:p>
    <w:p w14:paraId="6F607F29" w14:textId="77777777" w:rsidR="00717B9D" w:rsidRDefault="00717B9D" w:rsidP="00717B9D">
      <w:pPr>
        <w:spacing w:line="259" w:lineRule="auto"/>
        <w:jc w:val="center"/>
        <w:rPr>
          <w:b/>
          <w:sz w:val="44"/>
        </w:rPr>
      </w:pPr>
    </w:p>
    <w:p w14:paraId="19294272" w14:textId="7CBFD902" w:rsidR="0011536E" w:rsidRPr="0011536E" w:rsidRDefault="00F70D90" w:rsidP="0011536E">
      <w:pPr>
        <w:spacing w:line="259" w:lineRule="auto"/>
        <w:rPr>
          <w:rFonts w:eastAsiaTheme="majorEastAsia" w:cstheme="majorBidi"/>
          <w:b/>
          <w:color w:val="000000" w:themeColor="text1"/>
          <w:sz w:val="32"/>
          <w:szCs w:val="32"/>
        </w:rPr>
      </w:pPr>
      <w:r w:rsidRPr="00717B9D">
        <w:rPr>
          <w:b/>
        </w:rPr>
        <w:br w:type="page"/>
      </w:r>
      <w:bookmarkStart w:id="0" w:name="_Toc65777852"/>
    </w:p>
    <w:p w14:paraId="583E157F" w14:textId="5EF5DCEC" w:rsidR="00E218BE" w:rsidRDefault="00F70D90" w:rsidP="00A944C5">
      <w:pPr>
        <w:pStyle w:val="Titolo1"/>
      </w:pPr>
      <w:r>
        <w:lastRenderedPageBreak/>
        <w:t>Introduction</w:t>
      </w:r>
      <w:bookmarkEnd w:id="0"/>
    </w:p>
    <w:p w14:paraId="60CB8107" w14:textId="22CA8145" w:rsidR="00A944C5" w:rsidRPr="00A944C5" w:rsidRDefault="00F70D90" w:rsidP="00A944C5">
      <w:r>
        <w:t>Management accounting</w:t>
      </w:r>
      <w:r w:rsidR="00AB6B97" w:rsidRPr="00AB6B97">
        <w:t xml:space="preserve"> </w:t>
      </w:r>
      <w:r w:rsidR="00AB6B97" w:rsidRPr="00AB6B97">
        <w:t>is the process of transmitting important information to management in order to help them achieve the organization's goals and objectives.</w:t>
      </w:r>
      <w:r w:rsidR="00AB6B97">
        <w:t xml:space="preserve"> </w:t>
      </w:r>
      <w:r>
        <w:t xml:space="preserve"> This is done mainly after data is collected regarding the various facets of the business of the organization. This is highly important because the organization would be able to take the step forward only when the execution of management accounting happens in an efficient process. It leads to better planning and overall better execution of the goals and purposes of the company. Types of costs in management accounting are manufacturing costs, non-manufacturing costs, opportunity costs and sunk costs. Manufacturing costs refer to the costs the company has to bear during the function of manufacturing. Labour, materials are the main types of manufacturing costs. Non-manufacturing costs refer to salaries, </w:t>
      </w:r>
      <w:proofErr w:type="gramStart"/>
      <w:r>
        <w:t>wages</w:t>
      </w:r>
      <w:proofErr w:type="gramEnd"/>
      <w:r>
        <w:t xml:space="preserve"> and administrative expenses. Opportunity costs refer to the money the organization has to spend in the case of a new investment that has the potential to bring business. Sunk costs refer to the money the organization has to invest in a particular project. </w:t>
      </w:r>
      <w:r w:rsidR="008755EC">
        <w:t xml:space="preserve">Due to COVID 19 and the travel restrictions, the global hotel industry has encountered a large hit. The main base of the global hotel industry was tourism which has completely been put off due to the restrictions. </w:t>
      </w:r>
    </w:p>
    <w:p w14:paraId="7A21C5DA" w14:textId="77777777" w:rsidR="00A944C5" w:rsidRDefault="00F70D90" w:rsidP="00A944C5">
      <w:pPr>
        <w:pStyle w:val="Titolo1"/>
      </w:pPr>
      <w:bookmarkStart w:id="1" w:name="_Toc65777853"/>
      <w:r>
        <w:t>Harriot Hotel Cost Structure</w:t>
      </w:r>
      <w:bookmarkEnd w:id="1"/>
    </w:p>
    <w:p w14:paraId="7CB03401" w14:textId="77777777" w:rsidR="00DA5997" w:rsidRPr="00DA5997" w:rsidRDefault="00F70D90" w:rsidP="00DA5997">
      <w:r>
        <w:t xml:space="preserve">Harriot Hotel was established in the year 1941 by John D Brockville. It has grown into one of the main players in the hotel and tourism industry across the world over the years. Its business is present in Europe, the Americas, </w:t>
      </w:r>
      <w:proofErr w:type="gramStart"/>
      <w:r>
        <w:t>Asia</w:t>
      </w:r>
      <w:proofErr w:type="gramEnd"/>
      <w:r>
        <w:t xml:space="preserve"> and Africa. The Hotel, however, was influenced negatively by the COVID 19 pandemic like all other businesses in the world. Therefore, it is necessary for the UK division of the organization to review its cost policy in several areas. </w:t>
      </w:r>
    </w:p>
    <w:p w14:paraId="0EC7F54A" w14:textId="77777777" w:rsidR="008755EC" w:rsidRDefault="00F70D90" w:rsidP="008755EC">
      <w:pPr>
        <w:pStyle w:val="Titolo2"/>
      </w:pPr>
      <w:bookmarkStart w:id="2" w:name="_Toc65777854"/>
      <w:r>
        <w:t>Employee Wages</w:t>
      </w:r>
      <w:bookmarkEnd w:id="2"/>
    </w:p>
    <w:p w14:paraId="2819D327" w14:textId="77777777" w:rsidR="008755EC" w:rsidRPr="00DA5997" w:rsidRDefault="00F70D90" w:rsidP="008755EC">
      <w:r w:rsidRPr="008755EC">
        <w:rPr>
          <w:b/>
        </w:rPr>
        <w:t>Point:</w:t>
      </w:r>
      <w:r w:rsidR="00DA5997">
        <w:rPr>
          <w:b/>
        </w:rPr>
        <w:t xml:space="preserve"> </w:t>
      </w:r>
      <w:r w:rsidR="00DA5997">
        <w:t xml:space="preserve">This refers to the salaries and wages paid to the employees of the hotel. </w:t>
      </w:r>
    </w:p>
    <w:p w14:paraId="01C64CA6" w14:textId="77777777" w:rsidR="008755EC" w:rsidRPr="00DA5997" w:rsidRDefault="00F70D90" w:rsidP="008755EC">
      <w:r w:rsidRPr="008755EC">
        <w:rPr>
          <w:b/>
        </w:rPr>
        <w:t xml:space="preserve">Explain: </w:t>
      </w:r>
      <w:r w:rsidR="00DA5997">
        <w:t>As much as 25 percent of the revenue is used in paying wages and salaries to the employees. This is a very high number. The hotel has numerous types of employees. Maximum of the amount used in the employee wages are paid to the higher-level employees of the organization</w:t>
      </w:r>
      <w:r w:rsidR="00717B9D">
        <w:t xml:space="preserve"> (Allain,</w:t>
      </w:r>
      <w:r w:rsidR="00717B9D" w:rsidRPr="00C66EBA">
        <w:t xml:space="preserve"> </w:t>
      </w:r>
      <w:r w:rsidR="00717B9D">
        <w:t>Lemaire and Lux, 2021)</w:t>
      </w:r>
      <w:r w:rsidR="00DA5997">
        <w:t xml:space="preserve">. These employees are in the management line of the organization. It needs to be pointed out that for the proper functioning of the hotel, it is necessary for robust and proper functioning management. The other portion of the costs goes to the employees who are hired on a daily wage basis. It is necessary for the organization to </w:t>
      </w:r>
      <w:r w:rsidR="00DA5997">
        <w:lastRenderedPageBreak/>
        <w:t xml:space="preserve">formulate a policy that does not involve discriminatory practice and at the same time, is able to improve the condition of the organization. </w:t>
      </w:r>
    </w:p>
    <w:p w14:paraId="2F7728BD" w14:textId="77777777" w:rsidR="008755EC" w:rsidRPr="00DA5997" w:rsidRDefault="00F70D90" w:rsidP="008755EC">
      <w:r w:rsidRPr="008755EC">
        <w:rPr>
          <w:b/>
        </w:rPr>
        <w:t xml:space="preserve">Relate: </w:t>
      </w:r>
      <w:r w:rsidR="00DA5997">
        <w:t xml:space="preserve">It is necessary for the organization to reduce the expense on employee wages as it takes up a big chunk of the expenditure of the organization. This can be done through the process of </w:t>
      </w:r>
      <w:r w:rsidR="00B70E4A">
        <w:t xml:space="preserve">cutting back on the management and introducing other policies that allow the organization to retain employees. </w:t>
      </w:r>
    </w:p>
    <w:p w14:paraId="0962A97E" w14:textId="77777777" w:rsidR="008755EC" w:rsidRDefault="00F70D90" w:rsidP="008755EC">
      <w:pPr>
        <w:pStyle w:val="Titolo2"/>
      </w:pPr>
      <w:bookmarkStart w:id="3" w:name="_Toc65777855"/>
      <w:r>
        <w:t>Advertising Costs</w:t>
      </w:r>
      <w:bookmarkEnd w:id="3"/>
    </w:p>
    <w:p w14:paraId="290CEE30" w14:textId="77777777" w:rsidR="008755EC" w:rsidRPr="008755EC" w:rsidRDefault="00F70D90" w:rsidP="008755EC">
      <w:pPr>
        <w:rPr>
          <w:b/>
        </w:rPr>
      </w:pPr>
      <w:r w:rsidRPr="008755EC">
        <w:rPr>
          <w:b/>
        </w:rPr>
        <w:t>Point:</w:t>
      </w:r>
      <w:r w:rsidR="00B70E4A">
        <w:rPr>
          <w:b/>
        </w:rPr>
        <w:t xml:space="preserve"> </w:t>
      </w:r>
      <w:r w:rsidR="00B70E4A" w:rsidRPr="00B70E4A">
        <w:t>This refers to the cos</w:t>
      </w:r>
      <w:r w:rsidR="00B70E4A">
        <w:t xml:space="preserve">t the organization </w:t>
      </w:r>
      <w:proofErr w:type="gramStart"/>
      <w:r w:rsidR="00B70E4A">
        <w:t>has to</w:t>
      </w:r>
      <w:proofErr w:type="gramEnd"/>
      <w:r w:rsidR="00B70E4A">
        <w:t xml:space="preserve"> bear in advertising itself on the media. </w:t>
      </w:r>
    </w:p>
    <w:p w14:paraId="701A6FBE" w14:textId="77777777" w:rsidR="008755EC" w:rsidRPr="00B70E4A" w:rsidRDefault="00F70D90" w:rsidP="008755EC">
      <w:r w:rsidRPr="008755EC">
        <w:rPr>
          <w:b/>
        </w:rPr>
        <w:t xml:space="preserve">Explain: </w:t>
      </w:r>
      <w:r w:rsidR="00B70E4A">
        <w:t xml:space="preserve">It has been estimated that the advertising cost of the organization is 12 percent of the revenue. This is an unusually high number. The organization pays a lot of money </w:t>
      </w:r>
      <w:proofErr w:type="gramStart"/>
      <w:r w:rsidR="00B70E4A">
        <w:t>in order to</w:t>
      </w:r>
      <w:proofErr w:type="gramEnd"/>
      <w:r w:rsidR="00B70E4A">
        <w:t xml:space="preserve"> promote itself in the media. It is necessary for every organization to promote itself. It provides the organization a competitive advantage over other rivals in the market. It also helps enable a clean image of the organization</w:t>
      </w:r>
      <w:r w:rsidR="00717B9D">
        <w:t xml:space="preserve"> (</w:t>
      </w:r>
      <w:proofErr w:type="spellStart"/>
      <w:r w:rsidR="00717B9D" w:rsidRPr="00C66EBA">
        <w:t>Rikhard</w:t>
      </w:r>
      <w:r w:rsidR="00717B9D">
        <w:t>sson</w:t>
      </w:r>
      <w:proofErr w:type="spellEnd"/>
      <w:r w:rsidR="00717B9D">
        <w:t xml:space="preserve"> and </w:t>
      </w:r>
      <w:proofErr w:type="spellStart"/>
      <w:r w:rsidR="00717B9D">
        <w:t>Yigitbasioglu</w:t>
      </w:r>
      <w:proofErr w:type="spellEnd"/>
      <w:r w:rsidR="00717B9D">
        <w:t xml:space="preserve">, </w:t>
      </w:r>
      <w:r w:rsidR="00717B9D" w:rsidRPr="00C66EBA">
        <w:t>2018</w:t>
      </w:r>
      <w:r w:rsidR="00717B9D">
        <w:t>)</w:t>
      </w:r>
      <w:r w:rsidR="00B70E4A">
        <w:t xml:space="preserve">. </w:t>
      </w:r>
      <w:r w:rsidR="005C1D7E">
        <w:t xml:space="preserve">Harriot Hotel is one of the main players in the market. It </w:t>
      </w:r>
      <w:proofErr w:type="gramStart"/>
      <w:r w:rsidR="005C1D7E">
        <w:t>has to</w:t>
      </w:r>
      <w:proofErr w:type="gramEnd"/>
      <w:r w:rsidR="005C1D7E">
        <w:t xml:space="preserve"> gain an upper hand over the other competitors in a market that is known for fierce competition. Therefore, the organization spends as much as 12 percent of the revenue in the process of advertising and promoting the brand. </w:t>
      </w:r>
    </w:p>
    <w:p w14:paraId="413DB0BA" w14:textId="77777777" w:rsidR="008755EC" w:rsidRPr="005C1D7E" w:rsidRDefault="00F70D90" w:rsidP="008755EC">
      <w:r w:rsidRPr="008755EC">
        <w:rPr>
          <w:b/>
        </w:rPr>
        <w:t xml:space="preserve">Relate: </w:t>
      </w:r>
      <w:r w:rsidR="005C1D7E">
        <w:t xml:space="preserve">The advertising costs of the company should be lowered in a time of crisis. The name of the brand is useful in attracting the crow\d towards itself in the time of lockdowns and travel restrictions across the world. </w:t>
      </w:r>
    </w:p>
    <w:p w14:paraId="76B1AE34" w14:textId="77777777" w:rsidR="008755EC" w:rsidRDefault="00F70D90" w:rsidP="008755EC">
      <w:pPr>
        <w:pStyle w:val="Titolo2"/>
      </w:pPr>
      <w:bookmarkStart w:id="4" w:name="_Toc65777856"/>
      <w:r>
        <w:t>Interest on Loans</w:t>
      </w:r>
      <w:bookmarkEnd w:id="4"/>
    </w:p>
    <w:p w14:paraId="1974EA8B" w14:textId="77777777" w:rsidR="008755EC" w:rsidRPr="005C1D7E" w:rsidRDefault="00F70D90" w:rsidP="008755EC">
      <w:r w:rsidRPr="008755EC">
        <w:rPr>
          <w:b/>
        </w:rPr>
        <w:t>Point:</w:t>
      </w:r>
      <w:r w:rsidR="005C1D7E">
        <w:rPr>
          <w:b/>
        </w:rPr>
        <w:t xml:space="preserve"> </w:t>
      </w:r>
      <w:r w:rsidR="005C1D7E" w:rsidRPr="005C1D7E">
        <w:t>This refers to</w:t>
      </w:r>
      <w:r w:rsidR="005C1D7E">
        <w:rPr>
          <w:b/>
        </w:rPr>
        <w:t xml:space="preserve"> </w:t>
      </w:r>
      <w:r w:rsidR="005C1D7E">
        <w:t xml:space="preserve">the interest that the organization </w:t>
      </w:r>
      <w:proofErr w:type="gramStart"/>
      <w:r w:rsidR="005C1D7E">
        <w:t>has to</w:t>
      </w:r>
      <w:proofErr w:type="gramEnd"/>
      <w:r w:rsidR="005C1D7E">
        <w:t xml:space="preserve"> pay to the banks as a result of the loans that the organization had to advance for its financial mileage. </w:t>
      </w:r>
    </w:p>
    <w:p w14:paraId="35568E78" w14:textId="77777777" w:rsidR="008755EC" w:rsidRPr="005C1D7E" w:rsidRDefault="00F70D90" w:rsidP="008755EC">
      <w:r w:rsidRPr="008755EC">
        <w:rPr>
          <w:b/>
        </w:rPr>
        <w:t xml:space="preserve">Explain: </w:t>
      </w:r>
      <w:r w:rsidR="005C1D7E">
        <w:t xml:space="preserve">The Company spends 17 percent of its revenue in the process of paying interest on loans. This is a high number for the organization to pay. For business functions, every company </w:t>
      </w:r>
      <w:proofErr w:type="gramStart"/>
      <w:r w:rsidR="005C1D7E">
        <w:t>has to</w:t>
      </w:r>
      <w:proofErr w:type="gramEnd"/>
      <w:r w:rsidR="005C1D7E">
        <w:t xml:space="preserve"> take care of its financial mileage</w:t>
      </w:r>
      <w:r w:rsidR="00717B9D">
        <w:t xml:space="preserve"> (</w:t>
      </w:r>
      <w:proofErr w:type="spellStart"/>
      <w:r w:rsidR="00717B9D">
        <w:t>Abdusalomova</w:t>
      </w:r>
      <w:proofErr w:type="spellEnd"/>
      <w:r w:rsidR="00717B9D">
        <w:t xml:space="preserve">, </w:t>
      </w:r>
      <w:r w:rsidR="00717B9D" w:rsidRPr="00C66EBA">
        <w:t>2020</w:t>
      </w:r>
      <w:r w:rsidR="00717B9D">
        <w:t>)</w:t>
      </w:r>
      <w:r w:rsidR="005C1D7E">
        <w:t xml:space="preserve">. For most highly functioning and successful businesses, the financial requirements are fulfilled by the loans from the banks. The same is the case for Harriot hotel. A large chunk of the expenditure of the organization </w:t>
      </w:r>
      <w:proofErr w:type="gramStart"/>
      <w:r w:rsidR="005C1D7E">
        <w:t>has to</w:t>
      </w:r>
      <w:proofErr w:type="gramEnd"/>
      <w:r w:rsidR="005C1D7E">
        <w:t xml:space="preserve"> </w:t>
      </w:r>
      <w:r w:rsidR="005B1642">
        <w:t>be</w:t>
      </w:r>
      <w:r w:rsidR="005C1D7E">
        <w:t xml:space="preserve"> paid through interest on loans. </w:t>
      </w:r>
    </w:p>
    <w:p w14:paraId="54A45F5E" w14:textId="77777777" w:rsidR="008755EC" w:rsidRPr="005C1D7E" w:rsidRDefault="00F70D90" w:rsidP="008755EC">
      <w:r w:rsidRPr="008755EC">
        <w:rPr>
          <w:b/>
        </w:rPr>
        <w:t xml:space="preserve">Relate: </w:t>
      </w:r>
      <w:r w:rsidR="005C1D7E">
        <w:t>The costs of the loans should not be reduced by the organization through any negotiation. The highly functioning financial operations of the organization are l</w:t>
      </w:r>
      <w:r w:rsidR="005B1642">
        <w:t xml:space="preserve">argely based on trust and mutual understanding. This is one of the essential requirements that the company </w:t>
      </w:r>
      <w:r w:rsidR="005B1642">
        <w:lastRenderedPageBreak/>
        <w:t xml:space="preserve">would depend upon in a time of crisis. Therefore, paying the interests on these loans is highly important. </w:t>
      </w:r>
    </w:p>
    <w:p w14:paraId="40EB87D1" w14:textId="77777777" w:rsidR="008755EC" w:rsidRDefault="00F70D90" w:rsidP="008755EC">
      <w:pPr>
        <w:pStyle w:val="Titolo2"/>
      </w:pPr>
      <w:bookmarkStart w:id="5" w:name="_Toc65777857"/>
      <w:r>
        <w:t>Housekeeping and Cleaning Supplies</w:t>
      </w:r>
      <w:bookmarkEnd w:id="5"/>
    </w:p>
    <w:p w14:paraId="26C641A2" w14:textId="77777777" w:rsidR="008755EC" w:rsidRPr="00EC3EDD" w:rsidRDefault="00F70D90" w:rsidP="008755EC">
      <w:r w:rsidRPr="008755EC">
        <w:rPr>
          <w:b/>
        </w:rPr>
        <w:t>Point:</w:t>
      </w:r>
      <w:r w:rsidR="00EC3EDD">
        <w:rPr>
          <w:b/>
        </w:rPr>
        <w:t xml:space="preserve"> </w:t>
      </w:r>
      <w:r w:rsidR="00EC3EDD">
        <w:t xml:space="preserve">This refers to the expenditure that the organization </w:t>
      </w:r>
      <w:proofErr w:type="gramStart"/>
      <w:r w:rsidR="00EC3EDD">
        <w:t>has to</w:t>
      </w:r>
      <w:proofErr w:type="gramEnd"/>
      <w:r w:rsidR="00EC3EDD">
        <w:t xml:space="preserve"> bear in terms of housekeeping and cleaning of the rooms. </w:t>
      </w:r>
    </w:p>
    <w:p w14:paraId="1ED09C20" w14:textId="77777777" w:rsidR="008755EC" w:rsidRPr="00EC3EDD" w:rsidRDefault="00F70D90" w:rsidP="008755EC">
      <w:r w:rsidRPr="008755EC">
        <w:rPr>
          <w:b/>
        </w:rPr>
        <w:t xml:space="preserve">Explain: </w:t>
      </w:r>
      <w:r w:rsidR="00EC3EDD">
        <w:t xml:space="preserve">Housekeeping and cleaning bear as much as 8 percent of the revenue the organization generates. In the hotel industry, this is one of the essential functions that businesses </w:t>
      </w:r>
      <w:proofErr w:type="gramStart"/>
      <w:r w:rsidR="00EC3EDD">
        <w:t>have to</w:t>
      </w:r>
      <w:proofErr w:type="gramEnd"/>
      <w:r w:rsidR="00EC3EDD">
        <w:t xml:space="preserve"> perform. The success of the hotel businesses is largely dependent on the image that it </w:t>
      </w:r>
      <w:proofErr w:type="gramStart"/>
      <w:r w:rsidR="00EC3EDD">
        <w:t>is able to</w:t>
      </w:r>
      <w:proofErr w:type="gramEnd"/>
      <w:r w:rsidR="00EC3EDD">
        <w:t xml:space="preserve"> showcase to potential customers</w:t>
      </w:r>
      <w:r w:rsidR="00717B9D">
        <w:t xml:space="preserve"> (Turner </w:t>
      </w:r>
      <w:r w:rsidR="00717B9D" w:rsidRPr="00717B9D">
        <w:rPr>
          <w:i/>
        </w:rPr>
        <w:t>et al,</w:t>
      </w:r>
      <w:r w:rsidR="00717B9D">
        <w:t xml:space="preserve"> 2017)</w:t>
      </w:r>
      <w:r w:rsidR="00EC3EDD">
        <w:t xml:space="preserve">. The better the housekeeping and cleaning initiatives within the organization, the more the people would be attracted by the business as a result. In the time of the pandemic, where the business can take a long time to pick up, this is one of the strategies that can be used by the organization to its advantage. </w:t>
      </w:r>
    </w:p>
    <w:p w14:paraId="44023AE9" w14:textId="77777777" w:rsidR="008755EC" w:rsidRPr="00EC3EDD" w:rsidRDefault="00F70D90" w:rsidP="008755EC">
      <w:r w:rsidRPr="008755EC">
        <w:rPr>
          <w:b/>
        </w:rPr>
        <w:t xml:space="preserve">Relate: </w:t>
      </w:r>
      <w:r w:rsidR="00EC3EDD">
        <w:t xml:space="preserve">There should not be any reduction in terms of housekeeping and cleaning for the organization. It helps maintain the image of the organization and can be a boon for the organization in the time of the pandemic. </w:t>
      </w:r>
    </w:p>
    <w:p w14:paraId="249ADAD5" w14:textId="77777777" w:rsidR="008755EC" w:rsidRDefault="00F70D90" w:rsidP="008755EC">
      <w:pPr>
        <w:pStyle w:val="Titolo2"/>
      </w:pPr>
      <w:bookmarkStart w:id="6" w:name="_Toc65777858"/>
      <w:r>
        <w:t>Customer Discounts</w:t>
      </w:r>
      <w:bookmarkEnd w:id="6"/>
    </w:p>
    <w:p w14:paraId="63C9DD37" w14:textId="77777777" w:rsidR="008755EC" w:rsidRPr="00EC3EDD" w:rsidRDefault="00F70D90" w:rsidP="008755EC">
      <w:r w:rsidRPr="008755EC">
        <w:rPr>
          <w:b/>
        </w:rPr>
        <w:t>Point:</w:t>
      </w:r>
      <w:r w:rsidR="00EC3EDD">
        <w:rPr>
          <w:b/>
        </w:rPr>
        <w:t xml:space="preserve"> </w:t>
      </w:r>
      <w:r w:rsidR="00EC3EDD">
        <w:t xml:space="preserve">This refers to the expenditure of the organization in terms of customer discounts. </w:t>
      </w:r>
    </w:p>
    <w:p w14:paraId="52387DE4" w14:textId="77777777" w:rsidR="008755EC" w:rsidRPr="00EC3EDD" w:rsidRDefault="00F70D90" w:rsidP="008755EC">
      <w:r w:rsidRPr="008755EC">
        <w:rPr>
          <w:b/>
        </w:rPr>
        <w:t xml:space="preserve">Explain: </w:t>
      </w:r>
      <w:r w:rsidR="00EC3EDD">
        <w:t>The organization spends as much as 13 percent</w:t>
      </w:r>
      <w:r w:rsidR="000C0D79">
        <w:t xml:space="preserve"> of its total earned revenue on</w:t>
      </w:r>
      <w:r w:rsidR="00EC3EDD">
        <w:t xml:space="preserve"> customer discounts. In business, there are many ways to attract customers. One of the ways is to offer them a discount so that they would avail themselves the same service at a lower price. This is used by organizations to ensure the number of customers keeps flowing</w:t>
      </w:r>
      <w:r w:rsidR="00717B9D">
        <w:t xml:space="preserve"> (</w:t>
      </w:r>
      <w:proofErr w:type="spellStart"/>
      <w:r w:rsidR="00717B9D">
        <w:t>Lunkes</w:t>
      </w:r>
      <w:proofErr w:type="spellEnd"/>
      <w:r w:rsidR="00717B9D">
        <w:t xml:space="preserve"> </w:t>
      </w:r>
      <w:r w:rsidR="00717B9D" w:rsidRPr="00717B9D">
        <w:rPr>
          <w:i/>
        </w:rPr>
        <w:t>et al,</w:t>
      </w:r>
      <w:r w:rsidR="00717B9D">
        <w:t xml:space="preserve"> 2018)</w:t>
      </w:r>
      <w:r w:rsidR="00EC3EDD">
        <w:t xml:space="preserve">. Discounts are offered mostly at times when the expectation of the organization is low from the room of potential customers. </w:t>
      </w:r>
    </w:p>
    <w:p w14:paraId="5C4277C8" w14:textId="77777777" w:rsidR="008755EC" w:rsidRPr="00EC3EDD" w:rsidRDefault="00F70D90" w:rsidP="008755EC">
      <w:r w:rsidRPr="008755EC">
        <w:rPr>
          <w:b/>
        </w:rPr>
        <w:t xml:space="preserve">Relate: </w:t>
      </w:r>
      <w:r w:rsidR="00EC3EDD">
        <w:t xml:space="preserve">The customer </w:t>
      </w:r>
      <w:r w:rsidR="000C0D79">
        <w:t xml:space="preserve">discount </w:t>
      </w:r>
      <w:proofErr w:type="gramStart"/>
      <w:r w:rsidR="000C0D79">
        <w:t>has to</w:t>
      </w:r>
      <w:proofErr w:type="gramEnd"/>
      <w:r w:rsidR="000C0D79">
        <w:t xml:space="preserve"> be lowered by the organization. Post relaxation of the restrictions, it is expected that </w:t>
      </w:r>
      <w:proofErr w:type="gramStart"/>
      <w:r w:rsidR="000C0D79">
        <w:t>a large number of</w:t>
      </w:r>
      <w:proofErr w:type="gramEnd"/>
      <w:r w:rsidR="000C0D79">
        <w:t xml:space="preserve"> customers would come in. The organization </w:t>
      </w:r>
      <w:proofErr w:type="gramStart"/>
      <w:r w:rsidR="000C0D79">
        <w:t>has to</w:t>
      </w:r>
      <w:proofErr w:type="gramEnd"/>
      <w:r w:rsidR="000C0D79">
        <w:t xml:space="preserve"> use its traditional ways to attract customers instead of discounts. </w:t>
      </w:r>
    </w:p>
    <w:p w14:paraId="7CFA1955" w14:textId="77777777" w:rsidR="008755EC" w:rsidRDefault="00F70D90" w:rsidP="008755EC">
      <w:pPr>
        <w:pStyle w:val="Titolo2"/>
      </w:pPr>
      <w:bookmarkStart w:id="7" w:name="_Toc65777859"/>
      <w:r>
        <w:t xml:space="preserve">Stationaries used in front desks and </w:t>
      </w:r>
      <w:proofErr w:type="gramStart"/>
      <w:r>
        <w:t>Restaurants</w:t>
      </w:r>
      <w:bookmarkEnd w:id="7"/>
      <w:proofErr w:type="gramEnd"/>
    </w:p>
    <w:p w14:paraId="21AABE61" w14:textId="77777777" w:rsidR="008755EC" w:rsidRPr="000C0D79" w:rsidRDefault="00F70D90" w:rsidP="008755EC">
      <w:r w:rsidRPr="008755EC">
        <w:rPr>
          <w:b/>
        </w:rPr>
        <w:t>Point:</w:t>
      </w:r>
      <w:r w:rsidR="000C0D79">
        <w:rPr>
          <w:b/>
        </w:rPr>
        <w:t xml:space="preserve"> </w:t>
      </w:r>
      <w:r w:rsidR="000C0D79">
        <w:t xml:space="preserve">This refers to the expenditure behind stationaries and items used in the restaurant and other places to decorate the interior of the hotel. </w:t>
      </w:r>
    </w:p>
    <w:p w14:paraId="2E564351" w14:textId="77777777" w:rsidR="008755EC" w:rsidRPr="000C0D79" w:rsidRDefault="00F70D90" w:rsidP="008755EC">
      <w:r w:rsidRPr="008755EC">
        <w:rPr>
          <w:b/>
        </w:rPr>
        <w:lastRenderedPageBreak/>
        <w:t xml:space="preserve">Explain: </w:t>
      </w:r>
      <w:r w:rsidR="000C0D79">
        <w:t>The organization spends 5 percent of its revenue on stationaries. It is essential for the organization to decorate the interior to make itself attractive in the eyes of potential customers</w:t>
      </w:r>
      <w:r w:rsidR="00717B9D">
        <w:t xml:space="preserve"> (</w:t>
      </w:r>
      <w:proofErr w:type="spellStart"/>
      <w:r w:rsidR="00717B9D">
        <w:t>Ussahawanitchakit</w:t>
      </w:r>
      <w:proofErr w:type="spellEnd"/>
      <w:r w:rsidR="00717B9D">
        <w:t>, 2</w:t>
      </w:r>
      <w:r w:rsidR="00717B9D" w:rsidRPr="00C66EBA">
        <w:t>017</w:t>
      </w:r>
      <w:r w:rsidR="00717B9D">
        <w:t>)</w:t>
      </w:r>
      <w:r w:rsidR="000C0D79">
        <w:t xml:space="preserve">. Through this process, the organization </w:t>
      </w:r>
      <w:proofErr w:type="gramStart"/>
      <w:r w:rsidR="000C0D79">
        <w:t>is able to</w:t>
      </w:r>
      <w:proofErr w:type="gramEnd"/>
      <w:r w:rsidR="000C0D79">
        <w:t xml:space="preserve"> build an image for itself in the market. This image </w:t>
      </w:r>
      <w:proofErr w:type="gramStart"/>
      <w:r w:rsidR="000C0D79">
        <w:t>has the ability to</w:t>
      </w:r>
      <w:proofErr w:type="gramEnd"/>
      <w:r w:rsidR="000C0D79">
        <w:t xml:space="preserve"> provide the organization with long-term benefits. </w:t>
      </w:r>
    </w:p>
    <w:p w14:paraId="3E61371E" w14:textId="77777777" w:rsidR="008755EC" w:rsidRPr="000C0D79" w:rsidRDefault="00F70D90" w:rsidP="008755EC">
      <w:r w:rsidRPr="008755EC">
        <w:rPr>
          <w:b/>
        </w:rPr>
        <w:t xml:space="preserve">Relate: </w:t>
      </w:r>
      <w:r w:rsidR="000C0D79">
        <w:t xml:space="preserve">The organization should under no circumstance reduce the expenditure on stationaries. It needs to hold on to the image that has taken a long time for the organization to build. It is one of the signatures of the brand. </w:t>
      </w:r>
    </w:p>
    <w:p w14:paraId="328C58AF" w14:textId="77777777" w:rsidR="00A944C5" w:rsidRDefault="00F70D90" w:rsidP="00A944C5">
      <w:pPr>
        <w:pStyle w:val="Titolo1"/>
      </w:pPr>
      <w:bookmarkStart w:id="8" w:name="_Toc65777860"/>
      <w:r>
        <w:t>Conclusion</w:t>
      </w:r>
      <w:bookmarkEnd w:id="8"/>
    </w:p>
    <w:p w14:paraId="4D3302CC" w14:textId="77777777" w:rsidR="00717B9D" w:rsidRDefault="00F70D90" w:rsidP="000C0D79">
      <w:r>
        <w:t xml:space="preserve">The UK hotel industry is likely to pick up steam after a period of turmoil. It has managed to gather </w:t>
      </w:r>
      <w:proofErr w:type="gramStart"/>
      <w:r>
        <w:t>a large number of</w:t>
      </w:r>
      <w:proofErr w:type="gramEnd"/>
      <w:r>
        <w:t xml:space="preserve"> customers for a long period of time. It is essential that the hotels cater to the basic needs of the customers. Employee wages are the area that the organization that </w:t>
      </w:r>
      <w:proofErr w:type="gramStart"/>
      <w:r>
        <w:t>has to</w:t>
      </w:r>
      <w:proofErr w:type="gramEnd"/>
      <w:r>
        <w:t xml:space="preserve"> reduce the costs. This might mean cutting off employees or reducing their salaries. Other areas where the hotel can reduce the costs are advertising and customer discounts. The main purpose of these lines of costs is to ensure the fact that the company </w:t>
      </w:r>
      <w:proofErr w:type="gramStart"/>
      <w:r>
        <w:t>is able to</w:t>
      </w:r>
      <w:proofErr w:type="gramEnd"/>
      <w:r>
        <w:t xml:space="preserve"> project itself to the outside world and attract new customers. Instead of the processes that the organization has been following for a long time, it would be efficient if they formulate a lean policy for the same. In other areas, the organization </w:t>
      </w:r>
      <w:proofErr w:type="gramStart"/>
      <w:r>
        <w:t>has to</w:t>
      </w:r>
      <w:proofErr w:type="gramEnd"/>
      <w:r>
        <w:t xml:space="preserve"> make sure the costs are not cut. Maintaining interest costs help maintains the organization's relationship and finance in the bigger picture. Housekeeping and cleaning help the organization maintain its brand image and quality to the target audience. Stationaries give the organization an outlook that it needs to maintain in the long run.</w:t>
      </w:r>
    </w:p>
    <w:p w14:paraId="38FF220E" w14:textId="77777777" w:rsidR="00717B9D" w:rsidRDefault="00F70D90">
      <w:pPr>
        <w:spacing w:line="259" w:lineRule="auto"/>
        <w:jc w:val="left"/>
      </w:pPr>
      <w:r>
        <w:br w:type="page"/>
      </w:r>
    </w:p>
    <w:p w14:paraId="2ECA33AD" w14:textId="77777777" w:rsidR="000C0D79" w:rsidRDefault="00F70D90" w:rsidP="00717B9D">
      <w:pPr>
        <w:pStyle w:val="Titolo1"/>
      </w:pPr>
      <w:bookmarkStart w:id="9" w:name="_Toc65777861"/>
      <w:r>
        <w:lastRenderedPageBreak/>
        <w:t>Reference List</w:t>
      </w:r>
      <w:bookmarkEnd w:id="9"/>
    </w:p>
    <w:p w14:paraId="1E2D3D5B" w14:textId="1BA8DD61" w:rsidR="00717B9D" w:rsidRDefault="00F70D90" w:rsidP="00717B9D">
      <w:proofErr w:type="spellStart"/>
      <w:r w:rsidRPr="00C66EBA">
        <w:t>Abdusalomova</w:t>
      </w:r>
      <w:proofErr w:type="spellEnd"/>
      <w:r w:rsidRPr="00C66EBA">
        <w:t xml:space="preserve">, N., 2020. Principles of ties of internal control and management accounting systems at the enterprises of black </w:t>
      </w:r>
      <w:proofErr w:type="gramStart"/>
      <w:r w:rsidRPr="00C66EBA">
        <w:t>metallurgy.(</w:t>
      </w:r>
      <w:proofErr w:type="gramEnd"/>
      <w:r w:rsidRPr="00C66EBA">
        <w:t>2).</w:t>
      </w:r>
    </w:p>
    <w:p w14:paraId="489786CD" w14:textId="09845076" w:rsidR="00717B9D" w:rsidRDefault="00F70D90" w:rsidP="00717B9D">
      <w:r w:rsidRPr="00C66EBA">
        <w:t>Allain, E., Lemaire, C. and Lux, G., 2021. Managers' subtle resistance to neoliberal reforms through and by means of management accounting. Accounting, Auditing &amp; Accountability Journal.</w:t>
      </w:r>
    </w:p>
    <w:p w14:paraId="781B4FE5" w14:textId="77777777" w:rsidR="00717B9D" w:rsidRDefault="00F70D90" w:rsidP="00717B9D">
      <w:proofErr w:type="spellStart"/>
      <w:r w:rsidRPr="00C66EBA">
        <w:t>Lunkes</w:t>
      </w:r>
      <w:proofErr w:type="spellEnd"/>
      <w:r w:rsidRPr="00C66EBA">
        <w:t xml:space="preserve">, R.J., Costa, C.H., </w:t>
      </w:r>
      <w:proofErr w:type="spellStart"/>
      <w:r w:rsidRPr="00C66EBA">
        <w:t>Bortoluzzi</w:t>
      </w:r>
      <w:proofErr w:type="spellEnd"/>
      <w:r w:rsidRPr="00C66EBA">
        <w:t xml:space="preserve">, D.A. and da Rosa, F.S., 2018. Study on the Adoption of Management Accounting Practices in Hotel Companies in </w:t>
      </w:r>
      <w:proofErr w:type="spellStart"/>
      <w:r w:rsidRPr="00C66EBA">
        <w:t>Florianópolis</w:t>
      </w:r>
      <w:proofErr w:type="spellEnd"/>
      <w:r w:rsidRPr="00C66EBA">
        <w:t xml:space="preserve">, SC, Brazil. Turismo </w:t>
      </w:r>
      <w:proofErr w:type="spellStart"/>
      <w:r w:rsidRPr="00C66EBA">
        <w:t>em</w:t>
      </w:r>
      <w:proofErr w:type="spellEnd"/>
      <w:r w:rsidRPr="00C66EBA">
        <w:t xml:space="preserve"> </w:t>
      </w:r>
      <w:proofErr w:type="spellStart"/>
      <w:r w:rsidRPr="00C66EBA">
        <w:t>Análise</w:t>
      </w:r>
      <w:proofErr w:type="spellEnd"/>
      <w:r w:rsidRPr="00C66EBA">
        <w:t>, 29(2).</w:t>
      </w:r>
    </w:p>
    <w:p w14:paraId="4AD4F3D6" w14:textId="77777777" w:rsidR="00717B9D" w:rsidRDefault="00F70D90" w:rsidP="00717B9D">
      <w:proofErr w:type="spellStart"/>
      <w:r w:rsidRPr="00C66EBA">
        <w:t>Rikhardsson</w:t>
      </w:r>
      <w:proofErr w:type="spellEnd"/>
      <w:r w:rsidRPr="00C66EBA">
        <w:t xml:space="preserve">, P. and </w:t>
      </w:r>
      <w:proofErr w:type="spellStart"/>
      <w:r w:rsidRPr="00C66EBA">
        <w:t>Yigitbasioglu</w:t>
      </w:r>
      <w:proofErr w:type="spellEnd"/>
      <w:r w:rsidRPr="00C66EBA">
        <w:t>, O., 2018. Business intelligence &amp; analytics in management accounting research: Status and future focus. International Journal of Accounting Information Systems, 29, pp.37-58.</w:t>
      </w:r>
    </w:p>
    <w:p w14:paraId="669B2518" w14:textId="77777777" w:rsidR="00717B9D" w:rsidRDefault="00F70D90" w:rsidP="00717B9D">
      <w:r w:rsidRPr="00C66EBA">
        <w:t xml:space="preserve">Turner, M.J., Way, S.A., Hodari, D. and </w:t>
      </w:r>
      <w:proofErr w:type="spellStart"/>
      <w:r w:rsidRPr="00C66EBA">
        <w:t>Witteman</w:t>
      </w:r>
      <w:proofErr w:type="spellEnd"/>
      <w:r w:rsidRPr="00C66EBA">
        <w:t>, W., 2017. Hotel property performance: The role of strategic management accounting. International Journal of Hospitality Management, 63, pp.33-43.</w:t>
      </w:r>
    </w:p>
    <w:p w14:paraId="68EAE714" w14:textId="77777777" w:rsidR="00717B9D" w:rsidRDefault="00F70D90" w:rsidP="00717B9D">
      <w:proofErr w:type="spellStart"/>
      <w:r w:rsidRPr="00C66EBA">
        <w:t>Ussahawanitchakit</w:t>
      </w:r>
      <w:proofErr w:type="spellEnd"/>
      <w:r w:rsidRPr="00C66EBA">
        <w:t>, P., 2017. Customer Accounting as a Valuable Approach of Strategic Management Accounting: Evidence from Hotel Businesses in Thailand. Journal of Business Administration, 40(154), pp.37-57.</w:t>
      </w:r>
    </w:p>
    <w:p w14:paraId="16AFD08C" w14:textId="77777777" w:rsidR="00717B9D" w:rsidRPr="00717B9D" w:rsidRDefault="00717B9D" w:rsidP="00717B9D"/>
    <w:sectPr w:rsidR="00717B9D" w:rsidRPr="00717B9D" w:rsidSect="00717B9D">
      <w:foot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1A0B21" w14:textId="77777777" w:rsidR="00EA1BF0" w:rsidRDefault="00EA1BF0">
      <w:pPr>
        <w:spacing w:after="0" w:line="240" w:lineRule="auto"/>
      </w:pPr>
      <w:r>
        <w:separator/>
      </w:r>
    </w:p>
  </w:endnote>
  <w:endnote w:type="continuationSeparator" w:id="0">
    <w:p w14:paraId="7B5D0F72" w14:textId="77777777" w:rsidR="00EA1BF0" w:rsidRDefault="00EA1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7832268"/>
      <w:docPartObj>
        <w:docPartGallery w:val="Page Numbers (Bottom of Page)"/>
        <w:docPartUnique/>
      </w:docPartObj>
    </w:sdtPr>
    <w:sdtContent>
      <w:sdt>
        <w:sdtPr>
          <w:id w:val="1528372803"/>
          <w:docPartObj>
            <w:docPartGallery w:val="Page Numbers (Top of Page)"/>
            <w:docPartUnique/>
          </w:docPartObj>
        </w:sdtPr>
        <w:sdtContent>
          <w:p w14:paraId="5E6854CD" w14:textId="77777777" w:rsidR="0014483E" w:rsidRDefault="0014483E">
            <w:pPr>
              <w:pStyle w:val="Pidipagina"/>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6</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7</w:t>
            </w:r>
            <w:r>
              <w:rPr>
                <w:b/>
                <w:bCs/>
                <w:szCs w:val="24"/>
              </w:rPr>
              <w:fldChar w:fldCharType="end"/>
            </w:r>
          </w:p>
        </w:sdtContent>
      </w:sdt>
    </w:sdtContent>
  </w:sdt>
  <w:p w14:paraId="638A28BE" w14:textId="77777777" w:rsidR="0014483E" w:rsidRDefault="001448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466DFC" w14:textId="77777777" w:rsidR="00EA1BF0" w:rsidRDefault="00EA1BF0">
      <w:pPr>
        <w:spacing w:after="0" w:line="240" w:lineRule="auto"/>
      </w:pPr>
      <w:r>
        <w:separator/>
      </w:r>
    </w:p>
  </w:footnote>
  <w:footnote w:type="continuationSeparator" w:id="0">
    <w:p w14:paraId="39ABFE06" w14:textId="77777777" w:rsidR="00EA1BF0" w:rsidRDefault="00EA1B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4C5"/>
    <w:rsid w:val="000C0D79"/>
    <w:rsid w:val="0011536E"/>
    <w:rsid w:val="0014483E"/>
    <w:rsid w:val="00491F53"/>
    <w:rsid w:val="005B1642"/>
    <w:rsid w:val="005C1D7E"/>
    <w:rsid w:val="00717B9D"/>
    <w:rsid w:val="007F6651"/>
    <w:rsid w:val="008755EC"/>
    <w:rsid w:val="00A01033"/>
    <w:rsid w:val="00A944C5"/>
    <w:rsid w:val="00AB6B97"/>
    <w:rsid w:val="00B27A54"/>
    <w:rsid w:val="00B70E4A"/>
    <w:rsid w:val="00C66EBA"/>
    <w:rsid w:val="00D967F2"/>
    <w:rsid w:val="00DA5997"/>
    <w:rsid w:val="00E218BE"/>
    <w:rsid w:val="00EA1BF0"/>
    <w:rsid w:val="00EC3EDD"/>
    <w:rsid w:val="00F70D90"/>
    <w:rsid w:val="00FA4F54"/>
    <w:rsid w:val="00FC68D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9AAC9"/>
  <w15:chartTrackingRefBased/>
  <w15:docId w15:val="{D38D7913-68DE-4EFC-BC85-70AB5E5A3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1536E"/>
    <w:pPr>
      <w:spacing w:line="360" w:lineRule="auto"/>
      <w:jc w:val="both"/>
    </w:pPr>
    <w:rPr>
      <w:rFonts w:ascii="Times New Roman" w:hAnsi="Times New Roman"/>
      <w:sz w:val="24"/>
    </w:rPr>
  </w:style>
  <w:style w:type="paragraph" w:styleId="Titolo1">
    <w:name w:val="heading 1"/>
    <w:basedOn w:val="Normale"/>
    <w:next w:val="Normale"/>
    <w:link w:val="Titolo1Carattere"/>
    <w:uiPriority w:val="9"/>
    <w:qFormat/>
    <w:rsid w:val="00A944C5"/>
    <w:pPr>
      <w:keepNext/>
      <w:keepLines/>
      <w:spacing w:before="240" w:after="0"/>
      <w:outlineLvl w:val="0"/>
    </w:pPr>
    <w:rPr>
      <w:rFonts w:eastAsiaTheme="majorEastAsia" w:cstheme="majorBidi"/>
      <w:b/>
      <w:color w:val="000000" w:themeColor="text1"/>
      <w:sz w:val="32"/>
      <w:szCs w:val="32"/>
    </w:rPr>
  </w:style>
  <w:style w:type="paragraph" w:styleId="Titolo2">
    <w:name w:val="heading 2"/>
    <w:basedOn w:val="Normale"/>
    <w:next w:val="Normale"/>
    <w:link w:val="Titolo2Carattere"/>
    <w:uiPriority w:val="9"/>
    <w:unhideWhenUsed/>
    <w:qFormat/>
    <w:rsid w:val="008755EC"/>
    <w:pPr>
      <w:keepNext/>
      <w:keepLines/>
      <w:spacing w:before="40" w:after="0"/>
      <w:jc w:val="left"/>
      <w:outlineLvl w:val="1"/>
    </w:pPr>
    <w:rPr>
      <w:rFonts w:eastAsiaTheme="majorEastAsia" w:cstheme="majorBidi"/>
      <w:b/>
      <w:color w:val="000000" w:themeColor="text1"/>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944C5"/>
    <w:rPr>
      <w:rFonts w:ascii="Times New Roman" w:eastAsiaTheme="majorEastAsia" w:hAnsi="Times New Roman" w:cstheme="majorBidi"/>
      <w:b/>
      <w:color w:val="000000" w:themeColor="text1"/>
      <w:sz w:val="32"/>
      <w:szCs w:val="32"/>
    </w:rPr>
  </w:style>
  <w:style w:type="character" w:customStyle="1" w:styleId="Titolo2Carattere">
    <w:name w:val="Titolo 2 Carattere"/>
    <w:basedOn w:val="Carpredefinitoparagrafo"/>
    <w:link w:val="Titolo2"/>
    <w:uiPriority w:val="9"/>
    <w:rsid w:val="008755EC"/>
    <w:rPr>
      <w:rFonts w:ascii="Times New Roman" w:eastAsiaTheme="majorEastAsia" w:hAnsi="Times New Roman" w:cstheme="majorBidi"/>
      <w:b/>
      <w:color w:val="000000" w:themeColor="text1"/>
      <w:sz w:val="26"/>
      <w:szCs w:val="26"/>
    </w:rPr>
  </w:style>
  <w:style w:type="paragraph" w:styleId="Intestazione">
    <w:name w:val="header"/>
    <w:basedOn w:val="Normale"/>
    <w:link w:val="IntestazioneCarattere"/>
    <w:uiPriority w:val="99"/>
    <w:unhideWhenUsed/>
    <w:rsid w:val="00717B9D"/>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717B9D"/>
    <w:rPr>
      <w:rFonts w:ascii="Times New Roman" w:hAnsi="Times New Roman"/>
      <w:sz w:val="24"/>
    </w:rPr>
  </w:style>
  <w:style w:type="paragraph" w:styleId="Pidipagina">
    <w:name w:val="footer"/>
    <w:basedOn w:val="Normale"/>
    <w:link w:val="PidipaginaCarattere"/>
    <w:uiPriority w:val="99"/>
    <w:unhideWhenUsed/>
    <w:rsid w:val="00717B9D"/>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717B9D"/>
    <w:rPr>
      <w:rFonts w:ascii="Times New Roman" w:hAnsi="Times New Roman"/>
      <w:sz w:val="24"/>
    </w:rPr>
  </w:style>
  <w:style w:type="paragraph" w:styleId="Titolosommario">
    <w:name w:val="TOC Heading"/>
    <w:basedOn w:val="Titolo1"/>
    <w:next w:val="Normale"/>
    <w:uiPriority w:val="39"/>
    <w:unhideWhenUsed/>
    <w:qFormat/>
    <w:rsid w:val="00717B9D"/>
    <w:pPr>
      <w:spacing w:line="259" w:lineRule="auto"/>
      <w:jc w:val="left"/>
      <w:outlineLvl w:val="9"/>
    </w:pPr>
    <w:rPr>
      <w:rFonts w:asciiTheme="majorHAnsi" w:hAnsiTheme="majorHAnsi"/>
      <w:b w:val="0"/>
      <w:color w:val="2E74B5" w:themeColor="accent1" w:themeShade="BF"/>
      <w:lang w:val="en-US"/>
    </w:rPr>
  </w:style>
  <w:style w:type="paragraph" w:styleId="Sommario1">
    <w:name w:val="toc 1"/>
    <w:basedOn w:val="Normale"/>
    <w:next w:val="Normale"/>
    <w:autoRedefine/>
    <w:uiPriority w:val="39"/>
    <w:unhideWhenUsed/>
    <w:rsid w:val="00717B9D"/>
    <w:pPr>
      <w:spacing w:after="100"/>
    </w:pPr>
  </w:style>
  <w:style w:type="paragraph" w:styleId="Sommario2">
    <w:name w:val="toc 2"/>
    <w:basedOn w:val="Normale"/>
    <w:next w:val="Normale"/>
    <w:autoRedefine/>
    <w:uiPriority w:val="39"/>
    <w:unhideWhenUsed/>
    <w:rsid w:val="00717B9D"/>
    <w:pPr>
      <w:spacing w:after="100"/>
      <w:ind w:left="240"/>
    </w:pPr>
  </w:style>
  <w:style w:type="character" w:styleId="Collegamentoipertestuale">
    <w:name w:val="Hyperlink"/>
    <w:basedOn w:val="Carpredefinitoparagrafo"/>
    <w:uiPriority w:val="99"/>
    <w:unhideWhenUsed/>
    <w:rsid w:val="00717B9D"/>
    <w:rPr>
      <w:color w:val="0563C1" w:themeColor="hyperlink"/>
      <w:u w:val="single"/>
    </w:rPr>
  </w:style>
  <w:style w:type="paragraph" w:styleId="Paragrafoelenco">
    <w:name w:val="List Paragraph"/>
    <w:basedOn w:val="Normale"/>
    <w:uiPriority w:val="34"/>
    <w:qFormat/>
    <w:rsid w:val="001448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A8D28E-1B6D-4970-95AE-DB7552950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3410</TotalTime>
  <Pages>7</Pages>
  <Words>1722</Words>
  <Characters>9820</Characters>
  <Application>Microsoft Office Word</Application>
  <DocSecurity>0</DocSecurity>
  <Lines>81</Lines>
  <Paragraphs>23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Tapas Mitra</dc:creator>
  <cp:lastModifiedBy>Manny Splinter</cp:lastModifiedBy>
  <cp:revision>3</cp:revision>
  <dcterms:created xsi:type="dcterms:W3CDTF">2021-03-18T09:16:00Z</dcterms:created>
  <dcterms:modified xsi:type="dcterms:W3CDTF">2021-03-26T09:18:00Z</dcterms:modified>
</cp:coreProperties>
</file>