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6687" w:rsidRDefault="00796687" w:rsidP="002C398C">
      <w:pPr>
        <w:jc w:val="center"/>
        <w:rPr>
          <w:rFonts w:ascii="Arial" w:hAnsi="Arial" w:cs="Arial"/>
          <w:b/>
          <w:sz w:val="44"/>
        </w:rPr>
      </w:pPr>
      <w:r>
        <w:rPr>
          <w:rFonts w:ascii="Arial" w:hAnsi="Arial" w:cs="Arial"/>
          <w:b/>
          <w:sz w:val="44"/>
        </w:rPr>
        <w:t>Student Journal</w:t>
      </w:r>
      <w:bookmarkStart w:id="0" w:name="_GoBack"/>
      <w:bookmarkEnd w:id="0"/>
      <w:r>
        <w:rPr>
          <w:rFonts w:ascii="Arial" w:hAnsi="Arial" w:cs="Arial"/>
          <w:b/>
          <w:sz w:val="44"/>
        </w:rPr>
        <w:t xml:space="preserve"> </w:t>
      </w:r>
    </w:p>
    <w:p w:rsidR="001473FC" w:rsidRPr="002C398C" w:rsidRDefault="002C398C" w:rsidP="002C398C">
      <w:pPr>
        <w:jc w:val="center"/>
        <w:rPr>
          <w:rFonts w:ascii="Arial" w:hAnsi="Arial" w:cs="Arial"/>
          <w:b/>
          <w:sz w:val="44"/>
        </w:rPr>
      </w:pPr>
      <w:r w:rsidRPr="002C398C">
        <w:rPr>
          <w:rFonts w:ascii="Arial" w:hAnsi="Arial" w:cs="Arial"/>
          <w:b/>
          <w:sz w:val="44"/>
        </w:rPr>
        <w:t>Restaurant Roles and R</w:t>
      </w:r>
      <w:r w:rsidR="001473FC" w:rsidRPr="002C398C">
        <w:rPr>
          <w:rFonts w:ascii="Arial" w:hAnsi="Arial" w:cs="Arial"/>
          <w:b/>
          <w:sz w:val="44"/>
        </w:rPr>
        <w:t>esponsibilities</w:t>
      </w:r>
    </w:p>
    <w:p w:rsidR="002C398C" w:rsidRPr="002C398C" w:rsidRDefault="002C398C" w:rsidP="002C398C">
      <w:pPr>
        <w:jc w:val="center"/>
        <w:rPr>
          <w:rFonts w:ascii="Arial" w:hAnsi="Arial" w:cs="Arial"/>
          <w:sz w:val="36"/>
        </w:rPr>
      </w:pPr>
    </w:p>
    <w:p w:rsidR="002C398C" w:rsidRPr="002C398C" w:rsidRDefault="002C398C" w:rsidP="002C398C">
      <w:pPr>
        <w:jc w:val="center"/>
        <w:rPr>
          <w:rFonts w:ascii="Arial" w:hAnsi="Arial" w:cs="Arial"/>
          <w:sz w:val="36"/>
        </w:rPr>
      </w:pPr>
      <w:r w:rsidRPr="002C398C">
        <w:rPr>
          <w:rFonts w:ascii="Arial" w:hAnsi="Arial" w:cs="Arial"/>
          <w:sz w:val="36"/>
        </w:rPr>
        <w:t>Name: Fariha Hayder (2128165)</w:t>
      </w:r>
    </w:p>
    <w:p w:rsidR="002C398C" w:rsidRPr="002C398C" w:rsidRDefault="002C398C" w:rsidP="002C398C">
      <w:pPr>
        <w:jc w:val="center"/>
        <w:rPr>
          <w:rFonts w:ascii="Arial" w:hAnsi="Arial" w:cs="Arial"/>
          <w:sz w:val="36"/>
        </w:rPr>
      </w:pPr>
      <w:r w:rsidRPr="002C398C">
        <w:rPr>
          <w:rFonts w:ascii="Arial" w:hAnsi="Arial" w:cs="Arial"/>
          <w:sz w:val="36"/>
        </w:rPr>
        <w:t xml:space="preserve">Lecturer: Ffion </w:t>
      </w:r>
      <w:proofErr w:type="spellStart"/>
      <w:r w:rsidRPr="002C398C">
        <w:rPr>
          <w:rFonts w:ascii="Arial" w:hAnsi="Arial" w:cs="Arial"/>
          <w:sz w:val="36"/>
        </w:rPr>
        <w:t>Cumberpatch</w:t>
      </w:r>
      <w:proofErr w:type="spellEnd"/>
    </w:p>
    <w:p w:rsidR="002C398C" w:rsidRDefault="002C398C" w:rsidP="002C398C">
      <w:pPr>
        <w:jc w:val="center"/>
        <w:rPr>
          <w:rFonts w:ascii="Arial" w:hAnsi="Arial" w:cs="Arial"/>
          <w:sz w:val="36"/>
        </w:rPr>
      </w:pPr>
      <w:r w:rsidRPr="002C398C">
        <w:rPr>
          <w:rFonts w:ascii="Arial" w:hAnsi="Arial" w:cs="Arial"/>
          <w:sz w:val="36"/>
        </w:rPr>
        <w:t>Module: Food &amp; Beverage operations (BMIH4002)</w:t>
      </w:r>
    </w:p>
    <w:p w:rsidR="002C398C" w:rsidRDefault="002C398C" w:rsidP="002C398C">
      <w:pPr>
        <w:rPr>
          <w:rFonts w:ascii="Arial" w:hAnsi="Arial" w:cs="Arial"/>
          <w:sz w:val="36"/>
        </w:rPr>
      </w:pPr>
      <w:r>
        <w:rPr>
          <w:rFonts w:ascii="Arial" w:hAnsi="Arial" w:cs="Arial"/>
          <w:sz w:val="36"/>
        </w:rPr>
        <w:br w:type="page"/>
      </w:r>
    </w:p>
    <w:p w:rsidR="002C398C" w:rsidRPr="002C398C" w:rsidRDefault="002C398C" w:rsidP="002C398C">
      <w:pPr>
        <w:rPr>
          <w:rFonts w:ascii="Arial" w:hAnsi="Arial" w:cs="Arial"/>
          <w:sz w:val="36"/>
        </w:rPr>
      </w:pPr>
    </w:p>
    <w:p w:rsidR="004F52FA" w:rsidRPr="00B77EFE" w:rsidRDefault="002717BA" w:rsidP="00572220">
      <w:pPr>
        <w:jc w:val="both"/>
        <w:rPr>
          <w:rFonts w:ascii="Arial" w:hAnsi="Arial" w:cs="Arial"/>
          <w:sz w:val="24"/>
        </w:rPr>
      </w:pPr>
      <w:r w:rsidRPr="00B77EFE">
        <w:rPr>
          <w:rFonts w:ascii="Arial" w:hAnsi="Arial" w:cs="Arial"/>
          <w:sz w:val="24"/>
        </w:rPr>
        <w:t xml:space="preserve">Restaurant roles and responsibilities are important because food and beverage is known to be the biggest sector in the hospitality industry after entertainment and recreations </w:t>
      </w:r>
      <w:r w:rsidR="00F020B7" w:rsidRPr="00B77EFE">
        <w:rPr>
          <w:rFonts w:ascii="Arial" w:hAnsi="Arial" w:cs="Arial"/>
          <w:sz w:val="24"/>
        </w:rPr>
        <w:t xml:space="preserve">(“The Importance of the Hospitality Industry &amp; Its Four Sectors”). </w:t>
      </w:r>
      <w:r w:rsidR="00E016C5">
        <w:rPr>
          <w:rFonts w:ascii="Arial" w:hAnsi="Arial" w:cs="Arial"/>
          <w:sz w:val="24"/>
        </w:rPr>
        <w:t xml:space="preserve">There are many types of roles and responsibilities which all require soft skills which are universal and transferable and can be used in other industries such as hotel </w:t>
      </w:r>
      <w:r w:rsidR="00E016C5" w:rsidRPr="00E016C5">
        <w:rPr>
          <w:rFonts w:ascii="Arial" w:hAnsi="Arial" w:cs="Arial"/>
          <w:sz w:val="24"/>
        </w:rPr>
        <w:t>(</w:t>
      </w:r>
      <w:proofErr w:type="spellStart"/>
      <w:r w:rsidR="00E016C5" w:rsidRPr="00E016C5">
        <w:rPr>
          <w:rFonts w:ascii="Arial" w:hAnsi="Arial" w:cs="Arial"/>
          <w:sz w:val="24"/>
        </w:rPr>
        <w:t>temptribe</w:t>
      </w:r>
      <w:proofErr w:type="spellEnd"/>
      <w:r w:rsidR="00E016C5" w:rsidRPr="00E016C5">
        <w:rPr>
          <w:rFonts w:ascii="Arial" w:hAnsi="Arial" w:cs="Arial"/>
          <w:sz w:val="24"/>
        </w:rPr>
        <w:t>)</w:t>
      </w:r>
      <w:r w:rsidR="00E016C5">
        <w:rPr>
          <w:rFonts w:ascii="Arial" w:hAnsi="Arial" w:cs="Arial"/>
          <w:sz w:val="24"/>
        </w:rPr>
        <w:t>. P</w:t>
      </w:r>
      <w:r w:rsidR="00E016C5" w:rsidRPr="00B77EFE">
        <w:rPr>
          <w:rFonts w:ascii="Arial" w:hAnsi="Arial" w:cs="Arial"/>
          <w:sz w:val="24"/>
        </w:rPr>
        <w:t>ersonally</w:t>
      </w:r>
      <w:r w:rsidR="00F020B7" w:rsidRPr="00B77EFE">
        <w:rPr>
          <w:rFonts w:ascii="Arial" w:hAnsi="Arial" w:cs="Arial"/>
          <w:sz w:val="24"/>
        </w:rPr>
        <w:t xml:space="preserve">, when I go out for an excursion, I look most forward to the food aspects of the trip as every restaurant has its own unique touch and makes the whole journey memorable. </w:t>
      </w:r>
    </w:p>
    <w:p w:rsidR="00E80992" w:rsidRPr="00B77EFE" w:rsidRDefault="004F52FA" w:rsidP="00572220">
      <w:pPr>
        <w:jc w:val="both"/>
        <w:rPr>
          <w:rFonts w:ascii="Arial" w:hAnsi="Arial" w:cs="Arial"/>
          <w:sz w:val="24"/>
        </w:rPr>
      </w:pPr>
      <w:r w:rsidRPr="00B77EFE">
        <w:rPr>
          <w:rFonts w:ascii="Arial" w:hAnsi="Arial" w:cs="Arial"/>
          <w:sz w:val="24"/>
        </w:rPr>
        <w:t xml:space="preserve">Before I had delved in deeper about the behind the scenes and the different types of roles and responsibilities, I only knew as little as basic roles such as chef and waiter. Along the way I had been introduced to the idea that the restaurant settings </w:t>
      </w:r>
      <w:r w:rsidR="0093762B" w:rsidRPr="00B77EFE">
        <w:rPr>
          <w:rFonts w:ascii="Arial" w:hAnsi="Arial" w:cs="Arial"/>
          <w:sz w:val="24"/>
        </w:rPr>
        <w:t>has many sub roles which they individually have so many responsibilities. For example; roles are waiters, chefs, managers, front of the house staff etc. Each of these roles include important tasks that are not just limited to its role, they are all expected to pitch in when a certain role is lacking or is less busy.</w:t>
      </w:r>
      <w:r w:rsidR="0093762B" w:rsidRPr="00B77EFE">
        <w:rPr>
          <w:rFonts w:ascii="Arial" w:hAnsi="Arial" w:cs="Arial"/>
        </w:rPr>
        <w:t xml:space="preserve"> </w:t>
      </w:r>
      <w:r w:rsidR="0093762B" w:rsidRPr="00B77EFE">
        <w:rPr>
          <w:rFonts w:ascii="Arial" w:hAnsi="Arial" w:cs="Arial"/>
          <w:sz w:val="24"/>
        </w:rPr>
        <w:t xml:space="preserve">(“Key Roles and Responsibilities in Bar and Restaurant”). I had seen this first hand where I had visited a restaurant and the manager itself was filling in for roles that </w:t>
      </w:r>
      <w:r w:rsidR="00F020A4" w:rsidRPr="00B77EFE">
        <w:rPr>
          <w:rFonts w:ascii="Arial" w:hAnsi="Arial" w:cs="Arial"/>
          <w:sz w:val="24"/>
        </w:rPr>
        <w:t>were lacking like short staffed waiters. This is crucial for the staff as they can see their own managers working hard and sett</w:t>
      </w:r>
      <w:r w:rsidR="007C618F" w:rsidRPr="00B77EFE">
        <w:rPr>
          <w:rFonts w:ascii="Arial" w:hAnsi="Arial" w:cs="Arial"/>
          <w:sz w:val="24"/>
        </w:rPr>
        <w:t>ing examples just like they do.</w:t>
      </w:r>
      <w:r w:rsidR="00B77EFE">
        <w:rPr>
          <w:rFonts w:ascii="Arial" w:hAnsi="Arial" w:cs="Arial"/>
          <w:sz w:val="24"/>
        </w:rPr>
        <w:t xml:space="preserve"> I feel like the staff is what the customers remember the most when they reflect on their restaurant experiences (along with the food). When each role can successfully carry out their roles and responsibilities that they are given, it can open up opportunities </w:t>
      </w:r>
      <w:r w:rsidR="009C18E1">
        <w:rPr>
          <w:rFonts w:ascii="Arial" w:hAnsi="Arial" w:cs="Arial"/>
          <w:sz w:val="24"/>
        </w:rPr>
        <w:t>for a more successful business as it can create a positive effect on customer loyalty and satisfaction (Welsh).</w:t>
      </w:r>
    </w:p>
    <w:p w:rsidR="00F020A4" w:rsidRPr="00B77EFE" w:rsidRDefault="00E80992" w:rsidP="00572220">
      <w:pPr>
        <w:jc w:val="both"/>
        <w:rPr>
          <w:rFonts w:ascii="Arial" w:hAnsi="Arial" w:cs="Arial"/>
          <w:sz w:val="24"/>
        </w:rPr>
      </w:pPr>
      <w:r w:rsidRPr="00B77EFE">
        <w:rPr>
          <w:rFonts w:ascii="Arial" w:hAnsi="Arial" w:cs="Arial"/>
          <w:sz w:val="24"/>
        </w:rPr>
        <w:t xml:space="preserve">I have learnt that working in any roles in the restaurant scene all require the same set of skills such as; patience, multitasking, clear communication and working at a swift speed </w:t>
      </w:r>
      <w:proofErr w:type="spellStart"/>
      <w:r w:rsidRPr="00B77EFE">
        <w:rPr>
          <w:rFonts w:ascii="Arial" w:hAnsi="Arial" w:cs="Arial"/>
          <w:sz w:val="24"/>
        </w:rPr>
        <w:t>etc</w:t>
      </w:r>
      <w:proofErr w:type="spellEnd"/>
      <w:r w:rsidRPr="00B77EFE">
        <w:rPr>
          <w:rFonts w:ascii="Arial" w:hAnsi="Arial" w:cs="Arial"/>
          <w:sz w:val="24"/>
        </w:rPr>
        <w:t xml:space="preserve"> </w:t>
      </w:r>
      <w:r w:rsidR="00F020A4" w:rsidRPr="00B77EFE">
        <w:rPr>
          <w:rFonts w:ascii="Arial" w:hAnsi="Arial" w:cs="Arial"/>
          <w:sz w:val="24"/>
        </w:rPr>
        <w:t xml:space="preserve"> </w:t>
      </w:r>
      <w:r w:rsidRPr="00B77EFE">
        <w:rPr>
          <w:rFonts w:ascii="Arial" w:hAnsi="Arial" w:cs="Arial"/>
          <w:sz w:val="24"/>
        </w:rPr>
        <w:t>(</w:t>
      </w:r>
      <w:proofErr w:type="spellStart"/>
      <w:r w:rsidRPr="00B77EFE">
        <w:rPr>
          <w:rFonts w:ascii="Arial" w:hAnsi="Arial" w:cs="Arial"/>
          <w:sz w:val="24"/>
        </w:rPr>
        <w:t>Beltis</w:t>
      </w:r>
      <w:proofErr w:type="spellEnd"/>
      <w:r w:rsidRPr="00B77EFE">
        <w:rPr>
          <w:rFonts w:ascii="Arial" w:hAnsi="Arial" w:cs="Arial"/>
          <w:sz w:val="24"/>
        </w:rPr>
        <w:t xml:space="preserve">). Most of this skill set can be used in different areas of the hospitality industry too as well as working in the main lobby in a hotel. These will deem to be useful for when I go onto placement as I can adapt these </w:t>
      </w:r>
      <w:r w:rsidR="007C618F" w:rsidRPr="00B77EFE">
        <w:rPr>
          <w:rFonts w:ascii="Arial" w:hAnsi="Arial" w:cs="Arial"/>
          <w:sz w:val="24"/>
        </w:rPr>
        <w:t>skills into a more person centred setting such as working at the reception or housekeep</w:t>
      </w:r>
      <w:r w:rsidR="00572220">
        <w:rPr>
          <w:rFonts w:ascii="Arial" w:hAnsi="Arial" w:cs="Arial"/>
          <w:sz w:val="24"/>
        </w:rPr>
        <w:t xml:space="preserve">ing </w:t>
      </w:r>
      <w:r w:rsidR="00572220" w:rsidRPr="00572220">
        <w:rPr>
          <w:rFonts w:ascii="Arial" w:hAnsi="Arial" w:cs="Arial"/>
          <w:sz w:val="24"/>
        </w:rPr>
        <w:t>(</w:t>
      </w:r>
      <w:proofErr w:type="spellStart"/>
      <w:r w:rsidR="00572220" w:rsidRPr="00572220">
        <w:rPr>
          <w:rFonts w:ascii="Arial" w:hAnsi="Arial" w:cs="Arial"/>
          <w:sz w:val="24"/>
        </w:rPr>
        <w:t>Horch</w:t>
      </w:r>
      <w:proofErr w:type="spellEnd"/>
      <w:r w:rsidR="00572220" w:rsidRPr="00572220">
        <w:rPr>
          <w:rFonts w:ascii="Arial" w:hAnsi="Arial" w:cs="Arial"/>
          <w:sz w:val="24"/>
        </w:rPr>
        <w:t>)</w:t>
      </w:r>
      <w:r w:rsidR="00572220">
        <w:rPr>
          <w:rFonts w:ascii="Arial" w:hAnsi="Arial" w:cs="Arial"/>
          <w:sz w:val="24"/>
        </w:rPr>
        <w:t>.</w:t>
      </w:r>
    </w:p>
    <w:p w:rsidR="007C618F" w:rsidRDefault="00A70C3C" w:rsidP="00572220">
      <w:pPr>
        <w:jc w:val="both"/>
        <w:rPr>
          <w:rFonts w:ascii="Arial" w:hAnsi="Arial" w:cs="Arial"/>
          <w:sz w:val="24"/>
        </w:rPr>
      </w:pPr>
      <w:r w:rsidRPr="00B77EFE">
        <w:rPr>
          <w:rFonts w:ascii="Arial" w:hAnsi="Arial" w:cs="Arial"/>
          <w:sz w:val="24"/>
        </w:rPr>
        <w:t xml:space="preserve">A good example of </w:t>
      </w:r>
      <w:r w:rsidR="00B62649" w:rsidRPr="00B77EFE">
        <w:rPr>
          <w:rFonts w:ascii="Arial" w:hAnsi="Arial" w:cs="Arial"/>
          <w:sz w:val="24"/>
        </w:rPr>
        <w:t>good practice within this topic is through a number of tasks, the assistant manager assists the general manager. Assistant managers could be requested to take the lead on internal projects like organising staff meetings, making employee calendars, monitoring inventories, and helping with hiring. Additionally, assistant managers assist with outside projects including running marketing campaigns and engaging with customers</w:t>
      </w:r>
      <w:r w:rsidRPr="00B77EFE">
        <w:rPr>
          <w:rFonts w:ascii="Arial" w:hAnsi="Arial" w:cs="Arial"/>
          <w:sz w:val="24"/>
        </w:rPr>
        <w:t xml:space="preserve"> </w:t>
      </w:r>
      <w:r w:rsidR="00650050" w:rsidRPr="00B77EFE">
        <w:rPr>
          <w:rFonts w:ascii="Arial" w:hAnsi="Arial" w:cs="Arial"/>
          <w:sz w:val="24"/>
        </w:rPr>
        <w:t>(McCann).</w:t>
      </w:r>
      <w:r w:rsidR="00147942" w:rsidRPr="00B77EFE">
        <w:rPr>
          <w:rFonts w:ascii="Arial" w:hAnsi="Arial" w:cs="Arial"/>
          <w:sz w:val="24"/>
        </w:rPr>
        <w:t xml:space="preserve"> </w:t>
      </w:r>
      <w:r w:rsidR="005D4405" w:rsidRPr="00B77EFE">
        <w:rPr>
          <w:rFonts w:ascii="Arial" w:hAnsi="Arial" w:cs="Arial"/>
          <w:sz w:val="24"/>
        </w:rPr>
        <w:t>A bad example of events that had occurred was a review from a customer where the communication was terrible and the manager had not dealt with th</w:t>
      </w:r>
      <w:r w:rsidR="00B77EFE" w:rsidRPr="00B77EFE">
        <w:rPr>
          <w:rFonts w:ascii="Arial" w:hAnsi="Arial" w:cs="Arial"/>
          <w:sz w:val="24"/>
        </w:rPr>
        <w:t>e situation correctly</w:t>
      </w:r>
      <w:r w:rsidR="00B77EFE" w:rsidRPr="00B77EFE">
        <w:rPr>
          <w:rFonts w:ascii="Arial" w:hAnsi="Arial" w:cs="Arial"/>
        </w:rPr>
        <w:t xml:space="preserve"> </w:t>
      </w:r>
      <w:r w:rsidR="00B77EFE" w:rsidRPr="00B77EFE">
        <w:rPr>
          <w:rFonts w:ascii="Arial" w:hAnsi="Arial" w:cs="Arial"/>
          <w:sz w:val="24"/>
        </w:rPr>
        <w:t>(</w:t>
      </w:r>
      <w:proofErr w:type="spellStart"/>
      <w:r w:rsidR="00B77EFE" w:rsidRPr="00B77EFE">
        <w:rPr>
          <w:rFonts w:ascii="Arial" w:hAnsi="Arial" w:cs="Arial"/>
          <w:sz w:val="24"/>
        </w:rPr>
        <w:t>shephyken</w:t>
      </w:r>
      <w:proofErr w:type="spellEnd"/>
      <w:r w:rsidR="00B77EFE" w:rsidRPr="00B77EFE">
        <w:rPr>
          <w:rFonts w:ascii="Arial" w:hAnsi="Arial" w:cs="Arial"/>
          <w:sz w:val="24"/>
        </w:rPr>
        <w:t>). In incidents like these, it makes the customer second guess w</w:t>
      </w:r>
      <w:r w:rsidR="00E355EF">
        <w:rPr>
          <w:rFonts w:ascii="Arial" w:hAnsi="Arial" w:cs="Arial"/>
          <w:sz w:val="24"/>
        </w:rPr>
        <w:t>h</w:t>
      </w:r>
      <w:r w:rsidR="00B77EFE" w:rsidRPr="00B77EFE">
        <w:rPr>
          <w:rFonts w:ascii="Arial" w:hAnsi="Arial" w:cs="Arial"/>
          <w:sz w:val="24"/>
        </w:rPr>
        <w:t>ether they should be loyal to the restaurant or not and use their power of “word of mouth” to influence other customers about the restaurant. Therefore</w:t>
      </w:r>
      <w:r w:rsidR="00B77EFE">
        <w:rPr>
          <w:rFonts w:ascii="Arial" w:hAnsi="Arial" w:cs="Arial"/>
          <w:sz w:val="24"/>
        </w:rPr>
        <w:t xml:space="preserve">, it is essential </w:t>
      </w:r>
      <w:r w:rsidR="00B77EFE" w:rsidRPr="00B77EFE">
        <w:rPr>
          <w:rFonts w:ascii="Arial" w:hAnsi="Arial" w:cs="Arial"/>
          <w:sz w:val="24"/>
        </w:rPr>
        <w:t>to have staff that can obtain and adapt to these required skillsets as it can make or break the whole experience for custome</w:t>
      </w:r>
      <w:r w:rsidR="00B77EFE">
        <w:rPr>
          <w:rFonts w:ascii="Arial" w:hAnsi="Arial" w:cs="Arial"/>
          <w:sz w:val="24"/>
        </w:rPr>
        <w:t>rs and the business in general.</w:t>
      </w:r>
    </w:p>
    <w:p w:rsidR="002C398C" w:rsidRDefault="002E45D7" w:rsidP="00572220">
      <w:pPr>
        <w:jc w:val="both"/>
        <w:rPr>
          <w:rFonts w:ascii="Arial" w:hAnsi="Arial" w:cs="Arial"/>
          <w:sz w:val="24"/>
        </w:rPr>
      </w:pPr>
      <w:r>
        <w:rPr>
          <w:rFonts w:ascii="Arial" w:hAnsi="Arial" w:cs="Arial"/>
          <w:sz w:val="24"/>
        </w:rPr>
        <w:lastRenderedPageBreak/>
        <w:t>Reflecting back, restaurant roles and responsibilities are vital in the hospitality industry because they are the framework of the tour</w:t>
      </w:r>
      <w:r w:rsidR="00E355EF">
        <w:rPr>
          <w:rFonts w:ascii="Arial" w:hAnsi="Arial" w:cs="Arial"/>
          <w:sz w:val="24"/>
        </w:rPr>
        <w:t xml:space="preserve">ism industry and they teach </w:t>
      </w:r>
      <w:r>
        <w:rPr>
          <w:rFonts w:ascii="Arial" w:hAnsi="Arial" w:cs="Arial"/>
          <w:sz w:val="24"/>
        </w:rPr>
        <w:t xml:space="preserve">soft and transferable skills that you can use moving around each roles and adapting each responsibilities </w:t>
      </w:r>
      <w:r w:rsidR="00E355EF">
        <w:rPr>
          <w:rFonts w:ascii="Arial" w:hAnsi="Arial" w:cs="Arial"/>
          <w:sz w:val="24"/>
        </w:rPr>
        <w:t>to. It doesn’t matter if it</w:t>
      </w:r>
      <w:r w:rsidR="00701368">
        <w:rPr>
          <w:rFonts w:ascii="Arial" w:hAnsi="Arial" w:cs="Arial"/>
          <w:sz w:val="24"/>
        </w:rPr>
        <w:t>’</w:t>
      </w:r>
      <w:r w:rsidR="00E355EF">
        <w:rPr>
          <w:rFonts w:ascii="Arial" w:hAnsi="Arial" w:cs="Arial"/>
          <w:sz w:val="24"/>
        </w:rPr>
        <w:t xml:space="preserve">s in fine-dining, </w:t>
      </w:r>
      <w:r w:rsidR="00757B0E">
        <w:rPr>
          <w:rFonts w:ascii="Arial" w:hAnsi="Arial" w:cs="Arial"/>
          <w:sz w:val="24"/>
        </w:rPr>
        <w:t>or fast food</w:t>
      </w:r>
      <w:r w:rsidR="00701368">
        <w:rPr>
          <w:rFonts w:ascii="Arial" w:hAnsi="Arial" w:cs="Arial"/>
          <w:sz w:val="24"/>
        </w:rPr>
        <w:t xml:space="preserve"> because most restaurant managers are trained to be able to oversee every aspect whether </w:t>
      </w:r>
      <w:r w:rsidR="00B408DD">
        <w:rPr>
          <w:rFonts w:ascii="Arial" w:hAnsi="Arial" w:cs="Arial"/>
          <w:sz w:val="24"/>
        </w:rPr>
        <w:t>it’s</w:t>
      </w:r>
      <w:r w:rsidR="00701368">
        <w:rPr>
          <w:rFonts w:ascii="Arial" w:hAnsi="Arial" w:cs="Arial"/>
          <w:sz w:val="24"/>
        </w:rPr>
        <w:t xml:space="preserve"> financia</w:t>
      </w:r>
      <w:r w:rsidR="00B408DD">
        <w:rPr>
          <w:rFonts w:ascii="Arial" w:hAnsi="Arial" w:cs="Arial"/>
          <w:sz w:val="24"/>
        </w:rPr>
        <w:t>l</w:t>
      </w:r>
      <w:r w:rsidR="00701368">
        <w:rPr>
          <w:rFonts w:ascii="Arial" w:hAnsi="Arial" w:cs="Arial"/>
          <w:sz w:val="24"/>
        </w:rPr>
        <w:t xml:space="preserve"> or daily operations (</w:t>
      </w:r>
      <w:proofErr w:type="spellStart"/>
      <w:r w:rsidR="00701368">
        <w:rPr>
          <w:rFonts w:ascii="Arial" w:hAnsi="Arial" w:cs="Arial"/>
          <w:sz w:val="24"/>
        </w:rPr>
        <w:t>Cvent</w:t>
      </w:r>
      <w:proofErr w:type="spellEnd"/>
      <w:r w:rsidR="00701368">
        <w:rPr>
          <w:rFonts w:ascii="Arial" w:hAnsi="Arial" w:cs="Arial"/>
          <w:sz w:val="24"/>
        </w:rPr>
        <w:t>).</w:t>
      </w:r>
      <w:r w:rsidR="00B408DD">
        <w:rPr>
          <w:rFonts w:ascii="Arial" w:hAnsi="Arial" w:cs="Arial"/>
          <w:sz w:val="24"/>
        </w:rPr>
        <w:t xml:space="preserve"> </w:t>
      </w:r>
      <w:r w:rsidR="00AA1902">
        <w:rPr>
          <w:rFonts w:ascii="Arial" w:hAnsi="Arial" w:cs="Arial"/>
          <w:sz w:val="24"/>
        </w:rPr>
        <w:t>The role of the manager is very versatile as it can be in any role in the hospitality industry as long as they are administrative literate and have basic general knowledge in the hospitality niche.</w:t>
      </w:r>
      <w:r w:rsidR="002C398C">
        <w:rPr>
          <w:rFonts w:ascii="Arial" w:hAnsi="Arial" w:cs="Arial"/>
          <w:sz w:val="24"/>
        </w:rPr>
        <w:t xml:space="preserve"> Overall it presents that restaurant roles and responsibilities are and can be proved very important in the hospitality </w:t>
      </w:r>
      <w:proofErr w:type="gramStart"/>
      <w:r w:rsidR="002C398C">
        <w:rPr>
          <w:rFonts w:ascii="Arial" w:hAnsi="Arial" w:cs="Arial"/>
          <w:sz w:val="24"/>
        </w:rPr>
        <w:t xml:space="preserve">industry </w:t>
      </w:r>
      <w:r w:rsidR="002C398C" w:rsidRPr="002C398C">
        <w:t xml:space="preserve"> </w:t>
      </w:r>
      <w:r w:rsidR="002C398C" w:rsidRPr="002C398C">
        <w:rPr>
          <w:rFonts w:ascii="Arial" w:hAnsi="Arial" w:cs="Arial"/>
          <w:sz w:val="24"/>
        </w:rPr>
        <w:t>(</w:t>
      </w:r>
      <w:proofErr w:type="gramEnd"/>
      <w:r w:rsidR="002C398C" w:rsidRPr="002C398C">
        <w:rPr>
          <w:rFonts w:ascii="Arial" w:hAnsi="Arial" w:cs="Arial"/>
          <w:sz w:val="24"/>
        </w:rPr>
        <w:t>Delgadillo)</w:t>
      </w:r>
      <w:r w:rsidR="002C398C">
        <w:rPr>
          <w:rFonts w:ascii="Arial" w:hAnsi="Arial" w:cs="Arial"/>
          <w:sz w:val="24"/>
        </w:rPr>
        <w:t>.</w:t>
      </w:r>
    </w:p>
    <w:p w:rsidR="002C398C" w:rsidRDefault="002C398C">
      <w:pPr>
        <w:rPr>
          <w:rFonts w:ascii="Arial" w:hAnsi="Arial" w:cs="Arial"/>
          <w:sz w:val="24"/>
        </w:rPr>
      </w:pPr>
      <w:r>
        <w:rPr>
          <w:rFonts w:ascii="Arial" w:hAnsi="Arial" w:cs="Arial"/>
          <w:sz w:val="24"/>
        </w:rPr>
        <w:br w:type="page"/>
      </w:r>
    </w:p>
    <w:p w:rsidR="002E45D7" w:rsidRDefault="002C398C" w:rsidP="002C398C">
      <w:pPr>
        <w:jc w:val="center"/>
        <w:rPr>
          <w:rFonts w:ascii="Arial" w:hAnsi="Arial" w:cs="Arial"/>
          <w:b/>
          <w:sz w:val="32"/>
        </w:rPr>
      </w:pPr>
      <w:r w:rsidRPr="002C398C">
        <w:rPr>
          <w:rFonts w:ascii="Arial" w:hAnsi="Arial" w:cs="Arial"/>
          <w:b/>
          <w:sz w:val="32"/>
        </w:rPr>
        <w:lastRenderedPageBreak/>
        <w:t>References:</w:t>
      </w:r>
    </w:p>
    <w:p w:rsidR="002C398C" w:rsidRPr="002C398C" w:rsidRDefault="002C398C" w:rsidP="002C398C">
      <w:pPr>
        <w:jc w:val="center"/>
        <w:rPr>
          <w:rFonts w:ascii="Arial" w:hAnsi="Arial" w:cs="Arial"/>
          <w:sz w:val="24"/>
        </w:rPr>
      </w:pPr>
    </w:p>
    <w:p w:rsidR="002C398C" w:rsidRDefault="002C398C" w:rsidP="002C398C">
      <w:pPr>
        <w:jc w:val="both"/>
        <w:rPr>
          <w:rFonts w:ascii="Arial" w:hAnsi="Arial" w:cs="Arial"/>
          <w:sz w:val="24"/>
        </w:rPr>
      </w:pPr>
      <w:proofErr w:type="spellStart"/>
      <w:r w:rsidRPr="002C398C">
        <w:rPr>
          <w:rFonts w:ascii="Arial" w:hAnsi="Arial" w:cs="Arial"/>
          <w:sz w:val="24"/>
        </w:rPr>
        <w:t>Beltis</w:t>
      </w:r>
      <w:proofErr w:type="spellEnd"/>
      <w:r w:rsidRPr="002C398C">
        <w:rPr>
          <w:rFonts w:ascii="Arial" w:hAnsi="Arial" w:cs="Arial"/>
          <w:sz w:val="24"/>
        </w:rPr>
        <w:t xml:space="preserve">, AJ. “20 Restaurant Skills </w:t>
      </w:r>
      <w:proofErr w:type="gramStart"/>
      <w:r w:rsidRPr="002C398C">
        <w:rPr>
          <w:rFonts w:ascii="Arial" w:hAnsi="Arial" w:cs="Arial"/>
          <w:sz w:val="24"/>
        </w:rPr>
        <w:t>You’ll</w:t>
      </w:r>
      <w:proofErr w:type="gramEnd"/>
      <w:r w:rsidRPr="002C398C">
        <w:rPr>
          <w:rFonts w:ascii="Arial" w:hAnsi="Arial" w:cs="Arial"/>
          <w:sz w:val="24"/>
        </w:rPr>
        <w:t xml:space="preserve"> Quickly Learn on the Job (Updated).” Restaurant Management &amp; Growth Blog, 15 Oct. 2015, www.7shifts.com/blog/skills-learned-working-in-a-restaurant/. Accessed 21 Oct. 2022.</w:t>
      </w:r>
    </w:p>
    <w:p w:rsidR="002C398C" w:rsidRDefault="002C398C" w:rsidP="002C398C">
      <w:pPr>
        <w:jc w:val="both"/>
        <w:rPr>
          <w:rFonts w:ascii="Arial" w:hAnsi="Arial" w:cs="Arial"/>
          <w:sz w:val="24"/>
        </w:rPr>
      </w:pPr>
      <w:proofErr w:type="spellStart"/>
      <w:r w:rsidRPr="002C398C">
        <w:rPr>
          <w:rFonts w:ascii="Arial" w:hAnsi="Arial" w:cs="Arial"/>
          <w:sz w:val="24"/>
        </w:rPr>
        <w:t>Cvent</w:t>
      </w:r>
      <w:proofErr w:type="spellEnd"/>
      <w:r w:rsidRPr="002C398C">
        <w:rPr>
          <w:rFonts w:ascii="Arial" w:hAnsi="Arial" w:cs="Arial"/>
          <w:sz w:val="24"/>
        </w:rPr>
        <w:t xml:space="preserve">. “What Is the Hospitality Industry? Your Complete Guide | </w:t>
      </w:r>
      <w:proofErr w:type="spellStart"/>
      <w:r w:rsidRPr="002C398C">
        <w:rPr>
          <w:rFonts w:ascii="Arial" w:hAnsi="Arial" w:cs="Arial"/>
          <w:sz w:val="24"/>
        </w:rPr>
        <w:t>Cvent</w:t>
      </w:r>
      <w:proofErr w:type="spellEnd"/>
      <w:r w:rsidRPr="002C398C">
        <w:rPr>
          <w:rFonts w:ascii="Arial" w:hAnsi="Arial" w:cs="Arial"/>
          <w:sz w:val="24"/>
        </w:rPr>
        <w:t xml:space="preserve"> Blog.” Www.cvent.com, 4 Dec. 2020, </w:t>
      </w:r>
      <w:hyperlink r:id="rId4" w:history="1">
        <w:r w:rsidRPr="009459E8">
          <w:rPr>
            <w:rStyle w:val="Hyperlink"/>
            <w:rFonts w:ascii="Arial" w:hAnsi="Arial" w:cs="Arial"/>
            <w:sz w:val="24"/>
          </w:rPr>
          <w:t>www.cvent.com/uk/blog/hospitality/what-is-the-hospitality-industry</w:t>
        </w:r>
      </w:hyperlink>
      <w:r>
        <w:rPr>
          <w:rFonts w:ascii="Arial" w:hAnsi="Arial" w:cs="Arial"/>
          <w:sz w:val="24"/>
        </w:rPr>
        <w:t>.</w:t>
      </w:r>
    </w:p>
    <w:p w:rsidR="002C398C" w:rsidRDefault="002C398C" w:rsidP="002C398C">
      <w:pPr>
        <w:jc w:val="both"/>
        <w:rPr>
          <w:rFonts w:ascii="Arial" w:hAnsi="Arial" w:cs="Arial"/>
          <w:sz w:val="24"/>
        </w:rPr>
      </w:pPr>
      <w:r w:rsidRPr="002C398C">
        <w:rPr>
          <w:rFonts w:ascii="Arial" w:hAnsi="Arial" w:cs="Arial"/>
          <w:sz w:val="24"/>
        </w:rPr>
        <w:t xml:space="preserve">Delgadillo, Victor. “Complete List of Every Restaurant Staff [Roles + Responsibilities].” </w:t>
      </w:r>
      <w:proofErr w:type="spellStart"/>
      <w:r w:rsidRPr="002C398C">
        <w:rPr>
          <w:rFonts w:ascii="Arial" w:hAnsi="Arial" w:cs="Arial"/>
          <w:sz w:val="24"/>
        </w:rPr>
        <w:t>Waiterio</w:t>
      </w:r>
      <w:proofErr w:type="spellEnd"/>
      <w:r w:rsidRPr="002C398C">
        <w:rPr>
          <w:rFonts w:ascii="Arial" w:hAnsi="Arial" w:cs="Arial"/>
          <w:sz w:val="24"/>
        </w:rPr>
        <w:t xml:space="preserve">, 16 June 2021, </w:t>
      </w:r>
      <w:hyperlink r:id="rId5" w:history="1">
        <w:r w:rsidRPr="009459E8">
          <w:rPr>
            <w:rStyle w:val="Hyperlink"/>
            <w:rFonts w:ascii="Arial" w:hAnsi="Arial" w:cs="Arial"/>
            <w:sz w:val="24"/>
          </w:rPr>
          <w:t>www.waiterio.com/blog/en/restaurant-staff-list/</w:t>
        </w:r>
      </w:hyperlink>
      <w:r>
        <w:rPr>
          <w:rFonts w:ascii="Arial" w:hAnsi="Arial" w:cs="Arial"/>
          <w:sz w:val="24"/>
        </w:rPr>
        <w:t>.</w:t>
      </w:r>
    </w:p>
    <w:p w:rsidR="002C398C" w:rsidRDefault="00C82FD3" w:rsidP="002C398C">
      <w:pPr>
        <w:jc w:val="both"/>
        <w:rPr>
          <w:rFonts w:ascii="Arial" w:hAnsi="Arial" w:cs="Arial"/>
          <w:sz w:val="24"/>
        </w:rPr>
      </w:pPr>
      <w:proofErr w:type="spellStart"/>
      <w:r w:rsidRPr="00C82FD3">
        <w:rPr>
          <w:rFonts w:ascii="Arial" w:hAnsi="Arial" w:cs="Arial"/>
          <w:sz w:val="24"/>
        </w:rPr>
        <w:t>Horch</w:t>
      </w:r>
      <w:proofErr w:type="spellEnd"/>
      <w:r w:rsidRPr="00C82FD3">
        <w:rPr>
          <w:rFonts w:ascii="Arial" w:hAnsi="Arial" w:cs="Arial"/>
          <w:sz w:val="24"/>
        </w:rPr>
        <w:t xml:space="preserve">, A. J. “Hospitality Workers Have Transferable Job Skills. Here’s How to Use Them to Switch Careers.” CNBC, 6 Mar. 2021, </w:t>
      </w:r>
      <w:hyperlink r:id="rId6" w:history="1">
        <w:r w:rsidRPr="009459E8">
          <w:rPr>
            <w:rStyle w:val="Hyperlink"/>
            <w:rFonts w:ascii="Arial" w:hAnsi="Arial" w:cs="Arial"/>
            <w:sz w:val="24"/>
          </w:rPr>
          <w:t>www.cnbc.com/2021/03/06/hospitality-workers-can-use-transferable-job-skills-to-switch-careers.html</w:t>
        </w:r>
      </w:hyperlink>
      <w:r>
        <w:rPr>
          <w:rFonts w:ascii="Arial" w:hAnsi="Arial" w:cs="Arial"/>
          <w:sz w:val="24"/>
        </w:rPr>
        <w:t>.</w:t>
      </w:r>
    </w:p>
    <w:p w:rsidR="00C82FD3" w:rsidRDefault="00C82FD3" w:rsidP="002C398C">
      <w:pPr>
        <w:jc w:val="both"/>
        <w:rPr>
          <w:rFonts w:ascii="Arial" w:hAnsi="Arial" w:cs="Arial"/>
          <w:sz w:val="24"/>
        </w:rPr>
      </w:pPr>
      <w:r w:rsidRPr="00C82FD3">
        <w:rPr>
          <w:rFonts w:ascii="Arial" w:hAnsi="Arial" w:cs="Arial"/>
          <w:sz w:val="24"/>
        </w:rPr>
        <w:t xml:space="preserve">“Key Roles and Responsibilities in Bar and Restaurant.” Hiring People, 19 Oct. 2021, </w:t>
      </w:r>
      <w:hyperlink r:id="rId7" w:history="1">
        <w:r w:rsidRPr="009459E8">
          <w:rPr>
            <w:rStyle w:val="Hyperlink"/>
            <w:rFonts w:ascii="Arial" w:hAnsi="Arial" w:cs="Arial"/>
            <w:sz w:val="24"/>
          </w:rPr>
          <w:t>www.hiringpeople.co.uk/blog/key-bar-and-restaurant-roles/</w:t>
        </w:r>
      </w:hyperlink>
      <w:r>
        <w:rPr>
          <w:rFonts w:ascii="Arial" w:hAnsi="Arial" w:cs="Arial"/>
          <w:sz w:val="24"/>
        </w:rPr>
        <w:t>.</w:t>
      </w:r>
    </w:p>
    <w:p w:rsidR="00C82FD3" w:rsidRDefault="00C82FD3" w:rsidP="002C398C">
      <w:pPr>
        <w:jc w:val="both"/>
        <w:rPr>
          <w:rFonts w:ascii="Arial" w:hAnsi="Arial" w:cs="Arial"/>
          <w:sz w:val="24"/>
        </w:rPr>
      </w:pPr>
      <w:r w:rsidRPr="00C82FD3">
        <w:rPr>
          <w:rFonts w:ascii="Arial" w:hAnsi="Arial" w:cs="Arial"/>
          <w:sz w:val="24"/>
        </w:rPr>
        <w:t xml:space="preserve">McCann, Katie. “Descriptions for Every Restaurant Job You Need at Your Business.” </w:t>
      </w:r>
      <w:proofErr w:type="spellStart"/>
      <w:r w:rsidRPr="00C82FD3">
        <w:rPr>
          <w:rFonts w:ascii="Arial" w:hAnsi="Arial" w:cs="Arial"/>
          <w:sz w:val="24"/>
        </w:rPr>
        <w:t>TouchBistro</w:t>
      </w:r>
      <w:proofErr w:type="spellEnd"/>
      <w:r w:rsidRPr="00C82FD3">
        <w:rPr>
          <w:rFonts w:ascii="Arial" w:hAnsi="Arial" w:cs="Arial"/>
          <w:sz w:val="24"/>
        </w:rPr>
        <w:t>, 2 Nov. 2021, www.touchbistro.com/blog/restaura</w:t>
      </w:r>
      <w:r>
        <w:rPr>
          <w:rFonts w:ascii="Arial" w:hAnsi="Arial" w:cs="Arial"/>
          <w:sz w:val="24"/>
        </w:rPr>
        <w:t>nt-jobs/. Accessed 21 Oct. 2022.</w:t>
      </w:r>
    </w:p>
    <w:p w:rsidR="00C82FD3" w:rsidRDefault="00C82FD3" w:rsidP="002C398C">
      <w:pPr>
        <w:jc w:val="both"/>
        <w:rPr>
          <w:rFonts w:ascii="Arial" w:hAnsi="Arial" w:cs="Arial"/>
          <w:sz w:val="24"/>
        </w:rPr>
      </w:pPr>
      <w:proofErr w:type="spellStart"/>
      <w:proofErr w:type="gramStart"/>
      <w:r w:rsidRPr="00C82FD3">
        <w:rPr>
          <w:rFonts w:ascii="Arial" w:hAnsi="Arial" w:cs="Arial"/>
          <w:sz w:val="24"/>
        </w:rPr>
        <w:t>shephyken</w:t>
      </w:r>
      <w:proofErr w:type="spellEnd"/>
      <w:proofErr w:type="gramEnd"/>
      <w:r w:rsidRPr="00C82FD3">
        <w:rPr>
          <w:rFonts w:ascii="Arial" w:hAnsi="Arial" w:cs="Arial"/>
          <w:sz w:val="24"/>
        </w:rPr>
        <w:t xml:space="preserve">. “Restaurant Manager Sets Bad Customer Service Example.” </w:t>
      </w:r>
      <w:proofErr w:type="spellStart"/>
      <w:r w:rsidRPr="00C82FD3">
        <w:rPr>
          <w:rFonts w:ascii="Arial" w:hAnsi="Arial" w:cs="Arial"/>
          <w:sz w:val="24"/>
        </w:rPr>
        <w:t>Shep</w:t>
      </w:r>
      <w:proofErr w:type="spellEnd"/>
      <w:r w:rsidRPr="00C82FD3">
        <w:rPr>
          <w:rFonts w:ascii="Arial" w:hAnsi="Arial" w:cs="Arial"/>
          <w:sz w:val="24"/>
        </w:rPr>
        <w:t xml:space="preserve"> </w:t>
      </w:r>
      <w:proofErr w:type="spellStart"/>
      <w:r w:rsidRPr="00C82FD3">
        <w:rPr>
          <w:rFonts w:ascii="Arial" w:hAnsi="Arial" w:cs="Arial"/>
          <w:sz w:val="24"/>
        </w:rPr>
        <w:t>Hyken</w:t>
      </w:r>
      <w:proofErr w:type="spellEnd"/>
      <w:r w:rsidRPr="00C82FD3">
        <w:rPr>
          <w:rFonts w:ascii="Arial" w:hAnsi="Arial" w:cs="Arial"/>
          <w:sz w:val="24"/>
        </w:rPr>
        <w:t>, 24 Oct. 2012, hyken.com/customer-confidence/restaurant-manager-sets-bad-customer-service-</w:t>
      </w:r>
      <w:r>
        <w:rPr>
          <w:rFonts w:ascii="Arial" w:hAnsi="Arial" w:cs="Arial"/>
          <w:sz w:val="24"/>
        </w:rPr>
        <w:t>example/. Accessed 21 Oct. 2022.</w:t>
      </w:r>
    </w:p>
    <w:p w:rsidR="00C82FD3" w:rsidRDefault="00C82FD3" w:rsidP="002C398C">
      <w:pPr>
        <w:jc w:val="both"/>
        <w:rPr>
          <w:rFonts w:ascii="Arial" w:hAnsi="Arial" w:cs="Arial"/>
          <w:sz w:val="24"/>
        </w:rPr>
      </w:pPr>
      <w:proofErr w:type="spellStart"/>
      <w:proofErr w:type="gramStart"/>
      <w:r w:rsidRPr="00C82FD3">
        <w:rPr>
          <w:rFonts w:ascii="Arial" w:hAnsi="Arial" w:cs="Arial"/>
          <w:sz w:val="24"/>
        </w:rPr>
        <w:t>temptribe</w:t>
      </w:r>
      <w:proofErr w:type="spellEnd"/>
      <w:proofErr w:type="gramEnd"/>
      <w:r w:rsidRPr="00C82FD3">
        <w:rPr>
          <w:rFonts w:ascii="Arial" w:hAnsi="Arial" w:cs="Arial"/>
          <w:sz w:val="24"/>
        </w:rPr>
        <w:t xml:space="preserve">. “Working in Hospitality: 9 Transferable Skills You Gain.” Career Advice, 13 Nov. 2019, </w:t>
      </w:r>
      <w:hyperlink r:id="rId8" w:history="1">
        <w:r w:rsidRPr="009459E8">
          <w:rPr>
            <w:rStyle w:val="Hyperlink"/>
            <w:rFonts w:ascii="Arial" w:hAnsi="Arial" w:cs="Arial"/>
            <w:sz w:val="24"/>
          </w:rPr>
          <w:t>www.cv-library.co.uk/career-advice/start/transferable-skills-working-in-hospitality/</w:t>
        </w:r>
      </w:hyperlink>
      <w:r>
        <w:rPr>
          <w:rFonts w:ascii="Arial" w:hAnsi="Arial" w:cs="Arial"/>
          <w:sz w:val="24"/>
        </w:rPr>
        <w:t>.</w:t>
      </w:r>
    </w:p>
    <w:p w:rsidR="00C82FD3" w:rsidRDefault="00C82FD3" w:rsidP="002C398C">
      <w:pPr>
        <w:jc w:val="both"/>
        <w:rPr>
          <w:rFonts w:ascii="Arial" w:hAnsi="Arial" w:cs="Arial"/>
          <w:sz w:val="24"/>
        </w:rPr>
      </w:pPr>
      <w:r w:rsidRPr="00C82FD3">
        <w:rPr>
          <w:rFonts w:ascii="Arial" w:hAnsi="Arial" w:cs="Arial"/>
          <w:sz w:val="24"/>
        </w:rPr>
        <w:t xml:space="preserve">“The Importance of the Hospitality Industry &amp; Its Four Sectors.” Epos Now, 15 Sept. 2021, </w:t>
      </w:r>
      <w:hyperlink r:id="rId9" w:history="1">
        <w:r w:rsidRPr="009459E8">
          <w:rPr>
            <w:rStyle w:val="Hyperlink"/>
            <w:rFonts w:ascii="Arial" w:hAnsi="Arial" w:cs="Arial"/>
            <w:sz w:val="24"/>
          </w:rPr>
          <w:t>www.eposnow.com/us/resources/importance-of-the-hospitality-industry/</w:t>
        </w:r>
      </w:hyperlink>
      <w:r>
        <w:rPr>
          <w:rFonts w:ascii="Arial" w:hAnsi="Arial" w:cs="Arial"/>
          <w:sz w:val="24"/>
        </w:rPr>
        <w:t>.</w:t>
      </w:r>
    </w:p>
    <w:p w:rsidR="00C82FD3" w:rsidRPr="002C398C" w:rsidRDefault="00C82FD3" w:rsidP="002C398C">
      <w:pPr>
        <w:jc w:val="both"/>
        <w:rPr>
          <w:rFonts w:ascii="Arial" w:hAnsi="Arial" w:cs="Arial"/>
          <w:sz w:val="24"/>
        </w:rPr>
      </w:pPr>
      <w:r w:rsidRPr="00C82FD3">
        <w:rPr>
          <w:rFonts w:ascii="Arial" w:hAnsi="Arial" w:cs="Arial"/>
          <w:sz w:val="24"/>
        </w:rPr>
        <w:t xml:space="preserve">Welsh, Joe. “What Impacts the Profitability of Your </w:t>
      </w:r>
      <w:proofErr w:type="gramStart"/>
      <w:r w:rsidRPr="00C82FD3">
        <w:rPr>
          <w:rFonts w:ascii="Arial" w:hAnsi="Arial" w:cs="Arial"/>
          <w:sz w:val="24"/>
        </w:rPr>
        <w:t>Restaurant.</w:t>
      </w:r>
      <w:proofErr w:type="gramEnd"/>
      <w:r w:rsidRPr="00C82FD3">
        <w:rPr>
          <w:rFonts w:ascii="Arial" w:hAnsi="Arial" w:cs="Arial"/>
          <w:sz w:val="24"/>
        </w:rPr>
        <w:t>” Core Restaurant Marketing, 27 July 2017, corerestaurantmarketing.com/restaurant-customer-traffic/what-impacts-the-profitability-of-your-res</w:t>
      </w:r>
      <w:r>
        <w:rPr>
          <w:rFonts w:ascii="Arial" w:hAnsi="Arial" w:cs="Arial"/>
          <w:sz w:val="24"/>
        </w:rPr>
        <w:t>taurant/. Accessed 21 Oct. 2022.</w:t>
      </w:r>
    </w:p>
    <w:p w:rsidR="00572220" w:rsidRPr="00B77EFE" w:rsidRDefault="00572220" w:rsidP="00572220">
      <w:pPr>
        <w:jc w:val="both"/>
        <w:rPr>
          <w:rFonts w:ascii="Arial" w:hAnsi="Arial" w:cs="Arial"/>
          <w:sz w:val="24"/>
        </w:rPr>
      </w:pPr>
    </w:p>
    <w:sectPr w:rsidR="00572220" w:rsidRPr="00B77E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154"/>
    <w:rsid w:val="00083154"/>
    <w:rsid w:val="001473FC"/>
    <w:rsid w:val="00147942"/>
    <w:rsid w:val="002717BA"/>
    <w:rsid w:val="002C398C"/>
    <w:rsid w:val="002E45D7"/>
    <w:rsid w:val="004F52FA"/>
    <w:rsid w:val="00572220"/>
    <w:rsid w:val="005D4405"/>
    <w:rsid w:val="00650050"/>
    <w:rsid w:val="00701368"/>
    <w:rsid w:val="00757B0E"/>
    <w:rsid w:val="00796687"/>
    <w:rsid w:val="007C618F"/>
    <w:rsid w:val="0093762B"/>
    <w:rsid w:val="009C18E1"/>
    <w:rsid w:val="00A70C3C"/>
    <w:rsid w:val="00AA1902"/>
    <w:rsid w:val="00AA7E56"/>
    <w:rsid w:val="00AE723D"/>
    <w:rsid w:val="00B408DD"/>
    <w:rsid w:val="00B62649"/>
    <w:rsid w:val="00B67E20"/>
    <w:rsid w:val="00B77EFE"/>
    <w:rsid w:val="00C2770E"/>
    <w:rsid w:val="00C82FD3"/>
    <w:rsid w:val="00D23D1D"/>
    <w:rsid w:val="00D338E8"/>
    <w:rsid w:val="00E016C5"/>
    <w:rsid w:val="00E355EF"/>
    <w:rsid w:val="00E80992"/>
    <w:rsid w:val="00F020A4"/>
    <w:rsid w:val="00F020B7"/>
    <w:rsid w:val="00F43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FD66D"/>
  <w15:chartTrackingRefBased/>
  <w15:docId w15:val="{92FEED7E-73C9-429A-8300-6CA514784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39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v-library.co.uk/career-advice/start/transferable-skills-working-in-hospitality/" TargetMode="External"/><Relationship Id="rId3" Type="http://schemas.openxmlformats.org/officeDocument/2006/relationships/webSettings" Target="webSettings.xml"/><Relationship Id="rId7" Type="http://schemas.openxmlformats.org/officeDocument/2006/relationships/hyperlink" Target="http://www.hiringpeople.co.uk/blog/key-bar-and-restaurant-ro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nbc.com/2021/03/06/hospitality-workers-can-use-transferable-job-skills-to-switch-careers.html" TargetMode="External"/><Relationship Id="rId11" Type="http://schemas.openxmlformats.org/officeDocument/2006/relationships/theme" Target="theme/theme1.xml"/><Relationship Id="rId5" Type="http://schemas.openxmlformats.org/officeDocument/2006/relationships/hyperlink" Target="http://www.waiterio.com/blog/en/restaurant-staff-list/" TargetMode="External"/><Relationship Id="rId10" Type="http://schemas.openxmlformats.org/officeDocument/2006/relationships/fontTable" Target="fontTable.xml"/><Relationship Id="rId4" Type="http://schemas.openxmlformats.org/officeDocument/2006/relationships/hyperlink" Target="http://www.cvent.com/uk/blog/hospitality/what-is-the-hospitality-industry" TargetMode="External"/><Relationship Id="rId9" Type="http://schemas.openxmlformats.org/officeDocument/2006/relationships/hyperlink" Target="http://www.eposnow.com/us/resources/importance-of-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825</TotalTime>
  <Pages>4</Pages>
  <Words>1018</Words>
  <Characters>5809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fariha hayder</dc:creator>
  <cp:keywords/>
  <dc:description/>
  <cp:lastModifiedBy>fariha hayder</cp:lastModifiedBy>
  <cp:revision>14</cp:revision>
  <dcterms:created xsi:type="dcterms:W3CDTF">2022-10-20T12:34:00Z</dcterms:created>
  <dcterms:modified xsi:type="dcterms:W3CDTF">2022-10-25T20:01:00Z</dcterms:modified>
</cp:coreProperties>
</file>