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D186C" w14:textId="1DC002DD" w:rsidR="00D02A1E" w:rsidRPr="002C3629" w:rsidRDefault="00FA2FAB" w:rsidP="002C3629">
      <w:pPr>
        <w:spacing w:after="0"/>
        <w:rPr>
          <w:rFonts w:cs="Times New Roman"/>
          <w:b/>
          <w:bCs/>
          <w:szCs w:val="24"/>
          <w:lang w:val="en-IN"/>
        </w:rPr>
      </w:pPr>
      <w:r>
        <w:rPr>
          <w:noProof/>
          <w:lang w:bidi="pa-IN"/>
        </w:rPr>
        <w:drawing>
          <wp:anchor distT="0" distB="0" distL="114300" distR="114300" simplePos="0" relativeHeight="251659264" behindDoc="0" locked="0" layoutInCell="1" allowOverlap="1" wp14:anchorId="600C535D" wp14:editId="48BD2EAA">
            <wp:simplePos x="0" y="0"/>
            <wp:positionH relativeFrom="column">
              <wp:posOffset>1950720</wp:posOffset>
            </wp:positionH>
            <wp:positionV relativeFrom="paragraph">
              <wp:posOffset>156845</wp:posOffset>
            </wp:positionV>
            <wp:extent cx="2225675" cy="252095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flipH="1">
                      <a:off x="0" y="0"/>
                      <a:ext cx="2225675" cy="2520950"/>
                    </a:xfrm>
                    <a:prstGeom prst="rect">
                      <a:avLst/>
                    </a:prstGeom>
                  </pic:spPr>
                </pic:pic>
              </a:graphicData>
            </a:graphic>
            <wp14:sizeRelH relativeFrom="margin">
              <wp14:pctWidth>0</wp14:pctWidth>
            </wp14:sizeRelH>
            <wp14:sizeRelV relativeFrom="margin">
              <wp14:pctHeight>0</wp14:pctHeight>
            </wp14:sizeRelV>
          </wp:anchor>
        </w:drawing>
      </w:r>
    </w:p>
    <w:p w14:paraId="2BAA2599" w14:textId="3B8BA813" w:rsidR="00D5470A" w:rsidRDefault="00D5470A" w:rsidP="00D02A1E">
      <w:pPr>
        <w:spacing w:after="0"/>
        <w:jc w:val="center"/>
        <w:rPr>
          <w:rFonts w:cs="Times New Roman"/>
          <w:b/>
          <w:bCs/>
          <w:szCs w:val="24"/>
        </w:rPr>
      </w:pPr>
      <w:r w:rsidRPr="00D5470A">
        <w:rPr>
          <w:rFonts w:cs="Times New Roman"/>
          <w:b/>
          <w:bCs/>
          <w:szCs w:val="24"/>
        </w:rPr>
        <w:t xml:space="preserve">Reshaping The Organization’s Strategic Direction – Toyota Motors </w:t>
      </w:r>
    </w:p>
    <w:p w14:paraId="5A371F83" w14:textId="77777777" w:rsidR="00D5470A" w:rsidRDefault="00D5470A" w:rsidP="00D02A1E">
      <w:pPr>
        <w:spacing w:after="0"/>
        <w:jc w:val="center"/>
        <w:rPr>
          <w:rFonts w:cs="Times New Roman"/>
          <w:b/>
          <w:bCs/>
          <w:szCs w:val="24"/>
        </w:rPr>
      </w:pPr>
    </w:p>
    <w:p w14:paraId="6F539F45" w14:textId="77777777" w:rsidR="00D5470A" w:rsidRPr="00D5470A" w:rsidRDefault="00D5470A" w:rsidP="00D02A1E">
      <w:pPr>
        <w:spacing w:after="0"/>
        <w:jc w:val="center"/>
        <w:rPr>
          <w:rFonts w:cs="Times New Roman"/>
          <w:b/>
          <w:bCs/>
          <w:szCs w:val="24"/>
        </w:rPr>
      </w:pPr>
    </w:p>
    <w:p w14:paraId="1D8864D3" w14:textId="1C9B0D96" w:rsidR="001F03A7" w:rsidRDefault="00080769" w:rsidP="002C3629">
      <w:pPr>
        <w:spacing w:after="0"/>
        <w:jc w:val="center"/>
        <w:rPr>
          <w:rFonts w:cs="Times New Roman"/>
          <w:szCs w:val="24"/>
        </w:rPr>
      </w:pPr>
      <w:r>
        <w:rPr>
          <w:rFonts w:cs="Times New Roman"/>
          <w:szCs w:val="24"/>
        </w:rPr>
        <w:t>Student’s Name</w:t>
      </w:r>
      <w:r w:rsidR="002C3629">
        <w:rPr>
          <w:rFonts w:cs="Times New Roman"/>
          <w:szCs w:val="24"/>
        </w:rPr>
        <w:t>:Sharanpreet Singh Saini</w:t>
      </w:r>
    </w:p>
    <w:p w14:paraId="506AF05C" w14:textId="38625B3A" w:rsidR="002C3629" w:rsidRDefault="002C3629" w:rsidP="002C3629">
      <w:pPr>
        <w:spacing w:after="0"/>
        <w:jc w:val="center"/>
        <w:rPr>
          <w:rFonts w:cs="Times New Roman"/>
          <w:szCs w:val="24"/>
        </w:rPr>
      </w:pPr>
      <w:r>
        <w:rPr>
          <w:rFonts w:cs="Times New Roman"/>
          <w:szCs w:val="24"/>
        </w:rPr>
        <w:t>Student Number:</w:t>
      </w:r>
      <w:r w:rsidR="001A5151">
        <w:rPr>
          <w:rFonts w:cs="Times New Roman"/>
          <w:szCs w:val="24"/>
        </w:rPr>
        <w:t>2227837</w:t>
      </w:r>
    </w:p>
    <w:p w14:paraId="1490C381" w14:textId="2182658C" w:rsidR="00EA365E" w:rsidRDefault="00080769" w:rsidP="00D02A1E">
      <w:pPr>
        <w:spacing w:after="0"/>
        <w:jc w:val="center"/>
        <w:rPr>
          <w:rFonts w:cs="Times New Roman"/>
          <w:szCs w:val="24"/>
        </w:rPr>
      </w:pPr>
      <w:r>
        <w:rPr>
          <w:rFonts w:cs="Times New Roman"/>
          <w:szCs w:val="24"/>
        </w:rPr>
        <w:t>Professor</w:t>
      </w:r>
      <w:r w:rsidR="001A5151">
        <w:rPr>
          <w:rFonts w:cs="Times New Roman"/>
          <w:szCs w:val="24"/>
        </w:rPr>
        <w:t>:</w:t>
      </w:r>
      <w:r w:rsidR="006644EF" w:rsidRPr="006644EF">
        <w:rPr>
          <w:rFonts w:cs="Times New Roman"/>
          <w:szCs w:val="24"/>
        </w:rPr>
        <w:t xml:space="preserve"> Gareth Hughes</w:t>
      </w:r>
    </w:p>
    <w:p w14:paraId="10A8DEF8" w14:textId="777EB641" w:rsidR="00E745CC" w:rsidRDefault="00080769" w:rsidP="00D02A1E">
      <w:pPr>
        <w:spacing w:after="0"/>
        <w:jc w:val="center"/>
        <w:rPr>
          <w:rFonts w:cs="Times New Roman"/>
          <w:szCs w:val="24"/>
        </w:rPr>
      </w:pPr>
      <w:r>
        <w:rPr>
          <w:rFonts w:cs="Times New Roman"/>
          <w:szCs w:val="24"/>
        </w:rPr>
        <w:t>Course</w:t>
      </w:r>
      <w:r w:rsidR="00607DB1">
        <w:rPr>
          <w:rFonts w:cs="Times New Roman"/>
          <w:szCs w:val="24"/>
        </w:rPr>
        <w:t>:</w:t>
      </w:r>
      <w:r w:rsidR="00E01BFB" w:rsidRPr="00E01BFB">
        <w:rPr>
          <w:rFonts w:cs="Times New Roman"/>
          <w:szCs w:val="24"/>
        </w:rPr>
        <w:t xml:space="preserve"> Strategic Management</w:t>
      </w:r>
    </w:p>
    <w:p w14:paraId="51B8709B" w14:textId="14C45100" w:rsidR="00D5470A" w:rsidRDefault="00080769" w:rsidP="00D02A1E">
      <w:pPr>
        <w:spacing w:after="0"/>
        <w:jc w:val="center"/>
        <w:rPr>
          <w:rFonts w:cs="Times New Roman"/>
          <w:szCs w:val="24"/>
        </w:rPr>
        <w:sectPr w:rsidR="00D5470A">
          <w:headerReference w:type="default" r:id="rId9"/>
          <w:pgSz w:w="12240" w:h="15840"/>
          <w:pgMar w:top="1440" w:right="1440" w:bottom="1440" w:left="1440" w:header="720" w:footer="720" w:gutter="0"/>
          <w:cols w:space="720"/>
          <w:docGrid w:linePitch="360"/>
        </w:sectPr>
      </w:pPr>
      <w:r>
        <w:rPr>
          <w:rFonts w:cs="Times New Roman"/>
          <w:szCs w:val="24"/>
        </w:rPr>
        <w:t>Dat</w:t>
      </w:r>
      <w:r w:rsidR="00251C3C">
        <w:rPr>
          <w:rFonts w:cs="Times New Roman"/>
          <w:szCs w:val="24"/>
        </w:rPr>
        <w:t>e</w:t>
      </w:r>
      <w:r w:rsidR="00E01BFB">
        <w:rPr>
          <w:rFonts w:cs="Times New Roman"/>
          <w:szCs w:val="24"/>
        </w:rPr>
        <w:t>:</w:t>
      </w:r>
      <w:r w:rsidR="00472A73">
        <w:rPr>
          <w:rFonts w:cs="Times New Roman"/>
          <w:szCs w:val="24"/>
        </w:rPr>
        <w:t>21/7/2023</w:t>
      </w:r>
    </w:p>
    <w:sdt>
      <w:sdtPr>
        <w:rPr>
          <w:rFonts w:ascii="Times New Roman" w:eastAsiaTheme="minorHAnsi" w:hAnsi="Times New Roman" w:cstheme="minorBidi"/>
          <w:b w:val="0"/>
          <w:bCs w:val="0"/>
          <w:color w:val="auto"/>
          <w:sz w:val="24"/>
          <w:szCs w:val="22"/>
          <w:lang w:eastAsia="en-US"/>
        </w:rPr>
        <w:id w:val="1442188554"/>
        <w:docPartObj>
          <w:docPartGallery w:val="Table of Contents"/>
          <w:docPartUnique/>
        </w:docPartObj>
      </w:sdtPr>
      <w:sdtEndPr>
        <w:rPr>
          <w:noProof/>
        </w:rPr>
      </w:sdtEndPr>
      <w:sdtContent>
        <w:p w14:paraId="44D811BB" w14:textId="6B4F3A2E" w:rsidR="007C28EA" w:rsidRDefault="00080769" w:rsidP="00D02A1E">
          <w:pPr>
            <w:pStyle w:val="TOCHeading"/>
            <w:tabs>
              <w:tab w:val="right" w:pos="9360"/>
            </w:tabs>
            <w:spacing w:before="0"/>
          </w:pPr>
          <w:r>
            <w:t>Table of Contents</w:t>
          </w:r>
          <w:r w:rsidR="00D5470A">
            <w:tab/>
          </w:r>
        </w:p>
        <w:p w14:paraId="303D8034" w14:textId="5029139A" w:rsidR="00251C3C" w:rsidRDefault="00080769" w:rsidP="00251C3C">
          <w:pPr>
            <w:pStyle w:val="TOC1"/>
            <w:tabs>
              <w:tab w:val="left" w:pos="480"/>
              <w:tab w:val="right" w:leader="dot" w:pos="9350"/>
            </w:tabs>
            <w:spacing w:line="360" w:lineRule="auto"/>
            <w:rPr>
              <w:rFonts w:asciiTheme="minorHAnsi" w:eastAsiaTheme="minorEastAsia" w:hAnsiTheme="minorHAnsi"/>
              <w:noProof/>
              <w:kern w:val="2"/>
              <w:sz w:val="22"/>
              <w14:ligatures w14:val="standardContextual"/>
            </w:rPr>
          </w:pPr>
          <w:r>
            <w:fldChar w:fldCharType="begin"/>
          </w:r>
          <w:r>
            <w:instrText xml:space="preserve"> TOC \o "1-3" \h \z \u </w:instrText>
          </w:r>
          <w:r>
            <w:fldChar w:fldCharType="separate"/>
          </w:r>
          <w:hyperlink w:anchor="_Toc140714003" w:history="1">
            <w:r w:rsidR="00251C3C" w:rsidRPr="00FE6D9E">
              <w:rPr>
                <w:rStyle w:val="Hyperlink"/>
                <w:rFonts w:cs="Times New Roman"/>
                <w:noProof/>
              </w:rPr>
              <w:t>1.EXECUTIVE SUMMARY</w:t>
            </w:r>
            <w:r w:rsidR="00251C3C">
              <w:rPr>
                <w:noProof/>
                <w:webHidden/>
              </w:rPr>
              <w:tab/>
            </w:r>
            <w:r w:rsidR="00251C3C">
              <w:rPr>
                <w:noProof/>
                <w:webHidden/>
              </w:rPr>
              <w:fldChar w:fldCharType="begin"/>
            </w:r>
            <w:r w:rsidR="00251C3C">
              <w:rPr>
                <w:noProof/>
                <w:webHidden/>
              </w:rPr>
              <w:instrText xml:space="preserve"> PAGEREF _Toc140714003 \h </w:instrText>
            </w:r>
            <w:r w:rsidR="00251C3C">
              <w:rPr>
                <w:noProof/>
                <w:webHidden/>
              </w:rPr>
            </w:r>
            <w:r w:rsidR="00251C3C">
              <w:rPr>
                <w:noProof/>
                <w:webHidden/>
              </w:rPr>
              <w:fldChar w:fldCharType="separate"/>
            </w:r>
            <w:r w:rsidR="009B4D59">
              <w:rPr>
                <w:noProof/>
                <w:webHidden/>
              </w:rPr>
              <w:t>1</w:t>
            </w:r>
            <w:r w:rsidR="00251C3C">
              <w:rPr>
                <w:noProof/>
                <w:webHidden/>
              </w:rPr>
              <w:fldChar w:fldCharType="end"/>
            </w:r>
          </w:hyperlink>
        </w:p>
        <w:p w14:paraId="426C16F1" w14:textId="47B8A684" w:rsidR="00251C3C" w:rsidRDefault="00000000" w:rsidP="00251C3C">
          <w:pPr>
            <w:pStyle w:val="TOC1"/>
            <w:tabs>
              <w:tab w:val="right" w:leader="dot" w:pos="9350"/>
            </w:tabs>
            <w:spacing w:line="360" w:lineRule="auto"/>
            <w:rPr>
              <w:rFonts w:asciiTheme="minorHAnsi" w:eastAsiaTheme="minorEastAsia" w:hAnsiTheme="minorHAnsi"/>
              <w:noProof/>
              <w:kern w:val="2"/>
              <w:sz w:val="22"/>
              <w14:ligatures w14:val="standardContextual"/>
            </w:rPr>
          </w:pPr>
          <w:hyperlink w:anchor="_Toc140714004" w:history="1">
            <w:r w:rsidR="00251C3C" w:rsidRPr="00FE6D9E">
              <w:rPr>
                <w:rStyle w:val="Hyperlink"/>
                <w:rFonts w:cs="Times New Roman"/>
                <w:noProof/>
              </w:rPr>
              <w:t>2. INTRODUCTION</w:t>
            </w:r>
            <w:r w:rsidR="00251C3C">
              <w:rPr>
                <w:noProof/>
                <w:webHidden/>
              </w:rPr>
              <w:tab/>
            </w:r>
            <w:r w:rsidR="00251C3C">
              <w:rPr>
                <w:noProof/>
                <w:webHidden/>
              </w:rPr>
              <w:fldChar w:fldCharType="begin"/>
            </w:r>
            <w:r w:rsidR="00251C3C">
              <w:rPr>
                <w:noProof/>
                <w:webHidden/>
              </w:rPr>
              <w:instrText xml:space="preserve"> PAGEREF _Toc140714004 \h </w:instrText>
            </w:r>
            <w:r w:rsidR="00251C3C">
              <w:rPr>
                <w:noProof/>
                <w:webHidden/>
              </w:rPr>
            </w:r>
            <w:r w:rsidR="00251C3C">
              <w:rPr>
                <w:noProof/>
                <w:webHidden/>
              </w:rPr>
              <w:fldChar w:fldCharType="separate"/>
            </w:r>
            <w:r w:rsidR="009B4D59">
              <w:rPr>
                <w:noProof/>
                <w:webHidden/>
              </w:rPr>
              <w:t>2</w:t>
            </w:r>
            <w:r w:rsidR="00251C3C">
              <w:rPr>
                <w:noProof/>
                <w:webHidden/>
              </w:rPr>
              <w:fldChar w:fldCharType="end"/>
            </w:r>
          </w:hyperlink>
        </w:p>
        <w:p w14:paraId="47B90367" w14:textId="42206B47" w:rsidR="00251C3C" w:rsidRDefault="00000000" w:rsidP="00251C3C">
          <w:pPr>
            <w:pStyle w:val="TOC2"/>
            <w:tabs>
              <w:tab w:val="right" w:leader="dot" w:pos="9350"/>
            </w:tabs>
            <w:spacing w:line="360" w:lineRule="auto"/>
            <w:rPr>
              <w:rFonts w:asciiTheme="minorHAnsi" w:eastAsiaTheme="minorEastAsia" w:hAnsiTheme="minorHAnsi"/>
              <w:noProof/>
              <w:kern w:val="2"/>
              <w:sz w:val="22"/>
              <w14:ligatures w14:val="standardContextual"/>
            </w:rPr>
          </w:pPr>
          <w:hyperlink w:anchor="_Toc140714005" w:history="1">
            <w:r w:rsidR="00251C3C" w:rsidRPr="00FE6D9E">
              <w:rPr>
                <w:rStyle w:val="Hyperlink"/>
                <w:rFonts w:cs="Times New Roman"/>
                <w:noProof/>
              </w:rPr>
              <w:t>2.1 Report Remit</w:t>
            </w:r>
            <w:r w:rsidR="00251C3C">
              <w:rPr>
                <w:noProof/>
                <w:webHidden/>
              </w:rPr>
              <w:tab/>
            </w:r>
            <w:r w:rsidR="00251C3C">
              <w:rPr>
                <w:noProof/>
                <w:webHidden/>
              </w:rPr>
              <w:fldChar w:fldCharType="begin"/>
            </w:r>
            <w:r w:rsidR="00251C3C">
              <w:rPr>
                <w:noProof/>
                <w:webHidden/>
              </w:rPr>
              <w:instrText xml:space="preserve"> PAGEREF _Toc140714005 \h </w:instrText>
            </w:r>
            <w:r w:rsidR="00251C3C">
              <w:rPr>
                <w:noProof/>
                <w:webHidden/>
              </w:rPr>
            </w:r>
            <w:r w:rsidR="00251C3C">
              <w:rPr>
                <w:noProof/>
                <w:webHidden/>
              </w:rPr>
              <w:fldChar w:fldCharType="separate"/>
            </w:r>
            <w:r w:rsidR="009B4D59">
              <w:rPr>
                <w:noProof/>
                <w:webHidden/>
              </w:rPr>
              <w:t>3</w:t>
            </w:r>
            <w:r w:rsidR="00251C3C">
              <w:rPr>
                <w:noProof/>
                <w:webHidden/>
              </w:rPr>
              <w:fldChar w:fldCharType="end"/>
            </w:r>
          </w:hyperlink>
        </w:p>
        <w:p w14:paraId="1FC456D1" w14:textId="45DD6219" w:rsidR="00251C3C" w:rsidRDefault="00000000" w:rsidP="00251C3C">
          <w:pPr>
            <w:pStyle w:val="TOC2"/>
            <w:tabs>
              <w:tab w:val="right" w:leader="dot" w:pos="9350"/>
            </w:tabs>
            <w:spacing w:line="360" w:lineRule="auto"/>
            <w:rPr>
              <w:rFonts w:asciiTheme="minorHAnsi" w:eastAsiaTheme="minorEastAsia" w:hAnsiTheme="minorHAnsi"/>
              <w:noProof/>
              <w:kern w:val="2"/>
              <w:sz w:val="22"/>
              <w14:ligatures w14:val="standardContextual"/>
            </w:rPr>
          </w:pPr>
          <w:hyperlink w:anchor="_Toc140714006" w:history="1">
            <w:r w:rsidR="00251C3C" w:rsidRPr="00FE6D9E">
              <w:rPr>
                <w:rStyle w:val="Hyperlink"/>
                <w:rFonts w:cs="Times New Roman"/>
                <w:noProof/>
              </w:rPr>
              <w:t>2.2 Background of Toyota Motors</w:t>
            </w:r>
            <w:r w:rsidR="00251C3C">
              <w:rPr>
                <w:noProof/>
                <w:webHidden/>
              </w:rPr>
              <w:tab/>
            </w:r>
            <w:r w:rsidR="00251C3C">
              <w:rPr>
                <w:noProof/>
                <w:webHidden/>
              </w:rPr>
              <w:fldChar w:fldCharType="begin"/>
            </w:r>
            <w:r w:rsidR="00251C3C">
              <w:rPr>
                <w:noProof/>
                <w:webHidden/>
              </w:rPr>
              <w:instrText xml:space="preserve"> PAGEREF _Toc140714006 \h </w:instrText>
            </w:r>
            <w:r w:rsidR="00251C3C">
              <w:rPr>
                <w:noProof/>
                <w:webHidden/>
              </w:rPr>
            </w:r>
            <w:r w:rsidR="00251C3C">
              <w:rPr>
                <w:noProof/>
                <w:webHidden/>
              </w:rPr>
              <w:fldChar w:fldCharType="separate"/>
            </w:r>
            <w:r w:rsidR="009B4D59">
              <w:rPr>
                <w:noProof/>
                <w:webHidden/>
              </w:rPr>
              <w:t>3</w:t>
            </w:r>
            <w:r w:rsidR="00251C3C">
              <w:rPr>
                <w:noProof/>
                <w:webHidden/>
              </w:rPr>
              <w:fldChar w:fldCharType="end"/>
            </w:r>
          </w:hyperlink>
        </w:p>
        <w:p w14:paraId="4A4365F1" w14:textId="7FA3EF45" w:rsidR="00251C3C" w:rsidRDefault="00000000" w:rsidP="00251C3C">
          <w:pPr>
            <w:pStyle w:val="TOC2"/>
            <w:tabs>
              <w:tab w:val="right" w:leader="dot" w:pos="9350"/>
            </w:tabs>
            <w:spacing w:line="360" w:lineRule="auto"/>
            <w:rPr>
              <w:rFonts w:asciiTheme="minorHAnsi" w:eastAsiaTheme="minorEastAsia" w:hAnsiTheme="minorHAnsi"/>
              <w:noProof/>
              <w:kern w:val="2"/>
              <w:sz w:val="22"/>
              <w14:ligatures w14:val="standardContextual"/>
            </w:rPr>
          </w:pPr>
          <w:hyperlink w:anchor="_Toc140714007" w:history="1">
            <w:r w:rsidR="00251C3C" w:rsidRPr="00FE6D9E">
              <w:rPr>
                <w:rStyle w:val="Hyperlink"/>
                <w:rFonts w:cs="Times New Roman"/>
                <w:noProof/>
              </w:rPr>
              <w:t>2.3 Definition of major concepts</w:t>
            </w:r>
            <w:r w:rsidR="00251C3C">
              <w:rPr>
                <w:noProof/>
                <w:webHidden/>
              </w:rPr>
              <w:tab/>
            </w:r>
            <w:r w:rsidR="00251C3C">
              <w:rPr>
                <w:noProof/>
                <w:webHidden/>
              </w:rPr>
              <w:fldChar w:fldCharType="begin"/>
            </w:r>
            <w:r w:rsidR="00251C3C">
              <w:rPr>
                <w:noProof/>
                <w:webHidden/>
              </w:rPr>
              <w:instrText xml:space="preserve"> PAGEREF _Toc140714007 \h </w:instrText>
            </w:r>
            <w:r w:rsidR="00251C3C">
              <w:rPr>
                <w:noProof/>
                <w:webHidden/>
              </w:rPr>
            </w:r>
            <w:r w:rsidR="00251C3C">
              <w:rPr>
                <w:noProof/>
                <w:webHidden/>
              </w:rPr>
              <w:fldChar w:fldCharType="separate"/>
            </w:r>
            <w:r w:rsidR="009B4D59">
              <w:rPr>
                <w:noProof/>
                <w:webHidden/>
              </w:rPr>
              <w:t>5</w:t>
            </w:r>
            <w:r w:rsidR="00251C3C">
              <w:rPr>
                <w:noProof/>
                <w:webHidden/>
              </w:rPr>
              <w:fldChar w:fldCharType="end"/>
            </w:r>
          </w:hyperlink>
        </w:p>
        <w:p w14:paraId="16AABC79" w14:textId="7F97D86A" w:rsidR="00251C3C" w:rsidRDefault="00000000" w:rsidP="00251C3C">
          <w:pPr>
            <w:pStyle w:val="TOC1"/>
            <w:tabs>
              <w:tab w:val="right" w:leader="dot" w:pos="9350"/>
            </w:tabs>
            <w:spacing w:line="360" w:lineRule="auto"/>
            <w:rPr>
              <w:rFonts w:asciiTheme="minorHAnsi" w:eastAsiaTheme="minorEastAsia" w:hAnsiTheme="minorHAnsi"/>
              <w:noProof/>
              <w:kern w:val="2"/>
              <w:sz w:val="22"/>
              <w14:ligatures w14:val="standardContextual"/>
            </w:rPr>
          </w:pPr>
          <w:hyperlink w:anchor="_Toc140714008" w:history="1">
            <w:r w:rsidR="00251C3C" w:rsidRPr="00FE6D9E">
              <w:rPr>
                <w:rStyle w:val="Hyperlink"/>
                <w:rFonts w:cs="Times New Roman"/>
                <w:noProof/>
              </w:rPr>
              <w:t>3. MAIN BODY</w:t>
            </w:r>
            <w:r w:rsidR="00251C3C">
              <w:rPr>
                <w:noProof/>
                <w:webHidden/>
              </w:rPr>
              <w:tab/>
            </w:r>
            <w:r w:rsidR="00251C3C">
              <w:rPr>
                <w:noProof/>
                <w:webHidden/>
              </w:rPr>
              <w:fldChar w:fldCharType="begin"/>
            </w:r>
            <w:r w:rsidR="00251C3C">
              <w:rPr>
                <w:noProof/>
                <w:webHidden/>
              </w:rPr>
              <w:instrText xml:space="preserve"> PAGEREF _Toc140714008 \h </w:instrText>
            </w:r>
            <w:r w:rsidR="00251C3C">
              <w:rPr>
                <w:noProof/>
                <w:webHidden/>
              </w:rPr>
            </w:r>
            <w:r w:rsidR="00251C3C">
              <w:rPr>
                <w:noProof/>
                <w:webHidden/>
              </w:rPr>
              <w:fldChar w:fldCharType="separate"/>
            </w:r>
            <w:r w:rsidR="009B4D59">
              <w:rPr>
                <w:noProof/>
                <w:webHidden/>
              </w:rPr>
              <w:t>5</w:t>
            </w:r>
            <w:r w:rsidR="00251C3C">
              <w:rPr>
                <w:noProof/>
                <w:webHidden/>
              </w:rPr>
              <w:fldChar w:fldCharType="end"/>
            </w:r>
          </w:hyperlink>
        </w:p>
        <w:p w14:paraId="2F0D3358" w14:textId="7CFE36F5" w:rsidR="00251C3C" w:rsidRDefault="00000000" w:rsidP="00251C3C">
          <w:pPr>
            <w:pStyle w:val="TOC2"/>
            <w:tabs>
              <w:tab w:val="right" w:leader="dot" w:pos="9350"/>
            </w:tabs>
            <w:spacing w:line="360" w:lineRule="auto"/>
            <w:rPr>
              <w:rFonts w:asciiTheme="minorHAnsi" w:eastAsiaTheme="minorEastAsia" w:hAnsiTheme="minorHAnsi"/>
              <w:noProof/>
              <w:kern w:val="2"/>
              <w:sz w:val="22"/>
              <w14:ligatures w14:val="standardContextual"/>
            </w:rPr>
          </w:pPr>
          <w:hyperlink w:anchor="_Toc140714009" w:history="1">
            <w:r w:rsidR="00251C3C" w:rsidRPr="00FE6D9E">
              <w:rPr>
                <w:rStyle w:val="Hyperlink"/>
                <w:rFonts w:cs="Times New Roman"/>
                <w:noProof/>
              </w:rPr>
              <w:t>3.1. External Analysis of Toyota Motors</w:t>
            </w:r>
            <w:r w:rsidR="00251C3C">
              <w:rPr>
                <w:noProof/>
                <w:webHidden/>
              </w:rPr>
              <w:tab/>
            </w:r>
            <w:r w:rsidR="00251C3C">
              <w:rPr>
                <w:noProof/>
                <w:webHidden/>
              </w:rPr>
              <w:fldChar w:fldCharType="begin"/>
            </w:r>
            <w:r w:rsidR="00251C3C">
              <w:rPr>
                <w:noProof/>
                <w:webHidden/>
              </w:rPr>
              <w:instrText xml:space="preserve"> PAGEREF _Toc140714009 \h </w:instrText>
            </w:r>
            <w:r w:rsidR="00251C3C">
              <w:rPr>
                <w:noProof/>
                <w:webHidden/>
              </w:rPr>
            </w:r>
            <w:r w:rsidR="00251C3C">
              <w:rPr>
                <w:noProof/>
                <w:webHidden/>
              </w:rPr>
              <w:fldChar w:fldCharType="separate"/>
            </w:r>
            <w:r w:rsidR="009B4D59">
              <w:rPr>
                <w:noProof/>
                <w:webHidden/>
              </w:rPr>
              <w:t>5</w:t>
            </w:r>
            <w:r w:rsidR="00251C3C">
              <w:rPr>
                <w:noProof/>
                <w:webHidden/>
              </w:rPr>
              <w:fldChar w:fldCharType="end"/>
            </w:r>
          </w:hyperlink>
        </w:p>
        <w:p w14:paraId="28777217" w14:textId="4C447F47" w:rsidR="00251C3C" w:rsidRDefault="00000000" w:rsidP="00251C3C">
          <w:pPr>
            <w:pStyle w:val="TOC3"/>
            <w:tabs>
              <w:tab w:val="right" w:leader="dot" w:pos="9350"/>
            </w:tabs>
            <w:spacing w:line="360" w:lineRule="auto"/>
            <w:rPr>
              <w:rFonts w:asciiTheme="minorHAnsi" w:eastAsiaTheme="minorEastAsia" w:hAnsiTheme="minorHAnsi"/>
              <w:noProof/>
              <w:kern w:val="2"/>
              <w:sz w:val="22"/>
              <w14:ligatures w14:val="standardContextual"/>
            </w:rPr>
          </w:pPr>
          <w:hyperlink w:anchor="_Toc140714010" w:history="1">
            <w:r w:rsidR="00251C3C" w:rsidRPr="00FE6D9E">
              <w:rPr>
                <w:rStyle w:val="Hyperlink"/>
                <w:rFonts w:cs="Times New Roman"/>
                <w:i/>
                <w:noProof/>
              </w:rPr>
              <w:t>3.1.1. Political analysis</w:t>
            </w:r>
            <w:r w:rsidR="00251C3C">
              <w:rPr>
                <w:noProof/>
                <w:webHidden/>
              </w:rPr>
              <w:tab/>
            </w:r>
            <w:r w:rsidR="00251C3C">
              <w:rPr>
                <w:noProof/>
                <w:webHidden/>
              </w:rPr>
              <w:fldChar w:fldCharType="begin"/>
            </w:r>
            <w:r w:rsidR="00251C3C">
              <w:rPr>
                <w:noProof/>
                <w:webHidden/>
              </w:rPr>
              <w:instrText xml:space="preserve"> PAGEREF _Toc140714010 \h </w:instrText>
            </w:r>
            <w:r w:rsidR="00251C3C">
              <w:rPr>
                <w:noProof/>
                <w:webHidden/>
              </w:rPr>
            </w:r>
            <w:r w:rsidR="00251C3C">
              <w:rPr>
                <w:noProof/>
                <w:webHidden/>
              </w:rPr>
              <w:fldChar w:fldCharType="separate"/>
            </w:r>
            <w:r w:rsidR="009B4D59">
              <w:rPr>
                <w:noProof/>
                <w:webHidden/>
              </w:rPr>
              <w:t>6</w:t>
            </w:r>
            <w:r w:rsidR="00251C3C">
              <w:rPr>
                <w:noProof/>
                <w:webHidden/>
              </w:rPr>
              <w:fldChar w:fldCharType="end"/>
            </w:r>
          </w:hyperlink>
        </w:p>
        <w:p w14:paraId="09609BE6" w14:textId="633E5436" w:rsidR="00251C3C" w:rsidRDefault="00000000" w:rsidP="00251C3C">
          <w:pPr>
            <w:pStyle w:val="TOC3"/>
            <w:tabs>
              <w:tab w:val="right" w:leader="dot" w:pos="9350"/>
            </w:tabs>
            <w:spacing w:line="360" w:lineRule="auto"/>
            <w:rPr>
              <w:rFonts w:asciiTheme="minorHAnsi" w:eastAsiaTheme="minorEastAsia" w:hAnsiTheme="minorHAnsi"/>
              <w:noProof/>
              <w:kern w:val="2"/>
              <w:sz w:val="22"/>
              <w14:ligatures w14:val="standardContextual"/>
            </w:rPr>
          </w:pPr>
          <w:hyperlink w:anchor="_Toc140714011" w:history="1">
            <w:r w:rsidR="00251C3C" w:rsidRPr="00FE6D9E">
              <w:rPr>
                <w:rStyle w:val="Hyperlink"/>
                <w:rFonts w:cs="Times New Roman"/>
                <w:i/>
                <w:noProof/>
              </w:rPr>
              <w:t>3.1.2 Economic analysis</w:t>
            </w:r>
            <w:r w:rsidR="00251C3C">
              <w:rPr>
                <w:noProof/>
                <w:webHidden/>
              </w:rPr>
              <w:tab/>
            </w:r>
            <w:r w:rsidR="00251C3C">
              <w:rPr>
                <w:noProof/>
                <w:webHidden/>
              </w:rPr>
              <w:fldChar w:fldCharType="begin"/>
            </w:r>
            <w:r w:rsidR="00251C3C">
              <w:rPr>
                <w:noProof/>
                <w:webHidden/>
              </w:rPr>
              <w:instrText xml:space="preserve"> PAGEREF _Toc140714011 \h </w:instrText>
            </w:r>
            <w:r w:rsidR="00251C3C">
              <w:rPr>
                <w:noProof/>
                <w:webHidden/>
              </w:rPr>
            </w:r>
            <w:r w:rsidR="00251C3C">
              <w:rPr>
                <w:noProof/>
                <w:webHidden/>
              </w:rPr>
              <w:fldChar w:fldCharType="separate"/>
            </w:r>
            <w:r w:rsidR="009B4D59">
              <w:rPr>
                <w:noProof/>
                <w:webHidden/>
              </w:rPr>
              <w:t>7</w:t>
            </w:r>
            <w:r w:rsidR="00251C3C">
              <w:rPr>
                <w:noProof/>
                <w:webHidden/>
              </w:rPr>
              <w:fldChar w:fldCharType="end"/>
            </w:r>
          </w:hyperlink>
        </w:p>
        <w:p w14:paraId="5A497B3A" w14:textId="20D1CF5D" w:rsidR="00251C3C" w:rsidRDefault="00000000" w:rsidP="00251C3C">
          <w:pPr>
            <w:pStyle w:val="TOC3"/>
            <w:tabs>
              <w:tab w:val="right" w:leader="dot" w:pos="9350"/>
            </w:tabs>
            <w:spacing w:line="360" w:lineRule="auto"/>
            <w:rPr>
              <w:rFonts w:asciiTheme="minorHAnsi" w:eastAsiaTheme="minorEastAsia" w:hAnsiTheme="minorHAnsi"/>
              <w:noProof/>
              <w:kern w:val="2"/>
              <w:sz w:val="22"/>
              <w14:ligatures w14:val="standardContextual"/>
            </w:rPr>
          </w:pPr>
          <w:hyperlink w:anchor="_Toc140714012" w:history="1">
            <w:r w:rsidR="00251C3C" w:rsidRPr="00FE6D9E">
              <w:rPr>
                <w:rStyle w:val="Hyperlink"/>
                <w:rFonts w:cs="Times New Roman"/>
                <w:i/>
                <w:noProof/>
              </w:rPr>
              <w:t>3.1.3 Social analysis</w:t>
            </w:r>
            <w:r w:rsidR="00251C3C">
              <w:rPr>
                <w:noProof/>
                <w:webHidden/>
              </w:rPr>
              <w:tab/>
            </w:r>
            <w:r w:rsidR="00251C3C">
              <w:rPr>
                <w:noProof/>
                <w:webHidden/>
              </w:rPr>
              <w:fldChar w:fldCharType="begin"/>
            </w:r>
            <w:r w:rsidR="00251C3C">
              <w:rPr>
                <w:noProof/>
                <w:webHidden/>
              </w:rPr>
              <w:instrText xml:space="preserve"> PAGEREF _Toc140714012 \h </w:instrText>
            </w:r>
            <w:r w:rsidR="00251C3C">
              <w:rPr>
                <w:noProof/>
                <w:webHidden/>
              </w:rPr>
            </w:r>
            <w:r w:rsidR="00251C3C">
              <w:rPr>
                <w:noProof/>
                <w:webHidden/>
              </w:rPr>
              <w:fldChar w:fldCharType="separate"/>
            </w:r>
            <w:r w:rsidR="009B4D59">
              <w:rPr>
                <w:noProof/>
                <w:webHidden/>
              </w:rPr>
              <w:t>9</w:t>
            </w:r>
            <w:r w:rsidR="00251C3C">
              <w:rPr>
                <w:noProof/>
                <w:webHidden/>
              </w:rPr>
              <w:fldChar w:fldCharType="end"/>
            </w:r>
          </w:hyperlink>
        </w:p>
        <w:p w14:paraId="50095482" w14:textId="7AB4147E" w:rsidR="00251C3C" w:rsidRDefault="00000000" w:rsidP="00251C3C">
          <w:pPr>
            <w:pStyle w:val="TOC3"/>
            <w:tabs>
              <w:tab w:val="right" w:leader="dot" w:pos="9350"/>
            </w:tabs>
            <w:spacing w:line="360" w:lineRule="auto"/>
            <w:rPr>
              <w:rFonts w:asciiTheme="minorHAnsi" w:eastAsiaTheme="minorEastAsia" w:hAnsiTheme="minorHAnsi"/>
              <w:noProof/>
              <w:kern w:val="2"/>
              <w:sz w:val="22"/>
              <w14:ligatures w14:val="standardContextual"/>
            </w:rPr>
          </w:pPr>
          <w:hyperlink w:anchor="_Toc140714013" w:history="1">
            <w:r w:rsidR="00251C3C" w:rsidRPr="00FE6D9E">
              <w:rPr>
                <w:rStyle w:val="Hyperlink"/>
                <w:rFonts w:cs="Times New Roman"/>
                <w:i/>
                <w:noProof/>
              </w:rPr>
              <w:t>3.1.4 Technological analysis</w:t>
            </w:r>
            <w:r w:rsidR="00251C3C">
              <w:rPr>
                <w:noProof/>
                <w:webHidden/>
              </w:rPr>
              <w:tab/>
            </w:r>
            <w:r w:rsidR="00251C3C">
              <w:rPr>
                <w:noProof/>
                <w:webHidden/>
              </w:rPr>
              <w:fldChar w:fldCharType="begin"/>
            </w:r>
            <w:r w:rsidR="00251C3C">
              <w:rPr>
                <w:noProof/>
                <w:webHidden/>
              </w:rPr>
              <w:instrText xml:space="preserve"> PAGEREF _Toc140714013 \h </w:instrText>
            </w:r>
            <w:r w:rsidR="00251C3C">
              <w:rPr>
                <w:noProof/>
                <w:webHidden/>
              </w:rPr>
            </w:r>
            <w:r w:rsidR="00251C3C">
              <w:rPr>
                <w:noProof/>
                <w:webHidden/>
              </w:rPr>
              <w:fldChar w:fldCharType="separate"/>
            </w:r>
            <w:r w:rsidR="009B4D59">
              <w:rPr>
                <w:noProof/>
                <w:webHidden/>
              </w:rPr>
              <w:t>11</w:t>
            </w:r>
            <w:r w:rsidR="00251C3C">
              <w:rPr>
                <w:noProof/>
                <w:webHidden/>
              </w:rPr>
              <w:fldChar w:fldCharType="end"/>
            </w:r>
          </w:hyperlink>
        </w:p>
        <w:p w14:paraId="10FBE369" w14:textId="5085E11B" w:rsidR="00251C3C" w:rsidRDefault="00000000" w:rsidP="00251C3C">
          <w:pPr>
            <w:pStyle w:val="TOC3"/>
            <w:tabs>
              <w:tab w:val="right" w:leader="dot" w:pos="9350"/>
            </w:tabs>
            <w:spacing w:line="360" w:lineRule="auto"/>
            <w:rPr>
              <w:rFonts w:asciiTheme="minorHAnsi" w:eastAsiaTheme="minorEastAsia" w:hAnsiTheme="minorHAnsi"/>
              <w:noProof/>
              <w:kern w:val="2"/>
              <w:sz w:val="22"/>
              <w14:ligatures w14:val="standardContextual"/>
            </w:rPr>
          </w:pPr>
          <w:hyperlink w:anchor="_Toc140714014" w:history="1">
            <w:r w:rsidR="00251C3C" w:rsidRPr="00FE6D9E">
              <w:rPr>
                <w:rStyle w:val="Hyperlink"/>
                <w:rFonts w:cs="Times New Roman"/>
                <w:i/>
                <w:noProof/>
              </w:rPr>
              <w:t>3.1.5 Environmental analysis</w:t>
            </w:r>
            <w:r w:rsidR="00251C3C">
              <w:rPr>
                <w:noProof/>
                <w:webHidden/>
              </w:rPr>
              <w:tab/>
            </w:r>
            <w:r w:rsidR="00251C3C">
              <w:rPr>
                <w:noProof/>
                <w:webHidden/>
              </w:rPr>
              <w:fldChar w:fldCharType="begin"/>
            </w:r>
            <w:r w:rsidR="00251C3C">
              <w:rPr>
                <w:noProof/>
                <w:webHidden/>
              </w:rPr>
              <w:instrText xml:space="preserve"> PAGEREF _Toc140714014 \h </w:instrText>
            </w:r>
            <w:r w:rsidR="00251C3C">
              <w:rPr>
                <w:noProof/>
                <w:webHidden/>
              </w:rPr>
            </w:r>
            <w:r w:rsidR="00251C3C">
              <w:rPr>
                <w:noProof/>
                <w:webHidden/>
              </w:rPr>
              <w:fldChar w:fldCharType="separate"/>
            </w:r>
            <w:r w:rsidR="009B4D59">
              <w:rPr>
                <w:noProof/>
                <w:webHidden/>
              </w:rPr>
              <w:t>12</w:t>
            </w:r>
            <w:r w:rsidR="00251C3C">
              <w:rPr>
                <w:noProof/>
                <w:webHidden/>
              </w:rPr>
              <w:fldChar w:fldCharType="end"/>
            </w:r>
          </w:hyperlink>
        </w:p>
        <w:p w14:paraId="2A4FE101" w14:textId="1C89BEEE" w:rsidR="00251C3C" w:rsidRDefault="00000000" w:rsidP="00251C3C">
          <w:pPr>
            <w:pStyle w:val="TOC3"/>
            <w:tabs>
              <w:tab w:val="right" w:leader="dot" w:pos="9350"/>
            </w:tabs>
            <w:spacing w:line="360" w:lineRule="auto"/>
            <w:rPr>
              <w:rFonts w:asciiTheme="minorHAnsi" w:eastAsiaTheme="minorEastAsia" w:hAnsiTheme="minorHAnsi"/>
              <w:noProof/>
              <w:kern w:val="2"/>
              <w:sz w:val="22"/>
              <w14:ligatures w14:val="standardContextual"/>
            </w:rPr>
          </w:pPr>
          <w:hyperlink w:anchor="_Toc140714015" w:history="1">
            <w:r w:rsidR="00251C3C" w:rsidRPr="00FE6D9E">
              <w:rPr>
                <w:rStyle w:val="Hyperlink"/>
                <w:rFonts w:cs="Times New Roman"/>
                <w:i/>
                <w:noProof/>
              </w:rPr>
              <w:t>3.1.6 Legal analysis</w:t>
            </w:r>
            <w:r w:rsidR="00251C3C">
              <w:rPr>
                <w:noProof/>
                <w:webHidden/>
              </w:rPr>
              <w:tab/>
            </w:r>
            <w:r w:rsidR="00251C3C">
              <w:rPr>
                <w:noProof/>
                <w:webHidden/>
              </w:rPr>
              <w:fldChar w:fldCharType="begin"/>
            </w:r>
            <w:r w:rsidR="00251C3C">
              <w:rPr>
                <w:noProof/>
                <w:webHidden/>
              </w:rPr>
              <w:instrText xml:space="preserve"> PAGEREF _Toc140714015 \h </w:instrText>
            </w:r>
            <w:r w:rsidR="00251C3C">
              <w:rPr>
                <w:noProof/>
                <w:webHidden/>
              </w:rPr>
            </w:r>
            <w:r w:rsidR="00251C3C">
              <w:rPr>
                <w:noProof/>
                <w:webHidden/>
              </w:rPr>
              <w:fldChar w:fldCharType="separate"/>
            </w:r>
            <w:r w:rsidR="009B4D59">
              <w:rPr>
                <w:noProof/>
                <w:webHidden/>
              </w:rPr>
              <w:t>13</w:t>
            </w:r>
            <w:r w:rsidR="00251C3C">
              <w:rPr>
                <w:noProof/>
                <w:webHidden/>
              </w:rPr>
              <w:fldChar w:fldCharType="end"/>
            </w:r>
          </w:hyperlink>
        </w:p>
        <w:p w14:paraId="55779D22" w14:textId="7CC88DF0" w:rsidR="00251C3C" w:rsidRDefault="00000000" w:rsidP="00251C3C">
          <w:pPr>
            <w:pStyle w:val="TOC2"/>
            <w:tabs>
              <w:tab w:val="right" w:leader="dot" w:pos="9350"/>
            </w:tabs>
            <w:spacing w:line="360" w:lineRule="auto"/>
            <w:rPr>
              <w:rFonts w:asciiTheme="minorHAnsi" w:eastAsiaTheme="minorEastAsia" w:hAnsiTheme="minorHAnsi"/>
              <w:noProof/>
              <w:kern w:val="2"/>
              <w:sz w:val="22"/>
              <w14:ligatures w14:val="standardContextual"/>
            </w:rPr>
          </w:pPr>
          <w:hyperlink w:anchor="_Toc140714016" w:history="1">
            <w:r w:rsidR="00251C3C" w:rsidRPr="00FE6D9E">
              <w:rPr>
                <w:rStyle w:val="Hyperlink"/>
                <w:rFonts w:cs="Times New Roman"/>
                <w:noProof/>
              </w:rPr>
              <w:t>3.2 Internal analysis</w:t>
            </w:r>
            <w:r w:rsidR="00251C3C">
              <w:rPr>
                <w:noProof/>
                <w:webHidden/>
              </w:rPr>
              <w:tab/>
            </w:r>
            <w:r w:rsidR="00251C3C">
              <w:rPr>
                <w:noProof/>
                <w:webHidden/>
              </w:rPr>
              <w:fldChar w:fldCharType="begin"/>
            </w:r>
            <w:r w:rsidR="00251C3C">
              <w:rPr>
                <w:noProof/>
                <w:webHidden/>
              </w:rPr>
              <w:instrText xml:space="preserve"> PAGEREF _Toc140714016 \h </w:instrText>
            </w:r>
            <w:r w:rsidR="00251C3C">
              <w:rPr>
                <w:noProof/>
                <w:webHidden/>
              </w:rPr>
            </w:r>
            <w:r w:rsidR="00251C3C">
              <w:rPr>
                <w:noProof/>
                <w:webHidden/>
              </w:rPr>
              <w:fldChar w:fldCharType="separate"/>
            </w:r>
            <w:r w:rsidR="009B4D59">
              <w:rPr>
                <w:noProof/>
                <w:webHidden/>
              </w:rPr>
              <w:t>14</w:t>
            </w:r>
            <w:r w:rsidR="00251C3C">
              <w:rPr>
                <w:noProof/>
                <w:webHidden/>
              </w:rPr>
              <w:fldChar w:fldCharType="end"/>
            </w:r>
          </w:hyperlink>
        </w:p>
        <w:p w14:paraId="68D3FCE9" w14:textId="2711E9E7" w:rsidR="00251C3C" w:rsidRDefault="00000000" w:rsidP="00251C3C">
          <w:pPr>
            <w:pStyle w:val="TOC3"/>
            <w:tabs>
              <w:tab w:val="right" w:leader="dot" w:pos="9350"/>
            </w:tabs>
            <w:spacing w:line="360" w:lineRule="auto"/>
            <w:rPr>
              <w:rFonts w:asciiTheme="minorHAnsi" w:eastAsiaTheme="minorEastAsia" w:hAnsiTheme="minorHAnsi"/>
              <w:noProof/>
              <w:kern w:val="2"/>
              <w:sz w:val="22"/>
              <w14:ligatures w14:val="standardContextual"/>
            </w:rPr>
          </w:pPr>
          <w:hyperlink w:anchor="_Toc140714017" w:history="1">
            <w:r w:rsidR="00251C3C" w:rsidRPr="00FE6D9E">
              <w:rPr>
                <w:rStyle w:val="Hyperlink"/>
                <w:rFonts w:cs="Times New Roman"/>
                <w:i/>
                <w:noProof/>
              </w:rPr>
              <w:t>3.2.1 Strengths of Toyota Motors</w:t>
            </w:r>
            <w:r w:rsidR="00251C3C">
              <w:rPr>
                <w:noProof/>
                <w:webHidden/>
              </w:rPr>
              <w:tab/>
            </w:r>
            <w:r w:rsidR="00251C3C">
              <w:rPr>
                <w:noProof/>
                <w:webHidden/>
              </w:rPr>
              <w:fldChar w:fldCharType="begin"/>
            </w:r>
            <w:r w:rsidR="00251C3C">
              <w:rPr>
                <w:noProof/>
                <w:webHidden/>
              </w:rPr>
              <w:instrText xml:space="preserve"> PAGEREF _Toc140714017 \h </w:instrText>
            </w:r>
            <w:r w:rsidR="00251C3C">
              <w:rPr>
                <w:noProof/>
                <w:webHidden/>
              </w:rPr>
            </w:r>
            <w:r w:rsidR="00251C3C">
              <w:rPr>
                <w:noProof/>
                <w:webHidden/>
              </w:rPr>
              <w:fldChar w:fldCharType="separate"/>
            </w:r>
            <w:r w:rsidR="009B4D59">
              <w:rPr>
                <w:noProof/>
                <w:webHidden/>
              </w:rPr>
              <w:t>14</w:t>
            </w:r>
            <w:r w:rsidR="00251C3C">
              <w:rPr>
                <w:noProof/>
                <w:webHidden/>
              </w:rPr>
              <w:fldChar w:fldCharType="end"/>
            </w:r>
          </w:hyperlink>
        </w:p>
        <w:p w14:paraId="279A7580" w14:textId="14B78EA5" w:rsidR="00251C3C" w:rsidRDefault="00000000" w:rsidP="00251C3C">
          <w:pPr>
            <w:pStyle w:val="TOC3"/>
            <w:tabs>
              <w:tab w:val="right" w:leader="dot" w:pos="9350"/>
            </w:tabs>
            <w:spacing w:line="360" w:lineRule="auto"/>
            <w:rPr>
              <w:rFonts w:asciiTheme="minorHAnsi" w:eastAsiaTheme="minorEastAsia" w:hAnsiTheme="minorHAnsi"/>
              <w:noProof/>
              <w:kern w:val="2"/>
              <w:sz w:val="22"/>
              <w14:ligatures w14:val="standardContextual"/>
            </w:rPr>
          </w:pPr>
          <w:hyperlink w:anchor="_Toc140714018" w:history="1">
            <w:r w:rsidR="00251C3C" w:rsidRPr="00FE6D9E">
              <w:rPr>
                <w:rStyle w:val="Hyperlink"/>
                <w:rFonts w:cs="Times New Roman"/>
                <w:i/>
                <w:noProof/>
              </w:rPr>
              <w:t>3.2.2 Weaknesses of Toyota Motors</w:t>
            </w:r>
            <w:r w:rsidR="00251C3C">
              <w:rPr>
                <w:noProof/>
                <w:webHidden/>
              </w:rPr>
              <w:tab/>
            </w:r>
            <w:r w:rsidR="00251C3C">
              <w:rPr>
                <w:noProof/>
                <w:webHidden/>
              </w:rPr>
              <w:fldChar w:fldCharType="begin"/>
            </w:r>
            <w:r w:rsidR="00251C3C">
              <w:rPr>
                <w:noProof/>
                <w:webHidden/>
              </w:rPr>
              <w:instrText xml:space="preserve"> PAGEREF _Toc140714018 \h </w:instrText>
            </w:r>
            <w:r w:rsidR="00251C3C">
              <w:rPr>
                <w:noProof/>
                <w:webHidden/>
              </w:rPr>
            </w:r>
            <w:r w:rsidR="00251C3C">
              <w:rPr>
                <w:noProof/>
                <w:webHidden/>
              </w:rPr>
              <w:fldChar w:fldCharType="separate"/>
            </w:r>
            <w:r w:rsidR="009B4D59">
              <w:rPr>
                <w:noProof/>
                <w:webHidden/>
              </w:rPr>
              <w:t>15</w:t>
            </w:r>
            <w:r w:rsidR="00251C3C">
              <w:rPr>
                <w:noProof/>
                <w:webHidden/>
              </w:rPr>
              <w:fldChar w:fldCharType="end"/>
            </w:r>
          </w:hyperlink>
        </w:p>
        <w:p w14:paraId="6B9A76D4" w14:textId="7F952E0F" w:rsidR="00251C3C" w:rsidRDefault="00000000" w:rsidP="00251C3C">
          <w:pPr>
            <w:pStyle w:val="TOC3"/>
            <w:tabs>
              <w:tab w:val="right" w:leader="dot" w:pos="9350"/>
            </w:tabs>
            <w:spacing w:line="360" w:lineRule="auto"/>
            <w:rPr>
              <w:rFonts w:asciiTheme="minorHAnsi" w:eastAsiaTheme="minorEastAsia" w:hAnsiTheme="minorHAnsi"/>
              <w:noProof/>
              <w:kern w:val="2"/>
              <w:sz w:val="22"/>
              <w14:ligatures w14:val="standardContextual"/>
            </w:rPr>
          </w:pPr>
          <w:hyperlink w:anchor="_Toc140714019" w:history="1">
            <w:r w:rsidR="00251C3C" w:rsidRPr="00FE6D9E">
              <w:rPr>
                <w:rStyle w:val="Hyperlink"/>
                <w:rFonts w:cs="Times New Roman"/>
                <w:i/>
                <w:noProof/>
              </w:rPr>
              <w:t>3.2.3 Opportunities for Toyota Motors</w:t>
            </w:r>
            <w:r w:rsidR="00251C3C">
              <w:rPr>
                <w:noProof/>
                <w:webHidden/>
              </w:rPr>
              <w:tab/>
            </w:r>
            <w:r w:rsidR="00251C3C">
              <w:rPr>
                <w:noProof/>
                <w:webHidden/>
              </w:rPr>
              <w:fldChar w:fldCharType="begin"/>
            </w:r>
            <w:r w:rsidR="00251C3C">
              <w:rPr>
                <w:noProof/>
                <w:webHidden/>
              </w:rPr>
              <w:instrText xml:space="preserve"> PAGEREF _Toc140714019 \h </w:instrText>
            </w:r>
            <w:r w:rsidR="00251C3C">
              <w:rPr>
                <w:noProof/>
                <w:webHidden/>
              </w:rPr>
            </w:r>
            <w:r w:rsidR="00251C3C">
              <w:rPr>
                <w:noProof/>
                <w:webHidden/>
              </w:rPr>
              <w:fldChar w:fldCharType="separate"/>
            </w:r>
            <w:r w:rsidR="009B4D59">
              <w:rPr>
                <w:noProof/>
                <w:webHidden/>
              </w:rPr>
              <w:t>16</w:t>
            </w:r>
            <w:r w:rsidR="00251C3C">
              <w:rPr>
                <w:noProof/>
                <w:webHidden/>
              </w:rPr>
              <w:fldChar w:fldCharType="end"/>
            </w:r>
          </w:hyperlink>
        </w:p>
        <w:p w14:paraId="1FCDA039" w14:textId="73F272AB" w:rsidR="00251C3C" w:rsidRDefault="00000000" w:rsidP="00251C3C">
          <w:pPr>
            <w:pStyle w:val="TOC3"/>
            <w:tabs>
              <w:tab w:val="right" w:leader="dot" w:pos="9350"/>
            </w:tabs>
            <w:spacing w:line="360" w:lineRule="auto"/>
            <w:rPr>
              <w:rFonts w:asciiTheme="minorHAnsi" w:eastAsiaTheme="minorEastAsia" w:hAnsiTheme="minorHAnsi"/>
              <w:noProof/>
              <w:kern w:val="2"/>
              <w:sz w:val="22"/>
              <w14:ligatures w14:val="standardContextual"/>
            </w:rPr>
          </w:pPr>
          <w:hyperlink w:anchor="_Toc140714020" w:history="1">
            <w:r w:rsidR="00251C3C" w:rsidRPr="00FE6D9E">
              <w:rPr>
                <w:rStyle w:val="Hyperlink"/>
                <w:rFonts w:cs="Times New Roman"/>
                <w:i/>
                <w:noProof/>
              </w:rPr>
              <w:t>3.2.4 Threats facing Toyota Motors</w:t>
            </w:r>
            <w:r w:rsidR="00251C3C">
              <w:rPr>
                <w:noProof/>
                <w:webHidden/>
              </w:rPr>
              <w:tab/>
            </w:r>
            <w:r w:rsidR="00251C3C">
              <w:rPr>
                <w:noProof/>
                <w:webHidden/>
              </w:rPr>
              <w:fldChar w:fldCharType="begin"/>
            </w:r>
            <w:r w:rsidR="00251C3C">
              <w:rPr>
                <w:noProof/>
                <w:webHidden/>
              </w:rPr>
              <w:instrText xml:space="preserve"> PAGEREF _Toc140714020 \h </w:instrText>
            </w:r>
            <w:r w:rsidR="00251C3C">
              <w:rPr>
                <w:noProof/>
                <w:webHidden/>
              </w:rPr>
            </w:r>
            <w:r w:rsidR="00251C3C">
              <w:rPr>
                <w:noProof/>
                <w:webHidden/>
              </w:rPr>
              <w:fldChar w:fldCharType="separate"/>
            </w:r>
            <w:r w:rsidR="009B4D59">
              <w:rPr>
                <w:noProof/>
                <w:webHidden/>
              </w:rPr>
              <w:t>17</w:t>
            </w:r>
            <w:r w:rsidR="00251C3C">
              <w:rPr>
                <w:noProof/>
                <w:webHidden/>
              </w:rPr>
              <w:fldChar w:fldCharType="end"/>
            </w:r>
          </w:hyperlink>
        </w:p>
        <w:p w14:paraId="2E887244" w14:textId="3A9AC7F1" w:rsidR="00251C3C" w:rsidRDefault="00000000" w:rsidP="00251C3C">
          <w:pPr>
            <w:pStyle w:val="TOC3"/>
            <w:tabs>
              <w:tab w:val="right" w:leader="dot" w:pos="9350"/>
            </w:tabs>
            <w:spacing w:line="360" w:lineRule="auto"/>
            <w:ind w:left="0"/>
            <w:rPr>
              <w:rFonts w:asciiTheme="minorHAnsi" w:eastAsiaTheme="minorEastAsia" w:hAnsiTheme="minorHAnsi"/>
              <w:noProof/>
              <w:kern w:val="2"/>
              <w:sz w:val="22"/>
              <w14:ligatures w14:val="standardContextual"/>
            </w:rPr>
          </w:pPr>
          <w:hyperlink w:anchor="_Toc140714021" w:history="1">
            <w:r w:rsidR="00251C3C" w:rsidRPr="00FE6D9E">
              <w:rPr>
                <w:rStyle w:val="Hyperlink"/>
                <w:rFonts w:cs="Times New Roman"/>
                <w:noProof/>
              </w:rPr>
              <w:t>4. STRATEGIC OPTIONS</w:t>
            </w:r>
            <w:r w:rsidR="00251C3C">
              <w:rPr>
                <w:noProof/>
                <w:webHidden/>
              </w:rPr>
              <w:tab/>
            </w:r>
            <w:r w:rsidR="00251C3C">
              <w:rPr>
                <w:noProof/>
                <w:webHidden/>
              </w:rPr>
              <w:fldChar w:fldCharType="begin"/>
            </w:r>
            <w:r w:rsidR="00251C3C">
              <w:rPr>
                <w:noProof/>
                <w:webHidden/>
              </w:rPr>
              <w:instrText xml:space="preserve"> PAGEREF _Toc140714021 \h </w:instrText>
            </w:r>
            <w:r w:rsidR="00251C3C">
              <w:rPr>
                <w:noProof/>
                <w:webHidden/>
              </w:rPr>
            </w:r>
            <w:r w:rsidR="00251C3C">
              <w:rPr>
                <w:noProof/>
                <w:webHidden/>
              </w:rPr>
              <w:fldChar w:fldCharType="separate"/>
            </w:r>
            <w:r w:rsidR="009B4D59">
              <w:rPr>
                <w:noProof/>
                <w:webHidden/>
              </w:rPr>
              <w:t>18</w:t>
            </w:r>
            <w:r w:rsidR="00251C3C">
              <w:rPr>
                <w:noProof/>
                <w:webHidden/>
              </w:rPr>
              <w:fldChar w:fldCharType="end"/>
            </w:r>
          </w:hyperlink>
        </w:p>
        <w:p w14:paraId="43946016" w14:textId="76D34984" w:rsidR="00251C3C" w:rsidRDefault="00000000" w:rsidP="00251C3C">
          <w:pPr>
            <w:pStyle w:val="TOC1"/>
            <w:tabs>
              <w:tab w:val="right" w:leader="dot" w:pos="9350"/>
            </w:tabs>
            <w:spacing w:line="360" w:lineRule="auto"/>
            <w:rPr>
              <w:rFonts w:asciiTheme="minorHAnsi" w:eastAsiaTheme="minorEastAsia" w:hAnsiTheme="minorHAnsi"/>
              <w:noProof/>
              <w:kern w:val="2"/>
              <w:sz w:val="22"/>
              <w14:ligatures w14:val="standardContextual"/>
            </w:rPr>
          </w:pPr>
          <w:hyperlink w:anchor="_Toc140714022" w:history="1">
            <w:r w:rsidR="00251C3C" w:rsidRPr="00FE6D9E">
              <w:rPr>
                <w:rStyle w:val="Hyperlink"/>
                <w:rFonts w:cs="Times New Roman"/>
                <w:noProof/>
              </w:rPr>
              <w:t>5. CONCLUSION</w:t>
            </w:r>
            <w:r w:rsidR="00251C3C">
              <w:rPr>
                <w:noProof/>
                <w:webHidden/>
              </w:rPr>
              <w:tab/>
            </w:r>
            <w:r w:rsidR="00251C3C">
              <w:rPr>
                <w:noProof/>
                <w:webHidden/>
              </w:rPr>
              <w:fldChar w:fldCharType="begin"/>
            </w:r>
            <w:r w:rsidR="00251C3C">
              <w:rPr>
                <w:noProof/>
                <w:webHidden/>
              </w:rPr>
              <w:instrText xml:space="preserve"> PAGEREF _Toc140714022 \h </w:instrText>
            </w:r>
            <w:r w:rsidR="00251C3C">
              <w:rPr>
                <w:noProof/>
                <w:webHidden/>
              </w:rPr>
            </w:r>
            <w:r w:rsidR="00251C3C">
              <w:rPr>
                <w:noProof/>
                <w:webHidden/>
              </w:rPr>
              <w:fldChar w:fldCharType="separate"/>
            </w:r>
            <w:r w:rsidR="009B4D59">
              <w:rPr>
                <w:noProof/>
                <w:webHidden/>
              </w:rPr>
              <w:t>19</w:t>
            </w:r>
            <w:r w:rsidR="00251C3C">
              <w:rPr>
                <w:noProof/>
                <w:webHidden/>
              </w:rPr>
              <w:fldChar w:fldCharType="end"/>
            </w:r>
          </w:hyperlink>
        </w:p>
        <w:p w14:paraId="2E370D7A" w14:textId="475C0504" w:rsidR="00251C3C" w:rsidRDefault="00000000" w:rsidP="00251C3C">
          <w:pPr>
            <w:pStyle w:val="TOC1"/>
            <w:tabs>
              <w:tab w:val="right" w:leader="dot" w:pos="9350"/>
            </w:tabs>
            <w:spacing w:line="360" w:lineRule="auto"/>
            <w:rPr>
              <w:rFonts w:asciiTheme="minorHAnsi" w:eastAsiaTheme="minorEastAsia" w:hAnsiTheme="minorHAnsi"/>
              <w:noProof/>
              <w:kern w:val="2"/>
              <w:sz w:val="22"/>
              <w14:ligatures w14:val="standardContextual"/>
            </w:rPr>
          </w:pPr>
          <w:hyperlink w:anchor="_Toc140714023" w:history="1">
            <w:r w:rsidR="00251C3C" w:rsidRPr="00FE6D9E">
              <w:rPr>
                <w:rStyle w:val="Hyperlink"/>
                <w:rFonts w:cs="Times New Roman"/>
                <w:noProof/>
              </w:rPr>
              <w:t>6. REFERENCES</w:t>
            </w:r>
            <w:r w:rsidR="00251C3C">
              <w:rPr>
                <w:noProof/>
                <w:webHidden/>
              </w:rPr>
              <w:tab/>
            </w:r>
            <w:r w:rsidR="00251C3C">
              <w:rPr>
                <w:noProof/>
                <w:webHidden/>
              </w:rPr>
              <w:fldChar w:fldCharType="begin"/>
            </w:r>
            <w:r w:rsidR="00251C3C">
              <w:rPr>
                <w:noProof/>
                <w:webHidden/>
              </w:rPr>
              <w:instrText xml:space="preserve"> PAGEREF _Toc140714023 \h </w:instrText>
            </w:r>
            <w:r w:rsidR="00251C3C">
              <w:rPr>
                <w:noProof/>
                <w:webHidden/>
              </w:rPr>
            </w:r>
            <w:r w:rsidR="00251C3C">
              <w:rPr>
                <w:noProof/>
                <w:webHidden/>
              </w:rPr>
              <w:fldChar w:fldCharType="separate"/>
            </w:r>
            <w:r w:rsidR="009B4D59">
              <w:rPr>
                <w:noProof/>
                <w:webHidden/>
              </w:rPr>
              <w:t>20</w:t>
            </w:r>
            <w:r w:rsidR="00251C3C">
              <w:rPr>
                <w:noProof/>
                <w:webHidden/>
              </w:rPr>
              <w:fldChar w:fldCharType="end"/>
            </w:r>
          </w:hyperlink>
        </w:p>
        <w:p w14:paraId="762A6897" w14:textId="110CC0DD" w:rsidR="00D15C81" w:rsidRPr="00D02A1E" w:rsidRDefault="00080769" w:rsidP="00251C3C">
          <w:pPr>
            <w:spacing w:after="0" w:line="360" w:lineRule="auto"/>
            <w:rPr>
              <w:b/>
              <w:bCs/>
              <w:noProof/>
            </w:rPr>
          </w:pPr>
          <w:r>
            <w:rPr>
              <w:b/>
              <w:bCs/>
              <w:noProof/>
            </w:rPr>
            <w:fldChar w:fldCharType="end"/>
          </w:r>
        </w:p>
      </w:sdtContent>
    </w:sdt>
    <w:p w14:paraId="320558D7" w14:textId="77777777" w:rsidR="009B4D59" w:rsidRDefault="009B4D59" w:rsidP="00EB54A8">
      <w:pPr>
        <w:sectPr w:rsidR="009B4D59" w:rsidSect="00D5470A">
          <w:headerReference w:type="default" r:id="rId10"/>
          <w:pgSz w:w="12240" w:h="15840"/>
          <w:pgMar w:top="1440" w:right="1440" w:bottom="1440" w:left="1440" w:header="720" w:footer="720" w:gutter="0"/>
          <w:pgNumType w:start="1"/>
          <w:cols w:space="720"/>
          <w:docGrid w:linePitch="360"/>
        </w:sectPr>
      </w:pPr>
    </w:p>
    <w:p w14:paraId="42F07250" w14:textId="1EEAD54B" w:rsidR="00EB54A8" w:rsidRPr="00EB54A8" w:rsidRDefault="00EB54A8" w:rsidP="00EB54A8"/>
    <w:p w14:paraId="53FB69A8" w14:textId="3F86CC58" w:rsidR="00B85D82" w:rsidRPr="00D02A1E" w:rsidRDefault="004A57DE" w:rsidP="00D02A1E">
      <w:pPr>
        <w:pStyle w:val="Heading1"/>
        <w:numPr>
          <w:ilvl w:val="0"/>
          <w:numId w:val="5"/>
        </w:numPr>
        <w:spacing w:before="0"/>
        <w:ind w:left="73" w:hanging="357"/>
        <w:rPr>
          <w:rFonts w:ascii="Times New Roman" w:hAnsi="Times New Roman" w:cs="Times New Roman"/>
          <w:bCs w:val="0"/>
          <w:color w:val="auto"/>
          <w:sz w:val="24"/>
          <w:szCs w:val="24"/>
        </w:rPr>
      </w:pPr>
      <w:bookmarkStart w:id="0" w:name="_Toc140714003"/>
      <w:r w:rsidRPr="00D02A1E">
        <w:rPr>
          <w:rFonts w:ascii="Times New Roman" w:hAnsi="Times New Roman" w:cs="Times New Roman"/>
          <w:bCs w:val="0"/>
          <w:color w:val="auto"/>
          <w:sz w:val="24"/>
          <w:szCs w:val="24"/>
        </w:rPr>
        <w:t>EXECUTIVE SUMMARY</w:t>
      </w:r>
      <w:bookmarkEnd w:id="0"/>
    </w:p>
    <w:p w14:paraId="6F113529" w14:textId="77777777" w:rsidR="00E55794" w:rsidRPr="00F14A56" w:rsidRDefault="00080769" w:rsidP="00D02A1E">
      <w:pPr>
        <w:spacing w:after="0"/>
        <w:rPr>
          <w:rFonts w:cs="Times New Roman"/>
          <w:szCs w:val="24"/>
        </w:rPr>
      </w:pPr>
      <w:r w:rsidRPr="00F14A56">
        <w:rPr>
          <w:rFonts w:cs="Times New Roman"/>
          <w:szCs w:val="24"/>
        </w:rPr>
        <w:t xml:space="preserve">The automobile industry is rapidly changing </w:t>
      </w:r>
      <w:r w:rsidR="00476C51" w:rsidRPr="00F14A56">
        <w:rPr>
          <w:rFonts w:cs="Times New Roman"/>
          <w:szCs w:val="24"/>
        </w:rPr>
        <w:t xml:space="preserve">and becoming more competitive due to </w:t>
      </w:r>
      <w:r w:rsidR="000C44A7" w:rsidRPr="00F14A56">
        <w:rPr>
          <w:rFonts w:cs="Times New Roman"/>
          <w:szCs w:val="24"/>
        </w:rPr>
        <w:t xml:space="preserve">globalization and </w:t>
      </w:r>
      <w:r w:rsidR="009F4363" w:rsidRPr="00F14A56">
        <w:rPr>
          <w:rFonts w:cs="Times New Roman"/>
          <w:szCs w:val="24"/>
        </w:rPr>
        <w:t xml:space="preserve">advancing technology. </w:t>
      </w:r>
      <w:r w:rsidR="008E2AF1" w:rsidRPr="00F14A56">
        <w:rPr>
          <w:rFonts w:cs="Times New Roman"/>
          <w:szCs w:val="24"/>
        </w:rPr>
        <w:t xml:space="preserve">Companies are </w:t>
      </w:r>
      <w:r w:rsidR="005D2A64" w:rsidRPr="00F14A56">
        <w:rPr>
          <w:rFonts w:cs="Times New Roman"/>
          <w:szCs w:val="24"/>
        </w:rPr>
        <w:t xml:space="preserve">researching innovative ways </w:t>
      </w:r>
      <w:r w:rsidR="00EA073B" w:rsidRPr="00F14A56">
        <w:rPr>
          <w:rFonts w:cs="Times New Roman"/>
          <w:szCs w:val="24"/>
        </w:rPr>
        <w:t xml:space="preserve">to </w:t>
      </w:r>
      <w:r w:rsidR="00042FB8" w:rsidRPr="00F14A56">
        <w:rPr>
          <w:rFonts w:cs="Times New Roman"/>
          <w:szCs w:val="24"/>
        </w:rPr>
        <w:t xml:space="preserve">improve </w:t>
      </w:r>
      <w:r w:rsidR="00E84ED2" w:rsidRPr="00F14A56">
        <w:rPr>
          <w:rFonts w:cs="Times New Roman"/>
          <w:szCs w:val="24"/>
        </w:rPr>
        <w:t xml:space="preserve">customer management. </w:t>
      </w:r>
      <w:r w:rsidR="00DD30CF" w:rsidRPr="00F14A56">
        <w:rPr>
          <w:rFonts w:cs="Times New Roman"/>
          <w:szCs w:val="24"/>
        </w:rPr>
        <w:t xml:space="preserve">Effective marketing can help </w:t>
      </w:r>
      <w:r w:rsidR="00E57138" w:rsidRPr="00F14A56">
        <w:rPr>
          <w:rFonts w:cs="Times New Roman"/>
          <w:szCs w:val="24"/>
        </w:rPr>
        <w:t xml:space="preserve">firms </w:t>
      </w:r>
      <w:r w:rsidR="005102FB" w:rsidRPr="00F14A56">
        <w:rPr>
          <w:rFonts w:cs="Times New Roman"/>
          <w:szCs w:val="24"/>
        </w:rPr>
        <w:t>a</w:t>
      </w:r>
      <w:r w:rsidR="00FD5E86" w:rsidRPr="00F14A56">
        <w:rPr>
          <w:rFonts w:cs="Times New Roman"/>
          <w:szCs w:val="24"/>
        </w:rPr>
        <w:t xml:space="preserve">ttract and retain more customers </w:t>
      </w:r>
      <w:r w:rsidR="00361E04" w:rsidRPr="00F14A56">
        <w:rPr>
          <w:rFonts w:cs="Times New Roman"/>
          <w:szCs w:val="24"/>
        </w:rPr>
        <w:t xml:space="preserve">following the Covid-19 pandemic. </w:t>
      </w:r>
      <w:r w:rsidR="00C45C2C" w:rsidRPr="00F14A56">
        <w:rPr>
          <w:rFonts w:cs="Times New Roman"/>
          <w:szCs w:val="24"/>
        </w:rPr>
        <w:t xml:space="preserve">Effective marketing requires </w:t>
      </w:r>
      <w:r w:rsidR="00216F89" w:rsidRPr="00F14A56">
        <w:rPr>
          <w:rFonts w:cs="Times New Roman"/>
          <w:szCs w:val="24"/>
        </w:rPr>
        <w:t xml:space="preserve">an analysis of the internal and external business environment </w:t>
      </w:r>
      <w:r w:rsidR="004C559F" w:rsidRPr="00F14A56">
        <w:rPr>
          <w:rFonts w:cs="Times New Roman"/>
          <w:szCs w:val="24"/>
        </w:rPr>
        <w:t xml:space="preserve">to establish </w:t>
      </w:r>
      <w:r w:rsidR="00486850" w:rsidRPr="00F14A56">
        <w:rPr>
          <w:rFonts w:cs="Times New Roman"/>
          <w:szCs w:val="24"/>
        </w:rPr>
        <w:t xml:space="preserve">areas that need performance improvement. </w:t>
      </w:r>
      <w:r w:rsidR="006501A5" w:rsidRPr="00F14A56">
        <w:rPr>
          <w:rFonts w:cs="Times New Roman"/>
          <w:szCs w:val="24"/>
        </w:rPr>
        <w:t xml:space="preserve">The current report provides an external analysis of Toyota Motors and its internal analysis to understand the opportunity and challenges facing the firm and how it can improve its customer care and ensure sustainable competition against the backdrop of Covid-19 and rapid changes in a global business environment. </w:t>
      </w:r>
      <w:r w:rsidR="00A7525F" w:rsidRPr="00F14A56">
        <w:rPr>
          <w:rFonts w:cs="Times New Roman"/>
          <w:szCs w:val="24"/>
        </w:rPr>
        <w:t xml:space="preserve">The external analysis shows that </w:t>
      </w:r>
      <w:r w:rsidR="00220F8B" w:rsidRPr="00F14A56">
        <w:rPr>
          <w:rFonts w:cs="Times New Roman"/>
          <w:szCs w:val="24"/>
        </w:rPr>
        <w:t xml:space="preserve">Toyota has had </w:t>
      </w:r>
      <w:r w:rsidR="001820E3" w:rsidRPr="00F14A56">
        <w:rPr>
          <w:rFonts w:cs="Times New Roman"/>
          <w:szCs w:val="24"/>
        </w:rPr>
        <w:t xml:space="preserve">an effective strategy to mitigate market forces </w:t>
      </w:r>
      <w:r w:rsidR="004569ED" w:rsidRPr="00F14A56">
        <w:rPr>
          <w:rFonts w:cs="Times New Roman"/>
          <w:szCs w:val="24"/>
        </w:rPr>
        <w:t xml:space="preserve">even though </w:t>
      </w:r>
      <w:r w:rsidR="007D7B60" w:rsidRPr="00F14A56">
        <w:rPr>
          <w:rFonts w:cs="Times New Roman"/>
          <w:szCs w:val="24"/>
        </w:rPr>
        <w:t xml:space="preserve">technology </w:t>
      </w:r>
      <w:r w:rsidR="003C5357" w:rsidRPr="00F14A56">
        <w:rPr>
          <w:rFonts w:cs="Times New Roman"/>
          <w:szCs w:val="24"/>
        </w:rPr>
        <w:t xml:space="preserve">and </w:t>
      </w:r>
      <w:r w:rsidR="00F60152" w:rsidRPr="00F14A56">
        <w:rPr>
          <w:rFonts w:cs="Times New Roman"/>
          <w:szCs w:val="24"/>
        </w:rPr>
        <w:t xml:space="preserve">competition </w:t>
      </w:r>
      <w:r w:rsidR="00E0689B" w:rsidRPr="00F14A56">
        <w:rPr>
          <w:rFonts w:cs="Times New Roman"/>
          <w:szCs w:val="24"/>
        </w:rPr>
        <w:t xml:space="preserve">present a challenge to the organization. </w:t>
      </w:r>
      <w:r w:rsidR="007F01F1" w:rsidRPr="00F14A56">
        <w:rPr>
          <w:rFonts w:cs="Times New Roman"/>
          <w:szCs w:val="24"/>
        </w:rPr>
        <w:t xml:space="preserve">From internal analysis, </w:t>
      </w:r>
      <w:r w:rsidR="00A61839" w:rsidRPr="00F14A56">
        <w:rPr>
          <w:rFonts w:cs="Times New Roman"/>
          <w:szCs w:val="24"/>
        </w:rPr>
        <w:t xml:space="preserve">vehicle recall due to customer dissatisfaction has resulted in a </w:t>
      </w:r>
      <w:r w:rsidR="0028090C" w:rsidRPr="00F14A56">
        <w:rPr>
          <w:rFonts w:cs="Times New Roman"/>
          <w:szCs w:val="24"/>
        </w:rPr>
        <w:t xml:space="preserve">negative reputation </w:t>
      </w:r>
      <w:r w:rsidR="00674F7B" w:rsidRPr="00F14A56">
        <w:rPr>
          <w:rFonts w:cs="Times New Roman"/>
          <w:szCs w:val="24"/>
        </w:rPr>
        <w:t xml:space="preserve">and financial losses to the company. </w:t>
      </w:r>
      <w:r w:rsidR="00656838" w:rsidRPr="00F14A56">
        <w:rPr>
          <w:rFonts w:cs="Times New Roman"/>
          <w:szCs w:val="24"/>
        </w:rPr>
        <w:t xml:space="preserve"> </w:t>
      </w:r>
      <w:r w:rsidR="00634C1B" w:rsidRPr="00F14A56">
        <w:rPr>
          <w:rFonts w:cs="Times New Roman"/>
          <w:szCs w:val="24"/>
        </w:rPr>
        <w:t xml:space="preserve">However, Toyota Motors has the opportunity to leverage the power of technology in customer service </w:t>
      </w:r>
      <w:r w:rsidR="00095D85" w:rsidRPr="00F14A56">
        <w:rPr>
          <w:rFonts w:cs="Times New Roman"/>
          <w:szCs w:val="24"/>
        </w:rPr>
        <w:t xml:space="preserve">to gain a competitive advantage over other firms. </w:t>
      </w:r>
      <w:r w:rsidR="00B14AAA" w:rsidRPr="00F14A56">
        <w:rPr>
          <w:rFonts w:cs="Times New Roman"/>
          <w:szCs w:val="24"/>
        </w:rPr>
        <w:t>Based on the analysis, this report recommends that Toyota Motors should invest more in developing connected cars that would allow communication with customers and improve customer experiences while on the road. It suggests that connected cars can improve customers' safety while allowing the organization to collect data that can be used in marketing analysis. It also recommends that Toyota should scale its augmented reality support system used in North America to help global customers make informed decisions.</w:t>
      </w:r>
    </w:p>
    <w:p w14:paraId="02314BA7" w14:textId="77777777" w:rsidR="007201A1" w:rsidRPr="00F14A56" w:rsidRDefault="007201A1" w:rsidP="00D02A1E">
      <w:pPr>
        <w:spacing w:after="0"/>
        <w:rPr>
          <w:rFonts w:cs="Times New Roman"/>
          <w:szCs w:val="24"/>
        </w:rPr>
      </w:pPr>
    </w:p>
    <w:p w14:paraId="382FEC8E" w14:textId="7362B45A" w:rsidR="006A28EB" w:rsidRPr="00EB54A8" w:rsidRDefault="004A57DE" w:rsidP="00EB54A8">
      <w:pPr>
        <w:pStyle w:val="Heading1"/>
        <w:spacing w:before="0"/>
        <w:ind w:left="-284"/>
        <w:rPr>
          <w:rFonts w:ascii="Times New Roman" w:hAnsi="Times New Roman" w:cs="Times New Roman"/>
          <w:bCs w:val="0"/>
          <w:color w:val="auto"/>
          <w:sz w:val="24"/>
          <w:szCs w:val="24"/>
        </w:rPr>
      </w:pPr>
      <w:bookmarkStart w:id="1" w:name="_Toc140714004"/>
      <w:r>
        <w:rPr>
          <w:rFonts w:ascii="Times New Roman" w:hAnsi="Times New Roman" w:cs="Times New Roman"/>
          <w:bCs w:val="0"/>
          <w:color w:val="auto"/>
          <w:sz w:val="24"/>
          <w:szCs w:val="24"/>
        </w:rPr>
        <w:lastRenderedPageBreak/>
        <w:t xml:space="preserve">2. </w:t>
      </w:r>
      <w:r w:rsidRPr="00EB54A8">
        <w:rPr>
          <w:rFonts w:ascii="Times New Roman" w:hAnsi="Times New Roman" w:cs="Times New Roman"/>
          <w:bCs w:val="0"/>
          <w:color w:val="auto"/>
          <w:sz w:val="24"/>
          <w:szCs w:val="24"/>
        </w:rPr>
        <w:t>INTRODUCTION</w:t>
      </w:r>
      <w:bookmarkEnd w:id="1"/>
    </w:p>
    <w:p w14:paraId="2192E7D8" w14:textId="3070A63B" w:rsidR="003C6212" w:rsidRPr="00F14A56" w:rsidRDefault="00080769" w:rsidP="00EB54A8">
      <w:pPr>
        <w:spacing w:after="0"/>
        <w:rPr>
          <w:rFonts w:cs="Times New Roman"/>
          <w:szCs w:val="24"/>
        </w:rPr>
      </w:pPr>
      <w:r w:rsidRPr="00F14A56">
        <w:rPr>
          <w:rFonts w:cs="Times New Roman"/>
          <w:szCs w:val="24"/>
        </w:rPr>
        <w:t xml:space="preserve">The automotive industry </w:t>
      </w:r>
      <w:r w:rsidR="00C2643B" w:rsidRPr="00F14A56">
        <w:rPr>
          <w:rFonts w:cs="Times New Roman"/>
          <w:szCs w:val="24"/>
        </w:rPr>
        <w:t xml:space="preserve">is becoming more competitive </w:t>
      </w:r>
      <w:r w:rsidR="00B62DDF" w:rsidRPr="00F14A56">
        <w:rPr>
          <w:rFonts w:cs="Times New Roman"/>
          <w:szCs w:val="24"/>
        </w:rPr>
        <w:t xml:space="preserve">with the rising number of firms, globalization, and rapid change in technology. </w:t>
      </w:r>
      <w:r w:rsidR="00AC1AA0" w:rsidRPr="00F14A56">
        <w:rPr>
          <w:rFonts w:cs="Times New Roman"/>
          <w:szCs w:val="24"/>
        </w:rPr>
        <w:t xml:space="preserve">Many firms are leveraging the power of technology, both in </w:t>
      </w:r>
      <w:r w:rsidR="00D81C3D" w:rsidRPr="00F14A56">
        <w:rPr>
          <w:rFonts w:cs="Times New Roman"/>
          <w:szCs w:val="24"/>
        </w:rPr>
        <w:t>the product</w:t>
      </w:r>
      <w:r w:rsidR="00CB7768" w:rsidRPr="00F14A56">
        <w:rPr>
          <w:rFonts w:cs="Times New Roman"/>
          <w:szCs w:val="24"/>
        </w:rPr>
        <w:t>ion and management of customers</w:t>
      </w:r>
      <w:r w:rsidR="000E3B38" w:rsidRPr="00F14A56">
        <w:rPr>
          <w:rFonts w:cs="Times New Roman"/>
          <w:szCs w:val="24"/>
        </w:rPr>
        <w:t xml:space="preserve"> </w:t>
      </w:r>
      <w:r w:rsidR="003A4756">
        <w:rPr>
          <w:rFonts w:cs="Times New Roman"/>
          <w:szCs w:val="24"/>
        </w:rPr>
        <w:t>(Bolton et al.</w:t>
      </w:r>
      <w:r w:rsidR="00251C3C">
        <w:rPr>
          <w:rFonts w:cs="Times New Roman"/>
          <w:szCs w:val="24"/>
        </w:rPr>
        <w:t>,</w:t>
      </w:r>
      <w:r w:rsidR="003A4756">
        <w:rPr>
          <w:rFonts w:cs="Times New Roman"/>
          <w:szCs w:val="24"/>
        </w:rPr>
        <w:t xml:space="preserve"> 2018</w:t>
      </w:r>
      <w:r w:rsidR="000E3B38" w:rsidRPr="00F14A56">
        <w:rPr>
          <w:rFonts w:cs="Times New Roman"/>
          <w:szCs w:val="24"/>
        </w:rPr>
        <w:t>)</w:t>
      </w:r>
      <w:r w:rsidR="00CB7768" w:rsidRPr="00F14A56">
        <w:rPr>
          <w:rFonts w:cs="Times New Roman"/>
          <w:szCs w:val="24"/>
        </w:rPr>
        <w:t xml:space="preserve">. </w:t>
      </w:r>
      <w:r w:rsidR="00FD1ED2" w:rsidRPr="00F14A56">
        <w:rPr>
          <w:rFonts w:cs="Times New Roman"/>
          <w:szCs w:val="24"/>
        </w:rPr>
        <w:t xml:space="preserve">Customers are increasingly </w:t>
      </w:r>
      <w:r w:rsidR="00A36C62" w:rsidRPr="00F14A56">
        <w:rPr>
          <w:rFonts w:cs="Times New Roman"/>
          <w:szCs w:val="24"/>
        </w:rPr>
        <w:t>lo</w:t>
      </w:r>
      <w:r w:rsidR="00585B50" w:rsidRPr="00F14A56">
        <w:rPr>
          <w:rFonts w:cs="Times New Roman"/>
          <w:szCs w:val="24"/>
        </w:rPr>
        <w:t xml:space="preserve">oking for value for their money, </w:t>
      </w:r>
      <w:r w:rsidR="00213C64" w:rsidRPr="00F14A56">
        <w:rPr>
          <w:rFonts w:cs="Times New Roman"/>
          <w:szCs w:val="24"/>
        </w:rPr>
        <w:t xml:space="preserve">which calls for organizations </w:t>
      </w:r>
      <w:r w:rsidR="005B5AA7" w:rsidRPr="00F14A56">
        <w:rPr>
          <w:rFonts w:cs="Times New Roman"/>
          <w:szCs w:val="24"/>
        </w:rPr>
        <w:t xml:space="preserve">to establish </w:t>
      </w:r>
      <w:r w:rsidR="00620388" w:rsidRPr="00F14A56">
        <w:rPr>
          <w:rFonts w:cs="Times New Roman"/>
          <w:szCs w:val="24"/>
        </w:rPr>
        <w:t xml:space="preserve">new strategic approaches that would lead to the sustainability of the organization in the globally competitive </w:t>
      </w:r>
      <w:r w:rsidR="005E4196" w:rsidRPr="00F14A56">
        <w:rPr>
          <w:rFonts w:cs="Times New Roman"/>
          <w:szCs w:val="24"/>
        </w:rPr>
        <w:t>automotive industry</w:t>
      </w:r>
      <w:r w:rsidR="00164952" w:rsidRPr="00F14A56">
        <w:rPr>
          <w:rFonts w:cs="Times New Roman"/>
          <w:szCs w:val="24"/>
        </w:rPr>
        <w:t xml:space="preserve"> </w:t>
      </w:r>
      <w:r w:rsidR="00DD6C09" w:rsidRPr="00F14A56">
        <w:rPr>
          <w:rFonts w:cs="Times New Roman"/>
          <w:szCs w:val="24"/>
        </w:rPr>
        <w:t>(Chen et al.</w:t>
      </w:r>
      <w:r w:rsidR="00251C3C">
        <w:rPr>
          <w:rFonts w:cs="Times New Roman"/>
          <w:szCs w:val="24"/>
        </w:rPr>
        <w:t>,</w:t>
      </w:r>
      <w:r w:rsidR="00DD6C09" w:rsidRPr="00F14A56">
        <w:rPr>
          <w:rFonts w:cs="Times New Roman"/>
          <w:szCs w:val="24"/>
        </w:rPr>
        <w:t xml:space="preserve"> </w:t>
      </w:r>
      <w:r w:rsidR="003A4756">
        <w:rPr>
          <w:rFonts w:cs="Times New Roman"/>
          <w:szCs w:val="24"/>
        </w:rPr>
        <w:t>2017</w:t>
      </w:r>
      <w:r w:rsidR="004B2E7C" w:rsidRPr="00F14A56">
        <w:rPr>
          <w:rFonts w:cs="Times New Roman"/>
          <w:szCs w:val="24"/>
        </w:rPr>
        <w:t>)</w:t>
      </w:r>
      <w:r w:rsidR="005E4196" w:rsidRPr="00F14A56">
        <w:rPr>
          <w:rFonts w:cs="Times New Roman"/>
          <w:szCs w:val="24"/>
        </w:rPr>
        <w:t xml:space="preserve">. </w:t>
      </w:r>
      <w:r w:rsidR="00850A9F" w:rsidRPr="00F14A56">
        <w:rPr>
          <w:rFonts w:cs="Times New Roman"/>
          <w:szCs w:val="24"/>
        </w:rPr>
        <w:t xml:space="preserve">Toyota Motors has been one of the leading </w:t>
      </w:r>
      <w:r w:rsidR="00565391" w:rsidRPr="00F14A56">
        <w:rPr>
          <w:rFonts w:cs="Times New Roman"/>
          <w:szCs w:val="24"/>
        </w:rPr>
        <w:t xml:space="preserve">top automobile </w:t>
      </w:r>
      <w:r w:rsidR="006B1D21" w:rsidRPr="00F14A56">
        <w:rPr>
          <w:rFonts w:cs="Times New Roman"/>
          <w:szCs w:val="24"/>
        </w:rPr>
        <w:t>manufacturing and distribution firms</w:t>
      </w:r>
      <w:r w:rsidR="00E4210A" w:rsidRPr="00F14A56">
        <w:rPr>
          <w:rFonts w:cs="Times New Roman"/>
          <w:szCs w:val="24"/>
        </w:rPr>
        <w:t xml:space="preserve"> that risk being outcompeted </w:t>
      </w:r>
      <w:r w:rsidR="00674C7D" w:rsidRPr="00F14A56">
        <w:rPr>
          <w:rFonts w:cs="Times New Roman"/>
          <w:szCs w:val="24"/>
        </w:rPr>
        <w:t xml:space="preserve">by </w:t>
      </w:r>
      <w:r w:rsidR="00F32848" w:rsidRPr="00F14A56">
        <w:rPr>
          <w:rFonts w:cs="Times New Roman"/>
          <w:szCs w:val="24"/>
        </w:rPr>
        <w:t xml:space="preserve">rising firms </w:t>
      </w:r>
      <w:r w:rsidR="00FA6557" w:rsidRPr="00F14A56">
        <w:rPr>
          <w:rFonts w:cs="Times New Roman"/>
          <w:szCs w:val="24"/>
        </w:rPr>
        <w:t xml:space="preserve">such as </w:t>
      </w:r>
      <w:r w:rsidR="00C84AAF" w:rsidRPr="00F14A56">
        <w:rPr>
          <w:rFonts w:cs="Times New Roman"/>
          <w:szCs w:val="24"/>
        </w:rPr>
        <w:t xml:space="preserve">Tesla Motors. </w:t>
      </w:r>
      <w:r w:rsidR="009502E6" w:rsidRPr="00F14A56">
        <w:rPr>
          <w:rFonts w:cs="Times New Roman"/>
          <w:szCs w:val="24"/>
        </w:rPr>
        <w:t xml:space="preserve">In the United Kingdom </w:t>
      </w:r>
      <w:r w:rsidR="00907D7C" w:rsidRPr="00F14A56">
        <w:rPr>
          <w:rFonts w:cs="Times New Roman"/>
          <w:szCs w:val="24"/>
        </w:rPr>
        <w:t xml:space="preserve">alone, there are tens of </w:t>
      </w:r>
      <w:r w:rsidR="009F680C" w:rsidRPr="00F14A56">
        <w:rPr>
          <w:rFonts w:cs="Times New Roman"/>
          <w:szCs w:val="24"/>
        </w:rPr>
        <w:t xml:space="preserve">automobile firms </w:t>
      </w:r>
      <w:r w:rsidR="005C0668" w:rsidRPr="00F14A56">
        <w:rPr>
          <w:rFonts w:cs="Times New Roman"/>
          <w:szCs w:val="24"/>
        </w:rPr>
        <w:t xml:space="preserve">operating and competing </w:t>
      </w:r>
      <w:r w:rsidR="00F06B67" w:rsidRPr="00F14A56">
        <w:rPr>
          <w:rFonts w:cs="Times New Roman"/>
          <w:szCs w:val="24"/>
        </w:rPr>
        <w:t xml:space="preserve">with Toyota Motors in local and </w:t>
      </w:r>
      <w:r w:rsidR="001C28F3" w:rsidRPr="00F14A56">
        <w:rPr>
          <w:rFonts w:cs="Times New Roman"/>
          <w:szCs w:val="24"/>
        </w:rPr>
        <w:t xml:space="preserve">international contexts. </w:t>
      </w:r>
      <w:r w:rsidR="00346750" w:rsidRPr="00F14A56">
        <w:rPr>
          <w:rFonts w:cs="Times New Roman"/>
          <w:szCs w:val="24"/>
        </w:rPr>
        <w:t xml:space="preserve">As people are trying to overcome </w:t>
      </w:r>
      <w:r w:rsidR="004A7BAB" w:rsidRPr="00F14A56">
        <w:rPr>
          <w:rFonts w:cs="Times New Roman"/>
          <w:szCs w:val="24"/>
        </w:rPr>
        <w:t>the economic impact imposed by the Covid-19 pandemic</w:t>
      </w:r>
      <w:r w:rsidR="00AA71B8" w:rsidRPr="00F14A56">
        <w:rPr>
          <w:rFonts w:cs="Times New Roman"/>
          <w:szCs w:val="24"/>
        </w:rPr>
        <w:t xml:space="preserve">, customers </w:t>
      </w:r>
      <w:r w:rsidR="009E4A18" w:rsidRPr="00F14A56">
        <w:rPr>
          <w:rFonts w:cs="Times New Roman"/>
          <w:szCs w:val="24"/>
        </w:rPr>
        <w:t xml:space="preserve">are more concerned </w:t>
      </w:r>
      <w:r w:rsidR="00E63ACE" w:rsidRPr="00F14A56">
        <w:rPr>
          <w:rFonts w:cs="Times New Roman"/>
          <w:szCs w:val="24"/>
        </w:rPr>
        <w:t xml:space="preserve">about cost and </w:t>
      </w:r>
      <w:r w:rsidR="00A56410" w:rsidRPr="00F14A56">
        <w:rPr>
          <w:rFonts w:cs="Times New Roman"/>
          <w:szCs w:val="24"/>
        </w:rPr>
        <w:t>qualit</w:t>
      </w:r>
      <w:r w:rsidR="00477C8B" w:rsidRPr="00F14A56">
        <w:rPr>
          <w:rFonts w:cs="Times New Roman"/>
          <w:szCs w:val="24"/>
        </w:rPr>
        <w:t>y</w:t>
      </w:r>
      <w:r w:rsidR="00BD3790" w:rsidRPr="00F14A56">
        <w:rPr>
          <w:rFonts w:cs="Times New Roman"/>
          <w:szCs w:val="24"/>
        </w:rPr>
        <w:t xml:space="preserve">. </w:t>
      </w:r>
      <w:r w:rsidR="00D9118C" w:rsidRPr="00F14A56">
        <w:rPr>
          <w:rFonts w:cs="Times New Roman"/>
          <w:szCs w:val="24"/>
        </w:rPr>
        <w:t>This mak</w:t>
      </w:r>
      <w:r w:rsidR="00A63C01" w:rsidRPr="00F14A56">
        <w:rPr>
          <w:rFonts w:cs="Times New Roman"/>
          <w:szCs w:val="24"/>
        </w:rPr>
        <w:t>es organizations</w:t>
      </w:r>
      <w:r w:rsidR="00CB516C" w:rsidRPr="00F14A56">
        <w:rPr>
          <w:rFonts w:cs="Times New Roman"/>
          <w:szCs w:val="24"/>
        </w:rPr>
        <w:t xml:space="preserve"> reinvent their business models. </w:t>
      </w:r>
      <w:r w:rsidR="00926B40" w:rsidRPr="00F14A56">
        <w:rPr>
          <w:rFonts w:cs="Times New Roman"/>
          <w:szCs w:val="24"/>
        </w:rPr>
        <w:t xml:space="preserve">Toyota risks being left out by companies that </w:t>
      </w:r>
      <w:r w:rsidR="001754A8" w:rsidRPr="00F14A56">
        <w:rPr>
          <w:rFonts w:cs="Times New Roman"/>
          <w:szCs w:val="24"/>
        </w:rPr>
        <w:t xml:space="preserve">have taken strategic initiatives </w:t>
      </w:r>
      <w:r w:rsidR="00D013DF" w:rsidRPr="00F14A56">
        <w:rPr>
          <w:rFonts w:cs="Times New Roman"/>
          <w:szCs w:val="24"/>
        </w:rPr>
        <w:t xml:space="preserve">to redefine </w:t>
      </w:r>
      <w:r w:rsidR="00BE01BF" w:rsidRPr="00F14A56">
        <w:rPr>
          <w:rFonts w:cs="Times New Roman"/>
          <w:szCs w:val="24"/>
        </w:rPr>
        <w:t xml:space="preserve">their business models </w:t>
      </w:r>
      <w:r w:rsidR="00FA64AE" w:rsidRPr="00F14A56">
        <w:rPr>
          <w:rFonts w:cs="Times New Roman"/>
          <w:szCs w:val="24"/>
        </w:rPr>
        <w:t xml:space="preserve">and create effective ways </w:t>
      </w:r>
      <w:r w:rsidR="002507F8" w:rsidRPr="00F14A56">
        <w:rPr>
          <w:rFonts w:cs="Times New Roman"/>
          <w:szCs w:val="24"/>
        </w:rPr>
        <w:t xml:space="preserve">for </w:t>
      </w:r>
      <w:r w:rsidR="005A6EC4" w:rsidRPr="00F14A56">
        <w:rPr>
          <w:rFonts w:cs="Times New Roman"/>
          <w:szCs w:val="24"/>
        </w:rPr>
        <w:t xml:space="preserve">ensuring </w:t>
      </w:r>
      <w:r w:rsidR="00A13FC8" w:rsidRPr="00F14A56">
        <w:rPr>
          <w:rFonts w:cs="Times New Roman"/>
          <w:szCs w:val="24"/>
        </w:rPr>
        <w:t xml:space="preserve">resilience </w:t>
      </w:r>
      <w:r w:rsidR="00124488" w:rsidRPr="00F14A56">
        <w:rPr>
          <w:rFonts w:cs="Times New Roman"/>
          <w:szCs w:val="24"/>
        </w:rPr>
        <w:t xml:space="preserve">and sustainable </w:t>
      </w:r>
      <w:r w:rsidR="00E62594" w:rsidRPr="00F14A56">
        <w:rPr>
          <w:rFonts w:cs="Times New Roman"/>
          <w:szCs w:val="24"/>
        </w:rPr>
        <w:t xml:space="preserve">competitive </w:t>
      </w:r>
      <w:r w:rsidR="009F70B2" w:rsidRPr="00F14A56">
        <w:rPr>
          <w:rFonts w:cs="Times New Roman"/>
          <w:szCs w:val="24"/>
        </w:rPr>
        <w:t>strategies while ensuring innovative customer service</w:t>
      </w:r>
      <w:r w:rsidR="00251C3C">
        <w:rPr>
          <w:rFonts w:cs="Times New Roman"/>
          <w:szCs w:val="24"/>
        </w:rPr>
        <w:t xml:space="preserve"> (</w:t>
      </w:r>
      <w:proofErr w:type="spellStart"/>
      <w:r w:rsidR="00251C3C">
        <w:rPr>
          <w:rFonts w:cs="Times New Roman"/>
          <w:szCs w:val="24"/>
        </w:rPr>
        <w:t>Ehsani</w:t>
      </w:r>
      <w:proofErr w:type="spellEnd"/>
      <w:r w:rsidR="00251C3C">
        <w:rPr>
          <w:rFonts w:cs="Times New Roman"/>
          <w:szCs w:val="24"/>
        </w:rPr>
        <w:t xml:space="preserve"> et al., 2017)</w:t>
      </w:r>
      <w:r w:rsidR="009F70B2" w:rsidRPr="00F14A56">
        <w:rPr>
          <w:rFonts w:cs="Times New Roman"/>
          <w:szCs w:val="24"/>
        </w:rPr>
        <w:t xml:space="preserve">. </w:t>
      </w:r>
      <w:r w:rsidR="001F45F6" w:rsidRPr="00F14A56">
        <w:rPr>
          <w:rFonts w:cs="Times New Roman"/>
          <w:szCs w:val="24"/>
        </w:rPr>
        <w:t xml:space="preserve">Thus, </w:t>
      </w:r>
      <w:r w:rsidR="00151EFD" w:rsidRPr="00F14A56">
        <w:rPr>
          <w:rFonts w:cs="Times New Roman"/>
          <w:szCs w:val="24"/>
        </w:rPr>
        <w:t xml:space="preserve">the management established a Sudden Onset Emergency </w:t>
      </w:r>
      <w:r w:rsidR="00CB0D8E" w:rsidRPr="00F14A56">
        <w:rPr>
          <w:rFonts w:cs="Times New Roman"/>
          <w:szCs w:val="24"/>
        </w:rPr>
        <w:t xml:space="preserve">Project </w:t>
      </w:r>
      <w:r w:rsidR="006304F8" w:rsidRPr="00F14A56">
        <w:rPr>
          <w:rFonts w:cs="Times New Roman"/>
          <w:szCs w:val="24"/>
        </w:rPr>
        <w:t xml:space="preserve">team </w:t>
      </w:r>
      <w:r w:rsidR="009E2DFA" w:rsidRPr="00F14A56">
        <w:rPr>
          <w:rFonts w:cs="Times New Roman"/>
          <w:szCs w:val="24"/>
        </w:rPr>
        <w:t xml:space="preserve">to evaluate the </w:t>
      </w:r>
      <w:r w:rsidR="00F51703" w:rsidRPr="00F14A56">
        <w:rPr>
          <w:rFonts w:cs="Times New Roman"/>
          <w:szCs w:val="24"/>
        </w:rPr>
        <w:t xml:space="preserve">internal and external </w:t>
      </w:r>
      <w:r w:rsidR="00080978" w:rsidRPr="00F14A56">
        <w:rPr>
          <w:rFonts w:cs="Times New Roman"/>
          <w:szCs w:val="24"/>
        </w:rPr>
        <w:t xml:space="preserve">organizational environment </w:t>
      </w:r>
      <w:r w:rsidR="00283DD5" w:rsidRPr="00F14A56">
        <w:rPr>
          <w:rFonts w:cs="Times New Roman"/>
          <w:szCs w:val="24"/>
        </w:rPr>
        <w:t xml:space="preserve">and suggest creative </w:t>
      </w:r>
      <w:r w:rsidR="001538A1" w:rsidRPr="00F14A56">
        <w:rPr>
          <w:rFonts w:cs="Times New Roman"/>
          <w:szCs w:val="24"/>
        </w:rPr>
        <w:t xml:space="preserve">ways through which Toyota Motors can improve its customer </w:t>
      </w:r>
      <w:r w:rsidR="00D162F0" w:rsidRPr="00F14A56">
        <w:rPr>
          <w:rFonts w:cs="Times New Roman"/>
          <w:szCs w:val="24"/>
        </w:rPr>
        <w:t xml:space="preserve">performance </w:t>
      </w:r>
      <w:r w:rsidR="008A4A20" w:rsidRPr="00F14A56">
        <w:rPr>
          <w:rFonts w:cs="Times New Roman"/>
          <w:szCs w:val="24"/>
        </w:rPr>
        <w:t xml:space="preserve">and </w:t>
      </w:r>
      <w:r w:rsidR="00DD0896" w:rsidRPr="00F14A56">
        <w:rPr>
          <w:rFonts w:cs="Times New Roman"/>
          <w:szCs w:val="24"/>
        </w:rPr>
        <w:t xml:space="preserve">establish sustainable </w:t>
      </w:r>
      <w:r w:rsidR="00ED4126" w:rsidRPr="00F14A56">
        <w:rPr>
          <w:rFonts w:cs="Times New Roman"/>
          <w:szCs w:val="24"/>
        </w:rPr>
        <w:t xml:space="preserve">and innovative ways to compete in the automobile industry. </w:t>
      </w:r>
    </w:p>
    <w:p w14:paraId="293630BB" w14:textId="77777777" w:rsidR="00EB54A8" w:rsidRDefault="00EB54A8" w:rsidP="00EB54A8">
      <w:pPr>
        <w:spacing w:after="0"/>
        <w:rPr>
          <w:rFonts w:cs="Times New Roman"/>
          <w:szCs w:val="24"/>
        </w:rPr>
      </w:pPr>
    </w:p>
    <w:p w14:paraId="1BD5154C" w14:textId="26E13836" w:rsidR="00E17E64" w:rsidRDefault="00080769" w:rsidP="00EB54A8">
      <w:pPr>
        <w:spacing w:after="0"/>
        <w:rPr>
          <w:rFonts w:cs="Times New Roman"/>
          <w:szCs w:val="24"/>
        </w:rPr>
      </w:pPr>
      <w:r w:rsidRPr="00F14A56">
        <w:rPr>
          <w:rFonts w:cs="Times New Roman"/>
          <w:szCs w:val="24"/>
        </w:rPr>
        <w:t xml:space="preserve">The current report </w:t>
      </w:r>
      <w:r w:rsidR="00453362" w:rsidRPr="00F14A56">
        <w:rPr>
          <w:rFonts w:cs="Times New Roman"/>
          <w:szCs w:val="24"/>
        </w:rPr>
        <w:t xml:space="preserve">provides an external analysis of </w:t>
      </w:r>
      <w:r w:rsidR="002C416C" w:rsidRPr="00F14A56">
        <w:rPr>
          <w:rFonts w:cs="Times New Roman"/>
          <w:szCs w:val="24"/>
        </w:rPr>
        <w:t xml:space="preserve">Toyota Motors </w:t>
      </w:r>
      <w:r w:rsidR="005B000F" w:rsidRPr="00F14A56">
        <w:rPr>
          <w:rFonts w:cs="Times New Roman"/>
          <w:szCs w:val="24"/>
        </w:rPr>
        <w:t xml:space="preserve">and its internal analysis to understand </w:t>
      </w:r>
      <w:r w:rsidR="002C560C" w:rsidRPr="00F14A56">
        <w:rPr>
          <w:rFonts w:cs="Times New Roman"/>
          <w:szCs w:val="24"/>
        </w:rPr>
        <w:t>the opportunity and challenges facing the firm</w:t>
      </w:r>
      <w:r w:rsidR="003E3950" w:rsidRPr="00F14A56">
        <w:rPr>
          <w:rFonts w:cs="Times New Roman"/>
          <w:szCs w:val="24"/>
        </w:rPr>
        <w:t xml:space="preserve"> and how i</w:t>
      </w:r>
      <w:r w:rsidR="00466CC3" w:rsidRPr="00F14A56">
        <w:rPr>
          <w:rFonts w:cs="Times New Roman"/>
          <w:szCs w:val="24"/>
        </w:rPr>
        <w:t>t can improve its customer ca</w:t>
      </w:r>
      <w:r w:rsidR="003D4486" w:rsidRPr="00F14A56">
        <w:rPr>
          <w:rFonts w:cs="Times New Roman"/>
          <w:szCs w:val="24"/>
        </w:rPr>
        <w:t>r</w:t>
      </w:r>
      <w:r w:rsidR="00466CC3" w:rsidRPr="00F14A56">
        <w:rPr>
          <w:rFonts w:cs="Times New Roman"/>
          <w:szCs w:val="24"/>
        </w:rPr>
        <w:t xml:space="preserve">e and ensure sustainable </w:t>
      </w:r>
      <w:r w:rsidR="00367F0C" w:rsidRPr="00F14A56">
        <w:rPr>
          <w:rFonts w:cs="Times New Roman"/>
          <w:szCs w:val="24"/>
        </w:rPr>
        <w:t xml:space="preserve">competition </w:t>
      </w:r>
      <w:r w:rsidR="009F3855" w:rsidRPr="00F14A56">
        <w:rPr>
          <w:rFonts w:cs="Times New Roman"/>
          <w:szCs w:val="24"/>
        </w:rPr>
        <w:t>against the backdrop of Covid-19</w:t>
      </w:r>
      <w:r w:rsidR="00F4320B" w:rsidRPr="00F14A56">
        <w:rPr>
          <w:rFonts w:cs="Times New Roman"/>
          <w:szCs w:val="24"/>
        </w:rPr>
        <w:t xml:space="preserve"> and rapid changes in a </w:t>
      </w:r>
      <w:r w:rsidR="00F4320B" w:rsidRPr="00F14A56">
        <w:rPr>
          <w:rFonts w:cs="Times New Roman"/>
          <w:szCs w:val="24"/>
        </w:rPr>
        <w:lastRenderedPageBreak/>
        <w:t xml:space="preserve">global business environment. </w:t>
      </w:r>
      <w:r w:rsidR="004610FB" w:rsidRPr="00F14A56">
        <w:rPr>
          <w:rFonts w:cs="Times New Roman"/>
          <w:szCs w:val="24"/>
        </w:rPr>
        <w:t xml:space="preserve">It </w:t>
      </w:r>
      <w:r w:rsidR="009A1073" w:rsidRPr="00F14A56">
        <w:rPr>
          <w:rFonts w:cs="Times New Roman"/>
          <w:szCs w:val="24"/>
        </w:rPr>
        <w:t xml:space="preserve">begins by providing the background of the company, </w:t>
      </w:r>
      <w:r w:rsidR="00CE2BBA" w:rsidRPr="00F14A56">
        <w:rPr>
          <w:rFonts w:cs="Times New Roman"/>
          <w:szCs w:val="24"/>
        </w:rPr>
        <w:t xml:space="preserve">a strategic analysis and systematic evaluation of </w:t>
      </w:r>
      <w:r w:rsidR="003268DA" w:rsidRPr="00F14A56">
        <w:rPr>
          <w:rFonts w:cs="Times New Roman"/>
          <w:szCs w:val="24"/>
        </w:rPr>
        <w:t xml:space="preserve">the company to </w:t>
      </w:r>
      <w:r w:rsidR="00EB5CD2" w:rsidRPr="00F14A56">
        <w:rPr>
          <w:rFonts w:cs="Times New Roman"/>
          <w:szCs w:val="24"/>
        </w:rPr>
        <w:t xml:space="preserve">determine </w:t>
      </w:r>
      <w:r w:rsidR="007C416D" w:rsidRPr="00F14A56">
        <w:rPr>
          <w:rFonts w:cs="Times New Roman"/>
          <w:szCs w:val="24"/>
        </w:rPr>
        <w:t xml:space="preserve">potential strategic options it can explore, and the recommendation on the strategic path </w:t>
      </w:r>
      <w:r w:rsidR="00230AD7" w:rsidRPr="00F14A56">
        <w:rPr>
          <w:rFonts w:cs="Times New Roman"/>
          <w:szCs w:val="24"/>
        </w:rPr>
        <w:t xml:space="preserve">it should take. </w:t>
      </w:r>
    </w:p>
    <w:p w14:paraId="357D366C" w14:textId="77777777" w:rsidR="00EB54A8" w:rsidRPr="00F14A56" w:rsidRDefault="00EB54A8" w:rsidP="00EB54A8">
      <w:pPr>
        <w:spacing w:after="0"/>
        <w:rPr>
          <w:rFonts w:cs="Times New Roman"/>
          <w:szCs w:val="24"/>
        </w:rPr>
      </w:pPr>
    </w:p>
    <w:p w14:paraId="589ED78E" w14:textId="1854D673" w:rsidR="00C75FD8" w:rsidRDefault="00EB54A8" w:rsidP="00EB54A8">
      <w:pPr>
        <w:pStyle w:val="Heading2"/>
        <w:spacing w:before="0"/>
        <w:ind w:left="-284"/>
        <w:rPr>
          <w:rFonts w:ascii="Times New Roman" w:hAnsi="Times New Roman" w:cs="Times New Roman"/>
          <w:color w:val="auto"/>
          <w:sz w:val="24"/>
          <w:szCs w:val="24"/>
        </w:rPr>
      </w:pPr>
      <w:bookmarkStart w:id="2" w:name="_Toc140714005"/>
      <w:r>
        <w:rPr>
          <w:rFonts w:ascii="Times New Roman" w:hAnsi="Times New Roman" w:cs="Times New Roman"/>
          <w:color w:val="auto"/>
          <w:sz w:val="24"/>
          <w:szCs w:val="24"/>
        </w:rPr>
        <w:t xml:space="preserve">2.1 </w:t>
      </w:r>
      <w:r w:rsidRPr="007B340E">
        <w:rPr>
          <w:rFonts w:ascii="Times New Roman" w:hAnsi="Times New Roman" w:cs="Times New Roman"/>
          <w:color w:val="auto"/>
          <w:sz w:val="24"/>
          <w:szCs w:val="24"/>
        </w:rPr>
        <w:t xml:space="preserve">Report </w:t>
      </w:r>
      <w:r>
        <w:rPr>
          <w:rFonts w:ascii="Times New Roman" w:hAnsi="Times New Roman" w:cs="Times New Roman"/>
          <w:color w:val="auto"/>
          <w:sz w:val="24"/>
          <w:szCs w:val="24"/>
        </w:rPr>
        <w:t>R</w:t>
      </w:r>
      <w:r w:rsidR="007C1160">
        <w:rPr>
          <w:rFonts w:ascii="Times New Roman" w:hAnsi="Times New Roman" w:cs="Times New Roman"/>
          <w:color w:val="auto"/>
          <w:sz w:val="24"/>
          <w:szCs w:val="24"/>
        </w:rPr>
        <w:t>emit</w:t>
      </w:r>
      <w:bookmarkEnd w:id="2"/>
      <w:r w:rsidRPr="007B340E">
        <w:rPr>
          <w:rFonts w:ascii="Times New Roman" w:hAnsi="Times New Roman" w:cs="Times New Roman"/>
          <w:color w:val="auto"/>
          <w:sz w:val="24"/>
          <w:szCs w:val="24"/>
        </w:rPr>
        <w:t xml:space="preserve"> </w:t>
      </w:r>
    </w:p>
    <w:p w14:paraId="3C9E4EF9" w14:textId="77777777" w:rsidR="00EB54A8" w:rsidRPr="00EB54A8" w:rsidRDefault="00EB54A8" w:rsidP="00EB54A8"/>
    <w:p w14:paraId="60C03F58" w14:textId="77777777" w:rsidR="00C75FD8" w:rsidRDefault="00080769" w:rsidP="00EB54A8">
      <w:pPr>
        <w:spacing w:after="0"/>
        <w:rPr>
          <w:rFonts w:cs="Times New Roman"/>
          <w:szCs w:val="24"/>
        </w:rPr>
      </w:pPr>
      <w:r>
        <w:rPr>
          <w:rFonts w:cs="Times New Roman"/>
          <w:szCs w:val="24"/>
        </w:rPr>
        <w:t xml:space="preserve">The current report has been prepared for the executive management of Toyota Motors. It presents a critical analysis of the company's business environment and recommends ways through which the company can improve its customer care performance and gain a competitive edge in the industry. The suggested strategic options can be integrated into a strategic marketing plan and can impact the strategic decisions of the company. </w:t>
      </w:r>
    </w:p>
    <w:p w14:paraId="48509AD8" w14:textId="77777777" w:rsidR="00EB54A8" w:rsidRPr="00F14A56" w:rsidRDefault="00EB54A8" w:rsidP="00EB54A8">
      <w:pPr>
        <w:spacing w:after="0"/>
        <w:rPr>
          <w:rFonts w:cs="Times New Roman"/>
          <w:szCs w:val="24"/>
        </w:rPr>
      </w:pPr>
    </w:p>
    <w:p w14:paraId="4A4B0E3A" w14:textId="4CC84B42" w:rsidR="009E23F2" w:rsidRPr="00F14A56" w:rsidRDefault="00EB54A8" w:rsidP="004A57DE">
      <w:pPr>
        <w:pStyle w:val="Heading2"/>
        <w:spacing w:before="0"/>
        <w:ind w:left="-397"/>
        <w:rPr>
          <w:rFonts w:ascii="Times New Roman" w:hAnsi="Times New Roman" w:cs="Times New Roman"/>
          <w:color w:val="auto"/>
          <w:sz w:val="24"/>
          <w:szCs w:val="24"/>
        </w:rPr>
      </w:pPr>
      <w:bookmarkStart w:id="3" w:name="_Toc140714006"/>
      <w:r>
        <w:rPr>
          <w:rFonts w:ascii="Times New Roman" w:hAnsi="Times New Roman" w:cs="Times New Roman"/>
          <w:color w:val="auto"/>
          <w:sz w:val="24"/>
          <w:szCs w:val="24"/>
        </w:rPr>
        <w:t xml:space="preserve">2.2 </w:t>
      </w:r>
      <w:r w:rsidR="00D02A1E">
        <w:rPr>
          <w:rFonts w:ascii="Times New Roman" w:hAnsi="Times New Roman" w:cs="Times New Roman"/>
          <w:color w:val="auto"/>
          <w:sz w:val="24"/>
          <w:szCs w:val="24"/>
        </w:rPr>
        <w:t xml:space="preserve">Background </w:t>
      </w:r>
      <w:r w:rsidR="0034460C">
        <w:rPr>
          <w:rFonts w:ascii="Times New Roman" w:hAnsi="Times New Roman" w:cs="Times New Roman"/>
          <w:color w:val="auto"/>
          <w:sz w:val="24"/>
          <w:szCs w:val="24"/>
        </w:rPr>
        <w:t>of Toyota Motors</w:t>
      </w:r>
      <w:bookmarkEnd w:id="3"/>
      <w:r w:rsidR="0034460C">
        <w:rPr>
          <w:rFonts w:ascii="Times New Roman" w:hAnsi="Times New Roman" w:cs="Times New Roman"/>
          <w:color w:val="auto"/>
          <w:sz w:val="24"/>
          <w:szCs w:val="24"/>
        </w:rPr>
        <w:t xml:space="preserve"> </w:t>
      </w:r>
    </w:p>
    <w:p w14:paraId="08F9A789" w14:textId="77777777" w:rsidR="00EB54A8" w:rsidRDefault="00EB54A8" w:rsidP="00EB54A8">
      <w:pPr>
        <w:spacing w:after="0"/>
        <w:rPr>
          <w:rFonts w:cs="Times New Roman"/>
          <w:szCs w:val="24"/>
        </w:rPr>
      </w:pPr>
    </w:p>
    <w:p w14:paraId="3C6D9931" w14:textId="0609D5D3" w:rsidR="001301C2" w:rsidRPr="00F14A56" w:rsidRDefault="00080769" w:rsidP="00EB54A8">
      <w:pPr>
        <w:spacing w:after="0"/>
        <w:rPr>
          <w:rFonts w:cs="Times New Roman"/>
          <w:szCs w:val="24"/>
        </w:rPr>
      </w:pPr>
      <w:r w:rsidRPr="00F14A56">
        <w:rPr>
          <w:rFonts w:cs="Times New Roman"/>
          <w:szCs w:val="24"/>
        </w:rPr>
        <w:t xml:space="preserve">Toyota Motors is </w:t>
      </w:r>
      <w:r w:rsidR="00C61333" w:rsidRPr="00F14A56">
        <w:rPr>
          <w:rFonts w:cs="Times New Roman"/>
          <w:szCs w:val="24"/>
        </w:rPr>
        <w:t xml:space="preserve">one of the leading </w:t>
      </w:r>
      <w:r w:rsidR="00934FD2" w:rsidRPr="00F14A56">
        <w:rPr>
          <w:rFonts w:cs="Times New Roman"/>
          <w:szCs w:val="24"/>
        </w:rPr>
        <w:t xml:space="preserve">multinational automobile </w:t>
      </w:r>
      <w:r w:rsidR="00AD19ED" w:rsidRPr="00F14A56">
        <w:rPr>
          <w:rFonts w:cs="Times New Roman"/>
          <w:szCs w:val="24"/>
        </w:rPr>
        <w:t>companies</w:t>
      </w:r>
      <w:r w:rsidR="00934FD2" w:rsidRPr="00F14A56">
        <w:rPr>
          <w:rFonts w:cs="Times New Roman"/>
          <w:szCs w:val="24"/>
        </w:rPr>
        <w:t xml:space="preserve"> </w:t>
      </w:r>
      <w:r w:rsidR="009F0DA0" w:rsidRPr="00F14A56">
        <w:rPr>
          <w:rFonts w:cs="Times New Roman"/>
          <w:szCs w:val="24"/>
        </w:rPr>
        <w:t xml:space="preserve">operating in more than </w:t>
      </w:r>
      <w:r w:rsidR="006609DD" w:rsidRPr="00F14A56">
        <w:rPr>
          <w:rFonts w:cs="Times New Roman"/>
          <w:szCs w:val="24"/>
        </w:rPr>
        <w:t>150</w:t>
      </w:r>
      <w:r w:rsidR="00907876" w:rsidRPr="00F14A56">
        <w:rPr>
          <w:rFonts w:cs="Times New Roman"/>
          <w:szCs w:val="24"/>
        </w:rPr>
        <w:t xml:space="preserve"> countries world. </w:t>
      </w:r>
      <w:r w:rsidR="009376E1" w:rsidRPr="00F14A56">
        <w:rPr>
          <w:rFonts w:cs="Times New Roman"/>
          <w:szCs w:val="24"/>
        </w:rPr>
        <w:t xml:space="preserve">It excels in </w:t>
      </w:r>
      <w:r w:rsidR="003C61C5" w:rsidRPr="00F14A56">
        <w:rPr>
          <w:rFonts w:cs="Times New Roman"/>
          <w:szCs w:val="24"/>
        </w:rPr>
        <w:t xml:space="preserve">providing </w:t>
      </w:r>
      <w:r w:rsidR="00F61BB7" w:rsidRPr="00F14A56">
        <w:rPr>
          <w:rFonts w:cs="Times New Roman"/>
          <w:szCs w:val="24"/>
        </w:rPr>
        <w:t xml:space="preserve">a wide range of </w:t>
      </w:r>
      <w:r w:rsidR="00FA6E60" w:rsidRPr="00F14A56">
        <w:rPr>
          <w:rFonts w:cs="Times New Roman"/>
          <w:szCs w:val="24"/>
        </w:rPr>
        <w:t xml:space="preserve">vehicle models </w:t>
      </w:r>
      <w:r w:rsidR="00780D8B" w:rsidRPr="00F14A56">
        <w:rPr>
          <w:rFonts w:cs="Times New Roman"/>
          <w:szCs w:val="24"/>
        </w:rPr>
        <w:t xml:space="preserve">that are intended to meet varying customer needs. </w:t>
      </w:r>
      <w:r w:rsidR="008F3ECA" w:rsidRPr="00F14A56">
        <w:rPr>
          <w:rFonts w:cs="Times New Roman"/>
          <w:szCs w:val="24"/>
        </w:rPr>
        <w:t xml:space="preserve">The company was established in </w:t>
      </w:r>
      <w:r w:rsidR="00AE080D" w:rsidRPr="00F14A56">
        <w:rPr>
          <w:rFonts w:cs="Times New Roman"/>
          <w:szCs w:val="24"/>
        </w:rPr>
        <w:t>Toyota City</w:t>
      </w:r>
      <w:r w:rsidR="00464E7C" w:rsidRPr="00F14A56">
        <w:rPr>
          <w:rFonts w:cs="Times New Roman"/>
          <w:szCs w:val="24"/>
        </w:rPr>
        <w:t xml:space="preserve">, Japan in </w:t>
      </w:r>
      <w:r w:rsidR="00005CBF" w:rsidRPr="00F14A56">
        <w:rPr>
          <w:rFonts w:cs="Times New Roman"/>
          <w:szCs w:val="24"/>
        </w:rPr>
        <w:t>1957</w:t>
      </w:r>
      <w:r w:rsidR="009D6950" w:rsidRPr="00F14A56">
        <w:rPr>
          <w:rFonts w:cs="Times New Roman"/>
          <w:szCs w:val="24"/>
        </w:rPr>
        <w:t xml:space="preserve"> (Toyota Motors Corporation, n.d)</w:t>
      </w:r>
      <w:r w:rsidR="008C2E4F" w:rsidRPr="00F14A56">
        <w:rPr>
          <w:rFonts w:cs="Times New Roman"/>
          <w:szCs w:val="24"/>
        </w:rPr>
        <w:t xml:space="preserve">. </w:t>
      </w:r>
      <w:r w:rsidR="003A0110" w:rsidRPr="00F14A56">
        <w:rPr>
          <w:rFonts w:cs="Times New Roman"/>
          <w:szCs w:val="24"/>
        </w:rPr>
        <w:t xml:space="preserve">Toyota Motors employs more than </w:t>
      </w:r>
      <w:r w:rsidR="00344A19" w:rsidRPr="00F14A56">
        <w:rPr>
          <w:rFonts w:cs="Times New Roman"/>
          <w:szCs w:val="24"/>
        </w:rPr>
        <w:t>250</w:t>
      </w:r>
      <w:r w:rsidR="00C172B1" w:rsidRPr="00F14A56">
        <w:rPr>
          <w:rFonts w:cs="Times New Roman"/>
          <w:szCs w:val="24"/>
        </w:rPr>
        <w:t>,000</w:t>
      </w:r>
      <w:r w:rsidR="00344A19" w:rsidRPr="00F14A56">
        <w:rPr>
          <w:rFonts w:cs="Times New Roman"/>
          <w:szCs w:val="24"/>
        </w:rPr>
        <w:t xml:space="preserve"> people worldwide, both direct and indirect </w:t>
      </w:r>
      <w:r w:rsidR="005A100B" w:rsidRPr="00F14A56">
        <w:rPr>
          <w:rFonts w:cs="Times New Roman"/>
          <w:szCs w:val="24"/>
        </w:rPr>
        <w:t>workers</w:t>
      </w:r>
      <w:r w:rsidR="007902AF" w:rsidRPr="00F14A56">
        <w:rPr>
          <w:rFonts w:cs="Times New Roman"/>
          <w:szCs w:val="24"/>
        </w:rPr>
        <w:t xml:space="preserve">, </w:t>
      </w:r>
      <w:r w:rsidR="002C7EA4" w:rsidRPr="00F14A56">
        <w:rPr>
          <w:rFonts w:cs="Times New Roman"/>
          <w:szCs w:val="24"/>
        </w:rPr>
        <w:t xml:space="preserve">who are motivated to serve millions of customers </w:t>
      </w:r>
      <w:r w:rsidR="00E01208" w:rsidRPr="00F14A56">
        <w:rPr>
          <w:rFonts w:cs="Times New Roman"/>
          <w:szCs w:val="24"/>
        </w:rPr>
        <w:t>across the world</w:t>
      </w:r>
      <w:r w:rsidR="00DE716C" w:rsidRPr="00F14A56">
        <w:rPr>
          <w:rFonts w:cs="Times New Roman"/>
          <w:szCs w:val="24"/>
        </w:rPr>
        <w:t xml:space="preserve"> (Toyota Motors</w:t>
      </w:r>
      <w:r w:rsidR="00251C3C">
        <w:rPr>
          <w:rFonts w:cs="Times New Roman"/>
          <w:szCs w:val="24"/>
        </w:rPr>
        <w:t>,</w:t>
      </w:r>
      <w:r w:rsidR="00DE716C" w:rsidRPr="00F14A56">
        <w:rPr>
          <w:rFonts w:cs="Times New Roman"/>
          <w:szCs w:val="24"/>
        </w:rPr>
        <w:t xml:space="preserve"> 2019)</w:t>
      </w:r>
      <w:r w:rsidR="004614C5" w:rsidRPr="00F14A56">
        <w:rPr>
          <w:rFonts w:cs="Times New Roman"/>
          <w:szCs w:val="24"/>
        </w:rPr>
        <w:t xml:space="preserve">. </w:t>
      </w:r>
      <w:r w:rsidR="00DC682E" w:rsidRPr="00F14A56">
        <w:rPr>
          <w:rFonts w:cs="Times New Roman"/>
          <w:szCs w:val="24"/>
        </w:rPr>
        <w:t xml:space="preserve">With a </w:t>
      </w:r>
      <w:r w:rsidR="006E36A8" w:rsidRPr="00F14A56">
        <w:rPr>
          <w:rFonts w:cs="Times New Roman"/>
          <w:szCs w:val="24"/>
        </w:rPr>
        <w:t xml:space="preserve">net worth of over </w:t>
      </w:r>
      <w:r w:rsidR="00F36F31" w:rsidRPr="00F14A56">
        <w:rPr>
          <w:rFonts w:cs="Times New Roman"/>
          <w:szCs w:val="24"/>
        </w:rPr>
        <w:t xml:space="preserve">$200 billion, </w:t>
      </w:r>
      <w:r w:rsidR="00AA5B61" w:rsidRPr="00F14A56">
        <w:rPr>
          <w:rFonts w:cs="Times New Roman"/>
          <w:szCs w:val="24"/>
        </w:rPr>
        <w:t xml:space="preserve">the company has managed to dominate the automobile industry through the production and distribution of different vehicle models </w:t>
      </w:r>
      <w:r w:rsidR="0037086F" w:rsidRPr="00F14A56">
        <w:rPr>
          <w:rFonts w:cs="Times New Roman"/>
          <w:szCs w:val="24"/>
        </w:rPr>
        <w:t xml:space="preserve">and </w:t>
      </w:r>
      <w:r w:rsidR="00670876" w:rsidRPr="00F14A56">
        <w:rPr>
          <w:rFonts w:cs="Times New Roman"/>
          <w:szCs w:val="24"/>
        </w:rPr>
        <w:t xml:space="preserve">auto parts </w:t>
      </w:r>
      <w:r w:rsidR="007B6D4B" w:rsidRPr="00F14A56">
        <w:rPr>
          <w:rFonts w:cs="Times New Roman"/>
          <w:szCs w:val="24"/>
        </w:rPr>
        <w:t>across more than 140 countries.</w:t>
      </w:r>
      <w:r w:rsidR="00DC682E" w:rsidRPr="00F14A56">
        <w:rPr>
          <w:rFonts w:cs="Times New Roman"/>
          <w:szCs w:val="24"/>
        </w:rPr>
        <w:t xml:space="preserve"> </w:t>
      </w:r>
      <w:r w:rsidR="00A518C2" w:rsidRPr="00F14A56">
        <w:rPr>
          <w:rFonts w:cs="Times New Roman"/>
          <w:szCs w:val="24"/>
        </w:rPr>
        <w:t xml:space="preserve">It also maintains an annual operating income of </w:t>
      </w:r>
      <w:r w:rsidR="005E027A" w:rsidRPr="00F14A56">
        <w:rPr>
          <w:rFonts w:cs="Times New Roman"/>
          <w:szCs w:val="24"/>
        </w:rPr>
        <w:t xml:space="preserve">about $4.4 billion and produces </w:t>
      </w:r>
      <w:r w:rsidR="0008143D" w:rsidRPr="00F14A56">
        <w:rPr>
          <w:rFonts w:cs="Times New Roman"/>
          <w:szCs w:val="24"/>
        </w:rPr>
        <w:t>2 million veh</w:t>
      </w:r>
      <w:r w:rsidR="000908A0" w:rsidRPr="00F14A56">
        <w:rPr>
          <w:rFonts w:cs="Times New Roman"/>
          <w:szCs w:val="24"/>
        </w:rPr>
        <w:t>icles every year</w:t>
      </w:r>
      <w:r w:rsidR="00251C3C">
        <w:rPr>
          <w:rFonts w:cs="Times New Roman"/>
          <w:szCs w:val="24"/>
        </w:rPr>
        <w:t xml:space="preserve"> </w:t>
      </w:r>
      <w:r w:rsidR="00251C3C" w:rsidRPr="00F14A56">
        <w:rPr>
          <w:rFonts w:cs="Times New Roman"/>
          <w:szCs w:val="24"/>
        </w:rPr>
        <w:lastRenderedPageBreak/>
        <w:t>(Toyota Motors</w:t>
      </w:r>
      <w:r w:rsidR="00251C3C">
        <w:rPr>
          <w:rFonts w:cs="Times New Roman"/>
          <w:szCs w:val="24"/>
        </w:rPr>
        <w:t>,</w:t>
      </w:r>
      <w:r w:rsidR="00251C3C" w:rsidRPr="00F14A56">
        <w:rPr>
          <w:rFonts w:cs="Times New Roman"/>
          <w:szCs w:val="24"/>
        </w:rPr>
        <w:t xml:space="preserve"> 2019)</w:t>
      </w:r>
      <w:r w:rsidR="000908A0" w:rsidRPr="00F14A56">
        <w:rPr>
          <w:rFonts w:cs="Times New Roman"/>
          <w:szCs w:val="24"/>
        </w:rPr>
        <w:t>.</w:t>
      </w:r>
      <w:r w:rsidR="00687B70" w:rsidRPr="00F14A56">
        <w:rPr>
          <w:rFonts w:cs="Times New Roman"/>
          <w:szCs w:val="24"/>
        </w:rPr>
        <w:t xml:space="preserve"> </w:t>
      </w:r>
      <w:r w:rsidR="00905EB7" w:rsidRPr="00F14A56">
        <w:rPr>
          <w:rFonts w:cs="Times New Roman"/>
          <w:szCs w:val="24"/>
        </w:rPr>
        <w:t xml:space="preserve">Toyota Motors' </w:t>
      </w:r>
      <w:r w:rsidR="004D5199" w:rsidRPr="00F14A56">
        <w:rPr>
          <w:rFonts w:cs="Times New Roman"/>
          <w:szCs w:val="24"/>
        </w:rPr>
        <w:t xml:space="preserve">culture is driven by </w:t>
      </w:r>
      <w:r w:rsidR="00A5226E" w:rsidRPr="00F14A56">
        <w:rPr>
          <w:rFonts w:cs="Times New Roman"/>
          <w:szCs w:val="24"/>
        </w:rPr>
        <w:t>the d</w:t>
      </w:r>
      <w:r w:rsidR="00286559" w:rsidRPr="00F14A56">
        <w:rPr>
          <w:rFonts w:cs="Times New Roman"/>
          <w:szCs w:val="24"/>
        </w:rPr>
        <w:t xml:space="preserve">esire across the team to make their customers happy </w:t>
      </w:r>
      <w:r w:rsidR="00337F80" w:rsidRPr="00F14A56">
        <w:rPr>
          <w:rFonts w:cs="Times New Roman"/>
          <w:szCs w:val="24"/>
        </w:rPr>
        <w:t xml:space="preserve">and make them smile through </w:t>
      </w:r>
      <w:r w:rsidR="00207EA7" w:rsidRPr="00F14A56">
        <w:rPr>
          <w:rFonts w:cs="Times New Roman"/>
          <w:szCs w:val="24"/>
        </w:rPr>
        <w:t>excellent products and service.</w:t>
      </w:r>
      <w:r w:rsidR="00880428" w:rsidRPr="00F14A56">
        <w:rPr>
          <w:rFonts w:cs="Times New Roman"/>
          <w:szCs w:val="24"/>
        </w:rPr>
        <w:t xml:space="preserve"> </w:t>
      </w:r>
      <w:r w:rsidR="00090712" w:rsidRPr="00F14A56">
        <w:rPr>
          <w:rFonts w:cs="Times New Roman"/>
          <w:szCs w:val="24"/>
        </w:rPr>
        <w:t xml:space="preserve">Toyota Motors's </w:t>
      </w:r>
      <w:r w:rsidR="005128D6" w:rsidRPr="00F14A56">
        <w:rPr>
          <w:rFonts w:cs="Times New Roman"/>
          <w:szCs w:val="24"/>
        </w:rPr>
        <w:t xml:space="preserve">vision is </w:t>
      </w:r>
      <w:r w:rsidR="00716EA8" w:rsidRPr="00F14A56">
        <w:rPr>
          <w:rFonts w:cs="Times New Roman"/>
          <w:szCs w:val="24"/>
        </w:rPr>
        <w:t xml:space="preserve">to </w:t>
      </w:r>
      <w:r w:rsidR="000F0381" w:rsidRPr="00F14A56">
        <w:rPr>
          <w:rFonts w:cs="Times New Roman"/>
          <w:szCs w:val="24"/>
        </w:rPr>
        <w:t>“lead the future mobility society, enriching lives around the world with the safest and most responsible ways of moving people”</w:t>
      </w:r>
      <w:r w:rsidR="00251C3C" w:rsidRPr="00251C3C">
        <w:rPr>
          <w:rFonts w:cs="Times New Roman"/>
          <w:szCs w:val="24"/>
        </w:rPr>
        <w:t xml:space="preserve"> </w:t>
      </w:r>
      <w:r w:rsidR="00251C3C" w:rsidRPr="00F14A56">
        <w:rPr>
          <w:rFonts w:cs="Times New Roman"/>
          <w:szCs w:val="24"/>
        </w:rPr>
        <w:t>(Toyota Motors</w:t>
      </w:r>
      <w:r w:rsidR="00251C3C">
        <w:rPr>
          <w:rFonts w:cs="Times New Roman"/>
          <w:szCs w:val="24"/>
        </w:rPr>
        <w:t>,</w:t>
      </w:r>
      <w:r w:rsidR="00251C3C" w:rsidRPr="00F14A56">
        <w:rPr>
          <w:rFonts w:cs="Times New Roman"/>
          <w:szCs w:val="24"/>
        </w:rPr>
        <w:t xml:space="preserve"> 2019). </w:t>
      </w:r>
      <w:r w:rsidR="002839E7" w:rsidRPr="00F14A56">
        <w:rPr>
          <w:rFonts w:cs="Times New Roman"/>
          <w:szCs w:val="24"/>
        </w:rPr>
        <w:t xml:space="preserve"> </w:t>
      </w:r>
      <w:r w:rsidR="00AB300A" w:rsidRPr="00F14A56">
        <w:rPr>
          <w:rFonts w:cs="Times New Roman"/>
          <w:szCs w:val="24"/>
        </w:rPr>
        <w:t xml:space="preserve">It </w:t>
      </w:r>
      <w:r w:rsidR="00E92E60" w:rsidRPr="00F14A56">
        <w:rPr>
          <w:rFonts w:cs="Times New Roman"/>
          <w:szCs w:val="24"/>
        </w:rPr>
        <w:t xml:space="preserve">intends to realize this vision by </w:t>
      </w:r>
      <w:r w:rsidR="00CE0945" w:rsidRPr="00F14A56">
        <w:rPr>
          <w:rFonts w:cs="Times New Roman"/>
          <w:szCs w:val="24"/>
        </w:rPr>
        <w:t xml:space="preserve">following its philosophy of exceeding </w:t>
      </w:r>
      <w:r w:rsidR="0007355B" w:rsidRPr="00F14A56">
        <w:rPr>
          <w:rFonts w:cs="Times New Roman"/>
          <w:szCs w:val="24"/>
        </w:rPr>
        <w:t>people’</w:t>
      </w:r>
      <w:r w:rsidR="00B17CA1" w:rsidRPr="00F14A56">
        <w:rPr>
          <w:rFonts w:cs="Times New Roman"/>
          <w:szCs w:val="24"/>
        </w:rPr>
        <w:t xml:space="preserve">s expectations </w:t>
      </w:r>
      <w:r w:rsidR="00C17E20" w:rsidRPr="00F14A56">
        <w:rPr>
          <w:rFonts w:cs="Times New Roman"/>
          <w:szCs w:val="24"/>
        </w:rPr>
        <w:t xml:space="preserve">through </w:t>
      </w:r>
      <w:r w:rsidR="006C770C" w:rsidRPr="00F14A56">
        <w:rPr>
          <w:rFonts w:cs="Times New Roman"/>
          <w:szCs w:val="24"/>
        </w:rPr>
        <w:t xml:space="preserve">ceaseless innovation and commitment to quality and environmental sustainability. </w:t>
      </w:r>
    </w:p>
    <w:p w14:paraId="58820458" w14:textId="77777777" w:rsidR="00EB54A8" w:rsidRDefault="00EB54A8" w:rsidP="00EB54A8">
      <w:pPr>
        <w:spacing w:after="0"/>
        <w:rPr>
          <w:rFonts w:cs="Times New Roman"/>
          <w:szCs w:val="24"/>
        </w:rPr>
      </w:pPr>
    </w:p>
    <w:p w14:paraId="539AC9A3" w14:textId="425CA1D2" w:rsidR="00B10160" w:rsidRPr="00F14A56" w:rsidRDefault="00080769" w:rsidP="00EB54A8">
      <w:pPr>
        <w:spacing w:after="0"/>
        <w:rPr>
          <w:rFonts w:cs="Times New Roman"/>
          <w:szCs w:val="24"/>
        </w:rPr>
      </w:pPr>
      <w:r w:rsidRPr="00F14A56">
        <w:rPr>
          <w:rFonts w:cs="Times New Roman"/>
          <w:szCs w:val="24"/>
        </w:rPr>
        <w:t xml:space="preserve">Toyota Motors has about 10 production units even though the Russian manufacturing </w:t>
      </w:r>
      <w:r w:rsidR="001054C7" w:rsidRPr="00F14A56">
        <w:rPr>
          <w:rFonts w:cs="Times New Roman"/>
          <w:szCs w:val="24"/>
        </w:rPr>
        <w:t>plant was recently c</w:t>
      </w:r>
      <w:r w:rsidR="003A7E94" w:rsidRPr="00F14A56">
        <w:rPr>
          <w:rFonts w:cs="Times New Roman"/>
          <w:szCs w:val="24"/>
        </w:rPr>
        <w:t xml:space="preserve">losed due to the ongoing Russian-Ukraine war. </w:t>
      </w:r>
      <w:r w:rsidR="007555E1" w:rsidRPr="00F14A56">
        <w:rPr>
          <w:rFonts w:cs="Times New Roman"/>
          <w:szCs w:val="24"/>
        </w:rPr>
        <w:t xml:space="preserve">The company </w:t>
      </w:r>
      <w:r w:rsidR="00DF4DA1" w:rsidRPr="00F14A56">
        <w:rPr>
          <w:rFonts w:cs="Times New Roman"/>
          <w:szCs w:val="24"/>
        </w:rPr>
        <w:t xml:space="preserve">established a production unit in the United Kingdom in 1989 </w:t>
      </w:r>
      <w:r w:rsidR="00CC70F5" w:rsidRPr="00F14A56">
        <w:rPr>
          <w:rFonts w:cs="Times New Roman"/>
          <w:szCs w:val="24"/>
        </w:rPr>
        <w:t xml:space="preserve">when it joined the UK market even though </w:t>
      </w:r>
      <w:r w:rsidR="0044728B" w:rsidRPr="00F14A56">
        <w:rPr>
          <w:rFonts w:cs="Times New Roman"/>
          <w:szCs w:val="24"/>
        </w:rPr>
        <w:t xml:space="preserve">Toyota </w:t>
      </w:r>
      <w:r w:rsidR="00930EEB" w:rsidRPr="00F14A56">
        <w:rPr>
          <w:rFonts w:cs="Times New Roman"/>
          <w:szCs w:val="24"/>
        </w:rPr>
        <w:t>UK became a subsidiary company of Toyota</w:t>
      </w:r>
      <w:r w:rsidR="00386925" w:rsidRPr="00F14A56">
        <w:rPr>
          <w:rFonts w:cs="Times New Roman"/>
          <w:szCs w:val="24"/>
        </w:rPr>
        <w:t xml:space="preserve"> to compete </w:t>
      </w:r>
      <w:r w:rsidR="00BE119E" w:rsidRPr="00F14A56">
        <w:rPr>
          <w:rFonts w:cs="Times New Roman"/>
          <w:szCs w:val="24"/>
        </w:rPr>
        <w:t xml:space="preserve">with </w:t>
      </w:r>
      <w:r w:rsidR="00BC1C12" w:rsidRPr="00F14A56">
        <w:rPr>
          <w:rFonts w:cs="Times New Roman"/>
          <w:szCs w:val="24"/>
        </w:rPr>
        <w:t>other firms within the UK market</w:t>
      </w:r>
      <w:r w:rsidR="00DE4D04" w:rsidRPr="00F14A56">
        <w:rPr>
          <w:rFonts w:cs="Times New Roman"/>
          <w:szCs w:val="24"/>
        </w:rPr>
        <w:t xml:space="preserve"> (Toyota</w:t>
      </w:r>
      <w:r w:rsidR="00251C3C">
        <w:rPr>
          <w:rFonts w:cs="Times New Roman"/>
          <w:szCs w:val="24"/>
        </w:rPr>
        <w:t>,</w:t>
      </w:r>
      <w:r w:rsidR="00DE4D04" w:rsidRPr="00F14A56">
        <w:rPr>
          <w:rFonts w:cs="Times New Roman"/>
          <w:szCs w:val="24"/>
        </w:rPr>
        <w:t xml:space="preserve"> 2021)</w:t>
      </w:r>
      <w:r w:rsidR="00BC1C12" w:rsidRPr="00F14A56">
        <w:rPr>
          <w:rFonts w:cs="Times New Roman"/>
          <w:szCs w:val="24"/>
        </w:rPr>
        <w:t xml:space="preserve">. </w:t>
      </w:r>
      <w:r w:rsidR="00FE6E94" w:rsidRPr="00F14A56">
        <w:rPr>
          <w:rFonts w:cs="Times New Roman"/>
          <w:szCs w:val="24"/>
        </w:rPr>
        <w:t xml:space="preserve">Other Toyota Motors manufacturing </w:t>
      </w:r>
      <w:r w:rsidR="00051224" w:rsidRPr="00F14A56">
        <w:rPr>
          <w:rFonts w:cs="Times New Roman"/>
          <w:szCs w:val="24"/>
        </w:rPr>
        <w:t xml:space="preserve">stations </w:t>
      </w:r>
      <w:r w:rsidR="00D9699C" w:rsidRPr="00F14A56">
        <w:rPr>
          <w:rFonts w:cs="Times New Roman"/>
          <w:szCs w:val="24"/>
        </w:rPr>
        <w:t xml:space="preserve">are distributed across the world. </w:t>
      </w:r>
      <w:r w:rsidR="00313798" w:rsidRPr="00F14A56">
        <w:rPr>
          <w:rFonts w:cs="Times New Roman"/>
          <w:szCs w:val="24"/>
        </w:rPr>
        <w:t xml:space="preserve">However, Toyota also established several assembly stations </w:t>
      </w:r>
      <w:r w:rsidR="007A1B51" w:rsidRPr="00F14A56">
        <w:rPr>
          <w:rFonts w:cs="Times New Roman"/>
          <w:szCs w:val="24"/>
        </w:rPr>
        <w:t xml:space="preserve">in </w:t>
      </w:r>
      <w:r w:rsidR="00794AC3" w:rsidRPr="00F14A56">
        <w:rPr>
          <w:rFonts w:cs="Times New Roman"/>
          <w:szCs w:val="24"/>
        </w:rPr>
        <w:t xml:space="preserve">more than </w:t>
      </w:r>
      <w:r w:rsidR="004C6688" w:rsidRPr="00F14A56">
        <w:rPr>
          <w:rFonts w:cs="Times New Roman"/>
          <w:szCs w:val="24"/>
        </w:rPr>
        <w:t xml:space="preserve">50 countries worldwide. </w:t>
      </w:r>
      <w:r w:rsidR="00620B95" w:rsidRPr="00F14A56">
        <w:rPr>
          <w:rFonts w:cs="Times New Roman"/>
          <w:szCs w:val="24"/>
        </w:rPr>
        <w:t xml:space="preserve">The assembly </w:t>
      </w:r>
      <w:r w:rsidR="00000ABE" w:rsidRPr="00F14A56">
        <w:rPr>
          <w:rFonts w:cs="Times New Roman"/>
          <w:szCs w:val="24"/>
        </w:rPr>
        <w:t xml:space="preserve">points also act as distribution centres. </w:t>
      </w:r>
      <w:r w:rsidR="00617BB9" w:rsidRPr="00F14A56">
        <w:rPr>
          <w:rFonts w:cs="Times New Roman"/>
          <w:szCs w:val="24"/>
        </w:rPr>
        <w:t xml:space="preserve">This enables </w:t>
      </w:r>
      <w:r w:rsidR="00D06D85" w:rsidRPr="00F14A56">
        <w:rPr>
          <w:rFonts w:cs="Times New Roman"/>
          <w:szCs w:val="24"/>
        </w:rPr>
        <w:t xml:space="preserve">the company to reach global customers </w:t>
      </w:r>
      <w:r w:rsidR="000A4328" w:rsidRPr="00F14A56">
        <w:rPr>
          <w:rFonts w:cs="Times New Roman"/>
          <w:szCs w:val="24"/>
        </w:rPr>
        <w:t xml:space="preserve">and understand local needs. </w:t>
      </w:r>
    </w:p>
    <w:p w14:paraId="4A72E3AD" w14:textId="77777777" w:rsidR="00EB54A8" w:rsidRDefault="00EB54A8" w:rsidP="00EB54A8">
      <w:pPr>
        <w:spacing w:after="0"/>
        <w:rPr>
          <w:rFonts w:cs="Times New Roman"/>
          <w:szCs w:val="24"/>
        </w:rPr>
      </w:pPr>
    </w:p>
    <w:p w14:paraId="74364E13" w14:textId="4B6F9332" w:rsidR="00031366" w:rsidRDefault="00080769" w:rsidP="00EB54A8">
      <w:pPr>
        <w:spacing w:after="0"/>
        <w:rPr>
          <w:rFonts w:cs="Times New Roman"/>
          <w:szCs w:val="24"/>
        </w:rPr>
      </w:pPr>
      <w:r w:rsidRPr="00F14A56">
        <w:rPr>
          <w:rFonts w:cs="Times New Roman"/>
          <w:szCs w:val="24"/>
        </w:rPr>
        <w:t xml:space="preserve">Toyota's </w:t>
      </w:r>
      <w:r w:rsidR="003E06F0" w:rsidRPr="00F14A56">
        <w:rPr>
          <w:rFonts w:cs="Times New Roman"/>
          <w:szCs w:val="24"/>
        </w:rPr>
        <w:t xml:space="preserve">production system </w:t>
      </w:r>
      <w:r w:rsidR="00A07854" w:rsidRPr="00F14A56">
        <w:rPr>
          <w:rFonts w:cs="Times New Roman"/>
          <w:szCs w:val="24"/>
        </w:rPr>
        <w:t xml:space="preserve">is </w:t>
      </w:r>
      <w:r w:rsidR="00B81D1A" w:rsidRPr="00F14A56">
        <w:rPr>
          <w:rFonts w:cs="Times New Roman"/>
          <w:szCs w:val="24"/>
        </w:rPr>
        <w:t xml:space="preserve">based on lean manufacturing that involves continuous </w:t>
      </w:r>
      <w:r w:rsidR="007251F9" w:rsidRPr="00F14A56">
        <w:rPr>
          <w:rFonts w:cs="Times New Roman"/>
          <w:szCs w:val="24"/>
        </w:rPr>
        <w:t xml:space="preserve">improvement </w:t>
      </w:r>
      <w:r w:rsidR="00705B20" w:rsidRPr="00F14A56">
        <w:rPr>
          <w:rFonts w:cs="Times New Roman"/>
          <w:szCs w:val="24"/>
        </w:rPr>
        <w:t xml:space="preserve">of </w:t>
      </w:r>
      <w:r w:rsidR="0073730C" w:rsidRPr="00F14A56">
        <w:rPr>
          <w:rFonts w:cs="Times New Roman"/>
          <w:szCs w:val="24"/>
        </w:rPr>
        <w:t xml:space="preserve">auto products and the production system. </w:t>
      </w:r>
      <w:r w:rsidR="00625CDB" w:rsidRPr="00F14A56">
        <w:rPr>
          <w:rFonts w:cs="Times New Roman"/>
          <w:szCs w:val="24"/>
        </w:rPr>
        <w:t>Toyota Production System l</w:t>
      </w:r>
      <w:r w:rsidR="00B04710" w:rsidRPr="00F14A56">
        <w:rPr>
          <w:rFonts w:cs="Times New Roman"/>
          <w:szCs w:val="24"/>
        </w:rPr>
        <w:t xml:space="preserve">everages the power of technology </w:t>
      </w:r>
      <w:r w:rsidR="005A73A8" w:rsidRPr="00F14A56">
        <w:rPr>
          <w:rFonts w:cs="Times New Roman"/>
          <w:szCs w:val="24"/>
        </w:rPr>
        <w:t xml:space="preserve">and was established </w:t>
      </w:r>
      <w:r w:rsidR="00E35906" w:rsidRPr="00F14A56">
        <w:rPr>
          <w:rFonts w:cs="Times New Roman"/>
          <w:szCs w:val="24"/>
        </w:rPr>
        <w:t xml:space="preserve">based on </w:t>
      </w:r>
      <w:r w:rsidR="00CE6A6F" w:rsidRPr="00F14A56">
        <w:rPr>
          <w:rFonts w:cs="Times New Roman"/>
          <w:szCs w:val="24"/>
        </w:rPr>
        <w:t xml:space="preserve">the principles of ‘just in time’ and ‘jidoka.’ </w:t>
      </w:r>
      <w:r w:rsidR="008D275E" w:rsidRPr="00F14A56">
        <w:rPr>
          <w:rFonts w:cs="Times New Roman"/>
          <w:szCs w:val="24"/>
        </w:rPr>
        <w:t xml:space="preserve">The principle of just in time allows </w:t>
      </w:r>
      <w:r w:rsidR="00E925E0" w:rsidRPr="00F14A56">
        <w:rPr>
          <w:rFonts w:cs="Times New Roman"/>
          <w:szCs w:val="24"/>
        </w:rPr>
        <w:t xml:space="preserve">a continuous flow of process and minimizes waste by </w:t>
      </w:r>
      <w:r w:rsidR="00D00277" w:rsidRPr="00F14A56">
        <w:rPr>
          <w:rFonts w:cs="Times New Roman"/>
          <w:szCs w:val="24"/>
        </w:rPr>
        <w:t xml:space="preserve">producing </w:t>
      </w:r>
      <w:r w:rsidR="00F97EE5" w:rsidRPr="00F14A56">
        <w:rPr>
          <w:rFonts w:cs="Times New Roman"/>
          <w:szCs w:val="24"/>
        </w:rPr>
        <w:t>only what will be used in the next process</w:t>
      </w:r>
      <w:r w:rsidR="00A37549" w:rsidRPr="00F14A56">
        <w:rPr>
          <w:rFonts w:cs="Times New Roman"/>
          <w:szCs w:val="24"/>
        </w:rPr>
        <w:t xml:space="preserve"> (</w:t>
      </w:r>
      <w:proofErr w:type="spellStart"/>
      <w:r w:rsidR="00C2084F" w:rsidRPr="00F14A56">
        <w:rPr>
          <w:rFonts w:cs="Times New Roman"/>
          <w:szCs w:val="24"/>
        </w:rPr>
        <w:t>Ruttinum</w:t>
      </w:r>
      <w:proofErr w:type="spellEnd"/>
      <w:r w:rsidR="00C2084F" w:rsidRPr="00F14A56">
        <w:rPr>
          <w:rFonts w:cs="Times New Roman"/>
          <w:szCs w:val="24"/>
        </w:rPr>
        <w:t xml:space="preserve"> </w:t>
      </w:r>
      <w:r w:rsidR="00251C3C">
        <w:rPr>
          <w:rFonts w:cs="Times New Roman"/>
          <w:szCs w:val="24"/>
        </w:rPr>
        <w:t xml:space="preserve">&amp; </w:t>
      </w:r>
      <w:proofErr w:type="spellStart"/>
      <w:r w:rsidR="00F212C4" w:rsidRPr="00F14A56">
        <w:rPr>
          <w:rFonts w:cs="Times New Roman"/>
          <w:szCs w:val="24"/>
        </w:rPr>
        <w:t>Stockli</w:t>
      </w:r>
      <w:proofErr w:type="spellEnd"/>
      <w:r w:rsidR="00251C3C">
        <w:rPr>
          <w:rFonts w:cs="Times New Roman"/>
          <w:szCs w:val="24"/>
        </w:rPr>
        <w:t>,</w:t>
      </w:r>
      <w:r w:rsidR="00F212C4" w:rsidRPr="00F14A56">
        <w:rPr>
          <w:rFonts w:cs="Times New Roman"/>
          <w:szCs w:val="24"/>
        </w:rPr>
        <w:t xml:space="preserve"> 2016)</w:t>
      </w:r>
      <w:r w:rsidR="00F97EE5" w:rsidRPr="00F14A56">
        <w:rPr>
          <w:rFonts w:cs="Times New Roman"/>
          <w:szCs w:val="24"/>
        </w:rPr>
        <w:t xml:space="preserve">. </w:t>
      </w:r>
      <w:r w:rsidR="003E758D" w:rsidRPr="00F14A56">
        <w:rPr>
          <w:rFonts w:cs="Times New Roman"/>
          <w:szCs w:val="24"/>
        </w:rPr>
        <w:t xml:space="preserve">On the other hand, </w:t>
      </w:r>
      <w:r w:rsidR="009D5D27" w:rsidRPr="00F14A56">
        <w:rPr>
          <w:rFonts w:cs="Times New Roman"/>
          <w:szCs w:val="24"/>
        </w:rPr>
        <w:t xml:space="preserve">jidoka principles are where automation is integrated with the human touch in that </w:t>
      </w:r>
      <w:r w:rsidR="00BC55E2" w:rsidRPr="00F14A56">
        <w:rPr>
          <w:rFonts w:cs="Times New Roman"/>
          <w:szCs w:val="24"/>
        </w:rPr>
        <w:t xml:space="preserve">production would stop immediately if a problem </w:t>
      </w:r>
      <w:r w:rsidR="004377E2" w:rsidRPr="00F14A56">
        <w:rPr>
          <w:rFonts w:cs="Times New Roman"/>
          <w:szCs w:val="24"/>
        </w:rPr>
        <w:t xml:space="preserve">occurs </w:t>
      </w:r>
      <w:r w:rsidR="004C483A" w:rsidRPr="00F14A56">
        <w:rPr>
          <w:rFonts w:cs="Times New Roman"/>
          <w:szCs w:val="24"/>
        </w:rPr>
        <w:t>du</w:t>
      </w:r>
      <w:r w:rsidR="004D7841" w:rsidRPr="00F14A56">
        <w:rPr>
          <w:rFonts w:cs="Times New Roman"/>
          <w:szCs w:val="24"/>
        </w:rPr>
        <w:t xml:space="preserve">ring the production process to avoid </w:t>
      </w:r>
      <w:r w:rsidR="004D7841" w:rsidRPr="00F14A56">
        <w:rPr>
          <w:rFonts w:cs="Times New Roman"/>
          <w:szCs w:val="24"/>
        </w:rPr>
        <w:lastRenderedPageBreak/>
        <w:t>producing products with defects</w:t>
      </w:r>
      <w:r w:rsidR="00E45B78" w:rsidRPr="00F14A56">
        <w:rPr>
          <w:rFonts w:cs="Times New Roman"/>
          <w:szCs w:val="24"/>
        </w:rPr>
        <w:t xml:space="preserve"> (</w:t>
      </w:r>
      <w:proofErr w:type="spellStart"/>
      <w:r w:rsidR="00E45B78" w:rsidRPr="00F14A56">
        <w:rPr>
          <w:rFonts w:cs="Times New Roman"/>
          <w:szCs w:val="24"/>
        </w:rPr>
        <w:t>Ruttinum</w:t>
      </w:r>
      <w:proofErr w:type="spellEnd"/>
      <w:r w:rsidR="00E45B78" w:rsidRPr="00F14A56">
        <w:rPr>
          <w:rFonts w:cs="Times New Roman"/>
          <w:szCs w:val="24"/>
        </w:rPr>
        <w:t xml:space="preserve"> </w:t>
      </w:r>
      <w:r w:rsidR="00251C3C">
        <w:rPr>
          <w:rFonts w:cs="Times New Roman"/>
          <w:szCs w:val="24"/>
        </w:rPr>
        <w:t>&amp;</w:t>
      </w:r>
      <w:r w:rsidR="00E45B78" w:rsidRPr="00F14A56">
        <w:rPr>
          <w:rFonts w:cs="Times New Roman"/>
          <w:szCs w:val="24"/>
        </w:rPr>
        <w:t xml:space="preserve"> </w:t>
      </w:r>
      <w:proofErr w:type="spellStart"/>
      <w:r w:rsidR="00E45B78" w:rsidRPr="00F14A56">
        <w:rPr>
          <w:rFonts w:cs="Times New Roman"/>
          <w:szCs w:val="24"/>
        </w:rPr>
        <w:t>Stockli</w:t>
      </w:r>
      <w:proofErr w:type="spellEnd"/>
      <w:r w:rsidR="00251C3C">
        <w:rPr>
          <w:rFonts w:cs="Times New Roman"/>
          <w:szCs w:val="24"/>
        </w:rPr>
        <w:t>,</w:t>
      </w:r>
      <w:r w:rsidR="00E45B78" w:rsidRPr="00F14A56">
        <w:rPr>
          <w:rFonts w:cs="Times New Roman"/>
          <w:szCs w:val="24"/>
        </w:rPr>
        <w:t xml:space="preserve"> 2016)</w:t>
      </w:r>
      <w:r w:rsidR="004D7841" w:rsidRPr="00F14A56">
        <w:rPr>
          <w:rFonts w:cs="Times New Roman"/>
          <w:szCs w:val="24"/>
        </w:rPr>
        <w:t xml:space="preserve">. </w:t>
      </w:r>
      <w:r w:rsidR="00496DCA" w:rsidRPr="00F14A56">
        <w:rPr>
          <w:rFonts w:cs="Times New Roman"/>
          <w:szCs w:val="24"/>
        </w:rPr>
        <w:t xml:space="preserve">This approach has enabled the company </w:t>
      </w:r>
      <w:r w:rsidR="00D44064" w:rsidRPr="00F14A56">
        <w:rPr>
          <w:rFonts w:cs="Times New Roman"/>
          <w:szCs w:val="24"/>
        </w:rPr>
        <w:t>to</w:t>
      </w:r>
      <w:r w:rsidR="00093369" w:rsidRPr="00F14A56">
        <w:rPr>
          <w:rFonts w:cs="Times New Roman"/>
          <w:szCs w:val="24"/>
        </w:rPr>
        <w:t xml:space="preserve"> reduce the cost of production, thus, allowing the company to </w:t>
      </w:r>
      <w:r w:rsidR="004B473B" w:rsidRPr="00F14A56">
        <w:rPr>
          <w:rFonts w:cs="Times New Roman"/>
          <w:szCs w:val="24"/>
        </w:rPr>
        <w:t xml:space="preserve">obtain more </w:t>
      </w:r>
      <w:r w:rsidR="00F512F5" w:rsidRPr="00F14A56">
        <w:rPr>
          <w:rFonts w:cs="Times New Roman"/>
          <w:szCs w:val="24"/>
        </w:rPr>
        <w:t xml:space="preserve">marginal profits. </w:t>
      </w:r>
    </w:p>
    <w:p w14:paraId="5FB3B4D8" w14:textId="77777777" w:rsidR="00EB54A8" w:rsidRDefault="00EB54A8" w:rsidP="00EB54A8">
      <w:pPr>
        <w:spacing w:after="0"/>
        <w:rPr>
          <w:rFonts w:cs="Times New Roman"/>
          <w:szCs w:val="24"/>
        </w:rPr>
      </w:pPr>
    </w:p>
    <w:p w14:paraId="625E2344" w14:textId="72C23134" w:rsidR="00F40BD4" w:rsidRDefault="00EB54A8" w:rsidP="004A57DE">
      <w:pPr>
        <w:pStyle w:val="Heading2"/>
        <w:spacing w:before="0"/>
        <w:ind w:left="-397"/>
        <w:rPr>
          <w:rFonts w:ascii="Times New Roman" w:hAnsi="Times New Roman" w:cs="Times New Roman"/>
          <w:color w:val="auto"/>
          <w:sz w:val="24"/>
          <w:szCs w:val="24"/>
        </w:rPr>
      </w:pPr>
      <w:bookmarkStart w:id="4" w:name="_Toc140714007"/>
      <w:r>
        <w:rPr>
          <w:rFonts w:ascii="Times New Roman" w:hAnsi="Times New Roman" w:cs="Times New Roman"/>
          <w:color w:val="auto"/>
          <w:sz w:val="24"/>
          <w:szCs w:val="24"/>
        </w:rPr>
        <w:t xml:space="preserve">2.3 </w:t>
      </w:r>
      <w:r w:rsidRPr="003647CD">
        <w:rPr>
          <w:rFonts w:ascii="Times New Roman" w:hAnsi="Times New Roman" w:cs="Times New Roman"/>
          <w:color w:val="auto"/>
          <w:sz w:val="24"/>
          <w:szCs w:val="24"/>
        </w:rPr>
        <w:t>Definition of major concepts</w:t>
      </w:r>
      <w:bookmarkEnd w:id="4"/>
      <w:r w:rsidRPr="003647CD">
        <w:rPr>
          <w:rFonts w:ascii="Times New Roman" w:hAnsi="Times New Roman" w:cs="Times New Roman"/>
          <w:color w:val="auto"/>
          <w:sz w:val="24"/>
          <w:szCs w:val="24"/>
        </w:rPr>
        <w:t xml:space="preserve"> </w:t>
      </w:r>
    </w:p>
    <w:p w14:paraId="5717A19F" w14:textId="77777777" w:rsidR="00EB54A8" w:rsidRPr="00EB54A8" w:rsidRDefault="00EB54A8" w:rsidP="00EB54A8"/>
    <w:p w14:paraId="507BC4FD" w14:textId="549EBBEF" w:rsidR="00F336BF" w:rsidRDefault="00080769" w:rsidP="00D02A1E">
      <w:pPr>
        <w:spacing w:after="0"/>
        <w:rPr>
          <w:rFonts w:cs="Times New Roman"/>
          <w:szCs w:val="24"/>
        </w:rPr>
      </w:pPr>
      <w:r w:rsidRPr="00F35663">
        <w:rPr>
          <w:rFonts w:cs="Times New Roman"/>
          <w:b/>
          <w:szCs w:val="24"/>
        </w:rPr>
        <w:t>Strategy</w:t>
      </w:r>
      <w:r>
        <w:rPr>
          <w:rFonts w:cs="Times New Roman"/>
          <w:szCs w:val="24"/>
        </w:rPr>
        <w:t xml:space="preserve"> – Set of decisions and actions taken by the management to realize organizational long-term goals</w:t>
      </w:r>
      <w:r w:rsidR="00FC345D">
        <w:rPr>
          <w:rFonts w:cs="Times New Roman"/>
          <w:szCs w:val="24"/>
        </w:rPr>
        <w:t xml:space="preserve"> (Mishra</w:t>
      </w:r>
      <w:r w:rsidR="00851CC4">
        <w:rPr>
          <w:rFonts w:cs="Times New Roman"/>
          <w:szCs w:val="24"/>
        </w:rPr>
        <w:t>,</w:t>
      </w:r>
      <w:r w:rsidR="00FC345D">
        <w:rPr>
          <w:rFonts w:cs="Times New Roman"/>
          <w:szCs w:val="24"/>
        </w:rPr>
        <w:t xml:space="preserve"> 2017)</w:t>
      </w:r>
      <w:r>
        <w:rPr>
          <w:rFonts w:cs="Times New Roman"/>
          <w:szCs w:val="24"/>
        </w:rPr>
        <w:t xml:space="preserve">. </w:t>
      </w:r>
    </w:p>
    <w:p w14:paraId="3740FD38" w14:textId="689CAD68" w:rsidR="0022322A" w:rsidRDefault="00080769" w:rsidP="00D02A1E">
      <w:pPr>
        <w:spacing w:after="0"/>
        <w:rPr>
          <w:rFonts w:cs="Times New Roman"/>
          <w:szCs w:val="24"/>
        </w:rPr>
      </w:pPr>
      <w:r w:rsidRPr="00F35663">
        <w:rPr>
          <w:rFonts w:cs="Times New Roman"/>
          <w:b/>
          <w:szCs w:val="24"/>
        </w:rPr>
        <w:t>Competitive advantage</w:t>
      </w:r>
      <w:r>
        <w:rPr>
          <w:rFonts w:cs="Times New Roman"/>
          <w:szCs w:val="24"/>
        </w:rPr>
        <w:t xml:space="preserve"> </w:t>
      </w:r>
      <w:r w:rsidR="00CA0D63">
        <w:rPr>
          <w:rFonts w:cs="Times New Roman"/>
          <w:szCs w:val="24"/>
        </w:rPr>
        <w:t>– These</w:t>
      </w:r>
      <w:r w:rsidR="00DE15D5">
        <w:rPr>
          <w:rFonts w:cs="Times New Roman"/>
          <w:szCs w:val="24"/>
        </w:rPr>
        <w:t xml:space="preserve"> are conditions that place a firm in a superior position to other businesses </w:t>
      </w:r>
      <w:r w:rsidR="00195ACC">
        <w:rPr>
          <w:rFonts w:cs="Times New Roman"/>
          <w:szCs w:val="24"/>
        </w:rPr>
        <w:t>in the same industry</w:t>
      </w:r>
      <w:r w:rsidR="00991FC5">
        <w:rPr>
          <w:rFonts w:cs="Times New Roman"/>
          <w:szCs w:val="24"/>
        </w:rPr>
        <w:t xml:space="preserve"> (Mishra</w:t>
      </w:r>
      <w:r w:rsidR="00851CC4">
        <w:rPr>
          <w:rFonts w:cs="Times New Roman"/>
          <w:szCs w:val="24"/>
        </w:rPr>
        <w:t>,</w:t>
      </w:r>
      <w:r w:rsidR="00991FC5">
        <w:rPr>
          <w:rFonts w:cs="Times New Roman"/>
          <w:szCs w:val="24"/>
        </w:rPr>
        <w:t xml:space="preserve"> 2017)</w:t>
      </w:r>
      <w:r w:rsidR="00195ACC">
        <w:rPr>
          <w:rFonts w:cs="Times New Roman"/>
          <w:szCs w:val="24"/>
        </w:rPr>
        <w:t xml:space="preserve">. </w:t>
      </w:r>
    </w:p>
    <w:p w14:paraId="533F28FB" w14:textId="5DB54E63" w:rsidR="00BF2176" w:rsidRDefault="00080769" w:rsidP="00D02A1E">
      <w:pPr>
        <w:spacing w:after="0"/>
        <w:rPr>
          <w:rFonts w:cs="Times New Roman"/>
          <w:szCs w:val="24"/>
        </w:rPr>
      </w:pPr>
      <w:r w:rsidRPr="00F35663">
        <w:rPr>
          <w:rFonts w:cs="Times New Roman"/>
          <w:b/>
          <w:szCs w:val="24"/>
        </w:rPr>
        <w:t>Product</w:t>
      </w:r>
      <w:r>
        <w:rPr>
          <w:rFonts w:cs="Times New Roman"/>
          <w:szCs w:val="24"/>
        </w:rPr>
        <w:t xml:space="preserve"> </w:t>
      </w:r>
      <w:r w:rsidR="009078DC">
        <w:rPr>
          <w:rFonts w:cs="Times New Roman"/>
          <w:szCs w:val="24"/>
        </w:rPr>
        <w:t>–</w:t>
      </w:r>
      <w:r>
        <w:rPr>
          <w:rFonts w:cs="Times New Roman"/>
          <w:szCs w:val="24"/>
        </w:rPr>
        <w:t xml:space="preserve"> </w:t>
      </w:r>
      <w:r w:rsidR="009078DC">
        <w:rPr>
          <w:rFonts w:cs="Times New Roman"/>
          <w:szCs w:val="24"/>
        </w:rPr>
        <w:t xml:space="preserve">A commodity </w:t>
      </w:r>
      <w:r w:rsidR="00B93512">
        <w:rPr>
          <w:rFonts w:cs="Times New Roman"/>
          <w:szCs w:val="24"/>
        </w:rPr>
        <w:t>offered by a business to its customers</w:t>
      </w:r>
      <w:r w:rsidR="00613418">
        <w:rPr>
          <w:rFonts w:cs="Times New Roman"/>
          <w:szCs w:val="24"/>
        </w:rPr>
        <w:t xml:space="preserve"> (Mishra</w:t>
      </w:r>
      <w:r w:rsidR="00851CC4">
        <w:rPr>
          <w:rFonts w:cs="Times New Roman"/>
          <w:szCs w:val="24"/>
        </w:rPr>
        <w:t>,</w:t>
      </w:r>
      <w:r w:rsidR="00613418">
        <w:rPr>
          <w:rFonts w:cs="Times New Roman"/>
          <w:szCs w:val="24"/>
        </w:rPr>
        <w:t xml:space="preserve"> 2017)</w:t>
      </w:r>
      <w:r w:rsidR="00A4708C">
        <w:rPr>
          <w:rFonts w:cs="Times New Roman"/>
          <w:szCs w:val="24"/>
        </w:rPr>
        <w:t xml:space="preserve">. </w:t>
      </w:r>
    </w:p>
    <w:p w14:paraId="391404A5" w14:textId="0F8D237B" w:rsidR="00A4708C" w:rsidRDefault="00080769" w:rsidP="00D02A1E">
      <w:pPr>
        <w:spacing w:after="0"/>
        <w:rPr>
          <w:rFonts w:cs="Times New Roman"/>
          <w:szCs w:val="24"/>
        </w:rPr>
      </w:pPr>
      <w:r w:rsidRPr="00F35663">
        <w:rPr>
          <w:rFonts w:cs="Times New Roman"/>
          <w:b/>
          <w:szCs w:val="24"/>
        </w:rPr>
        <w:t>Market</w:t>
      </w:r>
      <w:r>
        <w:rPr>
          <w:rFonts w:cs="Times New Roman"/>
          <w:szCs w:val="24"/>
        </w:rPr>
        <w:t xml:space="preserve"> </w:t>
      </w:r>
      <w:r w:rsidR="0045206A">
        <w:rPr>
          <w:rFonts w:cs="Times New Roman"/>
          <w:szCs w:val="24"/>
        </w:rPr>
        <w:t>–</w:t>
      </w:r>
      <w:r w:rsidR="00E20205">
        <w:rPr>
          <w:rFonts w:cs="Times New Roman"/>
          <w:szCs w:val="24"/>
        </w:rPr>
        <w:t xml:space="preserve"> </w:t>
      </w:r>
      <w:r w:rsidR="0045206A">
        <w:rPr>
          <w:rFonts w:cs="Times New Roman"/>
          <w:szCs w:val="24"/>
        </w:rPr>
        <w:t xml:space="preserve">The summation of all </w:t>
      </w:r>
      <w:r w:rsidR="00004289">
        <w:rPr>
          <w:rFonts w:cs="Times New Roman"/>
          <w:szCs w:val="24"/>
        </w:rPr>
        <w:t xml:space="preserve">sellers and buyers interacting within a region </w:t>
      </w:r>
      <w:r w:rsidR="00842410">
        <w:rPr>
          <w:rFonts w:cs="Times New Roman"/>
          <w:szCs w:val="24"/>
        </w:rPr>
        <w:t>or who share an interest in a given product</w:t>
      </w:r>
      <w:r w:rsidR="00DE7A2A">
        <w:rPr>
          <w:rFonts w:cs="Times New Roman"/>
          <w:szCs w:val="24"/>
        </w:rPr>
        <w:t xml:space="preserve"> (Mishra</w:t>
      </w:r>
      <w:r w:rsidR="00851CC4">
        <w:rPr>
          <w:rFonts w:cs="Times New Roman"/>
          <w:szCs w:val="24"/>
        </w:rPr>
        <w:t>,</w:t>
      </w:r>
      <w:r w:rsidR="00DE7A2A">
        <w:rPr>
          <w:rFonts w:cs="Times New Roman"/>
          <w:szCs w:val="24"/>
        </w:rPr>
        <w:t xml:space="preserve"> 2017)</w:t>
      </w:r>
      <w:r w:rsidR="00842410">
        <w:rPr>
          <w:rFonts w:cs="Times New Roman"/>
          <w:szCs w:val="24"/>
        </w:rPr>
        <w:t xml:space="preserve">. </w:t>
      </w:r>
    </w:p>
    <w:p w14:paraId="7541B375" w14:textId="77777777" w:rsidR="00EB54A8" w:rsidRDefault="00EB54A8" w:rsidP="004A57DE">
      <w:pPr>
        <w:spacing w:after="0"/>
        <w:ind w:left="-397"/>
        <w:rPr>
          <w:rFonts w:cs="Times New Roman"/>
          <w:szCs w:val="24"/>
        </w:rPr>
      </w:pPr>
    </w:p>
    <w:p w14:paraId="5002F127" w14:textId="2862F926" w:rsidR="00A634A3" w:rsidRDefault="004A57DE" w:rsidP="004A57DE">
      <w:pPr>
        <w:pStyle w:val="Heading1"/>
        <w:tabs>
          <w:tab w:val="left" w:pos="3465"/>
          <w:tab w:val="center" w:pos="4680"/>
        </w:tabs>
        <w:spacing w:before="0"/>
        <w:ind w:left="-397"/>
        <w:jc w:val="both"/>
        <w:rPr>
          <w:rFonts w:ascii="Times New Roman" w:hAnsi="Times New Roman" w:cs="Times New Roman"/>
          <w:color w:val="auto"/>
          <w:sz w:val="24"/>
          <w:szCs w:val="24"/>
        </w:rPr>
      </w:pPr>
      <w:bookmarkStart w:id="5" w:name="_Toc140714008"/>
      <w:r>
        <w:rPr>
          <w:rFonts w:ascii="Times New Roman" w:hAnsi="Times New Roman" w:cs="Times New Roman"/>
          <w:color w:val="auto"/>
          <w:sz w:val="24"/>
          <w:szCs w:val="24"/>
        </w:rPr>
        <w:t>3. MAIN B</w:t>
      </w:r>
      <w:r w:rsidRPr="000B7CF0">
        <w:rPr>
          <w:rFonts w:ascii="Times New Roman" w:hAnsi="Times New Roman" w:cs="Times New Roman"/>
          <w:color w:val="auto"/>
          <w:sz w:val="24"/>
          <w:szCs w:val="24"/>
        </w:rPr>
        <w:t>ODY</w:t>
      </w:r>
      <w:bookmarkEnd w:id="5"/>
    </w:p>
    <w:p w14:paraId="4FB1FCA7" w14:textId="77777777" w:rsidR="00EB54A8" w:rsidRPr="00EB54A8" w:rsidRDefault="00EB54A8" w:rsidP="00EB54A8"/>
    <w:p w14:paraId="1BEA3C63" w14:textId="5A1CB883" w:rsidR="00E505B0" w:rsidRPr="00F14A56" w:rsidRDefault="00EB54A8" w:rsidP="00251C3C">
      <w:pPr>
        <w:pStyle w:val="Heading2"/>
        <w:spacing w:before="0"/>
        <w:ind w:left="-397"/>
        <w:rPr>
          <w:rFonts w:ascii="Times New Roman" w:hAnsi="Times New Roman" w:cs="Times New Roman"/>
          <w:color w:val="auto"/>
          <w:sz w:val="24"/>
          <w:szCs w:val="24"/>
        </w:rPr>
      </w:pPr>
      <w:bookmarkStart w:id="6" w:name="_Toc140714009"/>
      <w:r>
        <w:rPr>
          <w:rFonts w:ascii="Times New Roman" w:hAnsi="Times New Roman" w:cs="Times New Roman"/>
          <w:color w:val="auto"/>
          <w:sz w:val="24"/>
          <w:szCs w:val="24"/>
        </w:rPr>
        <w:t xml:space="preserve">3.1. </w:t>
      </w:r>
      <w:r w:rsidRPr="00F14A56">
        <w:rPr>
          <w:rFonts w:ascii="Times New Roman" w:hAnsi="Times New Roman" w:cs="Times New Roman"/>
          <w:color w:val="auto"/>
          <w:sz w:val="24"/>
          <w:szCs w:val="24"/>
        </w:rPr>
        <w:t>External Analysis of Toyota Motors</w:t>
      </w:r>
      <w:bookmarkEnd w:id="6"/>
    </w:p>
    <w:p w14:paraId="041B65EE" w14:textId="556F3687" w:rsidR="00842351" w:rsidRDefault="00080769" w:rsidP="00EB54A8">
      <w:pPr>
        <w:spacing w:after="0"/>
        <w:rPr>
          <w:rFonts w:cs="Times New Roman"/>
          <w:szCs w:val="24"/>
        </w:rPr>
      </w:pPr>
      <w:r w:rsidRPr="00F14A56">
        <w:rPr>
          <w:rFonts w:cs="Times New Roman"/>
          <w:szCs w:val="24"/>
        </w:rPr>
        <w:t>The external environment of any business organization refers to the factors that affect business performance even though the organization cannot influence</w:t>
      </w:r>
      <w:r w:rsidR="003024F4" w:rsidRPr="00F14A56">
        <w:rPr>
          <w:rFonts w:cs="Times New Roman"/>
          <w:szCs w:val="24"/>
        </w:rPr>
        <w:t xml:space="preserve"> them. The external analysis would enable Toyota Motors to respond to changes </w:t>
      </w:r>
      <w:r w:rsidR="00D9121E" w:rsidRPr="00F14A56">
        <w:rPr>
          <w:rFonts w:cs="Times New Roman"/>
          <w:szCs w:val="24"/>
        </w:rPr>
        <w:t xml:space="preserve">in the environment </w:t>
      </w:r>
      <w:r w:rsidR="00FF030E" w:rsidRPr="00F14A56">
        <w:rPr>
          <w:rFonts w:cs="Times New Roman"/>
          <w:szCs w:val="24"/>
        </w:rPr>
        <w:t xml:space="preserve">by developing </w:t>
      </w:r>
      <w:r w:rsidR="008A3E88" w:rsidRPr="00F14A56">
        <w:rPr>
          <w:rFonts w:cs="Times New Roman"/>
          <w:szCs w:val="24"/>
        </w:rPr>
        <w:t xml:space="preserve">effective strategies </w:t>
      </w:r>
      <w:r w:rsidR="00C05B2B" w:rsidRPr="00F14A56">
        <w:rPr>
          <w:rFonts w:cs="Times New Roman"/>
          <w:szCs w:val="24"/>
        </w:rPr>
        <w:t>to overcome risks and explore available opportunities</w:t>
      </w:r>
      <w:r w:rsidR="008C478E" w:rsidRPr="00F14A56">
        <w:rPr>
          <w:rFonts w:cs="Times New Roman"/>
          <w:szCs w:val="24"/>
        </w:rPr>
        <w:t>.</w:t>
      </w:r>
      <w:r w:rsidR="004E1444" w:rsidRPr="00F14A56">
        <w:rPr>
          <w:rFonts w:cs="Times New Roman"/>
          <w:szCs w:val="24"/>
        </w:rPr>
        <w:t xml:space="preserve"> Understanding </w:t>
      </w:r>
      <w:r w:rsidR="00193AC4" w:rsidRPr="00F14A56">
        <w:rPr>
          <w:rFonts w:cs="Times New Roman"/>
          <w:szCs w:val="24"/>
        </w:rPr>
        <w:t xml:space="preserve">the social, economic, and </w:t>
      </w:r>
      <w:r w:rsidR="00470AA3" w:rsidRPr="00F14A56">
        <w:rPr>
          <w:rFonts w:cs="Times New Roman"/>
          <w:szCs w:val="24"/>
        </w:rPr>
        <w:t xml:space="preserve">political spheres </w:t>
      </w:r>
      <w:r w:rsidR="008609EE" w:rsidRPr="00F14A56">
        <w:rPr>
          <w:rFonts w:cs="Times New Roman"/>
          <w:szCs w:val="24"/>
        </w:rPr>
        <w:t>would also help the organization</w:t>
      </w:r>
      <w:r w:rsidR="00F552B5" w:rsidRPr="00F14A56">
        <w:rPr>
          <w:rFonts w:cs="Times New Roman"/>
          <w:szCs w:val="24"/>
        </w:rPr>
        <w:t xml:space="preserve"> streamline its </w:t>
      </w:r>
      <w:r w:rsidR="007A003E" w:rsidRPr="00F14A56">
        <w:rPr>
          <w:rFonts w:cs="Times New Roman"/>
          <w:szCs w:val="24"/>
        </w:rPr>
        <w:t xml:space="preserve">automobile products </w:t>
      </w:r>
      <w:r w:rsidR="0067411C" w:rsidRPr="00F14A56">
        <w:rPr>
          <w:rFonts w:cs="Times New Roman"/>
          <w:szCs w:val="24"/>
        </w:rPr>
        <w:t>to meet market needs</w:t>
      </w:r>
      <w:r w:rsidR="008B2B25" w:rsidRPr="00F14A56">
        <w:rPr>
          <w:rFonts w:cs="Times New Roman"/>
          <w:szCs w:val="24"/>
        </w:rPr>
        <w:t xml:space="preserve"> (</w:t>
      </w:r>
      <w:proofErr w:type="spellStart"/>
      <w:r w:rsidR="008B2B25" w:rsidRPr="00F14A56">
        <w:rPr>
          <w:rFonts w:cs="Times New Roman"/>
          <w:szCs w:val="24"/>
        </w:rPr>
        <w:t>Buye</w:t>
      </w:r>
      <w:proofErr w:type="spellEnd"/>
      <w:r w:rsidR="00851CC4">
        <w:rPr>
          <w:rFonts w:cs="Times New Roman"/>
          <w:szCs w:val="24"/>
        </w:rPr>
        <w:t>,</w:t>
      </w:r>
      <w:r w:rsidR="008B2B25" w:rsidRPr="00F14A56">
        <w:rPr>
          <w:rFonts w:cs="Times New Roman"/>
          <w:szCs w:val="24"/>
        </w:rPr>
        <w:t xml:space="preserve"> 2021)</w:t>
      </w:r>
      <w:r w:rsidR="0067411C" w:rsidRPr="00F14A56">
        <w:rPr>
          <w:rFonts w:cs="Times New Roman"/>
          <w:szCs w:val="24"/>
        </w:rPr>
        <w:t xml:space="preserve">. </w:t>
      </w:r>
      <w:r w:rsidR="00802D04" w:rsidRPr="00F14A56">
        <w:rPr>
          <w:rFonts w:cs="Times New Roman"/>
          <w:szCs w:val="24"/>
        </w:rPr>
        <w:t xml:space="preserve">The most common model used to analyze the </w:t>
      </w:r>
      <w:r w:rsidR="00802D04" w:rsidRPr="00F14A56">
        <w:rPr>
          <w:rFonts w:cs="Times New Roman"/>
          <w:szCs w:val="24"/>
        </w:rPr>
        <w:lastRenderedPageBreak/>
        <w:t xml:space="preserve">external business environment is PESTLE analysis, which examines </w:t>
      </w:r>
      <w:r w:rsidR="008F4901" w:rsidRPr="00F14A56">
        <w:rPr>
          <w:rFonts w:cs="Times New Roman"/>
          <w:szCs w:val="24"/>
        </w:rPr>
        <w:t xml:space="preserve">the political, economic, social, </w:t>
      </w:r>
      <w:r w:rsidR="00D109F5" w:rsidRPr="00F14A56">
        <w:rPr>
          <w:rFonts w:cs="Times New Roman"/>
          <w:szCs w:val="24"/>
        </w:rPr>
        <w:t>technological</w:t>
      </w:r>
      <w:r w:rsidR="001B796B" w:rsidRPr="00F14A56">
        <w:rPr>
          <w:rFonts w:cs="Times New Roman"/>
          <w:szCs w:val="24"/>
        </w:rPr>
        <w:t xml:space="preserve">, </w:t>
      </w:r>
      <w:r w:rsidR="009A04D4" w:rsidRPr="00F14A56">
        <w:rPr>
          <w:rFonts w:cs="Times New Roman"/>
          <w:szCs w:val="24"/>
        </w:rPr>
        <w:t xml:space="preserve">legal, and </w:t>
      </w:r>
      <w:r w:rsidR="001704B5" w:rsidRPr="00F14A56">
        <w:rPr>
          <w:rFonts w:cs="Times New Roman"/>
          <w:szCs w:val="24"/>
        </w:rPr>
        <w:t xml:space="preserve">environmental </w:t>
      </w:r>
      <w:r w:rsidR="00DD7BA3" w:rsidRPr="00F14A56">
        <w:rPr>
          <w:rFonts w:cs="Times New Roman"/>
          <w:szCs w:val="24"/>
        </w:rPr>
        <w:t xml:space="preserve">factors that influence </w:t>
      </w:r>
      <w:r w:rsidR="00C570D2" w:rsidRPr="00F14A56">
        <w:rPr>
          <w:rFonts w:cs="Times New Roman"/>
          <w:szCs w:val="24"/>
        </w:rPr>
        <w:t>business operations</w:t>
      </w:r>
      <w:r w:rsidR="00851CC4">
        <w:rPr>
          <w:rFonts w:cs="Times New Roman"/>
          <w:szCs w:val="24"/>
        </w:rPr>
        <w:t xml:space="preserve"> </w:t>
      </w:r>
      <w:r w:rsidR="00851CC4" w:rsidRPr="00F14A56">
        <w:rPr>
          <w:rFonts w:cs="Times New Roman"/>
          <w:szCs w:val="24"/>
        </w:rPr>
        <w:t>(</w:t>
      </w:r>
      <w:proofErr w:type="spellStart"/>
      <w:r w:rsidR="00851CC4" w:rsidRPr="00F14A56">
        <w:rPr>
          <w:rFonts w:cs="Times New Roman"/>
          <w:szCs w:val="24"/>
        </w:rPr>
        <w:t>Buye</w:t>
      </w:r>
      <w:proofErr w:type="spellEnd"/>
      <w:r w:rsidR="00851CC4">
        <w:rPr>
          <w:rFonts w:cs="Times New Roman"/>
          <w:szCs w:val="24"/>
        </w:rPr>
        <w:t>,</w:t>
      </w:r>
      <w:r w:rsidR="00851CC4" w:rsidRPr="00F14A56">
        <w:rPr>
          <w:rFonts w:cs="Times New Roman"/>
          <w:szCs w:val="24"/>
        </w:rPr>
        <w:t xml:space="preserve"> 2021)</w:t>
      </w:r>
      <w:r w:rsidR="00C570D2" w:rsidRPr="00F14A56">
        <w:rPr>
          <w:rFonts w:cs="Times New Roman"/>
          <w:szCs w:val="24"/>
        </w:rPr>
        <w:t xml:space="preserve">. </w:t>
      </w:r>
      <w:r w:rsidR="00BE59B7" w:rsidRPr="00F14A56">
        <w:rPr>
          <w:rFonts w:cs="Times New Roman"/>
          <w:szCs w:val="24"/>
        </w:rPr>
        <w:t xml:space="preserve">The figure below shows a diagram of the PESTEL model for external </w:t>
      </w:r>
      <w:r w:rsidR="00272E37" w:rsidRPr="00F14A56">
        <w:rPr>
          <w:rFonts w:cs="Times New Roman"/>
          <w:szCs w:val="24"/>
        </w:rPr>
        <w:t xml:space="preserve">analysis. From </w:t>
      </w:r>
      <w:r w:rsidR="00EB54A8">
        <w:rPr>
          <w:rFonts w:cs="Times New Roman"/>
          <w:szCs w:val="24"/>
        </w:rPr>
        <w:t>Figure 1</w:t>
      </w:r>
      <w:r w:rsidR="00272E37" w:rsidRPr="00F14A56">
        <w:rPr>
          <w:rFonts w:cs="Times New Roman"/>
          <w:szCs w:val="24"/>
        </w:rPr>
        <w:t xml:space="preserve">, it can be seen that </w:t>
      </w:r>
      <w:r w:rsidR="00443739" w:rsidRPr="00F14A56">
        <w:rPr>
          <w:rFonts w:cs="Times New Roman"/>
          <w:szCs w:val="24"/>
        </w:rPr>
        <w:t xml:space="preserve">the six forces are external to a firm </w:t>
      </w:r>
      <w:r w:rsidR="00863B8B" w:rsidRPr="00F14A56">
        <w:rPr>
          <w:rFonts w:cs="Times New Roman"/>
          <w:szCs w:val="24"/>
        </w:rPr>
        <w:t>but marketer</w:t>
      </w:r>
      <w:r w:rsidR="00443739" w:rsidRPr="00F14A56">
        <w:rPr>
          <w:rFonts w:cs="Times New Roman"/>
          <w:szCs w:val="24"/>
        </w:rPr>
        <w:t xml:space="preserve">s must understand them because they </w:t>
      </w:r>
      <w:r w:rsidR="005155DC" w:rsidRPr="00F14A56">
        <w:rPr>
          <w:rFonts w:cs="Times New Roman"/>
          <w:szCs w:val="24"/>
        </w:rPr>
        <w:t xml:space="preserve">affect business performance. Integrating them into </w:t>
      </w:r>
      <w:r w:rsidR="008870C1" w:rsidRPr="00F14A56">
        <w:rPr>
          <w:rFonts w:cs="Times New Roman"/>
          <w:szCs w:val="24"/>
        </w:rPr>
        <w:t xml:space="preserve">strategic marketing planning </w:t>
      </w:r>
      <w:r w:rsidR="000E2967" w:rsidRPr="00F14A56">
        <w:rPr>
          <w:rFonts w:cs="Times New Roman"/>
          <w:szCs w:val="24"/>
        </w:rPr>
        <w:t xml:space="preserve">can help improve </w:t>
      </w:r>
      <w:r w:rsidR="00A528EB" w:rsidRPr="00F14A56">
        <w:rPr>
          <w:rFonts w:cs="Times New Roman"/>
          <w:szCs w:val="24"/>
        </w:rPr>
        <w:t xml:space="preserve">customer performance and contribute to organizational success. </w:t>
      </w:r>
    </w:p>
    <w:p w14:paraId="4EAADC36" w14:textId="77777777" w:rsidR="00926FEF" w:rsidRPr="00F14A56" w:rsidRDefault="00926FEF" w:rsidP="00EB54A8">
      <w:pPr>
        <w:spacing w:after="0"/>
        <w:rPr>
          <w:rFonts w:cs="Times New Roman"/>
          <w:szCs w:val="24"/>
        </w:rPr>
      </w:pPr>
    </w:p>
    <w:p w14:paraId="2A220546" w14:textId="77777777" w:rsidR="00493F66" w:rsidRPr="00F14A56" w:rsidRDefault="00080769" w:rsidP="004A57DE">
      <w:pPr>
        <w:keepNext/>
        <w:spacing w:after="0"/>
        <w:ind w:firstLine="720"/>
        <w:jc w:val="center"/>
        <w:rPr>
          <w:rFonts w:cs="Times New Roman"/>
          <w:szCs w:val="24"/>
        </w:rPr>
      </w:pPr>
      <w:r>
        <w:rPr>
          <w:rFonts w:cs="Times New Roman"/>
          <w:noProof/>
          <w:szCs w:val="24"/>
        </w:rPr>
        <w:drawing>
          <wp:inline distT="0" distB="0" distL="0" distR="0" wp14:anchorId="1A4A8997" wp14:editId="583DFB63">
            <wp:extent cx="2699737" cy="2559491"/>
            <wp:effectExtent l="0" t="0" r="5715" b="0"/>
            <wp:docPr id="1" name="Picture 1" descr="C:\Users\USER\Downloads\download (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USER\Downloads\download (19).pn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703862" cy="2563402"/>
                    </a:xfrm>
                    <a:prstGeom prst="rect">
                      <a:avLst/>
                    </a:prstGeom>
                    <a:noFill/>
                    <a:ln>
                      <a:noFill/>
                    </a:ln>
                  </pic:spPr>
                </pic:pic>
              </a:graphicData>
            </a:graphic>
          </wp:inline>
        </w:drawing>
      </w:r>
    </w:p>
    <w:p w14:paraId="76310F8A" w14:textId="5CE1EE8A" w:rsidR="00272E37" w:rsidRDefault="00080769" w:rsidP="004A57DE">
      <w:pPr>
        <w:pStyle w:val="Caption"/>
        <w:spacing w:after="0"/>
        <w:jc w:val="center"/>
        <w:rPr>
          <w:rStyle w:val="Hyperlink"/>
          <w:rFonts w:cs="Times New Roman"/>
          <w:sz w:val="24"/>
          <w:szCs w:val="24"/>
        </w:rPr>
      </w:pPr>
      <w:r w:rsidRPr="00F14A56">
        <w:rPr>
          <w:rFonts w:cs="Times New Roman"/>
          <w:color w:val="auto"/>
          <w:sz w:val="24"/>
          <w:szCs w:val="24"/>
        </w:rPr>
        <w:t xml:space="preserve">Figure </w:t>
      </w:r>
      <w:r w:rsidRPr="00F14A56">
        <w:rPr>
          <w:rFonts w:cs="Times New Roman"/>
          <w:color w:val="auto"/>
          <w:sz w:val="24"/>
          <w:szCs w:val="24"/>
        </w:rPr>
        <w:fldChar w:fldCharType="begin"/>
      </w:r>
      <w:r w:rsidRPr="00F14A56">
        <w:rPr>
          <w:rFonts w:cs="Times New Roman"/>
          <w:color w:val="auto"/>
          <w:sz w:val="24"/>
          <w:szCs w:val="24"/>
        </w:rPr>
        <w:instrText xml:space="preserve"> SEQ Figure \* ARABIC </w:instrText>
      </w:r>
      <w:r w:rsidRPr="00F14A56">
        <w:rPr>
          <w:rFonts w:cs="Times New Roman"/>
          <w:color w:val="auto"/>
          <w:sz w:val="24"/>
          <w:szCs w:val="24"/>
        </w:rPr>
        <w:fldChar w:fldCharType="separate"/>
      </w:r>
      <w:r w:rsidRPr="00F14A56">
        <w:rPr>
          <w:rFonts w:cs="Times New Roman"/>
          <w:noProof/>
          <w:color w:val="auto"/>
          <w:sz w:val="24"/>
          <w:szCs w:val="24"/>
        </w:rPr>
        <w:t>1</w:t>
      </w:r>
      <w:r w:rsidRPr="00F14A56">
        <w:rPr>
          <w:rFonts w:cs="Times New Roman"/>
          <w:color w:val="auto"/>
          <w:sz w:val="24"/>
          <w:szCs w:val="24"/>
        </w:rPr>
        <w:fldChar w:fldCharType="end"/>
      </w:r>
      <w:r w:rsidRPr="00F14A56">
        <w:rPr>
          <w:rFonts w:cs="Times New Roman"/>
          <w:color w:val="auto"/>
          <w:sz w:val="24"/>
          <w:szCs w:val="24"/>
        </w:rPr>
        <w:t>: PESTEL analysis model</w:t>
      </w:r>
      <w:r w:rsidR="00821E0D" w:rsidRPr="00F14A56">
        <w:rPr>
          <w:rFonts w:cs="Times New Roman"/>
          <w:color w:val="auto"/>
          <w:sz w:val="24"/>
          <w:szCs w:val="24"/>
        </w:rPr>
        <w:t xml:space="preserve"> </w:t>
      </w:r>
      <w:r w:rsidR="00D81C5F">
        <w:rPr>
          <w:rFonts w:cs="Times New Roman"/>
          <w:color w:val="auto"/>
          <w:sz w:val="24"/>
          <w:szCs w:val="24"/>
        </w:rPr>
        <w:t xml:space="preserve">Source: </w:t>
      </w:r>
      <w:hyperlink r:id="rId12" w:history="1">
        <w:r w:rsidR="00D81C5F" w:rsidRPr="004F0737">
          <w:rPr>
            <w:rStyle w:val="Hyperlink"/>
            <w:rFonts w:cs="Times New Roman"/>
            <w:sz w:val="24"/>
            <w:szCs w:val="24"/>
          </w:rPr>
          <w:t>University of Minnesota</w:t>
        </w:r>
      </w:hyperlink>
    </w:p>
    <w:p w14:paraId="3C1F6FA8" w14:textId="77777777" w:rsidR="004A57DE" w:rsidRPr="004A57DE" w:rsidRDefault="004A57DE" w:rsidP="004A57DE"/>
    <w:p w14:paraId="532E1B6A" w14:textId="6A1FB123" w:rsidR="0071263B" w:rsidRPr="00D87B8B" w:rsidRDefault="00EB54A8" w:rsidP="00D02A1E">
      <w:pPr>
        <w:pStyle w:val="Heading3"/>
        <w:spacing w:before="0"/>
        <w:rPr>
          <w:rFonts w:ascii="Times New Roman" w:hAnsi="Times New Roman" w:cs="Times New Roman"/>
          <w:i/>
          <w:color w:val="auto"/>
          <w:szCs w:val="24"/>
        </w:rPr>
      </w:pPr>
      <w:bookmarkStart w:id="7" w:name="_Toc140714010"/>
      <w:r>
        <w:rPr>
          <w:rFonts w:ascii="Times New Roman" w:hAnsi="Times New Roman" w:cs="Times New Roman"/>
          <w:i/>
          <w:color w:val="auto"/>
          <w:szCs w:val="24"/>
        </w:rPr>
        <w:t xml:space="preserve">3.1.1. </w:t>
      </w:r>
      <w:r w:rsidR="00974E2E" w:rsidRPr="00D87B8B">
        <w:rPr>
          <w:rFonts w:ascii="Times New Roman" w:hAnsi="Times New Roman" w:cs="Times New Roman"/>
          <w:i/>
          <w:color w:val="auto"/>
          <w:szCs w:val="24"/>
        </w:rPr>
        <w:t>Political analysis</w:t>
      </w:r>
      <w:bookmarkEnd w:id="7"/>
      <w:r w:rsidR="00974E2E" w:rsidRPr="00D87B8B">
        <w:rPr>
          <w:rFonts w:ascii="Times New Roman" w:hAnsi="Times New Roman" w:cs="Times New Roman"/>
          <w:i/>
          <w:color w:val="auto"/>
          <w:szCs w:val="24"/>
        </w:rPr>
        <w:t xml:space="preserve"> </w:t>
      </w:r>
    </w:p>
    <w:p w14:paraId="2ADE9C22" w14:textId="71C6C686" w:rsidR="00BD6E87" w:rsidRDefault="00080769" w:rsidP="004A57DE">
      <w:pPr>
        <w:spacing w:after="0"/>
        <w:rPr>
          <w:rFonts w:cs="Times New Roman"/>
          <w:szCs w:val="24"/>
        </w:rPr>
      </w:pPr>
      <w:r w:rsidRPr="00F14A56">
        <w:rPr>
          <w:rFonts w:cs="Times New Roman"/>
          <w:szCs w:val="24"/>
        </w:rPr>
        <w:t xml:space="preserve">The politics </w:t>
      </w:r>
      <w:r w:rsidR="008A1CB2" w:rsidRPr="00F14A56">
        <w:rPr>
          <w:rFonts w:cs="Times New Roman"/>
          <w:szCs w:val="24"/>
        </w:rPr>
        <w:t xml:space="preserve">of a country affects business operations </w:t>
      </w:r>
      <w:r w:rsidR="0011117C" w:rsidRPr="00F14A56">
        <w:rPr>
          <w:rFonts w:cs="Times New Roman"/>
          <w:szCs w:val="24"/>
        </w:rPr>
        <w:t xml:space="preserve">and can influence an organization’s success within a given market. </w:t>
      </w:r>
      <w:r w:rsidR="00B73AF4" w:rsidRPr="00F14A56">
        <w:rPr>
          <w:rFonts w:cs="Times New Roman"/>
          <w:szCs w:val="24"/>
        </w:rPr>
        <w:t xml:space="preserve">Every multinational organization must be aware of the political forces </w:t>
      </w:r>
      <w:r w:rsidR="00FD034B" w:rsidRPr="00F14A56">
        <w:rPr>
          <w:rFonts w:cs="Times New Roman"/>
          <w:szCs w:val="24"/>
        </w:rPr>
        <w:t xml:space="preserve">in different countries </w:t>
      </w:r>
      <w:r w:rsidR="00C570B6" w:rsidRPr="00F14A56">
        <w:rPr>
          <w:rFonts w:cs="Times New Roman"/>
          <w:szCs w:val="24"/>
        </w:rPr>
        <w:t xml:space="preserve">to develop </w:t>
      </w:r>
      <w:r w:rsidR="006B3F5A" w:rsidRPr="00F14A56">
        <w:rPr>
          <w:rFonts w:cs="Times New Roman"/>
          <w:szCs w:val="24"/>
        </w:rPr>
        <w:t>effective performance strategies</w:t>
      </w:r>
      <w:r w:rsidR="00BB4AA2" w:rsidRPr="00F14A56">
        <w:rPr>
          <w:rFonts w:cs="Times New Roman"/>
          <w:szCs w:val="24"/>
        </w:rPr>
        <w:t xml:space="preserve"> (</w:t>
      </w:r>
      <w:proofErr w:type="spellStart"/>
      <w:r w:rsidR="00BB4AA2" w:rsidRPr="00F14A56">
        <w:rPr>
          <w:rFonts w:cs="Times New Roman"/>
          <w:szCs w:val="24"/>
        </w:rPr>
        <w:t>Shabanova</w:t>
      </w:r>
      <w:proofErr w:type="spellEnd"/>
      <w:r w:rsidR="003A4756">
        <w:rPr>
          <w:rFonts w:cs="Times New Roman"/>
          <w:szCs w:val="24"/>
        </w:rPr>
        <w:t xml:space="preserve"> et al.</w:t>
      </w:r>
      <w:r w:rsidR="00851CC4">
        <w:rPr>
          <w:rFonts w:cs="Times New Roman"/>
          <w:szCs w:val="24"/>
        </w:rPr>
        <w:t>,</w:t>
      </w:r>
      <w:r w:rsidR="003A4756">
        <w:rPr>
          <w:rFonts w:cs="Times New Roman"/>
          <w:szCs w:val="24"/>
        </w:rPr>
        <w:t xml:space="preserve"> 2015</w:t>
      </w:r>
      <w:r w:rsidR="00286C48" w:rsidRPr="00F14A56">
        <w:rPr>
          <w:rFonts w:cs="Times New Roman"/>
          <w:szCs w:val="24"/>
        </w:rPr>
        <w:t>)</w:t>
      </w:r>
      <w:r w:rsidR="006B3F5A" w:rsidRPr="00F14A56">
        <w:rPr>
          <w:rFonts w:cs="Times New Roman"/>
          <w:szCs w:val="24"/>
        </w:rPr>
        <w:t xml:space="preserve">. </w:t>
      </w:r>
      <w:r w:rsidR="00EC13E0" w:rsidRPr="00F14A56">
        <w:rPr>
          <w:rFonts w:cs="Times New Roman"/>
          <w:szCs w:val="24"/>
        </w:rPr>
        <w:t xml:space="preserve">Government and political </w:t>
      </w:r>
      <w:r w:rsidR="002856B0" w:rsidRPr="00F14A56">
        <w:rPr>
          <w:rFonts w:cs="Times New Roman"/>
          <w:szCs w:val="24"/>
        </w:rPr>
        <w:t xml:space="preserve">forces decide </w:t>
      </w:r>
      <w:r w:rsidR="00FA3B85" w:rsidRPr="00F14A56">
        <w:rPr>
          <w:rFonts w:cs="Times New Roman"/>
          <w:szCs w:val="24"/>
        </w:rPr>
        <w:t xml:space="preserve">how a given </w:t>
      </w:r>
      <w:r w:rsidR="00DD4F27" w:rsidRPr="00F14A56">
        <w:rPr>
          <w:rFonts w:cs="Times New Roman"/>
          <w:szCs w:val="24"/>
        </w:rPr>
        <w:t>foreign firm is treated</w:t>
      </w:r>
      <w:r w:rsidR="00F14BFD" w:rsidRPr="00F14A56">
        <w:rPr>
          <w:rFonts w:cs="Times New Roman"/>
          <w:szCs w:val="24"/>
        </w:rPr>
        <w:t xml:space="preserve">. </w:t>
      </w:r>
      <w:r w:rsidR="005A51FA" w:rsidRPr="00F14A56">
        <w:rPr>
          <w:rFonts w:cs="Times New Roman"/>
          <w:szCs w:val="24"/>
        </w:rPr>
        <w:t xml:space="preserve">For instance, </w:t>
      </w:r>
      <w:r w:rsidR="007D5EE9" w:rsidRPr="00F14A56">
        <w:rPr>
          <w:rFonts w:cs="Times New Roman"/>
          <w:szCs w:val="24"/>
        </w:rPr>
        <w:t xml:space="preserve">the United Kingdom has had a stable political environment </w:t>
      </w:r>
      <w:r w:rsidR="00CC23AF" w:rsidRPr="00F14A56">
        <w:rPr>
          <w:rFonts w:cs="Times New Roman"/>
          <w:szCs w:val="24"/>
        </w:rPr>
        <w:t xml:space="preserve">that allowed </w:t>
      </w:r>
      <w:r w:rsidR="00825CA5" w:rsidRPr="00F14A56">
        <w:rPr>
          <w:rFonts w:cs="Times New Roman"/>
          <w:szCs w:val="24"/>
        </w:rPr>
        <w:t xml:space="preserve">Toyota Motors to establish its manufacturing </w:t>
      </w:r>
      <w:r w:rsidR="007D6A6E" w:rsidRPr="00F14A56">
        <w:rPr>
          <w:rFonts w:cs="Times New Roman"/>
          <w:szCs w:val="24"/>
        </w:rPr>
        <w:t xml:space="preserve">firm. </w:t>
      </w:r>
      <w:r w:rsidR="00DB1D71" w:rsidRPr="00F14A56">
        <w:rPr>
          <w:rFonts w:cs="Times New Roman"/>
          <w:szCs w:val="24"/>
        </w:rPr>
        <w:t xml:space="preserve">In areas characterized by political instability such as </w:t>
      </w:r>
      <w:r w:rsidR="001C5413" w:rsidRPr="00F14A56">
        <w:rPr>
          <w:rFonts w:cs="Times New Roman"/>
          <w:szCs w:val="24"/>
        </w:rPr>
        <w:t xml:space="preserve">political </w:t>
      </w:r>
      <w:r w:rsidR="00C55F8D" w:rsidRPr="00F14A56">
        <w:rPr>
          <w:rFonts w:cs="Times New Roman"/>
          <w:szCs w:val="24"/>
        </w:rPr>
        <w:t xml:space="preserve">conflict that </w:t>
      </w:r>
      <w:r w:rsidR="00C55F8D" w:rsidRPr="00F14A56">
        <w:rPr>
          <w:rFonts w:cs="Times New Roman"/>
          <w:szCs w:val="24"/>
        </w:rPr>
        <w:lastRenderedPageBreak/>
        <w:t xml:space="preserve">resulted in war between Russia and Ukraine, </w:t>
      </w:r>
      <w:r w:rsidR="00D83651" w:rsidRPr="00F14A56">
        <w:rPr>
          <w:rFonts w:cs="Times New Roman"/>
          <w:szCs w:val="24"/>
        </w:rPr>
        <w:t xml:space="preserve">business is not favourable, which forced </w:t>
      </w:r>
      <w:r w:rsidR="004A58CB" w:rsidRPr="00F14A56">
        <w:rPr>
          <w:rFonts w:cs="Times New Roman"/>
          <w:szCs w:val="24"/>
        </w:rPr>
        <w:t xml:space="preserve">Toyota to </w:t>
      </w:r>
      <w:r w:rsidR="00FD0E44" w:rsidRPr="00F14A56">
        <w:rPr>
          <w:rFonts w:cs="Times New Roman"/>
          <w:szCs w:val="24"/>
        </w:rPr>
        <w:t>shut down its production plant</w:t>
      </w:r>
      <w:r w:rsidR="00D01531" w:rsidRPr="00F14A56">
        <w:rPr>
          <w:rFonts w:cs="Times New Roman"/>
          <w:szCs w:val="24"/>
        </w:rPr>
        <w:t xml:space="preserve"> (</w:t>
      </w:r>
      <w:r w:rsidR="000D3391" w:rsidRPr="00F14A56">
        <w:rPr>
          <w:rFonts w:cs="Times New Roman"/>
          <w:szCs w:val="24"/>
        </w:rPr>
        <w:t>Reuters</w:t>
      </w:r>
      <w:r w:rsidR="00851CC4">
        <w:rPr>
          <w:rFonts w:cs="Times New Roman"/>
          <w:szCs w:val="24"/>
        </w:rPr>
        <w:t>,</w:t>
      </w:r>
      <w:r w:rsidR="000D3391" w:rsidRPr="00F14A56">
        <w:rPr>
          <w:rFonts w:cs="Times New Roman"/>
          <w:szCs w:val="24"/>
        </w:rPr>
        <w:t xml:space="preserve"> 2022</w:t>
      </w:r>
      <w:r w:rsidR="00D01531" w:rsidRPr="00F14A56">
        <w:rPr>
          <w:rFonts w:cs="Times New Roman"/>
          <w:szCs w:val="24"/>
        </w:rPr>
        <w:t>)</w:t>
      </w:r>
      <w:r w:rsidR="00FD0E44" w:rsidRPr="00F14A56">
        <w:rPr>
          <w:rFonts w:cs="Times New Roman"/>
          <w:szCs w:val="24"/>
        </w:rPr>
        <w:t xml:space="preserve">. </w:t>
      </w:r>
      <w:r w:rsidR="00B748FF" w:rsidRPr="00F14A56">
        <w:rPr>
          <w:rFonts w:cs="Times New Roman"/>
          <w:szCs w:val="24"/>
        </w:rPr>
        <w:t>With increasing globaliz</w:t>
      </w:r>
      <w:r w:rsidR="009F5A26" w:rsidRPr="00F14A56">
        <w:rPr>
          <w:rFonts w:cs="Times New Roman"/>
          <w:szCs w:val="24"/>
        </w:rPr>
        <w:t xml:space="preserve">ation and free trade agreements, </w:t>
      </w:r>
      <w:r w:rsidR="00A72C2B" w:rsidRPr="00F14A56">
        <w:rPr>
          <w:rFonts w:cs="Times New Roman"/>
          <w:szCs w:val="24"/>
        </w:rPr>
        <w:t xml:space="preserve">Toyota is </w:t>
      </w:r>
      <w:r w:rsidR="00EE7CC4" w:rsidRPr="00F14A56">
        <w:rPr>
          <w:rFonts w:cs="Times New Roman"/>
          <w:szCs w:val="24"/>
        </w:rPr>
        <w:t xml:space="preserve">likely to succeed as the political environment becomes more favourable. </w:t>
      </w:r>
      <w:r w:rsidR="008A4497" w:rsidRPr="00F14A56">
        <w:rPr>
          <w:rFonts w:cs="Times New Roman"/>
          <w:szCs w:val="24"/>
        </w:rPr>
        <w:t xml:space="preserve">However, it must adapt to the political context of a given country </w:t>
      </w:r>
      <w:r w:rsidR="00AF45E8" w:rsidRPr="00F14A56">
        <w:rPr>
          <w:rFonts w:cs="Times New Roman"/>
          <w:szCs w:val="24"/>
        </w:rPr>
        <w:t xml:space="preserve">to succeed. </w:t>
      </w:r>
      <w:r w:rsidR="003305F7" w:rsidRPr="00F14A56">
        <w:rPr>
          <w:rFonts w:cs="Times New Roman"/>
          <w:szCs w:val="24"/>
        </w:rPr>
        <w:t>For instance, there has been a poor political relat</w:t>
      </w:r>
      <w:r w:rsidR="000D39D3" w:rsidRPr="00F14A56">
        <w:rPr>
          <w:rFonts w:cs="Times New Roman"/>
          <w:szCs w:val="24"/>
        </w:rPr>
        <w:t xml:space="preserve">ionship between China and Japan, which has contributed to poor sales in the country </w:t>
      </w:r>
      <w:r w:rsidR="007773E6" w:rsidRPr="00F14A56">
        <w:rPr>
          <w:rFonts w:cs="Times New Roman"/>
          <w:szCs w:val="24"/>
        </w:rPr>
        <w:t>while Japan’s good po</w:t>
      </w:r>
      <w:r w:rsidR="004C22E2" w:rsidRPr="00F14A56">
        <w:rPr>
          <w:rFonts w:cs="Times New Roman"/>
          <w:szCs w:val="24"/>
        </w:rPr>
        <w:t xml:space="preserve">litical relationship with the United States </w:t>
      </w:r>
      <w:r w:rsidR="001E7D78" w:rsidRPr="00F14A56">
        <w:rPr>
          <w:rFonts w:cs="Times New Roman"/>
          <w:szCs w:val="24"/>
        </w:rPr>
        <w:t xml:space="preserve">has contributed to its success in the country. </w:t>
      </w:r>
      <w:r w:rsidR="00F555FB" w:rsidRPr="00F14A56">
        <w:rPr>
          <w:rFonts w:cs="Times New Roman"/>
          <w:szCs w:val="24"/>
        </w:rPr>
        <w:t xml:space="preserve">Some countries like China impose higher taxes </w:t>
      </w:r>
      <w:r w:rsidR="00F94197" w:rsidRPr="00F14A56">
        <w:rPr>
          <w:rFonts w:cs="Times New Roman"/>
          <w:szCs w:val="24"/>
        </w:rPr>
        <w:t xml:space="preserve">on foreign firms </w:t>
      </w:r>
      <w:r w:rsidR="00BE2A53" w:rsidRPr="00F14A56">
        <w:rPr>
          <w:rFonts w:cs="Times New Roman"/>
          <w:szCs w:val="24"/>
        </w:rPr>
        <w:t xml:space="preserve">to </w:t>
      </w:r>
      <w:r w:rsidR="00953273" w:rsidRPr="00F14A56">
        <w:rPr>
          <w:rFonts w:cs="Times New Roman"/>
          <w:szCs w:val="24"/>
        </w:rPr>
        <w:t xml:space="preserve">help protect local firms from </w:t>
      </w:r>
      <w:r w:rsidR="00E62969" w:rsidRPr="00F14A56">
        <w:rPr>
          <w:rFonts w:cs="Times New Roman"/>
          <w:szCs w:val="24"/>
        </w:rPr>
        <w:t xml:space="preserve">competition by </w:t>
      </w:r>
      <w:r w:rsidR="009F3DC2" w:rsidRPr="00F14A56">
        <w:rPr>
          <w:rFonts w:cs="Times New Roman"/>
          <w:szCs w:val="24"/>
        </w:rPr>
        <w:t xml:space="preserve">foreign countries. </w:t>
      </w:r>
      <w:r w:rsidR="002C1259" w:rsidRPr="00F14A56">
        <w:rPr>
          <w:rFonts w:cs="Times New Roman"/>
          <w:szCs w:val="24"/>
        </w:rPr>
        <w:t xml:space="preserve">The difference in taxation policies </w:t>
      </w:r>
      <w:r w:rsidR="00C9530F" w:rsidRPr="00F14A56">
        <w:rPr>
          <w:rFonts w:cs="Times New Roman"/>
          <w:szCs w:val="24"/>
        </w:rPr>
        <w:t xml:space="preserve">across countries </w:t>
      </w:r>
      <w:r w:rsidR="005E4220" w:rsidRPr="00F14A56">
        <w:rPr>
          <w:rFonts w:cs="Times New Roman"/>
          <w:szCs w:val="24"/>
        </w:rPr>
        <w:t xml:space="preserve">means that </w:t>
      </w:r>
      <w:r w:rsidR="00BE177C" w:rsidRPr="00F14A56">
        <w:rPr>
          <w:rFonts w:cs="Times New Roman"/>
          <w:szCs w:val="24"/>
        </w:rPr>
        <w:t xml:space="preserve">Toyota Motors have to establish different pricing strategy </w:t>
      </w:r>
      <w:r w:rsidR="0061421F" w:rsidRPr="00F14A56">
        <w:rPr>
          <w:rFonts w:cs="Times New Roman"/>
          <w:szCs w:val="24"/>
        </w:rPr>
        <w:t xml:space="preserve">while also </w:t>
      </w:r>
      <w:r w:rsidR="003D37F9" w:rsidRPr="00F14A56">
        <w:rPr>
          <w:rFonts w:cs="Times New Roman"/>
          <w:szCs w:val="24"/>
        </w:rPr>
        <w:t xml:space="preserve">taking into account </w:t>
      </w:r>
      <w:r w:rsidR="00A67DED" w:rsidRPr="00F14A56">
        <w:rPr>
          <w:rFonts w:cs="Times New Roman"/>
          <w:szCs w:val="24"/>
        </w:rPr>
        <w:t xml:space="preserve">business regulations within the country. </w:t>
      </w:r>
      <w:r w:rsidR="0066117A" w:rsidRPr="00F14A56">
        <w:rPr>
          <w:rFonts w:cs="Times New Roman"/>
          <w:szCs w:val="24"/>
        </w:rPr>
        <w:t xml:space="preserve">Trade tariffs also vary between countries, which can sometimes make it difficult for Toyota Motors </w:t>
      </w:r>
      <w:r w:rsidR="005F228F" w:rsidRPr="00F14A56">
        <w:rPr>
          <w:rFonts w:cs="Times New Roman"/>
          <w:szCs w:val="24"/>
        </w:rPr>
        <w:t>to excel</w:t>
      </w:r>
      <w:r w:rsidR="00561911" w:rsidRPr="00F14A56">
        <w:rPr>
          <w:rFonts w:cs="Times New Roman"/>
          <w:szCs w:val="24"/>
        </w:rPr>
        <w:t xml:space="preserve"> (</w:t>
      </w:r>
      <w:r w:rsidR="006E1E9E" w:rsidRPr="00F14A56">
        <w:rPr>
          <w:rFonts w:cs="Times New Roman"/>
          <w:szCs w:val="24"/>
        </w:rPr>
        <w:t>Yu</w:t>
      </w:r>
      <w:r w:rsidR="00851CC4">
        <w:rPr>
          <w:rFonts w:cs="Times New Roman"/>
          <w:szCs w:val="24"/>
        </w:rPr>
        <w:t>,</w:t>
      </w:r>
      <w:r w:rsidR="006E1E9E" w:rsidRPr="00F14A56">
        <w:rPr>
          <w:rFonts w:cs="Times New Roman"/>
          <w:szCs w:val="24"/>
        </w:rPr>
        <w:t xml:space="preserve"> </w:t>
      </w:r>
      <w:r w:rsidR="003A4756">
        <w:rPr>
          <w:rFonts w:cs="Times New Roman"/>
          <w:szCs w:val="24"/>
        </w:rPr>
        <w:t>2015</w:t>
      </w:r>
      <w:r w:rsidR="00561911" w:rsidRPr="00F14A56">
        <w:rPr>
          <w:rFonts w:cs="Times New Roman"/>
          <w:szCs w:val="24"/>
        </w:rPr>
        <w:t>)</w:t>
      </w:r>
      <w:r w:rsidR="005F228F" w:rsidRPr="00F14A56">
        <w:rPr>
          <w:rFonts w:cs="Times New Roman"/>
          <w:szCs w:val="24"/>
        </w:rPr>
        <w:t xml:space="preserve">. </w:t>
      </w:r>
      <w:r w:rsidR="002C512E" w:rsidRPr="00F14A56">
        <w:rPr>
          <w:rFonts w:cs="Times New Roman"/>
          <w:szCs w:val="24"/>
        </w:rPr>
        <w:t xml:space="preserve">However, Toyota </w:t>
      </w:r>
      <w:r w:rsidR="006947B3" w:rsidRPr="00F14A56">
        <w:rPr>
          <w:rFonts w:cs="Times New Roman"/>
          <w:szCs w:val="24"/>
        </w:rPr>
        <w:t xml:space="preserve">Motors has mastered how to </w:t>
      </w:r>
      <w:r w:rsidR="00EB45DC" w:rsidRPr="00F14A56">
        <w:rPr>
          <w:rFonts w:cs="Times New Roman"/>
          <w:szCs w:val="24"/>
        </w:rPr>
        <w:t xml:space="preserve">overcome </w:t>
      </w:r>
      <w:r w:rsidR="00052C05" w:rsidRPr="00F14A56">
        <w:rPr>
          <w:rFonts w:cs="Times New Roman"/>
          <w:szCs w:val="24"/>
        </w:rPr>
        <w:t>pol</w:t>
      </w:r>
      <w:r w:rsidR="00546A1A" w:rsidRPr="00F14A56">
        <w:rPr>
          <w:rFonts w:cs="Times New Roman"/>
          <w:szCs w:val="24"/>
        </w:rPr>
        <w:t xml:space="preserve">itical forces in most countries, thereby contributing to its success in those areas. </w:t>
      </w:r>
    </w:p>
    <w:p w14:paraId="5610C25E" w14:textId="77777777" w:rsidR="004A57DE" w:rsidRPr="00F14A56" w:rsidRDefault="004A57DE" w:rsidP="004A57DE">
      <w:pPr>
        <w:spacing w:after="0"/>
        <w:rPr>
          <w:rFonts w:cs="Times New Roman"/>
          <w:szCs w:val="24"/>
        </w:rPr>
      </w:pPr>
    </w:p>
    <w:p w14:paraId="39188A09" w14:textId="6CFB2EE5" w:rsidR="0081160F" w:rsidRPr="00D87B8B" w:rsidRDefault="00EB54A8" w:rsidP="00D02A1E">
      <w:pPr>
        <w:pStyle w:val="Heading3"/>
        <w:spacing w:before="0"/>
        <w:rPr>
          <w:rFonts w:ascii="Times New Roman" w:hAnsi="Times New Roman" w:cs="Times New Roman"/>
          <w:i/>
          <w:color w:val="auto"/>
          <w:szCs w:val="24"/>
        </w:rPr>
      </w:pPr>
      <w:bookmarkStart w:id="8" w:name="_Toc140714011"/>
      <w:r>
        <w:rPr>
          <w:rFonts w:ascii="Times New Roman" w:hAnsi="Times New Roman" w:cs="Times New Roman"/>
          <w:i/>
          <w:color w:val="auto"/>
          <w:szCs w:val="24"/>
        </w:rPr>
        <w:t xml:space="preserve">3.1.2 </w:t>
      </w:r>
      <w:r w:rsidR="00974E2E" w:rsidRPr="00D87B8B">
        <w:rPr>
          <w:rFonts w:ascii="Times New Roman" w:hAnsi="Times New Roman" w:cs="Times New Roman"/>
          <w:i/>
          <w:color w:val="auto"/>
          <w:szCs w:val="24"/>
        </w:rPr>
        <w:t xml:space="preserve">Economic </w:t>
      </w:r>
      <w:r w:rsidR="00C06C75" w:rsidRPr="00D87B8B">
        <w:rPr>
          <w:rFonts w:ascii="Times New Roman" w:hAnsi="Times New Roman" w:cs="Times New Roman"/>
          <w:i/>
          <w:color w:val="auto"/>
          <w:szCs w:val="24"/>
        </w:rPr>
        <w:t>analysis</w:t>
      </w:r>
      <w:bookmarkEnd w:id="8"/>
      <w:r w:rsidR="00974E2E" w:rsidRPr="00D87B8B">
        <w:rPr>
          <w:rFonts w:ascii="Times New Roman" w:hAnsi="Times New Roman" w:cs="Times New Roman"/>
          <w:i/>
          <w:color w:val="auto"/>
          <w:szCs w:val="24"/>
        </w:rPr>
        <w:t xml:space="preserve"> </w:t>
      </w:r>
    </w:p>
    <w:p w14:paraId="7D745242" w14:textId="77777777" w:rsidR="00CF209F" w:rsidRPr="00F14A56" w:rsidRDefault="00080769" w:rsidP="004A57DE">
      <w:pPr>
        <w:spacing w:after="0"/>
        <w:rPr>
          <w:rFonts w:cs="Times New Roman"/>
          <w:szCs w:val="24"/>
        </w:rPr>
      </w:pPr>
      <w:r w:rsidRPr="00F14A56">
        <w:rPr>
          <w:rFonts w:cs="Times New Roman"/>
          <w:szCs w:val="24"/>
        </w:rPr>
        <w:t xml:space="preserve">Economic </w:t>
      </w:r>
      <w:r w:rsidR="00056871" w:rsidRPr="00F14A56">
        <w:rPr>
          <w:rFonts w:cs="Times New Roman"/>
          <w:szCs w:val="24"/>
        </w:rPr>
        <w:t xml:space="preserve">factors </w:t>
      </w:r>
      <w:r w:rsidR="00AB4830" w:rsidRPr="00F14A56">
        <w:rPr>
          <w:rFonts w:cs="Times New Roman"/>
          <w:szCs w:val="24"/>
        </w:rPr>
        <w:t xml:space="preserve">influence </w:t>
      </w:r>
      <w:r w:rsidR="001B26F6" w:rsidRPr="00F14A56">
        <w:rPr>
          <w:rFonts w:cs="Times New Roman"/>
          <w:szCs w:val="24"/>
        </w:rPr>
        <w:t xml:space="preserve">how a given product is consumed within a given market. </w:t>
      </w:r>
      <w:r w:rsidR="007C69EA" w:rsidRPr="00F14A56">
        <w:rPr>
          <w:rFonts w:cs="Times New Roman"/>
          <w:szCs w:val="24"/>
        </w:rPr>
        <w:t xml:space="preserve">Economic factors range from </w:t>
      </w:r>
      <w:r w:rsidR="0040700E" w:rsidRPr="00F14A56">
        <w:rPr>
          <w:rFonts w:cs="Times New Roman"/>
          <w:szCs w:val="24"/>
        </w:rPr>
        <w:t xml:space="preserve">employment rate, </w:t>
      </w:r>
      <w:r w:rsidR="00244A34" w:rsidRPr="00F14A56">
        <w:rPr>
          <w:rFonts w:cs="Times New Roman"/>
          <w:szCs w:val="24"/>
        </w:rPr>
        <w:t xml:space="preserve">national economy, </w:t>
      </w:r>
      <w:r w:rsidR="009517E9" w:rsidRPr="00F14A56">
        <w:rPr>
          <w:rFonts w:cs="Times New Roman"/>
          <w:szCs w:val="24"/>
        </w:rPr>
        <w:t xml:space="preserve">and inflation </w:t>
      </w:r>
      <w:r w:rsidR="001E325B" w:rsidRPr="00F14A56">
        <w:rPr>
          <w:rFonts w:cs="Times New Roman"/>
          <w:szCs w:val="24"/>
        </w:rPr>
        <w:t xml:space="preserve">rate among other factors. </w:t>
      </w:r>
      <w:r w:rsidR="006977B9" w:rsidRPr="00F14A56">
        <w:rPr>
          <w:rFonts w:cs="Times New Roman"/>
          <w:szCs w:val="24"/>
        </w:rPr>
        <w:t xml:space="preserve">The Covid-19 pandemic </w:t>
      </w:r>
      <w:r w:rsidR="000A7788" w:rsidRPr="00F14A56">
        <w:rPr>
          <w:rFonts w:cs="Times New Roman"/>
          <w:szCs w:val="24"/>
        </w:rPr>
        <w:t xml:space="preserve">left a significant economic impact </w:t>
      </w:r>
      <w:r w:rsidR="003B0586" w:rsidRPr="00F14A56">
        <w:rPr>
          <w:rFonts w:cs="Times New Roman"/>
          <w:szCs w:val="24"/>
        </w:rPr>
        <w:t xml:space="preserve">on many countries and </w:t>
      </w:r>
      <w:r w:rsidR="000E75FC" w:rsidRPr="00F14A56">
        <w:rPr>
          <w:rFonts w:cs="Times New Roman"/>
          <w:szCs w:val="24"/>
        </w:rPr>
        <w:t>companies</w:t>
      </w:r>
      <w:r w:rsidR="00CC71CC" w:rsidRPr="00F14A56">
        <w:rPr>
          <w:rFonts w:cs="Times New Roman"/>
          <w:szCs w:val="24"/>
        </w:rPr>
        <w:t xml:space="preserve">. </w:t>
      </w:r>
      <w:r w:rsidR="003452BF" w:rsidRPr="00F14A56">
        <w:rPr>
          <w:rFonts w:cs="Times New Roman"/>
          <w:szCs w:val="24"/>
        </w:rPr>
        <w:t xml:space="preserve">Many companies suffered huge losses of </w:t>
      </w:r>
      <w:r w:rsidR="003E2339" w:rsidRPr="00F14A56">
        <w:rPr>
          <w:rFonts w:cs="Times New Roman"/>
          <w:szCs w:val="24"/>
        </w:rPr>
        <w:t xml:space="preserve">funds due to the pandemic </w:t>
      </w:r>
      <w:r w:rsidR="00494186" w:rsidRPr="00F14A56">
        <w:rPr>
          <w:rFonts w:cs="Times New Roman"/>
          <w:szCs w:val="24"/>
        </w:rPr>
        <w:t xml:space="preserve">as </w:t>
      </w:r>
      <w:r w:rsidR="0055748B" w:rsidRPr="00F14A56">
        <w:rPr>
          <w:rFonts w:cs="Times New Roman"/>
          <w:szCs w:val="24"/>
        </w:rPr>
        <w:t xml:space="preserve">various </w:t>
      </w:r>
      <w:r w:rsidR="001C008C" w:rsidRPr="00F14A56">
        <w:rPr>
          <w:rFonts w:cs="Times New Roman"/>
          <w:szCs w:val="24"/>
        </w:rPr>
        <w:t xml:space="preserve">governments </w:t>
      </w:r>
      <w:r w:rsidR="00547D26" w:rsidRPr="00F14A56">
        <w:rPr>
          <w:rFonts w:cs="Times New Roman"/>
          <w:szCs w:val="24"/>
        </w:rPr>
        <w:t xml:space="preserve">imposed restrictions. </w:t>
      </w:r>
      <w:r w:rsidR="003C7D02" w:rsidRPr="00F14A56">
        <w:rPr>
          <w:rFonts w:cs="Times New Roman"/>
          <w:szCs w:val="24"/>
        </w:rPr>
        <w:t>Automobile consumers</w:t>
      </w:r>
      <w:r w:rsidR="00F2342F" w:rsidRPr="00F14A56">
        <w:rPr>
          <w:rFonts w:cs="Times New Roman"/>
          <w:szCs w:val="24"/>
        </w:rPr>
        <w:t xml:space="preserve"> were also economically drained, thereby affecting their purchasing ability. </w:t>
      </w:r>
      <w:r w:rsidR="00C03815" w:rsidRPr="00F14A56">
        <w:rPr>
          <w:rFonts w:cs="Times New Roman"/>
          <w:szCs w:val="24"/>
        </w:rPr>
        <w:t xml:space="preserve">According to </w:t>
      </w:r>
      <w:r w:rsidR="00744D65" w:rsidRPr="00F14A56">
        <w:rPr>
          <w:rFonts w:cs="Times New Roman"/>
          <w:szCs w:val="24"/>
        </w:rPr>
        <w:t>Tajitsu (2020)</w:t>
      </w:r>
      <w:r w:rsidR="008F1419" w:rsidRPr="00F14A56">
        <w:rPr>
          <w:rFonts w:cs="Times New Roman"/>
          <w:szCs w:val="24"/>
        </w:rPr>
        <w:t xml:space="preserve">, </w:t>
      </w:r>
      <w:r w:rsidR="00807293" w:rsidRPr="00F14A56">
        <w:rPr>
          <w:rFonts w:cs="Times New Roman"/>
          <w:szCs w:val="24"/>
        </w:rPr>
        <w:t xml:space="preserve">Toyota Motors </w:t>
      </w:r>
      <w:r w:rsidR="00992F85" w:rsidRPr="00F14A56">
        <w:rPr>
          <w:rFonts w:cs="Times New Roman"/>
          <w:szCs w:val="24"/>
        </w:rPr>
        <w:t>lost more than 70% of its sales as a result of the pandemic</w:t>
      </w:r>
      <w:r w:rsidR="00E81635" w:rsidRPr="00F14A56">
        <w:rPr>
          <w:rFonts w:cs="Times New Roman"/>
          <w:szCs w:val="24"/>
        </w:rPr>
        <w:t xml:space="preserve">. </w:t>
      </w:r>
      <w:r w:rsidR="00040F03" w:rsidRPr="00F14A56">
        <w:rPr>
          <w:rFonts w:cs="Times New Roman"/>
          <w:szCs w:val="24"/>
        </w:rPr>
        <w:t>This was due to a decrease in produ</w:t>
      </w:r>
      <w:r w:rsidR="00AC3716" w:rsidRPr="00F14A56">
        <w:rPr>
          <w:rFonts w:cs="Times New Roman"/>
          <w:szCs w:val="24"/>
        </w:rPr>
        <w:t xml:space="preserve">ction levels as well as a loss </w:t>
      </w:r>
      <w:r w:rsidR="00AC3716" w:rsidRPr="00F14A56">
        <w:rPr>
          <w:rFonts w:cs="Times New Roman"/>
          <w:szCs w:val="24"/>
        </w:rPr>
        <w:lastRenderedPageBreak/>
        <w:t xml:space="preserve">in </w:t>
      </w:r>
      <w:r w:rsidR="00FF13CD" w:rsidRPr="00F14A56">
        <w:rPr>
          <w:rFonts w:cs="Times New Roman"/>
          <w:szCs w:val="24"/>
        </w:rPr>
        <w:t>purchasing power</w:t>
      </w:r>
      <w:r w:rsidR="00751010" w:rsidRPr="00F14A56">
        <w:rPr>
          <w:rFonts w:cs="Times New Roman"/>
          <w:szCs w:val="24"/>
        </w:rPr>
        <w:t xml:space="preserve"> among consumers. The economic impact of Covid-19 </w:t>
      </w:r>
      <w:r w:rsidR="00AF25FE" w:rsidRPr="00F14A56">
        <w:rPr>
          <w:rFonts w:cs="Times New Roman"/>
          <w:szCs w:val="24"/>
        </w:rPr>
        <w:t xml:space="preserve">is still felt today </w:t>
      </w:r>
      <w:r w:rsidR="00776B0F" w:rsidRPr="00F14A56">
        <w:rPr>
          <w:rFonts w:cs="Times New Roman"/>
          <w:szCs w:val="24"/>
        </w:rPr>
        <w:t xml:space="preserve">as </w:t>
      </w:r>
      <w:r w:rsidR="000844EC" w:rsidRPr="00F14A56">
        <w:rPr>
          <w:rFonts w:cs="Times New Roman"/>
          <w:szCs w:val="24"/>
        </w:rPr>
        <w:t xml:space="preserve">countries and individuals </w:t>
      </w:r>
      <w:r w:rsidR="00D149A0" w:rsidRPr="00F14A56">
        <w:rPr>
          <w:rFonts w:cs="Times New Roman"/>
          <w:szCs w:val="24"/>
        </w:rPr>
        <w:t xml:space="preserve">try to recover from the recession. </w:t>
      </w:r>
    </w:p>
    <w:p w14:paraId="4FE83586" w14:textId="77777777" w:rsidR="004A57DE" w:rsidRDefault="004A57DE" w:rsidP="004A57DE">
      <w:pPr>
        <w:spacing w:after="0"/>
        <w:rPr>
          <w:rFonts w:cs="Times New Roman"/>
          <w:szCs w:val="24"/>
        </w:rPr>
      </w:pPr>
    </w:p>
    <w:p w14:paraId="7284A9C1" w14:textId="71BAE4C2" w:rsidR="003E6C78" w:rsidRPr="00F14A56" w:rsidRDefault="00080769" w:rsidP="004A57DE">
      <w:pPr>
        <w:spacing w:after="0"/>
        <w:rPr>
          <w:rFonts w:cs="Times New Roman"/>
          <w:szCs w:val="24"/>
        </w:rPr>
      </w:pPr>
      <w:r w:rsidRPr="00F14A56">
        <w:rPr>
          <w:rFonts w:cs="Times New Roman"/>
          <w:szCs w:val="24"/>
        </w:rPr>
        <w:t xml:space="preserve">Other than </w:t>
      </w:r>
      <w:r w:rsidR="00CD21D4" w:rsidRPr="00F14A56">
        <w:rPr>
          <w:rFonts w:cs="Times New Roman"/>
          <w:szCs w:val="24"/>
        </w:rPr>
        <w:t xml:space="preserve">the economic impact of Covid-19, </w:t>
      </w:r>
      <w:r w:rsidR="00D465C4" w:rsidRPr="00F14A56">
        <w:rPr>
          <w:rFonts w:cs="Times New Roman"/>
          <w:szCs w:val="24"/>
        </w:rPr>
        <w:t xml:space="preserve">national economies </w:t>
      </w:r>
      <w:r w:rsidR="00DA01E3" w:rsidRPr="00F14A56">
        <w:rPr>
          <w:rFonts w:cs="Times New Roman"/>
          <w:szCs w:val="24"/>
        </w:rPr>
        <w:t xml:space="preserve">also impact </w:t>
      </w:r>
      <w:r w:rsidR="00A231BF" w:rsidRPr="00F14A56">
        <w:rPr>
          <w:rFonts w:cs="Times New Roman"/>
          <w:szCs w:val="24"/>
        </w:rPr>
        <w:t xml:space="preserve">its success. </w:t>
      </w:r>
      <w:r w:rsidR="009C49D2" w:rsidRPr="00F14A56">
        <w:rPr>
          <w:rFonts w:cs="Times New Roman"/>
          <w:szCs w:val="24"/>
        </w:rPr>
        <w:t xml:space="preserve">In developed countries like the United Kingdom and the United States, </w:t>
      </w:r>
      <w:r w:rsidR="00FB3C22" w:rsidRPr="00F14A56">
        <w:rPr>
          <w:rFonts w:cs="Times New Roman"/>
          <w:szCs w:val="24"/>
        </w:rPr>
        <w:t xml:space="preserve">the </w:t>
      </w:r>
      <w:r w:rsidR="00DA1A0B" w:rsidRPr="00F14A56">
        <w:rPr>
          <w:rFonts w:cs="Times New Roman"/>
          <w:szCs w:val="24"/>
        </w:rPr>
        <w:t>demands for automobile products are</w:t>
      </w:r>
      <w:r w:rsidR="004869E3" w:rsidRPr="00F14A56">
        <w:rPr>
          <w:rFonts w:cs="Times New Roman"/>
          <w:szCs w:val="24"/>
        </w:rPr>
        <w:t xml:space="preserve"> high </w:t>
      </w:r>
      <w:r w:rsidR="001F30C1" w:rsidRPr="00F14A56">
        <w:rPr>
          <w:rFonts w:cs="Times New Roman"/>
          <w:szCs w:val="24"/>
        </w:rPr>
        <w:t xml:space="preserve">because of high </w:t>
      </w:r>
      <w:r w:rsidR="008D6502" w:rsidRPr="00F14A56">
        <w:rPr>
          <w:rFonts w:cs="Times New Roman"/>
          <w:szCs w:val="24"/>
        </w:rPr>
        <w:t>per capita income</w:t>
      </w:r>
      <w:r w:rsidR="00253C52" w:rsidRPr="00F14A56">
        <w:rPr>
          <w:rFonts w:cs="Times New Roman"/>
          <w:szCs w:val="24"/>
        </w:rPr>
        <w:t xml:space="preserve"> (</w:t>
      </w:r>
      <w:r w:rsidR="00932C72" w:rsidRPr="00F14A56">
        <w:rPr>
          <w:rFonts w:cs="Times New Roman"/>
          <w:szCs w:val="24"/>
        </w:rPr>
        <w:t>Amri</w:t>
      </w:r>
      <w:r w:rsidR="00851CC4">
        <w:rPr>
          <w:rFonts w:cs="Times New Roman"/>
          <w:szCs w:val="24"/>
        </w:rPr>
        <w:t>,</w:t>
      </w:r>
      <w:r w:rsidR="00932C72" w:rsidRPr="00F14A56">
        <w:rPr>
          <w:rFonts w:cs="Times New Roman"/>
          <w:szCs w:val="24"/>
        </w:rPr>
        <w:t xml:space="preserve"> 2017)</w:t>
      </w:r>
      <w:r w:rsidR="008D6502" w:rsidRPr="00F14A56">
        <w:rPr>
          <w:rFonts w:cs="Times New Roman"/>
          <w:szCs w:val="24"/>
        </w:rPr>
        <w:t>.</w:t>
      </w:r>
      <w:r w:rsidR="0032199A" w:rsidRPr="00F14A56">
        <w:rPr>
          <w:rFonts w:cs="Times New Roman"/>
          <w:szCs w:val="24"/>
        </w:rPr>
        <w:t xml:space="preserve"> The employment rate is </w:t>
      </w:r>
      <w:r w:rsidR="00913BE3" w:rsidRPr="00F14A56">
        <w:rPr>
          <w:rFonts w:cs="Times New Roman"/>
          <w:szCs w:val="24"/>
        </w:rPr>
        <w:t xml:space="preserve">high, implying high disposable income among consumers. </w:t>
      </w:r>
      <w:r w:rsidR="00EE1CBA" w:rsidRPr="00F14A56">
        <w:rPr>
          <w:rFonts w:cs="Times New Roman"/>
          <w:szCs w:val="24"/>
        </w:rPr>
        <w:t xml:space="preserve">Thus, they are willing and able to </w:t>
      </w:r>
      <w:r w:rsidR="00CC047A" w:rsidRPr="00F14A56">
        <w:rPr>
          <w:rFonts w:cs="Times New Roman"/>
          <w:szCs w:val="24"/>
        </w:rPr>
        <w:t xml:space="preserve">purchase automobiles and automobile products. </w:t>
      </w:r>
      <w:r w:rsidR="00C210AE" w:rsidRPr="00F14A56">
        <w:rPr>
          <w:rFonts w:cs="Times New Roman"/>
          <w:szCs w:val="24"/>
        </w:rPr>
        <w:t xml:space="preserve">This </w:t>
      </w:r>
      <w:r w:rsidR="00A726C2" w:rsidRPr="00F14A56">
        <w:rPr>
          <w:rFonts w:cs="Times New Roman"/>
          <w:szCs w:val="24"/>
        </w:rPr>
        <w:t>is good for Toyota Motors which is able to sell many vehicles and auto parts.</w:t>
      </w:r>
      <w:r w:rsidR="003F4E8E" w:rsidRPr="00F14A56">
        <w:rPr>
          <w:rFonts w:cs="Times New Roman"/>
          <w:szCs w:val="24"/>
        </w:rPr>
        <w:t xml:space="preserve"> </w:t>
      </w:r>
      <w:r w:rsidR="00A54CE0" w:rsidRPr="00F14A56">
        <w:rPr>
          <w:rFonts w:cs="Times New Roman"/>
          <w:szCs w:val="24"/>
        </w:rPr>
        <w:t>The company</w:t>
      </w:r>
      <w:r w:rsidR="00CB4D6B" w:rsidRPr="00F14A56">
        <w:rPr>
          <w:rFonts w:cs="Times New Roman"/>
          <w:szCs w:val="24"/>
        </w:rPr>
        <w:t>’</w:t>
      </w:r>
      <w:r w:rsidR="00246681" w:rsidRPr="00F14A56">
        <w:rPr>
          <w:rFonts w:cs="Times New Roman"/>
          <w:szCs w:val="24"/>
        </w:rPr>
        <w:t xml:space="preserve">s top-selling market has been </w:t>
      </w:r>
      <w:r w:rsidR="00A1647C" w:rsidRPr="00F14A56">
        <w:rPr>
          <w:rFonts w:cs="Times New Roman"/>
          <w:szCs w:val="24"/>
        </w:rPr>
        <w:t xml:space="preserve">North America, Japan, and </w:t>
      </w:r>
      <w:r w:rsidR="00BF07AC" w:rsidRPr="00F14A56">
        <w:rPr>
          <w:rFonts w:cs="Times New Roman"/>
          <w:szCs w:val="24"/>
        </w:rPr>
        <w:t xml:space="preserve">Asia. However, Asia </w:t>
      </w:r>
      <w:r w:rsidR="00794E13" w:rsidRPr="00F14A56">
        <w:rPr>
          <w:rFonts w:cs="Times New Roman"/>
          <w:szCs w:val="24"/>
        </w:rPr>
        <w:t xml:space="preserve">has been ranked its third </w:t>
      </w:r>
      <w:r w:rsidR="00664795" w:rsidRPr="00F14A56">
        <w:rPr>
          <w:rFonts w:cs="Times New Roman"/>
          <w:szCs w:val="24"/>
        </w:rPr>
        <w:t xml:space="preserve">largest market due to its dominance and </w:t>
      </w:r>
      <w:r w:rsidR="00A13A6A" w:rsidRPr="00F14A56">
        <w:rPr>
          <w:rFonts w:cs="Times New Roman"/>
          <w:szCs w:val="24"/>
        </w:rPr>
        <w:t xml:space="preserve">many countries such as China and </w:t>
      </w:r>
      <w:r w:rsidR="001C1FB9" w:rsidRPr="00F14A56">
        <w:rPr>
          <w:rFonts w:cs="Times New Roman"/>
          <w:szCs w:val="24"/>
        </w:rPr>
        <w:t xml:space="preserve">the United Arab Emirates have been </w:t>
      </w:r>
      <w:r w:rsidR="00310ECE" w:rsidRPr="00F14A56">
        <w:rPr>
          <w:rFonts w:cs="Times New Roman"/>
          <w:szCs w:val="24"/>
        </w:rPr>
        <w:t>considered</w:t>
      </w:r>
      <w:r w:rsidR="002234B6" w:rsidRPr="00F14A56">
        <w:rPr>
          <w:rFonts w:cs="Times New Roman"/>
          <w:szCs w:val="24"/>
        </w:rPr>
        <w:t xml:space="preserve"> emerging markets. </w:t>
      </w:r>
    </w:p>
    <w:p w14:paraId="10343A9F" w14:textId="77777777" w:rsidR="004A57DE" w:rsidRDefault="004A57DE" w:rsidP="004A57DE">
      <w:pPr>
        <w:spacing w:after="0"/>
        <w:rPr>
          <w:rFonts w:cs="Times New Roman"/>
          <w:szCs w:val="24"/>
        </w:rPr>
      </w:pPr>
    </w:p>
    <w:p w14:paraId="66715403" w14:textId="59494C80" w:rsidR="00DF5FC8" w:rsidRPr="00F14A56" w:rsidRDefault="00080769" w:rsidP="004A57DE">
      <w:pPr>
        <w:spacing w:after="0"/>
        <w:rPr>
          <w:rFonts w:cs="Times New Roman"/>
          <w:szCs w:val="24"/>
        </w:rPr>
      </w:pPr>
      <w:r w:rsidRPr="00F14A56">
        <w:rPr>
          <w:rFonts w:cs="Times New Roman"/>
          <w:szCs w:val="24"/>
        </w:rPr>
        <w:t xml:space="preserve">Another economic factor </w:t>
      </w:r>
      <w:r w:rsidR="000D3EB5" w:rsidRPr="00F14A56">
        <w:rPr>
          <w:rFonts w:cs="Times New Roman"/>
          <w:szCs w:val="24"/>
        </w:rPr>
        <w:t xml:space="preserve">influencing </w:t>
      </w:r>
      <w:r w:rsidR="003A12DD" w:rsidRPr="00F14A56">
        <w:rPr>
          <w:rFonts w:cs="Times New Roman"/>
          <w:szCs w:val="24"/>
        </w:rPr>
        <w:t xml:space="preserve">Toyota Motors </w:t>
      </w:r>
      <w:r w:rsidR="00C86CD5" w:rsidRPr="00F14A56">
        <w:rPr>
          <w:rFonts w:cs="Times New Roman"/>
          <w:szCs w:val="24"/>
        </w:rPr>
        <w:t xml:space="preserve">is </w:t>
      </w:r>
      <w:r w:rsidR="00CD7C7F" w:rsidRPr="00F14A56">
        <w:rPr>
          <w:rFonts w:cs="Times New Roman"/>
          <w:szCs w:val="24"/>
        </w:rPr>
        <w:t xml:space="preserve">inflation. Inflation can be understood as </w:t>
      </w:r>
      <w:r w:rsidR="00332536" w:rsidRPr="00F14A56">
        <w:rPr>
          <w:rFonts w:cs="Times New Roman"/>
          <w:szCs w:val="24"/>
        </w:rPr>
        <w:t xml:space="preserve">a situation where the general prices of goods </w:t>
      </w:r>
      <w:r w:rsidR="0077073F" w:rsidRPr="00F14A56">
        <w:rPr>
          <w:rFonts w:cs="Times New Roman"/>
          <w:szCs w:val="24"/>
        </w:rPr>
        <w:t>rise within a country</w:t>
      </w:r>
      <w:r w:rsidR="0049039D" w:rsidRPr="00F14A56">
        <w:rPr>
          <w:rFonts w:cs="Times New Roman"/>
          <w:szCs w:val="24"/>
        </w:rPr>
        <w:t xml:space="preserve"> (</w:t>
      </w:r>
      <w:r w:rsidR="006B5907" w:rsidRPr="00F14A56">
        <w:rPr>
          <w:rFonts w:cs="Times New Roman"/>
          <w:szCs w:val="24"/>
        </w:rPr>
        <w:t>Shapiro</w:t>
      </w:r>
      <w:r w:rsidR="00851CC4">
        <w:rPr>
          <w:rFonts w:cs="Times New Roman"/>
          <w:szCs w:val="24"/>
        </w:rPr>
        <w:t>,</w:t>
      </w:r>
      <w:r w:rsidR="006B5907" w:rsidRPr="00F14A56">
        <w:rPr>
          <w:rFonts w:cs="Times New Roman"/>
          <w:szCs w:val="24"/>
        </w:rPr>
        <w:t xml:space="preserve"> 2022</w:t>
      </w:r>
      <w:r w:rsidR="0049039D" w:rsidRPr="00F14A56">
        <w:rPr>
          <w:rFonts w:cs="Times New Roman"/>
          <w:szCs w:val="24"/>
        </w:rPr>
        <w:t>)</w:t>
      </w:r>
      <w:r w:rsidR="0077073F" w:rsidRPr="00F14A56">
        <w:rPr>
          <w:rFonts w:cs="Times New Roman"/>
          <w:szCs w:val="24"/>
        </w:rPr>
        <w:t xml:space="preserve">. </w:t>
      </w:r>
      <w:r w:rsidR="00FF02D7" w:rsidRPr="00F14A56">
        <w:rPr>
          <w:rFonts w:cs="Times New Roman"/>
          <w:szCs w:val="24"/>
        </w:rPr>
        <w:t xml:space="preserve">Toyota Motors, as a multinational corporation, </w:t>
      </w:r>
      <w:r w:rsidR="00BB6EDE" w:rsidRPr="00F14A56">
        <w:rPr>
          <w:rFonts w:cs="Times New Roman"/>
          <w:szCs w:val="24"/>
        </w:rPr>
        <w:t xml:space="preserve">must understand </w:t>
      </w:r>
      <w:r w:rsidR="001D00FF" w:rsidRPr="00F14A56">
        <w:rPr>
          <w:rFonts w:cs="Times New Roman"/>
          <w:szCs w:val="24"/>
        </w:rPr>
        <w:t xml:space="preserve">inflation </w:t>
      </w:r>
      <w:r w:rsidR="00D67382" w:rsidRPr="00F14A56">
        <w:rPr>
          <w:rFonts w:cs="Times New Roman"/>
          <w:szCs w:val="24"/>
        </w:rPr>
        <w:t xml:space="preserve">in </w:t>
      </w:r>
      <w:r w:rsidR="00CE47F7" w:rsidRPr="00F14A56">
        <w:rPr>
          <w:rFonts w:cs="Times New Roman"/>
          <w:szCs w:val="24"/>
        </w:rPr>
        <w:t xml:space="preserve">each country and how it impacts business operations. </w:t>
      </w:r>
      <w:r w:rsidR="00BD06E5" w:rsidRPr="00F14A56">
        <w:rPr>
          <w:rFonts w:cs="Times New Roman"/>
          <w:szCs w:val="24"/>
        </w:rPr>
        <w:t>For ins</w:t>
      </w:r>
      <w:r w:rsidR="001064D7" w:rsidRPr="00F14A56">
        <w:rPr>
          <w:rFonts w:cs="Times New Roman"/>
          <w:szCs w:val="24"/>
        </w:rPr>
        <w:t xml:space="preserve">tance, suppliers are likely </w:t>
      </w:r>
      <w:r w:rsidR="00A67FFB" w:rsidRPr="00F14A56">
        <w:rPr>
          <w:rFonts w:cs="Times New Roman"/>
          <w:szCs w:val="24"/>
        </w:rPr>
        <w:t>to increase the cost</w:t>
      </w:r>
      <w:r w:rsidR="00F759AF" w:rsidRPr="00F14A56">
        <w:rPr>
          <w:rFonts w:cs="Times New Roman"/>
          <w:szCs w:val="24"/>
        </w:rPr>
        <w:t xml:space="preserve"> of raw materials and equipment </w:t>
      </w:r>
      <w:r w:rsidR="00B46A06" w:rsidRPr="00F14A56">
        <w:rPr>
          <w:rFonts w:cs="Times New Roman"/>
          <w:szCs w:val="24"/>
        </w:rPr>
        <w:t xml:space="preserve">in response to inflation, which would increase the cost of production. Thus, </w:t>
      </w:r>
      <w:r w:rsidR="00CF7FB0" w:rsidRPr="00F14A56">
        <w:rPr>
          <w:rFonts w:cs="Times New Roman"/>
          <w:szCs w:val="24"/>
        </w:rPr>
        <w:t xml:space="preserve">Toyota Motors </w:t>
      </w:r>
      <w:r w:rsidR="00C47842" w:rsidRPr="00F14A56">
        <w:rPr>
          <w:rFonts w:cs="Times New Roman"/>
          <w:szCs w:val="24"/>
        </w:rPr>
        <w:t xml:space="preserve">will need to establish </w:t>
      </w:r>
      <w:r w:rsidR="002C3C61" w:rsidRPr="00F14A56">
        <w:rPr>
          <w:rFonts w:cs="Times New Roman"/>
          <w:szCs w:val="24"/>
        </w:rPr>
        <w:t xml:space="preserve">ways of </w:t>
      </w:r>
      <w:r w:rsidR="006D50DA" w:rsidRPr="00F14A56">
        <w:rPr>
          <w:rFonts w:cs="Times New Roman"/>
          <w:szCs w:val="24"/>
        </w:rPr>
        <w:t xml:space="preserve">recovering the </w:t>
      </w:r>
      <w:r w:rsidR="0069531A" w:rsidRPr="00F14A56">
        <w:rPr>
          <w:rFonts w:cs="Times New Roman"/>
          <w:szCs w:val="24"/>
        </w:rPr>
        <w:t xml:space="preserve">additional cost </w:t>
      </w:r>
      <w:r w:rsidR="0018752C" w:rsidRPr="00F14A56">
        <w:rPr>
          <w:rFonts w:cs="Times New Roman"/>
          <w:szCs w:val="24"/>
        </w:rPr>
        <w:t xml:space="preserve">while still maintaining its effective </w:t>
      </w:r>
      <w:r w:rsidR="00677908" w:rsidRPr="00F14A56">
        <w:rPr>
          <w:rFonts w:cs="Times New Roman"/>
          <w:szCs w:val="24"/>
        </w:rPr>
        <w:t xml:space="preserve">relationship with customers. </w:t>
      </w:r>
      <w:r w:rsidR="001E4928" w:rsidRPr="00F14A56">
        <w:rPr>
          <w:rFonts w:cs="Times New Roman"/>
          <w:szCs w:val="24"/>
        </w:rPr>
        <w:t>In the United Kingdom, there has been a relatively stable economic environment</w:t>
      </w:r>
      <w:r w:rsidR="00394128" w:rsidRPr="00F14A56">
        <w:rPr>
          <w:rFonts w:cs="Times New Roman"/>
          <w:szCs w:val="24"/>
        </w:rPr>
        <w:t xml:space="preserve">. </w:t>
      </w:r>
    </w:p>
    <w:p w14:paraId="7318953B" w14:textId="77777777" w:rsidR="004A57DE" w:rsidRDefault="004A57DE" w:rsidP="004A57DE">
      <w:pPr>
        <w:spacing w:after="0"/>
        <w:rPr>
          <w:rFonts w:cs="Times New Roman"/>
          <w:szCs w:val="24"/>
        </w:rPr>
      </w:pPr>
    </w:p>
    <w:p w14:paraId="24B0DD85" w14:textId="2B181526" w:rsidR="00A919A5" w:rsidRDefault="00080769" w:rsidP="004A57DE">
      <w:pPr>
        <w:spacing w:after="0"/>
        <w:rPr>
          <w:rFonts w:cs="Times New Roman"/>
          <w:szCs w:val="24"/>
        </w:rPr>
      </w:pPr>
      <w:r w:rsidRPr="00F14A56">
        <w:rPr>
          <w:rFonts w:cs="Times New Roman"/>
          <w:szCs w:val="24"/>
        </w:rPr>
        <w:t xml:space="preserve">Competition is also an essential element of economic factors that Toyota Motors must consider to </w:t>
      </w:r>
      <w:r w:rsidR="00676160" w:rsidRPr="00F14A56">
        <w:rPr>
          <w:rFonts w:cs="Times New Roman"/>
          <w:szCs w:val="24"/>
        </w:rPr>
        <w:t xml:space="preserve">succeed in the automobile industry. </w:t>
      </w:r>
      <w:r w:rsidR="00F217D6" w:rsidRPr="00F14A56">
        <w:rPr>
          <w:rFonts w:cs="Times New Roman"/>
          <w:szCs w:val="24"/>
        </w:rPr>
        <w:t xml:space="preserve">The automobile industry </w:t>
      </w:r>
      <w:r w:rsidR="003E6E4B" w:rsidRPr="00F14A56">
        <w:rPr>
          <w:rFonts w:cs="Times New Roman"/>
          <w:szCs w:val="24"/>
        </w:rPr>
        <w:t xml:space="preserve">is a highly competitive industry </w:t>
      </w:r>
      <w:r w:rsidR="009F1405" w:rsidRPr="00F14A56">
        <w:rPr>
          <w:rFonts w:cs="Times New Roman"/>
          <w:szCs w:val="24"/>
        </w:rPr>
        <w:lastRenderedPageBreak/>
        <w:t xml:space="preserve">with many players including </w:t>
      </w:r>
      <w:r w:rsidR="00E627F9" w:rsidRPr="00F14A56">
        <w:rPr>
          <w:rFonts w:cs="Times New Roman"/>
          <w:szCs w:val="24"/>
        </w:rPr>
        <w:t xml:space="preserve">Tesla Motors, </w:t>
      </w:r>
      <w:r w:rsidR="003153A4" w:rsidRPr="00F14A56">
        <w:rPr>
          <w:rFonts w:cs="Times New Roman"/>
          <w:szCs w:val="24"/>
        </w:rPr>
        <w:t>Rol</w:t>
      </w:r>
      <w:r w:rsidR="003A5BAD" w:rsidRPr="00F14A56">
        <w:rPr>
          <w:rFonts w:cs="Times New Roman"/>
          <w:szCs w:val="24"/>
        </w:rPr>
        <w:t xml:space="preserve">ls-Royce, </w:t>
      </w:r>
      <w:r w:rsidR="00CA2B74" w:rsidRPr="00F14A56">
        <w:rPr>
          <w:rFonts w:cs="Times New Roman"/>
          <w:szCs w:val="24"/>
        </w:rPr>
        <w:t xml:space="preserve">Ford, </w:t>
      </w:r>
      <w:r w:rsidR="002B24CA" w:rsidRPr="00F14A56">
        <w:rPr>
          <w:rFonts w:cs="Times New Roman"/>
          <w:szCs w:val="24"/>
        </w:rPr>
        <w:t>and BMW among others</w:t>
      </w:r>
      <w:r w:rsidR="00851CC4">
        <w:rPr>
          <w:rFonts w:cs="Times New Roman"/>
          <w:szCs w:val="24"/>
        </w:rPr>
        <w:t xml:space="preserve"> (</w:t>
      </w:r>
      <w:proofErr w:type="spellStart"/>
      <w:r w:rsidR="00851CC4">
        <w:rPr>
          <w:rFonts w:cs="Times New Roman"/>
          <w:szCs w:val="24"/>
        </w:rPr>
        <w:t>Ehsani</w:t>
      </w:r>
      <w:proofErr w:type="spellEnd"/>
      <w:r w:rsidR="00851CC4">
        <w:rPr>
          <w:rFonts w:cs="Times New Roman"/>
          <w:szCs w:val="24"/>
        </w:rPr>
        <w:t xml:space="preserve"> et al., 2016)</w:t>
      </w:r>
      <w:r w:rsidR="002B24CA" w:rsidRPr="00F14A56">
        <w:rPr>
          <w:rFonts w:cs="Times New Roman"/>
          <w:szCs w:val="24"/>
        </w:rPr>
        <w:t xml:space="preserve">. </w:t>
      </w:r>
      <w:r w:rsidR="000855BB" w:rsidRPr="00F14A56">
        <w:rPr>
          <w:rFonts w:cs="Times New Roman"/>
          <w:szCs w:val="24"/>
        </w:rPr>
        <w:t xml:space="preserve">Individual </w:t>
      </w:r>
      <w:r w:rsidR="004429FE" w:rsidRPr="00F14A56">
        <w:rPr>
          <w:rFonts w:cs="Times New Roman"/>
          <w:szCs w:val="24"/>
        </w:rPr>
        <w:t>firms use</w:t>
      </w:r>
      <w:r w:rsidR="000A62E8" w:rsidRPr="00F14A56">
        <w:rPr>
          <w:rFonts w:cs="Times New Roman"/>
          <w:szCs w:val="24"/>
        </w:rPr>
        <w:t xml:space="preserve"> different means to compete in the global market. </w:t>
      </w:r>
      <w:r w:rsidR="004429FE" w:rsidRPr="00F14A56">
        <w:rPr>
          <w:rFonts w:cs="Times New Roman"/>
          <w:szCs w:val="24"/>
        </w:rPr>
        <w:t xml:space="preserve">Understanding the nature of market competition would </w:t>
      </w:r>
      <w:r w:rsidR="0046796A" w:rsidRPr="00F14A56">
        <w:rPr>
          <w:rFonts w:cs="Times New Roman"/>
          <w:szCs w:val="24"/>
        </w:rPr>
        <w:t xml:space="preserve">result in an effective strategy </w:t>
      </w:r>
      <w:r w:rsidR="00215D26" w:rsidRPr="00F14A56">
        <w:rPr>
          <w:rFonts w:cs="Times New Roman"/>
          <w:szCs w:val="24"/>
        </w:rPr>
        <w:t>to overcome negative market forces</w:t>
      </w:r>
      <w:r w:rsidR="00BE4C83" w:rsidRPr="00F14A56">
        <w:rPr>
          <w:rFonts w:cs="Times New Roman"/>
          <w:szCs w:val="24"/>
        </w:rPr>
        <w:t xml:space="preserve"> (</w:t>
      </w:r>
      <w:proofErr w:type="spellStart"/>
      <w:r w:rsidR="00356585" w:rsidRPr="00F14A56">
        <w:rPr>
          <w:rFonts w:cs="Times New Roman"/>
          <w:szCs w:val="24"/>
        </w:rPr>
        <w:t>Buye</w:t>
      </w:r>
      <w:proofErr w:type="spellEnd"/>
      <w:r w:rsidR="00851CC4">
        <w:rPr>
          <w:rFonts w:cs="Times New Roman"/>
          <w:szCs w:val="24"/>
        </w:rPr>
        <w:t>,</w:t>
      </w:r>
      <w:r w:rsidR="00356585" w:rsidRPr="00F14A56">
        <w:rPr>
          <w:rFonts w:cs="Times New Roman"/>
          <w:szCs w:val="24"/>
        </w:rPr>
        <w:t xml:space="preserve"> 2021</w:t>
      </w:r>
      <w:r w:rsidR="00BE4C83" w:rsidRPr="00F14A56">
        <w:rPr>
          <w:rFonts w:cs="Times New Roman"/>
          <w:szCs w:val="24"/>
        </w:rPr>
        <w:t>)</w:t>
      </w:r>
      <w:r w:rsidR="00215D26" w:rsidRPr="00F14A56">
        <w:rPr>
          <w:rFonts w:cs="Times New Roman"/>
          <w:szCs w:val="24"/>
        </w:rPr>
        <w:t xml:space="preserve">. </w:t>
      </w:r>
      <w:r w:rsidR="007A7B77" w:rsidRPr="00F14A56">
        <w:rPr>
          <w:rFonts w:cs="Times New Roman"/>
          <w:szCs w:val="24"/>
        </w:rPr>
        <w:t xml:space="preserve">While companies </w:t>
      </w:r>
      <w:r w:rsidR="00725F51" w:rsidRPr="00F14A56">
        <w:rPr>
          <w:rFonts w:cs="Times New Roman"/>
          <w:szCs w:val="24"/>
        </w:rPr>
        <w:t xml:space="preserve">such as Tesla and Rolls-Royce compete in terms of innovation and quality, </w:t>
      </w:r>
      <w:r w:rsidR="00A5406D" w:rsidRPr="00F14A56">
        <w:rPr>
          <w:rFonts w:cs="Times New Roman"/>
          <w:szCs w:val="24"/>
        </w:rPr>
        <w:t xml:space="preserve">Toyota Motors must </w:t>
      </w:r>
      <w:r w:rsidR="00C92714" w:rsidRPr="00F14A56">
        <w:rPr>
          <w:rFonts w:cs="Times New Roman"/>
          <w:szCs w:val="24"/>
        </w:rPr>
        <w:t xml:space="preserve">surpass </w:t>
      </w:r>
      <w:r w:rsidR="004500F5" w:rsidRPr="00F14A56">
        <w:rPr>
          <w:rFonts w:cs="Times New Roman"/>
          <w:szCs w:val="24"/>
        </w:rPr>
        <w:t xml:space="preserve">these brands and present itself as the </w:t>
      </w:r>
      <w:r w:rsidR="00C52EC0" w:rsidRPr="00F14A56">
        <w:rPr>
          <w:rFonts w:cs="Times New Roman"/>
          <w:szCs w:val="24"/>
        </w:rPr>
        <w:t xml:space="preserve">world’s leading automobile firm committed </w:t>
      </w:r>
      <w:r w:rsidR="0061645A" w:rsidRPr="00F14A56">
        <w:rPr>
          <w:rFonts w:cs="Times New Roman"/>
          <w:szCs w:val="24"/>
        </w:rPr>
        <w:t xml:space="preserve">to </w:t>
      </w:r>
      <w:r w:rsidR="00C16D49" w:rsidRPr="00F14A56">
        <w:rPr>
          <w:rFonts w:cs="Times New Roman"/>
          <w:szCs w:val="24"/>
        </w:rPr>
        <w:t xml:space="preserve">putting smiles on customers’ faces. </w:t>
      </w:r>
    </w:p>
    <w:p w14:paraId="5F9433A7" w14:textId="77777777" w:rsidR="004A57DE" w:rsidRPr="00F14A56" w:rsidRDefault="004A57DE" w:rsidP="004A57DE">
      <w:pPr>
        <w:spacing w:after="0"/>
        <w:rPr>
          <w:rFonts w:cs="Times New Roman"/>
          <w:szCs w:val="24"/>
        </w:rPr>
      </w:pPr>
    </w:p>
    <w:p w14:paraId="302EF668" w14:textId="53AAF471" w:rsidR="006F0683" w:rsidRPr="00D87B8B" w:rsidRDefault="00EB54A8" w:rsidP="00D02A1E">
      <w:pPr>
        <w:pStyle w:val="Heading3"/>
        <w:spacing w:before="0"/>
        <w:rPr>
          <w:rFonts w:ascii="Times New Roman" w:hAnsi="Times New Roman" w:cs="Times New Roman"/>
          <w:i/>
          <w:color w:val="auto"/>
          <w:szCs w:val="24"/>
        </w:rPr>
      </w:pPr>
      <w:bookmarkStart w:id="9" w:name="_Toc140714012"/>
      <w:r>
        <w:rPr>
          <w:rFonts w:ascii="Times New Roman" w:hAnsi="Times New Roman" w:cs="Times New Roman"/>
          <w:i/>
          <w:color w:val="auto"/>
          <w:szCs w:val="24"/>
        </w:rPr>
        <w:t xml:space="preserve">3.1.3 </w:t>
      </w:r>
      <w:r w:rsidR="00974E2E" w:rsidRPr="00D87B8B">
        <w:rPr>
          <w:rFonts w:ascii="Times New Roman" w:hAnsi="Times New Roman" w:cs="Times New Roman"/>
          <w:i/>
          <w:color w:val="auto"/>
          <w:szCs w:val="24"/>
        </w:rPr>
        <w:t>Social analysis</w:t>
      </w:r>
      <w:bookmarkEnd w:id="9"/>
      <w:r w:rsidR="00974E2E" w:rsidRPr="00D87B8B">
        <w:rPr>
          <w:rFonts w:ascii="Times New Roman" w:hAnsi="Times New Roman" w:cs="Times New Roman"/>
          <w:i/>
          <w:color w:val="auto"/>
          <w:szCs w:val="24"/>
        </w:rPr>
        <w:t xml:space="preserve"> </w:t>
      </w:r>
    </w:p>
    <w:p w14:paraId="202D6092" w14:textId="77777777" w:rsidR="004A57DE" w:rsidRDefault="004A57DE" w:rsidP="004A57DE">
      <w:pPr>
        <w:tabs>
          <w:tab w:val="left" w:pos="2865"/>
        </w:tabs>
        <w:spacing w:after="0"/>
        <w:rPr>
          <w:rFonts w:cs="Times New Roman"/>
          <w:szCs w:val="24"/>
        </w:rPr>
      </w:pPr>
    </w:p>
    <w:p w14:paraId="14AFCB60" w14:textId="0E6318DB" w:rsidR="00B752E7" w:rsidRPr="00F14A56" w:rsidRDefault="00080769" w:rsidP="004A57DE">
      <w:pPr>
        <w:tabs>
          <w:tab w:val="left" w:pos="2865"/>
        </w:tabs>
        <w:spacing w:after="0"/>
        <w:rPr>
          <w:rFonts w:cs="Times New Roman"/>
          <w:szCs w:val="24"/>
        </w:rPr>
      </w:pPr>
      <w:r w:rsidRPr="00F14A56">
        <w:rPr>
          <w:rFonts w:cs="Times New Roman"/>
          <w:szCs w:val="24"/>
        </w:rPr>
        <w:t xml:space="preserve">Toyota is a multinational </w:t>
      </w:r>
      <w:r w:rsidR="00CE502D" w:rsidRPr="00F14A56">
        <w:rPr>
          <w:rFonts w:cs="Times New Roman"/>
          <w:szCs w:val="24"/>
        </w:rPr>
        <w:t xml:space="preserve">company operating in more than </w:t>
      </w:r>
      <w:r w:rsidR="00B84832" w:rsidRPr="00F14A56">
        <w:rPr>
          <w:rFonts w:cs="Times New Roman"/>
          <w:szCs w:val="24"/>
        </w:rPr>
        <w:t xml:space="preserve">150 countries worldwide. </w:t>
      </w:r>
      <w:r w:rsidR="0029436E" w:rsidRPr="00F14A56">
        <w:rPr>
          <w:rFonts w:cs="Times New Roman"/>
          <w:szCs w:val="24"/>
        </w:rPr>
        <w:t xml:space="preserve">As an international brand, </w:t>
      </w:r>
      <w:r w:rsidR="00E23DB0" w:rsidRPr="00F14A56">
        <w:rPr>
          <w:rFonts w:cs="Times New Roman"/>
          <w:szCs w:val="24"/>
        </w:rPr>
        <w:t xml:space="preserve">understanding </w:t>
      </w:r>
      <w:r w:rsidR="00D170B3" w:rsidRPr="00F14A56">
        <w:rPr>
          <w:rFonts w:cs="Times New Roman"/>
          <w:szCs w:val="24"/>
        </w:rPr>
        <w:t>the sociocultural con</w:t>
      </w:r>
      <w:r w:rsidR="00E44CE6" w:rsidRPr="00F14A56">
        <w:rPr>
          <w:rFonts w:cs="Times New Roman"/>
          <w:szCs w:val="24"/>
        </w:rPr>
        <w:t xml:space="preserve">text of the country it operates. </w:t>
      </w:r>
      <w:r w:rsidR="006300FC" w:rsidRPr="00F14A56">
        <w:rPr>
          <w:rFonts w:cs="Times New Roman"/>
          <w:szCs w:val="24"/>
        </w:rPr>
        <w:t xml:space="preserve">Culture </w:t>
      </w:r>
      <w:r w:rsidR="009B70E4" w:rsidRPr="00F14A56">
        <w:rPr>
          <w:rFonts w:cs="Times New Roman"/>
          <w:szCs w:val="24"/>
        </w:rPr>
        <w:t xml:space="preserve">varies from country to country </w:t>
      </w:r>
      <w:r w:rsidR="00311478" w:rsidRPr="00F14A56">
        <w:rPr>
          <w:rFonts w:cs="Times New Roman"/>
          <w:szCs w:val="24"/>
        </w:rPr>
        <w:t xml:space="preserve">and the culture of a place can perceive how </w:t>
      </w:r>
      <w:r w:rsidR="007F6519" w:rsidRPr="00F14A56">
        <w:rPr>
          <w:rFonts w:cs="Times New Roman"/>
          <w:szCs w:val="24"/>
        </w:rPr>
        <w:t xml:space="preserve">a given brand is perceived within a country. </w:t>
      </w:r>
      <w:r w:rsidR="003E2353" w:rsidRPr="00F14A56">
        <w:rPr>
          <w:rFonts w:cs="Times New Roman"/>
          <w:szCs w:val="24"/>
        </w:rPr>
        <w:t xml:space="preserve">Understanding culture can also influence marketing strategies </w:t>
      </w:r>
      <w:r w:rsidR="00531A0C" w:rsidRPr="00F14A56">
        <w:rPr>
          <w:rFonts w:cs="Times New Roman"/>
          <w:szCs w:val="24"/>
        </w:rPr>
        <w:t xml:space="preserve">to win consumers’ attitudes </w:t>
      </w:r>
      <w:r w:rsidR="008503DA" w:rsidRPr="00F14A56">
        <w:rPr>
          <w:rFonts w:cs="Times New Roman"/>
          <w:szCs w:val="24"/>
        </w:rPr>
        <w:t xml:space="preserve">and positioning </w:t>
      </w:r>
      <w:r w:rsidR="00536F0C" w:rsidRPr="00F14A56">
        <w:rPr>
          <w:rFonts w:cs="Times New Roman"/>
          <w:szCs w:val="24"/>
        </w:rPr>
        <w:t xml:space="preserve">of a brand. </w:t>
      </w:r>
      <w:r w:rsidR="003A2892" w:rsidRPr="00F14A56">
        <w:rPr>
          <w:rFonts w:cs="Times New Roman"/>
          <w:szCs w:val="24"/>
        </w:rPr>
        <w:t xml:space="preserve">In developed Western countries such as the United Kingdom and the United States, people are very sensitive to details </w:t>
      </w:r>
      <w:r w:rsidR="009C24F3" w:rsidRPr="00F14A56">
        <w:rPr>
          <w:rFonts w:cs="Times New Roman"/>
          <w:szCs w:val="24"/>
        </w:rPr>
        <w:t>and the impact of a car on the environment</w:t>
      </w:r>
      <w:r w:rsidR="00AA18F3" w:rsidRPr="00F14A56">
        <w:rPr>
          <w:rFonts w:cs="Times New Roman"/>
          <w:szCs w:val="24"/>
        </w:rPr>
        <w:t xml:space="preserve"> (</w:t>
      </w:r>
      <w:proofErr w:type="spellStart"/>
      <w:r w:rsidR="0043210D" w:rsidRPr="00F14A56">
        <w:rPr>
          <w:rFonts w:cs="Times New Roman"/>
          <w:szCs w:val="24"/>
        </w:rPr>
        <w:t>DeMooij</w:t>
      </w:r>
      <w:proofErr w:type="spellEnd"/>
      <w:r w:rsidR="00851CC4">
        <w:rPr>
          <w:rFonts w:cs="Times New Roman"/>
          <w:szCs w:val="24"/>
        </w:rPr>
        <w:t>,</w:t>
      </w:r>
      <w:r w:rsidR="0043210D" w:rsidRPr="00F14A56">
        <w:rPr>
          <w:rFonts w:cs="Times New Roman"/>
          <w:szCs w:val="24"/>
        </w:rPr>
        <w:t xml:space="preserve"> </w:t>
      </w:r>
      <w:r w:rsidR="00CD1B81" w:rsidRPr="00F14A56">
        <w:rPr>
          <w:rFonts w:cs="Times New Roman"/>
          <w:szCs w:val="24"/>
        </w:rPr>
        <w:t>2019</w:t>
      </w:r>
      <w:r w:rsidR="00AA18F3" w:rsidRPr="00F14A56">
        <w:rPr>
          <w:rFonts w:cs="Times New Roman"/>
          <w:szCs w:val="24"/>
        </w:rPr>
        <w:t>)</w:t>
      </w:r>
      <w:r w:rsidR="00A57E7D" w:rsidRPr="00F14A56">
        <w:rPr>
          <w:rFonts w:cs="Times New Roman"/>
          <w:szCs w:val="24"/>
        </w:rPr>
        <w:t xml:space="preserve">. </w:t>
      </w:r>
      <w:r w:rsidR="00FC041F" w:rsidRPr="00F14A56">
        <w:rPr>
          <w:rFonts w:cs="Times New Roman"/>
          <w:szCs w:val="24"/>
        </w:rPr>
        <w:t xml:space="preserve">The company had to recall </w:t>
      </w:r>
      <w:r w:rsidR="004B04A7" w:rsidRPr="00F14A56">
        <w:rPr>
          <w:rFonts w:cs="Times New Roman"/>
          <w:szCs w:val="24"/>
        </w:rPr>
        <w:t xml:space="preserve">more than </w:t>
      </w:r>
      <w:r w:rsidR="0055258D" w:rsidRPr="00F14A56">
        <w:rPr>
          <w:rFonts w:cs="Times New Roman"/>
          <w:szCs w:val="24"/>
        </w:rPr>
        <w:t>400,000</w:t>
      </w:r>
      <w:r w:rsidR="001D0052" w:rsidRPr="00F14A56">
        <w:rPr>
          <w:rFonts w:cs="Times New Roman"/>
          <w:szCs w:val="24"/>
        </w:rPr>
        <w:t xml:space="preserve"> vehicles in the US </w:t>
      </w:r>
      <w:r w:rsidR="00C27F66" w:rsidRPr="00F14A56">
        <w:rPr>
          <w:rFonts w:cs="Times New Roman"/>
          <w:szCs w:val="24"/>
        </w:rPr>
        <w:t xml:space="preserve">to fix </w:t>
      </w:r>
      <w:r w:rsidR="002F0153" w:rsidRPr="00F14A56">
        <w:rPr>
          <w:rFonts w:cs="Times New Roman"/>
          <w:szCs w:val="24"/>
        </w:rPr>
        <w:t xml:space="preserve">a defect in </w:t>
      </w:r>
      <w:r w:rsidR="0002333D" w:rsidRPr="00F14A56">
        <w:rPr>
          <w:rFonts w:cs="Times New Roman"/>
          <w:szCs w:val="24"/>
        </w:rPr>
        <w:t xml:space="preserve">its </w:t>
      </w:r>
      <w:r w:rsidR="003F2194" w:rsidRPr="00F14A56">
        <w:rPr>
          <w:rFonts w:cs="Times New Roman"/>
          <w:szCs w:val="24"/>
        </w:rPr>
        <w:t>software</w:t>
      </w:r>
      <w:r w:rsidR="00C505E3" w:rsidRPr="00F14A56">
        <w:rPr>
          <w:rFonts w:cs="Times New Roman"/>
          <w:szCs w:val="24"/>
        </w:rPr>
        <w:t xml:space="preserve"> (</w:t>
      </w:r>
      <w:proofErr w:type="spellStart"/>
      <w:r w:rsidR="006F2B17" w:rsidRPr="00F14A56">
        <w:rPr>
          <w:rFonts w:cs="Times New Roman"/>
          <w:szCs w:val="24"/>
        </w:rPr>
        <w:t>Nhikil</w:t>
      </w:r>
      <w:proofErr w:type="spellEnd"/>
      <w:r w:rsidR="00851CC4">
        <w:rPr>
          <w:rFonts w:cs="Times New Roman"/>
          <w:szCs w:val="24"/>
        </w:rPr>
        <w:t>,</w:t>
      </w:r>
      <w:r w:rsidR="006F2B17" w:rsidRPr="00F14A56">
        <w:rPr>
          <w:rFonts w:cs="Times New Roman"/>
          <w:szCs w:val="24"/>
        </w:rPr>
        <w:t xml:space="preserve"> 2022</w:t>
      </w:r>
      <w:r w:rsidR="00C505E3" w:rsidRPr="00F14A56">
        <w:rPr>
          <w:rFonts w:cs="Times New Roman"/>
          <w:szCs w:val="24"/>
        </w:rPr>
        <w:t>)</w:t>
      </w:r>
      <w:r w:rsidR="003F2194" w:rsidRPr="00F14A56">
        <w:rPr>
          <w:rFonts w:cs="Times New Roman"/>
          <w:szCs w:val="24"/>
        </w:rPr>
        <w:t xml:space="preserve">. </w:t>
      </w:r>
      <w:r w:rsidR="008E2201" w:rsidRPr="00F14A56">
        <w:rPr>
          <w:rFonts w:cs="Times New Roman"/>
          <w:szCs w:val="24"/>
        </w:rPr>
        <w:t xml:space="preserve">This significantly affected their reputation besides </w:t>
      </w:r>
      <w:r w:rsidR="00175C4A" w:rsidRPr="00F14A56">
        <w:rPr>
          <w:rFonts w:cs="Times New Roman"/>
          <w:szCs w:val="24"/>
        </w:rPr>
        <w:t xml:space="preserve">the financial loss </w:t>
      </w:r>
      <w:r w:rsidR="00DE64A5" w:rsidRPr="00F14A56">
        <w:rPr>
          <w:rFonts w:cs="Times New Roman"/>
          <w:szCs w:val="24"/>
        </w:rPr>
        <w:t xml:space="preserve">the company incurred. </w:t>
      </w:r>
      <w:r w:rsidR="00AD6227" w:rsidRPr="00F14A56">
        <w:rPr>
          <w:rFonts w:cs="Times New Roman"/>
          <w:szCs w:val="24"/>
        </w:rPr>
        <w:t xml:space="preserve">The value of Toyota cars is reducing as many people began to doubt the quality of Toyota cars and some are filing lawsuits that eventually result in legal charges. This is different </w:t>
      </w:r>
      <w:r w:rsidR="008A3EAC" w:rsidRPr="00F14A56">
        <w:rPr>
          <w:rFonts w:cs="Times New Roman"/>
          <w:szCs w:val="24"/>
        </w:rPr>
        <w:t xml:space="preserve">from </w:t>
      </w:r>
      <w:r w:rsidR="00154AA9" w:rsidRPr="00F14A56">
        <w:rPr>
          <w:rFonts w:cs="Times New Roman"/>
          <w:szCs w:val="24"/>
        </w:rPr>
        <w:t xml:space="preserve">Japan where </w:t>
      </w:r>
      <w:r w:rsidR="00036FFD" w:rsidRPr="00F14A56">
        <w:rPr>
          <w:rFonts w:cs="Times New Roman"/>
          <w:szCs w:val="24"/>
        </w:rPr>
        <w:t xml:space="preserve">the company also recalled the vehicles </w:t>
      </w:r>
      <w:r w:rsidR="00B9793A" w:rsidRPr="00F14A56">
        <w:rPr>
          <w:rFonts w:cs="Times New Roman"/>
          <w:szCs w:val="24"/>
        </w:rPr>
        <w:t xml:space="preserve">with limited public uproar, </w:t>
      </w:r>
      <w:r w:rsidR="001A64A5" w:rsidRPr="00F14A56">
        <w:rPr>
          <w:rFonts w:cs="Times New Roman"/>
          <w:szCs w:val="24"/>
        </w:rPr>
        <w:t>thereby demonstrating cultural differences between the two countries.</w:t>
      </w:r>
      <w:r w:rsidR="002F0153" w:rsidRPr="00F14A56">
        <w:rPr>
          <w:rFonts w:cs="Times New Roman"/>
          <w:szCs w:val="24"/>
        </w:rPr>
        <w:t xml:space="preserve"> </w:t>
      </w:r>
      <w:r w:rsidR="008D6C2D" w:rsidRPr="00F14A56">
        <w:rPr>
          <w:rFonts w:cs="Times New Roman"/>
          <w:szCs w:val="24"/>
        </w:rPr>
        <w:t xml:space="preserve">In the UK, many people prefer German </w:t>
      </w:r>
      <w:r w:rsidR="00747873" w:rsidRPr="00F14A56">
        <w:rPr>
          <w:rFonts w:cs="Times New Roman"/>
          <w:szCs w:val="24"/>
        </w:rPr>
        <w:t xml:space="preserve">brands </w:t>
      </w:r>
      <w:r w:rsidR="00980795" w:rsidRPr="00F14A56">
        <w:rPr>
          <w:rFonts w:cs="Times New Roman"/>
          <w:szCs w:val="24"/>
        </w:rPr>
        <w:t>such as Volkswagen</w:t>
      </w:r>
      <w:r w:rsidR="00C0478F" w:rsidRPr="00F14A56">
        <w:rPr>
          <w:rFonts w:cs="Times New Roman"/>
          <w:szCs w:val="24"/>
        </w:rPr>
        <w:t xml:space="preserve">, Audie, </w:t>
      </w:r>
      <w:r w:rsidR="005839F9" w:rsidRPr="00F14A56">
        <w:rPr>
          <w:rFonts w:cs="Times New Roman"/>
          <w:szCs w:val="24"/>
        </w:rPr>
        <w:t>and Mercedes</w:t>
      </w:r>
      <w:r w:rsidR="00EE6D10" w:rsidRPr="00F14A56">
        <w:rPr>
          <w:rFonts w:cs="Times New Roman"/>
          <w:szCs w:val="24"/>
        </w:rPr>
        <w:t xml:space="preserve"> due to </w:t>
      </w:r>
      <w:r w:rsidR="00EE6D10" w:rsidRPr="00F14A56">
        <w:rPr>
          <w:rFonts w:cs="Times New Roman"/>
          <w:szCs w:val="24"/>
        </w:rPr>
        <w:lastRenderedPageBreak/>
        <w:t xml:space="preserve">their luxury status as </w:t>
      </w:r>
      <w:r w:rsidR="003303F8" w:rsidRPr="00F14A56">
        <w:rPr>
          <w:rFonts w:cs="Times New Roman"/>
          <w:szCs w:val="24"/>
        </w:rPr>
        <w:t xml:space="preserve">German brands accounted for </w:t>
      </w:r>
      <w:r w:rsidR="0073328A" w:rsidRPr="00F14A56">
        <w:rPr>
          <w:rFonts w:cs="Times New Roman"/>
          <w:szCs w:val="24"/>
        </w:rPr>
        <w:t>more than 40</w:t>
      </w:r>
      <w:r w:rsidR="00AD6227" w:rsidRPr="00F14A56">
        <w:rPr>
          <w:rFonts w:cs="Times New Roman"/>
          <w:szCs w:val="24"/>
        </w:rPr>
        <w:t>% of total</w:t>
      </w:r>
      <w:r w:rsidR="00EF40C7" w:rsidRPr="00F14A56">
        <w:rPr>
          <w:rFonts w:cs="Times New Roman"/>
          <w:szCs w:val="24"/>
        </w:rPr>
        <w:t xml:space="preserve"> cars sold within the country</w:t>
      </w:r>
      <w:r w:rsidR="00B409A1" w:rsidRPr="00F14A56">
        <w:rPr>
          <w:rFonts w:cs="Times New Roman"/>
          <w:szCs w:val="24"/>
        </w:rPr>
        <w:t xml:space="preserve"> (</w:t>
      </w:r>
      <w:proofErr w:type="spellStart"/>
      <w:r w:rsidR="00A70E61" w:rsidRPr="00F14A56">
        <w:rPr>
          <w:rFonts w:cs="Times New Roman"/>
          <w:szCs w:val="24"/>
        </w:rPr>
        <w:t>Skeete</w:t>
      </w:r>
      <w:proofErr w:type="spellEnd"/>
      <w:r w:rsidR="00851CC4">
        <w:rPr>
          <w:rFonts w:cs="Times New Roman"/>
          <w:szCs w:val="24"/>
        </w:rPr>
        <w:t>,</w:t>
      </w:r>
      <w:r w:rsidR="00A70E61" w:rsidRPr="00F14A56">
        <w:rPr>
          <w:rFonts w:cs="Times New Roman"/>
          <w:szCs w:val="24"/>
        </w:rPr>
        <w:t xml:space="preserve"> 2019</w:t>
      </w:r>
      <w:r w:rsidR="00851CC4">
        <w:rPr>
          <w:rFonts w:cs="Times New Roman"/>
          <w:szCs w:val="24"/>
        </w:rPr>
        <w:t>)</w:t>
      </w:r>
      <w:r w:rsidR="00EF40C7" w:rsidRPr="00F14A56">
        <w:rPr>
          <w:rFonts w:cs="Times New Roman"/>
          <w:szCs w:val="24"/>
        </w:rPr>
        <w:t xml:space="preserve">. This implies </w:t>
      </w:r>
      <w:r w:rsidR="00F97CB7" w:rsidRPr="00F14A56">
        <w:rPr>
          <w:rFonts w:cs="Times New Roman"/>
          <w:szCs w:val="24"/>
        </w:rPr>
        <w:t xml:space="preserve">that </w:t>
      </w:r>
      <w:r w:rsidR="00665840" w:rsidRPr="00F14A56">
        <w:rPr>
          <w:rFonts w:cs="Times New Roman"/>
          <w:szCs w:val="24"/>
        </w:rPr>
        <w:t xml:space="preserve">UK car users are more driven by the </w:t>
      </w:r>
      <w:r w:rsidR="00DF479B" w:rsidRPr="00F14A56">
        <w:rPr>
          <w:rFonts w:cs="Times New Roman"/>
          <w:szCs w:val="24"/>
        </w:rPr>
        <w:t xml:space="preserve">luxury and </w:t>
      </w:r>
      <w:r w:rsidR="005C36EB" w:rsidRPr="00F14A56">
        <w:rPr>
          <w:rFonts w:cs="Times New Roman"/>
          <w:szCs w:val="24"/>
        </w:rPr>
        <w:t xml:space="preserve">quality of the car. </w:t>
      </w:r>
    </w:p>
    <w:p w14:paraId="7E7BC2DA" w14:textId="77777777" w:rsidR="004A57DE" w:rsidRDefault="004A57DE" w:rsidP="004A57DE">
      <w:pPr>
        <w:tabs>
          <w:tab w:val="left" w:pos="2865"/>
        </w:tabs>
        <w:spacing w:after="0"/>
        <w:rPr>
          <w:rFonts w:cs="Times New Roman"/>
          <w:szCs w:val="24"/>
        </w:rPr>
      </w:pPr>
    </w:p>
    <w:p w14:paraId="3719E250" w14:textId="1B3414D0" w:rsidR="00A366EC" w:rsidRDefault="00080769" w:rsidP="004A57DE">
      <w:pPr>
        <w:tabs>
          <w:tab w:val="left" w:pos="2865"/>
        </w:tabs>
        <w:spacing w:after="0"/>
        <w:rPr>
          <w:rFonts w:cs="Times New Roman"/>
          <w:szCs w:val="24"/>
        </w:rPr>
      </w:pPr>
      <w:r w:rsidRPr="00F14A56">
        <w:rPr>
          <w:rFonts w:cs="Times New Roman"/>
          <w:szCs w:val="24"/>
        </w:rPr>
        <w:t xml:space="preserve">In recent years, many people </w:t>
      </w:r>
      <w:r w:rsidR="00BE2EFA" w:rsidRPr="00F14A56">
        <w:rPr>
          <w:rFonts w:cs="Times New Roman"/>
          <w:szCs w:val="24"/>
        </w:rPr>
        <w:t xml:space="preserve">are becoming more concerned </w:t>
      </w:r>
      <w:r w:rsidR="0014578C" w:rsidRPr="00F14A56">
        <w:rPr>
          <w:rFonts w:cs="Times New Roman"/>
          <w:szCs w:val="24"/>
        </w:rPr>
        <w:t xml:space="preserve">with environmental </w:t>
      </w:r>
      <w:r w:rsidR="00B01360" w:rsidRPr="00F14A56">
        <w:rPr>
          <w:rFonts w:cs="Times New Roman"/>
          <w:szCs w:val="24"/>
        </w:rPr>
        <w:t xml:space="preserve">pollution and </w:t>
      </w:r>
      <w:r w:rsidR="00F90CB9" w:rsidRPr="00F14A56">
        <w:rPr>
          <w:rFonts w:cs="Times New Roman"/>
          <w:szCs w:val="24"/>
        </w:rPr>
        <w:t xml:space="preserve">the need to use energy-saving vehicles. </w:t>
      </w:r>
      <w:r w:rsidR="00133BE3" w:rsidRPr="00F14A56">
        <w:rPr>
          <w:rFonts w:cs="Times New Roman"/>
          <w:szCs w:val="24"/>
        </w:rPr>
        <w:t xml:space="preserve">According to </w:t>
      </w:r>
      <w:r w:rsidR="00E65557" w:rsidRPr="00F14A56">
        <w:rPr>
          <w:rFonts w:cs="Times New Roman"/>
          <w:szCs w:val="24"/>
        </w:rPr>
        <w:t>Horn et al. (</w:t>
      </w:r>
      <w:r w:rsidR="003A4756">
        <w:rPr>
          <w:rFonts w:cs="Times New Roman"/>
          <w:szCs w:val="24"/>
        </w:rPr>
        <w:t>2019</w:t>
      </w:r>
      <w:r w:rsidR="001D3DE3" w:rsidRPr="00F14A56">
        <w:rPr>
          <w:rFonts w:cs="Times New Roman"/>
          <w:szCs w:val="24"/>
        </w:rPr>
        <w:t>)</w:t>
      </w:r>
      <w:r w:rsidR="00606769" w:rsidRPr="00F14A56">
        <w:rPr>
          <w:rFonts w:cs="Times New Roman"/>
          <w:szCs w:val="24"/>
        </w:rPr>
        <w:t xml:space="preserve">, </w:t>
      </w:r>
      <w:r w:rsidR="008C2768" w:rsidRPr="00F14A56">
        <w:rPr>
          <w:rFonts w:cs="Times New Roman"/>
          <w:szCs w:val="24"/>
        </w:rPr>
        <w:t xml:space="preserve">there is </w:t>
      </w:r>
      <w:r w:rsidR="0031165C" w:rsidRPr="00F14A56">
        <w:rPr>
          <w:rFonts w:cs="Times New Roman"/>
          <w:szCs w:val="24"/>
        </w:rPr>
        <w:t xml:space="preserve">more preference for energy-saving and </w:t>
      </w:r>
      <w:r w:rsidR="001200D7" w:rsidRPr="00F14A56">
        <w:rPr>
          <w:rFonts w:cs="Times New Roman"/>
          <w:szCs w:val="24"/>
        </w:rPr>
        <w:t xml:space="preserve">electric cars, especially in developed countries. </w:t>
      </w:r>
      <w:r w:rsidR="00E67234" w:rsidRPr="00F14A56">
        <w:rPr>
          <w:rFonts w:cs="Times New Roman"/>
          <w:szCs w:val="24"/>
        </w:rPr>
        <w:t xml:space="preserve">The changing attitudes towards </w:t>
      </w:r>
      <w:r w:rsidR="00E70BDB" w:rsidRPr="00F14A56">
        <w:rPr>
          <w:rFonts w:cs="Times New Roman"/>
          <w:szCs w:val="24"/>
        </w:rPr>
        <w:t xml:space="preserve">the use of old model cars that consumed </w:t>
      </w:r>
      <w:r w:rsidR="004355AC" w:rsidRPr="00F14A56">
        <w:rPr>
          <w:rFonts w:cs="Times New Roman"/>
          <w:szCs w:val="24"/>
        </w:rPr>
        <w:t xml:space="preserve">a lot of fuel call for </w:t>
      </w:r>
      <w:r w:rsidR="008E3835" w:rsidRPr="00F14A56">
        <w:rPr>
          <w:rFonts w:cs="Times New Roman"/>
          <w:szCs w:val="24"/>
        </w:rPr>
        <w:t xml:space="preserve">Toyota to invest in technology. </w:t>
      </w:r>
      <w:r w:rsidR="004551A9" w:rsidRPr="00F14A56">
        <w:rPr>
          <w:rFonts w:cs="Times New Roman"/>
          <w:szCs w:val="24"/>
        </w:rPr>
        <w:t xml:space="preserve">Countries such as Germany, China, </w:t>
      </w:r>
      <w:r w:rsidR="00694433" w:rsidRPr="00F14A56">
        <w:rPr>
          <w:rFonts w:cs="Times New Roman"/>
          <w:szCs w:val="24"/>
        </w:rPr>
        <w:t xml:space="preserve">the United Kingdom, Canada, and the United States </w:t>
      </w:r>
      <w:r w:rsidR="00497C3F" w:rsidRPr="00F14A56">
        <w:rPr>
          <w:rFonts w:cs="Times New Roman"/>
          <w:szCs w:val="24"/>
        </w:rPr>
        <w:t xml:space="preserve">are increasingly encouraging the use of </w:t>
      </w:r>
      <w:r w:rsidR="004F5AA5" w:rsidRPr="00F14A56">
        <w:rPr>
          <w:rFonts w:cs="Times New Roman"/>
          <w:szCs w:val="24"/>
        </w:rPr>
        <w:t>energy savin</w:t>
      </w:r>
      <w:r w:rsidR="00F93DD3" w:rsidRPr="00F14A56">
        <w:rPr>
          <w:rFonts w:cs="Times New Roman"/>
          <w:szCs w:val="24"/>
        </w:rPr>
        <w:t>g</w:t>
      </w:r>
      <w:r w:rsidR="003A4756">
        <w:rPr>
          <w:rFonts w:cs="Times New Roman"/>
          <w:szCs w:val="24"/>
        </w:rPr>
        <w:t>s cars (</w:t>
      </w:r>
      <w:proofErr w:type="spellStart"/>
      <w:r w:rsidR="003A4756">
        <w:rPr>
          <w:rFonts w:cs="Times New Roman"/>
          <w:szCs w:val="24"/>
        </w:rPr>
        <w:t>Sanguesa</w:t>
      </w:r>
      <w:proofErr w:type="spellEnd"/>
      <w:r w:rsidR="003A4756">
        <w:rPr>
          <w:rFonts w:cs="Times New Roman"/>
          <w:szCs w:val="24"/>
        </w:rPr>
        <w:t xml:space="preserve"> et al.</w:t>
      </w:r>
      <w:r w:rsidR="00851CC4">
        <w:rPr>
          <w:rFonts w:cs="Times New Roman"/>
          <w:szCs w:val="24"/>
        </w:rPr>
        <w:t>,</w:t>
      </w:r>
      <w:r w:rsidR="003A4756">
        <w:rPr>
          <w:rFonts w:cs="Times New Roman"/>
          <w:szCs w:val="24"/>
        </w:rPr>
        <w:t xml:space="preserve"> 2021</w:t>
      </w:r>
      <w:r w:rsidR="00FE08BC" w:rsidRPr="00F14A56">
        <w:rPr>
          <w:rFonts w:cs="Times New Roman"/>
          <w:szCs w:val="24"/>
        </w:rPr>
        <w:t>)</w:t>
      </w:r>
      <w:r w:rsidR="0093401D" w:rsidRPr="00F14A56">
        <w:rPr>
          <w:rFonts w:cs="Times New Roman"/>
          <w:szCs w:val="24"/>
        </w:rPr>
        <w:t xml:space="preserve">. This could explain the rapid growth of </w:t>
      </w:r>
      <w:r w:rsidR="00F15A90" w:rsidRPr="00F14A56">
        <w:rPr>
          <w:rFonts w:cs="Times New Roman"/>
          <w:szCs w:val="24"/>
        </w:rPr>
        <w:t xml:space="preserve">Tesla Motors, which </w:t>
      </w:r>
      <w:r w:rsidR="00687913" w:rsidRPr="00F14A56">
        <w:rPr>
          <w:rFonts w:cs="Times New Roman"/>
          <w:szCs w:val="24"/>
        </w:rPr>
        <w:t xml:space="preserve">has significantly invested in the manufacture </w:t>
      </w:r>
      <w:r w:rsidR="00B05321" w:rsidRPr="00F14A56">
        <w:rPr>
          <w:rFonts w:cs="Times New Roman"/>
          <w:szCs w:val="24"/>
        </w:rPr>
        <w:t xml:space="preserve">of electric vehicles </w:t>
      </w:r>
      <w:r w:rsidR="0004426D" w:rsidRPr="00F14A56">
        <w:rPr>
          <w:rFonts w:cs="Times New Roman"/>
          <w:szCs w:val="24"/>
        </w:rPr>
        <w:t xml:space="preserve">and has </w:t>
      </w:r>
      <w:r w:rsidR="00B3486F" w:rsidRPr="00F14A56">
        <w:rPr>
          <w:rFonts w:cs="Times New Roman"/>
          <w:szCs w:val="24"/>
        </w:rPr>
        <w:t>becom</w:t>
      </w:r>
      <w:r w:rsidR="008E31C2" w:rsidRPr="00F14A56">
        <w:rPr>
          <w:rFonts w:cs="Times New Roman"/>
          <w:szCs w:val="24"/>
        </w:rPr>
        <w:t xml:space="preserve">e among the leading </w:t>
      </w:r>
      <w:r w:rsidR="00DB4247" w:rsidRPr="00F14A56">
        <w:rPr>
          <w:rFonts w:cs="Times New Roman"/>
          <w:szCs w:val="24"/>
        </w:rPr>
        <w:t xml:space="preserve">car brands despite being founded </w:t>
      </w:r>
      <w:r w:rsidR="00A914C8" w:rsidRPr="00F14A56">
        <w:rPr>
          <w:rFonts w:cs="Times New Roman"/>
          <w:szCs w:val="24"/>
        </w:rPr>
        <w:t>in 2003 (</w:t>
      </w:r>
      <w:r w:rsidR="00E76D93" w:rsidRPr="00F14A56">
        <w:rPr>
          <w:rFonts w:cs="Times New Roman"/>
          <w:szCs w:val="24"/>
        </w:rPr>
        <w:t xml:space="preserve">Neri </w:t>
      </w:r>
      <w:r w:rsidR="00851CC4">
        <w:rPr>
          <w:rFonts w:cs="Times New Roman"/>
          <w:szCs w:val="24"/>
        </w:rPr>
        <w:t>&amp;</w:t>
      </w:r>
      <w:r w:rsidR="00E76D93" w:rsidRPr="00F14A56">
        <w:rPr>
          <w:rFonts w:cs="Times New Roman"/>
          <w:szCs w:val="24"/>
        </w:rPr>
        <w:t xml:space="preserve"> </w:t>
      </w:r>
      <w:proofErr w:type="spellStart"/>
      <w:r w:rsidR="00E76D93" w:rsidRPr="00F14A56">
        <w:rPr>
          <w:rFonts w:cs="Times New Roman"/>
          <w:szCs w:val="24"/>
        </w:rPr>
        <w:t>Cozm</w:t>
      </w:r>
      <w:r w:rsidR="004F1063" w:rsidRPr="00F14A56">
        <w:rPr>
          <w:rFonts w:cs="Times New Roman"/>
          <w:szCs w:val="24"/>
        </w:rPr>
        <w:t>an</w:t>
      </w:r>
      <w:proofErr w:type="spellEnd"/>
      <w:r w:rsidR="004F1063" w:rsidRPr="00F14A56">
        <w:rPr>
          <w:rFonts w:cs="Times New Roman"/>
          <w:szCs w:val="24"/>
        </w:rPr>
        <w:t xml:space="preserve"> 2020</w:t>
      </w:r>
      <w:r w:rsidR="00A914C8" w:rsidRPr="00F14A56">
        <w:rPr>
          <w:rFonts w:cs="Times New Roman"/>
          <w:szCs w:val="24"/>
        </w:rPr>
        <w:t>)</w:t>
      </w:r>
      <w:r w:rsidR="00E70465" w:rsidRPr="00F14A56">
        <w:rPr>
          <w:rFonts w:cs="Times New Roman"/>
          <w:szCs w:val="24"/>
        </w:rPr>
        <w:t xml:space="preserve">. </w:t>
      </w:r>
      <w:r w:rsidR="00660BFF" w:rsidRPr="00F14A56">
        <w:rPr>
          <w:rFonts w:cs="Times New Roman"/>
          <w:szCs w:val="24"/>
        </w:rPr>
        <w:t>Gosh et al. (2020)</w:t>
      </w:r>
      <w:r w:rsidR="009D5E22" w:rsidRPr="00F14A56">
        <w:rPr>
          <w:rFonts w:cs="Times New Roman"/>
          <w:szCs w:val="24"/>
        </w:rPr>
        <w:t xml:space="preserve"> argue that </w:t>
      </w:r>
      <w:r w:rsidR="00F338A4" w:rsidRPr="00F14A56">
        <w:rPr>
          <w:rFonts w:cs="Times New Roman"/>
          <w:szCs w:val="24"/>
        </w:rPr>
        <w:t xml:space="preserve">environmental sustainability and corporate </w:t>
      </w:r>
      <w:r w:rsidR="00DD7760" w:rsidRPr="00F14A56">
        <w:rPr>
          <w:rFonts w:cs="Times New Roman"/>
          <w:szCs w:val="24"/>
        </w:rPr>
        <w:t xml:space="preserve">social responsibility </w:t>
      </w:r>
      <w:r w:rsidR="00B846B3" w:rsidRPr="00F14A56">
        <w:rPr>
          <w:rFonts w:cs="Times New Roman"/>
          <w:szCs w:val="24"/>
        </w:rPr>
        <w:t xml:space="preserve">are </w:t>
      </w:r>
      <w:r w:rsidR="003E4971" w:rsidRPr="00F14A56">
        <w:rPr>
          <w:rFonts w:cs="Times New Roman"/>
          <w:szCs w:val="24"/>
        </w:rPr>
        <w:t xml:space="preserve">becoming integral competitive strategies adopted by companies to gain markets where people </w:t>
      </w:r>
      <w:r w:rsidR="00A3460B" w:rsidRPr="00F14A56">
        <w:rPr>
          <w:rFonts w:cs="Times New Roman"/>
          <w:szCs w:val="24"/>
        </w:rPr>
        <w:t xml:space="preserve">are concerned </w:t>
      </w:r>
      <w:r w:rsidR="00DA5210" w:rsidRPr="00F14A56">
        <w:rPr>
          <w:rFonts w:cs="Times New Roman"/>
          <w:szCs w:val="24"/>
        </w:rPr>
        <w:t xml:space="preserve">about </w:t>
      </w:r>
      <w:r w:rsidR="00D75F52" w:rsidRPr="00F14A56">
        <w:rPr>
          <w:rFonts w:cs="Times New Roman"/>
          <w:szCs w:val="24"/>
        </w:rPr>
        <w:t>organizational responsibility.</w:t>
      </w:r>
      <w:r w:rsidR="00B763F1" w:rsidRPr="00F14A56">
        <w:rPr>
          <w:rFonts w:cs="Times New Roman"/>
          <w:szCs w:val="24"/>
        </w:rPr>
        <w:t xml:space="preserve"> Being socially responsible </w:t>
      </w:r>
      <w:r w:rsidR="00AC1821" w:rsidRPr="00F14A56">
        <w:rPr>
          <w:rFonts w:cs="Times New Roman"/>
          <w:szCs w:val="24"/>
        </w:rPr>
        <w:t xml:space="preserve">and demonstrating a commitment </w:t>
      </w:r>
      <w:r w:rsidR="001B0FC4" w:rsidRPr="00F14A56">
        <w:rPr>
          <w:rFonts w:cs="Times New Roman"/>
          <w:szCs w:val="24"/>
        </w:rPr>
        <w:t xml:space="preserve">to </w:t>
      </w:r>
      <w:r w:rsidR="007A1AD3" w:rsidRPr="00F14A56">
        <w:rPr>
          <w:rFonts w:cs="Times New Roman"/>
          <w:szCs w:val="24"/>
        </w:rPr>
        <w:t xml:space="preserve">creating a sustainable environment </w:t>
      </w:r>
      <w:r w:rsidR="00EA0FAE" w:rsidRPr="00F14A56">
        <w:rPr>
          <w:rFonts w:cs="Times New Roman"/>
          <w:szCs w:val="24"/>
        </w:rPr>
        <w:t xml:space="preserve">can improve market share </w:t>
      </w:r>
      <w:r w:rsidR="00005B2E" w:rsidRPr="00F14A56">
        <w:rPr>
          <w:rFonts w:cs="Times New Roman"/>
          <w:szCs w:val="24"/>
        </w:rPr>
        <w:t xml:space="preserve">and influence </w:t>
      </w:r>
      <w:r w:rsidR="009017F5" w:rsidRPr="00F14A56">
        <w:rPr>
          <w:rFonts w:cs="Times New Roman"/>
          <w:szCs w:val="24"/>
        </w:rPr>
        <w:t>people’s attitudes towards brand products</w:t>
      </w:r>
      <w:r w:rsidR="00C1218F" w:rsidRPr="00F14A56">
        <w:rPr>
          <w:rFonts w:cs="Times New Roman"/>
          <w:szCs w:val="24"/>
        </w:rPr>
        <w:t xml:space="preserve"> (Tripathi </w:t>
      </w:r>
      <w:r w:rsidR="00851CC4">
        <w:rPr>
          <w:rFonts w:cs="Times New Roman"/>
          <w:szCs w:val="24"/>
        </w:rPr>
        <w:t>&amp;</w:t>
      </w:r>
      <w:r w:rsidR="00C1218F" w:rsidRPr="00F14A56">
        <w:rPr>
          <w:rFonts w:cs="Times New Roman"/>
          <w:szCs w:val="24"/>
        </w:rPr>
        <w:t xml:space="preserve"> Agarwal</w:t>
      </w:r>
      <w:r w:rsidR="00851CC4">
        <w:rPr>
          <w:rFonts w:cs="Times New Roman"/>
          <w:szCs w:val="24"/>
        </w:rPr>
        <w:t>,</w:t>
      </w:r>
      <w:r w:rsidR="00C1218F" w:rsidRPr="00F14A56">
        <w:rPr>
          <w:rFonts w:cs="Times New Roman"/>
          <w:szCs w:val="24"/>
        </w:rPr>
        <w:t xml:space="preserve"> </w:t>
      </w:r>
      <w:r w:rsidR="00456718" w:rsidRPr="00F14A56">
        <w:rPr>
          <w:rFonts w:cs="Times New Roman"/>
          <w:szCs w:val="24"/>
        </w:rPr>
        <w:t>2015)</w:t>
      </w:r>
      <w:r w:rsidR="009017F5" w:rsidRPr="00F14A56">
        <w:rPr>
          <w:rFonts w:cs="Times New Roman"/>
          <w:szCs w:val="24"/>
        </w:rPr>
        <w:t xml:space="preserve">, especially in a collectivist society like China </w:t>
      </w:r>
      <w:r w:rsidR="00FB21FC" w:rsidRPr="00F14A56">
        <w:rPr>
          <w:rFonts w:cs="Times New Roman"/>
          <w:szCs w:val="24"/>
        </w:rPr>
        <w:t xml:space="preserve">and </w:t>
      </w:r>
      <w:r w:rsidR="006D50F6" w:rsidRPr="00F14A56">
        <w:rPr>
          <w:rFonts w:cs="Times New Roman"/>
          <w:szCs w:val="24"/>
        </w:rPr>
        <w:t xml:space="preserve">Asian countries where people are more concerned about the collective wellbeing of the community. </w:t>
      </w:r>
      <w:r w:rsidR="009D7D62" w:rsidRPr="00F14A56">
        <w:rPr>
          <w:rFonts w:cs="Times New Roman"/>
          <w:szCs w:val="24"/>
        </w:rPr>
        <w:t xml:space="preserve">Examining this factor from Western and collectivist culture </w:t>
      </w:r>
      <w:r w:rsidR="00C74D5C" w:rsidRPr="00F14A56">
        <w:rPr>
          <w:rFonts w:cs="Times New Roman"/>
          <w:szCs w:val="24"/>
        </w:rPr>
        <w:t xml:space="preserve">shows that </w:t>
      </w:r>
      <w:r w:rsidR="000C05DB" w:rsidRPr="00F14A56">
        <w:rPr>
          <w:rFonts w:cs="Times New Roman"/>
          <w:szCs w:val="24"/>
        </w:rPr>
        <w:t xml:space="preserve">the demand for eco-friendly cars is rapidly growing </w:t>
      </w:r>
      <w:r w:rsidR="002D6A20" w:rsidRPr="00F14A56">
        <w:rPr>
          <w:rFonts w:cs="Times New Roman"/>
          <w:szCs w:val="24"/>
        </w:rPr>
        <w:t xml:space="preserve">that Toyota Motors </w:t>
      </w:r>
      <w:r w:rsidR="004C097E" w:rsidRPr="00F14A56">
        <w:rPr>
          <w:rFonts w:cs="Times New Roman"/>
          <w:szCs w:val="24"/>
        </w:rPr>
        <w:t xml:space="preserve">has to change its strategic plan and invest more in </w:t>
      </w:r>
      <w:r w:rsidR="001F252E" w:rsidRPr="00F14A56">
        <w:rPr>
          <w:rFonts w:cs="Times New Roman"/>
          <w:szCs w:val="24"/>
        </w:rPr>
        <w:t xml:space="preserve">electric vehicles. </w:t>
      </w:r>
    </w:p>
    <w:p w14:paraId="3AFBE30F" w14:textId="77777777" w:rsidR="00851CC4" w:rsidRPr="00F14A56" w:rsidRDefault="00851CC4" w:rsidP="004A57DE">
      <w:pPr>
        <w:tabs>
          <w:tab w:val="left" w:pos="2865"/>
        </w:tabs>
        <w:spacing w:after="0"/>
        <w:rPr>
          <w:rFonts w:cs="Times New Roman"/>
          <w:szCs w:val="24"/>
        </w:rPr>
      </w:pPr>
    </w:p>
    <w:p w14:paraId="770BF8FE" w14:textId="46FB3A22" w:rsidR="00EC7536" w:rsidRDefault="00080769" w:rsidP="004A57DE">
      <w:pPr>
        <w:tabs>
          <w:tab w:val="left" w:pos="2865"/>
        </w:tabs>
        <w:spacing w:after="0"/>
        <w:rPr>
          <w:rFonts w:cs="Times New Roman"/>
          <w:szCs w:val="24"/>
        </w:rPr>
      </w:pPr>
      <w:r w:rsidRPr="00F14A56">
        <w:rPr>
          <w:rFonts w:cs="Times New Roman"/>
          <w:szCs w:val="24"/>
        </w:rPr>
        <w:lastRenderedPageBreak/>
        <w:t xml:space="preserve">Socio-cultural factors also influence how a given firm markets its products. </w:t>
      </w:r>
      <w:r w:rsidR="007E1DE6" w:rsidRPr="00F14A56">
        <w:rPr>
          <w:rFonts w:cs="Times New Roman"/>
          <w:szCs w:val="24"/>
        </w:rPr>
        <w:t xml:space="preserve">Culture varies </w:t>
      </w:r>
      <w:r w:rsidR="00054020" w:rsidRPr="00F14A56">
        <w:rPr>
          <w:rFonts w:cs="Times New Roman"/>
          <w:szCs w:val="24"/>
        </w:rPr>
        <w:t>from</w:t>
      </w:r>
      <w:r w:rsidR="007E1DE6" w:rsidRPr="00F14A56">
        <w:rPr>
          <w:rFonts w:cs="Times New Roman"/>
          <w:szCs w:val="24"/>
        </w:rPr>
        <w:t xml:space="preserve"> one place to the other </w:t>
      </w:r>
      <w:r w:rsidR="00054020" w:rsidRPr="00F14A56">
        <w:rPr>
          <w:rFonts w:cs="Times New Roman"/>
          <w:szCs w:val="24"/>
        </w:rPr>
        <w:t>and Toyota must understand how to com</w:t>
      </w:r>
      <w:r w:rsidR="007F66B8" w:rsidRPr="00F14A56">
        <w:rPr>
          <w:rFonts w:cs="Times New Roman"/>
          <w:szCs w:val="24"/>
        </w:rPr>
        <w:t xml:space="preserve">municate and relate with people from different cultures. </w:t>
      </w:r>
      <w:r w:rsidR="002257F8" w:rsidRPr="00F14A56">
        <w:rPr>
          <w:rFonts w:cs="Times New Roman"/>
          <w:szCs w:val="24"/>
        </w:rPr>
        <w:t xml:space="preserve">The way </w:t>
      </w:r>
      <w:r w:rsidR="00D20D0B" w:rsidRPr="00F14A56">
        <w:rPr>
          <w:rFonts w:cs="Times New Roman"/>
          <w:szCs w:val="24"/>
        </w:rPr>
        <w:t xml:space="preserve">Toyota markets its brand in China is different from the UK due to cultural differences. </w:t>
      </w:r>
      <w:r w:rsidR="00DD31DB" w:rsidRPr="00F14A56">
        <w:rPr>
          <w:rFonts w:cs="Times New Roman"/>
          <w:szCs w:val="24"/>
        </w:rPr>
        <w:t xml:space="preserve">In </w:t>
      </w:r>
      <w:r w:rsidR="003C49CC" w:rsidRPr="00F14A56">
        <w:rPr>
          <w:rFonts w:cs="Times New Roman"/>
          <w:szCs w:val="24"/>
        </w:rPr>
        <w:t>a high</w:t>
      </w:r>
      <w:r w:rsidR="00DD31DB" w:rsidRPr="00F14A56">
        <w:rPr>
          <w:rFonts w:cs="Times New Roman"/>
          <w:szCs w:val="24"/>
        </w:rPr>
        <w:t xml:space="preserve">-context culture, </w:t>
      </w:r>
      <w:r w:rsidR="00087D8B" w:rsidRPr="00F14A56">
        <w:rPr>
          <w:rFonts w:cs="Times New Roman"/>
          <w:szCs w:val="24"/>
        </w:rPr>
        <w:t xml:space="preserve">people are not just </w:t>
      </w:r>
      <w:r w:rsidR="00E87633" w:rsidRPr="00F14A56">
        <w:rPr>
          <w:rFonts w:cs="Times New Roman"/>
          <w:szCs w:val="24"/>
        </w:rPr>
        <w:t>concerned</w:t>
      </w:r>
      <w:r w:rsidR="00087D8B" w:rsidRPr="00F14A56">
        <w:rPr>
          <w:rFonts w:cs="Times New Roman"/>
          <w:szCs w:val="24"/>
        </w:rPr>
        <w:t xml:space="preserve"> about the messages but the person who delivers them, and the delivery channel can influence consumers</w:t>
      </w:r>
      <w:r w:rsidR="00050C74" w:rsidRPr="00F14A56">
        <w:rPr>
          <w:rFonts w:cs="Times New Roman"/>
          <w:szCs w:val="24"/>
        </w:rPr>
        <w:t xml:space="preserve"> (Salim </w:t>
      </w:r>
      <w:r w:rsidR="00851CC4">
        <w:rPr>
          <w:rFonts w:cs="Times New Roman"/>
          <w:szCs w:val="24"/>
        </w:rPr>
        <w:t>&amp;</w:t>
      </w:r>
      <w:r w:rsidR="00050C74" w:rsidRPr="00F14A56">
        <w:rPr>
          <w:rFonts w:cs="Times New Roman"/>
          <w:szCs w:val="24"/>
        </w:rPr>
        <w:t xml:space="preserve"> </w:t>
      </w:r>
      <w:proofErr w:type="spellStart"/>
      <w:r w:rsidR="00050C74" w:rsidRPr="00F14A56">
        <w:rPr>
          <w:rFonts w:cs="Times New Roman"/>
          <w:szCs w:val="24"/>
        </w:rPr>
        <w:t>Larimo</w:t>
      </w:r>
      <w:proofErr w:type="spellEnd"/>
      <w:r w:rsidR="00851CC4">
        <w:rPr>
          <w:rFonts w:cs="Times New Roman"/>
          <w:szCs w:val="24"/>
        </w:rPr>
        <w:t>,</w:t>
      </w:r>
      <w:r w:rsidR="00050C74" w:rsidRPr="00F14A56">
        <w:rPr>
          <w:rFonts w:cs="Times New Roman"/>
          <w:szCs w:val="24"/>
        </w:rPr>
        <w:t xml:space="preserve"> 2016</w:t>
      </w:r>
      <w:r w:rsidR="009E5B73" w:rsidRPr="00F14A56">
        <w:rPr>
          <w:rFonts w:cs="Times New Roman"/>
          <w:szCs w:val="24"/>
        </w:rPr>
        <w:t>)</w:t>
      </w:r>
      <w:r w:rsidR="00087D8B" w:rsidRPr="00F14A56">
        <w:rPr>
          <w:rFonts w:cs="Times New Roman"/>
          <w:szCs w:val="24"/>
        </w:rPr>
        <w:t xml:space="preserve">. </w:t>
      </w:r>
      <w:r w:rsidR="00C95EE8" w:rsidRPr="00F14A56">
        <w:rPr>
          <w:rFonts w:cs="Times New Roman"/>
          <w:szCs w:val="24"/>
        </w:rPr>
        <w:t xml:space="preserve">On the other hand, </w:t>
      </w:r>
      <w:r w:rsidR="00FE7558" w:rsidRPr="00F14A56">
        <w:rPr>
          <w:rFonts w:cs="Times New Roman"/>
          <w:szCs w:val="24"/>
        </w:rPr>
        <w:t xml:space="preserve">people are more concerned about the meaning </w:t>
      </w:r>
      <w:r w:rsidR="0013536F" w:rsidRPr="00F14A56">
        <w:rPr>
          <w:rFonts w:cs="Times New Roman"/>
          <w:szCs w:val="24"/>
        </w:rPr>
        <w:t xml:space="preserve">contained within </w:t>
      </w:r>
      <w:r w:rsidR="00FD108F" w:rsidRPr="00F14A56">
        <w:rPr>
          <w:rFonts w:cs="Times New Roman"/>
          <w:szCs w:val="24"/>
        </w:rPr>
        <w:t xml:space="preserve">the message </w:t>
      </w:r>
      <w:r w:rsidR="000D1FD3" w:rsidRPr="00F14A56">
        <w:rPr>
          <w:rFonts w:cs="Times New Roman"/>
          <w:szCs w:val="24"/>
        </w:rPr>
        <w:t xml:space="preserve">and not the channel of delivery and how it is delivered. </w:t>
      </w:r>
    </w:p>
    <w:p w14:paraId="2C0D7C27" w14:textId="77777777" w:rsidR="004A57DE" w:rsidRPr="00F14A56" w:rsidRDefault="004A57DE" w:rsidP="004A57DE">
      <w:pPr>
        <w:tabs>
          <w:tab w:val="left" w:pos="2865"/>
        </w:tabs>
        <w:spacing w:after="0"/>
        <w:rPr>
          <w:rFonts w:cs="Times New Roman"/>
          <w:szCs w:val="24"/>
        </w:rPr>
      </w:pPr>
    </w:p>
    <w:p w14:paraId="215C11A0" w14:textId="56EE1764" w:rsidR="00C474AF" w:rsidRPr="00D87B8B" w:rsidRDefault="00EB54A8" w:rsidP="00D02A1E">
      <w:pPr>
        <w:pStyle w:val="Heading3"/>
        <w:spacing w:before="0"/>
        <w:rPr>
          <w:rFonts w:ascii="Times New Roman" w:hAnsi="Times New Roman" w:cs="Times New Roman"/>
          <w:i/>
          <w:color w:val="auto"/>
          <w:szCs w:val="24"/>
        </w:rPr>
      </w:pPr>
      <w:bookmarkStart w:id="10" w:name="_Toc140714013"/>
      <w:r>
        <w:rPr>
          <w:rFonts w:ascii="Times New Roman" w:hAnsi="Times New Roman" w:cs="Times New Roman"/>
          <w:i/>
          <w:color w:val="auto"/>
          <w:szCs w:val="24"/>
        </w:rPr>
        <w:t xml:space="preserve">3.1.4 </w:t>
      </w:r>
      <w:r w:rsidR="00974E2E" w:rsidRPr="00D87B8B">
        <w:rPr>
          <w:rFonts w:ascii="Times New Roman" w:hAnsi="Times New Roman" w:cs="Times New Roman"/>
          <w:i/>
          <w:color w:val="auto"/>
          <w:szCs w:val="24"/>
        </w:rPr>
        <w:t>Technological analysis</w:t>
      </w:r>
      <w:bookmarkEnd w:id="10"/>
      <w:r w:rsidR="00974E2E" w:rsidRPr="00D87B8B">
        <w:rPr>
          <w:rFonts w:ascii="Times New Roman" w:hAnsi="Times New Roman" w:cs="Times New Roman"/>
          <w:i/>
          <w:color w:val="auto"/>
          <w:szCs w:val="24"/>
        </w:rPr>
        <w:t xml:space="preserve"> </w:t>
      </w:r>
    </w:p>
    <w:p w14:paraId="401D9B85" w14:textId="77777777" w:rsidR="004A57DE" w:rsidRDefault="004A57DE" w:rsidP="004A57DE">
      <w:pPr>
        <w:tabs>
          <w:tab w:val="left" w:pos="2865"/>
        </w:tabs>
        <w:spacing w:after="0"/>
        <w:rPr>
          <w:rFonts w:cs="Times New Roman"/>
          <w:szCs w:val="24"/>
        </w:rPr>
      </w:pPr>
    </w:p>
    <w:p w14:paraId="2AB83272" w14:textId="421CC37D" w:rsidR="004A57DE" w:rsidRDefault="00080769" w:rsidP="004A57DE">
      <w:pPr>
        <w:tabs>
          <w:tab w:val="left" w:pos="2865"/>
        </w:tabs>
        <w:spacing w:after="0"/>
        <w:rPr>
          <w:rFonts w:cs="Times New Roman"/>
          <w:szCs w:val="24"/>
        </w:rPr>
      </w:pPr>
      <w:r w:rsidRPr="00F14A56">
        <w:rPr>
          <w:rFonts w:cs="Times New Roman"/>
          <w:szCs w:val="24"/>
        </w:rPr>
        <w:t xml:space="preserve">Technology has had a great impact on </w:t>
      </w:r>
      <w:r w:rsidR="005221AD" w:rsidRPr="00F14A56">
        <w:rPr>
          <w:rFonts w:cs="Times New Roman"/>
          <w:szCs w:val="24"/>
        </w:rPr>
        <w:t xml:space="preserve">Toyota </w:t>
      </w:r>
      <w:r w:rsidR="0035217F" w:rsidRPr="00F14A56">
        <w:rPr>
          <w:rFonts w:cs="Times New Roman"/>
          <w:szCs w:val="24"/>
        </w:rPr>
        <w:t xml:space="preserve">Motors. </w:t>
      </w:r>
      <w:r w:rsidR="008D6BAA" w:rsidRPr="00F14A56">
        <w:rPr>
          <w:rFonts w:cs="Times New Roman"/>
          <w:szCs w:val="24"/>
        </w:rPr>
        <w:t xml:space="preserve">Many firms are investing in innovation </w:t>
      </w:r>
      <w:r w:rsidR="004B22B6" w:rsidRPr="00F14A56">
        <w:rPr>
          <w:rFonts w:cs="Times New Roman"/>
          <w:szCs w:val="24"/>
        </w:rPr>
        <w:t xml:space="preserve">to improve customers’ experiences while also streamlining the production process. </w:t>
      </w:r>
      <w:r w:rsidR="00FE68E5" w:rsidRPr="00F14A56">
        <w:rPr>
          <w:rFonts w:cs="Times New Roman"/>
          <w:szCs w:val="24"/>
        </w:rPr>
        <w:t xml:space="preserve">Toyota Motors invests heavily in research and innovation to </w:t>
      </w:r>
      <w:r w:rsidR="00A40E3E" w:rsidRPr="00F14A56">
        <w:rPr>
          <w:rFonts w:cs="Times New Roman"/>
          <w:szCs w:val="24"/>
        </w:rPr>
        <w:t xml:space="preserve">keep up to date with </w:t>
      </w:r>
      <w:r w:rsidR="00C913A3" w:rsidRPr="00F14A56">
        <w:rPr>
          <w:rFonts w:cs="Times New Roman"/>
          <w:szCs w:val="24"/>
        </w:rPr>
        <w:t xml:space="preserve">the changing technology. </w:t>
      </w:r>
      <w:r w:rsidR="002347A1" w:rsidRPr="00F14A56">
        <w:rPr>
          <w:rFonts w:cs="Times New Roman"/>
          <w:szCs w:val="24"/>
        </w:rPr>
        <w:t xml:space="preserve">It created the Toyota Production System </w:t>
      </w:r>
      <w:r w:rsidR="0066127B" w:rsidRPr="00F14A56">
        <w:rPr>
          <w:rFonts w:cs="Times New Roman"/>
          <w:szCs w:val="24"/>
        </w:rPr>
        <w:t xml:space="preserve">(TPS) </w:t>
      </w:r>
      <w:r w:rsidR="00867469" w:rsidRPr="00F14A56">
        <w:rPr>
          <w:rFonts w:cs="Times New Roman"/>
          <w:szCs w:val="24"/>
        </w:rPr>
        <w:t xml:space="preserve">that is based on lean processing. </w:t>
      </w:r>
      <w:r w:rsidR="00DC2C6C" w:rsidRPr="00F14A56">
        <w:rPr>
          <w:rFonts w:cs="Times New Roman"/>
          <w:szCs w:val="24"/>
        </w:rPr>
        <w:t xml:space="preserve">Most of </w:t>
      </w:r>
      <w:r w:rsidR="00CA64FA" w:rsidRPr="00F14A56">
        <w:rPr>
          <w:rFonts w:cs="Times New Roman"/>
          <w:szCs w:val="24"/>
        </w:rPr>
        <w:t xml:space="preserve">the processes in the production system are automated with </w:t>
      </w:r>
      <w:r w:rsidR="00975390" w:rsidRPr="00F14A56">
        <w:rPr>
          <w:rFonts w:cs="Times New Roman"/>
          <w:szCs w:val="24"/>
        </w:rPr>
        <w:t xml:space="preserve">human touch. This ensures that </w:t>
      </w:r>
      <w:r w:rsidR="00AE0EF3" w:rsidRPr="00F14A56">
        <w:rPr>
          <w:rFonts w:cs="Times New Roman"/>
          <w:szCs w:val="24"/>
        </w:rPr>
        <w:t xml:space="preserve">processes are streamlined </w:t>
      </w:r>
      <w:r w:rsidR="00432898" w:rsidRPr="00F14A56">
        <w:rPr>
          <w:rFonts w:cs="Times New Roman"/>
          <w:szCs w:val="24"/>
        </w:rPr>
        <w:t xml:space="preserve">to reduce waste by detecting </w:t>
      </w:r>
      <w:r w:rsidR="00B129F1" w:rsidRPr="00F14A56">
        <w:rPr>
          <w:rFonts w:cs="Times New Roman"/>
          <w:szCs w:val="24"/>
        </w:rPr>
        <w:t>defects and sto</w:t>
      </w:r>
      <w:r w:rsidR="00E62E31" w:rsidRPr="00F14A56">
        <w:rPr>
          <w:rFonts w:cs="Times New Roman"/>
          <w:szCs w:val="24"/>
        </w:rPr>
        <w:t>pping the processes immediately</w:t>
      </w:r>
      <w:r w:rsidR="00D237A6" w:rsidRPr="00F14A56">
        <w:rPr>
          <w:rFonts w:cs="Times New Roman"/>
          <w:szCs w:val="24"/>
        </w:rPr>
        <w:t xml:space="preserve"> (</w:t>
      </w:r>
      <w:r w:rsidR="003A4756">
        <w:rPr>
          <w:rFonts w:cs="Times New Roman"/>
          <w:szCs w:val="24"/>
        </w:rPr>
        <w:t xml:space="preserve">He </w:t>
      </w:r>
      <w:r w:rsidR="00851CC4">
        <w:rPr>
          <w:rFonts w:cs="Times New Roman"/>
          <w:szCs w:val="24"/>
        </w:rPr>
        <w:t>&amp;</w:t>
      </w:r>
      <w:r w:rsidR="003A4756">
        <w:rPr>
          <w:rFonts w:cs="Times New Roman"/>
          <w:szCs w:val="24"/>
        </w:rPr>
        <w:t xml:space="preserve"> </w:t>
      </w:r>
      <w:proofErr w:type="spellStart"/>
      <w:r w:rsidR="003A4756">
        <w:rPr>
          <w:rFonts w:cs="Times New Roman"/>
          <w:szCs w:val="24"/>
        </w:rPr>
        <w:t>Larris</w:t>
      </w:r>
      <w:proofErr w:type="spellEnd"/>
      <w:r w:rsidR="00851CC4">
        <w:rPr>
          <w:rFonts w:cs="Times New Roman"/>
          <w:szCs w:val="24"/>
        </w:rPr>
        <w:t>,</w:t>
      </w:r>
      <w:r w:rsidR="003A4756">
        <w:rPr>
          <w:rFonts w:cs="Times New Roman"/>
          <w:szCs w:val="24"/>
        </w:rPr>
        <w:t xml:space="preserve"> 2020</w:t>
      </w:r>
      <w:r w:rsidR="00D237A6" w:rsidRPr="00F14A56">
        <w:rPr>
          <w:rFonts w:cs="Times New Roman"/>
          <w:szCs w:val="24"/>
        </w:rPr>
        <w:t>)</w:t>
      </w:r>
      <w:r w:rsidR="00E62E31" w:rsidRPr="00F14A56">
        <w:rPr>
          <w:rFonts w:cs="Times New Roman"/>
          <w:szCs w:val="24"/>
        </w:rPr>
        <w:t xml:space="preserve">. </w:t>
      </w:r>
      <w:r w:rsidR="001541E1" w:rsidRPr="00F14A56">
        <w:rPr>
          <w:rFonts w:cs="Times New Roman"/>
          <w:szCs w:val="24"/>
        </w:rPr>
        <w:t xml:space="preserve">Besides, the company has started investing </w:t>
      </w:r>
      <w:r w:rsidR="00392F7C" w:rsidRPr="00F14A56">
        <w:rPr>
          <w:rFonts w:cs="Times New Roman"/>
          <w:szCs w:val="24"/>
        </w:rPr>
        <w:t xml:space="preserve">in automated cars and </w:t>
      </w:r>
      <w:r w:rsidR="006D3172" w:rsidRPr="00F14A56">
        <w:rPr>
          <w:rFonts w:cs="Times New Roman"/>
          <w:szCs w:val="24"/>
        </w:rPr>
        <w:t>electric cars to h</w:t>
      </w:r>
      <w:r w:rsidR="00666D76" w:rsidRPr="00F14A56">
        <w:rPr>
          <w:rFonts w:cs="Times New Roman"/>
          <w:szCs w:val="24"/>
        </w:rPr>
        <w:t>elp improve the experience.</w:t>
      </w:r>
      <w:r w:rsidR="005B2708" w:rsidRPr="00F14A56">
        <w:rPr>
          <w:rFonts w:cs="Times New Roman"/>
          <w:szCs w:val="24"/>
        </w:rPr>
        <w:t xml:space="preserve"> Companies like Tesla have taken the lead in the production of electric cars </w:t>
      </w:r>
      <w:r w:rsidR="00996004" w:rsidRPr="00F14A56">
        <w:rPr>
          <w:rFonts w:cs="Times New Roman"/>
          <w:szCs w:val="24"/>
        </w:rPr>
        <w:t xml:space="preserve">and Toyota Motors </w:t>
      </w:r>
      <w:r w:rsidR="00F46E56" w:rsidRPr="00F14A56">
        <w:rPr>
          <w:rFonts w:cs="Times New Roman"/>
          <w:szCs w:val="24"/>
        </w:rPr>
        <w:t xml:space="preserve">might </w:t>
      </w:r>
      <w:r w:rsidR="00756B7A" w:rsidRPr="00F14A56">
        <w:rPr>
          <w:rFonts w:cs="Times New Roman"/>
          <w:szCs w:val="24"/>
        </w:rPr>
        <w:t xml:space="preserve">lose its market share if it does not </w:t>
      </w:r>
      <w:r w:rsidR="004C1ADF" w:rsidRPr="00F14A56">
        <w:rPr>
          <w:rFonts w:cs="Times New Roman"/>
          <w:szCs w:val="24"/>
        </w:rPr>
        <w:t>invest in this emerging trend.</w:t>
      </w:r>
      <w:r w:rsidR="00666D76" w:rsidRPr="00F14A56">
        <w:rPr>
          <w:rFonts w:cs="Times New Roman"/>
          <w:szCs w:val="24"/>
        </w:rPr>
        <w:t xml:space="preserve"> </w:t>
      </w:r>
      <w:r w:rsidR="00454C10" w:rsidRPr="00F14A56">
        <w:rPr>
          <w:rFonts w:cs="Times New Roman"/>
          <w:szCs w:val="24"/>
        </w:rPr>
        <w:t xml:space="preserve">Many consumers </w:t>
      </w:r>
      <w:r w:rsidR="00F47989" w:rsidRPr="00F14A56">
        <w:rPr>
          <w:rFonts w:cs="Times New Roman"/>
          <w:szCs w:val="24"/>
        </w:rPr>
        <w:t xml:space="preserve">are </w:t>
      </w:r>
      <w:r w:rsidR="00CD2408" w:rsidRPr="00F14A56">
        <w:rPr>
          <w:rFonts w:cs="Times New Roman"/>
          <w:szCs w:val="24"/>
        </w:rPr>
        <w:t>increasingly demanding</w:t>
      </w:r>
      <w:r w:rsidR="002B64AC" w:rsidRPr="00F14A56">
        <w:rPr>
          <w:rFonts w:cs="Times New Roman"/>
          <w:szCs w:val="24"/>
        </w:rPr>
        <w:t xml:space="preserve"> </w:t>
      </w:r>
      <w:r w:rsidR="00FA065C" w:rsidRPr="00F14A56">
        <w:rPr>
          <w:rFonts w:cs="Times New Roman"/>
          <w:szCs w:val="24"/>
        </w:rPr>
        <w:t xml:space="preserve">eco-friendly and energy-saving cars </w:t>
      </w:r>
      <w:r w:rsidR="00E44177" w:rsidRPr="00F14A56">
        <w:rPr>
          <w:rFonts w:cs="Times New Roman"/>
          <w:szCs w:val="24"/>
        </w:rPr>
        <w:t>due to increasing awareness about environmental sustainability</w:t>
      </w:r>
      <w:r w:rsidR="003A4756">
        <w:rPr>
          <w:rFonts w:cs="Times New Roman"/>
          <w:szCs w:val="24"/>
        </w:rPr>
        <w:t xml:space="preserve"> (</w:t>
      </w:r>
      <w:proofErr w:type="spellStart"/>
      <w:r w:rsidR="003A4756">
        <w:rPr>
          <w:rFonts w:cs="Times New Roman"/>
          <w:szCs w:val="24"/>
        </w:rPr>
        <w:t>Sanguesa</w:t>
      </w:r>
      <w:proofErr w:type="spellEnd"/>
      <w:r w:rsidR="003A4756">
        <w:rPr>
          <w:rFonts w:cs="Times New Roman"/>
          <w:szCs w:val="24"/>
        </w:rPr>
        <w:t xml:space="preserve"> et al.</w:t>
      </w:r>
      <w:r w:rsidR="00851CC4">
        <w:rPr>
          <w:rFonts w:cs="Times New Roman"/>
          <w:szCs w:val="24"/>
        </w:rPr>
        <w:t>,</w:t>
      </w:r>
      <w:r w:rsidR="003A4756">
        <w:rPr>
          <w:rFonts w:cs="Times New Roman"/>
          <w:szCs w:val="24"/>
        </w:rPr>
        <w:t xml:space="preserve"> 2021</w:t>
      </w:r>
      <w:r w:rsidR="00EF368C" w:rsidRPr="00F14A56">
        <w:rPr>
          <w:rFonts w:cs="Times New Roman"/>
          <w:szCs w:val="24"/>
        </w:rPr>
        <w:t>)</w:t>
      </w:r>
      <w:r w:rsidR="00E44177" w:rsidRPr="00F14A56">
        <w:rPr>
          <w:rFonts w:cs="Times New Roman"/>
          <w:szCs w:val="24"/>
        </w:rPr>
        <w:t xml:space="preserve">. </w:t>
      </w:r>
      <w:r w:rsidR="007E7BBE" w:rsidRPr="00F14A56">
        <w:rPr>
          <w:rFonts w:cs="Times New Roman"/>
          <w:szCs w:val="24"/>
        </w:rPr>
        <w:t xml:space="preserve">By leveraging the power of technology </w:t>
      </w:r>
      <w:r w:rsidR="00DA753D" w:rsidRPr="00F14A56">
        <w:rPr>
          <w:rFonts w:cs="Times New Roman"/>
          <w:szCs w:val="24"/>
        </w:rPr>
        <w:t xml:space="preserve">Toyota would be able to </w:t>
      </w:r>
      <w:r w:rsidR="00880EC9" w:rsidRPr="00F14A56">
        <w:rPr>
          <w:rFonts w:cs="Times New Roman"/>
          <w:szCs w:val="24"/>
        </w:rPr>
        <w:t xml:space="preserve">ensure production efficiency, </w:t>
      </w:r>
      <w:r w:rsidR="00382832" w:rsidRPr="00F14A56">
        <w:rPr>
          <w:rFonts w:cs="Times New Roman"/>
          <w:szCs w:val="24"/>
        </w:rPr>
        <w:t xml:space="preserve">contribute to sustainability through energy-efficient and </w:t>
      </w:r>
      <w:r w:rsidR="007047EF" w:rsidRPr="00F14A56">
        <w:rPr>
          <w:rFonts w:cs="Times New Roman"/>
          <w:szCs w:val="24"/>
        </w:rPr>
        <w:t xml:space="preserve">eco-friendly cars, </w:t>
      </w:r>
      <w:r w:rsidR="00F74E50" w:rsidRPr="00F14A56">
        <w:rPr>
          <w:rFonts w:cs="Times New Roman"/>
          <w:szCs w:val="24"/>
        </w:rPr>
        <w:t xml:space="preserve">and </w:t>
      </w:r>
      <w:r w:rsidR="000366FE" w:rsidRPr="00F14A56">
        <w:rPr>
          <w:rFonts w:cs="Times New Roman"/>
          <w:szCs w:val="24"/>
        </w:rPr>
        <w:t xml:space="preserve">improve customer experience. </w:t>
      </w:r>
    </w:p>
    <w:p w14:paraId="641CE996" w14:textId="6484697A" w:rsidR="008C5102" w:rsidRDefault="00A7535C" w:rsidP="004A57DE">
      <w:pPr>
        <w:tabs>
          <w:tab w:val="left" w:pos="2865"/>
        </w:tabs>
        <w:spacing w:after="0"/>
        <w:rPr>
          <w:rFonts w:cs="Times New Roman"/>
          <w:szCs w:val="24"/>
        </w:rPr>
      </w:pPr>
      <w:r w:rsidRPr="00F14A56">
        <w:rPr>
          <w:rFonts w:cs="Times New Roman"/>
          <w:szCs w:val="24"/>
        </w:rPr>
        <w:lastRenderedPageBreak/>
        <w:t xml:space="preserve">Toyota is currently exploring the potential of integrating augmented </w:t>
      </w:r>
      <w:r w:rsidR="00996F8F" w:rsidRPr="00F14A56">
        <w:rPr>
          <w:rFonts w:cs="Times New Roman"/>
          <w:szCs w:val="24"/>
        </w:rPr>
        <w:t xml:space="preserve">reality </w:t>
      </w:r>
      <w:r w:rsidRPr="00F14A56">
        <w:rPr>
          <w:rFonts w:cs="Times New Roman"/>
          <w:szCs w:val="24"/>
        </w:rPr>
        <w:t xml:space="preserve">technology that would </w:t>
      </w:r>
      <w:r w:rsidR="005271DB" w:rsidRPr="00F14A56">
        <w:rPr>
          <w:rFonts w:cs="Times New Roman"/>
          <w:szCs w:val="24"/>
        </w:rPr>
        <w:t xml:space="preserve">allow customers to </w:t>
      </w:r>
      <w:r w:rsidR="00C27BE8" w:rsidRPr="00F14A56">
        <w:rPr>
          <w:rFonts w:cs="Times New Roman"/>
          <w:szCs w:val="24"/>
        </w:rPr>
        <w:t xml:space="preserve">test </w:t>
      </w:r>
      <w:r w:rsidR="006E6A08" w:rsidRPr="00F14A56">
        <w:rPr>
          <w:rFonts w:cs="Times New Roman"/>
          <w:szCs w:val="24"/>
        </w:rPr>
        <w:t>and asse</w:t>
      </w:r>
      <w:r w:rsidR="00956757" w:rsidRPr="00F14A56">
        <w:rPr>
          <w:rFonts w:cs="Times New Roman"/>
          <w:szCs w:val="24"/>
        </w:rPr>
        <w:t>ss the fe</w:t>
      </w:r>
      <w:r w:rsidR="00156BB8" w:rsidRPr="00F14A56">
        <w:rPr>
          <w:rFonts w:cs="Times New Roman"/>
          <w:szCs w:val="24"/>
        </w:rPr>
        <w:t xml:space="preserve">atures of the vehicles before purchasing. </w:t>
      </w:r>
      <w:r w:rsidR="007A6324" w:rsidRPr="00F14A56">
        <w:rPr>
          <w:rFonts w:cs="Times New Roman"/>
          <w:szCs w:val="24"/>
        </w:rPr>
        <w:t xml:space="preserve">Through augmented reality, </w:t>
      </w:r>
      <w:r w:rsidR="00047D77" w:rsidRPr="00F14A56">
        <w:rPr>
          <w:rFonts w:cs="Times New Roman"/>
          <w:szCs w:val="24"/>
        </w:rPr>
        <w:t xml:space="preserve">customers will have a 3D view of the car's features and test the performance </w:t>
      </w:r>
      <w:r w:rsidR="007E1A9C" w:rsidRPr="00F14A56">
        <w:rPr>
          <w:rFonts w:cs="Times New Roman"/>
          <w:szCs w:val="24"/>
        </w:rPr>
        <w:t xml:space="preserve">by </w:t>
      </w:r>
      <w:r w:rsidR="00B264B7" w:rsidRPr="00F14A56">
        <w:rPr>
          <w:rFonts w:cs="Times New Roman"/>
          <w:szCs w:val="24"/>
        </w:rPr>
        <w:t>taking the car to a modelled real</w:t>
      </w:r>
      <w:r w:rsidR="00644AE3" w:rsidRPr="00F14A56">
        <w:rPr>
          <w:rFonts w:cs="Times New Roman"/>
          <w:szCs w:val="24"/>
        </w:rPr>
        <w:t xml:space="preserve"> world</w:t>
      </w:r>
      <w:r w:rsidR="00517A76" w:rsidRPr="00F14A56">
        <w:rPr>
          <w:rFonts w:cs="Times New Roman"/>
          <w:szCs w:val="24"/>
        </w:rPr>
        <w:t xml:space="preserve"> (Wedel et al.</w:t>
      </w:r>
      <w:r w:rsidR="00851CC4">
        <w:rPr>
          <w:rFonts w:cs="Times New Roman"/>
          <w:szCs w:val="24"/>
        </w:rPr>
        <w:t>,</w:t>
      </w:r>
      <w:r w:rsidR="00517A76" w:rsidRPr="00F14A56">
        <w:rPr>
          <w:rFonts w:cs="Times New Roman"/>
          <w:szCs w:val="24"/>
        </w:rPr>
        <w:t xml:space="preserve"> 2020</w:t>
      </w:r>
      <w:r w:rsidR="00676C5E" w:rsidRPr="00F14A56">
        <w:rPr>
          <w:rFonts w:cs="Times New Roman"/>
          <w:szCs w:val="24"/>
        </w:rPr>
        <w:t>)</w:t>
      </w:r>
      <w:r w:rsidR="00644AE3" w:rsidRPr="00F14A56">
        <w:rPr>
          <w:rFonts w:cs="Times New Roman"/>
          <w:szCs w:val="24"/>
        </w:rPr>
        <w:t xml:space="preserve">. </w:t>
      </w:r>
      <w:r w:rsidR="001C02E0" w:rsidRPr="00F14A56">
        <w:rPr>
          <w:rFonts w:cs="Times New Roman"/>
          <w:szCs w:val="24"/>
        </w:rPr>
        <w:t xml:space="preserve">Thus, this would help </w:t>
      </w:r>
      <w:r w:rsidR="00C26226" w:rsidRPr="00F14A56">
        <w:rPr>
          <w:rFonts w:cs="Times New Roman"/>
          <w:szCs w:val="24"/>
        </w:rPr>
        <w:t>customers in making informed decisions</w:t>
      </w:r>
      <w:r w:rsidR="00BC6B70" w:rsidRPr="00F14A56">
        <w:rPr>
          <w:rFonts w:cs="Times New Roman"/>
          <w:szCs w:val="24"/>
        </w:rPr>
        <w:t xml:space="preserve">. </w:t>
      </w:r>
      <w:r w:rsidR="008F3EEB" w:rsidRPr="00F14A56">
        <w:rPr>
          <w:rFonts w:cs="Times New Roman"/>
          <w:szCs w:val="24"/>
        </w:rPr>
        <w:t xml:space="preserve">However, there are some other aspects of technology that </w:t>
      </w:r>
      <w:r w:rsidR="001F48EC" w:rsidRPr="00F14A56">
        <w:rPr>
          <w:rFonts w:cs="Times New Roman"/>
          <w:szCs w:val="24"/>
        </w:rPr>
        <w:t xml:space="preserve">Toyota Motors is yet to explore that other companies have been excelling in. </w:t>
      </w:r>
      <w:r w:rsidR="005E3170" w:rsidRPr="00F14A56">
        <w:rPr>
          <w:rFonts w:cs="Times New Roman"/>
          <w:szCs w:val="24"/>
        </w:rPr>
        <w:t xml:space="preserve">For example, </w:t>
      </w:r>
      <w:r w:rsidR="00255477" w:rsidRPr="00F14A56">
        <w:rPr>
          <w:rFonts w:cs="Times New Roman"/>
          <w:szCs w:val="24"/>
        </w:rPr>
        <w:t xml:space="preserve">some companies </w:t>
      </w:r>
      <w:r w:rsidR="00714A63" w:rsidRPr="00F14A56">
        <w:rPr>
          <w:rFonts w:cs="Times New Roman"/>
          <w:szCs w:val="24"/>
        </w:rPr>
        <w:t xml:space="preserve">are exploring the potential of developing </w:t>
      </w:r>
      <w:r w:rsidR="00DE5E32" w:rsidRPr="00F14A56">
        <w:rPr>
          <w:rFonts w:cs="Times New Roman"/>
          <w:szCs w:val="24"/>
        </w:rPr>
        <w:t>connected cars by int</w:t>
      </w:r>
      <w:r w:rsidR="00FE5022" w:rsidRPr="00F14A56">
        <w:rPr>
          <w:rFonts w:cs="Times New Roman"/>
          <w:szCs w:val="24"/>
        </w:rPr>
        <w:t xml:space="preserve">egrating the Internet of Things </w:t>
      </w:r>
      <w:r w:rsidR="00461CDE" w:rsidRPr="00F14A56">
        <w:rPr>
          <w:rFonts w:cs="Times New Roman"/>
          <w:szCs w:val="24"/>
        </w:rPr>
        <w:t xml:space="preserve">to help improve vehicle safety and support provide assistance to drivers, thereby improving </w:t>
      </w:r>
      <w:r w:rsidR="00F21D9C" w:rsidRPr="00F14A56">
        <w:rPr>
          <w:rFonts w:cs="Times New Roman"/>
          <w:szCs w:val="24"/>
        </w:rPr>
        <w:t>their</w:t>
      </w:r>
      <w:r w:rsidR="00461CDE" w:rsidRPr="00F14A56">
        <w:rPr>
          <w:rFonts w:cs="Times New Roman"/>
          <w:szCs w:val="24"/>
        </w:rPr>
        <w:t xml:space="preserve"> experiences. </w:t>
      </w:r>
      <w:r w:rsidR="00911EE5" w:rsidRPr="00F14A56">
        <w:rPr>
          <w:rFonts w:cs="Times New Roman"/>
          <w:szCs w:val="24"/>
        </w:rPr>
        <w:t xml:space="preserve">Connected cars </w:t>
      </w:r>
      <w:r w:rsidR="004D4CEC" w:rsidRPr="00F14A56">
        <w:rPr>
          <w:rFonts w:cs="Times New Roman"/>
          <w:szCs w:val="24"/>
        </w:rPr>
        <w:t xml:space="preserve">would allow sharing of data and easy communication with </w:t>
      </w:r>
      <w:r w:rsidR="00167611" w:rsidRPr="00F14A56">
        <w:rPr>
          <w:rFonts w:cs="Times New Roman"/>
          <w:szCs w:val="24"/>
        </w:rPr>
        <w:t xml:space="preserve">nearby </w:t>
      </w:r>
      <w:r w:rsidR="007E3B96" w:rsidRPr="00F14A56">
        <w:rPr>
          <w:rFonts w:cs="Times New Roman"/>
          <w:szCs w:val="24"/>
        </w:rPr>
        <w:t xml:space="preserve">vehicles </w:t>
      </w:r>
      <w:r w:rsidR="00B61B96" w:rsidRPr="00F14A56">
        <w:rPr>
          <w:rFonts w:cs="Times New Roman"/>
          <w:szCs w:val="24"/>
        </w:rPr>
        <w:t xml:space="preserve">in real-time. </w:t>
      </w:r>
    </w:p>
    <w:p w14:paraId="3BFF6407" w14:textId="77777777" w:rsidR="004A57DE" w:rsidRPr="00F14A56" w:rsidRDefault="004A57DE" w:rsidP="004A57DE">
      <w:pPr>
        <w:tabs>
          <w:tab w:val="left" w:pos="2865"/>
        </w:tabs>
        <w:spacing w:after="0"/>
        <w:rPr>
          <w:rFonts w:cs="Times New Roman"/>
          <w:szCs w:val="24"/>
        </w:rPr>
      </w:pPr>
    </w:p>
    <w:p w14:paraId="4439FDC1" w14:textId="49ADAFF6" w:rsidR="007D375F" w:rsidRPr="00D87B8B" w:rsidRDefault="00EB54A8" w:rsidP="00D02A1E">
      <w:pPr>
        <w:pStyle w:val="Heading3"/>
        <w:spacing w:before="0"/>
        <w:rPr>
          <w:rFonts w:ascii="Times New Roman" w:hAnsi="Times New Roman" w:cs="Times New Roman"/>
          <w:i/>
          <w:color w:val="auto"/>
          <w:szCs w:val="24"/>
        </w:rPr>
      </w:pPr>
      <w:bookmarkStart w:id="11" w:name="_Toc140714014"/>
      <w:r>
        <w:rPr>
          <w:rFonts w:ascii="Times New Roman" w:hAnsi="Times New Roman" w:cs="Times New Roman"/>
          <w:i/>
          <w:color w:val="auto"/>
          <w:szCs w:val="24"/>
        </w:rPr>
        <w:t xml:space="preserve">3.1.5 </w:t>
      </w:r>
      <w:r w:rsidR="00974E2E" w:rsidRPr="00D87B8B">
        <w:rPr>
          <w:rFonts w:ascii="Times New Roman" w:hAnsi="Times New Roman" w:cs="Times New Roman"/>
          <w:i/>
          <w:color w:val="auto"/>
          <w:szCs w:val="24"/>
        </w:rPr>
        <w:t>Environmental analysis</w:t>
      </w:r>
      <w:bookmarkEnd w:id="11"/>
      <w:r w:rsidR="00974E2E" w:rsidRPr="00D87B8B">
        <w:rPr>
          <w:rFonts w:ascii="Times New Roman" w:hAnsi="Times New Roman" w:cs="Times New Roman"/>
          <w:i/>
          <w:color w:val="auto"/>
          <w:szCs w:val="24"/>
        </w:rPr>
        <w:t xml:space="preserve"> </w:t>
      </w:r>
    </w:p>
    <w:p w14:paraId="0B9CCFE8" w14:textId="77777777" w:rsidR="004A57DE" w:rsidRDefault="004A57DE" w:rsidP="004A57DE">
      <w:pPr>
        <w:tabs>
          <w:tab w:val="left" w:pos="2865"/>
        </w:tabs>
        <w:spacing w:after="0"/>
        <w:rPr>
          <w:rFonts w:cs="Times New Roman"/>
          <w:szCs w:val="24"/>
        </w:rPr>
      </w:pPr>
    </w:p>
    <w:p w14:paraId="7FC89BEB" w14:textId="194B7D2C" w:rsidR="00595EB0" w:rsidRDefault="00DC0961" w:rsidP="004A57DE">
      <w:pPr>
        <w:tabs>
          <w:tab w:val="left" w:pos="2865"/>
        </w:tabs>
        <w:spacing w:after="0"/>
        <w:rPr>
          <w:rFonts w:cs="Times New Roman"/>
          <w:szCs w:val="24"/>
        </w:rPr>
      </w:pPr>
      <w:r w:rsidRPr="00F14A56">
        <w:rPr>
          <w:rFonts w:cs="Times New Roman"/>
          <w:szCs w:val="24"/>
        </w:rPr>
        <w:t>Environmental issues have</w:t>
      </w:r>
      <w:r w:rsidR="00C07A03" w:rsidRPr="00F14A56">
        <w:rPr>
          <w:rFonts w:cs="Times New Roman"/>
          <w:szCs w:val="24"/>
        </w:rPr>
        <w:t xml:space="preserve"> been a major concern </w:t>
      </w:r>
      <w:r w:rsidR="00E46944" w:rsidRPr="00F14A56">
        <w:rPr>
          <w:rFonts w:cs="Times New Roman"/>
          <w:szCs w:val="24"/>
        </w:rPr>
        <w:t xml:space="preserve">across the world with various institutions, organizations, and </w:t>
      </w:r>
      <w:r w:rsidR="000D2A1C" w:rsidRPr="00F14A56">
        <w:rPr>
          <w:rFonts w:cs="Times New Roman"/>
          <w:szCs w:val="24"/>
        </w:rPr>
        <w:t xml:space="preserve">governments </w:t>
      </w:r>
      <w:r w:rsidR="00476956" w:rsidRPr="00F14A56">
        <w:rPr>
          <w:rFonts w:cs="Times New Roman"/>
          <w:szCs w:val="24"/>
        </w:rPr>
        <w:t xml:space="preserve">calling for </w:t>
      </w:r>
      <w:r w:rsidR="000D5598" w:rsidRPr="00F14A56">
        <w:rPr>
          <w:rFonts w:cs="Times New Roman"/>
          <w:szCs w:val="24"/>
        </w:rPr>
        <w:t xml:space="preserve">sustainable </w:t>
      </w:r>
      <w:r w:rsidR="006B3B91" w:rsidRPr="00F14A56">
        <w:rPr>
          <w:rFonts w:cs="Times New Roman"/>
          <w:szCs w:val="24"/>
        </w:rPr>
        <w:t xml:space="preserve">business operations. </w:t>
      </w:r>
      <w:r w:rsidR="00473424" w:rsidRPr="00F14A56">
        <w:rPr>
          <w:rFonts w:cs="Times New Roman"/>
          <w:szCs w:val="24"/>
        </w:rPr>
        <w:t xml:space="preserve">Motor vehicles </w:t>
      </w:r>
      <w:r w:rsidR="0026452D" w:rsidRPr="00F14A56">
        <w:rPr>
          <w:rFonts w:cs="Times New Roman"/>
          <w:szCs w:val="24"/>
        </w:rPr>
        <w:t>have been a major carbon dioxide and oth</w:t>
      </w:r>
      <w:r w:rsidR="005E262D" w:rsidRPr="00F14A56">
        <w:rPr>
          <w:rFonts w:cs="Times New Roman"/>
          <w:szCs w:val="24"/>
        </w:rPr>
        <w:t xml:space="preserve">er greenhouse gases contributor, thereby leading to </w:t>
      </w:r>
      <w:r w:rsidR="0002097C" w:rsidRPr="00F14A56">
        <w:rPr>
          <w:rFonts w:cs="Times New Roman"/>
          <w:szCs w:val="24"/>
        </w:rPr>
        <w:t>global warming</w:t>
      </w:r>
      <w:r w:rsidR="00C626A7" w:rsidRPr="00F14A56">
        <w:rPr>
          <w:rFonts w:cs="Times New Roman"/>
          <w:szCs w:val="24"/>
        </w:rPr>
        <w:t xml:space="preserve"> (</w:t>
      </w:r>
      <w:proofErr w:type="spellStart"/>
      <w:r w:rsidR="000E0188" w:rsidRPr="00F14A56">
        <w:rPr>
          <w:rFonts w:cs="Times New Roman"/>
          <w:szCs w:val="24"/>
        </w:rPr>
        <w:t>Ehsani</w:t>
      </w:r>
      <w:proofErr w:type="spellEnd"/>
      <w:r w:rsidR="000E0188" w:rsidRPr="00F14A56">
        <w:rPr>
          <w:rFonts w:cs="Times New Roman"/>
          <w:szCs w:val="24"/>
        </w:rPr>
        <w:t xml:space="preserve"> et al.</w:t>
      </w:r>
      <w:r w:rsidR="00851CC4">
        <w:rPr>
          <w:rFonts w:cs="Times New Roman"/>
          <w:szCs w:val="24"/>
        </w:rPr>
        <w:t>,</w:t>
      </w:r>
      <w:r w:rsidR="000E0188" w:rsidRPr="00F14A56">
        <w:rPr>
          <w:rFonts w:cs="Times New Roman"/>
          <w:szCs w:val="24"/>
        </w:rPr>
        <w:t xml:space="preserve"> </w:t>
      </w:r>
      <w:r w:rsidR="009644B3" w:rsidRPr="00F14A56">
        <w:rPr>
          <w:rFonts w:cs="Times New Roman"/>
          <w:szCs w:val="24"/>
        </w:rPr>
        <w:t>2016</w:t>
      </w:r>
      <w:r w:rsidR="00C626A7" w:rsidRPr="00F14A56">
        <w:rPr>
          <w:rFonts w:cs="Times New Roman"/>
          <w:szCs w:val="24"/>
        </w:rPr>
        <w:t>)</w:t>
      </w:r>
      <w:r w:rsidR="0002097C" w:rsidRPr="00F14A56">
        <w:rPr>
          <w:rFonts w:cs="Times New Roman"/>
          <w:szCs w:val="24"/>
        </w:rPr>
        <w:t xml:space="preserve">. In recent years, discussions </w:t>
      </w:r>
      <w:r w:rsidR="00BD5F78" w:rsidRPr="00F14A56">
        <w:rPr>
          <w:rFonts w:cs="Times New Roman"/>
          <w:szCs w:val="24"/>
        </w:rPr>
        <w:t xml:space="preserve">have been </w:t>
      </w:r>
      <w:r w:rsidR="005E4A16" w:rsidRPr="00F14A56">
        <w:rPr>
          <w:rFonts w:cs="Times New Roman"/>
          <w:szCs w:val="24"/>
        </w:rPr>
        <w:t xml:space="preserve">on </w:t>
      </w:r>
      <w:r w:rsidR="00BA0ED7" w:rsidRPr="00F14A56">
        <w:rPr>
          <w:rFonts w:cs="Times New Roman"/>
          <w:szCs w:val="24"/>
        </w:rPr>
        <w:t xml:space="preserve">producing </w:t>
      </w:r>
      <w:r w:rsidR="009A44EF" w:rsidRPr="00F14A56">
        <w:rPr>
          <w:rFonts w:cs="Times New Roman"/>
          <w:szCs w:val="24"/>
        </w:rPr>
        <w:t xml:space="preserve">vehicles </w:t>
      </w:r>
      <w:r w:rsidR="008D278B" w:rsidRPr="00F14A56">
        <w:rPr>
          <w:rFonts w:cs="Times New Roman"/>
          <w:szCs w:val="24"/>
        </w:rPr>
        <w:t>with</w:t>
      </w:r>
      <w:r w:rsidR="00BC71EC" w:rsidRPr="00F14A56">
        <w:rPr>
          <w:rFonts w:cs="Times New Roman"/>
          <w:szCs w:val="24"/>
        </w:rPr>
        <w:t xml:space="preserve"> zero emissions. </w:t>
      </w:r>
      <w:r w:rsidR="00C565B1" w:rsidRPr="00F14A56">
        <w:rPr>
          <w:rFonts w:cs="Times New Roman"/>
          <w:szCs w:val="24"/>
        </w:rPr>
        <w:t xml:space="preserve">Various multinational automobile firms </w:t>
      </w:r>
      <w:r w:rsidR="00350C9F" w:rsidRPr="00F14A56">
        <w:rPr>
          <w:rFonts w:cs="Times New Roman"/>
          <w:szCs w:val="24"/>
        </w:rPr>
        <w:t xml:space="preserve">have </w:t>
      </w:r>
      <w:r w:rsidR="00BF4FD5" w:rsidRPr="00F14A56">
        <w:rPr>
          <w:rFonts w:cs="Times New Roman"/>
          <w:szCs w:val="24"/>
        </w:rPr>
        <w:t xml:space="preserve">committed to </w:t>
      </w:r>
      <w:r w:rsidR="009646BE" w:rsidRPr="00F14A56">
        <w:rPr>
          <w:rFonts w:cs="Times New Roman"/>
          <w:szCs w:val="24"/>
        </w:rPr>
        <w:t xml:space="preserve">creating a sustainable environment </w:t>
      </w:r>
      <w:r w:rsidR="003F0A96" w:rsidRPr="00F14A56">
        <w:rPr>
          <w:rFonts w:cs="Times New Roman"/>
          <w:szCs w:val="24"/>
        </w:rPr>
        <w:t xml:space="preserve">through </w:t>
      </w:r>
      <w:r w:rsidR="003E68AB" w:rsidRPr="00F14A56">
        <w:rPr>
          <w:rFonts w:cs="Times New Roman"/>
          <w:szCs w:val="24"/>
        </w:rPr>
        <w:t xml:space="preserve">investment in </w:t>
      </w:r>
      <w:r w:rsidR="00343F34" w:rsidRPr="00F14A56">
        <w:rPr>
          <w:rFonts w:cs="Times New Roman"/>
          <w:szCs w:val="24"/>
        </w:rPr>
        <w:t xml:space="preserve">electric </w:t>
      </w:r>
      <w:r w:rsidR="00E47259" w:rsidRPr="00F14A56">
        <w:rPr>
          <w:rFonts w:cs="Times New Roman"/>
          <w:szCs w:val="24"/>
        </w:rPr>
        <w:t>cars</w:t>
      </w:r>
      <w:r w:rsidR="00413628" w:rsidRPr="00F14A56">
        <w:rPr>
          <w:rFonts w:cs="Times New Roman"/>
          <w:szCs w:val="24"/>
        </w:rPr>
        <w:t xml:space="preserve">. </w:t>
      </w:r>
      <w:r w:rsidR="00100FB4" w:rsidRPr="00F14A56">
        <w:rPr>
          <w:rFonts w:cs="Times New Roman"/>
          <w:szCs w:val="24"/>
        </w:rPr>
        <w:t xml:space="preserve">Various </w:t>
      </w:r>
      <w:r w:rsidR="008A3578" w:rsidRPr="00F14A56">
        <w:rPr>
          <w:rFonts w:cs="Times New Roman"/>
          <w:szCs w:val="24"/>
        </w:rPr>
        <w:t xml:space="preserve">countries monitor </w:t>
      </w:r>
      <w:r w:rsidR="00C20CE3" w:rsidRPr="00F14A56">
        <w:rPr>
          <w:rFonts w:cs="Times New Roman"/>
          <w:szCs w:val="24"/>
        </w:rPr>
        <w:t xml:space="preserve">the quality </w:t>
      </w:r>
      <w:r w:rsidR="00680F1D" w:rsidRPr="00F14A56">
        <w:rPr>
          <w:rFonts w:cs="Times New Roman"/>
          <w:szCs w:val="24"/>
        </w:rPr>
        <w:t xml:space="preserve">and have issued </w:t>
      </w:r>
      <w:r w:rsidR="00B9262A" w:rsidRPr="00F14A56">
        <w:rPr>
          <w:rFonts w:cs="Times New Roman"/>
          <w:szCs w:val="24"/>
        </w:rPr>
        <w:t xml:space="preserve">restrictions </w:t>
      </w:r>
      <w:r w:rsidR="00F77A52" w:rsidRPr="00F14A56">
        <w:rPr>
          <w:rFonts w:cs="Times New Roman"/>
          <w:szCs w:val="24"/>
        </w:rPr>
        <w:t xml:space="preserve">on high-emission </w:t>
      </w:r>
      <w:r w:rsidR="00913377" w:rsidRPr="00F14A56">
        <w:rPr>
          <w:rFonts w:cs="Times New Roman"/>
          <w:szCs w:val="24"/>
        </w:rPr>
        <w:t xml:space="preserve">vehicles, for instance, the United Kingdom </w:t>
      </w:r>
      <w:r w:rsidR="000E4BF6" w:rsidRPr="00F14A56">
        <w:rPr>
          <w:rFonts w:cs="Times New Roman"/>
          <w:szCs w:val="24"/>
        </w:rPr>
        <w:t xml:space="preserve">has </w:t>
      </w:r>
      <w:r w:rsidR="00435883" w:rsidRPr="00F14A56">
        <w:rPr>
          <w:rFonts w:cs="Times New Roman"/>
          <w:szCs w:val="24"/>
        </w:rPr>
        <w:t xml:space="preserve">established </w:t>
      </w:r>
      <w:r w:rsidR="009D1FAF" w:rsidRPr="00F14A56">
        <w:rPr>
          <w:rFonts w:cs="Times New Roman"/>
          <w:szCs w:val="24"/>
        </w:rPr>
        <w:t xml:space="preserve">regulations </w:t>
      </w:r>
      <w:r w:rsidR="0090676D" w:rsidRPr="00F14A56">
        <w:rPr>
          <w:rFonts w:cs="Times New Roman"/>
          <w:szCs w:val="24"/>
        </w:rPr>
        <w:t xml:space="preserve">against </w:t>
      </w:r>
      <w:r w:rsidR="004918FC" w:rsidRPr="00F14A56">
        <w:rPr>
          <w:rFonts w:cs="Times New Roman"/>
          <w:szCs w:val="24"/>
        </w:rPr>
        <w:t xml:space="preserve">vehicles that emit a lot of </w:t>
      </w:r>
      <w:r w:rsidR="00967017" w:rsidRPr="00F14A56">
        <w:rPr>
          <w:rFonts w:cs="Times New Roman"/>
          <w:szCs w:val="24"/>
        </w:rPr>
        <w:t xml:space="preserve">carbon dioxide into the air </w:t>
      </w:r>
      <w:r w:rsidR="009321E4" w:rsidRPr="00F14A56">
        <w:rPr>
          <w:rFonts w:cs="Times New Roman"/>
          <w:szCs w:val="24"/>
        </w:rPr>
        <w:t xml:space="preserve">as a way of attaining </w:t>
      </w:r>
      <w:r w:rsidR="0047133E" w:rsidRPr="00F14A56">
        <w:rPr>
          <w:rFonts w:cs="Times New Roman"/>
          <w:szCs w:val="24"/>
        </w:rPr>
        <w:t>sustainable development goals</w:t>
      </w:r>
      <w:r w:rsidR="00B72B90" w:rsidRPr="00F14A56">
        <w:rPr>
          <w:rFonts w:cs="Times New Roman"/>
          <w:szCs w:val="24"/>
        </w:rPr>
        <w:t xml:space="preserve"> (</w:t>
      </w:r>
      <w:r w:rsidR="007312ED" w:rsidRPr="00F14A56">
        <w:rPr>
          <w:rFonts w:cs="Times New Roman"/>
          <w:szCs w:val="24"/>
        </w:rPr>
        <w:t>Logan et al.</w:t>
      </w:r>
      <w:r w:rsidR="00851CC4">
        <w:rPr>
          <w:rFonts w:cs="Times New Roman"/>
          <w:szCs w:val="24"/>
        </w:rPr>
        <w:t>,</w:t>
      </w:r>
      <w:r w:rsidR="007312ED" w:rsidRPr="00F14A56">
        <w:rPr>
          <w:rFonts w:cs="Times New Roman"/>
          <w:szCs w:val="24"/>
        </w:rPr>
        <w:t xml:space="preserve"> 2020</w:t>
      </w:r>
      <w:r w:rsidR="00B72B90" w:rsidRPr="00F14A56">
        <w:rPr>
          <w:rFonts w:cs="Times New Roman"/>
          <w:szCs w:val="24"/>
        </w:rPr>
        <w:t>)</w:t>
      </w:r>
      <w:r w:rsidR="0047133E" w:rsidRPr="00F14A56">
        <w:rPr>
          <w:rFonts w:cs="Times New Roman"/>
          <w:szCs w:val="24"/>
        </w:rPr>
        <w:t xml:space="preserve">. </w:t>
      </w:r>
      <w:r w:rsidR="00413628" w:rsidRPr="00F14A56">
        <w:rPr>
          <w:rFonts w:cs="Times New Roman"/>
          <w:szCs w:val="24"/>
        </w:rPr>
        <w:t xml:space="preserve">Toyota Motors </w:t>
      </w:r>
      <w:r w:rsidR="006F2B82" w:rsidRPr="00F14A56">
        <w:rPr>
          <w:rFonts w:cs="Times New Roman"/>
          <w:szCs w:val="24"/>
        </w:rPr>
        <w:t xml:space="preserve">began </w:t>
      </w:r>
      <w:r w:rsidR="006966E0" w:rsidRPr="00F14A56">
        <w:rPr>
          <w:rFonts w:cs="Times New Roman"/>
          <w:szCs w:val="24"/>
        </w:rPr>
        <w:t xml:space="preserve">producing hydrogen, </w:t>
      </w:r>
      <w:r w:rsidR="006966E0" w:rsidRPr="00F14A56">
        <w:rPr>
          <w:rFonts w:cs="Times New Roman"/>
          <w:szCs w:val="24"/>
        </w:rPr>
        <w:lastRenderedPageBreak/>
        <w:t xml:space="preserve">electric, and hybrid cars </w:t>
      </w:r>
      <w:r w:rsidR="00023327" w:rsidRPr="00F14A56">
        <w:rPr>
          <w:rFonts w:cs="Times New Roman"/>
          <w:szCs w:val="24"/>
        </w:rPr>
        <w:t xml:space="preserve">to </w:t>
      </w:r>
      <w:r w:rsidR="00B71B69" w:rsidRPr="00F14A56">
        <w:rPr>
          <w:rFonts w:cs="Times New Roman"/>
          <w:szCs w:val="24"/>
        </w:rPr>
        <w:t xml:space="preserve">combat carbon dioxide emissions </w:t>
      </w:r>
      <w:r w:rsidR="00D739C4" w:rsidRPr="00F14A56">
        <w:rPr>
          <w:rFonts w:cs="Times New Roman"/>
          <w:szCs w:val="24"/>
        </w:rPr>
        <w:t xml:space="preserve">and contribute to environmental sustainability. </w:t>
      </w:r>
    </w:p>
    <w:p w14:paraId="5AB329C5" w14:textId="77777777" w:rsidR="004A57DE" w:rsidRPr="00F14A56" w:rsidRDefault="004A57DE" w:rsidP="004A57DE">
      <w:pPr>
        <w:tabs>
          <w:tab w:val="left" w:pos="2865"/>
        </w:tabs>
        <w:spacing w:after="0"/>
        <w:rPr>
          <w:rFonts w:cs="Times New Roman"/>
          <w:szCs w:val="24"/>
        </w:rPr>
      </w:pPr>
    </w:p>
    <w:p w14:paraId="4E127929" w14:textId="02A31C23" w:rsidR="00AD1DD4" w:rsidRPr="00D87B8B" w:rsidRDefault="00EB54A8" w:rsidP="00D02A1E">
      <w:pPr>
        <w:pStyle w:val="Heading3"/>
        <w:spacing w:before="0"/>
        <w:rPr>
          <w:rFonts w:ascii="Times New Roman" w:hAnsi="Times New Roman" w:cs="Times New Roman"/>
          <w:i/>
          <w:color w:val="auto"/>
          <w:szCs w:val="24"/>
        </w:rPr>
      </w:pPr>
      <w:bookmarkStart w:id="12" w:name="_Toc140714015"/>
      <w:r>
        <w:rPr>
          <w:rFonts w:ascii="Times New Roman" w:hAnsi="Times New Roman" w:cs="Times New Roman"/>
          <w:i/>
          <w:color w:val="auto"/>
          <w:szCs w:val="24"/>
        </w:rPr>
        <w:t xml:space="preserve">3.1.6 </w:t>
      </w:r>
      <w:r w:rsidR="00974E2E" w:rsidRPr="00D87B8B">
        <w:rPr>
          <w:rFonts w:ascii="Times New Roman" w:hAnsi="Times New Roman" w:cs="Times New Roman"/>
          <w:i/>
          <w:color w:val="auto"/>
          <w:szCs w:val="24"/>
        </w:rPr>
        <w:t>Legal analysis</w:t>
      </w:r>
      <w:bookmarkEnd w:id="12"/>
      <w:r w:rsidR="00974E2E" w:rsidRPr="00D87B8B">
        <w:rPr>
          <w:rFonts w:ascii="Times New Roman" w:hAnsi="Times New Roman" w:cs="Times New Roman"/>
          <w:i/>
          <w:color w:val="auto"/>
          <w:szCs w:val="24"/>
        </w:rPr>
        <w:t xml:space="preserve"> </w:t>
      </w:r>
    </w:p>
    <w:p w14:paraId="160650DE" w14:textId="77777777" w:rsidR="004A57DE" w:rsidRDefault="004A57DE" w:rsidP="00D02A1E">
      <w:pPr>
        <w:spacing w:after="0"/>
        <w:rPr>
          <w:rFonts w:cs="Times New Roman"/>
          <w:szCs w:val="24"/>
        </w:rPr>
      </w:pPr>
    </w:p>
    <w:p w14:paraId="35BEFE39" w14:textId="000DC15A" w:rsidR="00C737FF" w:rsidRPr="00F14A56" w:rsidRDefault="00471ECB" w:rsidP="00D02A1E">
      <w:pPr>
        <w:spacing w:after="0"/>
        <w:rPr>
          <w:rFonts w:cs="Times New Roman"/>
          <w:szCs w:val="24"/>
        </w:rPr>
      </w:pPr>
      <w:r w:rsidRPr="00F14A56">
        <w:rPr>
          <w:rFonts w:cs="Times New Roman"/>
          <w:szCs w:val="24"/>
        </w:rPr>
        <w:t xml:space="preserve">Legal factors refer to the </w:t>
      </w:r>
      <w:r w:rsidR="00F805BF" w:rsidRPr="00F14A56">
        <w:rPr>
          <w:rFonts w:cs="Times New Roman"/>
          <w:szCs w:val="24"/>
        </w:rPr>
        <w:t xml:space="preserve">regulations </w:t>
      </w:r>
      <w:r w:rsidR="00B1242F" w:rsidRPr="00F14A56">
        <w:rPr>
          <w:rFonts w:cs="Times New Roman"/>
          <w:szCs w:val="24"/>
        </w:rPr>
        <w:t>that a</w:t>
      </w:r>
      <w:r w:rsidR="00DF45C8" w:rsidRPr="00F14A56">
        <w:rPr>
          <w:rFonts w:cs="Times New Roman"/>
          <w:szCs w:val="24"/>
        </w:rPr>
        <w:t xml:space="preserve"> given business organ</w:t>
      </w:r>
      <w:r w:rsidR="002565D4" w:rsidRPr="00F14A56">
        <w:rPr>
          <w:rFonts w:cs="Times New Roman"/>
          <w:szCs w:val="24"/>
        </w:rPr>
        <w:t xml:space="preserve">ization has to adhere to </w:t>
      </w:r>
      <w:r w:rsidR="000660F3" w:rsidRPr="00F14A56">
        <w:rPr>
          <w:rFonts w:cs="Times New Roman"/>
          <w:szCs w:val="24"/>
        </w:rPr>
        <w:t xml:space="preserve">while operating </w:t>
      </w:r>
      <w:r w:rsidR="007023D8" w:rsidRPr="00F14A56">
        <w:rPr>
          <w:rFonts w:cs="Times New Roman"/>
          <w:szCs w:val="24"/>
        </w:rPr>
        <w:t xml:space="preserve">in a given country. </w:t>
      </w:r>
      <w:r w:rsidR="00CF7D1E" w:rsidRPr="00F14A56">
        <w:rPr>
          <w:rFonts w:cs="Times New Roman"/>
          <w:szCs w:val="24"/>
        </w:rPr>
        <w:t xml:space="preserve">Toyota Motors is a multinational corporation </w:t>
      </w:r>
      <w:r w:rsidR="00DA4204" w:rsidRPr="00F14A56">
        <w:rPr>
          <w:rFonts w:cs="Times New Roman"/>
          <w:szCs w:val="24"/>
        </w:rPr>
        <w:t>opera</w:t>
      </w:r>
      <w:r w:rsidR="008A49FA" w:rsidRPr="00F14A56">
        <w:rPr>
          <w:rFonts w:cs="Times New Roman"/>
          <w:szCs w:val="24"/>
        </w:rPr>
        <w:t>ting in more than 150 countries</w:t>
      </w:r>
      <w:r w:rsidR="00A833D5" w:rsidRPr="00F14A56">
        <w:rPr>
          <w:rFonts w:cs="Times New Roman"/>
          <w:szCs w:val="24"/>
        </w:rPr>
        <w:t xml:space="preserve"> (</w:t>
      </w:r>
      <w:r w:rsidR="00D06A4B" w:rsidRPr="00F14A56">
        <w:rPr>
          <w:rFonts w:cs="Times New Roman"/>
          <w:szCs w:val="24"/>
        </w:rPr>
        <w:t>Toyota Motors Corporation</w:t>
      </w:r>
      <w:r w:rsidR="00851CC4">
        <w:rPr>
          <w:rFonts w:cs="Times New Roman"/>
          <w:szCs w:val="24"/>
        </w:rPr>
        <w:t>,</w:t>
      </w:r>
      <w:r w:rsidR="00836142" w:rsidRPr="00F14A56">
        <w:rPr>
          <w:rFonts w:cs="Times New Roman"/>
          <w:szCs w:val="24"/>
        </w:rPr>
        <w:t xml:space="preserve"> </w:t>
      </w:r>
      <w:r w:rsidR="00D06A4B" w:rsidRPr="00F14A56">
        <w:rPr>
          <w:rFonts w:cs="Times New Roman"/>
          <w:szCs w:val="24"/>
        </w:rPr>
        <w:t>n.d</w:t>
      </w:r>
      <w:r w:rsidR="00A833D5" w:rsidRPr="00F14A56">
        <w:rPr>
          <w:rFonts w:cs="Times New Roman"/>
          <w:szCs w:val="24"/>
        </w:rPr>
        <w:t>)</w:t>
      </w:r>
      <w:r w:rsidR="008A49FA" w:rsidRPr="00F14A56">
        <w:rPr>
          <w:rFonts w:cs="Times New Roman"/>
          <w:szCs w:val="24"/>
        </w:rPr>
        <w:t xml:space="preserve">. Every country has its own </w:t>
      </w:r>
      <w:r w:rsidR="00B2433F" w:rsidRPr="00F14A56">
        <w:rPr>
          <w:rFonts w:cs="Times New Roman"/>
          <w:szCs w:val="24"/>
        </w:rPr>
        <w:t xml:space="preserve">rules </w:t>
      </w:r>
      <w:r w:rsidR="0054345F" w:rsidRPr="00F14A56">
        <w:rPr>
          <w:rFonts w:cs="Times New Roman"/>
          <w:szCs w:val="24"/>
        </w:rPr>
        <w:t xml:space="preserve">that regulate foreign companies </w:t>
      </w:r>
      <w:r w:rsidR="00D34541" w:rsidRPr="00F14A56">
        <w:rPr>
          <w:rFonts w:cs="Times New Roman"/>
          <w:szCs w:val="24"/>
        </w:rPr>
        <w:t xml:space="preserve">and Toyota Motors </w:t>
      </w:r>
      <w:r w:rsidR="00F15B84" w:rsidRPr="00F14A56">
        <w:rPr>
          <w:rFonts w:cs="Times New Roman"/>
          <w:szCs w:val="24"/>
        </w:rPr>
        <w:t xml:space="preserve">must </w:t>
      </w:r>
      <w:r w:rsidR="00DC37A2" w:rsidRPr="00F14A56">
        <w:rPr>
          <w:rFonts w:cs="Times New Roman"/>
          <w:szCs w:val="24"/>
        </w:rPr>
        <w:t xml:space="preserve">establish necessary measures to ensure compliance </w:t>
      </w:r>
      <w:r w:rsidR="00A11690" w:rsidRPr="00F14A56">
        <w:rPr>
          <w:rFonts w:cs="Times New Roman"/>
          <w:szCs w:val="24"/>
        </w:rPr>
        <w:t xml:space="preserve">with </w:t>
      </w:r>
      <w:r w:rsidR="00246C91" w:rsidRPr="00F14A56">
        <w:rPr>
          <w:rFonts w:cs="Times New Roman"/>
          <w:szCs w:val="24"/>
        </w:rPr>
        <w:t xml:space="preserve">the laws </w:t>
      </w:r>
      <w:r w:rsidR="0093303C" w:rsidRPr="00F14A56">
        <w:rPr>
          <w:rFonts w:cs="Times New Roman"/>
          <w:szCs w:val="24"/>
        </w:rPr>
        <w:t xml:space="preserve">in each country. </w:t>
      </w:r>
      <w:r w:rsidR="00B34918" w:rsidRPr="00F14A56">
        <w:rPr>
          <w:rFonts w:cs="Times New Roman"/>
          <w:szCs w:val="24"/>
        </w:rPr>
        <w:t xml:space="preserve">Some </w:t>
      </w:r>
      <w:r w:rsidR="00F72EBB" w:rsidRPr="00F14A56">
        <w:rPr>
          <w:rFonts w:cs="Times New Roman"/>
          <w:szCs w:val="24"/>
        </w:rPr>
        <w:t xml:space="preserve">countries </w:t>
      </w:r>
      <w:r w:rsidR="000B614C" w:rsidRPr="00F14A56">
        <w:rPr>
          <w:rFonts w:cs="Times New Roman"/>
          <w:szCs w:val="24"/>
        </w:rPr>
        <w:t>have specific</w:t>
      </w:r>
      <w:r w:rsidR="00F813C4" w:rsidRPr="00F14A56">
        <w:rPr>
          <w:rFonts w:cs="Times New Roman"/>
          <w:szCs w:val="24"/>
        </w:rPr>
        <w:t xml:space="preserve"> design rules </w:t>
      </w:r>
      <w:r w:rsidR="00B81504" w:rsidRPr="00F14A56">
        <w:rPr>
          <w:rFonts w:cs="Times New Roman"/>
          <w:szCs w:val="24"/>
        </w:rPr>
        <w:t>that require vehicles to be driven on either right or</w:t>
      </w:r>
      <w:r w:rsidR="00BF2ADC" w:rsidRPr="00F14A56">
        <w:rPr>
          <w:rFonts w:cs="Times New Roman"/>
          <w:szCs w:val="24"/>
        </w:rPr>
        <w:t xml:space="preserve"> left</w:t>
      </w:r>
      <w:r w:rsidR="006667B1" w:rsidRPr="00F14A56">
        <w:rPr>
          <w:rFonts w:cs="Times New Roman"/>
          <w:szCs w:val="24"/>
        </w:rPr>
        <w:t xml:space="preserve"> as a way of reducing </w:t>
      </w:r>
      <w:r w:rsidR="0044014C" w:rsidRPr="00F14A56">
        <w:rPr>
          <w:rFonts w:cs="Times New Roman"/>
          <w:szCs w:val="24"/>
        </w:rPr>
        <w:t xml:space="preserve">accidents </w:t>
      </w:r>
      <w:r w:rsidR="004876FA" w:rsidRPr="00F14A56">
        <w:rPr>
          <w:rFonts w:cs="Times New Roman"/>
          <w:szCs w:val="24"/>
        </w:rPr>
        <w:t>on the roads</w:t>
      </w:r>
      <w:r w:rsidR="00E923F3" w:rsidRPr="00F14A56">
        <w:rPr>
          <w:rFonts w:cs="Times New Roman"/>
          <w:szCs w:val="24"/>
        </w:rPr>
        <w:t>.</w:t>
      </w:r>
      <w:r w:rsidR="004876FA" w:rsidRPr="00F14A56">
        <w:rPr>
          <w:rFonts w:cs="Times New Roman"/>
          <w:szCs w:val="24"/>
        </w:rPr>
        <w:t xml:space="preserve"> </w:t>
      </w:r>
      <w:r w:rsidR="00797342" w:rsidRPr="00F14A56">
        <w:rPr>
          <w:rFonts w:cs="Times New Roman"/>
          <w:szCs w:val="24"/>
        </w:rPr>
        <w:t>For instance, a driver’</w:t>
      </w:r>
      <w:r w:rsidR="002F56E5" w:rsidRPr="00F14A56">
        <w:rPr>
          <w:rFonts w:cs="Times New Roman"/>
          <w:szCs w:val="24"/>
        </w:rPr>
        <w:t xml:space="preserve">s seat can be on the right side when vehicles are expected to maintain </w:t>
      </w:r>
      <w:r w:rsidR="00D02694" w:rsidRPr="00F14A56">
        <w:rPr>
          <w:rFonts w:cs="Times New Roman"/>
          <w:szCs w:val="24"/>
        </w:rPr>
        <w:t xml:space="preserve">left </w:t>
      </w:r>
      <w:r w:rsidR="006579A7" w:rsidRPr="00F14A56">
        <w:rPr>
          <w:rFonts w:cs="Times New Roman"/>
          <w:szCs w:val="24"/>
        </w:rPr>
        <w:t xml:space="preserve">to prevent collision as drivers will need to </w:t>
      </w:r>
      <w:r w:rsidR="00D019B5" w:rsidRPr="00F14A56">
        <w:rPr>
          <w:rFonts w:cs="Times New Roman"/>
          <w:szCs w:val="24"/>
        </w:rPr>
        <w:t xml:space="preserve">be more cautious. </w:t>
      </w:r>
    </w:p>
    <w:p w14:paraId="64008817" w14:textId="77777777" w:rsidR="004A57DE" w:rsidRDefault="004A57DE" w:rsidP="00D02A1E">
      <w:pPr>
        <w:spacing w:after="0"/>
        <w:rPr>
          <w:rFonts w:cs="Times New Roman"/>
          <w:szCs w:val="24"/>
        </w:rPr>
      </w:pPr>
    </w:p>
    <w:p w14:paraId="7B2BB2DC" w14:textId="7EFBF8F6" w:rsidR="00456EAC" w:rsidRDefault="00080769" w:rsidP="00D02A1E">
      <w:pPr>
        <w:spacing w:after="0"/>
        <w:rPr>
          <w:rFonts w:cs="Times New Roman"/>
          <w:szCs w:val="24"/>
        </w:rPr>
      </w:pPr>
      <w:r w:rsidRPr="00F14A56">
        <w:rPr>
          <w:rFonts w:cs="Times New Roman"/>
          <w:szCs w:val="24"/>
        </w:rPr>
        <w:t xml:space="preserve">There are also labour-related issues that </w:t>
      </w:r>
      <w:r w:rsidR="002E0E8E" w:rsidRPr="00F14A56">
        <w:rPr>
          <w:rFonts w:cs="Times New Roman"/>
          <w:szCs w:val="24"/>
        </w:rPr>
        <w:t xml:space="preserve">Toyota Motors must comply with for smooth functioning within a given country. </w:t>
      </w:r>
      <w:r w:rsidR="000F6542" w:rsidRPr="00F14A56">
        <w:rPr>
          <w:rFonts w:cs="Times New Roman"/>
          <w:szCs w:val="24"/>
        </w:rPr>
        <w:t xml:space="preserve">Some countries require foreign companies to </w:t>
      </w:r>
      <w:r w:rsidR="00691EC3" w:rsidRPr="00F14A56">
        <w:rPr>
          <w:rFonts w:cs="Times New Roman"/>
          <w:szCs w:val="24"/>
        </w:rPr>
        <w:t xml:space="preserve">recruit local talent instead of importing </w:t>
      </w:r>
      <w:r w:rsidR="006C658E" w:rsidRPr="00F14A56">
        <w:rPr>
          <w:rFonts w:cs="Times New Roman"/>
          <w:szCs w:val="24"/>
        </w:rPr>
        <w:t xml:space="preserve">human resources as a way of </w:t>
      </w:r>
      <w:r w:rsidR="006B4E69" w:rsidRPr="00F14A56">
        <w:rPr>
          <w:rFonts w:cs="Times New Roman"/>
          <w:szCs w:val="24"/>
        </w:rPr>
        <w:t>combating unemployment</w:t>
      </w:r>
      <w:r w:rsidR="001123B4" w:rsidRPr="00F14A56">
        <w:rPr>
          <w:rFonts w:cs="Times New Roman"/>
          <w:szCs w:val="24"/>
        </w:rPr>
        <w:t xml:space="preserve"> (</w:t>
      </w:r>
      <w:r w:rsidR="00B41DF0" w:rsidRPr="00F14A56">
        <w:rPr>
          <w:rFonts w:cs="Times New Roman"/>
          <w:szCs w:val="24"/>
        </w:rPr>
        <w:t>Xu et al.</w:t>
      </w:r>
      <w:r w:rsidR="00851CC4">
        <w:rPr>
          <w:rFonts w:cs="Times New Roman"/>
          <w:szCs w:val="24"/>
        </w:rPr>
        <w:t>,</w:t>
      </w:r>
      <w:r w:rsidR="00B41DF0" w:rsidRPr="00F14A56">
        <w:rPr>
          <w:rFonts w:cs="Times New Roman"/>
          <w:szCs w:val="24"/>
        </w:rPr>
        <w:t xml:space="preserve"> 2016</w:t>
      </w:r>
      <w:r w:rsidR="001123B4" w:rsidRPr="00F14A56">
        <w:rPr>
          <w:rFonts w:cs="Times New Roman"/>
          <w:szCs w:val="24"/>
        </w:rPr>
        <w:t>)</w:t>
      </w:r>
      <w:r w:rsidR="00933C91" w:rsidRPr="00F14A56">
        <w:rPr>
          <w:rFonts w:cs="Times New Roman"/>
          <w:szCs w:val="24"/>
        </w:rPr>
        <w:t xml:space="preserve">. Besides, </w:t>
      </w:r>
      <w:r w:rsidR="001A7759" w:rsidRPr="00F14A56">
        <w:rPr>
          <w:rFonts w:cs="Times New Roman"/>
          <w:szCs w:val="24"/>
        </w:rPr>
        <w:t xml:space="preserve">different countries have different employment standards </w:t>
      </w:r>
      <w:r w:rsidR="000F4DE8" w:rsidRPr="00F14A56">
        <w:rPr>
          <w:rFonts w:cs="Times New Roman"/>
          <w:szCs w:val="24"/>
        </w:rPr>
        <w:t xml:space="preserve">that Toyota Motors must adhere to. </w:t>
      </w:r>
      <w:r w:rsidR="002D64D9" w:rsidRPr="00F14A56">
        <w:rPr>
          <w:rFonts w:cs="Times New Roman"/>
          <w:szCs w:val="24"/>
        </w:rPr>
        <w:t xml:space="preserve">For instance, </w:t>
      </w:r>
      <w:r w:rsidR="000B6A81" w:rsidRPr="00F14A56">
        <w:rPr>
          <w:rFonts w:cs="Times New Roman"/>
          <w:szCs w:val="24"/>
        </w:rPr>
        <w:t xml:space="preserve">the United Kingdom has set a minimum </w:t>
      </w:r>
      <w:r w:rsidR="00FB69C7" w:rsidRPr="00F14A56">
        <w:rPr>
          <w:rFonts w:cs="Times New Roman"/>
          <w:szCs w:val="24"/>
        </w:rPr>
        <w:t xml:space="preserve">wage </w:t>
      </w:r>
      <w:r w:rsidR="00D114C0" w:rsidRPr="00F14A56">
        <w:rPr>
          <w:rFonts w:cs="Times New Roman"/>
          <w:szCs w:val="24"/>
        </w:rPr>
        <w:t xml:space="preserve">at an hourly rate </w:t>
      </w:r>
      <w:r w:rsidR="003B52FB" w:rsidRPr="00F14A56">
        <w:rPr>
          <w:rFonts w:cs="Times New Roman"/>
          <w:szCs w:val="24"/>
        </w:rPr>
        <w:t xml:space="preserve">that </w:t>
      </w:r>
      <w:r w:rsidR="00CD1040" w:rsidRPr="00F14A56">
        <w:rPr>
          <w:rFonts w:cs="Times New Roman"/>
          <w:szCs w:val="24"/>
        </w:rPr>
        <w:t xml:space="preserve">companies </w:t>
      </w:r>
      <w:r w:rsidR="00CE3B07" w:rsidRPr="00F14A56">
        <w:rPr>
          <w:rFonts w:cs="Times New Roman"/>
          <w:szCs w:val="24"/>
        </w:rPr>
        <w:t xml:space="preserve">must </w:t>
      </w:r>
      <w:r w:rsidR="00BE60A9" w:rsidRPr="00F14A56">
        <w:rPr>
          <w:rFonts w:cs="Times New Roman"/>
          <w:szCs w:val="24"/>
        </w:rPr>
        <w:t>meet</w:t>
      </w:r>
      <w:r w:rsidR="0083159C" w:rsidRPr="00F14A56">
        <w:rPr>
          <w:rFonts w:cs="Times New Roman"/>
          <w:szCs w:val="24"/>
        </w:rPr>
        <w:t xml:space="preserve"> (</w:t>
      </w:r>
      <w:r w:rsidR="00FA1EA4" w:rsidRPr="00F14A56">
        <w:rPr>
          <w:rFonts w:cs="Times New Roman"/>
          <w:szCs w:val="24"/>
        </w:rPr>
        <w:t xml:space="preserve">Bell </w:t>
      </w:r>
      <w:r w:rsidR="00851CC4">
        <w:rPr>
          <w:rFonts w:cs="Times New Roman"/>
          <w:szCs w:val="24"/>
        </w:rPr>
        <w:t>&amp;</w:t>
      </w:r>
      <w:r w:rsidR="00FA1EA4" w:rsidRPr="00F14A56">
        <w:rPr>
          <w:rFonts w:cs="Times New Roman"/>
          <w:szCs w:val="24"/>
        </w:rPr>
        <w:t xml:space="preserve"> Machin</w:t>
      </w:r>
      <w:r w:rsidR="00851CC4">
        <w:rPr>
          <w:rFonts w:cs="Times New Roman"/>
          <w:szCs w:val="24"/>
        </w:rPr>
        <w:t>,</w:t>
      </w:r>
      <w:r w:rsidR="00FA1EA4" w:rsidRPr="00F14A56">
        <w:rPr>
          <w:rFonts w:cs="Times New Roman"/>
          <w:szCs w:val="24"/>
        </w:rPr>
        <w:t xml:space="preserve"> </w:t>
      </w:r>
      <w:r w:rsidR="005B2EA1" w:rsidRPr="00F14A56">
        <w:rPr>
          <w:rFonts w:cs="Times New Roman"/>
          <w:szCs w:val="24"/>
        </w:rPr>
        <w:t>2018</w:t>
      </w:r>
      <w:r w:rsidR="003A4756">
        <w:rPr>
          <w:rFonts w:cs="Times New Roman"/>
          <w:szCs w:val="24"/>
        </w:rPr>
        <w:t>)</w:t>
      </w:r>
      <w:r w:rsidR="00BE3BE2" w:rsidRPr="00F14A56">
        <w:rPr>
          <w:rFonts w:cs="Times New Roman"/>
          <w:szCs w:val="24"/>
        </w:rPr>
        <w:t xml:space="preserve">. Failing to comply with such legal standards may result in </w:t>
      </w:r>
      <w:r w:rsidR="002F2565" w:rsidRPr="00F14A56">
        <w:rPr>
          <w:rFonts w:cs="Times New Roman"/>
          <w:szCs w:val="24"/>
        </w:rPr>
        <w:t xml:space="preserve">a lawsuit against the company, thereby </w:t>
      </w:r>
      <w:r w:rsidR="00C452C1" w:rsidRPr="00F14A56">
        <w:rPr>
          <w:rFonts w:cs="Times New Roman"/>
          <w:szCs w:val="24"/>
        </w:rPr>
        <w:t xml:space="preserve">leading </w:t>
      </w:r>
      <w:r w:rsidR="007E4CB8" w:rsidRPr="00F14A56">
        <w:rPr>
          <w:rFonts w:cs="Times New Roman"/>
          <w:szCs w:val="24"/>
        </w:rPr>
        <w:t xml:space="preserve">to financial losses and reputational damage. </w:t>
      </w:r>
    </w:p>
    <w:p w14:paraId="2349A73E" w14:textId="77777777" w:rsidR="00851CC4" w:rsidRPr="00F14A56" w:rsidRDefault="00851CC4" w:rsidP="00D02A1E">
      <w:pPr>
        <w:spacing w:after="0"/>
        <w:rPr>
          <w:rFonts w:cs="Times New Roman"/>
          <w:szCs w:val="24"/>
        </w:rPr>
      </w:pPr>
    </w:p>
    <w:p w14:paraId="5679A02D" w14:textId="4281E7C0" w:rsidR="00077180" w:rsidRDefault="004A57DE" w:rsidP="004A57DE">
      <w:pPr>
        <w:pStyle w:val="Heading2"/>
        <w:spacing w:before="0"/>
        <w:ind w:left="-454"/>
        <w:rPr>
          <w:rFonts w:ascii="Times New Roman" w:hAnsi="Times New Roman" w:cs="Times New Roman"/>
          <w:color w:val="auto"/>
          <w:sz w:val="24"/>
          <w:szCs w:val="24"/>
        </w:rPr>
      </w:pPr>
      <w:bookmarkStart w:id="13" w:name="_Toc140714016"/>
      <w:r>
        <w:rPr>
          <w:rFonts w:ascii="Times New Roman" w:hAnsi="Times New Roman" w:cs="Times New Roman"/>
          <w:color w:val="auto"/>
          <w:sz w:val="24"/>
          <w:szCs w:val="24"/>
        </w:rPr>
        <w:lastRenderedPageBreak/>
        <w:t xml:space="preserve">3.2 </w:t>
      </w:r>
      <w:r w:rsidR="00974E2E" w:rsidRPr="00F14A56">
        <w:rPr>
          <w:rFonts w:ascii="Times New Roman" w:hAnsi="Times New Roman" w:cs="Times New Roman"/>
          <w:color w:val="auto"/>
          <w:sz w:val="24"/>
          <w:szCs w:val="24"/>
        </w:rPr>
        <w:t>Internal analysis</w:t>
      </w:r>
      <w:bookmarkEnd w:id="13"/>
    </w:p>
    <w:p w14:paraId="6510C8D5" w14:textId="77777777" w:rsidR="00851CC4" w:rsidRPr="00851CC4" w:rsidRDefault="00851CC4" w:rsidP="00851CC4"/>
    <w:p w14:paraId="1302BABD" w14:textId="5F884C2E" w:rsidR="00742A3F" w:rsidRDefault="00080769" w:rsidP="004A57DE">
      <w:pPr>
        <w:spacing w:after="0"/>
        <w:rPr>
          <w:rFonts w:cs="Times New Roman"/>
          <w:szCs w:val="24"/>
        </w:rPr>
      </w:pPr>
      <w:r w:rsidRPr="00F14A56">
        <w:rPr>
          <w:rFonts w:cs="Times New Roman"/>
          <w:szCs w:val="24"/>
        </w:rPr>
        <w:t xml:space="preserve">Internal analysis of an organization aims </w:t>
      </w:r>
      <w:r w:rsidR="00BA7A61" w:rsidRPr="00F14A56">
        <w:rPr>
          <w:rFonts w:cs="Times New Roman"/>
          <w:szCs w:val="24"/>
        </w:rPr>
        <w:t xml:space="preserve">to understand </w:t>
      </w:r>
      <w:r w:rsidR="00AC7C5E" w:rsidRPr="00F14A56">
        <w:rPr>
          <w:rFonts w:cs="Times New Roman"/>
          <w:szCs w:val="24"/>
        </w:rPr>
        <w:t xml:space="preserve">the weaknesses and strengths of the organization, </w:t>
      </w:r>
      <w:r w:rsidR="00564F09" w:rsidRPr="00F14A56">
        <w:rPr>
          <w:rFonts w:cs="Times New Roman"/>
          <w:szCs w:val="24"/>
        </w:rPr>
        <w:t xml:space="preserve">which can help in developing </w:t>
      </w:r>
      <w:r w:rsidR="00AB76FC" w:rsidRPr="00F14A56">
        <w:rPr>
          <w:rFonts w:cs="Times New Roman"/>
          <w:szCs w:val="24"/>
        </w:rPr>
        <w:t>effective competitive strategies</w:t>
      </w:r>
      <w:r w:rsidR="001742DE" w:rsidRPr="00F14A56">
        <w:rPr>
          <w:rFonts w:cs="Times New Roman"/>
          <w:szCs w:val="24"/>
        </w:rPr>
        <w:t xml:space="preserve">. </w:t>
      </w:r>
      <w:r w:rsidR="00C94255" w:rsidRPr="00F14A56">
        <w:rPr>
          <w:rFonts w:cs="Times New Roman"/>
          <w:szCs w:val="24"/>
        </w:rPr>
        <w:t xml:space="preserve">Conducting internal analysis can also help an organization identify various opportunities to invest in </w:t>
      </w:r>
      <w:r w:rsidR="009C78AC" w:rsidRPr="00F14A56">
        <w:rPr>
          <w:rFonts w:cs="Times New Roman"/>
          <w:szCs w:val="24"/>
        </w:rPr>
        <w:t>so as to gain more revenues</w:t>
      </w:r>
      <w:r w:rsidR="00074C27" w:rsidRPr="00F14A56">
        <w:rPr>
          <w:rFonts w:cs="Times New Roman"/>
          <w:szCs w:val="24"/>
        </w:rPr>
        <w:t xml:space="preserve"> (</w:t>
      </w:r>
      <w:proofErr w:type="spellStart"/>
      <w:r w:rsidR="00B250D4" w:rsidRPr="00F14A56">
        <w:rPr>
          <w:rFonts w:cs="Times New Roman"/>
          <w:szCs w:val="24"/>
        </w:rPr>
        <w:t>Shabanov</w:t>
      </w:r>
      <w:r w:rsidR="00D40FF6" w:rsidRPr="00F14A56">
        <w:rPr>
          <w:rFonts w:cs="Times New Roman"/>
          <w:szCs w:val="24"/>
        </w:rPr>
        <w:t>a</w:t>
      </w:r>
      <w:proofErr w:type="spellEnd"/>
      <w:r w:rsidR="00D40FF6" w:rsidRPr="00F14A56">
        <w:rPr>
          <w:rFonts w:cs="Times New Roman"/>
          <w:szCs w:val="24"/>
        </w:rPr>
        <w:t xml:space="preserve"> et al.</w:t>
      </w:r>
      <w:r w:rsidR="00851CC4">
        <w:rPr>
          <w:rFonts w:cs="Times New Roman"/>
          <w:szCs w:val="24"/>
        </w:rPr>
        <w:t>,</w:t>
      </w:r>
      <w:r w:rsidR="00D40FF6" w:rsidRPr="00F14A56">
        <w:rPr>
          <w:rFonts w:cs="Times New Roman"/>
          <w:szCs w:val="24"/>
        </w:rPr>
        <w:t xml:space="preserve"> 2015</w:t>
      </w:r>
      <w:r w:rsidR="00074C27" w:rsidRPr="00F14A56">
        <w:rPr>
          <w:rFonts w:cs="Times New Roman"/>
          <w:szCs w:val="24"/>
        </w:rPr>
        <w:t>)</w:t>
      </w:r>
      <w:r w:rsidR="009C78AC" w:rsidRPr="00F14A56">
        <w:rPr>
          <w:rFonts w:cs="Times New Roman"/>
          <w:szCs w:val="24"/>
        </w:rPr>
        <w:t xml:space="preserve">. </w:t>
      </w:r>
      <w:r w:rsidR="00096678" w:rsidRPr="00F14A56">
        <w:rPr>
          <w:rFonts w:cs="Times New Roman"/>
          <w:szCs w:val="24"/>
        </w:rPr>
        <w:t xml:space="preserve">The most common model </w:t>
      </w:r>
      <w:r w:rsidR="00C561D3" w:rsidRPr="00F14A56">
        <w:rPr>
          <w:rFonts w:cs="Times New Roman"/>
          <w:szCs w:val="24"/>
        </w:rPr>
        <w:t>for conducting internal analysis of a business i</w:t>
      </w:r>
      <w:r w:rsidR="002B63EE" w:rsidRPr="00F14A56">
        <w:rPr>
          <w:rFonts w:cs="Times New Roman"/>
          <w:szCs w:val="24"/>
        </w:rPr>
        <w:t xml:space="preserve">s SWOT analysis, which focuses on strengths, </w:t>
      </w:r>
      <w:r w:rsidR="00CD028C" w:rsidRPr="00F14A56">
        <w:rPr>
          <w:rFonts w:cs="Times New Roman"/>
          <w:szCs w:val="24"/>
        </w:rPr>
        <w:t xml:space="preserve">weaknesses, </w:t>
      </w:r>
      <w:r w:rsidR="005E35D3" w:rsidRPr="00F14A56">
        <w:rPr>
          <w:rFonts w:cs="Times New Roman"/>
          <w:szCs w:val="24"/>
        </w:rPr>
        <w:t xml:space="preserve">opportunities, and threats </w:t>
      </w:r>
      <w:r w:rsidR="00B04BB9" w:rsidRPr="00F14A56">
        <w:rPr>
          <w:rFonts w:cs="Times New Roman"/>
          <w:szCs w:val="24"/>
        </w:rPr>
        <w:t xml:space="preserve">that a business organization is exposed to. </w:t>
      </w:r>
    </w:p>
    <w:p w14:paraId="6A85B58D" w14:textId="77777777" w:rsidR="004A57DE" w:rsidRPr="00F14A56" w:rsidRDefault="004A57DE" w:rsidP="004A57DE">
      <w:pPr>
        <w:spacing w:after="0"/>
        <w:rPr>
          <w:rFonts w:cs="Times New Roman"/>
          <w:szCs w:val="24"/>
        </w:rPr>
      </w:pPr>
    </w:p>
    <w:p w14:paraId="6AC296B6" w14:textId="01B5D229" w:rsidR="00B302E6" w:rsidRDefault="00EB54A8" w:rsidP="00D02A1E">
      <w:pPr>
        <w:pStyle w:val="Heading3"/>
        <w:spacing w:before="0"/>
        <w:rPr>
          <w:rFonts w:ascii="Times New Roman" w:hAnsi="Times New Roman" w:cs="Times New Roman"/>
          <w:i/>
          <w:color w:val="auto"/>
          <w:szCs w:val="24"/>
        </w:rPr>
      </w:pPr>
      <w:bookmarkStart w:id="14" w:name="_Toc140714017"/>
      <w:r>
        <w:rPr>
          <w:rFonts w:ascii="Times New Roman" w:hAnsi="Times New Roman" w:cs="Times New Roman"/>
          <w:i/>
          <w:color w:val="auto"/>
          <w:szCs w:val="24"/>
        </w:rPr>
        <w:t xml:space="preserve">3.2.1 </w:t>
      </w:r>
      <w:r w:rsidR="00974E2E" w:rsidRPr="00A84EB4">
        <w:rPr>
          <w:rFonts w:ascii="Times New Roman" w:hAnsi="Times New Roman" w:cs="Times New Roman"/>
          <w:i/>
          <w:color w:val="auto"/>
          <w:szCs w:val="24"/>
        </w:rPr>
        <w:t>Strengths of Toyota Motors</w:t>
      </w:r>
      <w:bookmarkEnd w:id="14"/>
      <w:r w:rsidR="00974E2E" w:rsidRPr="00A84EB4">
        <w:rPr>
          <w:rFonts w:ascii="Times New Roman" w:hAnsi="Times New Roman" w:cs="Times New Roman"/>
          <w:i/>
          <w:color w:val="auto"/>
          <w:szCs w:val="24"/>
        </w:rPr>
        <w:t xml:space="preserve"> </w:t>
      </w:r>
    </w:p>
    <w:p w14:paraId="4D5ED55F" w14:textId="77777777" w:rsidR="004A57DE" w:rsidRDefault="004A57DE" w:rsidP="004A57DE">
      <w:pPr>
        <w:spacing w:after="0"/>
      </w:pPr>
    </w:p>
    <w:p w14:paraId="461CAAD8" w14:textId="20E7512E" w:rsidR="00B718FE" w:rsidRPr="00F14A56" w:rsidRDefault="00080769" w:rsidP="004A57DE">
      <w:pPr>
        <w:spacing w:after="0"/>
        <w:rPr>
          <w:rFonts w:cs="Times New Roman"/>
          <w:szCs w:val="24"/>
        </w:rPr>
      </w:pPr>
      <w:r w:rsidRPr="00F14A56">
        <w:rPr>
          <w:rFonts w:cs="Times New Roman"/>
          <w:szCs w:val="24"/>
        </w:rPr>
        <w:t xml:space="preserve">Toyota Motors has </w:t>
      </w:r>
      <w:r w:rsidR="00632D21" w:rsidRPr="00F14A56">
        <w:rPr>
          <w:rFonts w:cs="Times New Roman"/>
          <w:szCs w:val="24"/>
        </w:rPr>
        <w:t xml:space="preserve">been priding itself on strong brand recognition and value. </w:t>
      </w:r>
      <w:r w:rsidR="00CD3EB3" w:rsidRPr="00F14A56">
        <w:rPr>
          <w:rFonts w:cs="Times New Roman"/>
          <w:szCs w:val="24"/>
        </w:rPr>
        <w:t xml:space="preserve">Toyota is a globally recognized brand </w:t>
      </w:r>
      <w:r w:rsidR="008171C5" w:rsidRPr="00F14A56">
        <w:rPr>
          <w:rFonts w:cs="Times New Roman"/>
          <w:szCs w:val="24"/>
        </w:rPr>
        <w:t xml:space="preserve">with a </w:t>
      </w:r>
      <w:r w:rsidR="004C133F" w:rsidRPr="00F14A56">
        <w:rPr>
          <w:rFonts w:cs="Times New Roman"/>
          <w:szCs w:val="24"/>
        </w:rPr>
        <w:t xml:space="preserve">huge market share. In Japan, </w:t>
      </w:r>
      <w:r w:rsidR="00A77895" w:rsidRPr="00F14A56">
        <w:rPr>
          <w:rFonts w:cs="Times New Roman"/>
          <w:szCs w:val="24"/>
        </w:rPr>
        <w:t xml:space="preserve">Toyota </w:t>
      </w:r>
      <w:r w:rsidR="00E06DA2" w:rsidRPr="00F14A56">
        <w:rPr>
          <w:rFonts w:cs="Times New Roman"/>
          <w:szCs w:val="24"/>
        </w:rPr>
        <w:t>boasts over 40% market share</w:t>
      </w:r>
      <w:r w:rsidR="002C2747" w:rsidRPr="00F14A56">
        <w:rPr>
          <w:rFonts w:cs="Times New Roman"/>
          <w:szCs w:val="24"/>
        </w:rPr>
        <w:t xml:space="preserve"> (Nkomo</w:t>
      </w:r>
      <w:r w:rsidR="00851CC4">
        <w:rPr>
          <w:rFonts w:cs="Times New Roman"/>
          <w:szCs w:val="24"/>
        </w:rPr>
        <w:t>,</w:t>
      </w:r>
      <w:r w:rsidR="002C2747" w:rsidRPr="00F14A56">
        <w:rPr>
          <w:rFonts w:cs="Times New Roman"/>
          <w:szCs w:val="24"/>
        </w:rPr>
        <w:t xml:space="preserve"> 2019</w:t>
      </w:r>
      <w:r w:rsidR="002C59BA" w:rsidRPr="00F14A56">
        <w:rPr>
          <w:rFonts w:cs="Times New Roman"/>
          <w:szCs w:val="24"/>
        </w:rPr>
        <w:t>)</w:t>
      </w:r>
      <w:r w:rsidR="00E06DA2" w:rsidRPr="00F14A56">
        <w:rPr>
          <w:rFonts w:cs="Times New Roman"/>
          <w:szCs w:val="24"/>
        </w:rPr>
        <w:t xml:space="preserve">. The company also has over 12% share in North America and </w:t>
      </w:r>
      <w:r w:rsidR="00313FBE" w:rsidRPr="00F14A56">
        <w:rPr>
          <w:rFonts w:cs="Times New Roman"/>
          <w:szCs w:val="24"/>
        </w:rPr>
        <w:t>over 4.5% share in Europe</w:t>
      </w:r>
      <w:r w:rsidR="001A3D72" w:rsidRPr="00F14A56">
        <w:rPr>
          <w:rFonts w:cs="Times New Roman"/>
          <w:szCs w:val="24"/>
        </w:rPr>
        <w:t xml:space="preserve"> (</w:t>
      </w:r>
      <w:proofErr w:type="spellStart"/>
      <w:r w:rsidR="005C6DD2" w:rsidRPr="00F14A56">
        <w:rPr>
          <w:rFonts w:cs="Times New Roman"/>
          <w:szCs w:val="24"/>
        </w:rPr>
        <w:t>Profiroiu</w:t>
      </w:r>
      <w:proofErr w:type="spellEnd"/>
      <w:r w:rsidR="005C6DD2" w:rsidRPr="00F14A56">
        <w:rPr>
          <w:rFonts w:cs="Times New Roman"/>
          <w:szCs w:val="24"/>
        </w:rPr>
        <w:t xml:space="preserve"> </w:t>
      </w:r>
      <w:r w:rsidR="009B0722" w:rsidRPr="00F14A56">
        <w:rPr>
          <w:rFonts w:cs="Times New Roman"/>
          <w:szCs w:val="24"/>
        </w:rPr>
        <w:t>et al.</w:t>
      </w:r>
      <w:r w:rsidR="00851CC4">
        <w:rPr>
          <w:rFonts w:cs="Times New Roman"/>
          <w:szCs w:val="24"/>
        </w:rPr>
        <w:t>,</w:t>
      </w:r>
      <w:r w:rsidR="009B0722" w:rsidRPr="00F14A56">
        <w:rPr>
          <w:rFonts w:cs="Times New Roman"/>
          <w:szCs w:val="24"/>
        </w:rPr>
        <w:t xml:space="preserve"> 2020</w:t>
      </w:r>
      <w:r w:rsidR="001A3D72" w:rsidRPr="00F14A56">
        <w:rPr>
          <w:rFonts w:cs="Times New Roman"/>
          <w:szCs w:val="24"/>
        </w:rPr>
        <w:t>)</w:t>
      </w:r>
      <w:r w:rsidR="00313FBE" w:rsidRPr="00F14A56">
        <w:rPr>
          <w:rFonts w:cs="Times New Roman"/>
          <w:szCs w:val="24"/>
        </w:rPr>
        <w:t xml:space="preserve">. </w:t>
      </w:r>
      <w:r w:rsidR="00CD265C" w:rsidRPr="00F14A56">
        <w:rPr>
          <w:rFonts w:cs="Times New Roman"/>
          <w:szCs w:val="24"/>
        </w:rPr>
        <w:t xml:space="preserve">Brand recognition </w:t>
      </w:r>
      <w:r w:rsidR="00360F3B" w:rsidRPr="00F14A56">
        <w:rPr>
          <w:rFonts w:cs="Times New Roman"/>
          <w:szCs w:val="24"/>
        </w:rPr>
        <w:t xml:space="preserve">and reputation enable </w:t>
      </w:r>
      <w:r w:rsidR="00F60EC9" w:rsidRPr="00F14A56">
        <w:rPr>
          <w:rFonts w:cs="Times New Roman"/>
          <w:szCs w:val="24"/>
        </w:rPr>
        <w:t xml:space="preserve">Toyota Motors to easily promote its products across different markets. </w:t>
      </w:r>
      <w:r w:rsidR="00220C67" w:rsidRPr="00F14A56">
        <w:rPr>
          <w:rFonts w:cs="Times New Roman"/>
          <w:szCs w:val="24"/>
        </w:rPr>
        <w:t xml:space="preserve">It gives the company a competitive edge over other </w:t>
      </w:r>
      <w:r w:rsidR="00C53A31" w:rsidRPr="00F14A56">
        <w:rPr>
          <w:rFonts w:cs="Times New Roman"/>
          <w:szCs w:val="24"/>
        </w:rPr>
        <w:t xml:space="preserve">firms </w:t>
      </w:r>
      <w:r w:rsidR="00997476" w:rsidRPr="00F14A56">
        <w:rPr>
          <w:rFonts w:cs="Times New Roman"/>
          <w:szCs w:val="24"/>
        </w:rPr>
        <w:t xml:space="preserve">as </w:t>
      </w:r>
      <w:r w:rsidR="00CD699A" w:rsidRPr="00F14A56">
        <w:rPr>
          <w:rFonts w:cs="Times New Roman"/>
          <w:szCs w:val="24"/>
        </w:rPr>
        <w:t xml:space="preserve">the company </w:t>
      </w:r>
      <w:r w:rsidR="00995AFD" w:rsidRPr="00F14A56">
        <w:rPr>
          <w:rFonts w:cs="Times New Roman"/>
          <w:szCs w:val="24"/>
        </w:rPr>
        <w:t xml:space="preserve">does not need to invest </w:t>
      </w:r>
      <w:r w:rsidR="004745E8" w:rsidRPr="00F14A56">
        <w:rPr>
          <w:rFonts w:cs="Times New Roman"/>
          <w:szCs w:val="24"/>
        </w:rPr>
        <w:t xml:space="preserve">a lot in advertising. </w:t>
      </w:r>
      <w:r w:rsidR="00BC1188" w:rsidRPr="00F14A56">
        <w:rPr>
          <w:rFonts w:cs="Times New Roman"/>
          <w:szCs w:val="24"/>
        </w:rPr>
        <w:t xml:space="preserve">Toyota has a good network </w:t>
      </w:r>
      <w:r w:rsidR="002609A4" w:rsidRPr="00F14A56">
        <w:rPr>
          <w:rFonts w:cs="Times New Roman"/>
          <w:szCs w:val="24"/>
        </w:rPr>
        <w:t xml:space="preserve">worldwide </w:t>
      </w:r>
      <w:r w:rsidR="00B01452" w:rsidRPr="00F14A56">
        <w:rPr>
          <w:rFonts w:cs="Times New Roman"/>
          <w:szCs w:val="24"/>
        </w:rPr>
        <w:t xml:space="preserve">with more than </w:t>
      </w:r>
      <w:r w:rsidR="005309C1" w:rsidRPr="00F14A56">
        <w:rPr>
          <w:rFonts w:cs="Times New Roman"/>
          <w:szCs w:val="24"/>
        </w:rPr>
        <w:t xml:space="preserve">10 production units </w:t>
      </w:r>
      <w:r w:rsidR="003F742A" w:rsidRPr="00F14A56">
        <w:rPr>
          <w:rFonts w:cs="Times New Roman"/>
          <w:szCs w:val="24"/>
        </w:rPr>
        <w:t xml:space="preserve">and over 50 </w:t>
      </w:r>
      <w:r w:rsidR="002C5F39" w:rsidRPr="00F14A56">
        <w:rPr>
          <w:rFonts w:cs="Times New Roman"/>
          <w:szCs w:val="24"/>
        </w:rPr>
        <w:t>d</w:t>
      </w:r>
      <w:r w:rsidR="008D77F8" w:rsidRPr="00F14A56">
        <w:rPr>
          <w:rFonts w:cs="Times New Roman"/>
          <w:szCs w:val="24"/>
        </w:rPr>
        <w:t>istribution or assembly centres</w:t>
      </w:r>
      <w:r w:rsidR="00AE757A" w:rsidRPr="00F14A56">
        <w:rPr>
          <w:rFonts w:cs="Times New Roman"/>
          <w:szCs w:val="24"/>
        </w:rPr>
        <w:t xml:space="preserve"> (</w:t>
      </w:r>
      <w:r w:rsidR="00F15BF7" w:rsidRPr="00F14A56">
        <w:rPr>
          <w:rFonts w:cs="Times New Roman"/>
          <w:szCs w:val="24"/>
        </w:rPr>
        <w:t>Nkomo</w:t>
      </w:r>
      <w:r w:rsidR="00851CC4">
        <w:rPr>
          <w:rFonts w:cs="Times New Roman"/>
          <w:szCs w:val="24"/>
        </w:rPr>
        <w:t>,</w:t>
      </w:r>
      <w:r w:rsidR="00F15BF7" w:rsidRPr="00F14A56">
        <w:rPr>
          <w:rFonts w:cs="Times New Roman"/>
          <w:szCs w:val="24"/>
        </w:rPr>
        <w:t xml:space="preserve"> 2019</w:t>
      </w:r>
      <w:r w:rsidR="00AE757A" w:rsidRPr="00F14A56">
        <w:rPr>
          <w:rFonts w:cs="Times New Roman"/>
          <w:szCs w:val="24"/>
        </w:rPr>
        <w:t>)</w:t>
      </w:r>
      <w:r w:rsidR="008D77F8" w:rsidRPr="00F14A56">
        <w:rPr>
          <w:rFonts w:cs="Times New Roman"/>
          <w:szCs w:val="24"/>
        </w:rPr>
        <w:t xml:space="preserve">. </w:t>
      </w:r>
      <w:r w:rsidR="00900F21" w:rsidRPr="00F14A56">
        <w:rPr>
          <w:rFonts w:cs="Times New Roman"/>
          <w:szCs w:val="24"/>
        </w:rPr>
        <w:t xml:space="preserve">This allows the company to reach its global customers quickly. </w:t>
      </w:r>
    </w:p>
    <w:p w14:paraId="2994CAB8" w14:textId="77777777" w:rsidR="004A57DE" w:rsidRDefault="004A57DE" w:rsidP="004A57DE">
      <w:pPr>
        <w:spacing w:after="0"/>
        <w:rPr>
          <w:rFonts w:cs="Times New Roman"/>
          <w:szCs w:val="24"/>
        </w:rPr>
      </w:pPr>
    </w:p>
    <w:p w14:paraId="54D2FB6E" w14:textId="652219CA" w:rsidR="00B85EBA" w:rsidRPr="00F14A56" w:rsidRDefault="00080769" w:rsidP="004A57DE">
      <w:pPr>
        <w:spacing w:after="0"/>
        <w:rPr>
          <w:rFonts w:cs="Times New Roman"/>
          <w:szCs w:val="24"/>
        </w:rPr>
      </w:pPr>
      <w:r w:rsidRPr="00F14A56">
        <w:rPr>
          <w:rFonts w:cs="Times New Roman"/>
          <w:szCs w:val="24"/>
        </w:rPr>
        <w:t xml:space="preserve">Toyota has huge financial strength that allows it to invest in </w:t>
      </w:r>
      <w:r w:rsidR="00C34646" w:rsidRPr="00F14A56">
        <w:rPr>
          <w:rFonts w:cs="Times New Roman"/>
          <w:szCs w:val="24"/>
        </w:rPr>
        <w:t xml:space="preserve">research and development. </w:t>
      </w:r>
      <w:r w:rsidR="00833DA2" w:rsidRPr="00F14A56">
        <w:rPr>
          <w:rFonts w:cs="Times New Roman"/>
          <w:szCs w:val="24"/>
        </w:rPr>
        <w:t xml:space="preserve">The company has strongly focused on </w:t>
      </w:r>
      <w:r w:rsidR="000A0275" w:rsidRPr="00F14A56">
        <w:rPr>
          <w:rFonts w:cs="Times New Roman"/>
          <w:szCs w:val="24"/>
        </w:rPr>
        <w:t xml:space="preserve">research and development to </w:t>
      </w:r>
      <w:r w:rsidR="008E42BA" w:rsidRPr="00F14A56">
        <w:rPr>
          <w:rFonts w:cs="Times New Roman"/>
          <w:szCs w:val="24"/>
        </w:rPr>
        <w:t xml:space="preserve">ensure </w:t>
      </w:r>
      <w:r w:rsidR="00561D38" w:rsidRPr="00F14A56">
        <w:rPr>
          <w:rFonts w:cs="Times New Roman"/>
          <w:szCs w:val="24"/>
        </w:rPr>
        <w:t xml:space="preserve">it provides </w:t>
      </w:r>
      <w:r w:rsidR="00B113D3" w:rsidRPr="00F14A56">
        <w:rPr>
          <w:rFonts w:cs="Times New Roman"/>
          <w:szCs w:val="24"/>
        </w:rPr>
        <w:t xml:space="preserve">safe, eco-friendly, </w:t>
      </w:r>
      <w:r w:rsidR="00610BE3" w:rsidRPr="00F14A56">
        <w:rPr>
          <w:rFonts w:cs="Times New Roman"/>
          <w:szCs w:val="24"/>
        </w:rPr>
        <w:t>and quality cars</w:t>
      </w:r>
      <w:r w:rsidR="009A3062" w:rsidRPr="00F14A56">
        <w:rPr>
          <w:rFonts w:cs="Times New Roman"/>
          <w:szCs w:val="24"/>
        </w:rPr>
        <w:t xml:space="preserve"> to its customers</w:t>
      </w:r>
      <w:r w:rsidR="00A819B1" w:rsidRPr="00F14A56">
        <w:rPr>
          <w:rFonts w:cs="Times New Roman"/>
          <w:szCs w:val="24"/>
        </w:rPr>
        <w:t xml:space="preserve"> (</w:t>
      </w:r>
      <w:r w:rsidR="00290338" w:rsidRPr="00F14A56">
        <w:rPr>
          <w:rFonts w:cs="Times New Roman"/>
          <w:szCs w:val="24"/>
        </w:rPr>
        <w:t>Toyota Motors Corporation</w:t>
      </w:r>
      <w:r w:rsidR="00851CC4">
        <w:rPr>
          <w:rFonts w:cs="Times New Roman"/>
          <w:szCs w:val="24"/>
        </w:rPr>
        <w:t>,</w:t>
      </w:r>
      <w:r w:rsidR="00290338" w:rsidRPr="00F14A56">
        <w:rPr>
          <w:rFonts w:cs="Times New Roman"/>
          <w:szCs w:val="24"/>
        </w:rPr>
        <w:t xml:space="preserve"> 2019</w:t>
      </w:r>
      <w:r w:rsidR="00A819B1" w:rsidRPr="00F14A56">
        <w:rPr>
          <w:rFonts w:cs="Times New Roman"/>
          <w:szCs w:val="24"/>
        </w:rPr>
        <w:t>)</w:t>
      </w:r>
      <w:r w:rsidR="009A3062" w:rsidRPr="00F14A56">
        <w:rPr>
          <w:rFonts w:cs="Times New Roman"/>
          <w:szCs w:val="24"/>
        </w:rPr>
        <w:t xml:space="preserve">. </w:t>
      </w:r>
      <w:r w:rsidR="00990268" w:rsidRPr="00F14A56">
        <w:rPr>
          <w:rFonts w:cs="Times New Roman"/>
          <w:szCs w:val="24"/>
        </w:rPr>
        <w:t xml:space="preserve">Innovation </w:t>
      </w:r>
      <w:r w:rsidR="00990268" w:rsidRPr="00F14A56">
        <w:rPr>
          <w:rFonts w:cs="Times New Roman"/>
          <w:szCs w:val="24"/>
        </w:rPr>
        <w:lastRenderedPageBreak/>
        <w:t xml:space="preserve">through research and development aims to improve existing products </w:t>
      </w:r>
      <w:r w:rsidR="00E304C8" w:rsidRPr="00F14A56">
        <w:rPr>
          <w:rFonts w:cs="Times New Roman"/>
          <w:szCs w:val="24"/>
        </w:rPr>
        <w:t xml:space="preserve">and develop new ones </w:t>
      </w:r>
      <w:r w:rsidR="000A356D" w:rsidRPr="00F14A56">
        <w:rPr>
          <w:rFonts w:cs="Times New Roman"/>
          <w:szCs w:val="24"/>
        </w:rPr>
        <w:t xml:space="preserve">to meet dynamic customer needs. </w:t>
      </w:r>
      <w:r w:rsidR="00C2161E" w:rsidRPr="00F14A56">
        <w:rPr>
          <w:rFonts w:cs="Times New Roman"/>
          <w:szCs w:val="24"/>
        </w:rPr>
        <w:t xml:space="preserve">This has enabled Toyota Motors to incorporate new features into its vehicle products, thus, allowing it to stay ahead of its competitors. </w:t>
      </w:r>
      <w:r w:rsidR="000A356D" w:rsidRPr="00F14A56">
        <w:rPr>
          <w:rFonts w:cs="Times New Roman"/>
          <w:szCs w:val="24"/>
        </w:rPr>
        <w:t xml:space="preserve">Toyota Motors realized </w:t>
      </w:r>
      <w:r w:rsidR="002A583A" w:rsidRPr="00F14A56">
        <w:rPr>
          <w:rFonts w:cs="Times New Roman"/>
          <w:szCs w:val="24"/>
        </w:rPr>
        <w:t xml:space="preserve">the rising need for </w:t>
      </w:r>
      <w:r w:rsidR="00D02DA8" w:rsidRPr="00F14A56">
        <w:rPr>
          <w:rFonts w:cs="Times New Roman"/>
          <w:szCs w:val="24"/>
        </w:rPr>
        <w:t xml:space="preserve">electric vehicles and is currently </w:t>
      </w:r>
      <w:r w:rsidR="00BE60AA" w:rsidRPr="00F14A56">
        <w:rPr>
          <w:rFonts w:cs="Times New Roman"/>
          <w:szCs w:val="24"/>
        </w:rPr>
        <w:t xml:space="preserve">competing </w:t>
      </w:r>
      <w:r w:rsidR="009209F1" w:rsidRPr="00F14A56">
        <w:rPr>
          <w:rFonts w:cs="Times New Roman"/>
          <w:szCs w:val="24"/>
        </w:rPr>
        <w:t xml:space="preserve">with Tesla Motors </w:t>
      </w:r>
      <w:r w:rsidR="000B2C03" w:rsidRPr="00F14A56">
        <w:rPr>
          <w:rFonts w:cs="Times New Roman"/>
          <w:szCs w:val="24"/>
        </w:rPr>
        <w:t xml:space="preserve">and other firms in the </w:t>
      </w:r>
      <w:r w:rsidR="00EC119A" w:rsidRPr="00F14A56">
        <w:rPr>
          <w:rFonts w:cs="Times New Roman"/>
          <w:szCs w:val="24"/>
        </w:rPr>
        <w:t>production of electric cars.</w:t>
      </w:r>
      <w:r w:rsidR="005E1984" w:rsidRPr="00F14A56">
        <w:rPr>
          <w:rFonts w:cs="Times New Roman"/>
          <w:szCs w:val="24"/>
        </w:rPr>
        <w:t xml:space="preserve"> </w:t>
      </w:r>
      <w:r w:rsidR="00EC119A" w:rsidRPr="00F14A56">
        <w:rPr>
          <w:rFonts w:cs="Times New Roman"/>
          <w:szCs w:val="24"/>
        </w:rPr>
        <w:t xml:space="preserve"> </w:t>
      </w:r>
    </w:p>
    <w:p w14:paraId="2B1E206A" w14:textId="77777777" w:rsidR="004A57DE" w:rsidRDefault="004A57DE" w:rsidP="004A57DE">
      <w:pPr>
        <w:spacing w:after="0"/>
        <w:rPr>
          <w:rFonts w:cs="Times New Roman"/>
          <w:szCs w:val="24"/>
        </w:rPr>
      </w:pPr>
    </w:p>
    <w:p w14:paraId="3D04986F" w14:textId="599CB426" w:rsidR="00597C1A" w:rsidRDefault="00080769" w:rsidP="004A57DE">
      <w:pPr>
        <w:spacing w:after="0"/>
        <w:rPr>
          <w:rFonts w:cs="Times New Roman"/>
          <w:szCs w:val="24"/>
        </w:rPr>
      </w:pPr>
      <w:r w:rsidRPr="00F14A56">
        <w:rPr>
          <w:rFonts w:cs="Times New Roman"/>
          <w:szCs w:val="24"/>
        </w:rPr>
        <w:t xml:space="preserve">Toyota Motors </w:t>
      </w:r>
      <w:r w:rsidR="00B741FD" w:rsidRPr="00F14A56">
        <w:rPr>
          <w:rFonts w:cs="Times New Roman"/>
          <w:szCs w:val="24"/>
        </w:rPr>
        <w:t xml:space="preserve">has an efficient production system </w:t>
      </w:r>
      <w:r w:rsidR="00141909" w:rsidRPr="00F14A56">
        <w:rPr>
          <w:rFonts w:cs="Times New Roman"/>
          <w:szCs w:val="24"/>
        </w:rPr>
        <w:t xml:space="preserve">that allows the </w:t>
      </w:r>
      <w:r w:rsidR="001F6151" w:rsidRPr="00F14A56">
        <w:rPr>
          <w:rFonts w:cs="Times New Roman"/>
          <w:szCs w:val="24"/>
        </w:rPr>
        <w:t xml:space="preserve">company to streamline processes </w:t>
      </w:r>
      <w:r w:rsidR="006128CA" w:rsidRPr="00F14A56">
        <w:rPr>
          <w:rFonts w:cs="Times New Roman"/>
          <w:szCs w:val="24"/>
        </w:rPr>
        <w:t xml:space="preserve">and </w:t>
      </w:r>
      <w:r w:rsidR="00876746" w:rsidRPr="00F14A56">
        <w:rPr>
          <w:rFonts w:cs="Times New Roman"/>
          <w:szCs w:val="24"/>
        </w:rPr>
        <w:t xml:space="preserve">reduce wastage. </w:t>
      </w:r>
      <w:r w:rsidR="000772B6" w:rsidRPr="00F14A56">
        <w:rPr>
          <w:rFonts w:cs="Times New Roman"/>
          <w:szCs w:val="24"/>
        </w:rPr>
        <w:t xml:space="preserve">The Toyota Production system is based on the lean </w:t>
      </w:r>
      <w:r w:rsidR="00887D79" w:rsidRPr="00F14A56">
        <w:rPr>
          <w:rFonts w:cs="Times New Roman"/>
          <w:szCs w:val="24"/>
        </w:rPr>
        <w:t xml:space="preserve">method </w:t>
      </w:r>
      <w:r w:rsidR="009418C4" w:rsidRPr="00F14A56">
        <w:rPr>
          <w:rFonts w:cs="Times New Roman"/>
          <w:szCs w:val="24"/>
        </w:rPr>
        <w:t xml:space="preserve">that focuses on </w:t>
      </w:r>
      <w:r w:rsidR="00AB3E86" w:rsidRPr="00F14A56">
        <w:rPr>
          <w:rFonts w:cs="Times New Roman"/>
          <w:szCs w:val="24"/>
        </w:rPr>
        <w:t xml:space="preserve">optimum resource </w:t>
      </w:r>
      <w:r w:rsidR="00710525" w:rsidRPr="00F14A56">
        <w:rPr>
          <w:rFonts w:cs="Times New Roman"/>
          <w:szCs w:val="24"/>
        </w:rPr>
        <w:t>utilization</w:t>
      </w:r>
      <w:r w:rsidR="00BE6E1D" w:rsidRPr="00F14A56">
        <w:rPr>
          <w:rFonts w:cs="Times New Roman"/>
          <w:szCs w:val="24"/>
        </w:rPr>
        <w:t xml:space="preserve"> (</w:t>
      </w:r>
      <w:r w:rsidR="00447359" w:rsidRPr="00F14A56">
        <w:rPr>
          <w:rFonts w:cs="Times New Roman"/>
          <w:szCs w:val="24"/>
        </w:rPr>
        <w:t>Farris</w:t>
      </w:r>
      <w:r w:rsidR="00851CC4">
        <w:rPr>
          <w:rFonts w:cs="Times New Roman"/>
          <w:szCs w:val="24"/>
        </w:rPr>
        <w:t>,</w:t>
      </w:r>
      <w:r w:rsidR="00447359" w:rsidRPr="00F14A56">
        <w:rPr>
          <w:rFonts w:cs="Times New Roman"/>
          <w:szCs w:val="24"/>
        </w:rPr>
        <w:t xml:space="preserve"> 2016</w:t>
      </w:r>
      <w:r w:rsidR="00BE6E1D" w:rsidRPr="00F14A56">
        <w:rPr>
          <w:rFonts w:cs="Times New Roman"/>
          <w:szCs w:val="24"/>
        </w:rPr>
        <w:t>)</w:t>
      </w:r>
      <w:r w:rsidR="00710525" w:rsidRPr="00F14A56">
        <w:rPr>
          <w:rFonts w:cs="Times New Roman"/>
          <w:szCs w:val="24"/>
        </w:rPr>
        <w:t xml:space="preserve">. It integrates </w:t>
      </w:r>
      <w:r w:rsidR="00A234C9" w:rsidRPr="00F14A56">
        <w:rPr>
          <w:rFonts w:cs="Times New Roman"/>
          <w:szCs w:val="24"/>
        </w:rPr>
        <w:t xml:space="preserve">technology </w:t>
      </w:r>
      <w:r w:rsidR="00FE31C6" w:rsidRPr="00F14A56">
        <w:rPr>
          <w:rFonts w:cs="Times New Roman"/>
          <w:szCs w:val="24"/>
        </w:rPr>
        <w:t xml:space="preserve">to allow the automation of processes </w:t>
      </w:r>
      <w:r w:rsidR="0068262D" w:rsidRPr="00F14A56">
        <w:rPr>
          <w:rFonts w:cs="Times New Roman"/>
          <w:szCs w:val="24"/>
        </w:rPr>
        <w:t xml:space="preserve">with a human touch. </w:t>
      </w:r>
      <w:r w:rsidR="00DE720F" w:rsidRPr="00F14A56">
        <w:rPr>
          <w:rFonts w:cs="Times New Roman"/>
          <w:szCs w:val="24"/>
        </w:rPr>
        <w:t xml:space="preserve">Once a problem is detected such as a defect </w:t>
      </w:r>
      <w:r w:rsidR="006042D0" w:rsidRPr="00F14A56">
        <w:rPr>
          <w:rFonts w:cs="Times New Roman"/>
          <w:szCs w:val="24"/>
        </w:rPr>
        <w:t>in a product, the process is st</w:t>
      </w:r>
      <w:r w:rsidR="00E4024D" w:rsidRPr="00F14A56">
        <w:rPr>
          <w:rFonts w:cs="Times New Roman"/>
          <w:szCs w:val="24"/>
        </w:rPr>
        <w:t xml:space="preserve">opped and addressed immediately. The integration of artificial intelligence in production </w:t>
      </w:r>
      <w:r w:rsidR="008B20DD" w:rsidRPr="00F14A56">
        <w:rPr>
          <w:rFonts w:cs="Times New Roman"/>
          <w:szCs w:val="24"/>
        </w:rPr>
        <w:t xml:space="preserve">allows the company to </w:t>
      </w:r>
      <w:r w:rsidR="006D3E0E" w:rsidRPr="00F14A56">
        <w:rPr>
          <w:rFonts w:cs="Times New Roman"/>
          <w:szCs w:val="24"/>
        </w:rPr>
        <w:t xml:space="preserve">detect exactly where there is a problem </w:t>
      </w:r>
      <w:r w:rsidR="00946081" w:rsidRPr="00F14A56">
        <w:rPr>
          <w:rFonts w:cs="Times New Roman"/>
          <w:szCs w:val="24"/>
        </w:rPr>
        <w:t xml:space="preserve">and </w:t>
      </w:r>
      <w:r w:rsidR="00C5121E" w:rsidRPr="00F14A56">
        <w:rPr>
          <w:rFonts w:cs="Times New Roman"/>
          <w:szCs w:val="24"/>
        </w:rPr>
        <w:t>engineers can quickly fix the problem</w:t>
      </w:r>
      <w:r w:rsidR="005836A3" w:rsidRPr="00F14A56">
        <w:rPr>
          <w:rFonts w:cs="Times New Roman"/>
          <w:szCs w:val="24"/>
        </w:rPr>
        <w:t xml:space="preserve"> (</w:t>
      </w:r>
      <w:proofErr w:type="spellStart"/>
      <w:r w:rsidR="00A70DC3" w:rsidRPr="00F14A56">
        <w:rPr>
          <w:rFonts w:eastAsia="Calibri" w:cs="Times New Roman"/>
          <w:szCs w:val="24"/>
        </w:rPr>
        <w:t>Rüttimann</w:t>
      </w:r>
      <w:proofErr w:type="spellEnd"/>
      <w:r w:rsidR="00A70DC3" w:rsidRPr="00F14A56">
        <w:rPr>
          <w:rFonts w:eastAsia="Calibri" w:cs="Times New Roman"/>
          <w:szCs w:val="24"/>
        </w:rPr>
        <w:t xml:space="preserve"> </w:t>
      </w:r>
      <w:r w:rsidR="00851CC4">
        <w:rPr>
          <w:rFonts w:eastAsia="Calibri" w:cs="Times New Roman"/>
          <w:szCs w:val="24"/>
        </w:rPr>
        <w:t>&amp;</w:t>
      </w:r>
      <w:r w:rsidR="00A70DC3" w:rsidRPr="00F14A56">
        <w:rPr>
          <w:rFonts w:eastAsia="Calibri" w:cs="Times New Roman"/>
          <w:szCs w:val="24"/>
        </w:rPr>
        <w:t xml:space="preserve"> </w:t>
      </w:r>
      <w:proofErr w:type="spellStart"/>
      <w:r w:rsidR="00A70DC3" w:rsidRPr="00F14A56">
        <w:rPr>
          <w:rFonts w:eastAsia="Calibri" w:cs="Times New Roman"/>
          <w:szCs w:val="24"/>
        </w:rPr>
        <w:t>Stockli</w:t>
      </w:r>
      <w:proofErr w:type="spellEnd"/>
      <w:r w:rsidR="00851CC4">
        <w:rPr>
          <w:rFonts w:eastAsia="Calibri" w:cs="Times New Roman"/>
          <w:szCs w:val="24"/>
        </w:rPr>
        <w:t>,</w:t>
      </w:r>
      <w:r w:rsidR="00A70DC3" w:rsidRPr="00F14A56">
        <w:rPr>
          <w:rFonts w:eastAsia="Calibri" w:cs="Times New Roman"/>
          <w:szCs w:val="24"/>
        </w:rPr>
        <w:t xml:space="preserve"> </w:t>
      </w:r>
      <w:r w:rsidR="00C471A5" w:rsidRPr="00F14A56">
        <w:rPr>
          <w:rFonts w:eastAsia="Calibri" w:cs="Times New Roman"/>
          <w:szCs w:val="24"/>
        </w:rPr>
        <w:t>2016</w:t>
      </w:r>
      <w:r w:rsidR="005836A3" w:rsidRPr="00F14A56">
        <w:rPr>
          <w:rFonts w:cs="Times New Roman"/>
          <w:szCs w:val="24"/>
        </w:rPr>
        <w:t>)</w:t>
      </w:r>
      <w:r w:rsidR="00C5121E" w:rsidRPr="00F14A56">
        <w:rPr>
          <w:rFonts w:cs="Times New Roman"/>
          <w:szCs w:val="24"/>
        </w:rPr>
        <w:t xml:space="preserve">. </w:t>
      </w:r>
      <w:r w:rsidR="0039049F" w:rsidRPr="00F14A56">
        <w:rPr>
          <w:rFonts w:cs="Times New Roman"/>
          <w:szCs w:val="24"/>
        </w:rPr>
        <w:t xml:space="preserve">TPS also operates based on the principle that </w:t>
      </w:r>
      <w:r w:rsidR="00663A5F" w:rsidRPr="00F14A56">
        <w:rPr>
          <w:rFonts w:cs="Times New Roman"/>
          <w:szCs w:val="24"/>
        </w:rPr>
        <w:t xml:space="preserve">only what is required for the next process is produced at any given time. </w:t>
      </w:r>
      <w:r w:rsidR="00DB7F25" w:rsidRPr="00F14A56">
        <w:rPr>
          <w:rFonts w:cs="Times New Roman"/>
          <w:szCs w:val="24"/>
        </w:rPr>
        <w:t xml:space="preserve">TPS enables </w:t>
      </w:r>
      <w:r w:rsidR="00D305F7" w:rsidRPr="00F14A56">
        <w:rPr>
          <w:rFonts w:cs="Times New Roman"/>
          <w:szCs w:val="24"/>
        </w:rPr>
        <w:t xml:space="preserve">the company to reduce wastage </w:t>
      </w:r>
      <w:r w:rsidR="00B63AE6" w:rsidRPr="00F14A56">
        <w:rPr>
          <w:rFonts w:cs="Times New Roman"/>
          <w:szCs w:val="24"/>
        </w:rPr>
        <w:t xml:space="preserve">and maximize resource utilization, </w:t>
      </w:r>
      <w:r w:rsidR="003E364E" w:rsidRPr="00F14A56">
        <w:rPr>
          <w:rFonts w:cs="Times New Roman"/>
          <w:szCs w:val="24"/>
        </w:rPr>
        <w:t xml:space="preserve">thereby allowing the company to reduce production costs and maximize marginal profits. </w:t>
      </w:r>
    </w:p>
    <w:p w14:paraId="30047C27" w14:textId="77777777" w:rsidR="004A57DE" w:rsidRPr="00F14A56" w:rsidRDefault="004A57DE" w:rsidP="004A57DE">
      <w:pPr>
        <w:spacing w:after="0"/>
        <w:rPr>
          <w:rFonts w:cs="Times New Roman"/>
          <w:szCs w:val="24"/>
        </w:rPr>
      </w:pPr>
    </w:p>
    <w:p w14:paraId="74589C42" w14:textId="7E2B8F8E" w:rsidR="009F4302" w:rsidRPr="00A84EB4" w:rsidRDefault="00EB54A8" w:rsidP="00D02A1E">
      <w:pPr>
        <w:pStyle w:val="Heading3"/>
        <w:spacing w:before="0"/>
        <w:rPr>
          <w:rFonts w:ascii="Times New Roman" w:hAnsi="Times New Roman" w:cs="Times New Roman"/>
          <w:i/>
          <w:color w:val="auto"/>
          <w:szCs w:val="24"/>
        </w:rPr>
      </w:pPr>
      <w:bookmarkStart w:id="15" w:name="_Toc140714018"/>
      <w:r>
        <w:rPr>
          <w:rFonts w:ascii="Times New Roman" w:hAnsi="Times New Roman" w:cs="Times New Roman"/>
          <w:i/>
          <w:color w:val="auto"/>
          <w:szCs w:val="24"/>
        </w:rPr>
        <w:t xml:space="preserve">3.2.2 </w:t>
      </w:r>
      <w:r w:rsidR="00974E2E" w:rsidRPr="00A84EB4">
        <w:rPr>
          <w:rFonts w:ascii="Times New Roman" w:hAnsi="Times New Roman" w:cs="Times New Roman"/>
          <w:i/>
          <w:color w:val="auto"/>
          <w:szCs w:val="24"/>
        </w:rPr>
        <w:t>Weaknesses of Toyota Motors</w:t>
      </w:r>
      <w:bookmarkEnd w:id="15"/>
      <w:r w:rsidR="00974E2E" w:rsidRPr="00A84EB4">
        <w:rPr>
          <w:rFonts w:ascii="Times New Roman" w:hAnsi="Times New Roman" w:cs="Times New Roman"/>
          <w:i/>
          <w:color w:val="auto"/>
          <w:szCs w:val="24"/>
        </w:rPr>
        <w:t xml:space="preserve"> </w:t>
      </w:r>
    </w:p>
    <w:p w14:paraId="2D8C584B" w14:textId="77777777" w:rsidR="004A57DE" w:rsidRDefault="004A57DE" w:rsidP="004A57DE">
      <w:pPr>
        <w:spacing w:after="0"/>
        <w:rPr>
          <w:rFonts w:cs="Times New Roman"/>
          <w:szCs w:val="24"/>
        </w:rPr>
      </w:pPr>
    </w:p>
    <w:p w14:paraId="066F8A30" w14:textId="6BB80020" w:rsidR="005F1B75" w:rsidRDefault="00080769" w:rsidP="004A57DE">
      <w:pPr>
        <w:spacing w:after="0"/>
        <w:rPr>
          <w:rFonts w:cs="Times New Roman"/>
          <w:szCs w:val="24"/>
        </w:rPr>
      </w:pPr>
      <w:r w:rsidRPr="00F14A56">
        <w:rPr>
          <w:rFonts w:cs="Times New Roman"/>
          <w:szCs w:val="24"/>
        </w:rPr>
        <w:t xml:space="preserve">One of the major weaknesses of Toyota is </w:t>
      </w:r>
      <w:r w:rsidR="00323705" w:rsidRPr="00F14A56">
        <w:rPr>
          <w:rFonts w:cs="Times New Roman"/>
          <w:szCs w:val="24"/>
        </w:rPr>
        <w:t>p</w:t>
      </w:r>
      <w:r w:rsidR="00F37EFD" w:rsidRPr="00F14A56">
        <w:rPr>
          <w:rFonts w:cs="Times New Roman"/>
          <w:szCs w:val="24"/>
        </w:rPr>
        <w:t xml:space="preserve">roduct recalls. In 2022, Toyota recalled </w:t>
      </w:r>
      <w:r w:rsidR="00947451" w:rsidRPr="00F14A56">
        <w:rPr>
          <w:rFonts w:cs="Times New Roman"/>
          <w:szCs w:val="24"/>
        </w:rPr>
        <w:t xml:space="preserve">more than </w:t>
      </w:r>
      <w:r w:rsidR="00E54BD3" w:rsidRPr="00F14A56">
        <w:rPr>
          <w:rFonts w:cs="Times New Roman"/>
          <w:szCs w:val="24"/>
        </w:rPr>
        <w:t>400,000 vehicles in North America</w:t>
      </w:r>
      <w:r w:rsidR="009D424F" w:rsidRPr="00F14A56">
        <w:rPr>
          <w:rFonts w:cs="Times New Roman"/>
          <w:szCs w:val="24"/>
        </w:rPr>
        <w:t xml:space="preserve">, which is one of its main markets </w:t>
      </w:r>
      <w:r w:rsidR="006C1EFA" w:rsidRPr="00F14A56">
        <w:rPr>
          <w:rFonts w:cs="Times New Roman"/>
          <w:szCs w:val="24"/>
        </w:rPr>
        <w:t>due to defects in the software</w:t>
      </w:r>
      <w:r w:rsidR="00162D3D" w:rsidRPr="00F14A56">
        <w:rPr>
          <w:rFonts w:cs="Times New Roman"/>
          <w:szCs w:val="24"/>
        </w:rPr>
        <w:t xml:space="preserve"> (Nikhil</w:t>
      </w:r>
      <w:r w:rsidR="00851CC4">
        <w:rPr>
          <w:rFonts w:cs="Times New Roman"/>
          <w:szCs w:val="24"/>
        </w:rPr>
        <w:t>,</w:t>
      </w:r>
      <w:r w:rsidR="00162D3D" w:rsidRPr="00F14A56">
        <w:rPr>
          <w:rFonts w:cs="Times New Roman"/>
          <w:szCs w:val="24"/>
        </w:rPr>
        <w:t xml:space="preserve"> 2022</w:t>
      </w:r>
      <w:r w:rsidR="00615F62" w:rsidRPr="00F14A56">
        <w:rPr>
          <w:rFonts w:cs="Times New Roman"/>
          <w:szCs w:val="24"/>
        </w:rPr>
        <w:t>)</w:t>
      </w:r>
      <w:r w:rsidR="006C1EFA" w:rsidRPr="00F14A56">
        <w:rPr>
          <w:rFonts w:cs="Times New Roman"/>
          <w:szCs w:val="24"/>
        </w:rPr>
        <w:t xml:space="preserve">. </w:t>
      </w:r>
      <w:r w:rsidR="00264C12" w:rsidRPr="00F14A56">
        <w:rPr>
          <w:rFonts w:cs="Times New Roman"/>
          <w:szCs w:val="24"/>
        </w:rPr>
        <w:t xml:space="preserve">Product recalls </w:t>
      </w:r>
      <w:r w:rsidR="00175085" w:rsidRPr="00F14A56">
        <w:rPr>
          <w:rFonts w:cs="Times New Roman"/>
          <w:szCs w:val="24"/>
        </w:rPr>
        <w:t xml:space="preserve">have a negative impact on brand reputation and can lead to declined </w:t>
      </w:r>
      <w:r w:rsidR="00001021" w:rsidRPr="00F14A56">
        <w:rPr>
          <w:rFonts w:cs="Times New Roman"/>
          <w:szCs w:val="24"/>
        </w:rPr>
        <w:t xml:space="preserve">sales as customers would not be willing to </w:t>
      </w:r>
      <w:r w:rsidR="00482522" w:rsidRPr="00F14A56">
        <w:rPr>
          <w:rFonts w:cs="Times New Roman"/>
          <w:szCs w:val="24"/>
        </w:rPr>
        <w:t xml:space="preserve">trade their money </w:t>
      </w:r>
      <w:r w:rsidR="002223F8" w:rsidRPr="00F14A56">
        <w:rPr>
          <w:rFonts w:cs="Times New Roman"/>
          <w:szCs w:val="24"/>
        </w:rPr>
        <w:t xml:space="preserve">for unsafe or faulty </w:t>
      </w:r>
      <w:r w:rsidR="002223F8" w:rsidRPr="00F14A56">
        <w:rPr>
          <w:rFonts w:cs="Times New Roman"/>
          <w:szCs w:val="24"/>
        </w:rPr>
        <w:lastRenderedPageBreak/>
        <w:t xml:space="preserve">products. </w:t>
      </w:r>
      <w:r w:rsidR="00EA071B" w:rsidRPr="00F14A56">
        <w:rPr>
          <w:rFonts w:cs="Times New Roman"/>
          <w:szCs w:val="24"/>
        </w:rPr>
        <w:t xml:space="preserve">On the other </w:t>
      </w:r>
      <w:r w:rsidR="00443E25" w:rsidRPr="00F14A56">
        <w:rPr>
          <w:rFonts w:cs="Times New Roman"/>
          <w:szCs w:val="24"/>
        </w:rPr>
        <w:t xml:space="preserve">hand, </w:t>
      </w:r>
      <w:r w:rsidR="006D6690" w:rsidRPr="00F14A56">
        <w:rPr>
          <w:rFonts w:cs="Times New Roman"/>
          <w:szCs w:val="24"/>
        </w:rPr>
        <w:t xml:space="preserve">Toyota Motors </w:t>
      </w:r>
      <w:r w:rsidR="003401C1" w:rsidRPr="00F14A56">
        <w:rPr>
          <w:rFonts w:cs="Times New Roman"/>
          <w:szCs w:val="24"/>
        </w:rPr>
        <w:t xml:space="preserve">has </w:t>
      </w:r>
      <w:r w:rsidR="009113DF" w:rsidRPr="00F14A56">
        <w:rPr>
          <w:rFonts w:cs="Times New Roman"/>
          <w:szCs w:val="24"/>
        </w:rPr>
        <w:t xml:space="preserve">a significant </w:t>
      </w:r>
      <w:r w:rsidR="009A17BD" w:rsidRPr="00F14A56">
        <w:rPr>
          <w:rFonts w:cs="Times New Roman"/>
          <w:szCs w:val="24"/>
        </w:rPr>
        <w:t>gap</w:t>
      </w:r>
      <w:r w:rsidR="003A6C7F" w:rsidRPr="00F14A56">
        <w:rPr>
          <w:rFonts w:cs="Times New Roman"/>
          <w:szCs w:val="24"/>
        </w:rPr>
        <w:t xml:space="preserve"> matching some of its competitors in technology. For instance, BMW and </w:t>
      </w:r>
      <w:r w:rsidR="005647F5" w:rsidRPr="00F14A56">
        <w:rPr>
          <w:rFonts w:cs="Times New Roman"/>
          <w:szCs w:val="24"/>
        </w:rPr>
        <w:t xml:space="preserve">Tesla Motors have been excelling in technology, particularly in the </w:t>
      </w:r>
      <w:r w:rsidR="005250A0" w:rsidRPr="00F14A56">
        <w:rPr>
          <w:rFonts w:cs="Times New Roman"/>
          <w:szCs w:val="24"/>
        </w:rPr>
        <w:t xml:space="preserve">production of </w:t>
      </w:r>
      <w:r w:rsidR="00381BB5" w:rsidRPr="00F14A56">
        <w:rPr>
          <w:rFonts w:cs="Times New Roman"/>
          <w:szCs w:val="24"/>
        </w:rPr>
        <w:t xml:space="preserve">electric </w:t>
      </w:r>
      <w:r w:rsidR="00CD06E8" w:rsidRPr="00F14A56">
        <w:rPr>
          <w:rFonts w:cs="Times New Roman"/>
          <w:szCs w:val="24"/>
        </w:rPr>
        <w:t xml:space="preserve">vehicles. </w:t>
      </w:r>
    </w:p>
    <w:p w14:paraId="0F01A98E" w14:textId="77777777" w:rsidR="004A57DE" w:rsidRPr="00F14A56" w:rsidRDefault="004A57DE" w:rsidP="004A57DE">
      <w:pPr>
        <w:spacing w:after="0"/>
        <w:rPr>
          <w:rFonts w:cs="Times New Roman"/>
          <w:szCs w:val="24"/>
        </w:rPr>
      </w:pPr>
    </w:p>
    <w:p w14:paraId="001510CF" w14:textId="7545BC44" w:rsidR="00716184" w:rsidRPr="00A84EB4" w:rsidRDefault="00EB54A8" w:rsidP="00D02A1E">
      <w:pPr>
        <w:pStyle w:val="Heading3"/>
        <w:spacing w:before="0"/>
        <w:rPr>
          <w:rFonts w:ascii="Times New Roman" w:hAnsi="Times New Roman" w:cs="Times New Roman"/>
          <w:i/>
          <w:color w:val="auto"/>
          <w:szCs w:val="24"/>
        </w:rPr>
      </w:pPr>
      <w:bookmarkStart w:id="16" w:name="_Toc140714019"/>
      <w:r>
        <w:rPr>
          <w:rFonts w:ascii="Times New Roman" w:hAnsi="Times New Roman" w:cs="Times New Roman"/>
          <w:i/>
          <w:color w:val="auto"/>
          <w:szCs w:val="24"/>
        </w:rPr>
        <w:t xml:space="preserve">3.2.3 </w:t>
      </w:r>
      <w:r w:rsidR="00974E2E" w:rsidRPr="00A84EB4">
        <w:rPr>
          <w:rFonts w:ascii="Times New Roman" w:hAnsi="Times New Roman" w:cs="Times New Roman"/>
          <w:i/>
          <w:color w:val="auto"/>
          <w:szCs w:val="24"/>
        </w:rPr>
        <w:t xml:space="preserve">Opportunities </w:t>
      </w:r>
      <w:r w:rsidR="00B67A8B" w:rsidRPr="00A84EB4">
        <w:rPr>
          <w:rFonts w:ascii="Times New Roman" w:hAnsi="Times New Roman" w:cs="Times New Roman"/>
          <w:i/>
          <w:color w:val="auto"/>
          <w:szCs w:val="24"/>
        </w:rPr>
        <w:t>for Toyota Motors</w:t>
      </w:r>
      <w:bookmarkEnd w:id="16"/>
      <w:r w:rsidR="00B67A8B" w:rsidRPr="00A84EB4">
        <w:rPr>
          <w:rFonts w:ascii="Times New Roman" w:hAnsi="Times New Roman" w:cs="Times New Roman"/>
          <w:i/>
          <w:color w:val="auto"/>
          <w:szCs w:val="24"/>
        </w:rPr>
        <w:t xml:space="preserve"> </w:t>
      </w:r>
    </w:p>
    <w:p w14:paraId="2E0AC46E" w14:textId="77777777" w:rsidR="004A57DE" w:rsidRDefault="004A57DE" w:rsidP="004A57DE">
      <w:pPr>
        <w:spacing w:after="0"/>
        <w:rPr>
          <w:rFonts w:cs="Times New Roman"/>
          <w:szCs w:val="24"/>
        </w:rPr>
      </w:pPr>
    </w:p>
    <w:p w14:paraId="43327F9C" w14:textId="7ECA8684" w:rsidR="00A555F9" w:rsidRPr="00F14A56" w:rsidRDefault="00080769" w:rsidP="004A57DE">
      <w:pPr>
        <w:spacing w:after="0"/>
        <w:rPr>
          <w:rFonts w:cs="Times New Roman"/>
          <w:szCs w:val="24"/>
        </w:rPr>
      </w:pPr>
      <w:r w:rsidRPr="00F14A56">
        <w:rPr>
          <w:rFonts w:cs="Times New Roman"/>
          <w:szCs w:val="24"/>
        </w:rPr>
        <w:t xml:space="preserve">The advancing technology </w:t>
      </w:r>
      <w:r w:rsidR="00573745" w:rsidRPr="00F14A56">
        <w:rPr>
          <w:rFonts w:cs="Times New Roman"/>
          <w:szCs w:val="24"/>
        </w:rPr>
        <w:t xml:space="preserve">presents </w:t>
      </w:r>
      <w:r w:rsidR="00D00147" w:rsidRPr="00F14A56">
        <w:rPr>
          <w:rFonts w:cs="Times New Roman"/>
          <w:szCs w:val="24"/>
        </w:rPr>
        <w:t xml:space="preserve">an opportunity </w:t>
      </w:r>
      <w:r w:rsidR="004B42B4" w:rsidRPr="00F14A56">
        <w:rPr>
          <w:rFonts w:cs="Times New Roman"/>
          <w:szCs w:val="24"/>
        </w:rPr>
        <w:t xml:space="preserve">for </w:t>
      </w:r>
      <w:r w:rsidR="00897474" w:rsidRPr="00F14A56">
        <w:rPr>
          <w:rFonts w:cs="Times New Roman"/>
          <w:szCs w:val="24"/>
        </w:rPr>
        <w:t xml:space="preserve">Toyota Motors to </w:t>
      </w:r>
      <w:r w:rsidR="00133A65" w:rsidRPr="00F14A56">
        <w:rPr>
          <w:rFonts w:cs="Times New Roman"/>
          <w:szCs w:val="24"/>
        </w:rPr>
        <w:t>improve its custo</w:t>
      </w:r>
      <w:r w:rsidR="001618E7" w:rsidRPr="00F14A56">
        <w:rPr>
          <w:rFonts w:cs="Times New Roman"/>
          <w:szCs w:val="24"/>
        </w:rPr>
        <w:t xml:space="preserve">mer care and </w:t>
      </w:r>
      <w:r w:rsidR="00624BF8" w:rsidRPr="00F14A56">
        <w:rPr>
          <w:rFonts w:cs="Times New Roman"/>
          <w:szCs w:val="24"/>
        </w:rPr>
        <w:t xml:space="preserve">gain a competitive edge over other firms. </w:t>
      </w:r>
      <w:r w:rsidR="00884D5E" w:rsidRPr="00F14A56">
        <w:rPr>
          <w:rFonts w:cs="Times New Roman"/>
          <w:szCs w:val="24"/>
        </w:rPr>
        <w:t xml:space="preserve">Toyota Motors </w:t>
      </w:r>
      <w:r w:rsidR="00E50067" w:rsidRPr="00F14A56">
        <w:rPr>
          <w:rFonts w:cs="Times New Roman"/>
          <w:szCs w:val="24"/>
        </w:rPr>
        <w:t xml:space="preserve">can </w:t>
      </w:r>
      <w:r w:rsidR="00E966C4" w:rsidRPr="00F14A56">
        <w:rPr>
          <w:rFonts w:cs="Times New Roman"/>
          <w:szCs w:val="24"/>
        </w:rPr>
        <w:t xml:space="preserve">invest in the production </w:t>
      </w:r>
      <w:r w:rsidR="006349CA" w:rsidRPr="00F14A56">
        <w:rPr>
          <w:rFonts w:cs="Times New Roman"/>
          <w:szCs w:val="24"/>
        </w:rPr>
        <w:t xml:space="preserve">of </w:t>
      </w:r>
      <w:r w:rsidR="009F16E9" w:rsidRPr="00F14A56">
        <w:rPr>
          <w:rFonts w:cs="Times New Roman"/>
          <w:szCs w:val="24"/>
        </w:rPr>
        <w:t xml:space="preserve">cars installed with driving assistance software </w:t>
      </w:r>
      <w:r w:rsidR="0015671A" w:rsidRPr="00F14A56">
        <w:rPr>
          <w:rFonts w:cs="Times New Roman"/>
          <w:szCs w:val="24"/>
        </w:rPr>
        <w:t xml:space="preserve">that can </w:t>
      </w:r>
      <w:r w:rsidR="002F141B" w:rsidRPr="00F14A56">
        <w:rPr>
          <w:rFonts w:cs="Times New Roman"/>
          <w:szCs w:val="24"/>
        </w:rPr>
        <w:t xml:space="preserve">recommend </w:t>
      </w:r>
      <w:r w:rsidR="000B6143" w:rsidRPr="00F14A56">
        <w:rPr>
          <w:rFonts w:cs="Times New Roman"/>
          <w:szCs w:val="24"/>
        </w:rPr>
        <w:t>actions and</w:t>
      </w:r>
      <w:r w:rsidR="003E7ABC" w:rsidRPr="00F14A56">
        <w:rPr>
          <w:rFonts w:cs="Times New Roman"/>
          <w:szCs w:val="24"/>
        </w:rPr>
        <w:t xml:space="preserve"> provide warnings to drivers</w:t>
      </w:r>
      <w:r w:rsidR="000B6143" w:rsidRPr="00F14A56">
        <w:rPr>
          <w:rFonts w:cs="Times New Roman"/>
          <w:szCs w:val="24"/>
        </w:rPr>
        <w:t xml:space="preserve">. </w:t>
      </w:r>
      <w:r w:rsidR="00651CD7" w:rsidRPr="00F14A56">
        <w:rPr>
          <w:rFonts w:cs="Times New Roman"/>
          <w:szCs w:val="24"/>
        </w:rPr>
        <w:t xml:space="preserve">Besides, Toyota Motors </w:t>
      </w:r>
      <w:r w:rsidR="00236ECE" w:rsidRPr="00F14A56">
        <w:rPr>
          <w:rFonts w:cs="Times New Roman"/>
          <w:szCs w:val="24"/>
        </w:rPr>
        <w:t xml:space="preserve">can </w:t>
      </w:r>
      <w:r w:rsidR="00B150D7" w:rsidRPr="00F14A56">
        <w:rPr>
          <w:rFonts w:cs="Times New Roman"/>
          <w:szCs w:val="24"/>
        </w:rPr>
        <w:t xml:space="preserve">leverage technology </w:t>
      </w:r>
      <w:r w:rsidR="00231763" w:rsidRPr="00F14A56">
        <w:rPr>
          <w:rFonts w:cs="Times New Roman"/>
          <w:szCs w:val="24"/>
        </w:rPr>
        <w:t xml:space="preserve">by producing connected cars </w:t>
      </w:r>
      <w:r w:rsidR="009428DD" w:rsidRPr="00F14A56">
        <w:rPr>
          <w:rFonts w:cs="Times New Roman"/>
          <w:szCs w:val="24"/>
        </w:rPr>
        <w:t xml:space="preserve">that make use of Internet of Things </w:t>
      </w:r>
      <w:r w:rsidR="00412A22" w:rsidRPr="00F14A56">
        <w:rPr>
          <w:rFonts w:cs="Times New Roman"/>
          <w:szCs w:val="24"/>
        </w:rPr>
        <w:t xml:space="preserve">technology to collect data. </w:t>
      </w:r>
      <w:r w:rsidR="006952F0" w:rsidRPr="00F14A56">
        <w:rPr>
          <w:rFonts w:cs="Times New Roman"/>
          <w:szCs w:val="24"/>
        </w:rPr>
        <w:t xml:space="preserve">IoT can </w:t>
      </w:r>
      <w:r w:rsidR="004A3A2F" w:rsidRPr="00F14A56">
        <w:rPr>
          <w:rFonts w:cs="Times New Roman"/>
          <w:szCs w:val="24"/>
        </w:rPr>
        <w:t xml:space="preserve">allow vehicles to communicate with nearby vehicles </w:t>
      </w:r>
      <w:r w:rsidR="004B43E6" w:rsidRPr="00F14A56">
        <w:rPr>
          <w:rFonts w:cs="Times New Roman"/>
          <w:szCs w:val="24"/>
        </w:rPr>
        <w:t>by sharing data</w:t>
      </w:r>
      <w:r w:rsidR="0048766D" w:rsidRPr="00F14A56">
        <w:rPr>
          <w:rFonts w:cs="Times New Roman"/>
          <w:szCs w:val="24"/>
        </w:rPr>
        <w:t xml:space="preserve"> (Coppola </w:t>
      </w:r>
      <w:r w:rsidR="00851CC4">
        <w:rPr>
          <w:rFonts w:cs="Times New Roman"/>
          <w:szCs w:val="24"/>
        </w:rPr>
        <w:t>&amp;</w:t>
      </w:r>
      <w:r w:rsidR="0048766D" w:rsidRPr="00F14A56">
        <w:rPr>
          <w:rFonts w:cs="Times New Roman"/>
          <w:szCs w:val="24"/>
        </w:rPr>
        <w:t xml:space="preserve"> </w:t>
      </w:r>
      <w:proofErr w:type="spellStart"/>
      <w:r w:rsidR="0048766D" w:rsidRPr="00F14A56">
        <w:rPr>
          <w:rFonts w:cs="Times New Roman"/>
          <w:szCs w:val="24"/>
        </w:rPr>
        <w:t>Morisio</w:t>
      </w:r>
      <w:proofErr w:type="spellEnd"/>
      <w:r w:rsidR="0048766D" w:rsidRPr="00F14A56">
        <w:rPr>
          <w:rFonts w:cs="Times New Roman"/>
          <w:szCs w:val="24"/>
        </w:rPr>
        <w:t>, 2022</w:t>
      </w:r>
      <w:r w:rsidR="001432E4" w:rsidRPr="00F14A56">
        <w:rPr>
          <w:rFonts w:cs="Times New Roman"/>
          <w:szCs w:val="24"/>
        </w:rPr>
        <w:t>)</w:t>
      </w:r>
      <w:r w:rsidR="004B43E6" w:rsidRPr="00F14A56">
        <w:rPr>
          <w:rFonts w:cs="Times New Roman"/>
          <w:szCs w:val="24"/>
        </w:rPr>
        <w:t xml:space="preserve">. </w:t>
      </w:r>
      <w:r w:rsidR="00561AEA" w:rsidRPr="00F14A56">
        <w:rPr>
          <w:rFonts w:cs="Times New Roman"/>
          <w:szCs w:val="24"/>
        </w:rPr>
        <w:t xml:space="preserve">Toyota Motors </w:t>
      </w:r>
      <w:r w:rsidR="00791415" w:rsidRPr="00F14A56">
        <w:rPr>
          <w:rFonts w:cs="Times New Roman"/>
          <w:szCs w:val="24"/>
        </w:rPr>
        <w:t xml:space="preserve">can </w:t>
      </w:r>
      <w:r w:rsidR="001554AF" w:rsidRPr="00F14A56">
        <w:rPr>
          <w:rFonts w:cs="Times New Roman"/>
          <w:szCs w:val="24"/>
        </w:rPr>
        <w:t xml:space="preserve">also use </w:t>
      </w:r>
      <w:r w:rsidR="00200473" w:rsidRPr="00F14A56">
        <w:rPr>
          <w:rFonts w:cs="Times New Roman"/>
          <w:szCs w:val="24"/>
        </w:rPr>
        <w:t xml:space="preserve">IoT </w:t>
      </w:r>
      <w:r w:rsidR="001C1CF4" w:rsidRPr="00F14A56">
        <w:rPr>
          <w:rFonts w:cs="Times New Roman"/>
          <w:szCs w:val="24"/>
        </w:rPr>
        <w:t xml:space="preserve">to </w:t>
      </w:r>
      <w:r w:rsidR="0081189B" w:rsidRPr="00F14A56">
        <w:rPr>
          <w:rFonts w:cs="Times New Roman"/>
          <w:szCs w:val="24"/>
        </w:rPr>
        <w:t>collect data regarding their cu</w:t>
      </w:r>
      <w:r w:rsidR="00DC37C4" w:rsidRPr="00F14A56">
        <w:rPr>
          <w:rFonts w:cs="Times New Roman"/>
          <w:szCs w:val="24"/>
        </w:rPr>
        <w:t xml:space="preserve">stomers, </w:t>
      </w:r>
      <w:r w:rsidR="00F71385" w:rsidRPr="00F14A56">
        <w:rPr>
          <w:rFonts w:cs="Times New Roman"/>
          <w:szCs w:val="24"/>
        </w:rPr>
        <w:t>track issues</w:t>
      </w:r>
      <w:r w:rsidR="00FC68CC" w:rsidRPr="00F14A56">
        <w:rPr>
          <w:rFonts w:cs="Times New Roman"/>
          <w:szCs w:val="24"/>
        </w:rPr>
        <w:t xml:space="preserve"> with cars, and </w:t>
      </w:r>
      <w:r w:rsidR="006766CB" w:rsidRPr="00F14A56">
        <w:rPr>
          <w:rFonts w:cs="Times New Roman"/>
          <w:szCs w:val="24"/>
        </w:rPr>
        <w:t xml:space="preserve">provide </w:t>
      </w:r>
      <w:r w:rsidR="006E48A5" w:rsidRPr="00F14A56">
        <w:rPr>
          <w:rFonts w:cs="Times New Roman"/>
          <w:szCs w:val="24"/>
        </w:rPr>
        <w:t xml:space="preserve">immediate support to their customers to improve their experience. </w:t>
      </w:r>
      <w:r w:rsidR="00985088" w:rsidRPr="00F14A56">
        <w:rPr>
          <w:rFonts w:cs="Times New Roman"/>
          <w:szCs w:val="24"/>
        </w:rPr>
        <w:t xml:space="preserve">Collecting data </w:t>
      </w:r>
      <w:r w:rsidR="009A3BAC" w:rsidRPr="00F14A56">
        <w:rPr>
          <w:rFonts w:cs="Times New Roman"/>
          <w:szCs w:val="24"/>
        </w:rPr>
        <w:t xml:space="preserve">would also help the company to provide personalized </w:t>
      </w:r>
      <w:r w:rsidR="00EA13B5" w:rsidRPr="00F14A56">
        <w:rPr>
          <w:rFonts w:cs="Times New Roman"/>
          <w:szCs w:val="24"/>
        </w:rPr>
        <w:t>insurance</w:t>
      </w:r>
      <w:r w:rsidR="00E31712" w:rsidRPr="00F14A56">
        <w:rPr>
          <w:rFonts w:cs="Times New Roman"/>
          <w:szCs w:val="24"/>
        </w:rPr>
        <w:t xml:space="preserve"> </w:t>
      </w:r>
      <w:r w:rsidR="00A82BB4" w:rsidRPr="00F14A56">
        <w:rPr>
          <w:rFonts w:cs="Times New Roman"/>
          <w:szCs w:val="24"/>
        </w:rPr>
        <w:t>to its customers</w:t>
      </w:r>
      <w:r w:rsidR="00333A9F" w:rsidRPr="00F14A56">
        <w:rPr>
          <w:rFonts w:cs="Times New Roman"/>
          <w:szCs w:val="24"/>
        </w:rPr>
        <w:t xml:space="preserve">, thereby leading to improved customer satisfaction. </w:t>
      </w:r>
    </w:p>
    <w:p w14:paraId="23519DE4" w14:textId="77777777" w:rsidR="004A57DE" w:rsidRDefault="004A57DE" w:rsidP="004A57DE">
      <w:pPr>
        <w:spacing w:after="0"/>
        <w:rPr>
          <w:rFonts w:cs="Times New Roman"/>
          <w:szCs w:val="24"/>
        </w:rPr>
      </w:pPr>
    </w:p>
    <w:p w14:paraId="0356562C" w14:textId="6E1E8141" w:rsidR="00C24E12" w:rsidRPr="00F14A56" w:rsidRDefault="00080769" w:rsidP="004A57DE">
      <w:pPr>
        <w:spacing w:after="0"/>
        <w:rPr>
          <w:rFonts w:cs="Times New Roman"/>
          <w:szCs w:val="24"/>
        </w:rPr>
      </w:pPr>
      <w:r w:rsidRPr="00F14A56">
        <w:rPr>
          <w:rFonts w:cs="Times New Roman"/>
          <w:szCs w:val="24"/>
        </w:rPr>
        <w:t xml:space="preserve">The </w:t>
      </w:r>
      <w:r w:rsidR="00E86804" w:rsidRPr="00F14A56">
        <w:rPr>
          <w:rFonts w:cs="Times New Roman"/>
          <w:szCs w:val="24"/>
        </w:rPr>
        <w:t xml:space="preserve">company also has the opportunity </w:t>
      </w:r>
      <w:r w:rsidR="00C46E98" w:rsidRPr="00F14A56">
        <w:rPr>
          <w:rFonts w:cs="Times New Roman"/>
          <w:szCs w:val="24"/>
        </w:rPr>
        <w:t xml:space="preserve">to expand its </w:t>
      </w:r>
      <w:r w:rsidR="00A23398" w:rsidRPr="00F14A56">
        <w:rPr>
          <w:rFonts w:cs="Times New Roman"/>
          <w:szCs w:val="24"/>
        </w:rPr>
        <w:t xml:space="preserve">market </w:t>
      </w:r>
      <w:r w:rsidR="00DA2280" w:rsidRPr="00F14A56">
        <w:rPr>
          <w:rFonts w:cs="Times New Roman"/>
          <w:szCs w:val="24"/>
        </w:rPr>
        <w:t xml:space="preserve">share </w:t>
      </w:r>
      <w:r w:rsidR="002F0E4E" w:rsidRPr="00F14A56">
        <w:rPr>
          <w:rFonts w:cs="Times New Roman"/>
          <w:szCs w:val="24"/>
        </w:rPr>
        <w:t xml:space="preserve">by venturing into Asian Market, particularly in </w:t>
      </w:r>
      <w:r w:rsidR="00000937" w:rsidRPr="00F14A56">
        <w:rPr>
          <w:rFonts w:cs="Times New Roman"/>
          <w:szCs w:val="24"/>
        </w:rPr>
        <w:t xml:space="preserve">India where the company has a low presence. </w:t>
      </w:r>
      <w:r w:rsidR="002260D9" w:rsidRPr="00F14A56">
        <w:rPr>
          <w:rFonts w:cs="Times New Roman"/>
          <w:szCs w:val="24"/>
        </w:rPr>
        <w:t>The company has adequate financial resources to set up assembly and distribution centres in areas where it has low presence like Asia and Africa</w:t>
      </w:r>
      <w:r w:rsidR="00C5222F" w:rsidRPr="00F14A56">
        <w:rPr>
          <w:rFonts w:cs="Times New Roman"/>
          <w:szCs w:val="24"/>
        </w:rPr>
        <w:t xml:space="preserve">. </w:t>
      </w:r>
      <w:r w:rsidR="004D4546" w:rsidRPr="00F14A56">
        <w:rPr>
          <w:rFonts w:cs="Times New Roman"/>
          <w:szCs w:val="24"/>
        </w:rPr>
        <w:t>It would be able to a</w:t>
      </w:r>
      <w:r w:rsidR="004D35F5" w:rsidRPr="00F14A56">
        <w:rPr>
          <w:rFonts w:cs="Times New Roman"/>
          <w:szCs w:val="24"/>
        </w:rPr>
        <w:t xml:space="preserve">ttract and serve more customers, </w:t>
      </w:r>
      <w:r w:rsidR="00786866" w:rsidRPr="00F14A56">
        <w:rPr>
          <w:rFonts w:cs="Times New Roman"/>
          <w:szCs w:val="24"/>
        </w:rPr>
        <w:t xml:space="preserve">leading to increased revenue collection. </w:t>
      </w:r>
      <w:r w:rsidR="003A40CA" w:rsidRPr="00F14A56">
        <w:rPr>
          <w:rFonts w:cs="Times New Roman"/>
          <w:szCs w:val="24"/>
        </w:rPr>
        <w:t>Dess et al. (2016)</w:t>
      </w:r>
      <w:r w:rsidR="001E2963" w:rsidRPr="00F14A56">
        <w:rPr>
          <w:rFonts w:cs="Times New Roman"/>
          <w:szCs w:val="24"/>
        </w:rPr>
        <w:t xml:space="preserve"> </w:t>
      </w:r>
      <w:r w:rsidR="00115B5D" w:rsidRPr="00F14A56">
        <w:rPr>
          <w:rFonts w:cs="Times New Roman"/>
          <w:szCs w:val="24"/>
        </w:rPr>
        <w:t xml:space="preserve">provide </w:t>
      </w:r>
      <w:r w:rsidR="009C3A31" w:rsidRPr="00F14A56">
        <w:rPr>
          <w:rFonts w:cs="Times New Roman"/>
          <w:szCs w:val="24"/>
        </w:rPr>
        <w:t xml:space="preserve">that consumers </w:t>
      </w:r>
      <w:r w:rsidR="00F84091" w:rsidRPr="00F14A56">
        <w:rPr>
          <w:rFonts w:cs="Times New Roman"/>
          <w:szCs w:val="24"/>
        </w:rPr>
        <w:t>feel confident w</w:t>
      </w:r>
      <w:r w:rsidR="00C16D12" w:rsidRPr="00F14A56">
        <w:rPr>
          <w:rFonts w:cs="Times New Roman"/>
          <w:szCs w:val="24"/>
        </w:rPr>
        <w:t xml:space="preserve">hen a business is close to them. </w:t>
      </w:r>
    </w:p>
    <w:p w14:paraId="10695D7E" w14:textId="77777777" w:rsidR="004A57DE" w:rsidRDefault="004A57DE" w:rsidP="004A57DE">
      <w:pPr>
        <w:spacing w:after="0"/>
        <w:rPr>
          <w:rFonts w:cs="Times New Roman"/>
          <w:szCs w:val="24"/>
        </w:rPr>
      </w:pPr>
    </w:p>
    <w:p w14:paraId="22349693" w14:textId="3789FDC5" w:rsidR="008B7B03" w:rsidRDefault="00080769" w:rsidP="004A57DE">
      <w:pPr>
        <w:spacing w:after="0"/>
        <w:rPr>
          <w:rFonts w:cs="Times New Roman"/>
          <w:szCs w:val="24"/>
        </w:rPr>
      </w:pPr>
      <w:r w:rsidRPr="00F14A56">
        <w:rPr>
          <w:rFonts w:cs="Times New Roman"/>
          <w:szCs w:val="24"/>
        </w:rPr>
        <w:t xml:space="preserve">Toyota can also </w:t>
      </w:r>
      <w:r w:rsidR="005163C0" w:rsidRPr="00F14A56">
        <w:rPr>
          <w:rFonts w:cs="Times New Roman"/>
          <w:szCs w:val="24"/>
        </w:rPr>
        <w:t xml:space="preserve">win customers by </w:t>
      </w:r>
      <w:r w:rsidR="00C93D80" w:rsidRPr="00F14A56">
        <w:rPr>
          <w:rFonts w:cs="Times New Roman"/>
          <w:szCs w:val="24"/>
        </w:rPr>
        <w:t xml:space="preserve">developing a customer support system that is powered by </w:t>
      </w:r>
      <w:r w:rsidR="00881F0D" w:rsidRPr="00F14A56">
        <w:rPr>
          <w:rFonts w:cs="Times New Roman"/>
          <w:szCs w:val="24"/>
        </w:rPr>
        <w:t>artifi</w:t>
      </w:r>
      <w:r w:rsidR="003268BF" w:rsidRPr="00F14A56">
        <w:rPr>
          <w:rFonts w:cs="Times New Roman"/>
          <w:szCs w:val="24"/>
        </w:rPr>
        <w:t>cial intelli</w:t>
      </w:r>
      <w:r w:rsidR="00F87F3F" w:rsidRPr="00F14A56">
        <w:rPr>
          <w:rFonts w:cs="Times New Roman"/>
          <w:szCs w:val="24"/>
        </w:rPr>
        <w:t xml:space="preserve">gence. </w:t>
      </w:r>
      <w:r w:rsidR="00F83671" w:rsidRPr="00F14A56">
        <w:rPr>
          <w:rFonts w:cs="Times New Roman"/>
          <w:szCs w:val="24"/>
        </w:rPr>
        <w:t>This involves</w:t>
      </w:r>
      <w:r w:rsidR="00F87F3F" w:rsidRPr="00F14A56">
        <w:rPr>
          <w:rFonts w:cs="Times New Roman"/>
          <w:szCs w:val="24"/>
        </w:rPr>
        <w:t xml:space="preserve"> creating an online </w:t>
      </w:r>
      <w:r w:rsidR="00F97914" w:rsidRPr="00F14A56">
        <w:rPr>
          <w:rFonts w:cs="Times New Roman"/>
          <w:szCs w:val="24"/>
        </w:rPr>
        <w:t xml:space="preserve">system </w:t>
      </w:r>
      <w:r w:rsidR="00F82585" w:rsidRPr="00F14A56">
        <w:rPr>
          <w:rFonts w:cs="Times New Roman"/>
          <w:szCs w:val="24"/>
        </w:rPr>
        <w:t xml:space="preserve">integrated with </w:t>
      </w:r>
      <w:r w:rsidR="00AC751E" w:rsidRPr="00F14A56">
        <w:rPr>
          <w:rFonts w:cs="Times New Roman"/>
          <w:szCs w:val="24"/>
        </w:rPr>
        <w:t xml:space="preserve">augmented reality where </w:t>
      </w:r>
      <w:r w:rsidR="00B773D9" w:rsidRPr="00F14A56">
        <w:rPr>
          <w:rFonts w:cs="Times New Roman"/>
          <w:szCs w:val="24"/>
        </w:rPr>
        <w:t xml:space="preserve">customers all over the world </w:t>
      </w:r>
      <w:r w:rsidR="000A7FCA" w:rsidRPr="00F14A56">
        <w:rPr>
          <w:rFonts w:cs="Times New Roman"/>
          <w:szCs w:val="24"/>
        </w:rPr>
        <w:t xml:space="preserve">can </w:t>
      </w:r>
      <w:r w:rsidR="00F429FB" w:rsidRPr="00F14A56">
        <w:rPr>
          <w:rFonts w:cs="Times New Roman"/>
          <w:szCs w:val="24"/>
        </w:rPr>
        <w:t xml:space="preserve">view </w:t>
      </w:r>
      <w:r w:rsidR="00177D0C" w:rsidRPr="00F14A56">
        <w:rPr>
          <w:rFonts w:cs="Times New Roman"/>
          <w:szCs w:val="24"/>
        </w:rPr>
        <w:t xml:space="preserve">different models of cars available in store </w:t>
      </w:r>
      <w:r w:rsidR="00845A9A" w:rsidRPr="00F14A56">
        <w:rPr>
          <w:rFonts w:cs="Times New Roman"/>
          <w:szCs w:val="24"/>
        </w:rPr>
        <w:t xml:space="preserve">including internal features. </w:t>
      </w:r>
      <w:r w:rsidR="00CC25D8" w:rsidRPr="00F14A56">
        <w:rPr>
          <w:rFonts w:cs="Times New Roman"/>
          <w:szCs w:val="24"/>
        </w:rPr>
        <w:t xml:space="preserve">Many customers </w:t>
      </w:r>
      <w:r w:rsidR="00E65710" w:rsidRPr="00F14A56">
        <w:rPr>
          <w:rFonts w:cs="Times New Roman"/>
          <w:szCs w:val="24"/>
        </w:rPr>
        <w:t xml:space="preserve">are likely to return when </w:t>
      </w:r>
      <w:r w:rsidR="00015489" w:rsidRPr="00F14A56">
        <w:rPr>
          <w:rFonts w:cs="Times New Roman"/>
          <w:szCs w:val="24"/>
        </w:rPr>
        <w:t xml:space="preserve">they know they will receive </w:t>
      </w:r>
      <w:r w:rsidR="00DA4F40" w:rsidRPr="00F14A56">
        <w:rPr>
          <w:rFonts w:cs="Times New Roman"/>
          <w:szCs w:val="24"/>
        </w:rPr>
        <w:t>good customer support and adequate informati</w:t>
      </w:r>
      <w:r w:rsidR="004920FB" w:rsidRPr="00F14A56">
        <w:rPr>
          <w:rFonts w:cs="Times New Roman"/>
          <w:szCs w:val="24"/>
        </w:rPr>
        <w:t xml:space="preserve">on </w:t>
      </w:r>
      <w:r w:rsidR="009C474D" w:rsidRPr="00F14A56">
        <w:rPr>
          <w:rFonts w:cs="Times New Roman"/>
          <w:szCs w:val="24"/>
        </w:rPr>
        <w:t>to help them make decisions (</w:t>
      </w:r>
      <w:r w:rsidR="009C6B94" w:rsidRPr="00F14A56">
        <w:rPr>
          <w:rFonts w:cs="Times New Roman"/>
          <w:szCs w:val="24"/>
        </w:rPr>
        <w:t xml:space="preserve">Stead </w:t>
      </w:r>
      <w:r w:rsidR="00851CC4">
        <w:rPr>
          <w:rFonts w:cs="Times New Roman"/>
          <w:szCs w:val="24"/>
        </w:rPr>
        <w:t>&amp;</w:t>
      </w:r>
      <w:r w:rsidR="009C6B94" w:rsidRPr="00F14A56">
        <w:rPr>
          <w:rFonts w:cs="Times New Roman"/>
          <w:szCs w:val="24"/>
        </w:rPr>
        <w:t xml:space="preserve"> Stead</w:t>
      </w:r>
      <w:r w:rsidR="00851CC4">
        <w:rPr>
          <w:rFonts w:cs="Times New Roman"/>
          <w:szCs w:val="24"/>
        </w:rPr>
        <w:t>,</w:t>
      </w:r>
      <w:r w:rsidR="009C6B94" w:rsidRPr="00F14A56">
        <w:rPr>
          <w:rFonts w:cs="Times New Roman"/>
          <w:szCs w:val="24"/>
        </w:rPr>
        <w:t xml:space="preserve"> 2014</w:t>
      </w:r>
      <w:r w:rsidR="00F96F88">
        <w:rPr>
          <w:rFonts w:cs="Times New Roman"/>
          <w:szCs w:val="24"/>
        </w:rPr>
        <w:t>; Stankevich</w:t>
      </w:r>
      <w:r w:rsidR="00851CC4">
        <w:rPr>
          <w:rFonts w:cs="Times New Roman"/>
          <w:szCs w:val="24"/>
        </w:rPr>
        <w:t>,</w:t>
      </w:r>
      <w:r w:rsidR="00F96F88">
        <w:rPr>
          <w:rFonts w:cs="Times New Roman"/>
          <w:szCs w:val="24"/>
        </w:rPr>
        <w:t xml:space="preserve"> 2017</w:t>
      </w:r>
      <w:r w:rsidR="004920FB" w:rsidRPr="00F14A56">
        <w:rPr>
          <w:rFonts w:cs="Times New Roman"/>
          <w:szCs w:val="24"/>
        </w:rPr>
        <w:t>)</w:t>
      </w:r>
      <w:r w:rsidR="00A81D7C" w:rsidRPr="00F14A56">
        <w:rPr>
          <w:rFonts w:cs="Times New Roman"/>
          <w:szCs w:val="24"/>
        </w:rPr>
        <w:t xml:space="preserve">. </w:t>
      </w:r>
      <w:r w:rsidR="007E3BEA" w:rsidRPr="00F14A56">
        <w:rPr>
          <w:rFonts w:cs="Times New Roman"/>
          <w:szCs w:val="24"/>
        </w:rPr>
        <w:t>A customer support system that is integrated with augmented rea</w:t>
      </w:r>
      <w:r w:rsidR="00F03E1E" w:rsidRPr="00F14A56">
        <w:rPr>
          <w:rFonts w:cs="Times New Roman"/>
          <w:szCs w:val="24"/>
        </w:rPr>
        <w:t>lity would also allow the</w:t>
      </w:r>
      <w:r w:rsidR="00BA60D1" w:rsidRPr="00F14A56">
        <w:rPr>
          <w:rFonts w:cs="Times New Roman"/>
          <w:szCs w:val="24"/>
        </w:rPr>
        <w:t xml:space="preserve"> customer</w:t>
      </w:r>
      <w:r w:rsidR="007E3BEA" w:rsidRPr="00F14A56">
        <w:rPr>
          <w:rFonts w:cs="Times New Roman"/>
          <w:szCs w:val="24"/>
        </w:rPr>
        <w:t xml:space="preserve"> to </w:t>
      </w:r>
      <w:r w:rsidR="00B41C58" w:rsidRPr="00F14A56">
        <w:rPr>
          <w:rFonts w:cs="Times New Roman"/>
          <w:szCs w:val="24"/>
        </w:rPr>
        <w:t xml:space="preserve">test the car </w:t>
      </w:r>
      <w:r w:rsidR="00785812" w:rsidRPr="00F14A56">
        <w:rPr>
          <w:rFonts w:cs="Times New Roman"/>
          <w:szCs w:val="24"/>
        </w:rPr>
        <w:t xml:space="preserve">to see how it </w:t>
      </w:r>
      <w:r w:rsidR="00F03E1E" w:rsidRPr="00F14A56">
        <w:rPr>
          <w:rFonts w:cs="Times New Roman"/>
          <w:szCs w:val="24"/>
        </w:rPr>
        <w:t>works</w:t>
      </w:r>
      <w:r w:rsidR="004B3E4E" w:rsidRPr="00F14A56">
        <w:rPr>
          <w:rFonts w:cs="Times New Roman"/>
          <w:szCs w:val="24"/>
        </w:rPr>
        <w:t xml:space="preserve"> in </w:t>
      </w:r>
      <w:r w:rsidR="00B61385" w:rsidRPr="00F14A56">
        <w:rPr>
          <w:rFonts w:cs="Times New Roman"/>
          <w:szCs w:val="24"/>
        </w:rPr>
        <w:t xml:space="preserve">the virtualized real world. </w:t>
      </w:r>
    </w:p>
    <w:p w14:paraId="35A04875" w14:textId="77777777" w:rsidR="004A57DE" w:rsidRPr="00F14A56" w:rsidRDefault="004A57DE" w:rsidP="004A57DE">
      <w:pPr>
        <w:spacing w:after="0"/>
        <w:rPr>
          <w:rFonts w:cs="Times New Roman"/>
          <w:szCs w:val="24"/>
        </w:rPr>
      </w:pPr>
    </w:p>
    <w:p w14:paraId="56814EE8" w14:textId="37AD3D94" w:rsidR="00212DC5" w:rsidRPr="00A84EB4" w:rsidRDefault="00EB54A8" w:rsidP="00D02A1E">
      <w:pPr>
        <w:pStyle w:val="Heading3"/>
        <w:spacing w:before="0"/>
        <w:rPr>
          <w:rFonts w:ascii="Times New Roman" w:hAnsi="Times New Roman" w:cs="Times New Roman"/>
          <w:i/>
          <w:color w:val="auto"/>
          <w:szCs w:val="24"/>
        </w:rPr>
      </w:pPr>
      <w:bookmarkStart w:id="17" w:name="_Toc140714020"/>
      <w:r>
        <w:rPr>
          <w:rFonts w:ascii="Times New Roman" w:hAnsi="Times New Roman" w:cs="Times New Roman"/>
          <w:i/>
          <w:color w:val="auto"/>
          <w:szCs w:val="24"/>
        </w:rPr>
        <w:t xml:space="preserve">3.2.4 </w:t>
      </w:r>
      <w:r w:rsidRPr="00A84EB4">
        <w:rPr>
          <w:rFonts w:ascii="Times New Roman" w:hAnsi="Times New Roman" w:cs="Times New Roman"/>
          <w:i/>
          <w:color w:val="auto"/>
          <w:szCs w:val="24"/>
        </w:rPr>
        <w:t>Threats facing Toyota Motors</w:t>
      </w:r>
      <w:bookmarkEnd w:id="17"/>
      <w:r w:rsidRPr="00A84EB4">
        <w:rPr>
          <w:rFonts w:ascii="Times New Roman" w:hAnsi="Times New Roman" w:cs="Times New Roman"/>
          <w:i/>
          <w:color w:val="auto"/>
          <w:szCs w:val="24"/>
        </w:rPr>
        <w:t xml:space="preserve"> </w:t>
      </w:r>
    </w:p>
    <w:p w14:paraId="07874795" w14:textId="77777777" w:rsidR="004A57DE" w:rsidRDefault="004A57DE" w:rsidP="004A57DE">
      <w:pPr>
        <w:spacing w:after="0"/>
        <w:rPr>
          <w:rFonts w:cs="Times New Roman"/>
          <w:szCs w:val="24"/>
        </w:rPr>
      </w:pPr>
    </w:p>
    <w:p w14:paraId="39BCFB64" w14:textId="786A4413" w:rsidR="00212DC5" w:rsidRDefault="00080769" w:rsidP="004A57DE">
      <w:pPr>
        <w:spacing w:after="0"/>
        <w:rPr>
          <w:rFonts w:cs="Times New Roman"/>
          <w:szCs w:val="24"/>
        </w:rPr>
      </w:pPr>
      <w:r w:rsidRPr="00F14A56">
        <w:rPr>
          <w:rFonts w:cs="Times New Roman"/>
          <w:szCs w:val="24"/>
        </w:rPr>
        <w:t>One of the major threats to Toyota Motors is strong competition in the automobile industry. Many firms are competing with Toyota on a global scale including Tesla, BMW, Ford Motors, Volkswagen, and Rolls-Royce</w:t>
      </w:r>
      <w:r w:rsidR="00851CC4">
        <w:rPr>
          <w:rFonts w:cs="Times New Roman"/>
          <w:szCs w:val="24"/>
        </w:rPr>
        <w:t xml:space="preserve"> (</w:t>
      </w:r>
      <w:proofErr w:type="spellStart"/>
      <w:r w:rsidR="00851CC4">
        <w:rPr>
          <w:rFonts w:cs="Times New Roman"/>
          <w:szCs w:val="24"/>
        </w:rPr>
        <w:t>Ehsani</w:t>
      </w:r>
      <w:proofErr w:type="spellEnd"/>
      <w:r w:rsidR="00851CC4">
        <w:rPr>
          <w:rFonts w:cs="Times New Roman"/>
          <w:szCs w:val="24"/>
        </w:rPr>
        <w:t xml:space="preserve"> et al., 2017)</w:t>
      </w:r>
      <w:r w:rsidRPr="00F14A56">
        <w:rPr>
          <w:rFonts w:cs="Times New Roman"/>
          <w:szCs w:val="24"/>
        </w:rPr>
        <w:t xml:space="preserve">. Some of these firms produce more quality and eco-friendly </w:t>
      </w:r>
      <w:r w:rsidR="00EA38BC">
        <w:rPr>
          <w:rFonts w:cs="Times New Roman"/>
          <w:szCs w:val="24"/>
        </w:rPr>
        <w:t xml:space="preserve">(lowering carbon footprints) </w:t>
      </w:r>
      <w:r w:rsidRPr="00F14A56">
        <w:rPr>
          <w:rFonts w:cs="Times New Roman"/>
          <w:szCs w:val="24"/>
        </w:rPr>
        <w:t>vehicles that are likely to outcompete Toyota in the global automobile industry. Tesla, in particular, is a significant threat due to its business model and investment in electric car manufacturing</w:t>
      </w:r>
      <w:r w:rsidR="00851CC4">
        <w:rPr>
          <w:rFonts w:cs="Times New Roman"/>
          <w:szCs w:val="24"/>
        </w:rPr>
        <w:t xml:space="preserve"> (</w:t>
      </w:r>
      <w:proofErr w:type="spellStart"/>
      <w:r w:rsidR="00851CC4">
        <w:rPr>
          <w:rFonts w:cs="Times New Roman"/>
          <w:szCs w:val="24"/>
        </w:rPr>
        <w:t>Ehsani</w:t>
      </w:r>
      <w:proofErr w:type="spellEnd"/>
      <w:r w:rsidR="00851CC4">
        <w:rPr>
          <w:rFonts w:cs="Times New Roman"/>
          <w:szCs w:val="24"/>
        </w:rPr>
        <w:t xml:space="preserve"> et al., 2017)</w:t>
      </w:r>
      <w:r w:rsidRPr="00F14A56">
        <w:rPr>
          <w:rFonts w:cs="Times New Roman"/>
          <w:szCs w:val="24"/>
        </w:rPr>
        <w:t xml:space="preserve">. The company is rapidly growing to become a force in the industry as many companies are trying to venture into electric car manufacturing. </w:t>
      </w:r>
    </w:p>
    <w:p w14:paraId="69616ECF" w14:textId="77777777" w:rsidR="004A57DE" w:rsidRDefault="004A57DE" w:rsidP="004A57DE">
      <w:pPr>
        <w:spacing w:after="0"/>
        <w:rPr>
          <w:rFonts w:cs="Times New Roman"/>
          <w:szCs w:val="24"/>
        </w:rPr>
      </w:pPr>
    </w:p>
    <w:p w14:paraId="2204EE64" w14:textId="6BD1C437" w:rsidR="00655D9E" w:rsidRDefault="00080769" w:rsidP="004A57DE">
      <w:pPr>
        <w:spacing w:after="0"/>
        <w:rPr>
          <w:rFonts w:cs="Times New Roman"/>
          <w:szCs w:val="24"/>
        </w:rPr>
      </w:pPr>
      <w:r>
        <w:rPr>
          <w:rFonts w:cs="Times New Roman"/>
          <w:szCs w:val="24"/>
        </w:rPr>
        <w:t xml:space="preserve">Many firms </w:t>
      </w:r>
      <w:r w:rsidR="00F11CE2">
        <w:rPr>
          <w:rFonts w:cs="Times New Roman"/>
          <w:szCs w:val="24"/>
        </w:rPr>
        <w:t xml:space="preserve">are also exploring the potential of developing </w:t>
      </w:r>
      <w:r w:rsidR="004A5752">
        <w:rPr>
          <w:rFonts w:cs="Times New Roman"/>
          <w:szCs w:val="24"/>
        </w:rPr>
        <w:t xml:space="preserve">self-driving and driving-assistance cars. </w:t>
      </w:r>
      <w:r w:rsidR="002F2E86">
        <w:rPr>
          <w:rFonts w:cs="Times New Roman"/>
          <w:szCs w:val="24"/>
        </w:rPr>
        <w:t xml:space="preserve">According to </w:t>
      </w:r>
      <w:r w:rsidR="007D50DA">
        <w:rPr>
          <w:rFonts w:cs="Times New Roman"/>
          <w:szCs w:val="24"/>
        </w:rPr>
        <w:t>Estl (2015</w:t>
      </w:r>
      <w:r w:rsidR="00FF37D0">
        <w:rPr>
          <w:rFonts w:cs="Times New Roman"/>
          <w:szCs w:val="24"/>
        </w:rPr>
        <w:t>)</w:t>
      </w:r>
      <w:r w:rsidR="00B131F8">
        <w:rPr>
          <w:rFonts w:cs="Times New Roman"/>
          <w:szCs w:val="24"/>
        </w:rPr>
        <w:t xml:space="preserve">, autonomous cars and driving assistance cars will revolutionise the automotive industry. </w:t>
      </w:r>
      <w:r w:rsidR="00FF7DFB">
        <w:rPr>
          <w:rFonts w:cs="Times New Roman"/>
          <w:szCs w:val="24"/>
        </w:rPr>
        <w:t xml:space="preserve">This would </w:t>
      </w:r>
      <w:r w:rsidR="00C73759">
        <w:rPr>
          <w:rFonts w:cs="Times New Roman"/>
          <w:szCs w:val="24"/>
        </w:rPr>
        <w:t xml:space="preserve">affect the demand for </w:t>
      </w:r>
      <w:r w:rsidR="00EC7173">
        <w:rPr>
          <w:rFonts w:cs="Times New Roman"/>
          <w:szCs w:val="24"/>
        </w:rPr>
        <w:t xml:space="preserve">current cars produced by Toyota </w:t>
      </w:r>
      <w:r w:rsidR="00EC7173">
        <w:rPr>
          <w:rFonts w:cs="Times New Roman"/>
          <w:szCs w:val="24"/>
        </w:rPr>
        <w:lastRenderedPageBreak/>
        <w:t xml:space="preserve">Motors. </w:t>
      </w:r>
      <w:r w:rsidR="00DF4FD4">
        <w:rPr>
          <w:rFonts w:cs="Times New Roman"/>
          <w:szCs w:val="24"/>
        </w:rPr>
        <w:t xml:space="preserve">The company must, therefore, invest in discontinuous innovation </w:t>
      </w:r>
      <w:r w:rsidR="00221E0C">
        <w:rPr>
          <w:rFonts w:cs="Times New Roman"/>
          <w:szCs w:val="24"/>
        </w:rPr>
        <w:t xml:space="preserve">to remain competitive in the automobile industry. </w:t>
      </w:r>
    </w:p>
    <w:p w14:paraId="04A0EC33" w14:textId="77777777" w:rsidR="00851CC4" w:rsidRDefault="00851CC4" w:rsidP="004A57DE">
      <w:pPr>
        <w:spacing w:after="0"/>
        <w:rPr>
          <w:rFonts w:cs="Times New Roman"/>
          <w:szCs w:val="24"/>
        </w:rPr>
      </w:pPr>
    </w:p>
    <w:p w14:paraId="323A3B9C" w14:textId="3E1B3378" w:rsidR="00212DC5" w:rsidRPr="00212DC5" w:rsidRDefault="00251C3C" w:rsidP="00251C3C">
      <w:pPr>
        <w:pStyle w:val="Heading3"/>
        <w:spacing w:before="0"/>
        <w:ind w:left="-397"/>
        <w:rPr>
          <w:rFonts w:ascii="Times New Roman" w:hAnsi="Times New Roman" w:cs="Times New Roman"/>
          <w:color w:val="auto"/>
          <w:szCs w:val="24"/>
        </w:rPr>
      </w:pPr>
      <w:bookmarkStart w:id="18" w:name="_Toc140714021"/>
      <w:r>
        <w:rPr>
          <w:rFonts w:ascii="Times New Roman" w:hAnsi="Times New Roman" w:cs="Times New Roman"/>
          <w:color w:val="auto"/>
          <w:szCs w:val="24"/>
        </w:rPr>
        <w:t xml:space="preserve">4. </w:t>
      </w:r>
      <w:r w:rsidRPr="00212DC5">
        <w:rPr>
          <w:rFonts w:ascii="Times New Roman" w:hAnsi="Times New Roman" w:cs="Times New Roman"/>
          <w:color w:val="auto"/>
          <w:szCs w:val="24"/>
        </w:rPr>
        <w:t>STRATEGIC OPTIONS</w:t>
      </w:r>
      <w:bookmarkEnd w:id="18"/>
    </w:p>
    <w:p w14:paraId="3E5A0970" w14:textId="77777777" w:rsidR="004A57DE" w:rsidRDefault="004A57DE" w:rsidP="004A57DE">
      <w:pPr>
        <w:spacing w:after="0"/>
        <w:rPr>
          <w:rFonts w:cs="Times New Roman"/>
          <w:szCs w:val="24"/>
        </w:rPr>
      </w:pPr>
    </w:p>
    <w:p w14:paraId="7F0D9BDF" w14:textId="7AEDFDD8" w:rsidR="00212DC5" w:rsidRPr="00F14A56" w:rsidRDefault="00080769" w:rsidP="004A57DE">
      <w:pPr>
        <w:spacing w:after="0"/>
        <w:rPr>
          <w:rFonts w:cs="Times New Roman"/>
          <w:szCs w:val="24"/>
        </w:rPr>
      </w:pPr>
      <w:r w:rsidRPr="00F14A56">
        <w:rPr>
          <w:rFonts w:cs="Times New Roman"/>
          <w:szCs w:val="24"/>
        </w:rPr>
        <w:t>Toyota should invest in the production of connected cars: The rise of technology, particularly the Internet of Things, presents endless potential for Toyota Motors to improve its customer service. Connected cars use Internet of Things devices that allow them to communicate over the Internet. With connected cars, Toyota Motors will be able to collect data across a given market segment and analyze the data to gain insights into the market. The interconnection of cars would allow communication with nearby cars for safety and authority for security purposes. The company can provide individualized insurance services, monitor vehicle performance, and communicate with its customers to provide support. This can improve the relationship between the company and customers, thereby resulting in customer loyalty (Porter et al.</w:t>
      </w:r>
      <w:r w:rsidR="00851CC4">
        <w:rPr>
          <w:rFonts w:cs="Times New Roman"/>
          <w:szCs w:val="24"/>
        </w:rPr>
        <w:t>,</w:t>
      </w:r>
      <w:r w:rsidRPr="00F14A56">
        <w:rPr>
          <w:rFonts w:cs="Times New Roman"/>
          <w:szCs w:val="24"/>
        </w:rPr>
        <w:t xml:space="preserve"> 2015; Catlin et al.</w:t>
      </w:r>
      <w:r w:rsidR="00851CC4">
        <w:rPr>
          <w:rFonts w:cs="Times New Roman"/>
          <w:szCs w:val="24"/>
        </w:rPr>
        <w:t>,</w:t>
      </w:r>
      <w:r w:rsidRPr="00F14A56">
        <w:rPr>
          <w:rFonts w:cs="Times New Roman"/>
          <w:szCs w:val="24"/>
        </w:rPr>
        <w:t xml:space="preserve"> 2018). Kamalaldin et al. (2020) argue that customers are likely to return if they have had a good experience with the kind of service given to them. This has been supported by a study by Lucero (2016), which established a positive relationship between business sales and customer support. Developing and distributing connected cars that support communication would give Toyota Motors a competitive advantage over other firms as they would be able to provide better support to improve customer satisfaction. </w:t>
      </w:r>
    </w:p>
    <w:p w14:paraId="7F8634DE" w14:textId="77777777" w:rsidR="004A57DE" w:rsidRDefault="004A57DE" w:rsidP="004A57DE">
      <w:pPr>
        <w:spacing w:after="0"/>
        <w:rPr>
          <w:rFonts w:cs="Times New Roman"/>
          <w:szCs w:val="24"/>
        </w:rPr>
      </w:pPr>
    </w:p>
    <w:p w14:paraId="4821AFCC" w14:textId="482D42AA" w:rsidR="00212DC5" w:rsidRDefault="00080769" w:rsidP="004A57DE">
      <w:pPr>
        <w:spacing w:after="0"/>
        <w:rPr>
          <w:rFonts w:cs="Times New Roman"/>
          <w:szCs w:val="24"/>
        </w:rPr>
      </w:pPr>
      <w:r w:rsidRPr="00F14A56">
        <w:rPr>
          <w:rFonts w:cs="Times New Roman"/>
          <w:szCs w:val="24"/>
        </w:rPr>
        <w:t xml:space="preserve">Toyota should also use augmented reality (AR) and 3D printing technologies to allow customers worldwide to view vehicle features and test the car before deciding to purchase. Creating an </w:t>
      </w:r>
      <w:r w:rsidRPr="00F14A56">
        <w:rPr>
          <w:rFonts w:cs="Times New Roman"/>
          <w:szCs w:val="24"/>
        </w:rPr>
        <w:lastRenderedPageBreak/>
        <w:t>online-based system driven by artificial intelligence can help customers have external and internal tours of the car to view specific features (</w:t>
      </w:r>
      <w:proofErr w:type="spellStart"/>
      <w:r w:rsidRPr="00F14A56">
        <w:rPr>
          <w:rFonts w:eastAsia="Calibri" w:cs="Times New Roman"/>
          <w:szCs w:val="24"/>
        </w:rPr>
        <w:t>Rauschnabel</w:t>
      </w:r>
      <w:proofErr w:type="spellEnd"/>
      <w:r w:rsidRPr="00F14A56">
        <w:rPr>
          <w:rFonts w:eastAsia="Calibri" w:cs="Times New Roman"/>
          <w:szCs w:val="24"/>
        </w:rPr>
        <w:t xml:space="preserve"> et al.</w:t>
      </w:r>
      <w:r w:rsidR="00851CC4">
        <w:rPr>
          <w:rFonts w:eastAsia="Calibri" w:cs="Times New Roman"/>
          <w:szCs w:val="24"/>
        </w:rPr>
        <w:t>,</w:t>
      </w:r>
      <w:r w:rsidRPr="00F14A56">
        <w:rPr>
          <w:rFonts w:eastAsia="Calibri" w:cs="Times New Roman"/>
          <w:szCs w:val="24"/>
        </w:rPr>
        <w:t xml:space="preserve"> 2022)</w:t>
      </w:r>
      <w:r w:rsidRPr="00F14A56">
        <w:rPr>
          <w:rFonts w:cs="Times New Roman"/>
          <w:szCs w:val="24"/>
        </w:rPr>
        <w:t>. AR will allow the customer to interact with the product by taking the car out of the store and testing it on the road as if it was in real life. Even though Toyota has developed such technology and can be used in the North American market (Toyota, 2022), it should be scaled to improve the experience among worldwide customers. AR technology will customers gain information about the product and make purchasing decisions based on experience. Product demonstration provides tangible proof of the value of the product and can influence the customer to purchase the product (</w:t>
      </w:r>
      <w:proofErr w:type="spellStart"/>
      <w:r w:rsidRPr="00F14A56">
        <w:rPr>
          <w:rFonts w:cs="Times New Roman"/>
          <w:szCs w:val="24"/>
        </w:rPr>
        <w:t>Heiman</w:t>
      </w:r>
      <w:proofErr w:type="spellEnd"/>
      <w:r w:rsidRPr="00F14A56">
        <w:rPr>
          <w:rFonts w:cs="Times New Roman"/>
          <w:szCs w:val="24"/>
        </w:rPr>
        <w:t xml:space="preserve"> </w:t>
      </w:r>
      <w:r w:rsidR="00851CC4">
        <w:rPr>
          <w:rFonts w:cs="Times New Roman"/>
          <w:szCs w:val="24"/>
        </w:rPr>
        <w:t xml:space="preserve">&amp; </w:t>
      </w:r>
      <w:proofErr w:type="spellStart"/>
      <w:r w:rsidRPr="00F14A56">
        <w:rPr>
          <w:rFonts w:cs="Times New Roman"/>
          <w:szCs w:val="24"/>
        </w:rPr>
        <w:t>Ofir</w:t>
      </w:r>
      <w:proofErr w:type="spellEnd"/>
      <w:r w:rsidR="00851CC4">
        <w:rPr>
          <w:rFonts w:cs="Times New Roman"/>
          <w:szCs w:val="24"/>
        </w:rPr>
        <w:t>,</w:t>
      </w:r>
      <w:r w:rsidRPr="00F14A56">
        <w:rPr>
          <w:rFonts w:cs="Times New Roman"/>
          <w:szCs w:val="24"/>
        </w:rPr>
        <w:t xml:space="preserve"> 2010). It can as well create a feeling of familiarity with the product, as many customers would prefer products they know (</w:t>
      </w:r>
      <w:proofErr w:type="spellStart"/>
      <w:r w:rsidRPr="00F14A56">
        <w:rPr>
          <w:rFonts w:cs="Times New Roman"/>
          <w:szCs w:val="24"/>
        </w:rPr>
        <w:t>Nordfalt</w:t>
      </w:r>
      <w:proofErr w:type="spellEnd"/>
      <w:r w:rsidRPr="00F14A56">
        <w:rPr>
          <w:rFonts w:cs="Times New Roman"/>
          <w:szCs w:val="24"/>
        </w:rPr>
        <w:t xml:space="preserve"> </w:t>
      </w:r>
      <w:r w:rsidR="00851CC4">
        <w:rPr>
          <w:rFonts w:cs="Times New Roman"/>
          <w:szCs w:val="24"/>
        </w:rPr>
        <w:t>&amp;</w:t>
      </w:r>
      <w:r w:rsidRPr="00F14A56">
        <w:rPr>
          <w:rFonts w:cs="Times New Roman"/>
          <w:szCs w:val="24"/>
        </w:rPr>
        <w:t xml:space="preserve"> Lange</w:t>
      </w:r>
      <w:r w:rsidR="00851CC4">
        <w:rPr>
          <w:rFonts w:cs="Times New Roman"/>
          <w:szCs w:val="24"/>
        </w:rPr>
        <w:t>,</w:t>
      </w:r>
      <w:r w:rsidRPr="00F14A56">
        <w:rPr>
          <w:rFonts w:cs="Times New Roman"/>
          <w:szCs w:val="24"/>
        </w:rPr>
        <w:t xml:space="preserve"> 2013). A study conducted by </w:t>
      </w:r>
      <w:r w:rsidRPr="00F14A56">
        <w:rPr>
          <w:rFonts w:eastAsia="Calibri" w:cs="Times New Roman"/>
          <w:szCs w:val="24"/>
        </w:rPr>
        <w:t>Papagiannidis et al. (2021)</w:t>
      </w:r>
      <w:r w:rsidRPr="00F14A56">
        <w:rPr>
          <w:rFonts w:cs="Times New Roman"/>
          <w:szCs w:val="24"/>
        </w:rPr>
        <w:t xml:space="preserve"> affirmed this by establishing that customers who are subjected to visual or physical demos are more satisfied and willing to purchase a given product than those who just read about the product features. </w:t>
      </w:r>
    </w:p>
    <w:p w14:paraId="3733C276" w14:textId="77777777" w:rsidR="004A57DE" w:rsidRPr="00F14A56" w:rsidRDefault="004A57DE" w:rsidP="004A57DE">
      <w:pPr>
        <w:spacing w:after="0"/>
        <w:rPr>
          <w:rFonts w:cs="Times New Roman"/>
          <w:szCs w:val="24"/>
        </w:rPr>
      </w:pPr>
    </w:p>
    <w:p w14:paraId="4F6213A1" w14:textId="2B210958" w:rsidR="00C8422C" w:rsidRPr="00F14A56" w:rsidRDefault="00251C3C" w:rsidP="004A57DE">
      <w:pPr>
        <w:pStyle w:val="Heading1"/>
        <w:spacing w:before="0"/>
        <w:ind w:left="-397"/>
        <w:jc w:val="both"/>
        <w:rPr>
          <w:rFonts w:ascii="Times New Roman" w:hAnsi="Times New Roman" w:cs="Times New Roman"/>
          <w:color w:val="auto"/>
          <w:sz w:val="24"/>
          <w:szCs w:val="24"/>
        </w:rPr>
      </w:pPr>
      <w:bookmarkStart w:id="19" w:name="_Toc140714022"/>
      <w:r>
        <w:rPr>
          <w:rFonts w:ascii="Times New Roman" w:hAnsi="Times New Roman" w:cs="Times New Roman"/>
          <w:color w:val="auto"/>
          <w:sz w:val="24"/>
          <w:szCs w:val="24"/>
        </w:rPr>
        <w:t xml:space="preserve">5. </w:t>
      </w:r>
      <w:r w:rsidRPr="00F14A56">
        <w:rPr>
          <w:rFonts w:ascii="Times New Roman" w:hAnsi="Times New Roman" w:cs="Times New Roman"/>
          <w:color w:val="auto"/>
          <w:sz w:val="24"/>
          <w:szCs w:val="24"/>
        </w:rPr>
        <w:t>CONCLUSION</w:t>
      </w:r>
      <w:bookmarkEnd w:id="19"/>
    </w:p>
    <w:p w14:paraId="521043E8" w14:textId="77777777" w:rsidR="004A57DE" w:rsidRDefault="004A57DE" w:rsidP="004A57DE">
      <w:pPr>
        <w:spacing w:after="0"/>
        <w:rPr>
          <w:rFonts w:cs="Times New Roman"/>
          <w:szCs w:val="24"/>
        </w:rPr>
      </w:pPr>
    </w:p>
    <w:p w14:paraId="0097DE42" w14:textId="7BBB0DE0" w:rsidR="00EE618D" w:rsidRPr="00F14A56" w:rsidRDefault="00080769" w:rsidP="004A57DE">
      <w:pPr>
        <w:spacing w:after="0"/>
        <w:rPr>
          <w:rFonts w:cs="Times New Roman"/>
          <w:szCs w:val="24"/>
        </w:rPr>
      </w:pPr>
      <w:r w:rsidRPr="00F14A56">
        <w:rPr>
          <w:rFonts w:cs="Times New Roman"/>
          <w:szCs w:val="24"/>
        </w:rPr>
        <w:t xml:space="preserve">This report </w:t>
      </w:r>
      <w:r w:rsidR="00A60B56" w:rsidRPr="00F14A56">
        <w:rPr>
          <w:rFonts w:cs="Times New Roman"/>
          <w:szCs w:val="24"/>
        </w:rPr>
        <w:t xml:space="preserve">aimed to analyze the </w:t>
      </w:r>
      <w:r w:rsidR="00534474" w:rsidRPr="00F14A56">
        <w:rPr>
          <w:rFonts w:cs="Times New Roman"/>
          <w:szCs w:val="24"/>
        </w:rPr>
        <w:t xml:space="preserve">internal </w:t>
      </w:r>
      <w:r w:rsidR="000B2225" w:rsidRPr="00F14A56">
        <w:rPr>
          <w:rFonts w:cs="Times New Roman"/>
          <w:szCs w:val="24"/>
        </w:rPr>
        <w:t xml:space="preserve">and external business environment of Toyota </w:t>
      </w:r>
      <w:r w:rsidR="00390D1E" w:rsidRPr="00F14A56">
        <w:rPr>
          <w:rFonts w:cs="Times New Roman"/>
          <w:szCs w:val="24"/>
        </w:rPr>
        <w:t xml:space="preserve">Motors </w:t>
      </w:r>
      <w:r w:rsidR="0002405E" w:rsidRPr="00F14A56">
        <w:rPr>
          <w:rFonts w:cs="Times New Roman"/>
          <w:szCs w:val="24"/>
        </w:rPr>
        <w:t xml:space="preserve">to understand </w:t>
      </w:r>
      <w:r w:rsidR="00437EC9" w:rsidRPr="00F14A56">
        <w:rPr>
          <w:rFonts w:cs="Times New Roman"/>
          <w:szCs w:val="24"/>
        </w:rPr>
        <w:t xml:space="preserve">areas of concern that </w:t>
      </w:r>
      <w:r w:rsidR="00E50EC7" w:rsidRPr="00F14A56">
        <w:rPr>
          <w:rFonts w:cs="Times New Roman"/>
          <w:szCs w:val="24"/>
        </w:rPr>
        <w:t xml:space="preserve">the company </w:t>
      </w:r>
      <w:r w:rsidR="000A30F2" w:rsidRPr="00F14A56">
        <w:rPr>
          <w:rFonts w:cs="Times New Roman"/>
          <w:szCs w:val="24"/>
        </w:rPr>
        <w:t xml:space="preserve">has and how it can improve </w:t>
      </w:r>
      <w:r w:rsidR="006C6F9E" w:rsidRPr="00F14A56">
        <w:rPr>
          <w:rFonts w:cs="Times New Roman"/>
          <w:szCs w:val="24"/>
        </w:rPr>
        <w:t xml:space="preserve">its customer performance to remain competitive in the industry. </w:t>
      </w:r>
      <w:r w:rsidR="00236513" w:rsidRPr="00F14A56">
        <w:rPr>
          <w:rFonts w:cs="Times New Roman"/>
          <w:szCs w:val="24"/>
        </w:rPr>
        <w:t xml:space="preserve">Toyota is a multinational </w:t>
      </w:r>
      <w:r w:rsidR="00C36F6D" w:rsidRPr="00F14A56">
        <w:rPr>
          <w:rFonts w:cs="Times New Roman"/>
          <w:szCs w:val="24"/>
        </w:rPr>
        <w:t xml:space="preserve">company </w:t>
      </w:r>
      <w:r w:rsidR="00FE01EE" w:rsidRPr="00F14A56">
        <w:rPr>
          <w:rFonts w:cs="Times New Roman"/>
          <w:szCs w:val="24"/>
        </w:rPr>
        <w:t xml:space="preserve">serving millions of customers </w:t>
      </w:r>
      <w:r w:rsidR="00D17222" w:rsidRPr="00F14A56">
        <w:rPr>
          <w:rFonts w:cs="Times New Roman"/>
          <w:szCs w:val="24"/>
        </w:rPr>
        <w:t xml:space="preserve">across </w:t>
      </w:r>
      <w:r w:rsidR="00BC3A4A" w:rsidRPr="00F14A56">
        <w:rPr>
          <w:rFonts w:cs="Times New Roman"/>
          <w:szCs w:val="24"/>
        </w:rPr>
        <w:t xml:space="preserve">over 150 countries worldwide. </w:t>
      </w:r>
      <w:r w:rsidR="003B36C7" w:rsidRPr="00F14A56">
        <w:rPr>
          <w:rFonts w:cs="Times New Roman"/>
          <w:szCs w:val="24"/>
        </w:rPr>
        <w:t xml:space="preserve">As a company operating in a competitive automotive industry, </w:t>
      </w:r>
      <w:r w:rsidR="000343E2" w:rsidRPr="00F14A56">
        <w:rPr>
          <w:rFonts w:cs="Times New Roman"/>
          <w:szCs w:val="24"/>
        </w:rPr>
        <w:t xml:space="preserve">there is a need for the </w:t>
      </w:r>
      <w:r w:rsidR="000454B4" w:rsidRPr="00F14A56">
        <w:rPr>
          <w:rFonts w:cs="Times New Roman"/>
          <w:szCs w:val="24"/>
        </w:rPr>
        <w:t xml:space="preserve">company to </w:t>
      </w:r>
      <w:r w:rsidR="008A1C82" w:rsidRPr="00F14A56">
        <w:rPr>
          <w:rFonts w:cs="Times New Roman"/>
          <w:szCs w:val="24"/>
        </w:rPr>
        <w:t xml:space="preserve">focus more on improving customers' experiences, </w:t>
      </w:r>
      <w:r w:rsidR="00537CB9" w:rsidRPr="00F14A56">
        <w:rPr>
          <w:rFonts w:cs="Times New Roman"/>
          <w:szCs w:val="24"/>
        </w:rPr>
        <w:t xml:space="preserve">building </w:t>
      </w:r>
      <w:r w:rsidR="00E83A93" w:rsidRPr="00F14A56">
        <w:rPr>
          <w:rFonts w:cs="Times New Roman"/>
          <w:szCs w:val="24"/>
        </w:rPr>
        <w:t xml:space="preserve">effective </w:t>
      </w:r>
      <w:r w:rsidR="009C5CEE" w:rsidRPr="00F14A56">
        <w:rPr>
          <w:rFonts w:cs="Times New Roman"/>
          <w:szCs w:val="24"/>
        </w:rPr>
        <w:t xml:space="preserve">customer relationships to enhance loyalty, </w:t>
      </w:r>
      <w:r w:rsidR="00C47050" w:rsidRPr="00F14A56">
        <w:rPr>
          <w:rFonts w:cs="Times New Roman"/>
          <w:szCs w:val="24"/>
        </w:rPr>
        <w:t>and integrating various</w:t>
      </w:r>
      <w:r w:rsidR="006238C0" w:rsidRPr="00F14A56">
        <w:rPr>
          <w:rFonts w:cs="Times New Roman"/>
          <w:szCs w:val="24"/>
        </w:rPr>
        <w:t xml:space="preserve"> aspects</w:t>
      </w:r>
      <w:r w:rsidR="00021A3B" w:rsidRPr="00F14A56">
        <w:rPr>
          <w:rFonts w:cs="Times New Roman"/>
          <w:szCs w:val="24"/>
        </w:rPr>
        <w:t xml:space="preserve"> of technologies at every chain. </w:t>
      </w:r>
      <w:r w:rsidR="00806902" w:rsidRPr="00F14A56">
        <w:rPr>
          <w:rFonts w:cs="Times New Roman"/>
          <w:szCs w:val="24"/>
        </w:rPr>
        <w:t xml:space="preserve">The impact of the coronavirus </w:t>
      </w:r>
      <w:r w:rsidR="00806902" w:rsidRPr="00F14A56">
        <w:rPr>
          <w:rFonts w:cs="Times New Roman"/>
          <w:szCs w:val="24"/>
        </w:rPr>
        <w:lastRenderedPageBreak/>
        <w:t xml:space="preserve">pandemic </w:t>
      </w:r>
      <w:r w:rsidR="00D5013D" w:rsidRPr="00F14A56">
        <w:rPr>
          <w:rFonts w:cs="Times New Roman"/>
          <w:szCs w:val="24"/>
        </w:rPr>
        <w:t xml:space="preserve">that resulted in economic recession </w:t>
      </w:r>
      <w:r w:rsidR="00AE4970" w:rsidRPr="00F14A56">
        <w:rPr>
          <w:rFonts w:cs="Times New Roman"/>
          <w:szCs w:val="24"/>
        </w:rPr>
        <w:t xml:space="preserve">implies that only firms </w:t>
      </w:r>
      <w:r w:rsidR="007E2271" w:rsidRPr="00F14A56">
        <w:rPr>
          <w:rFonts w:cs="Times New Roman"/>
          <w:szCs w:val="24"/>
        </w:rPr>
        <w:t xml:space="preserve">that have invested more in market research, innovation, and </w:t>
      </w:r>
      <w:r w:rsidR="00522138" w:rsidRPr="00F14A56">
        <w:rPr>
          <w:rFonts w:cs="Times New Roman"/>
          <w:szCs w:val="24"/>
        </w:rPr>
        <w:t xml:space="preserve">improving </w:t>
      </w:r>
      <w:r w:rsidR="00C41DBB" w:rsidRPr="00F14A56">
        <w:rPr>
          <w:rFonts w:cs="Times New Roman"/>
          <w:szCs w:val="24"/>
        </w:rPr>
        <w:t xml:space="preserve">customer performance </w:t>
      </w:r>
      <w:r w:rsidR="00FF7DA9" w:rsidRPr="00F14A56">
        <w:rPr>
          <w:rFonts w:cs="Times New Roman"/>
          <w:szCs w:val="24"/>
        </w:rPr>
        <w:t xml:space="preserve">will dominate </w:t>
      </w:r>
      <w:r w:rsidR="00F82CDC" w:rsidRPr="00F14A56">
        <w:rPr>
          <w:rFonts w:cs="Times New Roman"/>
          <w:szCs w:val="24"/>
        </w:rPr>
        <w:t xml:space="preserve">the automotive industry in the future. </w:t>
      </w:r>
      <w:r w:rsidR="0069149F" w:rsidRPr="00F14A56">
        <w:rPr>
          <w:rFonts w:cs="Times New Roman"/>
          <w:szCs w:val="24"/>
        </w:rPr>
        <w:t>Based on the</w:t>
      </w:r>
      <w:r w:rsidR="00FC3906" w:rsidRPr="00F14A56">
        <w:rPr>
          <w:rFonts w:cs="Times New Roman"/>
          <w:szCs w:val="24"/>
        </w:rPr>
        <w:t xml:space="preserve"> analysis, this report recommends that </w:t>
      </w:r>
      <w:r w:rsidR="005D6322" w:rsidRPr="00F14A56">
        <w:rPr>
          <w:rFonts w:cs="Times New Roman"/>
          <w:szCs w:val="24"/>
        </w:rPr>
        <w:t xml:space="preserve">Toyota Motors </w:t>
      </w:r>
      <w:r w:rsidR="004570C1" w:rsidRPr="00F14A56">
        <w:rPr>
          <w:rFonts w:cs="Times New Roman"/>
          <w:szCs w:val="24"/>
        </w:rPr>
        <w:t xml:space="preserve">should invest more in developing connected cars that </w:t>
      </w:r>
      <w:r w:rsidR="00EB2BCE" w:rsidRPr="00F14A56">
        <w:rPr>
          <w:rFonts w:cs="Times New Roman"/>
          <w:szCs w:val="24"/>
        </w:rPr>
        <w:t xml:space="preserve">would allow </w:t>
      </w:r>
      <w:r w:rsidR="00846A3E" w:rsidRPr="00F14A56">
        <w:rPr>
          <w:rFonts w:cs="Times New Roman"/>
          <w:szCs w:val="24"/>
        </w:rPr>
        <w:t xml:space="preserve">communication with customers and improve customer experiences while on the road. </w:t>
      </w:r>
      <w:r w:rsidR="00131BA3" w:rsidRPr="00F14A56">
        <w:rPr>
          <w:rFonts w:cs="Times New Roman"/>
          <w:szCs w:val="24"/>
        </w:rPr>
        <w:t xml:space="preserve">It suggests that </w:t>
      </w:r>
      <w:r w:rsidR="00D53082" w:rsidRPr="00F14A56">
        <w:rPr>
          <w:rFonts w:cs="Times New Roman"/>
          <w:szCs w:val="24"/>
        </w:rPr>
        <w:t xml:space="preserve">connected cars can improve </w:t>
      </w:r>
      <w:r w:rsidR="00FF6640" w:rsidRPr="00F14A56">
        <w:rPr>
          <w:rFonts w:cs="Times New Roman"/>
          <w:szCs w:val="24"/>
        </w:rPr>
        <w:t>customers’</w:t>
      </w:r>
      <w:r w:rsidR="00D53082" w:rsidRPr="00F14A56">
        <w:rPr>
          <w:rFonts w:cs="Times New Roman"/>
          <w:szCs w:val="24"/>
        </w:rPr>
        <w:t xml:space="preserve"> safety while allowing </w:t>
      </w:r>
      <w:r w:rsidR="00A14DCA" w:rsidRPr="00F14A56">
        <w:rPr>
          <w:rFonts w:cs="Times New Roman"/>
          <w:szCs w:val="24"/>
        </w:rPr>
        <w:t xml:space="preserve">the organization </w:t>
      </w:r>
      <w:r w:rsidR="00ED1A72" w:rsidRPr="00F14A56">
        <w:rPr>
          <w:rFonts w:cs="Times New Roman"/>
          <w:szCs w:val="24"/>
        </w:rPr>
        <w:t xml:space="preserve">to collect data that can be used in marketing analysis. </w:t>
      </w:r>
      <w:r w:rsidR="00FF6640" w:rsidRPr="00F14A56">
        <w:rPr>
          <w:rFonts w:cs="Times New Roman"/>
          <w:szCs w:val="24"/>
        </w:rPr>
        <w:t xml:space="preserve">It also recommends that Toyota should scale its </w:t>
      </w:r>
      <w:r w:rsidR="00622320" w:rsidRPr="00F14A56">
        <w:rPr>
          <w:rFonts w:cs="Times New Roman"/>
          <w:szCs w:val="24"/>
        </w:rPr>
        <w:t xml:space="preserve">augmented reality </w:t>
      </w:r>
      <w:r w:rsidR="00FC1253" w:rsidRPr="00F14A56">
        <w:rPr>
          <w:rFonts w:cs="Times New Roman"/>
          <w:szCs w:val="24"/>
        </w:rPr>
        <w:t xml:space="preserve">support system </w:t>
      </w:r>
      <w:r w:rsidR="00EA2A9C" w:rsidRPr="00F14A56">
        <w:rPr>
          <w:rFonts w:cs="Times New Roman"/>
          <w:szCs w:val="24"/>
        </w:rPr>
        <w:t xml:space="preserve">used in North America </w:t>
      </w:r>
      <w:r w:rsidR="003C5541" w:rsidRPr="00F14A56">
        <w:rPr>
          <w:rFonts w:cs="Times New Roman"/>
          <w:szCs w:val="24"/>
        </w:rPr>
        <w:t xml:space="preserve">to help global customers </w:t>
      </w:r>
      <w:r w:rsidR="003903D5" w:rsidRPr="00F14A56">
        <w:rPr>
          <w:rFonts w:cs="Times New Roman"/>
          <w:szCs w:val="24"/>
        </w:rPr>
        <w:t xml:space="preserve">make </w:t>
      </w:r>
      <w:r w:rsidR="00FC4598" w:rsidRPr="00F14A56">
        <w:rPr>
          <w:rFonts w:cs="Times New Roman"/>
          <w:szCs w:val="24"/>
        </w:rPr>
        <w:t xml:space="preserve">informed decisions. </w:t>
      </w:r>
      <w:r w:rsidR="00EF328B" w:rsidRPr="00F14A56">
        <w:rPr>
          <w:rFonts w:cs="Times New Roman"/>
          <w:szCs w:val="24"/>
        </w:rPr>
        <w:t xml:space="preserve">These recommendations </w:t>
      </w:r>
      <w:r w:rsidR="002379F0" w:rsidRPr="00F14A56">
        <w:rPr>
          <w:rFonts w:cs="Times New Roman"/>
          <w:szCs w:val="24"/>
        </w:rPr>
        <w:t xml:space="preserve">will help Toyota Motors gain a competitive advantage </w:t>
      </w:r>
      <w:r w:rsidR="003971A8" w:rsidRPr="00F14A56">
        <w:rPr>
          <w:rFonts w:cs="Times New Roman"/>
          <w:szCs w:val="24"/>
        </w:rPr>
        <w:t xml:space="preserve">and improve its performance </w:t>
      </w:r>
      <w:r w:rsidR="0087760B" w:rsidRPr="00F14A56">
        <w:rPr>
          <w:rFonts w:cs="Times New Roman"/>
          <w:szCs w:val="24"/>
        </w:rPr>
        <w:t xml:space="preserve">in the future. </w:t>
      </w:r>
    </w:p>
    <w:p w14:paraId="5D364A7D" w14:textId="77777777" w:rsidR="001371E7" w:rsidRDefault="001371E7" w:rsidP="00D02A1E">
      <w:pPr>
        <w:spacing w:after="0"/>
        <w:jc w:val="center"/>
        <w:rPr>
          <w:rFonts w:cs="Times New Roman"/>
          <w:szCs w:val="24"/>
        </w:rPr>
      </w:pPr>
    </w:p>
    <w:p w14:paraId="7DA54E8C" w14:textId="77777777" w:rsidR="004A57DE" w:rsidRDefault="004A57DE" w:rsidP="00D02A1E">
      <w:pPr>
        <w:spacing w:after="0"/>
        <w:jc w:val="center"/>
        <w:rPr>
          <w:rFonts w:cs="Times New Roman"/>
          <w:szCs w:val="24"/>
        </w:rPr>
      </w:pPr>
    </w:p>
    <w:p w14:paraId="62D07E2A" w14:textId="77777777" w:rsidR="004A57DE" w:rsidRDefault="004A57DE" w:rsidP="00D02A1E">
      <w:pPr>
        <w:spacing w:after="0"/>
        <w:jc w:val="center"/>
        <w:rPr>
          <w:rFonts w:cs="Times New Roman"/>
          <w:szCs w:val="24"/>
        </w:rPr>
      </w:pPr>
    </w:p>
    <w:p w14:paraId="4FC2B2A8" w14:textId="77777777" w:rsidR="004A57DE" w:rsidRDefault="004A57DE" w:rsidP="00D02A1E">
      <w:pPr>
        <w:spacing w:after="0"/>
        <w:jc w:val="center"/>
        <w:rPr>
          <w:rFonts w:cs="Times New Roman"/>
          <w:szCs w:val="24"/>
        </w:rPr>
      </w:pPr>
    </w:p>
    <w:p w14:paraId="4721B895" w14:textId="77777777" w:rsidR="004A57DE" w:rsidRDefault="004A57DE" w:rsidP="00D02A1E">
      <w:pPr>
        <w:spacing w:after="0"/>
        <w:jc w:val="center"/>
        <w:rPr>
          <w:rFonts w:cs="Times New Roman"/>
          <w:szCs w:val="24"/>
        </w:rPr>
      </w:pPr>
    </w:p>
    <w:p w14:paraId="3540D50B" w14:textId="77777777" w:rsidR="004A57DE" w:rsidRDefault="004A57DE" w:rsidP="00D02A1E">
      <w:pPr>
        <w:spacing w:after="0"/>
        <w:jc w:val="center"/>
        <w:rPr>
          <w:rFonts w:cs="Times New Roman"/>
          <w:szCs w:val="24"/>
        </w:rPr>
      </w:pPr>
    </w:p>
    <w:p w14:paraId="2DAFCC36" w14:textId="77777777" w:rsidR="004A57DE" w:rsidRDefault="004A57DE" w:rsidP="00D02A1E">
      <w:pPr>
        <w:spacing w:after="0"/>
        <w:jc w:val="center"/>
        <w:rPr>
          <w:rFonts w:cs="Times New Roman"/>
          <w:szCs w:val="24"/>
        </w:rPr>
      </w:pPr>
    </w:p>
    <w:p w14:paraId="661281FD" w14:textId="77777777" w:rsidR="004A57DE" w:rsidRDefault="004A57DE" w:rsidP="00D02A1E">
      <w:pPr>
        <w:spacing w:after="0"/>
        <w:jc w:val="center"/>
        <w:rPr>
          <w:rFonts w:cs="Times New Roman"/>
          <w:szCs w:val="24"/>
        </w:rPr>
      </w:pPr>
    </w:p>
    <w:p w14:paraId="17587D7D" w14:textId="77777777" w:rsidR="004A57DE" w:rsidRDefault="004A57DE" w:rsidP="00D02A1E">
      <w:pPr>
        <w:spacing w:after="0"/>
        <w:jc w:val="center"/>
        <w:rPr>
          <w:rFonts w:cs="Times New Roman"/>
          <w:szCs w:val="24"/>
        </w:rPr>
      </w:pPr>
    </w:p>
    <w:p w14:paraId="70310154" w14:textId="77777777" w:rsidR="004A57DE" w:rsidRDefault="004A57DE" w:rsidP="00851CC4">
      <w:pPr>
        <w:spacing w:after="0"/>
        <w:rPr>
          <w:rFonts w:cs="Times New Roman"/>
          <w:szCs w:val="24"/>
        </w:rPr>
      </w:pPr>
    </w:p>
    <w:p w14:paraId="06D48651" w14:textId="77777777" w:rsidR="00D2275B" w:rsidRPr="00F14A56" w:rsidRDefault="00D2275B" w:rsidP="00D02A1E">
      <w:pPr>
        <w:tabs>
          <w:tab w:val="left" w:pos="4200"/>
        </w:tabs>
        <w:spacing w:after="0"/>
        <w:rPr>
          <w:rFonts w:cs="Times New Roman"/>
          <w:szCs w:val="24"/>
        </w:rPr>
      </w:pPr>
    </w:p>
    <w:p w14:paraId="22317565" w14:textId="6FB29590" w:rsidR="001371E7" w:rsidRPr="00F14A56" w:rsidRDefault="00251C3C" w:rsidP="004A57DE">
      <w:pPr>
        <w:pStyle w:val="Heading1"/>
        <w:spacing w:before="0"/>
        <w:ind w:left="-284"/>
        <w:rPr>
          <w:rFonts w:ascii="Times New Roman" w:hAnsi="Times New Roman" w:cs="Times New Roman"/>
          <w:color w:val="auto"/>
          <w:sz w:val="24"/>
          <w:szCs w:val="24"/>
        </w:rPr>
      </w:pPr>
      <w:bookmarkStart w:id="20" w:name="_Toc140714023"/>
      <w:r>
        <w:rPr>
          <w:rFonts w:ascii="Times New Roman" w:hAnsi="Times New Roman" w:cs="Times New Roman"/>
          <w:color w:val="auto"/>
          <w:sz w:val="24"/>
          <w:szCs w:val="24"/>
        </w:rPr>
        <w:t>6. REFERENCES</w:t>
      </w:r>
      <w:bookmarkEnd w:id="20"/>
      <w:r>
        <w:rPr>
          <w:rFonts w:ascii="Times New Roman" w:hAnsi="Times New Roman" w:cs="Times New Roman"/>
          <w:color w:val="auto"/>
          <w:sz w:val="24"/>
          <w:szCs w:val="24"/>
        </w:rPr>
        <w:t xml:space="preserve"> </w:t>
      </w:r>
    </w:p>
    <w:p w14:paraId="5E715E5C"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Amri, F., 2017. Intercourse across economic growth, trade, and renewable energy consumption in developing and developed countries. </w:t>
      </w:r>
      <w:r w:rsidRPr="00F14A56">
        <w:rPr>
          <w:rFonts w:eastAsia="Calibri" w:cs="Times New Roman"/>
          <w:i/>
          <w:iCs/>
          <w:szCs w:val="24"/>
        </w:rPr>
        <w:t>Renewable and Sustainable Energy Reviews</w:t>
      </w:r>
      <w:r w:rsidRPr="00F14A56">
        <w:rPr>
          <w:rFonts w:eastAsia="Calibri" w:cs="Times New Roman"/>
          <w:szCs w:val="24"/>
        </w:rPr>
        <w:t>, </w:t>
      </w:r>
      <w:r w:rsidRPr="00F14A56">
        <w:rPr>
          <w:rFonts w:eastAsia="Calibri" w:cs="Times New Roman"/>
          <w:i/>
          <w:iCs/>
          <w:szCs w:val="24"/>
        </w:rPr>
        <w:t>69</w:t>
      </w:r>
      <w:r w:rsidRPr="00F14A56">
        <w:rPr>
          <w:rFonts w:eastAsia="Calibri" w:cs="Times New Roman"/>
          <w:szCs w:val="24"/>
        </w:rPr>
        <w:t>, pp.527-534.</w:t>
      </w:r>
    </w:p>
    <w:p w14:paraId="3E3DD1E1"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lastRenderedPageBreak/>
        <w:t>Bell, B. and Machin, S., 2018. Minimum wages and firm value. </w:t>
      </w:r>
      <w:r w:rsidRPr="00F14A56">
        <w:rPr>
          <w:rFonts w:eastAsia="Calibri" w:cs="Times New Roman"/>
          <w:i/>
          <w:iCs/>
          <w:szCs w:val="24"/>
        </w:rPr>
        <w:t>Journal of Labor Economics</w:t>
      </w:r>
      <w:r w:rsidRPr="00F14A56">
        <w:rPr>
          <w:rFonts w:eastAsia="Calibri" w:cs="Times New Roman"/>
          <w:szCs w:val="24"/>
        </w:rPr>
        <w:t>, </w:t>
      </w:r>
      <w:r w:rsidRPr="00F14A56">
        <w:rPr>
          <w:rFonts w:eastAsia="Calibri" w:cs="Times New Roman"/>
          <w:i/>
          <w:iCs/>
          <w:szCs w:val="24"/>
        </w:rPr>
        <w:t>36</w:t>
      </w:r>
      <w:r w:rsidRPr="00F14A56">
        <w:rPr>
          <w:rFonts w:eastAsia="Calibri" w:cs="Times New Roman"/>
          <w:szCs w:val="24"/>
        </w:rPr>
        <w:t>(1), pp.159-195.</w:t>
      </w:r>
    </w:p>
    <w:p w14:paraId="64A97223"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 xml:space="preserve">Bolton, R.N., McColl-Kennedy, J.R., Cheung, L., Gallan, A., Orsingher, C., Witell, L. and Zaki, M., 2018. Customer experience challenges: bringing together digital, physical, and social realms. </w:t>
      </w:r>
      <w:r w:rsidRPr="00F14A56">
        <w:rPr>
          <w:rFonts w:eastAsia="Calibri" w:cs="Times New Roman"/>
          <w:i/>
          <w:iCs/>
          <w:szCs w:val="24"/>
        </w:rPr>
        <w:t>Journal of service management</w:t>
      </w:r>
      <w:r w:rsidRPr="00F14A56">
        <w:rPr>
          <w:rFonts w:eastAsia="Calibri" w:cs="Times New Roman"/>
          <w:szCs w:val="24"/>
        </w:rPr>
        <w:t>, </w:t>
      </w:r>
      <w:r w:rsidRPr="00F14A56">
        <w:rPr>
          <w:rFonts w:eastAsia="Calibri" w:cs="Times New Roman"/>
          <w:i/>
          <w:iCs/>
          <w:szCs w:val="24"/>
        </w:rPr>
        <w:t>29</w:t>
      </w:r>
      <w:r w:rsidRPr="00F14A56">
        <w:rPr>
          <w:rFonts w:eastAsia="Calibri" w:cs="Times New Roman"/>
          <w:szCs w:val="24"/>
        </w:rPr>
        <w:t>(5), pp.776-808.</w:t>
      </w:r>
    </w:p>
    <w:p w14:paraId="538C9AE8"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Buye, R., 2021. Critical examination of the PESTEL Analysis Model. </w:t>
      </w:r>
      <w:r w:rsidRPr="00F14A56">
        <w:rPr>
          <w:rFonts w:eastAsia="Calibri" w:cs="Times New Roman"/>
          <w:i/>
          <w:iCs/>
          <w:szCs w:val="24"/>
        </w:rPr>
        <w:t>Project: Action Research for Development</w:t>
      </w:r>
      <w:r w:rsidRPr="00F14A56">
        <w:rPr>
          <w:rFonts w:eastAsia="Calibri" w:cs="Times New Roman"/>
          <w:szCs w:val="24"/>
        </w:rPr>
        <w:t>.</w:t>
      </w:r>
    </w:p>
    <w:p w14:paraId="541F893A"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Catlin, T., Lorenz, J.T., Nandan, J., Sharma, S. and Waschto, A., 2018. Insurance beyond digital: The rise of ecosystems and platforms. </w:t>
      </w:r>
      <w:r w:rsidRPr="00F14A56">
        <w:rPr>
          <w:rFonts w:eastAsia="Calibri" w:cs="Times New Roman"/>
          <w:i/>
          <w:iCs/>
          <w:szCs w:val="24"/>
        </w:rPr>
        <w:t>McKinsey &amp; Company</w:t>
      </w:r>
      <w:r w:rsidRPr="00F14A56">
        <w:rPr>
          <w:rFonts w:eastAsia="Calibri" w:cs="Times New Roman"/>
          <w:szCs w:val="24"/>
        </w:rPr>
        <w:t>.</w:t>
      </w:r>
    </w:p>
    <w:p w14:paraId="58E052D5"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 xml:space="preserve">Chen, L.L., Basit, A. and Hassan, Z., 2017. The impact of customer perceived value on customer satisfaction: A study on the Malaysian automobile industry. </w:t>
      </w:r>
      <w:r w:rsidRPr="00F14A56">
        <w:rPr>
          <w:rFonts w:eastAsia="Calibri" w:cs="Times New Roman"/>
          <w:i/>
          <w:iCs/>
          <w:szCs w:val="24"/>
        </w:rPr>
        <w:t>International Journal of Accounting &amp; Business Management</w:t>
      </w:r>
      <w:r w:rsidRPr="00F14A56">
        <w:rPr>
          <w:rFonts w:eastAsia="Calibri" w:cs="Times New Roman"/>
          <w:szCs w:val="24"/>
        </w:rPr>
        <w:t>, </w:t>
      </w:r>
      <w:r w:rsidRPr="00F14A56">
        <w:rPr>
          <w:rFonts w:eastAsia="Calibri" w:cs="Times New Roman"/>
          <w:i/>
          <w:iCs/>
          <w:szCs w:val="24"/>
        </w:rPr>
        <w:t>5</w:t>
      </w:r>
      <w:r w:rsidRPr="00F14A56">
        <w:rPr>
          <w:rFonts w:eastAsia="Calibri" w:cs="Times New Roman"/>
          <w:szCs w:val="24"/>
        </w:rPr>
        <w:t>(1), pp.93-110.</w:t>
      </w:r>
    </w:p>
    <w:p w14:paraId="30D68A46"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 xml:space="preserve">De Mooij, M., 2019. Consumer behaviour and culture: Consequences for global marketing and advertising. </w:t>
      </w:r>
      <w:r w:rsidRPr="00F14A56">
        <w:rPr>
          <w:rFonts w:eastAsia="Calibri" w:cs="Times New Roman"/>
          <w:i/>
          <w:iCs/>
          <w:szCs w:val="24"/>
        </w:rPr>
        <w:t>Consumer Behavior and Culture</w:t>
      </w:r>
      <w:r w:rsidRPr="00F14A56">
        <w:rPr>
          <w:rFonts w:eastAsia="Calibri" w:cs="Times New Roman"/>
          <w:szCs w:val="24"/>
        </w:rPr>
        <w:t>, pp.1-472.</w:t>
      </w:r>
    </w:p>
    <w:p w14:paraId="3183718D"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Dess, G.G., Lumpkin, G.T., Eisner, A.B. and McNamara, G., 2016. </w:t>
      </w:r>
      <w:r w:rsidRPr="00F14A56">
        <w:rPr>
          <w:rFonts w:eastAsia="Calibri" w:cs="Times New Roman"/>
          <w:i/>
          <w:iCs/>
          <w:szCs w:val="24"/>
        </w:rPr>
        <w:t>Strategic management: Text and cases</w:t>
      </w:r>
      <w:r w:rsidRPr="00F14A56">
        <w:rPr>
          <w:rFonts w:eastAsia="Calibri" w:cs="Times New Roman"/>
          <w:szCs w:val="24"/>
        </w:rPr>
        <w:t> (Vol. 3). New York: McGraw-Hill Education.</w:t>
      </w:r>
    </w:p>
    <w:p w14:paraId="1AA80B10" w14:textId="77777777" w:rsidR="0090014C" w:rsidRDefault="00080769" w:rsidP="004A57DE">
      <w:pPr>
        <w:spacing w:before="240" w:after="240"/>
        <w:jc w:val="both"/>
        <w:rPr>
          <w:rFonts w:eastAsia="Calibri" w:cs="Times New Roman"/>
          <w:szCs w:val="24"/>
        </w:rPr>
      </w:pPr>
      <w:r w:rsidRPr="00F14A56">
        <w:rPr>
          <w:rFonts w:eastAsia="Calibri" w:cs="Times New Roman"/>
          <w:szCs w:val="24"/>
        </w:rPr>
        <w:t xml:space="preserve">Ehsani, M., Ahmadi, A. and Fadai, D., 2016. Modelling of vehicle fuel consumption and carbon dioxide emission in road transport. </w:t>
      </w:r>
      <w:r w:rsidRPr="00F14A56">
        <w:rPr>
          <w:rFonts w:eastAsia="Calibri" w:cs="Times New Roman"/>
          <w:i/>
          <w:iCs/>
          <w:szCs w:val="24"/>
        </w:rPr>
        <w:t>Renewable and sustainable energy reviews</w:t>
      </w:r>
      <w:r w:rsidRPr="00F14A56">
        <w:rPr>
          <w:rFonts w:eastAsia="Calibri" w:cs="Times New Roman"/>
          <w:szCs w:val="24"/>
        </w:rPr>
        <w:t>, </w:t>
      </w:r>
      <w:r w:rsidRPr="00F14A56">
        <w:rPr>
          <w:rFonts w:eastAsia="Calibri" w:cs="Times New Roman"/>
          <w:i/>
          <w:iCs/>
          <w:szCs w:val="24"/>
        </w:rPr>
        <w:t>53</w:t>
      </w:r>
      <w:r w:rsidRPr="00F14A56">
        <w:rPr>
          <w:rFonts w:eastAsia="Calibri" w:cs="Times New Roman"/>
          <w:szCs w:val="24"/>
        </w:rPr>
        <w:t>, pp.1638-1648</w:t>
      </w:r>
    </w:p>
    <w:p w14:paraId="3BBD1A50" w14:textId="77777777" w:rsidR="00155DD6" w:rsidRPr="00F14A56" w:rsidRDefault="00080769" w:rsidP="004A57DE">
      <w:pPr>
        <w:spacing w:before="240" w:after="240"/>
        <w:jc w:val="both"/>
        <w:rPr>
          <w:rFonts w:eastAsia="Calibri" w:cs="Times New Roman"/>
          <w:szCs w:val="24"/>
        </w:rPr>
      </w:pPr>
      <w:r w:rsidRPr="00155DD6">
        <w:rPr>
          <w:rFonts w:eastAsia="Calibri" w:cs="Times New Roman"/>
          <w:szCs w:val="24"/>
        </w:rPr>
        <w:lastRenderedPageBreak/>
        <w:t>Estl, H., 2015. Paving the way to self-driving cars with advanced driver assistance systems. </w:t>
      </w:r>
      <w:r w:rsidRPr="00155DD6">
        <w:rPr>
          <w:rFonts w:eastAsia="Calibri" w:cs="Times New Roman"/>
          <w:i/>
          <w:iCs/>
          <w:szCs w:val="24"/>
        </w:rPr>
        <w:t>Worldwide Systems Marketing for Advanced Driver Assistance Systems (ADAS), Texas Instruments</w:t>
      </w:r>
      <w:r w:rsidRPr="00155DD6">
        <w:rPr>
          <w:rFonts w:eastAsia="Calibri" w:cs="Times New Roman"/>
          <w:szCs w:val="24"/>
        </w:rPr>
        <w:t>.</w:t>
      </w:r>
    </w:p>
    <w:p w14:paraId="60A73D10"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 xml:space="preserve">Farris, D., 2016. Management Lessons from Taiichi Ohno: What Every Leader Can Learn from the Man who Invented the Toyota Production System. </w:t>
      </w:r>
      <w:r w:rsidRPr="00F14A56">
        <w:rPr>
          <w:rFonts w:eastAsia="Calibri" w:cs="Times New Roman"/>
          <w:i/>
          <w:iCs/>
          <w:szCs w:val="24"/>
        </w:rPr>
        <w:t>Quality Progress</w:t>
      </w:r>
      <w:r w:rsidRPr="00F14A56">
        <w:rPr>
          <w:rFonts w:eastAsia="Calibri" w:cs="Times New Roman"/>
          <w:szCs w:val="24"/>
        </w:rPr>
        <w:t>, </w:t>
      </w:r>
      <w:r w:rsidRPr="00F14A56">
        <w:rPr>
          <w:rFonts w:eastAsia="Calibri" w:cs="Times New Roman"/>
          <w:i/>
          <w:iCs/>
          <w:szCs w:val="24"/>
        </w:rPr>
        <w:t>49</w:t>
      </w:r>
      <w:r w:rsidRPr="00F14A56">
        <w:rPr>
          <w:rFonts w:eastAsia="Calibri" w:cs="Times New Roman"/>
          <w:szCs w:val="24"/>
        </w:rPr>
        <w:t>(10), p.60.</w:t>
      </w:r>
    </w:p>
    <w:p w14:paraId="0ADE6C07"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Heiman, A. and Ofir, C., 2010. The effects of imbalanced competition on demonstration strategies. </w:t>
      </w:r>
      <w:r w:rsidRPr="00F14A56">
        <w:rPr>
          <w:rFonts w:eastAsia="Calibri" w:cs="Times New Roman"/>
          <w:i/>
          <w:iCs/>
          <w:szCs w:val="24"/>
        </w:rPr>
        <w:t>International Journal of Research in Marketing</w:t>
      </w:r>
      <w:r w:rsidRPr="00F14A56">
        <w:rPr>
          <w:rFonts w:eastAsia="Calibri" w:cs="Times New Roman"/>
          <w:szCs w:val="24"/>
        </w:rPr>
        <w:t>, </w:t>
      </w:r>
      <w:r w:rsidRPr="00F14A56">
        <w:rPr>
          <w:rFonts w:eastAsia="Calibri" w:cs="Times New Roman"/>
          <w:i/>
          <w:iCs/>
          <w:szCs w:val="24"/>
        </w:rPr>
        <w:t>27</w:t>
      </w:r>
      <w:r w:rsidRPr="00F14A56">
        <w:rPr>
          <w:rFonts w:eastAsia="Calibri" w:cs="Times New Roman"/>
          <w:szCs w:val="24"/>
        </w:rPr>
        <w:t>(2), pp.175-187.</w:t>
      </w:r>
    </w:p>
    <w:p w14:paraId="11E2FA86"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Horn, M., MacLeod, J., Liu, M., Webb, J. and Motta, N., 2019. Supercapacitors: A new source of power for electric cars?. </w:t>
      </w:r>
      <w:r w:rsidRPr="00F14A56">
        <w:rPr>
          <w:rFonts w:eastAsia="Calibri" w:cs="Times New Roman"/>
          <w:i/>
          <w:iCs/>
          <w:szCs w:val="24"/>
        </w:rPr>
        <w:t>Economic Analysis and Policy</w:t>
      </w:r>
      <w:r w:rsidRPr="00F14A56">
        <w:rPr>
          <w:rFonts w:eastAsia="Calibri" w:cs="Times New Roman"/>
          <w:szCs w:val="24"/>
        </w:rPr>
        <w:t>, </w:t>
      </w:r>
      <w:r w:rsidRPr="00F14A56">
        <w:rPr>
          <w:rFonts w:eastAsia="Calibri" w:cs="Times New Roman"/>
          <w:i/>
          <w:iCs/>
          <w:szCs w:val="24"/>
        </w:rPr>
        <w:t>61</w:t>
      </w:r>
      <w:r w:rsidRPr="00F14A56">
        <w:rPr>
          <w:rFonts w:eastAsia="Calibri" w:cs="Times New Roman"/>
          <w:szCs w:val="24"/>
        </w:rPr>
        <w:t>, pp.93-103.</w:t>
      </w:r>
    </w:p>
    <w:p w14:paraId="4BB1A013"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Kamalaldin, A., Linde, L., Sjödin, D. and Parida, V., 2020. Transforming provider-customer relationships in digital servitization: A relational view on digitalization. </w:t>
      </w:r>
      <w:r w:rsidRPr="00F14A56">
        <w:rPr>
          <w:rFonts w:eastAsia="Calibri" w:cs="Times New Roman"/>
          <w:i/>
          <w:iCs/>
          <w:szCs w:val="24"/>
        </w:rPr>
        <w:t>Industrial Marketing Management</w:t>
      </w:r>
      <w:r w:rsidRPr="00F14A56">
        <w:rPr>
          <w:rFonts w:eastAsia="Calibri" w:cs="Times New Roman"/>
          <w:szCs w:val="24"/>
        </w:rPr>
        <w:t>, </w:t>
      </w:r>
      <w:r w:rsidRPr="00F14A56">
        <w:rPr>
          <w:rFonts w:eastAsia="Calibri" w:cs="Times New Roman"/>
          <w:i/>
          <w:iCs/>
          <w:szCs w:val="24"/>
        </w:rPr>
        <w:t>89</w:t>
      </w:r>
      <w:r w:rsidRPr="00F14A56">
        <w:rPr>
          <w:rFonts w:eastAsia="Calibri" w:cs="Times New Roman"/>
          <w:szCs w:val="24"/>
        </w:rPr>
        <w:t>, pp.306-325.</w:t>
      </w:r>
    </w:p>
    <w:p w14:paraId="7856D7FC"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Logan, K.G., Nelson, J.D., Lu, X. and Hastings, A., 2020. UK and China: Will electric vehicle integration meet Paris Agreement targets?. </w:t>
      </w:r>
      <w:r w:rsidRPr="00F14A56">
        <w:rPr>
          <w:rFonts w:eastAsia="Calibri" w:cs="Times New Roman"/>
          <w:i/>
          <w:iCs/>
          <w:szCs w:val="24"/>
        </w:rPr>
        <w:t>Transportation Research Interdisciplinary Perspectives</w:t>
      </w:r>
      <w:r w:rsidRPr="00F14A56">
        <w:rPr>
          <w:rFonts w:eastAsia="Calibri" w:cs="Times New Roman"/>
          <w:szCs w:val="24"/>
        </w:rPr>
        <w:t>, </w:t>
      </w:r>
      <w:r w:rsidRPr="00F14A56">
        <w:rPr>
          <w:rFonts w:eastAsia="Calibri" w:cs="Times New Roman"/>
          <w:i/>
          <w:iCs/>
          <w:szCs w:val="24"/>
        </w:rPr>
        <w:t>8</w:t>
      </w:r>
      <w:r w:rsidRPr="00F14A56">
        <w:rPr>
          <w:rFonts w:eastAsia="Calibri" w:cs="Times New Roman"/>
          <w:szCs w:val="24"/>
        </w:rPr>
        <w:t>, p.100245.</w:t>
      </w:r>
    </w:p>
    <w:p w14:paraId="36A8CBA5" w14:textId="77777777" w:rsidR="0090014C" w:rsidRDefault="00080769" w:rsidP="004A57DE">
      <w:pPr>
        <w:spacing w:before="240" w:after="240"/>
        <w:jc w:val="both"/>
        <w:rPr>
          <w:rFonts w:eastAsia="Calibri" w:cs="Times New Roman"/>
          <w:szCs w:val="24"/>
        </w:rPr>
      </w:pPr>
      <w:r w:rsidRPr="00F14A56">
        <w:rPr>
          <w:rFonts w:eastAsia="Calibri" w:cs="Times New Roman"/>
          <w:szCs w:val="24"/>
        </w:rPr>
        <w:t>Lucero, S., 2016. IoT platforms: enabling the Internet of Things. </w:t>
      </w:r>
      <w:r w:rsidRPr="00F14A56">
        <w:rPr>
          <w:rFonts w:eastAsia="Calibri" w:cs="Times New Roman"/>
          <w:i/>
          <w:iCs/>
          <w:szCs w:val="24"/>
        </w:rPr>
        <w:t>White paper</w:t>
      </w:r>
      <w:r w:rsidRPr="00F14A56">
        <w:rPr>
          <w:rFonts w:eastAsia="Calibri" w:cs="Times New Roman"/>
          <w:szCs w:val="24"/>
        </w:rPr>
        <w:t>.</w:t>
      </w:r>
    </w:p>
    <w:p w14:paraId="04993E67" w14:textId="77777777" w:rsidR="00F0537B" w:rsidRPr="00F14A56" w:rsidRDefault="00080769" w:rsidP="004A57DE">
      <w:pPr>
        <w:spacing w:before="240" w:after="240"/>
        <w:jc w:val="both"/>
        <w:rPr>
          <w:rFonts w:eastAsia="Calibri" w:cs="Times New Roman"/>
          <w:szCs w:val="24"/>
        </w:rPr>
      </w:pPr>
      <w:r w:rsidRPr="00F0537B">
        <w:rPr>
          <w:rFonts w:eastAsia="Calibri" w:cs="Times New Roman"/>
          <w:szCs w:val="24"/>
        </w:rPr>
        <w:t>Mishra, C.S., 2017. </w:t>
      </w:r>
      <w:r w:rsidRPr="00F0537B">
        <w:rPr>
          <w:rFonts w:eastAsia="Calibri" w:cs="Times New Roman"/>
          <w:i/>
          <w:iCs/>
          <w:szCs w:val="24"/>
        </w:rPr>
        <w:t>Creating and sustaining competitive advantage: Management logics, business models, and entrepreneurial rent</w:t>
      </w:r>
      <w:r w:rsidRPr="00F0537B">
        <w:rPr>
          <w:rFonts w:eastAsia="Calibri" w:cs="Times New Roman"/>
          <w:szCs w:val="24"/>
        </w:rPr>
        <w:t> (pp. 307-355). Cham: Springer International Publishing.</w:t>
      </w:r>
    </w:p>
    <w:p w14:paraId="05FBB782"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lastRenderedPageBreak/>
        <w:t>Nikhil, N. 2022. De Mooij, M., 2019. Consumer behavior and culture: Consequences for global marketing and advertising. </w:t>
      </w:r>
      <w:r w:rsidRPr="00F14A56">
        <w:rPr>
          <w:rFonts w:eastAsia="Calibri" w:cs="Times New Roman"/>
          <w:i/>
          <w:iCs/>
          <w:szCs w:val="24"/>
        </w:rPr>
        <w:t>Consumer Behavior and Culture</w:t>
      </w:r>
      <w:r w:rsidRPr="00F14A56">
        <w:rPr>
          <w:rFonts w:eastAsia="Calibri" w:cs="Times New Roman"/>
          <w:szCs w:val="24"/>
        </w:rPr>
        <w:t xml:space="preserve">, pp.1-472. </w:t>
      </w:r>
      <w:hyperlink r:id="rId13" w:history="1">
        <w:r w:rsidRPr="00F14A56">
          <w:rPr>
            <w:rStyle w:val="Hyperlink"/>
            <w:rFonts w:eastAsia="Calibri" w:cs="Times New Roman"/>
            <w:color w:val="auto"/>
            <w:szCs w:val="24"/>
          </w:rPr>
          <w:t>https://www.sportskeeda.com/pop-culture/toyota-recall-2022-list-cars-need-know</w:t>
        </w:r>
      </w:hyperlink>
      <w:r w:rsidRPr="00F14A56">
        <w:rPr>
          <w:rFonts w:eastAsia="Calibri" w:cs="Times New Roman"/>
          <w:szCs w:val="24"/>
        </w:rPr>
        <w:t xml:space="preserve"> </w:t>
      </w:r>
    </w:p>
    <w:p w14:paraId="24BBB1A6"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Nkomo, T., 2019. Analysis of Toyota Motor Corporation.</w:t>
      </w:r>
    </w:p>
    <w:p w14:paraId="4F9AE25A"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Nordfält, J. and Lange, F., 2013. In-store demonstrations as a promotion tool. </w:t>
      </w:r>
      <w:r w:rsidRPr="00F14A56">
        <w:rPr>
          <w:rFonts w:eastAsia="Calibri" w:cs="Times New Roman"/>
          <w:i/>
          <w:iCs/>
          <w:szCs w:val="24"/>
        </w:rPr>
        <w:t>Journal of Retailing and Consumer Services</w:t>
      </w:r>
      <w:r w:rsidRPr="00F14A56">
        <w:rPr>
          <w:rFonts w:eastAsia="Calibri" w:cs="Times New Roman"/>
          <w:szCs w:val="24"/>
        </w:rPr>
        <w:t>, </w:t>
      </w:r>
      <w:r w:rsidRPr="00F14A56">
        <w:rPr>
          <w:rFonts w:eastAsia="Calibri" w:cs="Times New Roman"/>
          <w:i/>
          <w:iCs/>
          <w:szCs w:val="24"/>
        </w:rPr>
        <w:t>20</w:t>
      </w:r>
      <w:r w:rsidRPr="00F14A56">
        <w:rPr>
          <w:rFonts w:eastAsia="Calibri" w:cs="Times New Roman"/>
          <w:szCs w:val="24"/>
        </w:rPr>
        <w:t>(1), pp.20-25.</w:t>
      </w:r>
    </w:p>
    <w:p w14:paraId="03EA879E"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Papagiannidis, S., See-To, E. and Bourlakis, M., 2014. Virtual test-driving: The impact of simulated products on purchase intention. </w:t>
      </w:r>
      <w:r w:rsidRPr="00F14A56">
        <w:rPr>
          <w:rFonts w:eastAsia="Calibri" w:cs="Times New Roman"/>
          <w:i/>
          <w:iCs/>
          <w:szCs w:val="24"/>
        </w:rPr>
        <w:t>Journal of Retailing and Consumer Services</w:t>
      </w:r>
      <w:r w:rsidRPr="00F14A56">
        <w:rPr>
          <w:rFonts w:eastAsia="Calibri" w:cs="Times New Roman"/>
          <w:szCs w:val="24"/>
        </w:rPr>
        <w:t>, </w:t>
      </w:r>
      <w:r w:rsidRPr="00F14A56">
        <w:rPr>
          <w:rFonts w:eastAsia="Calibri" w:cs="Times New Roman"/>
          <w:i/>
          <w:iCs/>
          <w:szCs w:val="24"/>
        </w:rPr>
        <w:t>21</w:t>
      </w:r>
      <w:r w:rsidRPr="00F14A56">
        <w:rPr>
          <w:rFonts w:eastAsia="Calibri" w:cs="Times New Roman"/>
          <w:szCs w:val="24"/>
        </w:rPr>
        <w:t>(5), pp.877-887.</w:t>
      </w:r>
    </w:p>
    <w:p w14:paraId="5761619C"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Porter, M.E. and Heppelmann, J.E., 2015. How smart, connected products are transforming companies. </w:t>
      </w:r>
      <w:r w:rsidRPr="00F14A56">
        <w:rPr>
          <w:rFonts w:eastAsia="Calibri" w:cs="Times New Roman"/>
          <w:i/>
          <w:iCs/>
          <w:szCs w:val="24"/>
        </w:rPr>
        <w:t>Harvard business review</w:t>
      </w:r>
      <w:r w:rsidRPr="00F14A56">
        <w:rPr>
          <w:rFonts w:eastAsia="Calibri" w:cs="Times New Roman"/>
          <w:szCs w:val="24"/>
        </w:rPr>
        <w:t>, </w:t>
      </w:r>
      <w:r w:rsidRPr="00F14A56">
        <w:rPr>
          <w:rFonts w:eastAsia="Calibri" w:cs="Times New Roman"/>
          <w:i/>
          <w:iCs/>
          <w:szCs w:val="24"/>
        </w:rPr>
        <w:t>93</w:t>
      </w:r>
      <w:r w:rsidRPr="00F14A56">
        <w:rPr>
          <w:rFonts w:eastAsia="Calibri" w:cs="Times New Roman"/>
          <w:szCs w:val="24"/>
        </w:rPr>
        <w:t>(10), pp.96-114.</w:t>
      </w:r>
    </w:p>
    <w:p w14:paraId="4DEA73C4"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Profiroiu, M., Kaneko, H., Vlad, C., Dutescu, A. and Ishida, H., 2020. Toyota Motor Corporation's Culture Strategy. </w:t>
      </w:r>
      <w:r w:rsidRPr="00F14A56">
        <w:rPr>
          <w:rFonts w:eastAsia="Calibri" w:cs="Times New Roman"/>
          <w:i/>
          <w:iCs/>
          <w:szCs w:val="24"/>
        </w:rPr>
        <w:t>Revista de Management Comparat International</w:t>
      </w:r>
      <w:r w:rsidRPr="00F14A56">
        <w:rPr>
          <w:rFonts w:eastAsia="Calibri" w:cs="Times New Roman"/>
          <w:szCs w:val="24"/>
        </w:rPr>
        <w:t>, </w:t>
      </w:r>
      <w:r w:rsidRPr="00F14A56">
        <w:rPr>
          <w:rFonts w:eastAsia="Calibri" w:cs="Times New Roman"/>
          <w:i/>
          <w:iCs/>
          <w:szCs w:val="24"/>
        </w:rPr>
        <w:t>21</w:t>
      </w:r>
      <w:r w:rsidRPr="00F14A56">
        <w:rPr>
          <w:rFonts w:eastAsia="Calibri" w:cs="Times New Roman"/>
          <w:szCs w:val="24"/>
        </w:rPr>
        <w:t>(4), pp.458-489.</w:t>
      </w:r>
    </w:p>
    <w:p w14:paraId="3667F4BB"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Rauschnabel, P.A., Babin, B.J., tom Dieck, M.C., Krey, N. and Jung, T., 2022. What is augmented reality marketing? Its definition, complexity, and future. </w:t>
      </w:r>
      <w:r w:rsidRPr="00F14A56">
        <w:rPr>
          <w:rFonts w:eastAsia="Calibri" w:cs="Times New Roman"/>
          <w:i/>
          <w:iCs/>
          <w:szCs w:val="24"/>
        </w:rPr>
        <w:t>Journal of business research</w:t>
      </w:r>
      <w:r w:rsidRPr="00F14A56">
        <w:rPr>
          <w:rFonts w:eastAsia="Calibri" w:cs="Times New Roman"/>
          <w:szCs w:val="24"/>
        </w:rPr>
        <w:t>, </w:t>
      </w:r>
      <w:r w:rsidRPr="00F14A56">
        <w:rPr>
          <w:rFonts w:eastAsia="Calibri" w:cs="Times New Roman"/>
          <w:i/>
          <w:iCs/>
          <w:szCs w:val="24"/>
        </w:rPr>
        <w:t>142</w:t>
      </w:r>
      <w:r w:rsidRPr="00F14A56">
        <w:rPr>
          <w:rFonts w:eastAsia="Calibri" w:cs="Times New Roman"/>
          <w:szCs w:val="24"/>
        </w:rPr>
        <w:t>, pp.1140-1150.</w:t>
      </w:r>
    </w:p>
    <w:p w14:paraId="4D246B32"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 xml:space="preserve">Reuters. 2022. Toyota Motor to close its factory in Russia. https://www.reuters.com/business/autos-transportation/toyota-motor-terminates-production-its-plant-russia-kommersant-2022-09-23/  </w:t>
      </w:r>
    </w:p>
    <w:p w14:paraId="09313F06"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lastRenderedPageBreak/>
        <w:t>Rüttimann, B.G. and Stöckli, M.T., 2016. Going beyond triviality: The Toyota production system—lean manufacturing beyond Muda and Kaizen. </w:t>
      </w:r>
      <w:r w:rsidRPr="00F14A56">
        <w:rPr>
          <w:rFonts w:eastAsia="Calibri" w:cs="Times New Roman"/>
          <w:i/>
          <w:iCs/>
          <w:szCs w:val="24"/>
        </w:rPr>
        <w:t>Journal of Service Science and Management</w:t>
      </w:r>
      <w:r w:rsidRPr="00F14A56">
        <w:rPr>
          <w:rFonts w:eastAsia="Calibri" w:cs="Times New Roman"/>
          <w:szCs w:val="24"/>
        </w:rPr>
        <w:t>, </w:t>
      </w:r>
      <w:r w:rsidRPr="00F14A56">
        <w:rPr>
          <w:rFonts w:eastAsia="Calibri" w:cs="Times New Roman"/>
          <w:i/>
          <w:iCs/>
          <w:szCs w:val="24"/>
        </w:rPr>
        <w:t>9</w:t>
      </w:r>
      <w:r w:rsidRPr="00F14A56">
        <w:rPr>
          <w:rFonts w:eastAsia="Calibri" w:cs="Times New Roman"/>
          <w:szCs w:val="24"/>
        </w:rPr>
        <w:t>(2), pp.140-149.</w:t>
      </w:r>
    </w:p>
    <w:p w14:paraId="414B8533"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Rüttimann, B.G. and Stöckli, M.T., 2016. Going beyond triviality: The Toyota production system—lean manufacturing beyond Muda and Kaizen. </w:t>
      </w:r>
      <w:r w:rsidRPr="00F14A56">
        <w:rPr>
          <w:rFonts w:eastAsia="Calibri" w:cs="Times New Roman"/>
          <w:i/>
          <w:iCs/>
          <w:szCs w:val="24"/>
        </w:rPr>
        <w:t>Journal of Service Science and Management</w:t>
      </w:r>
      <w:r w:rsidRPr="00F14A56">
        <w:rPr>
          <w:rFonts w:eastAsia="Calibri" w:cs="Times New Roman"/>
          <w:szCs w:val="24"/>
        </w:rPr>
        <w:t>, </w:t>
      </w:r>
      <w:r w:rsidRPr="00F14A56">
        <w:rPr>
          <w:rFonts w:eastAsia="Calibri" w:cs="Times New Roman"/>
          <w:i/>
          <w:iCs/>
          <w:szCs w:val="24"/>
        </w:rPr>
        <w:t>9</w:t>
      </w:r>
      <w:r w:rsidRPr="00F14A56">
        <w:rPr>
          <w:rFonts w:eastAsia="Calibri" w:cs="Times New Roman"/>
          <w:szCs w:val="24"/>
        </w:rPr>
        <w:t>(2), pp.140-149.</w:t>
      </w:r>
    </w:p>
    <w:p w14:paraId="0941BBF7"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Saleem, S. and Larimo, J., 2016. Hofstede cultural framework and advertising research: An assessment of the literature. </w:t>
      </w:r>
      <w:r w:rsidRPr="00F14A56">
        <w:rPr>
          <w:rFonts w:eastAsia="Calibri" w:cs="Times New Roman"/>
          <w:i/>
          <w:iCs/>
          <w:szCs w:val="24"/>
        </w:rPr>
        <w:t>Advances in Advertising Research (Vol. VII) Bridging the Gap between Advertising Academia and Practice</w:t>
      </w:r>
      <w:r w:rsidRPr="00F14A56">
        <w:rPr>
          <w:rFonts w:eastAsia="Calibri" w:cs="Times New Roman"/>
          <w:szCs w:val="24"/>
        </w:rPr>
        <w:t>, pp.247-263.</w:t>
      </w:r>
    </w:p>
    <w:p w14:paraId="39D49C51"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Sanguesa, J.A., Torres-Sanz, V., Garrido, P., Martinez, F.J. and Marquez-Barja, J.M., 2021. A review on electric vehicles: Technologies and challenges. </w:t>
      </w:r>
      <w:r w:rsidRPr="00F14A56">
        <w:rPr>
          <w:rFonts w:eastAsia="Calibri" w:cs="Times New Roman"/>
          <w:i/>
          <w:iCs/>
          <w:szCs w:val="24"/>
        </w:rPr>
        <w:t>Smart Cities</w:t>
      </w:r>
      <w:r w:rsidRPr="00F14A56">
        <w:rPr>
          <w:rFonts w:eastAsia="Calibri" w:cs="Times New Roman"/>
          <w:szCs w:val="24"/>
        </w:rPr>
        <w:t>, </w:t>
      </w:r>
      <w:r w:rsidRPr="00F14A56">
        <w:rPr>
          <w:rFonts w:eastAsia="Calibri" w:cs="Times New Roman"/>
          <w:i/>
          <w:iCs/>
          <w:szCs w:val="24"/>
        </w:rPr>
        <w:t>4</w:t>
      </w:r>
      <w:r w:rsidRPr="00F14A56">
        <w:rPr>
          <w:rFonts w:eastAsia="Calibri" w:cs="Times New Roman"/>
          <w:szCs w:val="24"/>
        </w:rPr>
        <w:t>(1), pp.372-404.</w:t>
      </w:r>
    </w:p>
    <w:p w14:paraId="2C7DA200"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Shabanova, L., Ismagilova, G., Salimov, L. and Akhmadeev, M., 2015. PEST-Analysis and SWOT-Analysis as the most important tools to strengthen the competitive advantages of commercial enterprises. </w:t>
      </w:r>
      <w:r w:rsidRPr="00F14A56">
        <w:rPr>
          <w:rFonts w:eastAsia="Calibri" w:cs="Times New Roman"/>
          <w:i/>
          <w:iCs/>
          <w:szCs w:val="24"/>
        </w:rPr>
        <w:t>Mediterranean Journal of Social Sciences</w:t>
      </w:r>
      <w:r w:rsidRPr="00F14A56">
        <w:rPr>
          <w:rFonts w:eastAsia="Calibri" w:cs="Times New Roman"/>
          <w:szCs w:val="24"/>
        </w:rPr>
        <w:t>, </w:t>
      </w:r>
      <w:r w:rsidRPr="00F14A56">
        <w:rPr>
          <w:rFonts w:eastAsia="Calibri" w:cs="Times New Roman"/>
          <w:i/>
          <w:iCs/>
          <w:szCs w:val="24"/>
        </w:rPr>
        <w:t>6</w:t>
      </w:r>
      <w:r w:rsidRPr="00F14A56">
        <w:rPr>
          <w:rFonts w:eastAsia="Calibri" w:cs="Times New Roman"/>
          <w:szCs w:val="24"/>
        </w:rPr>
        <w:t>(3), p.705.</w:t>
      </w:r>
    </w:p>
    <w:p w14:paraId="6ABC93EB"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Shapiro, A.H., 2022. How much do supply and demand drive inflation? </w:t>
      </w:r>
      <w:r w:rsidRPr="00F14A56">
        <w:rPr>
          <w:rFonts w:eastAsia="Calibri" w:cs="Times New Roman"/>
          <w:i/>
          <w:iCs/>
          <w:szCs w:val="24"/>
        </w:rPr>
        <w:t>FRBSF Economic Letter</w:t>
      </w:r>
      <w:r w:rsidRPr="00F14A56">
        <w:rPr>
          <w:rFonts w:eastAsia="Calibri" w:cs="Times New Roman"/>
          <w:szCs w:val="24"/>
        </w:rPr>
        <w:t>, </w:t>
      </w:r>
      <w:r w:rsidRPr="00F14A56">
        <w:rPr>
          <w:rFonts w:eastAsia="Calibri" w:cs="Times New Roman"/>
          <w:i/>
          <w:iCs/>
          <w:szCs w:val="24"/>
        </w:rPr>
        <w:t>15</w:t>
      </w:r>
      <w:r w:rsidRPr="00F14A56">
        <w:rPr>
          <w:rFonts w:eastAsia="Calibri" w:cs="Times New Roman"/>
          <w:szCs w:val="24"/>
        </w:rPr>
        <w:t>, pp.1-6.</w:t>
      </w:r>
    </w:p>
    <w:p w14:paraId="5F8387DE"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 xml:space="preserve">Skeete, J.P., 2019. The concentration of power: A UK case study examining the dominance of incumbent automakers and suppliers in automotive sociotechnical transitions. </w:t>
      </w:r>
      <w:r w:rsidRPr="00F14A56">
        <w:rPr>
          <w:rFonts w:eastAsia="Calibri" w:cs="Times New Roman"/>
          <w:i/>
          <w:iCs/>
          <w:szCs w:val="24"/>
        </w:rPr>
        <w:t>Global Transitions</w:t>
      </w:r>
      <w:r w:rsidRPr="00F14A56">
        <w:rPr>
          <w:rFonts w:eastAsia="Calibri" w:cs="Times New Roman"/>
          <w:szCs w:val="24"/>
        </w:rPr>
        <w:t>, </w:t>
      </w:r>
      <w:r w:rsidRPr="00F14A56">
        <w:rPr>
          <w:rFonts w:eastAsia="Calibri" w:cs="Times New Roman"/>
          <w:i/>
          <w:iCs/>
          <w:szCs w:val="24"/>
        </w:rPr>
        <w:t>1</w:t>
      </w:r>
      <w:r w:rsidRPr="00F14A56">
        <w:rPr>
          <w:rFonts w:eastAsia="Calibri" w:cs="Times New Roman"/>
          <w:szCs w:val="24"/>
        </w:rPr>
        <w:t>, pp.93-103.</w:t>
      </w:r>
    </w:p>
    <w:p w14:paraId="54004642"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lastRenderedPageBreak/>
        <w:t>Stankevich, A., 2017. Explaining the consumer decision-making process: Critical literature review. </w:t>
      </w:r>
      <w:r w:rsidRPr="00F14A56">
        <w:rPr>
          <w:rFonts w:eastAsia="Calibri" w:cs="Times New Roman"/>
          <w:i/>
          <w:iCs/>
          <w:szCs w:val="24"/>
        </w:rPr>
        <w:t>Journal of international business research and Marketing</w:t>
      </w:r>
      <w:r w:rsidRPr="00F14A56">
        <w:rPr>
          <w:rFonts w:eastAsia="Calibri" w:cs="Times New Roman"/>
          <w:szCs w:val="24"/>
        </w:rPr>
        <w:t>, </w:t>
      </w:r>
      <w:r w:rsidRPr="00F14A56">
        <w:rPr>
          <w:rFonts w:eastAsia="Calibri" w:cs="Times New Roman"/>
          <w:i/>
          <w:iCs/>
          <w:szCs w:val="24"/>
        </w:rPr>
        <w:t>2</w:t>
      </w:r>
      <w:r w:rsidRPr="00F14A56">
        <w:rPr>
          <w:rFonts w:eastAsia="Calibri" w:cs="Times New Roman"/>
          <w:szCs w:val="24"/>
        </w:rPr>
        <w:t>(6).</w:t>
      </w:r>
    </w:p>
    <w:p w14:paraId="2994406C"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Stead, J.G. and Stead, W.E., 2014. </w:t>
      </w:r>
      <w:r w:rsidRPr="00F14A56">
        <w:rPr>
          <w:rFonts w:eastAsia="Calibri" w:cs="Times New Roman"/>
          <w:i/>
          <w:iCs/>
          <w:szCs w:val="24"/>
        </w:rPr>
        <w:t>Sustainable strategic management</w:t>
      </w:r>
      <w:r w:rsidRPr="00F14A56">
        <w:rPr>
          <w:rFonts w:eastAsia="Calibri" w:cs="Times New Roman"/>
          <w:szCs w:val="24"/>
        </w:rPr>
        <w:t>. ME Sharpe.</w:t>
      </w:r>
    </w:p>
    <w:p w14:paraId="37783F09"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 xml:space="preserve">Tajitsu, N. 2020. Toyota Motors lost more than 70% in sales as a result of the pandemic. </w:t>
      </w:r>
      <w:hyperlink r:id="rId14" w:history="1">
        <w:r w:rsidRPr="00F14A56">
          <w:rPr>
            <w:rStyle w:val="Hyperlink"/>
            <w:rFonts w:eastAsia="Calibri" w:cs="Times New Roman"/>
            <w:color w:val="auto"/>
            <w:szCs w:val="24"/>
          </w:rPr>
          <w:t>https://www.reuters.com/article/uk-toyota-results-idUKKBN22O0FH</w:t>
        </w:r>
      </w:hyperlink>
      <w:r w:rsidRPr="00F14A56">
        <w:rPr>
          <w:rFonts w:eastAsia="Calibri" w:cs="Times New Roman"/>
          <w:szCs w:val="24"/>
        </w:rPr>
        <w:t xml:space="preserve"> </w:t>
      </w:r>
    </w:p>
    <w:p w14:paraId="1B1700E8"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 xml:space="preserve">Toyota Motors Corporation. 2019. Annual Report 2019. </w:t>
      </w:r>
      <w:hyperlink r:id="rId15" w:history="1">
        <w:r w:rsidRPr="00F14A56">
          <w:rPr>
            <w:rFonts w:eastAsia="Calibri" w:cs="Times New Roman"/>
            <w:szCs w:val="24"/>
            <w:u w:val="single"/>
          </w:rPr>
          <w:t>https://www.annualreports.com/HostedData/AnnualReports/PDF/NYSE_TM_2019.pdf</w:t>
        </w:r>
      </w:hyperlink>
    </w:p>
    <w:p w14:paraId="5C8A8671"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Toyota Motors Corporation. 2022. Toyota to End Vehicle Manufacturing in Russia. https://global.toyota/en/newsroom/corporate/38043074.html</w:t>
      </w:r>
    </w:p>
    <w:p w14:paraId="495485CD"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 xml:space="preserve">Toyota Motors Corporation. n.d. Toyota Company Profile. </w:t>
      </w:r>
      <w:hyperlink r:id="rId16" w:history="1">
        <w:r w:rsidRPr="00F14A56">
          <w:rPr>
            <w:rFonts w:eastAsia="Calibri" w:cs="Times New Roman"/>
            <w:szCs w:val="24"/>
            <w:u w:val="single"/>
          </w:rPr>
          <w:t>https://global.toyota/pages/global_toyota/company/profile/overview/company_profile_en.pdf</w:t>
        </w:r>
      </w:hyperlink>
    </w:p>
    <w:p w14:paraId="4A9DE0C4"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 xml:space="preserve">Toyota. 2021. Company Background. </w:t>
      </w:r>
      <w:hyperlink r:id="rId17" w:history="1">
        <w:r w:rsidRPr="00F14A56">
          <w:rPr>
            <w:rStyle w:val="Hyperlink"/>
            <w:rFonts w:eastAsia="Calibri" w:cs="Times New Roman"/>
            <w:color w:val="auto"/>
            <w:szCs w:val="24"/>
          </w:rPr>
          <w:t>https://media.toyota.co.uk/wp-content/uploads/sites/5/pdf/1618251066ToyotaCompanyBackgroundv2.pdf</w:t>
        </w:r>
      </w:hyperlink>
      <w:r w:rsidRPr="00F14A56">
        <w:rPr>
          <w:rFonts w:eastAsia="Calibri" w:cs="Times New Roman"/>
          <w:szCs w:val="24"/>
        </w:rPr>
        <w:t xml:space="preserve"> </w:t>
      </w:r>
    </w:p>
    <w:p w14:paraId="25C48A22"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 xml:space="preserve">Toyota. 2022. Augmented Reality or Real Life. </w:t>
      </w:r>
      <w:hyperlink r:id="rId18" w:history="1">
        <w:r w:rsidRPr="00F14A56">
          <w:rPr>
            <w:rStyle w:val="Hyperlink"/>
            <w:rFonts w:eastAsia="Calibri" w:cs="Times New Roman"/>
            <w:color w:val="auto"/>
            <w:szCs w:val="24"/>
          </w:rPr>
          <w:t>https://careers.toyota.com/us/en/blogarticle/augmented-reality</w:t>
        </w:r>
      </w:hyperlink>
    </w:p>
    <w:p w14:paraId="7FF40666"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Tripathi, A. and Agarwal, D.K., 2015. Corporate Social Responsibility-Impact on the Profitability &amp; Sales of Indian Selected Organizations. </w:t>
      </w:r>
      <w:r w:rsidRPr="00F14A56">
        <w:rPr>
          <w:rFonts w:eastAsia="Calibri" w:cs="Times New Roman"/>
          <w:i/>
          <w:iCs/>
          <w:szCs w:val="24"/>
        </w:rPr>
        <w:t>International Journal of Advanced Research in Management</w:t>
      </w:r>
      <w:r w:rsidRPr="00F14A56">
        <w:rPr>
          <w:rFonts w:eastAsia="Calibri" w:cs="Times New Roman"/>
          <w:szCs w:val="24"/>
        </w:rPr>
        <w:t>, </w:t>
      </w:r>
      <w:r w:rsidRPr="00F14A56">
        <w:rPr>
          <w:rFonts w:eastAsia="Calibri" w:cs="Times New Roman"/>
          <w:i/>
          <w:iCs/>
          <w:szCs w:val="24"/>
        </w:rPr>
        <w:t>6</w:t>
      </w:r>
      <w:r w:rsidRPr="00F14A56">
        <w:rPr>
          <w:rFonts w:eastAsia="Calibri" w:cs="Times New Roman"/>
          <w:szCs w:val="24"/>
        </w:rPr>
        <w:t>(1), pp.60-71.</w:t>
      </w:r>
    </w:p>
    <w:p w14:paraId="4FA68545"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Wedel, M., Bigné, E. and Zhang, J., 2020. Virtual and augmented reality: Advancing research in consumer marketing. </w:t>
      </w:r>
      <w:r w:rsidRPr="00F14A56">
        <w:rPr>
          <w:rFonts w:eastAsia="Calibri" w:cs="Times New Roman"/>
          <w:i/>
          <w:iCs/>
          <w:szCs w:val="24"/>
        </w:rPr>
        <w:t>International Journal of Research in Marketing</w:t>
      </w:r>
      <w:r w:rsidRPr="00F14A56">
        <w:rPr>
          <w:rFonts w:eastAsia="Calibri" w:cs="Times New Roman"/>
          <w:szCs w:val="24"/>
        </w:rPr>
        <w:t>, </w:t>
      </w:r>
      <w:r w:rsidRPr="00F14A56">
        <w:rPr>
          <w:rFonts w:eastAsia="Calibri" w:cs="Times New Roman"/>
          <w:i/>
          <w:iCs/>
          <w:szCs w:val="24"/>
        </w:rPr>
        <w:t>37</w:t>
      </w:r>
      <w:r w:rsidRPr="00F14A56">
        <w:rPr>
          <w:rFonts w:eastAsia="Calibri" w:cs="Times New Roman"/>
          <w:szCs w:val="24"/>
        </w:rPr>
        <w:t>(3), pp.443-465.</w:t>
      </w:r>
    </w:p>
    <w:p w14:paraId="4253789D"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lastRenderedPageBreak/>
        <w:t>Xu, P., Garand, J.C. and Zhu, L., 2016. Imported inequality? Immigration and income inequality in the American states. </w:t>
      </w:r>
      <w:r w:rsidRPr="00F14A56">
        <w:rPr>
          <w:rFonts w:eastAsia="Calibri" w:cs="Times New Roman"/>
          <w:i/>
          <w:iCs/>
          <w:szCs w:val="24"/>
        </w:rPr>
        <w:t>State Politics &amp; Policy Quarterly</w:t>
      </w:r>
      <w:r w:rsidRPr="00F14A56">
        <w:rPr>
          <w:rFonts w:eastAsia="Calibri" w:cs="Times New Roman"/>
          <w:szCs w:val="24"/>
        </w:rPr>
        <w:t>, </w:t>
      </w:r>
      <w:r w:rsidRPr="00F14A56">
        <w:rPr>
          <w:rFonts w:eastAsia="Calibri" w:cs="Times New Roman"/>
          <w:i/>
          <w:iCs/>
          <w:szCs w:val="24"/>
        </w:rPr>
        <w:t>16</w:t>
      </w:r>
      <w:r w:rsidRPr="00F14A56">
        <w:rPr>
          <w:rFonts w:eastAsia="Calibri" w:cs="Times New Roman"/>
          <w:szCs w:val="24"/>
        </w:rPr>
        <w:t>(2), pp.147-171.</w:t>
      </w:r>
    </w:p>
    <w:p w14:paraId="174702FE" w14:textId="77777777" w:rsidR="0090014C" w:rsidRPr="00F14A56" w:rsidRDefault="00080769" w:rsidP="004A57DE">
      <w:pPr>
        <w:spacing w:before="240" w:after="240"/>
        <w:jc w:val="both"/>
        <w:rPr>
          <w:rFonts w:eastAsia="Calibri" w:cs="Times New Roman"/>
          <w:szCs w:val="24"/>
        </w:rPr>
      </w:pPr>
      <w:r w:rsidRPr="00F14A56">
        <w:rPr>
          <w:rFonts w:eastAsia="Calibri" w:cs="Times New Roman"/>
          <w:szCs w:val="24"/>
        </w:rPr>
        <w:t>Yu, M., 2015. Processing trade, tariff reductions, and firm productivity: Evidence from Chinese firms. </w:t>
      </w:r>
      <w:r w:rsidRPr="00F14A56">
        <w:rPr>
          <w:rFonts w:eastAsia="Calibri" w:cs="Times New Roman"/>
          <w:i/>
          <w:iCs/>
          <w:szCs w:val="24"/>
        </w:rPr>
        <w:t>The Economic Journal</w:t>
      </w:r>
      <w:r w:rsidRPr="00F14A56">
        <w:rPr>
          <w:rFonts w:eastAsia="Calibri" w:cs="Times New Roman"/>
          <w:szCs w:val="24"/>
        </w:rPr>
        <w:t>, </w:t>
      </w:r>
      <w:r w:rsidRPr="00F14A56">
        <w:rPr>
          <w:rFonts w:eastAsia="Calibri" w:cs="Times New Roman"/>
          <w:i/>
          <w:iCs/>
          <w:szCs w:val="24"/>
        </w:rPr>
        <w:t>125</w:t>
      </w:r>
      <w:r w:rsidRPr="00F14A56">
        <w:rPr>
          <w:rFonts w:eastAsia="Calibri" w:cs="Times New Roman"/>
          <w:szCs w:val="24"/>
        </w:rPr>
        <w:t>(585), pp.943-988.</w:t>
      </w:r>
    </w:p>
    <w:sectPr w:rsidR="0090014C" w:rsidRPr="00F14A56" w:rsidSect="00D5470A">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B79E4" w14:textId="77777777" w:rsidR="008D2B76" w:rsidRDefault="008D2B76">
      <w:pPr>
        <w:spacing w:after="0" w:line="240" w:lineRule="auto"/>
      </w:pPr>
      <w:r>
        <w:separator/>
      </w:r>
    </w:p>
  </w:endnote>
  <w:endnote w:type="continuationSeparator" w:id="0">
    <w:p w14:paraId="294F38F6" w14:textId="77777777" w:rsidR="008D2B76" w:rsidRDefault="008D2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DBF75" w14:textId="77777777" w:rsidR="008D2B76" w:rsidRDefault="008D2B76">
      <w:pPr>
        <w:spacing w:after="0" w:line="240" w:lineRule="auto"/>
      </w:pPr>
      <w:r>
        <w:separator/>
      </w:r>
    </w:p>
  </w:footnote>
  <w:footnote w:type="continuationSeparator" w:id="0">
    <w:p w14:paraId="6ED8A20B" w14:textId="77777777" w:rsidR="008D2B76" w:rsidRDefault="008D2B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D40F8" w14:textId="46281D0B" w:rsidR="00D5470A" w:rsidRDefault="00D5470A">
    <w:pPr>
      <w:pStyle w:val="Header"/>
      <w:jc w:val="right"/>
    </w:pPr>
  </w:p>
  <w:p w14:paraId="7641ED6D" w14:textId="3C9A7E10" w:rsidR="00FD514F" w:rsidRPr="00FD514F" w:rsidRDefault="00FD514F" w:rsidP="000734DB">
    <w:pPr>
      <w:jc w:val="right"/>
      <w:rPr>
        <w:rFonts w:cs="Times New Roman"/>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B57ED" w14:textId="77777777" w:rsidR="00D5470A" w:rsidRPr="00FD514F" w:rsidRDefault="00D5470A" w:rsidP="000734DB">
    <w:pPr>
      <w:jc w:val="right"/>
      <w:rPr>
        <w:rFonts w:cs="Times New Roman"/>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70928"/>
    <w:multiLevelType w:val="multilevel"/>
    <w:tmpl w:val="9DD810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C87114C"/>
    <w:multiLevelType w:val="hybridMultilevel"/>
    <w:tmpl w:val="65B66DAE"/>
    <w:lvl w:ilvl="0" w:tplc="388CD428">
      <w:start w:val="1"/>
      <w:numFmt w:val="bullet"/>
      <w:lvlText w:val=""/>
      <w:lvlJc w:val="left"/>
      <w:pPr>
        <w:ind w:left="720" w:hanging="360"/>
      </w:pPr>
      <w:rPr>
        <w:rFonts w:ascii="Symbol" w:hAnsi="Symbol" w:hint="default"/>
      </w:rPr>
    </w:lvl>
    <w:lvl w:ilvl="1" w:tplc="BDEA3F7C" w:tentative="1">
      <w:start w:val="1"/>
      <w:numFmt w:val="bullet"/>
      <w:lvlText w:val="o"/>
      <w:lvlJc w:val="left"/>
      <w:pPr>
        <w:ind w:left="1440" w:hanging="360"/>
      </w:pPr>
      <w:rPr>
        <w:rFonts w:ascii="Courier New" w:hAnsi="Courier New" w:cs="Courier New" w:hint="default"/>
      </w:rPr>
    </w:lvl>
    <w:lvl w:ilvl="2" w:tplc="DBF4BCEC" w:tentative="1">
      <w:start w:val="1"/>
      <w:numFmt w:val="bullet"/>
      <w:lvlText w:val=""/>
      <w:lvlJc w:val="left"/>
      <w:pPr>
        <w:ind w:left="2160" w:hanging="360"/>
      </w:pPr>
      <w:rPr>
        <w:rFonts w:ascii="Wingdings" w:hAnsi="Wingdings" w:hint="default"/>
      </w:rPr>
    </w:lvl>
    <w:lvl w:ilvl="3" w:tplc="1BC497B6" w:tentative="1">
      <w:start w:val="1"/>
      <w:numFmt w:val="bullet"/>
      <w:lvlText w:val=""/>
      <w:lvlJc w:val="left"/>
      <w:pPr>
        <w:ind w:left="2880" w:hanging="360"/>
      </w:pPr>
      <w:rPr>
        <w:rFonts w:ascii="Symbol" w:hAnsi="Symbol" w:hint="default"/>
      </w:rPr>
    </w:lvl>
    <w:lvl w:ilvl="4" w:tplc="98243166" w:tentative="1">
      <w:start w:val="1"/>
      <w:numFmt w:val="bullet"/>
      <w:lvlText w:val="o"/>
      <w:lvlJc w:val="left"/>
      <w:pPr>
        <w:ind w:left="3600" w:hanging="360"/>
      </w:pPr>
      <w:rPr>
        <w:rFonts w:ascii="Courier New" w:hAnsi="Courier New" w:cs="Courier New" w:hint="default"/>
      </w:rPr>
    </w:lvl>
    <w:lvl w:ilvl="5" w:tplc="83909A04" w:tentative="1">
      <w:start w:val="1"/>
      <w:numFmt w:val="bullet"/>
      <w:lvlText w:val=""/>
      <w:lvlJc w:val="left"/>
      <w:pPr>
        <w:ind w:left="4320" w:hanging="360"/>
      </w:pPr>
      <w:rPr>
        <w:rFonts w:ascii="Wingdings" w:hAnsi="Wingdings" w:hint="default"/>
      </w:rPr>
    </w:lvl>
    <w:lvl w:ilvl="6" w:tplc="3AD2F414" w:tentative="1">
      <w:start w:val="1"/>
      <w:numFmt w:val="bullet"/>
      <w:lvlText w:val=""/>
      <w:lvlJc w:val="left"/>
      <w:pPr>
        <w:ind w:left="5040" w:hanging="360"/>
      </w:pPr>
      <w:rPr>
        <w:rFonts w:ascii="Symbol" w:hAnsi="Symbol" w:hint="default"/>
      </w:rPr>
    </w:lvl>
    <w:lvl w:ilvl="7" w:tplc="3D288870" w:tentative="1">
      <w:start w:val="1"/>
      <w:numFmt w:val="bullet"/>
      <w:lvlText w:val="o"/>
      <w:lvlJc w:val="left"/>
      <w:pPr>
        <w:ind w:left="5760" w:hanging="360"/>
      </w:pPr>
      <w:rPr>
        <w:rFonts w:ascii="Courier New" w:hAnsi="Courier New" w:cs="Courier New" w:hint="default"/>
      </w:rPr>
    </w:lvl>
    <w:lvl w:ilvl="8" w:tplc="B46C20A4" w:tentative="1">
      <w:start w:val="1"/>
      <w:numFmt w:val="bullet"/>
      <w:lvlText w:val=""/>
      <w:lvlJc w:val="left"/>
      <w:pPr>
        <w:ind w:left="6480" w:hanging="360"/>
      </w:pPr>
      <w:rPr>
        <w:rFonts w:ascii="Wingdings" w:hAnsi="Wingdings" w:hint="default"/>
      </w:rPr>
    </w:lvl>
  </w:abstractNum>
  <w:abstractNum w:abstractNumId="2" w15:restartNumberingAfterBreak="0">
    <w:nsid w:val="219C125F"/>
    <w:multiLevelType w:val="multilevel"/>
    <w:tmpl w:val="DBC49B1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7E121AE"/>
    <w:multiLevelType w:val="hybridMultilevel"/>
    <w:tmpl w:val="AC689382"/>
    <w:lvl w:ilvl="0" w:tplc="A8B0F97A">
      <w:start w:val="1"/>
      <w:numFmt w:val="decimal"/>
      <w:lvlText w:val="%1."/>
      <w:lvlJc w:val="left"/>
      <w:pPr>
        <w:ind w:left="720" w:hanging="360"/>
      </w:pPr>
      <w:rPr>
        <w:rFonts w:hint="default"/>
      </w:rPr>
    </w:lvl>
    <w:lvl w:ilvl="1" w:tplc="6428B11C" w:tentative="1">
      <w:start w:val="1"/>
      <w:numFmt w:val="bullet"/>
      <w:lvlText w:val="o"/>
      <w:lvlJc w:val="left"/>
      <w:pPr>
        <w:ind w:left="1440" w:hanging="360"/>
      </w:pPr>
      <w:rPr>
        <w:rFonts w:ascii="Courier New" w:hAnsi="Courier New" w:cs="Courier New" w:hint="default"/>
      </w:rPr>
    </w:lvl>
    <w:lvl w:ilvl="2" w:tplc="EC283D14" w:tentative="1">
      <w:start w:val="1"/>
      <w:numFmt w:val="bullet"/>
      <w:lvlText w:val=""/>
      <w:lvlJc w:val="left"/>
      <w:pPr>
        <w:ind w:left="2160" w:hanging="360"/>
      </w:pPr>
      <w:rPr>
        <w:rFonts w:ascii="Wingdings" w:hAnsi="Wingdings" w:hint="default"/>
      </w:rPr>
    </w:lvl>
    <w:lvl w:ilvl="3" w:tplc="7D22F558" w:tentative="1">
      <w:start w:val="1"/>
      <w:numFmt w:val="bullet"/>
      <w:lvlText w:val=""/>
      <w:lvlJc w:val="left"/>
      <w:pPr>
        <w:ind w:left="2880" w:hanging="360"/>
      </w:pPr>
      <w:rPr>
        <w:rFonts w:ascii="Symbol" w:hAnsi="Symbol" w:hint="default"/>
      </w:rPr>
    </w:lvl>
    <w:lvl w:ilvl="4" w:tplc="DA36F79A" w:tentative="1">
      <w:start w:val="1"/>
      <w:numFmt w:val="bullet"/>
      <w:lvlText w:val="o"/>
      <w:lvlJc w:val="left"/>
      <w:pPr>
        <w:ind w:left="3600" w:hanging="360"/>
      </w:pPr>
      <w:rPr>
        <w:rFonts w:ascii="Courier New" w:hAnsi="Courier New" w:cs="Courier New" w:hint="default"/>
      </w:rPr>
    </w:lvl>
    <w:lvl w:ilvl="5" w:tplc="60E6BF6C" w:tentative="1">
      <w:start w:val="1"/>
      <w:numFmt w:val="bullet"/>
      <w:lvlText w:val=""/>
      <w:lvlJc w:val="left"/>
      <w:pPr>
        <w:ind w:left="4320" w:hanging="360"/>
      </w:pPr>
      <w:rPr>
        <w:rFonts w:ascii="Wingdings" w:hAnsi="Wingdings" w:hint="default"/>
      </w:rPr>
    </w:lvl>
    <w:lvl w:ilvl="6" w:tplc="127EE36C" w:tentative="1">
      <w:start w:val="1"/>
      <w:numFmt w:val="bullet"/>
      <w:lvlText w:val=""/>
      <w:lvlJc w:val="left"/>
      <w:pPr>
        <w:ind w:left="5040" w:hanging="360"/>
      </w:pPr>
      <w:rPr>
        <w:rFonts w:ascii="Symbol" w:hAnsi="Symbol" w:hint="default"/>
      </w:rPr>
    </w:lvl>
    <w:lvl w:ilvl="7" w:tplc="31EEEDBE" w:tentative="1">
      <w:start w:val="1"/>
      <w:numFmt w:val="bullet"/>
      <w:lvlText w:val="o"/>
      <w:lvlJc w:val="left"/>
      <w:pPr>
        <w:ind w:left="5760" w:hanging="360"/>
      </w:pPr>
      <w:rPr>
        <w:rFonts w:ascii="Courier New" w:hAnsi="Courier New" w:cs="Courier New" w:hint="default"/>
      </w:rPr>
    </w:lvl>
    <w:lvl w:ilvl="8" w:tplc="17DCC3E8" w:tentative="1">
      <w:start w:val="1"/>
      <w:numFmt w:val="bullet"/>
      <w:lvlText w:val=""/>
      <w:lvlJc w:val="left"/>
      <w:pPr>
        <w:ind w:left="6480" w:hanging="360"/>
      </w:pPr>
      <w:rPr>
        <w:rFonts w:ascii="Wingdings" w:hAnsi="Wingdings" w:hint="default"/>
      </w:rPr>
    </w:lvl>
  </w:abstractNum>
  <w:abstractNum w:abstractNumId="4" w15:restartNumberingAfterBreak="0">
    <w:nsid w:val="4D004168"/>
    <w:multiLevelType w:val="hybridMultilevel"/>
    <w:tmpl w:val="179E576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357244420">
    <w:abstractNumId w:val="1"/>
  </w:num>
  <w:num w:numId="2" w16cid:durableId="1872181179">
    <w:abstractNumId w:val="3"/>
  </w:num>
  <w:num w:numId="3" w16cid:durableId="858735960">
    <w:abstractNumId w:val="0"/>
  </w:num>
  <w:num w:numId="4" w16cid:durableId="701056065">
    <w:abstractNumId w:val="2"/>
  </w:num>
  <w:num w:numId="5" w16cid:durableId="2968379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F5D"/>
    <w:rsid w:val="0000087A"/>
    <w:rsid w:val="00000937"/>
    <w:rsid w:val="00000ABE"/>
    <w:rsid w:val="00001021"/>
    <w:rsid w:val="000016EE"/>
    <w:rsid w:val="00003827"/>
    <w:rsid w:val="00004096"/>
    <w:rsid w:val="00004289"/>
    <w:rsid w:val="000044D7"/>
    <w:rsid w:val="00005B2E"/>
    <w:rsid w:val="00005C21"/>
    <w:rsid w:val="00005C72"/>
    <w:rsid w:val="00005CBF"/>
    <w:rsid w:val="00011647"/>
    <w:rsid w:val="00014E34"/>
    <w:rsid w:val="00015489"/>
    <w:rsid w:val="0002097C"/>
    <w:rsid w:val="00021A3B"/>
    <w:rsid w:val="00021D68"/>
    <w:rsid w:val="00023327"/>
    <w:rsid w:val="0002333D"/>
    <w:rsid w:val="0002405E"/>
    <w:rsid w:val="0002456A"/>
    <w:rsid w:val="000256D6"/>
    <w:rsid w:val="00025B4A"/>
    <w:rsid w:val="00026568"/>
    <w:rsid w:val="00026DF9"/>
    <w:rsid w:val="0002778A"/>
    <w:rsid w:val="000302E3"/>
    <w:rsid w:val="00031366"/>
    <w:rsid w:val="00032C7A"/>
    <w:rsid w:val="00033C80"/>
    <w:rsid w:val="000343E2"/>
    <w:rsid w:val="00035234"/>
    <w:rsid w:val="000366FE"/>
    <w:rsid w:val="00036FFD"/>
    <w:rsid w:val="00037F61"/>
    <w:rsid w:val="00040F03"/>
    <w:rsid w:val="000429AD"/>
    <w:rsid w:val="00042FB8"/>
    <w:rsid w:val="0004426D"/>
    <w:rsid w:val="000454B4"/>
    <w:rsid w:val="00045F5D"/>
    <w:rsid w:val="00046C73"/>
    <w:rsid w:val="00047D77"/>
    <w:rsid w:val="00050C74"/>
    <w:rsid w:val="00051224"/>
    <w:rsid w:val="00052A0D"/>
    <w:rsid w:val="00052C05"/>
    <w:rsid w:val="0005323D"/>
    <w:rsid w:val="00054020"/>
    <w:rsid w:val="00056871"/>
    <w:rsid w:val="000660F3"/>
    <w:rsid w:val="00071BD1"/>
    <w:rsid w:val="000730CB"/>
    <w:rsid w:val="000734DB"/>
    <w:rsid w:val="0007355B"/>
    <w:rsid w:val="00074C27"/>
    <w:rsid w:val="0007599E"/>
    <w:rsid w:val="00077180"/>
    <w:rsid w:val="000772B6"/>
    <w:rsid w:val="00080769"/>
    <w:rsid w:val="00080978"/>
    <w:rsid w:val="0008143D"/>
    <w:rsid w:val="00082B1F"/>
    <w:rsid w:val="000844EC"/>
    <w:rsid w:val="000855BB"/>
    <w:rsid w:val="00087D8B"/>
    <w:rsid w:val="00090564"/>
    <w:rsid w:val="00090712"/>
    <w:rsid w:val="000908A0"/>
    <w:rsid w:val="00093369"/>
    <w:rsid w:val="00095D85"/>
    <w:rsid w:val="00096678"/>
    <w:rsid w:val="000A0275"/>
    <w:rsid w:val="000A11B4"/>
    <w:rsid w:val="000A1425"/>
    <w:rsid w:val="000A30C4"/>
    <w:rsid w:val="000A30F2"/>
    <w:rsid w:val="000A356D"/>
    <w:rsid w:val="000A4328"/>
    <w:rsid w:val="000A62E8"/>
    <w:rsid w:val="000A700D"/>
    <w:rsid w:val="000A70D0"/>
    <w:rsid w:val="000A7788"/>
    <w:rsid w:val="000A7FCA"/>
    <w:rsid w:val="000B2225"/>
    <w:rsid w:val="000B2C03"/>
    <w:rsid w:val="000B4AE4"/>
    <w:rsid w:val="000B4D64"/>
    <w:rsid w:val="000B6143"/>
    <w:rsid w:val="000B614C"/>
    <w:rsid w:val="000B6A81"/>
    <w:rsid w:val="000B7CF0"/>
    <w:rsid w:val="000C05DB"/>
    <w:rsid w:val="000C0D47"/>
    <w:rsid w:val="000C1AA6"/>
    <w:rsid w:val="000C2FDF"/>
    <w:rsid w:val="000C44A7"/>
    <w:rsid w:val="000C4AB3"/>
    <w:rsid w:val="000C4E38"/>
    <w:rsid w:val="000C55A2"/>
    <w:rsid w:val="000C61EE"/>
    <w:rsid w:val="000C63FE"/>
    <w:rsid w:val="000D02C1"/>
    <w:rsid w:val="000D1728"/>
    <w:rsid w:val="000D183B"/>
    <w:rsid w:val="000D1FD3"/>
    <w:rsid w:val="000D2A1C"/>
    <w:rsid w:val="000D3391"/>
    <w:rsid w:val="000D39D3"/>
    <w:rsid w:val="000D3E24"/>
    <w:rsid w:val="000D3EB5"/>
    <w:rsid w:val="000D4173"/>
    <w:rsid w:val="000D5598"/>
    <w:rsid w:val="000E0188"/>
    <w:rsid w:val="000E2967"/>
    <w:rsid w:val="000E2E13"/>
    <w:rsid w:val="000E3B38"/>
    <w:rsid w:val="000E4BF6"/>
    <w:rsid w:val="000E75FC"/>
    <w:rsid w:val="000F0381"/>
    <w:rsid w:val="000F1AA0"/>
    <w:rsid w:val="000F4DE8"/>
    <w:rsid w:val="000F6542"/>
    <w:rsid w:val="00100FB4"/>
    <w:rsid w:val="001054C7"/>
    <w:rsid w:val="001064D7"/>
    <w:rsid w:val="0010680C"/>
    <w:rsid w:val="0011117C"/>
    <w:rsid w:val="001123B4"/>
    <w:rsid w:val="0011317D"/>
    <w:rsid w:val="00113CC0"/>
    <w:rsid w:val="00113FF5"/>
    <w:rsid w:val="00115098"/>
    <w:rsid w:val="00115B5D"/>
    <w:rsid w:val="001168BB"/>
    <w:rsid w:val="001200D7"/>
    <w:rsid w:val="00124488"/>
    <w:rsid w:val="001245DD"/>
    <w:rsid w:val="00125FC1"/>
    <w:rsid w:val="001301C2"/>
    <w:rsid w:val="00131BA3"/>
    <w:rsid w:val="00131F1F"/>
    <w:rsid w:val="00133A65"/>
    <w:rsid w:val="00133BE3"/>
    <w:rsid w:val="0013459E"/>
    <w:rsid w:val="0013536F"/>
    <w:rsid w:val="001371E7"/>
    <w:rsid w:val="00137758"/>
    <w:rsid w:val="00141909"/>
    <w:rsid w:val="001432E4"/>
    <w:rsid w:val="0014578C"/>
    <w:rsid w:val="00151EFD"/>
    <w:rsid w:val="00153785"/>
    <w:rsid w:val="001538A1"/>
    <w:rsid w:val="001541E1"/>
    <w:rsid w:val="00154AA9"/>
    <w:rsid w:val="001554AF"/>
    <w:rsid w:val="00155DD6"/>
    <w:rsid w:val="0015671A"/>
    <w:rsid w:val="00156BB8"/>
    <w:rsid w:val="00156DD0"/>
    <w:rsid w:val="001618E7"/>
    <w:rsid w:val="00162B97"/>
    <w:rsid w:val="00162D3D"/>
    <w:rsid w:val="00162D91"/>
    <w:rsid w:val="00164952"/>
    <w:rsid w:val="00166C94"/>
    <w:rsid w:val="00166CE8"/>
    <w:rsid w:val="00167611"/>
    <w:rsid w:val="001704B5"/>
    <w:rsid w:val="00172095"/>
    <w:rsid w:val="001742DE"/>
    <w:rsid w:val="00175085"/>
    <w:rsid w:val="001754A8"/>
    <w:rsid w:val="00175C4A"/>
    <w:rsid w:val="00177D0C"/>
    <w:rsid w:val="0018056A"/>
    <w:rsid w:val="001820E3"/>
    <w:rsid w:val="0018618B"/>
    <w:rsid w:val="0018752C"/>
    <w:rsid w:val="00187D81"/>
    <w:rsid w:val="00190276"/>
    <w:rsid w:val="00193AC4"/>
    <w:rsid w:val="00193AEE"/>
    <w:rsid w:val="00193C63"/>
    <w:rsid w:val="00195624"/>
    <w:rsid w:val="00195ACC"/>
    <w:rsid w:val="00197010"/>
    <w:rsid w:val="001A0204"/>
    <w:rsid w:val="001A240B"/>
    <w:rsid w:val="001A35AA"/>
    <w:rsid w:val="001A3D72"/>
    <w:rsid w:val="001A5151"/>
    <w:rsid w:val="001A64A5"/>
    <w:rsid w:val="001A7759"/>
    <w:rsid w:val="001A79A1"/>
    <w:rsid w:val="001B01CF"/>
    <w:rsid w:val="001B0E0A"/>
    <w:rsid w:val="001B0FC4"/>
    <w:rsid w:val="001B19E7"/>
    <w:rsid w:val="001B26F6"/>
    <w:rsid w:val="001B2ABD"/>
    <w:rsid w:val="001B5728"/>
    <w:rsid w:val="001B704C"/>
    <w:rsid w:val="001B7905"/>
    <w:rsid w:val="001B796B"/>
    <w:rsid w:val="001B7DF0"/>
    <w:rsid w:val="001C008C"/>
    <w:rsid w:val="001C02E0"/>
    <w:rsid w:val="001C1CF4"/>
    <w:rsid w:val="001C1FB9"/>
    <w:rsid w:val="001C28F3"/>
    <w:rsid w:val="001C331A"/>
    <w:rsid w:val="001C5413"/>
    <w:rsid w:val="001C6009"/>
    <w:rsid w:val="001C60B5"/>
    <w:rsid w:val="001D0052"/>
    <w:rsid w:val="001D00FF"/>
    <w:rsid w:val="001D3A15"/>
    <w:rsid w:val="001D3DE3"/>
    <w:rsid w:val="001D64FA"/>
    <w:rsid w:val="001E0640"/>
    <w:rsid w:val="001E2963"/>
    <w:rsid w:val="001E325B"/>
    <w:rsid w:val="001E4928"/>
    <w:rsid w:val="001E605F"/>
    <w:rsid w:val="001E753E"/>
    <w:rsid w:val="001E7D78"/>
    <w:rsid w:val="001F03A7"/>
    <w:rsid w:val="001F08E1"/>
    <w:rsid w:val="001F252E"/>
    <w:rsid w:val="001F267F"/>
    <w:rsid w:val="001F30C1"/>
    <w:rsid w:val="001F45F6"/>
    <w:rsid w:val="001F48EC"/>
    <w:rsid w:val="001F6151"/>
    <w:rsid w:val="00200473"/>
    <w:rsid w:val="00207B83"/>
    <w:rsid w:val="00207EA7"/>
    <w:rsid w:val="00212DC5"/>
    <w:rsid w:val="00213711"/>
    <w:rsid w:val="00213C64"/>
    <w:rsid w:val="00214FBC"/>
    <w:rsid w:val="00215D26"/>
    <w:rsid w:val="00216202"/>
    <w:rsid w:val="00216F89"/>
    <w:rsid w:val="002206D7"/>
    <w:rsid w:val="00220C67"/>
    <w:rsid w:val="00220F8B"/>
    <w:rsid w:val="00221E0C"/>
    <w:rsid w:val="002223F8"/>
    <w:rsid w:val="0022322A"/>
    <w:rsid w:val="002234B6"/>
    <w:rsid w:val="00224E61"/>
    <w:rsid w:val="002257F8"/>
    <w:rsid w:val="002260D9"/>
    <w:rsid w:val="00226367"/>
    <w:rsid w:val="002279BD"/>
    <w:rsid w:val="00227E73"/>
    <w:rsid w:val="00230AD7"/>
    <w:rsid w:val="00231763"/>
    <w:rsid w:val="00233035"/>
    <w:rsid w:val="002347A1"/>
    <w:rsid w:val="002351D8"/>
    <w:rsid w:val="00236513"/>
    <w:rsid w:val="002367B6"/>
    <w:rsid w:val="00236ECE"/>
    <w:rsid w:val="002379F0"/>
    <w:rsid w:val="00240C26"/>
    <w:rsid w:val="0024442A"/>
    <w:rsid w:val="00244A34"/>
    <w:rsid w:val="00245974"/>
    <w:rsid w:val="00246681"/>
    <w:rsid w:val="00246C91"/>
    <w:rsid w:val="002507F8"/>
    <w:rsid w:val="00251C3C"/>
    <w:rsid w:val="00253C52"/>
    <w:rsid w:val="00255477"/>
    <w:rsid w:val="002565D4"/>
    <w:rsid w:val="00257414"/>
    <w:rsid w:val="002609A4"/>
    <w:rsid w:val="00260B7E"/>
    <w:rsid w:val="00261909"/>
    <w:rsid w:val="0026452D"/>
    <w:rsid w:val="00264C12"/>
    <w:rsid w:val="00264FF9"/>
    <w:rsid w:val="002661EF"/>
    <w:rsid w:val="002706E5"/>
    <w:rsid w:val="00272D8D"/>
    <w:rsid w:val="00272E37"/>
    <w:rsid w:val="00272F45"/>
    <w:rsid w:val="00275120"/>
    <w:rsid w:val="0028090C"/>
    <w:rsid w:val="002839E7"/>
    <w:rsid w:val="00283DD5"/>
    <w:rsid w:val="00284D12"/>
    <w:rsid w:val="002856B0"/>
    <w:rsid w:val="00286559"/>
    <w:rsid w:val="00286C48"/>
    <w:rsid w:val="00286FB5"/>
    <w:rsid w:val="00287130"/>
    <w:rsid w:val="00290338"/>
    <w:rsid w:val="00291ABC"/>
    <w:rsid w:val="00291E2E"/>
    <w:rsid w:val="00292190"/>
    <w:rsid w:val="0029340C"/>
    <w:rsid w:val="0029436E"/>
    <w:rsid w:val="002A017C"/>
    <w:rsid w:val="002A037E"/>
    <w:rsid w:val="002A2B5B"/>
    <w:rsid w:val="002A3E19"/>
    <w:rsid w:val="002A4247"/>
    <w:rsid w:val="002A583A"/>
    <w:rsid w:val="002A6226"/>
    <w:rsid w:val="002A7F69"/>
    <w:rsid w:val="002B15EB"/>
    <w:rsid w:val="002B24CA"/>
    <w:rsid w:val="002B63EE"/>
    <w:rsid w:val="002B64AC"/>
    <w:rsid w:val="002B7C73"/>
    <w:rsid w:val="002C1259"/>
    <w:rsid w:val="002C1B83"/>
    <w:rsid w:val="002C2747"/>
    <w:rsid w:val="002C3629"/>
    <w:rsid w:val="002C3C61"/>
    <w:rsid w:val="002C416C"/>
    <w:rsid w:val="002C512E"/>
    <w:rsid w:val="002C560C"/>
    <w:rsid w:val="002C59BA"/>
    <w:rsid w:val="002C5F39"/>
    <w:rsid w:val="002C7209"/>
    <w:rsid w:val="002C74A0"/>
    <w:rsid w:val="002C7BA1"/>
    <w:rsid w:val="002C7EA4"/>
    <w:rsid w:val="002D02C9"/>
    <w:rsid w:val="002D467D"/>
    <w:rsid w:val="002D64D9"/>
    <w:rsid w:val="002D68B3"/>
    <w:rsid w:val="002D6A20"/>
    <w:rsid w:val="002D6E01"/>
    <w:rsid w:val="002E0E8E"/>
    <w:rsid w:val="002E69FB"/>
    <w:rsid w:val="002F0153"/>
    <w:rsid w:val="002F02B5"/>
    <w:rsid w:val="002F0E4E"/>
    <w:rsid w:val="002F141B"/>
    <w:rsid w:val="002F230F"/>
    <w:rsid w:val="002F2565"/>
    <w:rsid w:val="002F2E86"/>
    <w:rsid w:val="002F34D2"/>
    <w:rsid w:val="002F3A5E"/>
    <w:rsid w:val="002F42D1"/>
    <w:rsid w:val="002F56E5"/>
    <w:rsid w:val="002F69F0"/>
    <w:rsid w:val="002F7120"/>
    <w:rsid w:val="0030173B"/>
    <w:rsid w:val="00301BC1"/>
    <w:rsid w:val="003024F4"/>
    <w:rsid w:val="0030308C"/>
    <w:rsid w:val="003055F2"/>
    <w:rsid w:val="003066D0"/>
    <w:rsid w:val="00306889"/>
    <w:rsid w:val="0030762E"/>
    <w:rsid w:val="00310ECE"/>
    <w:rsid w:val="00311478"/>
    <w:rsid w:val="0031165C"/>
    <w:rsid w:val="00313798"/>
    <w:rsid w:val="00313FBE"/>
    <w:rsid w:val="003153A4"/>
    <w:rsid w:val="00317BA5"/>
    <w:rsid w:val="00321435"/>
    <w:rsid w:val="0032199A"/>
    <w:rsid w:val="003224E2"/>
    <w:rsid w:val="00322992"/>
    <w:rsid w:val="00323705"/>
    <w:rsid w:val="003268BF"/>
    <w:rsid w:val="003268DA"/>
    <w:rsid w:val="00326A01"/>
    <w:rsid w:val="003270C0"/>
    <w:rsid w:val="003303F8"/>
    <w:rsid w:val="003305F7"/>
    <w:rsid w:val="00332536"/>
    <w:rsid w:val="00333A9F"/>
    <w:rsid w:val="00334754"/>
    <w:rsid w:val="00334802"/>
    <w:rsid w:val="00334F65"/>
    <w:rsid w:val="00335C4F"/>
    <w:rsid w:val="00337F80"/>
    <w:rsid w:val="0034011F"/>
    <w:rsid w:val="003401C1"/>
    <w:rsid w:val="0034188C"/>
    <w:rsid w:val="00343F34"/>
    <w:rsid w:val="0034460C"/>
    <w:rsid w:val="00344A19"/>
    <w:rsid w:val="003452BF"/>
    <w:rsid w:val="00345B2D"/>
    <w:rsid w:val="00345E85"/>
    <w:rsid w:val="00346750"/>
    <w:rsid w:val="0035079F"/>
    <w:rsid w:val="00350C9F"/>
    <w:rsid w:val="00351B97"/>
    <w:rsid w:val="0035217F"/>
    <w:rsid w:val="00356585"/>
    <w:rsid w:val="00360F3B"/>
    <w:rsid w:val="00361E04"/>
    <w:rsid w:val="00363FBE"/>
    <w:rsid w:val="003647CD"/>
    <w:rsid w:val="00367F0C"/>
    <w:rsid w:val="0037086F"/>
    <w:rsid w:val="0037230D"/>
    <w:rsid w:val="00372FBC"/>
    <w:rsid w:val="00374A48"/>
    <w:rsid w:val="00377E03"/>
    <w:rsid w:val="00381BB5"/>
    <w:rsid w:val="00382832"/>
    <w:rsid w:val="00382FE7"/>
    <w:rsid w:val="00383D58"/>
    <w:rsid w:val="003849A5"/>
    <w:rsid w:val="00384AC1"/>
    <w:rsid w:val="00386925"/>
    <w:rsid w:val="00386B0C"/>
    <w:rsid w:val="0038709A"/>
    <w:rsid w:val="003903D5"/>
    <w:rsid w:val="0039049F"/>
    <w:rsid w:val="00390D1E"/>
    <w:rsid w:val="00392F7C"/>
    <w:rsid w:val="00393DF1"/>
    <w:rsid w:val="00394128"/>
    <w:rsid w:val="00394658"/>
    <w:rsid w:val="003951FE"/>
    <w:rsid w:val="00396F2B"/>
    <w:rsid w:val="003971A8"/>
    <w:rsid w:val="003A0110"/>
    <w:rsid w:val="003A12DD"/>
    <w:rsid w:val="003A2892"/>
    <w:rsid w:val="003A40CA"/>
    <w:rsid w:val="003A4756"/>
    <w:rsid w:val="003A5BAD"/>
    <w:rsid w:val="003A5BB5"/>
    <w:rsid w:val="003A63F5"/>
    <w:rsid w:val="003A6C7F"/>
    <w:rsid w:val="003A78AC"/>
    <w:rsid w:val="003A7E94"/>
    <w:rsid w:val="003B0586"/>
    <w:rsid w:val="003B36C7"/>
    <w:rsid w:val="003B3D9C"/>
    <w:rsid w:val="003B52FB"/>
    <w:rsid w:val="003B5997"/>
    <w:rsid w:val="003B5F27"/>
    <w:rsid w:val="003C0DDA"/>
    <w:rsid w:val="003C24A2"/>
    <w:rsid w:val="003C41DF"/>
    <w:rsid w:val="003C4846"/>
    <w:rsid w:val="003C49CC"/>
    <w:rsid w:val="003C5357"/>
    <w:rsid w:val="003C5541"/>
    <w:rsid w:val="003C61C5"/>
    <w:rsid w:val="003C6212"/>
    <w:rsid w:val="003C6CC3"/>
    <w:rsid w:val="003C7D02"/>
    <w:rsid w:val="003D1969"/>
    <w:rsid w:val="003D30FB"/>
    <w:rsid w:val="003D37F9"/>
    <w:rsid w:val="003D4486"/>
    <w:rsid w:val="003D48B8"/>
    <w:rsid w:val="003D7776"/>
    <w:rsid w:val="003E06F0"/>
    <w:rsid w:val="003E153F"/>
    <w:rsid w:val="003E2339"/>
    <w:rsid w:val="003E2353"/>
    <w:rsid w:val="003E26F4"/>
    <w:rsid w:val="003E364E"/>
    <w:rsid w:val="003E3950"/>
    <w:rsid w:val="003E4971"/>
    <w:rsid w:val="003E5009"/>
    <w:rsid w:val="003E5549"/>
    <w:rsid w:val="003E68AB"/>
    <w:rsid w:val="003E6C78"/>
    <w:rsid w:val="003E6E4B"/>
    <w:rsid w:val="003E758D"/>
    <w:rsid w:val="003E7ABC"/>
    <w:rsid w:val="003F0A96"/>
    <w:rsid w:val="003F1A66"/>
    <w:rsid w:val="003F1CC9"/>
    <w:rsid w:val="003F2194"/>
    <w:rsid w:val="003F3BF0"/>
    <w:rsid w:val="003F4E8E"/>
    <w:rsid w:val="003F742A"/>
    <w:rsid w:val="003F7941"/>
    <w:rsid w:val="003F7961"/>
    <w:rsid w:val="00401B99"/>
    <w:rsid w:val="0040325E"/>
    <w:rsid w:val="004045F6"/>
    <w:rsid w:val="00404F49"/>
    <w:rsid w:val="0040700E"/>
    <w:rsid w:val="00410A25"/>
    <w:rsid w:val="00412A22"/>
    <w:rsid w:val="00413628"/>
    <w:rsid w:val="004139AE"/>
    <w:rsid w:val="00415AC3"/>
    <w:rsid w:val="00416BC4"/>
    <w:rsid w:val="00417F90"/>
    <w:rsid w:val="0042798A"/>
    <w:rsid w:val="00430163"/>
    <w:rsid w:val="0043210D"/>
    <w:rsid w:val="00432898"/>
    <w:rsid w:val="00434F4D"/>
    <w:rsid w:val="004355AC"/>
    <w:rsid w:val="00435883"/>
    <w:rsid w:val="00436A9E"/>
    <w:rsid w:val="004376A3"/>
    <w:rsid w:val="004377E2"/>
    <w:rsid w:val="00437EC9"/>
    <w:rsid w:val="0044005C"/>
    <w:rsid w:val="0044014C"/>
    <w:rsid w:val="00441AA1"/>
    <w:rsid w:val="00441BA1"/>
    <w:rsid w:val="004429FE"/>
    <w:rsid w:val="00443739"/>
    <w:rsid w:val="00443E25"/>
    <w:rsid w:val="0044728B"/>
    <w:rsid w:val="00447359"/>
    <w:rsid w:val="004500F5"/>
    <w:rsid w:val="00450A66"/>
    <w:rsid w:val="0045206A"/>
    <w:rsid w:val="00453362"/>
    <w:rsid w:val="00454C10"/>
    <w:rsid w:val="004551A9"/>
    <w:rsid w:val="00456718"/>
    <w:rsid w:val="004569ED"/>
    <w:rsid w:val="00456A77"/>
    <w:rsid w:val="00456EAC"/>
    <w:rsid w:val="004570C1"/>
    <w:rsid w:val="00460996"/>
    <w:rsid w:val="00460CAF"/>
    <w:rsid w:val="004610FB"/>
    <w:rsid w:val="004614C5"/>
    <w:rsid w:val="00461CDE"/>
    <w:rsid w:val="00464E7C"/>
    <w:rsid w:val="00466B72"/>
    <w:rsid w:val="00466CC3"/>
    <w:rsid w:val="0046796A"/>
    <w:rsid w:val="00470AA3"/>
    <w:rsid w:val="0047133E"/>
    <w:rsid w:val="00471ECB"/>
    <w:rsid w:val="00472A73"/>
    <w:rsid w:val="00472EDA"/>
    <w:rsid w:val="004732C7"/>
    <w:rsid w:val="00473424"/>
    <w:rsid w:val="004744B2"/>
    <w:rsid w:val="004745E8"/>
    <w:rsid w:val="00475326"/>
    <w:rsid w:val="00476956"/>
    <w:rsid w:val="00476C51"/>
    <w:rsid w:val="00477A75"/>
    <w:rsid w:val="00477C8B"/>
    <w:rsid w:val="00481E9F"/>
    <w:rsid w:val="00482522"/>
    <w:rsid w:val="00486850"/>
    <w:rsid w:val="004869E3"/>
    <w:rsid w:val="0048766D"/>
    <w:rsid w:val="004876FA"/>
    <w:rsid w:val="0049039D"/>
    <w:rsid w:val="004918FC"/>
    <w:rsid w:val="004920FB"/>
    <w:rsid w:val="00493D8C"/>
    <w:rsid w:val="00493F66"/>
    <w:rsid w:val="00494186"/>
    <w:rsid w:val="00495512"/>
    <w:rsid w:val="00496DCA"/>
    <w:rsid w:val="0049777F"/>
    <w:rsid w:val="00497C3F"/>
    <w:rsid w:val="004A01B6"/>
    <w:rsid w:val="004A3A2F"/>
    <w:rsid w:val="004A5752"/>
    <w:rsid w:val="004A57DE"/>
    <w:rsid w:val="004A58CB"/>
    <w:rsid w:val="004A5CF3"/>
    <w:rsid w:val="004A7BAB"/>
    <w:rsid w:val="004B04A7"/>
    <w:rsid w:val="004B22B6"/>
    <w:rsid w:val="004B2715"/>
    <w:rsid w:val="004B2E7C"/>
    <w:rsid w:val="004B3E4E"/>
    <w:rsid w:val="004B42B4"/>
    <w:rsid w:val="004B43E6"/>
    <w:rsid w:val="004B473B"/>
    <w:rsid w:val="004B65E9"/>
    <w:rsid w:val="004B6D44"/>
    <w:rsid w:val="004B7B71"/>
    <w:rsid w:val="004C097E"/>
    <w:rsid w:val="004C133F"/>
    <w:rsid w:val="004C1ADF"/>
    <w:rsid w:val="004C22E2"/>
    <w:rsid w:val="004C483A"/>
    <w:rsid w:val="004C4BD4"/>
    <w:rsid w:val="004C559F"/>
    <w:rsid w:val="004C6688"/>
    <w:rsid w:val="004C7BD4"/>
    <w:rsid w:val="004D35F5"/>
    <w:rsid w:val="004D3D9F"/>
    <w:rsid w:val="004D4546"/>
    <w:rsid w:val="004D4CEC"/>
    <w:rsid w:val="004D5199"/>
    <w:rsid w:val="004D6B81"/>
    <w:rsid w:val="004D70E5"/>
    <w:rsid w:val="004D7841"/>
    <w:rsid w:val="004D7C96"/>
    <w:rsid w:val="004D7EEB"/>
    <w:rsid w:val="004E1444"/>
    <w:rsid w:val="004E1927"/>
    <w:rsid w:val="004E5326"/>
    <w:rsid w:val="004F0737"/>
    <w:rsid w:val="004F08C2"/>
    <w:rsid w:val="004F1063"/>
    <w:rsid w:val="004F19EA"/>
    <w:rsid w:val="004F4568"/>
    <w:rsid w:val="004F5AA5"/>
    <w:rsid w:val="004F6C79"/>
    <w:rsid w:val="004F7DC4"/>
    <w:rsid w:val="00500D7D"/>
    <w:rsid w:val="00501234"/>
    <w:rsid w:val="00505850"/>
    <w:rsid w:val="005061C3"/>
    <w:rsid w:val="005102FB"/>
    <w:rsid w:val="005128D6"/>
    <w:rsid w:val="00513893"/>
    <w:rsid w:val="00515343"/>
    <w:rsid w:val="005155DC"/>
    <w:rsid w:val="005163C0"/>
    <w:rsid w:val="00517A76"/>
    <w:rsid w:val="005210E6"/>
    <w:rsid w:val="00521B81"/>
    <w:rsid w:val="0052210B"/>
    <w:rsid w:val="00522138"/>
    <w:rsid w:val="005221AD"/>
    <w:rsid w:val="005250A0"/>
    <w:rsid w:val="00525CBC"/>
    <w:rsid w:val="005271DB"/>
    <w:rsid w:val="005309C1"/>
    <w:rsid w:val="00531A0C"/>
    <w:rsid w:val="00531D2F"/>
    <w:rsid w:val="00533926"/>
    <w:rsid w:val="00534474"/>
    <w:rsid w:val="00535D8C"/>
    <w:rsid w:val="0053687F"/>
    <w:rsid w:val="00536F0C"/>
    <w:rsid w:val="00537B85"/>
    <w:rsid w:val="00537CB9"/>
    <w:rsid w:val="0054060E"/>
    <w:rsid w:val="0054345F"/>
    <w:rsid w:val="00543931"/>
    <w:rsid w:val="00544915"/>
    <w:rsid w:val="00546A1A"/>
    <w:rsid w:val="005472E7"/>
    <w:rsid w:val="00547C32"/>
    <w:rsid w:val="00547D26"/>
    <w:rsid w:val="00547F8F"/>
    <w:rsid w:val="0055258D"/>
    <w:rsid w:val="005534FF"/>
    <w:rsid w:val="0055745C"/>
    <w:rsid w:val="0055748B"/>
    <w:rsid w:val="00561911"/>
    <w:rsid w:val="00561AEA"/>
    <w:rsid w:val="00561D38"/>
    <w:rsid w:val="005647F5"/>
    <w:rsid w:val="00564B1C"/>
    <w:rsid w:val="00564F09"/>
    <w:rsid w:val="00565391"/>
    <w:rsid w:val="00571AF8"/>
    <w:rsid w:val="00573745"/>
    <w:rsid w:val="00575881"/>
    <w:rsid w:val="00582560"/>
    <w:rsid w:val="005836A3"/>
    <w:rsid w:val="005839F9"/>
    <w:rsid w:val="005843B9"/>
    <w:rsid w:val="0058467A"/>
    <w:rsid w:val="00585559"/>
    <w:rsid w:val="00585B50"/>
    <w:rsid w:val="00585DEA"/>
    <w:rsid w:val="005912DC"/>
    <w:rsid w:val="005937CD"/>
    <w:rsid w:val="00595EB0"/>
    <w:rsid w:val="00597C1A"/>
    <w:rsid w:val="005A100B"/>
    <w:rsid w:val="005A51FA"/>
    <w:rsid w:val="005A6EC4"/>
    <w:rsid w:val="005A73A8"/>
    <w:rsid w:val="005B000F"/>
    <w:rsid w:val="005B14AD"/>
    <w:rsid w:val="005B2708"/>
    <w:rsid w:val="005B2EA1"/>
    <w:rsid w:val="005B3297"/>
    <w:rsid w:val="005B3588"/>
    <w:rsid w:val="005B4E85"/>
    <w:rsid w:val="005B5AA7"/>
    <w:rsid w:val="005C0668"/>
    <w:rsid w:val="005C2256"/>
    <w:rsid w:val="005C36EB"/>
    <w:rsid w:val="005C6DD2"/>
    <w:rsid w:val="005D106A"/>
    <w:rsid w:val="005D2A64"/>
    <w:rsid w:val="005D2B8D"/>
    <w:rsid w:val="005D6322"/>
    <w:rsid w:val="005D6ACD"/>
    <w:rsid w:val="005E027A"/>
    <w:rsid w:val="005E155E"/>
    <w:rsid w:val="005E1984"/>
    <w:rsid w:val="005E262D"/>
    <w:rsid w:val="005E2E21"/>
    <w:rsid w:val="005E3170"/>
    <w:rsid w:val="005E35D3"/>
    <w:rsid w:val="005E4196"/>
    <w:rsid w:val="005E4220"/>
    <w:rsid w:val="005E4A16"/>
    <w:rsid w:val="005F06DF"/>
    <w:rsid w:val="005F1B75"/>
    <w:rsid w:val="005F228F"/>
    <w:rsid w:val="005F4E82"/>
    <w:rsid w:val="005F57BC"/>
    <w:rsid w:val="005F7C5E"/>
    <w:rsid w:val="0060010C"/>
    <w:rsid w:val="006042D0"/>
    <w:rsid w:val="00604ABB"/>
    <w:rsid w:val="0060529A"/>
    <w:rsid w:val="00606769"/>
    <w:rsid w:val="00607BF8"/>
    <w:rsid w:val="00607DB1"/>
    <w:rsid w:val="00610BE3"/>
    <w:rsid w:val="006128CA"/>
    <w:rsid w:val="00613418"/>
    <w:rsid w:val="0061421F"/>
    <w:rsid w:val="00615F62"/>
    <w:rsid w:val="0061645A"/>
    <w:rsid w:val="0061660F"/>
    <w:rsid w:val="0061693B"/>
    <w:rsid w:val="00617BB9"/>
    <w:rsid w:val="00620388"/>
    <w:rsid w:val="00620B95"/>
    <w:rsid w:val="00622320"/>
    <w:rsid w:val="006238C0"/>
    <w:rsid w:val="006246F2"/>
    <w:rsid w:val="00624BF8"/>
    <w:rsid w:val="00625CDB"/>
    <w:rsid w:val="00626B98"/>
    <w:rsid w:val="006300FC"/>
    <w:rsid w:val="006304F8"/>
    <w:rsid w:val="00631EE7"/>
    <w:rsid w:val="006327E9"/>
    <w:rsid w:val="00632D21"/>
    <w:rsid w:val="006349CA"/>
    <w:rsid w:val="00634C1B"/>
    <w:rsid w:val="0063540A"/>
    <w:rsid w:val="006429AB"/>
    <w:rsid w:val="00644AE3"/>
    <w:rsid w:val="006469A4"/>
    <w:rsid w:val="006501A5"/>
    <w:rsid w:val="00651CD7"/>
    <w:rsid w:val="00655D9E"/>
    <w:rsid w:val="00656838"/>
    <w:rsid w:val="006579A7"/>
    <w:rsid w:val="006609DD"/>
    <w:rsid w:val="00660BFF"/>
    <w:rsid w:val="0066117A"/>
    <w:rsid w:val="0066127B"/>
    <w:rsid w:val="00663A5F"/>
    <w:rsid w:val="006644EF"/>
    <w:rsid w:val="00664795"/>
    <w:rsid w:val="00664C3B"/>
    <w:rsid w:val="00665746"/>
    <w:rsid w:val="00665840"/>
    <w:rsid w:val="006667B1"/>
    <w:rsid w:val="00666D76"/>
    <w:rsid w:val="00670876"/>
    <w:rsid w:val="00671E0D"/>
    <w:rsid w:val="0067411C"/>
    <w:rsid w:val="00674C7D"/>
    <w:rsid w:val="00674F7B"/>
    <w:rsid w:val="00675C81"/>
    <w:rsid w:val="00676160"/>
    <w:rsid w:val="006766CB"/>
    <w:rsid w:val="00676C5E"/>
    <w:rsid w:val="00677093"/>
    <w:rsid w:val="00677908"/>
    <w:rsid w:val="00680F1D"/>
    <w:rsid w:val="00681DD8"/>
    <w:rsid w:val="0068262D"/>
    <w:rsid w:val="00683918"/>
    <w:rsid w:val="00684396"/>
    <w:rsid w:val="00687913"/>
    <w:rsid w:val="00687B70"/>
    <w:rsid w:val="0069149F"/>
    <w:rsid w:val="00691EC3"/>
    <w:rsid w:val="00694433"/>
    <w:rsid w:val="006947B3"/>
    <w:rsid w:val="006952F0"/>
    <w:rsid w:val="0069531A"/>
    <w:rsid w:val="006966E0"/>
    <w:rsid w:val="006977B9"/>
    <w:rsid w:val="006A0228"/>
    <w:rsid w:val="006A135D"/>
    <w:rsid w:val="006A28EB"/>
    <w:rsid w:val="006A2C68"/>
    <w:rsid w:val="006A57E6"/>
    <w:rsid w:val="006A5A76"/>
    <w:rsid w:val="006A75B2"/>
    <w:rsid w:val="006B134F"/>
    <w:rsid w:val="006B1D21"/>
    <w:rsid w:val="006B261A"/>
    <w:rsid w:val="006B3B91"/>
    <w:rsid w:val="006B3E89"/>
    <w:rsid w:val="006B3F5A"/>
    <w:rsid w:val="006B4802"/>
    <w:rsid w:val="006B4A67"/>
    <w:rsid w:val="006B4E69"/>
    <w:rsid w:val="006B4EC9"/>
    <w:rsid w:val="006B5907"/>
    <w:rsid w:val="006B7B0C"/>
    <w:rsid w:val="006B7C1E"/>
    <w:rsid w:val="006C06D7"/>
    <w:rsid w:val="006C1EFA"/>
    <w:rsid w:val="006C658E"/>
    <w:rsid w:val="006C6F9E"/>
    <w:rsid w:val="006C770C"/>
    <w:rsid w:val="006D0966"/>
    <w:rsid w:val="006D1367"/>
    <w:rsid w:val="006D2932"/>
    <w:rsid w:val="006D3172"/>
    <w:rsid w:val="006D3E0E"/>
    <w:rsid w:val="006D50DA"/>
    <w:rsid w:val="006D50F6"/>
    <w:rsid w:val="006D6690"/>
    <w:rsid w:val="006D7570"/>
    <w:rsid w:val="006D7FA0"/>
    <w:rsid w:val="006E1E9E"/>
    <w:rsid w:val="006E36A8"/>
    <w:rsid w:val="006E48A5"/>
    <w:rsid w:val="006E59E3"/>
    <w:rsid w:val="006E6A08"/>
    <w:rsid w:val="006F0683"/>
    <w:rsid w:val="006F2B17"/>
    <w:rsid w:val="006F2B82"/>
    <w:rsid w:val="006F49C6"/>
    <w:rsid w:val="006F4E81"/>
    <w:rsid w:val="006F7A98"/>
    <w:rsid w:val="0070087A"/>
    <w:rsid w:val="00701592"/>
    <w:rsid w:val="007023D8"/>
    <w:rsid w:val="007047EF"/>
    <w:rsid w:val="00705B20"/>
    <w:rsid w:val="00710525"/>
    <w:rsid w:val="007108AB"/>
    <w:rsid w:val="0071263B"/>
    <w:rsid w:val="007131DF"/>
    <w:rsid w:val="00714A63"/>
    <w:rsid w:val="00715FA4"/>
    <w:rsid w:val="00716184"/>
    <w:rsid w:val="00716EA8"/>
    <w:rsid w:val="007201A1"/>
    <w:rsid w:val="00720B6A"/>
    <w:rsid w:val="00721524"/>
    <w:rsid w:val="0072215C"/>
    <w:rsid w:val="007251F9"/>
    <w:rsid w:val="00725F51"/>
    <w:rsid w:val="00726EA6"/>
    <w:rsid w:val="00727911"/>
    <w:rsid w:val="00730E4E"/>
    <w:rsid w:val="007312ED"/>
    <w:rsid w:val="0073328A"/>
    <w:rsid w:val="0073730C"/>
    <w:rsid w:val="007376FC"/>
    <w:rsid w:val="00737C89"/>
    <w:rsid w:val="00741E80"/>
    <w:rsid w:val="00742A3F"/>
    <w:rsid w:val="00744D65"/>
    <w:rsid w:val="007467A6"/>
    <w:rsid w:val="00747873"/>
    <w:rsid w:val="0075023C"/>
    <w:rsid w:val="00751010"/>
    <w:rsid w:val="007555E1"/>
    <w:rsid w:val="00756B7A"/>
    <w:rsid w:val="00757C8B"/>
    <w:rsid w:val="00761049"/>
    <w:rsid w:val="00761155"/>
    <w:rsid w:val="00761EEE"/>
    <w:rsid w:val="0077073F"/>
    <w:rsid w:val="00771D32"/>
    <w:rsid w:val="0077562F"/>
    <w:rsid w:val="00776B0F"/>
    <w:rsid w:val="00776F2B"/>
    <w:rsid w:val="007773E6"/>
    <w:rsid w:val="00780D8B"/>
    <w:rsid w:val="00781CA0"/>
    <w:rsid w:val="00783204"/>
    <w:rsid w:val="00785812"/>
    <w:rsid w:val="007862E5"/>
    <w:rsid w:val="00786866"/>
    <w:rsid w:val="007868B9"/>
    <w:rsid w:val="00786CD9"/>
    <w:rsid w:val="007902AF"/>
    <w:rsid w:val="00790602"/>
    <w:rsid w:val="00790934"/>
    <w:rsid w:val="00791415"/>
    <w:rsid w:val="00794AC3"/>
    <w:rsid w:val="00794E13"/>
    <w:rsid w:val="007963CB"/>
    <w:rsid w:val="00797342"/>
    <w:rsid w:val="007A003E"/>
    <w:rsid w:val="007A10E9"/>
    <w:rsid w:val="007A1AD3"/>
    <w:rsid w:val="007A1B51"/>
    <w:rsid w:val="007A279C"/>
    <w:rsid w:val="007A37AA"/>
    <w:rsid w:val="007A6324"/>
    <w:rsid w:val="007A6E76"/>
    <w:rsid w:val="007A7B77"/>
    <w:rsid w:val="007B340E"/>
    <w:rsid w:val="007B3C05"/>
    <w:rsid w:val="007B6D4B"/>
    <w:rsid w:val="007C1160"/>
    <w:rsid w:val="007C28EA"/>
    <w:rsid w:val="007C416D"/>
    <w:rsid w:val="007C5A7D"/>
    <w:rsid w:val="007C5CB2"/>
    <w:rsid w:val="007C69EA"/>
    <w:rsid w:val="007D206F"/>
    <w:rsid w:val="007D375F"/>
    <w:rsid w:val="007D50DA"/>
    <w:rsid w:val="007D5785"/>
    <w:rsid w:val="007D5BF8"/>
    <w:rsid w:val="007D5EE9"/>
    <w:rsid w:val="007D6A6E"/>
    <w:rsid w:val="007D76AA"/>
    <w:rsid w:val="007D7B60"/>
    <w:rsid w:val="007E0CE8"/>
    <w:rsid w:val="007E1A9C"/>
    <w:rsid w:val="007E1DE6"/>
    <w:rsid w:val="007E2271"/>
    <w:rsid w:val="007E3B96"/>
    <w:rsid w:val="007E3BEA"/>
    <w:rsid w:val="007E4CB8"/>
    <w:rsid w:val="007E4FF7"/>
    <w:rsid w:val="007E5DB2"/>
    <w:rsid w:val="007E7BBE"/>
    <w:rsid w:val="007F01F1"/>
    <w:rsid w:val="007F4E98"/>
    <w:rsid w:val="007F6519"/>
    <w:rsid w:val="007F66B8"/>
    <w:rsid w:val="007F6728"/>
    <w:rsid w:val="0080195A"/>
    <w:rsid w:val="00802D04"/>
    <w:rsid w:val="00806902"/>
    <w:rsid w:val="00807293"/>
    <w:rsid w:val="0081065F"/>
    <w:rsid w:val="0081160F"/>
    <w:rsid w:val="0081189B"/>
    <w:rsid w:val="00812C0D"/>
    <w:rsid w:val="008163EF"/>
    <w:rsid w:val="0081705C"/>
    <w:rsid w:val="008171C5"/>
    <w:rsid w:val="0081734F"/>
    <w:rsid w:val="008203ED"/>
    <w:rsid w:val="00820FFC"/>
    <w:rsid w:val="00821E0D"/>
    <w:rsid w:val="00825CA5"/>
    <w:rsid w:val="00827948"/>
    <w:rsid w:val="0083159C"/>
    <w:rsid w:val="008318D0"/>
    <w:rsid w:val="00833DA2"/>
    <w:rsid w:val="00834C77"/>
    <w:rsid w:val="008360AD"/>
    <w:rsid w:val="00836142"/>
    <w:rsid w:val="00837657"/>
    <w:rsid w:val="0084008B"/>
    <w:rsid w:val="0084200F"/>
    <w:rsid w:val="00842351"/>
    <w:rsid w:val="00842410"/>
    <w:rsid w:val="00845A9A"/>
    <w:rsid w:val="00846A3E"/>
    <w:rsid w:val="008475AB"/>
    <w:rsid w:val="00847981"/>
    <w:rsid w:val="00847DC8"/>
    <w:rsid w:val="008503DA"/>
    <w:rsid w:val="00850A9F"/>
    <w:rsid w:val="00851CC4"/>
    <w:rsid w:val="00854C62"/>
    <w:rsid w:val="00855789"/>
    <w:rsid w:val="00856DBF"/>
    <w:rsid w:val="00857FAB"/>
    <w:rsid w:val="008609EE"/>
    <w:rsid w:val="00860B9C"/>
    <w:rsid w:val="0086278C"/>
    <w:rsid w:val="008628E8"/>
    <w:rsid w:val="0086312B"/>
    <w:rsid w:val="00863B8B"/>
    <w:rsid w:val="00863E76"/>
    <w:rsid w:val="00867469"/>
    <w:rsid w:val="00870C5D"/>
    <w:rsid w:val="008717BE"/>
    <w:rsid w:val="0087399C"/>
    <w:rsid w:val="008756FA"/>
    <w:rsid w:val="00876746"/>
    <w:rsid w:val="0087760B"/>
    <w:rsid w:val="00880428"/>
    <w:rsid w:val="00880EC9"/>
    <w:rsid w:val="00881F0D"/>
    <w:rsid w:val="008824D2"/>
    <w:rsid w:val="00884A82"/>
    <w:rsid w:val="00884B43"/>
    <w:rsid w:val="00884D5E"/>
    <w:rsid w:val="008870C1"/>
    <w:rsid w:val="00887D79"/>
    <w:rsid w:val="00890E2C"/>
    <w:rsid w:val="00894A49"/>
    <w:rsid w:val="00895A2E"/>
    <w:rsid w:val="00897474"/>
    <w:rsid w:val="008A0553"/>
    <w:rsid w:val="008A1C82"/>
    <w:rsid w:val="008A1CB2"/>
    <w:rsid w:val="008A25F8"/>
    <w:rsid w:val="008A26C1"/>
    <w:rsid w:val="008A3578"/>
    <w:rsid w:val="008A3947"/>
    <w:rsid w:val="008A3E88"/>
    <w:rsid w:val="008A3EAC"/>
    <w:rsid w:val="008A4497"/>
    <w:rsid w:val="008A49FA"/>
    <w:rsid w:val="008A4A20"/>
    <w:rsid w:val="008A67F1"/>
    <w:rsid w:val="008A6C1A"/>
    <w:rsid w:val="008B20DD"/>
    <w:rsid w:val="008B2B25"/>
    <w:rsid w:val="008B669B"/>
    <w:rsid w:val="008B7B03"/>
    <w:rsid w:val="008C2768"/>
    <w:rsid w:val="008C2E4F"/>
    <w:rsid w:val="008C478E"/>
    <w:rsid w:val="008C5102"/>
    <w:rsid w:val="008C6C7C"/>
    <w:rsid w:val="008D0504"/>
    <w:rsid w:val="008D275E"/>
    <w:rsid w:val="008D278B"/>
    <w:rsid w:val="008D2B76"/>
    <w:rsid w:val="008D3C24"/>
    <w:rsid w:val="008D6502"/>
    <w:rsid w:val="008D6BAA"/>
    <w:rsid w:val="008D6C2D"/>
    <w:rsid w:val="008D77F8"/>
    <w:rsid w:val="008E1457"/>
    <w:rsid w:val="008E2201"/>
    <w:rsid w:val="008E2AF1"/>
    <w:rsid w:val="008E31C2"/>
    <w:rsid w:val="008E3835"/>
    <w:rsid w:val="008E42BA"/>
    <w:rsid w:val="008E6992"/>
    <w:rsid w:val="008E706F"/>
    <w:rsid w:val="008F1419"/>
    <w:rsid w:val="008F3ECA"/>
    <w:rsid w:val="008F3EEB"/>
    <w:rsid w:val="008F4901"/>
    <w:rsid w:val="008F61D5"/>
    <w:rsid w:val="0090014C"/>
    <w:rsid w:val="00900390"/>
    <w:rsid w:val="00900F21"/>
    <w:rsid w:val="009017F5"/>
    <w:rsid w:val="00905EB7"/>
    <w:rsid w:val="0090676D"/>
    <w:rsid w:val="00907876"/>
    <w:rsid w:val="009078DC"/>
    <w:rsid w:val="00907D7C"/>
    <w:rsid w:val="009113DF"/>
    <w:rsid w:val="00911EE5"/>
    <w:rsid w:val="00912CBF"/>
    <w:rsid w:val="00913377"/>
    <w:rsid w:val="00913BE3"/>
    <w:rsid w:val="0091585C"/>
    <w:rsid w:val="00916F50"/>
    <w:rsid w:val="0091773B"/>
    <w:rsid w:val="00917BCB"/>
    <w:rsid w:val="009209F1"/>
    <w:rsid w:val="009231EA"/>
    <w:rsid w:val="0092528E"/>
    <w:rsid w:val="00926B40"/>
    <w:rsid w:val="00926CD0"/>
    <w:rsid w:val="00926FEF"/>
    <w:rsid w:val="009271E0"/>
    <w:rsid w:val="00930023"/>
    <w:rsid w:val="009302C8"/>
    <w:rsid w:val="009304AE"/>
    <w:rsid w:val="009306D9"/>
    <w:rsid w:val="00930EEB"/>
    <w:rsid w:val="00931BA6"/>
    <w:rsid w:val="009321E4"/>
    <w:rsid w:val="00932C72"/>
    <w:rsid w:val="0093303C"/>
    <w:rsid w:val="00933B01"/>
    <w:rsid w:val="00933C91"/>
    <w:rsid w:val="0093401D"/>
    <w:rsid w:val="00934FD2"/>
    <w:rsid w:val="00935BBE"/>
    <w:rsid w:val="009376E1"/>
    <w:rsid w:val="009418C4"/>
    <w:rsid w:val="009428DD"/>
    <w:rsid w:val="00942B54"/>
    <w:rsid w:val="00942FE0"/>
    <w:rsid w:val="00944CDC"/>
    <w:rsid w:val="00946081"/>
    <w:rsid w:val="00946341"/>
    <w:rsid w:val="00947451"/>
    <w:rsid w:val="009502E6"/>
    <w:rsid w:val="00951348"/>
    <w:rsid w:val="009517E9"/>
    <w:rsid w:val="00953273"/>
    <w:rsid w:val="0095356D"/>
    <w:rsid w:val="00953D09"/>
    <w:rsid w:val="00956757"/>
    <w:rsid w:val="00962B6C"/>
    <w:rsid w:val="009644B3"/>
    <w:rsid w:val="009646BE"/>
    <w:rsid w:val="00967017"/>
    <w:rsid w:val="00971EB3"/>
    <w:rsid w:val="00974E2E"/>
    <w:rsid w:val="00975390"/>
    <w:rsid w:val="00980795"/>
    <w:rsid w:val="00985088"/>
    <w:rsid w:val="00990268"/>
    <w:rsid w:val="00991FC5"/>
    <w:rsid w:val="00992F6D"/>
    <w:rsid w:val="00992F85"/>
    <w:rsid w:val="00993A50"/>
    <w:rsid w:val="00995AFD"/>
    <w:rsid w:val="00995C15"/>
    <w:rsid w:val="00996004"/>
    <w:rsid w:val="009962F3"/>
    <w:rsid w:val="00996F8F"/>
    <w:rsid w:val="00997476"/>
    <w:rsid w:val="009A04D4"/>
    <w:rsid w:val="009A1073"/>
    <w:rsid w:val="009A17BD"/>
    <w:rsid w:val="009A3062"/>
    <w:rsid w:val="009A3B0A"/>
    <w:rsid w:val="009A3BAC"/>
    <w:rsid w:val="009A44EF"/>
    <w:rsid w:val="009A5560"/>
    <w:rsid w:val="009B007F"/>
    <w:rsid w:val="009B0722"/>
    <w:rsid w:val="009B07C3"/>
    <w:rsid w:val="009B0D76"/>
    <w:rsid w:val="009B1E70"/>
    <w:rsid w:val="009B3EFF"/>
    <w:rsid w:val="009B4D59"/>
    <w:rsid w:val="009B70E4"/>
    <w:rsid w:val="009B7A53"/>
    <w:rsid w:val="009C24F3"/>
    <w:rsid w:val="009C3A31"/>
    <w:rsid w:val="009C474D"/>
    <w:rsid w:val="009C49D2"/>
    <w:rsid w:val="009C5CEE"/>
    <w:rsid w:val="009C6B94"/>
    <w:rsid w:val="009C78AC"/>
    <w:rsid w:val="009C79F7"/>
    <w:rsid w:val="009D06C5"/>
    <w:rsid w:val="009D1FAF"/>
    <w:rsid w:val="009D424F"/>
    <w:rsid w:val="009D5D27"/>
    <w:rsid w:val="009D5E22"/>
    <w:rsid w:val="009D6950"/>
    <w:rsid w:val="009D7D62"/>
    <w:rsid w:val="009E0365"/>
    <w:rsid w:val="009E2192"/>
    <w:rsid w:val="009E23F2"/>
    <w:rsid w:val="009E2DFA"/>
    <w:rsid w:val="009E353F"/>
    <w:rsid w:val="009E3B18"/>
    <w:rsid w:val="009E4A18"/>
    <w:rsid w:val="009E55C7"/>
    <w:rsid w:val="009E5A92"/>
    <w:rsid w:val="009E5B73"/>
    <w:rsid w:val="009F052D"/>
    <w:rsid w:val="009F0DA0"/>
    <w:rsid w:val="009F1405"/>
    <w:rsid w:val="009F16E9"/>
    <w:rsid w:val="009F2FEC"/>
    <w:rsid w:val="009F3855"/>
    <w:rsid w:val="009F3DC2"/>
    <w:rsid w:val="009F416F"/>
    <w:rsid w:val="009F4302"/>
    <w:rsid w:val="009F4363"/>
    <w:rsid w:val="009F547F"/>
    <w:rsid w:val="009F57B8"/>
    <w:rsid w:val="009F5A26"/>
    <w:rsid w:val="009F680C"/>
    <w:rsid w:val="009F70B2"/>
    <w:rsid w:val="00A07854"/>
    <w:rsid w:val="00A11690"/>
    <w:rsid w:val="00A13A6A"/>
    <w:rsid w:val="00A13FC8"/>
    <w:rsid w:val="00A14B23"/>
    <w:rsid w:val="00A14DCA"/>
    <w:rsid w:val="00A15394"/>
    <w:rsid w:val="00A1647C"/>
    <w:rsid w:val="00A21357"/>
    <w:rsid w:val="00A231BF"/>
    <w:rsid w:val="00A23398"/>
    <w:rsid w:val="00A234C9"/>
    <w:rsid w:val="00A250C4"/>
    <w:rsid w:val="00A26A74"/>
    <w:rsid w:val="00A26F4F"/>
    <w:rsid w:val="00A31556"/>
    <w:rsid w:val="00A33DCF"/>
    <w:rsid w:val="00A3460B"/>
    <w:rsid w:val="00A366EC"/>
    <w:rsid w:val="00A36C62"/>
    <w:rsid w:val="00A37549"/>
    <w:rsid w:val="00A37BD6"/>
    <w:rsid w:val="00A40E3E"/>
    <w:rsid w:val="00A45DA5"/>
    <w:rsid w:val="00A4708C"/>
    <w:rsid w:val="00A50819"/>
    <w:rsid w:val="00A518C2"/>
    <w:rsid w:val="00A52176"/>
    <w:rsid w:val="00A5226E"/>
    <w:rsid w:val="00A528EB"/>
    <w:rsid w:val="00A538CF"/>
    <w:rsid w:val="00A53B84"/>
    <w:rsid w:val="00A5406D"/>
    <w:rsid w:val="00A54CE0"/>
    <w:rsid w:val="00A555F9"/>
    <w:rsid w:val="00A56093"/>
    <w:rsid w:val="00A56410"/>
    <w:rsid w:val="00A57E7D"/>
    <w:rsid w:val="00A60B56"/>
    <w:rsid w:val="00A61839"/>
    <w:rsid w:val="00A61A1D"/>
    <w:rsid w:val="00A634A3"/>
    <w:rsid w:val="00A63C01"/>
    <w:rsid w:val="00A64481"/>
    <w:rsid w:val="00A646BA"/>
    <w:rsid w:val="00A663DE"/>
    <w:rsid w:val="00A67DED"/>
    <w:rsid w:val="00A67FFB"/>
    <w:rsid w:val="00A70DC3"/>
    <w:rsid w:val="00A70E61"/>
    <w:rsid w:val="00A71BD4"/>
    <w:rsid w:val="00A726C2"/>
    <w:rsid w:val="00A72C2B"/>
    <w:rsid w:val="00A7525F"/>
    <w:rsid w:val="00A7535C"/>
    <w:rsid w:val="00A77895"/>
    <w:rsid w:val="00A81756"/>
    <w:rsid w:val="00A819B1"/>
    <w:rsid w:val="00A81D7C"/>
    <w:rsid w:val="00A82BB4"/>
    <w:rsid w:val="00A833D5"/>
    <w:rsid w:val="00A84EB4"/>
    <w:rsid w:val="00A864D7"/>
    <w:rsid w:val="00A879AE"/>
    <w:rsid w:val="00A914C8"/>
    <w:rsid w:val="00A919A5"/>
    <w:rsid w:val="00A926B7"/>
    <w:rsid w:val="00A94A40"/>
    <w:rsid w:val="00A951DA"/>
    <w:rsid w:val="00A97341"/>
    <w:rsid w:val="00AA05FE"/>
    <w:rsid w:val="00AA09BF"/>
    <w:rsid w:val="00AA18F3"/>
    <w:rsid w:val="00AA253B"/>
    <w:rsid w:val="00AA5B61"/>
    <w:rsid w:val="00AA71B8"/>
    <w:rsid w:val="00AB041F"/>
    <w:rsid w:val="00AB2175"/>
    <w:rsid w:val="00AB300A"/>
    <w:rsid w:val="00AB3E86"/>
    <w:rsid w:val="00AB4830"/>
    <w:rsid w:val="00AB5604"/>
    <w:rsid w:val="00AB76FC"/>
    <w:rsid w:val="00AC1821"/>
    <w:rsid w:val="00AC1AA0"/>
    <w:rsid w:val="00AC34F9"/>
    <w:rsid w:val="00AC3716"/>
    <w:rsid w:val="00AC486F"/>
    <w:rsid w:val="00AC6639"/>
    <w:rsid w:val="00AC751E"/>
    <w:rsid w:val="00AC7B9A"/>
    <w:rsid w:val="00AC7C5E"/>
    <w:rsid w:val="00AD04F0"/>
    <w:rsid w:val="00AD19ED"/>
    <w:rsid w:val="00AD1DD4"/>
    <w:rsid w:val="00AD20D4"/>
    <w:rsid w:val="00AD6227"/>
    <w:rsid w:val="00AD644F"/>
    <w:rsid w:val="00AD69AA"/>
    <w:rsid w:val="00AD6EE1"/>
    <w:rsid w:val="00AE080D"/>
    <w:rsid w:val="00AE0EF3"/>
    <w:rsid w:val="00AE4142"/>
    <w:rsid w:val="00AE4970"/>
    <w:rsid w:val="00AE5468"/>
    <w:rsid w:val="00AE6275"/>
    <w:rsid w:val="00AE757A"/>
    <w:rsid w:val="00AF0F9B"/>
    <w:rsid w:val="00AF25FE"/>
    <w:rsid w:val="00AF3D85"/>
    <w:rsid w:val="00AF45E8"/>
    <w:rsid w:val="00AF4B2D"/>
    <w:rsid w:val="00AF7682"/>
    <w:rsid w:val="00B00861"/>
    <w:rsid w:val="00B00C1C"/>
    <w:rsid w:val="00B01360"/>
    <w:rsid w:val="00B01452"/>
    <w:rsid w:val="00B03577"/>
    <w:rsid w:val="00B04710"/>
    <w:rsid w:val="00B04BB9"/>
    <w:rsid w:val="00B05321"/>
    <w:rsid w:val="00B05A45"/>
    <w:rsid w:val="00B10160"/>
    <w:rsid w:val="00B113D3"/>
    <w:rsid w:val="00B117D9"/>
    <w:rsid w:val="00B11D09"/>
    <w:rsid w:val="00B1242F"/>
    <w:rsid w:val="00B129F1"/>
    <w:rsid w:val="00B131F8"/>
    <w:rsid w:val="00B13B62"/>
    <w:rsid w:val="00B14AAA"/>
    <w:rsid w:val="00B150D7"/>
    <w:rsid w:val="00B15292"/>
    <w:rsid w:val="00B15C31"/>
    <w:rsid w:val="00B1621D"/>
    <w:rsid w:val="00B17CA1"/>
    <w:rsid w:val="00B2433F"/>
    <w:rsid w:val="00B250D4"/>
    <w:rsid w:val="00B2511E"/>
    <w:rsid w:val="00B264B7"/>
    <w:rsid w:val="00B26DE6"/>
    <w:rsid w:val="00B302E6"/>
    <w:rsid w:val="00B340E8"/>
    <w:rsid w:val="00B34595"/>
    <w:rsid w:val="00B3486F"/>
    <w:rsid w:val="00B34918"/>
    <w:rsid w:val="00B37B63"/>
    <w:rsid w:val="00B409A1"/>
    <w:rsid w:val="00B41C58"/>
    <w:rsid w:val="00B41DF0"/>
    <w:rsid w:val="00B46A06"/>
    <w:rsid w:val="00B50890"/>
    <w:rsid w:val="00B51366"/>
    <w:rsid w:val="00B5196A"/>
    <w:rsid w:val="00B547C3"/>
    <w:rsid w:val="00B54B80"/>
    <w:rsid w:val="00B61385"/>
    <w:rsid w:val="00B61B96"/>
    <w:rsid w:val="00B62DDF"/>
    <w:rsid w:val="00B63AE6"/>
    <w:rsid w:val="00B63C70"/>
    <w:rsid w:val="00B64DE5"/>
    <w:rsid w:val="00B6594D"/>
    <w:rsid w:val="00B65D01"/>
    <w:rsid w:val="00B67A8B"/>
    <w:rsid w:val="00B710B7"/>
    <w:rsid w:val="00B718FE"/>
    <w:rsid w:val="00B71B69"/>
    <w:rsid w:val="00B72B90"/>
    <w:rsid w:val="00B73AF4"/>
    <w:rsid w:val="00B741FD"/>
    <w:rsid w:val="00B748FF"/>
    <w:rsid w:val="00B752E7"/>
    <w:rsid w:val="00B763F1"/>
    <w:rsid w:val="00B77255"/>
    <w:rsid w:val="00B773D9"/>
    <w:rsid w:val="00B7799E"/>
    <w:rsid w:val="00B77E20"/>
    <w:rsid w:val="00B81504"/>
    <w:rsid w:val="00B81D1A"/>
    <w:rsid w:val="00B81DE2"/>
    <w:rsid w:val="00B83359"/>
    <w:rsid w:val="00B836FC"/>
    <w:rsid w:val="00B846B3"/>
    <w:rsid w:val="00B84832"/>
    <w:rsid w:val="00B85D82"/>
    <w:rsid w:val="00B85EBA"/>
    <w:rsid w:val="00B91B9F"/>
    <w:rsid w:val="00B91D39"/>
    <w:rsid w:val="00B9262A"/>
    <w:rsid w:val="00B93512"/>
    <w:rsid w:val="00B9577C"/>
    <w:rsid w:val="00B9793A"/>
    <w:rsid w:val="00BA0ED7"/>
    <w:rsid w:val="00BA1ED9"/>
    <w:rsid w:val="00BA53F0"/>
    <w:rsid w:val="00BA60D1"/>
    <w:rsid w:val="00BA7A61"/>
    <w:rsid w:val="00BB057B"/>
    <w:rsid w:val="00BB23F1"/>
    <w:rsid w:val="00BB3096"/>
    <w:rsid w:val="00BB4AA2"/>
    <w:rsid w:val="00BB4CEB"/>
    <w:rsid w:val="00BB652C"/>
    <w:rsid w:val="00BB6EDE"/>
    <w:rsid w:val="00BB7B1E"/>
    <w:rsid w:val="00BB7CEE"/>
    <w:rsid w:val="00BC1188"/>
    <w:rsid w:val="00BC1C12"/>
    <w:rsid w:val="00BC30FC"/>
    <w:rsid w:val="00BC3A4A"/>
    <w:rsid w:val="00BC55E2"/>
    <w:rsid w:val="00BC59ED"/>
    <w:rsid w:val="00BC6B70"/>
    <w:rsid w:val="00BC71EC"/>
    <w:rsid w:val="00BD06E5"/>
    <w:rsid w:val="00BD0A8F"/>
    <w:rsid w:val="00BD1049"/>
    <w:rsid w:val="00BD1424"/>
    <w:rsid w:val="00BD3790"/>
    <w:rsid w:val="00BD5F78"/>
    <w:rsid w:val="00BD6E87"/>
    <w:rsid w:val="00BE01BF"/>
    <w:rsid w:val="00BE119E"/>
    <w:rsid w:val="00BE177C"/>
    <w:rsid w:val="00BE2A53"/>
    <w:rsid w:val="00BE2EFA"/>
    <w:rsid w:val="00BE3BE2"/>
    <w:rsid w:val="00BE4B5F"/>
    <w:rsid w:val="00BE4C83"/>
    <w:rsid w:val="00BE59B7"/>
    <w:rsid w:val="00BE60A9"/>
    <w:rsid w:val="00BE60AA"/>
    <w:rsid w:val="00BE6DC1"/>
    <w:rsid w:val="00BE6E1D"/>
    <w:rsid w:val="00BE6E7A"/>
    <w:rsid w:val="00BF07AC"/>
    <w:rsid w:val="00BF2176"/>
    <w:rsid w:val="00BF2ADC"/>
    <w:rsid w:val="00BF4FD5"/>
    <w:rsid w:val="00C01446"/>
    <w:rsid w:val="00C02C8F"/>
    <w:rsid w:val="00C03815"/>
    <w:rsid w:val="00C0478F"/>
    <w:rsid w:val="00C05B2B"/>
    <w:rsid w:val="00C06149"/>
    <w:rsid w:val="00C06C75"/>
    <w:rsid w:val="00C07A03"/>
    <w:rsid w:val="00C10182"/>
    <w:rsid w:val="00C1218F"/>
    <w:rsid w:val="00C1250D"/>
    <w:rsid w:val="00C1292C"/>
    <w:rsid w:val="00C13C75"/>
    <w:rsid w:val="00C14F6A"/>
    <w:rsid w:val="00C16D12"/>
    <w:rsid w:val="00C16D49"/>
    <w:rsid w:val="00C172B1"/>
    <w:rsid w:val="00C17E20"/>
    <w:rsid w:val="00C2084F"/>
    <w:rsid w:val="00C20CE3"/>
    <w:rsid w:val="00C210AE"/>
    <w:rsid w:val="00C21226"/>
    <w:rsid w:val="00C2161E"/>
    <w:rsid w:val="00C22666"/>
    <w:rsid w:val="00C24E12"/>
    <w:rsid w:val="00C26226"/>
    <w:rsid w:val="00C2643B"/>
    <w:rsid w:val="00C27557"/>
    <w:rsid w:val="00C27BE8"/>
    <w:rsid w:val="00C27F66"/>
    <w:rsid w:val="00C34646"/>
    <w:rsid w:val="00C351A9"/>
    <w:rsid w:val="00C36F6D"/>
    <w:rsid w:val="00C409A2"/>
    <w:rsid w:val="00C41DBB"/>
    <w:rsid w:val="00C42127"/>
    <w:rsid w:val="00C441D8"/>
    <w:rsid w:val="00C44237"/>
    <w:rsid w:val="00C452C1"/>
    <w:rsid w:val="00C45C2C"/>
    <w:rsid w:val="00C46E98"/>
    <w:rsid w:val="00C47050"/>
    <w:rsid w:val="00C471A5"/>
    <w:rsid w:val="00C474AF"/>
    <w:rsid w:val="00C47842"/>
    <w:rsid w:val="00C505E3"/>
    <w:rsid w:val="00C50FE5"/>
    <w:rsid w:val="00C5121E"/>
    <w:rsid w:val="00C5222F"/>
    <w:rsid w:val="00C52EC0"/>
    <w:rsid w:val="00C53A31"/>
    <w:rsid w:val="00C542F6"/>
    <w:rsid w:val="00C55F8D"/>
    <w:rsid w:val="00C561D3"/>
    <w:rsid w:val="00C565B1"/>
    <w:rsid w:val="00C570B6"/>
    <w:rsid w:val="00C570D2"/>
    <w:rsid w:val="00C57ABD"/>
    <w:rsid w:val="00C602A6"/>
    <w:rsid w:val="00C61333"/>
    <w:rsid w:val="00C626A7"/>
    <w:rsid w:val="00C63AA0"/>
    <w:rsid w:val="00C65312"/>
    <w:rsid w:val="00C70809"/>
    <w:rsid w:val="00C73759"/>
    <w:rsid w:val="00C737FF"/>
    <w:rsid w:val="00C74D5C"/>
    <w:rsid w:val="00C75FD8"/>
    <w:rsid w:val="00C7693B"/>
    <w:rsid w:val="00C77151"/>
    <w:rsid w:val="00C81F89"/>
    <w:rsid w:val="00C81FF9"/>
    <w:rsid w:val="00C8422C"/>
    <w:rsid w:val="00C84AAF"/>
    <w:rsid w:val="00C862C9"/>
    <w:rsid w:val="00C86CD5"/>
    <w:rsid w:val="00C86CFA"/>
    <w:rsid w:val="00C876F8"/>
    <w:rsid w:val="00C87DFA"/>
    <w:rsid w:val="00C90560"/>
    <w:rsid w:val="00C913A3"/>
    <w:rsid w:val="00C9242B"/>
    <w:rsid w:val="00C92613"/>
    <w:rsid w:val="00C92714"/>
    <w:rsid w:val="00C93D80"/>
    <w:rsid w:val="00C94255"/>
    <w:rsid w:val="00C9530F"/>
    <w:rsid w:val="00C95EE8"/>
    <w:rsid w:val="00CA0AAB"/>
    <w:rsid w:val="00CA0D63"/>
    <w:rsid w:val="00CA2AA2"/>
    <w:rsid w:val="00CA2B74"/>
    <w:rsid w:val="00CA4F94"/>
    <w:rsid w:val="00CA5AB4"/>
    <w:rsid w:val="00CA64FA"/>
    <w:rsid w:val="00CB030E"/>
    <w:rsid w:val="00CB0D8E"/>
    <w:rsid w:val="00CB15E9"/>
    <w:rsid w:val="00CB4D6B"/>
    <w:rsid w:val="00CB4E6B"/>
    <w:rsid w:val="00CB516C"/>
    <w:rsid w:val="00CB5581"/>
    <w:rsid w:val="00CB7768"/>
    <w:rsid w:val="00CC0143"/>
    <w:rsid w:val="00CC047A"/>
    <w:rsid w:val="00CC09FB"/>
    <w:rsid w:val="00CC1407"/>
    <w:rsid w:val="00CC23AF"/>
    <w:rsid w:val="00CC25D8"/>
    <w:rsid w:val="00CC534A"/>
    <w:rsid w:val="00CC70F5"/>
    <w:rsid w:val="00CC71CC"/>
    <w:rsid w:val="00CC7902"/>
    <w:rsid w:val="00CD028C"/>
    <w:rsid w:val="00CD06E8"/>
    <w:rsid w:val="00CD1040"/>
    <w:rsid w:val="00CD1B81"/>
    <w:rsid w:val="00CD21D4"/>
    <w:rsid w:val="00CD2408"/>
    <w:rsid w:val="00CD265C"/>
    <w:rsid w:val="00CD3EB3"/>
    <w:rsid w:val="00CD699A"/>
    <w:rsid w:val="00CD7C7F"/>
    <w:rsid w:val="00CE0945"/>
    <w:rsid w:val="00CE0E83"/>
    <w:rsid w:val="00CE26B6"/>
    <w:rsid w:val="00CE2BBA"/>
    <w:rsid w:val="00CE3856"/>
    <w:rsid w:val="00CE3B07"/>
    <w:rsid w:val="00CE3EBE"/>
    <w:rsid w:val="00CE47F7"/>
    <w:rsid w:val="00CE502D"/>
    <w:rsid w:val="00CE533A"/>
    <w:rsid w:val="00CE6A6F"/>
    <w:rsid w:val="00CE6B7C"/>
    <w:rsid w:val="00CE6E41"/>
    <w:rsid w:val="00CF209F"/>
    <w:rsid w:val="00CF372D"/>
    <w:rsid w:val="00CF4AEF"/>
    <w:rsid w:val="00CF7D1E"/>
    <w:rsid w:val="00CF7FB0"/>
    <w:rsid w:val="00D00147"/>
    <w:rsid w:val="00D00277"/>
    <w:rsid w:val="00D013DF"/>
    <w:rsid w:val="00D01531"/>
    <w:rsid w:val="00D019B5"/>
    <w:rsid w:val="00D02694"/>
    <w:rsid w:val="00D02A1E"/>
    <w:rsid w:val="00D02DA8"/>
    <w:rsid w:val="00D06535"/>
    <w:rsid w:val="00D068F7"/>
    <w:rsid w:val="00D06A4B"/>
    <w:rsid w:val="00D06D85"/>
    <w:rsid w:val="00D10887"/>
    <w:rsid w:val="00D109F5"/>
    <w:rsid w:val="00D114C0"/>
    <w:rsid w:val="00D11E71"/>
    <w:rsid w:val="00D149A0"/>
    <w:rsid w:val="00D15C81"/>
    <w:rsid w:val="00D162F0"/>
    <w:rsid w:val="00D163FE"/>
    <w:rsid w:val="00D1680E"/>
    <w:rsid w:val="00D170B3"/>
    <w:rsid w:val="00D17222"/>
    <w:rsid w:val="00D20893"/>
    <w:rsid w:val="00D20D0B"/>
    <w:rsid w:val="00D21ECF"/>
    <w:rsid w:val="00D22651"/>
    <w:rsid w:val="00D2275B"/>
    <w:rsid w:val="00D237A6"/>
    <w:rsid w:val="00D23FF2"/>
    <w:rsid w:val="00D305F7"/>
    <w:rsid w:val="00D318AE"/>
    <w:rsid w:val="00D34541"/>
    <w:rsid w:val="00D352BD"/>
    <w:rsid w:val="00D36851"/>
    <w:rsid w:val="00D40FF6"/>
    <w:rsid w:val="00D42696"/>
    <w:rsid w:val="00D43E23"/>
    <w:rsid w:val="00D44064"/>
    <w:rsid w:val="00D4574D"/>
    <w:rsid w:val="00D465C4"/>
    <w:rsid w:val="00D5013D"/>
    <w:rsid w:val="00D53082"/>
    <w:rsid w:val="00D5470A"/>
    <w:rsid w:val="00D6315C"/>
    <w:rsid w:val="00D63C29"/>
    <w:rsid w:val="00D6602C"/>
    <w:rsid w:val="00D67382"/>
    <w:rsid w:val="00D739C4"/>
    <w:rsid w:val="00D75F52"/>
    <w:rsid w:val="00D8114C"/>
    <w:rsid w:val="00D81553"/>
    <w:rsid w:val="00D81863"/>
    <w:rsid w:val="00D81C3D"/>
    <w:rsid w:val="00D81C5F"/>
    <w:rsid w:val="00D82A2F"/>
    <w:rsid w:val="00D83651"/>
    <w:rsid w:val="00D861DB"/>
    <w:rsid w:val="00D87B8B"/>
    <w:rsid w:val="00D9118C"/>
    <w:rsid w:val="00D9121E"/>
    <w:rsid w:val="00D9699C"/>
    <w:rsid w:val="00D97315"/>
    <w:rsid w:val="00DA01E3"/>
    <w:rsid w:val="00DA07A6"/>
    <w:rsid w:val="00DA14B2"/>
    <w:rsid w:val="00DA1A0B"/>
    <w:rsid w:val="00DA1EB5"/>
    <w:rsid w:val="00DA2280"/>
    <w:rsid w:val="00DA2D20"/>
    <w:rsid w:val="00DA4204"/>
    <w:rsid w:val="00DA4F40"/>
    <w:rsid w:val="00DA5210"/>
    <w:rsid w:val="00DA753D"/>
    <w:rsid w:val="00DB1D71"/>
    <w:rsid w:val="00DB4247"/>
    <w:rsid w:val="00DB7F25"/>
    <w:rsid w:val="00DC0961"/>
    <w:rsid w:val="00DC2C6C"/>
    <w:rsid w:val="00DC37A2"/>
    <w:rsid w:val="00DC37C4"/>
    <w:rsid w:val="00DC3B9C"/>
    <w:rsid w:val="00DC4234"/>
    <w:rsid w:val="00DC67E5"/>
    <w:rsid w:val="00DC682E"/>
    <w:rsid w:val="00DD0896"/>
    <w:rsid w:val="00DD30CF"/>
    <w:rsid w:val="00DD31DB"/>
    <w:rsid w:val="00DD4F27"/>
    <w:rsid w:val="00DD515D"/>
    <w:rsid w:val="00DD6C09"/>
    <w:rsid w:val="00DD73FD"/>
    <w:rsid w:val="00DD7760"/>
    <w:rsid w:val="00DD77C8"/>
    <w:rsid w:val="00DD7BA3"/>
    <w:rsid w:val="00DE0EB4"/>
    <w:rsid w:val="00DE15D5"/>
    <w:rsid w:val="00DE2ECB"/>
    <w:rsid w:val="00DE4D04"/>
    <w:rsid w:val="00DE5E32"/>
    <w:rsid w:val="00DE64A5"/>
    <w:rsid w:val="00DE716C"/>
    <w:rsid w:val="00DE720F"/>
    <w:rsid w:val="00DE7A2A"/>
    <w:rsid w:val="00DE7BB7"/>
    <w:rsid w:val="00DF2FA8"/>
    <w:rsid w:val="00DF393E"/>
    <w:rsid w:val="00DF3EBB"/>
    <w:rsid w:val="00DF45C8"/>
    <w:rsid w:val="00DF479B"/>
    <w:rsid w:val="00DF4DA1"/>
    <w:rsid w:val="00DF4DCB"/>
    <w:rsid w:val="00DF4EFD"/>
    <w:rsid w:val="00DF4FD4"/>
    <w:rsid w:val="00DF5595"/>
    <w:rsid w:val="00DF5FC8"/>
    <w:rsid w:val="00DF6B44"/>
    <w:rsid w:val="00E01208"/>
    <w:rsid w:val="00E01BFB"/>
    <w:rsid w:val="00E036BA"/>
    <w:rsid w:val="00E05F95"/>
    <w:rsid w:val="00E0689B"/>
    <w:rsid w:val="00E06934"/>
    <w:rsid w:val="00E06D3A"/>
    <w:rsid w:val="00E06DA2"/>
    <w:rsid w:val="00E17E64"/>
    <w:rsid w:val="00E20205"/>
    <w:rsid w:val="00E2383B"/>
    <w:rsid w:val="00E23DB0"/>
    <w:rsid w:val="00E304C8"/>
    <w:rsid w:val="00E31712"/>
    <w:rsid w:val="00E31936"/>
    <w:rsid w:val="00E35906"/>
    <w:rsid w:val="00E371EE"/>
    <w:rsid w:val="00E37451"/>
    <w:rsid w:val="00E4024D"/>
    <w:rsid w:val="00E40E6D"/>
    <w:rsid w:val="00E4210A"/>
    <w:rsid w:val="00E44177"/>
    <w:rsid w:val="00E44CB6"/>
    <w:rsid w:val="00E44CE6"/>
    <w:rsid w:val="00E45B78"/>
    <w:rsid w:val="00E46944"/>
    <w:rsid w:val="00E47259"/>
    <w:rsid w:val="00E50067"/>
    <w:rsid w:val="00E505B0"/>
    <w:rsid w:val="00E5069D"/>
    <w:rsid w:val="00E50EC7"/>
    <w:rsid w:val="00E54BD3"/>
    <w:rsid w:val="00E54C85"/>
    <w:rsid w:val="00E55794"/>
    <w:rsid w:val="00E57138"/>
    <w:rsid w:val="00E578D4"/>
    <w:rsid w:val="00E57B0C"/>
    <w:rsid w:val="00E57B8E"/>
    <w:rsid w:val="00E62594"/>
    <w:rsid w:val="00E627F9"/>
    <w:rsid w:val="00E62969"/>
    <w:rsid w:val="00E62CBB"/>
    <w:rsid w:val="00E62E31"/>
    <w:rsid w:val="00E6322E"/>
    <w:rsid w:val="00E63ACE"/>
    <w:rsid w:val="00E65557"/>
    <w:rsid w:val="00E65710"/>
    <w:rsid w:val="00E65740"/>
    <w:rsid w:val="00E65EA5"/>
    <w:rsid w:val="00E66CF2"/>
    <w:rsid w:val="00E66EC1"/>
    <w:rsid w:val="00E67234"/>
    <w:rsid w:val="00E67D55"/>
    <w:rsid w:val="00E70465"/>
    <w:rsid w:val="00E70BDB"/>
    <w:rsid w:val="00E7278E"/>
    <w:rsid w:val="00E745CC"/>
    <w:rsid w:val="00E76217"/>
    <w:rsid w:val="00E76D93"/>
    <w:rsid w:val="00E81635"/>
    <w:rsid w:val="00E8179C"/>
    <w:rsid w:val="00E818C1"/>
    <w:rsid w:val="00E82275"/>
    <w:rsid w:val="00E83235"/>
    <w:rsid w:val="00E83A93"/>
    <w:rsid w:val="00E844C0"/>
    <w:rsid w:val="00E845E0"/>
    <w:rsid w:val="00E84ED2"/>
    <w:rsid w:val="00E86804"/>
    <w:rsid w:val="00E87633"/>
    <w:rsid w:val="00E876FB"/>
    <w:rsid w:val="00E87840"/>
    <w:rsid w:val="00E91FBE"/>
    <w:rsid w:val="00E923F3"/>
    <w:rsid w:val="00E925E0"/>
    <w:rsid w:val="00E92E60"/>
    <w:rsid w:val="00E935FB"/>
    <w:rsid w:val="00E93EDB"/>
    <w:rsid w:val="00E95A8A"/>
    <w:rsid w:val="00E966C4"/>
    <w:rsid w:val="00EA071B"/>
    <w:rsid w:val="00EA073B"/>
    <w:rsid w:val="00EA0FAE"/>
    <w:rsid w:val="00EA13B5"/>
    <w:rsid w:val="00EA2676"/>
    <w:rsid w:val="00EA2A9C"/>
    <w:rsid w:val="00EA365E"/>
    <w:rsid w:val="00EA38BC"/>
    <w:rsid w:val="00EA7492"/>
    <w:rsid w:val="00EB0F7C"/>
    <w:rsid w:val="00EB2BCE"/>
    <w:rsid w:val="00EB45DC"/>
    <w:rsid w:val="00EB54A8"/>
    <w:rsid w:val="00EB5C63"/>
    <w:rsid w:val="00EB5CD2"/>
    <w:rsid w:val="00EB7149"/>
    <w:rsid w:val="00EC119A"/>
    <w:rsid w:val="00EC13E0"/>
    <w:rsid w:val="00EC5D27"/>
    <w:rsid w:val="00EC7173"/>
    <w:rsid w:val="00EC7536"/>
    <w:rsid w:val="00ED17BA"/>
    <w:rsid w:val="00ED1A72"/>
    <w:rsid w:val="00ED2B2D"/>
    <w:rsid w:val="00ED3B69"/>
    <w:rsid w:val="00ED4126"/>
    <w:rsid w:val="00ED4C5E"/>
    <w:rsid w:val="00ED5907"/>
    <w:rsid w:val="00ED62FC"/>
    <w:rsid w:val="00EE000E"/>
    <w:rsid w:val="00EE160A"/>
    <w:rsid w:val="00EE1CBA"/>
    <w:rsid w:val="00EE37F0"/>
    <w:rsid w:val="00EE6094"/>
    <w:rsid w:val="00EE618D"/>
    <w:rsid w:val="00EE6D10"/>
    <w:rsid w:val="00EE7CC4"/>
    <w:rsid w:val="00EF0B77"/>
    <w:rsid w:val="00EF25C7"/>
    <w:rsid w:val="00EF328B"/>
    <w:rsid w:val="00EF3505"/>
    <w:rsid w:val="00EF368C"/>
    <w:rsid w:val="00EF40C7"/>
    <w:rsid w:val="00F03E1E"/>
    <w:rsid w:val="00F0537B"/>
    <w:rsid w:val="00F06B67"/>
    <w:rsid w:val="00F11CE2"/>
    <w:rsid w:val="00F12B63"/>
    <w:rsid w:val="00F14A56"/>
    <w:rsid w:val="00F14BFD"/>
    <w:rsid w:val="00F15A90"/>
    <w:rsid w:val="00F15B84"/>
    <w:rsid w:val="00F15BF7"/>
    <w:rsid w:val="00F15CBD"/>
    <w:rsid w:val="00F1660F"/>
    <w:rsid w:val="00F212C4"/>
    <w:rsid w:val="00F2146B"/>
    <w:rsid w:val="00F21798"/>
    <w:rsid w:val="00F217D6"/>
    <w:rsid w:val="00F21D9C"/>
    <w:rsid w:val="00F2342F"/>
    <w:rsid w:val="00F23F72"/>
    <w:rsid w:val="00F24D71"/>
    <w:rsid w:val="00F257BA"/>
    <w:rsid w:val="00F32848"/>
    <w:rsid w:val="00F336BF"/>
    <w:rsid w:val="00F338A4"/>
    <w:rsid w:val="00F341FE"/>
    <w:rsid w:val="00F35663"/>
    <w:rsid w:val="00F36CFB"/>
    <w:rsid w:val="00F36F31"/>
    <w:rsid w:val="00F37EFD"/>
    <w:rsid w:val="00F40B29"/>
    <w:rsid w:val="00F40BD4"/>
    <w:rsid w:val="00F4238F"/>
    <w:rsid w:val="00F429FB"/>
    <w:rsid w:val="00F4320B"/>
    <w:rsid w:val="00F43457"/>
    <w:rsid w:val="00F46E56"/>
    <w:rsid w:val="00F473E1"/>
    <w:rsid w:val="00F47989"/>
    <w:rsid w:val="00F512F5"/>
    <w:rsid w:val="00F51703"/>
    <w:rsid w:val="00F552B5"/>
    <w:rsid w:val="00F555FB"/>
    <w:rsid w:val="00F60152"/>
    <w:rsid w:val="00F60EC9"/>
    <w:rsid w:val="00F61BB7"/>
    <w:rsid w:val="00F65FC2"/>
    <w:rsid w:val="00F67E63"/>
    <w:rsid w:val="00F71385"/>
    <w:rsid w:val="00F72EBB"/>
    <w:rsid w:val="00F74600"/>
    <w:rsid w:val="00F74E50"/>
    <w:rsid w:val="00F74F70"/>
    <w:rsid w:val="00F759AF"/>
    <w:rsid w:val="00F76DE8"/>
    <w:rsid w:val="00F77A52"/>
    <w:rsid w:val="00F805BF"/>
    <w:rsid w:val="00F813C4"/>
    <w:rsid w:val="00F8145E"/>
    <w:rsid w:val="00F8173B"/>
    <w:rsid w:val="00F82585"/>
    <w:rsid w:val="00F82CDC"/>
    <w:rsid w:val="00F83671"/>
    <w:rsid w:val="00F84091"/>
    <w:rsid w:val="00F87D48"/>
    <w:rsid w:val="00F87F3F"/>
    <w:rsid w:val="00F9060E"/>
    <w:rsid w:val="00F90A25"/>
    <w:rsid w:val="00F90CB9"/>
    <w:rsid w:val="00F93DD3"/>
    <w:rsid w:val="00F94197"/>
    <w:rsid w:val="00F96F88"/>
    <w:rsid w:val="00F97914"/>
    <w:rsid w:val="00F97CB7"/>
    <w:rsid w:val="00F97D98"/>
    <w:rsid w:val="00F97EE5"/>
    <w:rsid w:val="00FA065C"/>
    <w:rsid w:val="00FA1634"/>
    <w:rsid w:val="00FA1EA4"/>
    <w:rsid w:val="00FA28F4"/>
    <w:rsid w:val="00FA290A"/>
    <w:rsid w:val="00FA2FAB"/>
    <w:rsid w:val="00FA3B85"/>
    <w:rsid w:val="00FA40C2"/>
    <w:rsid w:val="00FA6199"/>
    <w:rsid w:val="00FA64AE"/>
    <w:rsid w:val="00FA6557"/>
    <w:rsid w:val="00FA6E60"/>
    <w:rsid w:val="00FB12CA"/>
    <w:rsid w:val="00FB219D"/>
    <w:rsid w:val="00FB21FC"/>
    <w:rsid w:val="00FB3C22"/>
    <w:rsid w:val="00FB69C7"/>
    <w:rsid w:val="00FB7B35"/>
    <w:rsid w:val="00FC041F"/>
    <w:rsid w:val="00FC1253"/>
    <w:rsid w:val="00FC27CC"/>
    <w:rsid w:val="00FC345D"/>
    <w:rsid w:val="00FC3906"/>
    <w:rsid w:val="00FC4598"/>
    <w:rsid w:val="00FC6428"/>
    <w:rsid w:val="00FC68CC"/>
    <w:rsid w:val="00FC7D8B"/>
    <w:rsid w:val="00FD034B"/>
    <w:rsid w:val="00FD0E44"/>
    <w:rsid w:val="00FD108F"/>
    <w:rsid w:val="00FD1ED2"/>
    <w:rsid w:val="00FD514F"/>
    <w:rsid w:val="00FD5E86"/>
    <w:rsid w:val="00FE01EE"/>
    <w:rsid w:val="00FE08BC"/>
    <w:rsid w:val="00FE31C6"/>
    <w:rsid w:val="00FE48C6"/>
    <w:rsid w:val="00FE5022"/>
    <w:rsid w:val="00FE68E5"/>
    <w:rsid w:val="00FE6E94"/>
    <w:rsid w:val="00FE7558"/>
    <w:rsid w:val="00FF02D7"/>
    <w:rsid w:val="00FF030E"/>
    <w:rsid w:val="00FF13CD"/>
    <w:rsid w:val="00FF2775"/>
    <w:rsid w:val="00FF2917"/>
    <w:rsid w:val="00FF37D0"/>
    <w:rsid w:val="00FF5FD9"/>
    <w:rsid w:val="00FF6640"/>
    <w:rsid w:val="00FF7075"/>
    <w:rsid w:val="00FF784C"/>
    <w:rsid w:val="00FF7DA9"/>
    <w:rsid w:val="00FF7DFB"/>
  </w:rsids>
  <m:mathPr>
    <m:mathFont m:val="Cambria Math"/>
    <m:brkBin m:val="before"/>
    <m:brkBinSub m:val="--"/>
    <m:smallFrac m:val="0"/>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C7F88"/>
  <w15:docId w15:val="{20278A2A-2AA1-464E-AE0F-3ED1F60E4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E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76F2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B7CF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7CF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3918"/>
    <w:rPr>
      <w:color w:val="0000FF" w:themeColor="hyperlink"/>
      <w:u w:val="single"/>
    </w:rPr>
  </w:style>
  <w:style w:type="paragraph" w:styleId="BalloonText">
    <w:name w:val="Balloon Text"/>
    <w:basedOn w:val="Normal"/>
    <w:link w:val="BalloonTextChar"/>
    <w:uiPriority w:val="99"/>
    <w:semiHidden/>
    <w:unhideWhenUsed/>
    <w:rsid w:val="00272E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E37"/>
    <w:rPr>
      <w:rFonts w:ascii="Tahoma" w:hAnsi="Tahoma" w:cs="Tahoma"/>
      <w:sz w:val="16"/>
      <w:szCs w:val="16"/>
    </w:rPr>
  </w:style>
  <w:style w:type="paragraph" w:styleId="Caption">
    <w:name w:val="caption"/>
    <w:basedOn w:val="Normal"/>
    <w:next w:val="Normal"/>
    <w:uiPriority w:val="35"/>
    <w:unhideWhenUsed/>
    <w:qFormat/>
    <w:rsid w:val="00493F66"/>
    <w:pPr>
      <w:spacing w:line="240" w:lineRule="auto"/>
    </w:pPr>
    <w:rPr>
      <w:b/>
      <w:bCs/>
      <w:color w:val="4F81BD" w:themeColor="accent1"/>
      <w:sz w:val="18"/>
      <w:szCs w:val="18"/>
    </w:rPr>
  </w:style>
  <w:style w:type="paragraph" w:styleId="ListParagraph">
    <w:name w:val="List Paragraph"/>
    <w:basedOn w:val="Normal"/>
    <w:uiPriority w:val="34"/>
    <w:qFormat/>
    <w:rsid w:val="008A3947"/>
    <w:pPr>
      <w:ind w:left="720"/>
      <w:contextualSpacing/>
    </w:pPr>
  </w:style>
  <w:style w:type="character" w:customStyle="1" w:styleId="Heading1Char">
    <w:name w:val="Heading 1 Char"/>
    <w:basedOn w:val="DefaultParagraphFont"/>
    <w:link w:val="Heading1"/>
    <w:uiPriority w:val="9"/>
    <w:rsid w:val="00D21EC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76F2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FD51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514F"/>
  </w:style>
  <w:style w:type="paragraph" w:styleId="Footer">
    <w:name w:val="footer"/>
    <w:basedOn w:val="Normal"/>
    <w:link w:val="FooterChar"/>
    <w:uiPriority w:val="99"/>
    <w:unhideWhenUsed/>
    <w:rsid w:val="00FD51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514F"/>
  </w:style>
  <w:style w:type="paragraph" w:styleId="TOCHeading">
    <w:name w:val="TOC Heading"/>
    <w:basedOn w:val="Heading1"/>
    <w:next w:val="Normal"/>
    <w:uiPriority w:val="39"/>
    <w:semiHidden/>
    <w:unhideWhenUsed/>
    <w:qFormat/>
    <w:rsid w:val="007C28EA"/>
    <w:pPr>
      <w:spacing w:line="276" w:lineRule="auto"/>
      <w:outlineLvl w:val="9"/>
    </w:pPr>
    <w:rPr>
      <w:lang w:eastAsia="ja-JP"/>
    </w:rPr>
  </w:style>
  <w:style w:type="paragraph" w:styleId="TOC1">
    <w:name w:val="toc 1"/>
    <w:basedOn w:val="Normal"/>
    <w:next w:val="Normal"/>
    <w:autoRedefine/>
    <w:uiPriority w:val="39"/>
    <w:unhideWhenUsed/>
    <w:rsid w:val="007C28EA"/>
    <w:pPr>
      <w:spacing w:after="100"/>
    </w:pPr>
  </w:style>
  <w:style w:type="paragraph" w:styleId="TOC2">
    <w:name w:val="toc 2"/>
    <w:basedOn w:val="Normal"/>
    <w:next w:val="Normal"/>
    <w:autoRedefine/>
    <w:uiPriority w:val="39"/>
    <w:unhideWhenUsed/>
    <w:rsid w:val="007C28EA"/>
    <w:pPr>
      <w:spacing w:after="100"/>
      <w:ind w:left="240"/>
    </w:pPr>
  </w:style>
  <w:style w:type="character" w:customStyle="1" w:styleId="Heading3Char">
    <w:name w:val="Heading 3 Char"/>
    <w:basedOn w:val="DefaultParagraphFont"/>
    <w:link w:val="Heading3"/>
    <w:uiPriority w:val="9"/>
    <w:rsid w:val="000B7CF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0B7CF0"/>
    <w:rPr>
      <w:rFonts w:asciiTheme="majorHAnsi" w:eastAsiaTheme="majorEastAsia" w:hAnsiTheme="majorHAnsi" w:cstheme="majorBidi"/>
      <w:b/>
      <w:bCs/>
      <w:i/>
      <w:iCs/>
      <w:color w:val="4F81BD" w:themeColor="accent1"/>
    </w:rPr>
  </w:style>
  <w:style w:type="paragraph" w:styleId="TOC3">
    <w:name w:val="toc 3"/>
    <w:basedOn w:val="Normal"/>
    <w:next w:val="Normal"/>
    <w:autoRedefine/>
    <w:uiPriority w:val="39"/>
    <w:unhideWhenUsed/>
    <w:rsid w:val="00D15C8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05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portskeeda.com/pop-culture/toyota-recall-2022-list-cars-need-know" TargetMode="External"/><Relationship Id="rId18" Type="http://schemas.openxmlformats.org/officeDocument/2006/relationships/hyperlink" Target="https://careers.toyota.com/us/en/blogarticle/augmented-real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umn.edu/~jvileta/FAQs/pest-pestel.html" TargetMode="External"/><Relationship Id="rId17" Type="http://schemas.openxmlformats.org/officeDocument/2006/relationships/hyperlink" Target="https://media.toyota.co.uk/wp-content/uploads/sites/5/pdf/1618251066ToyotaCompanyBackgroundv2.pdf" TargetMode="External"/><Relationship Id="rId2" Type="http://schemas.openxmlformats.org/officeDocument/2006/relationships/numbering" Target="numbering.xml"/><Relationship Id="rId16" Type="http://schemas.openxmlformats.org/officeDocument/2006/relationships/hyperlink" Target="https://global.toyota/pages/global_toyota/company/profile/overview/company_profile_en.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annualreports.com/HostedData/AnnualReports/PDF/NYSE_TM_2019.pdf"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reuters.com/article/uk-toyota-results-idUKKBN22O0F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76412-1C3D-49A9-AA2D-773916614DC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6448</Words>
  <Characters>36760</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sharanpreet saini</cp:lastModifiedBy>
  <cp:revision>9</cp:revision>
  <dcterms:created xsi:type="dcterms:W3CDTF">2023-07-21T12:02:00Z</dcterms:created>
  <dcterms:modified xsi:type="dcterms:W3CDTF">2023-07-21T12:06:00Z</dcterms:modified>
</cp:coreProperties>
</file>