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6DFF1E50" w14:textId="0759AF8D"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76AD562A" w:rsidR="00D012E7" w:rsidRPr="00D012E7" w:rsidRDefault="00140CB3" w:rsidP="00D4485A">
            <w:pPr>
              <w:pStyle w:val="BodyText"/>
              <w:jc w:val="both"/>
              <w:rPr>
                <w:rFonts w:cs="Arial"/>
                <w:b/>
                <w:bCs/>
                <w:sz w:val="22"/>
                <w:szCs w:val="22"/>
              </w:rPr>
            </w:pPr>
            <w:r>
              <w:rPr>
                <w:rFonts w:cs="Arial"/>
                <w:b/>
                <w:bCs/>
                <w:sz w:val="22"/>
                <w:szCs w:val="22"/>
              </w:rPr>
              <w:t>SHANNON KIM JONES</w:t>
            </w:r>
          </w:p>
        </w:tc>
        <w:tc>
          <w:tcPr>
            <w:tcW w:w="2835" w:type="dxa"/>
          </w:tcPr>
          <w:p w14:paraId="00DC83D5" w14:textId="3108F27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40CB3">
              <w:rPr>
                <w:rFonts w:cs="Arial"/>
                <w:b/>
                <w:bCs/>
                <w:sz w:val="22"/>
                <w:szCs w:val="22"/>
              </w:rPr>
              <w:t>2236195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B39B36A"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DD0E40">
              <w:rPr>
                <w:rFonts w:cs="Arial"/>
                <w:b/>
                <w:bCs/>
                <w:sz w:val="22"/>
                <w:szCs w:val="22"/>
              </w:rPr>
              <w:t xml:space="preserve">  </w:t>
            </w:r>
            <w:r w:rsidR="007C0344">
              <w:rPr>
                <w:rFonts w:cs="Arial"/>
                <w:b/>
                <w:bCs/>
                <w:sz w:val="22"/>
                <w:szCs w:val="22"/>
              </w:rPr>
              <w:t>Barriers to seeking help: Understanding mental health stigma in policing and the community</w:t>
            </w:r>
            <w:r w:rsidR="00821CCF">
              <w:rPr>
                <w:rFonts w:cs="Arial"/>
                <w:b/>
                <w:bCs/>
                <w:sz w:val="22"/>
                <w:szCs w:val="22"/>
              </w:rPr>
              <w:t>.</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42BFC46" w14:textId="77777777" w:rsidR="005517A3" w:rsidRDefault="005517A3" w:rsidP="00D4485A">
            <w:pPr>
              <w:jc w:val="both"/>
              <w:rPr>
                <w:rFonts w:cs="Arial"/>
                <w:color w:val="FF0000"/>
                <w:sz w:val="22"/>
                <w:szCs w:val="22"/>
              </w:rPr>
            </w:pPr>
          </w:p>
          <w:p w14:paraId="01D02EB5" w14:textId="77777777" w:rsidR="005517A3" w:rsidRPr="005517A3" w:rsidRDefault="005517A3" w:rsidP="005517A3">
            <w:pPr>
              <w:jc w:val="both"/>
              <w:rPr>
                <w:rFonts w:cs="Arial"/>
                <w:sz w:val="22"/>
                <w:szCs w:val="22"/>
              </w:rPr>
            </w:pPr>
            <w:r w:rsidRPr="005517A3">
              <w:rPr>
                <w:rFonts w:cs="Arial"/>
                <w:sz w:val="22"/>
                <w:szCs w:val="22"/>
              </w:rPr>
              <w:t xml:space="preserve">I propose to focus my dissertation on mental health within policing and the community as this is a significant and impactful area to explore for several reasons. </w:t>
            </w:r>
          </w:p>
          <w:p w14:paraId="2A9C9705" w14:textId="77777777" w:rsidR="005517A3" w:rsidRPr="005517A3" w:rsidRDefault="005517A3" w:rsidP="005517A3">
            <w:pPr>
              <w:jc w:val="both"/>
              <w:rPr>
                <w:rFonts w:cs="Arial"/>
                <w:sz w:val="22"/>
                <w:szCs w:val="22"/>
              </w:rPr>
            </w:pPr>
          </w:p>
          <w:p w14:paraId="545A5650" w14:textId="77777777" w:rsidR="005517A3" w:rsidRPr="005517A3" w:rsidRDefault="005517A3" w:rsidP="005517A3">
            <w:pPr>
              <w:jc w:val="both"/>
              <w:rPr>
                <w:rFonts w:cs="Arial"/>
                <w:sz w:val="22"/>
                <w:szCs w:val="22"/>
              </w:rPr>
            </w:pPr>
            <w:r w:rsidRPr="005517A3">
              <w:rPr>
                <w:rFonts w:cs="Arial"/>
                <w:sz w:val="22"/>
                <w:szCs w:val="22"/>
              </w:rPr>
              <w:t xml:space="preserve">The mental well-being of police officers is a vital concern since they frequently encounter traumatic incidents, long working hours, and face high-stress situations. This can lead to mental health issues such as anxiety, PTSD, and depression. By concentrating on this topic, I aim to enhance the understanding of these challenges and potentially improve the support systems available for officers. </w:t>
            </w:r>
          </w:p>
          <w:p w14:paraId="28AE0E16" w14:textId="77777777" w:rsidR="005517A3" w:rsidRPr="005517A3" w:rsidRDefault="005517A3" w:rsidP="005517A3">
            <w:pPr>
              <w:jc w:val="both"/>
              <w:rPr>
                <w:rFonts w:cs="Arial"/>
                <w:sz w:val="22"/>
                <w:szCs w:val="22"/>
              </w:rPr>
            </w:pPr>
          </w:p>
          <w:p w14:paraId="385F1F5C" w14:textId="00530581" w:rsidR="005517A3" w:rsidRPr="005517A3" w:rsidRDefault="005517A3" w:rsidP="005517A3">
            <w:pPr>
              <w:jc w:val="both"/>
              <w:rPr>
                <w:rFonts w:cs="Arial"/>
                <w:sz w:val="22"/>
                <w:szCs w:val="22"/>
              </w:rPr>
            </w:pPr>
            <w:r w:rsidRPr="005517A3">
              <w:rPr>
                <w:rFonts w:cs="Arial"/>
                <w:sz w:val="22"/>
                <w:szCs w:val="22"/>
              </w:rPr>
              <w:t xml:space="preserve">Mental health in policing also significantly influences the community. Officers who have unresolved mental health challenges may struggle to perform their duties effectively, which can affect how they engage with the public. By investigating this area, my research can underscore the necessity of mental health training and resources, not only for police officers but also for enhancing community relations. </w:t>
            </w:r>
          </w:p>
          <w:p w14:paraId="3442DD32" w14:textId="77777777" w:rsidR="005517A3" w:rsidRPr="005517A3" w:rsidRDefault="005517A3" w:rsidP="005517A3">
            <w:pPr>
              <w:jc w:val="both"/>
              <w:rPr>
                <w:rFonts w:cs="Arial"/>
                <w:sz w:val="22"/>
                <w:szCs w:val="22"/>
              </w:rPr>
            </w:pPr>
          </w:p>
          <w:p w14:paraId="4AF717EC" w14:textId="7E67E94B" w:rsidR="005517A3" w:rsidRPr="005517A3" w:rsidRDefault="005517A3" w:rsidP="005517A3">
            <w:pPr>
              <w:jc w:val="both"/>
              <w:rPr>
                <w:rFonts w:cs="Arial"/>
                <w:sz w:val="22"/>
                <w:szCs w:val="22"/>
              </w:rPr>
            </w:pPr>
            <w:r w:rsidRPr="005517A3">
              <w:rPr>
                <w:rFonts w:cs="Arial"/>
                <w:sz w:val="22"/>
                <w:szCs w:val="22"/>
              </w:rPr>
              <w:t>This topic is very timely and relevant. There has been a rising awareness of mental health issues in recent years, and many police departments are beginning to focus on mental health initiatives. My dissertation will provide important insights into current practices. Highlight gaps in support and suggest recommendations for policy changes.</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27480B86" w14:textId="77777777" w:rsidR="00EA5312" w:rsidRPr="00EA5312" w:rsidRDefault="00EA5312" w:rsidP="00EA5312">
            <w:pPr>
              <w:jc w:val="both"/>
              <w:rPr>
                <w:rFonts w:cs="Arial"/>
                <w:sz w:val="22"/>
                <w:szCs w:val="22"/>
              </w:rPr>
            </w:pPr>
            <w:r w:rsidRPr="00EA5312">
              <w:rPr>
                <w:rFonts w:cs="Arial"/>
                <w:sz w:val="22"/>
                <w:szCs w:val="22"/>
              </w:rPr>
              <w:lastRenderedPageBreak/>
              <w:t xml:space="preserve">In my dissertation, I will concentrate on four key objectives, starting with the effect of mental health on both officers and the community. I plan to examine the challenges and stress that officers face when handling </w:t>
            </w:r>
            <w:r w:rsidRPr="00EA5312">
              <w:rPr>
                <w:rFonts w:cs="Arial"/>
                <w:sz w:val="22"/>
                <w:szCs w:val="22"/>
              </w:rPr>
              <w:tab/>
              <w:t>mental health issues within the community.</w:t>
            </w:r>
          </w:p>
          <w:p w14:paraId="11EEEBA6" w14:textId="77777777" w:rsidR="00EA5312" w:rsidRPr="00EA5312" w:rsidRDefault="00EA5312" w:rsidP="00EA5312">
            <w:pPr>
              <w:jc w:val="both"/>
              <w:rPr>
                <w:rFonts w:cs="Arial"/>
                <w:sz w:val="22"/>
                <w:szCs w:val="22"/>
              </w:rPr>
            </w:pPr>
            <w:r w:rsidRPr="00EA5312">
              <w:rPr>
                <w:rFonts w:cs="Arial"/>
                <w:sz w:val="22"/>
                <w:szCs w:val="22"/>
              </w:rPr>
              <w:t xml:space="preserve">My second objective will centre on the impact on the community. I will investigate how effective management of mental health crises can enhance community relations and build trust in the police. My third objective will evaluate the association between mental health and crime. I will examine how serious mental health issues can affect a </w:t>
            </w:r>
            <w:proofErr w:type="spellStart"/>
            <w:r w:rsidRPr="00EA5312">
              <w:rPr>
                <w:rFonts w:cs="Arial"/>
                <w:sz w:val="22"/>
                <w:szCs w:val="22"/>
              </w:rPr>
              <w:t>persons</w:t>
            </w:r>
            <w:proofErr w:type="spellEnd"/>
            <w:r w:rsidRPr="00EA5312">
              <w:rPr>
                <w:rFonts w:cs="Arial"/>
                <w:sz w:val="22"/>
                <w:szCs w:val="22"/>
              </w:rPr>
              <w:t xml:space="preserve"> conduct and behaviour.  My fourth objective will examine the stigma surrounding mental health within policing and the community. I will investigate the stigma that both officers and community members experience regarding mental health and how this impacts their willingness to seek help and support. </w:t>
            </w:r>
          </w:p>
          <w:p w14:paraId="15D2FC39" w14:textId="77777777" w:rsidR="00EA5312" w:rsidRPr="00EA5312" w:rsidRDefault="00EA5312" w:rsidP="00EA5312">
            <w:pPr>
              <w:jc w:val="both"/>
              <w:rPr>
                <w:rFonts w:cs="Arial"/>
                <w:sz w:val="22"/>
                <w:szCs w:val="22"/>
              </w:rPr>
            </w:pPr>
          </w:p>
          <w:p w14:paraId="5A22E408" w14:textId="77777777" w:rsidR="00EA5312" w:rsidRPr="00EA5312" w:rsidRDefault="00EA5312" w:rsidP="00EA5312">
            <w:pPr>
              <w:jc w:val="both"/>
              <w:rPr>
                <w:rFonts w:cs="Arial"/>
                <w:sz w:val="22"/>
                <w:szCs w:val="22"/>
              </w:rPr>
            </w:pPr>
            <w:r w:rsidRPr="00EA5312">
              <w:rPr>
                <w:rFonts w:cs="Arial"/>
                <w:sz w:val="22"/>
                <w:szCs w:val="22"/>
              </w:rPr>
              <w:t xml:space="preserve">I want to gather research on training and resources, community and officer perceptions, case studies, policy analysis, and barriers to seeking help for mental health. By collecting this information, I will be able to build a comprehensive understanding of the issues at hand and contribute to a more nuanced understanding of the interplay between mental health, policing, and community dynamics.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BAE2B41" w:rsidR="005C6CD8" w:rsidRDefault="005C6CD8" w:rsidP="00D4485A">
            <w:pPr>
              <w:jc w:val="both"/>
              <w:rPr>
                <w:rStyle w:val="lookup-resultcontent"/>
                <w:rFonts w:cs="Arial"/>
                <w:b/>
                <w:bCs/>
                <w:sz w:val="22"/>
                <w:szCs w:val="22"/>
              </w:rPr>
            </w:pPr>
          </w:p>
          <w:p w14:paraId="32A39B85" w14:textId="77777777" w:rsidR="00E01383" w:rsidRDefault="00E01383" w:rsidP="00D4485A">
            <w:pPr>
              <w:jc w:val="both"/>
              <w:rPr>
                <w:rStyle w:val="lookup-resultcontent"/>
                <w:rFonts w:cs="Arial"/>
                <w:b/>
                <w:bCs/>
                <w:sz w:val="22"/>
                <w:szCs w:val="22"/>
              </w:rPr>
            </w:pPr>
          </w:p>
          <w:p w14:paraId="259576EC" w14:textId="77777777" w:rsidR="00E01383" w:rsidRPr="00E01383" w:rsidRDefault="00E01383" w:rsidP="00E01383">
            <w:pPr>
              <w:jc w:val="both"/>
              <w:rPr>
                <w:rStyle w:val="lookup-resultcontent"/>
                <w:rFonts w:cs="Arial"/>
                <w:sz w:val="22"/>
                <w:szCs w:val="22"/>
              </w:rPr>
            </w:pPr>
            <w:r w:rsidRPr="00E01383">
              <w:rPr>
                <w:rStyle w:val="lookup-resultcontent"/>
                <w:rFonts w:cs="Arial"/>
                <w:sz w:val="22"/>
                <w:szCs w:val="22"/>
              </w:rPr>
              <w:t xml:space="preserve">Throughout my dissertation, I will be referencing key literature to support my research. I plan to use textbooks focused on mental health, such as “Mental Health and Policing,” which offers valuable insights into the psychological challenges that officers encounter. Journals like the “Journal of Police and criminal Psychology” will provide published studies on mental health issues related to policing and community contexts, aiding my exploration of the link between mental health and individual behaviour. Additionally, I will utilize government reports from the Home Office in the Uk, which contain relevant statistics and findings about mental health. I will also examine strategic plans from various organisations and departments that details their initiatives for mental health support aimed at both officers and the community. </w:t>
            </w:r>
          </w:p>
          <w:p w14:paraId="720013C6" w14:textId="77777777" w:rsidR="00E01383" w:rsidRPr="00E01383" w:rsidRDefault="00E01383" w:rsidP="00E01383">
            <w:pPr>
              <w:jc w:val="both"/>
              <w:rPr>
                <w:rStyle w:val="lookup-resultcontent"/>
                <w:rFonts w:cs="Arial"/>
                <w:sz w:val="22"/>
                <w:szCs w:val="22"/>
              </w:rPr>
            </w:pPr>
          </w:p>
          <w:p w14:paraId="0521C49D" w14:textId="08037D2F" w:rsidR="00E01383" w:rsidRPr="00E01383" w:rsidRDefault="00E01383" w:rsidP="00E01383">
            <w:pPr>
              <w:jc w:val="both"/>
              <w:rPr>
                <w:rStyle w:val="lookup-resultcontent"/>
                <w:rFonts w:cs="Arial"/>
                <w:sz w:val="22"/>
                <w:szCs w:val="22"/>
              </w:rPr>
            </w:pPr>
            <w:r w:rsidRPr="00E01383">
              <w:rPr>
                <w:rStyle w:val="lookup-resultcontent"/>
                <w:rFonts w:cs="Arial"/>
                <w:sz w:val="22"/>
                <w:szCs w:val="22"/>
              </w:rPr>
              <w:t>Gaining an understanding of the current state of research will assist me in identifying gaps in literature, such as the absence of longitudinal studies evaluating the effectiveness of mental health training for police officers or the demand for more community-oriented mental health initiatives. Recognising the work of earlier researchers provides a solid foundation for my study, illustrating my awareness of the research problem and significance of addressing these concerns in my recommendations.</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1E05B870" w:rsidR="005C6CD8" w:rsidRDefault="005C6CD8" w:rsidP="00D4485A">
            <w:pPr>
              <w:rPr>
                <w:rFonts w:cs="Arial"/>
                <w:sz w:val="22"/>
                <w:szCs w:val="22"/>
              </w:rPr>
            </w:pPr>
          </w:p>
          <w:p w14:paraId="6298068E" w14:textId="77777777" w:rsidR="00430C98" w:rsidRPr="00430C98" w:rsidRDefault="00430C98" w:rsidP="00430C98">
            <w:pPr>
              <w:rPr>
                <w:rFonts w:cs="Arial"/>
                <w:sz w:val="22"/>
                <w:szCs w:val="22"/>
              </w:rPr>
            </w:pPr>
          </w:p>
          <w:p w14:paraId="7234368E" w14:textId="7D4051D2" w:rsidR="00430C98" w:rsidRPr="00B5610A" w:rsidRDefault="00430C98" w:rsidP="00430C98">
            <w:pPr>
              <w:rPr>
                <w:rFonts w:cs="Arial"/>
                <w:sz w:val="22"/>
                <w:szCs w:val="22"/>
              </w:rPr>
            </w:pPr>
            <w:r w:rsidRPr="00430C98">
              <w:rPr>
                <w:rFonts w:cs="Arial"/>
                <w:sz w:val="22"/>
                <w:szCs w:val="22"/>
              </w:rPr>
              <w:t xml:space="preserve">For my research, I intend to use a mixed methods approach that combines both qualitive and quantitative research methods, as this will be particularly suitable for my study. The quantitative methods, like surveys and statistical analysis, will enable me to gather numerical data on the mental health issues faced by officers and the public. On the other hand, qualitative methods such as focus groups will allow me to delve into the personal experiences and viewpoints of police officers regarding mental health training and their feelings about seeking support. This dual approach will provide a deeper understanding of the challenges they face and how effective the existing support systems and policies are. </w:t>
            </w:r>
            <w:r w:rsidRPr="00430C98">
              <w:rPr>
                <w:rFonts w:cs="Arial"/>
                <w:sz w:val="22"/>
                <w:szCs w:val="22"/>
              </w:rPr>
              <w:lastRenderedPageBreak/>
              <w:t>By combining both methods, I can offer a well-rounded perspective on the topic, showcasing not only statistical trends, but also the detailed experiences of officers, which will enhance the strength of my research findings.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asciiTheme="minorHAnsi" w:hAnsiTheme="minorHAnsi" w:cstheme="minorHAnsi"/>
                <w:sz w:val="22"/>
                <w:szCs w:val="22"/>
              </w:rPr>
            </w:pPr>
          </w:p>
          <w:p w14:paraId="600FB4A3" w14:textId="7474DA9A" w:rsidR="003258C5" w:rsidRPr="00D07110" w:rsidRDefault="003258C5" w:rsidP="00D4485A">
            <w:pPr>
              <w:jc w:val="both"/>
              <w:rPr>
                <w:rFonts w:cs="Arial"/>
                <w:sz w:val="22"/>
                <w:szCs w:val="22"/>
              </w:rPr>
            </w:pPr>
            <w:r w:rsidRPr="00D07110">
              <w:rPr>
                <w:rFonts w:cs="Arial"/>
                <w:sz w:val="22"/>
                <w:szCs w:val="22"/>
              </w:rPr>
              <w:t xml:space="preserve">For my research I plan to gather a diverse sample that includes police officers from different </w:t>
            </w:r>
            <w:r w:rsidR="00F24320" w:rsidRPr="00D07110">
              <w:rPr>
                <w:rFonts w:cs="Arial"/>
                <w:sz w:val="22"/>
                <w:szCs w:val="22"/>
              </w:rPr>
              <w:t xml:space="preserve">ranks and </w:t>
            </w:r>
            <w:r w:rsidR="00D07110" w:rsidRPr="00D07110">
              <w:rPr>
                <w:rFonts w:cs="Arial"/>
                <w:sz w:val="22"/>
                <w:szCs w:val="22"/>
              </w:rPr>
              <w:t>departments</w:t>
            </w:r>
            <w:r w:rsidR="00F24320" w:rsidRPr="00D07110">
              <w:rPr>
                <w:rFonts w:cs="Arial"/>
                <w:sz w:val="22"/>
                <w:szCs w:val="22"/>
              </w:rPr>
              <w:t xml:space="preserve"> to capture a broad range of experiences related to mental health. Additionally, ill distribute a general </w:t>
            </w:r>
            <w:r w:rsidR="00D07110" w:rsidRPr="00D07110">
              <w:rPr>
                <w:rFonts w:cs="Arial"/>
                <w:sz w:val="22"/>
                <w:szCs w:val="22"/>
              </w:rPr>
              <w:t>questionnaire</w:t>
            </w:r>
            <w:r w:rsidR="00F24320" w:rsidRPr="00D07110">
              <w:rPr>
                <w:rFonts w:cs="Arial"/>
                <w:sz w:val="22"/>
                <w:szCs w:val="22"/>
              </w:rPr>
              <w:t xml:space="preserve"> </w:t>
            </w:r>
            <w:r w:rsidR="00132EE1" w:rsidRPr="00D07110">
              <w:rPr>
                <w:rFonts w:cs="Arial"/>
                <w:sz w:val="22"/>
                <w:szCs w:val="22"/>
              </w:rPr>
              <w:t xml:space="preserve">to the public to understand </w:t>
            </w:r>
            <w:r w:rsidR="00D07110" w:rsidRPr="00D07110">
              <w:rPr>
                <w:rFonts w:cs="Arial"/>
                <w:sz w:val="22"/>
                <w:szCs w:val="22"/>
              </w:rPr>
              <w:t>their</w:t>
            </w:r>
            <w:r w:rsidR="00132EE1" w:rsidRPr="00D07110">
              <w:rPr>
                <w:rFonts w:cs="Arial"/>
                <w:sz w:val="22"/>
                <w:szCs w:val="22"/>
              </w:rPr>
              <w:t xml:space="preserve"> </w:t>
            </w:r>
            <w:r w:rsidR="00D07110" w:rsidRPr="00D07110">
              <w:rPr>
                <w:rFonts w:cs="Arial"/>
                <w:sz w:val="22"/>
                <w:szCs w:val="22"/>
              </w:rPr>
              <w:t>views</w:t>
            </w:r>
            <w:r w:rsidR="00132EE1" w:rsidRPr="00D07110">
              <w:rPr>
                <w:rFonts w:cs="Arial"/>
                <w:sz w:val="22"/>
                <w:szCs w:val="22"/>
              </w:rPr>
              <w:t xml:space="preserve"> on mental health, support systems and </w:t>
            </w:r>
            <w:r w:rsidR="003A4E21" w:rsidRPr="00D07110">
              <w:rPr>
                <w:rFonts w:cs="Arial"/>
                <w:sz w:val="22"/>
                <w:szCs w:val="22"/>
              </w:rPr>
              <w:t xml:space="preserve">if they’d turn to police in mental crisis. </w:t>
            </w:r>
            <w:r w:rsidR="00D07110" w:rsidRPr="00D07110">
              <w:rPr>
                <w:rFonts w:cs="Arial"/>
                <w:sz w:val="22"/>
                <w:szCs w:val="22"/>
              </w:rPr>
              <w:t xml:space="preserve">This will incorporate both perspectives of officers and the opinions of the community.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A910CB0" w14:textId="77777777" w:rsidR="00FD460D" w:rsidRDefault="00FD460D" w:rsidP="00D4485A">
            <w:pPr>
              <w:jc w:val="both"/>
              <w:rPr>
                <w:rFonts w:cs="Arial"/>
                <w:color w:val="FF0000"/>
                <w:sz w:val="22"/>
                <w:szCs w:val="22"/>
              </w:rPr>
            </w:pPr>
          </w:p>
          <w:p w14:paraId="72FCC50B" w14:textId="77777777" w:rsidR="009D3BE4" w:rsidRDefault="009D3BE4" w:rsidP="00D4485A">
            <w:pPr>
              <w:jc w:val="both"/>
              <w:rPr>
                <w:rFonts w:cs="Arial"/>
                <w:sz w:val="22"/>
                <w:szCs w:val="22"/>
              </w:rPr>
            </w:pPr>
            <w:r w:rsidRPr="00FD460D">
              <w:rPr>
                <w:rFonts w:cs="Arial"/>
                <w:sz w:val="22"/>
                <w:szCs w:val="22"/>
              </w:rPr>
              <w:t xml:space="preserve">In research, important ethical issues include </w:t>
            </w:r>
            <w:r w:rsidR="00FD460D" w:rsidRPr="00FD460D">
              <w:rPr>
                <w:rFonts w:cs="Arial"/>
                <w:sz w:val="22"/>
                <w:szCs w:val="22"/>
              </w:rPr>
              <w:t>obtaining</w:t>
            </w:r>
            <w:r w:rsidRPr="00FD460D">
              <w:rPr>
                <w:rFonts w:cs="Arial"/>
                <w:sz w:val="22"/>
                <w:szCs w:val="22"/>
              </w:rPr>
              <w:t xml:space="preserve"> informed consent, ensuring the participants understanding the studies purpose and risks. Protecting confidentiality is crucial, especially for sensitive topics like mental health. </w:t>
            </w:r>
            <w:r w:rsidR="00F74886" w:rsidRPr="00FD460D">
              <w:rPr>
                <w:rFonts w:cs="Arial"/>
                <w:sz w:val="22"/>
                <w:szCs w:val="22"/>
              </w:rPr>
              <w:t>I will consider the potential for psychological harm and offer support if nec</w:t>
            </w:r>
            <w:r w:rsidR="00FD460D" w:rsidRPr="00FD460D">
              <w:rPr>
                <w:rFonts w:cs="Arial"/>
                <w:sz w:val="22"/>
                <w:szCs w:val="22"/>
              </w:rPr>
              <w:t>essary. It’s essential to avoid reinforcing stigma related to police officers or mental health and to encourage a respectful discussion.</w:t>
            </w:r>
          </w:p>
          <w:p w14:paraId="3A8D2F69" w14:textId="56189D78" w:rsidR="00FD460D" w:rsidRPr="00D4485A" w:rsidRDefault="00FD460D"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D059E66" w14:textId="77777777" w:rsidR="00993546" w:rsidRPr="00A036EC" w:rsidRDefault="00993546" w:rsidP="00D4485A">
            <w:pPr>
              <w:jc w:val="both"/>
              <w:rPr>
                <w:rFonts w:cs="Arial"/>
                <w:sz w:val="22"/>
                <w:szCs w:val="22"/>
              </w:rPr>
            </w:pPr>
          </w:p>
          <w:p w14:paraId="5652837C" w14:textId="51313FCC" w:rsidR="00D4485A" w:rsidRPr="00D4485A" w:rsidRDefault="00415E91" w:rsidP="00D4485A">
            <w:pPr>
              <w:jc w:val="both"/>
              <w:rPr>
                <w:rFonts w:cs="Arial"/>
                <w:sz w:val="22"/>
                <w:szCs w:val="22"/>
              </w:rPr>
            </w:pPr>
            <w:r w:rsidRPr="00A036EC">
              <w:rPr>
                <w:rFonts w:cs="Arial"/>
                <w:sz w:val="22"/>
                <w:szCs w:val="22"/>
              </w:rPr>
              <w:t xml:space="preserve">Since I have six submission dates, I will organise my time to ensure I complete my dissertation by 06/10/25. Ill make sure </w:t>
            </w:r>
            <w:r w:rsidR="00A036EC" w:rsidRPr="00A036EC">
              <w:rPr>
                <w:rFonts w:cs="Arial"/>
                <w:sz w:val="22"/>
                <w:szCs w:val="22"/>
              </w:rPr>
              <w:t xml:space="preserve">to submit each part on time and ensure everything is finished. </w:t>
            </w:r>
            <w:r w:rsidR="00D4485A" w:rsidRPr="00A036EC">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74269233" w14:textId="3E1CBD1F" w:rsidR="00D4485A" w:rsidRPr="00A51636" w:rsidRDefault="008D5AA0" w:rsidP="00D4485A">
            <w:pPr>
              <w:jc w:val="both"/>
              <w:rPr>
                <w:rFonts w:asciiTheme="minorHAnsi" w:hAnsiTheme="minorHAnsi" w:cstheme="minorHAnsi"/>
                <w:sz w:val="22"/>
                <w:szCs w:val="22"/>
              </w:rPr>
            </w:pPr>
            <w:r w:rsidRPr="00A51636">
              <w:rPr>
                <w:rFonts w:asciiTheme="minorHAnsi" w:hAnsiTheme="minorHAnsi" w:cstheme="minorHAnsi"/>
                <w:sz w:val="22"/>
                <w:szCs w:val="22"/>
              </w:rPr>
              <w:t xml:space="preserve">I will complete my refence list at the end of my dissertation. I will use </w:t>
            </w:r>
            <w:r w:rsidR="00A51636">
              <w:rPr>
                <w:rFonts w:asciiTheme="minorHAnsi" w:hAnsiTheme="minorHAnsi" w:cstheme="minorHAnsi"/>
                <w:sz w:val="22"/>
                <w:szCs w:val="22"/>
              </w:rPr>
              <w:t>H</w:t>
            </w:r>
            <w:r w:rsidRPr="00A51636">
              <w:rPr>
                <w:rFonts w:asciiTheme="minorHAnsi" w:hAnsiTheme="minorHAnsi" w:cstheme="minorHAnsi"/>
                <w:sz w:val="22"/>
                <w:szCs w:val="22"/>
              </w:rPr>
              <w:t xml:space="preserve">avard </w:t>
            </w:r>
            <w:r w:rsidR="00A51636" w:rsidRPr="00A51636">
              <w:rPr>
                <w:rFonts w:asciiTheme="minorHAnsi" w:hAnsiTheme="minorHAnsi" w:cstheme="minorHAnsi"/>
                <w:sz w:val="22"/>
                <w:szCs w:val="22"/>
              </w:rPr>
              <w:t xml:space="preserve">referencing, which will be structured in alphabetical order.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C1D07" w14:textId="77777777" w:rsidR="0071196A" w:rsidRDefault="0071196A">
      <w:r>
        <w:separator/>
      </w:r>
    </w:p>
  </w:endnote>
  <w:endnote w:type="continuationSeparator" w:id="0">
    <w:p w14:paraId="06254B6D" w14:textId="77777777" w:rsidR="0071196A" w:rsidRDefault="00711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61C08" w14:textId="77777777" w:rsidR="0071196A" w:rsidRDefault="0071196A">
      <w:r>
        <w:separator/>
      </w:r>
    </w:p>
  </w:footnote>
  <w:footnote w:type="continuationSeparator" w:id="0">
    <w:p w14:paraId="40B7D359" w14:textId="77777777" w:rsidR="0071196A" w:rsidRDefault="007119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2EE1"/>
    <w:rsid w:val="00135679"/>
    <w:rsid w:val="00137C9A"/>
    <w:rsid w:val="00140CB3"/>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258C5"/>
    <w:rsid w:val="00330585"/>
    <w:rsid w:val="00331F1F"/>
    <w:rsid w:val="00336342"/>
    <w:rsid w:val="00341123"/>
    <w:rsid w:val="00357F77"/>
    <w:rsid w:val="00362C12"/>
    <w:rsid w:val="0036788C"/>
    <w:rsid w:val="00380A52"/>
    <w:rsid w:val="00382A8A"/>
    <w:rsid w:val="00382F99"/>
    <w:rsid w:val="00385605"/>
    <w:rsid w:val="0038788B"/>
    <w:rsid w:val="003968AA"/>
    <w:rsid w:val="003A4E21"/>
    <w:rsid w:val="003B45E8"/>
    <w:rsid w:val="003B6E81"/>
    <w:rsid w:val="003C2C25"/>
    <w:rsid w:val="003C3343"/>
    <w:rsid w:val="003C3D07"/>
    <w:rsid w:val="003C5F7B"/>
    <w:rsid w:val="003C67DE"/>
    <w:rsid w:val="003E0833"/>
    <w:rsid w:val="003F0C98"/>
    <w:rsid w:val="00400C07"/>
    <w:rsid w:val="004132B7"/>
    <w:rsid w:val="00415C09"/>
    <w:rsid w:val="00415E91"/>
    <w:rsid w:val="0041697D"/>
    <w:rsid w:val="00424F68"/>
    <w:rsid w:val="00430C98"/>
    <w:rsid w:val="004313B1"/>
    <w:rsid w:val="00431CCF"/>
    <w:rsid w:val="00441101"/>
    <w:rsid w:val="00442D7B"/>
    <w:rsid w:val="00446228"/>
    <w:rsid w:val="0044688B"/>
    <w:rsid w:val="00447FD3"/>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D4B55"/>
    <w:rsid w:val="004E1EAD"/>
    <w:rsid w:val="004E5E28"/>
    <w:rsid w:val="00507638"/>
    <w:rsid w:val="00515963"/>
    <w:rsid w:val="00516F07"/>
    <w:rsid w:val="005237D2"/>
    <w:rsid w:val="00533528"/>
    <w:rsid w:val="00541151"/>
    <w:rsid w:val="00542222"/>
    <w:rsid w:val="005517A3"/>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4CC3"/>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196A"/>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034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1CCF"/>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D5AA0"/>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3546"/>
    <w:rsid w:val="009A1E8C"/>
    <w:rsid w:val="009A4C24"/>
    <w:rsid w:val="009B04B6"/>
    <w:rsid w:val="009D3BE4"/>
    <w:rsid w:val="009D5A05"/>
    <w:rsid w:val="009D6709"/>
    <w:rsid w:val="009D7A07"/>
    <w:rsid w:val="009F1020"/>
    <w:rsid w:val="00A00336"/>
    <w:rsid w:val="00A01AC4"/>
    <w:rsid w:val="00A01FCE"/>
    <w:rsid w:val="00A036EC"/>
    <w:rsid w:val="00A05E7B"/>
    <w:rsid w:val="00A078D8"/>
    <w:rsid w:val="00A117E2"/>
    <w:rsid w:val="00A14EB6"/>
    <w:rsid w:val="00A1613D"/>
    <w:rsid w:val="00A26419"/>
    <w:rsid w:val="00A32A2B"/>
    <w:rsid w:val="00A370A8"/>
    <w:rsid w:val="00A41174"/>
    <w:rsid w:val="00A4511E"/>
    <w:rsid w:val="00A51636"/>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18A3"/>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7110"/>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0E40"/>
    <w:rsid w:val="00DD2DF5"/>
    <w:rsid w:val="00DD3093"/>
    <w:rsid w:val="00DE57BF"/>
    <w:rsid w:val="00DE6E77"/>
    <w:rsid w:val="00DF60A6"/>
    <w:rsid w:val="00DF7FA7"/>
    <w:rsid w:val="00E01383"/>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A5312"/>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4320"/>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4886"/>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460D"/>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1003</Words>
  <Characters>5723</Characters>
  <Application>Microsoft Office Word</Application>
  <DocSecurity>0</DocSecurity>
  <Lines>47</Lines>
  <Paragraphs>13</Paragraphs>
  <ScaleCrop>false</ScaleCrop>
  <Company>sihe</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Jones,Shannon swp8596</cp:lastModifiedBy>
  <cp:revision>2</cp:revision>
  <cp:lastPrinted>2022-03-21T13:46:00Z</cp:lastPrinted>
  <dcterms:created xsi:type="dcterms:W3CDTF">2025-02-20T14:51:00Z</dcterms:created>
  <dcterms:modified xsi:type="dcterms:W3CDTF">2025-02-20T14:51:00Z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2025-01-19T14:15:47Z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90a4a74c-eb55-4db9-83f9-c9affe644ed2</vt:lpwstr>
  </property>
  <property fmtid="{D5CDD505-2E9C-101B-9397-08002B2CF9AE}" pid="9" name="MSIP_Label_66cf8fe5-b7b7-4df7-b38d-1c61ac2f6639_ContentBits">
    <vt:lpwstr>0</vt:lpwstr>
  </property>
</Properties>
</file>